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C2" w:rsidRPr="00197233" w:rsidRDefault="001F47C2" w:rsidP="001F47C2">
      <w:pPr>
        <w:spacing w:before="120"/>
        <w:jc w:val="center"/>
        <w:rPr>
          <w:b/>
          <w:bCs/>
          <w:sz w:val="32"/>
          <w:szCs w:val="32"/>
        </w:rPr>
      </w:pPr>
      <w:r w:rsidRPr="00197233">
        <w:rPr>
          <w:b/>
          <w:bCs/>
          <w:sz w:val="32"/>
          <w:szCs w:val="32"/>
        </w:rPr>
        <w:t>Грэм Грин. Комедианты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Действие романа происходит на Гаити в первые годы правления диктатора Франсуа Дювалье. Главный герой романа, мистер Браун, от лица которого ведется повествование, возвращается в Порт-о-Пренс из поездки в США, где пытался найти покупателя на свой отель под названием «Трианон»: после прихода к власти Дювалье с его тонтонмакутами (тайной полицией) Гаити совсем перестал привлекать туристов, так что отель теперь приносит сплошные убытки. Однако на Гаити героя влечет не только собственность: там ждет Марта, его любовница, жена посла одной из латиноамериканских стран.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На одном судне с Брауном плывут мистер Смит, бывший кандидат в президенты США, и мистер Джонс, называющий себя майором. Мистер Смит с женой — вегетарианцы, которые собираются открыть на Гаити вегетарианский центр. Мистер Джонс — личность подозрительная: во время плавания капитан получает на него запрос из пароходства. Герой, которого капитан просит присмотреться к Джонсу, принимает его за карточного шулера.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Приехав к себе в отель, герой узнает, что четыре дня назад сюда пришел доктор Филипо, министр социального благосостояния. Почувствовав, что его хотят убрать, он решил избежать пыток и покончить с собой, избрав для этого бассейн «Трианона». Как раз в тот момент, когда Браун обнаруживает труп, в отель являются постояльцы — мистер и миссис Смит. Герой беспокоится, как бы они чего-нибудь не заметили, но они, к счастью, ложатся спать. Тогда он посылает за доктором Мажио, своим верным другом и советником.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В ожидании доктора герой вспоминает свою жизнь. Он родился в 1906 г. в Монте-Карло. Отец сбежал еще до его рождения, а мать, очевидно, француженка, покинула Монте-Карло в 1918 г., оставив сына на попечение отцов-иезуитов в коллеже Явления Приснодевы. Герою прочили карьеру священнослужителя, но декану стало известно, что он играет в казино, и ему пришлось отпустить юношу в Лондон к вымышленному дядюшке, письмо которого Браун легко состряпал на пишущей машинке. После этого герой долго скитался: работал официантом, консультантом издательства, редактором пропагандистской литературы, засылаемой в Виши во время второй мировой войны. В течение некоторого времени он сбывал профанам картины, написанные молодым художником-студийцем, выдавая их за шедевры современной живописи, которые со временем резко подскочат в цене. Как раз в тот момент, когда одна воскресная газета заинтересовалась источником его экспонатов, он получил открытку от матери, приглашавшей его к себе в Порт-о-Пренс.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Прибыв на Гаити, герой застал мать в тяжелом состоянии после сердечного приступа. В результате какой-то сомнительной сделки она стала владелицей отеля — на паях с доктором Мажио и своим любовником, негром Марселем. На следующий день после приезда героя его мать умерла в объятиях любовника, и герой, выкупив за небольшую сумму у Марселя его долю, стал полновластным хозяином «Трианона». Через три года ему удалось поставить дело на широкую ногу, и отель начал приносить неплохой доход. Вскоре после приезда Браун решил попытать счастья в казино, где и познакомился с Мартой, на долгие годы ставшей его любовницей.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…Самоубийство доктора Филипо может серьезно повредить герою: помимо вопроса о политической благонадежности наверняка встанет и вопрос об убийстве. Вместе с доктором Мажио герой перетаскивает труп в сад одного из заброшенных домов.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Наутро к герою приходит местный репортер Крошка Пьер, который рассказывает, что мистер Джонс попал в тюрьму. В попытке выручить попутчика герой едет к британскому поверенному в делах, но тот отказывается вмешиваться. Тогда герой вместе с мистером Смитом идет на прием к министру иностранных дел в надежде, что тот замолвит за Джонса словечко перед министром внутренних дел. На следующий день герой посещает Джонса в тюрьме, где тот в его присутствии пишет какое-то письмо, а еще через день встречает Джонса в публичном доме, где он развлекается под охраной тонтонмакутов. Начальник тонтонов капитан Канкассер называет Джонса важным гостем, намекая, что тот предложил диктатору какое-то выгодное дельце.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Между тем мистер Смит очарован Гаити и не хочет верить в творящиеся здесь насилие и произвол. Не разубеждают его даже несостоявшиеся похороны доктора Филипо, во время которых у него на глазах тонтоны забирают у несчастной вдовы гроб с телом мужа, так и не дав предать его земле. Правда, поездка в искусственно создающийся мертвый город Дювальевиль, для строительства которого пришлось согнать с земли несколько сот человек, оставляет у Смита тяжелое чувство, но даже после того, как новый министр социального благосостояния вымогает у него взятку за создание вегетарианского центра, мистер Смит все еще продолжает верить в успех.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Вечером того же дня героя навещает британский поверенный. Когда разговор заходит о Джонсе, он намекает, что тот был замешан в какой-то афере в Конго.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Позже к герою заходит молодой Филипс, племянник покойного доктора. Когда-то поэт-символист, теперь он хочет создать отряд повстанцев, чтобы бороться с диктаторским режимом. Прослышав, что Джонс — майор с большим опытом боевых действий, он обратился к нему за помощью, но получил отказ, так как Джонс ведет какие-то дела с правительством и рассчитывает сорвать солидный куш.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Через пару дней герой отвозит своего дворецкого Жозефа на вудуистскую церемонию, а когда возвращается, к нему вламывается капитан Канкассер со свитой. Оказывается, накануне мятежники совершили налет на полицейский участок, и Канкассер обвиняет героя в соучастии. От расправы героя спасает миссис Смит.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На следующий день власти проводят акцию устрашения: в отместку за налет ночью на кладбище при свете юпитеров должны быть расстреляны заключенные городской тюрьмы, не имеющие к налету никакого отношения. Узнав об этом, Смиты принимают окончательное решение об отъезде. Впрочем, этому решению предшествует беседа мистера Смита с министром социального благосостояния, который подробно разъяснил американцу, с помощью каких махинаций можно нажиться на строительстве вегетарианского центра. Смит чувствует свою полную беспомощность что-то изменить в этой стране.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Позже герой получает от Джонса предложение стать компаньоном в его афере, но благоразумно отказывается, а уже ночью Джонс, потерпевший полное фиаско, приходит к герою просить защиты. Они просят капитана «Медеи» взять Джонса на борт, но тот обещает сразу же по прибытии в США сдать Джонса властям. Джонс отказывается — очевидно, за ним числится какое-то серьезное преступление, и герой везет его в посольство латиноамериканской страны, где посол — муж Марты.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Вскоре герой начинает ревновать любовницу к Джонсу: она теперь вечно спешит домой, думает и говорит только о майоре… Поэтому герой сразу хватается за идею доктора Мажио отправить отставного вояку инструктором к Филипс, возглавившему на севере Гаити небольшой партизанский отряд.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Джонс с радостью принимает это предложение, и они с Брауном отправляются в путь. Пока они где-то в горах ночью на кладбище дожидаются встречи с повстанцами, Джонс рассказывает правду о себе. Из-за плоскостопия он был признан негодным к воинской службе и в Бирме не участвовал в боевых действиях, а работал «главным по зрелищному обслуживанию воинских частей». Все рассказы о его героическом прошлом всего лишь байки, и он такой же комедиант, как и другие, играющие каждый свою роль. Кстати, его сделка с властями не состоялась вовсе не потому, что Джонсу не подошли их условия, — просто капитану Канкассеру удалось выяснить, что Джонс — аферист.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Партизаны опаздывают на встречу, и Браун не может больше ждать. Однако у выхода с кладбища его уже поджидает капитан Канкассер со своими людьми. Герой пытается объяснить, что у него сломалась машина и он застрял, но тут замечает у себя за спиной Джонса, не имеющего понятия об элементарных правилах конспирации. Отступать некуда… Брауна и Джонса спасают подоспевшие повстанцы.</w:t>
      </w:r>
    </w:p>
    <w:p w:rsidR="001F47C2" w:rsidRPr="00DF2675" w:rsidRDefault="001F47C2" w:rsidP="001F47C2">
      <w:pPr>
        <w:spacing w:before="120"/>
        <w:ind w:firstLine="567"/>
        <w:jc w:val="both"/>
      </w:pPr>
      <w:r w:rsidRPr="00DF2675">
        <w:t>Теперь герою нельзя возвращаться в Порт-о-Пренс, и он с помощью Филипо нелегально переходит границу Доминиканской республики. Там, в столице, городе Санто-Доминго, он встречает чету Смитов. Мистер Смит ссужает его деньгами и помогает устроиться компаньоном к другому их попутчику по «Медее», господину Фернандесу, который держит в Санто-Доминго похоронное бюро. Во время поездки по делам герой вновь оказывается возле границы с Гаити и встречает там разоруженный доминиканскими пограничниками отряд Филипо. Отряд попал в засаду и ради своего спасения был вынужден перейти границу. Один только Джонс отказался покинуть Гаити и, вероятнее всего, погиб. Во время заупокойной мессы по убитым герой встречает Марту, которая здесь проездом, — её мужа перевели в Аиму. Но эта встреча не пробуждает в нем никаких чувств, словно их отношения были лишь случайным порождением мрачной атмосферы Порт-о-Пренса.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7C2"/>
    <w:rsid w:val="00051FB8"/>
    <w:rsid w:val="00095BA6"/>
    <w:rsid w:val="00197233"/>
    <w:rsid w:val="001F47C2"/>
    <w:rsid w:val="00210DB3"/>
    <w:rsid w:val="0031418A"/>
    <w:rsid w:val="00350B15"/>
    <w:rsid w:val="00377A3D"/>
    <w:rsid w:val="004E654D"/>
    <w:rsid w:val="0052086C"/>
    <w:rsid w:val="005A2562"/>
    <w:rsid w:val="00755964"/>
    <w:rsid w:val="008C19D7"/>
    <w:rsid w:val="00A44D32"/>
    <w:rsid w:val="00DF2675"/>
    <w:rsid w:val="00E12572"/>
    <w:rsid w:val="00F0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8219A-309F-4E71-96F8-8C115702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4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7414</Characters>
  <Application>Microsoft Office Word</Application>
  <DocSecurity>0</DocSecurity>
  <Lines>61</Lines>
  <Paragraphs>17</Paragraphs>
  <ScaleCrop>false</ScaleCrop>
  <Company>Home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Грэм Грин</dc:title>
  <dc:subject/>
  <dc:creator>Alena</dc:creator>
  <cp:keywords/>
  <dc:description/>
  <cp:lastModifiedBy>admin</cp:lastModifiedBy>
  <cp:revision>2</cp:revision>
  <dcterms:created xsi:type="dcterms:W3CDTF">2014-02-19T09:42:00Z</dcterms:created>
  <dcterms:modified xsi:type="dcterms:W3CDTF">2014-02-19T09:42:00Z</dcterms:modified>
</cp:coreProperties>
</file>