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5" w:rsidRPr="00FC088F" w:rsidRDefault="00D95735" w:rsidP="00D95735">
      <w:pPr>
        <w:spacing w:before="120"/>
        <w:jc w:val="center"/>
        <w:rPr>
          <w:b/>
          <w:bCs/>
          <w:sz w:val="32"/>
          <w:szCs w:val="32"/>
        </w:rPr>
      </w:pPr>
      <w:r w:rsidRPr="00FC088F">
        <w:rPr>
          <w:b/>
          <w:bCs/>
          <w:sz w:val="32"/>
          <w:szCs w:val="32"/>
        </w:rPr>
        <w:t>Лузиада (Os Lusiadas)</w:t>
      </w:r>
    </w:p>
    <w:p w:rsidR="00D95735" w:rsidRPr="00FC088F" w:rsidRDefault="00D95735" w:rsidP="00D95735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Луис де Камоэнс (</w:t>
      </w:r>
      <w:r w:rsidRPr="00FC088F">
        <w:rPr>
          <w:b/>
          <w:bCs/>
          <w:sz w:val="28"/>
          <w:szCs w:val="28"/>
          <w:lang w:val="en-US"/>
        </w:rPr>
        <w:t>Luis</w:t>
      </w:r>
      <w:r w:rsidRPr="00FC088F">
        <w:rPr>
          <w:b/>
          <w:bCs/>
          <w:sz w:val="28"/>
          <w:szCs w:val="28"/>
        </w:rPr>
        <w:t xml:space="preserve"> </w:t>
      </w:r>
      <w:r w:rsidRPr="00FC088F">
        <w:rPr>
          <w:b/>
          <w:bCs/>
          <w:sz w:val="28"/>
          <w:szCs w:val="28"/>
          <w:lang w:val="en-US"/>
        </w:rPr>
        <w:t>de</w:t>
      </w:r>
      <w:r w:rsidRPr="00FC088F">
        <w:rPr>
          <w:b/>
          <w:bCs/>
          <w:sz w:val="28"/>
          <w:szCs w:val="28"/>
        </w:rPr>
        <w:t xml:space="preserve"> </w:t>
      </w:r>
      <w:r w:rsidRPr="00FC088F">
        <w:rPr>
          <w:b/>
          <w:bCs/>
          <w:sz w:val="28"/>
          <w:szCs w:val="28"/>
          <w:lang w:val="en-US"/>
        </w:rPr>
        <w:t>Camoes</w:t>
      </w:r>
      <w:r w:rsidRPr="00FC088F">
        <w:rPr>
          <w:b/>
          <w:bCs/>
          <w:sz w:val="28"/>
          <w:szCs w:val="28"/>
        </w:rPr>
        <w:t xml:space="preserve">) 1524/1525-1580 </w:t>
      </w:r>
    </w:p>
    <w:p w:rsidR="00D95735" w:rsidRPr="00FC088F" w:rsidRDefault="00D95735" w:rsidP="00D95735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Поэма (1572). Португальская литература.</w:t>
      </w:r>
    </w:p>
    <w:p w:rsidR="00D95735" w:rsidRPr="00FC088F" w:rsidRDefault="00D95735" w:rsidP="00D95735">
      <w:pPr>
        <w:spacing w:before="120"/>
        <w:ind w:firstLine="567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Н. А. Матяш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Поэма открывается посвящением королю Себастьяну, после чего автор переходит непосредственно к рассказу об экспедиции Васко да Гамы, в результате которой был открыт морской путь в Индию. Дружины Луза — в средние века считалось, что римское название Португалии Лузитания произошло от имени некоего Луза, — отчаливают от родных берегов. Пока герои борются с морской стихией, на Олимпе собираются боги, чтобы решить участь лузитан. Вакх, считающий себя владыкою Индии, опасается потерять свою власть и влияние в этих краях и склоняет богов обречь лузитан на гибель за дерзость, но покровительство Юпитера, Марса и Венеры спасает отважных.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Тем временем путешественники достигают берегов Африки, где к их кораблям подплывают челны с туземцами. От них лузитане узнают, что остров, неподалеку от которого они бросили якорь, называется Мозамбик и что его коренное население привержено исламу, хотя и находится под властью христиан. Туземцы предлагают путешественникам своего кормчего, который поможет им добраться до берегов Индии. На другой день к лузитанам приезжает правитель острова. Выслушав рассказ чужеземцев об их родных местах, о цели их путешествия, он проникается к ним острой завистью и решает захватить их корабли. Вакх, не оставивший, несмотря на решение совета богов, замысла погубить путешественников, принимает обличье мудреца, с мнением которого считается весь Мозамбик, и является к правителю острова, чтобы подбодрить того в решении погубить путешественников. Когда наутро те сходят с корабля на берег, чтобы пополнить запасы пресной воды, их поджидают вооруженные туземцы. Завязывается жестокий бой, из которого португальцы выходят победителями. Тогда правитель Мозамбика посылает к ним гонца с извинениями и кормчего, которому приказано сбить путешественников с пути.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Через некоторое время лузитане подплывают к славящемуся своим богатством острову Килоа, однако покровительствующая им богиня Цитера нарушает спокойствие стихии, и из-за сильного ветра моряки не могут пристать к острову, где их ожидал бы враждебный прием. Тогда коварный кормчий объявляет, что неподалеку есть еще один остров, Момбаса, где живут христиане, хотя на самом деле он населен непримиримыми и воинственными мусульманами. Подплыв к Момбасе, португальцы бросают якорь. Вскоре появляются мавры, которые приглашают португальцев на берег, но Васко да Гама сначала посылает с ними только двух моряков, дабы те убедились, что на острове действительно живут христиане. Вакх, зорко следящий за путешественниками, на сей раз принимает обличье христианского священника и вводит посланцев в заблуждение. Но когда на следующий день армада направляется к острову, Венера и послушные ей нимфы, подняв страшное волнение на море, преграждают ей путь, Васко да Гама, поняв, что его корабли спасло Провидение, воссылает хвалу небу, а Венера просит Юпитера защитить народ, которому она покровительствует, от происков Вакха. Тронутый ее мольбами, Юпитер открывает ей, что кораблям Васко да Гамы суждено доплыть до берегов Индии и что перед португальцами впоследствии склонятся Мозамбик, Диу, Гоа.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Следующий остров, который встречают путешественники на своем пути, — Малинди, об искренности и честности правителя которого португальцы уже наслышаны. Посланец Васко да Гамы рассказывает королю Малинди о злоключениях путешественников, и исполненный дружелюбия правитель острова на следующий день сам является на корабль Васко да Гамы засвидетельствовать тому свое уважение. Португальцы тепло встречают короля и его свиту, радушно показывают ему весь корабль. Изумленный правитель Малинди интересуется страной, откуда прибыли путешественники, ее историей. Васко да Гама рассказывает о прошлом своей родины, о ее героях, их деяниях, о смене королей, о мужестве португальцев, их завоеваниях, о том, как он сам решился на подобное предприятие. Потрясенный, правитель Малинди устраивает в честь путешественников пышное празднество, после которого они снова отправляются в путь.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Тем временем Вакх, не устающий чинить преграды португальцам, спускается в подводные владения Нептуна и призывает того отомстить лузитанам за дерзкое желание покорить новые земли и моря, посягнув тем самым на власть Нептуна. Вакх не скрывает от владыки моря — он сам опасается португальцев до такой степени, что готов нарушить волю Юпитера и решение совета богов. Возмущенный Нептун соглашается покарать мореходов. Тем временем наступает ночь и сон одолевает путешественников. Чтобы не задремать, один из них решает вспомнить о подвигах двенадцати португальских кавалеров, которые во времена Жуана I отправились в Англию защищать честь двенадцати английских дам. Рассказ прерывает известие о приближении сильнейшей бури; ее послал Нептун на погибель морякам. Хотя лузитане мужественно и самоотверженно борются со стихией, корабли их готовы пойти ко дну, и тогда Васко да Гама обращается к Провидению с просьбой о помощи. Молитва его услышана — ветер утихает.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Наконец путешественники достигают берегов Индии. Среди толпы, окружившей на берегу посланца Васко да Гамы, оказывается араб, знающий испанский язык. Он поднимается на корабль Васко да Гамы и рассказывает тому об этой земле, ее народе, их верованиях и обычаях. Затем Васко да Гама отправляется к правителю этих земель и предлагает ему заключить соглашение о дружбе и торговле. Пока властитель собирает совет, чтобы решить, какой ответ дать португальцам, те приглашают к себе на корабль Катуала, одного из правителей этих земель. Показывая ему висящие повсюду портреты своих прославленных предков, путешественники еще раз вспоминают свою историю.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Вакх делает еще одну попытку помешать лузитанам: он является во сне одному из индийских мусульман и предостерегает того против чужеземцев. Проснувшись, человек этот собирает единоверцев, и они вместе идут к властелину, перед которым обвиняют португальцев в дурных помыслах и грабежах. Это заставляет властелина задуматься. Он призывает Васко да Гаму и бросает ему в лицо услышанные от своих подданных обвинения, но отважный португалец доказывает свою невиновность и получает разрешение вернуться на корабль. Узнав от одного из мавров, что мусульмане поджидают торговый флот из Мекки, надеясь с его помощью расправиться с португальцами, Васко да Гама принимает решение тут же отправиться в обратный путь, тем более что погода благоприятствует путешествию. Однако он сильно сокрушается, что не смог утвердиться в Индии и заключить с ее властелином выгодный для Португалии союз, Все же цель достигнута — путь к далекой желанной земле разведан. 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 xml:space="preserve">Венера продолжает заботиться о мореходах и, чтобы дать им отдохновение, посылает на пути прекрасное видение — остров Любви, где обитают радостно встречающие героев нимфы и нереиды. Здесь путешественников ждет радость любви, счастье, покой. На прощание одна из нимф открывает лузитанам будущее: они узнают, как португальцы утвердятся на встреченных им по пути землях и — самое главное — в Индии, что произойдет на их родине, которая всегда будет славить своих отважных героев. Этим возвышенным славословием в честь участников похода и заканчивается поэма. </w:t>
      </w:r>
    </w:p>
    <w:p w:rsidR="00D95735" w:rsidRPr="00FC088F" w:rsidRDefault="00D95735" w:rsidP="00D95735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Список литературы</w:t>
      </w:r>
    </w:p>
    <w:p w:rsidR="00D95735" w:rsidRPr="00292D14" w:rsidRDefault="00D95735" w:rsidP="00D95735">
      <w:pPr>
        <w:spacing w:before="120"/>
        <w:ind w:firstLine="567"/>
        <w:jc w:val="both"/>
      </w:pPr>
      <w:r w:rsidRPr="00292D14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D95735" w:rsidRPr="00292D14" w:rsidRDefault="00D95735" w:rsidP="00D95735">
      <w:pPr>
        <w:spacing w:before="120"/>
        <w:ind w:firstLine="567"/>
        <w:jc w:val="both"/>
      </w:pP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735"/>
    <w:rsid w:val="00292D14"/>
    <w:rsid w:val="004A25AF"/>
    <w:rsid w:val="00704486"/>
    <w:rsid w:val="007F4BC2"/>
    <w:rsid w:val="009370B9"/>
    <w:rsid w:val="00D95735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E28B6-BAC3-4AB6-BEEC-3DFBED1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3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4736</Words>
  <Characters>2701</Characters>
  <Application>Microsoft Office Word</Application>
  <DocSecurity>0</DocSecurity>
  <Lines>22</Lines>
  <Paragraphs>14</Paragraphs>
  <ScaleCrop>false</ScaleCrop>
  <Company>Home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Лузиада (Os Lusiadas)</dc:title>
  <dc:subject/>
  <dc:creator>User</dc:creator>
  <cp:keywords/>
  <dc:description/>
  <cp:lastModifiedBy>admin</cp:lastModifiedBy>
  <cp:revision>2</cp:revision>
  <dcterms:created xsi:type="dcterms:W3CDTF">2014-01-25T16:59:00Z</dcterms:created>
  <dcterms:modified xsi:type="dcterms:W3CDTF">2014-01-25T16:59:00Z</dcterms:modified>
</cp:coreProperties>
</file>