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77" w:rsidRPr="00016E27" w:rsidRDefault="00D01D77" w:rsidP="00D01D77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Мари-Франсуа Вольтер. Задиг, или Судьба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Посвящая свою повесть маркизе де Помпадур, которую Вольтер называет султаншей Шераа, сам писатель выступает под именем поэта Саади, классика восточной литературы. В произведении автор использует элементы столь популярного в XVIII в. жанра путешествий, а также фантастику персидских и арабских сказок.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Во временя царя Моабдара жил в Вавилоне молодой человек по имени Задиг. Он был благороден, мудр, богат, обладал приятной наружностью и надеялся на благосклонность судьбы. Уже был назначен день его женитьбы на Земире, считавшейся первой невестой во всем Вавилоне. Но Оркан, племянник одного из министров, влюбленный в Земиру, приказывает слугам похитить её. Задиг спасает девушку, сам же при этом получает тяжелое ранение и, по мнению доктора, ему предстоит ослепнуть. Узнав, что Земира обвенчалась с Орканом, презрительно заявив, что она не выносит слепых, бедный юноша упал без чувств. Он долго болел, но предсказание доктора, к счастью, не сбылось. Убедившись в непостоянстве девушки, воспитанной при дворе, Задиг решает жениться на «простой гражданке». Азора — его новая избранница, которой уготовано забавное испытание. Кадор, друг Задига, сообщает Азоре, отсутствовавшей в доме несколько дней, что её муж внезапно умер и завещал ему большую часть своих богатств. Но Кадора мучают сильные боли, и существует единственное лекарство — приложить к больному месту нос покойного. Азора, не задумываясь, берет бритву, отправляется к гробнице своего супруга и находит его там в добром здравии. Задиг вынужден развестись с неверной.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Утешение от посланных ему судьбой несчастий Задиг ищет в философии и дружбе. Утром его библиотека открыта для всех ученых, а вечером в доме собирается избранное общество. Напротив дома юноши живет некто Аримаз, желчный и напыщенный завистник. Ему досаждал стук колесниц гостей, съезжавшихся к Задигу, а похвалы последнему раздражали еще больше. Однажды он находит в саду отрывок сочиненного Задигом стихотворения, в котором оскорбляется царь. Аримаз бежит во дворец и доносит на юношу. Царь разгневан и намерен казнить наглеца, но юноша говорит так изящно, умно и здраво, что владыка меняет гнев на милость, постепенно начинает советоваться с ним во всех своих делах, а потеряв своего первого министра, назначает на его место Задига. Его имя гремит по всему государству, граждане воспевают его справедливость и восторгаются его талантами. Незаметно молодость и изящество первого министра произвели сильное впечатление на царицу Астарту. Она красива, умна, и её дружеское расположение, нежные речи и взоры, против воли устремлявшиеся на Задига, зажгли в его сердце пламя. Все царские рабы шпионят за своими господами и вскоре они догадались, что Астарта влюблена, а Моабдар ревнует. Завистник Аримаз заставил свою жену послать царю её подвязку, похожую на подвязку царицы. Негодующий монарх решил ночью отравить Астарту, а на рассвете задушить Задига. Приказ об этом он отдает евнуху. В это время в комнате царя находится немой, но не лишенный слуха карлик, который очень привязан к царице. Он с ужасом услышал о задуманном убийстве и изобразил коварный план на бумаге. Рисунок попадает к царице, та предупреждает Задига и велит ему бежать. Молодой человек отправляется в Египет. Уже приближаясь к границам Египта, он видит человека, яростно избивающего какую-то женщину. Задиг заступается за беззащитную и спасает её, раня при этом обидчика. Но неожиданно появившиеся гонцы из Вавилона увозят египтянку с собой. Наш герой теряется в догадках. Меж тем по египетским законам человек, проливший кровь ближнего, становится рабом. И Задига на публичном торге покупает арабский купец Сеток. Убедившись в недюжинных способностях своего нового раба, купец вскоре приобретает в его лице близкого друга. Как и царь вавилонский, он не может без него обходиться. А юноша счастлив, что у Сетока нет жены.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Однажды Задиг узнает об ужасном обычае, принятом в Аравии, где он оказывается вместе со своим новым хозяином. Когда умирал женатый человек, а его супруга желала стать святой, она прилюдно сжигала себя на трупе своего мужа. День этот был торжественным праздником и носил название «костер вдовства». Задиг отправился к вождям племени и уговорил их издать закон, разрешающий вдовам сжигать себя только после того, как они поговорят наедине с каким-нибудь молодым человеком. С тех пор ни одна женщина не сжигала себя. Жрецы ополчились на юношу: отменив этот закон, он лишил их прибыли, поскольку после смерти вдов все их драгоценности доставались жрецам.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Все это время Задига не покидают тревожные мысли об Астарте. От арабского разбойника Арбогада он узнает, что в Вавилоне царит смута, Моабдар убит, Астарта если жива, то, скорее всего, попала в наложницы к гирканскому князю. Юноша продолжает путешествие и встречает группу рабынь, в числе которых обнаруживает вавилонскую царицу. Радости влюбленных нет предела. Астарта рассказывает, что ей пришлось пережить. Верный Кадор в ту же ночь, когда исчез Задиг, спрятал её в храме внутри колоссальной статуи. Царь, неожиданно услышав голос Астарты из статуи, лишился рассудка. Его безумие послужило началом смуты. Астарту разбойник Арбогад захватил в плен и продал купцам, так она оказалась в рабынях. Задиг, благодаря своей находчивости, увозит Астарту.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Царицу встретили в Вавилоне с восторгом, в стране стало спокойнее и вавилоняне объявили, что Астарта выйдет замуж за того, кого они выберут в цари, причем это будет самый храбрый и самый мудрый из кандидатов. Каждый из притязающих на престол должен будет выдержать четыре боя на копьях, а потом разгадать предложенные магами загадки. Доспехи Задига — белые, и белый царь с блеском выигрывает первый турник. Противник Задига, Итобад, ночью обманным путем завладевает его доспехами, оставляя Задигу свои, зеленые. Утром на арене облаченного в зеленые доспехи Задига осыпают оскорбительными насмешками. Юноша в смятении, он готов поверить, что миром управляет жестокий рок. Блуждая по берегу Евфрата, полный отчаяния, он встречает ангела, который вселяет в него надежду, настаивает на его возвращении в Вавилон и продолжении состязаний. Задиг легко разгадывает все загадки мудрецов и под радостный гул толпы сообщает, что Итобад похитил его доспехи. Юноша готов сейчас же продемонстрировать всем свою храбрость. И на этот раз он оказывается победителем. Задиг становится царем, супругом Астарты, и он бесконечно счастлив.</w:t>
      </w:r>
    </w:p>
    <w:p w:rsidR="00D01D77" w:rsidRPr="009C3BA4" w:rsidRDefault="00D01D77" w:rsidP="00D01D77">
      <w:pPr>
        <w:spacing w:before="120"/>
        <w:ind w:firstLine="567"/>
        <w:jc w:val="both"/>
      </w:pPr>
      <w:r w:rsidRPr="009C3BA4">
        <w:t>Сеток вызван из Аравии и поставлен во главе торгового ведомства Вавилона. Верный друг Кадор награжден по заслугам. Маленький немой карлик также не забыт. Земира не могла себе простить, что поверила в будущую слепоту Задига, а Азора не переставала раскаиваться в своем намерении отрезать ему нос. Государство наслаждалось миром, славой и изобилием, ибо в нем царили справедливость и любовь.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D77"/>
    <w:rsid w:val="00016E27"/>
    <w:rsid w:val="00095BA6"/>
    <w:rsid w:val="0031418A"/>
    <w:rsid w:val="005A2562"/>
    <w:rsid w:val="00755964"/>
    <w:rsid w:val="007870EF"/>
    <w:rsid w:val="009C3BA4"/>
    <w:rsid w:val="00A44D32"/>
    <w:rsid w:val="00C36D67"/>
    <w:rsid w:val="00D01D7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9DBA08-7F39-4F92-B39B-EDFCF577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1D77"/>
    <w:rPr>
      <w:color w:val="0000FF"/>
      <w:u w:val="single"/>
    </w:rPr>
  </w:style>
  <w:style w:type="character" w:styleId="a4">
    <w:name w:val="FollowedHyperlink"/>
    <w:basedOn w:val="a0"/>
    <w:uiPriority w:val="99"/>
    <w:rsid w:val="00D01D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5761</Characters>
  <Application>Microsoft Office Word</Application>
  <DocSecurity>0</DocSecurity>
  <Lines>48</Lines>
  <Paragraphs>13</Paragraphs>
  <ScaleCrop>false</ScaleCrop>
  <Company>Home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Мари-Франсуа Вольтер</dc:title>
  <dc:subject/>
  <dc:creator>Alena</dc:creator>
  <cp:keywords/>
  <dc:description/>
  <cp:lastModifiedBy>admin</cp:lastModifiedBy>
  <cp:revision>2</cp:revision>
  <dcterms:created xsi:type="dcterms:W3CDTF">2014-02-18T09:01:00Z</dcterms:created>
  <dcterms:modified xsi:type="dcterms:W3CDTF">2014-02-18T09:01:00Z</dcterms:modified>
</cp:coreProperties>
</file>