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6F" w:rsidRPr="00DF2C1B" w:rsidRDefault="001A676F" w:rsidP="001A676F">
      <w:pPr>
        <w:spacing w:before="120"/>
        <w:jc w:val="center"/>
        <w:rPr>
          <w:b/>
          <w:sz w:val="32"/>
        </w:rPr>
      </w:pPr>
      <w:r w:rsidRPr="00DF2C1B">
        <w:rPr>
          <w:b/>
          <w:sz w:val="32"/>
        </w:rPr>
        <w:t>Михаил Евграфович Салтыков-Щедрин. Господа Головлевы</w:t>
      </w:r>
    </w:p>
    <w:p w:rsidR="001A676F" w:rsidRPr="00DF2C1B" w:rsidRDefault="001A676F" w:rsidP="001A676F">
      <w:pPr>
        <w:spacing w:before="120"/>
        <w:ind w:firstLine="567"/>
        <w:jc w:val="both"/>
      </w:pPr>
      <w:r w:rsidRPr="00DF2C1B">
        <w:t>Россия, середина XIX в. Крепостное право уже на исходе. Однако семья помещиков Головлевых ещё вполне процветает и все более расширяет границы и без того обширных своих имений. Заслуга в том всецело принадлежит хозяйке — Арине Петровне Головлевой. Женщина она непреклонная, строптивая, самостоятельная, привыкшая к полному отсутствию какого-либо противодействия. Муж Арины Петровны, Владимир Михайлович Головлев, как смолоду был безалаберным и бездельным, так и остался. Жизнь свою он тратит на сочинение стишков в духе Баркова, подражание пению птиц, тайное пьянство да подкарауливание дворовых девок. Потому-то Арина Петровна внимание свое устремила исключительно на дела хозяйственные. Дети, ради которых вроде бы и творились все предприятия, были ей, в сущности, обузой. Детей было четверо: три сына и дочь.</w:t>
      </w:r>
    </w:p>
    <w:p w:rsidR="001A676F" w:rsidRPr="00DF2C1B" w:rsidRDefault="001A676F" w:rsidP="001A676F">
      <w:pPr>
        <w:spacing w:before="120"/>
        <w:ind w:firstLine="567"/>
        <w:jc w:val="both"/>
      </w:pPr>
      <w:r w:rsidRPr="00DF2C1B">
        <w:t>Старший сын Степан Владимирович слыл в семействе под именем Степки-балбеса и Степки-озорника. От отца перенял он неистощимую проказливость, от матери — способность быстро угадывать слабые стороны людей; эти дарования использовал для передразнивания и иного шутовства, за что был нещадно бит матерью. Поступив в университет, он не ощутил ни малейшего позыва к труду, а вместо того стал шутом у богатеньких студентов, благодаря чему, впрочем, не пропал с голоду при скуднейшем пособии. Получив диплом, Степан скитался по департаментам, пока вконец не изверился в своих чиновничьих дарованиях. Мать «выбросила сыну кусок», состоявший из дома в Москве, но, увы, и с этим запасом Степка-балбес прогорел, частью проев «кусок», частью проиграв. Продавши дом, попробовал было он выпрашивать то табачку, то денежку у зажиточных крестьян матери, живших в Москве, однако вынужден был сознаться, что бродить уже не в силах и остался ему только один путь — обратно в Головлево на даровое довольство. И Степан Владимирович отправляется домой — на семейный суд.</w:t>
      </w:r>
    </w:p>
    <w:p w:rsidR="001A676F" w:rsidRPr="00DF2C1B" w:rsidRDefault="001A676F" w:rsidP="001A676F">
      <w:pPr>
        <w:spacing w:before="120"/>
        <w:ind w:firstLine="567"/>
        <w:jc w:val="both"/>
      </w:pPr>
      <w:r w:rsidRPr="00DF2C1B">
        <w:t>Дочь, Анна Владимировна, также не оправдала маменькиных ожиданий: Арина Петровна отправила её в институт в чаянье сделать из нее дарового домашнего секретаря и бухгалтера, а Аннушка однажды в ночь сбежала с корнетом и повенчалась. Мать ей «выбросила кусок» в виде чахлой деревнюшки и капитальца, но года через два молодые капитал прожили и корнет сбежал, оставив жену с дочерьми-близнецами, Аннинькой и Любинькой. Затем Анна Владимировна умерла, а посему Арина Петровна вынуждена была приютить сироток. Впрочем, и эти печальные события косвенно способствовали округлению головлевского имения, сокращая число пайщиков.</w:t>
      </w:r>
    </w:p>
    <w:p w:rsidR="001A676F" w:rsidRPr="00DF2C1B" w:rsidRDefault="001A676F" w:rsidP="001A676F">
      <w:pPr>
        <w:spacing w:before="120"/>
        <w:ind w:firstLine="567"/>
        <w:jc w:val="both"/>
      </w:pPr>
      <w:r w:rsidRPr="00DF2C1B">
        <w:t>Средний сын, Порфирий Владимирович, ещё в детстве получил от Степки-балбеса прозвища Иудушки и Кровопивушки. С младенчества был он необычайно ласков, а также любил слегка понаушничать. К его заискиваниям Арина Петровна относилась с опаской, вспоминая, как перед рождением Порфиши старец-провидец бормотал: «Петух кричит, наседке грозит; наседка — кудах-тах-тах, да поздно будет!» — но лучший кусок всегда отдавала ласковому сыну ввиду его преданности.</w:t>
      </w:r>
    </w:p>
    <w:p w:rsidR="001A676F" w:rsidRPr="00DF2C1B" w:rsidRDefault="001A676F" w:rsidP="001A676F">
      <w:pPr>
        <w:spacing w:before="120"/>
        <w:ind w:firstLine="567"/>
        <w:jc w:val="both"/>
      </w:pPr>
      <w:r w:rsidRPr="00DF2C1B">
        <w:t>Младший брат, Павел Владимирович, был полнейшим олицетворением человека, лишенного каких бы то ни было поступков. Может, он был добр, но добра не делал; может, был не глуп, но ничего умного не совершил. С детства остался он внешне угрюм и апатичен, в мыслях переживая события фантастические, никому вокруг не ведомые.</w:t>
      </w:r>
    </w:p>
    <w:p w:rsidR="001A676F" w:rsidRPr="00DF2C1B" w:rsidRDefault="001A676F" w:rsidP="001A676F">
      <w:pPr>
        <w:spacing w:before="120"/>
        <w:ind w:firstLine="567"/>
        <w:jc w:val="both"/>
      </w:pPr>
      <w:r w:rsidRPr="00DF2C1B">
        <w:t>В семейном суде над Степаном Владимировичем паленыса участвовать отказался, предсказав сыну лишь, что ведьма его «съест!»; младший братец Павел заявил, что его мнения все равно не послушаются, а так вперед известно, что виноватого Степку «на куски рвать…». При таковом отсутствии сопротивления Порфирий Владимирович убедил маменьку оставить Степку-балбеса под присмотром в Головлеве, заранее вытребовав от него бумагу с отказом от наследственных претензий. Так балбес и остался в родительском доме, в грязной темной комнатке, на скудном (только-только не помереть) корме, кашляя над трубкой дешевого табаку и отхлебывая из штофа. Пытался он просить, чтобы прислали ему сапоги и полушубок, но тщетно. Внешний мир перестал существовать для него; никаких разговоров, дел, впечатлений, желаний, кроме как напиться и позабыть… Тоска, отвращение, ненависть снедали его, покуда не перешли в глубокую мглу отчаяния, будто крышка гроба захлопнулась. Серым декабрьским утром Степан Владимирович был найден в постели мертвым.</w:t>
      </w:r>
    </w:p>
    <w:p w:rsidR="001A676F" w:rsidRPr="00DF2C1B" w:rsidRDefault="001A676F" w:rsidP="001A676F">
      <w:pPr>
        <w:spacing w:before="120"/>
        <w:ind w:firstLine="567"/>
        <w:jc w:val="both"/>
      </w:pPr>
      <w:r w:rsidRPr="00DF2C1B">
        <w:t>Прошло десять лет. Отмена крепостного права вкупе с предшествовавшими ей приготовлениями нанесла страшный удар властности Арины Петровны. Слухи изнуряли воображение и вселяли ужас: как это Агашку Агафьей Федоровной звать? Чем кормить ораву бывших крепостных — или уж выпустить их на все четыре стороны? А как выпустить, если воспитание не позволяет ни подать, ни принять, ни сготовить для себя? В самый разгар суеты тихо и смиренно умер Владимир Михайлович Головлев, благодаря Бога, что не допустил предстать перед лицо свое наряду с холопами. Уныние и растерянность овладели Ариной Петровной, чем и воспользовался Порфирий с лукавой, воистину Иудушкиной ловкостью. Арина Петровна разделила имение, оставив себе только капитал, причем лучшую часть выделила Порфирию, а похуже — Павлу. Арина Петровна продолжала было привычно округлять имение (теперь уже сыновье), пока вконец не умалила собственный капитал и не перебралась, оскорбленная неблагодарным Порфишкой, к младшему сыну, Павлу.</w:t>
      </w:r>
    </w:p>
    <w:p w:rsidR="001A676F" w:rsidRPr="00DF2C1B" w:rsidRDefault="001A676F" w:rsidP="001A676F">
      <w:pPr>
        <w:spacing w:before="120"/>
        <w:ind w:firstLine="567"/>
        <w:jc w:val="both"/>
      </w:pPr>
      <w:r w:rsidRPr="00DF2C1B">
        <w:t>Павел Владимирович обязался поить-кормить мать и племянниц, но запретил вмешиваться в его распоряжения и посещать его. Имение расхищалось на глазах, а Павел в одиночестве пил, находя успокоение в чаду пьяных фантазий, дававших победный выход его тяжкой ненависти к братцу-кровопивцу. Так и застал его смертный недуг, не давши времени и соображения на завещание в пользу сироток или маменьки. Посему имение Павла досталось ненавистному Порфишке-Иудушке, а маменька и племянницы уехали в деревеньку, когда-то «кинутую» Ариной Петровной дочери; Иудушка с ласкою проводил их, приглашая наведываться по-родственному!</w:t>
      </w:r>
    </w:p>
    <w:p w:rsidR="001A676F" w:rsidRPr="00DF2C1B" w:rsidRDefault="001A676F" w:rsidP="001A676F">
      <w:pPr>
        <w:spacing w:before="120"/>
        <w:ind w:firstLine="567"/>
        <w:jc w:val="both"/>
      </w:pPr>
      <w:r w:rsidRPr="00DF2C1B">
        <w:t>Однако Любинька и Аннинька быстро затосковали в безнадежной тишине нищего именьица. После немногих отстрочек в угоду бабушке барышни уехали. Не вытерпев пустоты беспомощного одиночества и унылой праздности, Арина Петровна воротилась-таки в Головлево.</w:t>
      </w:r>
    </w:p>
    <w:p w:rsidR="001A676F" w:rsidRPr="00DF2C1B" w:rsidRDefault="001A676F" w:rsidP="001A676F">
      <w:pPr>
        <w:spacing w:before="120"/>
        <w:ind w:firstLine="567"/>
        <w:jc w:val="both"/>
      </w:pPr>
      <w:r w:rsidRPr="00DF2C1B">
        <w:t>Теперь семейные итоги таковы: лишь вдовствующий хозяин Порфирий Владимирович, маменька да дьячкова дочь Евпраксеюшка (недозволенное утешение вдовца) населяют когда-то цветущее имение. Сын Иудушки Владимир покончил с собой, отчаявшись получить от отца помощь на прокормление семьи; другой сын Петр служит в офицерах. Иудушка и не вспоминает о них, ни о живом, ни об усопшем, жизнь его заполнена бесконечной массой пустых дел и слов. Некоторое беспокойство он испытывает, предчувствуя просьбы племянниц или сына, но притом уверен, что никто и ничто не выведет его из бессмысленного и бесполезного времяпрепровождения. Так и случилось: ни появление вконец отчаявшегося Петра, проигравшего казенные деньги и молившего отца о спасении от бесчестья и гибели, ни грозное материнское «Проклинаю!», ни даже скорая смерть матери — ничто не изменило существования Иудушки. Пока он хлопотал да подсчитывал маменькино наследство, сумерки окутывали его сознание все гуще. Чуть было рассвело в душе с приездом племяннушки Анниньки, живое чувство вроде проглянуло в привычном его пустословии — но Аннинька уехала, убоявшись жизни с дядей пуще участи провинциальной актрисы, и на долю Иудушки остались только недозволенные семейные радости с Евпраксеюшкой.</w:t>
      </w:r>
    </w:p>
    <w:p w:rsidR="001A676F" w:rsidRPr="00DF2C1B" w:rsidRDefault="001A676F" w:rsidP="001A676F">
      <w:pPr>
        <w:spacing w:before="120"/>
        <w:ind w:firstLine="567"/>
        <w:jc w:val="both"/>
      </w:pPr>
      <w:r w:rsidRPr="00DF2C1B">
        <w:t>Однако и Евпраксеюшка уже не так безответна, как была. Раньше ей немного надо было для покою и радости: кваску, яблочек моченых да вечерком перекинуться в дурачка. Беременность озарила Евпраксеюшку предчувствием нападения, при виде Иудушки её настигал безотчетный страх — и разрешение ожидания рождением сына вполне доказало правоту инстинктивного ужаса; Иудушка отправил новорожденного в воспитательный дом, навеки разлучив с матерью. Злое и непобедимое отвращение, овладевшее Евпраксеюшкой, вскоре переродилось в ненависть к выморочному барину. Началась война мелких придирок, уязвлений, нарочитых гадостей — и только такая война могла увенчаться победой над Иудушкой. Для Порфирия Владимировича была невозможна мысль, что ему самому придется изнывать в трудах вместо привычного пустословия. Он стушевался окончательно и совсем одичал, пока Евпраксеюшка млела в чаду плотского вожделения, выбирая между кучером и конторщиком. Зато в кабинете он мечтал вымучить, разорить, обездолить, пососать кровь, мысленно мстил живым и мертвым. Весь мир, доступный его скудному созерцанию, был у его ног…</w:t>
      </w:r>
    </w:p>
    <w:p w:rsidR="001A676F" w:rsidRPr="00DF2C1B" w:rsidRDefault="001A676F" w:rsidP="001A676F">
      <w:pPr>
        <w:spacing w:before="120"/>
        <w:ind w:firstLine="567"/>
        <w:jc w:val="both"/>
      </w:pPr>
      <w:r w:rsidRPr="00DF2C1B">
        <w:t>Окончательный расчет для Иудушки наступил с возвращением в Головлево племянницы Анниньки: не жить она приехала, а умирать, глухо кашляя и заливая водкою страшную память о прошлых унижениях, о пьяном угаре с купцами и офицерами, о пропавшей молодости, красоте, чистоте, начатках дарования, о самоубийстве сестры Любиньки, трезво рассудившей, что жить даже и расчета нет, коли впереди только позор, нищета да улица. Тоскливыми вечерами дядя с племянницей выпивали и вспоминали о головлевских умертвиях и увечиях, в коих Аннинька яростно винила Иудушку. Каждое слово Анниньки дышало такой цинической ненавистью, что вдруг неведомая ранее совесть начала просыпаться в Иудушке. Да и дом, наполненный хмельными, блудными, измученными призраками, способствовал бесконечным и бесплодным душевным терзаниям. Ужасная правда осветилась перед Иудушкой: он уже состарился, а кругом видит лишь равнодушие и ненависть; зачем же он лгал, пустословил, притеснял, скопидомствовал? Единственною светлою точкой во мгле будущего оставалась мысль о саморазрушении — но смерть обольщала и дразнила, а не шла…</w:t>
      </w:r>
    </w:p>
    <w:p w:rsidR="001A676F" w:rsidRPr="00DF2C1B" w:rsidRDefault="001A676F" w:rsidP="001A676F">
      <w:pPr>
        <w:spacing w:before="120"/>
        <w:ind w:firstLine="567"/>
        <w:jc w:val="both"/>
      </w:pPr>
      <w:r w:rsidRPr="00DF2C1B">
        <w:t>К концу страстной недели, в мартовскую мокрую метелицу, ночью Порфирий Владимирович решился вдруг сходить проститься на могилку к маменьке, да не так, как обычно прощаются, а прощенья просить, пасть на землю и застыть в воплях смертельной агонии. Он выскользнул из дома и побрел по дороге, не чувствуя ни снега, ни ветра. Лишь на другой день пришло известие, что найден закоченевший труп последнего головлевского барина, Аннинька лежала в горячке и не пришла в сознание, посему верховой понес известие к троюродной сестрице, уже с прошлой осени зорко следившей за всем происходящим в Головлеве.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76F"/>
    <w:rsid w:val="001A676F"/>
    <w:rsid w:val="00811DD4"/>
    <w:rsid w:val="00896EC4"/>
    <w:rsid w:val="009A18A4"/>
    <w:rsid w:val="00D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F1CB23-2377-4D09-A191-260CC66C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6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676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1A676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</Words>
  <Characters>8661</Characters>
  <Application>Microsoft Office Word</Application>
  <DocSecurity>0</DocSecurity>
  <Lines>72</Lines>
  <Paragraphs>20</Paragraphs>
  <ScaleCrop>false</ScaleCrop>
  <Company>Home</Company>
  <LinksUpToDate>false</LinksUpToDate>
  <CharactersWithSpaces>10160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Евграфович Салтыков-Щедрин</dc:title>
  <dc:subject/>
  <dc:creator>User</dc:creator>
  <cp:keywords/>
  <dc:description/>
  <cp:lastModifiedBy>admin</cp:lastModifiedBy>
  <cp:revision>2</cp:revision>
  <dcterms:created xsi:type="dcterms:W3CDTF">2014-02-20T01:29:00Z</dcterms:created>
  <dcterms:modified xsi:type="dcterms:W3CDTF">2014-02-20T01:29:00Z</dcterms:modified>
</cp:coreProperties>
</file>