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108" w:rsidRPr="00493C42" w:rsidRDefault="00000108" w:rsidP="00000108">
      <w:pPr>
        <w:spacing w:before="120"/>
        <w:jc w:val="center"/>
        <w:rPr>
          <w:b/>
          <w:bCs/>
          <w:sz w:val="32"/>
          <w:szCs w:val="32"/>
        </w:rPr>
      </w:pPr>
      <w:r w:rsidRPr="00493C42">
        <w:rPr>
          <w:b/>
          <w:bCs/>
          <w:sz w:val="32"/>
          <w:szCs w:val="32"/>
        </w:rPr>
        <w:t>Пио Бароха-и-Несси. Алая заря</w:t>
      </w:r>
    </w:p>
    <w:p w:rsidR="00000108" w:rsidRPr="00A271AA" w:rsidRDefault="00000108" w:rsidP="00000108">
      <w:pPr>
        <w:spacing w:before="120"/>
        <w:ind w:firstLine="567"/>
        <w:jc w:val="both"/>
      </w:pPr>
      <w:r w:rsidRPr="00A271AA">
        <w:t>Действие романа происходит в двадцатые годы.</w:t>
      </w:r>
      <w:r>
        <w:t xml:space="preserve"> </w:t>
      </w:r>
    </w:p>
    <w:p w:rsidR="00000108" w:rsidRPr="00A271AA" w:rsidRDefault="00000108" w:rsidP="00000108">
      <w:pPr>
        <w:spacing w:before="120"/>
        <w:ind w:firstLine="567"/>
        <w:jc w:val="both"/>
      </w:pPr>
      <w:r w:rsidRPr="00A271AA">
        <w:t>На окраинной улице Мадрида, к которой примыкают несколько городских кладбищ, живут Мануэль Алькасар с овдовевшей сестрой Игнасией и поселившаяся у них Сальвадора с малолетним братиком Энрике. Мануэль работает наборщиком в типографии, Сальвадора с утра трудится в мастерской готового детского платья, а вечером дает уроки рукоделия, Игнасия ведет хозяйство и стряпает. На первом этаже дома помещается цирюльня горбуна Ребольедо и мастерская его сына, электромеханика Перико. Соседи дружат и частенько собираются вместе играть в карты. Обычно к ним присоединяется приятель Ребольедо-отца старый Кануто, бывший ветеринар и мизантроп. Жизнь этих двух семейств и зимой и летом протекает тихо и мирно, без особых радостей, но и без печалей.</w:t>
      </w:r>
    </w:p>
    <w:p w:rsidR="00000108" w:rsidRPr="00A271AA" w:rsidRDefault="00000108" w:rsidP="00000108">
      <w:pPr>
        <w:spacing w:before="120"/>
        <w:ind w:firstLine="567"/>
        <w:jc w:val="both"/>
      </w:pPr>
      <w:r w:rsidRPr="00A271AA">
        <w:t>Однажды в дом приходит стройный, бледный, длинноволосый молодой человек в черном с собакой. Это Хуан, брат Мануэля, с которым он не виделся пятнадцать лет. Он рассказывает о том, что выпало на его долю. Семинарию он бросил и пристал к труппе бродячих комедиантов, потом познакомился с художником, и они на пару реставрировали картины в церкви. Впроголодь жил и учился живописи в Барселоне, начал заниматься лепкой. Статуэтки охотно покупали, удалось скопить немного денег. Тогда он уехал в Париж, где продолжил учебу, работал в ювелирной мастерской, изготавливая всякого рода безделушки, брелоки и колечки. На открывавшуюся выставку Хуан представил свои произведения, их заметили, стали поступать заказы, появился некоторый достаток. Теперь он вернулся на родину. Адрес брата узнал случайно от англичанина Роберта Гэстинга, проживающего в отеле «Париж». Хуан просит Сальвадору позировать ему для скульптурного портрета, он сразу же отмечает незаурядность её личности.</w:t>
      </w:r>
    </w:p>
    <w:p w:rsidR="00000108" w:rsidRPr="00A271AA" w:rsidRDefault="00000108" w:rsidP="00000108">
      <w:pPr>
        <w:spacing w:before="120"/>
        <w:ind w:firstLine="567"/>
        <w:jc w:val="both"/>
      </w:pPr>
      <w:r w:rsidRPr="00A271AA">
        <w:t>После череды сеансов и многих поисков Хуану наконец удается схватить нужное выражение, лицо Сальвадоры кажется в одно и то же время и смеющимся, и опечаленным. Он советует брату не тянуть время и жениться на Сальвадоре, это редкая и достойная девушка. Того же мнения придерживается и Перико. Однако Мануэль в нерешительности: похоже, у него в душе нет ничего, кроме чувства благодарности, ведь если бы не Сальвадора, так и вел бы он жизнь босяка, промышляющего где и чем придется.</w:t>
      </w:r>
    </w:p>
    <w:p w:rsidR="00000108" w:rsidRPr="00A271AA" w:rsidRDefault="00000108" w:rsidP="00000108">
      <w:pPr>
        <w:spacing w:before="120"/>
        <w:ind w:firstLine="567"/>
        <w:jc w:val="both"/>
      </w:pPr>
      <w:r w:rsidRPr="00A271AA">
        <w:t>На художественную выставку Хуан предоставляет скульптурную группу «Бунтари», статуэтку старьевщицы и бюст Сальвадоры. Его работы вызывают оживленные толки, начинают поступать заказы. Но жюри присуждает ему только третью премию, у них заранее все расписано. Хуан возмущен и даже намеревается отказаться и от медали, и от денежной награды, но брат уговаривает его не пороть горячку. Он мечтает арендовать типографию и нуждается в деньгах. Не по нутру Хуану стремление Мануэля стать собственником, но тот имеет мощную поддержку в лице обеих женщин. Чтобы открыть дело, не хватает солидной суммы, и Мануэль занимает недостающие деньги у Роберта, пригласив его в компаньоны.</w:t>
      </w:r>
    </w:p>
    <w:p w:rsidR="00000108" w:rsidRPr="00A271AA" w:rsidRDefault="00000108" w:rsidP="00000108">
      <w:pPr>
        <w:spacing w:before="120"/>
        <w:ind w:firstLine="567"/>
        <w:jc w:val="both"/>
      </w:pPr>
      <w:r w:rsidRPr="00A271AA">
        <w:t>Устройство типографии оказывается весьма хлопотным делом, от передряг и переутомления Мануэль заболевает. Сальвадора заботливо за ним ухаживает, и все чаще подумывает он о женитьбе. На время болезни Мануэль поручает заниматься типографией своему старинному приятелю наборщику Хесусу, который поселяется у него в доме.</w:t>
      </w:r>
    </w:p>
    <w:p w:rsidR="00000108" w:rsidRPr="00A271AA" w:rsidRDefault="00000108" w:rsidP="00000108">
      <w:pPr>
        <w:spacing w:before="120"/>
        <w:ind w:firstLine="567"/>
        <w:jc w:val="both"/>
      </w:pPr>
      <w:r w:rsidRPr="00A271AA">
        <w:t>Как-то Хуан вместе с художником-декоратором, с которым познакомился на выставке, заходит в таверну под вывеской «Заря». Его новый приятель сотрудничает в анархистской газете под псевдонимом Либертарий, и молодой человек находит в нем друга и единомышленника. Таверна кажется обоим весьма подходящим местом для собра ний, и по воскресеньям здесь начинают происходить встречи участников анархистского кружка, получающего название «Алая заря». Его организатором и душой становится Хуан. Среди членов группы Ребольедо, Хесус, Кануто, Либертарий, студент Сесар Мальдонадо, баск Субименди, рабочий Мадридец, француз Карути, русский еврей Офкин, сапожник Шарик, гравер Скопос. Из любопытства захаживает сюда и Мануэль. Собирающиеся здесь спорят, обсуждают, обмениваются литературой общесоциологического и революционного характера. Выявляются разногласия, сталкиваются мнения. Анархизм, который исповедует Хуан, носит возвышенный, гуманитарный характер. Хуан почти ничего не читал из анархических книг, его любимые писатели</w:t>
      </w:r>
      <w:r>
        <w:t xml:space="preserve"> </w:t>
      </w:r>
      <w:r w:rsidRPr="00A271AA">
        <w:t>— Толстой и Ибсен. Анархизм Либертария, провозглашающего бунт индивида против государства, является выражением воинствующего индивидуализма. Для Мальдонадо, сына лакея, анархизм проистекает из уязвленного самолюбия и предстает способом отомстить обществу, презирающему его за низкое происхождение. Анархизм беспринципный воплощают Мадридец, Хесус и Кануто, проповедующие разрушение ради разрушения.</w:t>
      </w:r>
    </w:p>
    <w:p w:rsidR="00000108" w:rsidRPr="00A271AA" w:rsidRDefault="00000108" w:rsidP="00000108">
      <w:pPr>
        <w:spacing w:before="120"/>
        <w:ind w:firstLine="567"/>
        <w:jc w:val="both"/>
      </w:pPr>
      <w:r w:rsidRPr="00A271AA">
        <w:t>У Мануэля много работы в типографии, за пьянство он вынужден уволить Хесуса, но тот остается жить у него в доме и, бездельничая целыми днями, на удивление, вечно при деньгах.</w:t>
      </w:r>
    </w:p>
    <w:p w:rsidR="00000108" w:rsidRPr="00A271AA" w:rsidRDefault="00000108" w:rsidP="00000108">
      <w:pPr>
        <w:spacing w:before="120"/>
        <w:ind w:firstLine="567"/>
        <w:jc w:val="both"/>
      </w:pPr>
      <w:r w:rsidRPr="00A271AA">
        <w:t>Роберт, доставляющий Мануэлю заказ, советует другу относиться к анархистским идеям как к занятиям спортом и не слишком увлекаться. Он с сожалением констатирует, что Мануэль мог бы многого добиться в жизни, но по натуре не боец, слабохарактерный и безвольный. Мануэль нанимает метранпажа Пепе Иоралеса, социалиста по убеждениям, и теперь они часто спорят о преимуществах и недостатках социалистической и анархистской доктрин.</w:t>
      </w:r>
    </w:p>
    <w:p w:rsidR="00000108" w:rsidRPr="00A271AA" w:rsidRDefault="00000108" w:rsidP="00000108">
      <w:pPr>
        <w:spacing w:before="120"/>
        <w:ind w:firstLine="567"/>
        <w:jc w:val="both"/>
      </w:pPr>
      <w:r w:rsidRPr="00A271AA">
        <w:t>Мануэль все откладывает объяснение с Сальвадорой, ему кажется, что девушка влюблена в брата, и тогда не остается ничего иного, как уехать и пустить себе пулю в лоб. Домашние обнаруживают, что Хесус по ночам занимается кражами на кладбищах. Вместе с сообщниками, среди которых и почтенный сеньор Кануто, он тянет оттуда мраморные плиты, железные цепи, металлические ручки, распятия и канделябры, что и сбывается старьевщикам. Однако, когда полиция выходит на след шайки, Хесус и сеньор Кануто успевают уехать в Танжер.</w:t>
      </w:r>
    </w:p>
    <w:p w:rsidR="00000108" w:rsidRPr="00A271AA" w:rsidRDefault="00000108" w:rsidP="00000108">
      <w:pPr>
        <w:spacing w:before="120"/>
        <w:ind w:firstLine="567"/>
        <w:jc w:val="both"/>
      </w:pPr>
      <w:r w:rsidRPr="00A271AA">
        <w:t>Хуан долгое время не появляется в доме Мануэля, тот узнает, что брат болен, у него нехорошо с легкими. Мануэль разыскивает Хуана в захудалой гостинице и перевозит к себе. Благодаря хорошему уходу Хуан вскоре встает на ноги.</w:t>
      </w:r>
    </w:p>
    <w:p w:rsidR="00000108" w:rsidRPr="00A271AA" w:rsidRDefault="00000108" w:rsidP="00000108">
      <w:pPr>
        <w:spacing w:before="120"/>
        <w:ind w:firstLine="567"/>
        <w:jc w:val="both"/>
      </w:pPr>
      <w:r w:rsidRPr="00A271AA">
        <w:t>Мануэль все более критично относится к анархистской доктрине, все же он буржуа, ему по душе порядок и дисциплина. А подкладывать бомбы вообще варварство, считает он и ни в какую не соглашается с Либертарием, утверждающим, что на террор государства следует отвечать только террором. Во время болезни Хуан не перестает вести активную работу, он занимается вопросами пропаганды, ведет обширную переписку. Прекраснодушный идеалист, он посещает трущобы, безнадежно пытаясь отыскать «золото человеческой души» среди озлобленных, испорченных городских подонков. На анархистском митинге в театре он произносит пламенную речь о человеческом достоинстве, освобождении человеческой личности.</w:t>
      </w:r>
    </w:p>
    <w:p w:rsidR="00000108" w:rsidRPr="00A271AA" w:rsidRDefault="00000108" w:rsidP="00000108">
      <w:pPr>
        <w:spacing w:before="120"/>
        <w:ind w:firstLine="567"/>
        <w:jc w:val="both"/>
      </w:pPr>
      <w:r w:rsidRPr="00A271AA">
        <w:t>Хуана с товарищами приглашают в богатый дом, хозяин которого намеревается издавать журнал радикального направления и предлагает сотрудничество. Однако разговоры собравшихся здесь интеллигентов не что иное, как демагогическая болтовня, они стремятся к достижению эгоистических целей и в то же время боятся разбушевавшейся народной стихии. Общего языка найти не удается.</w:t>
      </w:r>
    </w:p>
    <w:p w:rsidR="00000108" w:rsidRPr="00A271AA" w:rsidRDefault="00000108" w:rsidP="00000108">
      <w:pPr>
        <w:spacing w:before="120"/>
        <w:ind w:firstLine="567"/>
        <w:jc w:val="both"/>
      </w:pPr>
      <w:r w:rsidRPr="00A271AA">
        <w:t>Приближается день коронации короля Альфонса Тринадцатого. В кружке «Алая заря» появляется Сильвио Фернандес Трасканехо с предложением принять участие в заговоре. Либертарий, размежевавшийся с группой, предупреждает Мануэля: Хуан доверчив, его хотят впутать в какую-то историю, наверняка это происки полиции, раскрытие заговора было бы ей весьма кстати.</w:t>
      </w:r>
    </w:p>
    <w:p w:rsidR="00000108" w:rsidRPr="00A271AA" w:rsidRDefault="00000108" w:rsidP="00000108">
      <w:pPr>
        <w:spacing w:before="120"/>
        <w:ind w:firstLine="567"/>
        <w:jc w:val="both"/>
      </w:pPr>
      <w:r w:rsidRPr="00A271AA">
        <w:t>Хуан приводит в дом прибывшего из Парижа Пассалакву. Гость ведет себя подозрительно, ночью, тайком от Хуана, Мануэль и Сальвадора осматривают его вещи и находят в чемодане бомбу, которую Перико удается обезвредить, чертежи взрывных устройств, нелегальную литературу. Все компрометирующее хозяева тщательно уничтожают. Когда наутро полиция заявляется с обыском, им ничего не удается обнаружить. Мануэль потрясен: как мог беспредельно добрый, такой гуманный Хуан участвовать в столь злодейском преступлении? Ничто не может оправдать массового убийства. «Все пути, все способы хороши, лишь бы они приводили к страстно ожидаемой революции»,</w:t>
      </w:r>
      <w:r>
        <w:t xml:space="preserve"> </w:t>
      </w:r>
      <w:r w:rsidRPr="00A271AA">
        <w:t>— возражает Хуан. Трасканехо разоблачен, он провокатор, действующий по указке полиции.</w:t>
      </w:r>
    </w:p>
    <w:p w:rsidR="00000108" w:rsidRPr="00A271AA" w:rsidRDefault="00000108" w:rsidP="00000108">
      <w:pPr>
        <w:spacing w:before="120"/>
        <w:ind w:firstLine="567"/>
        <w:jc w:val="both"/>
      </w:pPr>
      <w:r w:rsidRPr="00A271AA">
        <w:t>Дела в типографии идут не так хорошо, как хотелось бы, он еще не может рассчитаться с долгом, докладывает Мануэль приехавшему из Англии Роберту. Но компаньон решил выйти из дела и оставить друга полным владельцем типографии, он вручает ему запродажную запись. Роберт советует Мануэлю отбросить анархистские идеи, сам он</w:t>
      </w:r>
      <w:r>
        <w:t xml:space="preserve"> </w:t>
      </w:r>
      <w:r w:rsidRPr="00A271AA">
        <w:t>— сторонник просвещенного деспотизма, не верит в демократию, рассматривая её только как принцип построения общества, но не его цель.</w:t>
      </w:r>
    </w:p>
    <w:p w:rsidR="00000108" w:rsidRPr="00A271AA" w:rsidRDefault="00000108" w:rsidP="00000108">
      <w:pPr>
        <w:spacing w:before="120"/>
        <w:ind w:firstLine="567"/>
        <w:jc w:val="both"/>
      </w:pPr>
      <w:r w:rsidRPr="00A271AA">
        <w:t>Мануэль и Сальвадора наконец-то вступают в брак. Накануне дня коронации Хуан исчезает из дома. Ходят слухи, что по пути следования процессии будет совершено покушение. Обеспокоенный Мануэль обходит заполненные народом улицы в поисках брата, но особых происшествий не случается. Только сеньор Кануто, осыпающий оскорблениями солдат и национальный флаг, попадает под сабельные удары. Мануэль на руках выносит ослабевшего брата из толпы, которую теснят полицейские.</w:t>
      </w:r>
    </w:p>
    <w:p w:rsidR="00000108" w:rsidRPr="00A271AA" w:rsidRDefault="00000108" w:rsidP="00000108">
      <w:pPr>
        <w:spacing w:before="120"/>
        <w:ind w:firstLine="567"/>
        <w:jc w:val="both"/>
      </w:pPr>
      <w:r w:rsidRPr="00A271AA">
        <w:t>Несколько дней Хуан находится в полубессознательном состоянии, он наотрез отказывается исповедаться приглашенному Игнасией священнику. Полиция является с ордером на его арест, но он уже умер. Блюстители закона настойчиво рекомендуют провести похороны без демонстрации. У дома собирается большая толпа, гроб накрывают красным знаменем.</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108"/>
    <w:rsid w:val="00000108"/>
    <w:rsid w:val="00095BA6"/>
    <w:rsid w:val="00313082"/>
    <w:rsid w:val="0031418A"/>
    <w:rsid w:val="00493C42"/>
    <w:rsid w:val="004F42B5"/>
    <w:rsid w:val="005A2562"/>
    <w:rsid w:val="00A271AA"/>
    <w:rsid w:val="00A44D32"/>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12FEFDB-DC07-49D1-B4A0-5D204FFE4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0108"/>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00010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1400</Words>
  <Characters>7984</Characters>
  <Application>Microsoft Office Word</Application>
  <DocSecurity>0</DocSecurity>
  <Lines>66</Lines>
  <Paragraphs>18</Paragraphs>
  <ScaleCrop>false</ScaleCrop>
  <Company>Home</Company>
  <LinksUpToDate>false</LinksUpToDate>
  <CharactersWithSpaces>9366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Пио Бароха-и-Несси</dc:title>
  <dc:subject/>
  <dc:creator>Alena</dc:creator>
  <cp:keywords/>
  <dc:description/>
  <cp:lastModifiedBy>admin</cp:lastModifiedBy>
  <cp:revision>2</cp:revision>
  <dcterms:created xsi:type="dcterms:W3CDTF">2014-02-16T16:55:00Z</dcterms:created>
  <dcterms:modified xsi:type="dcterms:W3CDTF">2014-02-16T16:55:00Z</dcterms:modified>
</cp:coreProperties>
</file>