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16C" w:rsidRPr="00F2010E" w:rsidRDefault="0055516C" w:rsidP="0055516C">
      <w:pPr>
        <w:spacing w:before="120"/>
        <w:jc w:val="center"/>
        <w:rPr>
          <w:b/>
          <w:bCs/>
          <w:sz w:val="32"/>
          <w:szCs w:val="32"/>
        </w:rPr>
      </w:pPr>
      <w:r w:rsidRPr="00F2010E">
        <w:rPr>
          <w:b/>
          <w:bCs/>
          <w:sz w:val="32"/>
          <w:szCs w:val="32"/>
        </w:rPr>
        <w:t>Семеро против Фив (Hepta epi Thebas)</w:t>
      </w:r>
    </w:p>
    <w:p w:rsidR="0055516C" w:rsidRPr="00F2010E" w:rsidRDefault="0055516C" w:rsidP="0055516C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 xml:space="preserve">Эсхил (Aischylos) 525–456 до н. э. </w:t>
      </w:r>
    </w:p>
    <w:p w:rsidR="0055516C" w:rsidRPr="00F2010E" w:rsidRDefault="0055516C" w:rsidP="0055516C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 xml:space="preserve">Трагедия (467 до н. э.). Античная литература. Греция </w:t>
      </w:r>
    </w:p>
    <w:p w:rsidR="0055516C" w:rsidRPr="00415981" w:rsidRDefault="0055516C" w:rsidP="0055516C">
      <w:pPr>
        <w:spacing w:before="120"/>
        <w:ind w:firstLine="567"/>
        <w:jc w:val="both"/>
        <w:rPr>
          <w:sz w:val="28"/>
          <w:szCs w:val="28"/>
        </w:rPr>
      </w:pPr>
      <w:r w:rsidRPr="00415981">
        <w:rPr>
          <w:sz w:val="28"/>
          <w:szCs w:val="28"/>
        </w:rPr>
        <w:t xml:space="preserve">М. Л. Гаспаров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 мифической Греции были два самых сильных царства: Фивы в Средней Греции и Аргос в Южной Греции. В Фивах был когда-то царь по имени Лаий. Он получил пророчество: «Не роди сына — погубишь царство!» Лаий не послушался и родил сына по имени Эдип. Он хотел погубить младенца; но Эдип спасся, вырос на чужой стороне, а потом нечаянно убил Лаия, не зная, что это его отец, и женился на его вдове, не зная, что это его мать. Как это случилось, и как это открылось, и как за это пострадал Эдип, нам расскажет другой драматург — Софокл. Но самое страшное — гибель царства — было еще впереди.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У Эдипа от кровосмесительного брака с собственною матерью родились два сына и две дочери: Этеокл, Полиник, Антигона и Йемена. Когда Эдип отрекся от власти, сыновья отвернулись от него, попрекая его грехом. Эдип проклял их, посулив им делить между собою власть мечом. Так и случилось. Братья договорились править попеременно, каждый по году. Но после первого же года Этеокл отказался уйти и изгнал Полиника из Фив. Полиник бежал в южное царство — в Аргос. Там он собрал себе союзников, и они всемером пошли на семивратные Фивы. В решающем бою два брата сошлись и убили друг друга: Этеокл ранил Полиника копьем, тот упал на колено, Этеокл навис над ним, и тут Полиник ударил его снизу мечом. Враги дрогнули, Фивы были на этот раз спасены. Только поколение спустя на Фивы пришли походом сыновья семерых вождей и надолго стерли Фивы с лица земли: пророчество сбылось.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Эсхил написал об этом трилогию, три трагедии: «Лаий» — о царе-виновнике, «Эдип» — о царе-грешнике и «Семеро против Фив» — об Этеокле, царе-герое, отдавшем жизнь за свой город. Сохранилась только последняя. Она по-старинному статична, на сцене почти ничего не происходит; только величаво стоит царь, приходит и уходит вестник и жалостно стенает хор.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Этеокл объявляет: враг подступает, но боги — защита Фивам; пусть же каждый исполнит свой долг. Вестник подтверждает: да, семь вождей уже поклялись на крови победить или пасть и мечут жребий, кому идти на какие ворота. Хор фиванских женщин мечется в ужасе, чует гибель и молит богов о спасении. Этеокл унимает их: война — мужское дело, а женское дело — сидеть дома и не смущать народ своим страхом.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Вновь является вестник: жребии брошены, семь вождей идут на приступ. Начинается центральная, самая знаменитая сцена: распределение ворот. Вестник пугающе описывает каждого из семерых; Этеокл спокойно отвечает и твердо отдает приказы.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«У первых ворот — герой Тидей: шлем с гривою, щит с колокольцами, на щите звездное небо с месяцем». «Не в гриве сила и не в колокольцах: как бы самого его не настигла черная ночь». И против аргосского начальника Этеокл посылает фиванского. «У вторых ворот — гигант Капаней, на щите его воин с факелом; грозит огнем спалить Фивы, не страшны ему ни люди, ни боги». «Кто богов не боится, того боги и покарают; кто дальше?» И Этеокл высылает второго вождя.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«У третьих ворот — твой тезка, Этеокл аргосский, на щите его воин с лестницей лезет на башню». «Повергнем обоих — и того, кто со щитом, и того, кто на щите». И Этеокл высылает третьего вождя. «У четвертых ворот — силач Гиппомедонт: щит — как жернов, на щите змей Тифон пышет огнем и дымом», «У него на щите Тифон, у нас Зевс с молниями, победитель Тифона». И Этеокл высылает четвертого вождя.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«У пятых ворот — красавец Парфенопей, на щите его чудо-Сфинкс, загадками терзавшая Фивы». «И на живую Сфинкс нашелся разгадчик, а рисованная нам и подавно нестрашна». И Этеокл высылает пятого вождя.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«У шестых ворот — мудрый Амфиарай: он пророк, он знал, что идет на смерть, но его залучили обманом; чист его щит, и знаков на нем нет». «Горько, когда праведный делит судьбу со злыми: но как предвидел он, так и сбудется». И Этеокл высылает шестого вождя.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«У седьмых ворот — сам твой брат Полиник: или сам умрет, или тебя убьет, или выгонит с бесчестьем, как ты его; а на щите его писана богиня Правды». «Горе нам от Эдипова проклятия! но не с ним святая Правда, а с Фивами. Сам пойду на него, царь на царя, брат на брата». — «Не ходи, царь, — умоляет хор, — братскую кровь грех проливать». — «Лучше смерть, чем позор», — отвечает Этеокл и уходит.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На сцене — только хор: женщины в мрачной песне предчувствуют беду, поминая и пророчество Лаию: «Царству — пасть!» — и проклятие Эдипа: «Власть — мечом делить!»; пришло время расплаты. Так и есть — входит вестник с вестью: шесть побед у шести ворот, а перед седьмыми пали оба брата, убив друг друга, — конец царскому роду фиванскому! </w:t>
      </w:r>
    </w:p>
    <w:p w:rsidR="0055516C" w:rsidRPr="00F2010E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Начинается погребальный плач. Вносят носилки с убитыми Этеоклом и Полиником, выходят навстречу их сестры Антигона и Йемена. Сестры заводят причитания, хор им вторит. Поминают, что имя Этеокла значит «Велеславный», поминают, что имя Полиника значит «Многобранный» — по имени и судьба. «Сразил сраженный!» — «Убит убивший! — «умыслив зло!» — «Терпя от зла!» Поют, что было у царства два царя, у сестер два брата, а не стало ни одного: так бывает, когда меч делит власть. Протяжным плачем заканчивается трагедия. </w:t>
      </w:r>
    </w:p>
    <w:p w:rsidR="0055516C" w:rsidRPr="00F2010E" w:rsidRDefault="0055516C" w:rsidP="0055516C">
      <w:pPr>
        <w:spacing w:before="120"/>
        <w:jc w:val="center"/>
        <w:rPr>
          <w:b/>
          <w:bCs/>
          <w:sz w:val="28"/>
          <w:szCs w:val="28"/>
        </w:rPr>
      </w:pPr>
      <w:bookmarkStart w:id="0" w:name="1"/>
      <w:bookmarkEnd w:id="0"/>
      <w:r w:rsidRPr="00F2010E">
        <w:rPr>
          <w:b/>
          <w:bCs/>
          <w:sz w:val="28"/>
          <w:szCs w:val="28"/>
        </w:rPr>
        <w:t>Список литературы</w:t>
      </w:r>
    </w:p>
    <w:p w:rsidR="0055516C" w:rsidRDefault="0055516C" w:rsidP="0055516C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9370B9" w:rsidRDefault="009370B9">
      <w:bookmarkStart w:id="1" w:name="_GoBack"/>
      <w:bookmarkEnd w:id="1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16C"/>
    <w:rsid w:val="0029071B"/>
    <w:rsid w:val="00415981"/>
    <w:rsid w:val="004A25AF"/>
    <w:rsid w:val="0055516C"/>
    <w:rsid w:val="009370B9"/>
    <w:rsid w:val="009C1378"/>
    <w:rsid w:val="00F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E57D96-871D-45C3-897E-B67D4DC83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16C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3424</Words>
  <Characters>1952</Characters>
  <Application>Microsoft Office Word</Application>
  <DocSecurity>0</DocSecurity>
  <Lines>16</Lines>
  <Paragraphs>10</Paragraphs>
  <ScaleCrop>false</ScaleCrop>
  <Company>Home</Company>
  <LinksUpToDate>false</LinksUpToDate>
  <CharactersWithSpaces>5366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Семеро против Фив (Hepta epi Thebas)</dc:title>
  <dc:subject/>
  <dc:creator>User</dc:creator>
  <cp:keywords/>
  <dc:description/>
  <cp:lastModifiedBy>admin</cp:lastModifiedBy>
  <cp:revision>2</cp:revision>
  <dcterms:created xsi:type="dcterms:W3CDTF">2014-01-25T16:20:00Z</dcterms:created>
  <dcterms:modified xsi:type="dcterms:W3CDTF">2014-01-25T16:20:00Z</dcterms:modified>
</cp:coreProperties>
</file>