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5CB" w:rsidRDefault="00F275CB">
      <w:pPr>
        <w:widowControl w:val="0"/>
        <w:spacing w:before="120"/>
        <w:jc w:val="center"/>
        <w:rPr>
          <w:b/>
          <w:bCs/>
          <w:color w:val="000000"/>
          <w:sz w:val="32"/>
          <w:szCs w:val="32"/>
        </w:rPr>
      </w:pPr>
      <w:r>
        <w:rPr>
          <w:b/>
          <w:bCs/>
          <w:color w:val="000000"/>
          <w:sz w:val="32"/>
          <w:szCs w:val="32"/>
        </w:rPr>
        <w:t>Толстой: После бала</w:t>
      </w:r>
    </w:p>
    <w:p w:rsidR="00F275CB" w:rsidRDefault="00F275CB">
      <w:pPr>
        <w:widowControl w:val="0"/>
        <w:spacing w:before="120"/>
        <w:ind w:firstLine="567"/>
        <w:jc w:val="both"/>
        <w:rPr>
          <w:color w:val="000000"/>
          <w:sz w:val="24"/>
          <w:szCs w:val="24"/>
        </w:rPr>
      </w:pPr>
      <w:r>
        <w:rPr>
          <w:color w:val="000000"/>
          <w:sz w:val="24"/>
          <w:szCs w:val="24"/>
        </w:rPr>
        <w:t xml:space="preserve">Всеми уважаемый Иван Васильевич неожиданно меняет тему разговора: он убежден, что среда не влияет на образ мыслей человека, а все дело в случае. Он рассказывает историю своей юношеской влюбленности в красавицу Вареньку Б. Как и остальные молодые офицеры, Иван Васильевич проводил свои вечера на балах, кутил с товарищами, а не посещал университетских кружков и т. д. На балу у губернского предводителя он постоянно танцует с Варенькой, одетой в бело-розовое платье, чувствует, что его любовь взаимна. Иван Васильевич питает к предмету своей любви исключительно платоническое чувство. </w:t>
      </w:r>
    </w:p>
    <w:p w:rsidR="00F275CB" w:rsidRDefault="00F275CB">
      <w:pPr>
        <w:widowControl w:val="0"/>
        <w:spacing w:before="120"/>
        <w:ind w:firstLine="567"/>
        <w:jc w:val="both"/>
        <w:rPr>
          <w:color w:val="000000"/>
          <w:sz w:val="24"/>
          <w:szCs w:val="24"/>
        </w:rPr>
      </w:pPr>
      <w:r>
        <w:rPr>
          <w:color w:val="000000"/>
          <w:sz w:val="24"/>
          <w:szCs w:val="24"/>
        </w:rPr>
        <w:t xml:space="preserve">Появляется отец Вареньки, «очень красивый, статный, высокий и свежий старик» с румяным лицом и роскошными усами (как у Николая I), полковник. Хозяева уговаривают его протанцевать мазурку с дочерью. Во время танца пара привлекает всеобщее внимание. Иван Васильевич умиляется тому, что полковник носят немодные опойковые сапоги, т. е. отказывает себе во многом» чтобы одевать и вывозить любимую дочь в свет. После мазурки отец подводит Вареньку к Ивану Васильевичу, и остаток вечера молодые люди проводят вместе. </w:t>
      </w:r>
    </w:p>
    <w:p w:rsidR="00F275CB" w:rsidRDefault="00F275CB">
      <w:pPr>
        <w:widowControl w:val="0"/>
        <w:spacing w:before="120"/>
        <w:ind w:firstLine="567"/>
        <w:jc w:val="both"/>
        <w:rPr>
          <w:color w:val="000000"/>
          <w:sz w:val="24"/>
          <w:szCs w:val="24"/>
        </w:rPr>
      </w:pPr>
      <w:r>
        <w:rPr>
          <w:color w:val="000000"/>
          <w:sz w:val="24"/>
          <w:szCs w:val="24"/>
        </w:rPr>
        <w:t xml:space="preserve">Иван Васильевич возвращается домой под утро, но не может уснуть и отправляется бродить по городу в направлении дома Вареньки. Издалека он слышит звуки флейты и барабана, которые без конца повторяют одну и ту же визгливую мелодию. На поле перед домом Б. он видит, как прогоняют через строй солдат какого-то татарина за побег. Командует экзекуцией отец Вареньки, красивый, статный полковник Б. Татарин умоляет солдат «помилосердствовать», но полковник строго следит, чтобы солдаты не давали ему ни малейшей поблажки. Один из солдат «мажет». Б. бьет его по лицу. Иван Васильевич видит красную, пеструю, мокрую от крови спину татарина и ужасается. Заметив Ивана Васильевича, Б. делает вид, что не знаком с ним, и отворачивается. </w:t>
      </w:r>
    </w:p>
    <w:p w:rsidR="00F275CB" w:rsidRDefault="00F275CB">
      <w:pPr>
        <w:widowControl w:val="0"/>
        <w:spacing w:before="120"/>
        <w:ind w:firstLine="567"/>
        <w:jc w:val="both"/>
        <w:rPr>
          <w:color w:val="000000"/>
          <w:sz w:val="24"/>
          <w:szCs w:val="24"/>
        </w:rPr>
      </w:pPr>
      <w:r>
        <w:rPr>
          <w:color w:val="000000"/>
          <w:sz w:val="24"/>
          <w:szCs w:val="24"/>
        </w:rPr>
        <w:t xml:space="preserve">Иван Васильевич думает, что, вероятно, полковник прав, раз все признают, что он поступает нормально. Однако он не может понять причин, которые заставляли Б. жестоко бить человека, а не поняв, решает не поступать на военную службу. Любовь его идет на убыль. Так один случай переменил его жизнь и взгляды. </w:t>
      </w:r>
    </w:p>
    <w:p w:rsidR="00F275CB" w:rsidRDefault="00F275CB">
      <w:pPr>
        <w:widowControl w:val="0"/>
        <w:spacing w:before="120"/>
        <w:ind w:firstLine="590"/>
        <w:jc w:val="both"/>
        <w:rPr>
          <w:sz w:val="24"/>
          <w:szCs w:val="24"/>
        </w:rPr>
      </w:pPr>
      <w:bookmarkStart w:id="0" w:name="_GoBack"/>
      <w:bookmarkEnd w:id="0"/>
    </w:p>
    <w:sectPr w:rsidR="00F275CB">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31B"/>
    <w:rsid w:val="001B4FC4"/>
    <w:rsid w:val="00695CC9"/>
    <w:rsid w:val="00D7131B"/>
    <w:rsid w:val="00F275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D42C58-173C-40A5-8C8E-BD5D10A7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1368</Words>
  <Characters>781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Толстой: После бала</vt:lpstr>
    </vt:vector>
  </TitlesOfParts>
  <Company>PERSONAL COMPUTERS</Company>
  <LinksUpToDate>false</LinksUpToDate>
  <CharactersWithSpaces>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Толстой: После бала</dc:title>
  <dc:subject/>
  <dc:creator>USER</dc:creator>
  <cp:keywords/>
  <dc:description/>
  <cp:lastModifiedBy>admin</cp:lastModifiedBy>
  <cp:revision>2</cp:revision>
  <dcterms:created xsi:type="dcterms:W3CDTF">2014-01-26T18:25:00Z</dcterms:created>
  <dcterms:modified xsi:type="dcterms:W3CDTF">2014-01-26T18:25:00Z</dcterms:modified>
</cp:coreProperties>
</file>