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24" w:rsidRPr="009A5824" w:rsidRDefault="009A5824" w:rsidP="009A5824">
      <w:pPr>
        <w:spacing w:before="120"/>
        <w:jc w:val="center"/>
        <w:rPr>
          <w:b/>
          <w:bCs/>
          <w:sz w:val="32"/>
          <w:szCs w:val="32"/>
        </w:rPr>
      </w:pPr>
      <w:r w:rsidRPr="001978AD">
        <w:rPr>
          <w:b/>
          <w:bCs/>
          <w:sz w:val="32"/>
          <w:szCs w:val="32"/>
        </w:rPr>
        <w:t xml:space="preserve">Трахинянки </w:t>
      </w:r>
    </w:p>
    <w:p w:rsidR="009A5824" w:rsidRPr="001978AD" w:rsidRDefault="009A5824" w:rsidP="009A5824">
      <w:pPr>
        <w:spacing w:before="120"/>
        <w:jc w:val="center"/>
        <w:rPr>
          <w:b/>
          <w:bCs/>
          <w:sz w:val="28"/>
          <w:szCs w:val="28"/>
        </w:rPr>
      </w:pPr>
      <w:r w:rsidRPr="001978AD">
        <w:rPr>
          <w:b/>
          <w:bCs/>
          <w:sz w:val="28"/>
          <w:szCs w:val="28"/>
        </w:rPr>
        <w:t xml:space="preserve">(Trachiniai) — Трагедия (440–430-е до н. э.) </w:t>
      </w:r>
    </w:p>
    <w:p w:rsidR="009A5824" w:rsidRPr="001978AD" w:rsidRDefault="009A5824" w:rsidP="009A5824">
      <w:pPr>
        <w:spacing w:before="120"/>
        <w:jc w:val="center"/>
        <w:rPr>
          <w:b/>
          <w:bCs/>
          <w:sz w:val="28"/>
          <w:szCs w:val="28"/>
        </w:rPr>
      </w:pPr>
      <w:r w:rsidRPr="001978AD">
        <w:rPr>
          <w:b/>
          <w:bCs/>
          <w:sz w:val="28"/>
          <w:szCs w:val="28"/>
        </w:rPr>
        <w:t xml:space="preserve">Софокл (Sophocles) 496–406 до н. э. </w:t>
      </w:r>
    </w:p>
    <w:p w:rsidR="009A5824" w:rsidRPr="001978AD" w:rsidRDefault="009A5824" w:rsidP="009A5824">
      <w:pPr>
        <w:spacing w:before="120"/>
        <w:jc w:val="center"/>
        <w:rPr>
          <w:b/>
          <w:bCs/>
          <w:sz w:val="28"/>
          <w:szCs w:val="28"/>
        </w:rPr>
      </w:pPr>
      <w:r w:rsidRPr="001978AD">
        <w:rPr>
          <w:b/>
          <w:bCs/>
          <w:sz w:val="28"/>
          <w:szCs w:val="28"/>
        </w:rPr>
        <w:t>Античная литература. Греция</w:t>
      </w:r>
    </w:p>
    <w:p w:rsidR="009A5824" w:rsidRPr="009A5824" w:rsidRDefault="009A5824" w:rsidP="009A5824">
      <w:pPr>
        <w:spacing w:before="120"/>
        <w:jc w:val="center"/>
        <w:rPr>
          <w:sz w:val="28"/>
          <w:szCs w:val="28"/>
        </w:rPr>
      </w:pPr>
      <w:r w:rsidRPr="009A5824">
        <w:rPr>
          <w:sz w:val="28"/>
          <w:szCs w:val="28"/>
        </w:rPr>
        <w:t xml:space="preserve">М. Л. Гаспаров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«Трахинянки» — значит «девушки из города Трахина». Трахин («скалистый» ) — это маленький городок в глухой горной окраине Греции, под горой Этой, недалеко от славного ущелья Фермопил. Знаменит он только тем, что в нем прожил свои последние годы величайший из греческих героев — Геракл, сын Зевса. На горе Эте он принял добровольную смерть на костре, вознесся к небесам и стал богом. Невольной виновницей этой его мученической кончины была его жена Деянира, верная и любящая. Она — героиня этой трагедии, а хор трахинских девушек — это ее собеседницы.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Почти все греческие герои были царями в разных городах и городках, — кроме Геракла. Свою будущую божественность он отрабатывал подневольным трудом на службе у ничтожного царя из Южной Греции. Для него он совершил двенадцать подвигов, один другого тяжелее. Последним был спуск в Аид, подземное царство, за страшным трехглавым псом, сторожившим царство мертвых. Там, в Аиде, он встретил тень богатыря Мелеагра, тоже борца с чудовищами, самого могучего из старших героев. Мелеагр сказал ему: «Там, на земле, у меня осталась сестра по имени Деянира; возьми ее в жены, она достойна тебя».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Когда Геракл кончил свою подневольную службу, он пошел на край Греции свататься к Деянире. Он пришел вовремя: там текла река Ахелой, самая большая в Греции, и бог ее требовал Деяниру себе в жены. Геракл схватился с богом в борьбе, придавил его, как гора; тот обернулся змеем, Геракл стиснул ему горло; тот обернулся быком, Геракл сломил ему рог. Ахелой покорился, спасенная Деянира досталась Гераклу, и он повез ее с собою в обратный путь.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Путь лежал еще через одну реку, а перевозчиком на той реке был дикий кентавр Несс, получеловек-полуконь. Деянира ему понравилась, и он захотел похитить ее. Но у Геракла был лук и были стрелы, отравленные черной кровью многоглавой змеи Гидры, которую он когда-то победил и изрубил. Стрела Геракла настигла кентавра, и тот понял, что пришла его смерть. Тогда, чтобы отомстить Гераклу, он сказал Деянире: «Я любил тебя, и хочу тебе сделать добро. Возьми крови из моей раны и храни ее от света и людей. Если муж твой полюбит другую, то намажь его одежду этой кровью, и любовь его вернется к тебе». Деянира так и сделала, не зная, что Нессова кровь отравлена стрелою Геракла.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Прошло время, и ей пришлось вспомнить об этой крови. Геракл гостил у знакомого царя в городе Эхалии (в двух днях пути от Трахина), и ему полюбилась царская дочь Иола. Он потребовал у царя ее себе в наложницы. Царь отказал, а царский сын насмешливо добавил: «Не к лицу ей быть за тем, кто двенадцать лет служил, как подневольный раб». Геракл рассердился и столкнул царского сына со стены — единственный раз в жизни убил врага не силой, а обманом. Боги наказали его за это — еще раз отдали в рабство на год к распутной заморской царице Омфале. Деянира ничего об этом не знала. Она жила в Трахине одна с юным сыном Гиллом и терпеливо ждала возвращения мужа.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Здесь и начинается драма Софокла.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На сцене Деянира, она полна тревоги. Уходя, Геракл велел ей ждать его год и два месяца. Ему было пророчество: если погибнуть — то от мертвого; а если не погибнуть — то вернуться и обрести нако-нец отдых после трудов. Но вот прошли и год и два месяца, а его все нет. Неужели сбылось пророчество, и он погиб от какого-то мертвого, и уже не вернется доживать свои дни на покое рядом с ней? Хор трахинянок ободряет ее: нет, хоть во всякой жизни есть и радости и беды, но отец Зевс не оставит Геракла! Тогда Деянира зовет своего сына Гилла и просит его пойти на поиски отца. Он готов: до него уже дошел слух, что Геракл провел год в рабстве у Омфалы, а потом пошел походом на Эхалию — мстить царю-обидчику. И Гилл отправляется искать его под Эхалию. Едва Гилл уходит, как и в самом деле слух подтверждается: от Геракла приходят вестники — сказать о победе и о близком его возвра-щении. Их двое, и они не безликие, как обычно в трагедиях: у каждого свой характер. Старший из них ведет с собою группу безмолвных пленниц: да, Геракл отслужил свой год у Омфалы, а потом пошел на Эхалию, взял город, захватил пленниц и шлет их рабынями Деянире, а сам должен принести благодарственные жертвы богам и тотчас будет вслед. Деянире жаль пленниц: только что они были знатными и богатыми, а теперь — рабыни. Деянира заговаривает с одной из них, самой красивой, но та молчит. Деянира отсылает их в дом — и тут к ней подходит второй вестник. «Старший сказал тебе не всю правду. Не из мести Геракл брал Эхалию, а из любви к царевне Иоле: это с ней ты сейчас заговаривала, а она молчала». Нехотя старший вестник признает: это так. «Да, — говорит Деянира, — любовь есть бог, человек пред ней бессилен. Подожди немного: я дам тебе подарок для Геракла».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Хор поет песню во славу всевластной любви. А потом Деянира рассказывает трахинянкам о своем подарке для Геракла: это плащ, который она натерла той самой кровью Несса, чтобы вернуть себе Гераклову любовь, потому что ей обидно делить Геракла с соперницей. «Надежно ли это?» — спрашивает хор. «Я уверена, но не пробовала». — «Уверенности мало, нужен опыт». — «Сейчас будет». И она передает вестнику закрытый ларец с плащом: пусть Геракл наде-нет его, когда будет приносить благодарственные жертвы богам.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Хор поет радостную песню во славу возвращающегося Геракла. Но Деянира в страхе. Она натирала плащ клоком овечьей шерсти, а потом бросила этот кровавый клок наземь, — и вдруг, говорит она, он вскипел на солнце темной пеной и растекся по земле красно-бурым пятном. Не грозит ли беда? не обманул ли ее кентавр? не отрава ли это вместо приворота? И впрямь, не успевает хор ее успокоить, как стремительным шагом входит Гилл: «Ты убила Геракла, ты убила моего отца!» И он рассказывает: Геракл надел плащ, Геракл зарезал жертвенных быков, Геракл разжег костер для всесожжения, — но когда костер дохнул жаром на плащ, тот словно прилип к его телу, вгрызся болью до костей, словно огонь или змеиный яд, и Геракл упал в корчах, с криками проклиная и плащ, и ту, которая его прислала. Сейчас его несут на носилках в Трахин, но донесут ли живым? Деянира молча слушает этот рассказ, поворачивается и скрывается в дом. Хор в ужасе поет о наставшей беде. Выбегает вестница — старая кормилица Деяниры: Деянира убила себя. В слезах обошла она дом, простилась с алтарями богов, поцеловала двери и пороги, села на брачное ложе и вонзила меч в левую грудь. Гилл в отчаянии — не успел ей помешать. Хор в двойном ужасе: смерть Деяниры в доме, смерть Геракла у ворот, что страшней?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Приближается конец. Вносят Геракла, он мечется на носилках с неистовыми криками: победитель чудовищ, самый могучий из смертных, он погибает от женщины и взывает к сыну: «Отомсти!» В промежутках между стонами Гилл объясняет ему: Деяниры уже нет, вина ее — невольная, это ее обманул когда-то злой кентавр. Теперь Гераклу ясно: пророчества сбылись, это он погибает от мертвого, а отдых, который его ждет, — это смерть. Он приказывает сыну: «Вот два последние мои завета: первый — отнеси меня на гору Эту и положи на погребальный костер; второй — ту Иолу, которую я не успел взять за себя, возьми ты, чтобы она стада матерью моих потомков». Гилл в ужасе: заживо сжечь отца, жениться на той, которая — причина смерти и Геракла и Деяниры? Но противиться Гераклу он не может. Геракла уносят; никто еще не знает, что с этого костра он вознесется к небесам и станет богом. Гилл провожает его словами: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«Никому недоступно грядущее зреть, / Но увы, настоящее горестно нам / И постыдно богам, / А всего тяжелее оно для того, / Кто пал роковою жертвой». </w:t>
      </w:r>
    </w:p>
    <w:p w:rsidR="009A5824" w:rsidRPr="008C4523" w:rsidRDefault="009A5824" w:rsidP="009A5824">
      <w:pPr>
        <w:spacing w:before="120"/>
        <w:ind w:firstLine="567"/>
        <w:jc w:val="both"/>
      </w:pPr>
      <w:r w:rsidRPr="008C4523">
        <w:t xml:space="preserve">И хор вторит: «Разойдемся теперь и мы по домам: / Увидели мы ужасную смерть, / И много мук, небывалых мук, — / Но на все была Зевсова воля». </w:t>
      </w:r>
    </w:p>
    <w:p w:rsidR="009A5824" w:rsidRPr="004E160E" w:rsidRDefault="009A5824" w:rsidP="009A5824">
      <w:pPr>
        <w:spacing w:before="120"/>
        <w:jc w:val="center"/>
        <w:rPr>
          <w:b/>
          <w:bCs/>
          <w:sz w:val="28"/>
          <w:szCs w:val="28"/>
        </w:rPr>
      </w:pPr>
      <w:r w:rsidRPr="004E160E">
        <w:rPr>
          <w:b/>
          <w:bCs/>
          <w:sz w:val="28"/>
          <w:szCs w:val="28"/>
        </w:rPr>
        <w:t>Список литературы</w:t>
      </w:r>
    </w:p>
    <w:p w:rsidR="009A5824" w:rsidRDefault="009A5824" w:rsidP="009A5824">
      <w:pPr>
        <w:spacing w:before="120"/>
        <w:ind w:firstLine="567"/>
        <w:jc w:val="both"/>
      </w:pPr>
      <w:r w:rsidRPr="008C4523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824"/>
    <w:rsid w:val="00077389"/>
    <w:rsid w:val="001978AD"/>
    <w:rsid w:val="002F4DC1"/>
    <w:rsid w:val="004E160E"/>
    <w:rsid w:val="008C4523"/>
    <w:rsid w:val="009A5824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0C6F0C-925A-4344-92DA-9260F6B6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2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5103</Words>
  <Characters>2910</Characters>
  <Application>Microsoft Office Word</Application>
  <DocSecurity>0</DocSecurity>
  <Lines>24</Lines>
  <Paragraphs>15</Paragraphs>
  <ScaleCrop>false</ScaleCrop>
  <Company>Home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Трахинянки </dc:title>
  <dc:subject/>
  <dc:creator>User</dc:creator>
  <cp:keywords/>
  <dc:description/>
  <cp:lastModifiedBy>admin</cp:lastModifiedBy>
  <cp:revision>2</cp:revision>
  <dcterms:created xsi:type="dcterms:W3CDTF">2014-01-25T17:38:00Z</dcterms:created>
  <dcterms:modified xsi:type="dcterms:W3CDTF">2014-01-25T17:38:00Z</dcterms:modified>
</cp:coreProperties>
</file>