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90" w:rsidRDefault="00D37C90">
      <w:pPr>
        <w:widowControl w:val="0"/>
        <w:spacing w:before="120"/>
        <w:jc w:val="center"/>
        <w:rPr>
          <w:b/>
          <w:bCs/>
          <w:color w:val="000000"/>
          <w:sz w:val="32"/>
          <w:szCs w:val="32"/>
        </w:rPr>
      </w:pPr>
      <w:r>
        <w:rPr>
          <w:b/>
          <w:bCs/>
          <w:color w:val="000000"/>
          <w:sz w:val="32"/>
          <w:szCs w:val="32"/>
        </w:rPr>
        <w:t>Убийство на улице Морг. По Эдгар Аллан</w:t>
      </w:r>
    </w:p>
    <w:p w:rsidR="00D37C90" w:rsidRDefault="00D37C90">
      <w:pPr>
        <w:widowControl w:val="0"/>
        <w:spacing w:before="120"/>
        <w:ind w:firstLine="567"/>
        <w:jc w:val="both"/>
        <w:rPr>
          <w:color w:val="000000"/>
          <w:sz w:val="24"/>
          <w:szCs w:val="24"/>
        </w:rPr>
      </w:pPr>
      <w:r>
        <w:rPr>
          <w:color w:val="000000"/>
          <w:sz w:val="24"/>
          <w:szCs w:val="24"/>
        </w:rPr>
        <w:t>Убийство на улице Морг. Новелла (1841)</w:t>
      </w:r>
    </w:p>
    <w:p w:rsidR="00D37C90" w:rsidRDefault="00D37C90">
      <w:pPr>
        <w:widowControl w:val="0"/>
        <w:spacing w:before="120"/>
        <w:ind w:firstLine="567"/>
        <w:jc w:val="both"/>
        <w:rPr>
          <w:color w:val="000000"/>
          <w:sz w:val="24"/>
          <w:szCs w:val="24"/>
        </w:rPr>
      </w:pPr>
      <w:r>
        <w:rPr>
          <w:color w:val="000000"/>
          <w:sz w:val="24"/>
          <w:szCs w:val="24"/>
        </w:rPr>
        <w:t>Аналитические способности свойственны не всякому уму и сами недоступны анализу. К такому заключению приходит рассказчик, познакомившись в Париже летом 18.. г. с неким Огюстом Дюпеном, потомком обедневшего знатного рода, изумившим его при первой же встрече обширной начитанностью и свежестью воображения.</w:t>
      </w:r>
    </w:p>
    <w:p w:rsidR="00D37C90" w:rsidRDefault="00D37C90">
      <w:pPr>
        <w:widowControl w:val="0"/>
        <w:spacing w:before="120"/>
        <w:ind w:firstLine="567"/>
        <w:jc w:val="both"/>
        <w:rPr>
          <w:color w:val="000000"/>
          <w:sz w:val="24"/>
          <w:szCs w:val="24"/>
        </w:rPr>
      </w:pPr>
      <w:r>
        <w:rPr>
          <w:color w:val="000000"/>
          <w:sz w:val="24"/>
          <w:szCs w:val="24"/>
        </w:rPr>
        <w:t>Молодые люди быстро становятся друзьями и поселяются вместе. Рассказчику приходится приспосабливаться к необычному характеру и привычкам Дюпена - страсти к ночным прогулкам и психологическому анализу. Новый друг поражает его способностью проникать в потаенные мысли собеседника, используя то, что Дюпен называет своим "методом", - по незначительным внешним проявлениям он выстраивает сложную цепь умозаключений.</w:t>
      </w:r>
    </w:p>
    <w:p w:rsidR="00D37C90" w:rsidRDefault="00D37C90">
      <w:pPr>
        <w:widowControl w:val="0"/>
        <w:spacing w:before="120"/>
        <w:ind w:firstLine="567"/>
        <w:jc w:val="both"/>
        <w:rPr>
          <w:color w:val="000000"/>
          <w:sz w:val="24"/>
          <w:szCs w:val="24"/>
        </w:rPr>
      </w:pPr>
      <w:r>
        <w:rPr>
          <w:color w:val="000000"/>
          <w:sz w:val="24"/>
          <w:szCs w:val="24"/>
        </w:rPr>
        <w:t>Однажды друзья, раскрыв вечернюю газету, натыкаются на сообщение о неслыханном преступлении. Сегодня ночью мирный сон обывателей, живущих в районе улицы Морг, нарушили душераздирающие крики. Они доносились из дома мадам Л`Эспанэ, где та проживала с незамужней дочерью Камиллой. Когда взломали дверь спальни, люди в ужасе отступили - мебель была сломана, к полу прилипли седые пряди длинных волос. Позднее в дымоходе обнаружили изуродованный труп Камиллы, а тело самой мадам Л`Эспанэ нашли во дворе. Голова ее была отрезана бритвой.</w:t>
      </w:r>
    </w:p>
    <w:p w:rsidR="00D37C90" w:rsidRDefault="00D37C90">
      <w:pPr>
        <w:widowControl w:val="0"/>
        <w:spacing w:before="120"/>
        <w:ind w:firstLine="567"/>
        <w:jc w:val="both"/>
        <w:rPr>
          <w:color w:val="000000"/>
          <w:sz w:val="24"/>
          <w:szCs w:val="24"/>
        </w:rPr>
      </w:pPr>
      <w:r>
        <w:rPr>
          <w:color w:val="000000"/>
          <w:sz w:val="24"/>
          <w:szCs w:val="24"/>
        </w:rPr>
        <w:t>Все свидетели сходились на том, что, когда взламывали дверь, преступники еще находились в спальне.</w:t>
      </w:r>
    </w:p>
    <w:p w:rsidR="00D37C90" w:rsidRDefault="00D37C90">
      <w:pPr>
        <w:widowControl w:val="0"/>
        <w:spacing w:before="120"/>
        <w:ind w:firstLine="567"/>
        <w:jc w:val="both"/>
        <w:rPr>
          <w:color w:val="000000"/>
          <w:sz w:val="24"/>
          <w:szCs w:val="24"/>
        </w:rPr>
      </w:pPr>
      <w:r>
        <w:rPr>
          <w:color w:val="000000"/>
          <w:sz w:val="24"/>
          <w:szCs w:val="24"/>
        </w:rPr>
        <w:t>Один голос явно принадлежал французу - все слышали произнесенное по-французски ругательство. Национальность второго осталась неизвестной: каждый из свидетелей считал, что тот говорил на каком-то иностранном языке, сходясь на том, что голос был страшно груб.</w:t>
      </w:r>
    </w:p>
    <w:p w:rsidR="00D37C90" w:rsidRDefault="00D37C90">
      <w:pPr>
        <w:widowControl w:val="0"/>
        <w:spacing w:before="120"/>
        <w:ind w:firstLine="567"/>
        <w:jc w:val="both"/>
        <w:rPr>
          <w:color w:val="000000"/>
          <w:sz w:val="24"/>
          <w:szCs w:val="24"/>
        </w:rPr>
      </w:pPr>
      <w:r>
        <w:rPr>
          <w:color w:val="000000"/>
          <w:sz w:val="24"/>
          <w:szCs w:val="24"/>
        </w:rPr>
        <w:t>Назавтра газеты принесли известие об аресте Адольфа Лебона, доставившего мадам Л`Эспанэ из банка четыре тысячи франков накануне убийства. Именно на этом этапе Дюпен начинает проявлять интерес к такому запутанному делу. Получив у префекта полиции (знакомого Дюпена) разрешение на осмотр места преступления, друзья отправляются на улицу Морг, где Дюпен все тщательным образом обследует.</w:t>
      </w:r>
    </w:p>
    <w:p w:rsidR="00D37C90" w:rsidRDefault="00D37C90">
      <w:pPr>
        <w:widowControl w:val="0"/>
        <w:spacing w:before="120"/>
        <w:ind w:firstLine="567"/>
        <w:jc w:val="both"/>
        <w:rPr>
          <w:color w:val="000000"/>
          <w:sz w:val="24"/>
          <w:szCs w:val="24"/>
        </w:rPr>
      </w:pPr>
      <w:r>
        <w:rPr>
          <w:color w:val="000000"/>
          <w:sz w:val="24"/>
          <w:szCs w:val="24"/>
        </w:rPr>
        <w:t>Используя свой метод, Дюпен заостряет внимание на трех обстоятельствах: своеобразном, "нечеловеческом" голосе одного из преступников, необычной ловкости, которая требовалась, чтобы забраться в окно по громоотводу, и, наконец, отсутствии побудительного мотива: золото из банка нашли в комнате нетронутым. Кроме того, преступники (или хотя бы один из них) обладали неимоверной силой, раз сумели затолкать тело в трубу, да еще снизу вверх. Извлеченные из сжатой руки мадам Л`Эспанэ волоски и отпечатки "пальцев" на шее убедили Дюпена, что убийцей могла быть только гигантская обезьяна.</w:t>
      </w:r>
    </w:p>
    <w:p w:rsidR="00D37C90" w:rsidRDefault="00D37C90">
      <w:pPr>
        <w:widowControl w:val="0"/>
        <w:spacing w:before="120"/>
        <w:ind w:firstLine="567"/>
        <w:jc w:val="both"/>
        <w:rPr>
          <w:color w:val="000000"/>
          <w:sz w:val="24"/>
          <w:szCs w:val="24"/>
        </w:rPr>
      </w:pPr>
      <w:r>
        <w:rPr>
          <w:color w:val="000000"/>
          <w:sz w:val="24"/>
          <w:szCs w:val="24"/>
        </w:rPr>
        <w:t>Дюпен дает объявление, о поимке крупной обезьяны, обещая вернуть ее владельцу за небольшое вознаграждение.</w:t>
      </w:r>
    </w:p>
    <w:p w:rsidR="00D37C90" w:rsidRDefault="00D37C90">
      <w:pPr>
        <w:widowControl w:val="0"/>
        <w:spacing w:before="120"/>
        <w:ind w:firstLine="567"/>
        <w:jc w:val="both"/>
        <w:rPr>
          <w:color w:val="000000"/>
          <w:sz w:val="24"/>
          <w:szCs w:val="24"/>
        </w:rPr>
      </w:pPr>
      <w:r>
        <w:rPr>
          <w:color w:val="000000"/>
          <w:sz w:val="24"/>
          <w:szCs w:val="24"/>
        </w:rPr>
        <w:t>Как Дюпен и предполагал, вскоре к ним заявляется моряк с торгового судна.</w:t>
      </w:r>
    </w:p>
    <w:p w:rsidR="00D37C90" w:rsidRDefault="00D37C90">
      <w:pPr>
        <w:widowControl w:val="0"/>
        <w:spacing w:before="120"/>
        <w:ind w:firstLine="567"/>
        <w:jc w:val="both"/>
        <w:rPr>
          <w:color w:val="000000"/>
          <w:sz w:val="24"/>
          <w:szCs w:val="24"/>
        </w:rPr>
      </w:pPr>
      <w:r>
        <w:rPr>
          <w:color w:val="000000"/>
          <w:sz w:val="24"/>
          <w:szCs w:val="24"/>
        </w:rPr>
        <w:t>Поняв, что Дюпену все известно, моряк рассказывает истинную историю. Орангутана он поймал на Борнео и с большими мучениями - из-за свирепого нрава обезьяны - доставил в Париж, рассчитывая выгодно продать. В ту злосчастную ночь обезьяна сбежала, моряк гнался за ней, но не поймал и был свидетелем того, как зверь забрался в спальню женщин. Когда моряк с трудом вскарабкался по тому же громоотводу, все уже было кончено. Издав испуганное восклицание, моряк съехал вниз...</w:t>
      </w:r>
    </w:p>
    <w:p w:rsidR="00D37C90" w:rsidRDefault="00D37C90">
      <w:pPr>
        <w:widowControl w:val="0"/>
        <w:spacing w:before="120"/>
        <w:ind w:firstLine="567"/>
        <w:jc w:val="both"/>
        <w:rPr>
          <w:color w:val="000000"/>
          <w:sz w:val="24"/>
          <w:szCs w:val="24"/>
        </w:rPr>
      </w:pPr>
      <w:r>
        <w:rPr>
          <w:color w:val="000000"/>
          <w:sz w:val="24"/>
          <w:szCs w:val="24"/>
        </w:rPr>
        <w:t>Префект не мог скрыть своего разочарования, что полиции оказалось не по зубам это запутанное дело, но после рассказа Дюпена, поворчав, отпустил с миром беднягу Лебона.</w:t>
      </w:r>
    </w:p>
    <w:p w:rsidR="00D37C90" w:rsidRDefault="00D37C90">
      <w:pPr>
        <w:widowControl w:val="0"/>
        <w:spacing w:before="120"/>
        <w:ind w:firstLine="567"/>
        <w:jc w:val="both"/>
        <w:rPr>
          <w:color w:val="000000"/>
          <w:sz w:val="24"/>
          <w:szCs w:val="24"/>
        </w:rPr>
      </w:pPr>
      <w:r>
        <w:rPr>
          <w:color w:val="000000"/>
          <w:sz w:val="24"/>
          <w:szCs w:val="24"/>
        </w:rPr>
        <w:t>В. И. Вернацкая  Огюст Дюпен - выдающийся логик, который посвятил себя деятельности следователя, раскрывающего механизм преступлений. Герой созданного По нового жанра "логических" рассказов, Д. оказывается предшественником Шерлока Холмса (Артура Конан Доила), Эркюля Пуаро (Агаты Кристи), отца Брауна (Г. К. Честертона). Человек, обладающий удивительными аналитическими способностями, он посрамляет бессильную полицию, распутывая чрезвычайно таинственные дела. Д. - потомок знатного рода, но, рано испытав "превратности судьбы" и оказавшись в плачевном положении, он "утратил всю свою природную энергию, ничего не добивался в жизни". Он ведет уединенный образ жизни в Сен-Жерменском предместье, где его излюбленными занятиями становятся чтение книг и прогулки под луной. Д. мог бы выглядеть типичным романтиком, если бы не его всепоглощающая страсть к логике.</w:t>
      </w:r>
    </w:p>
    <w:p w:rsidR="00D37C90" w:rsidRDefault="00D37C90">
      <w:pPr>
        <w:widowControl w:val="0"/>
        <w:spacing w:before="120"/>
        <w:ind w:firstLine="590"/>
        <w:jc w:val="both"/>
        <w:rPr>
          <w:color w:val="000000"/>
          <w:sz w:val="24"/>
          <w:szCs w:val="24"/>
        </w:rPr>
      </w:pPr>
      <w:bookmarkStart w:id="0" w:name="_GoBack"/>
      <w:bookmarkEnd w:id="0"/>
    </w:p>
    <w:sectPr w:rsidR="00D37C9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B2F"/>
    <w:rsid w:val="002E1B2F"/>
    <w:rsid w:val="003D567A"/>
    <w:rsid w:val="00D37C90"/>
    <w:rsid w:val="00D741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278075-7ED2-429F-8F2C-7A571639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Убийство на улице Морг</vt:lpstr>
    </vt:vector>
  </TitlesOfParts>
  <Company>PERSONAL COMPUTERS</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Убийство на улице Морг</dc:title>
  <dc:subject/>
  <dc:creator>USER</dc:creator>
  <cp:keywords/>
  <dc:description/>
  <cp:lastModifiedBy>admin</cp:lastModifiedBy>
  <cp:revision>2</cp:revision>
  <dcterms:created xsi:type="dcterms:W3CDTF">2014-01-26T15:42:00Z</dcterms:created>
  <dcterms:modified xsi:type="dcterms:W3CDTF">2014-01-26T15:42:00Z</dcterms:modified>
</cp:coreProperties>
</file>