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E5" w:rsidRPr="00F9389A" w:rsidRDefault="00D348E5" w:rsidP="00D348E5">
      <w:pPr>
        <w:spacing w:before="120"/>
        <w:jc w:val="center"/>
        <w:rPr>
          <w:b/>
          <w:sz w:val="32"/>
        </w:rPr>
      </w:pPr>
      <w:r w:rsidRPr="00F9389A">
        <w:rPr>
          <w:b/>
          <w:sz w:val="32"/>
        </w:rPr>
        <w:t>Виктор Олегович Пелевин. Чапаев и Пустота</w:t>
      </w:r>
    </w:p>
    <w:p w:rsidR="00D348E5" w:rsidRPr="00F9389A" w:rsidRDefault="00D348E5" w:rsidP="00D348E5">
      <w:pPr>
        <w:spacing w:before="120"/>
        <w:ind w:firstLine="567"/>
        <w:jc w:val="both"/>
      </w:pPr>
      <w:r w:rsidRPr="00F9389A">
        <w:t>Одна из</w:t>
      </w:r>
      <w:r>
        <w:t xml:space="preserve"> </w:t>
      </w:r>
      <w:r w:rsidRPr="00F9389A">
        <w:t>фундаментальных вещей Пелевина построена вокруг одного из</w:t>
      </w:r>
      <w:r>
        <w:t xml:space="preserve"> </w:t>
      </w:r>
      <w:r w:rsidRPr="00F9389A">
        <w:t>самых фундаментальных психологических образов, вокруг архетипа квадрицы. В</w:t>
      </w:r>
      <w:r>
        <w:t xml:space="preserve"> </w:t>
      </w:r>
      <w:r w:rsidRPr="00F9389A">
        <w:t>одной палате психиатрической больницы лежат четверо больных. Каждый поочередно рассказывает свою историю или, точнее, не</w:t>
      </w:r>
      <w:r>
        <w:t xml:space="preserve"> </w:t>
      </w:r>
      <w:r w:rsidRPr="00F9389A">
        <w:t>историю, а</w:t>
      </w:r>
      <w:r>
        <w:t xml:space="preserve"> </w:t>
      </w:r>
      <w:r w:rsidRPr="00F9389A">
        <w:t>описывает свой мир. В</w:t>
      </w:r>
      <w:r>
        <w:t xml:space="preserve"> </w:t>
      </w:r>
      <w:r w:rsidRPr="00F9389A">
        <w:t>одном из</w:t>
      </w:r>
      <w:r>
        <w:t xml:space="preserve"> </w:t>
      </w:r>
      <w:r w:rsidRPr="00F9389A">
        <w:t>миров соответствующий персонаж вступает в</w:t>
      </w:r>
      <w:r>
        <w:t xml:space="preserve"> </w:t>
      </w:r>
      <w:r w:rsidRPr="00F9389A">
        <w:t>алхимический брак с</w:t>
      </w:r>
      <w:r>
        <w:t xml:space="preserve"> </w:t>
      </w:r>
      <w:r w:rsidRPr="00F9389A">
        <w:t>Западом (психический больной Просто Мария</w:t>
      </w:r>
      <w:r>
        <w:t xml:space="preserve"> </w:t>
      </w:r>
      <w:r w:rsidRPr="00F9389A">
        <w:t>— с</w:t>
      </w:r>
      <w:r>
        <w:t xml:space="preserve"> </w:t>
      </w:r>
      <w:r w:rsidRPr="00F9389A">
        <w:t>Шварценегером). В</w:t>
      </w:r>
      <w:r>
        <w:t xml:space="preserve"> </w:t>
      </w:r>
      <w:r w:rsidRPr="00F9389A">
        <w:t>другом</w:t>
      </w:r>
      <w:r>
        <w:t xml:space="preserve"> </w:t>
      </w:r>
      <w:r w:rsidRPr="00F9389A">
        <w:t>— в</w:t>
      </w:r>
      <w:r>
        <w:t xml:space="preserve"> </w:t>
      </w:r>
      <w:r w:rsidRPr="00F9389A">
        <w:t>алхимический брак с</w:t>
      </w:r>
      <w:r>
        <w:t xml:space="preserve"> </w:t>
      </w:r>
      <w:r w:rsidRPr="00F9389A">
        <w:t>Востоком (Сердюк</w:t>
      </w:r>
      <w:r>
        <w:t xml:space="preserve"> </w:t>
      </w:r>
      <w:r w:rsidRPr="00F9389A">
        <w:t>— с</w:t>
      </w:r>
      <w:r>
        <w:t xml:space="preserve"> </w:t>
      </w:r>
      <w:r w:rsidRPr="00F9389A">
        <w:t>японцем Кавибатой). Один из</w:t>
      </w:r>
      <w:r>
        <w:t xml:space="preserve"> </w:t>
      </w:r>
      <w:r w:rsidRPr="00F9389A">
        <w:t>миров</w:t>
      </w:r>
      <w:r>
        <w:t xml:space="preserve"> </w:t>
      </w:r>
      <w:r w:rsidRPr="00F9389A">
        <w:t>— это мир главного героя, Петра Пустоты, который вместе с</w:t>
      </w:r>
      <w:r>
        <w:t xml:space="preserve"> </w:t>
      </w:r>
      <w:r w:rsidRPr="00F9389A">
        <w:t>Василием Ивановичем Чапаевым и</w:t>
      </w:r>
      <w:r>
        <w:t xml:space="preserve"> </w:t>
      </w:r>
      <w:r w:rsidRPr="00F9389A">
        <w:t>с</w:t>
      </w:r>
      <w:r>
        <w:t xml:space="preserve"> </w:t>
      </w:r>
      <w:r w:rsidRPr="00F9389A">
        <w:t>Анной воюет на</w:t>
      </w:r>
      <w:r>
        <w:t xml:space="preserve"> </w:t>
      </w:r>
      <w:r w:rsidRPr="00F9389A">
        <w:t>Восточном фронте (центральный мир повествования). Четвертый мир (рассказчик</w:t>
      </w:r>
      <w:r>
        <w:t xml:space="preserve"> </w:t>
      </w:r>
      <w:r w:rsidRPr="00F9389A">
        <w:t>— свихнувшийся бандит Володин) сам распадается на</w:t>
      </w:r>
      <w:r>
        <w:t xml:space="preserve"> </w:t>
      </w:r>
      <w:r w:rsidRPr="00F9389A">
        <w:t>четыре составляющие части личности рассказчика: внутренний подсудимый, внутренний прокурор, внутренний адвокат и</w:t>
      </w:r>
      <w:r>
        <w:t xml:space="preserve"> </w:t>
      </w:r>
      <w:r w:rsidRPr="00F9389A">
        <w:t>«тот, кто от</w:t>
      </w:r>
      <w:r>
        <w:t xml:space="preserve"> </w:t>
      </w:r>
      <w:r w:rsidRPr="00F9389A">
        <w:t>вечного кайфа прется». Повторная четверица как</w:t>
      </w:r>
      <w:r>
        <w:t xml:space="preserve"> </w:t>
      </w:r>
      <w:r w:rsidRPr="00F9389A">
        <w:t>бы усиливает центральную символику произведения для тех читателей, которые не</w:t>
      </w:r>
      <w:r>
        <w:t xml:space="preserve"> </w:t>
      </w:r>
      <w:r w:rsidRPr="00F9389A">
        <w:t>поняли её из</w:t>
      </w:r>
      <w:r>
        <w:t xml:space="preserve"> </w:t>
      </w:r>
      <w:r w:rsidRPr="00F9389A">
        <w:t>символической фигуры четырех больных в</w:t>
      </w:r>
      <w:r>
        <w:t xml:space="preserve"> </w:t>
      </w:r>
      <w:r w:rsidRPr="00F9389A">
        <w:t>одной</w:t>
      </w:r>
      <w:r>
        <w:t xml:space="preserve"> </w:t>
      </w:r>
      <w:r w:rsidRPr="00F9389A">
        <w:t>палате.</w:t>
      </w:r>
    </w:p>
    <w:p w:rsidR="00D348E5" w:rsidRPr="00F9389A" w:rsidRDefault="00D348E5" w:rsidP="00D348E5">
      <w:pPr>
        <w:spacing w:before="120"/>
        <w:ind w:firstLine="567"/>
        <w:jc w:val="both"/>
      </w:pPr>
      <w:r w:rsidRPr="00F9389A">
        <w:t>Архетип четверицы, несмотря на</w:t>
      </w:r>
      <w:r>
        <w:t xml:space="preserve"> </w:t>
      </w:r>
      <w:r w:rsidRPr="00F9389A">
        <w:t>формальную простоту сюжета (сумасшедший выписывается из</w:t>
      </w:r>
      <w:r>
        <w:t xml:space="preserve"> </w:t>
      </w:r>
      <w:r w:rsidRPr="00F9389A">
        <w:t>больницы, потому что переживает прозрение, хотя и</w:t>
      </w:r>
      <w:r>
        <w:t xml:space="preserve"> </w:t>
      </w:r>
      <w:r w:rsidRPr="00F9389A">
        <w:t>не</w:t>
      </w:r>
      <w:r>
        <w:t xml:space="preserve"> </w:t>
      </w:r>
      <w:r w:rsidRPr="00F9389A">
        <w:t>то, на</w:t>
      </w:r>
      <w:r>
        <w:t xml:space="preserve"> </w:t>
      </w:r>
      <w:r w:rsidRPr="00F9389A">
        <w:t>которое рассчитывал врач, а</w:t>
      </w:r>
      <w:r>
        <w:t xml:space="preserve"> </w:t>
      </w:r>
      <w:r w:rsidRPr="00F9389A">
        <w:t>именно: больной приходит к</w:t>
      </w:r>
      <w:r>
        <w:t xml:space="preserve"> </w:t>
      </w:r>
      <w:r w:rsidRPr="00F9389A">
        <w:t>выводу, что этот мир иллюзорен), придает произведению глубину,</w:t>
      </w:r>
      <w:r>
        <w:t xml:space="preserve"> </w:t>
      </w:r>
      <w:r w:rsidRPr="00F9389A">
        <w:t>многоплановость.</w:t>
      </w:r>
    </w:p>
    <w:p w:rsidR="00D348E5" w:rsidRPr="00F9389A" w:rsidRDefault="00D348E5" w:rsidP="00D348E5">
      <w:pPr>
        <w:spacing w:before="120"/>
        <w:ind w:firstLine="567"/>
        <w:jc w:val="both"/>
      </w:pPr>
      <w:r w:rsidRPr="00F9389A">
        <w:t>В</w:t>
      </w:r>
      <w:r>
        <w:t xml:space="preserve"> </w:t>
      </w:r>
      <w:r w:rsidRPr="00F9389A">
        <w:t>тексте обильно представлена и</w:t>
      </w:r>
      <w:r>
        <w:t xml:space="preserve"> </w:t>
      </w:r>
      <w:r w:rsidRPr="00F9389A">
        <w:t>символика, так сказать, второго ряда. Например, фрагмент: «Мы</w:t>
      </w:r>
      <w:r>
        <w:t xml:space="preserve"> </w:t>
      </w:r>
      <w:r w:rsidRPr="00F9389A">
        <w:t>оказались на</w:t>
      </w:r>
      <w:r>
        <w:t xml:space="preserve"> </w:t>
      </w:r>
      <w:r w:rsidRPr="00F9389A">
        <w:t>идущей в</w:t>
      </w:r>
      <w:r>
        <w:t xml:space="preserve"> </w:t>
      </w:r>
      <w:r w:rsidRPr="00F9389A">
        <w:t>гору грунтовой дороге. С</w:t>
      </w:r>
      <w:r>
        <w:t xml:space="preserve"> </w:t>
      </w:r>
      <w:r w:rsidRPr="00F9389A">
        <w:t>левого её края начинался пологий обрыв, а</w:t>
      </w:r>
      <w:r>
        <w:t xml:space="preserve"> </w:t>
      </w:r>
      <w:r w:rsidRPr="00F9389A">
        <w:t>справа вставала выветрившаяся каменная стена удивительно красивого бледно-лилового оттенка», —</w:t>
      </w:r>
      <w:r>
        <w:t xml:space="preserve"> </w:t>
      </w:r>
      <w:r w:rsidRPr="00F9389A">
        <w:t>представляет собой цепь символов, являющихся в</w:t>
      </w:r>
      <w:r>
        <w:t xml:space="preserve"> </w:t>
      </w:r>
      <w:r w:rsidRPr="00F9389A">
        <w:t>сновидениях, которые называют великими сновидениями. Обрыв слева тут означает бессознательное человека, каменная гора справа</w:t>
      </w:r>
      <w:r>
        <w:t xml:space="preserve"> </w:t>
      </w:r>
      <w:r w:rsidRPr="00F9389A">
        <w:t>— это сознание. Подъем символизирует сложность погружения в</w:t>
      </w:r>
      <w:r>
        <w:t xml:space="preserve"> </w:t>
      </w:r>
      <w:r w:rsidRPr="00F9389A">
        <w:t>бессознательное (мешает</w:t>
      </w:r>
      <w:r>
        <w:t xml:space="preserve"> </w:t>
      </w:r>
      <w:r w:rsidRPr="00F9389A">
        <w:t>сознание).</w:t>
      </w:r>
    </w:p>
    <w:p w:rsidR="00D348E5" w:rsidRPr="00F9389A" w:rsidRDefault="00D348E5" w:rsidP="00D348E5">
      <w:pPr>
        <w:spacing w:before="120"/>
        <w:ind w:firstLine="567"/>
        <w:jc w:val="both"/>
      </w:pPr>
      <w:r w:rsidRPr="00F9389A">
        <w:t>Конечно, Пелевин сам не</w:t>
      </w:r>
      <w:r>
        <w:t xml:space="preserve"> </w:t>
      </w:r>
      <w:r w:rsidRPr="00F9389A">
        <w:t>придумывает всю философскую подоплеку своего произведения. Это</w:t>
      </w:r>
      <w:r>
        <w:t xml:space="preserve"> </w:t>
      </w:r>
      <w:r w:rsidRPr="00F9389A">
        <w:t>же художественный текст. Явным заимствованием являются манипуляции барона Юнгерна с</w:t>
      </w:r>
      <w:r>
        <w:t xml:space="preserve"> </w:t>
      </w:r>
      <w:r w:rsidRPr="00F9389A">
        <w:t>Петькой; они удивительно точно повторяют ритуалы Дона Хуана, учителя Карлоса</w:t>
      </w:r>
      <w:r>
        <w:t xml:space="preserve"> </w:t>
      </w:r>
      <w:r w:rsidRPr="00F9389A">
        <w:t>Кастанеды.</w:t>
      </w:r>
    </w:p>
    <w:p w:rsidR="00D348E5" w:rsidRPr="00F9389A" w:rsidRDefault="00D348E5" w:rsidP="00D348E5">
      <w:pPr>
        <w:spacing w:before="120"/>
        <w:ind w:firstLine="567"/>
        <w:jc w:val="both"/>
      </w:pPr>
      <w:r w:rsidRPr="00F9389A">
        <w:t>В</w:t>
      </w:r>
      <w:r>
        <w:t xml:space="preserve"> </w:t>
      </w:r>
      <w:r w:rsidRPr="00F9389A">
        <w:t>качестве параллельного сюжета повествования Пелевин намеренно берет жизнь и</w:t>
      </w:r>
      <w:r>
        <w:t xml:space="preserve"> </w:t>
      </w:r>
      <w:r w:rsidRPr="00F9389A">
        <w:t>мысли Василия Ивановича Чапаева. Тут автор совмещает простоту затертых до</w:t>
      </w:r>
      <w:r>
        <w:t xml:space="preserve"> </w:t>
      </w:r>
      <w:r w:rsidRPr="00F9389A">
        <w:t>дыр народной молвой анекдотических образов с</w:t>
      </w:r>
      <w:r>
        <w:t xml:space="preserve"> </w:t>
      </w:r>
      <w:r w:rsidRPr="00F9389A">
        <w:t>философской глубиной и</w:t>
      </w:r>
      <w:r>
        <w:t xml:space="preserve"> </w:t>
      </w:r>
      <w:r w:rsidRPr="00F9389A">
        <w:t>задушевностью бесед этих</w:t>
      </w:r>
      <w:r>
        <w:t xml:space="preserve"> </w:t>
      </w:r>
      <w:r w:rsidRPr="00F9389A">
        <w:t>же персонажей книги. Это противопоставление подготавливает читателя к</w:t>
      </w:r>
      <w:r>
        <w:t xml:space="preserve"> </w:t>
      </w:r>
      <w:r w:rsidRPr="00F9389A">
        <w:t>восприятию основного конфликта произведения, конфликта между реальностью и</w:t>
      </w:r>
      <w:r>
        <w:t xml:space="preserve"> </w:t>
      </w:r>
      <w:r w:rsidRPr="00F9389A">
        <w:t>представлением о</w:t>
      </w:r>
      <w:r>
        <w:t xml:space="preserve"> </w:t>
      </w:r>
      <w:r w:rsidRPr="00F9389A">
        <w:t>ней. Существует</w:t>
      </w:r>
      <w:r>
        <w:t xml:space="preserve"> </w:t>
      </w:r>
      <w:r w:rsidRPr="00F9389A">
        <w:t>ли реально этот мир? Он</w:t>
      </w:r>
      <w:r>
        <w:t xml:space="preserve"> </w:t>
      </w:r>
      <w:r w:rsidRPr="00F9389A">
        <w:t>не</w:t>
      </w:r>
      <w:r>
        <w:t xml:space="preserve"> </w:t>
      </w:r>
      <w:r w:rsidRPr="00F9389A">
        <w:t>более реален, чем тот Василий Иванович, который живет</w:t>
      </w:r>
      <w:r>
        <w:t xml:space="preserve"> </w:t>
      </w:r>
      <w:r w:rsidRPr="00F9389A">
        <w:t>в</w:t>
      </w:r>
      <w:r>
        <w:t xml:space="preserve"> </w:t>
      </w:r>
      <w:r w:rsidRPr="00F9389A">
        <w:t>анекдотах.</w:t>
      </w:r>
    </w:p>
    <w:p w:rsidR="00D348E5" w:rsidRPr="00F9389A" w:rsidRDefault="00D348E5" w:rsidP="00D348E5">
      <w:pPr>
        <w:spacing w:before="120"/>
        <w:ind w:firstLine="567"/>
        <w:jc w:val="both"/>
      </w:pPr>
      <w:r w:rsidRPr="00F9389A">
        <w:t>Если Айвазовский расписывается на</w:t>
      </w:r>
      <w:r>
        <w:t xml:space="preserve"> </w:t>
      </w:r>
      <w:r w:rsidRPr="00F9389A">
        <w:t>обломке мачты, болтающейся среди волн, то</w:t>
      </w:r>
      <w:r>
        <w:t xml:space="preserve"> </w:t>
      </w:r>
      <w:r w:rsidRPr="00F9389A">
        <w:t>у</w:t>
      </w:r>
      <w:r>
        <w:t xml:space="preserve"> </w:t>
      </w:r>
      <w:r w:rsidRPr="00F9389A">
        <w:t>Пелевина мы</w:t>
      </w:r>
      <w:r>
        <w:t xml:space="preserve"> </w:t>
      </w:r>
      <w:r w:rsidRPr="00F9389A">
        <w:t>встречаем своеобразную подпись, описание стиля писательской работы. В</w:t>
      </w:r>
      <w:r>
        <w:t xml:space="preserve"> </w:t>
      </w:r>
      <w:r w:rsidRPr="00F9389A">
        <w:t>сцене знакомства Петра Пустоты со</w:t>
      </w:r>
      <w:r>
        <w:t xml:space="preserve"> </w:t>
      </w:r>
      <w:r w:rsidRPr="00F9389A">
        <w:t>своей медицинской картой автор по</w:t>
      </w:r>
      <w:r>
        <w:t xml:space="preserve"> </w:t>
      </w:r>
      <w:r w:rsidRPr="00F9389A">
        <w:t>сути дела говорит не</w:t>
      </w:r>
      <w:r>
        <w:t xml:space="preserve"> </w:t>
      </w:r>
      <w:r w:rsidRPr="00F9389A">
        <w:t>о</w:t>
      </w:r>
      <w:r>
        <w:t xml:space="preserve"> </w:t>
      </w:r>
      <w:r w:rsidRPr="00F9389A">
        <w:t>персонаже повествования, а</w:t>
      </w:r>
      <w:r>
        <w:t xml:space="preserve"> </w:t>
      </w:r>
      <w:r w:rsidRPr="00F9389A">
        <w:t>о</w:t>
      </w:r>
      <w:r>
        <w:t xml:space="preserve"> </w:t>
      </w:r>
      <w:r w:rsidRPr="00F9389A">
        <w:t>себе самом, что «его мысль, «как</w:t>
      </w:r>
      <w:r>
        <w:t xml:space="preserve"> </w:t>
      </w:r>
      <w:r w:rsidRPr="00F9389A">
        <w:t>бы вгрызаясь, углубляется в</w:t>
      </w:r>
      <w:r>
        <w:t xml:space="preserve"> </w:t>
      </w:r>
      <w:r w:rsidRPr="00F9389A">
        <w:t>сущность того или иного явления». Благодаря такой особенности своего мышления в</w:t>
      </w:r>
      <w:r>
        <w:t xml:space="preserve"> </w:t>
      </w:r>
      <w:r w:rsidRPr="00F9389A">
        <w:t>состоянии «анализировать каждый задаваемый вопрос, каждое слово, каждую букву, раскладывая</w:t>
      </w:r>
      <w:r>
        <w:t xml:space="preserve"> </w:t>
      </w:r>
      <w:r w:rsidRPr="00F9389A">
        <w:t>их</w:t>
      </w:r>
      <w:r>
        <w:t xml:space="preserve"> </w:t>
      </w:r>
      <w:r w:rsidRPr="00F9389A">
        <w:t>по</w:t>
      </w:r>
      <w:r>
        <w:t xml:space="preserve"> </w:t>
      </w:r>
      <w:r w:rsidRPr="00F9389A">
        <w:t>косточкам».</w:t>
      </w:r>
    </w:p>
    <w:p w:rsidR="00D348E5" w:rsidRDefault="00D348E5" w:rsidP="00D348E5">
      <w:pPr>
        <w:spacing w:before="120"/>
        <w:ind w:firstLine="567"/>
        <w:jc w:val="both"/>
      </w:pPr>
      <w:r w:rsidRPr="00F9389A">
        <w:t>В</w:t>
      </w:r>
      <w:r>
        <w:t xml:space="preserve"> </w:t>
      </w:r>
      <w:r w:rsidRPr="00F9389A">
        <w:t>книге «Чапаев и</w:t>
      </w:r>
      <w:r>
        <w:t xml:space="preserve"> </w:t>
      </w:r>
      <w:r w:rsidRPr="00F9389A">
        <w:t>Пустота» есть немало любопытных и</w:t>
      </w:r>
      <w:r>
        <w:t xml:space="preserve"> </w:t>
      </w:r>
      <w:r w:rsidRPr="00F9389A">
        <w:t>нравоучительных мест. Мне больше всего запомнилась как</w:t>
      </w:r>
      <w:r>
        <w:t xml:space="preserve"> </w:t>
      </w:r>
      <w:r w:rsidRPr="00F9389A">
        <w:t>бы рекомендация автора, как литератору вести себя с</w:t>
      </w:r>
      <w:r>
        <w:t xml:space="preserve"> </w:t>
      </w:r>
      <w:r w:rsidRPr="00F9389A">
        <w:t>некоторыми критиками: «Будучи вынужден по</w:t>
      </w:r>
      <w:r>
        <w:t xml:space="preserve"> </w:t>
      </w:r>
      <w:r w:rsidRPr="00F9389A">
        <w:t>роду своих занятий встречаться со</w:t>
      </w:r>
      <w:r>
        <w:t xml:space="preserve"> </w:t>
      </w:r>
      <w:r w:rsidRPr="00F9389A">
        <w:t>множеством тяжелых идиотов из</w:t>
      </w:r>
      <w:r>
        <w:t xml:space="preserve"> </w:t>
      </w:r>
      <w:r w:rsidRPr="00F9389A">
        <w:t>литературных кругов, я</w:t>
      </w:r>
      <w:r>
        <w:t xml:space="preserve"> </w:t>
      </w:r>
      <w:r w:rsidRPr="00F9389A">
        <w:t>развил в</w:t>
      </w:r>
      <w:r>
        <w:t xml:space="preserve"> </w:t>
      </w:r>
      <w:r w:rsidRPr="00F9389A">
        <w:t>себе способность участвовать в</w:t>
      </w:r>
      <w:r>
        <w:t xml:space="preserve"> </w:t>
      </w:r>
      <w:r w:rsidRPr="00F9389A">
        <w:t>их</w:t>
      </w:r>
      <w:r>
        <w:t xml:space="preserve"> </w:t>
      </w:r>
      <w:r w:rsidRPr="00F9389A">
        <w:t>беседах, не</w:t>
      </w:r>
      <w:r>
        <w:t xml:space="preserve"> </w:t>
      </w:r>
      <w:r w:rsidRPr="00F9389A">
        <w:t>особо вдумываясь в</w:t>
      </w:r>
      <w:r>
        <w:t xml:space="preserve"> </w:t>
      </w:r>
      <w:r w:rsidRPr="00F9389A">
        <w:t>то, о</w:t>
      </w:r>
      <w:r>
        <w:t xml:space="preserve"> </w:t>
      </w:r>
      <w:r w:rsidRPr="00F9389A">
        <w:t>чем идет речь, но</w:t>
      </w:r>
      <w:r>
        <w:t xml:space="preserve"> </w:t>
      </w:r>
      <w:r w:rsidRPr="00F9389A">
        <w:t>свободно жонглируя нелепыми</w:t>
      </w:r>
      <w:r>
        <w:t xml:space="preserve"> </w:t>
      </w:r>
      <w:r w:rsidRPr="00F9389A">
        <w:t>словами…»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8E5"/>
    <w:rsid w:val="00811DD4"/>
    <w:rsid w:val="00AA0223"/>
    <w:rsid w:val="00B75E5D"/>
    <w:rsid w:val="00C82D07"/>
    <w:rsid w:val="00D348E5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7BBE062-3087-4780-9326-53C00CDC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E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48E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3118</Characters>
  <Application>Microsoft Office Word</Application>
  <DocSecurity>0</DocSecurity>
  <Lines>25</Lines>
  <Paragraphs>7</Paragraphs>
  <ScaleCrop>false</ScaleCrop>
  <Company>Home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Виктор Олегович Пелевин</dc:title>
  <dc:subject/>
  <dc:creator>User</dc:creator>
  <cp:keywords/>
  <dc:description/>
  <cp:lastModifiedBy>admin</cp:lastModifiedBy>
  <cp:revision>2</cp:revision>
  <dcterms:created xsi:type="dcterms:W3CDTF">2014-02-19T23:41:00Z</dcterms:created>
  <dcterms:modified xsi:type="dcterms:W3CDTF">2014-02-19T23:41:00Z</dcterms:modified>
</cp:coreProperties>
</file>