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2518" w:rsidRPr="00415981" w:rsidRDefault="00B22518" w:rsidP="00B22518">
      <w:pPr>
        <w:spacing w:before="120"/>
        <w:jc w:val="center"/>
        <w:rPr>
          <w:b/>
          <w:bCs/>
          <w:sz w:val="32"/>
          <w:szCs w:val="32"/>
        </w:rPr>
      </w:pPr>
      <w:r w:rsidRPr="00415981">
        <w:rPr>
          <w:b/>
          <w:bCs/>
          <w:sz w:val="32"/>
          <w:szCs w:val="32"/>
        </w:rPr>
        <w:t xml:space="preserve">Ворон (Corbaccio) </w:t>
      </w:r>
    </w:p>
    <w:p w:rsidR="00B22518" w:rsidRPr="00415981" w:rsidRDefault="00B22518" w:rsidP="00B22518">
      <w:pPr>
        <w:spacing w:before="120"/>
        <w:jc w:val="center"/>
        <w:rPr>
          <w:b/>
          <w:bCs/>
          <w:sz w:val="28"/>
          <w:szCs w:val="28"/>
        </w:rPr>
      </w:pPr>
      <w:r w:rsidRPr="00415981">
        <w:rPr>
          <w:b/>
          <w:bCs/>
          <w:sz w:val="28"/>
          <w:szCs w:val="28"/>
        </w:rPr>
        <w:t xml:space="preserve">Джованни Боккаччо (Giovanni Boccacio) 1313-1375 </w:t>
      </w:r>
    </w:p>
    <w:p w:rsidR="00B22518" w:rsidRPr="00415981" w:rsidRDefault="00B22518" w:rsidP="00B22518">
      <w:pPr>
        <w:spacing w:before="120"/>
        <w:jc w:val="center"/>
        <w:rPr>
          <w:b/>
          <w:bCs/>
          <w:sz w:val="28"/>
          <w:szCs w:val="28"/>
        </w:rPr>
      </w:pPr>
      <w:r w:rsidRPr="00415981">
        <w:rPr>
          <w:b/>
          <w:bCs/>
          <w:sz w:val="28"/>
          <w:szCs w:val="28"/>
        </w:rPr>
        <w:t>Поэма (1354-1355?, опубл. 1487) Итальянская литература.</w:t>
      </w:r>
    </w:p>
    <w:p w:rsidR="00B22518" w:rsidRPr="00415981" w:rsidRDefault="00B22518" w:rsidP="00B22518">
      <w:pPr>
        <w:spacing w:before="120"/>
        <w:ind w:firstLine="567"/>
        <w:jc w:val="both"/>
        <w:rPr>
          <w:kern w:val="36"/>
          <w:sz w:val="28"/>
          <w:szCs w:val="28"/>
        </w:rPr>
      </w:pPr>
      <w:r w:rsidRPr="00415981">
        <w:rPr>
          <w:kern w:val="36"/>
          <w:sz w:val="28"/>
          <w:szCs w:val="28"/>
        </w:rPr>
        <w:t>Н. Б. Виноградова</w:t>
      </w:r>
    </w:p>
    <w:p w:rsidR="00B22518" w:rsidRPr="00F2010E" w:rsidRDefault="00B22518" w:rsidP="00B22518">
      <w:pPr>
        <w:spacing w:before="120"/>
        <w:ind w:firstLine="567"/>
        <w:jc w:val="both"/>
        <w:rPr>
          <w:sz w:val="24"/>
          <w:szCs w:val="24"/>
        </w:rPr>
      </w:pPr>
      <w:r w:rsidRPr="00F2010E">
        <w:rPr>
          <w:sz w:val="24"/>
          <w:szCs w:val="24"/>
        </w:rPr>
        <w:t xml:space="preserve">Название произведения символично: ворон — это птица, выклевывающая глаза и мозг, то есть ослепляющая и лишающая разума. О такой любви мы и узнаем из рассказа главного героя. </w:t>
      </w:r>
    </w:p>
    <w:p w:rsidR="00B22518" w:rsidRPr="00F2010E" w:rsidRDefault="00B22518" w:rsidP="00B22518">
      <w:pPr>
        <w:spacing w:before="120"/>
        <w:ind w:firstLine="567"/>
        <w:jc w:val="both"/>
        <w:rPr>
          <w:sz w:val="24"/>
          <w:szCs w:val="24"/>
        </w:rPr>
      </w:pPr>
      <w:r w:rsidRPr="00F2010E">
        <w:rPr>
          <w:sz w:val="24"/>
          <w:szCs w:val="24"/>
        </w:rPr>
        <w:t xml:space="preserve">Итак, отвергнутому влюбленному снится сон. Он оказывается ночью один в мрачной долине и встречает там духа, который предупреждает его о том, что вход в сию долину открыт для каждого, кого влекут сюда сладострастие и безрассудство, но уйти отсюда нелегко, для этого потребуются и разум и мужество. Наш герой интересуется, как называется столь необычное место, в котором он очутился, и слышит в ответ: есть несколько вариантов названия этой долины — Лабиринт любви, Очарованный дол, Свинарник Венеры; а обитатели этих мест — несчастные, некогда состоявшие при Дворе Любви, но отринутые ею и сосланные сюда в изгнание. Дух обещает помочь влюбленному выбраться из лабиринта, если тот будет с ним откровенен и расскажет историю своей любви. Мы узнаем следующее. </w:t>
      </w:r>
    </w:p>
    <w:p w:rsidR="00B22518" w:rsidRPr="00F2010E" w:rsidRDefault="00B22518" w:rsidP="00B22518">
      <w:pPr>
        <w:spacing w:before="120"/>
        <w:ind w:firstLine="567"/>
        <w:jc w:val="both"/>
        <w:rPr>
          <w:sz w:val="24"/>
          <w:szCs w:val="24"/>
        </w:rPr>
      </w:pPr>
      <w:r w:rsidRPr="00F2010E">
        <w:rPr>
          <w:sz w:val="24"/>
          <w:szCs w:val="24"/>
        </w:rPr>
        <w:t xml:space="preserve">За несколько месяцев до описываемых событий наш герой, сорокалетний философ, тонкий знаток и ценитель поэзии, беседовал со своим приятелем. Речь зашла о выдающихся женщинах. Вначале были упомянуты героини древности, затем собеседники перешли к современницам. Приятель начал восхвалять одну знакомую даму, перечисляя ее достоинства, и пока он разглагольствовал, наш рассказчик думал про себя: «Счастливец тот, кому благосклонная Фортуна подарит любовь столь совершенной дамы». Втайне приняв решение попытать счастья на этом поприще, он стал расспрашивать, как ее имя, какого она звания, где живет, и на все вопросы получил исчерпывающие ответы. Расставшись с приятелем, герой сразу же направляется туда, где надеется ее встретить. Ослепленный красотой той, про которую раньше он только слышал, философ понимает, что попал в сети любви, и решается признаться в своем чувстве. Он пишет письмо и получает ответную записку, суть и форма которой не оставляют сомнений в том, что его приятель, столь горячо расхваливавший природный ум и изысканное красноречие незнакомки, либо сам обманывается в них, либо же хочет обмануть нашего героя. Однако пламя, бушевавшее в груди влюбленного, вовсе от этого не погасло, он понимает, что цель записки — подтолкнуть его на новые письма, которые он тут же и пишет. Но ответа — ни письменного, ни устного — так и не получает. </w:t>
      </w:r>
    </w:p>
    <w:p w:rsidR="00B22518" w:rsidRPr="00F2010E" w:rsidRDefault="00B22518" w:rsidP="00B22518">
      <w:pPr>
        <w:spacing w:before="120"/>
        <w:ind w:firstLine="567"/>
        <w:jc w:val="both"/>
        <w:rPr>
          <w:sz w:val="24"/>
          <w:szCs w:val="24"/>
        </w:rPr>
      </w:pPr>
      <w:r w:rsidRPr="00F2010E">
        <w:rPr>
          <w:sz w:val="24"/>
          <w:szCs w:val="24"/>
        </w:rPr>
        <w:t xml:space="preserve">Удивленный дух перебивает рассказчика: «Если дело дальше не пошло, почему же ты вчера заливался слезами и с такой глубокой скорбью призывал смерть?» Несчастный отвечает, что на грань отчаяния привели его две причины. Во-первых, он осознал, как глупо вел себя, с ходу поверив, будто женщина может обладать столь высокими достоинствами, и, запутавшись в сетях любви, подарил ей свободу и подчинил рассудок, а без этого душа его стала рабой. Во-вторых, обманутый влюбленный разочаровался в своей возлюбленной, когда узнал, что она открыла другим его любовь, и за это он счел ее самой жестокой и коварной из женщин. Одному из своих многочисленных любовников она показала письма нашего героя, глумясь над ним как над рогоносцем. Любовник распустил сплетни по всей Флоренции, и вскоре несчастный философ стал в городе посмешищем. Дух внимательно выслушал и в ответ изложил свою точку зрения. «Я хорошо понял, — сказал он, — как и в кого ты влюбился и что привело тебя в такое отчаяние. А теперь назову два обстоятельства, которые можно привести тебе в укор: твой возраст и род твоих занятий. Они-то и должны были научить тебя осмотрительности и предостеречь от любовных соблазнов. Тебе следовало бы знать, что любовь иссушает душу, сбивает с пути рассудок, отнимает память, губит способности». Все это я испытал на себе, — продолжил он. — Моя вторая жена, хорошо усвоив искусство обмана, вошла в мой дом под видом кроткой голубки, но вскоре превратилась в змею. Безжалостно притесняя родных, заправляя чуть ли не всеми моими делами и прибирая к рукам доходы, внесла она в дом не мир и покой, а раздор и беду. Однажды неожиданно я увидел в нашем доме ее любовника и понял, что он, увы, не единственный. С каждым днем все больше приходилось мне терпеть от этой распутницы, которой нипочем были мои укоры, и в сердце моем скопилось столько мук и терзаний, что оно не выдержало. Эта коварная женщина обрадовалась моей смерти; она поселилась рядом с церковью, чтобы скрыться подальше от чужих глаз, и дала волю своей ненасытной похоти. Вот портрет той, в которую ты был влюблен. Случилось так, что я посетил ваш мир как раз на следующую ночь после того, как ты написал своей даме первое письмо. Было уже за полночь, когда я зашел в спальню и увидел ее веселящейся с любовником. Она читала вслух письмо, издеваясь над каждым твоим словом. Вот как потешалась над тобой сия мудрая дама со своим недоумком любовником. Но ты должен понять, что женщина эта не исключение среди других. Все они исполнены коварства, страстное желание властвовать переполняет их, никто не сравнится по злобности и подозрительности с женским полом. И теперь я хочу, чтобы ты отомстил этой недостойной женщине за обиду, что принесет пользу как тебе, так и ей». </w:t>
      </w:r>
    </w:p>
    <w:p w:rsidR="00B22518" w:rsidRPr="00F2010E" w:rsidRDefault="00B22518" w:rsidP="00B22518">
      <w:pPr>
        <w:spacing w:before="120"/>
        <w:ind w:firstLine="567"/>
        <w:jc w:val="both"/>
        <w:rPr>
          <w:sz w:val="24"/>
          <w:szCs w:val="24"/>
        </w:rPr>
      </w:pPr>
      <w:r w:rsidRPr="00F2010E">
        <w:rPr>
          <w:sz w:val="24"/>
          <w:szCs w:val="24"/>
        </w:rPr>
        <w:t xml:space="preserve">Потрясенный герой пытается узнать, почему дух именно этого человека, которого он никогда не знал при жизни, откликнулся на его страдания. На этот вопрос дух отвечает: «Вина, за которую мне велено осудить тебя ради твоего же блага, частично лежит и на мне, так как женщина эта некогда была моей, и никто не мог бы знать всей ее подноготной и поведать тебе об этом так, как я. Вот почему я пришел лечить тебя от болезни». </w:t>
      </w:r>
    </w:p>
    <w:p w:rsidR="00B22518" w:rsidRPr="00F2010E" w:rsidRDefault="00B22518" w:rsidP="00B22518">
      <w:pPr>
        <w:spacing w:before="120"/>
        <w:ind w:firstLine="567"/>
        <w:jc w:val="both"/>
        <w:rPr>
          <w:sz w:val="24"/>
          <w:szCs w:val="24"/>
        </w:rPr>
      </w:pPr>
      <w:r w:rsidRPr="00F2010E">
        <w:rPr>
          <w:sz w:val="24"/>
          <w:szCs w:val="24"/>
        </w:rPr>
        <w:t xml:space="preserve">Герой проснулся, стал размышлять об увиденном и услышанном и принял решение навек расстаться с пагубной любовью. </w:t>
      </w:r>
    </w:p>
    <w:p w:rsidR="00B22518" w:rsidRPr="00F2010E" w:rsidRDefault="00B22518" w:rsidP="00B22518">
      <w:pPr>
        <w:spacing w:before="120"/>
        <w:jc w:val="center"/>
        <w:rPr>
          <w:b/>
          <w:bCs/>
          <w:sz w:val="28"/>
          <w:szCs w:val="28"/>
        </w:rPr>
      </w:pPr>
      <w:r w:rsidRPr="00F2010E">
        <w:rPr>
          <w:b/>
          <w:bCs/>
          <w:sz w:val="28"/>
          <w:szCs w:val="28"/>
        </w:rPr>
        <w:t>Список литературы</w:t>
      </w:r>
    </w:p>
    <w:p w:rsidR="00B22518" w:rsidRDefault="00B22518" w:rsidP="00B22518">
      <w:pPr>
        <w:spacing w:before="120"/>
        <w:ind w:firstLine="567"/>
        <w:jc w:val="both"/>
        <w:rPr>
          <w:sz w:val="24"/>
          <w:szCs w:val="24"/>
        </w:rPr>
      </w:pPr>
      <w:r w:rsidRPr="00F2010E">
        <w:rPr>
          <w:sz w:val="24"/>
          <w:szCs w:val="24"/>
        </w:rPr>
        <w:t>Все шедевры мировой литературы в кратком изложении. Сюжеты и характеры. Зарубежная литература древних эпох, средневековья и Возрождения: Энциклопедическое издание. / Ред. и сост. В.И.Новиков – М.: «Олимп» ; ООО «Издательство ACT» , 1997.</w:t>
      </w:r>
    </w:p>
    <w:p w:rsidR="009370B9" w:rsidRDefault="009370B9">
      <w:bookmarkStart w:id="0" w:name="_GoBack"/>
      <w:bookmarkEnd w:id="0"/>
    </w:p>
    <w:sectPr w:rsidR="009370B9" w:rsidSect="004A25AF">
      <w:pgSz w:w="11907" w:h="16838"/>
      <w:pgMar w:top="1134" w:right="1134" w:bottom="1134" w:left="1134" w:header="709" w:footer="709" w:gutter="0"/>
      <w:cols w:space="708"/>
      <w:docGrid w:linePitch="2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78"/>
  <w:drawingGridVerticalSpacing w:val="106"/>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2518"/>
    <w:rsid w:val="002F1A8B"/>
    <w:rsid w:val="00415981"/>
    <w:rsid w:val="004A25AF"/>
    <w:rsid w:val="00913FA9"/>
    <w:rsid w:val="009370B9"/>
    <w:rsid w:val="00B22518"/>
    <w:rsid w:val="00F2010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14A66A1-414F-460B-88B9-A24A5DF78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2518"/>
    <w:pPr>
      <w:spacing w:after="0" w:line="240" w:lineRule="auto"/>
    </w:pPr>
    <w:rPr>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3787</Words>
  <Characters>2160</Characters>
  <Application>Microsoft Office Word</Application>
  <DocSecurity>0</DocSecurity>
  <Lines>18</Lines>
  <Paragraphs>11</Paragraphs>
  <ScaleCrop>false</ScaleCrop>
  <Company>Home</Company>
  <LinksUpToDate>false</LinksUpToDate>
  <CharactersWithSpaces>5936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Ворон (Corbaccio) </dc:title>
  <dc:subject/>
  <dc:creator>User</dc:creator>
  <cp:keywords/>
  <dc:description/>
  <cp:lastModifiedBy>admin</cp:lastModifiedBy>
  <cp:revision>2</cp:revision>
  <dcterms:created xsi:type="dcterms:W3CDTF">2014-01-25T16:18:00Z</dcterms:created>
  <dcterms:modified xsi:type="dcterms:W3CDTF">2014-01-25T16:18:00Z</dcterms:modified>
</cp:coreProperties>
</file>