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584">
        <w:rPr>
          <w:b/>
          <w:sz w:val="28"/>
          <w:szCs w:val="28"/>
        </w:rPr>
        <w:t>Вариант 4-1</w:t>
      </w:r>
    </w:p>
    <w:p w:rsid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1. Рассчитайте параметры уравнения линейной регрессии</w:t>
      </w:r>
    </w:p>
    <w:p w:rsidR="004B6584" w:rsidRPr="004B6584" w:rsidRDefault="004B6584" w:rsidP="004B6584">
      <w:pPr>
        <w:widowControl w:val="0"/>
        <w:spacing w:line="360" w:lineRule="auto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2. Оцените тесноту связи с помощью показателей корреляции и детерминации</w:t>
      </w:r>
    </w:p>
    <w:p w:rsidR="004B6584" w:rsidRPr="004B6584" w:rsidRDefault="004B6584" w:rsidP="004B6584">
      <w:pPr>
        <w:widowControl w:val="0"/>
        <w:spacing w:line="360" w:lineRule="auto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3. Определите среднюю ошибку аппроксимации. Сделайте выводы</w:t>
      </w:r>
    </w:p>
    <w:p w:rsidR="004B6584" w:rsidRPr="004B6584" w:rsidRDefault="004B6584" w:rsidP="004B6584">
      <w:pPr>
        <w:widowControl w:val="0"/>
        <w:spacing w:line="360" w:lineRule="auto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4. Оцените статистическую надежность регр</w:t>
      </w:r>
      <w:r w:rsidR="002C6C24">
        <w:rPr>
          <w:sz w:val="28"/>
          <w:szCs w:val="28"/>
        </w:rPr>
        <w:t>е</w:t>
      </w:r>
      <w:r w:rsidRPr="004B6584">
        <w:rPr>
          <w:sz w:val="28"/>
          <w:szCs w:val="28"/>
        </w:rPr>
        <w:t>ссионного моделирования с помощью F-критерия Фишера и t-критерия Стьюдента</w:t>
      </w:r>
    </w:p>
    <w:p w:rsidR="004B6584" w:rsidRPr="004B6584" w:rsidRDefault="004B6584" w:rsidP="004B6584">
      <w:pPr>
        <w:widowControl w:val="0"/>
        <w:spacing w:line="360" w:lineRule="auto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5. Оцените полученные результаты, оформите выводы</w:t>
      </w: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Default="004B65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2296"/>
        <w:tblW w:w="9547" w:type="dxa"/>
        <w:tblLook w:val="0000" w:firstRow="0" w:lastRow="0" w:firstColumn="0" w:lastColumn="0" w:noHBand="0" w:noVBand="0"/>
      </w:tblPr>
      <w:tblGrid>
        <w:gridCol w:w="1060"/>
        <w:gridCol w:w="2296"/>
        <w:gridCol w:w="3121"/>
        <w:gridCol w:w="3070"/>
      </w:tblGrid>
      <w:tr w:rsidR="004B6584" w:rsidRPr="004B6584" w:rsidTr="002C6C24">
        <w:trPr>
          <w:trHeight w:val="34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№ набл.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Район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Средний размер назначенных ежемесячных пенсий, тыс.руб., y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Прожиточный минимум в среднем на одного пенсионера в месяц, тыс.руб., x</w:t>
            </w:r>
          </w:p>
        </w:tc>
      </w:tr>
      <w:tr w:rsidR="004B6584" w:rsidRPr="004B6584" w:rsidTr="002C6C24">
        <w:trPr>
          <w:trHeight w:val="34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Брянская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240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178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Владимирская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226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202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Ивановская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221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197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Калужская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226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201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Костромская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220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189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г.Моска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250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302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Москавская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237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215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Орловская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232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166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Рязанская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215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199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Смоленская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220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180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Тверская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222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181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Тульская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231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186</w:t>
            </w:r>
          </w:p>
        </w:tc>
      </w:tr>
      <w:tr w:rsidR="004B6584" w:rsidRPr="004B6584" w:rsidTr="002C6C24">
        <w:trPr>
          <w:trHeight w:val="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Ярославская обл.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229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250</w:t>
            </w:r>
          </w:p>
        </w:tc>
      </w:tr>
      <w:tr w:rsidR="004B6584" w:rsidRPr="004B6584" w:rsidTr="002C6C24">
        <w:trPr>
          <w:trHeight w:val="20"/>
        </w:trPr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B6584">
              <w:rPr>
                <w:b/>
                <w:bCs/>
                <w:sz w:val="20"/>
                <w:szCs w:val="20"/>
              </w:rPr>
              <w:t>Fтабл.=4,84(</w:t>
            </w:r>
            <w:r w:rsidRPr="004B6584">
              <w:rPr>
                <w:b/>
                <w:iCs/>
                <w:sz w:val="20"/>
                <w:szCs w:val="20"/>
              </w:rPr>
              <w:t>α</w:t>
            </w:r>
            <w:r w:rsidRPr="004B6584">
              <w:rPr>
                <w:b/>
                <w:bCs/>
                <w:sz w:val="20"/>
                <w:szCs w:val="20"/>
              </w:rPr>
              <w:t xml:space="preserve"> =0,05)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=9,29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84" w:rsidRPr="004B6584" w:rsidRDefault="004B6584" w:rsidP="002C6C2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B6584">
              <w:rPr>
                <w:sz w:val="20"/>
                <w:szCs w:val="20"/>
              </w:rPr>
              <w:t>=34,75</w:t>
            </w:r>
          </w:p>
        </w:tc>
      </w:tr>
    </w:tbl>
    <w:p w:rsidR="00713841" w:rsidRDefault="00713841" w:rsidP="00713841">
      <w:pPr>
        <w:widowControl w:val="0"/>
        <w:spacing w:line="360" w:lineRule="auto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1. Расч</w:t>
      </w:r>
      <w:r>
        <w:rPr>
          <w:sz w:val="28"/>
          <w:szCs w:val="28"/>
        </w:rPr>
        <w:t>ет</w:t>
      </w:r>
      <w:r w:rsidRPr="004B6584">
        <w:rPr>
          <w:sz w:val="28"/>
          <w:szCs w:val="28"/>
        </w:rPr>
        <w:t xml:space="preserve"> параметр</w:t>
      </w:r>
      <w:r>
        <w:rPr>
          <w:sz w:val="28"/>
          <w:szCs w:val="28"/>
        </w:rPr>
        <w:t>ов</w:t>
      </w:r>
      <w:r w:rsidRPr="004B6584">
        <w:rPr>
          <w:sz w:val="28"/>
          <w:szCs w:val="28"/>
        </w:rPr>
        <w:t xml:space="preserve"> уравнения линейной регрессии</w:t>
      </w:r>
      <w:r>
        <w:rPr>
          <w:sz w:val="28"/>
          <w:szCs w:val="28"/>
        </w:rPr>
        <w:t xml:space="preserve"> по данным таблицы:</w:t>
      </w:r>
    </w:p>
    <w:p w:rsidR="00713841" w:rsidRPr="004B6584" w:rsidRDefault="00713841" w:rsidP="00713841">
      <w:pPr>
        <w:widowControl w:val="0"/>
        <w:spacing w:line="360" w:lineRule="auto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6584">
        <w:rPr>
          <w:b/>
          <w:bCs/>
          <w:sz w:val="28"/>
          <w:szCs w:val="28"/>
        </w:rPr>
        <w:t>Решение:</w:t>
      </w: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1. Уравнение линейной регрессии имеет следующий вид:</w:t>
      </w:r>
    </w:p>
    <w:p w:rsidR="004B6584" w:rsidRPr="004B6584" w:rsidRDefault="00A96A1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8.7pt;margin-top:19.65pt;width:375.5pt;height:45.6pt;z-index:251660288">
            <v:imagedata r:id="rId4" o:title=""/>
          </v:shape>
        </w:pict>
      </w: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4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27"/>
        <w:gridCol w:w="1129"/>
        <w:gridCol w:w="1123"/>
        <w:gridCol w:w="9"/>
        <w:gridCol w:w="1120"/>
        <w:gridCol w:w="1122"/>
        <w:gridCol w:w="1129"/>
        <w:gridCol w:w="1171"/>
      </w:tblGrid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16B13">
              <w:rPr>
                <w:b/>
                <w:bCs/>
                <w:sz w:val="20"/>
                <w:szCs w:val="20"/>
              </w:rPr>
              <w:t>№ наблюдения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16B13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16B13">
              <w:rPr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6B13">
              <w:rPr>
                <w:b/>
                <w:bCs/>
                <w:iCs/>
                <w:sz w:val="20"/>
                <w:szCs w:val="20"/>
                <w:lang w:val="en-US"/>
              </w:rPr>
              <w:t>X</w:t>
            </w:r>
            <w:r w:rsidRPr="00016B13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6B13">
              <w:rPr>
                <w:b/>
                <w:bCs/>
                <w:iCs/>
                <w:sz w:val="20"/>
                <w:szCs w:val="20"/>
                <w:lang w:val="en-US"/>
              </w:rPr>
              <w:t>X·Y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16B13">
              <w:rPr>
                <w:sz w:val="20"/>
                <w:szCs w:val="20"/>
              </w:rPr>
              <w:t>y</w:t>
            </w:r>
            <w:r w:rsidRPr="00016B13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y- y</w:t>
            </w:r>
            <w:r w:rsidRPr="00016B13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016B13">
              <w:rPr>
                <w:sz w:val="20"/>
                <w:szCs w:val="20"/>
              </w:rPr>
              <w:t>A</w:t>
            </w:r>
            <w:r w:rsidRPr="00016B13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178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240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31684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42720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222,51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17,49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7,29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202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40804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45652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227,67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-1,67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0,74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197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221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38809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43537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226,59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-5,59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2,53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201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226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40401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45426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227,45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-1,45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0,64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189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35721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41580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224,87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-4,87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2,22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302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250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91204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75500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249,17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0,83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0,33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215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237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46225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50955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230,46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6,54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2,76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166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232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27556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38512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219,93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12,07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5,20</w:t>
            </w:r>
          </w:p>
        </w:tc>
      </w:tr>
      <w:tr w:rsidR="002C6C24" w:rsidRPr="00016B13" w:rsidTr="00016B13">
        <w:trPr>
          <w:trHeight w:val="569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199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215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39601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42785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227,02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-12,02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5,59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10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180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220</w:t>
            </w:r>
          </w:p>
        </w:tc>
        <w:tc>
          <w:tcPr>
            <w:tcW w:w="1123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32400</w:t>
            </w:r>
          </w:p>
        </w:tc>
        <w:tc>
          <w:tcPr>
            <w:tcW w:w="1129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39600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222,94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-2,94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1,34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11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181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222</w:t>
            </w:r>
          </w:p>
        </w:tc>
        <w:tc>
          <w:tcPr>
            <w:tcW w:w="1132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32761</w:t>
            </w:r>
          </w:p>
        </w:tc>
        <w:tc>
          <w:tcPr>
            <w:tcW w:w="1120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40182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223,15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-1,15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0,52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12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186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231</w:t>
            </w:r>
          </w:p>
        </w:tc>
        <w:tc>
          <w:tcPr>
            <w:tcW w:w="1132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34596</w:t>
            </w:r>
          </w:p>
        </w:tc>
        <w:tc>
          <w:tcPr>
            <w:tcW w:w="1120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42966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224,23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6,77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2,93</w:t>
            </w:r>
          </w:p>
        </w:tc>
      </w:tr>
      <w:tr w:rsidR="002C6C24" w:rsidRPr="00016B13" w:rsidTr="00016B13">
        <w:trPr>
          <w:trHeight w:val="375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13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250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229</w:t>
            </w:r>
          </w:p>
        </w:tc>
        <w:tc>
          <w:tcPr>
            <w:tcW w:w="1132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62500</w:t>
            </w:r>
          </w:p>
        </w:tc>
        <w:tc>
          <w:tcPr>
            <w:tcW w:w="1120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57250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237,99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-8,99</w:t>
            </w: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3,93</w:t>
            </w:r>
          </w:p>
        </w:tc>
      </w:tr>
      <w:tr w:rsidR="002C6C24" w:rsidRPr="00016B13" w:rsidTr="00016B13">
        <w:trPr>
          <w:trHeight w:val="390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6B13">
              <w:rPr>
                <w:b/>
                <w:bCs/>
                <w:iCs/>
                <w:sz w:val="20"/>
                <w:szCs w:val="20"/>
              </w:rPr>
              <w:t>Сумма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2646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2969</w:t>
            </w:r>
          </w:p>
        </w:tc>
        <w:tc>
          <w:tcPr>
            <w:tcW w:w="1132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554262</w:t>
            </w:r>
          </w:p>
        </w:tc>
        <w:tc>
          <w:tcPr>
            <w:tcW w:w="1120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606665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C6C24" w:rsidRPr="00016B13" w:rsidTr="00016B13">
        <w:trPr>
          <w:trHeight w:val="390"/>
        </w:trPr>
        <w:tc>
          <w:tcPr>
            <w:tcW w:w="161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6B13">
              <w:rPr>
                <w:b/>
                <w:bCs/>
                <w:iCs/>
                <w:sz w:val="20"/>
                <w:szCs w:val="20"/>
              </w:rPr>
              <w:t>Ср. значение</w:t>
            </w:r>
          </w:p>
        </w:tc>
        <w:tc>
          <w:tcPr>
            <w:tcW w:w="1127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203,54</w:t>
            </w: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228,38</w:t>
            </w:r>
          </w:p>
        </w:tc>
        <w:tc>
          <w:tcPr>
            <w:tcW w:w="1132" w:type="dxa"/>
            <w:gridSpan w:val="2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42635,54</w:t>
            </w:r>
          </w:p>
        </w:tc>
        <w:tc>
          <w:tcPr>
            <w:tcW w:w="1120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46666,54</w:t>
            </w:r>
          </w:p>
        </w:tc>
        <w:tc>
          <w:tcPr>
            <w:tcW w:w="1122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</w:tcPr>
          <w:p w:rsidR="0018054E" w:rsidRPr="00016B13" w:rsidRDefault="0018054E" w:rsidP="00016B13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016B13">
              <w:rPr>
                <w:sz w:val="20"/>
                <w:szCs w:val="20"/>
              </w:rPr>
              <w:t>2,77</w:t>
            </w:r>
          </w:p>
        </w:tc>
      </w:tr>
    </w:tbl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Найдем b:</w:t>
      </w:r>
    </w:p>
    <w:p w:rsidR="004B6584" w:rsidRPr="004B6584" w:rsidRDefault="00A96A1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37.5pt;margin-top:21.9pt;width:387.45pt;height:47.75pt;z-index:251661312">
            <v:imagedata r:id="rId5" o:title=""/>
          </v:shape>
        </w:pict>
      </w: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Тогда</w:t>
      </w:r>
    </w:p>
    <w:p w:rsidR="004B6584" w:rsidRPr="004B6584" w:rsidRDefault="00A96A1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37.5pt;margin-top:21.9pt;width:364.2pt;height:44.05pt;z-index:251662336">
            <v:imagedata r:id="rId6" o:title=""/>
          </v:shape>
        </w:pict>
      </w: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Уравнение линейной регрессии имеет вид:</w:t>
      </w: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ŷ</w:t>
      </w:r>
      <w:r w:rsidRPr="004B6584">
        <w:rPr>
          <w:sz w:val="28"/>
          <w:szCs w:val="28"/>
          <w:vertAlign w:val="subscript"/>
        </w:rPr>
        <w:t xml:space="preserve">x </w:t>
      </w:r>
      <w:r w:rsidRPr="004B6584">
        <w:rPr>
          <w:sz w:val="28"/>
          <w:szCs w:val="28"/>
        </w:rPr>
        <w:t>=184,239+0,215x</w:t>
      </w:r>
    </w:p>
    <w:p w:rsidR="004B6584" w:rsidRPr="002C6C2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6C24">
        <w:rPr>
          <w:sz w:val="28"/>
          <w:szCs w:val="28"/>
        </w:rPr>
        <w:t>2. а)</w:t>
      </w:r>
      <w:r w:rsidR="00713841" w:rsidRPr="002C6C24">
        <w:rPr>
          <w:sz w:val="28"/>
          <w:szCs w:val="28"/>
        </w:rPr>
        <w:t xml:space="preserve"> </w:t>
      </w:r>
      <w:r w:rsidRPr="002C6C24">
        <w:rPr>
          <w:sz w:val="28"/>
          <w:szCs w:val="28"/>
        </w:rPr>
        <w:t>Рассчитываем коэффициент корреляции:</w:t>
      </w:r>
    </w:p>
    <w:p w:rsidR="00713841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 xml:space="preserve">по формуле: </w:t>
      </w:r>
    </w:p>
    <w:p w:rsidR="00713841" w:rsidRDefault="00713841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r</w:t>
      </w:r>
      <w:r w:rsidRPr="004B6584"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vertAlign w:val="subscript"/>
        </w:rPr>
        <w:t xml:space="preserve"> </w:t>
      </w:r>
      <w:r w:rsidRPr="004B6584">
        <w:rPr>
          <w:sz w:val="28"/>
          <w:szCs w:val="28"/>
        </w:rPr>
        <w:t>= b — = 0,21</w:t>
      </w:r>
      <w:r>
        <w:rPr>
          <w:sz w:val="28"/>
          <w:szCs w:val="28"/>
        </w:rPr>
        <w:t xml:space="preserve"> </w:t>
      </w:r>
      <w:r w:rsidRPr="004B6584">
        <w:rPr>
          <w:sz w:val="28"/>
          <w:szCs w:val="28"/>
        </w:rPr>
        <w:t>=0,78</w:t>
      </w:r>
    </w:p>
    <w:p w:rsidR="004B6584" w:rsidRPr="004B6584" w:rsidRDefault="004B6584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с помощью статистической функции КОРРЕЛ-r</w:t>
      </w:r>
      <w:r w:rsidR="004B6584">
        <w:rPr>
          <w:sz w:val="28"/>
          <w:szCs w:val="28"/>
        </w:rPr>
        <w:t xml:space="preserve"> </w:t>
      </w:r>
      <w:r w:rsidRPr="004B6584">
        <w:rPr>
          <w:sz w:val="28"/>
          <w:szCs w:val="28"/>
        </w:rPr>
        <w:t>=0,78</w:t>
      </w:r>
    </w:p>
    <w:p w:rsidR="00713841" w:rsidRPr="004B6584" w:rsidRDefault="00713841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Связь между переменными x и y</w:t>
      </w:r>
      <w:r>
        <w:rPr>
          <w:sz w:val="28"/>
          <w:szCs w:val="28"/>
        </w:rPr>
        <w:t xml:space="preserve"> </w:t>
      </w:r>
      <w:r w:rsidRPr="004B6584">
        <w:rPr>
          <w:sz w:val="28"/>
          <w:szCs w:val="28"/>
        </w:rPr>
        <w:t>прямая, средняя, близкая к сильной, т.е. величина среднемесячной пенсии в значительной мере зависит от прожиточного минимума в среднем на одного пенсионера в месяц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б) Для определения средней ошибки аппроксимации рассчитываем столбцы</w:t>
      </w:r>
    </w:p>
    <w:p w:rsidR="00217619" w:rsidRDefault="002176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  <w:lang w:val="en-US"/>
        </w:rPr>
        <w:t>y</w:t>
      </w:r>
      <w:r w:rsidRPr="004B6584">
        <w:rPr>
          <w:sz w:val="28"/>
          <w:szCs w:val="28"/>
          <w:vertAlign w:val="subscript"/>
          <w:lang w:val="en-US"/>
        </w:rPr>
        <w:t>x</w:t>
      </w:r>
      <w:r w:rsidRPr="004B6584">
        <w:rPr>
          <w:sz w:val="28"/>
          <w:szCs w:val="28"/>
          <w:vertAlign w:val="subscript"/>
        </w:rPr>
        <w:t xml:space="preserve"> </w:t>
      </w:r>
      <w:r w:rsidRPr="004B6584">
        <w:rPr>
          <w:sz w:val="28"/>
          <w:szCs w:val="28"/>
        </w:rPr>
        <w:t xml:space="preserve">, </w:t>
      </w:r>
      <w:r w:rsidRPr="004B6584">
        <w:rPr>
          <w:sz w:val="28"/>
          <w:szCs w:val="28"/>
          <w:lang w:val="en-US"/>
        </w:rPr>
        <w:t>y</w:t>
      </w:r>
      <w:r w:rsidRPr="004B6584">
        <w:rPr>
          <w:sz w:val="28"/>
          <w:szCs w:val="28"/>
        </w:rPr>
        <w:t xml:space="preserve">- </w:t>
      </w:r>
      <w:r w:rsidRPr="004B6584">
        <w:rPr>
          <w:sz w:val="28"/>
          <w:szCs w:val="28"/>
          <w:lang w:val="en-US"/>
        </w:rPr>
        <w:t>y</w:t>
      </w:r>
      <w:r w:rsidRPr="004B6584">
        <w:rPr>
          <w:sz w:val="28"/>
          <w:szCs w:val="28"/>
          <w:vertAlign w:val="subscript"/>
          <w:lang w:val="en-US"/>
        </w:rPr>
        <w:t>x</w:t>
      </w:r>
      <w:r w:rsidR="004B6584">
        <w:rPr>
          <w:sz w:val="28"/>
          <w:szCs w:val="28"/>
          <w:vertAlign w:val="subscript"/>
        </w:rPr>
        <w:t xml:space="preserve"> </w:t>
      </w:r>
      <w:r w:rsidRPr="004B6584">
        <w:rPr>
          <w:sz w:val="28"/>
          <w:szCs w:val="28"/>
        </w:rPr>
        <w:t xml:space="preserve">, </w:t>
      </w:r>
      <w:r w:rsidRPr="004B6584">
        <w:rPr>
          <w:sz w:val="28"/>
          <w:szCs w:val="28"/>
          <w:lang w:val="en-US"/>
        </w:rPr>
        <w:t>A</w:t>
      </w:r>
      <w:r w:rsidRPr="004B6584">
        <w:rPr>
          <w:sz w:val="28"/>
          <w:szCs w:val="28"/>
          <w:vertAlign w:val="subscript"/>
          <w:lang w:val="en-US"/>
        </w:rPr>
        <w:t>i</w:t>
      </w:r>
      <w:r w:rsidR="004B6584">
        <w:rPr>
          <w:sz w:val="28"/>
          <w:szCs w:val="28"/>
          <w:vertAlign w:val="subscript"/>
        </w:rPr>
        <w:t xml:space="preserve"> </w:t>
      </w:r>
      <w:r w:rsidRPr="004B6584">
        <w:rPr>
          <w:sz w:val="28"/>
          <w:szCs w:val="28"/>
        </w:rPr>
        <w:t>:</w:t>
      </w:r>
    </w:p>
    <w:p w:rsidR="0018054E" w:rsidRPr="00713841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B6584">
        <w:rPr>
          <w:sz w:val="28"/>
          <w:szCs w:val="28"/>
          <w:lang w:val="en-US"/>
        </w:rPr>
        <w:t>A</w:t>
      </w:r>
      <w:r w:rsidRPr="004B6584">
        <w:rPr>
          <w:sz w:val="28"/>
          <w:szCs w:val="28"/>
          <w:vertAlign w:val="subscript"/>
          <w:lang w:val="en-US"/>
        </w:rPr>
        <w:t>i</w:t>
      </w:r>
      <w:r w:rsidRPr="00713841">
        <w:rPr>
          <w:sz w:val="28"/>
          <w:szCs w:val="28"/>
          <w:vertAlign w:val="subscript"/>
        </w:rPr>
        <w:t xml:space="preserve"> </w:t>
      </w:r>
      <w:r w:rsidRPr="00713841">
        <w:rPr>
          <w:sz w:val="28"/>
          <w:szCs w:val="28"/>
        </w:rPr>
        <w:t>=</w:t>
      </w:r>
      <w:r w:rsidR="004B6584" w:rsidRPr="00713841">
        <w:rPr>
          <w:sz w:val="28"/>
          <w:szCs w:val="28"/>
        </w:rPr>
        <w:t xml:space="preserve"> </w:t>
      </w:r>
      <w:r w:rsidRPr="004B6584">
        <w:rPr>
          <w:sz w:val="28"/>
          <w:szCs w:val="28"/>
          <w:lang w:val="en-US"/>
        </w:rPr>
        <w:t>y</w:t>
      </w:r>
      <w:r w:rsidRPr="00713841">
        <w:rPr>
          <w:sz w:val="28"/>
          <w:szCs w:val="28"/>
        </w:rPr>
        <w:t xml:space="preserve">- </w:t>
      </w:r>
      <w:r w:rsidRPr="004B6584">
        <w:rPr>
          <w:sz w:val="28"/>
          <w:szCs w:val="28"/>
          <w:lang w:val="en-US"/>
        </w:rPr>
        <w:t>y</w:t>
      </w:r>
      <w:r w:rsidRPr="004B6584">
        <w:rPr>
          <w:sz w:val="28"/>
          <w:szCs w:val="28"/>
          <w:vertAlign w:val="subscript"/>
          <w:lang w:val="en-US"/>
        </w:rPr>
        <w:t>x</w:t>
      </w:r>
      <w:r w:rsidR="004B6584" w:rsidRPr="00713841">
        <w:rPr>
          <w:sz w:val="28"/>
          <w:szCs w:val="28"/>
          <w:vertAlign w:val="subscript"/>
        </w:rPr>
        <w:t xml:space="preserve"> </w:t>
      </w:r>
      <w:r w:rsidRPr="00713841">
        <w:rPr>
          <w:sz w:val="28"/>
          <w:szCs w:val="28"/>
        </w:rPr>
        <w:t>* 100,</w:t>
      </w:r>
      <w:r w:rsidR="004B6584" w:rsidRPr="00713841">
        <w:rPr>
          <w:sz w:val="28"/>
          <w:szCs w:val="28"/>
        </w:rPr>
        <w:t xml:space="preserve"> </w:t>
      </w:r>
      <w:r w:rsidRPr="004B6584">
        <w:rPr>
          <w:sz w:val="28"/>
          <w:szCs w:val="28"/>
        </w:rPr>
        <w:t>А</w:t>
      </w:r>
      <w:r w:rsidRPr="00713841">
        <w:rPr>
          <w:sz w:val="28"/>
          <w:szCs w:val="28"/>
        </w:rPr>
        <w:t xml:space="preserve"> = 1/</w:t>
      </w:r>
      <w:r w:rsidRPr="004B6584">
        <w:rPr>
          <w:sz w:val="28"/>
          <w:szCs w:val="28"/>
          <w:lang w:val="en-US"/>
        </w:rPr>
        <w:t>n</w:t>
      </w:r>
      <w:r w:rsidRPr="00713841">
        <w:rPr>
          <w:sz w:val="28"/>
          <w:szCs w:val="28"/>
        </w:rPr>
        <w:t>∑</w:t>
      </w:r>
      <w:r w:rsidRPr="004B6584">
        <w:rPr>
          <w:sz w:val="28"/>
          <w:szCs w:val="28"/>
          <w:vertAlign w:val="superscript"/>
          <w:lang w:val="en-US"/>
        </w:rPr>
        <w:t>n</w:t>
      </w:r>
      <w:r w:rsidRPr="004B6584">
        <w:rPr>
          <w:sz w:val="28"/>
          <w:szCs w:val="28"/>
          <w:vertAlign w:val="subscript"/>
          <w:lang w:val="en-US"/>
        </w:rPr>
        <w:t>i</w:t>
      </w:r>
      <w:r w:rsidRPr="00713841">
        <w:rPr>
          <w:sz w:val="28"/>
          <w:szCs w:val="28"/>
          <w:vertAlign w:val="subscript"/>
        </w:rPr>
        <w:t>=1</w:t>
      </w:r>
      <w:r w:rsidRPr="00713841">
        <w:rPr>
          <w:sz w:val="28"/>
          <w:szCs w:val="28"/>
        </w:rPr>
        <w:t xml:space="preserve"> </w:t>
      </w:r>
      <w:r w:rsidRPr="004B6584">
        <w:rPr>
          <w:sz w:val="28"/>
          <w:szCs w:val="28"/>
          <w:lang w:val="en-US"/>
        </w:rPr>
        <w:t>A</w:t>
      </w:r>
      <w:r w:rsidRPr="004B6584">
        <w:rPr>
          <w:sz w:val="28"/>
          <w:szCs w:val="28"/>
          <w:vertAlign w:val="subscript"/>
          <w:lang w:val="en-US"/>
        </w:rPr>
        <w:t>i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841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Получаем значение средней ошибки аппроксимации</w:t>
      </w:r>
      <w:r w:rsidR="004B6584">
        <w:rPr>
          <w:sz w:val="28"/>
          <w:szCs w:val="28"/>
        </w:rPr>
        <w:t xml:space="preserve"> </w:t>
      </w:r>
    </w:p>
    <w:p w:rsidR="00713841" w:rsidRDefault="00713841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А = 2,77%</w:t>
      </w:r>
    </w:p>
    <w:p w:rsidR="00713841" w:rsidRDefault="00713841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Величина ошибки аппроксимации говорит о хорошем качестве модели.</w:t>
      </w:r>
    </w:p>
    <w:p w:rsidR="00713841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 xml:space="preserve">в) Величина коэффициента детерминации получена с помощью функции </w:t>
      </w:r>
    </w:p>
    <w:p w:rsidR="00713841" w:rsidRDefault="00713841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3841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 xml:space="preserve">ЛИНЕЙН </w:t>
      </w:r>
      <w:r w:rsidRPr="004B6584">
        <w:rPr>
          <w:sz w:val="28"/>
          <w:szCs w:val="28"/>
          <w:lang w:val="en-US"/>
        </w:rPr>
        <w:t>R</w:t>
      </w:r>
      <w:r w:rsidRPr="004B6584">
        <w:rPr>
          <w:sz w:val="28"/>
          <w:szCs w:val="28"/>
          <w:vertAlign w:val="superscript"/>
        </w:rPr>
        <w:t xml:space="preserve">2 </w:t>
      </w:r>
      <w:r w:rsidRPr="004B6584">
        <w:rPr>
          <w:sz w:val="28"/>
          <w:szCs w:val="28"/>
        </w:rPr>
        <w:t>=</w:t>
      </w:r>
      <w:r w:rsidRPr="004B6584">
        <w:rPr>
          <w:sz w:val="28"/>
          <w:szCs w:val="28"/>
          <w:vertAlign w:val="superscript"/>
        </w:rPr>
        <w:t xml:space="preserve"> </w:t>
      </w:r>
      <w:r w:rsidRPr="004B6584">
        <w:rPr>
          <w:sz w:val="28"/>
          <w:szCs w:val="28"/>
        </w:rPr>
        <w:t>r</w:t>
      </w:r>
      <w:r w:rsidRPr="004B6584">
        <w:rPr>
          <w:sz w:val="28"/>
          <w:szCs w:val="28"/>
          <w:vertAlign w:val="subscript"/>
          <w:lang w:val="en-US"/>
        </w:rPr>
        <w:t>xy</w:t>
      </w:r>
      <w:r w:rsidRPr="004B6584">
        <w:rPr>
          <w:sz w:val="28"/>
          <w:szCs w:val="28"/>
          <w:vertAlign w:val="superscript"/>
        </w:rPr>
        <w:t xml:space="preserve">2 </w:t>
      </w:r>
      <w:r w:rsidRPr="004B6584">
        <w:rPr>
          <w:sz w:val="28"/>
          <w:szCs w:val="28"/>
        </w:rPr>
        <w:t xml:space="preserve">= 0,61, </w:t>
      </w:r>
    </w:p>
    <w:p w:rsidR="00713841" w:rsidRDefault="00713841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то есть в 61% случаев изменения среднемесячного прожиточного минимума на одного пенсионера приводят к изменению среднемесячной пенсии. Другими словами – точность подбора регрессии 61 % - средняя.</w:t>
      </w:r>
    </w:p>
    <w:p w:rsidR="0018054E" w:rsidRPr="00713841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54E" w:rsidRPr="002C6C2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C6C24">
        <w:rPr>
          <w:sz w:val="28"/>
          <w:szCs w:val="28"/>
        </w:rPr>
        <w:t>3. Оценка статистической значимости</w:t>
      </w:r>
    </w:p>
    <w:p w:rsidR="00713841" w:rsidRDefault="00713841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584">
        <w:rPr>
          <w:sz w:val="28"/>
          <w:szCs w:val="28"/>
        </w:rPr>
        <w:t>а)</w:t>
      </w:r>
      <w:r w:rsidR="00713841">
        <w:rPr>
          <w:sz w:val="28"/>
          <w:szCs w:val="28"/>
        </w:rPr>
        <w:t xml:space="preserve"> </w:t>
      </w:r>
      <w:r w:rsidRPr="004B6584">
        <w:rPr>
          <w:b/>
          <w:sz w:val="28"/>
          <w:szCs w:val="28"/>
        </w:rPr>
        <w:t>по критерию Фишера: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1. Выдвигаем нулевую гипотезу о статистической незначимости параметров регрессии и показателя корреляции а</w:t>
      </w:r>
      <w:r w:rsidR="002C6C24">
        <w:rPr>
          <w:sz w:val="28"/>
          <w:szCs w:val="28"/>
        </w:rPr>
        <w:t xml:space="preserve"> </w:t>
      </w:r>
      <w:r w:rsidRPr="004B6584">
        <w:rPr>
          <w:sz w:val="28"/>
          <w:szCs w:val="28"/>
        </w:rPr>
        <w:t>=</w:t>
      </w:r>
      <w:r w:rsidR="002C6C24">
        <w:rPr>
          <w:sz w:val="28"/>
          <w:szCs w:val="28"/>
        </w:rPr>
        <w:t xml:space="preserve"> </w:t>
      </w:r>
      <w:r w:rsidRPr="004B6584">
        <w:rPr>
          <w:sz w:val="28"/>
          <w:szCs w:val="28"/>
          <w:lang w:val="en-US"/>
        </w:rPr>
        <w:t>b</w:t>
      </w:r>
      <w:r w:rsidR="002C6C24">
        <w:rPr>
          <w:sz w:val="28"/>
          <w:szCs w:val="28"/>
        </w:rPr>
        <w:t xml:space="preserve"> </w:t>
      </w:r>
      <w:r w:rsidRPr="004B6584">
        <w:rPr>
          <w:sz w:val="28"/>
          <w:szCs w:val="28"/>
        </w:rPr>
        <w:t>= r</w:t>
      </w:r>
      <w:r w:rsidRPr="004B6584">
        <w:rPr>
          <w:sz w:val="28"/>
          <w:szCs w:val="28"/>
          <w:vertAlign w:val="subscript"/>
          <w:lang w:val="en-US"/>
        </w:rPr>
        <w:t>xy</w:t>
      </w:r>
      <w:r w:rsidR="002C6C24">
        <w:rPr>
          <w:sz w:val="28"/>
          <w:szCs w:val="28"/>
          <w:vertAlign w:val="subscript"/>
        </w:rPr>
        <w:t xml:space="preserve"> </w:t>
      </w:r>
      <w:r w:rsidRPr="004B6584">
        <w:rPr>
          <w:sz w:val="28"/>
          <w:szCs w:val="28"/>
        </w:rPr>
        <w:t>=0;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 xml:space="preserve">2. Фактическое значение критерия получено из функции ЛИНЕЙН </w:t>
      </w:r>
    </w:p>
    <w:p w:rsidR="002C6C24" w:rsidRDefault="002C6C24" w:rsidP="004B6584">
      <w:pPr>
        <w:widowControl w:val="0"/>
        <w:tabs>
          <w:tab w:val="left" w:pos="5892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18054E" w:rsidRPr="004B6584" w:rsidRDefault="0018054E" w:rsidP="004B6584">
      <w:pPr>
        <w:widowControl w:val="0"/>
        <w:tabs>
          <w:tab w:val="left" w:pos="5892"/>
        </w:tabs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iCs/>
          <w:sz w:val="28"/>
          <w:szCs w:val="28"/>
        </w:rPr>
        <w:t>∑(ỹx-y)²/</w:t>
      </w:r>
      <w:r w:rsidRPr="004B6584">
        <w:rPr>
          <w:iCs/>
          <w:sz w:val="28"/>
          <w:szCs w:val="28"/>
          <w:lang w:val="en-US"/>
        </w:rPr>
        <w:t>m</w:t>
      </w:r>
      <w:r w:rsid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  <w:lang w:val="en-US"/>
        </w:rPr>
        <w:t>r</w:t>
      </w:r>
      <w:r w:rsidRPr="004B6584">
        <w:rPr>
          <w:iCs/>
          <w:sz w:val="28"/>
          <w:szCs w:val="28"/>
        </w:rPr>
        <w:t>²</w:t>
      </w:r>
      <w:r w:rsidRPr="004B6584">
        <w:rPr>
          <w:iCs/>
          <w:sz w:val="28"/>
          <w:szCs w:val="28"/>
          <w:lang w:val="en-US"/>
        </w:rPr>
        <w:t>xy</w:t>
      </w:r>
      <w:r w:rsidRPr="004B6584">
        <w:rPr>
          <w:iCs/>
          <w:sz w:val="28"/>
          <w:szCs w:val="28"/>
        </w:rPr>
        <w:t>0,61</w:t>
      </w:r>
    </w:p>
    <w:p w:rsidR="0018054E" w:rsidRPr="004B6584" w:rsidRDefault="0018054E" w:rsidP="004B6584">
      <w:pPr>
        <w:widowControl w:val="0"/>
        <w:tabs>
          <w:tab w:val="left" w:pos="694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iCs/>
          <w:sz w:val="28"/>
          <w:szCs w:val="28"/>
          <w:lang w:val="en-US"/>
        </w:rPr>
        <w:t>F</w:t>
      </w:r>
      <w:r w:rsidRPr="004B6584">
        <w:rPr>
          <w:iCs/>
          <w:sz w:val="28"/>
          <w:szCs w:val="28"/>
        </w:rPr>
        <w:t>факт=</w:t>
      </w:r>
      <w:r w:rsid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=</w:t>
      </w:r>
      <w:r w:rsid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(n-2) = (13-2)</w:t>
      </w:r>
      <w:r w:rsidR="002C6C2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=</w:t>
      </w:r>
      <w:r w:rsidR="002C6C2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1,56*11</w:t>
      </w:r>
      <w:r w:rsidR="002C6C2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=</w:t>
      </w:r>
      <w:r w:rsidR="002C6C2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17,2;</w:t>
      </w:r>
    </w:p>
    <w:p w:rsidR="0018054E" w:rsidRPr="004B6584" w:rsidRDefault="0018054E" w:rsidP="004B6584">
      <w:pPr>
        <w:widowControl w:val="0"/>
        <w:tabs>
          <w:tab w:val="left" w:pos="590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iCs/>
          <w:sz w:val="28"/>
          <w:szCs w:val="28"/>
        </w:rPr>
        <w:t>∑(y-ỹ)² /(</w:t>
      </w:r>
      <w:r w:rsidRPr="004B6584">
        <w:rPr>
          <w:iCs/>
          <w:sz w:val="28"/>
          <w:szCs w:val="28"/>
          <w:lang w:val="en-US"/>
        </w:rPr>
        <w:t>n</w:t>
      </w:r>
      <w:r w:rsidRPr="004B6584">
        <w:rPr>
          <w:iCs/>
          <w:sz w:val="28"/>
          <w:szCs w:val="28"/>
        </w:rPr>
        <w:t>-</w:t>
      </w:r>
      <w:r w:rsidRPr="004B6584">
        <w:rPr>
          <w:iCs/>
          <w:sz w:val="28"/>
          <w:szCs w:val="28"/>
          <w:lang w:val="en-US"/>
        </w:rPr>
        <w:t>m</w:t>
      </w:r>
      <w:r w:rsidRPr="004B6584">
        <w:rPr>
          <w:iCs/>
          <w:sz w:val="28"/>
          <w:szCs w:val="28"/>
        </w:rPr>
        <w:t>-1)</w:t>
      </w:r>
      <w:r w:rsid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1-r²xy</w:t>
      </w:r>
      <w:r w:rsid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1-0,61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sz w:val="28"/>
          <w:szCs w:val="28"/>
        </w:rPr>
        <w:t>3.</w:t>
      </w:r>
      <w:r w:rsidRP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  <w:lang w:val="en-US"/>
        </w:rPr>
        <w:t>F</w:t>
      </w:r>
      <w:r w:rsidRPr="004B6584">
        <w:rPr>
          <w:iCs/>
          <w:sz w:val="28"/>
          <w:szCs w:val="28"/>
          <w:vertAlign w:val="subscript"/>
        </w:rPr>
        <w:t>табл</w:t>
      </w:r>
      <w:r w:rsidRPr="004B6584">
        <w:rPr>
          <w:iCs/>
          <w:sz w:val="28"/>
          <w:szCs w:val="28"/>
        </w:rPr>
        <w:t xml:space="preserve"> =4,84</w:t>
      </w:r>
    </w:p>
    <w:p w:rsidR="00217619" w:rsidRDefault="00217619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iCs/>
          <w:sz w:val="28"/>
          <w:szCs w:val="28"/>
        </w:rPr>
        <w:t xml:space="preserve">4. Сравниваем фактическое и табличное значения критерия </w:t>
      </w:r>
      <w:r w:rsidRPr="004B6584">
        <w:rPr>
          <w:iCs/>
          <w:sz w:val="28"/>
          <w:szCs w:val="28"/>
          <w:lang w:val="en-US"/>
        </w:rPr>
        <w:t>F</w:t>
      </w:r>
      <w:r w:rsidRPr="004B6584">
        <w:rPr>
          <w:iCs/>
          <w:sz w:val="28"/>
          <w:szCs w:val="28"/>
        </w:rPr>
        <w:t xml:space="preserve">факт&gt; </w:t>
      </w:r>
      <w:r w:rsidRPr="004B6584">
        <w:rPr>
          <w:iCs/>
          <w:sz w:val="28"/>
          <w:szCs w:val="28"/>
          <w:lang w:val="en-US"/>
        </w:rPr>
        <w:t>F</w:t>
      </w:r>
      <w:r w:rsidRPr="004B6584">
        <w:rPr>
          <w:iCs/>
          <w:sz w:val="28"/>
          <w:szCs w:val="28"/>
          <w:vertAlign w:val="subscript"/>
        </w:rPr>
        <w:t>табл</w:t>
      </w:r>
      <w:r w:rsidRPr="004B6584">
        <w:rPr>
          <w:iCs/>
          <w:sz w:val="28"/>
          <w:szCs w:val="28"/>
        </w:rPr>
        <w:t xml:space="preserve"> , т.е.нулевую гипотезу отклоняем и делаем вывод о статистической значимости и надежности полученной модели.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6584">
        <w:rPr>
          <w:sz w:val="28"/>
          <w:szCs w:val="28"/>
        </w:rPr>
        <w:t xml:space="preserve">б) </w:t>
      </w:r>
      <w:r w:rsidRPr="004B6584">
        <w:rPr>
          <w:b/>
          <w:sz w:val="28"/>
          <w:szCs w:val="28"/>
        </w:rPr>
        <w:t>по критерию Стьюдента: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sz w:val="28"/>
          <w:szCs w:val="28"/>
        </w:rPr>
        <w:t xml:space="preserve">1. Выдвигаем гипотезу о статистически незначимом отличии показателей от нуля: </w:t>
      </w:r>
      <w:r w:rsidRPr="004B6584">
        <w:rPr>
          <w:sz w:val="28"/>
          <w:szCs w:val="28"/>
          <w:lang w:val="en-US"/>
        </w:rPr>
        <w:t>a</w:t>
      </w:r>
      <w:r w:rsidR="002C6C24">
        <w:rPr>
          <w:sz w:val="28"/>
          <w:szCs w:val="28"/>
        </w:rPr>
        <w:t xml:space="preserve"> </w:t>
      </w:r>
      <w:r w:rsidRPr="004B6584">
        <w:rPr>
          <w:sz w:val="28"/>
          <w:szCs w:val="28"/>
        </w:rPr>
        <w:t>=</w:t>
      </w:r>
      <w:r w:rsidR="002C6C24">
        <w:rPr>
          <w:sz w:val="28"/>
          <w:szCs w:val="28"/>
        </w:rPr>
        <w:t xml:space="preserve"> </w:t>
      </w:r>
      <w:r w:rsidRPr="004B6584">
        <w:rPr>
          <w:sz w:val="28"/>
          <w:szCs w:val="28"/>
          <w:lang w:val="en-US"/>
        </w:rPr>
        <w:t>b</w:t>
      </w:r>
      <w:r w:rsidR="002C6C24">
        <w:rPr>
          <w:sz w:val="28"/>
          <w:szCs w:val="28"/>
        </w:rPr>
        <w:t xml:space="preserve"> </w:t>
      </w:r>
      <w:r w:rsidRPr="004B6584">
        <w:rPr>
          <w:sz w:val="28"/>
          <w:szCs w:val="28"/>
        </w:rPr>
        <w:t>=</w:t>
      </w:r>
      <w:r w:rsidRP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  <w:lang w:val="en-US"/>
        </w:rPr>
        <w:t>r</w:t>
      </w:r>
      <w:r w:rsidRPr="004B6584">
        <w:rPr>
          <w:iCs/>
          <w:sz w:val="28"/>
          <w:szCs w:val="28"/>
        </w:rPr>
        <w:t>²</w:t>
      </w:r>
      <w:r w:rsidRPr="004B6584">
        <w:rPr>
          <w:iCs/>
          <w:sz w:val="28"/>
          <w:szCs w:val="28"/>
          <w:lang w:val="en-US"/>
        </w:rPr>
        <w:t>xy</w:t>
      </w:r>
      <w:r w:rsidRPr="004B6584">
        <w:rPr>
          <w:iCs/>
          <w:sz w:val="28"/>
          <w:szCs w:val="28"/>
        </w:rPr>
        <w:t xml:space="preserve"> =</w:t>
      </w:r>
      <w:r w:rsidR="002C6C2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0;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iCs/>
          <w:sz w:val="28"/>
          <w:szCs w:val="28"/>
        </w:rPr>
        <w:t>2. Табличное значение</w:t>
      </w:r>
      <w:r w:rsid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  <w:lang w:val="en-US"/>
        </w:rPr>
        <w:t>t</w:t>
      </w:r>
      <w:r w:rsidRPr="004B6584">
        <w:rPr>
          <w:iCs/>
          <w:sz w:val="28"/>
          <w:szCs w:val="28"/>
        </w:rPr>
        <w:t xml:space="preserve"> – критерия зависит от числа степеней свободы и заданного уровня значимости α. Уровень значимости – это вероятность отвергнуть правильную гипотезу.</w:t>
      </w:r>
    </w:p>
    <w:p w:rsidR="002C6C24" w:rsidRDefault="002C6C24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8054E" w:rsidRPr="004B6584" w:rsidRDefault="00A96A14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line id="_x0000_s1029" style="position:absolute;left:0;text-align:left;z-index:251653120" from="68.55pt,1.05pt" to="158.55pt,1.05pt"/>
        </w:pict>
      </w:r>
      <w:r w:rsidR="0018054E" w:rsidRPr="004B6584">
        <w:rPr>
          <w:iCs/>
          <w:sz w:val="28"/>
          <w:szCs w:val="28"/>
          <w:lang w:val="en-US"/>
        </w:rPr>
        <w:t>rxy</w:t>
      </w:r>
      <w:r w:rsidR="0018054E" w:rsidRPr="004B6584">
        <w:rPr>
          <w:iCs/>
          <w:sz w:val="28"/>
          <w:szCs w:val="28"/>
        </w:rPr>
        <w:t xml:space="preserve"> √(</w:t>
      </w:r>
      <w:r w:rsidR="0018054E" w:rsidRPr="004B6584">
        <w:rPr>
          <w:iCs/>
          <w:sz w:val="28"/>
          <w:szCs w:val="28"/>
          <w:lang w:val="en-US"/>
        </w:rPr>
        <w:t>n</w:t>
      </w:r>
      <w:r w:rsidR="0018054E" w:rsidRPr="004B6584">
        <w:rPr>
          <w:iCs/>
          <w:sz w:val="28"/>
          <w:szCs w:val="28"/>
        </w:rPr>
        <w:t>-</w:t>
      </w:r>
      <w:r w:rsidR="0018054E" w:rsidRPr="004B6584">
        <w:rPr>
          <w:iCs/>
          <w:sz w:val="28"/>
          <w:szCs w:val="28"/>
          <w:lang w:val="en-US"/>
        </w:rPr>
        <w:t>m</w:t>
      </w:r>
      <w:r w:rsidR="0018054E" w:rsidRPr="004B6584">
        <w:rPr>
          <w:iCs/>
          <w:sz w:val="28"/>
          <w:szCs w:val="28"/>
        </w:rPr>
        <w:t>)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  <w:lang w:val="en-US"/>
        </w:rPr>
        <w:t>t</w:t>
      </w:r>
      <w:r w:rsidRPr="004B6584">
        <w:rPr>
          <w:sz w:val="28"/>
          <w:szCs w:val="28"/>
        </w:rPr>
        <w:t>=</w:t>
      </w:r>
    </w:p>
    <w:p w:rsidR="0018054E" w:rsidRPr="004B6584" w:rsidRDefault="00A96A14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line id="_x0000_s1030" style="position:absolute;left:0;text-align:left;z-index:251655168" from="45pt,-.1pt" to="90pt,-.1pt"/>
        </w:pict>
      </w:r>
      <w:r w:rsidR="0018054E" w:rsidRPr="004B6584">
        <w:rPr>
          <w:iCs/>
          <w:sz w:val="28"/>
          <w:szCs w:val="28"/>
        </w:rPr>
        <w:t>√(1-</w:t>
      </w:r>
      <w:r w:rsidR="0018054E" w:rsidRPr="004B6584">
        <w:rPr>
          <w:sz w:val="28"/>
          <w:szCs w:val="28"/>
        </w:rPr>
        <w:t xml:space="preserve"> </w:t>
      </w:r>
      <w:r w:rsidR="0018054E" w:rsidRPr="004B6584">
        <w:rPr>
          <w:iCs/>
          <w:sz w:val="28"/>
          <w:szCs w:val="28"/>
          <w:lang w:val="en-US"/>
        </w:rPr>
        <w:t>r</w:t>
      </w:r>
      <w:r w:rsidR="0018054E" w:rsidRPr="004B6584">
        <w:rPr>
          <w:iCs/>
          <w:sz w:val="28"/>
          <w:szCs w:val="28"/>
          <w:vertAlign w:val="superscript"/>
        </w:rPr>
        <w:t>2</w:t>
      </w:r>
      <w:r w:rsidR="0018054E" w:rsidRPr="004B6584">
        <w:rPr>
          <w:iCs/>
          <w:sz w:val="28"/>
          <w:szCs w:val="28"/>
          <w:vertAlign w:val="subscript"/>
          <w:lang w:val="en-US"/>
        </w:rPr>
        <w:t>xy</w:t>
      </w:r>
      <w:r w:rsidR="0018054E" w:rsidRPr="004B6584">
        <w:rPr>
          <w:iCs/>
          <w:sz w:val="28"/>
          <w:szCs w:val="28"/>
        </w:rPr>
        <w:t>)</w:t>
      </w:r>
    </w:p>
    <w:p w:rsidR="002C6C24" w:rsidRDefault="002C6C24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iCs/>
          <w:sz w:val="28"/>
          <w:szCs w:val="28"/>
        </w:rPr>
        <w:t xml:space="preserve">Где </w:t>
      </w:r>
      <w:r w:rsidRPr="004B6584">
        <w:rPr>
          <w:iCs/>
          <w:sz w:val="28"/>
          <w:szCs w:val="28"/>
          <w:lang w:val="en-US"/>
        </w:rPr>
        <w:t>n</w:t>
      </w:r>
      <w:r w:rsidRPr="004B6584">
        <w:rPr>
          <w:iCs/>
          <w:sz w:val="28"/>
          <w:szCs w:val="28"/>
        </w:rPr>
        <w:t xml:space="preserve"> – количество наблюдений;</w:t>
      </w:r>
      <w:r w:rsid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  <w:lang w:val="en-US"/>
        </w:rPr>
        <w:t>m</w:t>
      </w:r>
      <w:r w:rsidRPr="004B6584">
        <w:rPr>
          <w:iCs/>
          <w:sz w:val="28"/>
          <w:szCs w:val="28"/>
        </w:rPr>
        <w:t xml:space="preserve"> – количество факторов.</w:t>
      </w:r>
    </w:p>
    <w:p w:rsidR="0018054E" w:rsidRPr="004B6584" w:rsidRDefault="0018054E" w:rsidP="004B6584">
      <w:pPr>
        <w:widowControl w:val="0"/>
        <w:tabs>
          <w:tab w:val="left" w:pos="1032"/>
          <w:tab w:val="left" w:pos="2172"/>
          <w:tab w:val="left" w:pos="3360"/>
        </w:tabs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  <w:lang w:val="en-US"/>
        </w:rPr>
        <w:t>t</w:t>
      </w:r>
      <w:r w:rsidRPr="004B6584">
        <w:rPr>
          <w:sz w:val="28"/>
          <w:szCs w:val="28"/>
        </w:rPr>
        <w:t>=</w:t>
      </w:r>
      <w:r w:rsidR="004B6584">
        <w:rPr>
          <w:sz w:val="28"/>
          <w:szCs w:val="28"/>
        </w:rPr>
        <w:t xml:space="preserve"> </w:t>
      </w:r>
      <w:r w:rsidRPr="004B6584">
        <w:rPr>
          <w:sz w:val="28"/>
          <w:szCs w:val="28"/>
        </w:rPr>
        <w:t>0,78</w:t>
      </w:r>
      <w:r w:rsidRPr="004B6584">
        <w:rPr>
          <w:iCs/>
          <w:sz w:val="28"/>
          <w:szCs w:val="28"/>
        </w:rPr>
        <w:t>√(13-2)= 2,59=4,18</w:t>
      </w:r>
    </w:p>
    <w:p w:rsidR="0018054E" w:rsidRPr="004B6584" w:rsidRDefault="00A96A14" w:rsidP="004B6584">
      <w:pPr>
        <w:widowControl w:val="0"/>
        <w:tabs>
          <w:tab w:val="left" w:pos="2568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line id="_x0000_s1031" style="position:absolute;left:0;text-align:left;z-index:251654144" from="45pt,.5pt" to="126pt,.5pt"/>
        </w:pict>
      </w:r>
      <w:r w:rsidR="0018054E" w:rsidRPr="004B6584">
        <w:rPr>
          <w:iCs/>
          <w:sz w:val="28"/>
          <w:szCs w:val="28"/>
        </w:rPr>
        <w:t>√(1-0,61)0,62</w:t>
      </w:r>
    </w:p>
    <w:p w:rsidR="0018054E" w:rsidRPr="004B6584" w:rsidRDefault="0018054E" w:rsidP="004B6584">
      <w:pPr>
        <w:widowControl w:val="0"/>
        <w:tabs>
          <w:tab w:val="left" w:pos="256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iCs/>
          <w:sz w:val="28"/>
          <w:szCs w:val="28"/>
        </w:rPr>
        <w:t xml:space="preserve">3. Фактические значения </w:t>
      </w:r>
      <w:r w:rsidRPr="004B6584">
        <w:rPr>
          <w:iCs/>
          <w:sz w:val="28"/>
          <w:szCs w:val="28"/>
          <w:lang w:val="en-US"/>
        </w:rPr>
        <w:t>t</w:t>
      </w:r>
      <w:r w:rsidRPr="004B6584">
        <w:rPr>
          <w:iCs/>
          <w:sz w:val="28"/>
          <w:szCs w:val="28"/>
        </w:rPr>
        <w:t xml:space="preserve">-критерия рассчитываются отдельно для каждого параметра модели. С этой целью сначала определяются случайные ошибки параметров </w:t>
      </w:r>
      <w:r w:rsidRPr="004B6584">
        <w:rPr>
          <w:iCs/>
          <w:sz w:val="28"/>
          <w:szCs w:val="28"/>
          <w:lang w:val="en-US"/>
        </w:rPr>
        <w:t>m</w:t>
      </w:r>
      <w:r w:rsidRPr="004B6584">
        <w:rPr>
          <w:iCs/>
          <w:sz w:val="28"/>
          <w:szCs w:val="28"/>
        </w:rPr>
        <w:t xml:space="preserve">а , </w:t>
      </w:r>
      <w:r w:rsidRPr="004B6584">
        <w:rPr>
          <w:iCs/>
          <w:sz w:val="28"/>
          <w:szCs w:val="28"/>
          <w:lang w:val="en-US"/>
        </w:rPr>
        <w:t>mb</w:t>
      </w:r>
      <w:r w:rsidRPr="004B6584">
        <w:rPr>
          <w:iCs/>
          <w:sz w:val="28"/>
          <w:szCs w:val="28"/>
        </w:rPr>
        <w:t xml:space="preserve">, </w:t>
      </w:r>
      <w:r w:rsidRPr="004B6584">
        <w:rPr>
          <w:iCs/>
          <w:sz w:val="28"/>
          <w:szCs w:val="28"/>
          <w:lang w:val="en-US"/>
        </w:rPr>
        <w:t>mr</w:t>
      </w:r>
      <w:r w:rsidRPr="004B6584">
        <w:rPr>
          <w:iCs/>
          <w:sz w:val="28"/>
          <w:szCs w:val="28"/>
          <w:vertAlign w:val="subscript"/>
          <w:lang w:val="en-US"/>
        </w:rPr>
        <w:t>xy</w:t>
      </w:r>
      <w:r w:rsidRPr="004B6584">
        <w:rPr>
          <w:iCs/>
          <w:sz w:val="28"/>
          <w:szCs w:val="28"/>
          <w:vertAlign w:val="subscript"/>
        </w:rPr>
        <w:t xml:space="preserve"> </w:t>
      </w:r>
      <w:r w:rsidRPr="004B6584">
        <w:rPr>
          <w:iCs/>
          <w:sz w:val="28"/>
          <w:szCs w:val="28"/>
        </w:rPr>
        <w:t>.</w:t>
      </w:r>
    </w:p>
    <w:p w:rsidR="0018054E" w:rsidRPr="004B6584" w:rsidRDefault="0018054E" w:rsidP="004B6584">
      <w:pPr>
        <w:widowControl w:val="0"/>
        <w:tabs>
          <w:tab w:val="left" w:pos="2568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2C6C24" w:rsidRDefault="00A96A14" w:rsidP="004B6584">
      <w:pPr>
        <w:widowControl w:val="0"/>
        <w:tabs>
          <w:tab w:val="left" w:pos="2568"/>
          <w:tab w:val="center" w:pos="4819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line id="_x0000_s1032" style="position:absolute;left:0;text-align:left;z-index:251657216" from="103.5pt,-.25pt" to="166.5pt,-.25pt"/>
        </w:pict>
      </w:r>
      <w:r w:rsidR="0018054E" w:rsidRPr="004B6584">
        <w:rPr>
          <w:iCs/>
          <w:sz w:val="28"/>
          <w:szCs w:val="28"/>
          <w:lang w:val="en-US"/>
        </w:rPr>
        <w:t>m</w:t>
      </w:r>
      <w:r w:rsidR="0018054E" w:rsidRPr="004B6584">
        <w:rPr>
          <w:iCs/>
          <w:sz w:val="28"/>
          <w:szCs w:val="28"/>
        </w:rPr>
        <w:t>а=</w:t>
      </w:r>
      <w:r w:rsidR="0018054E" w:rsidRPr="004B6584">
        <w:rPr>
          <w:iCs/>
          <w:sz w:val="28"/>
          <w:szCs w:val="28"/>
          <w:lang w:val="en-US"/>
        </w:rPr>
        <w:t>S</w:t>
      </w:r>
      <w:r w:rsidR="0018054E" w:rsidRPr="004B6584">
        <w:rPr>
          <w:iCs/>
          <w:sz w:val="28"/>
          <w:szCs w:val="28"/>
        </w:rPr>
        <w:t>ост √∑х</w:t>
      </w:r>
      <w:r w:rsidR="0018054E" w:rsidRPr="004B6584">
        <w:rPr>
          <w:iCs/>
          <w:sz w:val="28"/>
          <w:szCs w:val="28"/>
          <w:vertAlign w:val="superscript"/>
        </w:rPr>
        <w:t>2</w:t>
      </w:r>
      <w:r w:rsidR="004B6584">
        <w:rPr>
          <w:iCs/>
          <w:sz w:val="28"/>
          <w:szCs w:val="28"/>
          <w:vertAlign w:val="superscript"/>
        </w:rPr>
        <w:t xml:space="preserve"> </w:t>
      </w:r>
      <w:r w:rsidR="0018054E" w:rsidRPr="004B6584">
        <w:rPr>
          <w:iCs/>
          <w:sz w:val="28"/>
          <w:szCs w:val="28"/>
        </w:rPr>
        <w:t>=</w:t>
      </w:r>
      <w:r w:rsidR="004B6584">
        <w:rPr>
          <w:iCs/>
          <w:sz w:val="28"/>
          <w:szCs w:val="28"/>
        </w:rPr>
        <w:t xml:space="preserve"> </w:t>
      </w:r>
      <w:r w:rsidR="0018054E" w:rsidRPr="004B6584">
        <w:rPr>
          <w:iCs/>
          <w:sz w:val="28"/>
          <w:szCs w:val="28"/>
        </w:rPr>
        <w:t xml:space="preserve">1,65; </w:t>
      </w:r>
    </w:p>
    <w:p w:rsidR="0018054E" w:rsidRPr="004B6584" w:rsidRDefault="0018054E" w:rsidP="004B6584">
      <w:pPr>
        <w:widowControl w:val="0"/>
        <w:tabs>
          <w:tab w:val="left" w:pos="2568"/>
          <w:tab w:val="center" w:pos="4819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iCs/>
          <w:sz w:val="28"/>
          <w:szCs w:val="28"/>
          <w:lang w:val="en-US"/>
        </w:rPr>
        <w:t>mb</w:t>
      </w:r>
      <w:r w:rsidRPr="004B6584">
        <w:rPr>
          <w:iCs/>
          <w:sz w:val="28"/>
          <w:szCs w:val="28"/>
        </w:rPr>
        <w:t>=</w:t>
      </w:r>
      <w:r w:rsid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  <w:lang w:val="en-US"/>
        </w:rPr>
        <w:t>S</w:t>
      </w:r>
      <w:r w:rsidRPr="004B6584">
        <w:rPr>
          <w:iCs/>
          <w:sz w:val="28"/>
          <w:szCs w:val="28"/>
        </w:rPr>
        <w:t>ост</w:t>
      </w:r>
      <w:r w:rsidR="004B6584">
        <w:rPr>
          <w:iCs/>
          <w:sz w:val="28"/>
          <w:szCs w:val="28"/>
        </w:rPr>
        <w:t xml:space="preserve"> </w:t>
      </w:r>
      <w:r w:rsidRPr="004B6584">
        <w:rPr>
          <w:iCs/>
          <w:sz w:val="28"/>
          <w:szCs w:val="28"/>
        </w:rPr>
        <w:t>= 0,004</w:t>
      </w:r>
    </w:p>
    <w:p w:rsidR="0018054E" w:rsidRPr="004B6584" w:rsidRDefault="00A96A14" w:rsidP="004B6584">
      <w:pPr>
        <w:widowControl w:val="0"/>
        <w:tabs>
          <w:tab w:val="left" w:pos="984"/>
          <w:tab w:val="left" w:pos="3672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line id="_x0000_s1033" style="position:absolute;left:0;text-align:left;z-index:251656192" from="83.7pt,.35pt" to="119.7pt,.35pt"/>
        </w:pict>
      </w:r>
      <w:r w:rsidR="0018054E" w:rsidRPr="004B6584">
        <w:rPr>
          <w:sz w:val="28"/>
          <w:szCs w:val="28"/>
          <w:lang w:val="en-US"/>
        </w:rPr>
        <w:t>nσ</w:t>
      </w:r>
      <w:r w:rsidR="0018054E" w:rsidRPr="004B6584">
        <w:rPr>
          <w:sz w:val="28"/>
          <w:szCs w:val="28"/>
        </w:rPr>
        <w:t xml:space="preserve">х </w:t>
      </w:r>
      <w:r w:rsidR="0018054E" w:rsidRPr="004B6584">
        <w:rPr>
          <w:sz w:val="28"/>
          <w:szCs w:val="28"/>
          <w:lang w:val="en-US"/>
        </w:rPr>
        <w:t>σ</w:t>
      </w:r>
      <w:r w:rsidR="0018054E" w:rsidRPr="004B6584">
        <w:rPr>
          <w:sz w:val="28"/>
          <w:szCs w:val="28"/>
        </w:rPr>
        <w:t>х</w:t>
      </w:r>
      <w:r w:rsidR="0018054E" w:rsidRPr="004B6584">
        <w:rPr>
          <w:iCs/>
          <w:sz w:val="28"/>
          <w:szCs w:val="28"/>
        </w:rPr>
        <w:t>√</w:t>
      </w:r>
      <w:r w:rsidR="0018054E" w:rsidRPr="004B6584">
        <w:rPr>
          <w:iCs/>
          <w:sz w:val="28"/>
          <w:szCs w:val="28"/>
          <w:lang w:val="en-US"/>
        </w:rPr>
        <w:t>n</w:t>
      </w:r>
    </w:p>
    <w:p w:rsidR="0018054E" w:rsidRPr="004B6584" w:rsidRDefault="00A96A14" w:rsidP="004B6584">
      <w:pPr>
        <w:widowControl w:val="0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59264" from="75.75pt,.8pt" to="111.75pt,.8pt"/>
        </w:pict>
      </w:r>
      <w:r w:rsidR="0018054E" w:rsidRPr="004B6584">
        <w:rPr>
          <w:iCs/>
          <w:sz w:val="28"/>
          <w:szCs w:val="28"/>
          <w:lang w:val="en-US"/>
        </w:rPr>
        <w:t>mr</w:t>
      </w:r>
      <w:r w:rsidR="0018054E" w:rsidRPr="004B6584">
        <w:rPr>
          <w:iCs/>
          <w:sz w:val="28"/>
          <w:szCs w:val="28"/>
          <w:vertAlign w:val="subscript"/>
          <w:lang w:val="en-US"/>
        </w:rPr>
        <w:t>xy</w:t>
      </w:r>
      <w:r w:rsidR="0018054E" w:rsidRPr="004B6584">
        <w:rPr>
          <w:iCs/>
          <w:sz w:val="28"/>
          <w:szCs w:val="28"/>
          <w:vertAlign w:val="subscript"/>
        </w:rPr>
        <w:t xml:space="preserve">= </w:t>
      </w:r>
      <w:r w:rsidR="0018054E" w:rsidRPr="004B6584">
        <w:rPr>
          <w:iCs/>
          <w:sz w:val="28"/>
          <w:szCs w:val="28"/>
        </w:rPr>
        <w:t xml:space="preserve">√(1- </w:t>
      </w:r>
      <w:r w:rsidR="0018054E" w:rsidRPr="004B6584">
        <w:rPr>
          <w:iCs/>
          <w:sz w:val="28"/>
          <w:szCs w:val="28"/>
          <w:lang w:val="en-US"/>
        </w:rPr>
        <w:t>r</w:t>
      </w:r>
      <w:r w:rsidR="0018054E" w:rsidRPr="004B6584">
        <w:rPr>
          <w:iCs/>
          <w:sz w:val="28"/>
          <w:szCs w:val="28"/>
          <w:vertAlign w:val="superscript"/>
        </w:rPr>
        <w:t>2</w:t>
      </w:r>
      <w:r w:rsidR="0018054E" w:rsidRPr="004B6584">
        <w:rPr>
          <w:iCs/>
          <w:sz w:val="28"/>
          <w:szCs w:val="28"/>
          <w:vertAlign w:val="subscript"/>
          <w:lang w:val="en-US"/>
        </w:rPr>
        <w:t>xy</w:t>
      </w:r>
      <w:r w:rsidR="0018054E" w:rsidRPr="004B6584">
        <w:rPr>
          <w:iCs/>
          <w:sz w:val="28"/>
          <w:szCs w:val="28"/>
        </w:rPr>
        <w:t>)</w:t>
      </w:r>
      <w:r w:rsidR="004B6584">
        <w:rPr>
          <w:iCs/>
          <w:sz w:val="28"/>
          <w:szCs w:val="28"/>
        </w:rPr>
        <w:t xml:space="preserve"> </w:t>
      </w:r>
      <w:r w:rsidR="0018054E" w:rsidRPr="004B6584">
        <w:rPr>
          <w:iCs/>
          <w:sz w:val="28"/>
          <w:szCs w:val="28"/>
        </w:rPr>
        <w:t>=</w:t>
      </w:r>
      <w:r w:rsidR="004B6584">
        <w:rPr>
          <w:iCs/>
          <w:sz w:val="28"/>
          <w:szCs w:val="28"/>
        </w:rPr>
        <w:t xml:space="preserve"> </w:t>
      </w:r>
      <w:r w:rsidR="0018054E" w:rsidRPr="004B6584">
        <w:rPr>
          <w:iCs/>
          <w:sz w:val="28"/>
          <w:szCs w:val="28"/>
        </w:rPr>
        <w:t>0,062</w:t>
      </w:r>
    </w:p>
    <w:p w:rsidR="0018054E" w:rsidRPr="004B6584" w:rsidRDefault="0018054E" w:rsidP="004B6584">
      <w:pPr>
        <w:widowControl w:val="0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  <w:lang w:val="en-US"/>
        </w:rPr>
        <w:t>n</w:t>
      </w:r>
      <w:r w:rsidRPr="004B6584">
        <w:rPr>
          <w:sz w:val="28"/>
          <w:szCs w:val="28"/>
        </w:rPr>
        <w:t>-</w:t>
      </w:r>
      <w:r w:rsidRPr="004B6584">
        <w:rPr>
          <w:sz w:val="28"/>
          <w:szCs w:val="28"/>
          <w:lang w:val="en-US"/>
        </w:rPr>
        <w:t>m</w:t>
      </w:r>
      <w:r w:rsidRPr="004B6584">
        <w:rPr>
          <w:sz w:val="28"/>
          <w:szCs w:val="28"/>
        </w:rPr>
        <w:t>-1</w:t>
      </w:r>
    </w:p>
    <w:p w:rsidR="00217619" w:rsidRDefault="00217619" w:rsidP="004B6584">
      <w:pPr>
        <w:widowControl w:val="0"/>
        <w:tabs>
          <w:tab w:val="left" w:pos="984"/>
          <w:tab w:val="left" w:pos="3672"/>
        </w:tabs>
        <w:spacing w:line="360" w:lineRule="auto"/>
        <w:ind w:firstLine="709"/>
        <w:jc w:val="both"/>
        <w:rPr>
          <w:sz w:val="28"/>
          <w:szCs w:val="28"/>
        </w:rPr>
      </w:pPr>
    </w:p>
    <w:p w:rsidR="0018054E" w:rsidRPr="004B6584" w:rsidRDefault="00A96A14" w:rsidP="004B6584">
      <w:pPr>
        <w:widowControl w:val="0"/>
        <w:tabs>
          <w:tab w:val="left" w:pos="984"/>
          <w:tab w:val="left" w:pos="36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58240" from="103.8pt,.3pt" to="157.8pt,.3pt"/>
        </w:pict>
      </w:r>
      <w:r w:rsidR="0018054E" w:rsidRPr="004B6584">
        <w:rPr>
          <w:sz w:val="28"/>
          <w:szCs w:val="28"/>
        </w:rPr>
        <w:t>где</w:t>
      </w:r>
      <w:r w:rsidR="004B6584">
        <w:rPr>
          <w:sz w:val="28"/>
          <w:szCs w:val="28"/>
        </w:rPr>
        <w:t xml:space="preserve"> </w:t>
      </w:r>
      <w:r w:rsidR="0018054E" w:rsidRPr="004B6584">
        <w:rPr>
          <w:iCs/>
          <w:sz w:val="28"/>
          <w:szCs w:val="28"/>
          <w:lang w:val="en-US"/>
        </w:rPr>
        <w:t>S</w:t>
      </w:r>
      <w:r w:rsidR="0018054E" w:rsidRPr="004B6584">
        <w:rPr>
          <w:iCs/>
          <w:sz w:val="28"/>
          <w:szCs w:val="28"/>
        </w:rPr>
        <w:t>ост=√(∑</w:t>
      </w:r>
      <w:r w:rsidR="0018054E" w:rsidRPr="004B6584">
        <w:rPr>
          <w:sz w:val="28"/>
          <w:szCs w:val="28"/>
        </w:rPr>
        <w:t xml:space="preserve"> (</w:t>
      </w:r>
      <w:r w:rsidR="0018054E" w:rsidRPr="004B6584">
        <w:rPr>
          <w:sz w:val="28"/>
          <w:szCs w:val="28"/>
          <w:lang w:val="en-US"/>
        </w:rPr>
        <w:t>y</w:t>
      </w:r>
      <w:r w:rsidR="0018054E" w:rsidRPr="004B6584">
        <w:rPr>
          <w:sz w:val="28"/>
          <w:szCs w:val="28"/>
        </w:rPr>
        <w:t xml:space="preserve">- </w:t>
      </w:r>
      <w:r w:rsidR="0018054E" w:rsidRPr="004B6584">
        <w:rPr>
          <w:sz w:val="28"/>
          <w:szCs w:val="28"/>
          <w:lang w:val="en-US"/>
        </w:rPr>
        <w:t>y</w:t>
      </w:r>
      <w:r w:rsidR="0018054E" w:rsidRPr="004B6584">
        <w:rPr>
          <w:sz w:val="28"/>
          <w:szCs w:val="28"/>
          <w:vertAlign w:val="subscript"/>
          <w:lang w:val="en-US"/>
        </w:rPr>
        <w:t>x</w:t>
      </w:r>
      <w:r w:rsidR="004B6584">
        <w:rPr>
          <w:sz w:val="28"/>
          <w:szCs w:val="28"/>
          <w:vertAlign w:val="subscript"/>
        </w:rPr>
        <w:t xml:space="preserve"> </w:t>
      </w:r>
      <w:r w:rsidR="0018054E" w:rsidRPr="004B6584">
        <w:rPr>
          <w:sz w:val="28"/>
          <w:szCs w:val="28"/>
        </w:rPr>
        <w:t>)</w:t>
      </w:r>
      <w:r w:rsidR="004B6584">
        <w:rPr>
          <w:sz w:val="28"/>
          <w:szCs w:val="28"/>
          <w:vertAlign w:val="subscript"/>
        </w:rPr>
        <w:t xml:space="preserve"> </w:t>
      </w:r>
      <w:r w:rsidR="0018054E" w:rsidRPr="004B6584">
        <w:rPr>
          <w:sz w:val="28"/>
          <w:szCs w:val="28"/>
        </w:rPr>
        <w:t>)</w:t>
      </w:r>
      <w:r w:rsidR="004B6584">
        <w:rPr>
          <w:sz w:val="28"/>
          <w:szCs w:val="28"/>
        </w:rPr>
        <w:t xml:space="preserve"> </w:t>
      </w:r>
      <w:r w:rsidR="0018054E" w:rsidRPr="004B6584">
        <w:rPr>
          <w:sz w:val="28"/>
          <w:szCs w:val="28"/>
        </w:rPr>
        <w:t>= 5</w:t>
      </w:r>
      <w:r w:rsidR="004B6584">
        <w:rPr>
          <w:sz w:val="28"/>
          <w:szCs w:val="28"/>
        </w:rPr>
        <w:t xml:space="preserve"> </w:t>
      </w:r>
      <w:r w:rsidR="0018054E" w:rsidRPr="004B6584">
        <w:rPr>
          <w:sz w:val="28"/>
          <w:szCs w:val="28"/>
        </w:rPr>
        <w:t>= 0,5</w:t>
      </w:r>
    </w:p>
    <w:p w:rsidR="0018054E" w:rsidRPr="004B6584" w:rsidRDefault="0018054E" w:rsidP="004B6584">
      <w:pPr>
        <w:widowControl w:val="0"/>
        <w:tabs>
          <w:tab w:val="left" w:pos="984"/>
          <w:tab w:val="left" w:pos="3300"/>
        </w:tabs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  <w:lang w:val="en-US"/>
        </w:rPr>
        <w:t>n</w:t>
      </w:r>
      <w:r w:rsidRPr="004B6584">
        <w:rPr>
          <w:sz w:val="28"/>
          <w:szCs w:val="28"/>
        </w:rPr>
        <w:t>-</w:t>
      </w:r>
      <w:r w:rsidRPr="004B6584">
        <w:rPr>
          <w:sz w:val="28"/>
          <w:szCs w:val="28"/>
          <w:lang w:val="en-US"/>
        </w:rPr>
        <w:t>m</w:t>
      </w:r>
      <w:r w:rsidRPr="004B6584">
        <w:rPr>
          <w:sz w:val="28"/>
          <w:szCs w:val="28"/>
        </w:rPr>
        <w:t>-110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6584">
        <w:rPr>
          <w:sz w:val="28"/>
          <w:szCs w:val="28"/>
        </w:rPr>
        <w:t>Рассчитываем фактические значения</w:t>
      </w:r>
      <w:r w:rsidR="004B6584">
        <w:rPr>
          <w:sz w:val="28"/>
          <w:szCs w:val="28"/>
        </w:rPr>
        <w:t xml:space="preserve"> </w:t>
      </w:r>
      <w:r w:rsidRPr="004B6584">
        <w:rPr>
          <w:sz w:val="28"/>
          <w:szCs w:val="28"/>
          <w:lang w:val="en-US"/>
        </w:rPr>
        <w:t>t</w:t>
      </w:r>
      <w:r w:rsidRPr="004B6584">
        <w:rPr>
          <w:sz w:val="28"/>
          <w:szCs w:val="28"/>
        </w:rPr>
        <w:t xml:space="preserve"> – критерия:</w:t>
      </w:r>
    </w:p>
    <w:p w:rsidR="00217619" w:rsidRDefault="002176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4B6584">
        <w:rPr>
          <w:sz w:val="28"/>
          <w:szCs w:val="28"/>
          <w:lang w:val="en-US"/>
        </w:rPr>
        <w:t>t</w:t>
      </w:r>
      <w:r w:rsidRPr="004B6584">
        <w:rPr>
          <w:sz w:val="28"/>
          <w:szCs w:val="28"/>
        </w:rPr>
        <w:t>фа</w:t>
      </w:r>
      <w:r w:rsidRPr="004B6584">
        <w:rPr>
          <w:sz w:val="28"/>
          <w:szCs w:val="28"/>
          <w:lang w:val="en-US"/>
        </w:rPr>
        <w:t xml:space="preserve"> =a/</w:t>
      </w:r>
      <w:r w:rsidRPr="004B6584">
        <w:rPr>
          <w:iCs/>
          <w:sz w:val="28"/>
          <w:szCs w:val="28"/>
          <w:lang w:val="en-US"/>
        </w:rPr>
        <w:t xml:space="preserve"> m</w:t>
      </w:r>
      <w:r w:rsidRPr="004B6584">
        <w:rPr>
          <w:iCs/>
          <w:sz w:val="28"/>
          <w:szCs w:val="28"/>
        </w:rPr>
        <w:t>а</w:t>
      </w:r>
      <w:r w:rsidRPr="004B6584">
        <w:rPr>
          <w:iCs/>
          <w:sz w:val="28"/>
          <w:szCs w:val="28"/>
          <w:lang w:val="en-US"/>
        </w:rPr>
        <w:t xml:space="preserve"> =111,66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4B6584">
        <w:rPr>
          <w:sz w:val="28"/>
          <w:szCs w:val="28"/>
          <w:lang w:val="en-US"/>
        </w:rPr>
        <w:t>t</w:t>
      </w:r>
      <w:r w:rsidRPr="004B6584">
        <w:rPr>
          <w:sz w:val="28"/>
          <w:szCs w:val="28"/>
        </w:rPr>
        <w:t>ф</w:t>
      </w:r>
      <w:r w:rsidRPr="004B6584">
        <w:rPr>
          <w:sz w:val="28"/>
          <w:szCs w:val="28"/>
          <w:lang w:val="en-US"/>
        </w:rPr>
        <w:t>b =b/</w:t>
      </w:r>
      <w:r w:rsidRPr="004B6584">
        <w:rPr>
          <w:iCs/>
          <w:sz w:val="28"/>
          <w:szCs w:val="28"/>
          <w:lang w:val="en-US"/>
        </w:rPr>
        <w:t xml:space="preserve"> mb =53,75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6584">
        <w:rPr>
          <w:sz w:val="28"/>
          <w:szCs w:val="28"/>
          <w:lang w:val="en-US"/>
        </w:rPr>
        <w:t>t</w:t>
      </w:r>
      <w:r w:rsidRPr="004B6584">
        <w:rPr>
          <w:sz w:val="28"/>
          <w:szCs w:val="28"/>
        </w:rPr>
        <w:t>ф</w:t>
      </w:r>
      <w:r w:rsidRPr="004B6584">
        <w:rPr>
          <w:iCs/>
          <w:sz w:val="28"/>
          <w:szCs w:val="28"/>
          <w:lang w:val="en-US"/>
        </w:rPr>
        <w:t>r</w:t>
      </w:r>
      <w:r w:rsidRPr="004B6584">
        <w:rPr>
          <w:iCs/>
          <w:sz w:val="28"/>
          <w:szCs w:val="28"/>
          <w:vertAlign w:val="subscript"/>
          <w:lang w:val="en-US"/>
        </w:rPr>
        <w:t>xy</w:t>
      </w:r>
      <w:r w:rsidRPr="004B6584">
        <w:rPr>
          <w:sz w:val="28"/>
          <w:szCs w:val="28"/>
          <w:lang w:val="en-US"/>
        </w:rPr>
        <w:t>=</w:t>
      </w:r>
      <w:r w:rsidRPr="004B6584">
        <w:rPr>
          <w:iCs/>
          <w:sz w:val="28"/>
          <w:szCs w:val="28"/>
          <w:lang w:val="en-US"/>
        </w:rPr>
        <w:t xml:space="preserve"> r</w:t>
      </w:r>
      <w:r w:rsidRPr="004B6584">
        <w:rPr>
          <w:iCs/>
          <w:sz w:val="28"/>
          <w:szCs w:val="28"/>
          <w:vertAlign w:val="subscript"/>
          <w:lang w:val="en-US"/>
        </w:rPr>
        <w:t>xy</w:t>
      </w:r>
      <w:r w:rsidRPr="004B6584">
        <w:rPr>
          <w:sz w:val="28"/>
          <w:szCs w:val="28"/>
          <w:lang w:val="en-US"/>
        </w:rPr>
        <w:t>/</w:t>
      </w:r>
      <w:r w:rsidRPr="004B6584">
        <w:rPr>
          <w:iCs/>
          <w:sz w:val="28"/>
          <w:szCs w:val="28"/>
          <w:lang w:val="en-US"/>
        </w:rPr>
        <w:t>mr</w:t>
      </w:r>
      <w:r w:rsidRPr="004B6584">
        <w:rPr>
          <w:iCs/>
          <w:sz w:val="28"/>
          <w:szCs w:val="28"/>
          <w:vertAlign w:val="subscript"/>
          <w:lang w:val="en-US"/>
        </w:rPr>
        <w:t>xy</w:t>
      </w:r>
      <w:r w:rsidRPr="004B6584">
        <w:rPr>
          <w:iCs/>
          <w:sz w:val="28"/>
          <w:szCs w:val="28"/>
          <w:lang w:val="en-US"/>
        </w:rPr>
        <w:t xml:space="preserve"> = 12,58</w:t>
      </w: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054E" w:rsidRPr="004B6584" w:rsidRDefault="0018054E" w:rsidP="004B658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B6584">
        <w:rPr>
          <w:sz w:val="28"/>
          <w:szCs w:val="28"/>
          <w:lang w:val="en-US"/>
        </w:rPr>
        <w:t>t</w:t>
      </w:r>
      <w:r w:rsidRPr="004B6584">
        <w:rPr>
          <w:sz w:val="28"/>
          <w:szCs w:val="28"/>
        </w:rPr>
        <w:t>фа</w:t>
      </w:r>
      <w:r w:rsidRPr="004B6584">
        <w:rPr>
          <w:sz w:val="28"/>
          <w:szCs w:val="28"/>
          <w:lang w:val="en-US"/>
        </w:rPr>
        <w:t>&gt;t</w:t>
      </w:r>
      <w:r w:rsidRPr="004B6584">
        <w:rPr>
          <w:sz w:val="28"/>
          <w:szCs w:val="28"/>
        </w:rPr>
        <w:t>табл</w:t>
      </w:r>
      <w:r w:rsidR="004B6584">
        <w:rPr>
          <w:sz w:val="28"/>
          <w:szCs w:val="28"/>
          <w:lang w:val="en-US"/>
        </w:rPr>
        <w:t xml:space="preserve"> </w:t>
      </w:r>
      <w:r w:rsidRPr="004B6584">
        <w:rPr>
          <w:sz w:val="28"/>
          <w:szCs w:val="28"/>
          <w:lang w:val="en-US"/>
        </w:rPr>
        <w:t>; t</w:t>
      </w:r>
      <w:r w:rsidRPr="004B6584">
        <w:rPr>
          <w:sz w:val="28"/>
          <w:szCs w:val="28"/>
        </w:rPr>
        <w:t>ф</w:t>
      </w:r>
      <w:r w:rsidRPr="004B6584">
        <w:rPr>
          <w:sz w:val="28"/>
          <w:szCs w:val="28"/>
          <w:lang w:val="en-US"/>
        </w:rPr>
        <w:t>b&gt;t</w:t>
      </w:r>
      <w:r w:rsidRPr="004B6584">
        <w:rPr>
          <w:sz w:val="28"/>
          <w:szCs w:val="28"/>
        </w:rPr>
        <w:t>табл</w:t>
      </w:r>
      <w:r w:rsidR="004B6584">
        <w:rPr>
          <w:sz w:val="28"/>
          <w:szCs w:val="28"/>
          <w:lang w:val="en-US"/>
        </w:rPr>
        <w:t xml:space="preserve"> </w:t>
      </w:r>
      <w:r w:rsidRPr="004B6584">
        <w:rPr>
          <w:sz w:val="28"/>
          <w:szCs w:val="28"/>
          <w:lang w:val="en-US"/>
        </w:rPr>
        <w:t>; t</w:t>
      </w:r>
      <w:r w:rsidRPr="004B6584">
        <w:rPr>
          <w:sz w:val="28"/>
          <w:szCs w:val="28"/>
        </w:rPr>
        <w:t>ф</w:t>
      </w:r>
      <w:r w:rsidRPr="004B6584">
        <w:rPr>
          <w:iCs/>
          <w:sz w:val="28"/>
          <w:szCs w:val="28"/>
          <w:lang w:val="en-US"/>
        </w:rPr>
        <w:t>r</w:t>
      </w:r>
      <w:r w:rsidRPr="004B6584">
        <w:rPr>
          <w:iCs/>
          <w:sz w:val="28"/>
          <w:szCs w:val="28"/>
          <w:vertAlign w:val="subscript"/>
          <w:lang w:val="en-US"/>
        </w:rPr>
        <w:t>xy</w:t>
      </w:r>
      <w:r w:rsidRPr="004B6584">
        <w:rPr>
          <w:sz w:val="28"/>
          <w:szCs w:val="28"/>
          <w:lang w:val="en-US"/>
        </w:rPr>
        <w:t xml:space="preserve"> &gt;t</w:t>
      </w:r>
      <w:r w:rsidRPr="004B6584">
        <w:rPr>
          <w:sz w:val="28"/>
          <w:szCs w:val="28"/>
        </w:rPr>
        <w:t>табл</w:t>
      </w:r>
      <w:r w:rsidR="004B6584">
        <w:rPr>
          <w:sz w:val="28"/>
          <w:szCs w:val="28"/>
          <w:lang w:val="en-US"/>
        </w:rPr>
        <w:t xml:space="preserve"> </w:t>
      </w:r>
      <w:r w:rsidRPr="004B6584">
        <w:rPr>
          <w:sz w:val="28"/>
          <w:szCs w:val="28"/>
          <w:lang w:val="en-US"/>
        </w:rPr>
        <w:t>.</w:t>
      </w:r>
      <w:r w:rsidR="004B6584">
        <w:rPr>
          <w:sz w:val="28"/>
          <w:szCs w:val="28"/>
          <w:lang w:val="en-US"/>
        </w:rPr>
        <w:t xml:space="preserve"> </w:t>
      </w:r>
      <w:r w:rsidRPr="004B6584">
        <w:rPr>
          <w:sz w:val="28"/>
          <w:szCs w:val="28"/>
        </w:rPr>
        <w:t xml:space="preserve">Нулевую гипотезу отклоняем , параметры </w:t>
      </w:r>
      <w:r w:rsidRPr="004B6584">
        <w:rPr>
          <w:sz w:val="28"/>
          <w:szCs w:val="28"/>
          <w:lang w:val="en-US"/>
        </w:rPr>
        <w:t>a</w:t>
      </w:r>
      <w:r w:rsidRPr="004B6584">
        <w:rPr>
          <w:sz w:val="28"/>
          <w:szCs w:val="28"/>
        </w:rPr>
        <w:t xml:space="preserve">, </w:t>
      </w:r>
      <w:r w:rsidRPr="004B6584">
        <w:rPr>
          <w:sz w:val="28"/>
          <w:szCs w:val="28"/>
          <w:lang w:val="en-US"/>
        </w:rPr>
        <w:t>b</w:t>
      </w:r>
      <w:r w:rsidRPr="004B6584">
        <w:rPr>
          <w:sz w:val="28"/>
          <w:szCs w:val="28"/>
        </w:rPr>
        <w:t xml:space="preserve">, </w:t>
      </w:r>
      <w:r w:rsidRPr="004B6584">
        <w:rPr>
          <w:iCs/>
          <w:sz w:val="28"/>
          <w:szCs w:val="28"/>
          <w:lang w:val="en-US"/>
        </w:rPr>
        <w:t>r</w:t>
      </w:r>
      <w:r w:rsidRPr="004B6584">
        <w:rPr>
          <w:iCs/>
          <w:sz w:val="28"/>
          <w:szCs w:val="28"/>
          <w:vertAlign w:val="subscript"/>
          <w:lang w:val="en-US"/>
        </w:rPr>
        <w:t>xy</w:t>
      </w:r>
      <w:r w:rsidR="004B6584">
        <w:rPr>
          <w:iCs/>
          <w:sz w:val="28"/>
          <w:szCs w:val="28"/>
          <w:vertAlign w:val="subscript"/>
        </w:rPr>
        <w:t xml:space="preserve"> </w:t>
      </w:r>
      <w:r w:rsidRPr="004B6584">
        <w:rPr>
          <w:iCs/>
          <w:sz w:val="28"/>
          <w:szCs w:val="28"/>
        </w:rPr>
        <w:t>- не случайно отличаются от нуля и являются статистически значимыми и надежными.</w:t>
      </w:r>
      <w:bookmarkStart w:id="0" w:name="_GoBack"/>
      <w:bookmarkEnd w:id="0"/>
    </w:p>
    <w:sectPr w:rsidR="0018054E" w:rsidRPr="004B6584" w:rsidSect="004B658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54E"/>
    <w:rsid w:val="000168AD"/>
    <w:rsid w:val="00016B13"/>
    <w:rsid w:val="00020345"/>
    <w:rsid w:val="000350FF"/>
    <w:rsid w:val="000631A2"/>
    <w:rsid w:val="00077D15"/>
    <w:rsid w:val="00086AA6"/>
    <w:rsid w:val="00092E12"/>
    <w:rsid w:val="000A14DB"/>
    <w:rsid w:val="000B3504"/>
    <w:rsid w:val="00145B71"/>
    <w:rsid w:val="0018054E"/>
    <w:rsid w:val="001C5D13"/>
    <w:rsid w:val="001D19C4"/>
    <w:rsid w:val="002114B0"/>
    <w:rsid w:val="00216E03"/>
    <w:rsid w:val="00217619"/>
    <w:rsid w:val="00241812"/>
    <w:rsid w:val="002620C4"/>
    <w:rsid w:val="00282A18"/>
    <w:rsid w:val="002A389C"/>
    <w:rsid w:val="002A4EFF"/>
    <w:rsid w:val="002B4233"/>
    <w:rsid w:val="002C6C24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B6584"/>
    <w:rsid w:val="004C3DF6"/>
    <w:rsid w:val="004F13E4"/>
    <w:rsid w:val="005236DB"/>
    <w:rsid w:val="0058263D"/>
    <w:rsid w:val="0059166F"/>
    <w:rsid w:val="005B1F3E"/>
    <w:rsid w:val="005B3D90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13841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96A14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2AFF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28A64597-D9DE-496E-A22B-60F3DB4D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4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84"/>
    <w:pPr>
      <w:ind w:left="720"/>
      <w:contextualSpacing/>
    </w:pPr>
  </w:style>
  <w:style w:type="table" w:styleId="a4">
    <w:name w:val="Table Grid"/>
    <w:basedOn w:val="a1"/>
    <w:uiPriority w:val="59"/>
    <w:rsid w:val="002C6C2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2014-08-10T12:19:00Z</dcterms:created>
  <dcterms:modified xsi:type="dcterms:W3CDTF">2014-08-10T12:19:00Z</dcterms:modified>
</cp:coreProperties>
</file>