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3CAE" w:rsidRDefault="009D3CAE">
      <w:pPr>
        <w:pStyle w:val="2"/>
        <w:spacing w:line="360" w:lineRule="auto"/>
        <w:jc w:val="center"/>
        <w:rPr>
          <w:rFonts w:ascii="Times New Roman" w:hAnsi="Times New Roman" w:cs="Times New Roman"/>
          <w:i w:val="0"/>
          <w:iCs w:val="0"/>
        </w:rPr>
      </w:pPr>
      <w:r>
        <w:rPr>
          <w:rFonts w:ascii="Times New Roman" w:hAnsi="Times New Roman" w:cs="Times New Roman"/>
          <w:i w:val="0"/>
          <w:iCs w:val="0"/>
        </w:rPr>
        <w:t>Министерство образования Российской Федерации</w:t>
      </w:r>
    </w:p>
    <w:p w:rsidR="009D3CAE" w:rsidRDefault="009D3CAE">
      <w:pPr>
        <w:pStyle w:val="2"/>
        <w:spacing w:line="360" w:lineRule="auto"/>
        <w:jc w:val="center"/>
        <w:rPr>
          <w:rFonts w:ascii="Times New Roman" w:hAnsi="Times New Roman" w:cs="Times New Roman"/>
          <w:i w:val="0"/>
          <w:iCs w:val="0"/>
        </w:rPr>
      </w:pPr>
      <w:r>
        <w:rPr>
          <w:rFonts w:ascii="Times New Roman" w:hAnsi="Times New Roman" w:cs="Times New Roman"/>
          <w:i w:val="0"/>
          <w:iCs w:val="0"/>
        </w:rPr>
        <w:t>Марийский государственный технический университет</w:t>
      </w:r>
    </w:p>
    <w:p w:rsidR="009D3CAE" w:rsidRDefault="009D3CAE">
      <w:pPr>
        <w:pStyle w:val="2"/>
        <w:spacing w:line="360" w:lineRule="auto"/>
        <w:jc w:val="center"/>
        <w:rPr>
          <w:rFonts w:ascii="Times New Roman" w:hAnsi="Times New Roman" w:cs="Times New Roman"/>
          <w:b w:val="0"/>
          <w:bCs w:val="0"/>
          <w:i w:val="0"/>
          <w:iCs w:val="0"/>
        </w:rPr>
      </w:pPr>
      <w:r>
        <w:rPr>
          <w:rFonts w:ascii="Times New Roman" w:hAnsi="Times New Roman" w:cs="Times New Roman"/>
          <w:b w:val="0"/>
          <w:bCs w:val="0"/>
          <w:i w:val="0"/>
          <w:iCs w:val="0"/>
        </w:rPr>
        <w:t>Факультет социальных технологий</w:t>
      </w:r>
    </w:p>
    <w:p w:rsidR="009D3CAE" w:rsidRDefault="009D3CAE">
      <w:pPr>
        <w:pStyle w:val="2"/>
        <w:spacing w:line="360" w:lineRule="auto"/>
        <w:jc w:val="center"/>
        <w:rPr>
          <w:rFonts w:ascii="Times New Roman" w:hAnsi="Times New Roman" w:cs="Times New Roman"/>
          <w:b w:val="0"/>
          <w:bCs w:val="0"/>
          <w:i w:val="0"/>
          <w:iCs w:val="0"/>
        </w:rPr>
      </w:pPr>
    </w:p>
    <w:p w:rsidR="009D3CAE" w:rsidRDefault="009D3CAE">
      <w:pPr>
        <w:pStyle w:val="2"/>
        <w:spacing w:line="360" w:lineRule="auto"/>
        <w:jc w:val="center"/>
        <w:rPr>
          <w:rFonts w:ascii="Times New Roman" w:hAnsi="Times New Roman" w:cs="Times New Roman"/>
          <w:b w:val="0"/>
          <w:bCs w:val="0"/>
          <w:i w:val="0"/>
          <w:iCs w:val="0"/>
        </w:rPr>
      </w:pPr>
    </w:p>
    <w:p w:rsidR="009D3CAE" w:rsidRDefault="009D3CAE">
      <w:pPr>
        <w:pStyle w:val="2"/>
        <w:spacing w:line="360" w:lineRule="auto"/>
        <w:jc w:val="center"/>
        <w:rPr>
          <w:rFonts w:ascii="Times New Roman" w:hAnsi="Times New Roman" w:cs="Times New Roman"/>
          <w:b w:val="0"/>
          <w:bCs w:val="0"/>
          <w:i w:val="0"/>
          <w:iCs w:val="0"/>
        </w:rPr>
      </w:pPr>
    </w:p>
    <w:p w:rsidR="009D3CAE" w:rsidRDefault="009D3CAE">
      <w:pPr>
        <w:pStyle w:val="2"/>
        <w:spacing w:line="360" w:lineRule="auto"/>
        <w:jc w:val="center"/>
        <w:rPr>
          <w:rFonts w:ascii="Times New Roman" w:hAnsi="Times New Roman" w:cs="Times New Roman"/>
          <w:i w:val="0"/>
          <w:iCs w:val="0"/>
        </w:rPr>
      </w:pPr>
      <w:r>
        <w:rPr>
          <w:rFonts w:ascii="Times New Roman" w:hAnsi="Times New Roman" w:cs="Times New Roman"/>
          <w:i w:val="0"/>
          <w:iCs w:val="0"/>
        </w:rPr>
        <w:t>КОНТРОЛЬНАЯ  РАБОТА</w:t>
      </w:r>
    </w:p>
    <w:p w:rsidR="009D3CAE" w:rsidRDefault="009D3CAE">
      <w:pPr>
        <w:pStyle w:val="2"/>
        <w:spacing w:line="360" w:lineRule="auto"/>
        <w:jc w:val="center"/>
        <w:rPr>
          <w:rFonts w:ascii="Times New Roman" w:hAnsi="Times New Roman" w:cs="Times New Roman"/>
          <w:b w:val="0"/>
          <w:bCs w:val="0"/>
          <w:i w:val="0"/>
          <w:iCs w:val="0"/>
        </w:rPr>
      </w:pPr>
      <w:r>
        <w:rPr>
          <w:rFonts w:ascii="Times New Roman" w:hAnsi="Times New Roman" w:cs="Times New Roman"/>
          <w:b w:val="0"/>
          <w:bCs w:val="0"/>
          <w:i w:val="0"/>
          <w:iCs w:val="0"/>
        </w:rPr>
        <w:t xml:space="preserve">По дисциплине </w:t>
      </w:r>
      <w:r>
        <w:rPr>
          <w:rFonts w:ascii="Times New Roman" w:hAnsi="Times New Roman" w:cs="Times New Roman"/>
        </w:rPr>
        <w:t>"Человек и его потребности"</w:t>
      </w:r>
    </w:p>
    <w:p w:rsidR="009D3CAE" w:rsidRDefault="009D3CAE">
      <w:pPr>
        <w:pStyle w:val="2"/>
        <w:spacing w:line="360" w:lineRule="auto"/>
        <w:jc w:val="center"/>
        <w:rPr>
          <w:rFonts w:ascii="Times New Roman" w:hAnsi="Times New Roman" w:cs="Times New Roman"/>
        </w:rPr>
      </w:pPr>
      <w:r>
        <w:rPr>
          <w:rFonts w:ascii="Times New Roman" w:hAnsi="Times New Roman" w:cs="Times New Roman"/>
          <w:b w:val="0"/>
          <w:bCs w:val="0"/>
          <w:i w:val="0"/>
          <w:iCs w:val="0"/>
        </w:rPr>
        <w:t xml:space="preserve">На тему: </w:t>
      </w:r>
      <w:r>
        <w:rPr>
          <w:rFonts w:ascii="Times New Roman" w:hAnsi="Times New Roman" w:cs="Times New Roman"/>
        </w:rPr>
        <w:t>"А.Маслоу. Самоактуализирующиеся личности"</w:t>
      </w:r>
    </w:p>
    <w:p w:rsidR="009D3CAE" w:rsidRDefault="009D3CAE">
      <w:pPr>
        <w:pStyle w:val="2"/>
        <w:spacing w:line="360" w:lineRule="auto"/>
        <w:jc w:val="center"/>
        <w:rPr>
          <w:rFonts w:ascii="Times New Roman" w:hAnsi="Times New Roman" w:cs="Times New Roman"/>
          <w:b w:val="0"/>
          <w:bCs w:val="0"/>
          <w:i w:val="0"/>
          <w:iCs w:val="0"/>
        </w:rPr>
      </w:pPr>
    </w:p>
    <w:p w:rsidR="009D3CAE" w:rsidRDefault="009D3CAE">
      <w:pPr>
        <w:pStyle w:val="2"/>
        <w:spacing w:line="360" w:lineRule="auto"/>
        <w:jc w:val="center"/>
        <w:rPr>
          <w:rFonts w:ascii="Times New Roman" w:hAnsi="Times New Roman" w:cs="Times New Roman"/>
          <w:b w:val="0"/>
          <w:bCs w:val="0"/>
          <w:i w:val="0"/>
          <w:iCs w:val="0"/>
        </w:rPr>
      </w:pPr>
    </w:p>
    <w:p w:rsidR="009D3CAE" w:rsidRDefault="009D3CAE">
      <w:pPr>
        <w:pStyle w:val="2"/>
        <w:spacing w:line="360" w:lineRule="auto"/>
        <w:rPr>
          <w:rFonts w:ascii="Times New Roman" w:hAnsi="Times New Roman" w:cs="Times New Roman"/>
          <w:b w:val="0"/>
          <w:bCs w:val="0"/>
          <w:i w:val="0"/>
          <w:iCs w:val="0"/>
        </w:rPr>
      </w:pPr>
    </w:p>
    <w:p w:rsidR="009D3CAE" w:rsidRDefault="009D3CAE">
      <w:pPr>
        <w:pStyle w:val="2"/>
        <w:spacing w:line="100" w:lineRule="exact"/>
        <w:rPr>
          <w:rFonts w:ascii="Times New Roman" w:hAnsi="Times New Roman" w:cs="Times New Roman"/>
        </w:rPr>
      </w:pPr>
      <w:r>
        <w:rPr>
          <w:rFonts w:ascii="Times New Roman" w:hAnsi="Times New Roman" w:cs="Times New Roman"/>
          <w:b w:val="0"/>
          <w:bCs w:val="0"/>
          <w:i w:val="0"/>
          <w:iCs w:val="0"/>
        </w:rPr>
        <w:t xml:space="preserve">      Выполнила:</w:t>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t xml:space="preserve">            </w:t>
      </w:r>
      <w:r>
        <w:rPr>
          <w:rFonts w:ascii="Times New Roman" w:hAnsi="Times New Roman" w:cs="Times New Roman"/>
          <w:b w:val="0"/>
          <w:bCs w:val="0"/>
          <w:i w:val="0"/>
          <w:iCs w:val="0"/>
        </w:rPr>
        <w:tab/>
      </w:r>
    </w:p>
    <w:p w:rsidR="009D3CAE" w:rsidRDefault="009D3CAE">
      <w:pPr>
        <w:pStyle w:val="2"/>
        <w:spacing w:line="100" w:lineRule="exact"/>
        <w:rPr>
          <w:rFonts w:ascii="Times New Roman" w:hAnsi="Times New Roman" w:cs="Times New Roman"/>
          <w:b w:val="0"/>
          <w:bCs w:val="0"/>
          <w:i w:val="0"/>
          <w:iCs w:val="0"/>
        </w:rPr>
      </w:pPr>
    </w:p>
    <w:p w:rsidR="009D3CAE" w:rsidRDefault="009D3CAE">
      <w:pPr>
        <w:pStyle w:val="2"/>
        <w:spacing w:line="100" w:lineRule="exact"/>
        <w:rPr>
          <w:rFonts w:ascii="Times New Roman" w:hAnsi="Times New Roman" w:cs="Times New Roman"/>
          <w:b w:val="0"/>
          <w:bCs w:val="0"/>
          <w:i w:val="0"/>
          <w:iCs w:val="0"/>
        </w:rPr>
      </w:pPr>
      <w:r>
        <w:rPr>
          <w:rFonts w:ascii="Times New Roman" w:hAnsi="Times New Roman" w:cs="Times New Roman"/>
          <w:b w:val="0"/>
          <w:bCs w:val="0"/>
          <w:i w:val="0"/>
          <w:iCs w:val="0"/>
        </w:rPr>
        <w:t xml:space="preserve">    Проверил </w:t>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t xml:space="preserve">           </w:t>
      </w:r>
      <w:r>
        <w:rPr>
          <w:rFonts w:ascii="Times New Roman" w:hAnsi="Times New Roman" w:cs="Times New Roman"/>
          <w:b w:val="0"/>
          <w:bCs w:val="0"/>
          <w:i w:val="0"/>
          <w:iCs w:val="0"/>
        </w:rPr>
        <w:tab/>
        <w:t>Преподаватель</w:t>
      </w:r>
    </w:p>
    <w:p w:rsidR="009D3CAE" w:rsidRDefault="009D3CAE">
      <w:pPr>
        <w:pStyle w:val="2"/>
        <w:spacing w:line="100" w:lineRule="exact"/>
        <w:rPr>
          <w:rFonts w:ascii="Times New Roman" w:hAnsi="Times New Roman" w:cs="Times New Roman"/>
        </w:rPr>
      </w:pP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rPr>
        <w:tab/>
      </w:r>
      <w:r>
        <w:rPr>
          <w:rFonts w:ascii="Times New Roman" w:hAnsi="Times New Roman" w:cs="Times New Roman"/>
          <w:b w:val="0"/>
          <w:bCs w:val="0"/>
          <w:i w:val="0"/>
          <w:iCs w:val="0"/>
          <w:lang w:val="en-US"/>
        </w:rPr>
        <w:t xml:space="preserve">           </w:t>
      </w:r>
      <w:r>
        <w:rPr>
          <w:rFonts w:ascii="Times New Roman" w:hAnsi="Times New Roman" w:cs="Times New Roman"/>
          <w:b w:val="0"/>
          <w:bCs w:val="0"/>
          <w:i w:val="0"/>
          <w:iCs w:val="0"/>
        </w:rPr>
        <w:tab/>
      </w:r>
      <w:r>
        <w:rPr>
          <w:rFonts w:ascii="Times New Roman" w:hAnsi="Times New Roman" w:cs="Times New Roman"/>
        </w:rPr>
        <w:t>Бурнашев        Э.</w:t>
      </w:r>
    </w:p>
    <w:p w:rsidR="009D3CAE" w:rsidRDefault="009D3CAE">
      <w:pPr>
        <w:pStyle w:val="2"/>
        <w:spacing w:line="100" w:lineRule="exact"/>
        <w:rPr>
          <w:rFonts w:ascii="Times New Roman" w:hAnsi="Times New Roman" w:cs="Times New Roman"/>
          <w:b w:val="0"/>
          <w:bCs w:val="0"/>
          <w:i w:val="0"/>
          <w:iCs w:val="0"/>
        </w:rPr>
      </w:pPr>
    </w:p>
    <w:p w:rsidR="009D3CAE" w:rsidRDefault="009D3CAE">
      <w:pPr>
        <w:pStyle w:val="2"/>
        <w:spacing w:line="100" w:lineRule="exact"/>
        <w:rPr>
          <w:rFonts w:ascii="Times New Roman" w:hAnsi="Times New Roman" w:cs="Times New Roman"/>
          <w:b w:val="0"/>
          <w:bCs w:val="0"/>
          <w:i w:val="0"/>
          <w:iCs w:val="0"/>
        </w:rPr>
      </w:pPr>
    </w:p>
    <w:p w:rsidR="009D3CAE" w:rsidRDefault="009D3CAE">
      <w:pPr>
        <w:pStyle w:val="2"/>
        <w:spacing w:line="100" w:lineRule="exact"/>
        <w:rPr>
          <w:rFonts w:ascii="Times New Roman" w:hAnsi="Times New Roman" w:cs="Times New Roman"/>
          <w:b w:val="0"/>
          <w:bCs w:val="0"/>
          <w:i w:val="0"/>
          <w:iCs w:val="0"/>
        </w:rPr>
      </w:pPr>
    </w:p>
    <w:p w:rsidR="009D3CAE" w:rsidRDefault="009D3CAE">
      <w:pPr>
        <w:spacing w:before="0" w:after="0"/>
        <w:rPr>
          <w:sz w:val="28"/>
          <w:szCs w:val="28"/>
        </w:rPr>
      </w:pPr>
    </w:p>
    <w:p w:rsidR="009D3CAE" w:rsidRDefault="009D3CAE">
      <w:pPr>
        <w:spacing w:before="0" w:after="0"/>
        <w:rPr>
          <w:sz w:val="28"/>
          <w:szCs w:val="28"/>
        </w:rPr>
      </w:pPr>
    </w:p>
    <w:p w:rsidR="009D3CAE" w:rsidRDefault="009D3CAE">
      <w:pPr>
        <w:pStyle w:val="2"/>
        <w:spacing w:line="100" w:lineRule="exact"/>
        <w:jc w:val="center"/>
        <w:rPr>
          <w:rFonts w:ascii="Times New Roman" w:hAnsi="Times New Roman" w:cs="Times New Roman"/>
          <w:b w:val="0"/>
          <w:bCs w:val="0"/>
          <w:i w:val="0"/>
          <w:iCs w:val="0"/>
        </w:rPr>
      </w:pPr>
    </w:p>
    <w:p w:rsidR="009D3CAE" w:rsidRDefault="009D3CAE">
      <w:pPr>
        <w:pStyle w:val="2"/>
        <w:spacing w:line="100" w:lineRule="exact"/>
        <w:jc w:val="center"/>
        <w:rPr>
          <w:rFonts w:ascii="Times New Roman" w:hAnsi="Times New Roman" w:cs="Times New Roman"/>
          <w:b w:val="0"/>
          <w:bCs w:val="0"/>
          <w:i w:val="0"/>
          <w:iCs w:val="0"/>
        </w:rPr>
      </w:pPr>
    </w:p>
    <w:p w:rsidR="009D3CAE" w:rsidRDefault="009D3CAE">
      <w:pPr>
        <w:pStyle w:val="2"/>
        <w:spacing w:line="100" w:lineRule="exact"/>
        <w:jc w:val="center"/>
        <w:rPr>
          <w:rFonts w:ascii="Times New Roman" w:hAnsi="Times New Roman" w:cs="Times New Roman"/>
          <w:b w:val="0"/>
          <w:bCs w:val="0"/>
          <w:i w:val="0"/>
          <w:iCs w:val="0"/>
        </w:rPr>
      </w:pPr>
    </w:p>
    <w:p w:rsidR="009D3CAE" w:rsidRDefault="009D3CAE">
      <w:pPr>
        <w:pStyle w:val="2"/>
        <w:spacing w:line="100" w:lineRule="exact"/>
        <w:jc w:val="center"/>
        <w:rPr>
          <w:rFonts w:ascii="Times New Roman" w:hAnsi="Times New Roman" w:cs="Times New Roman"/>
          <w:i w:val="0"/>
          <w:iCs w:val="0"/>
        </w:rPr>
      </w:pPr>
      <w:r>
        <w:rPr>
          <w:rFonts w:ascii="Times New Roman" w:hAnsi="Times New Roman" w:cs="Times New Roman"/>
          <w:b w:val="0"/>
          <w:bCs w:val="0"/>
          <w:i w:val="0"/>
          <w:iCs w:val="0"/>
        </w:rPr>
        <w:t>Йошкра-Ола,  2004</w:t>
      </w:r>
      <w:r>
        <w:rPr>
          <w:rFonts w:ascii="Times New Roman" w:hAnsi="Times New Roman" w:cs="Times New Roman"/>
          <w:i w:val="0"/>
          <w:iCs w:val="0"/>
        </w:rPr>
        <w:br w:type="page"/>
      </w:r>
    </w:p>
    <w:p w:rsidR="009D3CAE" w:rsidRDefault="009D3CAE">
      <w:pPr>
        <w:pStyle w:val="2"/>
        <w:spacing w:line="100" w:lineRule="exact"/>
        <w:jc w:val="center"/>
        <w:rPr>
          <w:rFonts w:ascii="Times New Roman" w:hAnsi="Times New Roman" w:cs="Times New Roman"/>
          <w:i w:val="0"/>
          <w:iCs w:val="0"/>
        </w:rPr>
      </w:pPr>
      <w:r>
        <w:rPr>
          <w:rFonts w:ascii="Times New Roman" w:hAnsi="Times New Roman" w:cs="Times New Roman"/>
          <w:i w:val="0"/>
          <w:iCs w:val="0"/>
        </w:rPr>
        <w:t>ПЛАН</w:t>
      </w:r>
    </w:p>
    <w:p w:rsidR="009D3CAE" w:rsidRDefault="009D3CAE">
      <w:pPr>
        <w:spacing w:before="0" w:after="0"/>
        <w:rPr>
          <w:sz w:val="28"/>
          <w:szCs w:val="28"/>
        </w:rPr>
      </w:pPr>
    </w:p>
    <w:p w:rsidR="009D3CAE" w:rsidRDefault="009D3CAE">
      <w:pPr>
        <w:spacing w:before="0" w:after="0"/>
        <w:rPr>
          <w:sz w:val="28"/>
          <w:szCs w:val="28"/>
        </w:rPr>
      </w:pPr>
    </w:p>
    <w:p w:rsidR="009D3CAE" w:rsidRDefault="009D3CAE">
      <w:pPr>
        <w:spacing w:before="0" w:after="0"/>
        <w:rPr>
          <w:sz w:val="28"/>
          <w:szCs w:val="28"/>
        </w:rPr>
      </w:pPr>
      <w:r>
        <w:rPr>
          <w:sz w:val="28"/>
          <w:szCs w:val="28"/>
        </w:rPr>
        <w:t>ВВЕДЕНИЕ</w:t>
      </w:r>
    </w:p>
    <w:p w:rsidR="009D3CAE" w:rsidRDefault="009D3CAE">
      <w:pPr>
        <w:numPr>
          <w:ilvl w:val="0"/>
          <w:numId w:val="8"/>
        </w:numPr>
        <w:spacing w:before="0" w:after="0" w:line="360" w:lineRule="auto"/>
        <w:rPr>
          <w:sz w:val="28"/>
          <w:szCs w:val="28"/>
        </w:rPr>
      </w:pPr>
      <w:r>
        <w:rPr>
          <w:sz w:val="28"/>
          <w:szCs w:val="28"/>
        </w:rPr>
        <w:t>САМОАКТУАЛИЗИРУЮЩИЕСЯ ЛИЧНОСТИ. КТО ОНИ?</w:t>
      </w:r>
    </w:p>
    <w:p w:rsidR="009D3CAE" w:rsidRDefault="009D3CAE">
      <w:pPr>
        <w:numPr>
          <w:ilvl w:val="0"/>
          <w:numId w:val="8"/>
        </w:numPr>
        <w:spacing w:before="0" w:after="0" w:line="360" w:lineRule="auto"/>
        <w:rPr>
          <w:sz w:val="28"/>
          <w:szCs w:val="28"/>
        </w:rPr>
      </w:pPr>
      <w:r>
        <w:rPr>
          <w:sz w:val="28"/>
          <w:szCs w:val="28"/>
        </w:rPr>
        <w:t>САМОАКТУАЛИЗИРУЮЩИЕСЯ ЛИЧНОСТИ ПО А.МАСЛОУ.</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Эффективное восприятие реальности и комфортные  взаимоотношения с реальностью</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Принятие (себя, других, природы)</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Спонтанность, простота, естественность</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Служение</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Отстраненность; потребность в уединении</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Автономность, независимость от культуры и среды, воля, активность</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Свежий взгляд на вещи</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Мистические переживания и высшие переживания</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Чувство общности</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Межличностные отношения</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Демократичность</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Умение отличать средство от цели, добро от зла</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Философское чувство юмора</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Креативность</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Сопротивление культурным влияниям</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Несовершенство самоактуализирующегося человека</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Ценности и самоактуализация</w:t>
      </w:r>
    </w:p>
    <w:p w:rsidR="009D3CAE" w:rsidRDefault="009D3CAE">
      <w:pPr>
        <w:numPr>
          <w:ilvl w:val="1"/>
          <w:numId w:val="8"/>
        </w:numPr>
        <w:tabs>
          <w:tab w:val="clear" w:pos="420"/>
          <w:tab w:val="num" w:pos="1080"/>
        </w:tabs>
        <w:spacing w:before="0" w:after="0" w:line="360" w:lineRule="auto"/>
        <w:ind w:left="1080" w:hanging="540"/>
        <w:rPr>
          <w:sz w:val="28"/>
          <w:szCs w:val="28"/>
        </w:rPr>
      </w:pPr>
      <w:r>
        <w:rPr>
          <w:sz w:val="28"/>
          <w:szCs w:val="28"/>
        </w:rPr>
        <w:t>Самоактуализация и преодоление дихотомий.</w:t>
      </w:r>
    </w:p>
    <w:p w:rsidR="009D3CAE" w:rsidRDefault="009D3CAE">
      <w:pPr>
        <w:spacing w:before="0" w:after="0" w:line="360" w:lineRule="auto"/>
        <w:rPr>
          <w:sz w:val="28"/>
          <w:szCs w:val="28"/>
        </w:rPr>
      </w:pPr>
      <w:r>
        <w:rPr>
          <w:sz w:val="28"/>
          <w:szCs w:val="28"/>
        </w:rPr>
        <w:t>СПИСОК ЛИТЕРАТУРЫ</w:t>
      </w:r>
    </w:p>
    <w:p w:rsidR="009D3CAE" w:rsidRDefault="009D3CAE">
      <w:pPr>
        <w:spacing w:before="0" w:after="0" w:line="360" w:lineRule="auto"/>
        <w:rPr>
          <w:sz w:val="28"/>
          <w:szCs w:val="28"/>
        </w:rPr>
      </w:pPr>
      <w:r>
        <w:rPr>
          <w:sz w:val="28"/>
          <w:szCs w:val="28"/>
        </w:rPr>
        <w:t>ЗАКЛЮЧЕНИЕ</w:t>
      </w:r>
    </w:p>
    <w:p w:rsidR="009D3CAE" w:rsidRDefault="009D3CAE">
      <w:pPr>
        <w:spacing w:before="0" w:after="0"/>
        <w:rPr>
          <w:sz w:val="28"/>
          <w:szCs w:val="28"/>
        </w:rPr>
      </w:pPr>
    </w:p>
    <w:p w:rsidR="009D3CAE" w:rsidRDefault="009D3CAE">
      <w:pPr>
        <w:pStyle w:val="2"/>
        <w:spacing w:line="360" w:lineRule="auto"/>
        <w:jc w:val="center"/>
        <w:rPr>
          <w:rFonts w:ascii="Times New Roman" w:hAnsi="Times New Roman" w:cs="Times New Roman"/>
          <w:i w:val="0"/>
          <w:iCs w:val="0"/>
        </w:rPr>
      </w:pPr>
    </w:p>
    <w:p w:rsidR="009D3CAE" w:rsidRDefault="009D3CAE">
      <w:pPr>
        <w:pStyle w:val="2"/>
        <w:spacing w:line="360" w:lineRule="auto"/>
        <w:jc w:val="center"/>
        <w:rPr>
          <w:rFonts w:ascii="Times New Roman" w:hAnsi="Times New Roman" w:cs="Times New Roman"/>
          <w:i w:val="0"/>
          <w:iCs w:val="0"/>
        </w:rPr>
      </w:pPr>
      <w:r>
        <w:rPr>
          <w:rFonts w:ascii="Times New Roman" w:hAnsi="Times New Roman" w:cs="Times New Roman"/>
          <w:i w:val="0"/>
          <w:iCs w:val="0"/>
        </w:rPr>
        <w:br w:type="page"/>
        <w:t>ВВЕДЕНИЕ</w:t>
      </w:r>
    </w:p>
    <w:p w:rsidR="009D3CAE" w:rsidRDefault="009D3CAE">
      <w:pPr>
        <w:spacing w:before="0" w:after="0"/>
      </w:pPr>
    </w:p>
    <w:p w:rsidR="009D3CAE" w:rsidRDefault="009D3CAE">
      <w:pPr>
        <w:spacing w:line="360" w:lineRule="auto"/>
        <w:ind w:firstLine="709"/>
        <w:jc w:val="both"/>
        <w:rPr>
          <w:sz w:val="28"/>
          <w:szCs w:val="28"/>
        </w:rPr>
      </w:pPr>
      <w:r>
        <w:rPr>
          <w:sz w:val="28"/>
          <w:szCs w:val="28"/>
        </w:rPr>
        <w:t>Даже если все потребности удовлетворены, часто (если не всегда) мы можем ожидать, что вскоре вновь возникнут беспокойство и неудовлетворенность, если человек не занимается тем, для чего он создан. Музыканты должны создавать музыку, художники должны писать картины, поэты – сочинять стихи, чтобы оставаться в согласии с собой. Человек должен быть тем, чем он может быть. Люди должны сохранять верность своей природе. Эту потребность можно назвать самоактуализацией. Этот термин относится к желанию людей реализовать себя, а именно к склонности проявить в себе то, что в них заложено потенциально. Эта склонность может быть определена как желание в большей степени проявить присущие человеку отличительные черты, чтобы достичь всего, на что он способен.</w:t>
      </w:r>
    </w:p>
    <w:p w:rsidR="009D3CAE" w:rsidRDefault="009D3CAE">
      <w:pPr>
        <w:spacing w:line="360" w:lineRule="auto"/>
        <w:ind w:firstLine="709"/>
        <w:jc w:val="both"/>
        <w:rPr>
          <w:sz w:val="28"/>
          <w:szCs w:val="28"/>
        </w:rPr>
      </w:pPr>
    </w:p>
    <w:p w:rsidR="009D3CAE" w:rsidRDefault="009D3CAE">
      <w:pPr>
        <w:spacing w:line="360" w:lineRule="auto"/>
        <w:ind w:firstLine="709"/>
        <w:jc w:val="center"/>
        <w:rPr>
          <w:b/>
          <w:bCs/>
          <w:sz w:val="28"/>
          <w:szCs w:val="28"/>
        </w:rPr>
      </w:pPr>
      <w:r>
        <w:rPr>
          <w:b/>
          <w:bCs/>
          <w:sz w:val="28"/>
          <w:szCs w:val="28"/>
        </w:rPr>
        <w:t>1. САМОАКТУАЛИЗИРУЮЩИЕСЯ ЛИЧНОСТИ. КТО ОНИ?</w:t>
      </w:r>
    </w:p>
    <w:p w:rsidR="009D3CAE" w:rsidRDefault="009D3CAE">
      <w:pPr>
        <w:spacing w:before="0" w:after="0"/>
      </w:pPr>
    </w:p>
    <w:p w:rsidR="009D3CAE" w:rsidRDefault="009D3CAE">
      <w:pPr>
        <w:spacing w:line="360" w:lineRule="auto"/>
        <w:ind w:firstLine="709"/>
        <w:jc w:val="both"/>
        <w:rPr>
          <w:sz w:val="28"/>
          <w:szCs w:val="28"/>
        </w:rPr>
      </w:pPr>
      <w:r>
        <w:rPr>
          <w:sz w:val="28"/>
          <w:szCs w:val="28"/>
        </w:rPr>
        <w:t xml:space="preserve">Кто они? Их поведение, присущая им манера общения и манера одеваться, их пристрастия по отношению к еде мало чем отличаются от поведения, вкусов и пристрастий их сограждан. Но по сути своей эти люди неконвенциональны; их ни за что не назовешь элегантными, изящными, модными или шикарными. </w:t>
      </w:r>
    </w:p>
    <w:p w:rsidR="009D3CAE" w:rsidRDefault="009D3CAE">
      <w:pPr>
        <w:spacing w:line="360" w:lineRule="auto"/>
        <w:ind w:firstLine="709"/>
        <w:jc w:val="both"/>
        <w:rPr>
          <w:sz w:val="28"/>
          <w:szCs w:val="28"/>
        </w:rPr>
      </w:pPr>
      <w:r>
        <w:rPr>
          <w:sz w:val="28"/>
          <w:szCs w:val="28"/>
        </w:rPr>
        <w:t xml:space="preserve">Причина этому кроется в том, что они не придают большого значения внешней стороне явлений; нравы, обычаи и законы, принятые в обществе не то чтобы не вызывают y них раздражения или сопротивления – скорее они не задумываются о них, относятся к этим установлениям так же, как к правилам дорожного движения, видят в них лишь средство, помогающее жить в мире со своим окружением. </w:t>
      </w:r>
    </w:p>
    <w:p w:rsidR="009D3CAE" w:rsidRDefault="009D3CAE">
      <w:pPr>
        <w:spacing w:line="360" w:lineRule="auto"/>
        <w:ind w:firstLine="709"/>
        <w:jc w:val="both"/>
        <w:rPr>
          <w:sz w:val="28"/>
          <w:szCs w:val="28"/>
        </w:rPr>
      </w:pPr>
      <w:r w:rsidRPr="00AD2D0C">
        <w:rPr>
          <w:sz w:val="28"/>
          <w:szCs w:val="28"/>
        </w:rPr>
        <w:t>Самоактуализированный человек</w:t>
      </w:r>
      <w:r>
        <w:rPr>
          <w:sz w:val="28"/>
          <w:szCs w:val="28"/>
        </w:rPr>
        <w:t xml:space="preserve"> подчиняется принятым в обществе нормам поведения только потому, что так ему проще жить, он не желает тратить силы на борьбу с несущественными, второстепенными вещами. Но если вдруг та или иная условность становится обременительной для него, если она потребует от него перешагнуть через себя, предъявит права на его силы или время, он сбросит с себя маску приличий как стесняющий его сюртук, и мы со всей очевидностью обнаружим, насколько поверхностна была его конвенциональность.</w:t>
      </w:r>
    </w:p>
    <w:p w:rsidR="009D3CAE" w:rsidRDefault="009D3CAE">
      <w:pPr>
        <w:spacing w:line="360" w:lineRule="auto"/>
        <w:ind w:firstLine="709"/>
        <w:jc w:val="both"/>
        <w:rPr>
          <w:sz w:val="28"/>
          <w:szCs w:val="28"/>
        </w:rPr>
      </w:pPr>
      <w:r>
        <w:rPr>
          <w:sz w:val="28"/>
          <w:szCs w:val="28"/>
        </w:rPr>
        <w:t>Мучительные вопросы, связанные с любовью и дружбой, проблемы взаимоотношений с противоположным полом, которые для обычных людей обращаются в поле битвы, становятся гладиаторской ареной, на которой разворачиваются кровавые единоборства за самоутверждение - не вопрос и не проблема для самоактуализированного человека, - в дружбе и любви он видит только приятную возможность для сотрудничества. Для него не существует проблемы отцов и детей, конфликт поколений - не конфликт для него. Он спокоен не только по отношению к половому и возрастному полиморфизму, он считает настолько же безопасными и биологические, и классовые, и политические, и ролевые, и религиозные различия между людьми.</w:t>
      </w:r>
    </w:p>
    <w:p w:rsidR="009D3CAE" w:rsidRDefault="009D3CAE">
      <w:pPr>
        <w:spacing w:line="360" w:lineRule="auto"/>
        <w:ind w:firstLine="709"/>
        <w:jc w:val="both"/>
        <w:rPr>
          <w:sz w:val="28"/>
          <w:szCs w:val="28"/>
        </w:rPr>
      </w:pPr>
      <w:r>
        <w:rPr>
          <w:sz w:val="28"/>
          <w:szCs w:val="28"/>
        </w:rPr>
        <w:t>... Погружаясь в какую-то проблему, предельно концентрируясь на ней, они могут просто забыть о своих близких, об их нуждах, заботах и тревогах. В такие минуты для них не существует ничего, кроме их дела, все остальное становится несущественным. В такие минуты они не слышат обращенных к ним вопросов, не выходят к гостям, забывают об элементарной вежливости, могут обидеть и даже оскорбить дорогих им людей.</w:t>
      </w:r>
    </w:p>
    <w:p w:rsidR="009D3CAE" w:rsidRDefault="009D3CAE">
      <w:pPr>
        <w:spacing w:line="360" w:lineRule="auto"/>
        <w:ind w:firstLine="709"/>
        <w:jc w:val="both"/>
        <w:rPr>
          <w:sz w:val="28"/>
          <w:szCs w:val="28"/>
        </w:rPr>
      </w:pPr>
      <w:r>
        <w:rPr>
          <w:sz w:val="28"/>
          <w:szCs w:val="28"/>
        </w:rPr>
        <w:t>... Долг не отменяет для него удовольствия, работа не мешает игре, - напротив, обязанность становится удовольствием, а работа превращается в игру, когда человек, добродетельно исполняя свой общественный долг, находит в нем наслаждение и счастье. Если, как мы обнаружили, индивидуализм и социальность могут гармонично уживаться в человеке, то почему мы так настойчиво продолжаем их противопоставлять? Если зрелый человек может быть по-детски наивным и простодушным, то так ли уж велика разница между взрослым и ребенком? Если самые нравственные люди оказываются и самыми чувственными людьми, то нужно ли мучаться выбором между духовной жизнью и жизнью животной?"</w:t>
      </w:r>
    </w:p>
    <w:p w:rsidR="009D3CAE" w:rsidRDefault="009D3CAE">
      <w:pPr>
        <w:spacing w:line="360" w:lineRule="auto"/>
        <w:ind w:firstLine="709"/>
        <w:jc w:val="both"/>
        <w:rPr>
          <w:sz w:val="28"/>
          <w:szCs w:val="28"/>
        </w:rPr>
      </w:pPr>
    </w:p>
    <w:p w:rsidR="009D3CAE" w:rsidRDefault="009D3CAE">
      <w:pPr>
        <w:jc w:val="center"/>
        <w:rPr>
          <w:b/>
          <w:bCs/>
          <w:sz w:val="28"/>
          <w:szCs w:val="28"/>
          <w:lang w:val="en-US"/>
        </w:rPr>
      </w:pPr>
    </w:p>
    <w:p w:rsidR="009D3CAE" w:rsidRDefault="009D3CAE">
      <w:pPr>
        <w:jc w:val="center"/>
        <w:rPr>
          <w:b/>
          <w:bCs/>
          <w:sz w:val="28"/>
          <w:szCs w:val="28"/>
        </w:rPr>
      </w:pPr>
      <w:r>
        <w:rPr>
          <w:b/>
          <w:bCs/>
          <w:sz w:val="28"/>
          <w:szCs w:val="28"/>
        </w:rPr>
        <w:t>2. САМОАКТУАЛИЗИРУЮЩИЕСЯ ЛИЧНОСТИ</w:t>
      </w:r>
    </w:p>
    <w:p w:rsidR="009D3CAE" w:rsidRDefault="009D3CAE">
      <w:pPr>
        <w:jc w:val="center"/>
        <w:rPr>
          <w:sz w:val="28"/>
          <w:szCs w:val="28"/>
        </w:rPr>
      </w:pPr>
      <w:r>
        <w:rPr>
          <w:b/>
          <w:bCs/>
          <w:sz w:val="28"/>
          <w:szCs w:val="28"/>
        </w:rPr>
        <w:t>ПО А. МАСЛОУ</w:t>
      </w:r>
    </w:p>
    <w:p w:rsidR="009D3CAE" w:rsidRDefault="009D3CAE">
      <w:pPr>
        <w:spacing w:line="360" w:lineRule="auto"/>
        <w:ind w:firstLine="709"/>
        <w:jc w:val="both"/>
        <w:rPr>
          <w:sz w:val="28"/>
          <w:szCs w:val="28"/>
        </w:rPr>
      </w:pPr>
      <w:r>
        <w:rPr>
          <w:sz w:val="28"/>
          <w:szCs w:val="28"/>
        </w:rPr>
        <w:t>Маслоу в течение всей своей жизни исследовал самоактуализирующихся людей.</w:t>
      </w:r>
    </w:p>
    <w:p w:rsidR="009D3CAE" w:rsidRDefault="009D3CAE">
      <w:pPr>
        <w:spacing w:before="0" w:after="0" w:line="360" w:lineRule="auto"/>
        <w:ind w:firstLine="709"/>
        <w:jc w:val="both"/>
        <w:rPr>
          <w:sz w:val="28"/>
          <w:szCs w:val="28"/>
        </w:rPr>
      </w:pPr>
      <w:r>
        <w:rPr>
          <w:sz w:val="28"/>
          <w:szCs w:val="28"/>
        </w:rPr>
        <w:t>Маслоу отбирал испытуемых из числа своих знакомых и друзей, а также из общественных деятелей и исторических персонажей. Кроме того, Маслоу провел исследование на трех тысячах студентов колледжа, но только один из них стал моим испытуемым, и еще десяток студентов или около того я отнес к разряду потенциальных испытуемых ("растущие личности").</w:t>
      </w:r>
    </w:p>
    <w:p w:rsidR="009D3CAE" w:rsidRDefault="009D3CAE">
      <w:pPr>
        <w:spacing w:before="0" w:after="0" w:line="360" w:lineRule="auto"/>
        <w:ind w:firstLine="709"/>
        <w:jc w:val="both"/>
        <w:rPr>
          <w:sz w:val="28"/>
          <w:szCs w:val="28"/>
        </w:rPr>
      </w:pPr>
      <w:r>
        <w:rPr>
          <w:sz w:val="28"/>
          <w:szCs w:val="28"/>
        </w:rPr>
        <w:t>Исходя из этого, он вынужден был заключить, что самоактуализация в том виде, в каком она обнаруживается y людей старшего возраста, для молодых, развивающихся людей в нашем обществе, практически невозможна.</w:t>
      </w:r>
    </w:p>
    <w:p w:rsidR="009D3CAE" w:rsidRDefault="009D3CAE">
      <w:pPr>
        <w:spacing w:before="0" w:after="0" w:line="360" w:lineRule="auto"/>
        <w:ind w:firstLine="709"/>
        <w:jc w:val="both"/>
        <w:rPr>
          <w:sz w:val="28"/>
          <w:szCs w:val="28"/>
        </w:rPr>
      </w:pPr>
      <w:r>
        <w:rPr>
          <w:sz w:val="28"/>
          <w:szCs w:val="28"/>
        </w:rPr>
        <w:t>В результате предварительного исследования нами были отобраны четыре категории испытуемых:</w:t>
      </w:r>
    </w:p>
    <w:p w:rsidR="009D3CAE" w:rsidRDefault="009D3CAE">
      <w:pPr>
        <w:numPr>
          <w:ilvl w:val="0"/>
          <w:numId w:val="1"/>
        </w:numPr>
        <w:spacing w:before="0" w:after="0" w:line="360" w:lineRule="auto"/>
        <w:ind w:hanging="180"/>
        <w:jc w:val="both"/>
        <w:rPr>
          <w:sz w:val="28"/>
          <w:szCs w:val="28"/>
        </w:rPr>
      </w:pPr>
      <w:r>
        <w:rPr>
          <w:sz w:val="28"/>
          <w:szCs w:val="28"/>
        </w:rPr>
        <w:t>А. Образцы самоактуализированной личности: семь очевидных и два условных примера самоактуализации (наши современники; обследованы клинически);</w:t>
      </w:r>
    </w:p>
    <w:p w:rsidR="009D3CAE" w:rsidRDefault="009D3CAE">
      <w:pPr>
        <w:numPr>
          <w:ilvl w:val="0"/>
          <w:numId w:val="1"/>
        </w:numPr>
        <w:spacing w:before="0" w:after="0" w:line="360" w:lineRule="auto"/>
        <w:ind w:hanging="180"/>
        <w:jc w:val="both"/>
        <w:rPr>
          <w:sz w:val="28"/>
          <w:szCs w:val="28"/>
        </w:rPr>
      </w:pPr>
      <w:r>
        <w:rPr>
          <w:sz w:val="28"/>
          <w:szCs w:val="28"/>
        </w:rPr>
        <w:t>В. Два очевидных примера самоактуализации из живших в прошлом людей (Линкольн в последние годы его жизни и Томас Джефферсон);</w:t>
      </w:r>
    </w:p>
    <w:p w:rsidR="009D3CAE" w:rsidRDefault="009D3CAE">
      <w:pPr>
        <w:numPr>
          <w:ilvl w:val="0"/>
          <w:numId w:val="1"/>
        </w:numPr>
        <w:spacing w:before="0" w:after="0" w:line="360" w:lineRule="auto"/>
        <w:ind w:hanging="180"/>
        <w:jc w:val="both"/>
        <w:rPr>
          <w:sz w:val="28"/>
          <w:szCs w:val="28"/>
        </w:rPr>
      </w:pPr>
      <w:r>
        <w:rPr>
          <w:sz w:val="28"/>
          <w:szCs w:val="28"/>
        </w:rPr>
        <w:t>С. Семь очень условных примеров самоактуализации известных людей и исторических личностей (Эйнштейн, Элеонора Рузвельт, Джейн Адамс, Уильям Джемс, Швейцер, Олдос Хаксли и Спиноза);</w:t>
      </w:r>
    </w:p>
    <w:p w:rsidR="009D3CAE" w:rsidRDefault="009D3CAE">
      <w:pPr>
        <w:numPr>
          <w:ilvl w:val="0"/>
          <w:numId w:val="1"/>
        </w:numPr>
        <w:spacing w:before="0" w:after="0" w:line="360" w:lineRule="auto"/>
        <w:ind w:hanging="180"/>
        <w:jc w:val="both"/>
        <w:rPr>
          <w:sz w:val="28"/>
          <w:szCs w:val="28"/>
        </w:rPr>
      </w:pPr>
      <w:r>
        <w:rPr>
          <w:sz w:val="28"/>
          <w:szCs w:val="28"/>
        </w:rPr>
        <w:t>D. Примеры частичной самоактуализации: пять человек из числа наших современников, которые лишь частично соответствуют критериям самоактуализации, однако мы сочли возможным использовать их в нашем исследовании.</w:t>
      </w:r>
    </w:p>
    <w:p w:rsidR="009D3CAE" w:rsidRDefault="009D3CAE">
      <w:pPr>
        <w:spacing w:before="0" w:after="0" w:line="360" w:lineRule="auto"/>
        <w:ind w:firstLine="709"/>
        <w:jc w:val="both"/>
        <w:rPr>
          <w:sz w:val="28"/>
          <w:szCs w:val="28"/>
        </w:rPr>
      </w:pPr>
    </w:p>
    <w:p w:rsidR="009D3CAE" w:rsidRDefault="009D3CAE">
      <w:pPr>
        <w:pStyle w:val="3"/>
        <w:ind w:firstLine="709"/>
        <w:jc w:val="center"/>
        <w:rPr>
          <w:rFonts w:ascii="Times New Roman" w:hAnsi="Times New Roman" w:cs="Times New Roman"/>
          <w:smallCaps/>
          <w:sz w:val="28"/>
          <w:szCs w:val="28"/>
        </w:rPr>
      </w:pPr>
      <w:r>
        <w:rPr>
          <w:rFonts w:ascii="Times New Roman" w:hAnsi="Times New Roman" w:cs="Times New Roman"/>
          <w:smallCaps/>
          <w:sz w:val="28"/>
          <w:szCs w:val="28"/>
        </w:rPr>
        <w:t>2.1. Эффективное восприятие реальности и комфортные взаимоотношения с реальностью</w:t>
      </w:r>
    </w:p>
    <w:p w:rsidR="009D3CAE" w:rsidRDefault="009D3CAE">
      <w:pPr>
        <w:spacing w:before="0" w:after="0" w:line="360" w:lineRule="auto"/>
        <w:rPr>
          <w:sz w:val="28"/>
          <w:szCs w:val="28"/>
        </w:rPr>
      </w:pPr>
    </w:p>
    <w:p w:rsidR="009D3CAE" w:rsidRDefault="009D3CAE">
      <w:pPr>
        <w:spacing w:before="0" w:after="0" w:line="360" w:lineRule="auto"/>
        <w:ind w:firstLine="709"/>
        <w:jc w:val="both"/>
        <w:rPr>
          <w:sz w:val="28"/>
          <w:szCs w:val="28"/>
        </w:rPr>
      </w:pPr>
      <w:r>
        <w:rPr>
          <w:sz w:val="28"/>
          <w:szCs w:val="28"/>
        </w:rPr>
        <w:t>Первое, на что обращаешь внимание, общаясь с самоактуализированным человеком, так это на его поразительную способность распознавать малейшее проявление лжи, фальши или неискренности. Оценки этих людей удивительно точны. Неформализованный эксперимент, в котором принимали участие студенты колледжа, выявил одну отчетливо выраженную тенденцию: студенты, имевшие высокие показатели по тесту базовой безопасности (то есть здоровые студенты), оценивали своих преподавателей гораздо более точно и верно, чем студенты, имевшие низкие показатели по этому тесту.</w:t>
      </w:r>
    </w:p>
    <w:p w:rsidR="009D3CAE" w:rsidRDefault="009D3CAE">
      <w:pPr>
        <w:spacing w:before="0" w:after="0" w:line="360" w:lineRule="auto"/>
        <w:ind w:firstLine="709"/>
        <w:jc w:val="both"/>
        <w:rPr>
          <w:sz w:val="28"/>
          <w:szCs w:val="28"/>
        </w:rPr>
      </w:pPr>
      <w:r>
        <w:rPr>
          <w:sz w:val="28"/>
          <w:szCs w:val="28"/>
        </w:rPr>
        <w:t xml:space="preserve">Более высокое качество взаимодействия с реальностью проявляется y этих людей и в том, что им не составляет труда отличить оригинальное от банального, конкретное от абстрактного, идеографическое от рубрифицированного. Они предпочитают жить в реальном мире, им не по нраву искусственно создаваемые миры абстракций, выхолощенных понятий, умозрительных представлений и стереотипов, миры, в которых пожизненно поселяется большинство наших современников. Самоактуализированному человеку явно больше по душе иметь дело с тем, что находится y него под рукой, с реальными событиями и явлениями, а не со своими собственными желаниями, надеждами и страхами, не с предубеждениями и предрассудками окружения. </w:t>
      </w:r>
    </w:p>
    <w:p w:rsidR="009D3CAE" w:rsidRDefault="009D3CAE">
      <w:pPr>
        <w:spacing w:before="0" w:after="0" w:line="360" w:lineRule="auto"/>
        <w:ind w:firstLine="709"/>
        <w:jc w:val="both"/>
        <w:rPr>
          <w:sz w:val="28"/>
          <w:szCs w:val="28"/>
        </w:rPr>
      </w:pPr>
      <w:r>
        <w:rPr>
          <w:sz w:val="28"/>
          <w:szCs w:val="28"/>
        </w:rPr>
        <w:t xml:space="preserve">Исключительно многообещающей кажется мне еще одна особенность  самоактуализированных людей - их отношение к неизвестному. </w:t>
      </w:r>
    </w:p>
    <w:p w:rsidR="009D3CAE" w:rsidRDefault="009D3CAE">
      <w:pPr>
        <w:spacing w:before="0" w:after="0" w:line="360" w:lineRule="auto"/>
        <w:ind w:firstLine="709"/>
        <w:jc w:val="both"/>
        <w:rPr>
          <w:sz w:val="28"/>
          <w:szCs w:val="28"/>
        </w:rPr>
      </w:pPr>
      <w:r>
        <w:rPr>
          <w:sz w:val="28"/>
          <w:szCs w:val="28"/>
        </w:rPr>
        <w:t xml:space="preserve"> Здоровых, самоактуализированных людей не страшит неизвестность, неопределенность не пугает их так, как пугает среднестатистического человека. Они относятся к ней совершенно спокойно, не видят в ней угрозы или опасности для себя. Наоборот, все неизвестное, неструктурированное притягивает и манит их. Они не только не боятся неизведанного, но приветствуют его. </w:t>
      </w:r>
    </w:p>
    <w:p w:rsidR="009D3CAE" w:rsidRDefault="009D3CAE">
      <w:pPr>
        <w:spacing w:before="0" w:after="0" w:line="360" w:lineRule="auto"/>
        <w:ind w:firstLine="709"/>
        <w:jc w:val="both"/>
        <w:rPr>
          <w:sz w:val="28"/>
          <w:szCs w:val="28"/>
        </w:rPr>
      </w:pPr>
      <w:r>
        <w:rPr>
          <w:sz w:val="28"/>
          <w:szCs w:val="28"/>
        </w:rPr>
        <w:t>Неизвестность не пугает здоровых людей и потому они не подвержены предрассудкам: они не цепенеют перед черной кошкой, не плюют через плечо, не скрещивают пальцы, - словом, их не тянет на действия, которые предпринимают обычные люди, желая уберечься от мнимых опасностей. Они не сторонятся неизведанного и не бегут от непознанного, не отрицают его и не делают вид, что его не существует, и в то же время они не склонны воспринимать его через призму предвзятых суждений и сложившихся стереотипов, не стараются сразу же определить и обозначить его. Их нельзя назвать приверженцами знакомого и понятного, они устремлены к познанию еще не открытых истин.</w:t>
      </w:r>
    </w:p>
    <w:p w:rsidR="009D3CAE" w:rsidRDefault="009D3CAE">
      <w:pPr>
        <w:spacing w:before="0" w:after="0" w:line="360" w:lineRule="auto"/>
        <w:ind w:firstLine="709"/>
        <w:jc w:val="both"/>
        <w:rPr>
          <w:sz w:val="28"/>
          <w:szCs w:val="28"/>
        </w:rPr>
      </w:pPr>
      <w:r>
        <w:rPr>
          <w:sz w:val="28"/>
          <w:szCs w:val="28"/>
        </w:rPr>
        <w:t>Таким образом, неуверенность, сомнения, состояние неопределенности, столь мучительные и тягостные для большинства обычных людей, стимулируют самоактуализированную личность, побуждают ее к исследованию и познанию.</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2.2. Принятие (себя, других, природу)</w:t>
      </w:r>
    </w:p>
    <w:p w:rsidR="009D3CAE" w:rsidRDefault="009D3CAE">
      <w:pPr>
        <w:spacing w:before="0" w:after="0" w:line="360" w:lineRule="auto"/>
        <w:ind w:firstLine="709"/>
        <w:jc w:val="both"/>
        <w:rPr>
          <w:sz w:val="28"/>
          <w:szCs w:val="28"/>
        </w:rPr>
      </w:pPr>
      <w:r>
        <w:rPr>
          <w:sz w:val="28"/>
          <w:szCs w:val="28"/>
        </w:rPr>
        <w:t>Здоровый человек тем и отличается от среднестатистического, что он живет в ладу с собой, и если уж на то пошло, не слишком огорчается по поводу своих недостатков.</w:t>
      </w:r>
    </w:p>
    <w:p w:rsidR="009D3CAE" w:rsidRDefault="009D3CAE">
      <w:pPr>
        <w:spacing w:before="0" w:after="0" w:line="360" w:lineRule="auto"/>
        <w:ind w:firstLine="709"/>
        <w:jc w:val="both"/>
        <w:rPr>
          <w:sz w:val="28"/>
          <w:szCs w:val="28"/>
        </w:rPr>
      </w:pPr>
      <w:r>
        <w:rPr>
          <w:sz w:val="28"/>
          <w:szCs w:val="28"/>
        </w:rPr>
        <w:t xml:space="preserve">Он принимает свою сущность, далеко не всегда идеальную, со всеми присущими ей изъянами и недостатками, он умеет сосуществовать со своими слабостями, принимает свою греховность и порочность, умеет относиться к ним так же просто, как мы относимся к природе. Самоактуализированный человек воспринимает свою человеческую природу, природу других людей. </w:t>
      </w:r>
    </w:p>
    <w:p w:rsidR="009D3CAE" w:rsidRDefault="009D3CAE">
      <w:pPr>
        <w:spacing w:before="0" w:after="0" w:line="360" w:lineRule="auto"/>
        <w:ind w:firstLine="709"/>
        <w:jc w:val="both"/>
        <w:rPr>
          <w:sz w:val="28"/>
          <w:szCs w:val="28"/>
        </w:rPr>
      </w:pPr>
      <w:r>
        <w:rPr>
          <w:sz w:val="28"/>
          <w:szCs w:val="28"/>
        </w:rPr>
        <w:t xml:space="preserve">Эти люди воспринимают человеческую природу такой, какая она есть, а не такой, какой они хотели бы видеть ее. Они смело смотрят на то, что предстает их взгляду, они не прищуриваются и не надевают очки, чтобы разглядеть несуществующее, не искажают и не раскрашивают реальность в те или иные цвета. </w:t>
      </w:r>
    </w:p>
    <w:p w:rsidR="009D3CAE" w:rsidRDefault="009D3CAE">
      <w:pPr>
        <w:spacing w:before="0" w:after="0" w:line="360" w:lineRule="auto"/>
        <w:ind w:firstLine="709"/>
        <w:jc w:val="both"/>
        <w:rPr>
          <w:sz w:val="28"/>
          <w:szCs w:val="28"/>
        </w:rPr>
      </w:pPr>
      <w:r>
        <w:rPr>
          <w:sz w:val="28"/>
          <w:szCs w:val="28"/>
        </w:rPr>
        <w:t xml:space="preserve">Самоактуализированного человека можно назвать крепким, здоровым животным. Ничто человеческое не чуждо ему, и он не будет испытывать вины или стыда по поводу своих позывов. У него хороший аппетит, крепкий сон, он умеет получать удовольствие от секса и других физиологических влечений. Его приятие распространяется не только на эти, низшие потребности, но и на потребности других уровней - на потребности в безопасности, любви, принадлежности, самоуважении. </w:t>
      </w:r>
    </w:p>
    <w:p w:rsidR="009D3CAE" w:rsidRDefault="009D3CAE">
      <w:pPr>
        <w:spacing w:before="0" w:after="0" w:line="360" w:lineRule="auto"/>
        <w:ind w:firstLine="709"/>
        <w:jc w:val="both"/>
        <w:rPr>
          <w:sz w:val="28"/>
          <w:szCs w:val="28"/>
        </w:rPr>
      </w:pPr>
      <w:r>
        <w:rPr>
          <w:sz w:val="28"/>
          <w:szCs w:val="28"/>
        </w:rPr>
        <w:t xml:space="preserve">Все побуждения и импульсы, присущие нормальному человеку, самоактуализированные люди считают естественными и заслуживающими удовлетворения, они понимают, что так распорядилась природа, они не пытаются оспорить ее произвол или навязать ей угодный им порядок вещей. </w:t>
      </w:r>
    </w:p>
    <w:p w:rsidR="009D3CAE" w:rsidRDefault="009D3CAE">
      <w:pPr>
        <w:spacing w:before="0" w:after="0" w:line="360" w:lineRule="auto"/>
        <w:ind w:firstLine="709"/>
        <w:jc w:val="both"/>
        <w:rPr>
          <w:sz w:val="28"/>
          <w:szCs w:val="28"/>
        </w:rPr>
      </w:pPr>
      <w:r>
        <w:rPr>
          <w:sz w:val="28"/>
          <w:szCs w:val="28"/>
        </w:rPr>
        <w:t>Самоактуализированным людям чужда всякая поза, что они терпеть не могут позеров. Ханжество, лицемерие, неискренность, фальшь, притворство, желание произвести впечатление - все эти качества совершенно не свойственны им. Они не хотят казаться лучше, чем они есть, им это не сложно уже потому, что они умеют мириться со своими недостатками, а по мере самоактуализации и особенно на склоне жизненного пути привыкают относиться к ним уже не как к недостаткам, а как ко вполне нейтральным личностным характеристикам.</w:t>
      </w:r>
    </w:p>
    <w:p w:rsidR="009D3CAE" w:rsidRDefault="009D3CAE">
      <w:pPr>
        <w:spacing w:before="0" w:after="0" w:line="360" w:lineRule="auto"/>
        <w:ind w:firstLine="709"/>
        <w:jc w:val="both"/>
        <w:rPr>
          <w:sz w:val="28"/>
          <w:szCs w:val="28"/>
        </w:rPr>
      </w:pPr>
      <w:r>
        <w:rPr>
          <w:sz w:val="28"/>
          <w:szCs w:val="28"/>
        </w:rPr>
        <w:t xml:space="preserve">Все вышесказанное еще не означает, что самоактуализированным людям незнакомы чувство вины, стыд, печаль, тревога или самозащитные тенденции, - речь идет о вредной, ненужной, невротической (то есть нереалистической) вине, о таком же стыде и т.п. </w:t>
      </w:r>
    </w:p>
    <w:p w:rsidR="009D3CAE" w:rsidRDefault="009D3CAE">
      <w:pPr>
        <w:spacing w:before="0" w:after="0" w:line="360" w:lineRule="auto"/>
        <w:ind w:firstLine="709"/>
        <w:jc w:val="both"/>
        <w:rPr>
          <w:sz w:val="28"/>
          <w:szCs w:val="28"/>
        </w:rPr>
      </w:pPr>
      <w:r>
        <w:rPr>
          <w:sz w:val="28"/>
          <w:szCs w:val="28"/>
        </w:rPr>
        <w:t>Есть только несколько вещей и обстоятельств, способных вызвать чувство вины (или стыд, тревогу, печаль, сожаление) y этих людей, среди них:</w:t>
      </w:r>
    </w:p>
    <w:p w:rsidR="009D3CAE" w:rsidRDefault="009D3CAE">
      <w:pPr>
        <w:spacing w:before="0" w:after="0" w:line="360" w:lineRule="auto"/>
        <w:ind w:left="708" w:firstLine="709"/>
        <w:jc w:val="both"/>
        <w:rPr>
          <w:sz w:val="28"/>
          <w:szCs w:val="28"/>
        </w:rPr>
      </w:pPr>
      <w:r>
        <w:rPr>
          <w:sz w:val="28"/>
          <w:szCs w:val="28"/>
        </w:rPr>
        <w:t xml:space="preserve">1) такие недостатки и пороки, которые человек может победить в себе (например, лень, эгоизм); </w:t>
      </w:r>
    </w:p>
    <w:p w:rsidR="009D3CAE" w:rsidRDefault="009D3CAE">
      <w:pPr>
        <w:spacing w:before="0" w:after="0" w:line="360" w:lineRule="auto"/>
        <w:ind w:left="708" w:firstLine="709"/>
        <w:jc w:val="both"/>
        <w:rPr>
          <w:sz w:val="28"/>
          <w:szCs w:val="28"/>
        </w:rPr>
      </w:pPr>
      <w:r>
        <w:rPr>
          <w:sz w:val="28"/>
          <w:szCs w:val="28"/>
        </w:rPr>
        <w:t xml:space="preserve">2) непреодоленные пережитки психологического нездоровья (предубеждения, зависть, ревность); </w:t>
      </w:r>
    </w:p>
    <w:p w:rsidR="009D3CAE" w:rsidRDefault="009D3CAE">
      <w:pPr>
        <w:spacing w:before="0" w:after="0" w:line="360" w:lineRule="auto"/>
        <w:ind w:left="708" w:firstLine="709"/>
        <w:jc w:val="both"/>
        <w:rPr>
          <w:sz w:val="28"/>
          <w:szCs w:val="28"/>
        </w:rPr>
      </w:pPr>
      <w:r>
        <w:rPr>
          <w:sz w:val="28"/>
          <w:szCs w:val="28"/>
        </w:rPr>
        <w:t xml:space="preserve">3) привычки, которые, хотя и не стали второй натурой, могут оказаться весьма сильными, а также </w:t>
      </w:r>
    </w:p>
    <w:p w:rsidR="009D3CAE" w:rsidRDefault="009D3CAE">
      <w:pPr>
        <w:spacing w:before="0" w:after="0" w:line="360" w:lineRule="auto"/>
        <w:ind w:left="708" w:firstLine="709"/>
        <w:jc w:val="both"/>
        <w:rPr>
          <w:sz w:val="28"/>
          <w:szCs w:val="28"/>
        </w:rPr>
      </w:pPr>
      <w:r>
        <w:rPr>
          <w:sz w:val="28"/>
          <w:szCs w:val="28"/>
        </w:rPr>
        <w:t xml:space="preserve">4) недостатки и пороки той культуры или социальной группы, с которой они, эти люди, отождествляют себя. </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2.3.  Спонтанность, простота, естественность</w:t>
      </w:r>
    </w:p>
    <w:p w:rsidR="009D3CAE" w:rsidRDefault="009D3CAE">
      <w:pPr>
        <w:spacing w:before="0" w:after="0" w:line="360" w:lineRule="auto"/>
        <w:ind w:firstLine="709"/>
        <w:jc w:val="both"/>
        <w:rPr>
          <w:sz w:val="28"/>
          <w:szCs w:val="28"/>
        </w:rPr>
      </w:pPr>
      <w:r>
        <w:rPr>
          <w:sz w:val="28"/>
          <w:szCs w:val="28"/>
        </w:rPr>
        <w:t xml:space="preserve">Самоактуализированных людей можно охарактеризовать как достаточно спонтанных в своем поведении и как предельно спонтанных в своей внутренней жизни, в своих мыслях, побуждениях, желаниях и т.п. Они ведут себя просто и естественно, не пытаясь произвести впечатления на окружающих. </w:t>
      </w:r>
    </w:p>
    <w:p w:rsidR="009D3CAE" w:rsidRDefault="009D3CAE">
      <w:pPr>
        <w:spacing w:before="0" w:after="0" w:line="360" w:lineRule="auto"/>
        <w:ind w:firstLine="709"/>
        <w:jc w:val="both"/>
        <w:rPr>
          <w:sz w:val="28"/>
          <w:szCs w:val="28"/>
        </w:rPr>
      </w:pPr>
      <w:r>
        <w:rPr>
          <w:sz w:val="28"/>
          <w:szCs w:val="28"/>
        </w:rPr>
        <w:t xml:space="preserve">Он не хочет обижать окружающих его людей, он не имеет желания оспаривать принятые ими нормы поведения, и потому с добродушной усмешкой и со всем возможным изяществом подчиняется установленным традициям, церемониям и ритуалам, столь дорогим сердцу каждого обывателя. </w:t>
      </w:r>
    </w:p>
    <w:p w:rsidR="009D3CAE" w:rsidRDefault="009D3CAE">
      <w:pPr>
        <w:spacing w:before="0" w:after="0" w:line="360" w:lineRule="auto"/>
        <w:ind w:firstLine="709"/>
        <w:jc w:val="both"/>
        <w:rPr>
          <w:sz w:val="28"/>
          <w:szCs w:val="28"/>
        </w:rPr>
      </w:pPr>
      <w:r>
        <w:rPr>
          <w:sz w:val="28"/>
          <w:szCs w:val="28"/>
        </w:rPr>
        <w:t>Внутренняя спонтанность обнаруживается y здорового человека и в моменты абсолютной поглощенности важным для него, интересным делом. В такие мгновения он как будто забывает о всех существующих нормах поведения; глядя на него в минуты увлеченности, можно подумать, что конвенциональность, свойственная ему в повседневной жизни, дается ему ценой титанических усилий воли.</w:t>
      </w:r>
    </w:p>
    <w:p w:rsidR="009D3CAE" w:rsidRDefault="009D3CAE">
      <w:pPr>
        <w:spacing w:before="0" w:after="0" w:line="360" w:lineRule="auto"/>
        <w:ind w:firstLine="709"/>
        <w:jc w:val="both"/>
        <w:rPr>
          <w:sz w:val="28"/>
          <w:szCs w:val="28"/>
        </w:rPr>
      </w:pPr>
      <w:r>
        <w:rPr>
          <w:sz w:val="28"/>
          <w:szCs w:val="28"/>
        </w:rPr>
        <w:t xml:space="preserve">Этии люди - высокоморальны, высоконравственны, хотя их моральные принципы не всегда совпадают с общепринятыми. </w:t>
      </w:r>
    </w:p>
    <w:p w:rsidR="009D3CAE" w:rsidRDefault="009D3CAE">
      <w:pPr>
        <w:spacing w:before="0" w:after="0" w:line="360" w:lineRule="auto"/>
        <w:ind w:firstLine="709"/>
        <w:jc w:val="both"/>
        <w:rPr>
          <w:sz w:val="28"/>
          <w:szCs w:val="28"/>
        </w:rPr>
      </w:pPr>
      <w:r>
        <w:rPr>
          <w:sz w:val="28"/>
          <w:szCs w:val="28"/>
        </w:rPr>
        <w:t xml:space="preserve">Самоактуализированного человека, в отличие от обычного, уже не беспокоят проблемы выживания, он просто живет и развивается. потенциями, изначально заложенными в его природе, требующими своей реализации и развития. Можно сказать проще – самоактуализированный человек устремлен к совершенству, ко все более полному развитию своих уникальных возможностей. Обычный же человек устремлен к удовлетворению тех из своих базовых потребностей, которые еще не получили должного удовлетворения. Нельзя сказать, что самоактуализированный человек, удовлетворив все свои базовые потребности, уже неподвластен импульсам и побуждениям: он тоже работает, тоже старается, тоже притязает, хотя и не в том смысле, какой мы обычно вкладываем в эти слова. В первую очередь он движим потребностью в саморазвитии, в самовыражении и в самовоплощении, то есть потребностью в самоактуализации. </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2.4. Служение</w:t>
      </w:r>
    </w:p>
    <w:p w:rsidR="009D3CAE" w:rsidRDefault="009D3CAE">
      <w:pPr>
        <w:spacing w:before="0" w:after="0" w:line="360" w:lineRule="auto"/>
        <w:ind w:firstLine="709"/>
        <w:jc w:val="both"/>
        <w:rPr>
          <w:sz w:val="28"/>
          <w:szCs w:val="28"/>
        </w:rPr>
      </w:pPr>
      <w:r>
        <w:rPr>
          <w:sz w:val="28"/>
          <w:szCs w:val="28"/>
        </w:rPr>
        <w:t>В отличие от неуверенных, тревожных людей с их склонностью к постоянному самоанализу и самокопанию, этих людей мало беспокоят личные проблемы, они не слишком склонны размышлять о себе. Почти y каждого из них есть призвание и дело, которым они служат, которым они посвящают себя без остатка, почти каждый из них озабочен какой-то важной проблемой, решение которой требует от него всех сил и энергии.</w:t>
      </w:r>
    </w:p>
    <w:p w:rsidR="009D3CAE" w:rsidRDefault="009D3CAE">
      <w:pPr>
        <w:spacing w:before="0" w:after="0" w:line="360" w:lineRule="auto"/>
        <w:ind w:firstLine="709"/>
        <w:jc w:val="both"/>
        <w:rPr>
          <w:sz w:val="28"/>
          <w:szCs w:val="28"/>
        </w:rPr>
      </w:pPr>
      <w:r>
        <w:rPr>
          <w:sz w:val="28"/>
          <w:szCs w:val="28"/>
        </w:rPr>
        <w:t>Это не обязательно любимое занятие, не обязательно дело, которого человек желал, или занятия, к которым он стремился, это может быть дело, которым он чувствует себя обязанным заниматься. Эти люди, как правило, не озабочены проблемами личного, эгоистического характера, они в большинстве своем думают о благе других людей – всего человечества, своих сограждан или же о благе близких и дорогих им людей.</w:t>
      </w:r>
    </w:p>
    <w:p w:rsidR="009D3CAE" w:rsidRDefault="009D3CAE">
      <w:pPr>
        <w:spacing w:before="0" w:after="0" w:line="360" w:lineRule="auto"/>
        <w:ind w:firstLine="709"/>
        <w:jc w:val="both"/>
        <w:rPr>
          <w:sz w:val="28"/>
          <w:szCs w:val="28"/>
        </w:rPr>
      </w:pPr>
      <w:r>
        <w:rPr>
          <w:sz w:val="28"/>
          <w:szCs w:val="28"/>
        </w:rPr>
        <w:t>Эти люди склонны к размышлениям об основополагающих проблемах человеческого бытия, они задаются теми вечными, фундаментальными вопросами, которые мы называем философскими или нравственными. Можно сказать, что они живут в глобальной системе координат. В частном они умеют видеть общее, и никакие, даже самые яркие частные проявления не скроют от них общей картины. Эти люди в каком-то смысле, несомненно, философы, хотя их философия не обязательно наукообразна, иногда это то, что можно назвать житейской философией.</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2.5. Отстраненность; потребность в уединении</w:t>
      </w:r>
    </w:p>
    <w:p w:rsidR="009D3CAE" w:rsidRDefault="009D3CAE">
      <w:pPr>
        <w:spacing w:before="0" w:after="0" w:line="360" w:lineRule="auto"/>
        <w:ind w:firstLine="709"/>
        <w:jc w:val="both"/>
        <w:rPr>
          <w:sz w:val="28"/>
          <w:szCs w:val="28"/>
        </w:rPr>
      </w:pPr>
      <w:r>
        <w:rPr>
          <w:sz w:val="28"/>
          <w:szCs w:val="28"/>
        </w:rPr>
        <w:t>Часто именно благодаря тому, что одиночество не страшит их, этим людям удается сохранить хладнокровие в пылу битвы, они не хватаются за оружие, не поддаются страстям, им чужды хлопоты и заботы обывателя. Им не составляет труда быть отстраненными, сдержанными, спокойными и безмятежными; неудачи и поражения не вызывают y них естественного для менее здоровых людей всплеска эмоций. Даже в самых унизительных ситуациях и даже в окружении самых недостойных людей они умеют сохранять благородство и гордость, и эта способность, вероятнее всего, была бы невозможна, если б y них не было своего собственного мнения о ситуации, если б они во всем полагались на чувства и мнения других людей. В некоторых ситуациях эта отстраненная сдержанность может перерасти себя и возвыситься до суровой, холодной отчужденности.</w:t>
      </w:r>
    </w:p>
    <w:p w:rsidR="009D3CAE" w:rsidRDefault="009D3CAE">
      <w:pPr>
        <w:spacing w:before="0" w:after="0" w:line="360" w:lineRule="auto"/>
        <w:ind w:firstLine="709"/>
        <w:jc w:val="both"/>
        <w:rPr>
          <w:sz w:val="28"/>
          <w:szCs w:val="28"/>
        </w:rPr>
      </w:pPr>
      <w:r>
        <w:rPr>
          <w:sz w:val="28"/>
          <w:szCs w:val="28"/>
        </w:rPr>
        <w:t>Эта способность проявляется в том, что даже в критических ситуациях, когда на их плечи сваливается масса проблем, эти люди не страдают бессонницей или отсутствием аппетита, сохраняют хорошее настроение и способны к нормальным сексуальным отношениям.</w:t>
      </w:r>
    </w:p>
    <w:p w:rsidR="009D3CAE" w:rsidRDefault="009D3CAE">
      <w:pPr>
        <w:spacing w:before="0" w:after="0" w:line="360" w:lineRule="auto"/>
        <w:ind w:firstLine="709"/>
        <w:jc w:val="both"/>
        <w:rPr>
          <w:sz w:val="28"/>
          <w:szCs w:val="28"/>
        </w:rPr>
      </w:pPr>
      <w:r>
        <w:rPr>
          <w:sz w:val="28"/>
          <w:szCs w:val="28"/>
        </w:rPr>
        <w:t xml:space="preserve">Отстраненность самоактуализированного человека может стать причиной затруднений в его общении с обычными, "нормальными" людьми, которые склонны интерпретировать его отстраненность как холодность, снобизм, недружелюбие или даже враждебность. Это понятно, особенно если вспомнить, что расхожее представление о дружбе предполагает в ней некую взаимозависимость, отношения, обеспечивающие человеку поддержку, сочувствие, одобрение, участие, тепло. </w:t>
      </w:r>
    </w:p>
    <w:p w:rsidR="009D3CAE" w:rsidRDefault="009D3CAE">
      <w:pPr>
        <w:spacing w:before="0" w:after="0" w:line="360" w:lineRule="auto"/>
        <w:ind w:firstLine="709"/>
        <w:jc w:val="both"/>
        <w:rPr>
          <w:sz w:val="28"/>
          <w:szCs w:val="28"/>
        </w:rPr>
      </w:pPr>
      <w:r>
        <w:rPr>
          <w:sz w:val="28"/>
          <w:szCs w:val="28"/>
        </w:rPr>
        <w:t xml:space="preserve">Каждый из них сам формирует свои мнения и суждения, сам принимает решения и сам отвечает за них, сам определяет и прокладывает свою дорогу в жизни. Это качество сложно обнаружить, его невозможно даже определить каким-то одним термином, но оно имеет чрезвычайно важное, почти решающее значение. </w:t>
      </w:r>
    </w:p>
    <w:p w:rsidR="009D3CAE" w:rsidRDefault="009D3CAE">
      <w:pPr>
        <w:spacing w:before="0" w:after="0" w:line="360" w:lineRule="auto"/>
        <w:ind w:firstLine="709"/>
        <w:jc w:val="both"/>
        <w:rPr>
          <w:sz w:val="28"/>
          <w:szCs w:val="28"/>
        </w:rPr>
      </w:pP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2.6. Автономность, независимость от культуры и среды, воля и активность</w:t>
      </w:r>
    </w:p>
    <w:p w:rsidR="009D3CAE" w:rsidRDefault="009D3CAE">
      <w:pPr>
        <w:spacing w:before="0" w:after="0" w:line="360" w:lineRule="auto"/>
        <w:ind w:firstLine="709"/>
        <w:jc w:val="both"/>
        <w:rPr>
          <w:sz w:val="28"/>
          <w:szCs w:val="28"/>
        </w:rPr>
      </w:pPr>
      <w:r>
        <w:rPr>
          <w:sz w:val="28"/>
          <w:szCs w:val="28"/>
        </w:rPr>
        <w:t xml:space="preserve">Главными мотивами самоактуализированного человека являются не потребности дефициентных уровней, а мотивы роста, и потому эти люди почти не зависят от внешних обстоятельств, от других людей и от культуры в целом. Источники удовлетворения потребности в росте и развитии находятся не во внешней среде, а внутри человека - в его потенциях и скрытых ресурсах. </w:t>
      </w:r>
    </w:p>
    <w:p w:rsidR="009D3CAE" w:rsidRDefault="009D3CAE">
      <w:pPr>
        <w:spacing w:before="0" w:after="0" w:line="360" w:lineRule="auto"/>
        <w:ind w:firstLine="709"/>
        <w:jc w:val="both"/>
        <w:rPr>
          <w:sz w:val="28"/>
          <w:szCs w:val="28"/>
        </w:rPr>
      </w:pPr>
      <w:r>
        <w:rPr>
          <w:sz w:val="28"/>
          <w:szCs w:val="28"/>
        </w:rPr>
        <w:t xml:space="preserve"> Испытуемые Маслоу умудрялись сохранять мужество и самообладание даже в самых тяжелых ситуациях, даже в таких, которые обычного, среднестатистического человека могли бы натолкнуть на мысль о самоубийстве; эту способность я определил как способность к самовосстановлению.</w:t>
      </w:r>
    </w:p>
    <w:p w:rsidR="009D3CAE" w:rsidRDefault="009D3CAE">
      <w:pPr>
        <w:spacing w:before="0" w:after="0" w:line="360" w:lineRule="auto"/>
        <w:ind w:firstLine="709"/>
        <w:jc w:val="both"/>
        <w:rPr>
          <w:sz w:val="28"/>
          <w:szCs w:val="28"/>
        </w:rPr>
      </w:pPr>
      <w:r>
        <w:rPr>
          <w:sz w:val="28"/>
          <w:szCs w:val="28"/>
        </w:rPr>
        <w:t xml:space="preserve">Люди, не достигшие уровня самоактуализации, движимые потребностями дефициентных уровней, нуждаются в других людях, поскольку только от других людей они могут получить столь необходимые им любовь, безопасность и уважение. Совсем другое дело – самоактуализированные индивидуумы. Для того, чтобы испытать истинное счастье, им не нужны другие люди; напротив, другие могут даже мешать им, могут стать препятствием на пути развития. Эти люди достаточно сильны, чтобы не зависеть от мнения других людей; они не ищут одобрения, похвалы, не ищут даже любви. Признание, популярность, слава, почести, любовь – несущественны для них; все эти вещи не идут ни в какое сравнение с гложущей их потребностью в саморазвитии, с неутолимым стремлением к внутреннему росту. </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2.7. Свежий взгляд на вещи</w:t>
      </w:r>
    </w:p>
    <w:p w:rsidR="009D3CAE" w:rsidRDefault="009D3CAE">
      <w:pPr>
        <w:spacing w:before="0" w:after="0" w:line="360" w:lineRule="auto"/>
        <w:ind w:firstLine="709"/>
        <w:jc w:val="both"/>
        <w:rPr>
          <w:sz w:val="28"/>
          <w:szCs w:val="28"/>
        </w:rPr>
      </w:pPr>
      <w:r>
        <w:rPr>
          <w:sz w:val="28"/>
          <w:szCs w:val="28"/>
        </w:rPr>
        <w:t xml:space="preserve">Самоактуализированные люди обладают удивительной способностью радоваться жизни. Их восприятие свежо и наивно. Они не устают удивляться, поражаться, испытывать восторг и трепет перед многочисленными и разнообразными проявлениями жизни, к которым обычный человек давно привык, которых он даже не замечает. Ощущение великого счастья, огромной удачи, благоволения судьбы не покидает его даже спустя тридцать лет после свадьбы; его шестидесятилетняя жена кажется ему такой же красивой, как и сорок лет назад. Даже повседневность становится для него источником радости и возбуждения, любое мгновение жизни может подарить ему восторг. </w:t>
      </w:r>
    </w:p>
    <w:p w:rsidR="009D3CAE" w:rsidRDefault="009D3CAE">
      <w:pPr>
        <w:spacing w:before="0" w:after="0" w:line="360" w:lineRule="auto"/>
        <w:ind w:firstLine="709"/>
        <w:jc w:val="both"/>
        <w:rPr>
          <w:sz w:val="28"/>
          <w:szCs w:val="28"/>
        </w:rPr>
      </w:pPr>
      <w:r>
        <w:rPr>
          <w:sz w:val="28"/>
          <w:szCs w:val="28"/>
        </w:rPr>
        <w:t xml:space="preserve">Разумеется, это не означает, что они постоянно пребывают в экстатическом состоянии или прилагают осознанные усилия, чтобы добиться этого; столь интенсивные чувства они испытывают лишь время от времени, и эти чувства настигают их внезапно. </w:t>
      </w:r>
    </w:p>
    <w:p w:rsidR="009D3CAE" w:rsidRDefault="009D3CAE">
      <w:pPr>
        <w:spacing w:before="0" w:after="0" w:line="360" w:lineRule="auto"/>
        <w:ind w:firstLine="709"/>
        <w:jc w:val="both"/>
        <w:rPr>
          <w:sz w:val="28"/>
          <w:szCs w:val="28"/>
        </w:rPr>
      </w:pPr>
      <w:r>
        <w:rPr>
          <w:sz w:val="28"/>
          <w:szCs w:val="28"/>
        </w:rPr>
        <w:t xml:space="preserve">Эти люди умеют ценить прекрасное, хотя прекрасное каждый из них понимает по-своему. Для одних источником красоты становится природа, другие обожают детей, третьи получают наслаждение от музыки; но всех их объединяет одно - они черпают вдохновение, восторг и силу в базовых, основополагающих ценностях жизни. </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2.8. Мистические переживания и высшие  переживания</w:t>
      </w:r>
    </w:p>
    <w:p w:rsidR="009D3CAE" w:rsidRDefault="009D3CAE">
      <w:pPr>
        <w:spacing w:before="0" w:after="0" w:line="360" w:lineRule="auto"/>
        <w:ind w:firstLine="709"/>
        <w:jc w:val="both"/>
        <w:rPr>
          <w:sz w:val="28"/>
          <w:szCs w:val="28"/>
        </w:rPr>
      </w:pPr>
      <w:r>
        <w:rPr>
          <w:sz w:val="28"/>
          <w:szCs w:val="28"/>
        </w:rPr>
        <w:t xml:space="preserve">Экспрессивные акты, получившие название мистических переживаний достаточно характерны для самоактуализированных людей, хотя и не для всех. Восторг, о котором говорилось в предыдущем разделе, иногда бывает настолько мощным, пронзительным и всеохватывающим, что его можно назвать мистическим переживанием. </w:t>
      </w:r>
    </w:p>
    <w:p w:rsidR="009D3CAE" w:rsidRDefault="009D3CAE">
      <w:pPr>
        <w:spacing w:before="0" w:after="0" w:line="360" w:lineRule="auto"/>
        <w:ind w:firstLine="709"/>
        <w:jc w:val="both"/>
        <w:rPr>
          <w:sz w:val="28"/>
          <w:szCs w:val="28"/>
        </w:rPr>
      </w:pPr>
      <w:r>
        <w:rPr>
          <w:sz w:val="28"/>
          <w:szCs w:val="28"/>
        </w:rPr>
        <w:t xml:space="preserve">Высшие переживания не обязательно должны быть предельно интенсивными, экстатическими. </w:t>
      </w:r>
    </w:p>
    <w:p w:rsidR="009D3CAE" w:rsidRDefault="009D3CAE">
      <w:pPr>
        <w:pStyle w:val="31"/>
        <w:rPr>
          <w:sz w:val="28"/>
          <w:szCs w:val="28"/>
        </w:rPr>
      </w:pPr>
      <w:r>
        <w:rPr>
          <w:sz w:val="28"/>
          <w:szCs w:val="28"/>
        </w:rPr>
        <w:t>Здоровые, самоактуализированные люди, не достигшие пределов высшего переживания, живущие на уровне житейского постижения мира, еще не прошли весь путь к истинной человечности. Они практичны и эффективны, они живут в реальном мире и успешно взаимодействуют с ним, но полностью самоактуализированные люди, которым знакомы высшие переживания, живут не только в реальном мире, но и в более высокой реальности, в реальности Бытия, в символическом мире поэзии, эстетики, трансцендирования, в мире религии в ее мистическом, очень личном, не канонизированном значении, в реальности высших переживаний. В этом различии есть некие предпосылки для того, чтобы оно стало операциональным критерием "касты" или "класса". Этот критерий может приобрести особую значимость в сфере общественной жизни, - уже на основании тех данных, которыми я располагаю на сегодняшний день, я могу сказать, что из "просто здоровых" самоактуализированных людей получаются хорошие политики, общественные деятели и социальные реформаторы, в то время как люди, живущие на уровне Бытия, больше склонны творить поэзию, музыку, философию, религию.</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2.9. Чувство общности</w:t>
      </w:r>
    </w:p>
    <w:p w:rsidR="009D3CAE" w:rsidRDefault="009D3CAE">
      <w:pPr>
        <w:spacing w:before="0" w:after="0" w:line="360" w:lineRule="auto"/>
        <w:ind w:firstLine="709"/>
        <w:jc w:val="both"/>
        <w:rPr>
          <w:sz w:val="28"/>
          <w:szCs w:val="28"/>
        </w:rPr>
      </w:pPr>
      <w:r>
        <w:rPr>
          <w:sz w:val="28"/>
          <w:szCs w:val="28"/>
        </w:rPr>
        <w:t>Самоактуализированного человека отличает глубочайшее чувство тождества с человечеством, симпатия и любовь к людям, хотя эти самые люди могут и раздражать его, и вызывать его гнев. Можно сказать, что самоактуализированный человек ощущает себя членом большой семьи, воспринимает людей как своих братьев. Именно потому, что он любит их, их недостатки и глупость огорчают его, а порой даже выводит из себя. Но он прощает им их слабости, потому что других братьев y него нет.</w:t>
      </w:r>
    </w:p>
    <w:p w:rsidR="009D3CAE" w:rsidRDefault="009D3CAE">
      <w:pPr>
        <w:spacing w:before="0" w:after="0" w:line="360" w:lineRule="auto"/>
        <w:ind w:firstLine="709"/>
        <w:jc w:val="both"/>
        <w:rPr>
          <w:sz w:val="28"/>
          <w:szCs w:val="28"/>
        </w:rPr>
      </w:pPr>
      <w:r>
        <w:rPr>
          <w:sz w:val="28"/>
          <w:szCs w:val="28"/>
        </w:rPr>
        <w:t xml:space="preserve">Это чувство тождества с человечеством не выражается явно, осязаемо, порой его можно "проморгать". Но самоактуализированного человека нельзя мерить одной меркой с обычными людьми, - в своих мыслях, побуждениях, эмоциях, поведении он коренным образом отличается от них. </w:t>
      </w:r>
    </w:p>
    <w:p w:rsidR="009D3CAE" w:rsidRDefault="009D3CAE">
      <w:pPr>
        <w:spacing w:before="0" w:after="0" w:line="360" w:lineRule="auto"/>
        <w:ind w:firstLine="709"/>
        <w:jc w:val="both"/>
        <w:rPr>
          <w:sz w:val="28"/>
          <w:szCs w:val="28"/>
        </w:rPr>
      </w:pPr>
      <w:r>
        <w:rPr>
          <w:sz w:val="28"/>
          <w:szCs w:val="28"/>
        </w:rPr>
        <w:t xml:space="preserve">Он чувствует себя чужестранцем, пришельцем, странником в окружении "нормальных" людей. Мало кто способен понять его, хотя он, как правило, не обделен любовью и уважением. Несмотря на внешнюю холодность, несмотря на отчужденность, он глубоко переживает за окружающих его людей, их слабости и пороки печалят его, а иногда даже повергают в отчаяние. Он остро чувствует свою принадлежность к человеческому роду, свое родство с людьми, с этими слабыми, несовершенными созданиями, которых он мог бы презирать, а вместо этого он относится к ним снисходительно, сознавая, что они просто не умеют делать того, что умеет он, не умеют понять тех вещей, которые понятны ему, не умеют увидеть истину, которая так очевидна для него. </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2.10. Межличностные отношения</w:t>
      </w:r>
    </w:p>
    <w:p w:rsidR="009D3CAE" w:rsidRDefault="009D3CAE">
      <w:pPr>
        <w:spacing w:before="0" w:after="0" w:line="360" w:lineRule="auto"/>
        <w:ind w:firstLine="709"/>
        <w:jc w:val="both"/>
        <w:rPr>
          <w:sz w:val="28"/>
          <w:szCs w:val="28"/>
        </w:rPr>
      </w:pPr>
      <w:r>
        <w:rPr>
          <w:sz w:val="28"/>
          <w:szCs w:val="28"/>
        </w:rPr>
        <w:t>Если в самых общих чертах обрисовать отношения самоактуализированного человека с близкими ему людьми, то можно сказать, что они гораздо глубже, чем отношения обычного взрослого человека.</w:t>
      </w:r>
    </w:p>
    <w:p w:rsidR="009D3CAE" w:rsidRDefault="009D3CAE">
      <w:pPr>
        <w:spacing w:before="0" w:after="0" w:line="360" w:lineRule="auto"/>
        <w:ind w:firstLine="709"/>
        <w:jc w:val="both"/>
        <w:rPr>
          <w:sz w:val="28"/>
          <w:szCs w:val="28"/>
        </w:rPr>
      </w:pPr>
      <w:r>
        <w:rPr>
          <w:sz w:val="28"/>
          <w:szCs w:val="28"/>
        </w:rPr>
        <w:t>Самоактуализированный человек склонен полностью забыть о себе, о своих нуждах, он сливается с близким ему человеком, растворяется в нем, становится его частью. Его интимные отношения являют собой пример абсолютного, предельного отождествления. Однако, одним из непременных условий таких отношений является соответствие партнера. По моим наблюдениям, сблизиться с самоактуализированным человеком могут только здоровые люди, люди, приблизившиеся к самоактуализации. Если же мы вспомним, что таких людей относительно немного, то, пожалуй, стоит сделать вывод о разборчивости самоактуализированного человека в его взаимоотношениях с людьми.</w:t>
      </w:r>
    </w:p>
    <w:p w:rsidR="009D3CAE" w:rsidRDefault="009D3CAE">
      <w:pPr>
        <w:spacing w:before="0" w:after="0" w:line="360" w:lineRule="auto"/>
        <w:ind w:firstLine="709"/>
        <w:jc w:val="both"/>
        <w:rPr>
          <w:sz w:val="28"/>
          <w:szCs w:val="28"/>
        </w:rPr>
      </w:pPr>
      <w:r>
        <w:rPr>
          <w:sz w:val="28"/>
          <w:szCs w:val="28"/>
        </w:rPr>
        <w:t xml:space="preserve">Одним из следствий этой его разборчивости или избирательности становится тот факт, что y самоактуализированного человека, как правило, немного друзей. Отчасти это можно объяснить высокой его требовательностью к качеству этих отношений, любовь и дружбу самоактуализированный человек понимает как отношения, требующие от человека огромной самоотдачи и огромных затрат времени. </w:t>
      </w:r>
    </w:p>
    <w:p w:rsidR="009D3CAE" w:rsidRDefault="009D3CAE">
      <w:pPr>
        <w:spacing w:before="0" w:after="0" w:line="360" w:lineRule="auto"/>
        <w:ind w:firstLine="709"/>
        <w:jc w:val="both"/>
        <w:rPr>
          <w:sz w:val="28"/>
          <w:szCs w:val="28"/>
        </w:rPr>
      </w:pPr>
      <w:r>
        <w:rPr>
          <w:sz w:val="28"/>
          <w:szCs w:val="28"/>
        </w:rPr>
        <w:t xml:space="preserve">Во взаимоотношениях самоактуализированного человека с близкими ему людьми нет места слащавости, сюсюканью и "телячьим" нежностям. Он может быть жестким и даже резким по отношению к своим близким, если они заслуживают того; особенное неприятие вызывают y него напыщенность, самодовольство, претенциозность. Но в повседневном общении самоактуализированные люди, даже имея дело с неприятными им людьми, не считают нужным демонстрировать свою неблагосклонность. </w:t>
      </w:r>
    </w:p>
    <w:p w:rsidR="009D3CAE" w:rsidRDefault="009D3CAE">
      <w:pPr>
        <w:spacing w:before="0" w:after="0" w:line="360" w:lineRule="auto"/>
        <w:ind w:firstLine="709"/>
        <w:jc w:val="both"/>
        <w:rPr>
          <w:sz w:val="28"/>
          <w:szCs w:val="28"/>
        </w:rPr>
      </w:pP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2.11. Демократичность</w:t>
      </w:r>
    </w:p>
    <w:p w:rsidR="009D3CAE" w:rsidRDefault="009D3CAE">
      <w:pPr>
        <w:spacing w:before="0" w:after="0" w:line="360" w:lineRule="auto"/>
        <w:ind w:firstLine="709"/>
        <w:jc w:val="both"/>
        <w:rPr>
          <w:sz w:val="28"/>
          <w:szCs w:val="28"/>
        </w:rPr>
      </w:pPr>
      <w:r>
        <w:rPr>
          <w:sz w:val="28"/>
          <w:szCs w:val="28"/>
        </w:rPr>
        <w:t>Самоактуализированный человек демократичен в своем поведении. Он готов общаться с любым человеком вне зависимости от его классовой принадлежности, уровня образования, политических убеждений, цвета кожи. Порой может сложиться впечатление, что он просто не замечает, искренне не сознает этих внешних различий, которые для среднестатистического человека столь принципиальны, столь существенны.</w:t>
      </w:r>
    </w:p>
    <w:p w:rsidR="009D3CAE" w:rsidRDefault="009D3CAE">
      <w:pPr>
        <w:spacing w:before="0" w:after="0" w:line="360" w:lineRule="auto"/>
        <w:ind w:firstLine="709"/>
        <w:jc w:val="both"/>
        <w:rPr>
          <w:sz w:val="28"/>
          <w:szCs w:val="28"/>
        </w:rPr>
      </w:pPr>
      <w:r>
        <w:rPr>
          <w:sz w:val="28"/>
          <w:szCs w:val="28"/>
        </w:rPr>
        <w:t xml:space="preserve">Пожалуй, можно предположить, что именно демократичность лежит в основе такой особенности самоактуализированных людей, как их готовность к обучению. Они не боятся показаться несведущими, они готовы учиться y всякого, кто может открыть им что-то новое. </w:t>
      </w:r>
    </w:p>
    <w:p w:rsidR="009D3CAE" w:rsidRDefault="009D3CAE">
      <w:pPr>
        <w:spacing w:before="0" w:after="0" w:line="360" w:lineRule="auto"/>
        <w:ind w:firstLine="709"/>
        <w:jc w:val="both"/>
        <w:rPr>
          <w:sz w:val="28"/>
          <w:szCs w:val="28"/>
        </w:rPr>
      </w:pPr>
      <w:r>
        <w:rPr>
          <w:sz w:val="28"/>
          <w:szCs w:val="28"/>
        </w:rPr>
        <w:t xml:space="preserve">Эта демократичность не имеет ничего общего с неразборчивостью, со слепой  уравниловкой. Самоактуализированный человек прекрасно знает цену разным способностям и разным людям. </w:t>
      </w:r>
    </w:p>
    <w:p w:rsidR="009D3CAE" w:rsidRDefault="009D3CAE">
      <w:pPr>
        <w:spacing w:before="0" w:after="0" w:line="360" w:lineRule="auto"/>
        <w:ind w:firstLine="709"/>
        <w:jc w:val="both"/>
        <w:rPr>
          <w:sz w:val="28"/>
          <w:szCs w:val="28"/>
        </w:rPr>
      </w:pPr>
      <w:r>
        <w:rPr>
          <w:sz w:val="28"/>
          <w:szCs w:val="28"/>
        </w:rPr>
        <w:t>Самоактуализированные люди с уважением относятся ко всякому человеку. В любом человеке, будь это подзаборный пьянчуга, преступник, закоренелый подлец, они видят человека. Это не значит, что им неведомы понятия "добро" и "зло", напротив, их представления о добре и зле совершенно четкие и однозначные, они твердо знают, "что такое хорошо и что такое плохо". Оказавшись лицом к лицу со злом, они не прячутся за сомнениями, не демонстрируют ложное великодушие, но смело вступают в единоборство с ним.</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2.12. Умение отличать средство от цели, добро от зла</w:t>
      </w:r>
    </w:p>
    <w:p w:rsidR="009D3CAE" w:rsidRDefault="009D3CAE">
      <w:pPr>
        <w:spacing w:before="0" w:after="0" w:line="360" w:lineRule="auto"/>
        <w:ind w:firstLine="709"/>
        <w:jc w:val="both"/>
        <w:rPr>
          <w:sz w:val="28"/>
          <w:szCs w:val="28"/>
        </w:rPr>
      </w:pPr>
      <w:r>
        <w:rPr>
          <w:sz w:val="28"/>
          <w:szCs w:val="28"/>
        </w:rPr>
        <w:t>Самоактуализированным людям не свойственны терзания по поводу правомерности того или иного своего поступка. Поведение самоактуализированного человека высоконравственно, а, кроме того, оно и более последовательно, более логично и более однозначно, чем поведение среднестатистического человека. Это люди с твердыми моральными устоями, люди, которые никогда не совершают дурных поступков. Понятно, что их понимание добра и зла, их представления о хорошем и плохом не всегда совпадают с общепринятыми.</w:t>
      </w:r>
    </w:p>
    <w:p w:rsidR="009D3CAE" w:rsidRDefault="009D3CAE">
      <w:pPr>
        <w:spacing w:before="0" w:after="0" w:line="360" w:lineRule="auto"/>
        <w:ind w:firstLine="709"/>
        <w:jc w:val="both"/>
        <w:rPr>
          <w:sz w:val="28"/>
          <w:szCs w:val="28"/>
        </w:rPr>
      </w:pPr>
      <w:r>
        <w:rPr>
          <w:sz w:val="28"/>
          <w:szCs w:val="28"/>
        </w:rPr>
        <w:t xml:space="preserve">В поведении самоактуализированных людей четко проявляется их умение отличать средство от цели. Можно было бы сказать, что эти люди ориентированы на цель, что средства не имеют для них большого значения и всегда подчинены цели. Но это заявление толкает нас к слишком простому пониманию проблемы, в некоторых деталях искажает истину. Дело в том, что самоактуализированные люди часто очень своеобразно понимают саму цель, их поступки зачастую нацелены не на достижение какого-то конкретного результата, хотя и он в конце концов не безразличен им. </w:t>
      </w:r>
    </w:p>
    <w:p w:rsidR="009D3CAE" w:rsidRDefault="009D3CAE">
      <w:pPr>
        <w:spacing w:before="0" w:after="0" w:line="360" w:lineRule="auto"/>
        <w:ind w:firstLine="709"/>
        <w:jc w:val="both"/>
        <w:rPr>
          <w:sz w:val="28"/>
          <w:szCs w:val="28"/>
        </w:rPr>
      </w:pPr>
      <w:r>
        <w:rPr>
          <w:sz w:val="28"/>
          <w:szCs w:val="28"/>
        </w:rPr>
        <w:t>Как правило, причины их поступков кроются в самой деятельности и в переживаниях, связанных с этой деятельностью. Они умеют получать удовольствие от самого процесса, умеют чувствовать самоценность деятельности, и она важна для них не меньше, а быть может, и больше, чем результат. Они устремлены к цели, но и дорога любопытна им.</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2.13. Философское чувство юмора</w:t>
      </w:r>
    </w:p>
    <w:p w:rsidR="009D3CAE" w:rsidRDefault="009D3CAE">
      <w:pPr>
        <w:spacing w:before="0" w:after="0" w:line="360" w:lineRule="auto"/>
        <w:ind w:firstLine="709"/>
        <w:jc w:val="both"/>
        <w:rPr>
          <w:sz w:val="28"/>
          <w:szCs w:val="28"/>
        </w:rPr>
      </w:pPr>
      <w:r>
        <w:rPr>
          <w:sz w:val="28"/>
          <w:szCs w:val="28"/>
        </w:rPr>
        <w:t xml:space="preserve">Своеобразное чувство юмора - одна из первых характеристик самоактуализированных людей, оно было присуще абсолютно всем самоактуализирующимся людям. Им по нраву юмор мягкий, философичный, юмор, который можно назвать сущностным юмором. В их шутках всегда заметен легкий оттенок грусти, их юмор нацелен на глупость, недостатки, претенциозность, их забавляет высокомерие человека, возомнившего себя венцом творения и "пупом Земли", забывшего, сколь ничтожно малое место отведено ему в универсуме. </w:t>
      </w:r>
    </w:p>
    <w:p w:rsidR="009D3CAE" w:rsidRDefault="009D3CAE">
      <w:pPr>
        <w:spacing w:before="0" w:after="0" w:line="360" w:lineRule="auto"/>
        <w:ind w:firstLine="709"/>
        <w:jc w:val="both"/>
        <w:rPr>
          <w:sz w:val="28"/>
          <w:szCs w:val="28"/>
        </w:rPr>
      </w:pPr>
      <w:r>
        <w:rPr>
          <w:sz w:val="28"/>
          <w:szCs w:val="28"/>
        </w:rPr>
        <w:t xml:space="preserve">Философичный юмор самоактуализированного человека может вызвать улыбку, но не гомерический хохот, он порожден ситуацией и вплетен в ее канву, он неотделим от нее, он естествен и спонтанен, его нельзя запланировать или повторить. </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2.14. Креативность</w:t>
      </w:r>
    </w:p>
    <w:p w:rsidR="009D3CAE" w:rsidRDefault="009D3CAE">
      <w:pPr>
        <w:spacing w:before="0" w:after="0" w:line="360" w:lineRule="auto"/>
        <w:ind w:firstLine="709"/>
        <w:jc w:val="both"/>
        <w:rPr>
          <w:sz w:val="28"/>
          <w:szCs w:val="28"/>
        </w:rPr>
      </w:pPr>
      <w:r>
        <w:rPr>
          <w:sz w:val="28"/>
          <w:szCs w:val="28"/>
        </w:rPr>
        <w:t xml:space="preserve">Креативность - универсальная характеристика всех самоактуализированных людей. У каждого из испытуемых Маслоу обнаруживал ту или иную форму креативности, которую можно назвать оригинальностью, изобретательностью или творческой жилкой. Креативность самоактуализированных людей имеет ряд специфических особенностей. </w:t>
      </w:r>
    </w:p>
    <w:p w:rsidR="009D3CAE" w:rsidRDefault="009D3CAE">
      <w:pPr>
        <w:spacing w:before="0" w:after="0" w:line="360" w:lineRule="auto"/>
        <w:ind w:firstLine="709"/>
        <w:jc w:val="both"/>
        <w:rPr>
          <w:sz w:val="28"/>
          <w:szCs w:val="28"/>
        </w:rPr>
      </w:pPr>
      <w:r>
        <w:rPr>
          <w:sz w:val="28"/>
          <w:szCs w:val="28"/>
        </w:rPr>
        <w:t>Креативность - фундаментальнейшая характеристика человеческой природы, это потенциал, данный каждому человеку от рождения. По мере социализации большинство из нас утрачивает способность к невинному и наивному восприятию жизни, очень немногие люди выносят ее из детства или, уже повзрослев, вновь обретают ее.</w:t>
      </w:r>
    </w:p>
    <w:p w:rsidR="009D3CAE" w:rsidRDefault="009D3CAE">
      <w:pPr>
        <w:spacing w:before="0" w:after="0" w:line="360" w:lineRule="auto"/>
        <w:ind w:firstLine="709"/>
        <w:jc w:val="both"/>
        <w:rPr>
          <w:sz w:val="28"/>
          <w:szCs w:val="28"/>
        </w:rPr>
      </w:pPr>
      <w:r>
        <w:rPr>
          <w:sz w:val="28"/>
          <w:szCs w:val="28"/>
        </w:rPr>
        <w:t>Креативность не ищет себе подтверждений, она не обязательно проявляется в музицировании, стихосложении или занятиях живописью. Это скорее особый способ мировосприятия, особый способ взаимодействия с реальностью. Креативность помогает здоровой личности выразить себя вовне, ее следы можно обнаружить в любой деятельности самоактуализированного человека, даже в самой обыденной, в самой далекой от творчества в обычном понимании этого слова. Чем бы ни занимался творческий человек, что бы он ни делал, во все он привносит присущее только ему отношение к происходящему, каждый его акт становится актом творчества. В этом смысле звания творца может заслужить любой самоактуализированный сапожник, портной или кондитер. Даже отдельный акт зрительного восприятия, акт видения может быть творческим.</w:t>
      </w:r>
    </w:p>
    <w:p w:rsidR="009D3CAE" w:rsidRDefault="009D3CAE">
      <w:pPr>
        <w:spacing w:before="0" w:after="0" w:line="360" w:lineRule="auto"/>
        <w:ind w:firstLine="709"/>
        <w:jc w:val="both"/>
        <w:rPr>
          <w:sz w:val="28"/>
          <w:szCs w:val="28"/>
        </w:rPr>
      </w:pPr>
      <w:r>
        <w:rPr>
          <w:sz w:val="28"/>
          <w:szCs w:val="28"/>
        </w:rPr>
        <w:t xml:space="preserve">Самоактуализированные люди отличаются более точным и равдивым видением мира и именно потому они креативны. Кроме того, эти люди в гораздо меньшей степени подвержены влиянию культуры, ее запреты не становятся для них абсолютными, не переходят в разряд внутренних запретов и ограничений, они гораздо менее "окультурены" по сравнению со среднестатистическим человеком. </w:t>
      </w:r>
    </w:p>
    <w:p w:rsidR="009D3CAE" w:rsidRDefault="009D3CAE">
      <w:pPr>
        <w:spacing w:before="0" w:after="0" w:line="360" w:lineRule="auto"/>
        <w:ind w:firstLine="709"/>
        <w:jc w:val="both"/>
        <w:rPr>
          <w:sz w:val="28"/>
          <w:szCs w:val="28"/>
        </w:rPr>
      </w:pPr>
      <w:r>
        <w:rPr>
          <w:sz w:val="28"/>
          <w:szCs w:val="28"/>
        </w:rPr>
        <w:t xml:space="preserve">Самоактуализированный человек искренен и естествен, и возможно, отчасти в этом причина того, что обычные люди часто склонны счесть его одаренным, талантливым человеком. </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2.15. Сопротивление культурным влечениям</w:t>
      </w:r>
    </w:p>
    <w:p w:rsidR="009D3CAE" w:rsidRDefault="009D3CAE">
      <w:pPr>
        <w:spacing w:before="0" w:after="0" w:line="360" w:lineRule="auto"/>
        <w:ind w:firstLine="709"/>
        <w:jc w:val="both"/>
        <w:rPr>
          <w:sz w:val="28"/>
          <w:szCs w:val="28"/>
        </w:rPr>
      </w:pPr>
      <w:r>
        <w:rPr>
          <w:sz w:val="28"/>
          <w:szCs w:val="28"/>
        </w:rPr>
        <w:t xml:space="preserve">Самоактуализированных людей нельзя назвать "адаптированными" в обычном понимании этого слова. Адаптация предполагает безоговорочное одобрение культуры и слепое отождествление с ней. Конечно, самоактуализированный человек существует в рамках конкретной культуры и неплохо ладит с ней, и в то же самое время он сопротивляется ее влиянию, он в какой-то степени отчужден, внутренне независим от нее. </w:t>
      </w:r>
    </w:p>
    <w:p w:rsidR="009D3CAE" w:rsidRDefault="009D3CAE">
      <w:pPr>
        <w:spacing w:before="0" w:after="0" w:line="360" w:lineRule="auto"/>
        <w:ind w:firstLine="709"/>
        <w:jc w:val="both"/>
        <w:rPr>
          <w:sz w:val="28"/>
          <w:szCs w:val="28"/>
        </w:rPr>
      </w:pPr>
      <w:r>
        <w:rPr>
          <w:sz w:val="28"/>
          <w:szCs w:val="28"/>
        </w:rPr>
        <w:t>Все испытуемые вполне "вписываются" в рамки своей культуры. Их поведение, присущая им манера общения и манера одеваться, их пристрастия по отношению к еде мало чем отличаются от поведения, вкусов и пристрастий их сограждан, их ни за что не назовешь элегантными, изящными, модными или шикарными.</w:t>
      </w:r>
    </w:p>
    <w:p w:rsidR="009D3CAE" w:rsidRDefault="009D3CAE">
      <w:pPr>
        <w:spacing w:before="0" w:after="0" w:line="360" w:lineRule="auto"/>
        <w:ind w:firstLine="709"/>
        <w:jc w:val="both"/>
        <w:rPr>
          <w:sz w:val="28"/>
          <w:szCs w:val="28"/>
        </w:rPr>
      </w:pPr>
      <w:r>
        <w:rPr>
          <w:sz w:val="28"/>
          <w:szCs w:val="28"/>
        </w:rPr>
        <w:t>Причина этому кроется в том, что они не придают большого значения внешней стороне явлений; нравы, обычаи и законы, принятые в обществе не то чтобы не вызывают y них раздражения или сопротивления – скорее они не задумываются о них, относятся к этим установлениям так же, как к правилам дорожного движения, видят в них лишь средство, помогающее жить в мире со своим окружением. Здесь вновь обнаруживается их склонность принимать сложившийся порядок вещей, конечно, в том случае, если этот порядок не противоречит их принципам и убеждениям. Мода, стиль прически, формы вежливости - все эти вещи несущественны для них, они не затрагивают их моральных принципов и потому эти люди не считают нужным оспаривать их, они готовы подчиниться им с добродушной ухмылкой.</w:t>
      </w:r>
    </w:p>
    <w:p w:rsidR="009D3CAE" w:rsidRDefault="009D3CAE">
      <w:pPr>
        <w:spacing w:before="0" w:after="0" w:line="360" w:lineRule="auto"/>
        <w:ind w:firstLine="709"/>
        <w:jc w:val="both"/>
        <w:rPr>
          <w:sz w:val="28"/>
          <w:szCs w:val="28"/>
        </w:rPr>
      </w:pPr>
      <w:r>
        <w:rPr>
          <w:sz w:val="28"/>
          <w:szCs w:val="28"/>
        </w:rPr>
        <w:t>Самоактуализированный человек подчиняется принятым в обществе нормам поведения только потому, что так ему проще жить, он не желает тратить силы на борьбу с несущественными, второстепенными вещами. Но если вдруг та или иная условность становится обременительной для него, если она потребует от него перешагнуть через себя, предъявит права на его силы или время, он сбросит с себя маску приличий как стесняющий его сюртук, и мы со всей очевидностью обнаружим, насколько поверхностна была его конвенциональность.</w:t>
      </w:r>
    </w:p>
    <w:p w:rsidR="009D3CAE" w:rsidRDefault="009D3CAE">
      <w:pPr>
        <w:spacing w:before="0" w:after="0" w:line="360" w:lineRule="auto"/>
        <w:ind w:firstLine="709"/>
        <w:jc w:val="both"/>
        <w:rPr>
          <w:sz w:val="28"/>
          <w:szCs w:val="28"/>
        </w:rPr>
      </w:pPr>
      <w:r>
        <w:rPr>
          <w:sz w:val="28"/>
          <w:szCs w:val="28"/>
        </w:rPr>
        <w:t>Во-первых, это, как правило, высокоинтеллектуальные люди, практически каждый из них  готов возложить на себя некую миссию, каждый из них склонен совершить и совершает важные и значительные дела, способствующие исправлению и переустройству мира..</w:t>
      </w:r>
    </w:p>
    <w:p w:rsidR="009D3CAE" w:rsidRDefault="009D3CAE">
      <w:pPr>
        <w:spacing w:before="0" w:after="0" w:line="360" w:lineRule="auto"/>
        <w:ind w:firstLine="709"/>
        <w:jc w:val="both"/>
        <w:rPr>
          <w:sz w:val="28"/>
          <w:szCs w:val="28"/>
        </w:rPr>
      </w:pPr>
      <w:r>
        <w:rPr>
          <w:sz w:val="28"/>
          <w:szCs w:val="28"/>
        </w:rPr>
        <w:t>Самоактуализированные люди спокойно и добродушно принимают культуру, в которой они живут, и ежедневно трудятся во имя ее совершенствования. Они не противопоставляют себя обществу и не пытаются бороться с ним, они чувствуют себя частью этого общества и стараются сделать его лучше.</w:t>
      </w:r>
    </w:p>
    <w:p w:rsidR="009D3CAE" w:rsidRDefault="009D3CAE">
      <w:pPr>
        <w:spacing w:before="0" w:after="0" w:line="360" w:lineRule="auto"/>
        <w:ind w:firstLine="709"/>
        <w:jc w:val="both"/>
        <w:rPr>
          <w:sz w:val="28"/>
          <w:szCs w:val="28"/>
        </w:rPr>
      </w:pPr>
      <w:r>
        <w:rPr>
          <w:sz w:val="28"/>
          <w:szCs w:val="28"/>
        </w:rPr>
        <w:t>По-видимому, именно описанная нами выше любовь к уединению, свойственная самоактуализированным людям, равно как и их неприверженность знакомому и привычному и можно считать истинными причинами присущей им отстраненности от культуры.</w:t>
      </w:r>
    </w:p>
    <w:p w:rsidR="009D3CAE" w:rsidRDefault="009D3CAE">
      <w:pPr>
        <w:spacing w:before="0" w:after="0" w:line="360" w:lineRule="auto"/>
        <w:ind w:firstLine="709"/>
        <w:jc w:val="both"/>
        <w:rPr>
          <w:sz w:val="28"/>
          <w:szCs w:val="28"/>
        </w:rPr>
      </w:pPr>
      <w:r>
        <w:rPr>
          <w:sz w:val="28"/>
          <w:szCs w:val="28"/>
        </w:rPr>
        <w:t xml:space="preserve">Самоактуализированный человек строит свою жизнь не по законам общества, не по законам культуры, а, скорее, по общечеловеческим законам и законам его собственной человеческой природы. </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2.16. Несовершенство самоактуализирующегося человека</w:t>
      </w:r>
    </w:p>
    <w:p w:rsidR="009D3CAE" w:rsidRDefault="009D3CAE">
      <w:pPr>
        <w:spacing w:before="0" w:after="0" w:line="360" w:lineRule="auto"/>
        <w:ind w:firstLine="709"/>
        <w:jc w:val="both"/>
        <w:rPr>
          <w:sz w:val="28"/>
          <w:szCs w:val="28"/>
        </w:rPr>
      </w:pPr>
      <w:r>
        <w:rPr>
          <w:sz w:val="28"/>
          <w:szCs w:val="28"/>
        </w:rPr>
        <w:t xml:space="preserve">Общая ошибка литераторов - романистов, поэтов, эссеистов – заключается в том, что, взявшись за изображение положительного героя, они зачастую представляют его нам исключительно в розовых тонах, в результате чего их герой превращается в пародию на хорошего человека, он настолько неестествен, что вряд ли кто-нибудь пожелает стать похожим на него. </w:t>
      </w:r>
    </w:p>
    <w:p w:rsidR="009D3CAE" w:rsidRDefault="009D3CAE">
      <w:pPr>
        <w:spacing w:before="0" w:after="0" w:line="360" w:lineRule="auto"/>
        <w:ind w:firstLine="709"/>
        <w:jc w:val="both"/>
        <w:rPr>
          <w:sz w:val="28"/>
          <w:szCs w:val="28"/>
        </w:rPr>
      </w:pPr>
      <w:r>
        <w:rPr>
          <w:sz w:val="28"/>
          <w:szCs w:val="28"/>
        </w:rPr>
        <w:t xml:space="preserve">Самоактуализированные люди - это здоровые, нормальные люди со своими слабостями и недостатками. </w:t>
      </w:r>
    </w:p>
    <w:p w:rsidR="009D3CAE" w:rsidRDefault="009D3CAE">
      <w:pPr>
        <w:spacing w:before="0" w:after="0" w:line="360" w:lineRule="auto"/>
        <w:ind w:firstLine="709"/>
        <w:jc w:val="both"/>
        <w:rPr>
          <w:sz w:val="28"/>
          <w:szCs w:val="28"/>
        </w:rPr>
      </w:pPr>
      <w:r>
        <w:rPr>
          <w:sz w:val="28"/>
          <w:szCs w:val="28"/>
        </w:rPr>
        <w:t xml:space="preserve">Так же, как обычные люди, они могут поддаться вредной привычке. Они могут быть занудными, упрямыми, раздражительными. Они не застрахованы от тщеславия, гордости, пристрастности, особенно по отношению к результатам собственного труда, к своим детям и друзьям. Они тоже подвержены вспышкам гнева и приступам меланхолии. Иногда их поступки могут показаться окружающим жестокими. </w:t>
      </w:r>
    </w:p>
    <w:p w:rsidR="009D3CAE" w:rsidRDefault="009D3CAE">
      <w:pPr>
        <w:spacing w:before="0" w:after="0" w:line="360" w:lineRule="auto"/>
        <w:ind w:firstLine="709"/>
        <w:jc w:val="both"/>
        <w:rPr>
          <w:sz w:val="28"/>
          <w:szCs w:val="28"/>
        </w:rPr>
      </w:pPr>
      <w:r>
        <w:rPr>
          <w:sz w:val="28"/>
          <w:szCs w:val="28"/>
        </w:rPr>
        <w:t>Погружаясь в какую-то проблему, предельно концентрируясь на ней, они могут просто забыть о своих близких, об их нуждах, заботах и тревогах. В такие минуты для них не существует ничего, кроме их дела, все остальное становится несущественным. В такие минуты они не слышат обращенных к ним вопросов, не выходят к гостям, забывают об элементарной вежливости, могут обидеть и даже оскорбить дорогих им людей.</w:t>
      </w:r>
    </w:p>
    <w:p w:rsidR="009D3CAE" w:rsidRDefault="009D3CAE">
      <w:pPr>
        <w:spacing w:before="0" w:after="0" w:line="360" w:lineRule="auto"/>
        <w:ind w:firstLine="709"/>
        <w:jc w:val="both"/>
        <w:rPr>
          <w:sz w:val="28"/>
          <w:szCs w:val="28"/>
        </w:rPr>
      </w:pPr>
      <w:r>
        <w:rPr>
          <w:sz w:val="28"/>
          <w:szCs w:val="28"/>
        </w:rPr>
        <w:t>И наконец, эти люди не свободны от чувства вины, от стыда и тревоги, от самобичевания, самоедства и внутренних конфликтов. Но это еще не позволяет нам отказывать им в праве называться здоровыми людьми, так как их чувство вины принципиально отличается от вины невротика.</w:t>
      </w:r>
    </w:p>
    <w:p w:rsidR="009D3CAE" w:rsidRDefault="009D3CAE">
      <w:pPr>
        <w:spacing w:before="0" w:after="0" w:line="360" w:lineRule="auto"/>
        <w:ind w:firstLine="709"/>
        <w:jc w:val="both"/>
        <w:rPr>
          <w:sz w:val="28"/>
          <w:szCs w:val="28"/>
        </w:rPr>
      </w:pPr>
      <w:r>
        <w:rPr>
          <w:sz w:val="28"/>
          <w:szCs w:val="28"/>
        </w:rPr>
        <w:t>Но даже эти люди несовершенны - им, как и простым смертным, знакомы скука, раздражение, гнев, эгоизм и депрессия. Чтобы не испытывать горьких разочарований, мы должны освободиться от иллюзий относительно человеческой природы, должны смотреть на нее трезвым взглядом.</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2.17. Ценности и самоактуализация</w:t>
      </w:r>
    </w:p>
    <w:p w:rsidR="009D3CAE" w:rsidRDefault="009D3CAE">
      <w:pPr>
        <w:spacing w:before="0" w:after="0" w:line="360" w:lineRule="auto"/>
        <w:ind w:firstLine="709"/>
        <w:jc w:val="both"/>
        <w:rPr>
          <w:sz w:val="28"/>
          <w:szCs w:val="28"/>
        </w:rPr>
      </w:pPr>
      <w:r>
        <w:rPr>
          <w:sz w:val="28"/>
          <w:szCs w:val="28"/>
        </w:rPr>
        <w:t>В основании системы ценностей самоактуализированного человека лежит его философское отношение к жизни, его согласие с собой, со своей биологической природой, приятие социальной жизни и физической реальности. Это отношение к жизни тотально и повседневно, его следы можно отметить в каждой оценке и в каждом суждении самоактуализированного человека. Все, что он любит или не любит, все, что он одобряет или осуждает, все, что он предлагает или отвергает, все, что радует его или огорчает, все его вкусы, предпочтения и оценки - все это уходит корнями в присущее ему базовое приятие жизни.</w:t>
      </w:r>
    </w:p>
    <w:p w:rsidR="009D3CAE" w:rsidRDefault="009D3CAE">
      <w:pPr>
        <w:spacing w:before="0" w:after="0" w:line="360" w:lineRule="auto"/>
        <w:ind w:firstLine="709"/>
        <w:jc w:val="both"/>
        <w:rPr>
          <w:sz w:val="28"/>
          <w:szCs w:val="28"/>
        </w:rPr>
      </w:pPr>
      <w:r>
        <w:rPr>
          <w:sz w:val="28"/>
          <w:szCs w:val="28"/>
        </w:rPr>
        <w:t xml:space="preserve">Эта характеристика, судя по всему, универсальна и надкультурна, это то общее, что объединяет всех самоактуализированных людей независимо от культуры, взрастившей их; она лежит в основе прочих качеств и особенностей, таких как: </w:t>
      </w:r>
    </w:p>
    <w:p w:rsidR="009D3CAE" w:rsidRDefault="009D3CAE">
      <w:pPr>
        <w:spacing w:before="0" w:after="0" w:line="360" w:lineRule="auto"/>
        <w:ind w:firstLine="720"/>
        <w:jc w:val="both"/>
        <w:rPr>
          <w:sz w:val="28"/>
          <w:szCs w:val="28"/>
        </w:rPr>
      </w:pPr>
      <w:r>
        <w:rPr>
          <w:sz w:val="28"/>
          <w:szCs w:val="28"/>
        </w:rPr>
        <w:t>1) комфортные взаимоотношения с реальностью,</w:t>
      </w:r>
    </w:p>
    <w:p w:rsidR="009D3CAE" w:rsidRDefault="009D3CAE">
      <w:pPr>
        <w:spacing w:before="0" w:after="0" w:line="360" w:lineRule="auto"/>
        <w:ind w:firstLine="720"/>
        <w:jc w:val="both"/>
        <w:rPr>
          <w:sz w:val="28"/>
          <w:szCs w:val="28"/>
        </w:rPr>
      </w:pPr>
      <w:r>
        <w:rPr>
          <w:sz w:val="28"/>
          <w:szCs w:val="28"/>
        </w:rPr>
        <w:t>2) чувство общности (Gemeinschaftsgefuhl),</w:t>
      </w:r>
    </w:p>
    <w:p w:rsidR="009D3CAE" w:rsidRDefault="009D3CAE">
      <w:pPr>
        <w:spacing w:before="0" w:after="0" w:line="360" w:lineRule="auto"/>
        <w:ind w:firstLine="720"/>
        <w:jc w:val="both"/>
        <w:rPr>
          <w:sz w:val="28"/>
          <w:szCs w:val="28"/>
        </w:rPr>
      </w:pPr>
      <w:r>
        <w:rPr>
          <w:sz w:val="28"/>
          <w:szCs w:val="28"/>
        </w:rPr>
        <w:t>3) базовая удовлетворенность и ее эпифеномены, такие как чувство благополучия, достатка, изобилия,</w:t>
      </w:r>
    </w:p>
    <w:p w:rsidR="009D3CAE" w:rsidRDefault="009D3CAE">
      <w:pPr>
        <w:pStyle w:val="23"/>
        <w:spacing w:line="360" w:lineRule="auto"/>
      </w:pPr>
      <w:r>
        <w:t>4) умение отделять средство от цели, и другие качества, о которых мы говорили выше.</w:t>
      </w:r>
    </w:p>
    <w:p w:rsidR="009D3CAE" w:rsidRDefault="009D3CAE">
      <w:pPr>
        <w:spacing w:before="0" w:after="0" w:line="360" w:lineRule="auto"/>
        <w:ind w:firstLine="709"/>
        <w:jc w:val="both"/>
        <w:rPr>
          <w:sz w:val="28"/>
          <w:szCs w:val="28"/>
        </w:rPr>
      </w:pPr>
      <w:r>
        <w:rPr>
          <w:sz w:val="28"/>
          <w:szCs w:val="28"/>
        </w:rPr>
        <w:t xml:space="preserve">Одним из самых важных следствий и, вероятно, подтверждением этого отношения к жизни и к миру является иное качество свободы воли, которое мы можем отметить y самоактуализированного человека по сравнению с обычным человеком. Необходимость выбора не вызывает y него амбивалентного отношения, сомнений или колебаний; в чем бы ни состоял выбор, он делает его легко и свободно. </w:t>
      </w:r>
    </w:p>
    <w:p w:rsidR="009D3CAE" w:rsidRDefault="009D3CAE">
      <w:pPr>
        <w:spacing w:before="0" w:after="0" w:line="360" w:lineRule="auto"/>
        <w:ind w:firstLine="709"/>
        <w:jc w:val="both"/>
        <w:rPr>
          <w:sz w:val="28"/>
          <w:szCs w:val="28"/>
        </w:rPr>
      </w:pPr>
      <w:r>
        <w:rPr>
          <w:sz w:val="28"/>
          <w:szCs w:val="28"/>
        </w:rPr>
        <w:t xml:space="preserve">Ему чужда начальственность тона, многозначительность интонаций, он ведет себя просто и естественно. Он не давит на ученика своей эрудицией или авторитетом, не изображает из себя профессора-всезнайку, он оставляет за собой право просто быть человеком. Он и сам не соперничает со своими учениками и старается сделать так, чтобы они не конкурировали друг с другом. </w:t>
      </w:r>
    </w:p>
    <w:p w:rsidR="009D3CAE" w:rsidRDefault="009D3CAE">
      <w:pPr>
        <w:spacing w:before="0" w:after="0" w:line="360" w:lineRule="auto"/>
        <w:ind w:firstLine="709"/>
        <w:jc w:val="both"/>
        <w:rPr>
          <w:sz w:val="28"/>
          <w:szCs w:val="28"/>
        </w:rPr>
      </w:pPr>
      <w:r>
        <w:rPr>
          <w:sz w:val="28"/>
          <w:szCs w:val="28"/>
        </w:rPr>
        <w:t xml:space="preserve">Человек, не удовлетворенный в своих базовых потребностях, воспринимает мир как вражескую территорию, как дикие джунгли, населенные сильными и слабыми животными, хищниками и жертвами, победителями и побежденными. Система ценностей обитателя джунглей неизбежно подчинена потребностям низших уровней, главным образом животным потребностям и потребности в безопасности. </w:t>
      </w:r>
    </w:p>
    <w:p w:rsidR="009D3CAE" w:rsidRDefault="009D3CAE">
      <w:pPr>
        <w:spacing w:before="0" w:after="0" w:line="360" w:lineRule="auto"/>
        <w:ind w:firstLine="709"/>
        <w:jc w:val="both"/>
        <w:rPr>
          <w:sz w:val="28"/>
          <w:szCs w:val="28"/>
        </w:rPr>
      </w:pPr>
      <w:r>
        <w:rPr>
          <w:sz w:val="28"/>
          <w:szCs w:val="28"/>
        </w:rPr>
        <w:t>Иное дело - человек, удовлетворивший свои базовые потребности. У него сформировано чувство психологического достатка, которое он воспринимает как само собой разумеющееся, и потому он устремляется к поиску иного, более высокого удовлетворения. Таким образом, можно уверенно утверждать, что эти люди исповедуют – должны исповедовать - разные ценности.</w:t>
      </w:r>
    </w:p>
    <w:p w:rsidR="009D3CAE" w:rsidRDefault="009D3CAE">
      <w:pPr>
        <w:spacing w:before="0" w:after="0" w:line="360" w:lineRule="auto"/>
        <w:ind w:firstLine="709"/>
        <w:jc w:val="both"/>
        <w:rPr>
          <w:sz w:val="28"/>
          <w:szCs w:val="28"/>
        </w:rPr>
      </w:pPr>
      <w:r>
        <w:rPr>
          <w:sz w:val="28"/>
          <w:szCs w:val="28"/>
        </w:rPr>
        <w:t xml:space="preserve">Ценностная система самоактуализированного человека представлена главным образом ценностями уникальными и идиосинкратическими для данного человека, ценностями, которые непосредственно отражают его характер. Поэтому мы можем говорить о том, что ценностная система самоактуализированного человека представляет собой скорее экспрессивный, нежели функциональный феномен. Это умозаключение не  требует доказательств, оно справедливо уже по определению, - самоактуализация всегда предполагает актуализацию собственной "самости", собственного Я, которое всегда уникально и неповторимо. Не может быть двух идентичных Я. </w:t>
      </w:r>
    </w:p>
    <w:p w:rsidR="009D3CAE" w:rsidRDefault="009D3CAE">
      <w:pPr>
        <w:pStyle w:val="3"/>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2.19. Самоактуализация и преодоление дихотомий</w:t>
      </w:r>
    </w:p>
    <w:p w:rsidR="009D3CAE" w:rsidRDefault="009D3CAE">
      <w:pPr>
        <w:spacing w:before="0" w:after="0" w:line="360" w:lineRule="auto"/>
        <w:ind w:firstLine="709"/>
        <w:jc w:val="both"/>
        <w:rPr>
          <w:sz w:val="28"/>
          <w:szCs w:val="28"/>
        </w:rPr>
      </w:pPr>
      <w:r>
        <w:rPr>
          <w:sz w:val="28"/>
          <w:szCs w:val="28"/>
        </w:rPr>
        <w:t xml:space="preserve">В сознании самоактуализированных людей нет места дихотомии "эгоизм-альтруизм". Здоровый человек в каждом своем поступке одновременно и эгоистичен, и альтруистичен. Его жизнь одновременно и духовна, и низменна, его чувственность достигает такой силы, что даже секс может стать для него дорогой в высшие, "религиозные" сферы. </w:t>
      </w:r>
    </w:p>
    <w:p w:rsidR="009D3CAE" w:rsidRDefault="009D3CAE">
      <w:pPr>
        <w:spacing w:before="0" w:after="0" w:line="360" w:lineRule="auto"/>
        <w:ind w:firstLine="709"/>
        <w:jc w:val="both"/>
        <w:rPr>
          <w:sz w:val="28"/>
          <w:szCs w:val="28"/>
        </w:rPr>
      </w:pPr>
      <w:r>
        <w:rPr>
          <w:sz w:val="28"/>
          <w:szCs w:val="28"/>
        </w:rPr>
        <w:t>Долг не отменяет для него удовольствия, работа не мешает игре, - напротив, обязанность становится удовольствием, а работа превращается в игру, когда человек, добродетельно исполняя свой общественный долг, находит в нем наслаждение и счастье. Если, как мы обнаружили, индивидуализм и социальность могут гармонично уживаться в человеке, то почему мы так настойчиво продолжаем их противопоставлять? Если зрелый человек может быть по-детски наивным и простодушным, то так ли уж велика разница между взрослым и ребенком? Если самые нравственные люди оказываются и самыми чувственными людьми, то нужно ли мучаться выбором между духовной жизнью и жизнью животной?</w:t>
      </w:r>
    </w:p>
    <w:p w:rsidR="009D3CAE" w:rsidRDefault="009D3CAE">
      <w:pPr>
        <w:spacing w:before="0" w:after="0" w:line="360" w:lineRule="auto"/>
        <w:ind w:firstLine="709"/>
        <w:jc w:val="both"/>
        <w:rPr>
          <w:sz w:val="28"/>
          <w:szCs w:val="28"/>
        </w:rPr>
      </w:pPr>
      <w:r>
        <w:rPr>
          <w:sz w:val="28"/>
          <w:szCs w:val="28"/>
        </w:rPr>
        <w:t>Все сказанное выше в равной степени справедливо и по отношению к таким дихотомиям, как доброта-жестокость, конкретность-абстрактность, приятие-отвержение, индивидуальное-общественное, конформизм-нонконформизм, отчуждение-отождествление, серьезность-юмор, дионисизм-аполлинизм, интраверсия-экстраверсия, увлеченность-небрежность, серьезность-фривольность, конвенционализм-независимость, мистика-реальность, активность-пассивность, мужественность-женственность, вожделение-любовь, Эрос-Агапэ и по отношению к прочим дихотомиям.</w:t>
      </w:r>
    </w:p>
    <w:p w:rsidR="009D3CAE" w:rsidRDefault="009D3CAE">
      <w:pPr>
        <w:spacing w:before="0" w:after="0" w:line="360" w:lineRule="auto"/>
        <w:ind w:firstLine="709"/>
        <w:jc w:val="both"/>
        <w:rPr>
          <w:sz w:val="28"/>
          <w:szCs w:val="28"/>
        </w:rPr>
      </w:pPr>
      <w:r>
        <w:rPr>
          <w:sz w:val="28"/>
          <w:szCs w:val="28"/>
        </w:rPr>
        <w:t xml:space="preserve">Самоактуализированного человека отделяют от среднестатистического человека не количественные, а качественные различия; они настолько кардинальны, что можно говорить о двух типах индивидуальной психологии. </w:t>
      </w:r>
    </w:p>
    <w:p w:rsidR="009D3CAE" w:rsidRDefault="009D3CAE">
      <w:pPr>
        <w:spacing w:before="0" w:after="0" w:line="360" w:lineRule="auto"/>
        <w:ind w:firstLine="709"/>
        <w:jc w:val="both"/>
        <w:rPr>
          <w:sz w:val="28"/>
          <w:szCs w:val="28"/>
        </w:rPr>
      </w:pPr>
    </w:p>
    <w:p w:rsidR="009D3CAE" w:rsidRDefault="009D3CAE">
      <w:pPr>
        <w:spacing w:before="0" w:after="0" w:line="360" w:lineRule="auto"/>
        <w:ind w:firstLine="709"/>
        <w:jc w:val="both"/>
        <w:rPr>
          <w:sz w:val="28"/>
          <w:szCs w:val="28"/>
        </w:rPr>
      </w:pPr>
    </w:p>
    <w:p w:rsidR="009D3CAE" w:rsidRDefault="009D3CAE">
      <w:pPr>
        <w:spacing w:before="0" w:after="0" w:line="360" w:lineRule="auto"/>
        <w:ind w:firstLine="720"/>
        <w:jc w:val="center"/>
      </w:pPr>
      <w:r>
        <w:rPr>
          <w:b/>
          <w:bCs/>
        </w:rPr>
        <w:br w:type="page"/>
        <w:t>ЗАКЛЮЧЕНИЕ</w:t>
      </w:r>
    </w:p>
    <w:p w:rsidR="009D3CAE" w:rsidRDefault="009D3CAE">
      <w:pPr>
        <w:spacing w:before="0" w:after="0" w:line="360" w:lineRule="auto"/>
        <w:ind w:firstLine="720"/>
        <w:jc w:val="both"/>
      </w:pPr>
    </w:p>
    <w:p w:rsidR="009D3CAE" w:rsidRDefault="009D3CAE">
      <w:pPr>
        <w:spacing w:before="0" w:after="0" w:line="360" w:lineRule="auto"/>
        <w:ind w:firstLine="720"/>
        <w:jc w:val="both"/>
        <w:rPr>
          <w:sz w:val="28"/>
          <w:szCs w:val="28"/>
        </w:rPr>
      </w:pPr>
      <w:r>
        <w:rPr>
          <w:sz w:val="28"/>
          <w:szCs w:val="28"/>
        </w:rPr>
        <w:t>"У него совершенно нет чувства собственного достоинства", – негодуем мы, говоря о человеке, который готов наизнанку вывернуться, лишь бы добиться своего. А что это такое – чувство собственного достоинства? Если вдуматься, довольно странное словосочетание. Есть чувство голода, чувство страха, чувство меры. Но как можно чувствовать свое достоинство? Знать, чего ты достоин? В таком случае эгоист – воплощение чувства собственного достоинства. Он всегда достоин большего, чем имеет.</w:t>
      </w:r>
    </w:p>
    <w:p w:rsidR="009D3CAE" w:rsidRDefault="009D3CAE">
      <w:pPr>
        <w:pStyle w:val="ac"/>
        <w:spacing w:line="360" w:lineRule="auto"/>
        <w:ind w:firstLine="720"/>
        <w:jc w:val="both"/>
        <w:rPr>
          <w:sz w:val="28"/>
          <w:szCs w:val="28"/>
        </w:rPr>
      </w:pPr>
      <w:r>
        <w:rPr>
          <w:sz w:val="28"/>
          <w:szCs w:val="28"/>
        </w:rPr>
        <w:t>Заглянем в словарь. По Ожегову, "достоинство есть совокупность свойств, характеризующих высокие моральные качества, а также сознание ценности этих свойств и уважения к себе". Тоже не очень понятно. И все же каждый понимает, что подразумевается под чувством собственного достоинства. Это когда человек уверен в себе – и при этом не самоуверен; спокоен, но не равнодушен; открыт, но не фамильярен.</w:t>
      </w:r>
    </w:p>
    <w:p w:rsidR="009D3CAE" w:rsidRDefault="009D3CAE">
      <w:pPr>
        <w:pStyle w:val="ac"/>
        <w:spacing w:line="360" w:lineRule="auto"/>
        <w:ind w:firstLine="720"/>
        <w:jc w:val="both"/>
        <w:rPr>
          <w:sz w:val="28"/>
          <w:szCs w:val="28"/>
        </w:rPr>
      </w:pPr>
      <w:r>
        <w:rPr>
          <w:sz w:val="28"/>
          <w:szCs w:val="28"/>
        </w:rPr>
        <w:t>Много ли таких среди наших знакомых? Вряд ли. Но они есть. И мы инстинктивно тянемся к ним, зависим от их одобрения или неодобрения. Мы знаем: какое бы место на социальной лестнице ни занимали эти люди, именно они – соль, основа, костяк любого общества. Откуда они берутся? И как примкнуть к этой достаточно редкой породе?</w:t>
      </w:r>
    </w:p>
    <w:p w:rsidR="009D3CAE" w:rsidRDefault="009D3CAE">
      <w:pPr>
        <w:pStyle w:val="ac"/>
        <w:spacing w:line="360" w:lineRule="auto"/>
        <w:ind w:firstLine="720"/>
        <w:jc w:val="both"/>
        <w:rPr>
          <w:sz w:val="28"/>
          <w:szCs w:val="28"/>
        </w:rPr>
      </w:pPr>
      <w:r>
        <w:rPr>
          <w:sz w:val="28"/>
          <w:szCs w:val="28"/>
        </w:rPr>
        <w:t>В зарождении чувства собственного достоинства громадную, определяющую роль играет семья. Ценности, которыми она живет, формируют, как правило, в сознании ребенка образ его собственного "я" и порою сценарий будущего: выбор профессии, спутника жизни, образ жизни, даже ее продолжительность. Помимо семьи, существуют еще друзья-приятели, школа, книги, фильмы, СМИ – все, что можно обозначить термином "среда". Роль среды велика – настолько, что может потеснить семейные ценности, даже поставить их под сомнение. И все-таки именно семья – начало начал.</w:t>
      </w:r>
    </w:p>
    <w:p w:rsidR="009D3CAE" w:rsidRDefault="009D3CAE">
      <w:pPr>
        <w:pStyle w:val="ac"/>
        <w:spacing w:line="360" w:lineRule="auto"/>
        <w:ind w:firstLine="720"/>
        <w:jc w:val="both"/>
        <w:rPr>
          <w:sz w:val="28"/>
          <w:szCs w:val="28"/>
        </w:rPr>
      </w:pPr>
      <w:r>
        <w:rPr>
          <w:sz w:val="28"/>
          <w:szCs w:val="28"/>
        </w:rPr>
        <w:t>Вспомним, как воспитывали дворянских детей. Главной добродетелью считалась честь. Вряд ли случайно Пушкин взял эпиграфом к "Капитанской дочке" афоризм "Береги честь смолоду". Дворянский кодекс чести требовал прежде всего думать об этической стороне поступка. Благороден ли он, не своекорыстен ли, не заденет ли ближнего? В число основополагающих дворянских добродетелей входили также ровное ко всем без исключения отношение, щедрость, учтивость, сдержанность, почитание родителей. (Сам термин "дворянство" произошел от французского noblesse – "благородство".)</w:t>
      </w:r>
    </w:p>
    <w:p w:rsidR="009D3CAE" w:rsidRDefault="009D3CAE">
      <w:pPr>
        <w:pStyle w:val="ac"/>
        <w:spacing w:line="360" w:lineRule="auto"/>
        <w:ind w:firstLine="720"/>
        <w:jc w:val="both"/>
        <w:rPr>
          <w:sz w:val="28"/>
          <w:szCs w:val="28"/>
        </w:rPr>
      </w:pPr>
      <w:r>
        <w:rPr>
          <w:sz w:val="28"/>
          <w:szCs w:val="28"/>
        </w:rPr>
        <w:t>Дворянство – это прекрасно. Только нет у нас дворянских корней, мы, по замечанию одного из героев Ильфа и Петрова, "лицеев не кончали". Стало быть, обречены выращивать в себе чувство собственного достоинства сами. Но изобретать колесо нам уже не нужно. Идеал задан (см. предшествующий абзац). Наше дело – принять его.</w:t>
      </w:r>
    </w:p>
    <w:p w:rsidR="009D3CAE" w:rsidRDefault="009D3CAE">
      <w:pPr>
        <w:pStyle w:val="ac"/>
        <w:spacing w:line="360" w:lineRule="auto"/>
        <w:ind w:firstLine="720"/>
        <w:jc w:val="both"/>
        <w:rPr>
          <w:sz w:val="28"/>
          <w:szCs w:val="28"/>
        </w:rPr>
      </w:pPr>
      <w:r>
        <w:rPr>
          <w:sz w:val="28"/>
          <w:szCs w:val="28"/>
        </w:rPr>
        <w:t>Если это случится, мы начинаем – чаще всего бессознательно – перекраивать себя в соответствии с ним, перевоплощаясь по его образу и подобию. "Сумел родиться, сумей и переродиться" – гласит старая поговорка. Не забудем, однако, что речь – о чувстве собственного достоинства. Головное, умственное усилие здесь бесполезно. Только порыв, открытие (если хотите, озарение) может подвигнуть нас на великую из перемен – внутреннюю ломку и строительство себя заново.</w:t>
      </w:r>
    </w:p>
    <w:p w:rsidR="009D3CAE" w:rsidRDefault="009D3CAE">
      <w:pPr>
        <w:pStyle w:val="ac"/>
        <w:spacing w:line="360" w:lineRule="auto"/>
        <w:ind w:firstLine="720"/>
        <w:jc w:val="both"/>
        <w:rPr>
          <w:sz w:val="28"/>
          <w:szCs w:val="28"/>
        </w:rPr>
      </w:pPr>
      <w:r>
        <w:rPr>
          <w:sz w:val="28"/>
          <w:szCs w:val="28"/>
        </w:rPr>
        <w:t>Трудно обозначить словами то, что происходит при этом в сокровенных, никому не ведомых (и нам в том числе) глубинах нашей психики. Может быть, это жестокий стыд за себя, ведущий к осознанию собственного недостоинства, и, как следствие, жажда стать иным. Или встреча с тем, что выше нас, с прекрасным (человеком, пейзажем, музыкой, книгой). Или, что тоже реально, голос свыше.</w:t>
      </w:r>
    </w:p>
    <w:p w:rsidR="009D3CAE" w:rsidRDefault="009D3CAE">
      <w:pPr>
        <w:pStyle w:val="ac"/>
        <w:spacing w:line="360" w:lineRule="auto"/>
        <w:ind w:firstLine="720"/>
        <w:jc w:val="both"/>
        <w:rPr>
          <w:sz w:val="28"/>
          <w:szCs w:val="28"/>
        </w:rPr>
      </w:pPr>
      <w:r>
        <w:rPr>
          <w:sz w:val="28"/>
          <w:szCs w:val="28"/>
        </w:rPr>
        <w:t>И тогда мы вступаем на путь, именуемый в психологии самоактуализацией (раскрытием внутренних возможностей, самосовершенствованием).</w:t>
      </w:r>
    </w:p>
    <w:p w:rsidR="009D3CAE" w:rsidRDefault="009D3CAE">
      <w:pPr>
        <w:pStyle w:val="ac"/>
        <w:spacing w:line="360" w:lineRule="auto"/>
        <w:ind w:firstLine="720"/>
        <w:jc w:val="both"/>
        <w:rPr>
          <w:sz w:val="28"/>
          <w:szCs w:val="28"/>
        </w:rPr>
      </w:pPr>
      <w:r>
        <w:rPr>
          <w:sz w:val="28"/>
          <w:szCs w:val="28"/>
        </w:rPr>
        <w:t>Следуя этим путем, человек начинает принимать себя и окружение такими, как они есть, начинает различать добро и зло, цели и средства. Самоактуализирующиеся личности (а это и есть люди с чувством собственного достоинства) не боятся неизвестного, спокойно идут навстречу ему. Они просты и естественны независимо от окружения, устойчивы к чужому влиянию, активны, терпимы ко всем без исключения, обладают невраждебным чувством юмора. Но главное в них – они делатели, творцы, чем бы ни занимались, хоть починкой утюгов. Все, любую работу они делают заразительно красиво и умно.</w:t>
      </w:r>
    </w:p>
    <w:p w:rsidR="009D3CAE" w:rsidRDefault="009D3CAE">
      <w:pPr>
        <w:pStyle w:val="ac"/>
        <w:spacing w:line="360" w:lineRule="auto"/>
        <w:ind w:firstLine="720"/>
        <w:jc w:val="both"/>
        <w:rPr>
          <w:sz w:val="28"/>
          <w:szCs w:val="28"/>
        </w:rPr>
      </w:pPr>
      <w:r>
        <w:rPr>
          <w:sz w:val="28"/>
          <w:szCs w:val="28"/>
        </w:rPr>
        <w:t>Психологи полагают, что самоактуализирующихся личностей среди нас немного – не более четырех процентов. Это, так сказать, золото, выпавшее в осадок. Но есть еще золотая взвесь, а есть и то, что, простите, плавает на поверхности. Психологический портрет последней категории удручающе бесцветен: такие люди патологически боятся хоть как-то обозначиться, проявить себя, всячески избегают острых ситуаций и конфликтов. Доминанта их душевного самочувствия – глобальное ощущение своей зависимости от внешней среды. Для них характерно также деление окружающих на "своих" и "чужих", следование идеологическим и жизненным стандартам, сведение сложнейших проблем к одноклеточно-простым "установкам", зависимость от дефицита благ и в результате – культ первичных (биологических то есть) потребностей.</w:t>
      </w:r>
    </w:p>
    <w:p w:rsidR="009D3CAE" w:rsidRDefault="009D3CAE">
      <w:pPr>
        <w:pStyle w:val="ac"/>
        <w:spacing w:line="360" w:lineRule="auto"/>
        <w:ind w:firstLine="720"/>
        <w:jc w:val="both"/>
        <w:rPr>
          <w:sz w:val="28"/>
          <w:szCs w:val="28"/>
        </w:rPr>
      </w:pPr>
      <w:r>
        <w:rPr>
          <w:sz w:val="28"/>
          <w:szCs w:val="28"/>
        </w:rPr>
        <w:t>А к какой из перечисленных категорий принадлежим мы с вами?</w:t>
      </w:r>
    </w:p>
    <w:p w:rsidR="009D3CAE" w:rsidRDefault="009D3CAE">
      <w:pPr>
        <w:spacing w:before="0" w:after="0" w:line="360" w:lineRule="auto"/>
        <w:ind w:firstLine="709"/>
        <w:jc w:val="both"/>
        <w:rPr>
          <w:sz w:val="28"/>
          <w:szCs w:val="28"/>
        </w:rPr>
      </w:pPr>
    </w:p>
    <w:p w:rsidR="009D3CAE" w:rsidRDefault="009D3CAE">
      <w:pPr>
        <w:spacing w:before="0" w:after="0" w:line="360" w:lineRule="auto"/>
        <w:ind w:firstLine="709"/>
        <w:jc w:val="both"/>
        <w:rPr>
          <w:sz w:val="28"/>
          <w:szCs w:val="28"/>
        </w:rPr>
      </w:pPr>
    </w:p>
    <w:p w:rsidR="009D3CAE" w:rsidRDefault="009D3CAE">
      <w:pPr>
        <w:pStyle w:val="4"/>
        <w:rPr>
          <w:sz w:val="28"/>
          <w:szCs w:val="28"/>
        </w:rPr>
      </w:pPr>
      <w:r>
        <w:rPr>
          <w:sz w:val="28"/>
          <w:szCs w:val="28"/>
        </w:rPr>
        <w:br w:type="page"/>
        <w:t>СПИСОК ЛИТЕРАТУРЫ</w:t>
      </w:r>
    </w:p>
    <w:p w:rsidR="009D3CAE" w:rsidRDefault="009D3CAE">
      <w:pPr>
        <w:spacing w:before="0" w:after="0" w:line="360" w:lineRule="auto"/>
        <w:ind w:firstLine="709"/>
        <w:jc w:val="center"/>
        <w:rPr>
          <w:b/>
          <w:bCs/>
          <w:sz w:val="28"/>
          <w:szCs w:val="28"/>
        </w:rPr>
      </w:pPr>
    </w:p>
    <w:p w:rsidR="009D3CAE" w:rsidRDefault="009D3CAE">
      <w:pPr>
        <w:numPr>
          <w:ilvl w:val="0"/>
          <w:numId w:val="9"/>
        </w:numPr>
        <w:spacing w:before="0" w:after="0" w:line="360" w:lineRule="auto"/>
        <w:rPr>
          <w:sz w:val="28"/>
          <w:szCs w:val="28"/>
        </w:rPr>
      </w:pPr>
      <w:r>
        <w:rPr>
          <w:sz w:val="28"/>
          <w:szCs w:val="28"/>
        </w:rPr>
        <w:t>Мотивация и личность. 3-е изд./Абрахам Маслоу.- СПб: Питер, 2003</w:t>
      </w:r>
    </w:p>
    <w:p w:rsidR="009D3CAE" w:rsidRDefault="009D3CAE">
      <w:pPr>
        <w:numPr>
          <w:ilvl w:val="0"/>
          <w:numId w:val="9"/>
        </w:numPr>
        <w:spacing w:before="0" w:after="0" w:line="360" w:lineRule="auto"/>
        <w:rPr>
          <w:sz w:val="28"/>
          <w:szCs w:val="28"/>
        </w:rPr>
      </w:pPr>
      <w:r>
        <w:rPr>
          <w:sz w:val="28"/>
          <w:szCs w:val="28"/>
        </w:rPr>
        <w:t xml:space="preserve">Е.Топильский. Благородство обязывает. -  </w:t>
      </w:r>
      <w:r w:rsidRPr="00AD2D0C">
        <w:rPr>
          <w:sz w:val="28"/>
          <w:szCs w:val="28"/>
          <w:lang w:val="en-US"/>
        </w:rPr>
        <w:t>www</w:t>
      </w:r>
      <w:r w:rsidRPr="00AD2D0C">
        <w:rPr>
          <w:sz w:val="28"/>
          <w:szCs w:val="28"/>
        </w:rPr>
        <w:t>.</w:t>
      </w:r>
      <w:r w:rsidRPr="00AD2D0C">
        <w:rPr>
          <w:sz w:val="28"/>
          <w:szCs w:val="28"/>
          <w:lang w:val="en-US"/>
        </w:rPr>
        <w:t>familydoctor</w:t>
      </w:r>
      <w:r w:rsidRPr="00AD2D0C">
        <w:rPr>
          <w:sz w:val="28"/>
          <w:szCs w:val="28"/>
        </w:rPr>
        <w:t>.</w:t>
      </w:r>
      <w:r w:rsidRPr="00AD2D0C">
        <w:rPr>
          <w:sz w:val="28"/>
          <w:szCs w:val="28"/>
          <w:lang w:val="en-US"/>
        </w:rPr>
        <w:t>ru</w:t>
      </w:r>
    </w:p>
    <w:p w:rsidR="009D3CAE" w:rsidRDefault="009D3CAE">
      <w:pPr>
        <w:numPr>
          <w:ilvl w:val="0"/>
          <w:numId w:val="9"/>
        </w:numPr>
        <w:spacing w:before="0" w:after="0" w:line="360" w:lineRule="auto"/>
        <w:rPr>
          <w:sz w:val="28"/>
          <w:szCs w:val="28"/>
        </w:rPr>
      </w:pPr>
      <w:r w:rsidRPr="00AD2D0C">
        <w:rPr>
          <w:sz w:val="28"/>
          <w:szCs w:val="28"/>
          <w:lang w:val="en-US"/>
        </w:rPr>
        <w:t>www.loopback.ru/psylech</w:t>
      </w:r>
    </w:p>
    <w:p w:rsidR="009D3CAE" w:rsidRDefault="009D3CAE">
      <w:pPr>
        <w:numPr>
          <w:ilvl w:val="0"/>
          <w:numId w:val="9"/>
        </w:numPr>
        <w:spacing w:before="0" w:after="0" w:line="360" w:lineRule="auto"/>
        <w:rPr>
          <w:sz w:val="28"/>
          <w:szCs w:val="28"/>
        </w:rPr>
      </w:pPr>
      <w:r>
        <w:rPr>
          <w:sz w:val="28"/>
          <w:szCs w:val="28"/>
          <w:lang w:val="en-US"/>
        </w:rPr>
        <w:t>psipol.narod.ru/priroda</w:t>
      </w:r>
    </w:p>
    <w:p w:rsidR="009D3CAE" w:rsidRDefault="009D3CAE">
      <w:pPr>
        <w:numPr>
          <w:ilvl w:val="0"/>
          <w:numId w:val="9"/>
        </w:numPr>
        <w:spacing w:before="0" w:after="0" w:line="360" w:lineRule="auto"/>
        <w:rPr>
          <w:sz w:val="28"/>
          <w:szCs w:val="28"/>
        </w:rPr>
      </w:pPr>
      <w:r>
        <w:rPr>
          <w:sz w:val="28"/>
          <w:szCs w:val="28"/>
          <w:lang w:val="en-US"/>
        </w:rPr>
        <w:t>psi.webzone.ru</w:t>
      </w:r>
    </w:p>
    <w:p w:rsidR="009D3CAE" w:rsidRDefault="009D3CAE">
      <w:pPr>
        <w:spacing w:before="0" w:after="0" w:line="360" w:lineRule="auto"/>
        <w:ind w:left="709"/>
        <w:rPr>
          <w:sz w:val="28"/>
          <w:szCs w:val="28"/>
        </w:rPr>
      </w:pPr>
    </w:p>
    <w:p w:rsidR="009D3CAE" w:rsidRDefault="009D3CAE">
      <w:pPr>
        <w:spacing w:before="0" w:after="0" w:line="360" w:lineRule="auto"/>
        <w:rPr>
          <w:sz w:val="28"/>
          <w:szCs w:val="28"/>
        </w:rPr>
      </w:pPr>
    </w:p>
    <w:p w:rsidR="009D3CAE" w:rsidRDefault="009D3CAE">
      <w:pPr>
        <w:spacing w:before="0" w:after="0" w:line="360" w:lineRule="auto"/>
        <w:ind w:firstLine="709"/>
        <w:jc w:val="both"/>
        <w:rPr>
          <w:sz w:val="28"/>
          <w:szCs w:val="28"/>
        </w:rPr>
      </w:pPr>
    </w:p>
    <w:p w:rsidR="009D3CAE" w:rsidRDefault="009D3CAE">
      <w:pPr>
        <w:spacing w:before="0" w:after="0" w:line="360" w:lineRule="auto"/>
        <w:ind w:firstLine="709"/>
        <w:jc w:val="both"/>
        <w:rPr>
          <w:sz w:val="28"/>
          <w:szCs w:val="28"/>
        </w:rPr>
      </w:pPr>
    </w:p>
    <w:p w:rsidR="009D3CAE" w:rsidRDefault="009D3CAE">
      <w:pPr>
        <w:spacing w:before="0" w:after="0" w:line="360" w:lineRule="auto"/>
        <w:ind w:firstLine="709"/>
        <w:jc w:val="both"/>
        <w:rPr>
          <w:sz w:val="28"/>
          <w:szCs w:val="28"/>
        </w:rPr>
      </w:pPr>
      <w:bookmarkStart w:id="0" w:name="_GoBack"/>
      <w:bookmarkEnd w:id="0"/>
    </w:p>
    <w:sectPr w:rsidR="009D3CAE">
      <w:headerReference w:type="default" r:id="rId7"/>
      <w:pgSz w:w="11906" w:h="16838"/>
      <w:pgMar w:top="720" w:right="566" w:bottom="720" w:left="900"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18EF" w:rsidRDefault="000318EF">
      <w:pPr>
        <w:spacing w:before="0" w:after="0"/>
      </w:pPr>
      <w:r>
        <w:separator/>
      </w:r>
    </w:p>
  </w:endnote>
  <w:endnote w:type="continuationSeparator" w:id="0">
    <w:p w:rsidR="000318EF" w:rsidRDefault="000318E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18EF" w:rsidRDefault="000318EF">
      <w:pPr>
        <w:spacing w:before="0" w:after="0"/>
      </w:pPr>
      <w:r>
        <w:separator/>
      </w:r>
    </w:p>
  </w:footnote>
  <w:footnote w:type="continuationSeparator" w:id="0">
    <w:p w:rsidR="000318EF" w:rsidRDefault="000318EF">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3CAE" w:rsidRDefault="00AD2D0C">
    <w:pPr>
      <w:pStyle w:val="a4"/>
      <w:framePr w:wrap="auto" w:vAnchor="text" w:hAnchor="margin" w:xAlign="right" w:y="1"/>
      <w:rPr>
        <w:rStyle w:val="a8"/>
      </w:rPr>
    </w:pPr>
    <w:r>
      <w:rPr>
        <w:rStyle w:val="a8"/>
        <w:noProof/>
      </w:rPr>
      <w:t>3</w:t>
    </w:r>
  </w:p>
  <w:p w:rsidR="009D3CAE" w:rsidRDefault="009D3CAE">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0"/>
    <w:name w:val="ы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
    <w:nsid w:val="00000003"/>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
    <w:nsid w:val="00000004"/>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
    <w:nsid w:val="00000005"/>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4">
    <w:nsid w:val="00000006"/>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5">
    <w:nsid w:val="17C0489F"/>
    <w:multiLevelType w:val="singleLevel"/>
    <w:tmpl w:val="99385D8A"/>
    <w:lvl w:ilvl="0">
      <w:start w:val="1"/>
      <w:numFmt w:val="decimal"/>
      <w:lvlText w:val="%1."/>
      <w:lvlJc w:val="left"/>
      <w:pPr>
        <w:tabs>
          <w:tab w:val="num" w:pos="1069"/>
        </w:tabs>
        <w:ind w:left="1069" w:hanging="360"/>
      </w:pPr>
      <w:rPr>
        <w:rFonts w:hint="default"/>
      </w:rPr>
    </w:lvl>
  </w:abstractNum>
  <w:abstractNum w:abstractNumId="6">
    <w:nsid w:val="1AA0120B"/>
    <w:multiLevelType w:val="multilevel"/>
    <w:tmpl w:val="BCFEE086"/>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20"/>
        </w:tabs>
        <w:ind w:left="420" w:hanging="4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7">
    <w:nsid w:val="65F530A8"/>
    <w:multiLevelType w:val="hybridMultilevel"/>
    <w:tmpl w:val="7A323DD6"/>
    <w:lvl w:ilvl="0" w:tplc="FFFFFFFF">
      <w:start w:val="1"/>
      <w:numFmt w:val="decimal"/>
      <w:lvlText w:val="%1."/>
      <w:lvlJc w:val="left"/>
      <w:pPr>
        <w:tabs>
          <w:tab w:val="num" w:pos="1069"/>
        </w:tabs>
        <w:ind w:left="1069" w:hanging="360"/>
      </w:pPr>
      <w:rPr>
        <w:rFonts w:hint="default"/>
      </w:rPr>
    </w:lvl>
    <w:lvl w:ilvl="1" w:tplc="FFFFFFFF">
      <w:start w:val="1"/>
      <w:numFmt w:val="lowerLetter"/>
      <w:lvlText w:val="%2."/>
      <w:lvlJc w:val="left"/>
      <w:pPr>
        <w:tabs>
          <w:tab w:val="num" w:pos="1789"/>
        </w:tabs>
        <w:ind w:left="1789" w:hanging="360"/>
      </w:pPr>
    </w:lvl>
    <w:lvl w:ilvl="2" w:tplc="FFFFFFFF">
      <w:start w:val="1"/>
      <w:numFmt w:val="lowerRoman"/>
      <w:lvlText w:val="%3."/>
      <w:lvlJc w:val="right"/>
      <w:pPr>
        <w:tabs>
          <w:tab w:val="num" w:pos="2509"/>
        </w:tabs>
        <w:ind w:left="2509" w:hanging="180"/>
      </w:pPr>
    </w:lvl>
    <w:lvl w:ilvl="3" w:tplc="FFFFFFFF">
      <w:start w:val="1"/>
      <w:numFmt w:val="decimal"/>
      <w:lvlText w:val="%4."/>
      <w:lvlJc w:val="left"/>
      <w:pPr>
        <w:tabs>
          <w:tab w:val="num" w:pos="3229"/>
        </w:tabs>
        <w:ind w:left="3229" w:hanging="360"/>
      </w:pPr>
    </w:lvl>
    <w:lvl w:ilvl="4" w:tplc="FFFFFFFF">
      <w:start w:val="1"/>
      <w:numFmt w:val="lowerLetter"/>
      <w:lvlText w:val="%5."/>
      <w:lvlJc w:val="left"/>
      <w:pPr>
        <w:tabs>
          <w:tab w:val="num" w:pos="3949"/>
        </w:tabs>
        <w:ind w:left="3949" w:hanging="360"/>
      </w:pPr>
    </w:lvl>
    <w:lvl w:ilvl="5" w:tplc="FFFFFFFF">
      <w:start w:val="1"/>
      <w:numFmt w:val="lowerRoman"/>
      <w:lvlText w:val="%6."/>
      <w:lvlJc w:val="right"/>
      <w:pPr>
        <w:tabs>
          <w:tab w:val="num" w:pos="4669"/>
        </w:tabs>
        <w:ind w:left="4669" w:hanging="180"/>
      </w:pPr>
    </w:lvl>
    <w:lvl w:ilvl="6" w:tplc="FFFFFFFF">
      <w:start w:val="1"/>
      <w:numFmt w:val="decimal"/>
      <w:lvlText w:val="%7."/>
      <w:lvlJc w:val="left"/>
      <w:pPr>
        <w:tabs>
          <w:tab w:val="num" w:pos="5389"/>
        </w:tabs>
        <w:ind w:left="5389" w:hanging="360"/>
      </w:pPr>
    </w:lvl>
    <w:lvl w:ilvl="7" w:tplc="FFFFFFFF">
      <w:start w:val="1"/>
      <w:numFmt w:val="lowerLetter"/>
      <w:lvlText w:val="%8."/>
      <w:lvlJc w:val="left"/>
      <w:pPr>
        <w:tabs>
          <w:tab w:val="num" w:pos="6109"/>
        </w:tabs>
        <w:ind w:left="6109" w:hanging="360"/>
      </w:pPr>
    </w:lvl>
    <w:lvl w:ilvl="8" w:tplc="FFFFFFFF">
      <w:start w:val="1"/>
      <w:numFmt w:val="lowerRoman"/>
      <w:lvlText w:val="%9."/>
      <w:lvlJc w:val="right"/>
      <w:pPr>
        <w:tabs>
          <w:tab w:val="num" w:pos="6829"/>
        </w:tabs>
        <w:ind w:left="6829" w:hanging="180"/>
      </w:pPr>
    </w:lvl>
  </w:abstractNum>
  <w:abstractNum w:abstractNumId="8">
    <w:nsid w:val="7F8850F0"/>
    <w:multiLevelType w:val="hybridMultilevel"/>
    <w:tmpl w:val="BA528738"/>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num w:numId="1">
    <w:abstractNumId w:val="8"/>
  </w:num>
  <w:num w:numId="2">
    <w:abstractNumId w:val="0"/>
    <w:lvlOverride w:ilvl="0">
      <w:startOverride w:val="2"/>
      <w:lvl w:ilvl="0">
        <w:start w:val="2"/>
        <w:numFmt w:val="decimal"/>
        <w:lvlText w:val="%1."/>
        <w:lvlJc w:val="left"/>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num>
  <w:num w:numId="3">
    <w:abstractNumId w:val="1"/>
    <w:lvlOverride w:ilvl="0">
      <w:startOverride w:val="5"/>
      <w:lvl w:ilvl="0">
        <w:start w:val="5"/>
        <w:numFmt w:val="decimal"/>
        <w:lvlText w:val="%1."/>
        <w:lvlJc w:val="left"/>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num>
  <w:num w:numId="4">
    <w:abstractNumId w:val="2"/>
    <w:lvlOverride w:ilvl="0">
      <w:startOverride w:val="7"/>
      <w:lvl w:ilvl="0">
        <w:start w:val="7"/>
        <w:numFmt w:val="decimal"/>
        <w:lvlText w:val="%1."/>
        <w:lvlJc w:val="left"/>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num>
  <w:num w:numId="5">
    <w:abstractNumId w:val="3"/>
    <w:lvlOverride w:ilvl="0">
      <w:startOverride w:val="10"/>
      <w:lvl w:ilvl="0">
        <w:start w:val="10"/>
        <w:numFmt w:val="decimal"/>
        <w:lvlText w:val="%1."/>
        <w:lvlJc w:val="left"/>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num>
  <w:num w:numId="6">
    <w:abstractNumId w:val="4"/>
    <w:lvlOverride w:ilvl="0">
      <w:startOverride w:val="12"/>
      <w:lvl w:ilvl="0">
        <w:start w:val="12"/>
        <w:numFmt w:val="decimal"/>
        <w:lvlText w:val="%1."/>
        <w:lvlJc w:val="left"/>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num>
  <w:num w:numId="7">
    <w:abstractNumId w:val="5"/>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D3CAE"/>
    <w:rsid w:val="000318EF"/>
    <w:rsid w:val="002F3559"/>
    <w:rsid w:val="009D3CAE"/>
    <w:rsid w:val="00AD2D0C"/>
    <w:rsid w:val="00E066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0C120DA-7AE7-4A8F-9CCA-D0DE3615E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spacing w:before="100" w:after="100"/>
    </w:pPr>
    <w:rPr>
      <w:sz w:val="24"/>
      <w:szCs w:val="24"/>
    </w:rPr>
  </w:style>
  <w:style w:type="paragraph" w:styleId="1">
    <w:name w:val="heading 1"/>
    <w:basedOn w:val="a"/>
    <w:link w:val="10"/>
    <w:uiPriority w:val="99"/>
    <w:qFormat/>
    <w:pPr>
      <w:spacing w:beforeAutospacing="1" w:afterAutospacing="1"/>
      <w:outlineLvl w:val="0"/>
    </w:pPr>
    <w:rPr>
      <w:b/>
      <w:bCs/>
      <w:color w:val="000000"/>
      <w:kern w:val="36"/>
      <w:sz w:val="48"/>
      <w:szCs w:val="48"/>
    </w:r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pPr>
      <w:keepNext/>
      <w:spacing w:before="240" w:after="60"/>
      <w:outlineLvl w:val="2"/>
    </w:pPr>
    <w:rPr>
      <w:rFonts w:ascii="Arial" w:hAnsi="Arial" w:cs="Arial"/>
      <w:b/>
      <w:bCs/>
      <w:sz w:val="26"/>
      <w:szCs w:val="26"/>
    </w:rPr>
  </w:style>
  <w:style w:type="paragraph" w:styleId="4">
    <w:name w:val="heading 4"/>
    <w:basedOn w:val="a"/>
    <w:next w:val="a"/>
    <w:link w:val="40"/>
    <w:uiPriority w:val="99"/>
    <w:qFormat/>
    <w:pPr>
      <w:keepNext/>
      <w:spacing w:before="0" w:after="0" w:line="360" w:lineRule="auto"/>
      <w:ind w:firstLine="709"/>
      <w:jc w:val="center"/>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styleId="a3">
    <w:name w:val="Hyperlink"/>
    <w:uiPriority w:val="99"/>
    <w:rPr>
      <w:color w:val="0000FF"/>
      <w:u w:val="single"/>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Courier New" w:hAnsi="Courier New" w:cs="Courier New"/>
      <w:color w:val="000000"/>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4">
    <w:name w:val="header"/>
    <w:basedOn w:val="a"/>
    <w:link w:val="a5"/>
    <w:uiPriority w:val="99"/>
    <w:pPr>
      <w:tabs>
        <w:tab w:val="center" w:pos="4677"/>
        <w:tab w:val="right" w:pos="9355"/>
      </w:tabs>
      <w:spacing w:before="0" w:after="0"/>
    </w:pPr>
  </w:style>
  <w:style w:type="character" w:customStyle="1" w:styleId="a5">
    <w:name w:val="Верхний колонтитул Знак"/>
    <w:link w:val="a4"/>
    <w:uiPriority w:val="99"/>
    <w:semiHidden/>
    <w:rPr>
      <w:sz w:val="24"/>
      <w:szCs w:val="24"/>
    </w:rPr>
  </w:style>
  <w:style w:type="paragraph" w:styleId="a6">
    <w:name w:val="footer"/>
    <w:basedOn w:val="a"/>
    <w:link w:val="a7"/>
    <w:uiPriority w:val="99"/>
    <w:pPr>
      <w:tabs>
        <w:tab w:val="center" w:pos="4677"/>
        <w:tab w:val="right" w:pos="9355"/>
      </w:tabs>
      <w:spacing w:before="0" w:after="0"/>
    </w:pPr>
  </w:style>
  <w:style w:type="character" w:customStyle="1" w:styleId="a7">
    <w:name w:val="Нижний колонтитул Знак"/>
    <w:link w:val="a6"/>
    <w:uiPriority w:val="99"/>
    <w:semiHidden/>
    <w:rPr>
      <w:sz w:val="24"/>
      <w:szCs w:val="24"/>
    </w:rPr>
  </w:style>
  <w:style w:type="character" w:styleId="a8">
    <w:name w:val="page number"/>
    <w:uiPriority w:val="99"/>
  </w:style>
  <w:style w:type="paragraph" w:styleId="a9">
    <w:name w:val="footnote text"/>
    <w:basedOn w:val="a"/>
    <w:link w:val="aa"/>
    <w:uiPriority w:val="99"/>
    <w:semiHidden/>
    <w:pPr>
      <w:spacing w:before="0" w:after="0"/>
    </w:pPr>
    <w:rPr>
      <w:sz w:val="20"/>
      <w:szCs w:val="20"/>
    </w:rPr>
  </w:style>
  <w:style w:type="character" w:customStyle="1" w:styleId="aa">
    <w:name w:val="Текст сноски Знак"/>
    <w:link w:val="a9"/>
    <w:uiPriority w:val="99"/>
    <w:semiHidden/>
    <w:rPr>
      <w:sz w:val="20"/>
      <w:szCs w:val="20"/>
    </w:rPr>
  </w:style>
  <w:style w:type="character" w:styleId="ab">
    <w:name w:val="footnote reference"/>
    <w:uiPriority w:val="99"/>
    <w:semiHidden/>
    <w:rPr>
      <w:vertAlign w:val="superscript"/>
    </w:rPr>
  </w:style>
  <w:style w:type="paragraph" w:styleId="21">
    <w:name w:val="Body Text 2"/>
    <w:basedOn w:val="a"/>
    <w:link w:val="22"/>
    <w:uiPriority w:val="99"/>
    <w:pPr>
      <w:spacing w:before="0" w:after="0"/>
      <w:ind w:firstLine="709"/>
      <w:jc w:val="both"/>
    </w:pPr>
    <w:rPr>
      <w:sz w:val="28"/>
      <w:szCs w:val="28"/>
    </w:r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pPr>
      <w:spacing w:before="0" w:after="0"/>
      <w:ind w:firstLine="720"/>
      <w:jc w:val="both"/>
    </w:pPr>
    <w:rPr>
      <w:sz w:val="28"/>
      <w:szCs w:val="28"/>
    </w:rPr>
  </w:style>
  <w:style w:type="character" w:customStyle="1" w:styleId="24">
    <w:name w:val="Основной текст с отступом 2 Знак"/>
    <w:link w:val="23"/>
    <w:uiPriority w:val="99"/>
    <w:semiHidden/>
    <w:rPr>
      <w:sz w:val="24"/>
      <w:szCs w:val="24"/>
    </w:rPr>
  </w:style>
  <w:style w:type="paragraph" w:styleId="31">
    <w:name w:val="Body Text Indent 3"/>
    <w:basedOn w:val="a"/>
    <w:link w:val="32"/>
    <w:uiPriority w:val="99"/>
    <w:pPr>
      <w:spacing w:before="0" w:after="0" w:line="360" w:lineRule="auto"/>
      <w:ind w:firstLine="709"/>
      <w:jc w:val="both"/>
    </w:pPr>
  </w:style>
  <w:style w:type="character" w:customStyle="1" w:styleId="32">
    <w:name w:val="Основной текст с отступом 3 Знак"/>
    <w:link w:val="31"/>
    <w:uiPriority w:val="99"/>
    <w:semiHidden/>
    <w:rPr>
      <w:sz w:val="16"/>
      <w:szCs w:val="16"/>
    </w:rPr>
  </w:style>
  <w:style w:type="paragraph" w:styleId="ac">
    <w:name w:val="Normal (Web)"/>
    <w:basedOn w:val="a"/>
    <w:uiPriority w:val="99"/>
    <w:pPr>
      <w:spacing w:beforeAutospacing="1"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6687</Words>
  <Characters>38116</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Абрахам Маслоу </vt:lpstr>
    </vt:vector>
  </TitlesOfParts>
  <Company>VN</Company>
  <LinksUpToDate>false</LinksUpToDate>
  <CharactersWithSpaces>44714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Абрахам Маслоу </dc:title>
  <dc:subject/>
  <dc:creator>V.R.</dc:creator>
  <cp:keywords/>
  <dc:description/>
  <cp:lastModifiedBy>admin</cp:lastModifiedBy>
  <cp:revision>2</cp:revision>
  <cp:lastPrinted>2004-03-01T11:44:00Z</cp:lastPrinted>
  <dcterms:created xsi:type="dcterms:W3CDTF">2014-02-20T07:55:00Z</dcterms:created>
  <dcterms:modified xsi:type="dcterms:W3CDTF">2014-02-20T07:55:00Z</dcterms:modified>
</cp:coreProperties>
</file>