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F2" w:rsidRDefault="008805F2" w:rsidP="008805F2">
      <w:pPr>
        <w:pStyle w:val="af1"/>
      </w:pPr>
      <w:r>
        <w:t>С</w:t>
      </w:r>
      <w:r w:rsidRPr="008805F2">
        <w:t>одержание</w:t>
      </w:r>
    </w:p>
    <w:p w:rsidR="008805F2" w:rsidRDefault="008805F2" w:rsidP="003B55D6">
      <w:pPr>
        <w:tabs>
          <w:tab w:val="left" w:pos="726"/>
        </w:tabs>
      </w:pPr>
    </w:p>
    <w:p w:rsidR="003B55D6" w:rsidRDefault="003B55D6" w:rsidP="003B55D6">
      <w:pPr>
        <w:pStyle w:val="11"/>
        <w:rPr>
          <w:noProof/>
          <w:color w:val="auto"/>
          <w:sz w:val="24"/>
          <w:szCs w:val="24"/>
          <w:lang w:eastAsia="ru-RU"/>
        </w:rPr>
      </w:pPr>
      <w:r w:rsidRPr="008014E0">
        <w:rPr>
          <w:rStyle w:val="afb"/>
          <w:noProof/>
        </w:rPr>
        <w:t>1. Абстрактные цифровые автоматы</w:t>
      </w:r>
    </w:p>
    <w:p w:rsidR="003B55D6" w:rsidRDefault="003B55D6" w:rsidP="003B55D6">
      <w:pPr>
        <w:pStyle w:val="11"/>
        <w:rPr>
          <w:noProof/>
          <w:color w:val="auto"/>
          <w:sz w:val="24"/>
          <w:szCs w:val="24"/>
          <w:lang w:eastAsia="ru-RU"/>
        </w:rPr>
      </w:pPr>
      <w:r w:rsidRPr="008014E0">
        <w:rPr>
          <w:rStyle w:val="afb"/>
          <w:noProof/>
        </w:rPr>
        <w:t>1.1 Основные понятия</w:t>
      </w:r>
    </w:p>
    <w:p w:rsidR="003B55D6" w:rsidRDefault="003B55D6" w:rsidP="003B55D6">
      <w:pPr>
        <w:pStyle w:val="11"/>
        <w:rPr>
          <w:noProof/>
          <w:color w:val="auto"/>
          <w:sz w:val="24"/>
          <w:szCs w:val="24"/>
          <w:lang w:eastAsia="ru-RU"/>
        </w:rPr>
      </w:pPr>
      <w:r w:rsidRPr="008014E0">
        <w:rPr>
          <w:rStyle w:val="afb"/>
          <w:noProof/>
        </w:rPr>
        <w:t>1.2 Типы абстрактных автоматов</w:t>
      </w:r>
    </w:p>
    <w:p w:rsidR="003B55D6" w:rsidRDefault="003B55D6" w:rsidP="003B55D6">
      <w:pPr>
        <w:pStyle w:val="11"/>
        <w:rPr>
          <w:noProof/>
          <w:color w:val="auto"/>
          <w:sz w:val="24"/>
          <w:szCs w:val="24"/>
          <w:lang w:eastAsia="ru-RU"/>
        </w:rPr>
      </w:pPr>
      <w:r w:rsidRPr="008014E0">
        <w:rPr>
          <w:rStyle w:val="afb"/>
          <w:noProof/>
        </w:rPr>
        <w:t>1.3 Способы задания абстрактных автоматов</w:t>
      </w:r>
    </w:p>
    <w:p w:rsidR="003B55D6" w:rsidRDefault="003B55D6" w:rsidP="003B55D6">
      <w:pPr>
        <w:pStyle w:val="11"/>
        <w:rPr>
          <w:noProof/>
          <w:color w:val="auto"/>
          <w:sz w:val="24"/>
          <w:szCs w:val="24"/>
          <w:lang w:eastAsia="ru-RU"/>
        </w:rPr>
      </w:pPr>
      <w:r w:rsidRPr="008014E0">
        <w:rPr>
          <w:rStyle w:val="afb"/>
          <w:noProof/>
        </w:rPr>
        <w:t>1.4 Связь между моделями Мили и Мура</w:t>
      </w:r>
    </w:p>
    <w:p w:rsidR="003B55D6" w:rsidRDefault="003B55D6" w:rsidP="003B55D6">
      <w:pPr>
        <w:pStyle w:val="11"/>
        <w:rPr>
          <w:noProof/>
          <w:color w:val="auto"/>
          <w:sz w:val="24"/>
          <w:szCs w:val="24"/>
          <w:lang w:eastAsia="ru-RU"/>
        </w:rPr>
      </w:pPr>
      <w:r w:rsidRPr="008014E0">
        <w:rPr>
          <w:rStyle w:val="afb"/>
          <w:noProof/>
        </w:rPr>
        <w:t>1.5 Эквивалентные автоматы. Эквивалентные преобразования автоматов</w:t>
      </w:r>
    </w:p>
    <w:p w:rsidR="003B55D6" w:rsidRDefault="003B55D6" w:rsidP="003B55D6">
      <w:pPr>
        <w:pStyle w:val="11"/>
        <w:rPr>
          <w:noProof/>
          <w:color w:val="auto"/>
          <w:sz w:val="24"/>
          <w:szCs w:val="24"/>
          <w:lang w:eastAsia="ru-RU"/>
        </w:rPr>
      </w:pPr>
      <w:r w:rsidRPr="008014E0">
        <w:rPr>
          <w:rStyle w:val="afb"/>
          <w:noProof/>
        </w:rPr>
        <w:t>1.6 Минимизация числа внутренних состояний автомата</w:t>
      </w:r>
    </w:p>
    <w:p w:rsidR="003B55D6" w:rsidRDefault="003B55D6" w:rsidP="003B55D6">
      <w:pPr>
        <w:pStyle w:val="11"/>
        <w:rPr>
          <w:noProof/>
          <w:color w:val="auto"/>
          <w:sz w:val="24"/>
          <w:szCs w:val="24"/>
          <w:lang w:eastAsia="ru-RU"/>
        </w:rPr>
      </w:pPr>
      <w:r w:rsidRPr="008014E0">
        <w:rPr>
          <w:rStyle w:val="afb"/>
          <w:noProof/>
        </w:rPr>
        <w:t>Вывод</w:t>
      </w:r>
    </w:p>
    <w:p w:rsidR="003B55D6" w:rsidRDefault="003B55D6" w:rsidP="003B55D6">
      <w:pPr>
        <w:pStyle w:val="11"/>
        <w:rPr>
          <w:noProof/>
          <w:color w:val="auto"/>
          <w:sz w:val="24"/>
          <w:szCs w:val="24"/>
          <w:lang w:eastAsia="ru-RU"/>
        </w:rPr>
      </w:pPr>
      <w:r w:rsidRPr="008014E0">
        <w:rPr>
          <w:rStyle w:val="afb"/>
          <w:noProof/>
        </w:rPr>
        <w:t>Список литературы</w:t>
      </w:r>
    </w:p>
    <w:p w:rsidR="008805F2" w:rsidRPr="008805F2" w:rsidRDefault="008805F2" w:rsidP="003B55D6">
      <w:pPr>
        <w:tabs>
          <w:tab w:val="left" w:pos="726"/>
        </w:tabs>
      </w:pPr>
    </w:p>
    <w:p w:rsidR="008805F2" w:rsidRDefault="00542712" w:rsidP="008805F2">
      <w:pPr>
        <w:pStyle w:val="af1"/>
      </w:pPr>
      <w:r w:rsidRPr="008805F2">
        <w:br w:type="page"/>
      </w:r>
      <w:r w:rsidR="008805F2">
        <w:t>В</w:t>
      </w:r>
      <w:r w:rsidR="008805F2" w:rsidRPr="008805F2">
        <w:t>ведение</w:t>
      </w:r>
    </w:p>
    <w:p w:rsidR="008805F2" w:rsidRP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Тема</w:t>
      </w:r>
      <w:r w:rsidR="008805F2" w:rsidRPr="008805F2">
        <w:t xml:space="preserve"> </w:t>
      </w:r>
      <w:r w:rsidRPr="008805F2">
        <w:t>контрольной</w:t>
      </w:r>
      <w:r w:rsidR="008805F2" w:rsidRPr="008805F2">
        <w:t xml:space="preserve"> </w:t>
      </w:r>
      <w:r w:rsidRPr="008805F2">
        <w:t>работы</w:t>
      </w:r>
      <w:r w:rsidR="008805F2" w:rsidRPr="008805F2">
        <w:t xml:space="preserve"> </w:t>
      </w:r>
      <w:r w:rsidRPr="008805F2">
        <w:t>по</w:t>
      </w:r>
      <w:r w:rsidR="008805F2" w:rsidRPr="008805F2">
        <w:t xml:space="preserve"> </w:t>
      </w:r>
      <w:r w:rsidRPr="008805F2">
        <w:t>дисциплине</w:t>
      </w:r>
      <w:r w:rsidR="008805F2">
        <w:t xml:space="preserve"> "</w:t>
      </w:r>
      <w:r w:rsidRPr="008805F2">
        <w:t>Прикладная</w:t>
      </w:r>
      <w:r w:rsidR="008805F2" w:rsidRPr="008805F2">
        <w:t xml:space="preserve"> </w:t>
      </w:r>
      <w:r w:rsidRPr="008805F2">
        <w:t>теория</w:t>
      </w:r>
      <w:r w:rsidR="008805F2" w:rsidRPr="008805F2">
        <w:t xml:space="preserve"> </w:t>
      </w:r>
      <w:r w:rsidRPr="008805F2">
        <w:t>цифровых</w:t>
      </w:r>
      <w:r w:rsidR="008805F2" w:rsidRPr="008805F2">
        <w:t xml:space="preserve"> </w:t>
      </w:r>
      <w:r w:rsidRPr="008805F2">
        <w:t>автоматов</w:t>
      </w:r>
      <w:r w:rsidR="008805F2">
        <w:t xml:space="preserve">" </w:t>
      </w:r>
      <w:r w:rsidR="008805F2" w:rsidRPr="008805F2">
        <w:t>-</w:t>
      </w:r>
      <w:r w:rsidR="008805F2">
        <w:t xml:space="preserve"> "</w:t>
      </w:r>
      <w:r w:rsidRPr="008805F2">
        <w:t>Абстрактные</w:t>
      </w:r>
      <w:r w:rsidR="008805F2" w:rsidRPr="008805F2">
        <w:t xml:space="preserve"> </w:t>
      </w:r>
      <w:r w:rsidRPr="008805F2">
        <w:t>цифровые</w:t>
      </w:r>
      <w:r w:rsidR="008805F2" w:rsidRPr="008805F2">
        <w:t xml:space="preserve"> </w:t>
      </w:r>
      <w:r w:rsidRPr="008805F2">
        <w:t>автоматы</w:t>
      </w:r>
      <w:r w:rsidR="008805F2">
        <w:t>"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Цель</w:t>
      </w:r>
      <w:r w:rsidR="008805F2" w:rsidRPr="008805F2">
        <w:t xml:space="preserve"> </w:t>
      </w:r>
      <w:r w:rsidRPr="008805F2">
        <w:t>работы</w:t>
      </w:r>
      <w:r w:rsidR="008805F2" w:rsidRPr="008805F2">
        <w:t xml:space="preserve"> - </w:t>
      </w:r>
      <w:r w:rsidRPr="008805F2">
        <w:t>ознакомится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основными</w:t>
      </w:r>
      <w:r w:rsidR="008805F2" w:rsidRPr="008805F2">
        <w:t xml:space="preserve"> </w:t>
      </w:r>
      <w:r w:rsidRPr="008805F2">
        <w:t>понятиями</w:t>
      </w:r>
      <w:r w:rsidR="008805F2" w:rsidRPr="008805F2">
        <w:t xml:space="preserve"> </w:t>
      </w:r>
      <w:r w:rsidRPr="008805F2">
        <w:t>абстрактных</w:t>
      </w:r>
      <w:r w:rsidR="008805F2" w:rsidRPr="008805F2">
        <w:t xml:space="preserve"> </w:t>
      </w:r>
      <w:r w:rsidRPr="008805F2">
        <w:t>цифровых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; </w:t>
      </w:r>
      <w:r w:rsidRPr="008805F2">
        <w:t>типами</w:t>
      </w:r>
      <w:r w:rsidR="008805F2" w:rsidRPr="008805F2">
        <w:t xml:space="preserve"> </w:t>
      </w:r>
      <w:r w:rsidRPr="008805F2">
        <w:t>абстрактных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; </w:t>
      </w:r>
      <w:r w:rsidRPr="008805F2">
        <w:t>способами</w:t>
      </w:r>
      <w:r w:rsidR="008805F2" w:rsidRPr="008805F2">
        <w:t xml:space="preserve"> </w:t>
      </w:r>
      <w:r w:rsidRPr="008805F2">
        <w:t>задания</w:t>
      </w:r>
      <w:r w:rsidR="008805F2" w:rsidRPr="008805F2">
        <w:t xml:space="preserve"> </w:t>
      </w:r>
      <w:r w:rsidRPr="008805F2">
        <w:t>абстрактных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; </w:t>
      </w:r>
      <w:r w:rsidRPr="008805F2">
        <w:t>связью</w:t>
      </w:r>
      <w:r w:rsidR="008805F2" w:rsidRPr="008805F2">
        <w:t xml:space="preserve"> </w:t>
      </w:r>
      <w:r w:rsidRPr="008805F2">
        <w:t>между</w:t>
      </w:r>
      <w:r w:rsidR="008805F2" w:rsidRPr="008805F2">
        <w:t xml:space="preserve"> </w:t>
      </w:r>
      <w:r w:rsidRPr="008805F2">
        <w:t>моделями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; </w:t>
      </w:r>
      <w:r w:rsidRPr="008805F2">
        <w:t>эквивалентными</w:t>
      </w:r>
      <w:r w:rsidR="008805F2" w:rsidRPr="008805F2">
        <w:t xml:space="preserve"> </w:t>
      </w:r>
      <w:r w:rsidRPr="008805F2">
        <w:t>автоматами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эквивалентными</w:t>
      </w:r>
      <w:r w:rsidR="008805F2" w:rsidRPr="008805F2">
        <w:t xml:space="preserve"> </w:t>
      </w:r>
      <w:r w:rsidRPr="008805F2">
        <w:t>преобразованиями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; </w:t>
      </w:r>
      <w:r w:rsidRPr="008805F2">
        <w:t>минимизацией</w:t>
      </w:r>
      <w:r w:rsidR="008805F2" w:rsidRPr="008805F2">
        <w:t xml:space="preserve"> </w:t>
      </w:r>
      <w:r w:rsidRPr="008805F2">
        <w:t>числа</w:t>
      </w:r>
      <w:r w:rsidR="008805F2" w:rsidRPr="008805F2">
        <w:t xml:space="preserve"> </w:t>
      </w:r>
      <w:r w:rsidRPr="008805F2">
        <w:t>внутренних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алгоритмом</w:t>
      </w:r>
      <w:r w:rsidR="008805F2" w:rsidRPr="008805F2">
        <w:t xml:space="preserve"> </w:t>
      </w:r>
      <w:r w:rsidRPr="008805F2">
        <w:t>Ауфенкампа-Хона</w:t>
      </w:r>
      <w:r w:rsidR="008805F2" w:rsidRPr="008805F2">
        <w:t>.</w:t>
      </w:r>
    </w:p>
    <w:p w:rsidR="008805F2" w:rsidRPr="008805F2" w:rsidRDefault="00542712" w:rsidP="008805F2">
      <w:pPr>
        <w:pStyle w:val="1"/>
      </w:pPr>
      <w:bookmarkStart w:id="0" w:name="_Toc515855648"/>
      <w:r w:rsidRPr="008805F2">
        <w:br w:type="page"/>
      </w:r>
      <w:bookmarkStart w:id="1" w:name="_Toc283938480"/>
      <w:r w:rsidR="008805F2">
        <w:t xml:space="preserve">1. </w:t>
      </w:r>
      <w:r w:rsidRPr="008805F2">
        <w:t>Абстрактные</w:t>
      </w:r>
      <w:r w:rsidR="008805F2" w:rsidRPr="008805F2">
        <w:t xml:space="preserve"> </w:t>
      </w:r>
      <w:r w:rsidRPr="008805F2">
        <w:t>цифровые</w:t>
      </w:r>
      <w:r w:rsidR="008805F2" w:rsidRPr="008805F2">
        <w:t xml:space="preserve"> </w:t>
      </w:r>
      <w:r w:rsidRPr="008805F2">
        <w:t>автоматы</w:t>
      </w:r>
      <w:bookmarkEnd w:id="1"/>
    </w:p>
    <w:p w:rsidR="008805F2" w:rsidRDefault="008805F2" w:rsidP="003B55D6">
      <w:pPr>
        <w:pStyle w:val="2"/>
      </w:pPr>
    </w:p>
    <w:p w:rsidR="008805F2" w:rsidRDefault="00542712" w:rsidP="008805F2">
      <w:pPr>
        <w:pStyle w:val="1"/>
      </w:pPr>
      <w:bookmarkStart w:id="2" w:name="_Toc283938481"/>
      <w:r w:rsidRPr="008805F2">
        <w:t>1</w:t>
      </w:r>
      <w:r w:rsidR="008805F2" w:rsidRPr="008805F2">
        <w:t>.</w:t>
      </w:r>
      <w:r w:rsidR="008805F2">
        <w:t>1</w:t>
      </w:r>
      <w:r w:rsidR="008805F2" w:rsidRPr="008805F2">
        <w:t xml:space="preserve"> </w:t>
      </w:r>
      <w:r w:rsidRPr="008805F2">
        <w:t>Основные</w:t>
      </w:r>
      <w:r w:rsidR="008805F2" w:rsidRPr="008805F2">
        <w:t xml:space="preserve"> </w:t>
      </w:r>
      <w:r w:rsidRPr="008805F2">
        <w:t>понятия</w:t>
      </w:r>
      <w:bookmarkEnd w:id="0"/>
      <w:bookmarkEnd w:id="2"/>
    </w:p>
    <w:p w:rsidR="008805F2" w:rsidRPr="008805F2" w:rsidRDefault="008805F2" w:rsidP="003B55D6">
      <w:pPr>
        <w:tabs>
          <w:tab w:val="left" w:pos="726"/>
        </w:tabs>
        <w:rPr>
          <w:lang w:eastAsia="en-US"/>
        </w:rPr>
      </w:pPr>
    </w:p>
    <w:p w:rsidR="008805F2" w:rsidRPr="008805F2" w:rsidRDefault="00542712" w:rsidP="003B55D6">
      <w:pPr>
        <w:tabs>
          <w:tab w:val="left" w:pos="726"/>
        </w:tabs>
      </w:pPr>
      <w:r w:rsidRPr="008805F2">
        <w:t>Цифровой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можно</w:t>
      </w:r>
      <w:r w:rsidR="008805F2" w:rsidRPr="008805F2">
        <w:t xml:space="preserve"> </w:t>
      </w:r>
      <w:r w:rsidRPr="008805F2">
        <w:t>трактовать</w:t>
      </w:r>
      <w:r w:rsidR="008805F2" w:rsidRPr="008805F2">
        <w:t xml:space="preserve"> </w:t>
      </w:r>
      <w:r w:rsidRPr="008805F2">
        <w:t>как</w:t>
      </w:r>
      <w:r w:rsidR="008805F2" w:rsidRPr="008805F2">
        <w:t xml:space="preserve"> </w:t>
      </w:r>
      <w:r w:rsidRPr="008805F2">
        <w:t>устройство,</w:t>
      </w:r>
      <w:r w:rsidR="008805F2" w:rsidRPr="008805F2">
        <w:t xml:space="preserve"> </w:t>
      </w:r>
      <w:r w:rsidRPr="008805F2">
        <w:t>осуществляющее</w:t>
      </w:r>
      <w:r w:rsidR="008805F2" w:rsidRPr="008805F2">
        <w:t xml:space="preserve"> </w:t>
      </w:r>
      <w:r w:rsidRPr="008805F2">
        <w:t>прием,</w:t>
      </w:r>
      <w:r w:rsidR="008805F2" w:rsidRPr="008805F2">
        <w:t xml:space="preserve"> </w:t>
      </w:r>
      <w:r w:rsidRPr="008805F2">
        <w:t>хранение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преобразование</w:t>
      </w:r>
      <w:r w:rsidR="008805F2" w:rsidRPr="008805F2">
        <w:t xml:space="preserve"> </w:t>
      </w:r>
      <w:r w:rsidRPr="008805F2">
        <w:t>дискретной</w:t>
      </w:r>
      <w:r w:rsidR="008805F2" w:rsidRPr="008805F2">
        <w:t xml:space="preserve"> </w:t>
      </w:r>
      <w:r w:rsidRPr="008805F2">
        <w:t>информации</w:t>
      </w:r>
      <w:r w:rsidR="008805F2" w:rsidRPr="008805F2">
        <w:t xml:space="preserve"> </w:t>
      </w:r>
      <w:r w:rsidRPr="008805F2">
        <w:t>по</w:t>
      </w:r>
      <w:r w:rsidR="008805F2" w:rsidRPr="008805F2">
        <w:t xml:space="preserve"> </w:t>
      </w:r>
      <w:r w:rsidRPr="008805F2">
        <w:t>некоторому</w:t>
      </w:r>
      <w:r w:rsidR="008805F2" w:rsidRPr="008805F2">
        <w:t xml:space="preserve"> </w:t>
      </w:r>
      <w:r w:rsidRPr="008805F2">
        <w:t>алгоритму</w:t>
      </w:r>
      <w:r w:rsidR="008805F2" w:rsidRPr="008805F2">
        <w:t xml:space="preserve">. </w:t>
      </w:r>
      <w:r w:rsidRPr="008805F2">
        <w:t>С</w:t>
      </w:r>
      <w:r w:rsidR="008805F2" w:rsidRPr="008805F2">
        <w:t xml:space="preserve"> </w:t>
      </w:r>
      <w:r w:rsidRPr="008805F2">
        <w:t>определенной</w:t>
      </w:r>
      <w:r w:rsidR="008805F2" w:rsidRPr="008805F2">
        <w:t xml:space="preserve"> </w:t>
      </w:r>
      <w:r w:rsidRPr="008805F2">
        <w:t>точки</w:t>
      </w:r>
      <w:r w:rsidR="008805F2" w:rsidRPr="008805F2">
        <w:t xml:space="preserve"> </w:t>
      </w:r>
      <w:r w:rsidRPr="008805F2">
        <w:t>зрения</w:t>
      </w:r>
      <w:r w:rsidR="008805F2" w:rsidRPr="008805F2">
        <w:t xml:space="preserve"> </w:t>
      </w:r>
      <w:r w:rsidRPr="008805F2">
        <w:t>к</w:t>
      </w:r>
      <w:r w:rsidR="008805F2" w:rsidRPr="008805F2">
        <w:t xml:space="preserve"> </w:t>
      </w:r>
      <w:r w:rsidRPr="008805F2">
        <w:t>автоматам</w:t>
      </w:r>
      <w:r w:rsidR="008805F2" w:rsidRPr="008805F2">
        <w:t xml:space="preserve"> </w:t>
      </w:r>
      <w:r w:rsidRPr="008805F2">
        <w:t>можно</w:t>
      </w:r>
      <w:r w:rsidR="008805F2" w:rsidRPr="008805F2">
        <w:t xml:space="preserve"> </w:t>
      </w:r>
      <w:r w:rsidRPr="008805F2">
        <w:t>отнести</w:t>
      </w:r>
      <w:r w:rsidR="008805F2" w:rsidRPr="008805F2">
        <w:t xml:space="preserve"> </w:t>
      </w:r>
      <w:r w:rsidRPr="008805F2">
        <w:t>как</w:t>
      </w:r>
      <w:r w:rsidR="008805F2" w:rsidRPr="008805F2">
        <w:t xml:space="preserve"> </w:t>
      </w:r>
      <w:r w:rsidRPr="008805F2">
        <w:t>реальные</w:t>
      </w:r>
      <w:r w:rsidR="008805F2" w:rsidRPr="008805F2">
        <w:t xml:space="preserve"> </w:t>
      </w:r>
      <w:r w:rsidRPr="008805F2">
        <w:t>устройства</w:t>
      </w:r>
      <w:r w:rsidR="008805F2">
        <w:t xml:space="preserve"> (</w:t>
      </w:r>
      <w:r w:rsidRPr="008805F2">
        <w:t>ЭВМ</w:t>
      </w:r>
      <w:r w:rsidR="008805F2" w:rsidRPr="008805F2">
        <w:t xml:space="preserve">), </w:t>
      </w:r>
      <w:r w:rsidRPr="008805F2">
        <w:t>так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абстрактные</w:t>
      </w:r>
      <w:r w:rsidR="008805F2" w:rsidRPr="008805F2">
        <w:t xml:space="preserve"> </w:t>
      </w:r>
      <w:r w:rsidRPr="008805F2">
        <w:t>системы</w:t>
      </w:r>
      <w:r w:rsidR="008805F2">
        <w:t xml:space="preserve"> (</w:t>
      </w:r>
      <w:r w:rsidRPr="008805F2">
        <w:t>математические</w:t>
      </w:r>
      <w:r w:rsidR="008805F2" w:rsidRPr="008805F2">
        <w:t xml:space="preserve"> </w:t>
      </w:r>
      <w:r w:rsidRPr="008805F2">
        <w:t>модели</w:t>
      </w:r>
      <w:r w:rsidR="008805F2" w:rsidRPr="008805F2">
        <w:t>).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Автоматом</w:t>
      </w:r>
      <w:r w:rsidR="008805F2" w:rsidRPr="008805F2">
        <w:t xml:space="preserve"> </w:t>
      </w:r>
      <w:r w:rsidRPr="008805F2">
        <w:t>называется</w:t>
      </w:r>
      <w:r w:rsidR="008805F2" w:rsidRPr="008805F2">
        <w:t xml:space="preserve"> </w:t>
      </w:r>
      <w:r w:rsidRPr="008805F2">
        <w:t>дискретный</w:t>
      </w:r>
      <w:r w:rsidR="008805F2" w:rsidRPr="008805F2">
        <w:t xml:space="preserve"> </w:t>
      </w:r>
      <w:r w:rsidRPr="008805F2">
        <w:t>преобразователь</w:t>
      </w:r>
      <w:r w:rsidR="008805F2" w:rsidRPr="008805F2">
        <w:t xml:space="preserve"> </w:t>
      </w:r>
      <w:r w:rsidRPr="008805F2">
        <w:t>информации,</w:t>
      </w:r>
      <w:r w:rsidR="008805F2" w:rsidRPr="008805F2">
        <w:t xml:space="preserve"> </w:t>
      </w:r>
      <w:r w:rsidRPr="008805F2">
        <w:t>способный</w:t>
      </w:r>
      <w:r w:rsidR="008805F2" w:rsidRPr="008805F2">
        <w:t xml:space="preserve"> </w:t>
      </w:r>
      <w:r w:rsidRPr="008805F2">
        <w:t>принимать</w:t>
      </w:r>
      <w:r w:rsidR="008805F2" w:rsidRPr="008805F2">
        <w:t xml:space="preserve"> </w:t>
      </w:r>
      <w:r w:rsidRPr="008805F2">
        <w:t>различные</w:t>
      </w:r>
      <w:r w:rsidR="008805F2" w:rsidRPr="008805F2">
        <w:t xml:space="preserve"> </w:t>
      </w:r>
      <w:r w:rsidRPr="008805F2">
        <w:t>состояния,</w:t>
      </w:r>
      <w:r w:rsidR="008805F2" w:rsidRPr="008805F2">
        <w:t xml:space="preserve"> </w:t>
      </w:r>
      <w:r w:rsidRPr="008805F2">
        <w:t>переходить</w:t>
      </w:r>
      <w:r w:rsidR="008805F2" w:rsidRPr="008805F2">
        <w:t xml:space="preserve"> </w:t>
      </w:r>
      <w:r w:rsidRPr="008805F2">
        <w:t>под</w:t>
      </w:r>
      <w:r w:rsidR="008805F2" w:rsidRPr="008805F2">
        <w:t xml:space="preserve"> </w:t>
      </w:r>
      <w:r w:rsidRPr="008805F2">
        <w:t>воздействием</w:t>
      </w:r>
      <w:r w:rsidR="008805F2" w:rsidRPr="008805F2">
        <w:t xml:space="preserve"> </w:t>
      </w:r>
      <w:r w:rsidRPr="008805F2">
        <w:t>входных</w:t>
      </w:r>
      <w:r w:rsidR="008805F2" w:rsidRPr="008805F2">
        <w:t xml:space="preserve"> </w:t>
      </w:r>
      <w:r w:rsidRPr="008805F2">
        <w:t>сигналов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одного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другое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выдавать</w:t>
      </w:r>
      <w:r w:rsidR="008805F2" w:rsidRPr="008805F2">
        <w:t xml:space="preserve"> </w:t>
      </w:r>
      <w:r w:rsidRPr="008805F2">
        <w:t>выходные</w:t>
      </w:r>
      <w:r w:rsidR="008805F2" w:rsidRPr="008805F2">
        <w:t xml:space="preserve"> </w:t>
      </w:r>
      <w:r w:rsidRPr="008805F2">
        <w:t>сигналы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Общая</w:t>
      </w:r>
      <w:r w:rsidR="008805F2" w:rsidRPr="008805F2">
        <w:t xml:space="preserve"> </w:t>
      </w:r>
      <w:r w:rsidRPr="008805F2">
        <w:t>теория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 </w:t>
      </w:r>
      <w:r w:rsidRPr="008805F2">
        <w:t>подразделяется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абстрактную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структурную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Абстрактная</w:t>
      </w:r>
      <w:r w:rsidR="008805F2" w:rsidRPr="008805F2">
        <w:t xml:space="preserve"> </w:t>
      </w:r>
      <w:r w:rsidRPr="008805F2">
        <w:t>теория</w:t>
      </w:r>
      <w:r w:rsidR="008805F2" w:rsidRPr="008805F2">
        <w:t xml:space="preserve"> </w:t>
      </w:r>
      <w:r w:rsidRPr="008805F2">
        <w:t>автоматов,</w:t>
      </w:r>
      <w:r w:rsidR="008805F2" w:rsidRPr="008805F2">
        <w:t xml:space="preserve"> </w:t>
      </w:r>
      <w:r w:rsidRPr="008805F2">
        <w:t>отвлекаясь</w:t>
      </w:r>
      <w:r w:rsidR="008805F2" w:rsidRPr="008805F2">
        <w:t xml:space="preserve"> </w:t>
      </w:r>
      <w:r w:rsidRPr="008805F2">
        <w:t>от</w:t>
      </w:r>
      <w:r w:rsidR="008805F2" w:rsidRPr="008805F2">
        <w:t xml:space="preserve"> </w:t>
      </w:r>
      <w:r w:rsidRPr="008805F2">
        <w:t>структуры</w:t>
      </w:r>
      <w:r w:rsidR="008805F2" w:rsidRPr="008805F2">
        <w:t xml:space="preserve"> </w:t>
      </w:r>
      <w:r w:rsidRPr="008805F2">
        <w:t>автомата</w:t>
      </w:r>
      <w:r w:rsidR="008805F2">
        <w:t xml:space="preserve"> (т.е.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интересуясь</w:t>
      </w:r>
      <w:r w:rsidR="008805F2" w:rsidRPr="008805F2">
        <w:t xml:space="preserve"> </w:t>
      </w:r>
      <w:r w:rsidRPr="008805F2">
        <w:t>способом</w:t>
      </w:r>
      <w:r w:rsidR="008805F2" w:rsidRPr="008805F2">
        <w:t xml:space="preserve"> </w:t>
      </w:r>
      <w:r w:rsidRPr="008805F2">
        <w:t>его</w:t>
      </w:r>
      <w:r w:rsidR="008805F2" w:rsidRPr="008805F2">
        <w:t xml:space="preserve"> </w:t>
      </w:r>
      <w:r w:rsidRPr="008805F2">
        <w:t>построения</w:t>
      </w:r>
      <w:r w:rsidR="008805F2" w:rsidRPr="008805F2">
        <w:t xml:space="preserve">), </w:t>
      </w:r>
      <w:r w:rsidRPr="008805F2">
        <w:t>изучает</w:t>
      </w:r>
      <w:r w:rsidR="008805F2" w:rsidRPr="008805F2">
        <w:t xml:space="preserve"> </w:t>
      </w:r>
      <w:r w:rsidRPr="008805F2">
        <w:t>лишь</w:t>
      </w:r>
      <w:r w:rsidR="008805F2" w:rsidRPr="008805F2">
        <w:t xml:space="preserve"> </w:t>
      </w:r>
      <w:r w:rsidRPr="008805F2">
        <w:t>поведение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относительно</w:t>
      </w:r>
      <w:r w:rsidR="008805F2" w:rsidRPr="008805F2">
        <w:t xml:space="preserve"> </w:t>
      </w:r>
      <w:r w:rsidRPr="008805F2">
        <w:t>внешней</w:t>
      </w:r>
      <w:r w:rsidR="008805F2" w:rsidRPr="008805F2">
        <w:t xml:space="preserve"> </w:t>
      </w:r>
      <w:r w:rsidRPr="008805F2">
        <w:t>среды</w:t>
      </w:r>
      <w:r w:rsidR="008805F2" w:rsidRPr="008805F2">
        <w:t xml:space="preserve">. </w:t>
      </w:r>
      <w:r w:rsidRPr="008805F2">
        <w:t>Абстрактная</w:t>
      </w:r>
      <w:r w:rsidR="008805F2" w:rsidRPr="008805F2">
        <w:t xml:space="preserve"> </w:t>
      </w:r>
      <w:r w:rsidRPr="008805F2">
        <w:t>теория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 </w:t>
      </w:r>
      <w:r w:rsidRPr="008805F2">
        <w:t>близка</w:t>
      </w:r>
      <w:r w:rsidR="008805F2" w:rsidRPr="008805F2">
        <w:t xml:space="preserve"> </w:t>
      </w:r>
      <w:r w:rsidRPr="008805F2">
        <w:t>к</w:t>
      </w:r>
      <w:r w:rsidR="008805F2" w:rsidRPr="008805F2">
        <w:t xml:space="preserve"> </w:t>
      </w:r>
      <w:r w:rsidRPr="008805F2">
        <w:t>теории</w:t>
      </w:r>
      <w:r w:rsidR="008805F2" w:rsidRPr="008805F2">
        <w:t xml:space="preserve"> </w:t>
      </w:r>
      <w:r w:rsidRPr="008805F2">
        <w:t>алгоритмов,</w:t>
      </w:r>
      <w:r w:rsidR="008805F2" w:rsidRPr="008805F2">
        <w:t xml:space="preserve"> </w:t>
      </w:r>
      <w:r w:rsidRPr="008805F2">
        <w:t>являясь</w:t>
      </w:r>
      <w:r w:rsidR="008805F2" w:rsidRPr="008805F2">
        <w:t xml:space="preserve"> </w:t>
      </w:r>
      <w:r w:rsidRPr="008805F2">
        <w:t>по</w:t>
      </w:r>
      <w:r w:rsidR="008805F2" w:rsidRPr="008805F2">
        <w:t xml:space="preserve"> </w:t>
      </w:r>
      <w:r w:rsidRPr="008805F2">
        <w:t>существу</w:t>
      </w:r>
      <w:r w:rsidR="008805F2" w:rsidRPr="008805F2">
        <w:t xml:space="preserve"> </w:t>
      </w:r>
      <w:r w:rsidRPr="008805F2">
        <w:t>ее</w:t>
      </w:r>
      <w:r w:rsidR="008805F2" w:rsidRPr="008805F2">
        <w:t xml:space="preserve"> </w:t>
      </w:r>
      <w:r w:rsidRPr="008805F2">
        <w:t>дальнейшей</w:t>
      </w:r>
      <w:r w:rsidR="008805F2" w:rsidRPr="008805F2">
        <w:t xml:space="preserve"> </w:t>
      </w:r>
      <w:r w:rsidRPr="008805F2">
        <w:t>реализацией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В</w:t>
      </w:r>
      <w:r w:rsidR="008805F2" w:rsidRPr="008805F2">
        <w:t xml:space="preserve"> </w:t>
      </w:r>
      <w:r w:rsidRPr="008805F2">
        <w:t>противоположность</w:t>
      </w:r>
      <w:r w:rsidR="008805F2" w:rsidRPr="008805F2">
        <w:t xml:space="preserve"> </w:t>
      </w:r>
      <w:r w:rsidRPr="008805F2">
        <w:t>абстрактной</w:t>
      </w:r>
      <w:r w:rsidR="008805F2" w:rsidRPr="008805F2">
        <w:t xml:space="preserve"> </w:t>
      </w:r>
      <w:r w:rsidRPr="008805F2">
        <w:t>теории</w:t>
      </w:r>
      <w:r w:rsidR="008805F2" w:rsidRPr="008805F2">
        <w:t xml:space="preserve"> </w:t>
      </w:r>
      <w:r w:rsidRPr="008805F2">
        <w:t>автоматов,</w:t>
      </w:r>
      <w:r w:rsidR="008805F2" w:rsidRPr="008805F2">
        <w:t xml:space="preserve"> </w:t>
      </w:r>
      <w:r w:rsidRPr="008805F2">
        <w:t>структурная</w:t>
      </w:r>
      <w:r w:rsidR="008805F2" w:rsidRPr="008805F2">
        <w:t xml:space="preserve"> </w:t>
      </w:r>
      <w:r w:rsidRPr="008805F2">
        <w:t>теория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 </w:t>
      </w:r>
      <w:r w:rsidRPr="008805F2">
        <w:t>интересуется</w:t>
      </w:r>
      <w:r w:rsidR="008805F2" w:rsidRPr="008805F2">
        <w:t xml:space="preserve"> </w:t>
      </w:r>
      <w:r w:rsidRPr="008805F2">
        <w:t>как</w:t>
      </w:r>
      <w:r w:rsidR="008805F2" w:rsidRPr="008805F2">
        <w:t xml:space="preserve"> </w:t>
      </w:r>
      <w:r w:rsidRPr="008805F2">
        <w:t>структурой</w:t>
      </w:r>
      <w:r w:rsidR="008805F2" w:rsidRPr="008805F2">
        <w:t xml:space="preserve"> </w:t>
      </w:r>
      <w:r w:rsidRPr="008805F2">
        <w:t>самого</w:t>
      </w:r>
      <w:r w:rsidR="008805F2" w:rsidRPr="008805F2">
        <w:t xml:space="preserve"> </w:t>
      </w:r>
      <w:r w:rsidRPr="008805F2">
        <w:t>автомата,</w:t>
      </w:r>
      <w:r w:rsidR="008805F2" w:rsidRPr="008805F2">
        <w:t xml:space="preserve"> </w:t>
      </w:r>
      <w:r w:rsidRPr="008805F2">
        <w:t>так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структурой</w:t>
      </w:r>
      <w:r w:rsidR="008805F2" w:rsidRPr="008805F2">
        <w:t xml:space="preserve"> </w:t>
      </w:r>
      <w:r w:rsidRPr="008805F2">
        <w:t>входных</w:t>
      </w:r>
      <w:r w:rsidR="008805F2" w:rsidRPr="008805F2">
        <w:t xml:space="preserve"> </w:t>
      </w:r>
      <w:r w:rsidRPr="008805F2">
        <w:t>воздействий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реакций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них</w:t>
      </w:r>
      <w:r w:rsidR="008805F2" w:rsidRPr="008805F2">
        <w:t xml:space="preserve">. </w:t>
      </w:r>
      <w:r w:rsidRPr="008805F2">
        <w:t>В</w:t>
      </w:r>
      <w:r w:rsidR="008805F2" w:rsidRPr="008805F2">
        <w:t xml:space="preserve"> </w:t>
      </w:r>
      <w:r w:rsidRPr="008805F2">
        <w:t>структурной</w:t>
      </w:r>
      <w:r w:rsidR="008805F2" w:rsidRPr="008805F2">
        <w:t xml:space="preserve"> </w:t>
      </w:r>
      <w:r w:rsidRPr="008805F2">
        <w:t>теории</w:t>
      </w:r>
      <w:r w:rsidR="008805F2" w:rsidRPr="008805F2">
        <w:t xml:space="preserve"> </w:t>
      </w:r>
      <w:r w:rsidRPr="008805F2">
        <w:t>изучаются</w:t>
      </w:r>
      <w:r w:rsidR="008805F2" w:rsidRPr="008805F2">
        <w:t xml:space="preserve"> </w:t>
      </w:r>
      <w:r w:rsidRPr="008805F2">
        <w:t>способы</w:t>
      </w:r>
      <w:r w:rsidR="008805F2" w:rsidRPr="008805F2">
        <w:t xml:space="preserve"> </w:t>
      </w:r>
      <w:r w:rsidRPr="008805F2">
        <w:t>построения</w:t>
      </w:r>
      <w:r w:rsidR="008805F2" w:rsidRPr="008805F2">
        <w:t xml:space="preserve"> </w:t>
      </w:r>
      <w:r w:rsidRPr="008805F2">
        <w:t>автоматов,</w:t>
      </w:r>
      <w:r w:rsidR="008805F2" w:rsidRPr="008805F2">
        <w:t xml:space="preserve"> </w:t>
      </w:r>
      <w:r w:rsidRPr="008805F2">
        <w:t>способы</w:t>
      </w:r>
      <w:r w:rsidR="008805F2" w:rsidRPr="008805F2">
        <w:t xml:space="preserve"> </w:t>
      </w:r>
      <w:r w:rsidRPr="008805F2">
        <w:t>кодирования</w:t>
      </w:r>
      <w:r w:rsidR="008805F2" w:rsidRPr="008805F2">
        <w:t xml:space="preserve"> </w:t>
      </w:r>
      <w:r w:rsidRPr="008805F2">
        <w:t>входных</w:t>
      </w:r>
      <w:r w:rsidR="008805F2" w:rsidRPr="008805F2">
        <w:t xml:space="preserve"> </w:t>
      </w:r>
      <w:r w:rsidRPr="008805F2">
        <w:t>воздействий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реакций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них</w:t>
      </w:r>
      <w:r w:rsidR="008805F2" w:rsidRPr="008805F2">
        <w:t xml:space="preserve">. </w:t>
      </w:r>
      <w:r w:rsidRPr="008805F2">
        <w:t>Структурная</w:t>
      </w:r>
      <w:r w:rsidR="008805F2" w:rsidRPr="008805F2">
        <w:t xml:space="preserve"> </w:t>
      </w:r>
      <w:r w:rsidRPr="008805F2">
        <w:t>теория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 </w:t>
      </w:r>
      <w:r w:rsidRPr="008805F2">
        <w:t>является</w:t>
      </w:r>
      <w:r w:rsidR="008805F2" w:rsidRPr="008805F2">
        <w:t xml:space="preserve"> </w:t>
      </w:r>
      <w:r w:rsidRPr="008805F2">
        <w:t>продолжением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развитием</w:t>
      </w:r>
      <w:r w:rsidR="008805F2" w:rsidRPr="008805F2">
        <w:t xml:space="preserve"> </w:t>
      </w:r>
      <w:r w:rsidRPr="008805F2">
        <w:t>абстрактной</w:t>
      </w:r>
      <w:r w:rsidR="008805F2" w:rsidRPr="008805F2">
        <w:t xml:space="preserve"> </w:t>
      </w:r>
      <w:r w:rsidRPr="008805F2">
        <w:t>теории</w:t>
      </w:r>
      <w:r w:rsidR="008805F2" w:rsidRPr="008805F2">
        <w:t xml:space="preserve">. </w:t>
      </w:r>
      <w:r w:rsidRPr="008805F2">
        <w:t>Опираясь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аппарат</w:t>
      </w:r>
      <w:r w:rsidR="008805F2" w:rsidRPr="008805F2">
        <w:t xml:space="preserve"> </w:t>
      </w:r>
      <w:r w:rsidRPr="008805F2">
        <w:t>булевых</w:t>
      </w:r>
      <w:r w:rsidR="008805F2" w:rsidRPr="008805F2">
        <w:t xml:space="preserve"> </w:t>
      </w:r>
      <w:r w:rsidRPr="008805F2">
        <w:t>функций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абстрактную</w:t>
      </w:r>
      <w:r w:rsidR="008805F2" w:rsidRPr="008805F2">
        <w:t xml:space="preserve"> </w:t>
      </w:r>
      <w:r w:rsidRPr="008805F2">
        <w:t>теорию</w:t>
      </w:r>
      <w:r w:rsidR="008805F2" w:rsidRPr="008805F2">
        <w:t xml:space="preserve"> </w:t>
      </w:r>
      <w:r w:rsidRPr="008805F2">
        <w:t>автоматов,</w:t>
      </w:r>
      <w:r w:rsidR="008805F2" w:rsidRPr="008805F2">
        <w:t xml:space="preserve"> </w:t>
      </w:r>
      <w:r w:rsidRPr="008805F2">
        <w:t>структурная</w:t>
      </w:r>
      <w:r w:rsidR="008805F2" w:rsidRPr="008805F2">
        <w:t xml:space="preserve"> </w:t>
      </w:r>
      <w:r w:rsidRPr="008805F2">
        <w:t>теория</w:t>
      </w:r>
      <w:r w:rsidR="008805F2" w:rsidRPr="008805F2">
        <w:t xml:space="preserve"> </w:t>
      </w:r>
      <w:r w:rsidRPr="008805F2">
        <w:t>дает</w:t>
      </w:r>
      <w:r w:rsidR="008805F2" w:rsidRPr="008805F2">
        <w:t xml:space="preserve"> </w:t>
      </w:r>
      <w:r w:rsidRPr="008805F2">
        <w:t>эффективные</w:t>
      </w:r>
      <w:r w:rsidR="008805F2" w:rsidRPr="008805F2">
        <w:t xml:space="preserve"> </w:t>
      </w:r>
      <w:r w:rsidRPr="008805F2">
        <w:t>рекомендации</w:t>
      </w:r>
      <w:r w:rsidR="008805F2" w:rsidRPr="008805F2">
        <w:t xml:space="preserve"> </w:t>
      </w:r>
      <w:r w:rsidRPr="008805F2">
        <w:t>по</w:t>
      </w:r>
      <w:r w:rsidR="008805F2" w:rsidRPr="008805F2">
        <w:t xml:space="preserve"> </w:t>
      </w:r>
      <w:r w:rsidRPr="008805F2">
        <w:t>разработке</w:t>
      </w:r>
      <w:r w:rsidR="008805F2" w:rsidRPr="008805F2">
        <w:t xml:space="preserve"> </w:t>
      </w:r>
      <w:r w:rsidRPr="008805F2">
        <w:t>реальных</w:t>
      </w:r>
      <w:r w:rsidR="008805F2" w:rsidRPr="008805F2">
        <w:t xml:space="preserve"> </w:t>
      </w:r>
      <w:r w:rsidRPr="008805F2">
        <w:t>устройств</w:t>
      </w:r>
      <w:r w:rsidR="008805F2" w:rsidRPr="008805F2">
        <w:t xml:space="preserve"> </w:t>
      </w:r>
      <w:r w:rsidRPr="008805F2">
        <w:t>вычислительной</w:t>
      </w:r>
      <w:r w:rsidR="008805F2" w:rsidRPr="008805F2">
        <w:t xml:space="preserve"> </w:t>
      </w:r>
      <w:r w:rsidRPr="008805F2">
        <w:t>техники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Абстрактный</w:t>
      </w:r>
      <w:r w:rsidR="008805F2" w:rsidRPr="008805F2">
        <w:t xml:space="preserve"> </w:t>
      </w:r>
      <w:r w:rsidRPr="008805F2">
        <w:t>цифровой</w:t>
      </w:r>
      <w:r w:rsidR="008805F2" w:rsidRPr="008805F2">
        <w:t xml:space="preserve"> </w:t>
      </w:r>
      <w:r w:rsidRPr="008805F2">
        <w:t>автомат</w:t>
      </w:r>
      <w:r w:rsidR="008805F2">
        <w:t xml:space="preserve"> (</w:t>
      </w:r>
      <w:r w:rsidRPr="008805F2">
        <w:t>ЦА</w:t>
      </w:r>
      <w:r w:rsidR="008805F2" w:rsidRPr="008805F2">
        <w:t xml:space="preserve">) </w:t>
      </w:r>
      <w:r w:rsidRPr="008805F2">
        <w:t>является</w:t>
      </w:r>
      <w:r w:rsidR="008805F2" w:rsidRPr="008805F2">
        <w:t xml:space="preserve"> </w:t>
      </w:r>
      <w:r w:rsidRPr="008805F2">
        <w:t>математической</w:t>
      </w:r>
      <w:r w:rsidR="008805F2" w:rsidRPr="008805F2">
        <w:t xml:space="preserve"> </w:t>
      </w:r>
      <w:r w:rsidRPr="008805F2">
        <w:t>моделью</w:t>
      </w:r>
      <w:r w:rsidR="008805F2" w:rsidRPr="008805F2">
        <w:t xml:space="preserve"> </w:t>
      </w:r>
      <w:r w:rsidRPr="008805F2">
        <w:t>дискретного</w:t>
      </w:r>
      <w:r w:rsidR="008805F2" w:rsidRPr="008805F2">
        <w:t xml:space="preserve"> </w:t>
      </w:r>
      <w:r w:rsidRPr="008805F2">
        <w:t>управляющего</w:t>
      </w:r>
      <w:r w:rsidR="008805F2" w:rsidRPr="008805F2">
        <w:t xml:space="preserve"> </w:t>
      </w:r>
      <w:r w:rsidRPr="008805F2">
        <w:t>устройства</w:t>
      </w:r>
      <w:r w:rsidR="008805F2" w:rsidRPr="008805F2">
        <w:t>.</w:t>
      </w:r>
    </w:p>
    <w:p w:rsidR="008805F2" w:rsidRDefault="00542712" w:rsidP="003B55D6">
      <w:pPr>
        <w:tabs>
          <w:tab w:val="left" w:pos="726"/>
        </w:tabs>
      </w:pPr>
      <w:r w:rsidRPr="008805F2">
        <w:t>Абстрактный</w:t>
      </w:r>
      <w:r w:rsidR="008805F2" w:rsidRPr="008805F2">
        <w:t xml:space="preserve"> </w:t>
      </w:r>
      <w:r w:rsidRPr="008805F2">
        <w:t>ЦА</w:t>
      </w:r>
      <w:r w:rsidR="008805F2" w:rsidRPr="008805F2">
        <w:t xml:space="preserve"> </w:t>
      </w:r>
      <w:r w:rsidRPr="008805F2">
        <w:t>определяется</w:t>
      </w:r>
      <w:r w:rsidR="008805F2" w:rsidRPr="008805F2">
        <w:t xml:space="preserve"> </w:t>
      </w:r>
      <w:r w:rsidRPr="008805F2">
        <w:t>множеством,</w:t>
      </w:r>
      <w:r w:rsidR="008805F2" w:rsidRPr="008805F2">
        <w:t xml:space="preserve"> </w:t>
      </w:r>
      <w:r w:rsidRPr="008805F2">
        <w:t>состоящим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шести</w:t>
      </w:r>
      <w:r w:rsidR="008805F2" w:rsidRPr="008805F2">
        <w:t xml:space="preserve"> </w:t>
      </w:r>
      <w:r w:rsidRPr="008805F2">
        <w:t>элементов</w:t>
      </w:r>
      <w:r w:rsidR="008805F2" w:rsidRPr="008805F2">
        <w:t>:</w:t>
      </w:r>
    </w:p>
    <w:p w:rsidR="008805F2" w:rsidRPr="008805F2" w:rsidRDefault="008805F2" w:rsidP="003B55D6">
      <w:pPr>
        <w:tabs>
          <w:tab w:val="left" w:pos="726"/>
        </w:tabs>
      </w:pPr>
    </w:p>
    <w:p w:rsidR="008805F2" w:rsidRDefault="00542712" w:rsidP="003B55D6">
      <w:pPr>
        <w:tabs>
          <w:tab w:val="left" w:pos="726"/>
        </w:tabs>
      </w:pPr>
      <w:r w:rsidRPr="008805F2">
        <w:rPr>
          <w:lang w:val="en-US"/>
        </w:rPr>
        <w:t>S</w:t>
      </w:r>
      <w:r w:rsidRPr="008805F2">
        <w:t>={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t>,</w:t>
      </w:r>
      <w:r w:rsidRPr="008805F2">
        <w:rPr>
          <w:lang w:val="en-US"/>
        </w:rPr>
        <w:t>A</w:t>
      </w:r>
      <w:r w:rsidRPr="008805F2">
        <w:t>,</w:t>
      </w:r>
      <w:r w:rsidRPr="008805F2">
        <w:rPr>
          <w:lang w:val="en-US"/>
        </w:rPr>
        <w:t>Y</w:t>
      </w:r>
      <w:r w:rsidRPr="008805F2">
        <w:t>,</w:t>
      </w:r>
      <w:r w:rsidR="002F05F8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pt" fillcolor="window">
            <v:imagedata r:id="rId7" o:title=""/>
          </v:shape>
        </w:pict>
      </w:r>
      <w:r w:rsidRPr="008805F2">
        <w:t>,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o</w:t>
      </w:r>
      <w:r w:rsidRPr="008805F2">
        <w:t>},</w:t>
      </w:r>
      <w:r w:rsidR="008805F2" w:rsidRPr="008805F2">
        <w:t xml:space="preserve"> </w:t>
      </w:r>
    </w:p>
    <w:p w:rsid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где</w:t>
      </w:r>
      <w:r w:rsidR="008805F2" w:rsidRPr="008805F2">
        <w:t>:</w:t>
      </w:r>
    </w:p>
    <w:p w:rsidR="008805F2" w:rsidRPr="008805F2" w:rsidRDefault="00542712" w:rsidP="003B55D6">
      <w:pPr>
        <w:tabs>
          <w:tab w:val="left" w:pos="726"/>
        </w:tabs>
      </w:pPr>
      <w:r w:rsidRPr="008805F2">
        <w:rPr>
          <w:lang w:val="en-US"/>
        </w:rPr>
        <w:t>X</w:t>
      </w:r>
      <w:r w:rsidRPr="008805F2">
        <w:t>={</w:t>
      </w:r>
      <w:r w:rsidRPr="008805F2">
        <w:rPr>
          <w:lang w:val="en-US"/>
        </w:rPr>
        <w:t>x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</w:rPr>
        <w:t>2</w:t>
      </w:r>
      <w:r w:rsidRPr="008805F2">
        <w:t>,</w:t>
      </w:r>
      <w:r w:rsidR="008805F2">
        <w:t>.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n</w:t>
      </w:r>
      <w:r w:rsidRPr="008805F2">
        <w:t>}</w:t>
      </w:r>
      <w:r w:rsidR="008805F2" w:rsidRPr="008805F2">
        <w:t xml:space="preserve"> - </w:t>
      </w:r>
      <w:r w:rsidRPr="008805F2">
        <w:t>множество</w:t>
      </w:r>
      <w:r w:rsidR="008805F2" w:rsidRPr="008805F2">
        <w:t xml:space="preserve"> </w:t>
      </w:r>
      <w:r w:rsidRPr="008805F2">
        <w:t>входных</w:t>
      </w:r>
      <w:r w:rsidR="008805F2" w:rsidRPr="008805F2">
        <w:t xml:space="preserve"> </w:t>
      </w:r>
      <w:r w:rsidRPr="008805F2">
        <w:t>сигналов</w:t>
      </w:r>
      <w:r w:rsidR="008805F2">
        <w:t xml:space="preserve"> (</w:t>
      </w:r>
      <w:r w:rsidRPr="008805F2">
        <w:t>входной</w:t>
      </w:r>
      <w:r w:rsidR="008805F2" w:rsidRPr="008805F2">
        <w:t xml:space="preserve"> </w:t>
      </w:r>
      <w:r w:rsidRPr="008805F2">
        <w:t>алфавит</w:t>
      </w:r>
      <w:r w:rsidR="008805F2" w:rsidRPr="008805F2">
        <w:t>);</w:t>
      </w:r>
    </w:p>
    <w:p w:rsidR="008805F2" w:rsidRPr="008805F2" w:rsidRDefault="00542712" w:rsidP="003B55D6">
      <w:pPr>
        <w:tabs>
          <w:tab w:val="left" w:pos="726"/>
        </w:tabs>
      </w:pPr>
      <w:r w:rsidRPr="008805F2">
        <w:rPr>
          <w:lang w:val="en-US"/>
        </w:rPr>
        <w:t>Y</w:t>
      </w:r>
      <w:r w:rsidRPr="008805F2">
        <w:t>={</w:t>
      </w:r>
      <w:r w:rsidRPr="008805F2">
        <w:rPr>
          <w:lang w:val="en-US"/>
        </w:rPr>
        <w:t>y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</w:rPr>
        <w:t>2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m</w:t>
      </w:r>
      <w:r w:rsidRPr="008805F2">
        <w:t>}</w:t>
      </w:r>
      <w:r w:rsidR="008805F2" w:rsidRPr="008805F2">
        <w:t xml:space="preserve"> - </w:t>
      </w:r>
      <w:r w:rsidRPr="008805F2">
        <w:t>множество</w:t>
      </w:r>
      <w:r w:rsidR="008805F2" w:rsidRPr="008805F2">
        <w:t xml:space="preserve"> </w:t>
      </w:r>
      <w:r w:rsidRPr="008805F2">
        <w:t>выходных</w:t>
      </w:r>
      <w:r w:rsidR="008805F2" w:rsidRPr="008805F2">
        <w:t xml:space="preserve"> </w:t>
      </w:r>
      <w:r w:rsidRPr="008805F2">
        <w:t>сигналов</w:t>
      </w:r>
      <w:r w:rsidR="008805F2">
        <w:t xml:space="preserve"> (</w:t>
      </w:r>
      <w:r w:rsidRPr="008805F2">
        <w:t>выходной</w:t>
      </w:r>
      <w:r w:rsidR="008805F2" w:rsidRPr="008805F2">
        <w:t xml:space="preserve"> </w:t>
      </w:r>
      <w:r w:rsidRPr="008805F2">
        <w:t>алфавит</w:t>
      </w:r>
      <w:r w:rsidR="008805F2" w:rsidRPr="008805F2">
        <w:t>);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А={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0</w:t>
      </w:r>
      <w:r w:rsidRPr="008805F2">
        <w:t>,</w:t>
      </w:r>
      <w:r w:rsidRPr="008805F2">
        <w:rPr>
          <w:lang w:val="en-US"/>
        </w:rPr>
        <w:t>a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2</w:t>
      </w:r>
      <w:r w:rsidRPr="008805F2">
        <w:t>,</w:t>
      </w:r>
      <w:r w:rsidR="008805F2">
        <w:t>.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N</w:t>
      </w:r>
      <w:r w:rsidRPr="008805F2">
        <w:t>}</w:t>
      </w:r>
      <w:r w:rsidR="008805F2" w:rsidRPr="008805F2">
        <w:t xml:space="preserve"> - </w:t>
      </w:r>
      <w:r w:rsidRPr="008805F2">
        <w:t>множество</w:t>
      </w:r>
      <w:r w:rsidR="008805F2" w:rsidRPr="008805F2">
        <w:t xml:space="preserve"> </w:t>
      </w:r>
      <w:r w:rsidRPr="008805F2">
        <w:t>состояний</w:t>
      </w:r>
      <w:r w:rsidR="008805F2">
        <w:t xml:space="preserve"> (</w:t>
      </w:r>
      <w:r w:rsidRPr="008805F2">
        <w:t>алфавит</w:t>
      </w:r>
      <w:r w:rsidR="008805F2" w:rsidRPr="008805F2">
        <w:t xml:space="preserve"> </w:t>
      </w:r>
      <w:r w:rsidRPr="008805F2">
        <w:t>состояний</w:t>
      </w:r>
      <w:r w:rsidR="008805F2" w:rsidRPr="008805F2">
        <w:t>);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а</w:t>
      </w:r>
      <w:r w:rsidRPr="008805F2">
        <w:rPr>
          <w:vertAlign w:val="subscript"/>
        </w:rPr>
        <w:t>о</w:t>
      </w:r>
      <w:r w:rsidR="008805F2" w:rsidRPr="008805F2">
        <w:t xml:space="preserve"> - </w:t>
      </w:r>
      <w:r w:rsidRPr="008805F2">
        <w:t>начальное</w:t>
      </w:r>
      <w:r w:rsidR="008805F2" w:rsidRPr="008805F2">
        <w:t xml:space="preserve"> </w:t>
      </w:r>
      <w:r w:rsidRPr="008805F2">
        <w:t>состояние</w:t>
      </w:r>
      <w:r w:rsidR="008805F2">
        <w:t xml:space="preserve"> (</w:t>
      </w:r>
      <w:r w:rsidRPr="008805F2">
        <w:t>а</w:t>
      </w:r>
      <w:r w:rsidRPr="008805F2">
        <w:rPr>
          <w:vertAlign w:val="subscript"/>
        </w:rPr>
        <w:t>о</w:t>
      </w:r>
      <w:r w:rsidR="002F05F8">
        <w:pict>
          <v:shape id="_x0000_i1026" type="#_x0000_t75" style="width:9.75pt;height:9.75pt" fillcolor="window">
            <v:imagedata r:id="rId8" o:title=""/>
          </v:shape>
        </w:pict>
      </w:r>
      <w:r w:rsidRPr="008805F2">
        <w:t>А</w:t>
      </w:r>
      <w:r w:rsidR="008805F2" w:rsidRPr="008805F2">
        <w:t>);</w:t>
      </w:r>
    </w:p>
    <w:p w:rsidR="008805F2" w:rsidRPr="008805F2" w:rsidRDefault="002F05F8" w:rsidP="003B55D6">
      <w:pPr>
        <w:tabs>
          <w:tab w:val="left" w:pos="726"/>
        </w:tabs>
      </w:pPr>
      <w:r>
        <w:pict>
          <v:shape id="_x0000_i1027" type="#_x0000_t75" style="width:11.25pt;height:14.25pt" fillcolor="window">
            <v:imagedata r:id="rId9" o:title=""/>
          </v:shape>
        </w:pict>
      </w:r>
      <w:r w:rsidR="008805F2" w:rsidRPr="008805F2">
        <w:t xml:space="preserve"> - </w:t>
      </w:r>
      <w:r w:rsidR="00542712" w:rsidRPr="008805F2">
        <w:t>функция</w:t>
      </w:r>
      <w:r w:rsidR="008805F2" w:rsidRPr="008805F2">
        <w:t xml:space="preserve"> </w:t>
      </w:r>
      <w:r w:rsidR="00542712" w:rsidRPr="008805F2">
        <w:t>переходов</w:t>
      </w:r>
      <w:r w:rsidR="008805F2" w:rsidRPr="008805F2">
        <w:t xml:space="preserve"> </w:t>
      </w:r>
      <w:r w:rsidR="00542712" w:rsidRPr="008805F2">
        <w:t>автомата,</w:t>
      </w:r>
      <w:r w:rsidR="008805F2" w:rsidRPr="008805F2">
        <w:t xml:space="preserve"> </w:t>
      </w:r>
      <w:r w:rsidR="00542712" w:rsidRPr="008805F2">
        <w:t>задающая</w:t>
      </w:r>
      <w:r w:rsidR="008805F2" w:rsidRPr="008805F2">
        <w:t xml:space="preserve"> </w:t>
      </w:r>
      <w:r w:rsidR="00542712" w:rsidRPr="008805F2">
        <w:t>отображение</w:t>
      </w:r>
      <w:r w:rsidR="008805F2">
        <w:t xml:space="preserve"> (</w:t>
      </w:r>
      <w:r w:rsidR="00542712" w:rsidRPr="008805F2">
        <w:t>ХхА</w:t>
      </w:r>
      <w:r w:rsidR="008805F2" w:rsidRPr="008805F2">
        <w:t xml:space="preserve">) </w:t>
      </w:r>
      <w:r>
        <w:pict>
          <v:shape id="_x0000_i1028" type="#_x0000_t75" style="width:15pt;height:12pt" fillcolor="window">
            <v:imagedata r:id="rId10" o:title=""/>
          </v:shape>
        </w:pict>
      </w:r>
      <w:r w:rsidR="00542712" w:rsidRPr="008805F2">
        <w:t>А,</w:t>
      </w:r>
      <w:r w:rsidR="008805F2" w:rsidRPr="008805F2">
        <w:t xml:space="preserve"> </w:t>
      </w:r>
      <w:r w:rsidR="008805F2">
        <w:t>т.е.</w:t>
      </w:r>
      <w:r w:rsidR="008805F2" w:rsidRPr="008805F2">
        <w:t xml:space="preserve"> </w:t>
      </w:r>
      <w:r w:rsidR="00542712" w:rsidRPr="008805F2">
        <w:t>ставящая</w:t>
      </w:r>
      <w:r w:rsidR="008805F2" w:rsidRPr="008805F2">
        <w:t xml:space="preserve"> </w:t>
      </w:r>
      <w:r w:rsidR="00542712" w:rsidRPr="008805F2">
        <w:t>в</w:t>
      </w:r>
      <w:r w:rsidR="008805F2" w:rsidRPr="008805F2">
        <w:t xml:space="preserve"> </w:t>
      </w:r>
      <w:r w:rsidR="00542712" w:rsidRPr="008805F2">
        <w:t>соответствие</w:t>
      </w:r>
      <w:r w:rsidR="008805F2" w:rsidRPr="008805F2">
        <w:t xml:space="preserve"> </w:t>
      </w:r>
      <w:r w:rsidR="00542712" w:rsidRPr="008805F2">
        <w:t>любой</w:t>
      </w:r>
      <w:r w:rsidR="008805F2" w:rsidRPr="008805F2">
        <w:t xml:space="preserve"> </w:t>
      </w:r>
      <w:r w:rsidR="00542712" w:rsidRPr="008805F2">
        <w:t>паре</w:t>
      </w:r>
      <w:r w:rsidR="008805F2" w:rsidRPr="008805F2">
        <w:t xml:space="preserve"> </w:t>
      </w:r>
      <w:r w:rsidR="00542712" w:rsidRPr="008805F2">
        <w:t>элементов</w:t>
      </w:r>
      <w:r w:rsidR="008805F2" w:rsidRPr="008805F2">
        <w:t xml:space="preserve"> </w:t>
      </w:r>
      <w:r w:rsidR="00542712" w:rsidRPr="008805F2">
        <w:t>декартового</w:t>
      </w:r>
      <w:r w:rsidR="008805F2" w:rsidRPr="008805F2">
        <w:t xml:space="preserve"> </w:t>
      </w:r>
      <w:r w:rsidR="00542712" w:rsidRPr="008805F2">
        <w:t>произведения</w:t>
      </w:r>
      <w:r w:rsidR="008805F2">
        <w:t xml:space="preserve"> (</w:t>
      </w:r>
      <w:r w:rsidR="00542712" w:rsidRPr="008805F2">
        <w:t>ХхА</w:t>
      </w:r>
      <w:r w:rsidR="008805F2" w:rsidRPr="008805F2">
        <w:t xml:space="preserve">) </w:t>
      </w:r>
      <w:r w:rsidR="00542712" w:rsidRPr="008805F2">
        <w:t>элемент</w:t>
      </w:r>
      <w:r w:rsidR="008805F2" w:rsidRPr="008805F2">
        <w:t xml:space="preserve"> </w:t>
      </w:r>
      <w:r w:rsidR="00542712" w:rsidRPr="008805F2">
        <w:t>множества</w:t>
      </w:r>
      <w:r w:rsidR="008805F2" w:rsidRPr="008805F2">
        <w:t xml:space="preserve"> </w:t>
      </w:r>
      <w:r w:rsidR="00542712" w:rsidRPr="008805F2">
        <w:t>А</w:t>
      </w:r>
      <w:r w:rsidR="008805F2" w:rsidRPr="008805F2">
        <w:t>;</w:t>
      </w:r>
    </w:p>
    <w:p w:rsidR="008805F2" w:rsidRPr="008805F2" w:rsidRDefault="002F05F8" w:rsidP="003B55D6">
      <w:pPr>
        <w:tabs>
          <w:tab w:val="left" w:pos="726"/>
        </w:tabs>
      </w:pPr>
      <w:r>
        <w:rPr>
          <w:i/>
        </w:rPr>
        <w:pict>
          <v:shape id="_x0000_i1029" type="#_x0000_t75" style="width:11.25pt;height:14.25pt" fillcolor="window">
            <v:imagedata r:id="rId11" o:title=""/>
          </v:shape>
        </w:pict>
      </w:r>
      <w:r w:rsidR="008805F2" w:rsidRPr="008805F2">
        <w:rPr>
          <w:i/>
        </w:rPr>
        <w:t xml:space="preserve"> - </w:t>
      </w:r>
      <w:r w:rsidR="00542712" w:rsidRPr="008805F2">
        <w:t>функция</w:t>
      </w:r>
      <w:r w:rsidR="008805F2" w:rsidRPr="008805F2">
        <w:t xml:space="preserve"> </w:t>
      </w:r>
      <w:r w:rsidR="00542712" w:rsidRPr="008805F2">
        <w:t>выходов</w:t>
      </w:r>
      <w:r w:rsidR="008805F2" w:rsidRPr="008805F2">
        <w:t xml:space="preserve"> </w:t>
      </w:r>
      <w:r w:rsidR="00542712" w:rsidRPr="008805F2">
        <w:t>автомата,</w:t>
      </w:r>
      <w:r w:rsidR="008805F2" w:rsidRPr="008805F2">
        <w:t xml:space="preserve"> </w:t>
      </w:r>
      <w:r w:rsidR="00542712" w:rsidRPr="008805F2">
        <w:t>задающая</w:t>
      </w:r>
      <w:r w:rsidR="008805F2" w:rsidRPr="008805F2">
        <w:t xml:space="preserve"> </w:t>
      </w:r>
      <w:r w:rsidR="00542712" w:rsidRPr="008805F2">
        <w:t>либо</w:t>
      </w:r>
      <w:r w:rsidR="008805F2" w:rsidRPr="008805F2">
        <w:t xml:space="preserve"> </w:t>
      </w:r>
      <w:r w:rsidR="00542712" w:rsidRPr="008805F2">
        <w:t>отображение</w:t>
      </w:r>
      <w:r w:rsidR="008805F2">
        <w:t xml:space="preserve"> (</w:t>
      </w:r>
      <w:r w:rsidR="00542712" w:rsidRPr="008805F2">
        <w:rPr>
          <w:lang w:val="en-US"/>
        </w:rPr>
        <w:t>XxA</w:t>
      </w:r>
      <w:r w:rsidR="008805F2" w:rsidRPr="008805F2">
        <w:t xml:space="preserve">) </w:t>
      </w:r>
      <w:r>
        <w:rPr>
          <w:lang w:val="en-US"/>
        </w:rPr>
        <w:pict>
          <v:shape id="_x0000_i1030" type="#_x0000_t75" style="width:15pt;height:12pt" fillcolor="window">
            <v:imagedata r:id="rId10" o:title=""/>
          </v:shape>
        </w:pict>
      </w:r>
      <w:r w:rsidR="00542712" w:rsidRPr="008805F2">
        <w:rPr>
          <w:lang w:val="en-US"/>
        </w:rPr>
        <w:t>Y</w:t>
      </w:r>
      <w:r w:rsidR="00542712" w:rsidRPr="008805F2">
        <w:t>,</w:t>
      </w:r>
      <w:r w:rsidR="008805F2" w:rsidRPr="008805F2">
        <w:t xml:space="preserve"> </w:t>
      </w:r>
      <w:r w:rsidR="00542712" w:rsidRPr="008805F2">
        <w:t>либо</w:t>
      </w:r>
      <w:r w:rsidR="008805F2" w:rsidRPr="008805F2">
        <w:t xml:space="preserve"> </w:t>
      </w:r>
      <w:r w:rsidR="00542712" w:rsidRPr="008805F2">
        <w:t>отображение</w:t>
      </w:r>
      <w:r w:rsidR="008805F2" w:rsidRPr="008805F2">
        <w:t xml:space="preserve"> </w:t>
      </w:r>
      <w:r w:rsidR="00542712" w:rsidRPr="008805F2">
        <w:rPr>
          <w:lang w:val="en-US"/>
        </w:rPr>
        <w:t>A</w:t>
      </w:r>
      <w:r>
        <w:rPr>
          <w:lang w:val="en-US"/>
        </w:rPr>
        <w:pict>
          <v:shape id="_x0000_i1031" type="#_x0000_t75" style="width:15pt;height:12pt" fillcolor="window">
            <v:imagedata r:id="rId10" o:title=""/>
          </v:shape>
        </w:pict>
      </w:r>
      <w:r w:rsidR="00542712" w:rsidRPr="008805F2">
        <w:rPr>
          <w:lang w:val="en-US"/>
        </w:rPr>
        <w:t>Y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Иными</w:t>
      </w:r>
      <w:r w:rsidR="008805F2" w:rsidRPr="008805F2">
        <w:t xml:space="preserve"> </w:t>
      </w:r>
      <w:r w:rsidRPr="008805F2">
        <w:t>словами,</w:t>
      </w:r>
      <w:r w:rsidR="008805F2" w:rsidRPr="008805F2">
        <w:t xml:space="preserve"> </w:t>
      </w:r>
      <w:r w:rsidRPr="008805F2">
        <w:t>функция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="002F05F8">
        <w:pict>
          <v:shape id="_x0000_i1032" type="#_x0000_t75" style="width:11.25pt;height:14.25pt" fillcolor="window">
            <v:imagedata r:id="rId9" o:title=""/>
          </v:shape>
        </w:pict>
      </w:r>
      <w:r w:rsidR="008805F2" w:rsidRPr="008805F2">
        <w:t xml:space="preserve"> </w:t>
      </w:r>
      <w:r w:rsidRPr="008805F2">
        <w:t>показывает,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t>,</w:t>
      </w:r>
      <w:r w:rsidR="008805F2" w:rsidRPr="008805F2">
        <w:t xml:space="preserve"> </w:t>
      </w:r>
      <w:r w:rsidRPr="008805F2">
        <w:t>находясь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некотором</w:t>
      </w:r>
      <w:r w:rsidR="008805F2" w:rsidRPr="008805F2">
        <w:t xml:space="preserve"> </w:t>
      </w:r>
      <w:r w:rsidRPr="008805F2">
        <w:t>состоянии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j</w:t>
      </w:r>
      <w:r w:rsidR="002F05F8">
        <w:pict>
          <v:shape id="_x0000_i1033" type="#_x0000_t75" style="width:9.75pt;height:9.75pt" fillcolor="window">
            <v:imagedata r:id="rId8" o:title=""/>
          </v:shape>
        </w:pict>
      </w:r>
      <w:r w:rsidRPr="008805F2">
        <w:t>А,</w:t>
      </w:r>
      <w:r w:rsidR="008805F2" w:rsidRPr="008805F2">
        <w:t xml:space="preserve"> </w:t>
      </w:r>
      <w:r w:rsidRPr="008805F2">
        <w:t>при</w:t>
      </w:r>
      <w:r w:rsidR="008805F2" w:rsidRPr="008805F2">
        <w:t xml:space="preserve"> </w:t>
      </w:r>
      <w:r w:rsidRPr="008805F2">
        <w:t>появлении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  <w:lang w:val="en-US"/>
        </w:rPr>
        <w:t>j</w:t>
      </w:r>
      <w:r w:rsidR="002F05F8">
        <w:rPr>
          <w:lang w:val="en-US"/>
        </w:rPr>
        <w:pict>
          <v:shape id="_x0000_i1034" type="#_x0000_t75" style="width:9.75pt;height:9.75pt" fillcolor="window">
            <v:imagedata r:id="rId8" o:title=""/>
          </v:shape>
        </w:pict>
      </w:r>
      <w:r w:rsidRPr="008805F2">
        <w:t>Х</w:t>
      </w:r>
      <w:r w:rsidR="008805F2" w:rsidRPr="008805F2">
        <w:t xml:space="preserve"> </w:t>
      </w:r>
      <w:r w:rsidRPr="008805F2">
        <w:t>переходит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некоторое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р</w:t>
      </w:r>
      <w:r w:rsidR="002F05F8">
        <w:rPr>
          <w:lang w:val="en-US"/>
        </w:rPr>
        <w:pict>
          <v:shape id="_x0000_i1035" type="#_x0000_t75" style="width:9.75pt;height:9.75pt" fillcolor="window">
            <v:imagedata r:id="rId8" o:title=""/>
          </v:shape>
        </w:pict>
      </w:r>
      <w:r w:rsidRPr="008805F2">
        <w:t>А</w:t>
      </w:r>
      <w:r w:rsidR="008805F2" w:rsidRPr="008805F2">
        <w:t xml:space="preserve">. </w:t>
      </w:r>
      <w:r w:rsidRPr="008805F2">
        <w:t>Это</w:t>
      </w:r>
      <w:r w:rsidR="008805F2" w:rsidRPr="008805F2">
        <w:t xml:space="preserve"> </w:t>
      </w:r>
      <w:r w:rsidRPr="008805F2">
        <w:t>можно</w:t>
      </w:r>
      <w:r w:rsidR="008805F2" w:rsidRPr="008805F2">
        <w:t xml:space="preserve"> </w:t>
      </w:r>
      <w:r w:rsidRPr="008805F2">
        <w:t>записать</w:t>
      </w:r>
      <w:r w:rsidR="008805F2" w:rsidRPr="008805F2">
        <w:t>:</w:t>
      </w:r>
    </w:p>
    <w:p w:rsid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p</w:t>
      </w:r>
      <w:r w:rsidRPr="008805F2">
        <w:t>=</w:t>
      </w:r>
      <w:r w:rsidR="002F05F8">
        <w:rPr>
          <w:lang w:val="en-US"/>
        </w:rPr>
        <w:pict>
          <v:shape id="_x0000_i1036" type="#_x0000_t75" style="width:11.25pt;height:14.25pt" fillcolor="window">
            <v:imagedata r:id="rId9" o:title=""/>
          </v:shape>
        </w:pic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i</w:t>
      </w:r>
      <w:r w:rsidRPr="008805F2">
        <w:t>,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j</w:t>
      </w:r>
      <w:r w:rsidR="008805F2" w:rsidRPr="008805F2">
        <w:t>).</w:t>
      </w:r>
    </w:p>
    <w:p w:rsid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Функция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="002F05F8">
        <w:rPr>
          <w:i/>
        </w:rPr>
        <w:pict>
          <v:shape id="_x0000_i1037" type="#_x0000_t75" style="width:11.25pt;height:14.25pt" fillcolor="window">
            <v:imagedata r:id="rId11" o:title=""/>
          </v:shape>
        </w:pict>
      </w:r>
      <w:r w:rsidR="008805F2" w:rsidRPr="008805F2">
        <w:t xml:space="preserve"> </w:t>
      </w:r>
      <w:r w:rsidRPr="008805F2">
        <w:t>показывает,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S,</w:t>
      </w:r>
      <w:r w:rsidR="008805F2" w:rsidRPr="008805F2">
        <w:t xml:space="preserve"> </w:t>
      </w:r>
      <w:r w:rsidRPr="008805F2">
        <w:t>находясь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некотором</w:t>
      </w:r>
      <w:r w:rsidR="008805F2" w:rsidRPr="008805F2">
        <w:t xml:space="preserve"> </w:t>
      </w:r>
      <w:r w:rsidRPr="008805F2">
        <w:t>состоянии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j</w:t>
      </w:r>
      <w:r w:rsidR="002F05F8">
        <w:rPr>
          <w:lang w:val="en-US"/>
        </w:rPr>
        <w:pict>
          <v:shape id="_x0000_i1038" type="#_x0000_t75" style="width:9.75pt;height:9.75pt" fillcolor="window">
            <v:imagedata r:id="rId8" o:title=""/>
          </v:shape>
        </w:pict>
      </w:r>
      <w:r w:rsidRPr="008805F2">
        <w:t>А,</w:t>
      </w:r>
      <w:r w:rsidR="008805F2" w:rsidRPr="008805F2">
        <w:t xml:space="preserve"> </w:t>
      </w:r>
      <w:r w:rsidRPr="008805F2">
        <w:t>при</w:t>
      </w:r>
      <w:r w:rsidR="008805F2" w:rsidRPr="008805F2">
        <w:t xml:space="preserve"> </w:t>
      </w:r>
      <w:r w:rsidRPr="008805F2">
        <w:t>появлении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  <w:lang w:val="en-US"/>
        </w:rPr>
        <w:t>j</w:t>
      </w:r>
      <w:r w:rsidR="002F05F8">
        <w:rPr>
          <w:lang w:val="en-US"/>
        </w:rPr>
        <w:pict>
          <v:shape id="_x0000_i1039" type="#_x0000_t75" style="width:9.75pt;height:9.75pt" fillcolor="window">
            <v:imagedata r:id="rId8" o:title=""/>
          </v:shape>
        </w:pict>
      </w:r>
      <w:r w:rsidRPr="008805F2">
        <w:t>Х</w:t>
      </w:r>
      <w:r w:rsidR="008805F2" w:rsidRPr="008805F2">
        <w:t xml:space="preserve"> </w:t>
      </w:r>
      <w:r w:rsidRPr="008805F2">
        <w:t>выдает</w:t>
      </w:r>
      <w:r w:rsidR="008805F2" w:rsidRPr="008805F2">
        <w:t xml:space="preserve"> </w:t>
      </w:r>
      <w:r w:rsidRPr="008805F2">
        <w:t>выходной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t>у</w:t>
      </w:r>
      <w:r w:rsidRPr="008805F2">
        <w:rPr>
          <w:vertAlign w:val="subscript"/>
          <w:lang w:val="en-US"/>
        </w:rPr>
        <w:t>k</w:t>
      </w:r>
      <w:r w:rsidR="002F05F8">
        <w:rPr>
          <w:lang w:val="en-US"/>
        </w:rPr>
        <w:pict>
          <v:shape id="_x0000_i1040" type="#_x0000_t75" style="width:9.75pt;height:9.75pt" fillcolor="window">
            <v:imagedata r:id="rId8" o:title=""/>
          </v:shape>
        </w:pict>
      </w:r>
      <w:r w:rsidRPr="008805F2">
        <w:rPr>
          <w:lang w:val="en-US"/>
        </w:rPr>
        <w:t>Y</w:t>
      </w:r>
      <w:r w:rsidR="008805F2" w:rsidRPr="008805F2">
        <w:t xml:space="preserve">. </w:t>
      </w:r>
      <w:r w:rsidRPr="008805F2">
        <w:t>Это</w:t>
      </w:r>
      <w:r w:rsidR="008805F2" w:rsidRPr="008805F2">
        <w:t xml:space="preserve"> </w:t>
      </w:r>
      <w:r w:rsidRPr="008805F2">
        <w:t>можно</w:t>
      </w:r>
      <w:r w:rsidR="008805F2" w:rsidRPr="008805F2">
        <w:t xml:space="preserve"> </w:t>
      </w:r>
      <w:r w:rsidRPr="008805F2">
        <w:t>записать</w:t>
      </w:r>
      <w:r w:rsidR="008805F2" w:rsidRPr="008805F2">
        <w:t xml:space="preserve">: </w:t>
      </w:r>
      <w:r w:rsidRPr="008805F2">
        <w:t>у</w:t>
      </w:r>
      <w:r w:rsidRPr="008805F2">
        <w:rPr>
          <w:vertAlign w:val="subscript"/>
          <w:lang w:val="en-US"/>
        </w:rPr>
        <w:t>k</w:t>
      </w:r>
      <w:r w:rsidR="008805F2" w:rsidRPr="008805F2">
        <w:t xml:space="preserve"> </w:t>
      </w:r>
      <w:r w:rsidRPr="008805F2">
        <w:t>=</w:t>
      </w:r>
      <w:r w:rsidR="002F05F8">
        <w:pict>
          <v:shape id="_x0000_i1041" type="#_x0000_t75" style="width:11.25pt;height:14.25pt" fillcolor="window">
            <v:imagedata r:id="rId11" o:title=""/>
          </v:shape>
        </w:pic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i</w:t>
      </w:r>
      <w:r w:rsidRPr="008805F2">
        <w:rPr>
          <w:i/>
        </w:rPr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j</w:t>
      </w:r>
      <w:r w:rsidR="008805F2" w:rsidRPr="008805F2">
        <w:t>).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Понятие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определение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было</w:t>
      </w:r>
      <w:r w:rsidR="008805F2" w:rsidRPr="008805F2">
        <w:t xml:space="preserve"> </w:t>
      </w:r>
      <w:r w:rsidRPr="008805F2">
        <w:t>введено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связи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тем,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часто</w:t>
      </w:r>
      <w:r w:rsidR="008805F2" w:rsidRPr="008805F2">
        <w:t xml:space="preserve"> </w:t>
      </w:r>
      <w:r w:rsidRPr="008805F2">
        <w:t>возникает</w:t>
      </w:r>
      <w:r w:rsidR="008805F2" w:rsidRPr="008805F2">
        <w:t xml:space="preserve"> </w:t>
      </w:r>
      <w:r w:rsidRPr="008805F2">
        <w:t>необходимость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описании</w:t>
      </w:r>
      <w:r w:rsidR="008805F2" w:rsidRPr="008805F2">
        <w:t xml:space="preserve"> </w:t>
      </w:r>
      <w:r w:rsidRPr="008805F2">
        <w:t>поведения</w:t>
      </w:r>
      <w:r w:rsidR="008805F2" w:rsidRPr="008805F2">
        <w:t xml:space="preserve"> </w:t>
      </w:r>
      <w:r w:rsidRPr="008805F2">
        <w:t>систем,</w:t>
      </w:r>
      <w:r w:rsidR="008805F2" w:rsidRPr="008805F2">
        <w:t xml:space="preserve"> </w:t>
      </w:r>
      <w:r w:rsidRPr="008805F2">
        <w:t>выходы</w:t>
      </w:r>
      <w:r w:rsidR="008805F2" w:rsidRPr="008805F2">
        <w:t xml:space="preserve"> </w:t>
      </w:r>
      <w:r w:rsidRPr="008805F2">
        <w:t>которых</w:t>
      </w:r>
      <w:r w:rsidR="008805F2" w:rsidRPr="008805F2">
        <w:t xml:space="preserve"> </w:t>
      </w:r>
      <w:r w:rsidRPr="008805F2">
        <w:t>зависят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только</w:t>
      </w:r>
      <w:r w:rsidR="008805F2" w:rsidRPr="008805F2">
        <w:t xml:space="preserve"> </w:t>
      </w:r>
      <w:r w:rsidRPr="008805F2">
        <w:t>от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t>входов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данный</w:t>
      </w:r>
      <w:r w:rsidR="008805F2" w:rsidRPr="008805F2">
        <w:t xml:space="preserve"> </w:t>
      </w:r>
      <w:r w:rsidRPr="008805F2">
        <w:t>момент</w:t>
      </w:r>
      <w:r w:rsidR="008805F2" w:rsidRPr="008805F2">
        <w:t xml:space="preserve"> </w:t>
      </w:r>
      <w:r w:rsidRPr="008805F2">
        <w:t>времени,</w:t>
      </w:r>
      <w:r w:rsidR="008805F2" w:rsidRPr="008805F2">
        <w:t xml:space="preserve"> </w:t>
      </w:r>
      <w:r w:rsidRPr="008805F2">
        <w:t>но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от</w:t>
      </w:r>
      <w:r w:rsidR="008805F2" w:rsidRPr="008805F2">
        <w:t xml:space="preserve"> </w:t>
      </w:r>
      <w:r w:rsidRPr="008805F2">
        <w:t>некоторой</w:t>
      </w:r>
      <w:r w:rsidR="008805F2" w:rsidRPr="008805F2">
        <w:t xml:space="preserve"> </w:t>
      </w:r>
      <w:r w:rsidRPr="008805F2">
        <w:t>предыстории,</w:t>
      </w:r>
      <w:r w:rsidR="008805F2" w:rsidRPr="008805F2">
        <w:t xml:space="preserve"> </w:t>
      </w:r>
      <w:r w:rsidR="008805F2">
        <w:t>т.е.</w:t>
      </w:r>
      <w:r w:rsidR="008805F2" w:rsidRPr="008805F2">
        <w:t xml:space="preserve"> </w:t>
      </w:r>
      <w:r w:rsidRPr="008805F2">
        <w:t>от</w:t>
      </w:r>
      <w:r w:rsidR="008805F2" w:rsidRPr="008805F2">
        <w:t xml:space="preserve"> </w:t>
      </w:r>
      <w:r w:rsidRPr="008805F2">
        <w:t>сигналов,</w:t>
      </w:r>
      <w:r w:rsidR="008805F2" w:rsidRPr="008805F2">
        <w:t xml:space="preserve"> </w:t>
      </w:r>
      <w:r w:rsidRPr="008805F2">
        <w:t>которые</w:t>
      </w:r>
      <w:r w:rsidR="008805F2" w:rsidRPr="008805F2">
        <w:t xml:space="preserve"> </w:t>
      </w:r>
      <w:r w:rsidRPr="008805F2">
        <w:t>поступали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входы</w:t>
      </w:r>
      <w:r w:rsidR="008805F2" w:rsidRPr="008805F2">
        <w:t xml:space="preserve"> </w:t>
      </w:r>
      <w:r w:rsidRPr="008805F2">
        <w:t>системы</w:t>
      </w:r>
      <w:r w:rsidR="008805F2" w:rsidRPr="008805F2">
        <w:t xml:space="preserve"> </w:t>
      </w:r>
      <w:r w:rsidRPr="008805F2">
        <w:t>ранее</w:t>
      </w:r>
      <w:r w:rsidR="008805F2" w:rsidRPr="008805F2">
        <w:t xml:space="preserve">. </w:t>
      </w:r>
      <w:r w:rsidRPr="008805F2">
        <w:t>Состояние</w:t>
      </w:r>
      <w:r w:rsidR="008805F2" w:rsidRPr="008805F2">
        <w:t xml:space="preserve"> </w:t>
      </w:r>
      <w:r w:rsidRPr="008805F2">
        <w:t>как</w:t>
      </w:r>
      <w:r w:rsidR="008805F2" w:rsidRPr="008805F2">
        <w:t xml:space="preserve"> </w:t>
      </w:r>
      <w:r w:rsidRPr="008805F2">
        <w:t>раз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соответствует</w:t>
      </w:r>
      <w:r w:rsidR="008805F2" w:rsidRPr="008805F2">
        <w:t xml:space="preserve"> </w:t>
      </w:r>
      <w:r w:rsidRPr="008805F2">
        <w:t>некоторой</w:t>
      </w:r>
      <w:r w:rsidR="008805F2" w:rsidRPr="008805F2">
        <w:t xml:space="preserve"> </w:t>
      </w:r>
      <w:r w:rsidRPr="008805F2">
        <w:t>памяти</w:t>
      </w:r>
      <w:r w:rsidR="008805F2" w:rsidRPr="008805F2">
        <w:t xml:space="preserve"> </w:t>
      </w:r>
      <w:r w:rsidRPr="008805F2">
        <w:t>о</w:t>
      </w:r>
      <w:r w:rsidR="008805F2" w:rsidRPr="008805F2">
        <w:t xml:space="preserve"> </w:t>
      </w:r>
      <w:r w:rsidRPr="008805F2">
        <w:t>прошлом,</w:t>
      </w:r>
      <w:r w:rsidR="008805F2" w:rsidRPr="008805F2">
        <w:t xml:space="preserve"> </w:t>
      </w:r>
      <w:r w:rsidRPr="008805F2">
        <w:t>позволяя</w:t>
      </w:r>
      <w:r w:rsidR="008805F2" w:rsidRPr="008805F2">
        <w:t xml:space="preserve"> </w:t>
      </w:r>
      <w:r w:rsidRPr="008805F2">
        <w:t>устранить</w:t>
      </w:r>
      <w:r w:rsidR="008805F2" w:rsidRPr="008805F2">
        <w:t xml:space="preserve"> </w:t>
      </w:r>
      <w:r w:rsidRPr="008805F2">
        <w:t>время</w:t>
      </w:r>
      <w:r w:rsidR="008805F2" w:rsidRPr="008805F2">
        <w:t xml:space="preserve"> </w:t>
      </w:r>
      <w:r w:rsidRPr="008805F2">
        <w:t>как</w:t>
      </w:r>
      <w:r w:rsidR="008805F2" w:rsidRPr="008805F2">
        <w:t xml:space="preserve"> </w:t>
      </w:r>
      <w:r w:rsidRPr="008805F2">
        <w:t>явную</w:t>
      </w:r>
      <w:r w:rsidR="008805F2" w:rsidRPr="008805F2">
        <w:t xml:space="preserve"> </w:t>
      </w:r>
      <w:r w:rsidRPr="008805F2">
        <w:t>переменную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выразить</w:t>
      </w:r>
      <w:r w:rsidR="008805F2" w:rsidRPr="008805F2">
        <w:t xml:space="preserve"> </w:t>
      </w:r>
      <w:r w:rsidRPr="008805F2">
        <w:t>выходные</w:t>
      </w:r>
      <w:r w:rsidR="008805F2" w:rsidRPr="008805F2">
        <w:t xml:space="preserve"> </w:t>
      </w:r>
      <w:r w:rsidRPr="008805F2">
        <w:t>сигналы</w:t>
      </w:r>
      <w:r w:rsidR="008805F2" w:rsidRPr="008805F2">
        <w:t xml:space="preserve"> </w:t>
      </w:r>
      <w:r w:rsidRPr="008805F2">
        <w:t>как</w:t>
      </w:r>
      <w:r w:rsidR="008805F2" w:rsidRPr="008805F2">
        <w:t xml:space="preserve"> </w:t>
      </w:r>
      <w:r w:rsidRPr="008805F2">
        <w:t>функцию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входов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данный</w:t>
      </w:r>
      <w:r w:rsidR="008805F2" w:rsidRPr="008805F2">
        <w:t xml:space="preserve"> </w:t>
      </w:r>
      <w:r w:rsidRPr="008805F2">
        <w:t>момент</w:t>
      </w:r>
      <w:r w:rsidR="008805F2" w:rsidRPr="008805F2">
        <w:t xml:space="preserve"> </w:t>
      </w:r>
      <w:r w:rsidRPr="008805F2">
        <w:t>времени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Абстрактный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функционирует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дискретном</w:t>
      </w:r>
      <w:r w:rsidR="008805F2" w:rsidRPr="008805F2">
        <w:t xml:space="preserve"> </w:t>
      </w:r>
      <w:r w:rsidRPr="008805F2">
        <w:t>автоматном</w:t>
      </w:r>
      <w:r w:rsidR="008805F2" w:rsidRPr="008805F2">
        <w:t xml:space="preserve"> </w:t>
      </w:r>
      <w:r w:rsidRPr="008805F2">
        <w:t>времени</w:t>
      </w:r>
      <w:r w:rsidR="008805F2" w:rsidRPr="008805F2">
        <w:t xml:space="preserve"> </w:t>
      </w:r>
      <w:r w:rsidRPr="008805F2">
        <w:rPr>
          <w:lang w:val="en-US"/>
        </w:rPr>
        <w:t>t</w:t>
      </w:r>
      <w:r w:rsidRPr="008805F2">
        <w:t>=0,1,2,</w:t>
      </w:r>
      <w:r w:rsidR="008805F2">
        <w:t>.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переходы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t>осуществляются</w:t>
      </w:r>
      <w:r w:rsidR="008805F2" w:rsidRPr="008805F2">
        <w:t xml:space="preserve"> </w:t>
      </w:r>
      <w:r w:rsidRPr="008805F2">
        <w:t>мгновенно</w:t>
      </w:r>
      <w:r w:rsidR="008805F2" w:rsidRPr="008805F2">
        <w:t xml:space="preserve">. </w:t>
      </w:r>
      <w:r w:rsidRPr="008805F2">
        <w:t>В</w:t>
      </w:r>
      <w:r w:rsidR="008805F2" w:rsidRPr="008805F2">
        <w:t xml:space="preserve"> </w:t>
      </w:r>
      <w:r w:rsidRPr="008805F2">
        <w:t>каждый</w:t>
      </w:r>
      <w:r w:rsidR="008805F2" w:rsidRPr="008805F2">
        <w:t xml:space="preserve"> </w:t>
      </w:r>
      <w:r w:rsidRPr="008805F2">
        <w:t>момент</w:t>
      </w:r>
      <w:r w:rsidR="008805F2" w:rsidRPr="008805F2">
        <w:t xml:space="preserve"> </w:t>
      </w:r>
      <w:r w:rsidRPr="008805F2">
        <w:rPr>
          <w:lang w:val="en-US"/>
        </w:rPr>
        <w:t>t</w:t>
      </w:r>
      <w:r w:rsidR="008805F2" w:rsidRPr="008805F2">
        <w:t xml:space="preserve"> </w:t>
      </w:r>
      <w:r w:rsidRPr="008805F2">
        <w:t>дискретного</w:t>
      </w:r>
      <w:r w:rsidR="008805F2" w:rsidRPr="008805F2">
        <w:t xml:space="preserve"> </w:t>
      </w:r>
      <w:r w:rsidRPr="008805F2">
        <w:t>времени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находится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определенном</w:t>
      </w:r>
      <w:r w:rsidR="008805F2" w:rsidRPr="008805F2">
        <w:t xml:space="preserve"> </w:t>
      </w:r>
      <w:r w:rsidRPr="008805F2">
        <w:t>состоянии</w:t>
      </w:r>
      <w:r w:rsidR="008805F2" w:rsidRPr="008805F2">
        <w:t xml:space="preserve"> </w:t>
      </w:r>
      <w:r w:rsidRPr="008805F2">
        <w:rPr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 xml:space="preserve">) </w:t>
      </w:r>
      <w:r w:rsidRPr="008805F2">
        <w:t>из</w:t>
      </w:r>
      <w:r w:rsidR="008805F2" w:rsidRPr="008805F2">
        <w:t xml:space="preserve"> </w:t>
      </w:r>
      <w:r w:rsidRPr="008805F2">
        <w:t>множества</w:t>
      </w:r>
      <w:r w:rsidR="008805F2" w:rsidRPr="008805F2">
        <w:t xml:space="preserve"> </w:t>
      </w:r>
      <w:r w:rsidRPr="008805F2">
        <w:t>А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автомата,</w:t>
      </w:r>
      <w:r w:rsidR="008805F2" w:rsidRPr="008805F2">
        <w:t xml:space="preserve"> </w:t>
      </w:r>
      <w:r w:rsidRPr="008805F2">
        <w:t>причем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начальный</w:t>
      </w:r>
      <w:r w:rsidR="008805F2" w:rsidRPr="008805F2">
        <w:t xml:space="preserve"> </w:t>
      </w:r>
      <w:r w:rsidRPr="008805F2">
        <w:t>момент</w:t>
      </w:r>
      <w:r w:rsidR="008805F2" w:rsidRPr="008805F2">
        <w:t xml:space="preserve"> </w:t>
      </w:r>
      <w:r w:rsidRPr="008805F2">
        <w:t>времени</w:t>
      </w:r>
      <w:r w:rsidR="008805F2" w:rsidRPr="008805F2">
        <w:t xml:space="preserve"> </w:t>
      </w:r>
      <w:r w:rsidRPr="008805F2">
        <w:rPr>
          <w:lang w:val="en-US"/>
        </w:rPr>
        <w:t>t</w:t>
      </w:r>
      <w:r w:rsidRPr="008805F2">
        <w:t>=0</w:t>
      </w:r>
      <w:r w:rsidR="008805F2" w:rsidRPr="008805F2">
        <w:t xml:space="preserve"> </w:t>
      </w:r>
      <w:r w:rsidRPr="008805F2">
        <w:t>он</w:t>
      </w:r>
      <w:r w:rsidR="008805F2" w:rsidRPr="008805F2">
        <w:t xml:space="preserve"> </w:t>
      </w:r>
      <w:r w:rsidRPr="008805F2">
        <w:t>всегда</w:t>
      </w:r>
      <w:r w:rsidR="008805F2" w:rsidRPr="008805F2">
        <w:t xml:space="preserve"> </w:t>
      </w:r>
      <w:r w:rsidRPr="008805F2">
        <w:t>находится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начальном</w:t>
      </w:r>
      <w:r w:rsidR="008805F2" w:rsidRPr="008805F2">
        <w:t xml:space="preserve"> </w:t>
      </w:r>
      <w:r w:rsidRPr="008805F2">
        <w:t>состоянии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о</w:t>
      </w:r>
      <w:r w:rsidR="008805F2" w:rsidRPr="008805F2">
        <w:t xml:space="preserve">. </w:t>
      </w:r>
      <w:r w:rsidRPr="008805F2">
        <w:t>В</w:t>
      </w:r>
      <w:r w:rsidR="008805F2" w:rsidRPr="008805F2">
        <w:t xml:space="preserve"> </w:t>
      </w:r>
      <w:r w:rsidRPr="008805F2">
        <w:t>момент</w:t>
      </w:r>
      <w:r w:rsidR="008805F2" w:rsidRPr="008805F2">
        <w:t xml:space="preserve"> </w:t>
      </w:r>
      <w:r w:rsidRPr="008805F2">
        <w:t>времени</w:t>
      </w:r>
      <w:r w:rsidR="008805F2" w:rsidRPr="008805F2">
        <w:t xml:space="preserve"> </w:t>
      </w:r>
      <w:r w:rsidRPr="008805F2">
        <w:t>t,</w:t>
      </w:r>
      <w:r w:rsidR="008805F2" w:rsidRPr="008805F2">
        <w:t xml:space="preserve"> </w:t>
      </w:r>
      <w:r w:rsidRPr="008805F2">
        <w:t>будучи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состоянии</w:t>
      </w:r>
      <w:r w:rsidR="008805F2" w:rsidRPr="008805F2">
        <w:t xml:space="preserve"> </w:t>
      </w:r>
      <w:r w:rsidRPr="008805F2">
        <w:rPr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 xml:space="preserve">), </w:t>
      </w:r>
      <w:r w:rsidRPr="008805F2">
        <w:t>автомат</w:t>
      </w:r>
      <w:r w:rsidR="008805F2" w:rsidRPr="008805F2">
        <w:t xml:space="preserve"> </w:t>
      </w:r>
      <w:r w:rsidRPr="008805F2">
        <w:t>способен</w:t>
      </w:r>
      <w:r w:rsidR="008805F2" w:rsidRPr="008805F2">
        <w:t xml:space="preserve"> </w:t>
      </w:r>
      <w:r w:rsidRPr="008805F2">
        <w:t>воспринять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входном</w:t>
      </w:r>
      <w:r w:rsidR="008805F2" w:rsidRPr="008805F2">
        <w:t xml:space="preserve"> </w:t>
      </w:r>
      <w:r w:rsidRPr="008805F2">
        <w:t>канале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t>х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 xml:space="preserve">) </w:t>
      </w:r>
      <w:r w:rsidR="002F05F8">
        <w:pict>
          <v:shape id="_x0000_i1042" type="#_x0000_t75" style="width:9.75pt;height:9.75pt" fillcolor="window">
            <v:imagedata r:id="rId8" o:title=""/>
          </v:shape>
        </w:pict>
      </w:r>
      <w:r w:rsidR="008805F2" w:rsidRPr="008805F2">
        <w:t xml:space="preserve"> </w:t>
      </w:r>
      <w:r w:rsidRPr="008805F2">
        <w:t>X,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выдать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выходном</w:t>
      </w:r>
      <w:r w:rsidR="008805F2" w:rsidRPr="008805F2">
        <w:t xml:space="preserve"> </w:t>
      </w:r>
      <w:r w:rsidRPr="008805F2">
        <w:t>канале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rPr>
          <w:lang w:val="en-US"/>
        </w:rPr>
        <w:t>y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 xml:space="preserve">) </w:t>
      </w:r>
      <w:r w:rsidRPr="008805F2">
        <w:t>=</w:t>
      </w:r>
      <w:r w:rsidR="002F05F8">
        <w:rPr>
          <w:lang w:val="en-US"/>
        </w:rPr>
        <w:pict>
          <v:shape id="_x0000_i1043" type="#_x0000_t75" style="width:11.25pt;height:14.25pt" fillcolor="window">
            <v:imagedata r:id="rId11" o:title=""/>
          </v:shape>
        </w:pict>
      </w:r>
      <w:r w:rsidR="008805F2">
        <w:t xml:space="preserve"> (</w:t>
      </w:r>
      <w:r w:rsidRPr="008805F2">
        <w:rPr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 xml:space="preserve">), </w:t>
      </w:r>
      <w:r w:rsidRPr="008805F2">
        <w:rPr>
          <w:lang w:val="en-US"/>
        </w:rPr>
        <w:t>x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 xml:space="preserve">)), </w:t>
      </w:r>
      <w:r w:rsidRPr="008805F2">
        <w:t>переходя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rPr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t</w:t>
      </w:r>
      <w:r w:rsidRPr="008805F2">
        <w:t>+1</w:t>
      </w:r>
      <w:r w:rsidR="008805F2" w:rsidRPr="008805F2">
        <w:t xml:space="preserve">) </w:t>
      </w:r>
      <w:r w:rsidRPr="008805F2">
        <w:t>=</w:t>
      </w:r>
      <w:r w:rsidR="008805F2" w:rsidRPr="008805F2">
        <w:t xml:space="preserve"> </w:t>
      </w:r>
      <w:r w:rsidRPr="008805F2">
        <w:t>=</w:t>
      </w:r>
      <w:r w:rsidR="002F05F8">
        <w:rPr>
          <w:lang w:val="en-US"/>
        </w:rPr>
        <w:pict>
          <v:shape id="_x0000_i1044" type="#_x0000_t75" style="width:11.25pt;height:14.25pt" fillcolor="window">
            <v:imagedata r:id="rId9" o:title=""/>
          </v:shape>
        </w:pict>
      </w:r>
      <w:r w:rsidR="008805F2">
        <w:t xml:space="preserve"> (</w:t>
      </w:r>
      <w:r w:rsidRPr="008805F2">
        <w:rPr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>),</w:t>
      </w:r>
      <w:r w:rsidRPr="008805F2">
        <w:rPr>
          <w:lang w:val="en-US"/>
        </w:rPr>
        <w:t>x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 xml:space="preserve">)). </w:t>
      </w:r>
      <w:r w:rsidRPr="008805F2">
        <w:t>Зависимость</w:t>
      </w:r>
      <w:r w:rsidR="008805F2" w:rsidRPr="008805F2">
        <w:t xml:space="preserve"> </w:t>
      </w:r>
      <w:r w:rsidRPr="008805F2">
        <w:t>выходного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 </w:t>
      </w:r>
      <w:r w:rsidRPr="008805F2">
        <w:t>от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от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t>означает,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его</w:t>
      </w:r>
      <w:r w:rsidR="008805F2" w:rsidRPr="008805F2">
        <w:t xml:space="preserve"> </w:t>
      </w:r>
      <w:r w:rsidRPr="008805F2">
        <w:t>составе</w:t>
      </w:r>
      <w:r w:rsidR="008805F2" w:rsidRPr="008805F2">
        <w:t xml:space="preserve"> </w:t>
      </w:r>
      <w:r w:rsidRPr="008805F2">
        <w:t>имеется</w:t>
      </w:r>
      <w:r w:rsidR="008805F2" w:rsidRPr="008805F2">
        <w:t xml:space="preserve"> </w:t>
      </w:r>
      <w:r w:rsidRPr="008805F2">
        <w:t>память</w:t>
      </w:r>
      <w:r w:rsidR="008805F2" w:rsidRPr="008805F2">
        <w:t>.</w:t>
      </w:r>
    </w:p>
    <w:p w:rsidR="00542712" w:rsidRPr="008805F2" w:rsidRDefault="00542712" w:rsidP="003B55D6">
      <w:pPr>
        <w:tabs>
          <w:tab w:val="left" w:pos="726"/>
        </w:tabs>
      </w:pPr>
      <w:bookmarkStart w:id="3" w:name="_Toc515855649"/>
    </w:p>
    <w:p w:rsidR="008805F2" w:rsidRDefault="008805F2" w:rsidP="008805F2">
      <w:pPr>
        <w:pStyle w:val="1"/>
      </w:pPr>
      <w:bookmarkStart w:id="4" w:name="_Toc283938482"/>
      <w:r>
        <w:t>1.</w:t>
      </w:r>
      <w:r w:rsidR="00542712" w:rsidRPr="008805F2">
        <w:t>2</w:t>
      </w:r>
      <w:r w:rsidRPr="008805F2">
        <w:t xml:space="preserve"> </w:t>
      </w:r>
      <w:r w:rsidR="00542712" w:rsidRPr="008805F2">
        <w:t>Типы</w:t>
      </w:r>
      <w:r w:rsidRPr="008805F2">
        <w:t xml:space="preserve"> </w:t>
      </w:r>
      <w:r w:rsidR="00542712" w:rsidRPr="008805F2">
        <w:t>абстрактных</w:t>
      </w:r>
      <w:r w:rsidRPr="008805F2">
        <w:t xml:space="preserve"> </w:t>
      </w:r>
      <w:r w:rsidR="00542712" w:rsidRPr="008805F2">
        <w:t>автоматов</w:t>
      </w:r>
      <w:bookmarkEnd w:id="3"/>
      <w:bookmarkEnd w:id="4"/>
    </w:p>
    <w:p w:rsidR="008805F2" w:rsidRPr="008805F2" w:rsidRDefault="008805F2" w:rsidP="003B55D6">
      <w:pPr>
        <w:tabs>
          <w:tab w:val="left" w:pos="726"/>
        </w:tabs>
        <w:rPr>
          <w:lang w:eastAsia="en-US"/>
        </w:rPr>
      </w:pPr>
    </w:p>
    <w:p w:rsidR="008805F2" w:rsidRDefault="00542712" w:rsidP="003B55D6">
      <w:pPr>
        <w:tabs>
          <w:tab w:val="left" w:pos="726"/>
        </w:tabs>
      </w:pPr>
      <w:r w:rsidRPr="008805F2">
        <w:t>По</w:t>
      </w:r>
      <w:r w:rsidR="008805F2" w:rsidRPr="008805F2">
        <w:t xml:space="preserve"> </w:t>
      </w:r>
      <w:r w:rsidRPr="008805F2">
        <w:t>способу</w:t>
      </w:r>
      <w:r w:rsidR="008805F2" w:rsidRPr="008805F2">
        <w:t xml:space="preserve"> </w:t>
      </w:r>
      <w:r w:rsidRPr="008805F2">
        <w:t>формирования</w:t>
      </w:r>
      <w:r w:rsidR="008805F2" w:rsidRPr="008805F2">
        <w:t xml:space="preserve"> </w:t>
      </w:r>
      <w:r w:rsidRPr="008805F2">
        <w:t>функции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t>выделяют</w:t>
      </w:r>
      <w:r w:rsidR="008805F2" w:rsidRPr="008805F2">
        <w:t xml:space="preserve"> </w:t>
      </w:r>
      <w:r w:rsidRPr="008805F2">
        <w:t>три</w:t>
      </w:r>
      <w:r w:rsidR="008805F2" w:rsidRPr="008805F2">
        <w:t xml:space="preserve"> </w:t>
      </w:r>
      <w:r w:rsidRPr="008805F2">
        <w:t>типа</w:t>
      </w:r>
      <w:r w:rsidR="008805F2" w:rsidRPr="008805F2">
        <w:t xml:space="preserve"> </w:t>
      </w:r>
      <w:r w:rsidRPr="008805F2">
        <w:t>абстрактных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: </w:t>
      </w:r>
      <w:r w:rsidRPr="008805F2">
        <w:t>автомат</w:t>
      </w:r>
      <w:r w:rsidR="008805F2" w:rsidRPr="008805F2">
        <w:t xml:space="preserve"> </w:t>
      </w:r>
      <w:r w:rsidRPr="008805F2">
        <w:t>Мили,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Мура,</w:t>
      </w:r>
      <w:r w:rsidR="008805F2" w:rsidRPr="008805F2">
        <w:t xml:space="preserve"> </w:t>
      </w:r>
      <w:r w:rsidRPr="008805F2">
        <w:t>С-автомат</w:t>
      </w:r>
      <w:r w:rsidR="008805F2" w:rsidRPr="008805F2">
        <w:t xml:space="preserve">. </w:t>
      </w:r>
      <w:r w:rsidRPr="008805F2">
        <w:t>Автомат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характеризуется</w:t>
      </w:r>
      <w:r w:rsidR="008805F2" w:rsidRPr="008805F2">
        <w:t xml:space="preserve"> </w:t>
      </w:r>
      <w:r w:rsidRPr="008805F2">
        <w:t>системой</w:t>
      </w:r>
      <w:r w:rsidR="008805F2" w:rsidRPr="008805F2">
        <w:t xml:space="preserve"> </w:t>
      </w:r>
      <w:r w:rsidRPr="008805F2">
        <w:t>уравнений</w:t>
      </w:r>
      <w:r w:rsidR="008805F2" w:rsidRPr="008805F2">
        <w:t>:</w:t>
      </w:r>
    </w:p>
    <w:p w:rsidR="008805F2" w:rsidRP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  <w:rPr>
          <w:lang w:val="en-GB"/>
        </w:rPr>
      </w:pPr>
      <w:r w:rsidRPr="008805F2">
        <w:rPr>
          <w:lang w:val="en-US"/>
        </w:rPr>
        <w:t>y</w:t>
      </w:r>
      <w:r w:rsidR="008805F2">
        <w:rPr>
          <w:lang w:val="en-GB"/>
        </w:rPr>
        <w:t xml:space="preserve"> (</w:t>
      </w:r>
      <w:r w:rsidRPr="008805F2">
        <w:rPr>
          <w:lang w:val="en-US"/>
        </w:rPr>
        <w:t>t</w:t>
      </w:r>
      <w:r w:rsidR="008805F2" w:rsidRPr="008805F2">
        <w:rPr>
          <w:lang w:val="en-GB"/>
        </w:rPr>
        <w:t xml:space="preserve">) </w:t>
      </w:r>
      <w:r w:rsidRPr="008805F2">
        <w:rPr>
          <w:lang w:val="en-GB"/>
        </w:rPr>
        <w:t>=</w:t>
      </w:r>
      <w:r w:rsidR="002F05F8">
        <w:rPr>
          <w:lang w:val="en-US"/>
        </w:rPr>
        <w:pict>
          <v:shape id="_x0000_i1045" type="#_x0000_t75" style="width:11.25pt;height:14.25pt" fillcolor="window">
            <v:imagedata r:id="rId11" o:title=""/>
          </v:shape>
        </w:pict>
      </w:r>
      <w:r w:rsidR="008805F2">
        <w:rPr>
          <w:lang w:val="en-GB"/>
        </w:rPr>
        <w:t xml:space="preserve"> (</w:t>
      </w:r>
      <w:r w:rsidRPr="008805F2">
        <w:rPr>
          <w:lang w:val="en-US"/>
        </w:rPr>
        <w:t>a</w:t>
      </w:r>
      <w:r w:rsidR="008805F2">
        <w:rPr>
          <w:lang w:val="en-GB"/>
        </w:rPr>
        <w:t xml:space="preserve"> (</w:t>
      </w:r>
      <w:r w:rsidRPr="008805F2">
        <w:rPr>
          <w:lang w:val="en-US"/>
        </w:rPr>
        <w:t>t</w:t>
      </w:r>
      <w:r w:rsidR="008805F2" w:rsidRPr="008805F2">
        <w:rPr>
          <w:lang w:val="en-GB"/>
        </w:rPr>
        <w:t xml:space="preserve">), </w:t>
      </w:r>
      <w:r w:rsidRPr="008805F2">
        <w:rPr>
          <w:lang w:val="en-US"/>
        </w:rPr>
        <w:t>x</w:t>
      </w:r>
      <w:r w:rsidR="008805F2">
        <w:rPr>
          <w:lang w:val="en-GB"/>
        </w:rPr>
        <w:t xml:space="preserve"> (</w:t>
      </w:r>
      <w:r w:rsidRPr="008805F2">
        <w:rPr>
          <w:lang w:val="en-US"/>
        </w:rPr>
        <w:t>t</w:t>
      </w:r>
      <w:r w:rsidR="008805F2" w:rsidRPr="008805F2">
        <w:rPr>
          <w:lang w:val="en-GB"/>
        </w:rPr>
        <w:t>));</w:t>
      </w:r>
    </w:p>
    <w:p w:rsidR="008805F2" w:rsidRPr="008805F2" w:rsidRDefault="00542712" w:rsidP="003B55D6">
      <w:pPr>
        <w:tabs>
          <w:tab w:val="left" w:pos="726"/>
        </w:tabs>
      </w:pPr>
      <w:r w:rsidRPr="008805F2">
        <w:rPr>
          <w:lang w:val="en-US"/>
        </w:rPr>
        <w:t>a</w:t>
      </w:r>
      <w:r w:rsidR="008805F2">
        <w:rPr>
          <w:lang w:val="en-GB"/>
        </w:rPr>
        <w:t xml:space="preserve"> (</w:t>
      </w:r>
      <w:r w:rsidRPr="008805F2">
        <w:rPr>
          <w:lang w:val="en-US"/>
        </w:rPr>
        <w:t>t</w:t>
      </w:r>
      <w:r w:rsidRPr="008805F2">
        <w:rPr>
          <w:lang w:val="en-GB"/>
        </w:rPr>
        <w:t>+1</w:t>
      </w:r>
      <w:r w:rsidR="008805F2" w:rsidRPr="008805F2">
        <w:rPr>
          <w:lang w:val="en-GB"/>
        </w:rPr>
        <w:t xml:space="preserve">) </w:t>
      </w:r>
      <w:r w:rsidRPr="008805F2">
        <w:rPr>
          <w:lang w:val="en-GB"/>
        </w:rPr>
        <w:t>=</w:t>
      </w:r>
      <w:r w:rsidR="008805F2" w:rsidRPr="008805F2">
        <w:rPr>
          <w:lang w:val="en-GB"/>
        </w:rPr>
        <w:t xml:space="preserve"> </w:t>
      </w:r>
      <w:r w:rsidRPr="008805F2">
        <w:rPr>
          <w:lang w:val="en-US"/>
        </w:rPr>
        <w:t>δ</w:t>
      </w:r>
      <w:r w:rsidR="008805F2">
        <w:rPr>
          <w:lang w:val="en-GB"/>
        </w:rPr>
        <w:t xml:space="preserve"> (</w:t>
      </w:r>
      <w:r w:rsidRPr="008805F2">
        <w:rPr>
          <w:lang w:val="en-US"/>
        </w:rPr>
        <w:t>a</w:t>
      </w:r>
      <w:r w:rsidR="008805F2">
        <w:rPr>
          <w:lang w:val="en-GB"/>
        </w:rPr>
        <w:t xml:space="preserve"> (</w:t>
      </w:r>
      <w:r w:rsidRPr="008805F2">
        <w:rPr>
          <w:lang w:val="en-US"/>
        </w:rPr>
        <w:t>t</w:t>
      </w:r>
      <w:r w:rsidR="008805F2" w:rsidRPr="008805F2">
        <w:rPr>
          <w:lang w:val="en-GB"/>
        </w:rPr>
        <w:t xml:space="preserve">), </w:t>
      </w:r>
      <w:r w:rsidRPr="008805F2">
        <w:rPr>
          <w:lang w:val="en-US"/>
        </w:rPr>
        <w:t>x</w:t>
      </w:r>
      <w:r w:rsidR="008805F2">
        <w:rPr>
          <w:lang w:val="en-GB"/>
        </w:rPr>
        <w:t xml:space="preserve"> (</w:t>
      </w:r>
      <w:r w:rsidRPr="008805F2">
        <w:rPr>
          <w:lang w:val="en-US"/>
        </w:rPr>
        <w:t>t</w:t>
      </w:r>
      <w:r w:rsidR="008805F2" w:rsidRPr="008805F2">
        <w:rPr>
          <w:lang w:val="en-GB"/>
        </w:rPr>
        <w:t>)).</w:t>
      </w:r>
      <w:r w:rsidR="008805F2">
        <w:rPr>
          <w:lang w:val="en-GB"/>
        </w:rPr>
        <w:t xml:space="preserve"> (</w:t>
      </w:r>
      <w:r w:rsidRPr="008805F2">
        <w:t>1-1</w:t>
      </w:r>
      <w:r w:rsidR="008805F2" w:rsidRPr="008805F2">
        <w:t>)</w:t>
      </w:r>
    </w:p>
    <w:p w:rsid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Автомат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- </w:t>
      </w:r>
      <w:r w:rsidRPr="008805F2">
        <w:t>системой</w:t>
      </w:r>
      <w:r w:rsidR="008805F2" w:rsidRPr="008805F2">
        <w:t xml:space="preserve"> </w:t>
      </w:r>
      <w:r w:rsidRPr="008805F2">
        <w:t>уравнений</w:t>
      </w:r>
      <w:r w:rsidR="008805F2" w:rsidRPr="008805F2">
        <w:t>:</w:t>
      </w:r>
    </w:p>
    <w:p w:rsid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rPr>
          <w:lang w:val="en-US"/>
        </w:rPr>
        <w:t>y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 xml:space="preserve">) </w:t>
      </w:r>
      <w:r w:rsidRPr="008805F2">
        <w:t>=</w:t>
      </w:r>
      <w:r w:rsidR="002F05F8">
        <w:rPr>
          <w:lang w:val="en-US"/>
        </w:rPr>
        <w:pict>
          <v:shape id="_x0000_i1046" type="#_x0000_t75" style="width:11.25pt;height:14.25pt" fillcolor="window">
            <v:imagedata r:id="rId11" o:title=""/>
          </v:shape>
        </w:pict>
      </w:r>
      <w:r w:rsidR="008805F2">
        <w:t xml:space="preserve"> (</w:t>
      </w:r>
      <w:r w:rsidRPr="008805F2">
        <w:rPr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>));</w:t>
      </w:r>
    </w:p>
    <w:p w:rsidR="008805F2" w:rsidRPr="008805F2" w:rsidRDefault="00542712" w:rsidP="003B55D6">
      <w:pPr>
        <w:tabs>
          <w:tab w:val="left" w:pos="726"/>
        </w:tabs>
      </w:pPr>
      <w:r w:rsidRPr="008805F2">
        <w:rPr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t</w:t>
      </w:r>
      <w:r w:rsidRPr="008805F2">
        <w:t>+1</w:t>
      </w:r>
      <w:r w:rsidR="008805F2" w:rsidRPr="008805F2">
        <w:t xml:space="preserve">) </w:t>
      </w:r>
      <w:r w:rsidRPr="008805F2">
        <w:t>=</w:t>
      </w:r>
      <w:r w:rsidR="008805F2" w:rsidRPr="008805F2">
        <w:t xml:space="preserve"> </w:t>
      </w:r>
      <w:r w:rsidRPr="008805F2">
        <w:rPr>
          <w:lang w:val="en-US"/>
        </w:rPr>
        <w:t>δ</w:t>
      </w:r>
      <w:r w:rsidR="008805F2">
        <w:t xml:space="preserve"> (</w:t>
      </w:r>
      <w:r w:rsidRPr="008805F2">
        <w:rPr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 xml:space="preserve">), </w:t>
      </w:r>
      <w:r w:rsidRPr="008805F2">
        <w:rPr>
          <w:lang w:val="en-US"/>
        </w:rPr>
        <w:t>x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>)).</w:t>
      </w:r>
      <w:r w:rsidR="008805F2">
        <w:t xml:space="preserve"> (</w:t>
      </w:r>
      <w:r w:rsidRPr="008805F2">
        <w:t>1-2</w:t>
      </w:r>
      <w:r w:rsidR="008805F2" w:rsidRPr="008805F2">
        <w:t>)</w:t>
      </w:r>
    </w:p>
    <w:p w:rsidR="008805F2" w:rsidRDefault="008805F2" w:rsidP="003B55D6">
      <w:pPr>
        <w:tabs>
          <w:tab w:val="left" w:pos="726"/>
        </w:tabs>
      </w:pPr>
    </w:p>
    <w:p w:rsidR="008805F2" w:rsidRDefault="00542712" w:rsidP="003B55D6">
      <w:pPr>
        <w:tabs>
          <w:tab w:val="left" w:pos="726"/>
        </w:tabs>
      </w:pPr>
      <w:r w:rsidRPr="008805F2">
        <w:t>С-автомат</w:t>
      </w:r>
      <w:r w:rsidR="008805F2" w:rsidRPr="008805F2">
        <w:t xml:space="preserve"> - </w:t>
      </w:r>
      <w:r w:rsidRPr="008805F2">
        <w:t>системой</w:t>
      </w:r>
      <w:r w:rsidR="008805F2" w:rsidRPr="008805F2">
        <w:t xml:space="preserve"> </w:t>
      </w:r>
      <w:r w:rsidRPr="008805F2">
        <w:t>уравнений</w:t>
      </w:r>
      <w:r w:rsidR="008805F2" w:rsidRPr="008805F2">
        <w:t>:</w:t>
      </w:r>
    </w:p>
    <w:p w:rsidR="008805F2" w:rsidRP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  <w:rPr>
          <w:lang w:val="en-GB"/>
        </w:rPr>
      </w:pPr>
      <w:r w:rsidRPr="008805F2">
        <w:t>у</w:t>
      </w:r>
      <w:r w:rsidRPr="008805F2">
        <w:rPr>
          <w:lang w:val="en-GB"/>
        </w:rPr>
        <w:t>=</w:t>
      </w:r>
      <w:r w:rsidR="008805F2" w:rsidRPr="008805F2">
        <w:rPr>
          <w:lang w:val="en-GB"/>
        </w:rPr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  <w:lang w:val="en-GB"/>
        </w:rPr>
        <w:t>1</w:t>
      </w:r>
      <w:r w:rsidR="002F05F8">
        <w:rPr>
          <w:vertAlign w:val="subscript"/>
          <w:lang w:val="en-US"/>
        </w:rPr>
        <w:pict>
          <v:shape id="_x0000_i1047" type="#_x0000_t75" style="width:12.75pt;height:9.75pt" fillcolor="window">
            <v:imagedata r:id="rId12" o:title=""/>
          </v:shape>
        </w:pict>
      </w:r>
      <w:r w:rsidRPr="008805F2">
        <w:rPr>
          <w:lang w:val="en-US"/>
        </w:rPr>
        <w:t>y</w:t>
      </w:r>
      <w:r w:rsidRPr="008805F2">
        <w:rPr>
          <w:vertAlign w:val="subscript"/>
          <w:lang w:val="en-GB"/>
        </w:rPr>
        <w:t>2</w:t>
      </w:r>
    </w:p>
    <w:p w:rsidR="008805F2" w:rsidRPr="008805F2" w:rsidRDefault="00542712" w:rsidP="003B55D6">
      <w:pPr>
        <w:tabs>
          <w:tab w:val="left" w:pos="726"/>
        </w:tabs>
        <w:rPr>
          <w:lang w:val="en-US"/>
        </w:rPr>
      </w:pP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1</w:t>
      </w:r>
      <w:r w:rsidR="008805F2">
        <w:rPr>
          <w:lang w:val="en-US"/>
        </w:rPr>
        <w:t xml:space="preserve"> (</w:t>
      </w:r>
      <w:r w:rsidRPr="008805F2">
        <w:rPr>
          <w:lang w:val="en-US"/>
        </w:rPr>
        <w:t>t</w:t>
      </w:r>
      <w:r w:rsidR="008805F2" w:rsidRPr="008805F2">
        <w:rPr>
          <w:lang w:val="en-US"/>
        </w:rPr>
        <w:t xml:space="preserve">) </w:t>
      </w:r>
      <w:r w:rsidRPr="008805F2">
        <w:rPr>
          <w:lang w:val="en-US"/>
        </w:rPr>
        <w:t>=</w:t>
      </w:r>
      <w:r w:rsidR="002F05F8">
        <w:rPr>
          <w:lang w:val="en-US"/>
        </w:rPr>
        <w:pict>
          <v:shape id="_x0000_i1048" type="#_x0000_t75" style="width:12.75pt;height:17.25pt" fillcolor="window">
            <v:imagedata r:id="rId13" o:title=""/>
          </v:shape>
        </w:pict>
      </w:r>
      <w:r w:rsidR="008805F2">
        <w:rPr>
          <w:lang w:val="en-US"/>
        </w:rPr>
        <w:t xml:space="preserve"> (</w:t>
      </w:r>
      <w:r w:rsidRPr="008805F2">
        <w:rPr>
          <w:lang w:val="en-US"/>
        </w:rPr>
        <w:t>a</w:t>
      </w:r>
      <w:r w:rsidR="008805F2">
        <w:rPr>
          <w:lang w:val="en-US"/>
        </w:rPr>
        <w:t xml:space="preserve"> (</w:t>
      </w:r>
      <w:r w:rsidRPr="008805F2">
        <w:rPr>
          <w:lang w:val="en-US"/>
        </w:rPr>
        <w:t>t</w:t>
      </w:r>
      <w:r w:rsidR="008805F2" w:rsidRPr="008805F2">
        <w:rPr>
          <w:lang w:val="en-US"/>
        </w:rPr>
        <w:t>),</w:t>
      </w:r>
      <w:r w:rsidRPr="008805F2">
        <w:rPr>
          <w:lang w:val="en-US"/>
        </w:rPr>
        <w:t>x</w:t>
      </w:r>
      <w:r w:rsidR="008805F2">
        <w:rPr>
          <w:lang w:val="en-US"/>
        </w:rPr>
        <w:t xml:space="preserve"> (</w:t>
      </w:r>
      <w:r w:rsidRPr="008805F2">
        <w:rPr>
          <w:lang w:val="en-US"/>
        </w:rPr>
        <w:t>t</w:t>
      </w:r>
      <w:r w:rsidR="008805F2" w:rsidRPr="008805F2">
        <w:rPr>
          <w:lang w:val="en-US"/>
        </w:rPr>
        <w:t>));</w:t>
      </w:r>
    </w:p>
    <w:p w:rsidR="008805F2" w:rsidRPr="008805F2" w:rsidRDefault="00542712" w:rsidP="003B55D6">
      <w:pPr>
        <w:tabs>
          <w:tab w:val="left" w:pos="726"/>
        </w:tabs>
        <w:rPr>
          <w:lang w:val="en-US"/>
        </w:rPr>
      </w:pPr>
      <w:r w:rsidRPr="008805F2">
        <w:t>У</w:t>
      </w:r>
      <w:r w:rsidRPr="008805F2">
        <w:rPr>
          <w:vertAlign w:val="subscript"/>
          <w:lang w:val="en-US"/>
        </w:rPr>
        <w:t>2</w:t>
      </w:r>
      <w:r w:rsidR="008805F2">
        <w:rPr>
          <w:lang w:val="en-US"/>
        </w:rPr>
        <w:t xml:space="preserve"> (</w:t>
      </w:r>
      <w:r w:rsidRPr="008805F2">
        <w:rPr>
          <w:lang w:val="en-US"/>
        </w:rPr>
        <w:t>t</w:t>
      </w:r>
      <w:r w:rsidR="008805F2" w:rsidRPr="008805F2">
        <w:rPr>
          <w:lang w:val="en-US"/>
        </w:rPr>
        <w:t xml:space="preserve">) </w:t>
      </w:r>
      <w:r w:rsidRPr="008805F2">
        <w:rPr>
          <w:lang w:val="en-US"/>
        </w:rPr>
        <w:t>=</w:t>
      </w:r>
      <w:r w:rsidR="008805F2" w:rsidRPr="008805F2">
        <w:rPr>
          <w:lang w:val="en-US"/>
        </w:rPr>
        <w:t xml:space="preserve"> </w:t>
      </w:r>
      <w:r w:rsidR="002F05F8">
        <w:rPr>
          <w:lang w:val="en-US"/>
        </w:rPr>
        <w:pict>
          <v:shape id="_x0000_i1049" type="#_x0000_t75" style="width:10.5pt;height:13.5pt" fillcolor="window">
            <v:imagedata r:id="rId11" o:title=""/>
          </v:shape>
        </w:pict>
      </w:r>
      <w:r w:rsidRPr="008805F2">
        <w:rPr>
          <w:vertAlign w:val="subscript"/>
          <w:lang w:val="en-US"/>
        </w:rPr>
        <w:t>2</w:t>
      </w:r>
      <w:r w:rsidR="008805F2">
        <w:rPr>
          <w:lang w:val="en-US"/>
        </w:rPr>
        <w:t xml:space="preserve"> (</w:t>
      </w:r>
      <w:r w:rsidRPr="008805F2">
        <w:rPr>
          <w:lang w:val="en-US"/>
        </w:rPr>
        <w:t>a</w:t>
      </w:r>
      <w:r w:rsidR="008805F2">
        <w:rPr>
          <w:lang w:val="en-US"/>
        </w:rPr>
        <w:t xml:space="preserve"> (</w:t>
      </w:r>
      <w:r w:rsidRPr="008805F2">
        <w:rPr>
          <w:lang w:val="en-US"/>
        </w:rPr>
        <w:t>t</w:t>
      </w:r>
      <w:r w:rsidR="008805F2" w:rsidRPr="008805F2">
        <w:rPr>
          <w:lang w:val="en-US"/>
        </w:rPr>
        <w:t>));</w:t>
      </w:r>
    </w:p>
    <w:p w:rsidR="008805F2" w:rsidRPr="008805F2" w:rsidRDefault="00542712" w:rsidP="003B55D6">
      <w:pPr>
        <w:tabs>
          <w:tab w:val="left" w:pos="726"/>
        </w:tabs>
      </w:pPr>
      <w:r w:rsidRPr="008805F2">
        <w:rPr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t</w:t>
      </w:r>
      <w:r w:rsidRPr="008805F2">
        <w:t>+1</w:t>
      </w:r>
      <w:r w:rsidR="008805F2" w:rsidRPr="008805F2">
        <w:t xml:space="preserve">) </w:t>
      </w:r>
      <w:r w:rsidRPr="008805F2">
        <w:t>=</w:t>
      </w:r>
      <w:r w:rsidRPr="008805F2">
        <w:rPr>
          <w:lang w:val="en-US"/>
        </w:rPr>
        <w:t>δ</w:t>
      </w:r>
      <w:r w:rsidR="008805F2">
        <w:t xml:space="preserve"> (</w:t>
      </w:r>
      <w:r w:rsidRPr="008805F2">
        <w:rPr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>),</w:t>
      </w:r>
      <w:r w:rsidRPr="008805F2">
        <w:rPr>
          <w:lang w:val="en-US"/>
        </w:rPr>
        <w:t>x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>)).</w:t>
      </w:r>
    </w:p>
    <w:p w:rsidR="008805F2" w:rsidRDefault="008805F2" w:rsidP="003B55D6">
      <w:pPr>
        <w:tabs>
          <w:tab w:val="left" w:pos="726"/>
        </w:tabs>
      </w:pPr>
    </w:p>
    <w:p w:rsidR="008805F2" w:rsidRDefault="00542712" w:rsidP="003B55D6">
      <w:pPr>
        <w:tabs>
          <w:tab w:val="left" w:pos="726"/>
        </w:tabs>
      </w:pPr>
      <w:r w:rsidRPr="008805F2">
        <w:t>Произвольный</w:t>
      </w:r>
      <w:r w:rsidR="008805F2" w:rsidRPr="008805F2">
        <w:t xml:space="preserve"> </w:t>
      </w:r>
      <w:r w:rsidRPr="008805F2">
        <w:t>абстрактный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или</w:t>
      </w:r>
      <w:r w:rsidR="008805F2" w:rsidRPr="008805F2">
        <w:t xml:space="preserve"> </w:t>
      </w:r>
      <w:r w:rsidRPr="008805F2">
        <w:t>Мура</w:t>
      </w:r>
      <w:r w:rsidR="008805F2">
        <w:t xml:space="preserve"> (</w:t>
      </w:r>
      <w:r w:rsidRPr="008805F2">
        <w:t>рис</w:t>
      </w:r>
      <w:r w:rsidR="008805F2">
        <w:t>.1.1</w:t>
      </w:r>
      <w:r w:rsidR="008805F2" w:rsidRPr="008805F2">
        <w:t xml:space="preserve">.) </w:t>
      </w:r>
      <w:r w:rsidRPr="008805F2">
        <w:t>имеет</w:t>
      </w:r>
      <w:r w:rsidR="008805F2" w:rsidRPr="008805F2">
        <w:t xml:space="preserve"> </w:t>
      </w:r>
      <w:r w:rsidRPr="008805F2">
        <w:t>один</w:t>
      </w:r>
      <w:r w:rsidR="008805F2" w:rsidRPr="008805F2">
        <w:t xml:space="preserve"> </w:t>
      </w:r>
      <w:r w:rsidRPr="008805F2">
        <w:t>входной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один</w:t>
      </w:r>
      <w:r w:rsidR="008805F2" w:rsidRPr="008805F2">
        <w:t xml:space="preserve"> </w:t>
      </w:r>
      <w:r w:rsidRPr="008805F2">
        <w:t>выходной</w:t>
      </w:r>
      <w:r w:rsidR="008805F2" w:rsidRPr="008805F2">
        <w:t xml:space="preserve"> </w:t>
      </w:r>
      <w:r w:rsidRPr="008805F2">
        <w:t>каналы</w:t>
      </w:r>
      <w:r w:rsidR="008805F2" w:rsidRPr="008805F2">
        <w:t xml:space="preserve">. </w:t>
      </w:r>
      <w:r w:rsidRPr="008805F2">
        <w:t>Произвольный</w:t>
      </w:r>
      <w:r w:rsidR="008805F2" w:rsidRPr="008805F2">
        <w:t xml:space="preserve"> </w:t>
      </w:r>
      <w:r w:rsidRPr="008805F2">
        <w:t>абстрактный</w:t>
      </w:r>
      <w:r w:rsidR="008805F2" w:rsidRPr="008805F2">
        <w:t xml:space="preserve"> </w:t>
      </w:r>
      <w:r w:rsidRPr="008805F2">
        <w:t>С-автомат</w:t>
      </w:r>
      <w:r w:rsidR="008805F2" w:rsidRPr="008805F2">
        <w:t xml:space="preserve"> </w:t>
      </w:r>
      <w:r w:rsidRPr="008805F2">
        <w:t>имеет</w:t>
      </w:r>
      <w:r w:rsidR="008805F2" w:rsidRPr="008805F2">
        <w:t xml:space="preserve"> </w:t>
      </w:r>
      <w:r w:rsidRPr="008805F2">
        <w:t>один</w:t>
      </w:r>
      <w:r w:rsidR="008805F2" w:rsidRPr="008805F2">
        <w:t xml:space="preserve"> </w:t>
      </w:r>
      <w:r w:rsidRPr="008805F2">
        <w:t>входной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два</w:t>
      </w:r>
      <w:r w:rsidR="008805F2" w:rsidRPr="008805F2">
        <w:t xml:space="preserve"> </w:t>
      </w:r>
      <w:r w:rsidRPr="008805F2">
        <w:t>выходны</w:t>
      </w:r>
      <w:r w:rsidR="008805F2" w:rsidRPr="008805F2">
        <w:t xml:space="preserve"> </w:t>
      </w:r>
      <w:r w:rsidRPr="008805F2">
        <w:t>х</w:t>
      </w:r>
      <w:r w:rsidR="008805F2" w:rsidRPr="008805F2">
        <w:t xml:space="preserve"> </w:t>
      </w:r>
      <w:r w:rsidRPr="008805F2">
        <w:t>канала</w:t>
      </w:r>
      <w:r w:rsidR="008805F2">
        <w:t xml:space="preserve"> (</w:t>
      </w:r>
      <w:r w:rsidRPr="008805F2">
        <w:t>рис</w:t>
      </w:r>
      <w:r w:rsidR="008805F2">
        <w:t>.1.2</w:t>
      </w:r>
      <w:r w:rsidR="008805F2" w:rsidRPr="008805F2">
        <w:t>.).</w:t>
      </w:r>
    </w:p>
    <w:p w:rsidR="008805F2" w:rsidRPr="008805F2" w:rsidRDefault="008805F2" w:rsidP="003B55D6">
      <w:pPr>
        <w:tabs>
          <w:tab w:val="left" w:pos="726"/>
        </w:tabs>
      </w:pPr>
    </w:p>
    <w:p w:rsidR="00542712" w:rsidRPr="008805F2" w:rsidRDefault="002F05F8" w:rsidP="003B55D6">
      <w:pPr>
        <w:tabs>
          <w:tab w:val="left" w:pos="726"/>
        </w:tabs>
        <w:rPr>
          <w:lang w:val="uk-UA"/>
        </w:rPr>
      </w:pPr>
      <w:r>
        <w:pict>
          <v:shape id="_x0000_i1050" type="#_x0000_t75" style="width:249.75pt;height:35.25pt" fillcolor="window">
            <v:imagedata r:id="rId14" o:title=""/>
          </v:shape>
        </w:pict>
      </w:r>
    </w:p>
    <w:p w:rsidR="008805F2" w:rsidRDefault="00542712" w:rsidP="003B55D6">
      <w:pPr>
        <w:tabs>
          <w:tab w:val="left" w:pos="726"/>
        </w:tabs>
      </w:pPr>
      <w:r w:rsidRPr="008805F2">
        <w:t>Рисунок</w:t>
      </w:r>
      <w:r w:rsidR="008805F2" w:rsidRPr="008805F2">
        <w:t xml:space="preserve"> </w:t>
      </w:r>
      <w:r w:rsidRPr="008805F2">
        <w:t>1</w:t>
      </w:r>
      <w:r w:rsidR="008805F2">
        <w:t>.1</w:t>
      </w:r>
      <w:r w:rsidR="008805F2" w:rsidRPr="008805F2">
        <w:rPr>
          <w:lang w:val="uk-UA"/>
        </w:rPr>
        <w:t xml:space="preserve"> - </w:t>
      </w:r>
      <w:r w:rsidRPr="008805F2">
        <w:t>Абстрактный</w:t>
      </w:r>
      <w:r w:rsidR="008805F2" w:rsidRPr="008805F2">
        <w:t xml:space="preserve"> </w:t>
      </w:r>
      <w:r w:rsidRPr="008805F2">
        <w:t>автомат</w:t>
      </w:r>
    </w:p>
    <w:p w:rsidR="008805F2" w:rsidRPr="008805F2" w:rsidRDefault="008805F2" w:rsidP="003B55D6">
      <w:pPr>
        <w:tabs>
          <w:tab w:val="left" w:pos="726"/>
        </w:tabs>
      </w:pPr>
    </w:p>
    <w:p w:rsidR="008805F2" w:rsidRPr="008805F2" w:rsidRDefault="002F05F8" w:rsidP="003B55D6">
      <w:pPr>
        <w:tabs>
          <w:tab w:val="left" w:pos="726"/>
        </w:tabs>
        <w:rPr>
          <w:lang w:val="uk-UA"/>
        </w:rPr>
      </w:pPr>
      <w:r>
        <w:pict>
          <v:shape id="_x0000_i1051" type="#_x0000_t75" style="width:250.5pt;height:36pt" fillcolor="window">
            <v:imagedata r:id="rId15" o:title=""/>
          </v:shape>
        </w:pict>
      </w:r>
    </w:p>
    <w:p w:rsidR="008805F2" w:rsidRPr="008805F2" w:rsidRDefault="00542712" w:rsidP="003B55D6">
      <w:pPr>
        <w:tabs>
          <w:tab w:val="left" w:pos="726"/>
        </w:tabs>
      </w:pPr>
      <w:r w:rsidRPr="008805F2">
        <w:t>Рисунок</w:t>
      </w:r>
      <w:r w:rsidR="008805F2">
        <w:t>.1.2</w:t>
      </w:r>
      <w:r w:rsidR="008805F2" w:rsidRPr="008805F2">
        <w:t xml:space="preserve"> </w:t>
      </w:r>
      <w:r w:rsidRPr="008805F2">
        <w:t>Абстрактный</w:t>
      </w:r>
      <w:r w:rsidR="008805F2" w:rsidRPr="008805F2">
        <w:t xml:space="preserve"> </w:t>
      </w:r>
      <w:r w:rsidRPr="008805F2">
        <w:t>С-автомат</w:t>
      </w:r>
    </w:p>
    <w:p w:rsid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Если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вход</w:t>
      </w:r>
      <w:r w:rsidR="008805F2" w:rsidRPr="008805F2">
        <w:t xml:space="preserve"> </w:t>
      </w:r>
      <w:r w:rsidRPr="008805F2">
        <w:t>абстрактного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или</w:t>
      </w:r>
      <w:r w:rsidR="008805F2" w:rsidRPr="008805F2">
        <w:t xml:space="preserve"> </w:t>
      </w:r>
      <w:r w:rsidRPr="008805F2">
        <w:t>Мура,</w:t>
      </w:r>
      <w:r w:rsidR="008805F2" w:rsidRPr="008805F2">
        <w:t xml:space="preserve"> </w:t>
      </w:r>
      <w:r w:rsidRPr="008805F2">
        <w:t>установленного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начальное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о</w:t>
      </w:r>
      <w:r w:rsidRPr="008805F2">
        <w:t>,</w:t>
      </w:r>
      <w:r w:rsidR="008805F2" w:rsidRPr="008805F2">
        <w:t xml:space="preserve"> </w:t>
      </w:r>
      <w:r w:rsidRPr="008805F2">
        <w:t>подавать</w:t>
      </w:r>
      <w:r w:rsidR="008805F2" w:rsidRPr="008805F2">
        <w:t xml:space="preserve"> </w:t>
      </w:r>
      <w:r w:rsidRPr="008805F2">
        <w:t>буква</w:t>
      </w:r>
      <w:r w:rsidR="008805F2" w:rsidRPr="008805F2">
        <w:t xml:space="preserve"> </w:t>
      </w:r>
      <w:r w:rsidRPr="008805F2">
        <w:t>за</w:t>
      </w:r>
      <w:r w:rsidR="008805F2" w:rsidRPr="008805F2">
        <w:t xml:space="preserve"> </w:t>
      </w:r>
      <w:r w:rsidRPr="008805F2">
        <w:t>буквой</w:t>
      </w:r>
      <w:r w:rsidR="008805F2" w:rsidRPr="008805F2">
        <w:t xml:space="preserve"> </w:t>
      </w:r>
      <w:r w:rsidRPr="008805F2">
        <w:t>некоторую</w:t>
      </w:r>
      <w:r w:rsidR="008805F2" w:rsidRPr="008805F2">
        <w:t xml:space="preserve"> </w:t>
      </w:r>
      <w:r w:rsidRPr="008805F2">
        <w:t>последовательность</w:t>
      </w:r>
      <w:r w:rsidR="008805F2" w:rsidRPr="008805F2">
        <w:t xml:space="preserve"> </w:t>
      </w:r>
      <w:r w:rsidRPr="008805F2">
        <w:t>букв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алфавита</w:t>
      </w:r>
      <w:r w:rsidR="008805F2" w:rsidRPr="008805F2">
        <w:t xml:space="preserve"> </w:t>
      </w:r>
      <w:r w:rsidRPr="008805F2">
        <w:t>х</w:t>
      </w:r>
      <w:r w:rsidR="008805F2">
        <w:t xml:space="preserve"> (</w:t>
      </w:r>
      <w:r w:rsidRPr="008805F2">
        <w:t>0</w:t>
      </w:r>
      <w:r w:rsidR="008805F2" w:rsidRPr="008805F2">
        <w:t xml:space="preserve">), </w:t>
      </w:r>
      <w:r w:rsidRPr="008805F2">
        <w:t>х</w:t>
      </w:r>
      <w:r w:rsidR="008805F2">
        <w:t xml:space="preserve"> (</w:t>
      </w:r>
      <w:r w:rsidRPr="008805F2">
        <w:t>1</w:t>
      </w:r>
      <w:r w:rsidR="008805F2" w:rsidRPr="008805F2">
        <w:t>),</w:t>
      </w:r>
      <w:r w:rsidR="008805F2">
        <w:t xml:space="preserve">. - </w:t>
      </w:r>
      <w:r w:rsidRPr="008805F2">
        <w:t>входное</w:t>
      </w:r>
      <w:r w:rsidR="008805F2" w:rsidRPr="008805F2">
        <w:t xml:space="preserve"> </w:t>
      </w:r>
      <w:r w:rsidRPr="008805F2">
        <w:t>слово,</w:t>
      </w:r>
      <w:r w:rsidR="008805F2" w:rsidRPr="008805F2">
        <w:t xml:space="preserve"> </w:t>
      </w:r>
      <w:r w:rsidRPr="008805F2">
        <w:t>то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выходе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будут</w:t>
      </w:r>
      <w:r w:rsidR="008805F2" w:rsidRPr="008805F2">
        <w:t xml:space="preserve"> </w:t>
      </w:r>
      <w:r w:rsidRPr="008805F2">
        <w:t>последовательно</w:t>
      </w:r>
      <w:r w:rsidR="008805F2" w:rsidRPr="008805F2">
        <w:t xml:space="preserve"> </w:t>
      </w:r>
      <w:r w:rsidRPr="008805F2">
        <w:t>появляться</w:t>
      </w:r>
      <w:r w:rsidR="008805F2" w:rsidRPr="008805F2">
        <w:t xml:space="preserve"> </w:t>
      </w:r>
      <w:r w:rsidRPr="008805F2">
        <w:t>буквы</w:t>
      </w:r>
      <w:r w:rsidR="008805F2" w:rsidRPr="008805F2">
        <w:t xml:space="preserve"> </w:t>
      </w:r>
      <w:r w:rsidRPr="008805F2">
        <w:t>выходного</w:t>
      </w:r>
      <w:r w:rsidR="008805F2" w:rsidRPr="008805F2">
        <w:t xml:space="preserve"> </w:t>
      </w:r>
      <w:r w:rsidRPr="008805F2">
        <w:t>алфавита</w:t>
      </w:r>
      <w:r w:rsidR="008805F2" w:rsidRPr="008805F2">
        <w:t xml:space="preserve"> </w:t>
      </w:r>
      <w:r w:rsidRPr="008805F2">
        <w:t>у</w:t>
      </w:r>
      <w:r w:rsidR="008805F2">
        <w:t xml:space="preserve"> (</w:t>
      </w:r>
      <w:r w:rsidRPr="008805F2">
        <w:t>0</w:t>
      </w:r>
      <w:r w:rsidR="008805F2" w:rsidRPr="008805F2">
        <w:t xml:space="preserve">), </w:t>
      </w:r>
      <w:r w:rsidRPr="008805F2">
        <w:t>у</w:t>
      </w:r>
      <w:r w:rsidR="008805F2">
        <w:t xml:space="preserve"> (</w:t>
      </w:r>
      <w:r w:rsidRPr="008805F2">
        <w:t>1</w:t>
      </w:r>
      <w:r w:rsidR="008805F2" w:rsidRPr="008805F2">
        <w:t>),</w:t>
      </w:r>
      <w:r w:rsidR="008805F2">
        <w:t xml:space="preserve">. - </w:t>
      </w:r>
      <w:r w:rsidRPr="008805F2">
        <w:t>выходное</w:t>
      </w:r>
      <w:r w:rsidR="008805F2" w:rsidRPr="008805F2">
        <w:t xml:space="preserve"> </w:t>
      </w:r>
      <w:r w:rsidRPr="008805F2">
        <w:t>слово</w:t>
      </w:r>
      <w:r w:rsidR="008805F2" w:rsidRPr="008805F2">
        <w:t xml:space="preserve">. </w:t>
      </w:r>
      <w:r w:rsidRPr="008805F2">
        <w:t>Для</w:t>
      </w:r>
      <w:r w:rsidR="008805F2" w:rsidRPr="008805F2">
        <w:t xml:space="preserve"> </w:t>
      </w:r>
      <w:r w:rsidRPr="008805F2">
        <w:t>случая</w:t>
      </w:r>
      <w:r w:rsidR="008805F2" w:rsidRPr="008805F2">
        <w:t xml:space="preserve"> </w:t>
      </w:r>
      <w:r w:rsidRPr="008805F2">
        <w:t>С-автомата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его</w:t>
      </w:r>
      <w:r w:rsidR="008805F2" w:rsidRPr="008805F2">
        <w:t xml:space="preserve"> </w:t>
      </w:r>
      <w:r w:rsidRPr="008805F2">
        <w:t>выходах</w:t>
      </w:r>
      <w:r w:rsidR="008805F2" w:rsidRPr="008805F2">
        <w:t xml:space="preserve"> </w:t>
      </w:r>
      <w:r w:rsidRPr="008805F2">
        <w:t>будут</w:t>
      </w:r>
      <w:r w:rsidR="008805F2" w:rsidRPr="008805F2">
        <w:t xml:space="preserve"> </w:t>
      </w:r>
      <w:r w:rsidRPr="008805F2">
        <w:t>появляться</w:t>
      </w:r>
      <w:r w:rsidR="008805F2" w:rsidRPr="008805F2">
        <w:t xml:space="preserve"> </w:t>
      </w:r>
      <w:r w:rsidRPr="008805F2">
        <w:t>две</w:t>
      </w:r>
      <w:r w:rsidR="008805F2" w:rsidRPr="008805F2">
        <w:t xml:space="preserve"> </w:t>
      </w:r>
      <w:r w:rsidRPr="008805F2">
        <w:t>последовательности</w:t>
      </w:r>
      <w:r w:rsidR="008805F2" w:rsidRPr="008805F2">
        <w:t xml:space="preserve">: </w:t>
      </w:r>
      <w:r w:rsidRPr="008805F2">
        <w:rPr>
          <w:lang w:val="en-US"/>
        </w:rPr>
        <w:t>y</w:t>
      </w:r>
      <w:r w:rsidRPr="008805F2">
        <w:rPr>
          <w:vertAlign w:val="subscript"/>
        </w:rPr>
        <w:t>1</w:t>
      </w:r>
      <w:r w:rsidR="008805F2">
        <w:t xml:space="preserve"> (</w:t>
      </w:r>
      <w:r w:rsidRPr="008805F2">
        <w:t>0</w:t>
      </w:r>
      <w:r w:rsidR="008805F2" w:rsidRPr="008805F2">
        <w:t xml:space="preserve">), </w:t>
      </w:r>
      <w:r w:rsidRPr="008805F2">
        <w:rPr>
          <w:lang w:val="en-US"/>
        </w:rPr>
        <w:t>y</w:t>
      </w:r>
      <w:r w:rsidRPr="008805F2">
        <w:rPr>
          <w:vertAlign w:val="subscript"/>
        </w:rPr>
        <w:t>1</w:t>
      </w:r>
      <w:r w:rsidR="008805F2">
        <w:t xml:space="preserve"> (</w:t>
      </w:r>
      <w:r w:rsidRPr="008805F2">
        <w:t>1</w:t>
      </w:r>
      <w:r w:rsidR="008805F2" w:rsidRPr="008805F2">
        <w:t>),</w:t>
      </w:r>
      <w:r w:rsidR="008805F2">
        <w:t>.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</w:rPr>
        <w:t>2</w:t>
      </w:r>
      <w:r w:rsidR="008805F2">
        <w:t xml:space="preserve"> (</w:t>
      </w:r>
      <w:r w:rsidRPr="008805F2">
        <w:t>0</w:t>
      </w:r>
      <w:r w:rsidR="008805F2" w:rsidRPr="008805F2">
        <w:t xml:space="preserve">), </w:t>
      </w:r>
      <w:r w:rsidRPr="008805F2">
        <w:t>y</w:t>
      </w:r>
      <w:r w:rsidRPr="008805F2">
        <w:rPr>
          <w:vertAlign w:val="subscript"/>
        </w:rPr>
        <w:t>2</w:t>
      </w:r>
      <w:r w:rsidR="008805F2">
        <w:t xml:space="preserve"> (</w:t>
      </w:r>
      <w:r w:rsidRPr="008805F2">
        <w:t>1</w:t>
      </w:r>
      <w:r w:rsidR="008805F2" w:rsidRPr="008805F2">
        <w:t>),</w:t>
      </w:r>
      <w:r w:rsidR="008805F2">
        <w:t>.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абстрактном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- </w:t>
      </w:r>
      <w:r w:rsidRPr="008805F2">
        <w:t>автомате</w:t>
      </w:r>
      <w:r w:rsidR="008805F2" w:rsidRPr="008805F2">
        <w:t xml:space="preserve"> </w:t>
      </w:r>
      <w:r w:rsidRPr="008805F2">
        <w:t>выходной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</w:rPr>
        <w:t>2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 xml:space="preserve">) </w:t>
      </w:r>
      <w:r w:rsidRPr="008805F2">
        <w:t>=</w:t>
      </w:r>
      <w:r w:rsidR="002F05F8">
        <w:rPr>
          <w:lang w:val="en-US"/>
        </w:rPr>
        <w:pict>
          <v:shape id="_x0000_i1052" type="#_x0000_t75" style="width:14.25pt;height:17.25pt" fillcolor="window">
            <v:imagedata r:id="rId16" o:title=""/>
          </v:shape>
        </w:pict>
      </w:r>
      <w:r w:rsidR="008805F2">
        <w:t xml:space="preserve"> (</w:t>
      </w:r>
      <w:r w:rsidRPr="008805F2">
        <w:rPr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 xml:space="preserve">)) </w:t>
      </w:r>
      <w:r w:rsidRPr="008805F2">
        <w:t>выдается</w:t>
      </w:r>
      <w:r w:rsidR="008805F2" w:rsidRPr="008805F2">
        <w:t xml:space="preserve"> </w:t>
      </w:r>
      <w:r w:rsidRPr="008805F2">
        <w:t>все</w:t>
      </w:r>
      <w:r w:rsidR="008805F2" w:rsidRPr="008805F2">
        <w:t xml:space="preserve"> </w:t>
      </w:r>
      <w:r w:rsidRPr="008805F2">
        <w:t>время,</w:t>
      </w:r>
      <w:r w:rsidR="008805F2" w:rsidRPr="008805F2">
        <w:t xml:space="preserve"> </w:t>
      </w:r>
      <w:r w:rsidRPr="008805F2">
        <w:t>пока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находится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состоянии</w:t>
      </w:r>
      <w:r w:rsidR="008805F2" w:rsidRPr="008805F2">
        <w:t xml:space="preserve"> </w:t>
      </w:r>
      <w:r w:rsidRPr="008805F2">
        <w:rPr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 xml:space="preserve">). </w:t>
      </w:r>
      <w:r w:rsidRPr="008805F2">
        <w:t>Выходной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</w:rPr>
        <w:t>1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 xml:space="preserve">) </w:t>
      </w:r>
      <w:r w:rsidRPr="008805F2">
        <w:t>=λ</w:t>
      </w:r>
      <w:r w:rsidRPr="008805F2">
        <w:rPr>
          <w:vertAlign w:val="subscript"/>
        </w:rPr>
        <w:t>1</w:t>
      </w:r>
      <w:r w:rsidR="008805F2">
        <w:t xml:space="preserve"> (</w:t>
      </w:r>
      <w:r w:rsidRPr="008805F2">
        <w:rPr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>),</w:t>
      </w:r>
      <w:r w:rsidRPr="008805F2">
        <w:rPr>
          <w:lang w:val="en-US"/>
        </w:rPr>
        <w:t>x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 xml:space="preserve">)) </w:t>
      </w:r>
      <w:r w:rsidRPr="008805F2">
        <w:t>выдается</w:t>
      </w:r>
      <w:r w:rsidR="008805F2" w:rsidRPr="008805F2">
        <w:t xml:space="preserve"> </w:t>
      </w:r>
      <w:r w:rsidRPr="008805F2">
        <w:t>во</w:t>
      </w:r>
      <w:r w:rsidR="008805F2" w:rsidRPr="008805F2">
        <w:t xml:space="preserve"> </w:t>
      </w:r>
      <w:r w:rsidRPr="008805F2">
        <w:t>время</w:t>
      </w:r>
      <w:r w:rsidR="008805F2" w:rsidRPr="008805F2">
        <w:t xml:space="preserve"> </w:t>
      </w:r>
      <w:r w:rsidRPr="008805F2">
        <w:t>действия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 </w:t>
      </w:r>
      <w:r w:rsidRPr="008805F2">
        <w:rPr>
          <w:lang w:val="en-US"/>
        </w:rPr>
        <w:t>x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 xml:space="preserve">) </w:t>
      </w:r>
      <w:r w:rsidRPr="008805F2">
        <w:t>при</w:t>
      </w:r>
      <w:r w:rsidR="008805F2" w:rsidRPr="008805F2">
        <w:t xml:space="preserve"> </w:t>
      </w:r>
      <w:r w:rsidRPr="008805F2">
        <w:t>нахождении</w:t>
      </w:r>
      <w:r w:rsidR="008805F2" w:rsidRPr="008805F2">
        <w:t xml:space="preserve"> </w:t>
      </w:r>
      <w:r w:rsidRPr="008805F2">
        <w:t>С-автомата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состоянии</w:t>
      </w:r>
      <w:r w:rsidR="008805F2" w:rsidRPr="008805F2">
        <w:t xml:space="preserve"> </w:t>
      </w:r>
      <w:r w:rsidRPr="008805F2">
        <w:rPr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>).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Таким</w:t>
      </w:r>
      <w:r w:rsidR="008805F2" w:rsidRPr="008805F2">
        <w:t xml:space="preserve"> </w:t>
      </w:r>
      <w:r w:rsidRPr="008805F2">
        <w:t>образом,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уровне</w:t>
      </w:r>
      <w:r w:rsidR="008805F2" w:rsidRPr="008805F2">
        <w:t xml:space="preserve"> </w:t>
      </w:r>
      <w:r w:rsidRPr="008805F2">
        <w:t>абстрактной</w:t>
      </w:r>
      <w:r w:rsidR="008805F2" w:rsidRPr="008805F2">
        <w:t xml:space="preserve"> </w:t>
      </w:r>
      <w:r w:rsidRPr="008805F2">
        <w:t>теории</w:t>
      </w:r>
      <w:r w:rsidR="008805F2" w:rsidRPr="008805F2">
        <w:t xml:space="preserve"> </w:t>
      </w:r>
      <w:r w:rsidRPr="008805F2">
        <w:t>функционирование</w:t>
      </w:r>
      <w:r w:rsidR="008805F2" w:rsidRPr="008805F2">
        <w:t xml:space="preserve"> </w:t>
      </w:r>
      <w:r w:rsidRPr="008805F2">
        <w:t>цифрового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понимается</w:t>
      </w:r>
      <w:r w:rsidR="008805F2" w:rsidRPr="008805F2">
        <w:t xml:space="preserve"> </w:t>
      </w:r>
      <w:r w:rsidRPr="008805F2">
        <w:t>как</w:t>
      </w:r>
      <w:r w:rsidR="008805F2" w:rsidRPr="008805F2">
        <w:t xml:space="preserve"> </w:t>
      </w:r>
      <w:r w:rsidRPr="008805F2">
        <w:t>преобразование</w:t>
      </w:r>
      <w:r w:rsidR="008805F2" w:rsidRPr="008805F2">
        <w:t xml:space="preserve"> </w:t>
      </w:r>
      <w:r w:rsidRPr="008805F2">
        <w:t>входных</w:t>
      </w:r>
      <w:r w:rsidR="008805F2" w:rsidRPr="008805F2">
        <w:t xml:space="preserve"> </w:t>
      </w:r>
      <w:r w:rsidRPr="008805F2">
        <w:t>слов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выходные</w:t>
      </w:r>
      <w:r w:rsidR="008805F2" w:rsidRPr="008805F2">
        <w:t xml:space="preserve"> </w:t>
      </w:r>
      <w:r w:rsidRPr="008805F2">
        <w:t>слова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Выделяют</w:t>
      </w:r>
      <w:r w:rsidR="008805F2" w:rsidRPr="008805F2">
        <w:t xml:space="preserve"> </w:t>
      </w:r>
      <w:r w:rsidRPr="008805F2">
        <w:t>полностью</w:t>
      </w:r>
      <w:r w:rsidR="008805F2" w:rsidRPr="008805F2">
        <w:t xml:space="preserve"> </w:t>
      </w:r>
      <w:r w:rsidRPr="008805F2">
        <w:t>определенные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частичные</w:t>
      </w:r>
      <w:r w:rsidR="008805F2" w:rsidRPr="008805F2">
        <w:t xml:space="preserve"> </w:t>
      </w:r>
      <w:r w:rsidRPr="008805F2">
        <w:t>автоматы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Полностью</w:t>
      </w:r>
      <w:r w:rsidR="008805F2" w:rsidRPr="008805F2">
        <w:t xml:space="preserve"> </w:t>
      </w:r>
      <w:r w:rsidRPr="008805F2">
        <w:t>определенным</w:t>
      </w:r>
      <w:r w:rsidR="008805F2" w:rsidRPr="008805F2">
        <w:t xml:space="preserve"> </w:t>
      </w:r>
      <w:r w:rsidRPr="008805F2">
        <w:t>называется</w:t>
      </w:r>
      <w:r w:rsidR="008805F2" w:rsidRPr="008805F2">
        <w:t xml:space="preserve"> </w:t>
      </w:r>
      <w:r w:rsidRPr="008805F2">
        <w:t>абстрактный</w:t>
      </w:r>
      <w:r w:rsidR="008805F2" w:rsidRPr="008805F2">
        <w:t xml:space="preserve"> </w:t>
      </w:r>
      <w:r w:rsidRPr="008805F2">
        <w:t>цифровой</w:t>
      </w:r>
      <w:r w:rsidR="008805F2" w:rsidRPr="008805F2">
        <w:t xml:space="preserve"> </w:t>
      </w:r>
      <w:r w:rsidRPr="008805F2">
        <w:t>автомат,</w:t>
      </w:r>
      <w:r w:rsidR="008805F2" w:rsidRPr="008805F2">
        <w:t xml:space="preserve"> </w:t>
      </w:r>
      <w:r w:rsidRPr="008805F2">
        <w:t>у</w:t>
      </w:r>
      <w:r w:rsidR="008805F2" w:rsidRPr="008805F2">
        <w:t xml:space="preserve"> </w:t>
      </w:r>
      <w:r w:rsidRPr="008805F2">
        <w:t>которого</w:t>
      </w:r>
      <w:r w:rsidR="008805F2" w:rsidRPr="008805F2">
        <w:t xml:space="preserve"> </w:t>
      </w:r>
      <w:r w:rsidRPr="008805F2">
        <w:t>функция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или</w:t>
      </w:r>
      <w:r w:rsidR="008805F2" w:rsidRPr="008805F2">
        <w:t xml:space="preserve"> </w:t>
      </w:r>
      <w:r w:rsidRPr="008805F2">
        <w:t>функция</w:t>
      </w:r>
      <w:r w:rsidR="008805F2" w:rsidRPr="008805F2">
        <w:t xml:space="preserve"> </w:t>
      </w:r>
      <w:r w:rsidRPr="008805F2">
        <w:t>выходов,</w:t>
      </w:r>
      <w:r w:rsidR="008805F2" w:rsidRPr="008805F2">
        <w:t xml:space="preserve"> </w:t>
      </w:r>
      <w:r w:rsidRPr="008805F2">
        <w:t>или</w:t>
      </w:r>
      <w:r w:rsidR="008805F2" w:rsidRPr="008805F2">
        <w:t xml:space="preserve"> </w:t>
      </w:r>
      <w:r w:rsidRPr="008805F2">
        <w:t>обе</w:t>
      </w:r>
      <w:r w:rsidR="008805F2" w:rsidRPr="008805F2">
        <w:t xml:space="preserve"> </w:t>
      </w:r>
      <w:r w:rsidRPr="008805F2">
        <w:t>эти</w:t>
      </w:r>
      <w:r w:rsidR="008805F2" w:rsidRPr="008805F2">
        <w:t xml:space="preserve"> </w:t>
      </w:r>
      <w:r w:rsidRPr="008805F2">
        <w:t>функции</w:t>
      </w:r>
      <w:r w:rsidR="008805F2" w:rsidRPr="008805F2">
        <w:t xml:space="preserve"> </w:t>
      </w:r>
      <w:r w:rsidRPr="008805F2">
        <w:t>определены</w:t>
      </w:r>
      <w:r w:rsidR="008805F2" w:rsidRPr="008805F2">
        <w:t xml:space="preserve"> </w:t>
      </w:r>
      <w:r w:rsidRPr="008805F2">
        <w:t>для</w:t>
      </w:r>
      <w:r w:rsidR="008805F2" w:rsidRPr="008805F2">
        <w:t xml:space="preserve"> </w:t>
      </w:r>
      <w:r w:rsidRPr="008805F2">
        <w:t>всех</w:t>
      </w:r>
      <w:r w:rsidR="008805F2" w:rsidRPr="008805F2">
        <w:t xml:space="preserve"> </w:t>
      </w:r>
      <w:r w:rsidRPr="008805F2">
        <w:t>пар</w:t>
      </w:r>
      <w:r w:rsidR="008805F2" w:rsidRPr="008805F2">
        <w:t xml:space="preserve"> </w:t>
      </w:r>
      <w:r w:rsidRPr="008805F2">
        <w:t>переходов</w:t>
      </w:r>
      <w:r w:rsidR="008805F2">
        <w:t xml:space="preserve"> (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i</w:t>
      </w:r>
      <w:r w:rsidRPr="008805F2">
        <w:t>,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j</w:t>
      </w:r>
      <w:r w:rsidR="008805F2" w:rsidRPr="008805F2">
        <w:t>).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Частичным</w:t>
      </w:r>
      <w:r w:rsidR="008805F2" w:rsidRPr="008805F2">
        <w:t xml:space="preserve"> </w:t>
      </w:r>
      <w:r w:rsidRPr="008805F2">
        <w:t>называется</w:t>
      </w:r>
      <w:r w:rsidR="008805F2" w:rsidRPr="008805F2">
        <w:t xml:space="preserve"> </w:t>
      </w:r>
      <w:r w:rsidRPr="008805F2">
        <w:t>абстрактный</w:t>
      </w:r>
      <w:r w:rsidR="008805F2" w:rsidRPr="008805F2">
        <w:t xml:space="preserve"> </w:t>
      </w:r>
      <w:r w:rsidRPr="008805F2">
        <w:t>цифровой</w:t>
      </w:r>
      <w:r w:rsidR="008805F2" w:rsidRPr="008805F2">
        <w:t xml:space="preserve"> </w:t>
      </w:r>
      <w:r w:rsidRPr="008805F2">
        <w:t>автомат,</w:t>
      </w:r>
      <w:r w:rsidR="008805F2" w:rsidRPr="008805F2">
        <w:t xml:space="preserve"> </w:t>
      </w:r>
      <w:r w:rsidRPr="008805F2">
        <w:t>у</w:t>
      </w:r>
      <w:r w:rsidR="008805F2" w:rsidRPr="008805F2">
        <w:t xml:space="preserve"> </w:t>
      </w:r>
      <w:r w:rsidRPr="008805F2">
        <w:t>которого</w:t>
      </w:r>
      <w:r w:rsidR="008805F2" w:rsidRPr="008805F2">
        <w:t xml:space="preserve"> </w:t>
      </w:r>
      <w:r w:rsidRPr="008805F2">
        <w:t>функция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или</w:t>
      </w:r>
      <w:r w:rsidR="008805F2" w:rsidRPr="008805F2">
        <w:t xml:space="preserve"> </w:t>
      </w:r>
      <w:r w:rsidRPr="008805F2">
        <w:t>функция</w:t>
      </w:r>
      <w:r w:rsidR="008805F2" w:rsidRPr="008805F2">
        <w:t xml:space="preserve"> </w:t>
      </w:r>
      <w:r w:rsidRPr="008805F2">
        <w:t>выходов,</w:t>
      </w:r>
      <w:r w:rsidR="008805F2" w:rsidRPr="008805F2">
        <w:t xml:space="preserve"> </w:t>
      </w:r>
      <w:r w:rsidRPr="008805F2">
        <w:t>или</w:t>
      </w:r>
      <w:r w:rsidR="008805F2" w:rsidRPr="008805F2">
        <w:t xml:space="preserve"> </w:t>
      </w:r>
      <w:r w:rsidRPr="008805F2">
        <w:t>обе</w:t>
      </w:r>
      <w:r w:rsidR="008805F2" w:rsidRPr="008805F2">
        <w:t xml:space="preserve"> </w:t>
      </w:r>
      <w:r w:rsidRPr="008805F2">
        <w:t>эти</w:t>
      </w:r>
      <w:r w:rsidR="008805F2" w:rsidRPr="008805F2">
        <w:t xml:space="preserve"> </w:t>
      </w:r>
      <w:r w:rsidRPr="008805F2">
        <w:t>функции</w:t>
      </w:r>
      <w:r w:rsidR="008805F2" w:rsidRPr="008805F2">
        <w:t xml:space="preserve"> </w:t>
      </w:r>
      <w:r w:rsidRPr="008805F2">
        <w:t>определены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для</w:t>
      </w:r>
      <w:r w:rsidR="008805F2" w:rsidRPr="008805F2">
        <w:t xml:space="preserve"> </w:t>
      </w:r>
      <w:r w:rsidRPr="008805F2">
        <w:t>всех</w:t>
      </w:r>
      <w:r w:rsidR="008805F2" w:rsidRPr="008805F2">
        <w:t xml:space="preserve"> </w:t>
      </w:r>
      <w:r w:rsidRPr="008805F2">
        <w:t>пар</w:t>
      </w:r>
      <w:r w:rsidR="008805F2" w:rsidRPr="008805F2">
        <w:t xml:space="preserve"> </w:t>
      </w:r>
      <w:r w:rsidRPr="008805F2">
        <w:t>переходов</w:t>
      </w:r>
      <w:r w:rsidR="008805F2">
        <w:t xml:space="preserve"> (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i</w:t>
      </w:r>
      <w:r w:rsidRPr="008805F2">
        <w:t>,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j</w:t>
      </w:r>
      <w:r w:rsidR="008805F2" w:rsidRPr="008805F2">
        <w:t>).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Абстрактный</w:t>
      </w:r>
      <w:r w:rsidR="008805F2" w:rsidRPr="008805F2">
        <w:t xml:space="preserve"> </w:t>
      </w:r>
      <w:r w:rsidRPr="008805F2">
        <w:t>цифровой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называется</w:t>
      </w:r>
      <w:r w:rsidR="008805F2" w:rsidRPr="008805F2">
        <w:t xml:space="preserve"> </w:t>
      </w:r>
      <w:r w:rsidRPr="008805F2">
        <w:t>инициальным,</w:t>
      </w:r>
      <w:r w:rsidR="008805F2" w:rsidRPr="008805F2">
        <w:t xml:space="preserve"> </w:t>
      </w:r>
      <w:r w:rsidRPr="008805F2">
        <w:t>если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множестве</w:t>
      </w:r>
      <w:r w:rsidR="008805F2" w:rsidRPr="008805F2">
        <w:t xml:space="preserve"> </w:t>
      </w:r>
      <w:r w:rsidRPr="008805F2">
        <w:t>его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А</w:t>
      </w:r>
      <w:r w:rsidR="008805F2" w:rsidRPr="008805F2">
        <w:t xml:space="preserve"> </w:t>
      </w:r>
      <w:r w:rsidRPr="008805F2">
        <w:t>выделяется</w:t>
      </w:r>
      <w:r w:rsidR="008805F2" w:rsidRPr="008805F2">
        <w:t xml:space="preserve"> </w:t>
      </w:r>
      <w:r w:rsidRPr="008805F2">
        <w:t>начальное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о</w:t>
      </w:r>
      <w:r w:rsidR="008805F2" w:rsidRPr="008805F2">
        <w:t>.</w:t>
      </w:r>
    </w:p>
    <w:p w:rsidR="00542712" w:rsidRPr="008805F2" w:rsidRDefault="00542712" w:rsidP="003B55D6">
      <w:pPr>
        <w:tabs>
          <w:tab w:val="left" w:pos="726"/>
        </w:tabs>
      </w:pPr>
      <w:bookmarkStart w:id="5" w:name="_Toc515855650"/>
    </w:p>
    <w:p w:rsidR="008805F2" w:rsidRDefault="008805F2" w:rsidP="008805F2">
      <w:pPr>
        <w:pStyle w:val="1"/>
      </w:pPr>
      <w:bookmarkStart w:id="6" w:name="_Toc283938483"/>
      <w:r>
        <w:t>1.</w:t>
      </w:r>
      <w:r w:rsidR="00542712" w:rsidRPr="008805F2">
        <w:t>3</w:t>
      </w:r>
      <w:r w:rsidRPr="008805F2">
        <w:t xml:space="preserve"> </w:t>
      </w:r>
      <w:r w:rsidR="00542712" w:rsidRPr="008805F2">
        <w:t>Способы</w:t>
      </w:r>
      <w:r w:rsidRPr="008805F2">
        <w:t xml:space="preserve"> </w:t>
      </w:r>
      <w:r w:rsidR="00542712" w:rsidRPr="008805F2">
        <w:t>задания</w:t>
      </w:r>
      <w:r w:rsidRPr="008805F2">
        <w:t xml:space="preserve"> </w:t>
      </w:r>
      <w:r w:rsidR="00542712" w:rsidRPr="008805F2">
        <w:t>абстрактных</w:t>
      </w:r>
      <w:r w:rsidRPr="008805F2">
        <w:t xml:space="preserve"> </w:t>
      </w:r>
      <w:r w:rsidR="00542712" w:rsidRPr="008805F2">
        <w:t>автоматов</w:t>
      </w:r>
      <w:bookmarkEnd w:id="5"/>
      <w:bookmarkEnd w:id="6"/>
    </w:p>
    <w:p w:rsidR="008805F2" w:rsidRPr="008805F2" w:rsidRDefault="008805F2" w:rsidP="003B55D6">
      <w:pPr>
        <w:tabs>
          <w:tab w:val="left" w:pos="726"/>
        </w:tabs>
        <w:rPr>
          <w:lang w:eastAsia="en-US"/>
        </w:rPr>
      </w:pPr>
    </w:p>
    <w:p w:rsidR="008805F2" w:rsidRPr="008805F2" w:rsidRDefault="00542712" w:rsidP="003B55D6">
      <w:pPr>
        <w:tabs>
          <w:tab w:val="left" w:pos="726"/>
        </w:tabs>
      </w:pPr>
      <w:r w:rsidRPr="008805F2">
        <w:t>Чтобы</w:t>
      </w:r>
      <w:r w:rsidR="008805F2" w:rsidRPr="008805F2">
        <w:t xml:space="preserve"> </w:t>
      </w:r>
      <w:r w:rsidRPr="008805F2">
        <w:t>задать</w:t>
      </w:r>
      <w:r w:rsidR="008805F2" w:rsidRPr="008805F2">
        <w:t xml:space="preserve"> </w:t>
      </w:r>
      <w:r w:rsidRPr="008805F2">
        <w:t>конечный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S,</w:t>
      </w:r>
      <w:r w:rsidR="008805F2" w:rsidRPr="008805F2">
        <w:t xml:space="preserve"> </w:t>
      </w:r>
      <w:r w:rsidRPr="008805F2">
        <w:t>необходимо</w:t>
      </w:r>
      <w:r w:rsidR="008805F2" w:rsidRPr="008805F2">
        <w:t xml:space="preserve"> </w:t>
      </w:r>
      <w:r w:rsidRPr="008805F2">
        <w:t>описать</w:t>
      </w:r>
      <w:r w:rsidR="008805F2" w:rsidRPr="008805F2">
        <w:t xml:space="preserve"> </w:t>
      </w:r>
      <w:r w:rsidRPr="008805F2">
        <w:t>все</w:t>
      </w:r>
      <w:r w:rsidR="008805F2" w:rsidRPr="008805F2">
        <w:t xml:space="preserve"> </w:t>
      </w:r>
      <w:r w:rsidRPr="008805F2">
        <w:t>элементы</w:t>
      </w:r>
      <w:r w:rsidR="008805F2" w:rsidRPr="008805F2">
        <w:t xml:space="preserve"> </w:t>
      </w:r>
      <w:r w:rsidRPr="008805F2">
        <w:t>множества</w:t>
      </w:r>
      <w:r w:rsidR="008805F2" w:rsidRPr="008805F2">
        <w:t xml:space="preserve">: </w:t>
      </w:r>
      <w:r w:rsidRPr="008805F2">
        <w:rPr>
          <w:lang w:val="en-US"/>
        </w:rPr>
        <w:t>S</w:t>
      </w:r>
      <w:r w:rsidRPr="008805F2">
        <w:t>={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t>,</w:t>
      </w:r>
      <w:r w:rsidRPr="008805F2">
        <w:rPr>
          <w:lang w:val="en-US"/>
        </w:rPr>
        <w:t>A</w:t>
      </w:r>
      <w:r w:rsidRPr="008805F2">
        <w:t>,</w:t>
      </w:r>
      <w:r w:rsidRPr="008805F2">
        <w:rPr>
          <w:lang w:val="en-US"/>
        </w:rPr>
        <w:t>Y</w:t>
      </w:r>
      <w:r w:rsidRPr="008805F2">
        <w:t>,</w:t>
      </w:r>
      <w:r w:rsidR="002F05F8">
        <w:rPr>
          <w:lang w:val="en-US"/>
        </w:rPr>
        <w:pict>
          <v:shape id="_x0000_i1053" type="#_x0000_t75" style="width:11.25pt;height:14.25pt" fillcolor="window">
            <v:imagedata r:id="rId9" o:title=""/>
          </v:shape>
        </w:pict>
      </w:r>
      <w:r w:rsidRPr="008805F2">
        <w:t>,</w:t>
      </w:r>
      <w:r w:rsidR="002F05F8">
        <w:rPr>
          <w:lang w:val="en-US"/>
        </w:rPr>
        <w:pict>
          <v:shape id="_x0000_i1054" type="#_x0000_t75" style="width:11.25pt;height:14.25pt" fillcolor="window">
            <v:imagedata r:id="rId11" o:title=""/>
          </v:shape>
        </w:pict>
      </w:r>
      <w:r w:rsidRPr="008805F2">
        <w:t>,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o</w:t>
      </w:r>
      <w:r w:rsidRPr="008805F2">
        <w:t>}</w:t>
      </w:r>
      <w:r w:rsidR="008805F2" w:rsidRPr="008805F2">
        <w:t xml:space="preserve">. </w:t>
      </w:r>
      <w:r w:rsidRPr="008805F2">
        <w:t>Существует</w:t>
      </w:r>
      <w:r w:rsidR="008805F2" w:rsidRPr="008805F2">
        <w:t xml:space="preserve"> </w:t>
      </w:r>
      <w:r w:rsidRPr="008805F2">
        <w:t>несколько</w:t>
      </w:r>
      <w:r w:rsidR="008805F2" w:rsidRPr="008805F2">
        <w:t xml:space="preserve"> </w:t>
      </w:r>
      <w:r w:rsidRPr="008805F2">
        <w:t>способов</w:t>
      </w:r>
      <w:r w:rsidR="008805F2" w:rsidRPr="008805F2">
        <w:t xml:space="preserve"> </w:t>
      </w:r>
      <w:r w:rsidRPr="008805F2">
        <w:t>задания</w:t>
      </w:r>
      <w:r w:rsidR="008805F2" w:rsidRPr="008805F2">
        <w:t xml:space="preserve"> </w:t>
      </w:r>
      <w:r w:rsidRPr="008805F2">
        <w:t>работы</w:t>
      </w:r>
      <w:r w:rsidR="008805F2" w:rsidRPr="008805F2">
        <w:t xml:space="preserve"> </w:t>
      </w:r>
      <w:r w:rsidRPr="008805F2">
        <w:t>автомата,</w:t>
      </w:r>
      <w:r w:rsidR="008805F2" w:rsidRPr="008805F2">
        <w:t xml:space="preserve"> </w:t>
      </w:r>
      <w:r w:rsidRPr="008805F2">
        <w:t>но</w:t>
      </w:r>
      <w:r w:rsidR="008805F2" w:rsidRPr="008805F2">
        <w:t xml:space="preserve"> </w:t>
      </w:r>
      <w:r w:rsidRPr="008805F2">
        <w:t>наиболее</w:t>
      </w:r>
      <w:r w:rsidR="008805F2" w:rsidRPr="008805F2">
        <w:t xml:space="preserve"> </w:t>
      </w:r>
      <w:r w:rsidRPr="008805F2">
        <w:t>часто</w:t>
      </w:r>
      <w:r w:rsidR="008805F2" w:rsidRPr="008805F2">
        <w:t xml:space="preserve"> </w:t>
      </w:r>
      <w:r w:rsidRPr="008805F2">
        <w:t>используется</w:t>
      </w:r>
      <w:r w:rsidR="008805F2" w:rsidRPr="008805F2">
        <w:t xml:space="preserve"> </w:t>
      </w:r>
      <w:r w:rsidRPr="008805F2">
        <w:t>табличный</w:t>
      </w:r>
      <w:r w:rsidR="008805F2">
        <w:t xml:space="preserve"> (</w:t>
      </w:r>
      <w:r w:rsidRPr="008805F2">
        <w:t>матричный</w:t>
      </w:r>
      <w:r w:rsidR="008805F2" w:rsidRPr="008805F2">
        <w:t xml:space="preserve">), </w:t>
      </w:r>
      <w:r w:rsidRPr="008805F2">
        <w:t>графический,</w:t>
      </w:r>
      <w:r w:rsidR="008805F2" w:rsidRPr="008805F2">
        <w:t xml:space="preserve"> </w:t>
      </w:r>
      <w:r w:rsidRPr="008805F2">
        <w:t>аналитический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При</w:t>
      </w:r>
      <w:r w:rsidR="008805F2" w:rsidRPr="008805F2">
        <w:t xml:space="preserve"> </w:t>
      </w:r>
      <w:r w:rsidRPr="008805F2">
        <w:t>табличном</w:t>
      </w:r>
      <w:r w:rsidR="008805F2" w:rsidRPr="008805F2">
        <w:t xml:space="preserve"> </w:t>
      </w:r>
      <w:r w:rsidRPr="008805F2">
        <w:t>способе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задается</w:t>
      </w:r>
      <w:r w:rsidR="008805F2" w:rsidRPr="008805F2">
        <w:t xml:space="preserve"> </w:t>
      </w:r>
      <w:r w:rsidRPr="008805F2">
        <w:t>двумя</w:t>
      </w:r>
      <w:r w:rsidR="008805F2" w:rsidRPr="008805F2">
        <w:t xml:space="preserve"> </w:t>
      </w:r>
      <w:r w:rsidRPr="008805F2">
        <w:t>таблицами</w:t>
      </w:r>
      <w:r w:rsidR="008805F2" w:rsidRPr="008805F2">
        <w:t xml:space="preserve">: </w:t>
      </w:r>
      <w:r w:rsidRPr="008805F2">
        <w:t>таблицей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таблицей</w:t>
      </w:r>
      <w:r w:rsidR="008805F2" w:rsidRPr="008805F2">
        <w:t xml:space="preserve"> </w:t>
      </w:r>
      <w:r w:rsidRPr="008805F2">
        <w:t>выходов,</w:t>
      </w:r>
      <w:r w:rsidR="008805F2" w:rsidRPr="008805F2">
        <w:t xml:space="preserve"> </w:t>
      </w:r>
      <w:r w:rsidRPr="008805F2">
        <w:t>или</w:t>
      </w:r>
      <w:r w:rsidR="008805F2" w:rsidRPr="008805F2">
        <w:t xml:space="preserve"> </w:t>
      </w:r>
      <w:r w:rsidRPr="008805F2">
        <w:t>матрицей</w:t>
      </w:r>
      <w:r w:rsidR="008805F2" w:rsidRPr="008805F2">
        <w:t xml:space="preserve"> </w:t>
      </w:r>
      <w:r w:rsidRPr="008805F2">
        <w:t>соединений</w:t>
      </w:r>
      <w:r w:rsidR="008805F2" w:rsidRPr="008805F2">
        <w:t xml:space="preserve">. </w:t>
      </w:r>
      <w:r w:rsidRPr="008805F2">
        <w:t>Таблица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произвольного</w:t>
      </w:r>
      <w:r w:rsidR="008805F2" w:rsidRPr="008805F2">
        <w:t xml:space="preserve"> </w:t>
      </w:r>
      <w:r w:rsidRPr="008805F2">
        <w:t>полностью</w:t>
      </w:r>
      <w:r w:rsidR="008805F2" w:rsidRPr="008805F2">
        <w:t xml:space="preserve"> </w:t>
      </w:r>
      <w:r w:rsidRPr="008805F2">
        <w:t>определенного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строится</w:t>
      </w:r>
      <w:r w:rsidR="008805F2" w:rsidRPr="008805F2">
        <w:t xml:space="preserve"> </w:t>
      </w:r>
      <w:r w:rsidRPr="008805F2">
        <w:t>следующим</w:t>
      </w:r>
      <w:r w:rsidR="008805F2" w:rsidRPr="008805F2">
        <w:t xml:space="preserve"> </w:t>
      </w:r>
      <w:r w:rsidRPr="008805F2">
        <w:t>образом</w:t>
      </w:r>
      <w:r w:rsidR="008805F2" w:rsidRPr="008805F2">
        <w:t xml:space="preserve">: </w:t>
      </w:r>
      <w:r w:rsidRPr="008805F2">
        <w:t>строки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помечаются</w:t>
      </w:r>
      <w:r w:rsidR="008805F2" w:rsidRPr="008805F2">
        <w:rPr>
          <w:b/>
        </w:rPr>
        <w:t xml:space="preserve"> </w:t>
      </w:r>
      <w:r w:rsidRPr="008805F2">
        <w:t>буквами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алфавита</w:t>
      </w:r>
      <w:r w:rsidR="008805F2" w:rsidRPr="008805F2">
        <w:t xml:space="preserve"> </w:t>
      </w:r>
      <w:r w:rsidRPr="008805F2">
        <w:t>автомата,</w:t>
      </w:r>
      <w:r w:rsidR="008805F2" w:rsidRPr="008805F2">
        <w:t xml:space="preserve"> </w:t>
      </w:r>
      <w:r w:rsidRPr="008805F2">
        <w:t>а</w:t>
      </w:r>
      <w:r w:rsidR="008805F2" w:rsidRPr="008805F2">
        <w:t xml:space="preserve"> </w:t>
      </w:r>
      <w:r w:rsidRPr="008805F2">
        <w:t>столбцы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- </w:t>
      </w:r>
      <w:r w:rsidRPr="008805F2">
        <w:t>буквами</w:t>
      </w:r>
      <w:r w:rsidR="008805F2" w:rsidRPr="008805F2">
        <w:t xml:space="preserve"> </w:t>
      </w:r>
      <w:r w:rsidRPr="008805F2">
        <w:t>алфавита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; </w:t>
      </w:r>
      <w:r w:rsidRPr="008805F2">
        <w:t>В</w:t>
      </w:r>
      <w:r w:rsidR="008805F2" w:rsidRPr="008805F2">
        <w:t xml:space="preserve"> </w:t>
      </w:r>
      <w:r w:rsidRPr="008805F2">
        <w:t>клетке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переходов,</w:t>
      </w:r>
      <w:r w:rsidR="008805F2" w:rsidRPr="008805F2">
        <w:t xml:space="preserve"> </w:t>
      </w:r>
      <w:r w:rsidRPr="008805F2">
        <w:t>находящейся</w:t>
      </w:r>
      <w:r w:rsidR="008805F2" w:rsidRPr="008805F2">
        <w:t xml:space="preserve"> </w:t>
      </w:r>
      <w:r w:rsidRPr="008805F2">
        <w:t>на</w:t>
      </w:r>
      <w:r w:rsidR="008805F2" w:rsidRPr="008805F2">
        <w:rPr>
          <w:i/>
        </w:rPr>
        <w:t xml:space="preserve"> </w:t>
      </w:r>
      <w:r w:rsidRPr="008805F2">
        <w:t>пересечении</w:t>
      </w:r>
      <w:r w:rsidR="008805F2" w:rsidRPr="008805F2">
        <w:t xml:space="preserve"> </w:t>
      </w:r>
      <w:r w:rsidRPr="008805F2">
        <w:t>строки,</w:t>
      </w:r>
      <w:r w:rsidR="008805F2" w:rsidRPr="008805F2">
        <w:t xml:space="preserve"> </w:t>
      </w:r>
      <w:r w:rsidRPr="008805F2">
        <w:t>отмеченной</w:t>
      </w:r>
      <w:r w:rsidR="008805F2" w:rsidRPr="008805F2">
        <w:t xml:space="preserve"> </w:t>
      </w:r>
      <w:r w:rsidRPr="008805F2">
        <w:t>входным</w:t>
      </w:r>
      <w:r w:rsidR="008805F2" w:rsidRPr="008805F2">
        <w:t xml:space="preserve"> </w:t>
      </w:r>
      <w:r w:rsidRPr="008805F2">
        <w:t>сигналом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i</w:t>
      </w:r>
      <w:r w:rsidRPr="008805F2">
        <w:t>,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столбца</w:t>
      </w:r>
      <w:r w:rsidR="008805F2" w:rsidRPr="008805F2">
        <w:t xml:space="preserve"> </w:t>
      </w:r>
      <w:r w:rsidRPr="008805F2">
        <w:t>отмеченного</w:t>
      </w:r>
      <w:r w:rsidR="008805F2" w:rsidRPr="008805F2">
        <w:t xml:space="preserve"> </w:t>
      </w:r>
      <w:r w:rsidRPr="008805F2">
        <w:t>состоянием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j</w:t>
      </w:r>
      <w:r w:rsidRPr="008805F2">
        <w:t>,</w:t>
      </w:r>
      <w:r w:rsidR="008805F2" w:rsidRPr="008805F2">
        <w:t xml:space="preserve"> </w:t>
      </w:r>
      <w:r w:rsidRPr="008805F2">
        <w:t>ставится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k</w:t>
      </w:r>
      <w:r w:rsidRPr="008805F2">
        <w:t>,</w:t>
      </w:r>
      <w:r w:rsidR="008805F2" w:rsidRPr="008805F2">
        <w:t xml:space="preserve"> </w:t>
      </w:r>
      <w:r w:rsidRPr="008805F2">
        <w:t>являющееся</w:t>
      </w:r>
      <w:r w:rsidR="008805F2" w:rsidRPr="008805F2">
        <w:t xml:space="preserve"> </w:t>
      </w:r>
      <w:r w:rsidRPr="008805F2">
        <w:t>результатом</w:t>
      </w:r>
      <w:r w:rsidR="008805F2" w:rsidRPr="008805F2">
        <w:t xml:space="preserve"> </w:t>
      </w:r>
      <w:r w:rsidRPr="008805F2">
        <w:t>перехода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j</w:t>
      </w:r>
      <w:r w:rsidR="008805F2" w:rsidRPr="008805F2">
        <w:t xml:space="preserve"> </w:t>
      </w:r>
      <w:r w:rsidRPr="008805F2">
        <w:t>под</w:t>
      </w:r>
      <w:r w:rsidR="008805F2" w:rsidRPr="008805F2">
        <w:t xml:space="preserve"> </w:t>
      </w:r>
      <w:r w:rsidRPr="008805F2">
        <w:t>воздействием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  <w:lang w:val="en-US"/>
        </w:rPr>
        <w:t>i</w:t>
      </w:r>
      <w:r w:rsidRPr="008805F2">
        <w:t>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определяется</w:t>
      </w:r>
      <w:r w:rsidR="008805F2" w:rsidRPr="008805F2">
        <w:t xml:space="preserve"> </w:t>
      </w:r>
      <w:r w:rsidRPr="008805F2">
        <w:t>выражением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k</w:t>
      </w:r>
      <w:r w:rsidRPr="008805F2">
        <w:t>=</w:t>
      </w:r>
      <w:r w:rsidR="002F05F8">
        <w:rPr>
          <w:lang w:val="en-US"/>
        </w:rPr>
        <w:pict>
          <v:shape id="_x0000_i1055" type="#_x0000_t75" style="width:11.25pt;height:14.25pt" fillcolor="window">
            <v:imagedata r:id="rId9" o:title=""/>
          </v:shape>
        </w:pic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j</w:t>
      </w:r>
      <w:r w:rsidRPr="008805F2">
        <w:t>,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  <w:lang w:val="en-US"/>
        </w:rPr>
        <w:t>j</w:t>
      </w:r>
      <w:r w:rsidR="008805F2" w:rsidRPr="008805F2">
        <w:t>).</w:t>
      </w:r>
    </w:p>
    <w:p w:rsidR="008805F2" w:rsidRDefault="008805F2" w:rsidP="003B55D6">
      <w:pPr>
        <w:tabs>
          <w:tab w:val="left" w:pos="726"/>
        </w:tabs>
      </w:pPr>
    </w:p>
    <w:p w:rsidR="00542712" w:rsidRPr="008805F2" w:rsidRDefault="00542712" w:rsidP="003B55D6">
      <w:pPr>
        <w:tabs>
          <w:tab w:val="left" w:pos="726"/>
        </w:tabs>
      </w:pPr>
      <w:r w:rsidRPr="008805F2">
        <w:t>Таблица</w:t>
      </w:r>
      <w:r w:rsidR="008805F2" w:rsidRPr="008805F2">
        <w:t xml:space="preserve"> </w:t>
      </w:r>
      <w:r w:rsidR="008805F2">
        <w:t xml:space="preserve">1.1 </w:t>
      </w:r>
      <w:r w:rsidRPr="008805F2">
        <w:t>Таблица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автомата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2225"/>
        <w:gridCol w:w="2224"/>
        <w:gridCol w:w="976"/>
        <w:gridCol w:w="1599"/>
      </w:tblGrid>
      <w:tr w:rsidR="00542712" w:rsidRPr="008805F2" w:rsidTr="000B22E2">
        <w:trPr>
          <w:trHeight w:val="246"/>
          <w:jc w:val="center"/>
        </w:trPr>
        <w:tc>
          <w:tcPr>
            <w:tcW w:w="1403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Состояния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а</w:t>
            </w:r>
            <w:r w:rsidRPr="000B22E2">
              <w:rPr>
                <w:vertAlign w:val="subscript"/>
              </w:rPr>
              <w:t>1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1509" w:type="dxa"/>
            <w:vMerge w:val="restart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а</w:t>
            </w:r>
            <w:r w:rsidRPr="000B22E2">
              <w:rPr>
                <w:vertAlign w:val="subscript"/>
              </w:rPr>
              <w:t>2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662" w:type="dxa"/>
            <w:vMerge w:val="restart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…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1085" w:type="dxa"/>
            <w:vMerge w:val="restart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а</w:t>
            </w:r>
            <w:r w:rsidRPr="000B22E2">
              <w:rPr>
                <w:vertAlign w:val="subscript"/>
                <w:lang w:val="en-US"/>
              </w:rPr>
              <w:t>k</w:t>
            </w:r>
          </w:p>
          <w:p w:rsidR="00542712" w:rsidRPr="008805F2" w:rsidRDefault="00542712" w:rsidP="008805F2">
            <w:pPr>
              <w:pStyle w:val="af3"/>
            </w:pPr>
          </w:p>
        </w:tc>
      </w:tr>
      <w:tr w:rsidR="00542712" w:rsidRPr="008805F2" w:rsidTr="000B22E2">
        <w:trPr>
          <w:trHeight w:hRule="exact" w:val="458"/>
          <w:jc w:val="center"/>
        </w:trPr>
        <w:tc>
          <w:tcPr>
            <w:tcW w:w="1403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входные</w:t>
            </w:r>
            <w:r w:rsidR="008805F2" w:rsidRPr="008805F2">
              <w:t xml:space="preserve"> </w:t>
            </w:r>
            <w:r w:rsidRPr="008805F2">
              <w:t>сигналы</w:t>
            </w:r>
          </w:p>
        </w:tc>
        <w:tc>
          <w:tcPr>
            <w:tcW w:w="1510" w:type="dxa"/>
            <w:vMerge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1509" w:type="dxa"/>
            <w:vMerge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662" w:type="dxa"/>
            <w:vMerge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1085" w:type="dxa"/>
            <w:vMerge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</w:tr>
      <w:tr w:rsidR="00542712" w:rsidRPr="008805F2" w:rsidTr="000B22E2">
        <w:trPr>
          <w:trHeight w:hRule="exact" w:val="382"/>
          <w:jc w:val="center"/>
        </w:trPr>
        <w:tc>
          <w:tcPr>
            <w:tcW w:w="140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vertAlign w:val="subscript"/>
                <w:lang w:val="en-US"/>
              </w:rPr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542712" w:rsidRPr="000B22E2" w:rsidRDefault="002F05F8" w:rsidP="008805F2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pict>
                <v:shape id="_x0000_i1056" type="#_x0000_t75" style="width:11.25pt;height:14.25pt" fillcolor="window">
                  <v:imagedata r:id="rId9" o:title=""/>
                </v:shape>
              </w:pict>
            </w:r>
            <w:r w:rsidR="008805F2" w:rsidRPr="000B22E2">
              <w:rPr>
                <w:lang w:val="en-US"/>
              </w:rPr>
              <w:t xml:space="preserve"> (</w:t>
            </w:r>
            <w:r w:rsidR="00542712" w:rsidRPr="000B22E2">
              <w:rPr>
                <w:lang w:val="en-US"/>
              </w:rPr>
              <w:t>a</w:t>
            </w:r>
            <w:r w:rsidR="00542712" w:rsidRPr="000B22E2">
              <w:rPr>
                <w:vertAlign w:val="subscript"/>
                <w:lang w:val="en-US"/>
              </w:rPr>
              <w:t>1</w:t>
            </w:r>
            <w:r w:rsidR="00542712" w:rsidRPr="000B22E2">
              <w:rPr>
                <w:lang w:val="en-US"/>
              </w:rPr>
              <w:t>,x</w:t>
            </w:r>
            <w:r w:rsidR="00542712" w:rsidRPr="000B22E2">
              <w:rPr>
                <w:vertAlign w:val="subscript"/>
                <w:lang w:val="en-US"/>
              </w:rPr>
              <w:t>1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1509" w:type="dxa"/>
            <w:shd w:val="clear" w:color="auto" w:fill="auto"/>
          </w:tcPr>
          <w:p w:rsidR="00542712" w:rsidRPr="000B22E2" w:rsidRDefault="002F05F8" w:rsidP="008805F2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pict>
                <v:shape id="_x0000_i1057" type="#_x0000_t75" style="width:11.25pt;height:14.25pt" fillcolor="window">
                  <v:imagedata r:id="rId9" o:title=""/>
                </v:shape>
              </w:pict>
            </w:r>
            <w:r w:rsidR="008805F2" w:rsidRPr="000B22E2">
              <w:rPr>
                <w:lang w:val="en-US"/>
              </w:rPr>
              <w:t xml:space="preserve"> (</w:t>
            </w:r>
            <w:r w:rsidR="00542712" w:rsidRPr="000B22E2">
              <w:rPr>
                <w:lang w:val="en-US"/>
              </w:rPr>
              <w:t>a</w:t>
            </w:r>
            <w:r w:rsidR="00542712" w:rsidRPr="000B22E2">
              <w:rPr>
                <w:vertAlign w:val="subscript"/>
                <w:lang w:val="en-US"/>
              </w:rPr>
              <w:t>2</w:t>
            </w:r>
            <w:r w:rsidR="00542712" w:rsidRPr="000B22E2">
              <w:rPr>
                <w:lang w:val="en-US"/>
              </w:rPr>
              <w:t>,</w:t>
            </w:r>
            <w:r w:rsidR="008805F2" w:rsidRPr="000B22E2">
              <w:rPr>
                <w:lang w:val="en-US"/>
              </w:rPr>
              <w:t xml:space="preserve"> </w:t>
            </w:r>
            <w:r w:rsidR="00542712" w:rsidRPr="000B22E2">
              <w:rPr>
                <w:lang w:val="en-US"/>
              </w:rPr>
              <w:t>x</w:t>
            </w:r>
            <w:r w:rsidR="00542712" w:rsidRPr="000B22E2">
              <w:rPr>
                <w:vertAlign w:val="subscript"/>
                <w:lang w:val="en-US"/>
              </w:rPr>
              <w:t>1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662" w:type="dxa"/>
            <w:shd w:val="clear" w:color="auto" w:fill="auto"/>
          </w:tcPr>
          <w:p w:rsidR="00542712" w:rsidRPr="000B22E2" w:rsidRDefault="008805F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 xml:space="preserve">. </w:t>
            </w:r>
          </w:p>
        </w:tc>
        <w:tc>
          <w:tcPr>
            <w:tcW w:w="1085" w:type="dxa"/>
            <w:shd w:val="clear" w:color="auto" w:fill="auto"/>
          </w:tcPr>
          <w:p w:rsidR="00542712" w:rsidRPr="000B22E2" w:rsidRDefault="002F05F8" w:rsidP="008805F2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pict>
                <v:shape id="_x0000_i1058" type="#_x0000_t75" style="width:11.25pt;height:14.25pt" fillcolor="window">
                  <v:imagedata r:id="rId9" o:title=""/>
                </v:shape>
              </w:pict>
            </w:r>
            <w:r w:rsidR="008805F2" w:rsidRPr="000B22E2">
              <w:rPr>
                <w:lang w:val="en-US"/>
              </w:rPr>
              <w:t xml:space="preserve"> (</w:t>
            </w:r>
            <w:r w:rsidR="00542712" w:rsidRPr="008805F2">
              <w:t>а</w:t>
            </w:r>
            <w:r w:rsidR="00542712" w:rsidRPr="000B22E2">
              <w:rPr>
                <w:vertAlign w:val="subscript"/>
              </w:rPr>
              <w:t>к</w:t>
            </w:r>
            <w:r w:rsidR="00542712" w:rsidRPr="000B22E2">
              <w:rPr>
                <w:lang w:val="en-US"/>
              </w:rPr>
              <w:t>,</w:t>
            </w:r>
            <w:r w:rsidR="008805F2" w:rsidRPr="000B22E2">
              <w:rPr>
                <w:lang w:val="en-US"/>
              </w:rPr>
              <w:t xml:space="preserve"> </w:t>
            </w:r>
            <w:r w:rsidR="00542712" w:rsidRPr="000B22E2">
              <w:rPr>
                <w:lang w:val="en-US"/>
              </w:rPr>
              <w:t>x</w:t>
            </w:r>
            <w:r w:rsidR="00542712" w:rsidRPr="000B22E2">
              <w:rPr>
                <w:vertAlign w:val="subscript"/>
                <w:lang w:val="en-US"/>
              </w:rPr>
              <w:t>1</w:t>
            </w:r>
            <w:r w:rsidR="008805F2" w:rsidRPr="000B22E2">
              <w:rPr>
                <w:lang w:val="en-US"/>
              </w:rPr>
              <w:t xml:space="preserve">) </w:t>
            </w:r>
          </w:p>
        </w:tc>
      </w:tr>
      <w:tr w:rsidR="00542712" w:rsidRPr="008805F2" w:rsidTr="000B22E2">
        <w:trPr>
          <w:trHeight w:hRule="exact" w:val="302"/>
          <w:jc w:val="center"/>
        </w:trPr>
        <w:tc>
          <w:tcPr>
            <w:tcW w:w="140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…</w:t>
            </w:r>
          </w:p>
        </w:tc>
        <w:tc>
          <w:tcPr>
            <w:tcW w:w="1510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509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662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085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</w:tr>
      <w:tr w:rsidR="00542712" w:rsidRPr="008805F2" w:rsidTr="000B22E2">
        <w:trPr>
          <w:trHeight w:hRule="exact" w:val="278"/>
          <w:jc w:val="center"/>
        </w:trPr>
        <w:tc>
          <w:tcPr>
            <w:tcW w:w="140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х</w:t>
            </w:r>
            <w:r w:rsidRPr="000B22E2">
              <w:rPr>
                <w:vertAlign w:val="subscript"/>
                <w:lang w:val="en-US"/>
              </w:rPr>
              <w:t>j</w:t>
            </w:r>
          </w:p>
        </w:tc>
        <w:tc>
          <w:tcPr>
            <w:tcW w:w="1510" w:type="dxa"/>
            <w:shd w:val="clear" w:color="auto" w:fill="auto"/>
          </w:tcPr>
          <w:p w:rsidR="00542712" w:rsidRPr="000B22E2" w:rsidRDefault="002F05F8" w:rsidP="008805F2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pict>
                <v:shape id="_x0000_i1059" type="#_x0000_t75" style="width:11.25pt;height:14.25pt" fillcolor="window">
                  <v:imagedata r:id="rId9" o:title=""/>
                </v:shape>
              </w:pict>
            </w:r>
            <w:r w:rsidR="008805F2" w:rsidRPr="000B22E2">
              <w:rPr>
                <w:lang w:val="en-US"/>
              </w:rPr>
              <w:t xml:space="preserve"> (</w:t>
            </w:r>
            <w:r w:rsidR="00542712" w:rsidRPr="000B22E2">
              <w:rPr>
                <w:lang w:val="en-US"/>
              </w:rPr>
              <w:t>a</w:t>
            </w:r>
            <w:r w:rsidR="00542712" w:rsidRPr="000B22E2">
              <w:rPr>
                <w:vertAlign w:val="subscript"/>
                <w:lang w:val="en-US"/>
              </w:rPr>
              <w:t>1</w:t>
            </w:r>
            <w:r w:rsidR="008805F2" w:rsidRPr="000B22E2">
              <w:rPr>
                <w:lang w:val="en-US"/>
              </w:rPr>
              <w:t>, х</w:t>
            </w:r>
            <w:r w:rsidR="00542712" w:rsidRPr="000B22E2">
              <w:rPr>
                <w:vertAlign w:val="subscript"/>
                <w:lang w:val="en-US"/>
              </w:rPr>
              <w:t>j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1509" w:type="dxa"/>
            <w:shd w:val="clear" w:color="auto" w:fill="auto"/>
          </w:tcPr>
          <w:p w:rsidR="00542712" w:rsidRPr="000B22E2" w:rsidRDefault="002F05F8" w:rsidP="008805F2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pict>
                <v:shape id="_x0000_i1060" type="#_x0000_t75" style="width:11.25pt;height:14.25pt" fillcolor="window">
                  <v:imagedata r:id="rId9" o:title=""/>
                </v:shape>
              </w:pict>
            </w:r>
            <w:r w:rsidR="008805F2" w:rsidRPr="000B22E2">
              <w:rPr>
                <w:lang w:val="en-US"/>
              </w:rPr>
              <w:t xml:space="preserve"> (</w:t>
            </w:r>
            <w:r w:rsidR="00542712" w:rsidRPr="000B22E2">
              <w:rPr>
                <w:lang w:val="en-US"/>
              </w:rPr>
              <w:t>a</w:t>
            </w:r>
            <w:r w:rsidR="00542712" w:rsidRPr="000B22E2">
              <w:rPr>
                <w:vertAlign w:val="subscript"/>
                <w:lang w:val="en-US"/>
              </w:rPr>
              <w:t>2</w:t>
            </w:r>
            <w:r w:rsidR="00542712" w:rsidRPr="000B22E2">
              <w:rPr>
                <w:lang w:val="en-US"/>
              </w:rPr>
              <w:t>,</w:t>
            </w:r>
            <w:r w:rsidR="008805F2" w:rsidRPr="000B22E2">
              <w:rPr>
                <w:lang w:val="en-US"/>
              </w:rPr>
              <w:t xml:space="preserve"> </w:t>
            </w:r>
            <w:r w:rsidR="00542712" w:rsidRPr="000B22E2">
              <w:rPr>
                <w:lang w:val="en-US"/>
              </w:rPr>
              <w:t>х</w:t>
            </w:r>
            <w:r w:rsidR="00542712" w:rsidRPr="000B22E2">
              <w:rPr>
                <w:vertAlign w:val="subscript"/>
                <w:lang w:val="en-US"/>
              </w:rPr>
              <w:t>j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662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…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085" w:type="dxa"/>
            <w:shd w:val="clear" w:color="auto" w:fill="auto"/>
          </w:tcPr>
          <w:p w:rsidR="00542712" w:rsidRPr="000B22E2" w:rsidRDefault="002F05F8" w:rsidP="008805F2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pict>
                <v:shape id="_x0000_i1061" type="#_x0000_t75" style="width:11.25pt;height:14.25pt" fillcolor="window">
                  <v:imagedata r:id="rId9" o:title=""/>
                </v:shape>
              </w:pict>
            </w:r>
            <w:r w:rsidR="008805F2" w:rsidRPr="000B22E2">
              <w:rPr>
                <w:lang w:val="en-US"/>
              </w:rPr>
              <w:t xml:space="preserve"> (</w:t>
            </w:r>
            <w:r w:rsidR="00542712" w:rsidRPr="008805F2">
              <w:t>а</w:t>
            </w:r>
            <w:r w:rsidR="00542712" w:rsidRPr="000B22E2">
              <w:rPr>
                <w:vertAlign w:val="subscript"/>
              </w:rPr>
              <w:t>к</w:t>
            </w:r>
            <w:r w:rsidR="00542712" w:rsidRPr="000B22E2">
              <w:rPr>
                <w:lang w:val="en-US"/>
              </w:rPr>
              <w:t>,</w:t>
            </w:r>
            <w:r w:rsidR="008805F2" w:rsidRPr="000B22E2">
              <w:rPr>
                <w:lang w:val="en-US"/>
              </w:rPr>
              <w:t xml:space="preserve"> </w:t>
            </w:r>
            <w:r w:rsidR="00542712" w:rsidRPr="000B22E2">
              <w:rPr>
                <w:lang w:val="en-US"/>
              </w:rPr>
              <w:t>х</w:t>
            </w:r>
            <w:r w:rsidR="00542712" w:rsidRPr="000B22E2">
              <w:rPr>
                <w:vertAlign w:val="subscript"/>
                <w:lang w:val="en-US"/>
              </w:rPr>
              <w:t>j</w:t>
            </w:r>
            <w:r w:rsidR="008805F2" w:rsidRPr="000B22E2">
              <w:rPr>
                <w:lang w:val="en-US"/>
              </w:rPr>
              <w:t xml:space="preserve">) </w:t>
            </w:r>
          </w:p>
        </w:tc>
      </w:tr>
    </w:tbl>
    <w:p w:rsidR="00542712" w:rsidRPr="008805F2" w:rsidRDefault="00542712" w:rsidP="003B55D6">
      <w:pPr>
        <w:tabs>
          <w:tab w:val="left" w:pos="726"/>
        </w:tabs>
        <w:rPr>
          <w:lang w:val="en-US" w:eastAsia="en-US"/>
        </w:rPr>
      </w:pPr>
    </w:p>
    <w:p w:rsidR="008805F2" w:rsidRPr="008805F2" w:rsidRDefault="00542712" w:rsidP="003B55D6">
      <w:pPr>
        <w:tabs>
          <w:tab w:val="left" w:pos="726"/>
        </w:tabs>
      </w:pPr>
      <w:r w:rsidRPr="008805F2">
        <w:t>Пример</w:t>
      </w:r>
      <w:r w:rsidR="008805F2" w:rsidRPr="008805F2">
        <w:t xml:space="preserve"> </w:t>
      </w:r>
      <w:r w:rsidRPr="008805F2">
        <w:t>заполнения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некоторого</w:t>
      </w:r>
      <w:r w:rsidR="008805F2" w:rsidRPr="008805F2">
        <w:t xml:space="preserve"> </w:t>
      </w:r>
      <w:r w:rsidRPr="008805F2">
        <w:t>абстрактного</w:t>
      </w:r>
      <w:r w:rsidR="008805F2" w:rsidRPr="008805F2">
        <w:t xml:space="preserve"> </w:t>
      </w:r>
      <w:r w:rsidRPr="008805F2">
        <w:t>полностью</w:t>
      </w:r>
      <w:r w:rsidR="008805F2" w:rsidRPr="008805F2">
        <w:t xml:space="preserve"> </w:t>
      </w:r>
      <w:r w:rsidRPr="008805F2">
        <w:t>определенного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входным</w:t>
      </w:r>
      <w:r w:rsidR="008805F2" w:rsidRPr="008805F2">
        <w:t xml:space="preserve"> </w:t>
      </w:r>
      <w:r w:rsidRPr="008805F2">
        <w:t>алфавитом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t>={х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</w:rPr>
        <w:t>2</w:t>
      </w:r>
      <w:r w:rsidRPr="008805F2">
        <w:t>}</w:t>
      </w:r>
      <w:r w:rsidR="008805F2" w:rsidRPr="008805F2">
        <w:t xml:space="preserve"> - </w:t>
      </w:r>
      <w:r w:rsidRPr="008805F2">
        <w:t>и</w:t>
      </w:r>
      <w:r w:rsidR="008805F2" w:rsidRPr="008805F2">
        <w:t xml:space="preserve"> </w:t>
      </w:r>
      <w:r w:rsidRPr="008805F2">
        <w:t>алфавитом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t>={</w:t>
      </w:r>
      <w:r w:rsidRPr="008805F2">
        <w:rPr>
          <w:lang w:val="en-US"/>
        </w:rPr>
        <w:t>a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2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3</w:t>
      </w:r>
      <w:r w:rsidRPr="008805F2">
        <w:t>}</w:t>
      </w:r>
      <w:r w:rsidR="008805F2" w:rsidRPr="008805F2">
        <w:t xml:space="preserve"> </w:t>
      </w:r>
      <w:r w:rsidRPr="008805F2">
        <w:t>представлен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табл</w:t>
      </w:r>
      <w:r w:rsidR="008805F2">
        <w:t>.1.2</w:t>
      </w:r>
      <w:r w:rsidR="008805F2" w:rsidRPr="008805F2">
        <w:t>.</w:t>
      </w:r>
    </w:p>
    <w:p w:rsidR="008805F2" w:rsidRDefault="008805F2" w:rsidP="003B55D6">
      <w:pPr>
        <w:tabs>
          <w:tab w:val="left" w:pos="726"/>
        </w:tabs>
      </w:pPr>
    </w:p>
    <w:p w:rsidR="00542712" w:rsidRPr="008805F2" w:rsidRDefault="00542712" w:rsidP="003B55D6">
      <w:pPr>
        <w:tabs>
          <w:tab w:val="left" w:pos="726"/>
        </w:tabs>
      </w:pPr>
      <w:r w:rsidRPr="008805F2">
        <w:t>Таблица</w:t>
      </w:r>
      <w:r w:rsidR="008805F2" w:rsidRPr="008805F2">
        <w:t xml:space="preserve"> </w:t>
      </w:r>
      <w:r w:rsidRPr="008805F2">
        <w:t>1</w:t>
      </w:r>
      <w:r w:rsidR="008805F2">
        <w:t>.2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381"/>
        <w:gridCol w:w="1732"/>
        <w:gridCol w:w="2597"/>
      </w:tblGrid>
      <w:tr w:rsidR="00542712" w:rsidRPr="008805F2" w:rsidTr="000B22E2">
        <w:trPr>
          <w:trHeight w:val="156"/>
          <w:jc w:val="center"/>
        </w:trPr>
        <w:tc>
          <w:tcPr>
            <w:tcW w:w="1560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а</w:t>
            </w:r>
            <w:r w:rsidRPr="000B22E2">
              <w:rPr>
                <w:vertAlign w:val="subscript"/>
              </w:rPr>
              <w:t>1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a</w:t>
            </w:r>
            <w:r w:rsidRPr="000B22E2">
              <w:rPr>
                <w:vertAlign w:val="subscript"/>
              </w:rPr>
              <w:t>2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а</w:t>
            </w:r>
            <w:r w:rsidRPr="000B22E2">
              <w:rPr>
                <w:vertAlign w:val="subscript"/>
              </w:rPr>
              <w:t>3</w:t>
            </w:r>
          </w:p>
          <w:p w:rsidR="00542712" w:rsidRPr="008805F2" w:rsidRDefault="00542712" w:rsidP="008805F2">
            <w:pPr>
              <w:pStyle w:val="af3"/>
            </w:pPr>
          </w:p>
        </w:tc>
      </w:tr>
      <w:tr w:rsidR="00542712" w:rsidRPr="008805F2" w:rsidTr="000B22E2">
        <w:trPr>
          <w:trHeight w:hRule="exact" w:val="228"/>
          <w:jc w:val="center"/>
        </w:trPr>
        <w:tc>
          <w:tcPr>
            <w:tcW w:w="1560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х</w:t>
            </w:r>
          </w:p>
        </w:tc>
        <w:tc>
          <w:tcPr>
            <w:tcW w:w="1559" w:type="dxa"/>
            <w:vMerge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1134" w:type="dxa"/>
            <w:vMerge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1701" w:type="dxa"/>
            <w:vMerge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</w:tr>
      <w:tr w:rsidR="00542712" w:rsidRPr="008805F2" w:rsidTr="000B22E2">
        <w:trPr>
          <w:trHeight w:hRule="exact" w:val="264"/>
          <w:jc w:val="center"/>
        </w:trPr>
        <w:tc>
          <w:tcPr>
            <w:tcW w:w="1560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х</w:t>
            </w:r>
            <w:r w:rsidRPr="000B22E2">
              <w:rPr>
                <w:vertAlign w:val="subscript"/>
              </w:rPr>
              <w:t>1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1559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а</w:t>
            </w:r>
            <w:r w:rsidRPr="000B22E2">
              <w:rPr>
                <w:vertAlign w:val="subscript"/>
              </w:rPr>
              <w:t>2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1134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а</w:t>
            </w:r>
            <w:r w:rsidRPr="000B22E2">
              <w:rPr>
                <w:vertAlign w:val="subscript"/>
              </w:rPr>
              <w:t>3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170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а</w:t>
            </w:r>
            <w:r w:rsidRPr="000B22E2">
              <w:rPr>
                <w:vertAlign w:val="subscript"/>
              </w:rPr>
              <w:t>1</w:t>
            </w:r>
          </w:p>
          <w:p w:rsidR="00542712" w:rsidRPr="008805F2" w:rsidRDefault="00542712" w:rsidP="008805F2">
            <w:pPr>
              <w:pStyle w:val="af3"/>
            </w:pPr>
          </w:p>
        </w:tc>
      </w:tr>
      <w:tr w:rsidR="00542712" w:rsidRPr="008805F2" w:rsidTr="000B22E2">
        <w:trPr>
          <w:trHeight w:hRule="exact" w:val="284"/>
          <w:jc w:val="center"/>
        </w:trPr>
        <w:tc>
          <w:tcPr>
            <w:tcW w:w="1560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x</w:t>
            </w:r>
            <w:r w:rsidRPr="000B22E2">
              <w:rPr>
                <w:vertAlign w:val="subscript"/>
              </w:rPr>
              <w:t>2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1559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а</w:t>
            </w:r>
            <w:r w:rsidRPr="000B22E2">
              <w:rPr>
                <w:vertAlign w:val="subscript"/>
              </w:rPr>
              <w:t>1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1134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а</w:t>
            </w:r>
            <w:r w:rsidRPr="000B22E2">
              <w:rPr>
                <w:vertAlign w:val="subscript"/>
              </w:rPr>
              <w:t>1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170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a</w:t>
            </w:r>
            <w:r w:rsidRPr="000B22E2">
              <w:rPr>
                <w:vertAlign w:val="subscript"/>
              </w:rPr>
              <w:t>2</w:t>
            </w:r>
          </w:p>
          <w:p w:rsidR="00542712" w:rsidRPr="008805F2" w:rsidRDefault="00542712" w:rsidP="008805F2">
            <w:pPr>
              <w:pStyle w:val="af3"/>
            </w:pPr>
          </w:p>
        </w:tc>
      </w:tr>
    </w:tbl>
    <w:p w:rsid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Если</w:t>
      </w:r>
      <w:r w:rsidR="008805F2" w:rsidRPr="008805F2">
        <w:t xml:space="preserve"> </w:t>
      </w:r>
      <w:r w:rsidRPr="008805F2">
        <w:t>абстрактный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частичный,</w:t>
      </w:r>
      <w:r w:rsidR="008805F2" w:rsidRPr="008805F2">
        <w:t xml:space="preserve"> </w:t>
      </w:r>
      <w:r w:rsidRPr="008805F2">
        <w:t>то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клетке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его</w:t>
      </w:r>
      <w:r w:rsidR="008805F2" w:rsidRPr="008805F2">
        <w:t xml:space="preserve"> </w:t>
      </w:r>
      <w:r w:rsidRPr="008805F2">
        <w:t>переходов,</w:t>
      </w:r>
      <w:r w:rsidR="008805F2" w:rsidRPr="008805F2">
        <w:t xml:space="preserve"> </w:t>
      </w:r>
      <w:r w:rsidRPr="008805F2">
        <w:t>находящейся,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пересечении</w:t>
      </w:r>
      <w:r w:rsidR="008805F2" w:rsidRPr="008805F2">
        <w:t xml:space="preserve"> </w:t>
      </w:r>
      <w:r w:rsidRPr="008805F2">
        <w:t>строки,</w:t>
      </w:r>
      <w:r w:rsidR="008805F2" w:rsidRPr="008805F2">
        <w:t xml:space="preserve"> </w:t>
      </w:r>
      <w:r w:rsidRPr="008805F2">
        <w:t>отмеченной</w:t>
      </w:r>
      <w:r w:rsidR="008805F2" w:rsidRPr="008805F2">
        <w:t xml:space="preserve"> </w:t>
      </w:r>
      <w:r w:rsidRPr="008805F2">
        <w:t>входным</w:t>
      </w:r>
      <w:r w:rsidR="008805F2" w:rsidRPr="008805F2">
        <w:t xml:space="preserve"> </w:t>
      </w:r>
      <w:r w:rsidRPr="008805F2">
        <w:t>сигналом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столбца</w:t>
      </w:r>
      <w:r w:rsidR="008805F2" w:rsidRPr="008805F2">
        <w:t xml:space="preserve"> </w:t>
      </w:r>
      <w:r w:rsidRPr="008805F2">
        <w:t>отмеченного</w:t>
      </w:r>
      <w:r w:rsidR="008805F2" w:rsidRPr="008805F2">
        <w:t xml:space="preserve"> </w:t>
      </w:r>
      <w:r w:rsidRPr="008805F2">
        <w:t>соответствующим</w:t>
      </w:r>
      <w:r w:rsidR="008805F2" w:rsidRPr="008805F2">
        <w:t xml:space="preserve"> </w:t>
      </w:r>
      <w:r w:rsidRPr="008805F2">
        <w:t>состоянием</w:t>
      </w:r>
      <w:r w:rsidR="008805F2">
        <w:t xml:space="preserve"> (</w:t>
      </w:r>
      <w:r w:rsidRPr="008805F2">
        <w:t>при</w:t>
      </w:r>
      <w:r w:rsidR="008805F2" w:rsidRPr="008805F2">
        <w:t xml:space="preserve"> </w:t>
      </w:r>
      <w:r w:rsidRPr="008805F2">
        <w:t>условии,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переход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это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t>под</w:t>
      </w:r>
      <w:r w:rsidR="008805F2" w:rsidRPr="008805F2">
        <w:t xml:space="preserve"> </w:t>
      </w:r>
      <w:r w:rsidRPr="008805F2">
        <w:t>действием</w:t>
      </w:r>
      <w:r w:rsidR="008805F2" w:rsidRPr="008805F2">
        <w:t xml:space="preserve"> </w:t>
      </w:r>
      <w:r w:rsidRPr="008805F2">
        <w:t>данного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определен</w:t>
      </w:r>
      <w:r w:rsidR="008805F2" w:rsidRPr="008805F2">
        <w:t xml:space="preserve">) </w:t>
      </w:r>
      <w:r w:rsidRPr="008805F2">
        <w:t>ставится</w:t>
      </w:r>
      <w:r w:rsidR="008805F2" w:rsidRPr="008805F2">
        <w:t xml:space="preserve"> </w:t>
      </w:r>
      <w:r w:rsidRPr="008805F2">
        <w:t>прочерк,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любое</w:t>
      </w:r>
      <w:r w:rsidR="008805F2" w:rsidRPr="008805F2">
        <w:t xml:space="preserve"> </w:t>
      </w:r>
      <w:r w:rsidRPr="008805F2">
        <w:t>входное</w:t>
      </w:r>
      <w:r w:rsidR="008805F2" w:rsidRPr="008805F2">
        <w:t xml:space="preserve"> </w:t>
      </w:r>
      <w:r w:rsidRPr="008805F2">
        <w:t>слово,</w:t>
      </w:r>
      <w:r w:rsidR="008805F2" w:rsidRPr="008805F2">
        <w:t xml:space="preserve"> </w:t>
      </w:r>
      <w:r w:rsidRPr="008805F2">
        <w:t>приводящее</w:t>
      </w:r>
      <w:r w:rsidR="008805F2" w:rsidRPr="008805F2">
        <w:t xml:space="preserve"> </w:t>
      </w:r>
      <w:r w:rsidRPr="008805F2">
        <w:t>к</w:t>
      </w:r>
      <w:r w:rsidR="008805F2" w:rsidRPr="008805F2">
        <w:t xml:space="preserve"> </w:t>
      </w:r>
      <w:r w:rsidRPr="008805F2">
        <w:t>указанному</w:t>
      </w:r>
      <w:r w:rsidR="008805F2" w:rsidRPr="008805F2">
        <w:t xml:space="preserve"> </w:t>
      </w:r>
      <w:r w:rsidRPr="008805F2">
        <w:t>переходу</w:t>
      </w:r>
      <w:r w:rsidR="008805F2" w:rsidRPr="008805F2">
        <w:t xml:space="preserve"> </w:t>
      </w:r>
      <w:r w:rsidRPr="008805F2">
        <w:t>является</w:t>
      </w:r>
      <w:r w:rsidR="008805F2" w:rsidRPr="008805F2">
        <w:t xml:space="preserve"> </w:t>
      </w:r>
      <w:r w:rsidRPr="008805F2">
        <w:t>запрещенным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Заполнение</w:t>
      </w:r>
      <w:r w:rsidR="008805F2" w:rsidRPr="008805F2">
        <w:t xml:space="preserve"> </w:t>
      </w:r>
      <w:r w:rsidRPr="008805F2">
        <w:t>остальных</w:t>
      </w:r>
      <w:r w:rsidR="008805F2" w:rsidRPr="008805F2">
        <w:t xml:space="preserve"> </w:t>
      </w:r>
      <w:r w:rsidRPr="008805F2">
        <w:t>клеток</w:t>
      </w:r>
      <w:r w:rsidR="008805F2" w:rsidRPr="008805F2">
        <w:t xml:space="preserve"> </w:t>
      </w:r>
      <w:r w:rsidRPr="008805F2">
        <w:t>аналогично</w:t>
      </w:r>
      <w:r w:rsidR="008805F2" w:rsidRPr="008805F2">
        <w:t xml:space="preserve"> </w:t>
      </w:r>
      <w:r w:rsidRPr="008805F2">
        <w:t>случаю</w:t>
      </w:r>
      <w:r w:rsidR="008805F2" w:rsidRPr="008805F2">
        <w:t xml:space="preserve"> </w:t>
      </w:r>
      <w:r w:rsidRPr="008805F2">
        <w:t>полностью</w:t>
      </w:r>
      <w:r w:rsidR="008805F2" w:rsidRPr="008805F2">
        <w:t xml:space="preserve"> </w:t>
      </w:r>
      <w:r w:rsidRPr="008805F2">
        <w:t>определенного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. </w:t>
      </w:r>
      <w:r w:rsidRPr="008805F2">
        <w:t>Вид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зависит</w:t>
      </w:r>
      <w:r w:rsidR="008805F2" w:rsidRPr="008805F2">
        <w:t xml:space="preserve"> </w:t>
      </w:r>
      <w:r w:rsidRPr="008805F2">
        <w:t>от</w:t>
      </w:r>
      <w:r w:rsidR="008805F2" w:rsidRPr="008805F2">
        <w:t xml:space="preserve"> </w:t>
      </w:r>
      <w:r w:rsidRPr="008805F2">
        <w:t>типа</w:t>
      </w:r>
      <w:r w:rsidR="008805F2" w:rsidRPr="008805F2">
        <w:t xml:space="preserve"> </w:t>
      </w:r>
      <w:r w:rsidRPr="008805F2">
        <w:t>задаваемого</w:t>
      </w:r>
      <w:r w:rsidR="008805F2" w:rsidRPr="008805F2">
        <w:t xml:space="preserve"> </w:t>
      </w:r>
      <w:r w:rsidRPr="008805F2">
        <w:t>автомата</w:t>
      </w:r>
      <w:r w:rsidR="008805F2">
        <w:t xml:space="preserve"> (</w:t>
      </w:r>
      <w:r w:rsidRPr="008805F2">
        <w:t>автомат</w:t>
      </w:r>
      <w:r w:rsidR="008805F2" w:rsidRPr="008805F2">
        <w:t xml:space="preserve"> </w:t>
      </w:r>
      <w:r w:rsidRPr="008805F2">
        <w:t>Мили,</w:t>
      </w:r>
      <w:r w:rsidR="008805F2" w:rsidRPr="008805F2">
        <w:t xml:space="preserve"> </w:t>
      </w:r>
      <w:r w:rsidRPr="008805F2">
        <w:t>Мура,</w:t>
      </w:r>
      <w:r w:rsidR="008805F2" w:rsidRPr="008805F2">
        <w:t xml:space="preserve"> </w:t>
      </w:r>
      <w:r w:rsidRPr="008805F2">
        <w:t>С-автомат</w:t>
      </w:r>
      <w:r w:rsidR="008805F2" w:rsidRPr="008805F2">
        <w:t xml:space="preserve">). </w:t>
      </w:r>
      <w:r w:rsidRPr="008805F2">
        <w:t>Таблицы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 </w:t>
      </w:r>
      <w:r w:rsidRPr="008805F2">
        <w:t>Мили,</w:t>
      </w:r>
      <w:r w:rsidR="008805F2" w:rsidRPr="008805F2">
        <w:t xml:space="preserve"> </w:t>
      </w:r>
      <w:r w:rsidRPr="008805F2">
        <w:t>Мура,</w:t>
      </w:r>
      <w:r w:rsidR="008805F2" w:rsidRPr="008805F2">
        <w:t xml:space="preserve"> </w:t>
      </w:r>
      <w:r w:rsidRPr="008805F2">
        <w:t>С-автомата</w:t>
      </w:r>
      <w:r w:rsidR="008805F2" w:rsidRPr="008805F2">
        <w:t xml:space="preserve"> </w:t>
      </w:r>
      <w:r w:rsidRPr="008805F2">
        <w:t>имеют</w:t>
      </w:r>
      <w:r w:rsidR="008805F2" w:rsidRPr="008805F2">
        <w:t xml:space="preserve"> </w:t>
      </w:r>
      <w:r w:rsidRPr="008805F2">
        <w:t>различия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Таблица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t>полностью</w:t>
      </w:r>
      <w:r w:rsidR="008805F2" w:rsidRPr="008805F2">
        <w:t xml:space="preserve"> </w:t>
      </w:r>
      <w:r w:rsidRPr="008805F2">
        <w:t>определенного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строится</w:t>
      </w:r>
      <w:r w:rsidR="008805F2" w:rsidRPr="008805F2">
        <w:t xml:space="preserve"> </w:t>
      </w:r>
      <w:r w:rsidRPr="008805F2">
        <w:t>следующим</w:t>
      </w:r>
      <w:r w:rsidR="008805F2" w:rsidRPr="008805F2">
        <w:t xml:space="preserve"> </w:t>
      </w:r>
      <w:r w:rsidRPr="008805F2">
        <w:t>образом</w:t>
      </w:r>
      <w:r w:rsidR="008805F2" w:rsidRPr="008805F2">
        <w:t xml:space="preserve">: </w:t>
      </w:r>
      <w:r w:rsidRPr="008805F2">
        <w:t>идентификация</w:t>
      </w:r>
      <w:r w:rsidR="008805F2" w:rsidRPr="008805F2">
        <w:t xml:space="preserve"> </w:t>
      </w:r>
      <w:r w:rsidRPr="008805F2">
        <w:t>столбцов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строк,</w:t>
      </w:r>
      <w:r w:rsidR="008805F2" w:rsidRPr="008805F2">
        <w:t xml:space="preserve"> </w:t>
      </w:r>
      <w:r w:rsidRPr="008805F2">
        <w:t>а</w:t>
      </w:r>
      <w:r w:rsidR="008805F2" w:rsidRPr="008805F2">
        <w:t xml:space="preserve"> </w:t>
      </w:r>
      <w:r w:rsidRPr="008805F2">
        <w:t>также</w:t>
      </w:r>
      <w:r w:rsidR="008805F2" w:rsidRPr="008805F2">
        <w:t xml:space="preserve"> </w:t>
      </w:r>
      <w:r w:rsidRPr="008805F2">
        <w:t>формат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соответствуют</w:t>
      </w:r>
      <w:r w:rsidR="008805F2" w:rsidRPr="008805F2">
        <w:t xml:space="preserve"> </w:t>
      </w:r>
      <w:r w:rsidRPr="008805F2">
        <w:t>таблице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полностью</w:t>
      </w:r>
      <w:r w:rsidR="008805F2" w:rsidRPr="008805F2">
        <w:t xml:space="preserve"> </w:t>
      </w:r>
      <w:r w:rsidRPr="008805F2">
        <w:t>определенного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. </w:t>
      </w:r>
      <w:r w:rsidRPr="008805F2">
        <w:t>В</w:t>
      </w:r>
      <w:r w:rsidR="008805F2" w:rsidRPr="008805F2">
        <w:t xml:space="preserve"> </w:t>
      </w:r>
      <w:r w:rsidRPr="008805F2">
        <w:t>клетке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выходов,</w:t>
      </w:r>
      <w:r w:rsidR="008805F2" w:rsidRPr="008805F2">
        <w:t xml:space="preserve"> </w:t>
      </w:r>
      <w:r w:rsidRPr="008805F2">
        <w:t>находящейся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пересечении</w:t>
      </w:r>
      <w:r w:rsidR="008805F2" w:rsidRPr="008805F2">
        <w:t xml:space="preserve"> </w:t>
      </w:r>
      <w:r w:rsidRPr="008805F2">
        <w:t>строки,</w:t>
      </w:r>
      <w:r w:rsidR="008805F2" w:rsidRPr="008805F2">
        <w:t xml:space="preserve"> </w:t>
      </w:r>
      <w:r w:rsidRPr="008805F2">
        <w:t>отмеченной</w:t>
      </w:r>
      <w:r w:rsidR="008805F2" w:rsidRPr="008805F2">
        <w:t xml:space="preserve"> </w:t>
      </w:r>
      <w:r w:rsidRPr="008805F2">
        <w:t>входным</w:t>
      </w:r>
      <w:r w:rsidR="008805F2" w:rsidRPr="008805F2">
        <w:t xml:space="preserve"> </w:t>
      </w:r>
      <w:r w:rsidRPr="008805F2">
        <w:t>сигналом</w:t>
      </w:r>
      <w:r w:rsidR="008805F2" w:rsidRPr="008805F2">
        <w:t xml:space="preserve"> </w:t>
      </w:r>
      <w:r w:rsidRPr="008805F2">
        <w:t>X</w:t>
      </w:r>
      <w:r w:rsidRPr="008805F2">
        <w:rPr>
          <w:vertAlign w:val="subscript"/>
          <w:lang w:val="en-US"/>
        </w:rPr>
        <w:t>j</w:t>
      </w:r>
      <w:r w:rsidRPr="008805F2">
        <w:t>,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столбца,</w:t>
      </w:r>
      <w:r w:rsidR="008805F2" w:rsidRPr="008805F2">
        <w:t xml:space="preserve"> </w:t>
      </w:r>
      <w:r w:rsidRPr="008805F2">
        <w:t>отмеченного</w:t>
      </w:r>
      <w:r w:rsidR="008805F2" w:rsidRPr="008805F2">
        <w:t xml:space="preserve"> </w:t>
      </w:r>
      <w:r w:rsidRPr="008805F2">
        <w:t>состоянием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к</w:t>
      </w:r>
      <w:r w:rsidRPr="008805F2">
        <w:t>,</w:t>
      </w:r>
      <w:r w:rsidR="008805F2" w:rsidRPr="008805F2">
        <w:t xml:space="preserve"> </w:t>
      </w:r>
      <w:r w:rsidRPr="008805F2">
        <w:t>ставится</w:t>
      </w:r>
      <w:r w:rsidR="008805F2" w:rsidRPr="008805F2">
        <w:t xml:space="preserve"> </w:t>
      </w:r>
      <w:r w:rsidRPr="008805F2">
        <w:t>выходной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t>У</w:t>
      </w:r>
      <w:r w:rsidRPr="008805F2">
        <w:rPr>
          <w:vertAlign w:val="subscript"/>
          <w:lang w:val="en-US"/>
        </w:rPr>
        <w:t>m</w:t>
      </w:r>
      <w:r w:rsidRPr="008805F2">
        <w:t>,</w:t>
      </w:r>
      <w:r w:rsidR="008805F2" w:rsidRPr="008805F2">
        <w:t xml:space="preserve"> </w:t>
      </w:r>
      <w:r w:rsidRPr="008805F2">
        <w:t>который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выдает,</w:t>
      </w:r>
      <w:r w:rsidR="008805F2" w:rsidRPr="008805F2">
        <w:t xml:space="preserve"> </w:t>
      </w:r>
      <w:r w:rsidRPr="008805F2">
        <w:t>находясь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состоянии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k</w:t>
      </w:r>
      <w:r w:rsidR="008805F2" w:rsidRPr="008805F2">
        <w:t xml:space="preserve"> </w:t>
      </w:r>
      <w:r w:rsidRPr="008805F2">
        <w:t>при</w:t>
      </w:r>
      <w:r w:rsidR="008805F2" w:rsidRPr="008805F2">
        <w:t xml:space="preserve"> </w:t>
      </w:r>
      <w:r w:rsidRPr="008805F2">
        <w:t>наличии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 </w:t>
      </w:r>
      <w:r w:rsidRPr="008805F2">
        <w:rPr>
          <w:lang w:val="en-US"/>
        </w:rPr>
        <w:t>Xj</w:t>
      </w:r>
      <w:r w:rsidRPr="008805F2">
        <w:t>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определяется</w:t>
      </w:r>
      <w:r w:rsidR="008805F2" w:rsidRPr="008805F2">
        <w:t xml:space="preserve"> </w:t>
      </w:r>
      <w:r w:rsidRPr="008805F2">
        <w:t>выражением</w:t>
      </w:r>
      <w:r w:rsidR="008805F2" w:rsidRPr="008805F2">
        <w:t xml:space="preserve"> </w:t>
      </w:r>
      <w:r w:rsidRPr="008805F2">
        <w:t>Ym=</w:t>
      </w:r>
      <w:r w:rsidR="002F05F8">
        <w:pict>
          <v:shape id="_x0000_i1062" type="#_x0000_t75" style="width:11.25pt;height:14.25pt" fillcolor="window">
            <v:imagedata r:id="rId11" o:title=""/>
          </v:shape>
        </w:pict>
      </w:r>
      <w:r w:rsidR="008805F2">
        <w:t xml:space="preserve"> (</w:t>
      </w:r>
      <w:r w:rsidRPr="008805F2">
        <w:t>а</w:t>
      </w:r>
      <w:r w:rsidRPr="008805F2">
        <w:rPr>
          <w:vertAlign w:val="subscript"/>
          <w:lang w:val="en-US"/>
        </w:rPr>
        <w:t>k</w:t>
      </w:r>
      <w:r w:rsidRPr="008805F2">
        <w:t>,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  <w:lang w:val="en-US"/>
        </w:rPr>
        <w:t>j</w:t>
      </w:r>
      <w:r w:rsidR="008805F2" w:rsidRPr="008805F2">
        <w:t>).</w:t>
      </w:r>
    </w:p>
    <w:p w:rsidR="00542712" w:rsidRPr="008805F2" w:rsidRDefault="008805F2" w:rsidP="003B55D6">
      <w:pPr>
        <w:tabs>
          <w:tab w:val="left" w:pos="726"/>
        </w:tabs>
      </w:pPr>
      <w:r>
        <w:br w:type="page"/>
      </w:r>
      <w:r w:rsidR="00542712" w:rsidRPr="008805F2">
        <w:t>Таблица</w:t>
      </w:r>
      <w:r w:rsidRPr="008805F2">
        <w:t xml:space="preserve"> </w:t>
      </w:r>
      <w:r>
        <w:t xml:space="preserve">1.3 </w:t>
      </w:r>
      <w:r w:rsidR="00542712" w:rsidRPr="008805F2">
        <w:t>Таблица</w:t>
      </w:r>
      <w:r w:rsidRPr="008805F2">
        <w:t xml:space="preserve"> </w:t>
      </w:r>
      <w:r w:rsidR="00542712" w:rsidRPr="008805F2">
        <w:t>выходов</w:t>
      </w:r>
      <w:r w:rsidRPr="008805F2">
        <w:t xml:space="preserve"> </w:t>
      </w:r>
      <w:r w:rsidR="00542712" w:rsidRPr="008805F2">
        <w:t>абстрактного</w:t>
      </w:r>
      <w:r w:rsidRPr="008805F2">
        <w:t xml:space="preserve"> </w:t>
      </w:r>
      <w:r w:rsidR="00542712" w:rsidRPr="008805F2">
        <w:t>автомата</w:t>
      </w:r>
      <w:r w:rsidRPr="008805F2">
        <w:t xml:space="preserve"> </w:t>
      </w:r>
      <w:r w:rsidR="00542712" w:rsidRPr="008805F2">
        <w:t>Мили</w:t>
      </w:r>
      <w:r w:rsidRPr="008805F2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1799"/>
        <w:gridCol w:w="1799"/>
        <w:gridCol w:w="1012"/>
        <w:gridCol w:w="1860"/>
      </w:tblGrid>
      <w:tr w:rsidR="00542712" w:rsidRPr="008805F2" w:rsidTr="000B22E2">
        <w:trPr>
          <w:trHeight w:val="182"/>
          <w:jc w:val="center"/>
        </w:trPr>
        <w:tc>
          <w:tcPr>
            <w:tcW w:w="1799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Состояния</w:t>
            </w:r>
          </w:p>
        </w:tc>
        <w:tc>
          <w:tcPr>
            <w:tcW w:w="1234" w:type="dxa"/>
            <w:vMerge w:val="restart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  <w:p w:rsidR="00542712" w:rsidRPr="000B22E2" w:rsidRDefault="00542712" w:rsidP="008805F2">
            <w:pPr>
              <w:pStyle w:val="af3"/>
              <w:rPr>
                <w:vertAlign w:val="subscript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1234" w:type="dxa"/>
            <w:vMerge w:val="restart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  <w:p w:rsidR="00542712" w:rsidRPr="000B22E2" w:rsidRDefault="00542712" w:rsidP="008805F2">
            <w:pPr>
              <w:pStyle w:val="af3"/>
              <w:rPr>
                <w:vertAlign w:val="subscript"/>
              </w:rPr>
            </w:pPr>
            <w:r w:rsidRPr="008805F2">
              <w:t>a</w:t>
            </w:r>
            <w:r w:rsidRPr="000B22E2">
              <w:rPr>
                <w:vertAlign w:val="subscript"/>
              </w:rPr>
              <w:t>2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694" w:type="dxa"/>
            <w:vMerge w:val="restart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k</w:t>
            </w:r>
          </w:p>
          <w:p w:rsidR="00542712" w:rsidRPr="008805F2" w:rsidRDefault="00542712" w:rsidP="008805F2">
            <w:pPr>
              <w:pStyle w:val="af3"/>
            </w:pPr>
          </w:p>
        </w:tc>
      </w:tr>
      <w:tr w:rsidR="00542712" w:rsidRPr="008805F2" w:rsidTr="000B22E2">
        <w:trPr>
          <w:trHeight w:hRule="exact" w:val="522"/>
          <w:jc w:val="center"/>
        </w:trPr>
        <w:tc>
          <w:tcPr>
            <w:tcW w:w="1799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Входные</w:t>
            </w:r>
            <w:r w:rsidR="008805F2" w:rsidRPr="008805F2">
              <w:t xml:space="preserve"> </w:t>
            </w:r>
            <w:r w:rsidRPr="008805F2">
              <w:t>сигналы</w:t>
            </w:r>
          </w:p>
        </w:tc>
        <w:tc>
          <w:tcPr>
            <w:tcW w:w="1234" w:type="dxa"/>
            <w:vMerge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1234" w:type="dxa"/>
            <w:vMerge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694" w:type="dxa"/>
            <w:vMerge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1276" w:type="dxa"/>
            <w:vMerge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</w:tr>
      <w:tr w:rsidR="00542712" w:rsidRPr="008805F2" w:rsidTr="000B22E2">
        <w:trPr>
          <w:trHeight w:hRule="exact" w:val="326"/>
          <w:jc w:val="center"/>
        </w:trPr>
        <w:tc>
          <w:tcPr>
            <w:tcW w:w="1799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х</w:t>
            </w:r>
            <w:r w:rsidRPr="000B22E2">
              <w:rPr>
                <w:vertAlign w:val="subscript"/>
                <w:lang w:val="en-US"/>
              </w:rPr>
              <w:t>1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234" w:type="dxa"/>
            <w:shd w:val="clear" w:color="auto" w:fill="auto"/>
          </w:tcPr>
          <w:p w:rsidR="008805F2" w:rsidRPr="000B22E2" w:rsidRDefault="002F05F8" w:rsidP="008805F2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pict>
                <v:shape id="_x0000_i1063" type="#_x0000_t75" style="width:11.25pt;height:14.25pt" fillcolor="window">
                  <v:imagedata r:id="rId11" o:title=""/>
                </v:shape>
              </w:pict>
            </w:r>
            <w:r w:rsidR="008805F2" w:rsidRPr="000B22E2">
              <w:rPr>
                <w:lang w:val="en-US"/>
              </w:rPr>
              <w:t xml:space="preserve"> (</w:t>
            </w:r>
            <w:r w:rsidR="00542712" w:rsidRPr="000B22E2">
              <w:rPr>
                <w:lang w:val="en-US"/>
              </w:rPr>
              <w:t>a</w:t>
            </w:r>
            <w:r w:rsidR="00542712" w:rsidRPr="000B22E2">
              <w:rPr>
                <w:vertAlign w:val="subscript"/>
                <w:lang w:val="en-US"/>
              </w:rPr>
              <w:t>1</w:t>
            </w:r>
            <w:r w:rsidR="00542712" w:rsidRPr="000B22E2">
              <w:rPr>
                <w:lang w:val="en-US"/>
              </w:rPr>
              <w:t>,x</w:t>
            </w:r>
            <w:r w:rsidR="00542712" w:rsidRPr="000B22E2">
              <w:rPr>
                <w:vertAlign w:val="subscript"/>
                <w:lang w:val="en-US"/>
              </w:rPr>
              <w:t>1</w:t>
            </w:r>
            <w:r w:rsidR="008805F2" w:rsidRPr="000B22E2">
              <w:rPr>
                <w:lang w:val="en-US"/>
              </w:rPr>
              <w:t>)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234" w:type="dxa"/>
            <w:shd w:val="clear" w:color="auto" w:fill="auto"/>
          </w:tcPr>
          <w:p w:rsidR="008805F2" w:rsidRPr="000B22E2" w:rsidRDefault="002F05F8" w:rsidP="008805F2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pict>
                <v:shape id="_x0000_i1064" type="#_x0000_t75" style="width:11.25pt;height:14.25pt" fillcolor="window">
                  <v:imagedata r:id="rId11" o:title=""/>
                </v:shape>
              </w:pict>
            </w:r>
            <w:r w:rsidR="008805F2" w:rsidRPr="000B22E2">
              <w:rPr>
                <w:lang w:val="en-US"/>
              </w:rPr>
              <w:t xml:space="preserve"> (</w:t>
            </w:r>
            <w:r w:rsidR="00542712" w:rsidRPr="000B22E2">
              <w:rPr>
                <w:lang w:val="en-US"/>
              </w:rPr>
              <w:t>a</w:t>
            </w:r>
            <w:r w:rsidR="00542712" w:rsidRPr="000B22E2">
              <w:rPr>
                <w:vertAlign w:val="subscript"/>
                <w:lang w:val="en-US"/>
              </w:rPr>
              <w:t>2</w:t>
            </w:r>
            <w:r w:rsidR="00542712" w:rsidRPr="000B22E2">
              <w:rPr>
                <w:lang w:val="en-US"/>
              </w:rPr>
              <w:t>,</w:t>
            </w:r>
            <w:r w:rsidR="008805F2" w:rsidRPr="000B22E2">
              <w:rPr>
                <w:lang w:val="en-US"/>
              </w:rPr>
              <w:t xml:space="preserve"> </w:t>
            </w:r>
            <w:r w:rsidR="00542712" w:rsidRPr="000B22E2">
              <w:rPr>
                <w:lang w:val="en-US"/>
              </w:rPr>
              <w:t>x</w:t>
            </w:r>
            <w:r w:rsidR="00542712" w:rsidRPr="000B22E2">
              <w:rPr>
                <w:vertAlign w:val="subscript"/>
                <w:lang w:val="en-US"/>
              </w:rPr>
              <w:t>1</w:t>
            </w:r>
            <w:r w:rsidR="008805F2" w:rsidRPr="000B22E2">
              <w:rPr>
                <w:lang w:val="en-US"/>
              </w:rPr>
              <w:t>)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694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805F2" w:rsidRPr="000B22E2" w:rsidRDefault="002F05F8" w:rsidP="008805F2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pict>
                <v:shape id="_x0000_i1065" type="#_x0000_t75" style="width:11.25pt;height:14.25pt" fillcolor="window">
                  <v:imagedata r:id="rId11" o:title=""/>
                </v:shape>
              </w:pict>
            </w:r>
            <w:r w:rsidR="008805F2" w:rsidRPr="000B22E2">
              <w:rPr>
                <w:lang w:val="en-US"/>
              </w:rPr>
              <w:t xml:space="preserve"> (</w:t>
            </w:r>
            <w:r w:rsidR="00542712" w:rsidRPr="000B22E2">
              <w:rPr>
                <w:lang w:val="en-US"/>
              </w:rPr>
              <w:t>a</w:t>
            </w:r>
            <w:r w:rsidR="00542712" w:rsidRPr="000B22E2">
              <w:rPr>
                <w:vertAlign w:val="subscript"/>
                <w:lang w:val="en-US"/>
              </w:rPr>
              <w:t>k</w:t>
            </w:r>
            <w:r w:rsidR="00542712" w:rsidRPr="000B22E2">
              <w:rPr>
                <w:lang w:val="en-US"/>
              </w:rPr>
              <w:t>,</w:t>
            </w:r>
            <w:r w:rsidR="008805F2" w:rsidRPr="000B22E2">
              <w:rPr>
                <w:lang w:val="en-US"/>
              </w:rPr>
              <w:t xml:space="preserve"> </w:t>
            </w:r>
            <w:r w:rsidR="00542712" w:rsidRPr="000B22E2">
              <w:rPr>
                <w:lang w:val="en-US"/>
              </w:rPr>
              <w:t>x</w:t>
            </w:r>
            <w:r w:rsidR="00542712" w:rsidRPr="000B22E2">
              <w:rPr>
                <w:vertAlign w:val="subscript"/>
                <w:lang w:val="en-US"/>
              </w:rPr>
              <w:t>1</w:t>
            </w:r>
            <w:r w:rsidR="008805F2" w:rsidRPr="000B22E2">
              <w:rPr>
                <w:lang w:val="en-US"/>
              </w:rPr>
              <w:t>)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</w:tr>
      <w:tr w:rsidR="00542712" w:rsidRPr="008805F2" w:rsidTr="000B22E2">
        <w:trPr>
          <w:trHeight w:hRule="exact" w:val="248"/>
          <w:jc w:val="center"/>
        </w:trPr>
        <w:tc>
          <w:tcPr>
            <w:tcW w:w="1799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…</w:t>
            </w:r>
          </w:p>
        </w:tc>
        <w:tc>
          <w:tcPr>
            <w:tcW w:w="1234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234" w:type="dxa"/>
            <w:shd w:val="clear" w:color="auto" w:fill="auto"/>
          </w:tcPr>
          <w:p w:rsidR="008805F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…</w:t>
            </w:r>
            <w:r w:rsidR="008805F2" w:rsidRPr="000B22E2">
              <w:rPr>
                <w:lang w:val="en-US"/>
              </w:rPr>
              <w:t>.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694" w:type="dxa"/>
            <w:shd w:val="clear" w:color="auto" w:fill="auto"/>
          </w:tcPr>
          <w:p w:rsidR="008805F2" w:rsidRPr="000B22E2" w:rsidRDefault="008805F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.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</w:tr>
      <w:tr w:rsidR="00542712" w:rsidRPr="008805F2" w:rsidTr="000B22E2">
        <w:trPr>
          <w:trHeight w:hRule="exact" w:val="266"/>
          <w:jc w:val="center"/>
        </w:trPr>
        <w:tc>
          <w:tcPr>
            <w:tcW w:w="1799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х</w:t>
            </w:r>
            <w:r w:rsidRPr="000B22E2">
              <w:rPr>
                <w:vertAlign w:val="subscript"/>
                <w:lang w:val="en-US"/>
              </w:rPr>
              <w:t>j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234" w:type="dxa"/>
            <w:shd w:val="clear" w:color="auto" w:fill="auto"/>
          </w:tcPr>
          <w:p w:rsidR="00542712" w:rsidRPr="000B22E2" w:rsidRDefault="002F05F8" w:rsidP="008805F2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pict>
                <v:shape id="_x0000_i1066" type="#_x0000_t75" style="width:11.25pt;height:14.25pt" fillcolor="window">
                  <v:imagedata r:id="rId11" o:title=""/>
                </v:shape>
              </w:pict>
            </w:r>
            <w:r w:rsidR="008805F2" w:rsidRPr="000B22E2">
              <w:rPr>
                <w:lang w:val="en-US"/>
              </w:rPr>
              <w:t xml:space="preserve"> (</w:t>
            </w:r>
            <w:r w:rsidR="00542712" w:rsidRPr="000B22E2">
              <w:rPr>
                <w:lang w:val="en-US"/>
              </w:rPr>
              <w:t>a</w:t>
            </w:r>
            <w:r w:rsidR="00542712" w:rsidRPr="000B22E2">
              <w:rPr>
                <w:vertAlign w:val="subscript"/>
                <w:lang w:val="en-US"/>
              </w:rPr>
              <w:t>1</w:t>
            </w:r>
            <w:r w:rsidR="00542712" w:rsidRPr="000B22E2">
              <w:rPr>
                <w:lang w:val="en-US"/>
              </w:rPr>
              <w:t>,x</w:t>
            </w:r>
            <w:r w:rsidR="00542712" w:rsidRPr="000B22E2">
              <w:rPr>
                <w:vertAlign w:val="subscript"/>
                <w:lang w:val="en-US"/>
              </w:rPr>
              <w:t>j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1234" w:type="dxa"/>
            <w:shd w:val="clear" w:color="auto" w:fill="auto"/>
          </w:tcPr>
          <w:p w:rsidR="00542712" w:rsidRPr="000B22E2" w:rsidRDefault="002F05F8" w:rsidP="008805F2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pict>
                <v:shape id="_x0000_i1067" type="#_x0000_t75" style="width:11.25pt;height:14.25pt" fillcolor="window">
                  <v:imagedata r:id="rId11" o:title=""/>
                </v:shape>
              </w:pict>
            </w:r>
            <w:r w:rsidR="008805F2" w:rsidRPr="000B22E2">
              <w:rPr>
                <w:lang w:val="en-US"/>
              </w:rPr>
              <w:t xml:space="preserve"> (</w:t>
            </w:r>
            <w:r w:rsidR="00542712" w:rsidRPr="000B22E2">
              <w:rPr>
                <w:lang w:val="en-US"/>
              </w:rPr>
              <w:t>a</w:t>
            </w:r>
            <w:r w:rsidR="00542712" w:rsidRPr="000B22E2">
              <w:rPr>
                <w:vertAlign w:val="subscript"/>
                <w:lang w:val="en-US"/>
              </w:rPr>
              <w:t>2</w:t>
            </w:r>
            <w:r w:rsidR="00542712" w:rsidRPr="000B22E2">
              <w:rPr>
                <w:lang w:val="en-US"/>
              </w:rPr>
              <w:t>,</w:t>
            </w:r>
            <w:r w:rsidR="008805F2" w:rsidRPr="000B22E2">
              <w:rPr>
                <w:lang w:val="en-US"/>
              </w:rPr>
              <w:t xml:space="preserve"> </w:t>
            </w:r>
            <w:r w:rsidR="00542712" w:rsidRPr="000B22E2">
              <w:rPr>
                <w:lang w:val="en-US"/>
              </w:rPr>
              <w:t>x</w:t>
            </w:r>
            <w:r w:rsidR="00542712" w:rsidRPr="000B22E2">
              <w:rPr>
                <w:vertAlign w:val="subscript"/>
                <w:lang w:val="en-US"/>
              </w:rPr>
              <w:t>j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694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42712" w:rsidRPr="000B22E2" w:rsidRDefault="002F05F8" w:rsidP="008805F2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pict>
                <v:shape id="_x0000_i1068" type="#_x0000_t75" style="width:11.25pt;height:14.25pt" fillcolor="window">
                  <v:imagedata r:id="rId11" o:title=""/>
                </v:shape>
              </w:pict>
            </w:r>
            <w:r w:rsidR="008805F2" w:rsidRPr="000B22E2">
              <w:rPr>
                <w:lang w:val="en-US"/>
              </w:rPr>
              <w:t xml:space="preserve"> (</w:t>
            </w:r>
            <w:r w:rsidR="00542712" w:rsidRPr="000B22E2">
              <w:rPr>
                <w:lang w:val="en-US"/>
              </w:rPr>
              <w:t>a</w:t>
            </w:r>
            <w:r w:rsidR="00542712" w:rsidRPr="000B22E2">
              <w:rPr>
                <w:vertAlign w:val="subscript"/>
              </w:rPr>
              <w:t>к</w:t>
            </w:r>
            <w:r w:rsidR="00542712" w:rsidRPr="000B22E2">
              <w:rPr>
                <w:lang w:val="en-US"/>
              </w:rPr>
              <w:t>,</w:t>
            </w:r>
            <w:r w:rsidR="008805F2" w:rsidRPr="000B22E2">
              <w:rPr>
                <w:lang w:val="en-US"/>
              </w:rPr>
              <w:t xml:space="preserve"> </w:t>
            </w:r>
            <w:r w:rsidR="00542712" w:rsidRPr="000B22E2">
              <w:rPr>
                <w:lang w:val="en-US"/>
              </w:rPr>
              <w:t>x</w:t>
            </w:r>
            <w:r w:rsidR="00542712" w:rsidRPr="000B22E2">
              <w:rPr>
                <w:vertAlign w:val="subscript"/>
                <w:lang w:val="en-US"/>
              </w:rPr>
              <w:t>j</w:t>
            </w:r>
            <w:r w:rsidR="008805F2" w:rsidRPr="000B22E2">
              <w:rPr>
                <w:lang w:val="en-US"/>
              </w:rPr>
              <w:t xml:space="preserve">) </w:t>
            </w:r>
          </w:p>
        </w:tc>
      </w:tr>
    </w:tbl>
    <w:p w:rsidR="00542712" w:rsidRPr="008805F2" w:rsidRDefault="00542712" w:rsidP="003B55D6">
      <w:pPr>
        <w:tabs>
          <w:tab w:val="left" w:pos="726"/>
        </w:tabs>
        <w:rPr>
          <w:lang w:val="en-US"/>
        </w:rPr>
      </w:pPr>
    </w:p>
    <w:p w:rsidR="008805F2" w:rsidRPr="008805F2" w:rsidRDefault="00542712" w:rsidP="003B55D6">
      <w:pPr>
        <w:tabs>
          <w:tab w:val="left" w:pos="726"/>
        </w:tabs>
        <w:rPr>
          <w:lang w:val="en-US"/>
        </w:rPr>
      </w:pPr>
      <w:r w:rsidRPr="008805F2">
        <w:t>Пример</w:t>
      </w:r>
      <w:r w:rsidR="008805F2" w:rsidRPr="008805F2">
        <w:t xml:space="preserve"> </w:t>
      </w:r>
      <w:r w:rsidRPr="008805F2">
        <w:t>заполнения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t>некоторого</w:t>
      </w:r>
      <w:r w:rsidR="008805F2" w:rsidRPr="008805F2">
        <w:t xml:space="preserve"> </w:t>
      </w:r>
      <w:r w:rsidRPr="008805F2">
        <w:t>абстрактного</w:t>
      </w:r>
      <w:r w:rsidR="008805F2" w:rsidRPr="008805F2">
        <w:t xml:space="preserve"> </w:t>
      </w:r>
      <w:r w:rsidRPr="008805F2">
        <w:t>полностью</w:t>
      </w:r>
      <w:r w:rsidR="008805F2" w:rsidRPr="008805F2">
        <w:t xml:space="preserve"> </w:t>
      </w:r>
      <w:r w:rsidRPr="008805F2">
        <w:t>определенного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входным</w:t>
      </w:r>
      <w:r w:rsidR="008805F2" w:rsidRPr="008805F2">
        <w:t xml:space="preserve"> </w:t>
      </w:r>
      <w:r w:rsidRPr="008805F2">
        <w:t>алфавитом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t>={</w:t>
      </w:r>
      <w:r w:rsidRPr="008805F2">
        <w:rPr>
          <w:lang w:val="en-US"/>
        </w:rPr>
        <w:t>x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</w:rPr>
        <w:t>2</w:t>
      </w:r>
      <w:r w:rsidRPr="008805F2">
        <w:t>}</w:t>
      </w:r>
      <w:r w:rsidR="008805F2">
        <w:t>, а</w:t>
      </w:r>
      <w:r w:rsidRPr="008805F2">
        <w:t>лфавитом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t>={</w:t>
      </w:r>
      <w:r w:rsidRPr="008805F2">
        <w:rPr>
          <w:lang w:val="en-US"/>
        </w:rPr>
        <w:t>a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2</w:t>
      </w:r>
      <w:r w:rsidR="008805F2">
        <w:t>, а</w:t>
      </w:r>
      <w:r w:rsidRPr="008805F2">
        <w:rPr>
          <w:vertAlign w:val="subscript"/>
        </w:rPr>
        <w:t>3</w:t>
      </w:r>
      <w:r w:rsidRPr="008805F2">
        <w:t>}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выходным</w:t>
      </w:r>
      <w:r w:rsidR="008805F2" w:rsidRPr="008805F2">
        <w:t xml:space="preserve"> </w:t>
      </w:r>
      <w:r w:rsidRPr="008805F2">
        <w:t>алфавитом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t>={</w:t>
      </w:r>
      <w:r w:rsidRPr="008805F2">
        <w:rPr>
          <w:lang w:val="en-US"/>
        </w:rPr>
        <w:t>y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</w:rPr>
        <w:t>2</w:t>
      </w:r>
      <w:r w:rsidRPr="008805F2">
        <w:t>,</w:t>
      </w:r>
      <w:r w:rsidR="008805F2" w:rsidRPr="008805F2">
        <w:t xml:space="preserve"> </w:t>
      </w:r>
      <w:r w:rsidRPr="008805F2">
        <w:t>y</w:t>
      </w:r>
      <w:r w:rsidRPr="008805F2">
        <w:rPr>
          <w:vertAlign w:val="subscript"/>
        </w:rPr>
        <w:t>3</w:t>
      </w:r>
      <w:r w:rsidRPr="008805F2">
        <w:t>}-представлен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табл</w:t>
      </w:r>
      <w:r w:rsidR="008805F2">
        <w:t>.1</w:t>
      </w:r>
      <w:r w:rsidR="008805F2">
        <w:rPr>
          <w:lang w:val="en-US"/>
        </w:rPr>
        <w:t>.4</w:t>
      </w:r>
      <w:r w:rsidR="008805F2" w:rsidRPr="008805F2">
        <w:rPr>
          <w:lang w:val="en-US"/>
        </w:rPr>
        <w:t>.</w:t>
      </w:r>
    </w:p>
    <w:p w:rsidR="00542712" w:rsidRPr="008805F2" w:rsidRDefault="00542712" w:rsidP="003B55D6">
      <w:pPr>
        <w:tabs>
          <w:tab w:val="left" w:pos="726"/>
        </w:tabs>
      </w:pPr>
    </w:p>
    <w:p w:rsidR="00542712" w:rsidRPr="008805F2" w:rsidRDefault="00542712" w:rsidP="003B55D6">
      <w:pPr>
        <w:tabs>
          <w:tab w:val="left" w:pos="726"/>
        </w:tabs>
        <w:rPr>
          <w:lang w:val="en-US"/>
        </w:rPr>
      </w:pPr>
      <w:r w:rsidRPr="008805F2">
        <w:t>Таблица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1</w:t>
      </w:r>
      <w:r w:rsidR="008805F2">
        <w:rPr>
          <w:lang w:val="en-US"/>
        </w:rPr>
        <w:t>.4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103"/>
        <w:gridCol w:w="2666"/>
        <w:gridCol w:w="2189"/>
      </w:tblGrid>
      <w:tr w:rsidR="00542712" w:rsidRPr="008805F2" w:rsidTr="000B22E2">
        <w:trPr>
          <w:jc w:val="center"/>
        </w:trPr>
        <w:tc>
          <w:tcPr>
            <w:tcW w:w="1235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</w:p>
        </w:tc>
        <w:tc>
          <w:tcPr>
            <w:tcW w:w="1217" w:type="dxa"/>
            <w:vMerge w:val="restart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2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3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</w:tr>
      <w:tr w:rsidR="00542712" w:rsidRPr="008805F2" w:rsidTr="000B22E2">
        <w:trPr>
          <w:jc w:val="center"/>
        </w:trPr>
        <w:tc>
          <w:tcPr>
            <w:tcW w:w="1235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x</w:t>
            </w:r>
          </w:p>
        </w:tc>
        <w:tc>
          <w:tcPr>
            <w:tcW w:w="1217" w:type="dxa"/>
            <w:vMerge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</w:tr>
      <w:tr w:rsidR="00542712" w:rsidRPr="008805F2" w:rsidTr="000B22E2">
        <w:trPr>
          <w:trHeight w:val="198"/>
          <w:jc w:val="center"/>
        </w:trPr>
        <w:tc>
          <w:tcPr>
            <w:tcW w:w="1235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x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у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у</w:t>
            </w:r>
            <w:r w:rsidRPr="000B22E2">
              <w:rPr>
                <w:vertAlign w:val="subscript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</w:tr>
      <w:tr w:rsidR="00542712" w:rsidRPr="008805F2" w:rsidTr="000B22E2">
        <w:trPr>
          <w:jc w:val="center"/>
        </w:trPr>
        <w:tc>
          <w:tcPr>
            <w:tcW w:w="1235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у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у</w:t>
            </w:r>
            <w:r w:rsidRPr="000B22E2">
              <w:rPr>
                <w:vertAlign w:val="subscript"/>
              </w:rPr>
              <w:t>2</w:t>
            </w:r>
          </w:p>
        </w:tc>
      </w:tr>
    </w:tbl>
    <w:p w:rsidR="00542712" w:rsidRPr="008805F2" w:rsidRDefault="0054271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Таблица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t>полностью</w:t>
      </w:r>
      <w:r w:rsidR="008805F2" w:rsidRPr="008805F2">
        <w:t xml:space="preserve"> </w:t>
      </w:r>
      <w:r w:rsidRPr="008805F2">
        <w:t>определенного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строится</w:t>
      </w:r>
      <w:r w:rsidR="008805F2" w:rsidRPr="008805F2">
        <w:t xml:space="preserve"> </w:t>
      </w:r>
      <w:r w:rsidRPr="008805F2">
        <w:t>более</w:t>
      </w:r>
      <w:r w:rsidR="008805F2" w:rsidRPr="008805F2">
        <w:t xml:space="preserve"> </w:t>
      </w:r>
      <w:r w:rsidRPr="008805F2">
        <w:t>просто</w:t>
      </w:r>
      <w:r w:rsidR="008805F2" w:rsidRPr="008805F2">
        <w:t xml:space="preserve">: </w:t>
      </w:r>
      <w:r w:rsidRPr="008805F2">
        <w:t>каждому</w:t>
      </w:r>
      <w:r w:rsidR="008805F2" w:rsidRPr="008805F2">
        <w:t xml:space="preserve"> </w:t>
      </w:r>
      <w:r w:rsidRPr="008805F2">
        <w:t>состоянию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ставится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соответствие</w:t>
      </w:r>
      <w:r w:rsidR="008805F2" w:rsidRPr="008805F2">
        <w:t xml:space="preserve"> </w:t>
      </w:r>
      <w:r w:rsidRPr="008805F2">
        <w:t>свой</w:t>
      </w:r>
      <w:r w:rsidR="008805F2" w:rsidRPr="008805F2">
        <w:t xml:space="preserve"> </w:t>
      </w:r>
      <w:r w:rsidRPr="008805F2">
        <w:t>выходной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. </w:t>
      </w:r>
      <w:r w:rsidRPr="008805F2">
        <w:t>Пример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алфавитом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t>={</w:t>
      </w:r>
      <w:r w:rsidRPr="008805F2">
        <w:rPr>
          <w:lang w:val="en-US"/>
        </w:rPr>
        <w:t>a</w:t>
      </w:r>
      <w:r w:rsidRPr="008805F2">
        <w:rPr>
          <w:vertAlign w:val="subscript"/>
        </w:rPr>
        <w:t>1</w:t>
      </w:r>
      <w:r w:rsidR="008805F2">
        <w:t>, а</w:t>
      </w:r>
      <w:r w:rsidRPr="008805F2">
        <w:rPr>
          <w:vertAlign w:val="subscript"/>
        </w:rPr>
        <w:t>2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3</w:t>
      </w:r>
      <w:r w:rsidRPr="008805F2">
        <w:t>}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выходным</w:t>
      </w:r>
      <w:r w:rsidR="008805F2" w:rsidRPr="008805F2">
        <w:t xml:space="preserve"> </w:t>
      </w:r>
      <w:r w:rsidRPr="008805F2">
        <w:t>алфавитом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t>={</w:t>
      </w:r>
      <w:r w:rsidRPr="008805F2">
        <w:rPr>
          <w:lang w:val="en-US"/>
        </w:rPr>
        <w:t>y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t>y</w:t>
      </w:r>
      <w:r w:rsidRPr="008805F2">
        <w:rPr>
          <w:vertAlign w:val="subscript"/>
        </w:rPr>
        <w:t>2</w:t>
      </w:r>
      <w:r w:rsidRPr="008805F2">
        <w:t>,</w:t>
      </w:r>
      <w:r w:rsidR="008805F2" w:rsidRPr="008805F2">
        <w:t xml:space="preserve"> </w:t>
      </w:r>
      <w:r w:rsidRPr="008805F2">
        <w:t>у</w:t>
      </w:r>
      <w:r w:rsidRPr="008805F2">
        <w:rPr>
          <w:vertAlign w:val="subscript"/>
        </w:rPr>
        <w:t>3</w:t>
      </w:r>
      <w:r w:rsidRPr="008805F2">
        <w:t>}</w:t>
      </w:r>
      <w:r w:rsidR="008805F2" w:rsidRPr="008805F2">
        <w:t xml:space="preserve"> </w:t>
      </w:r>
      <w:r w:rsidRPr="008805F2">
        <w:t>представлен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таблице</w:t>
      </w:r>
      <w:r w:rsidR="008805F2" w:rsidRPr="008805F2">
        <w:t xml:space="preserve"> </w:t>
      </w:r>
      <w:r w:rsidRPr="008805F2">
        <w:t>1</w:t>
      </w:r>
      <w:r w:rsidR="008805F2">
        <w:t>.5</w:t>
      </w:r>
      <w:r w:rsidR="008805F2" w:rsidRPr="008805F2">
        <w:t>.</w:t>
      </w:r>
    </w:p>
    <w:p w:rsid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Таблица</w:t>
      </w:r>
      <w:r w:rsidR="008805F2" w:rsidRPr="008805F2">
        <w:t xml:space="preserve"> </w:t>
      </w:r>
      <w:r w:rsidRPr="008805F2">
        <w:t>1</w:t>
      </w:r>
      <w:r w:rsidR="008805F2">
        <w:t>.5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2392"/>
        <w:gridCol w:w="2101"/>
        <w:gridCol w:w="2703"/>
      </w:tblGrid>
      <w:tr w:rsidR="00542712" w:rsidRPr="008805F2" w:rsidTr="000B22E2">
        <w:trPr>
          <w:jc w:val="center"/>
        </w:trPr>
        <w:tc>
          <w:tcPr>
            <w:tcW w:w="895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А</w:t>
            </w:r>
          </w:p>
        </w:tc>
        <w:tc>
          <w:tcPr>
            <w:tcW w:w="1129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</w:tr>
      <w:tr w:rsidR="00542712" w:rsidRPr="008805F2" w:rsidTr="000B22E2">
        <w:trPr>
          <w:jc w:val="center"/>
        </w:trPr>
        <w:tc>
          <w:tcPr>
            <w:tcW w:w="895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8805F2">
              <w:t>у</w:t>
            </w:r>
          </w:p>
        </w:tc>
        <w:tc>
          <w:tcPr>
            <w:tcW w:w="1129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</w:tr>
    </w:tbl>
    <w:p w:rsidR="00542712" w:rsidRPr="008805F2" w:rsidRDefault="00542712" w:rsidP="003B55D6">
      <w:pPr>
        <w:tabs>
          <w:tab w:val="left" w:pos="726"/>
        </w:tabs>
        <w:rPr>
          <w:lang w:val="en-US"/>
        </w:rPr>
      </w:pPr>
    </w:p>
    <w:p w:rsidR="008805F2" w:rsidRPr="008805F2" w:rsidRDefault="00542712" w:rsidP="003B55D6">
      <w:pPr>
        <w:tabs>
          <w:tab w:val="left" w:pos="726"/>
        </w:tabs>
      </w:pPr>
      <w:r w:rsidRPr="008805F2">
        <w:t>Очевидно,</w:t>
      </w:r>
      <w:r w:rsidR="008805F2" w:rsidRPr="008805F2">
        <w:t xml:space="preserve"> </w:t>
      </w:r>
      <w:r w:rsidRPr="008805F2">
        <w:t>абстрактный</w:t>
      </w:r>
      <w:r w:rsidR="008805F2" w:rsidRPr="008805F2">
        <w:t xml:space="preserve"> </w:t>
      </w:r>
      <w:r w:rsidRPr="008805F2">
        <w:t>полностью</w:t>
      </w:r>
      <w:r w:rsidR="008805F2" w:rsidRPr="008805F2">
        <w:t xml:space="preserve"> </w:t>
      </w:r>
      <w:r w:rsidRPr="008805F2">
        <w:t>определенный</w:t>
      </w:r>
      <w:r w:rsidR="008805F2" w:rsidRPr="008805F2">
        <w:t xml:space="preserve"> </w:t>
      </w:r>
      <w:r w:rsidRPr="008805F2">
        <w:t>С-автомат</w:t>
      </w:r>
      <w:r w:rsidR="008805F2" w:rsidRPr="008805F2">
        <w:t xml:space="preserve"> </w:t>
      </w:r>
      <w:r w:rsidRPr="008805F2">
        <w:t>задается</w:t>
      </w:r>
      <w:r w:rsidR="008805F2" w:rsidRPr="008805F2">
        <w:t xml:space="preserve"> </w:t>
      </w:r>
      <w:r w:rsidRPr="008805F2">
        <w:t>двумя</w:t>
      </w:r>
      <w:r w:rsidR="008805F2" w:rsidRPr="008805F2">
        <w:t xml:space="preserve"> </w:t>
      </w:r>
      <w:r w:rsidRPr="008805F2">
        <w:t>таблицами</w:t>
      </w:r>
      <w:r w:rsidR="008805F2" w:rsidRPr="008805F2">
        <w:t xml:space="preserve"> </w:t>
      </w:r>
      <w:r w:rsidRPr="008805F2">
        <w:t>выходов,</w:t>
      </w:r>
      <w:r w:rsidR="008805F2" w:rsidRPr="008805F2">
        <w:t xml:space="preserve"> </w:t>
      </w:r>
      <w:r w:rsidRPr="008805F2">
        <w:t>первая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которых</w:t>
      </w:r>
      <w:r w:rsidR="008805F2" w:rsidRPr="008805F2">
        <w:t xml:space="preserve"> </w:t>
      </w:r>
      <w:r w:rsidRPr="008805F2">
        <w:t>есть</w:t>
      </w:r>
      <w:r w:rsidR="008805F2" w:rsidRPr="008805F2">
        <w:t xml:space="preserve"> </w:t>
      </w:r>
      <w:r w:rsidRPr="008805F2">
        <w:t>таблица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Мили,</w:t>
      </w:r>
      <w:r w:rsidR="008805F2" w:rsidRPr="008805F2">
        <w:t xml:space="preserve"> </w:t>
      </w:r>
      <w:r w:rsidRPr="008805F2">
        <w:t>а</w:t>
      </w:r>
      <w:r w:rsidR="008805F2" w:rsidRPr="008805F2">
        <w:t xml:space="preserve"> </w:t>
      </w:r>
      <w:r w:rsidRPr="008805F2">
        <w:t>вторая</w:t>
      </w:r>
      <w:r w:rsidR="008805F2" w:rsidRPr="008805F2">
        <w:t xml:space="preserve"> - </w:t>
      </w:r>
      <w:r w:rsidRPr="008805F2">
        <w:t>Мура</w:t>
      </w:r>
      <w:r w:rsidR="008805F2" w:rsidRPr="008805F2">
        <w:t xml:space="preserve">. </w:t>
      </w:r>
      <w:r w:rsidRPr="008805F2">
        <w:t>Если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частичный,</w:t>
      </w:r>
      <w:r w:rsidR="008805F2" w:rsidRPr="008805F2">
        <w:t xml:space="preserve"> </w:t>
      </w:r>
      <w:r w:rsidRPr="008805F2">
        <w:t>то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некоторых</w:t>
      </w:r>
      <w:r w:rsidR="008805F2" w:rsidRPr="008805F2">
        <w:t xml:space="preserve"> </w:t>
      </w:r>
      <w:r w:rsidRPr="008805F2">
        <w:t>клетках</w:t>
      </w:r>
      <w:r w:rsidR="008805F2" w:rsidRPr="008805F2">
        <w:t xml:space="preserve"> </w:t>
      </w:r>
      <w:r w:rsidRPr="008805F2">
        <w:t>его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может</w:t>
      </w:r>
      <w:r w:rsidR="008805F2" w:rsidRPr="008805F2">
        <w:t xml:space="preserve"> </w:t>
      </w:r>
      <w:r w:rsidRPr="008805F2">
        <w:t>стоять</w:t>
      </w:r>
      <w:r w:rsidR="008805F2" w:rsidRPr="008805F2">
        <w:t xml:space="preserve"> </w:t>
      </w:r>
      <w:r w:rsidRPr="008805F2">
        <w:t>прочерк,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означает</w:t>
      </w:r>
      <w:r w:rsidR="008805F2" w:rsidRPr="008805F2">
        <w:t xml:space="preserve"> </w:t>
      </w:r>
      <w:r w:rsidRPr="008805F2">
        <w:t>отсутствие</w:t>
      </w:r>
      <w:r w:rsidR="008805F2" w:rsidRPr="008805F2">
        <w:t xml:space="preserve"> </w:t>
      </w:r>
      <w:r w:rsidRPr="008805F2">
        <w:t>выходного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На</w:t>
      </w:r>
      <w:r w:rsidR="008805F2" w:rsidRPr="008805F2">
        <w:t xml:space="preserve"> </w:t>
      </w:r>
      <w:r w:rsidRPr="008805F2">
        <w:t>практике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t>часто</w:t>
      </w:r>
      <w:r w:rsidR="008805F2" w:rsidRPr="008805F2">
        <w:t xml:space="preserve"> </w:t>
      </w:r>
      <w:r w:rsidRPr="008805F2">
        <w:t>совмещают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одну</w:t>
      </w:r>
      <w:r w:rsidR="008805F2" w:rsidRPr="008805F2">
        <w:t xml:space="preserve"> </w:t>
      </w:r>
      <w:r w:rsidRPr="008805F2">
        <w:t>таблицу,</w:t>
      </w:r>
      <w:r w:rsidR="008805F2" w:rsidRPr="008805F2">
        <w:t xml:space="preserve"> </w:t>
      </w:r>
      <w:r w:rsidRPr="008805F2">
        <w:t>называемую</w:t>
      </w:r>
      <w:r w:rsidR="008805F2" w:rsidRPr="008805F2">
        <w:t xml:space="preserve"> </w:t>
      </w:r>
      <w:r w:rsidRPr="008805F2">
        <w:t>отмеченной</w:t>
      </w:r>
      <w:r w:rsidR="008805F2" w:rsidRPr="008805F2">
        <w:t xml:space="preserve"> </w:t>
      </w:r>
      <w:r w:rsidRPr="008805F2">
        <w:t>таблицей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. </w:t>
      </w:r>
      <w:r w:rsidRPr="008805F2">
        <w:t>Примеры</w:t>
      </w:r>
      <w:r w:rsidR="008805F2" w:rsidRPr="008805F2">
        <w:t xml:space="preserve"> </w:t>
      </w:r>
      <w:r w:rsidRPr="008805F2">
        <w:t>отмеченных</w:t>
      </w:r>
      <w:r w:rsidR="008805F2" w:rsidRPr="008805F2">
        <w:t xml:space="preserve"> </w:t>
      </w:r>
      <w:r w:rsidRPr="008805F2">
        <w:t>таблиц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представлены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табл</w:t>
      </w:r>
      <w:r w:rsidR="008805F2">
        <w:t>.1.6. - 1.8 (</w:t>
      </w:r>
      <w:r w:rsidRPr="008805F2">
        <w:t>Общий</w:t>
      </w:r>
      <w:r w:rsidR="008805F2" w:rsidRPr="008805F2">
        <w:t xml:space="preserve"> </w:t>
      </w:r>
      <w:r w:rsidRPr="008805F2">
        <w:t>вид</w:t>
      </w:r>
      <w:r w:rsidR="008805F2" w:rsidRPr="008805F2">
        <w:t xml:space="preserve"> </w:t>
      </w:r>
      <w:r w:rsidRPr="008805F2">
        <w:t>отмеченной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- </w:t>
      </w:r>
      <w:r w:rsidRPr="008805F2">
        <w:t>табл</w:t>
      </w:r>
      <w:r w:rsidR="008805F2">
        <w:t>.1.6</w:t>
      </w:r>
      <w:r w:rsidR="008805F2" w:rsidRPr="008805F2">
        <w:t xml:space="preserve">., </w:t>
      </w:r>
      <w:r w:rsidRPr="008805F2">
        <w:t>отмеченная</w:t>
      </w:r>
      <w:r w:rsidR="008805F2" w:rsidRPr="008805F2">
        <w:t xml:space="preserve"> </w:t>
      </w:r>
      <w:r w:rsidRPr="008805F2">
        <w:t>таблица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- </w:t>
      </w:r>
      <w:r w:rsidRPr="008805F2">
        <w:t>табл</w:t>
      </w:r>
      <w:r w:rsidR="008805F2">
        <w:t>.1.7</w:t>
      </w:r>
      <w:r w:rsidR="008805F2" w:rsidRPr="008805F2">
        <w:t xml:space="preserve">., </w:t>
      </w:r>
      <w:r w:rsidRPr="008805F2">
        <w:t>отмеченная</w:t>
      </w:r>
      <w:r w:rsidR="008805F2" w:rsidRPr="008805F2">
        <w:t xml:space="preserve"> </w:t>
      </w:r>
      <w:r w:rsidRPr="008805F2">
        <w:t>таблица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- </w:t>
      </w:r>
      <w:r w:rsidRPr="008805F2">
        <w:t>табл</w:t>
      </w:r>
      <w:r w:rsidR="008805F2">
        <w:t>.1.8</w:t>
      </w:r>
      <w:r w:rsidR="008805F2" w:rsidRPr="008805F2">
        <w:t>.).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Кроме</w:t>
      </w:r>
      <w:r w:rsidR="008805F2" w:rsidRPr="008805F2">
        <w:t xml:space="preserve"> </w:t>
      </w:r>
      <w:r w:rsidRPr="008805F2">
        <w:t>рассмотренных</w:t>
      </w:r>
      <w:r w:rsidR="008805F2" w:rsidRPr="008805F2">
        <w:t xml:space="preserve"> </w:t>
      </w:r>
      <w:r w:rsidRPr="008805F2">
        <w:t>выше</w:t>
      </w:r>
      <w:r w:rsidR="008805F2" w:rsidRPr="008805F2">
        <w:t xml:space="preserve"> </w:t>
      </w:r>
      <w:r w:rsidRPr="008805F2">
        <w:t>таблиц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t>произвольный</w:t>
      </w:r>
      <w:r w:rsidR="008805F2" w:rsidRPr="008805F2">
        <w:t xml:space="preserve"> </w:t>
      </w:r>
      <w:r w:rsidRPr="008805F2">
        <w:t>абстрактный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может</w:t>
      </w:r>
      <w:r w:rsidR="008805F2" w:rsidRPr="008805F2">
        <w:t xml:space="preserve"> </w:t>
      </w:r>
      <w:r w:rsidRPr="008805F2">
        <w:t>быть</w:t>
      </w:r>
      <w:r w:rsidR="008805F2" w:rsidRPr="008805F2">
        <w:t xml:space="preserve"> </w:t>
      </w:r>
      <w:r w:rsidRPr="008805F2">
        <w:t>задан</w:t>
      </w:r>
      <w:r w:rsidR="008805F2" w:rsidRPr="008805F2">
        <w:t xml:space="preserve"> </w:t>
      </w:r>
      <w:r w:rsidRPr="008805F2">
        <w:t>матрицей</w:t>
      </w:r>
      <w:r w:rsidR="008805F2" w:rsidRPr="008805F2">
        <w:t xml:space="preserve"> </w:t>
      </w:r>
      <w:r w:rsidRPr="008805F2">
        <w:t>соединений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Матрица</w:t>
      </w:r>
      <w:r w:rsidR="008805F2" w:rsidRPr="008805F2">
        <w:t xml:space="preserve"> </w:t>
      </w:r>
      <w:r w:rsidRPr="008805F2">
        <w:t>соединений</w:t>
      </w:r>
      <w:r w:rsidR="008805F2" w:rsidRPr="008805F2">
        <w:t xml:space="preserve"> </w:t>
      </w:r>
      <w:r w:rsidRPr="008805F2">
        <w:t>является</w:t>
      </w:r>
      <w:r w:rsidR="008805F2" w:rsidRPr="008805F2">
        <w:t xml:space="preserve"> </w:t>
      </w:r>
      <w:r w:rsidRPr="008805F2">
        <w:t>квадратной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содержит</w:t>
      </w:r>
      <w:r w:rsidR="008805F2" w:rsidRPr="008805F2">
        <w:t xml:space="preserve"> </w:t>
      </w:r>
      <w:r w:rsidRPr="008805F2">
        <w:t>столько</w:t>
      </w:r>
      <w:r w:rsidR="008805F2" w:rsidRPr="008805F2">
        <w:t xml:space="preserve"> </w:t>
      </w:r>
      <w:r w:rsidRPr="008805F2">
        <w:t>столбцов</w:t>
      </w:r>
      <w:r w:rsidR="008805F2">
        <w:t xml:space="preserve"> (</w:t>
      </w:r>
      <w:r w:rsidRPr="008805F2">
        <w:t>строк</w:t>
      </w:r>
      <w:r w:rsidR="008805F2" w:rsidRPr="008805F2">
        <w:t xml:space="preserve">), </w:t>
      </w:r>
      <w:r w:rsidRPr="008805F2">
        <w:t>сколько</w:t>
      </w:r>
      <w:r w:rsidR="008805F2" w:rsidRPr="008805F2">
        <w:t xml:space="preserve"> </w:t>
      </w:r>
      <w:r w:rsidRPr="008805F2">
        <w:t>различных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содержит</w:t>
      </w:r>
      <w:r w:rsidR="008805F2" w:rsidRPr="008805F2">
        <w:t xml:space="preserve"> </w:t>
      </w:r>
      <w:r w:rsidRPr="008805F2">
        <w:t>алфавит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данного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. </w:t>
      </w:r>
      <w:r w:rsidRPr="008805F2">
        <w:t>Каждый</w:t>
      </w:r>
      <w:r w:rsidR="008805F2" w:rsidRPr="008805F2">
        <w:t xml:space="preserve"> </w:t>
      </w:r>
      <w:r w:rsidRPr="008805F2">
        <w:t>столбец</w:t>
      </w:r>
      <w:r w:rsidR="008805F2">
        <w:t xml:space="preserve"> (</w:t>
      </w:r>
      <w:r w:rsidRPr="008805F2">
        <w:t>строка</w:t>
      </w:r>
      <w:r w:rsidR="008805F2" w:rsidRPr="008805F2">
        <w:t xml:space="preserve">) </w:t>
      </w:r>
      <w:r w:rsidRPr="008805F2">
        <w:t>матрицы</w:t>
      </w:r>
      <w:r w:rsidR="008805F2" w:rsidRPr="008805F2">
        <w:t xml:space="preserve"> </w:t>
      </w:r>
      <w:r w:rsidRPr="008805F2">
        <w:t>соединений</w:t>
      </w:r>
      <w:r w:rsidR="008805F2" w:rsidRPr="008805F2">
        <w:t xml:space="preserve"> </w:t>
      </w:r>
      <w:r w:rsidRPr="008805F2">
        <w:t>помечается</w:t>
      </w:r>
      <w:r w:rsidR="008805F2" w:rsidRPr="008805F2">
        <w:t xml:space="preserve"> </w:t>
      </w:r>
      <w:r w:rsidRPr="008805F2">
        <w:t>буквой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. </w:t>
      </w:r>
      <w:r w:rsidRPr="008805F2">
        <w:t>В</w:t>
      </w:r>
      <w:r w:rsidR="008805F2" w:rsidRPr="008805F2">
        <w:t xml:space="preserve"> </w:t>
      </w:r>
      <w:r w:rsidRPr="008805F2">
        <w:t>клетке,</w:t>
      </w:r>
      <w:r w:rsidR="008805F2" w:rsidRPr="008805F2">
        <w:t xml:space="preserve"> </w:t>
      </w:r>
      <w:r w:rsidRPr="008805F2">
        <w:t>находящейся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пересечении</w:t>
      </w:r>
      <w:r w:rsidR="008805F2" w:rsidRPr="008805F2">
        <w:t xml:space="preserve"> </w:t>
      </w:r>
      <w:r w:rsidRPr="008805F2">
        <w:t>столбца,</w:t>
      </w:r>
      <w:r w:rsidR="008805F2" w:rsidRPr="008805F2">
        <w:t xml:space="preserve"> </w:t>
      </w:r>
      <w:r w:rsidRPr="008805F2">
        <w:t>помеченного</w:t>
      </w:r>
      <w:r w:rsidR="008805F2" w:rsidRPr="008805F2">
        <w:t xml:space="preserve"> </w:t>
      </w:r>
      <w:r w:rsidRPr="008805F2">
        <w:t>буквой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j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строки,</w:t>
      </w:r>
      <w:r w:rsidR="008805F2" w:rsidRPr="008805F2">
        <w:t xml:space="preserve"> </w:t>
      </w:r>
      <w:r w:rsidRPr="008805F2">
        <w:t>помеченной</w:t>
      </w:r>
      <w:r w:rsidR="008805F2" w:rsidRPr="008805F2">
        <w:t xml:space="preserve"> </w:t>
      </w:r>
      <w:r w:rsidRPr="008805F2">
        <w:t>буквой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="008805F2" w:rsidRPr="008805F2">
        <w:t xml:space="preserve"> </w:t>
      </w:r>
      <w:r w:rsidRPr="008805F2">
        <w:t>автомата,</w:t>
      </w:r>
      <w:r w:rsidR="008805F2" w:rsidRPr="008805F2">
        <w:t xml:space="preserve"> </w:t>
      </w:r>
      <w:r w:rsidRPr="008805F2">
        <w:t>ставится</w:t>
      </w:r>
      <w:r w:rsidR="008805F2" w:rsidRPr="008805F2">
        <w:t xml:space="preserve"> </w:t>
      </w:r>
      <w:r w:rsidRPr="008805F2">
        <w:t>входной</w:t>
      </w:r>
      <w:r w:rsidR="008805F2" w:rsidRPr="008805F2">
        <w:t xml:space="preserve"> </w:t>
      </w:r>
      <w:r w:rsidRPr="008805F2">
        <w:t>сигнал</w:t>
      </w:r>
      <w:r w:rsidR="008805F2">
        <w:t xml:space="preserve"> (</w:t>
      </w:r>
      <w:r w:rsidRPr="008805F2">
        <w:t>или</w:t>
      </w:r>
      <w:r w:rsidR="008805F2" w:rsidRPr="008805F2">
        <w:t xml:space="preserve"> </w:t>
      </w:r>
      <w:r w:rsidRPr="008805F2">
        <w:t>дизъюнкция</w:t>
      </w:r>
      <w:r w:rsidR="008805F2" w:rsidRPr="008805F2">
        <w:t xml:space="preserve"> </w:t>
      </w:r>
      <w:r w:rsidRPr="008805F2">
        <w:t>входных</w:t>
      </w:r>
      <w:r w:rsidR="008805F2" w:rsidRPr="008805F2">
        <w:t xml:space="preserve"> </w:t>
      </w:r>
      <w:r w:rsidRPr="008805F2">
        <w:t>сигналов</w:t>
      </w:r>
      <w:r w:rsidR="008805F2" w:rsidRPr="008805F2">
        <w:t xml:space="preserve">), </w:t>
      </w:r>
      <w:r w:rsidRPr="008805F2">
        <w:t>под</w:t>
      </w:r>
      <w:r w:rsidR="008805F2" w:rsidRPr="008805F2">
        <w:t xml:space="preserve"> </w:t>
      </w:r>
      <w:r w:rsidRPr="008805F2">
        <w:t>воздействием</w:t>
      </w:r>
      <w:r w:rsidR="008805F2" w:rsidRPr="008805F2">
        <w:t xml:space="preserve"> </w:t>
      </w:r>
      <w:r w:rsidRPr="008805F2">
        <w:t>которого</w:t>
      </w:r>
      <w:r w:rsidR="008805F2" w:rsidRPr="008805F2">
        <w:t xml:space="preserve"> </w:t>
      </w:r>
      <w:r w:rsidRPr="008805F2">
        <w:t>осуществляется</w:t>
      </w:r>
      <w:r w:rsidR="008805F2" w:rsidRPr="008805F2">
        <w:t xml:space="preserve"> </w:t>
      </w:r>
      <w:r w:rsidRPr="008805F2">
        <w:t>данный</w:t>
      </w:r>
      <w:r w:rsidR="008805F2" w:rsidRPr="008805F2">
        <w:t xml:space="preserve"> </w:t>
      </w:r>
      <w:r w:rsidRPr="008805F2">
        <w:t>переход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Для</w:t>
      </w:r>
      <w:r w:rsidR="008805F2" w:rsidRPr="008805F2">
        <w:t xml:space="preserve"> </w:t>
      </w:r>
      <w:r w:rsidRPr="008805F2">
        <w:t>абстрактного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клетке</w:t>
      </w:r>
      <w:r w:rsidR="008805F2" w:rsidRPr="008805F2">
        <w:t xml:space="preserve"> </w:t>
      </w:r>
      <w:r w:rsidRPr="008805F2">
        <w:t>рядом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состоянием</w:t>
      </w:r>
      <w:r w:rsidR="008805F2" w:rsidRPr="008805F2">
        <w:t xml:space="preserve"> </w:t>
      </w:r>
      <w:r w:rsidRPr="008805F2">
        <w:t>проставляется</w:t>
      </w:r>
      <w:r w:rsidR="008805F2" w:rsidRPr="008805F2">
        <w:t xml:space="preserve"> </w:t>
      </w:r>
      <w:r w:rsidRPr="008805F2">
        <w:t>также</w:t>
      </w:r>
      <w:r w:rsidR="008805F2" w:rsidRPr="008805F2">
        <w:t xml:space="preserve"> </w:t>
      </w:r>
      <w:r w:rsidRPr="008805F2">
        <w:t>выходной</w:t>
      </w:r>
      <w:r w:rsidR="008805F2" w:rsidRPr="008805F2">
        <w:t xml:space="preserve"> </w:t>
      </w:r>
      <w:r w:rsidRPr="008805F2">
        <w:t>сигнал,</w:t>
      </w:r>
      <w:r w:rsidR="008805F2" w:rsidRPr="008805F2">
        <w:t xml:space="preserve"> </w:t>
      </w:r>
      <w:r w:rsidRPr="008805F2">
        <w:t>который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выдает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результате</w:t>
      </w:r>
      <w:r w:rsidR="008805F2" w:rsidRPr="008805F2">
        <w:t xml:space="preserve"> </w:t>
      </w:r>
      <w:r w:rsidRPr="008805F2">
        <w:t>данного</w:t>
      </w:r>
      <w:r w:rsidR="008805F2" w:rsidRPr="008805F2">
        <w:t xml:space="preserve"> </w:t>
      </w:r>
      <w:r w:rsidRPr="008805F2">
        <w:t>перехода</w:t>
      </w:r>
      <w:r w:rsidR="008805F2">
        <w:t xml:space="preserve"> (</w:t>
      </w:r>
      <w:r w:rsidRPr="008805F2">
        <w:t>табл</w:t>
      </w:r>
      <w:r w:rsidR="008805F2">
        <w:t>.1.9</w:t>
      </w:r>
      <w:r w:rsidR="008805F2" w:rsidRPr="008805F2">
        <w:t xml:space="preserve">.) </w:t>
      </w:r>
      <w:r w:rsidRPr="008805F2">
        <w:t>Для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выходной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t>проставляется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строке</w:t>
      </w:r>
      <w:r w:rsidR="008805F2" w:rsidRPr="008805F2">
        <w:t xml:space="preserve"> </w:t>
      </w:r>
      <w:r w:rsidRPr="008805F2">
        <w:t>рядом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состоянием</w:t>
      </w:r>
      <w:r w:rsidR="008805F2">
        <w:t xml:space="preserve"> (</w:t>
      </w:r>
      <w:r w:rsidRPr="008805F2">
        <w:t>эти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t>соответствуют</w:t>
      </w:r>
      <w:r w:rsidR="008805F2" w:rsidRPr="008805F2">
        <w:t xml:space="preserve"> </w:t>
      </w:r>
      <w:r w:rsidRPr="008805F2">
        <w:t>исходным</w:t>
      </w:r>
      <w:r w:rsidR="008805F2" w:rsidRPr="008805F2">
        <w:t xml:space="preserve"> </w:t>
      </w:r>
      <w:r w:rsidRPr="008805F2">
        <w:t>состояниям</w:t>
      </w:r>
      <w:r w:rsidR="008805F2" w:rsidRPr="008805F2">
        <w:t xml:space="preserve"> </w:t>
      </w:r>
      <w:r w:rsidRPr="008805F2">
        <w:t>автомата</w:t>
      </w:r>
      <w:r w:rsidR="008805F2" w:rsidRPr="008805F2">
        <w:t>).</w:t>
      </w:r>
    </w:p>
    <w:p w:rsidR="008805F2" w:rsidRDefault="008805F2" w:rsidP="003B55D6">
      <w:pPr>
        <w:tabs>
          <w:tab w:val="left" w:pos="726"/>
        </w:tabs>
      </w:pPr>
    </w:p>
    <w:p w:rsidR="00542712" w:rsidRPr="008805F2" w:rsidRDefault="00542712" w:rsidP="003B55D6">
      <w:pPr>
        <w:tabs>
          <w:tab w:val="left" w:pos="726"/>
        </w:tabs>
      </w:pPr>
      <w:r w:rsidRPr="008805F2">
        <w:t>Таблица</w:t>
      </w:r>
      <w:r w:rsidR="008805F2" w:rsidRPr="008805F2">
        <w:t xml:space="preserve"> </w:t>
      </w:r>
      <w:r w:rsidRPr="008805F2">
        <w:t>1</w:t>
      </w:r>
      <w:r w:rsidR="008805F2">
        <w:t>.6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379"/>
        <w:gridCol w:w="1791"/>
        <w:gridCol w:w="1791"/>
        <w:gridCol w:w="1791"/>
      </w:tblGrid>
      <w:tr w:rsidR="00542712" w:rsidRPr="008805F2" w:rsidTr="000B22E2">
        <w:trPr>
          <w:trHeight w:val="60"/>
          <w:jc w:val="center"/>
        </w:trPr>
        <w:tc>
          <w:tcPr>
            <w:tcW w:w="2410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Состояния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</w:rPr>
              <w:t>1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</w:rPr>
              <w:t>2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…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k</w:t>
            </w:r>
          </w:p>
          <w:p w:rsidR="00542712" w:rsidRPr="008805F2" w:rsidRDefault="00542712" w:rsidP="008805F2">
            <w:pPr>
              <w:pStyle w:val="af3"/>
            </w:pPr>
          </w:p>
        </w:tc>
      </w:tr>
      <w:tr w:rsidR="00542712" w:rsidRPr="008805F2" w:rsidTr="000B22E2">
        <w:trPr>
          <w:trHeight w:val="60"/>
          <w:jc w:val="center"/>
        </w:trPr>
        <w:tc>
          <w:tcPr>
            <w:tcW w:w="2410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Входные</w:t>
            </w:r>
            <w:r w:rsidR="008805F2" w:rsidRPr="008805F2">
              <w:t xml:space="preserve"> </w:t>
            </w:r>
            <w:r w:rsidRPr="008805F2">
              <w:t>сигналы</w:t>
            </w:r>
          </w:p>
        </w:tc>
        <w:tc>
          <w:tcPr>
            <w:tcW w:w="1417" w:type="dxa"/>
            <w:vMerge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1843" w:type="dxa"/>
            <w:vMerge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1843" w:type="dxa"/>
            <w:vMerge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1843" w:type="dxa"/>
            <w:vMerge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</w:tr>
      <w:tr w:rsidR="00542712" w:rsidRPr="008805F2" w:rsidTr="000B22E2">
        <w:trPr>
          <w:trHeight w:val="229"/>
          <w:jc w:val="center"/>
        </w:trPr>
        <w:tc>
          <w:tcPr>
            <w:tcW w:w="2410" w:type="dxa"/>
            <w:vMerge w:val="restart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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  <w:r w:rsidRPr="000B22E2">
              <w:rPr>
                <w:lang w:val="en-US"/>
              </w:rPr>
              <w:t>,x</w:t>
            </w:r>
            <w:r w:rsidRPr="000B22E2">
              <w:rPr>
                <w:vertAlign w:val="subscript"/>
                <w:lang w:val="en-US"/>
              </w:rPr>
              <w:t>1</w:t>
            </w:r>
            <w:r w:rsidR="008805F2" w:rsidRPr="000B22E2">
              <w:rPr>
                <w:lang w:val="en-US"/>
              </w:rPr>
              <w:t xml:space="preserve">)) </w:t>
            </w:r>
          </w:p>
        </w:tc>
        <w:tc>
          <w:tcPr>
            <w:tcW w:w="184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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2</w:t>
            </w:r>
            <w:r w:rsidRPr="000B22E2">
              <w:rPr>
                <w:lang w:val="en-US"/>
              </w:rPr>
              <w:t>,x</w:t>
            </w:r>
            <w:r w:rsidRPr="000B22E2">
              <w:rPr>
                <w:vertAlign w:val="subscript"/>
                <w:lang w:val="en-US"/>
              </w:rPr>
              <w:t>1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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k</w:t>
            </w:r>
            <w:r w:rsidRPr="000B22E2">
              <w:rPr>
                <w:lang w:val="en-US"/>
              </w:rPr>
              <w:t>,x</w:t>
            </w:r>
            <w:r w:rsidRPr="000B22E2">
              <w:rPr>
                <w:vertAlign w:val="subscript"/>
                <w:lang w:val="en-US"/>
              </w:rPr>
              <w:t>1</w:t>
            </w:r>
            <w:r w:rsidR="008805F2" w:rsidRPr="000B22E2">
              <w:rPr>
                <w:lang w:val="en-US"/>
              </w:rPr>
              <w:t xml:space="preserve">) </w:t>
            </w:r>
          </w:p>
        </w:tc>
      </w:tr>
      <w:tr w:rsidR="00542712" w:rsidRPr="008805F2" w:rsidTr="000B22E2">
        <w:trPr>
          <w:trHeight w:val="306"/>
          <w:jc w:val="center"/>
        </w:trPr>
        <w:tc>
          <w:tcPr>
            <w:tcW w:w="2410" w:type="dxa"/>
            <w:vMerge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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  <w:r w:rsidRPr="000B22E2">
              <w:rPr>
                <w:lang w:val="en-US"/>
              </w:rPr>
              <w:t>,x1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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2</w:t>
            </w:r>
            <w:r w:rsidRPr="000B22E2">
              <w:rPr>
                <w:lang w:val="en-US"/>
              </w:rPr>
              <w:t>,x</w:t>
            </w:r>
            <w:r w:rsidRPr="000B22E2">
              <w:rPr>
                <w:vertAlign w:val="subscript"/>
                <w:lang w:val="en-US"/>
              </w:rPr>
              <w:t>1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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k</w:t>
            </w:r>
            <w:r w:rsidRPr="000B22E2">
              <w:rPr>
                <w:lang w:val="en-US"/>
              </w:rPr>
              <w:t>,x</w:t>
            </w:r>
            <w:r w:rsidRPr="000B22E2">
              <w:rPr>
                <w:vertAlign w:val="subscript"/>
                <w:lang w:val="en-US"/>
              </w:rPr>
              <w:t>1</w:t>
            </w:r>
            <w:r w:rsidR="008805F2" w:rsidRPr="000B22E2">
              <w:rPr>
                <w:lang w:val="en-US"/>
              </w:rPr>
              <w:t xml:space="preserve">) </w:t>
            </w:r>
          </w:p>
        </w:tc>
      </w:tr>
      <w:tr w:rsidR="00542712" w:rsidRPr="008805F2" w:rsidTr="000B22E2">
        <w:trPr>
          <w:trHeight w:val="60"/>
          <w:jc w:val="center"/>
        </w:trPr>
        <w:tc>
          <w:tcPr>
            <w:tcW w:w="2410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…</w:t>
            </w:r>
          </w:p>
        </w:tc>
        <w:tc>
          <w:tcPr>
            <w:tcW w:w="1417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…</w:t>
            </w:r>
          </w:p>
        </w:tc>
      </w:tr>
      <w:tr w:rsidR="00542712" w:rsidRPr="008805F2" w:rsidTr="000B22E2">
        <w:trPr>
          <w:trHeight w:val="60"/>
          <w:jc w:val="center"/>
        </w:trPr>
        <w:tc>
          <w:tcPr>
            <w:tcW w:w="2410" w:type="dxa"/>
            <w:vMerge w:val="restart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j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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  <w:r w:rsidRPr="000B22E2">
              <w:rPr>
                <w:lang w:val="en-US"/>
              </w:rPr>
              <w:t>,x</w:t>
            </w:r>
            <w:r w:rsidRPr="000B22E2">
              <w:rPr>
                <w:vertAlign w:val="subscript"/>
                <w:lang w:val="en-US"/>
              </w:rPr>
              <w:t>j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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2</w:t>
            </w:r>
            <w:r w:rsidRPr="000B22E2">
              <w:rPr>
                <w:lang w:val="en-US"/>
              </w:rPr>
              <w:t>,</w:t>
            </w:r>
            <w:r w:rsidR="008805F2" w:rsidRPr="000B22E2">
              <w:rPr>
                <w:lang w:val="en-US"/>
              </w:rPr>
              <w:t xml:space="preserve"> </w:t>
            </w: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j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</w:t>
            </w:r>
            <w:r w:rsidR="008805F2" w:rsidRPr="000B22E2">
              <w:rPr>
                <w:lang w:val="en-US"/>
              </w:rPr>
              <w:t xml:space="preserve"> (</w:t>
            </w:r>
            <w:r w:rsidRPr="008805F2">
              <w:t>а</w:t>
            </w:r>
            <w:r w:rsidRPr="000B22E2">
              <w:rPr>
                <w:vertAlign w:val="subscript"/>
                <w:lang w:val="en-US"/>
              </w:rPr>
              <w:t>k</w:t>
            </w:r>
            <w:r w:rsidRPr="000B22E2">
              <w:rPr>
                <w:lang w:val="en-US"/>
              </w:rPr>
              <w:t>,</w:t>
            </w:r>
            <w:r w:rsidR="008805F2" w:rsidRPr="000B22E2">
              <w:rPr>
                <w:lang w:val="en-US"/>
              </w:rPr>
              <w:t xml:space="preserve"> </w:t>
            </w: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j</w:t>
            </w:r>
            <w:r w:rsidR="008805F2" w:rsidRPr="000B22E2">
              <w:rPr>
                <w:lang w:val="en-US"/>
              </w:rPr>
              <w:t xml:space="preserve">) </w:t>
            </w:r>
          </w:p>
        </w:tc>
      </w:tr>
      <w:tr w:rsidR="00542712" w:rsidRPr="008805F2" w:rsidTr="000B22E2">
        <w:trPr>
          <w:trHeight w:val="60"/>
          <w:jc w:val="center"/>
        </w:trPr>
        <w:tc>
          <w:tcPr>
            <w:tcW w:w="2410" w:type="dxa"/>
            <w:vMerge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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  <w:r w:rsidRPr="000B22E2">
              <w:rPr>
                <w:lang w:val="en-US"/>
              </w:rPr>
              <w:t>,x</w:t>
            </w:r>
            <w:r w:rsidRPr="000B22E2">
              <w:rPr>
                <w:vertAlign w:val="subscript"/>
                <w:lang w:val="en-US"/>
              </w:rPr>
              <w:t>j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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2</w:t>
            </w:r>
            <w:r w:rsidRPr="000B22E2">
              <w:rPr>
                <w:lang w:val="en-US"/>
              </w:rPr>
              <w:t>,</w:t>
            </w:r>
            <w:r w:rsidR="008805F2" w:rsidRPr="000B22E2">
              <w:rPr>
                <w:lang w:val="en-US"/>
              </w:rPr>
              <w:t xml:space="preserve"> </w:t>
            </w: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j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…</w:t>
            </w:r>
          </w:p>
        </w:tc>
        <w:tc>
          <w:tcPr>
            <w:tcW w:w="1843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</w:t>
            </w:r>
            <w:r w:rsidR="008805F2">
              <w:t xml:space="preserve"> (</w:t>
            </w:r>
            <w:r w:rsidRPr="008805F2">
              <w:t>а</w:t>
            </w:r>
            <w:r w:rsidRPr="000B22E2">
              <w:rPr>
                <w:vertAlign w:val="subscript"/>
                <w:lang w:val="en-US"/>
              </w:rPr>
              <w:t>k</w:t>
            </w:r>
            <w:r w:rsidRPr="008805F2">
              <w:t>,</w:t>
            </w:r>
            <w:r w:rsidR="008805F2" w:rsidRPr="008805F2">
              <w:t xml:space="preserve"> </w:t>
            </w: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j</w:t>
            </w:r>
            <w:r w:rsidR="008805F2" w:rsidRPr="008805F2">
              <w:t xml:space="preserve">) </w:t>
            </w:r>
          </w:p>
        </w:tc>
      </w:tr>
    </w:tbl>
    <w:p w:rsidR="008805F2" w:rsidRPr="008805F2" w:rsidRDefault="008805F2" w:rsidP="003B55D6">
      <w:pPr>
        <w:tabs>
          <w:tab w:val="left" w:pos="726"/>
        </w:tabs>
      </w:pPr>
    </w:p>
    <w:p w:rsidR="00542712" w:rsidRPr="008805F2" w:rsidRDefault="008805F2" w:rsidP="003B55D6">
      <w:pPr>
        <w:tabs>
          <w:tab w:val="left" w:pos="726"/>
        </w:tabs>
        <w:rPr>
          <w:lang w:val="en-US"/>
        </w:rPr>
      </w:pPr>
      <w:r>
        <w:br w:type="page"/>
      </w:r>
      <w:r w:rsidR="00542712" w:rsidRPr="008805F2">
        <w:t>Таблица</w:t>
      </w:r>
      <w:r w:rsidRPr="008805F2">
        <w:t xml:space="preserve"> </w:t>
      </w:r>
      <w:r>
        <w:t>1.7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709"/>
        <w:gridCol w:w="851"/>
        <w:gridCol w:w="708"/>
      </w:tblGrid>
      <w:tr w:rsidR="00542712" w:rsidRPr="008805F2" w:rsidTr="008805F2"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12" w:rsidRPr="008805F2" w:rsidRDefault="0054271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</w:p>
          <w:p w:rsidR="00542712" w:rsidRPr="008805F2" w:rsidRDefault="0054271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X</w:t>
            </w:r>
          </w:p>
          <w:p w:rsidR="00542712" w:rsidRPr="008805F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12" w:rsidRPr="008805F2" w:rsidRDefault="0054271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12" w:rsidRPr="008805F2" w:rsidRDefault="0054271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2</w:t>
            </w:r>
          </w:p>
          <w:p w:rsidR="00542712" w:rsidRPr="008805F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12" w:rsidRPr="008805F2" w:rsidRDefault="0054271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3</w:t>
            </w:r>
          </w:p>
          <w:p w:rsidR="00542712" w:rsidRPr="008805F2" w:rsidRDefault="00542712" w:rsidP="008805F2">
            <w:pPr>
              <w:pStyle w:val="af3"/>
              <w:rPr>
                <w:lang w:val="en-US"/>
              </w:rPr>
            </w:pPr>
          </w:p>
        </w:tc>
      </w:tr>
      <w:tr w:rsidR="00542712" w:rsidRPr="008805F2" w:rsidTr="008805F2"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12" w:rsidRPr="008805F2" w:rsidRDefault="0054271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x</w:t>
            </w:r>
            <w:r w:rsidRPr="008805F2">
              <w:rPr>
                <w:vertAlign w:val="subscript"/>
                <w:lang w:val="en-US"/>
              </w:rPr>
              <w:t>1</w:t>
            </w:r>
          </w:p>
          <w:p w:rsidR="00542712" w:rsidRPr="008805F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12" w:rsidRPr="008805F2" w:rsidRDefault="0054271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2</w:t>
            </w:r>
            <w:r w:rsidRPr="008805F2">
              <w:rPr>
                <w:lang w:val="en-US"/>
              </w:rPr>
              <w:t>/y</w:t>
            </w:r>
            <w:r w:rsidRPr="008805F2">
              <w:rPr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12" w:rsidRPr="008805F2" w:rsidRDefault="0054271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3</w:t>
            </w:r>
            <w:r w:rsidRPr="008805F2">
              <w:rPr>
                <w:lang w:val="en-US"/>
              </w:rPr>
              <w:t>/y</w:t>
            </w:r>
            <w:r w:rsidRPr="008805F2">
              <w:rPr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12" w:rsidRPr="008805F2" w:rsidRDefault="0054271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1</w:t>
            </w:r>
            <w:r w:rsidRPr="008805F2">
              <w:rPr>
                <w:lang w:val="en-US"/>
              </w:rPr>
              <w:t>/</w:t>
            </w:r>
            <w:r w:rsidRPr="008805F2">
              <w:t>у</w:t>
            </w:r>
            <w:r w:rsidRPr="008805F2">
              <w:rPr>
                <w:vertAlign w:val="subscript"/>
                <w:lang w:val="en-US"/>
              </w:rPr>
              <w:t>3</w:t>
            </w:r>
          </w:p>
        </w:tc>
      </w:tr>
      <w:tr w:rsidR="00542712" w:rsidRPr="008805F2" w:rsidTr="008805F2"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12" w:rsidRPr="008805F2" w:rsidRDefault="0054271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x</w:t>
            </w:r>
            <w:r w:rsidRPr="008805F2">
              <w:rPr>
                <w:vertAlign w:val="subscript"/>
                <w:lang w:val="en-US"/>
              </w:rPr>
              <w:t>2</w:t>
            </w:r>
          </w:p>
          <w:p w:rsidR="00542712" w:rsidRPr="008805F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12" w:rsidRPr="008805F2" w:rsidRDefault="0054271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1</w:t>
            </w:r>
            <w:r w:rsidRPr="008805F2">
              <w:rPr>
                <w:lang w:val="en-US"/>
              </w:rPr>
              <w:t>/</w:t>
            </w:r>
            <w:r w:rsidRPr="008805F2">
              <w:t>у</w:t>
            </w:r>
            <w:r w:rsidRPr="008805F2">
              <w:rPr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12" w:rsidRPr="008805F2" w:rsidRDefault="0054271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1</w:t>
            </w:r>
            <w:r w:rsidRPr="008805F2">
              <w:rPr>
                <w:lang w:val="en-US"/>
              </w:rPr>
              <w:t>/y</w:t>
            </w:r>
            <w:r w:rsidRPr="008805F2">
              <w:rPr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12" w:rsidRPr="008805F2" w:rsidRDefault="0054271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2</w:t>
            </w:r>
            <w:r w:rsidRPr="008805F2">
              <w:rPr>
                <w:lang w:val="en-US"/>
              </w:rPr>
              <w:t>/y</w:t>
            </w:r>
            <w:r w:rsidRPr="008805F2">
              <w:rPr>
                <w:vertAlign w:val="subscript"/>
                <w:lang w:val="en-US"/>
              </w:rPr>
              <w:t>2</w:t>
            </w:r>
          </w:p>
        </w:tc>
      </w:tr>
    </w:tbl>
    <w:p w:rsidR="008805F2" w:rsidRDefault="008805F2" w:rsidP="003B55D6">
      <w:pPr>
        <w:tabs>
          <w:tab w:val="left" w:pos="726"/>
        </w:tabs>
      </w:pPr>
    </w:p>
    <w:p w:rsidR="008805F2" w:rsidRDefault="008805F2" w:rsidP="003B55D6">
      <w:pPr>
        <w:tabs>
          <w:tab w:val="left" w:pos="726"/>
        </w:tabs>
        <w:rPr>
          <w:lang w:val="uk-UA"/>
        </w:rPr>
      </w:pPr>
      <w:r w:rsidRPr="008805F2">
        <w:t>Таблица</w:t>
      </w:r>
      <w:r w:rsidRPr="008805F2">
        <w:rPr>
          <w:lang w:val="en-US"/>
        </w:rPr>
        <w:t xml:space="preserve"> </w:t>
      </w:r>
      <w:r>
        <w:rPr>
          <w:lang w:val="en-US"/>
        </w:rPr>
        <w:t>1.8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708"/>
        <w:gridCol w:w="567"/>
        <w:gridCol w:w="709"/>
      </w:tblGrid>
      <w:tr w:rsidR="008805F2" w:rsidRPr="008805F2" w:rsidTr="008805F2"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Y</w:t>
            </w:r>
          </w:p>
          <w:p w:rsidR="008805F2" w:rsidRPr="008805F2" w:rsidRDefault="008805F2" w:rsidP="008805F2">
            <w:pPr>
              <w:pStyle w:val="af3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y</w:t>
            </w:r>
            <w:r w:rsidRPr="008805F2">
              <w:rPr>
                <w:vertAlign w:val="subscript"/>
                <w:lang w:val="en-US"/>
              </w:rPr>
              <w:t>1</w:t>
            </w:r>
          </w:p>
          <w:p w:rsidR="008805F2" w:rsidRPr="008805F2" w:rsidRDefault="008805F2" w:rsidP="008805F2">
            <w:pPr>
              <w:pStyle w:val="af3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y</w:t>
            </w:r>
            <w:r w:rsidRPr="008805F2">
              <w:rPr>
                <w:vertAlign w:val="subscript"/>
                <w:lang w:val="en-US"/>
              </w:rPr>
              <w:t>2</w:t>
            </w:r>
          </w:p>
          <w:p w:rsidR="008805F2" w:rsidRPr="008805F2" w:rsidRDefault="008805F2" w:rsidP="008805F2">
            <w:pPr>
              <w:pStyle w:val="af3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y</w:t>
            </w:r>
            <w:r w:rsidRPr="008805F2">
              <w:rPr>
                <w:vertAlign w:val="subscript"/>
                <w:lang w:val="en-US"/>
              </w:rPr>
              <w:t>3</w:t>
            </w:r>
          </w:p>
          <w:p w:rsidR="008805F2" w:rsidRPr="008805F2" w:rsidRDefault="008805F2" w:rsidP="008805F2">
            <w:pPr>
              <w:pStyle w:val="af3"/>
              <w:rPr>
                <w:lang w:val="en-US"/>
              </w:rPr>
            </w:pPr>
          </w:p>
        </w:tc>
      </w:tr>
      <w:tr w:rsidR="008805F2" w:rsidRPr="008805F2" w:rsidTr="008805F2"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</w:p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1</w:t>
            </w:r>
          </w:p>
          <w:p w:rsidR="008805F2" w:rsidRPr="008805F2" w:rsidRDefault="008805F2" w:rsidP="008805F2">
            <w:pPr>
              <w:pStyle w:val="af3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2</w:t>
            </w:r>
          </w:p>
          <w:p w:rsidR="008805F2" w:rsidRPr="008805F2" w:rsidRDefault="008805F2" w:rsidP="008805F2">
            <w:pPr>
              <w:pStyle w:val="af3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3</w:t>
            </w:r>
          </w:p>
        </w:tc>
      </w:tr>
      <w:tr w:rsidR="008805F2" w:rsidRPr="008805F2" w:rsidTr="008805F2"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x</w:t>
            </w:r>
            <w:r w:rsidRPr="008805F2">
              <w:rPr>
                <w:vertAlign w:val="subscript"/>
                <w:lang w:val="en-US"/>
              </w:rPr>
              <w:t>1</w:t>
            </w:r>
          </w:p>
          <w:p w:rsidR="008805F2" w:rsidRPr="008805F2" w:rsidRDefault="008805F2" w:rsidP="008805F2">
            <w:pPr>
              <w:pStyle w:val="af3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2</w:t>
            </w:r>
          </w:p>
          <w:p w:rsidR="008805F2" w:rsidRPr="008805F2" w:rsidRDefault="008805F2" w:rsidP="008805F2">
            <w:pPr>
              <w:pStyle w:val="af3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3</w:t>
            </w:r>
          </w:p>
          <w:p w:rsidR="008805F2" w:rsidRPr="008805F2" w:rsidRDefault="008805F2" w:rsidP="008805F2">
            <w:pPr>
              <w:pStyle w:val="af3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1</w:t>
            </w:r>
          </w:p>
          <w:p w:rsidR="008805F2" w:rsidRPr="008805F2" w:rsidRDefault="008805F2" w:rsidP="008805F2">
            <w:pPr>
              <w:pStyle w:val="af3"/>
              <w:rPr>
                <w:lang w:val="en-US"/>
              </w:rPr>
            </w:pPr>
          </w:p>
        </w:tc>
      </w:tr>
      <w:tr w:rsidR="008805F2" w:rsidRPr="008805F2" w:rsidTr="008805F2"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x</w:t>
            </w:r>
            <w:r w:rsidRPr="008805F2">
              <w:rPr>
                <w:vertAlign w:val="subscript"/>
                <w:lang w:val="en-US"/>
              </w:rPr>
              <w:t>2</w:t>
            </w:r>
          </w:p>
          <w:p w:rsidR="008805F2" w:rsidRPr="008805F2" w:rsidRDefault="008805F2" w:rsidP="008805F2">
            <w:pPr>
              <w:pStyle w:val="af3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1</w:t>
            </w:r>
          </w:p>
          <w:p w:rsidR="008805F2" w:rsidRPr="008805F2" w:rsidRDefault="008805F2" w:rsidP="008805F2">
            <w:pPr>
              <w:pStyle w:val="af3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1</w:t>
            </w:r>
          </w:p>
          <w:p w:rsidR="008805F2" w:rsidRPr="008805F2" w:rsidRDefault="008805F2" w:rsidP="008805F2">
            <w:pPr>
              <w:pStyle w:val="af3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5F2" w:rsidRPr="008805F2" w:rsidRDefault="008805F2" w:rsidP="008805F2">
            <w:pPr>
              <w:pStyle w:val="af3"/>
              <w:rPr>
                <w:lang w:val="en-US"/>
              </w:rPr>
            </w:pPr>
            <w:r w:rsidRPr="008805F2">
              <w:rPr>
                <w:lang w:val="en-US"/>
              </w:rPr>
              <w:t>a</w:t>
            </w:r>
            <w:r w:rsidRPr="008805F2">
              <w:rPr>
                <w:vertAlign w:val="subscript"/>
                <w:lang w:val="en-US"/>
              </w:rPr>
              <w:t>2</w:t>
            </w:r>
          </w:p>
          <w:p w:rsidR="008805F2" w:rsidRPr="008805F2" w:rsidRDefault="008805F2" w:rsidP="008805F2">
            <w:pPr>
              <w:pStyle w:val="af3"/>
              <w:rPr>
                <w:lang w:val="en-US"/>
              </w:rPr>
            </w:pPr>
          </w:p>
        </w:tc>
      </w:tr>
    </w:tbl>
    <w:p w:rsidR="008805F2" w:rsidRDefault="008805F2" w:rsidP="003B55D6">
      <w:pPr>
        <w:tabs>
          <w:tab w:val="left" w:pos="726"/>
        </w:tabs>
        <w:rPr>
          <w:lang w:val="uk-UA"/>
        </w:rPr>
      </w:pPr>
    </w:p>
    <w:p w:rsidR="008805F2" w:rsidRPr="008805F2" w:rsidRDefault="00542712" w:rsidP="003B55D6">
      <w:pPr>
        <w:tabs>
          <w:tab w:val="left" w:pos="726"/>
        </w:tabs>
        <w:rPr>
          <w:lang w:val="en-US"/>
        </w:rPr>
      </w:pPr>
      <w:r w:rsidRPr="008805F2">
        <w:t>Таблица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1</w:t>
      </w:r>
      <w:r w:rsidR="008805F2">
        <w:rPr>
          <w:lang w:val="en-US"/>
        </w:rPr>
        <w:t>.9</w:t>
      </w:r>
      <w:r w:rsidR="008805F2" w:rsidRPr="008805F2">
        <w:rPr>
          <w:lang w:val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156"/>
        <w:gridCol w:w="851"/>
        <w:gridCol w:w="1134"/>
      </w:tblGrid>
      <w:tr w:rsidR="00542712" w:rsidRPr="008805F2" w:rsidTr="000B22E2">
        <w:trPr>
          <w:jc w:val="center"/>
        </w:trPr>
        <w:tc>
          <w:tcPr>
            <w:tcW w:w="585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1156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1134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n</w:t>
            </w:r>
          </w:p>
        </w:tc>
      </w:tr>
      <w:tr w:rsidR="00542712" w:rsidRPr="008805F2" w:rsidTr="000B22E2">
        <w:trPr>
          <w:jc w:val="center"/>
        </w:trPr>
        <w:tc>
          <w:tcPr>
            <w:tcW w:w="585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j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k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1134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</w:tr>
      <w:tr w:rsidR="00542712" w:rsidRPr="008805F2" w:rsidTr="000B22E2">
        <w:trPr>
          <w:jc w:val="center"/>
        </w:trPr>
        <w:tc>
          <w:tcPr>
            <w:tcW w:w="585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1156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85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1134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</w:tr>
      <w:tr w:rsidR="00542712" w:rsidRPr="008805F2" w:rsidTr="000B22E2">
        <w:trPr>
          <w:jc w:val="center"/>
        </w:trPr>
        <w:tc>
          <w:tcPr>
            <w:tcW w:w="585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n</w:t>
            </w:r>
          </w:p>
        </w:tc>
        <w:tc>
          <w:tcPr>
            <w:tcW w:w="1156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85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1134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|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m</w:t>
            </w:r>
            <w:r w:rsidR="008805F2" w:rsidRPr="000B22E2">
              <w:rPr>
                <w:lang w:val="en-US"/>
              </w:rPr>
              <w:t xml:space="preserve">) </w:t>
            </w:r>
          </w:p>
        </w:tc>
      </w:tr>
    </w:tbl>
    <w:p w:rsidR="008805F2" w:rsidRDefault="008805F2" w:rsidP="003B55D6">
      <w:pPr>
        <w:tabs>
          <w:tab w:val="left" w:pos="726"/>
        </w:tabs>
        <w:rPr>
          <w:lang w:val="uk-UA"/>
        </w:rPr>
      </w:pPr>
    </w:p>
    <w:p w:rsidR="008805F2" w:rsidRPr="008805F2" w:rsidRDefault="00542712" w:rsidP="003B55D6">
      <w:pPr>
        <w:tabs>
          <w:tab w:val="left" w:pos="726"/>
        </w:tabs>
      </w:pPr>
      <w:r w:rsidRPr="008805F2">
        <w:t>При</w:t>
      </w:r>
      <w:r w:rsidR="008805F2" w:rsidRPr="008805F2">
        <w:t xml:space="preserve"> </w:t>
      </w:r>
      <w:r w:rsidRPr="008805F2">
        <w:t>графическом</w:t>
      </w:r>
      <w:r w:rsidR="008805F2" w:rsidRPr="008805F2">
        <w:t xml:space="preserve"> </w:t>
      </w:r>
      <w:r w:rsidRPr="008805F2">
        <w:t>способе</w:t>
      </w:r>
      <w:r w:rsidR="008805F2" w:rsidRPr="008805F2">
        <w:t xml:space="preserve"> </w:t>
      </w:r>
      <w:r w:rsidRPr="008805F2">
        <w:t>задания</w:t>
      </w:r>
      <w:r w:rsidR="008805F2" w:rsidRPr="008805F2">
        <w:t xml:space="preserve"> </w:t>
      </w:r>
      <w:r w:rsidRPr="008805F2">
        <w:t>абстрактные</w:t>
      </w:r>
      <w:r w:rsidR="008805F2" w:rsidRPr="008805F2">
        <w:t xml:space="preserve"> </w:t>
      </w:r>
      <w:r w:rsidRPr="008805F2">
        <w:t>автоматы</w:t>
      </w:r>
      <w:r w:rsidR="008805F2" w:rsidRPr="008805F2">
        <w:t xml:space="preserve"> </w:t>
      </w:r>
      <w:r w:rsidRPr="008805F2">
        <w:t>представляются</w:t>
      </w:r>
      <w:r w:rsidR="008805F2" w:rsidRPr="008805F2">
        <w:t xml:space="preserve"> </w:t>
      </w:r>
      <w:r w:rsidRPr="008805F2">
        <w:t>ориентированными</w:t>
      </w:r>
      <w:r w:rsidR="008805F2" w:rsidRPr="008805F2">
        <w:t xml:space="preserve"> </w:t>
      </w:r>
      <w:r w:rsidRPr="008805F2">
        <w:t>графами</w:t>
      </w:r>
      <w:r w:rsidR="008805F2" w:rsidRPr="008805F2">
        <w:t xml:space="preserve">. </w:t>
      </w:r>
      <w:r w:rsidRPr="008805F2">
        <w:t>Графом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называется</w:t>
      </w:r>
      <w:r w:rsidR="008805F2" w:rsidRPr="008805F2">
        <w:t xml:space="preserve"> </w:t>
      </w:r>
      <w:r w:rsidRPr="008805F2">
        <w:t>ориентированный</w:t>
      </w:r>
      <w:r w:rsidR="008805F2" w:rsidRPr="008805F2">
        <w:t xml:space="preserve"> </w:t>
      </w:r>
      <w:r w:rsidRPr="008805F2">
        <w:t>связный</w:t>
      </w:r>
      <w:r w:rsidR="008805F2" w:rsidRPr="008805F2">
        <w:t xml:space="preserve"> </w:t>
      </w:r>
      <w:r w:rsidRPr="008805F2">
        <w:t>граф,</w:t>
      </w:r>
      <w:r w:rsidR="008805F2" w:rsidRPr="008805F2">
        <w:t xml:space="preserve"> </w:t>
      </w:r>
      <w:r w:rsidRPr="008805F2">
        <w:t>вершины</w:t>
      </w:r>
      <w:r w:rsidR="008805F2" w:rsidRPr="008805F2">
        <w:t xml:space="preserve"> </w:t>
      </w:r>
      <w:r w:rsidRPr="008805F2">
        <w:t>которого</w:t>
      </w:r>
      <w:r w:rsidR="008805F2" w:rsidRPr="008805F2">
        <w:t xml:space="preserve"> </w:t>
      </w:r>
      <w:r w:rsidRPr="008805F2">
        <w:t>соответствуют</w:t>
      </w:r>
      <w:r w:rsidR="008805F2" w:rsidRPr="008805F2">
        <w:t xml:space="preserve"> </w:t>
      </w:r>
      <w:r w:rsidRPr="008805F2">
        <w:t>состояниям</w:t>
      </w:r>
      <w:r w:rsidR="008805F2" w:rsidRPr="008805F2">
        <w:t xml:space="preserve"> </w:t>
      </w:r>
      <w:r w:rsidRPr="008805F2">
        <w:t>автомата,</w:t>
      </w:r>
      <w:r w:rsidR="008805F2" w:rsidRPr="008805F2">
        <w:t xml:space="preserve"> </w:t>
      </w:r>
      <w:r w:rsidRPr="008805F2">
        <w:t>а</w:t>
      </w:r>
      <w:r w:rsidR="008805F2" w:rsidRPr="008805F2">
        <w:t xml:space="preserve"> </w:t>
      </w:r>
      <w:r w:rsidRPr="008805F2">
        <w:t>дуги</w:t>
      </w:r>
      <w:r w:rsidR="008805F2" w:rsidRPr="008805F2">
        <w:t xml:space="preserve"> </w:t>
      </w:r>
      <w:r w:rsidRPr="008805F2">
        <w:t>между</w:t>
      </w:r>
      <w:r w:rsidR="008805F2" w:rsidRPr="008805F2">
        <w:t xml:space="preserve"> </w:t>
      </w:r>
      <w:r w:rsidRPr="008805F2">
        <w:t>ними</w:t>
      </w:r>
      <w:r w:rsidR="008805F2" w:rsidRPr="008805F2">
        <w:t xml:space="preserve"> - </w:t>
      </w:r>
      <w:r w:rsidRPr="008805F2">
        <w:t>переходам</w:t>
      </w:r>
      <w:r w:rsidR="008805F2" w:rsidRPr="008805F2">
        <w:t xml:space="preserve"> </w:t>
      </w:r>
      <w:r w:rsidRPr="008805F2">
        <w:t>между</w:t>
      </w:r>
      <w:r w:rsidR="008805F2" w:rsidRPr="008805F2">
        <w:t xml:space="preserve"> </w:t>
      </w:r>
      <w:r w:rsidRPr="008805F2">
        <w:t>состояниями</w:t>
      </w:r>
      <w:r w:rsidR="008805F2" w:rsidRPr="008805F2">
        <w:t xml:space="preserve">. </w:t>
      </w:r>
      <w:r w:rsidRPr="008805F2">
        <w:t>Две</w:t>
      </w:r>
      <w:r w:rsidR="008805F2" w:rsidRPr="008805F2">
        <w:t xml:space="preserve"> </w:t>
      </w:r>
      <w:r w:rsidRPr="008805F2">
        <w:t>вершины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k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="008805F2" w:rsidRPr="008805F2">
        <w:t xml:space="preserve"> </w:t>
      </w:r>
      <w:r w:rsidRPr="008805F2">
        <w:t>соединяются</w:t>
      </w:r>
      <w:r w:rsidR="008805F2" w:rsidRPr="008805F2">
        <w:t xml:space="preserve"> </w:t>
      </w:r>
      <w:r w:rsidRPr="008805F2">
        <w:t>дугой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том</w:t>
      </w:r>
      <w:r w:rsidR="008805F2" w:rsidRPr="008805F2">
        <w:t xml:space="preserve"> </w:t>
      </w:r>
      <w:r w:rsidRPr="008805F2">
        <w:t>случае,</w:t>
      </w:r>
      <w:r w:rsidR="008805F2" w:rsidRPr="008805F2">
        <w:t xml:space="preserve"> </w:t>
      </w:r>
      <w:r w:rsidRPr="008805F2">
        <w:t>если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автомате</w:t>
      </w:r>
      <w:r w:rsidR="008805F2" w:rsidRPr="008805F2">
        <w:t xml:space="preserve"> </w:t>
      </w:r>
      <w:r w:rsidRPr="008805F2">
        <w:t>имеется</w:t>
      </w:r>
      <w:r w:rsidR="008805F2" w:rsidRPr="008805F2">
        <w:t xml:space="preserve"> </w:t>
      </w:r>
      <w:r w:rsidRPr="008805F2">
        <w:t>переход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t>a</w:t>
      </w:r>
      <w:r w:rsidRPr="008805F2">
        <w:rPr>
          <w:vertAlign w:val="subscript"/>
        </w:rPr>
        <w:t>k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="008805F2" w:rsidRPr="008805F2">
        <w:t xml:space="preserve">. </w:t>
      </w:r>
      <w:r w:rsidRPr="008805F2">
        <w:t>Для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входной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выходной</w:t>
      </w:r>
      <w:r w:rsidR="008805F2" w:rsidRPr="008805F2">
        <w:t xml:space="preserve"> </w:t>
      </w:r>
      <w:r w:rsidRPr="008805F2">
        <w:t>сигналы</w:t>
      </w:r>
      <w:r w:rsidR="008805F2" w:rsidRPr="008805F2">
        <w:t xml:space="preserve"> </w:t>
      </w:r>
      <w:r w:rsidRPr="008805F2">
        <w:t>проставляются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дуге,</w:t>
      </w:r>
      <w:r w:rsidR="008805F2" w:rsidRPr="008805F2">
        <w:t xml:space="preserve"> </w:t>
      </w:r>
      <w:r w:rsidRPr="008805F2">
        <w:t>соответствующей</w:t>
      </w:r>
      <w:r w:rsidR="008805F2" w:rsidRPr="008805F2">
        <w:t xml:space="preserve"> </w:t>
      </w:r>
      <w:r w:rsidRPr="008805F2">
        <w:t>данному</w:t>
      </w:r>
      <w:r w:rsidR="008805F2" w:rsidRPr="008805F2">
        <w:t xml:space="preserve"> </w:t>
      </w:r>
      <w:r w:rsidRPr="008805F2">
        <w:t>переходу</w:t>
      </w:r>
      <w:r w:rsidR="008805F2">
        <w:t xml:space="preserve"> (</w:t>
      </w:r>
      <w:r w:rsidRPr="008805F2">
        <w:t>рис</w:t>
      </w:r>
      <w:r w:rsidR="008805F2" w:rsidRPr="008805F2">
        <w:t xml:space="preserve"> </w:t>
      </w:r>
      <w:r w:rsidRPr="008805F2">
        <w:t>1</w:t>
      </w:r>
      <w:r w:rsidR="008805F2">
        <w:t>.3</w:t>
      </w:r>
      <w:r w:rsidR="008805F2" w:rsidRPr="008805F2">
        <w:t xml:space="preserve">.), </w:t>
      </w:r>
      <w:r w:rsidRPr="008805F2">
        <w:t>для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входной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t>проставляется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дуге,</w:t>
      </w:r>
      <w:r w:rsidR="008805F2" w:rsidRPr="008805F2">
        <w:t xml:space="preserve"> </w:t>
      </w:r>
      <w:r w:rsidRPr="008805F2">
        <w:t>а</w:t>
      </w:r>
      <w:r w:rsidR="008805F2" w:rsidRPr="008805F2">
        <w:t xml:space="preserve"> </w:t>
      </w:r>
      <w:r w:rsidRPr="008805F2">
        <w:t>выходной</w:t>
      </w:r>
      <w:r w:rsidR="008805F2" w:rsidRPr="008805F2">
        <w:t xml:space="preserve"> - </w:t>
      </w:r>
      <w:r w:rsidRPr="008805F2">
        <w:t>рядом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вершиной,</w:t>
      </w:r>
      <w:r w:rsidR="008805F2" w:rsidRPr="008805F2">
        <w:t xml:space="preserve"> </w:t>
      </w:r>
      <w:r w:rsidRPr="008805F2">
        <w:t>соответствующей</w:t>
      </w:r>
      <w:r w:rsidR="008805F2" w:rsidRPr="008805F2">
        <w:t xml:space="preserve"> </w:t>
      </w:r>
      <w:r w:rsidRPr="008805F2">
        <w:t>состоянию</w:t>
      </w:r>
      <w:r w:rsidR="008805F2">
        <w:t xml:space="preserve"> (</w:t>
      </w:r>
      <w:r w:rsidRPr="008805F2">
        <w:t>рис</w:t>
      </w:r>
      <w:r w:rsidR="008805F2" w:rsidRPr="008805F2">
        <w:t xml:space="preserve"> </w:t>
      </w:r>
      <w:r w:rsidRPr="008805F2">
        <w:t>1</w:t>
      </w:r>
      <w:r w:rsidR="008805F2">
        <w:t>.4</w:t>
      </w:r>
      <w:r w:rsidR="008805F2" w:rsidRPr="008805F2">
        <w:t>.).</w:t>
      </w:r>
    </w:p>
    <w:p w:rsidR="00542712" w:rsidRDefault="00542712" w:rsidP="003B55D6">
      <w:pPr>
        <w:tabs>
          <w:tab w:val="left" w:pos="726"/>
        </w:tabs>
      </w:pPr>
      <w:r w:rsidRPr="008805F2">
        <w:t>Здесь</w:t>
      </w:r>
      <w:r w:rsidR="008805F2" w:rsidRPr="008805F2">
        <w:t xml:space="preserve"> </w:t>
      </w:r>
      <w:r w:rsidRPr="008805F2">
        <w:t>рассматриваются</w:t>
      </w:r>
      <w:r w:rsidR="008805F2" w:rsidRPr="008805F2">
        <w:t xml:space="preserve"> </w:t>
      </w:r>
      <w:r w:rsidRPr="008805F2">
        <w:t>только</w:t>
      </w:r>
      <w:r w:rsidR="008805F2" w:rsidRPr="008805F2">
        <w:t xml:space="preserve"> </w:t>
      </w:r>
      <w:r w:rsidRPr="008805F2">
        <w:t>детерминированные</w:t>
      </w:r>
      <w:r w:rsidR="008805F2" w:rsidRPr="008805F2">
        <w:t xml:space="preserve"> </w:t>
      </w:r>
      <w:r w:rsidRPr="008805F2">
        <w:t>автоматы,</w:t>
      </w:r>
      <w:r w:rsidR="008805F2" w:rsidRPr="008805F2">
        <w:t xml:space="preserve"> </w:t>
      </w:r>
      <w:r w:rsidRPr="008805F2">
        <w:t>у</w:t>
      </w:r>
      <w:r w:rsidR="008805F2" w:rsidRPr="008805F2">
        <w:t xml:space="preserve"> </w:t>
      </w:r>
      <w:r w:rsidRPr="008805F2">
        <w:t>которых</w:t>
      </w:r>
      <w:r w:rsidR="008805F2" w:rsidRPr="008805F2">
        <w:t xml:space="preserve"> </w:t>
      </w:r>
      <w:r w:rsidRPr="008805F2">
        <w:t>выполнено</w:t>
      </w:r>
      <w:r w:rsidR="008805F2" w:rsidRPr="008805F2">
        <w:t xml:space="preserve"> </w:t>
      </w:r>
      <w:r w:rsidRPr="008805F2">
        <w:t>условие</w:t>
      </w:r>
      <w:r w:rsidR="008805F2" w:rsidRPr="008805F2">
        <w:t xml:space="preserve"> </w:t>
      </w:r>
      <w:r w:rsidRPr="008805F2">
        <w:t>однозначности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: </w:t>
      </w:r>
      <w:r w:rsidRPr="008805F2">
        <w:t>автомат,</w:t>
      </w:r>
      <w:r w:rsidR="008805F2" w:rsidRPr="008805F2">
        <w:t xml:space="preserve"> </w:t>
      </w:r>
      <w:r w:rsidRPr="008805F2">
        <w:t>находящийся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некотором</w:t>
      </w:r>
      <w:r w:rsidR="008805F2" w:rsidRPr="008805F2">
        <w:t xml:space="preserve"> </w:t>
      </w:r>
      <w:r w:rsidRPr="008805F2">
        <w:t>состоянии,</w:t>
      </w:r>
      <w:r w:rsidR="008805F2" w:rsidRPr="008805F2">
        <w:t xml:space="preserve"> </w:t>
      </w:r>
      <w:r w:rsidRPr="008805F2">
        <w:t>под</w:t>
      </w:r>
      <w:r w:rsidR="008805F2" w:rsidRPr="008805F2">
        <w:t xml:space="preserve"> </w:t>
      </w:r>
      <w:r w:rsidRPr="008805F2">
        <w:t>действием</w:t>
      </w:r>
      <w:r w:rsidR="008805F2" w:rsidRPr="008805F2">
        <w:t xml:space="preserve"> </w:t>
      </w:r>
      <w:r w:rsidRPr="008805F2">
        <w:t>любого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может</w:t>
      </w:r>
      <w:r w:rsidR="008805F2" w:rsidRPr="008805F2">
        <w:t xml:space="preserve"> </w:t>
      </w:r>
      <w:r w:rsidRPr="008805F2">
        <w:t>перейти</w:t>
      </w:r>
      <w:r w:rsidR="008805F2" w:rsidRPr="008805F2">
        <w:t xml:space="preserve"> </w:t>
      </w:r>
      <w:r w:rsidRPr="008805F2">
        <w:t>более</w:t>
      </w:r>
      <w:r w:rsidR="008805F2" w:rsidRPr="008805F2">
        <w:t xml:space="preserve"> </w:t>
      </w:r>
      <w:r w:rsidRPr="008805F2">
        <w:t>чем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одно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. </w:t>
      </w:r>
      <w:r w:rsidRPr="008805F2">
        <w:t>Применительно</w:t>
      </w:r>
      <w:r w:rsidR="008805F2" w:rsidRPr="008805F2">
        <w:t xml:space="preserve"> </w:t>
      </w:r>
      <w:r w:rsidRPr="008805F2">
        <w:t>к</w:t>
      </w:r>
      <w:r w:rsidR="008805F2" w:rsidRPr="008805F2">
        <w:t xml:space="preserve"> </w:t>
      </w:r>
      <w:r w:rsidRPr="008805F2">
        <w:t>графическому</w:t>
      </w:r>
      <w:r w:rsidR="008805F2" w:rsidRPr="008805F2">
        <w:t xml:space="preserve"> </w:t>
      </w:r>
      <w:r w:rsidRPr="008805F2">
        <w:t>способу</w:t>
      </w:r>
      <w:r w:rsidR="008805F2" w:rsidRPr="008805F2">
        <w:t xml:space="preserve"> </w:t>
      </w:r>
      <w:r w:rsidRPr="008805F2">
        <w:t>задания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это</w:t>
      </w:r>
      <w:r w:rsidR="008805F2" w:rsidRPr="008805F2">
        <w:t xml:space="preserve"> </w:t>
      </w:r>
      <w:r w:rsidRPr="008805F2">
        <w:t>означает,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графе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любой</w:t>
      </w:r>
      <w:r w:rsidR="008805F2" w:rsidRPr="008805F2">
        <w:t xml:space="preserve"> </w:t>
      </w:r>
      <w:r w:rsidRPr="008805F2">
        <w:t>вершины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могут</w:t>
      </w:r>
      <w:r w:rsidR="008805F2" w:rsidRPr="008805F2">
        <w:t xml:space="preserve"> </w:t>
      </w:r>
      <w:r w:rsidRPr="008805F2">
        <w:t>выходить</w:t>
      </w:r>
      <w:r w:rsidR="008805F2" w:rsidRPr="008805F2">
        <w:t xml:space="preserve"> </w:t>
      </w:r>
      <w:r w:rsidRPr="008805F2">
        <w:t>две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более</w:t>
      </w:r>
      <w:r w:rsidR="008805F2" w:rsidRPr="008805F2">
        <w:t xml:space="preserve"> </w:t>
      </w:r>
      <w:r w:rsidRPr="008805F2">
        <w:t>дуги,</w:t>
      </w:r>
      <w:r w:rsidR="008805F2" w:rsidRPr="008805F2">
        <w:t xml:space="preserve"> </w:t>
      </w:r>
      <w:r w:rsidRPr="008805F2">
        <w:t>отмеченные</w:t>
      </w:r>
      <w:r w:rsidR="008805F2" w:rsidRPr="008805F2">
        <w:t xml:space="preserve"> </w:t>
      </w:r>
      <w:r w:rsidRPr="008805F2">
        <w:t>одним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тем</w:t>
      </w:r>
      <w:r w:rsidR="008805F2" w:rsidRPr="008805F2">
        <w:t xml:space="preserve"> </w:t>
      </w:r>
      <w:r w:rsidRPr="008805F2">
        <w:t>же</w:t>
      </w:r>
      <w:r w:rsidR="008805F2" w:rsidRPr="008805F2">
        <w:t xml:space="preserve"> </w:t>
      </w:r>
      <w:r w:rsidRPr="008805F2">
        <w:t>входным</w:t>
      </w:r>
      <w:r w:rsidR="008805F2" w:rsidRPr="008805F2">
        <w:t xml:space="preserve"> </w:t>
      </w:r>
      <w:r w:rsidRPr="008805F2">
        <w:t>сигналом</w:t>
      </w:r>
      <w:r w:rsidR="008805F2" w:rsidRPr="008805F2">
        <w:t xml:space="preserve">. </w:t>
      </w:r>
    </w:p>
    <w:p w:rsidR="008805F2" w:rsidRPr="008805F2" w:rsidRDefault="008805F2" w:rsidP="003B55D6">
      <w:pPr>
        <w:tabs>
          <w:tab w:val="left" w:pos="726"/>
        </w:tabs>
      </w:pPr>
    </w:p>
    <w:tbl>
      <w:tblPr>
        <w:tblW w:w="0" w:type="auto"/>
        <w:tblInd w:w="1539" w:type="dxa"/>
        <w:tblLayout w:type="fixed"/>
        <w:tblLook w:val="0000" w:firstRow="0" w:lastRow="0" w:firstColumn="0" w:lastColumn="0" w:noHBand="0" w:noVBand="0"/>
      </w:tblPr>
      <w:tblGrid>
        <w:gridCol w:w="3064"/>
        <w:gridCol w:w="3241"/>
      </w:tblGrid>
      <w:tr w:rsidR="00542712" w:rsidRPr="008805F2" w:rsidTr="00FA7215">
        <w:tc>
          <w:tcPr>
            <w:tcW w:w="3064" w:type="dxa"/>
          </w:tcPr>
          <w:p w:rsidR="00542712" w:rsidRPr="008805F2" w:rsidRDefault="002F05F8" w:rsidP="003B55D6">
            <w:pPr>
              <w:tabs>
                <w:tab w:val="left" w:pos="726"/>
              </w:tabs>
            </w:pPr>
            <w:r>
              <w:rPr>
                <w:noProof/>
              </w:rPr>
              <w:pict>
                <v:shape id="Рисунок 45" o:spid="_x0000_i1069" type="#_x0000_t75" style="width:125.25pt;height:131.25pt;visibility:visible">
                  <v:imagedata r:id="rId17" o:title="" gain="2" blacklevel="-8520f"/>
                </v:shape>
              </w:pict>
            </w:r>
          </w:p>
        </w:tc>
        <w:tc>
          <w:tcPr>
            <w:tcW w:w="3241" w:type="dxa"/>
          </w:tcPr>
          <w:p w:rsidR="00542712" w:rsidRPr="008805F2" w:rsidRDefault="002F05F8" w:rsidP="003B55D6">
            <w:pPr>
              <w:tabs>
                <w:tab w:val="left" w:pos="726"/>
              </w:tabs>
            </w:pPr>
            <w:r>
              <w:pict>
                <v:shape id="_x0000_i1070" type="#_x0000_t75" style="width:150.75pt;height:129.75pt" fillcolor="window">
                  <v:imagedata r:id="rId18" o:title=""/>
                </v:shape>
              </w:pict>
            </w:r>
          </w:p>
        </w:tc>
      </w:tr>
    </w:tbl>
    <w:p w:rsidR="008805F2" w:rsidRPr="008805F2" w:rsidRDefault="00542712" w:rsidP="003B55D6">
      <w:pPr>
        <w:tabs>
          <w:tab w:val="left" w:pos="726"/>
        </w:tabs>
      </w:pPr>
      <w:r w:rsidRPr="008805F2">
        <w:t>Рисунок</w:t>
      </w:r>
      <w:r w:rsidR="008805F2" w:rsidRPr="008805F2">
        <w:t xml:space="preserve"> </w:t>
      </w:r>
      <w:r w:rsidRPr="008805F2">
        <w:t>1</w:t>
      </w:r>
      <w:r w:rsidR="008805F2">
        <w:t>.3</w:t>
      </w:r>
      <w:r w:rsidRPr="008805F2">
        <w:t>-Граф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Рисунок</w:t>
      </w:r>
      <w:r w:rsidR="008805F2" w:rsidRPr="008805F2">
        <w:t xml:space="preserve"> </w:t>
      </w:r>
      <w:r w:rsidRPr="008805F2">
        <w:t>1</w:t>
      </w:r>
      <w:r w:rsidR="008805F2">
        <w:t>.4</w:t>
      </w:r>
      <w:r w:rsidRPr="008805F2">
        <w:t>-Граф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</w:p>
    <w:p w:rsid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При</w:t>
      </w:r>
      <w:r w:rsidR="008805F2" w:rsidRPr="008805F2">
        <w:t xml:space="preserve"> </w:t>
      </w:r>
      <w:r w:rsidRPr="008805F2">
        <w:t>аналитическом</w:t>
      </w:r>
      <w:r w:rsidR="008805F2" w:rsidRPr="008805F2">
        <w:t xml:space="preserve"> </w:t>
      </w:r>
      <w:r w:rsidRPr="008805F2">
        <w:t>способе</w:t>
      </w:r>
      <w:r w:rsidR="008805F2" w:rsidRPr="008805F2">
        <w:t xml:space="preserve"> </w:t>
      </w:r>
      <w:r w:rsidRPr="008805F2">
        <w:t>задания</w:t>
      </w:r>
      <w:r w:rsidR="008805F2" w:rsidRPr="008805F2">
        <w:t xml:space="preserve"> </w:t>
      </w:r>
      <w:r w:rsidRPr="008805F2">
        <w:t>абстрактные</w:t>
      </w:r>
      <w:r w:rsidR="008805F2" w:rsidRPr="008805F2">
        <w:t xml:space="preserve"> </w:t>
      </w:r>
      <w:r w:rsidRPr="008805F2">
        <w:t>автоматы</w:t>
      </w:r>
      <w:r w:rsidR="008805F2" w:rsidRPr="008805F2">
        <w:t xml:space="preserve"> </w:t>
      </w:r>
      <w:r w:rsidRPr="008805F2">
        <w:t>задаются</w:t>
      </w:r>
      <w:r w:rsidR="008805F2" w:rsidRPr="008805F2">
        <w:t xml:space="preserve"> </w:t>
      </w:r>
      <w:r w:rsidRPr="008805F2">
        <w:t>четверкой</w:t>
      </w:r>
      <w:r w:rsidR="008805F2" w:rsidRPr="008805F2">
        <w:t xml:space="preserve"> </w:t>
      </w:r>
      <w:r w:rsidRPr="008805F2">
        <w:t>объектов</w:t>
      </w:r>
      <w:r w:rsidR="008805F2" w:rsidRPr="008805F2">
        <w:t>:</w:t>
      </w:r>
    </w:p>
    <w:p w:rsidR="008805F2" w:rsidRDefault="00542712" w:rsidP="003B55D6">
      <w:pPr>
        <w:tabs>
          <w:tab w:val="left" w:pos="726"/>
        </w:tabs>
      </w:pPr>
      <w:r w:rsidRPr="008805F2">
        <w:rPr>
          <w:lang w:val="en-US"/>
        </w:rPr>
        <w:t>S</w:t>
      </w:r>
      <w:r w:rsidRPr="008805F2">
        <w:t>={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t>,</w:t>
      </w:r>
      <w:r w:rsidRPr="008805F2">
        <w:rPr>
          <w:lang w:val="en-US"/>
        </w:rPr>
        <w:t>A</w:t>
      </w:r>
      <w:r w:rsidRPr="008805F2">
        <w:t>,</w:t>
      </w:r>
      <w:r w:rsidRPr="008805F2">
        <w:rPr>
          <w:lang w:val="en-US"/>
        </w:rPr>
        <w:t>Y</w:t>
      </w:r>
      <w:r w:rsidRPr="008805F2">
        <w:t>,</w:t>
      </w:r>
      <w:r w:rsidRPr="008805F2">
        <w:rPr>
          <w:lang w:val="en-US"/>
        </w:rPr>
        <w:t>F</w:t>
      </w:r>
      <w:r w:rsidRPr="008805F2">
        <w:t>},</w:t>
      </w:r>
      <w:r w:rsidR="008805F2" w:rsidRPr="008805F2">
        <w:t xml:space="preserve"> </w:t>
      </w:r>
      <w:r w:rsidRPr="008805F2">
        <w:t>где</w:t>
      </w:r>
      <w:r w:rsidR="008805F2" w:rsidRPr="008805F2">
        <w:t xml:space="preserve"> </w:t>
      </w:r>
      <w:r w:rsidRPr="008805F2">
        <w:rPr>
          <w:lang w:val="en-US"/>
        </w:rPr>
        <w:t>F</w:t>
      </w:r>
      <w:r w:rsidR="008805F2" w:rsidRPr="008805F2">
        <w:t xml:space="preserve"> </w:t>
      </w:r>
      <w:r w:rsidRPr="008805F2">
        <w:t>задает</w:t>
      </w:r>
      <w:r w:rsidR="008805F2" w:rsidRPr="008805F2">
        <w:t xml:space="preserve"> </w:t>
      </w:r>
      <w:r w:rsidRPr="008805F2">
        <w:t>для</w:t>
      </w:r>
      <w:r w:rsidR="008805F2" w:rsidRPr="008805F2">
        <w:t xml:space="preserve"> </w:t>
      </w:r>
      <w:r w:rsidRPr="008805F2">
        <w:t>каждого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j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отображение</w:t>
      </w:r>
      <w:r w:rsidR="008805F2">
        <w:t xml:space="preserve"> (</w:t>
      </w:r>
      <w:r w:rsidRPr="008805F2">
        <w:t>ХхА</w:t>
      </w:r>
      <w:r w:rsidR="008805F2" w:rsidRPr="008805F2">
        <w:t xml:space="preserve">) - </w:t>
      </w:r>
      <w:r w:rsidRPr="008805F2">
        <w:rPr>
          <w:i/>
        </w:rPr>
        <w:t>&gt;</w:t>
      </w:r>
      <w:r w:rsidR="008805F2">
        <w:t xml:space="preserve"> (</w:t>
      </w:r>
      <w:r w:rsidRPr="008805F2">
        <w:rPr>
          <w:lang w:val="en-US"/>
        </w:rPr>
        <w:t>AxY</w:t>
      </w:r>
      <w:r w:rsidR="008805F2" w:rsidRPr="008805F2">
        <w:t xml:space="preserve">). </w:t>
      </w:r>
      <w:r w:rsidRPr="008805F2">
        <w:t>Другими</w:t>
      </w:r>
      <w:r w:rsidR="008805F2" w:rsidRPr="008805F2">
        <w:t xml:space="preserve"> </w:t>
      </w:r>
      <w:r w:rsidRPr="008805F2">
        <w:t>словами,</w:t>
      </w:r>
      <w:r w:rsidR="008805F2" w:rsidRPr="008805F2">
        <w:t xml:space="preserve"> </w:t>
      </w:r>
      <w:r w:rsidRPr="008805F2">
        <w:t>при</w:t>
      </w:r>
      <w:r w:rsidR="008805F2" w:rsidRPr="008805F2">
        <w:t xml:space="preserve"> </w:t>
      </w:r>
      <w:r w:rsidRPr="008805F2">
        <w:t>аналитическом</w:t>
      </w:r>
      <w:r w:rsidR="008805F2" w:rsidRPr="008805F2">
        <w:t xml:space="preserve"> </w:t>
      </w:r>
      <w:r w:rsidRPr="008805F2">
        <w:t>способе</w:t>
      </w:r>
      <w:r w:rsidR="008805F2" w:rsidRPr="008805F2">
        <w:t xml:space="preserve"> </w:t>
      </w:r>
      <w:r w:rsidRPr="008805F2">
        <w:t>задания</w:t>
      </w:r>
      <w:r w:rsidR="008805F2" w:rsidRPr="008805F2">
        <w:t xml:space="preserve"> </w:t>
      </w:r>
      <w:r w:rsidRPr="008805F2">
        <w:t>для</w:t>
      </w:r>
      <w:r w:rsidR="008805F2" w:rsidRPr="008805F2">
        <w:t xml:space="preserve"> </w:t>
      </w:r>
      <w:r w:rsidRPr="008805F2">
        <w:t>каждого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j</w:t>
      </w:r>
      <w:r w:rsidR="008805F2" w:rsidRPr="008805F2">
        <w:t xml:space="preserve"> </w:t>
      </w:r>
      <w:r w:rsidRPr="008805F2">
        <w:t>указывается</w:t>
      </w:r>
      <w:r w:rsidR="008805F2" w:rsidRPr="008805F2">
        <w:t xml:space="preserve"> </w:t>
      </w:r>
      <w:r w:rsidRPr="008805F2">
        <w:t>отображение</w:t>
      </w:r>
      <w:r w:rsidR="008805F2" w:rsidRPr="008805F2">
        <w:t xml:space="preserve"> </w:t>
      </w:r>
      <w:r w:rsidRPr="008805F2">
        <w:rPr>
          <w:lang w:val="en-US"/>
        </w:rPr>
        <w:t>F</w:t>
      </w:r>
      <w:r w:rsidRPr="008805F2">
        <w:rPr>
          <w:vertAlign w:val="subscript"/>
          <w:lang w:val="en-US"/>
        </w:rPr>
        <w:t>ai</w:t>
      </w:r>
      <w:r w:rsidRPr="008805F2">
        <w:t>,</w:t>
      </w:r>
      <w:r w:rsidR="008805F2" w:rsidRPr="008805F2">
        <w:t xml:space="preserve"> </w:t>
      </w:r>
      <w:r w:rsidRPr="008805F2">
        <w:t>представляющее</w:t>
      </w:r>
      <w:r w:rsidR="008805F2" w:rsidRPr="008805F2">
        <w:t xml:space="preserve"> </w:t>
      </w:r>
      <w:r w:rsidRPr="008805F2">
        <w:t>собой</w:t>
      </w:r>
      <w:r w:rsidR="008805F2" w:rsidRPr="008805F2">
        <w:t xml:space="preserve"> </w:t>
      </w:r>
      <w:r w:rsidRPr="008805F2">
        <w:t>множество</w:t>
      </w:r>
      <w:r w:rsidR="008805F2" w:rsidRPr="008805F2">
        <w:t xml:space="preserve"> </w:t>
      </w:r>
      <w:r w:rsidRPr="008805F2">
        <w:t>всех</w:t>
      </w:r>
      <w:r w:rsidR="008805F2" w:rsidRPr="008805F2">
        <w:t xml:space="preserve"> </w:t>
      </w:r>
      <w:r w:rsidRPr="008805F2">
        <w:t>троек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р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m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k</w:t>
      </w:r>
      <w:r w:rsidRPr="008805F2">
        <w:t>,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таких,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под</w:t>
      </w:r>
      <w:r w:rsidR="008805F2" w:rsidRPr="008805F2">
        <w:t xml:space="preserve"> </w:t>
      </w:r>
      <w:r w:rsidRPr="008805F2">
        <w:t>воздействием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m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переходит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rPr>
          <w:i/>
        </w:rPr>
        <w:t>а</w:t>
      </w:r>
      <w:r w:rsidRPr="008805F2">
        <w:rPr>
          <w:i/>
          <w:vertAlign w:val="subscript"/>
          <w:lang w:val="en-US"/>
        </w:rPr>
        <w:t>j</w:t>
      </w:r>
      <w:r w:rsidR="008805F2" w:rsidRPr="008805F2">
        <w:rPr>
          <w:i/>
        </w:rPr>
        <w:t xml:space="preserve"> </w:t>
      </w:r>
      <w:r w:rsidRPr="008805F2">
        <w:rPr>
          <w:i/>
        </w:rPr>
        <w:t>в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р</w:t>
      </w:r>
      <w:r w:rsidRPr="008805F2">
        <w:t>,</w:t>
      </w:r>
      <w:r w:rsidR="008805F2" w:rsidRPr="008805F2">
        <w:t xml:space="preserve"> </w:t>
      </w:r>
      <w:r w:rsidRPr="008805F2">
        <w:t>выдавая</w:t>
      </w:r>
      <w:r w:rsidR="008805F2" w:rsidRPr="008805F2">
        <w:t xml:space="preserve"> </w:t>
      </w:r>
      <w:r w:rsidRPr="008805F2">
        <w:t>при</w:t>
      </w:r>
      <w:r w:rsidR="008805F2" w:rsidRPr="008805F2">
        <w:t xml:space="preserve"> </w:t>
      </w:r>
      <w:r w:rsidRPr="008805F2">
        <w:t>этом</w:t>
      </w:r>
      <w:r w:rsidR="008805F2" w:rsidRPr="008805F2">
        <w:t xml:space="preserve"> </w:t>
      </w:r>
      <w:r w:rsidRPr="008805F2">
        <w:t>выходной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k</w:t>
      </w:r>
      <w:r w:rsidR="008805F2" w:rsidRPr="008805F2">
        <w:t xml:space="preserve">. 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Применительно</w:t>
      </w:r>
      <w:r w:rsidR="008805F2" w:rsidRPr="008805F2">
        <w:t xml:space="preserve"> </w:t>
      </w:r>
      <w:r w:rsidRPr="008805F2">
        <w:t>к</w:t>
      </w:r>
      <w:r w:rsidR="008805F2" w:rsidRPr="008805F2">
        <w:t xml:space="preserve"> </w:t>
      </w:r>
      <w:r w:rsidRPr="008805F2">
        <w:t>общему</w:t>
      </w:r>
      <w:r w:rsidR="008805F2" w:rsidRPr="008805F2">
        <w:t xml:space="preserve"> </w:t>
      </w:r>
      <w:r w:rsidRPr="008805F2">
        <w:t>определению</w:t>
      </w:r>
      <w:r w:rsidR="008805F2" w:rsidRPr="008805F2">
        <w:t xml:space="preserve"> </w:t>
      </w:r>
      <w:r w:rsidRPr="008805F2">
        <w:t>абстрактного</w:t>
      </w:r>
      <w:r w:rsidR="008805F2" w:rsidRPr="008805F2">
        <w:t xml:space="preserve"> </w:t>
      </w:r>
      <w:r w:rsidRPr="008805F2">
        <w:t>автомата,</w:t>
      </w:r>
      <w:r w:rsidR="008805F2" w:rsidRPr="008805F2">
        <w:t xml:space="preserve"> </w:t>
      </w:r>
      <w:r w:rsidRPr="008805F2">
        <w:t>последнее</w:t>
      </w:r>
      <w:r w:rsidR="008805F2" w:rsidRPr="008805F2">
        <w:t xml:space="preserve"> </w:t>
      </w:r>
      <w:r w:rsidRPr="008805F2">
        <w:t>равнозначно</w:t>
      </w:r>
      <w:r w:rsidR="008805F2" w:rsidRPr="008805F2">
        <w:t xml:space="preserve"> </w:t>
      </w:r>
      <w:r w:rsidRPr="008805F2">
        <w:t>описанию</w:t>
      </w:r>
      <w:r w:rsidR="008805F2" w:rsidRPr="008805F2">
        <w:t xml:space="preserve"> </w:t>
      </w:r>
      <w:r w:rsidRPr="008805F2">
        <w:t>функций</w:t>
      </w:r>
      <w:r w:rsidR="008805F2" w:rsidRPr="008805F2">
        <w:t xml:space="preserve"> </w:t>
      </w:r>
      <w:r w:rsidRPr="008805F2">
        <w:rPr>
          <w:lang w:val="en-US"/>
        </w:rPr>
        <w:t>δ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rPr>
          <w:lang w:val="en-US"/>
        </w:rPr>
        <w:t>λ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соответствии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выражением</w:t>
      </w:r>
      <w:r w:rsidR="008805F2" w:rsidRPr="008805F2">
        <w:t xml:space="preserve">: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p</w:t>
      </w:r>
      <w:r w:rsidRPr="008805F2">
        <w:t>=</w:t>
      </w:r>
      <w:r w:rsidR="008805F2" w:rsidRPr="008805F2">
        <w:t xml:space="preserve"> </w:t>
      </w:r>
      <w:r w:rsidRPr="008805F2">
        <w:rPr>
          <w:lang w:val="en-US"/>
        </w:rPr>
        <w:t>δ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i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m</w:t>
      </w:r>
      <w:r w:rsidR="008805F2" w:rsidRPr="008805F2">
        <w:t xml:space="preserve">), </w:t>
      </w:r>
      <w:r w:rsidRPr="008805F2">
        <w:rPr>
          <w:lang w:val="en-US"/>
        </w:rPr>
        <w:t>y</w:t>
      </w:r>
      <w:r w:rsidRPr="008805F2">
        <w:rPr>
          <w:vertAlign w:val="subscript"/>
        </w:rPr>
        <w:t>к</w:t>
      </w:r>
      <w:r w:rsidRPr="008805F2">
        <w:t>=</w:t>
      </w:r>
      <w:r w:rsidR="008805F2" w:rsidRPr="008805F2">
        <w:t xml:space="preserve"> </w:t>
      </w:r>
      <w:r w:rsidRPr="008805F2">
        <w:rPr>
          <w:lang w:val="en-US"/>
        </w:rPr>
        <w:t>λ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i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m</w:t>
      </w:r>
      <w:r w:rsidR="008805F2" w:rsidRPr="008805F2">
        <w:t>).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Отображение</w:t>
      </w:r>
      <w:r w:rsidR="008805F2" w:rsidRPr="008805F2">
        <w:t xml:space="preserve"> </w:t>
      </w:r>
      <w:r w:rsidRPr="008805F2">
        <w:rPr>
          <w:lang w:val="en-US"/>
        </w:rPr>
        <w:t>F</w:t>
      </w:r>
      <w:r w:rsidRPr="008805F2">
        <w:rPr>
          <w:vertAlign w:val="subscript"/>
          <w:lang w:val="en-US"/>
        </w:rPr>
        <w:t>ai</w:t>
      </w:r>
      <w:r w:rsidR="008805F2" w:rsidRPr="008805F2">
        <w:t xml:space="preserve"> </w:t>
      </w:r>
      <w:r w:rsidRPr="008805F2">
        <w:t>записывается</w:t>
      </w:r>
      <w:r w:rsidR="008805F2" w:rsidRPr="008805F2">
        <w:t xml:space="preserve"> </w:t>
      </w:r>
      <w:r w:rsidRPr="008805F2">
        <w:t>следующим</w:t>
      </w:r>
      <w:r w:rsidR="008805F2" w:rsidRPr="008805F2">
        <w:t xml:space="preserve"> </w:t>
      </w:r>
      <w:r w:rsidRPr="008805F2">
        <w:t>образом</w:t>
      </w:r>
      <w:r w:rsidR="008805F2" w:rsidRPr="008805F2">
        <w:t>:</w:t>
      </w:r>
    </w:p>
    <w:p w:rsidR="008805F2" w:rsidRDefault="008805F2" w:rsidP="003B55D6">
      <w:pPr>
        <w:tabs>
          <w:tab w:val="left" w:pos="726"/>
        </w:tabs>
      </w:pPr>
    </w:p>
    <w:p w:rsidR="008805F2" w:rsidRDefault="00542712" w:rsidP="003B55D6">
      <w:pPr>
        <w:tabs>
          <w:tab w:val="left" w:pos="726"/>
        </w:tabs>
      </w:pPr>
      <w:r w:rsidRPr="008805F2">
        <w:rPr>
          <w:lang w:val="en-US"/>
        </w:rPr>
        <w:t>F</w:t>
      </w:r>
      <w:r w:rsidRPr="008805F2">
        <w:rPr>
          <w:vertAlign w:val="subscript"/>
          <w:lang w:val="en-US"/>
        </w:rPr>
        <w:t>ai</w:t>
      </w:r>
      <w:r w:rsidRPr="008805F2">
        <w:t>{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p</w:t>
      </w:r>
      <w:r w:rsidR="008805F2">
        <w:t xml:space="preserve"> (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m</w:t>
      </w:r>
      <w:r w:rsidRPr="008805F2">
        <w:t>/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k</w:t>
      </w:r>
      <w:r w:rsidR="008805F2" w:rsidRPr="008805F2">
        <w:t>),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i</w:t>
      </w:r>
      <w:r w:rsidR="008805F2">
        <w:t xml:space="preserve"> (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f</w:t>
      </w:r>
      <w:r w:rsidRPr="008805F2">
        <w:t>/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z</w:t>
      </w:r>
      <w:r w:rsidR="008805F2" w:rsidRPr="008805F2">
        <w:t xml:space="preserve">) </w:t>
      </w:r>
      <w:r w:rsidRPr="008805F2">
        <w:t>…}</w:t>
      </w:r>
      <w:r w:rsidR="008805F2" w:rsidRPr="008805F2">
        <w:t>.</w:t>
      </w:r>
    </w:p>
    <w:p w:rsidR="008805F2" w:rsidRP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Для</w:t>
      </w:r>
      <w:r w:rsidR="008805F2" w:rsidRPr="008805F2">
        <w:t xml:space="preserve"> </w:t>
      </w:r>
      <w:r w:rsidRPr="008805F2">
        <w:t>абстрактного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</w:t>
      </w:r>
      <w:r w:rsidR="008805F2">
        <w:t xml:space="preserve"> (</w:t>
      </w:r>
      <w:r w:rsidRPr="008805F2">
        <w:t>табл</w:t>
      </w:r>
      <w:r w:rsidR="008805F2">
        <w:t>.1.7</w:t>
      </w:r>
      <w:r w:rsidR="008805F2" w:rsidRPr="008805F2">
        <w:t xml:space="preserve">.) </w:t>
      </w:r>
      <w:r w:rsidRPr="008805F2">
        <w:t>аналитическое</w:t>
      </w:r>
      <w:r w:rsidR="008805F2" w:rsidRPr="008805F2">
        <w:t xml:space="preserve"> </w:t>
      </w:r>
      <w:r w:rsidRPr="008805F2">
        <w:t>задание</w:t>
      </w:r>
      <w:r w:rsidR="008805F2" w:rsidRPr="008805F2">
        <w:t xml:space="preserve"> </w:t>
      </w:r>
      <w:r w:rsidRPr="008805F2">
        <w:t>имеет</w:t>
      </w:r>
      <w:r w:rsidR="008805F2" w:rsidRPr="008805F2">
        <w:t xml:space="preserve"> </w:t>
      </w:r>
      <w:r w:rsidRPr="008805F2">
        <w:t>следующий</w:t>
      </w:r>
      <w:r w:rsidR="008805F2" w:rsidRPr="008805F2">
        <w:t xml:space="preserve"> </w:t>
      </w:r>
      <w:r w:rsidRPr="008805F2">
        <w:t>вид</w:t>
      </w:r>
      <w:r w:rsidR="008805F2" w:rsidRPr="008805F2">
        <w:t>:</w:t>
      </w:r>
    </w:p>
    <w:p w:rsidR="008805F2" w:rsidRDefault="008805F2" w:rsidP="003B55D6">
      <w:pPr>
        <w:tabs>
          <w:tab w:val="left" w:pos="726"/>
        </w:tabs>
      </w:pPr>
    </w:p>
    <w:p w:rsidR="00542712" w:rsidRPr="008805F2" w:rsidRDefault="00542712" w:rsidP="003B55D6">
      <w:pPr>
        <w:tabs>
          <w:tab w:val="left" w:pos="726"/>
        </w:tabs>
        <w:rPr>
          <w:lang w:val="en-US"/>
        </w:rPr>
      </w:pPr>
      <w:r w:rsidRPr="008805F2">
        <w:rPr>
          <w:lang w:val="en-US"/>
        </w:rPr>
        <w:t>S={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X,A,Y,F},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X={x</w:t>
      </w:r>
      <w:r w:rsidRPr="008805F2">
        <w:rPr>
          <w:vertAlign w:val="subscript"/>
          <w:lang w:val="en-US"/>
        </w:rPr>
        <w:t>1</w:t>
      </w:r>
      <w:r w:rsidRPr="008805F2">
        <w:rPr>
          <w:lang w:val="en-US"/>
        </w:rPr>
        <w:t>,x</w:t>
      </w:r>
      <w:r w:rsidRPr="008805F2">
        <w:rPr>
          <w:vertAlign w:val="subscript"/>
          <w:lang w:val="en-US"/>
        </w:rPr>
        <w:t>2</w:t>
      </w:r>
      <w:r w:rsidRPr="008805F2">
        <w:rPr>
          <w:lang w:val="en-US"/>
        </w:rPr>
        <w:t>},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A={a</w:t>
      </w:r>
      <w:r w:rsidRPr="008805F2">
        <w:rPr>
          <w:vertAlign w:val="subscript"/>
          <w:lang w:val="en-US"/>
        </w:rPr>
        <w:t>1</w:t>
      </w:r>
      <w:r w:rsidRPr="008805F2">
        <w:rPr>
          <w:lang w:val="en-US"/>
        </w:rPr>
        <w:t>,</w:t>
      </w:r>
      <w:r w:rsidR="008805F2" w:rsidRPr="008805F2">
        <w:rPr>
          <w:lang w:val="en-US"/>
        </w:rPr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2</w:t>
      </w:r>
      <w:r w:rsidRPr="008805F2">
        <w:rPr>
          <w:lang w:val="en-US"/>
        </w:rPr>
        <w:t>,</w:t>
      </w:r>
      <w:r w:rsidR="008805F2" w:rsidRPr="008805F2">
        <w:rPr>
          <w:lang w:val="en-US"/>
        </w:rPr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3</w:t>
      </w:r>
      <w:r w:rsidRPr="008805F2">
        <w:rPr>
          <w:lang w:val="en-US"/>
        </w:rPr>
        <w:t>},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Y={y</w:t>
      </w:r>
      <w:r w:rsidRPr="008805F2">
        <w:rPr>
          <w:vertAlign w:val="subscript"/>
          <w:lang w:val="en-US"/>
        </w:rPr>
        <w:t>1</w:t>
      </w:r>
      <w:r w:rsidRPr="008805F2">
        <w:rPr>
          <w:lang w:val="en-US"/>
        </w:rPr>
        <w:t>,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2</w:t>
      </w:r>
      <w:r w:rsidRPr="008805F2">
        <w:rPr>
          <w:lang w:val="en-US"/>
        </w:rPr>
        <w:t>,</w:t>
      </w:r>
      <w:r w:rsidR="008805F2" w:rsidRPr="008805F2">
        <w:rPr>
          <w:lang w:val="en-US"/>
        </w:rPr>
        <w:t xml:space="preserve"> </w:t>
      </w:r>
      <w:r w:rsidRPr="008805F2">
        <w:t>у</w:t>
      </w:r>
      <w:r w:rsidRPr="008805F2">
        <w:rPr>
          <w:vertAlign w:val="subscript"/>
          <w:lang w:val="en-US"/>
        </w:rPr>
        <w:t>3</w:t>
      </w:r>
      <w:r w:rsidRPr="008805F2">
        <w:rPr>
          <w:lang w:val="en-US"/>
        </w:rPr>
        <w:t>},</w:t>
      </w:r>
    </w:p>
    <w:p w:rsidR="00542712" w:rsidRPr="008805F2" w:rsidRDefault="00542712" w:rsidP="003B55D6">
      <w:pPr>
        <w:tabs>
          <w:tab w:val="left" w:pos="726"/>
        </w:tabs>
        <w:rPr>
          <w:lang w:val="en-US"/>
        </w:rPr>
      </w:pPr>
      <w:r w:rsidRPr="008805F2">
        <w:rPr>
          <w:lang w:val="en-US"/>
        </w:rPr>
        <w:t>F</w:t>
      </w:r>
      <w:r w:rsidRPr="008805F2">
        <w:rPr>
          <w:vertAlign w:val="subscript"/>
          <w:lang w:val="en-US"/>
        </w:rPr>
        <w:t>a1</w:t>
      </w:r>
      <w:r w:rsidRPr="008805F2">
        <w:rPr>
          <w:lang w:val="en-US"/>
        </w:rPr>
        <w:t>={a</w:t>
      </w:r>
      <w:r w:rsidRPr="008805F2">
        <w:rPr>
          <w:vertAlign w:val="subscript"/>
          <w:lang w:val="en-US"/>
        </w:rPr>
        <w:t>2</w:t>
      </w:r>
      <w:r w:rsidR="008805F2">
        <w:rPr>
          <w:lang w:val="en-US"/>
        </w:rPr>
        <w:t xml:space="preserve"> (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1</w:t>
      </w:r>
      <w:r w:rsidRPr="008805F2">
        <w:rPr>
          <w:lang w:val="en-US"/>
        </w:rPr>
        <w:t>/y</w:t>
      </w:r>
      <w:r w:rsidRPr="008805F2">
        <w:rPr>
          <w:vertAlign w:val="subscript"/>
          <w:lang w:val="en-US"/>
        </w:rPr>
        <w:t>2</w:t>
      </w:r>
      <w:r w:rsidR="008805F2" w:rsidRPr="008805F2">
        <w:rPr>
          <w:lang w:val="en-US"/>
        </w:rPr>
        <w:t xml:space="preserve">),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1</w:t>
      </w:r>
      <w:r w:rsidR="008805F2">
        <w:rPr>
          <w:lang w:val="en-US"/>
        </w:rPr>
        <w:t xml:space="preserve"> (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2</w:t>
      </w:r>
      <w:r w:rsidRPr="008805F2">
        <w:rPr>
          <w:lang w:val="en-US"/>
        </w:rPr>
        <w:t>/</w:t>
      </w:r>
      <w:r w:rsidRPr="008805F2">
        <w:t>у</w:t>
      </w:r>
      <w:r w:rsidRPr="008805F2">
        <w:rPr>
          <w:vertAlign w:val="subscript"/>
          <w:lang w:val="en-US"/>
        </w:rPr>
        <w:t>3</w:t>
      </w:r>
      <w:r w:rsidR="008805F2" w:rsidRPr="008805F2">
        <w:rPr>
          <w:lang w:val="en-US"/>
        </w:rPr>
        <w:t xml:space="preserve">) </w:t>
      </w:r>
      <w:r w:rsidRPr="008805F2">
        <w:rPr>
          <w:lang w:val="en-US"/>
        </w:rPr>
        <w:t>},</w:t>
      </w:r>
    </w:p>
    <w:p w:rsidR="00542712" w:rsidRPr="008805F2" w:rsidRDefault="00542712" w:rsidP="003B55D6">
      <w:pPr>
        <w:tabs>
          <w:tab w:val="left" w:pos="726"/>
        </w:tabs>
        <w:rPr>
          <w:lang w:val="en-US"/>
        </w:rPr>
      </w:pPr>
      <w:r w:rsidRPr="008805F2">
        <w:rPr>
          <w:lang w:val="en-US"/>
        </w:rPr>
        <w:t>F</w:t>
      </w:r>
      <w:r w:rsidRPr="008805F2">
        <w:rPr>
          <w:vertAlign w:val="subscript"/>
        </w:rPr>
        <w:t>а</w:t>
      </w:r>
      <w:r w:rsidRPr="008805F2">
        <w:rPr>
          <w:vertAlign w:val="subscript"/>
          <w:lang w:val="en-US"/>
        </w:rPr>
        <w:t>2</w:t>
      </w:r>
      <w:r w:rsidRPr="008805F2">
        <w:rPr>
          <w:lang w:val="en-US"/>
        </w:rPr>
        <w:t>={</w:t>
      </w:r>
      <w:r w:rsidRPr="008805F2">
        <w:t>а</w:t>
      </w:r>
      <w:r w:rsidRPr="008805F2">
        <w:rPr>
          <w:vertAlign w:val="subscript"/>
          <w:lang w:val="en-US"/>
        </w:rPr>
        <w:t>3</w:t>
      </w:r>
      <w:r w:rsidR="008805F2">
        <w:rPr>
          <w:lang w:val="en-US"/>
        </w:rPr>
        <w:t xml:space="preserve"> (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1</w:t>
      </w:r>
      <w:r w:rsidRPr="008805F2">
        <w:rPr>
          <w:lang w:val="en-US"/>
        </w:rPr>
        <w:t>/y</w:t>
      </w:r>
      <w:r w:rsidRPr="008805F2">
        <w:rPr>
          <w:vertAlign w:val="subscript"/>
          <w:lang w:val="en-US"/>
        </w:rPr>
        <w:t>3</w:t>
      </w:r>
      <w:r w:rsidR="008805F2" w:rsidRPr="008805F2">
        <w:rPr>
          <w:lang w:val="en-US"/>
        </w:rPr>
        <w:t xml:space="preserve">),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1</w:t>
      </w:r>
      <w:r w:rsidR="008805F2">
        <w:rPr>
          <w:lang w:val="en-US"/>
        </w:rPr>
        <w:t xml:space="preserve"> (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2</w:t>
      </w:r>
      <w:r w:rsidRPr="008805F2">
        <w:rPr>
          <w:lang w:val="en-US"/>
        </w:rPr>
        <w:t>/y</w:t>
      </w:r>
      <w:r w:rsidRPr="008805F2">
        <w:rPr>
          <w:vertAlign w:val="subscript"/>
          <w:lang w:val="en-US"/>
        </w:rPr>
        <w:t>1</w:t>
      </w:r>
      <w:r w:rsidR="008805F2" w:rsidRPr="008805F2">
        <w:rPr>
          <w:lang w:val="en-US"/>
        </w:rPr>
        <w:t xml:space="preserve">) </w:t>
      </w:r>
      <w:r w:rsidRPr="008805F2">
        <w:rPr>
          <w:lang w:val="en-US"/>
        </w:rPr>
        <w:t>},</w:t>
      </w:r>
    </w:p>
    <w:p w:rsidR="008805F2" w:rsidRPr="008805F2" w:rsidRDefault="00542712" w:rsidP="003B55D6">
      <w:pPr>
        <w:tabs>
          <w:tab w:val="left" w:pos="726"/>
        </w:tabs>
      </w:pPr>
      <w:r w:rsidRPr="008805F2">
        <w:rPr>
          <w:lang w:val="en-US"/>
        </w:rPr>
        <w:t>F</w:t>
      </w:r>
      <w:r w:rsidRPr="008805F2">
        <w:rPr>
          <w:vertAlign w:val="subscript"/>
          <w:lang w:val="en-US"/>
        </w:rPr>
        <w:t>a</w:t>
      </w:r>
      <w:r w:rsidRPr="008805F2">
        <w:rPr>
          <w:vertAlign w:val="subscript"/>
        </w:rPr>
        <w:t>3</w:t>
      </w:r>
      <w:r w:rsidRPr="008805F2">
        <w:t>={</w:t>
      </w:r>
      <w:r w:rsidRPr="008805F2">
        <w:rPr>
          <w:lang w:val="en-US"/>
        </w:rPr>
        <w:t>a</w:t>
      </w:r>
      <w:r w:rsidRPr="008805F2">
        <w:rPr>
          <w:vertAlign w:val="subscript"/>
        </w:rPr>
        <w:t>1</w:t>
      </w:r>
      <w:r w:rsidR="008805F2">
        <w:t xml:space="preserve"> (</w:t>
      </w:r>
      <w:r w:rsidRPr="008805F2">
        <w:rPr>
          <w:lang w:val="en-US"/>
        </w:rPr>
        <w:t>x</w:t>
      </w:r>
      <w:r w:rsidRPr="008805F2">
        <w:rPr>
          <w:vertAlign w:val="subscript"/>
        </w:rPr>
        <w:t>1</w:t>
      </w:r>
      <w:r w:rsidRPr="008805F2">
        <w:t>/</w:t>
      </w:r>
      <w:r w:rsidRPr="008805F2">
        <w:rPr>
          <w:lang w:val="en-US"/>
        </w:rPr>
        <w:t>y</w:t>
      </w:r>
      <w:r w:rsidRPr="008805F2">
        <w:rPr>
          <w:vertAlign w:val="subscript"/>
        </w:rPr>
        <w:t>3</w:t>
      </w:r>
      <w:r w:rsidR="008805F2" w:rsidRPr="008805F2">
        <w:t xml:space="preserve">), </w:t>
      </w:r>
      <w:r w:rsidRPr="008805F2">
        <w:t>а</w:t>
      </w:r>
      <w:r w:rsidRPr="008805F2">
        <w:rPr>
          <w:vertAlign w:val="subscript"/>
        </w:rPr>
        <w:t>2</w:t>
      </w:r>
      <w:r w:rsidR="008805F2">
        <w:t xml:space="preserve"> (</w:t>
      </w:r>
      <w:r w:rsidRPr="008805F2">
        <w:rPr>
          <w:lang w:val="en-US"/>
        </w:rPr>
        <w:t>x</w:t>
      </w:r>
      <w:r w:rsidRPr="008805F2">
        <w:rPr>
          <w:vertAlign w:val="subscript"/>
        </w:rPr>
        <w:t>2</w:t>
      </w:r>
      <w:r w:rsidRPr="008805F2">
        <w:t>/</w:t>
      </w:r>
      <w:r w:rsidRPr="008805F2">
        <w:rPr>
          <w:lang w:val="en-US"/>
        </w:rPr>
        <w:t>y</w:t>
      </w:r>
      <w:r w:rsidRPr="008805F2">
        <w:rPr>
          <w:vertAlign w:val="subscript"/>
        </w:rPr>
        <w:t>2</w:t>
      </w:r>
      <w:r w:rsidR="008805F2" w:rsidRPr="008805F2">
        <w:t xml:space="preserve">) </w:t>
      </w:r>
      <w:r w:rsidRPr="008805F2">
        <w:t>}</w:t>
      </w:r>
      <w:r w:rsidR="008805F2" w:rsidRPr="008805F2">
        <w:t>.</w:t>
      </w:r>
    </w:p>
    <w:p w:rsid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Следует</w:t>
      </w:r>
      <w:r w:rsidR="008805F2" w:rsidRPr="008805F2">
        <w:t xml:space="preserve"> </w:t>
      </w:r>
      <w:r w:rsidRPr="008805F2">
        <w:t>отметить,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функция</w:t>
      </w:r>
      <w:r w:rsidR="008805F2" w:rsidRPr="008805F2">
        <w:t xml:space="preserve"> </w:t>
      </w:r>
      <w:r w:rsidRPr="008805F2">
        <w:t>F</w:t>
      </w:r>
      <w:r w:rsidRPr="008805F2">
        <w:rPr>
          <w:vertAlign w:val="subscript"/>
        </w:rPr>
        <w:t>ai</w:t>
      </w:r>
      <w:r w:rsidR="008805F2" w:rsidRPr="008805F2">
        <w:t xml:space="preserve"> </w:t>
      </w:r>
      <w:r w:rsidRPr="008805F2">
        <w:t>всегда</w:t>
      </w:r>
      <w:r w:rsidR="008805F2" w:rsidRPr="008805F2">
        <w:t xml:space="preserve"> </w:t>
      </w:r>
      <w:r w:rsidRPr="008805F2">
        <w:t>записывается</w:t>
      </w:r>
      <w:r w:rsidR="008805F2" w:rsidRPr="008805F2">
        <w:t xml:space="preserve"> </w:t>
      </w:r>
      <w:r w:rsidRPr="008805F2">
        <w:t>для</w:t>
      </w:r>
      <w:r w:rsidR="008805F2" w:rsidRPr="008805F2">
        <w:t xml:space="preserve"> </w:t>
      </w:r>
      <w:r w:rsidRPr="008805F2">
        <w:t>исходного</w:t>
      </w:r>
      <w:r w:rsidR="008805F2" w:rsidRPr="008805F2">
        <w:t xml:space="preserve"> </w:t>
      </w:r>
      <w:r w:rsidRPr="008805F2">
        <w:t>состояния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Определим</w:t>
      </w:r>
      <w:r w:rsidR="008805F2" w:rsidRPr="008805F2">
        <w:t xml:space="preserve"> </w:t>
      </w:r>
      <w:r w:rsidRPr="008805F2">
        <w:t>синхронные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асинхронные</w:t>
      </w:r>
      <w:r w:rsidR="008805F2" w:rsidRPr="008805F2">
        <w:t xml:space="preserve"> </w:t>
      </w:r>
      <w:r w:rsidRPr="008805F2">
        <w:t>автоматы</w:t>
      </w:r>
      <w:r w:rsidR="008805F2" w:rsidRPr="008805F2">
        <w:t xml:space="preserve">. </w:t>
      </w:r>
      <w:r w:rsidRPr="008805F2">
        <w:t>Состояние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s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rPr>
          <w:lang w:val="en-US"/>
        </w:rPr>
        <w:t>S</w:t>
      </w:r>
      <w:r w:rsidR="008805F2" w:rsidRPr="008805F2">
        <w:t xml:space="preserve"> </w:t>
      </w:r>
      <w:r w:rsidRPr="008805F2">
        <w:t>называется</w:t>
      </w:r>
      <w:r w:rsidR="008805F2" w:rsidRPr="008805F2">
        <w:t xml:space="preserve"> </w:t>
      </w:r>
      <w:r w:rsidRPr="008805F2">
        <w:t>устойчивым</w:t>
      </w:r>
      <w:r w:rsidR="008805F2" w:rsidRPr="008805F2">
        <w:t xml:space="preserve"> </w:t>
      </w:r>
      <w:r w:rsidRPr="008805F2">
        <w:rPr>
          <w:lang w:val="en-US"/>
        </w:rPr>
        <w:t>c</w:t>
      </w:r>
      <w:r w:rsidRPr="008805F2">
        <w:t>остоянием,</w:t>
      </w:r>
      <w:r w:rsidR="008805F2" w:rsidRPr="008805F2">
        <w:t xml:space="preserve"> </w:t>
      </w:r>
      <w:r w:rsidRPr="008805F2">
        <w:t>если</w:t>
      </w:r>
      <w:r w:rsidR="008805F2" w:rsidRPr="008805F2">
        <w:t xml:space="preserve"> </w:t>
      </w:r>
      <w:r w:rsidRPr="008805F2">
        <w:t>для</w:t>
      </w:r>
      <w:r w:rsidR="008805F2" w:rsidRPr="008805F2">
        <w:t xml:space="preserve"> </w:t>
      </w:r>
      <w:r w:rsidRPr="008805F2">
        <w:t>любого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  <w:lang w:val="en-US"/>
        </w:rPr>
        <w:t>j</w:t>
      </w:r>
      <w:r w:rsidR="002F05F8">
        <w:pict>
          <v:shape id="_x0000_i1071" type="#_x0000_t75" style="width:9.75pt;height:9.75pt" fillcolor="window">
            <v:imagedata r:id="rId19" o:title=""/>
          </v:shape>
        </w:pict>
      </w:r>
      <w:r w:rsidRPr="008805F2">
        <w:t>Х,</w:t>
      </w:r>
      <w:r w:rsidR="008805F2" w:rsidRPr="008805F2">
        <w:t xml:space="preserve"> </w:t>
      </w:r>
      <w:r w:rsidRPr="008805F2">
        <w:t>такого,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s</w:t>
      </w:r>
      <w:r w:rsidRPr="008805F2">
        <w:t>=</w:t>
      </w:r>
      <w:r w:rsidR="008805F2" w:rsidRPr="008805F2">
        <w:t xml:space="preserve"> </w:t>
      </w:r>
      <w:r w:rsidRPr="008805F2">
        <w:rPr>
          <w:lang w:val="en-US"/>
        </w:rPr>
        <w:t>δ</w:t>
      </w:r>
      <w:r w:rsidR="008805F2">
        <w:t xml:space="preserve"> (</w:t>
      </w:r>
      <w:r w:rsidRPr="008805F2">
        <w:t>а</w:t>
      </w:r>
      <w:r w:rsidRPr="008805F2">
        <w:rPr>
          <w:vertAlign w:val="subscript"/>
          <w:lang w:val="en-US"/>
        </w:rPr>
        <w:t>i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  <w:lang w:val="en-US"/>
        </w:rPr>
        <w:t>m</w:t>
      </w:r>
      <w:r w:rsidR="008805F2" w:rsidRPr="008805F2">
        <w:t xml:space="preserve">) </w:t>
      </w:r>
      <w:r w:rsidRPr="008805F2">
        <w:t>имеет</w:t>
      </w:r>
      <w:r w:rsidR="008805F2" w:rsidRPr="008805F2">
        <w:t xml:space="preserve"> </w:t>
      </w:r>
      <w:r w:rsidRPr="008805F2">
        <w:t>место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Pr="008805F2">
        <w:t>=</w:t>
      </w:r>
      <w:r w:rsidR="008805F2" w:rsidRPr="008805F2">
        <w:t xml:space="preserve"> </w:t>
      </w:r>
      <w:r w:rsidRPr="008805F2">
        <w:rPr>
          <w:lang w:val="en-US"/>
        </w:rPr>
        <w:t>δ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m</w:t>
      </w:r>
      <w:r w:rsidR="008805F2" w:rsidRPr="008805F2">
        <w:t>).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Автомат</w:t>
      </w:r>
      <w:r w:rsidR="008805F2" w:rsidRPr="008805F2">
        <w:t xml:space="preserve"> </w:t>
      </w:r>
      <w:r w:rsidRPr="008805F2">
        <w:t>S</w:t>
      </w:r>
      <w:r w:rsidR="008805F2" w:rsidRPr="008805F2">
        <w:t xml:space="preserve"> </w:t>
      </w:r>
      <w:r w:rsidRPr="008805F2">
        <w:t>называется</w:t>
      </w:r>
      <w:r w:rsidR="008805F2" w:rsidRPr="008805F2">
        <w:t xml:space="preserve"> </w:t>
      </w:r>
      <w:r w:rsidRPr="008805F2">
        <w:t>асинхронным,</w:t>
      </w:r>
      <w:r w:rsidR="008805F2" w:rsidRPr="008805F2">
        <w:t xml:space="preserve"> </w:t>
      </w:r>
      <w:r w:rsidRPr="008805F2">
        <w:t>если</w:t>
      </w:r>
      <w:r w:rsidR="008805F2" w:rsidRPr="008805F2">
        <w:t xml:space="preserve"> </w:t>
      </w:r>
      <w:r w:rsidRPr="008805F2">
        <w:t>каждое</w:t>
      </w:r>
      <w:r w:rsidR="008805F2" w:rsidRPr="008805F2">
        <w:t xml:space="preserve"> </w:t>
      </w:r>
      <w:r w:rsidRPr="008805F2">
        <w:t>его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="008805F2" w:rsidRPr="008805F2">
        <w:t xml:space="preserve"> </w:t>
      </w:r>
      <w:r w:rsidR="002F05F8">
        <w:pict>
          <v:shape id="_x0000_i1072" type="#_x0000_t75" style="width:9.75pt;height:9.75pt" fillcolor="window">
            <v:imagedata r:id="rId19" o:title=""/>
          </v:shape>
        </w:pict>
      </w:r>
      <w:r w:rsidRPr="008805F2">
        <w:t>А</w:t>
      </w:r>
      <w:r w:rsidR="008805F2" w:rsidRPr="008805F2">
        <w:t xml:space="preserve"> </w:t>
      </w:r>
      <w:r w:rsidRPr="008805F2">
        <w:t>устойчиво</w:t>
      </w:r>
      <w:r w:rsidR="008805F2" w:rsidRPr="008805F2">
        <w:t xml:space="preserve">. </w:t>
      </w:r>
      <w:r w:rsidRPr="008805F2">
        <w:t>Автомат</w:t>
      </w:r>
      <w:r w:rsidR="008805F2" w:rsidRPr="008805F2">
        <w:t xml:space="preserve"> </w:t>
      </w:r>
      <w:r w:rsidRPr="008805F2">
        <w:t>S</w:t>
      </w:r>
      <w:r w:rsidR="008805F2" w:rsidRPr="008805F2">
        <w:t xml:space="preserve"> </w:t>
      </w:r>
      <w:r w:rsidRPr="008805F2">
        <w:t>называется</w:t>
      </w:r>
      <w:r w:rsidR="008805F2" w:rsidRPr="008805F2">
        <w:t xml:space="preserve"> </w:t>
      </w:r>
      <w:r w:rsidRPr="008805F2">
        <w:t>синхронным,</w:t>
      </w:r>
      <w:r w:rsidR="008805F2" w:rsidRPr="008805F2">
        <w:t xml:space="preserve"> </w:t>
      </w:r>
      <w:r w:rsidRPr="008805F2">
        <w:t>если</w:t>
      </w:r>
      <w:r w:rsidR="008805F2" w:rsidRPr="008805F2">
        <w:t xml:space="preserve"> </w:t>
      </w:r>
      <w:r w:rsidRPr="008805F2">
        <w:t>он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является</w:t>
      </w:r>
      <w:r w:rsidR="008805F2" w:rsidRPr="008805F2">
        <w:t xml:space="preserve"> </w:t>
      </w:r>
      <w:r w:rsidRPr="008805F2">
        <w:t>асинхронным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Необходимо</w:t>
      </w:r>
      <w:r w:rsidR="008805F2" w:rsidRPr="008805F2">
        <w:t xml:space="preserve"> </w:t>
      </w:r>
      <w:r w:rsidRPr="008805F2">
        <w:t>заметить,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построенные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практике</w:t>
      </w:r>
      <w:r w:rsidR="008805F2" w:rsidRPr="008805F2">
        <w:t xml:space="preserve"> </w:t>
      </w:r>
      <w:r w:rsidRPr="008805F2">
        <w:t>автоматы</w:t>
      </w:r>
      <w:r w:rsidR="008805F2" w:rsidRPr="008805F2">
        <w:t xml:space="preserve"> </w:t>
      </w:r>
      <w:r w:rsidRPr="008805F2">
        <w:t>всегда</w:t>
      </w:r>
      <w:r w:rsidR="008805F2" w:rsidRPr="008805F2">
        <w:t xml:space="preserve"> </w:t>
      </w:r>
      <w:r w:rsidRPr="008805F2">
        <w:t>асинхронные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устойчивость</w:t>
      </w:r>
      <w:r w:rsidR="008805F2" w:rsidRPr="008805F2">
        <w:t xml:space="preserve"> </w:t>
      </w:r>
      <w:r w:rsidRPr="008805F2">
        <w:t>их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всегда</w:t>
      </w:r>
      <w:r w:rsidR="008805F2" w:rsidRPr="008805F2">
        <w:t xml:space="preserve"> </w:t>
      </w:r>
      <w:r w:rsidRPr="008805F2">
        <w:t>обеспечивается</w:t>
      </w:r>
      <w:r w:rsidR="008805F2" w:rsidRPr="008805F2">
        <w:t xml:space="preserve"> </w:t>
      </w:r>
      <w:r w:rsidRPr="008805F2">
        <w:t>тем</w:t>
      </w:r>
      <w:r w:rsidR="008805F2" w:rsidRPr="008805F2">
        <w:t xml:space="preserve"> </w:t>
      </w:r>
      <w:r w:rsidRPr="008805F2">
        <w:t>или</w:t>
      </w:r>
      <w:r w:rsidR="008805F2" w:rsidRPr="008805F2">
        <w:t xml:space="preserve"> </w:t>
      </w:r>
      <w:r w:rsidRPr="008805F2">
        <w:t>иным</w:t>
      </w:r>
      <w:r w:rsidR="008805F2" w:rsidRPr="008805F2">
        <w:t xml:space="preserve"> </w:t>
      </w:r>
      <w:r w:rsidRPr="008805F2">
        <w:t>способом,</w:t>
      </w:r>
      <w:r w:rsidR="008805F2" w:rsidRPr="008805F2">
        <w:t xml:space="preserve"> </w:t>
      </w:r>
      <w:r w:rsidRPr="008805F2">
        <w:t>например,</w:t>
      </w:r>
      <w:r w:rsidR="008805F2" w:rsidRPr="008805F2">
        <w:t xml:space="preserve"> </w:t>
      </w:r>
      <w:r w:rsidRPr="008805F2">
        <w:t>введением</w:t>
      </w:r>
      <w:r w:rsidR="008805F2" w:rsidRPr="008805F2">
        <w:t xml:space="preserve"> </w:t>
      </w:r>
      <w:r w:rsidRPr="008805F2">
        <w:t>сигналов</w:t>
      </w:r>
      <w:r w:rsidR="008805F2" w:rsidRPr="008805F2">
        <w:t xml:space="preserve"> </w:t>
      </w:r>
      <w:r w:rsidRPr="008805F2">
        <w:t>синхронизации</w:t>
      </w:r>
      <w:r w:rsidR="008805F2" w:rsidRPr="008805F2">
        <w:t xml:space="preserve">. </w:t>
      </w:r>
      <w:r w:rsidRPr="008805F2">
        <w:t>Однако,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уровне</w:t>
      </w:r>
      <w:r w:rsidR="008805F2" w:rsidRPr="008805F2">
        <w:t xml:space="preserve"> </w:t>
      </w:r>
      <w:r w:rsidRPr="008805F2">
        <w:t>абстрактной</w:t>
      </w:r>
      <w:r w:rsidR="008805F2" w:rsidRPr="008805F2">
        <w:t xml:space="preserve"> </w:t>
      </w:r>
      <w:r w:rsidRPr="008805F2">
        <w:t>теории</w:t>
      </w:r>
      <w:r w:rsidR="008805F2" w:rsidRPr="008805F2">
        <w:t xml:space="preserve"> </w:t>
      </w:r>
      <w:r w:rsidRPr="008805F2">
        <w:t>автоматов,</w:t>
      </w:r>
      <w:r w:rsidR="008805F2" w:rsidRPr="008805F2">
        <w:t xml:space="preserve"> </w:t>
      </w:r>
      <w:r w:rsidRPr="008805F2">
        <w:t>когда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всего</w:t>
      </w:r>
      <w:r w:rsidR="008805F2" w:rsidRPr="008805F2">
        <w:t xml:space="preserve"> </w:t>
      </w:r>
      <w:r w:rsidRPr="008805F2">
        <w:t>лишь</w:t>
      </w:r>
      <w:r w:rsidR="008805F2" w:rsidRPr="008805F2">
        <w:t xml:space="preserve"> </w:t>
      </w:r>
      <w:r w:rsidRPr="008805F2">
        <w:t>математическая</w:t>
      </w:r>
      <w:r w:rsidR="008805F2" w:rsidRPr="008805F2">
        <w:t xml:space="preserve"> </w:t>
      </w:r>
      <w:r w:rsidRPr="008805F2">
        <w:t>модель,</w:t>
      </w:r>
      <w:r w:rsidR="008805F2" w:rsidRPr="008805F2">
        <w:t xml:space="preserve"> </w:t>
      </w:r>
      <w:r w:rsidRPr="008805F2">
        <w:t>которая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отражает</w:t>
      </w:r>
      <w:r w:rsidR="008805F2" w:rsidRPr="008805F2">
        <w:t xml:space="preserve"> </w:t>
      </w:r>
      <w:r w:rsidRPr="008805F2">
        <w:t>многих</w:t>
      </w:r>
      <w:r w:rsidR="008805F2" w:rsidRPr="008805F2">
        <w:t xml:space="preserve"> </w:t>
      </w:r>
      <w:r w:rsidRPr="008805F2">
        <w:t>конкретных</w:t>
      </w:r>
      <w:r w:rsidR="008805F2" w:rsidRPr="008805F2">
        <w:t xml:space="preserve"> </w:t>
      </w:r>
      <w:r w:rsidRPr="008805F2">
        <w:t>особенностей</w:t>
      </w:r>
      <w:r w:rsidR="008805F2" w:rsidRPr="008805F2">
        <w:t xml:space="preserve"> </w:t>
      </w:r>
      <w:r w:rsidRPr="008805F2">
        <w:t>его</w:t>
      </w:r>
      <w:r w:rsidR="008805F2" w:rsidRPr="008805F2">
        <w:t xml:space="preserve"> </w:t>
      </w:r>
      <w:r w:rsidRPr="008805F2">
        <w:t>реализации,</w:t>
      </w:r>
      <w:r w:rsidR="008805F2" w:rsidRPr="008805F2">
        <w:t xml:space="preserve"> </w:t>
      </w:r>
      <w:r w:rsidRPr="008805F2">
        <w:t>часто</w:t>
      </w:r>
      <w:r w:rsidR="008805F2" w:rsidRPr="008805F2">
        <w:t xml:space="preserve"> </w:t>
      </w:r>
      <w:r w:rsidRPr="008805F2">
        <w:t>оказывается</w:t>
      </w:r>
      <w:r w:rsidR="008805F2" w:rsidRPr="008805F2">
        <w:t xml:space="preserve"> </w:t>
      </w:r>
      <w:r w:rsidRPr="008805F2">
        <w:t>более</w:t>
      </w:r>
      <w:r w:rsidR="008805F2" w:rsidRPr="008805F2">
        <w:t xml:space="preserve"> </w:t>
      </w:r>
      <w:r w:rsidRPr="008805F2">
        <w:t>удобным</w:t>
      </w:r>
      <w:r w:rsidR="008805F2" w:rsidRPr="008805F2">
        <w:t xml:space="preserve"> </w:t>
      </w:r>
      <w:r w:rsidRPr="008805F2">
        <w:t>оперировать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синхронными</w:t>
      </w:r>
      <w:r w:rsidR="008805F2" w:rsidRPr="008805F2">
        <w:t xml:space="preserve"> </w:t>
      </w:r>
      <w:r w:rsidRPr="008805F2">
        <w:t>автоматами</w:t>
      </w:r>
      <w:r w:rsidR="008805F2" w:rsidRPr="008805F2">
        <w:t>.</w:t>
      </w:r>
    </w:p>
    <w:p w:rsidR="00542712" w:rsidRPr="008805F2" w:rsidRDefault="00542712" w:rsidP="003B55D6">
      <w:pPr>
        <w:tabs>
          <w:tab w:val="left" w:pos="726"/>
        </w:tabs>
        <w:rPr>
          <w:highlight w:val="lightGray"/>
        </w:rPr>
      </w:pPr>
    </w:p>
    <w:p w:rsidR="008805F2" w:rsidRDefault="008805F2" w:rsidP="008805F2">
      <w:pPr>
        <w:pStyle w:val="1"/>
      </w:pPr>
      <w:bookmarkStart w:id="7" w:name="_Toc283938484"/>
      <w:r>
        <w:t>1.</w:t>
      </w:r>
      <w:r w:rsidR="00542712" w:rsidRPr="008805F2">
        <w:t>4</w:t>
      </w:r>
      <w:r w:rsidRPr="008805F2">
        <w:t xml:space="preserve"> </w:t>
      </w:r>
      <w:bookmarkStart w:id="8" w:name="_Toc515855651"/>
      <w:r w:rsidR="00542712" w:rsidRPr="008805F2">
        <w:t>Связь</w:t>
      </w:r>
      <w:r w:rsidRPr="008805F2">
        <w:t xml:space="preserve"> </w:t>
      </w:r>
      <w:r w:rsidR="00542712" w:rsidRPr="008805F2">
        <w:t>между</w:t>
      </w:r>
      <w:r w:rsidRPr="008805F2">
        <w:t xml:space="preserve"> </w:t>
      </w:r>
      <w:r w:rsidR="00542712" w:rsidRPr="008805F2">
        <w:t>моделями</w:t>
      </w:r>
      <w:r w:rsidRPr="008805F2">
        <w:t xml:space="preserve"> </w:t>
      </w:r>
      <w:r w:rsidR="00542712" w:rsidRPr="008805F2">
        <w:t>Мили</w:t>
      </w:r>
      <w:r w:rsidRPr="008805F2">
        <w:t xml:space="preserve"> </w:t>
      </w:r>
      <w:r w:rsidR="00542712" w:rsidRPr="008805F2">
        <w:t>и</w:t>
      </w:r>
      <w:r w:rsidRPr="008805F2">
        <w:t xml:space="preserve"> </w:t>
      </w:r>
      <w:r w:rsidR="00542712" w:rsidRPr="008805F2">
        <w:t>Мура</w:t>
      </w:r>
      <w:bookmarkEnd w:id="7"/>
      <w:bookmarkEnd w:id="8"/>
    </w:p>
    <w:p w:rsidR="008805F2" w:rsidRPr="008805F2" w:rsidRDefault="008805F2" w:rsidP="003B55D6">
      <w:pPr>
        <w:tabs>
          <w:tab w:val="left" w:pos="726"/>
        </w:tabs>
        <w:rPr>
          <w:lang w:eastAsia="en-US"/>
        </w:rPr>
      </w:pPr>
    </w:p>
    <w:p w:rsidR="008805F2" w:rsidRPr="008805F2" w:rsidRDefault="00542712" w:rsidP="003B55D6">
      <w:pPr>
        <w:tabs>
          <w:tab w:val="left" w:pos="726"/>
        </w:tabs>
      </w:pPr>
      <w:r w:rsidRPr="008805F2">
        <w:t>Как</w:t>
      </w:r>
      <w:r w:rsidR="008805F2" w:rsidRPr="008805F2">
        <w:t xml:space="preserve"> </w:t>
      </w:r>
      <w:r w:rsidRPr="008805F2">
        <w:t>уже</w:t>
      </w:r>
      <w:r w:rsidR="008805F2" w:rsidRPr="008805F2">
        <w:t xml:space="preserve"> </w:t>
      </w:r>
      <w:r w:rsidRPr="008805F2">
        <w:t>отмечалось,</w:t>
      </w:r>
      <w:r w:rsidR="008805F2" w:rsidRPr="008805F2">
        <w:t xml:space="preserve"> </w:t>
      </w:r>
      <w:r w:rsidRPr="008805F2">
        <w:t>абстрактный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работает</w:t>
      </w:r>
      <w:r w:rsidR="008805F2" w:rsidRPr="008805F2">
        <w:t xml:space="preserve"> </w:t>
      </w:r>
      <w:r w:rsidRPr="008805F2">
        <w:t>как</w:t>
      </w:r>
      <w:r w:rsidR="008805F2" w:rsidRPr="008805F2">
        <w:t xml:space="preserve"> </w:t>
      </w:r>
      <w:r w:rsidRPr="008805F2">
        <w:t>преобразователь</w:t>
      </w:r>
      <w:r w:rsidR="008805F2" w:rsidRPr="008805F2">
        <w:t xml:space="preserve"> </w:t>
      </w:r>
      <w:r w:rsidRPr="008805F2">
        <w:t>слов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алфавита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слова</w:t>
      </w:r>
      <w:r w:rsidR="008805F2" w:rsidRPr="008805F2">
        <w:t xml:space="preserve"> </w:t>
      </w:r>
      <w:r w:rsidRPr="008805F2">
        <w:t>выходного</w:t>
      </w:r>
      <w:r w:rsidR="008805F2" w:rsidRPr="008805F2">
        <w:t xml:space="preserve"> </w:t>
      </w:r>
      <w:r w:rsidRPr="008805F2">
        <w:t>алфавита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Пусть</w:t>
      </w:r>
      <w:r w:rsidR="008805F2" w:rsidRPr="008805F2">
        <w:t xml:space="preserve"> </w:t>
      </w:r>
      <w:r w:rsidRPr="008805F2">
        <w:t>абстрактный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задан</w:t>
      </w:r>
      <w:r w:rsidR="008805F2" w:rsidRPr="008805F2">
        <w:t xml:space="preserve"> </w:t>
      </w:r>
      <w:r w:rsidRPr="008805F2">
        <w:t>графом</w:t>
      </w:r>
      <w:r w:rsidR="008805F2" w:rsidRPr="008805F2">
        <w:t xml:space="preserve"> </w:t>
      </w:r>
      <w:r w:rsidRPr="008805F2">
        <w:t>рис</w:t>
      </w:r>
      <w:r w:rsidR="008805F2">
        <w:t>.1.5</w:t>
      </w:r>
      <w:r w:rsidR="008805F2" w:rsidRPr="008805F2">
        <w:t>.</w:t>
      </w:r>
    </w:p>
    <w:p w:rsidR="008805F2" w:rsidRDefault="00542712" w:rsidP="003B55D6">
      <w:pPr>
        <w:tabs>
          <w:tab w:val="left" w:pos="726"/>
        </w:tabs>
      </w:pPr>
      <w:r w:rsidRPr="008805F2">
        <w:t>На</w:t>
      </w:r>
      <w:r w:rsidR="008805F2" w:rsidRPr="008805F2">
        <w:t xml:space="preserve"> </w:t>
      </w:r>
      <w:r w:rsidRPr="008805F2">
        <w:t>вход</w:t>
      </w:r>
      <w:r w:rsidR="008805F2" w:rsidRPr="008805F2">
        <w:t xml:space="preserve"> </w:t>
      </w:r>
      <w:r w:rsidRPr="008805F2">
        <w:t>этого</w:t>
      </w:r>
      <w:r w:rsidR="008805F2" w:rsidRPr="008805F2">
        <w:t xml:space="preserve"> </w:t>
      </w:r>
      <w:r w:rsidRPr="008805F2">
        <w:t>автомата,</w:t>
      </w:r>
      <w:r w:rsidR="008805F2" w:rsidRPr="008805F2">
        <w:t xml:space="preserve"> </w:t>
      </w:r>
      <w:r w:rsidRPr="008805F2">
        <w:t>установленного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начальное</w:t>
      </w:r>
      <w:r w:rsidR="008805F2" w:rsidRPr="008805F2">
        <w:t xml:space="preserve"> </w:t>
      </w:r>
      <w:r w:rsidRPr="008805F2">
        <w:t>состояние,</w:t>
      </w:r>
      <w:r w:rsidR="008805F2" w:rsidRPr="008805F2">
        <w:t xml:space="preserve"> </w:t>
      </w:r>
      <w:r w:rsidRPr="008805F2">
        <w:t>поступает</w:t>
      </w:r>
      <w:r w:rsidR="008805F2" w:rsidRPr="008805F2">
        <w:t xml:space="preserve"> </w:t>
      </w:r>
      <w:r w:rsidRPr="008805F2">
        <w:t>входное</w:t>
      </w:r>
      <w:r w:rsidR="008805F2" w:rsidRPr="008805F2">
        <w:t xml:space="preserve"> </w:t>
      </w:r>
      <w:r w:rsidRPr="008805F2">
        <w:t>слово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t>=</w:t>
      </w:r>
      <w:r w:rsidRPr="008805F2">
        <w:rPr>
          <w:lang w:val="en-US"/>
        </w:rPr>
        <w:t>x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</w:rPr>
        <w:t>2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</w:rPr>
        <w:t>2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</w:rPr>
        <w:t>2</w:t>
      </w:r>
      <w:r w:rsidR="008805F2" w:rsidRPr="008805F2">
        <w:t>.</w:t>
      </w:r>
    </w:p>
    <w:p w:rsidR="008805F2" w:rsidRPr="008805F2" w:rsidRDefault="008805F2" w:rsidP="003B55D6">
      <w:pPr>
        <w:tabs>
          <w:tab w:val="left" w:pos="726"/>
        </w:tabs>
      </w:pPr>
    </w:p>
    <w:p w:rsidR="008805F2" w:rsidRPr="008805F2" w:rsidRDefault="002F05F8" w:rsidP="003B55D6">
      <w:pPr>
        <w:tabs>
          <w:tab w:val="left" w:pos="726"/>
        </w:tabs>
      </w:pPr>
      <w:r>
        <w:rPr>
          <w:noProof/>
        </w:rPr>
        <w:pict>
          <v:shape id="Рисунок 49" o:spid="_x0000_i1073" type="#_x0000_t75" style="width:122.25pt;height:117pt;visibility:visible">
            <v:imagedata r:id="rId20" o:title="" gain="109227f" blacklevel="-6554f"/>
          </v:shape>
        </w:pict>
      </w:r>
    </w:p>
    <w:p w:rsidR="00542712" w:rsidRPr="008805F2" w:rsidRDefault="00542712" w:rsidP="003B55D6">
      <w:pPr>
        <w:tabs>
          <w:tab w:val="left" w:pos="726"/>
        </w:tabs>
      </w:pPr>
      <w:r w:rsidRPr="008805F2">
        <w:t>Рисунок</w:t>
      </w:r>
      <w:r w:rsidR="008805F2" w:rsidRPr="008805F2">
        <w:t xml:space="preserve"> </w:t>
      </w:r>
      <w:r w:rsidRPr="008805F2">
        <w:t>1</w:t>
      </w:r>
      <w:r w:rsidR="008805F2">
        <w:t>.5</w:t>
      </w:r>
      <w:r w:rsidR="008805F2" w:rsidRPr="008805F2">
        <w:t xml:space="preserve"> - </w:t>
      </w:r>
      <w:r w:rsidRPr="008805F2">
        <w:t>Граф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</w:t>
      </w:r>
    </w:p>
    <w:p w:rsidR="008805F2" w:rsidRDefault="008805F2" w:rsidP="003B55D6">
      <w:pPr>
        <w:tabs>
          <w:tab w:val="left" w:pos="726"/>
        </w:tabs>
      </w:pPr>
    </w:p>
    <w:p w:rsidR="008805F2" w:rsidRDefault="00542712" w:rsidP="003B55D6">
      <w:pPr>
        <w:tabs>
          <w:tab w:val="left" w:pos="726"/>
        </w:tabs>
      </w:pPr>
      <w:r w:rsidRPr="008805F2">
        <w:t>Так</w:t>
      </w:r>
      <w:r w:rsidR="008805F2" w:rsidRPr="008805F2">
        <w:t xml:space="preserve"> </w:t>
      </w:r>
      <w:r w:rsidRPr="008805F2">
        <w:t>как</w:t>
      </w:r>
      <w:r w:rsidR="008805F2" w:rsidRPr="008805F2">
        <w:t xml:space="preserve"> </w:t>
      </w:r>
      <w:r w:rsidRPr="008805F2">
        <w:rPr>
          <w:lang w:val="en-US"/>
        </w:rPr>
        <w:t>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</w:rPr>
        <w:t>1</w:t>
      </w:r>
      <w:r w:rsidR="008805F2" w:rsidRPr="008805F2">
        <w:t xml:space="preserve">) </w:t>
      </w:r>
      <w:r w:rsidRPr="008805F2">
        <w:t>=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3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a</w:t>
      </w:r>
      <w:r w:rsidR="008805F2" w:rsidRPr="008805F2">
        <w:t xml:space="preserve"> </w:t>
      </w:r>
      <w:r w:rsidRPr="008805F2">
        <w:rPr>
          <w:lang w:val="en-US"/>
        </w:rPr>
        <w:t>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</w:rPr>
        <w:t>1</w:t>
      </w:r>
      <w:r w:rsidR="008805F2" w:rsidRPr="008805F2">
        <w:t xml:space="preserve">) </w:t>
      </w:r>
      <w:r w:rsidRPr="008805F2">
        <w:t>=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t>то</w:t>
      </w:r>
      <w:r w:rsidR="008805F2" w:rsidRPr="008805F2">
        <w:t xml:space="preserve"> </w:t>
      </w:r>
      <w:r w:rsidRPr="008805F2">
        <w:t>под</w:t>
      </w:r>
      <w:r w:rsidR="008805F2" w:rsidRPr="008805F2">
        <w:t xml:space="preserve"> </w:t>
      </w:r>
      <w:r w:rsidRPr="008805F2">
        <w:t>действием</w:t>
      </w:r>
      <w:r w:rsidR="008805F2" w:rsidRPr="008805F2">
        <w:t xml:space="preserve"> </w:t>
      </w:r>
      <w:r w:rsidRPr="008805F2">
        <w:t>первой</w:t>
      </w:r>
      <w:r w:rsidR="008805F2" w:rsidRPr="008805F2">
        <w:t xml:space="preserve"> </w:t>
      </w:r>
      <w:r w:rsidRPr="008805F2">
        <w:t>буквы</w:t>
      </w:r>
      <w:r w:rsidR="008805F2" w:rsidRPr="008805F2">
        <w:t xml:space="preserve"> </w:t>
      </w:r>
      <w:r w:rsidRPr="008805F2">
        <w:t>слова</w:t>
      </w:r>
      <w:r w:rsidR="008805F2" w:rsidRPr="008805F2">
        <w:t xml:space="preserve"> </w:t>
      </w:r>
      <w:r w:rsidRPr="008805F2">
        <w:t>Х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</w:rPr>
        <w:t>1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перейдет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3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выходе</w:t>
      </w:r>
      <w:r w:rsidR="008805F2" w:rsidRPr="008805F2">
        <w:t xml:space="preserve"> </w:t>
      </w:r>
      <w:r w:rsidRPr="008805F2">
        <w:t>его</w:t>
      </w:r>
      <w:r w:rsidR="008805F2" w:rsidRPr="008805F2">
        <w:t xml:space="preserve"> </w:t>
      </w:r>
      <w:r w:rsidRPr="008805F2">
        <w:t>появится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t>y</w:t>
      </w:r>
      <w:r w:rsidRPr="008805F2">
        <w:rPr>
          <w:vertAlign w:val="subscript"/>
        </w:rPr>
        <w:t>1</w:t>
      </w:r>
      <w:r w:rsidR="008805F2" w:rsidRPr="008805F2">
        <w:rPr>
          <w:vertAlign w:val="subscript"/>
        </w:rPr>
        <w:t xml:space="preserve">. </w:t>
      </w:r>
      <w:r w:rsidRPr="008805F2">
        <w:t>Далее,</w:t>
      </w:r>
      <w:r w:rsidR="008805F2" w:rsidRPr="008805F2">
        <w:t xml:space="preserve"> </w:t>
      </w:r>
      <w:r w:rsidRPr="008805F2">
        <w:rPr>
          <w:lang w:val="en-US"/>
        </w:rPr>
        <w:t></w:t>
      </w:r>
      <w:r w:rsidR="008805F2">
        <w:t xml:space="preserve"> (</w:t>
      </w:r>
      <w:r w:rsidRPr="008805F2">
        <w:t>а</w:t>
      </w:r>
      <w:r w:rsidRPr="008805F2">
        <w:rPr>
          <w:vertAlign w:val="subscript"/>
        </w:rPr>
        <w:t>3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</w:rPr>
        <w:t>1</w:t>
      </w:r>
      <w:r w:rsidR="008805F2" w:rsidRPr="008805F2">
        <w:t xml:space="preserve">) </w:t>
      </w:r>
      <w:r w:rsidRPr="008805F2">
        <w:t>=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="008805F2" w:rsidRPr="008805F2">
        <w:t xml:space="preserve"> </w:t>
      </w:r>
      <w:r w:rsidRPr="008805F2">
        <w:rPr>
          <w:lang w:val="en-US"/>
        </w:rPr>
        <w:t></w:t>
      </w:r>
      <w:r w:rsidR="008805F2">
        <w:t xml:space="preserve"> (</w:t>
      </w:r>
      <w:r w:rsidRPr="008805F2">
        <w:t>а</w:t>
      </w:r>
      <w:r w:rsidRPr="008805F2">
        <w:rPr>
          <w:vertAlign w:val="subscript"/>
        </w:rPr>
        <w:t>3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</w:rPr>
        <w:t>1</w:t>
      </w:r>
      <w:r w:rsidR="008805F2" w:rsidRPr="008805F2">
        <w:t xml:space="preserve">) </w:t>
      </w:r>
      <w:r w:rsidRPr="008805F2">
        <w:t>=</w:t>
      </w:r>
      <w:r w:rsidR="008805F2" w:rsidRPr="008805F2">
        <w:t xml:space="preserve"> </w:t>
      </w:r>
      <w:r w:rsidRPr="008805F2">
        <w:t>у</w:t>
      </w:r>
      <w:r w:rsidRPr="008805F2">
        <w:rPr>
          <w:vertAlign w:val="subscript"/>
        </w:rPr>
        <w:t>2</w:t>
      </w:r>
      <w:r w:rsidRPr="008805F2">
        <w:t>,</w:t>
      </w:r>
      <w:r w:rsidR="008805F2" w:rsidRPr="008805F2">
        <w:t xml:space="preserve"> </w:t>
      </w:r>
      <w:r w:rsidRPr="008805F2">
        <w:t>потому</w:t>
      </w:r>
      <w:r w:rsidR="008805F2" w:rsidRPr="008805F2">
        <w:t xml:space="preserve"> </w:t>
      </w:r>
      <w:r w:rsidRPr="008805F2">
        <w:t>при</w:t>
      </w:r>
      <w:r w:rsidR="008805F2" w:rsidRPr="008805F2">
        <w:t xml:space="preserve"> </w:t>
      </w:r>
      <w:r w:rsidRPr="008805F2">
        <w:t>приходе</w:t>
      </w:r>
      <w:r w:rsidR="008805F2" w:rsidRPr="008805F2">
        <w:t xml:space="preserve"> </w:t>
      </w:r>
      <w:r w:rsidRPr="008805F2">
        <w:t>второго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</w:rPr>
        <w:t>1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окажется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состоянии</w:t>
      </w:r>
      <w:r w:rsidR="008805F2" w:rsidRPr="008805F2">
        <w:t xml:space="preserve"> </w:t>
      </w:r>
      <w:r w:rsidRPr="008805F2">
        <w:t>a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выходе</w:t>
      </w:r>
      <w:r w:rsidR="008805F2" w:rsidRPr="008805F2">
        <w:t xml:space="preserve"> </w:t>
      </w:r>
      <w:r w:rsidRPr="008805F2">
        <w:t>его</w:t>
      </w:r>
      <w:r w:rsidR="008805F2" w:rsidRPr="008805F2">
        <w:t xml:space="preserve"> </w:t>
      </w:r>
      <w:r w:rsidRPr="008805F2">
        <w:t>появится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t>у</w:t>
      </w:r>
      <w:r w:rsidRPr="008805F2">
        <w:rPr>
          <w:vertAlign w:val="subscript"/>
        </w:rPr>
        <w:t>2</w:t>
      </w:r>
      <w:r w:rsidR="008805F2" w:rsidRPr="008805F2">
        <w:t xml:space="preserve">. </w:t>
      </w:r>
      <w:r w:rsidRPr="008805F2">
        <w:t>Проследив</w:t>
      </w:r>
      <w:r w:rsidR="008805F2" w:rsidRPr="008805F2">
        <w:t xml:space="preserve"> </w:t>
      </w:r>
      <w:r w:rsidRPr="008805F2">
        <w:t>непосредственно</w:t>
      </w:r>
      <w:r w:rsidR="008805F2" w:rsidRPr="008805F2">
        <w:t xml:space="preserve"> </w:t>
      </w:r>
      <w:r w:rsidRPr="008805F2">
        <w:t>по</w:t>
      </w:r>
      <w:r w:rsidR="008805F2" w:rsidRPr="008805F2">
        <w:t xml:space="preserve"> </w:t>
      </w:r>
      <w:r w:rsidRPr="008805F2">
        <w:t>графу</w:t>
      </w:r>
      <w:r w:rsidR="008805F2" w:rsidRPr="008805F2">
        <w:t xml:space="preserve"> </w:t>
      </w:r>
      <w:r w:rsidRPr="008805F2">
        <w:t>или</w:t>
      </w:r>
      <w:r w:rsidR="008805F2" w:rsidRPr="008805F2">
        <w:t xml:space="preserve"> </w:t>
      </w:r>
      <w:r w:rsidRPr="008805F2">
        <w:t>таблицам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t>дальнейшее</w:t>
      </w:r>
      <w:r w:rsidR="008805F2" w:rsidRPr="008805F2">
        <w:t xml:space="preserve"> </w:t>
      </w:r>
      <w:r w:rsidRPr="008805F2">
        <w:t>поведение</w:t>
      </w:r>
      <w:r w:rsidR="008805F2" w:rsidRPr="008805F2">
        <w:t xml:space="preserve"> </w:t>
      </w:r>
      <w:r w:rsidRPr="008805F2">
        <w:t>автомата,</w:t>
      </w:r>
      <w:r w:rsidR="008805F2" w:rsidRPr="008805F2">
        <w:t xml:space="preserve"> </w:t>
      </w:r>
      <w:r w:rsidRPr="008805F2">
        <w:t>опишем</w:t>
      </w:r>
      <w:r w:rsidR="008805F2" w:rsidRPr="008805F2">
        <w:t xml:space="preserve"> </w:t>
      </w:r>
      <w:r w:rsidRPr="008805F2">
        <w:t>его</w:t>
      </w:r>
      <w:r w:rsidR="008805F2" w:rsidRPr="008805F2">
        <w:t xml:space="preserve"> </w:t>
      </w:r>
      <w:r w:rsidRPr="008805F2">
        <w:t>тремя</w:t>
      </w:r>
      <w:r w:rsidR="008805F2" w:rsidRPr="008805F2">
        <w:t xml:space="preserve"> </w:t>
      </w:r>
      <w:r w:rsidRPr="008805F2">
        <w:t>строчками,</w:t>
      </w:r>
      <w:r w:rsidR="008805F2" w:rsidRPr="008805F2">
        <w:t xml:space="preserve"> </w:t>
      </w:r>
      <w:r w:rsidRPr="008805F2">
        <w:t>первая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которых</w:t>
      </w:r>
      <w:r w:rsidR="008805F2" w:rsidRPr="008805F2">
        <w:t xml:space="preserve"> </w:t>
      </w:r>
      <w:r w:rsidRPr="008805F2">
        <w:t>соответствует</w:t>
      </w:r>
      <w:r w:rsidR="008805F2" w:rsidRPr="008805F2">
        <w:t xml:space="preserve"> </w:t>
      </w:r>
      <w:r w:rsidRPr="008805F2">
        <w:t>входному</w:t>
      </w:r>
      <w:r w:rsidR="008805F2" w:rsidRPr="008805F2">
        <w:t xml:space="preserve"> </w:t>
      </w:r>
      <w:r w:rsidRPr="008805F2">
        <w:t>слову</w:t>
      </w:r>
      <w:r w:rsidR="008805F2" w:rsidRPr="008805F2">
        <w:t xml:space="preserve"> </w:t>
      </w:r>
      <w:r w:rsidRPr="008805F2">
        <w:t>X,</w:t>
      </w:r>
      <w:r w:rsidR="008805F2" w:rsidRPr="008805F2">
        <w:t xml:space="preserve"> </w:t>
      </w:r>
      <w:r w:rsidRPr="008805F2">
        <w:t>вторая</w:t>
      </w:r>
      <w:r w:rsidR="008805F2" w:rsidRPr="008805F2">
        <w:t xml:space="preserve"> - </w:t>
      </w:r>
      <w:r w:rsidRPr="008805F2">
        <w:t>последовательности</w:t>
      </w:r>
      <w:r w:rsidR="008805F2" w:rsidRPr="008805F2">
        <w:t xml:space="preserve"> </w:t>
      </w:r>
      <w:r w:rsidRPr="008805F2">
        <w:t>состояний,</w:t>
      </w:r>
      <w:r w:rsidR="008805F2" w:rsidRPr="008805F2">
        <w:t xml:space="preserve"> </w:t>
      </w:r>
      <w:r w:rsidRPr="008805F2">
        <w:t>которые</w:t>
      </w:r>
      <w:r w:rsidR="008805F2" w:rsidRPr="008805F2">
        <w:t xml:space="preserve"> </w:t>
      </w:r>
      <w:r w:rsidRPr="008805F2">
        <w:t>проходит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под</w:t>
      </w:r>
      <w:r w:rsidR="008805F2" w:rsidRPr="008805F2">
        <w:t xml:space="preserve"> </w:t>
      </w:r>
      <w:r w:rsidRPr="008805F2">
        <w:t>действием</w:t>
      </w:r>
      <w:r w:rsidR="008805F2" w:rsidRPr="008805F2">
        <w:t xml:space="preserve"> </w:t>
      </w:r>
      <w:r w:rsidRPr="008805F2">
        <w:t>букв</w:t>
      </w:r>
      <w:r w:rsidR="008805F2" w:rsidRPr="008805F2">
        <w:t xml:space="preserve"> </w:t>
      </w:r>
      <w:r w:rsidRPr="008805F2">
        <w:t>слова</w:t>
      </w:r>
      <w:r w:rsidR="008805F2" w:rsidRPr="008805F2">
        <w:t xml:space="preserve"> </w:t>
      </w:r>
      <w:r w:rsidRPr="008805F2">
        <w:t>X,</w:t>
      </w:r>
      <w:r w:rsidR="008805F2" w:rsidRPr="008805F2">
        <w:t xml:space="preserve"> </w:t>
      </w:r>
      <w:r w:rsidRPr="008805F2">
        <w:t>третья</w:t>
      </w:r>
      <w:r w:rsidR="008805F2" w:rsidRPr="008805F2">
        <w:t xml:space="preserve"> - </w:t>
      </w:r>
      <w:r w:rsidRPr="008805F2">
        <w:t>выходному</w:t>
      </w:r>
      <w:r w:rsidR="008805F2" w:rsidRPr="008805F2">
        <w:t xml:space="preserve"> </w:t>
      </w:r>
      <w:r w:rsidRPr="008805F2">
        <w:t>слову</w:t>
      </w:r>
      <w:r w:rsidR="008805F2" w:rsidRPr="008805F2">
        <w:t xml:space="preserve"> </w:t>
      </w:r>
      <w:r w:rsidRPr="008805F2">
        <w:t>У,</w:t>
      </w:r>
      <w:r w:rsidR="008805F2" w:rsidRPr="008805F2">
        <w:t xml:space="preserve"> </w:t>
      </w:r>
      <w:r w:rsidRPr="008805F2">
        <w:t>которое</w:t>
      </w:r>
      <w:r w:rsidR="008805F2" w:rsidRPr="008805F2">
        <w:t xml:space="preserve"> </w:t>
      </w:r>
      <w:r w:rsidRPr="008805F2">
        <w:t>появляется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выходе</w:t>
      </w:r>
      <w:r w:rsidR="008805F2" w:rsidRPr="008805F2">
        <w:t xml:space="preserve"> </w:t>
      </w:r>
      <w:r w:rsidRPr="008805F2">
        <w:t>автомата</w:t>
      </w:r>
      <w:r w:rsidR="008805F2" w:rsidRPr="008805F2">
        <w:t>:</w:t>
      </w:r>
    </w:p>
    <w:p w:rsidR="008805F2" w:rsidRP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  <w:rPr>
          <w:lang w:val="en-GB"/>
        </w:rPr>
      </w:pPr>
      <w:r w:rsidRPr="008805F2">
        <w:t>x</w:t>
      </w:r>
      <w:r w:rsidRPr="008805F2">
        <w:rPr>
          <w:vertAlign w:val="subscript"/>
          <w:lang w:val="en-GB"/>
        </w:rPr>
        <w:t>1</w:t>
      </w:r>
      <w:r w:rsidR="008805F2" w:rsidRPr="008805F2">
        <w:rPr>
          <w:b/>
          <w:lang w:val="en-GB"/>
        </w:rPr>
        <w:t xml:space="preserve"> </w:t>
      </w:r>
      <w:r w:rsidRPr="008805F2">
        <w:t>x</w:t>
      </w:r>
      <w:r w:rsidRPr="008805F2">
        <w:rPr>
          <w:vertAlign w:val="subscript"/>
          <w:lang w:val="en-GB"/>
        </w:rPr>
        <w:t>1</w:t>
      </w:r>
      <w:r w:rsidR="008805F2" w:rsidRPr="008805F2">
        <w:rPr>
          <w:vertAlign w:val="subscript"/>
          <w:lang w:val="en-GB"/>
        </w:rPr>
        <w:t xml:space="preserve"> </w:t>
      </w:r>
      <w:r w:rsidRPr="008805F2">
        <w:t>x</w:t>
      </w:r>
      <w:r w:rsidRPr="008805F2">
        <w:rPr>
          <w:vertAlign w:val="subscript"/>
          <w:lang w:val="en-GB"/>
        </w:rPr>
        <w:t>2</w:t>
      </w:r>
      <w:r w:rsidR="008805F2" w:rsidRPr="008805F2">
        <w:rPr>
          <w:lang w:val="en-GB"/>
        </w:rPr>
        <w:t xml:space="preserve"> </w:t>
      </w:r>
      <w:r w:rsidRPr="008805F2">
        <w:t>x</w:t>
      </w:r>
      <w:r w:rsidRPr="008805F2">
        <w:rPr>
          <w:vertAlign w:val="subscript"/>
          <w:lang w:val="en-GB"/>
        </w:rPr>
        <w:t>1</w:t>
      </w:r>
      <w:r w:rsidR="008805F2" w:rsidRPr="008805F2">
        <w:rPr>
          <w:lang w:val="en-GB"/>
        </w:rPr>
        <w:t xml:space="preserve"> </w:t>
      </w:r>
      <w:r w:rsidRPr="008805F2">
        <w:t>x</w:t>
      </w:r>
      <w:r w:rsidRPr="008805F2">
        <w:rPr>
          <w:vertAlign w:val="subscript"/>
          <w:lang w:val="en-GB"/>
        </w:rPr>
        <w:t>2</w:t>
      </w:r>
      <w:r w:rsidR="008805F2" w:rsidRPr="008805F2">
        <w:rPr>
          <w:lang w:val="en-GB"/>
        </w:rPr>
        <w:t xml:space="preserve"> </w:t>
      </w:r>
      <w:r w:rsidRPr="008805F2">
        <w:t>x</w:t>
      </w:r>
      <w:r w:rsidRPr="008805F2">
        <w:rPr>
          <w:vertAlign w:val="subscript"/>
          <w:lang w:val="en-GB"/>
        </w:rPr>
        <w:t>2</w:t>
      </w:r>
    </w:p>
    <w:p w:rsidR="00542712" w:rsidRPr="008805F2" w:rsidRDefault="00542712" w:rsidP="003B55D6">
      <w:pPr>
        <w:tabs>
          <w:tab w:val="left" w:pos="726"/>
        </w:tabs>
        <w:rPr>
          <w:lang w:val="en-US"/>
        </w:rPr>
      </w:pP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1</w:t>
      </w:r>
      <w:r w:rsidR="008805F2" w:rsidRPr="008805F2">
        <w:rPr>
          <w:b/>
          <w:lang w:val="en-US"/>
        </w:rPr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3</w:t>
      </w:r>
      <w:r w:rsidR="008805F2" w:rsidRPr="008805F2">
        <w:rPr>
          <w:vertAlign w:val="subscript"/>
          <w:lang w:val="en-US"/>
        </w:rPr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1</w:t>
      </w:r>
      <w:r w:rsidR="008805F2" w:rsidRPr="008805F2">
        <w:rPr>
          <w:b/>
          <w:lang w:val="en-US"/>
        </w:rPr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1</w:t>
      </w:r>
      <w:r w:rsidR="008805F2" w:rsidRPr="008805F2">
        <w:rPr>
          <w:lang w:val="en-US"/>
        </w:rPr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3</w:t>
      </w:r>
      <w:r w:rsidR="008805F2" w:rsidRPr="008805F2">
        <w:rPr>
          <w:b/>
          <w:lang w:val="en-US"/>
        </w:rPr>
        <w:t xml:space="preserve"> </w:t>
      </w:r>
      <w:r w:rsidRPr="008805F2">
        <w:rPr>
          <w:i/>
          <w:lang w:val="en-US"/>
        </w:rPr>
        <w:t>a</w:t>
      </w:r>
      <w:r w:rsidRPr="008805F2">
        <w:rPr>
          <w:i/>
          <w:vertAlign w:val="subscript"/>
          <w:lang w:val="en-US"/>
        </w:rPr>
        <w:t>2</w:t>
      </w:r>
      <w:r w:rsidR="008805F2" w:rsidRPr="008805F2">
        <w:rPr>
          <w:lang w:val="en-US"/>
        </w:rPr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3</w:t>
      </w:r>
    </w:p>
    <w:p w:rsidR="00542712" w:rsidRPr="008805F2" w:rsidRDefault="00542712" w:rsidP="003B55D6">
      <w:pPr>
        <w:tabs>
          <w:tab w:val="left" w:pos="726"/>
        </w:tabs>
      </w:pPr>
      <w:r w:rsidRPr="008805F2">
        <w:rPr>
          <w:lang w:val="en-US"/>
        </w:rPr>
        <w:t>y</w:t>
      </w:r>
      <w:r w:rsidRPr="008805F2">
        <w:rPr>
          <w:vertAlign w:val="subscript"/>
        </w:rPr>
        <w:t>1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</w:rPr>
        <w:t>2</w:t>
      </w:r>
      <w:r w:rsidR="008805F2" w:rsidRPr="008805F2">
        <w:rPr>
          <w:vertAlign w:val="subscript"/>
        </w:rPr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</w:rPr>
        <w:t>1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</w:rPr>
        <w:t>1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</w:rPr>
        <w:t>1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</w:rPr>
        <w:t>2</w:t>
      </w:r>
    </w:p>
    <w:p w:rsid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Назовем</w:t>
      </w:r>
      <w:r w:rsidR="008805F2" w:rsidRPr="008805F2">
        <w:t xml:space="preserve"> </w:t>
      </w:r>
      <w:r w:rsidRPr="008805F2">
        <w:t>у</w:t>
      </w:r>
      <w:r w:rsidR="008805F2" w:rsidRPr="008805F2">
        <w:t xml:space="preserve"> </w:t>
      </w:r>
      <w:r w:rsidRPr="008805F2">
        <w:rPr>
          <w:i/>
        </w:rPr>
        <w:t>=</w:t>
      </w:r>
      <w:r w:rsidRPr="008805F2">
        <w:rPr>
          <w:lang w:val="en-US"/>
        </w:rPr>
        <w:t></w:t>
      </w:r>
      <w:r w:rsidR="008805F2">
        <w:t xml:space="preserve"> (</w:t>
      </w:r>
      <w:r w:rsidRPr="008805F2">
        <w:t>а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t>X</w:t>
      </w:r>
      <w:r w:rsidR="008805F2" w:rsidRPr="008805F2">
        <w:t xml:space="preserve">) </w:t>
      </w:r>
      <w:r w:rsidRPr="008805F2">
        <w:t>реакцией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состоянии</w:t>
      </w:r>
      <w:r w:rsidR="008805F2" w:rsidRPr="008805F2">
        <w:t xml:space="preserve"> </w:t>
      </w:r>
      <w:r w:rsidRPr="008805F2">
        <w:t>a</w:t>
      </w:r>
      <w:r w:rsidRPr="008805F2">
        <w:rPr>
          <w:vertAlign w:val="subscript"/>
        </w:rPr>
        <w:t>1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входное</w:t>
      </w:r>
      <w:r w:rsidR="008805F2" w:rsidRPr="008805F2">
        <w:t xml:space="preserve"> </w:t>
      </w:r>
      <w:r w:rsidRPr="008805F2">
        <w:t>слово</w:t>
      </w:r>
      <w:r w:rsidR="008805F2" w:rsidRPr="008805F2">
        <w:t xml:space="preserve"> </w:t>
      </w:r>
      <w:r w:rsidRPr="008805F2">
        <w:t>X</w:t>
      </w:r>
      <w:r w:rsidR="008805F2" w:rsidRPr="008805F2">
        <w:t xml:space="preserve">. </w:t>
      </w:r>
      <w:r w:rsidRPr="008805F2">
        <w:t>Как</w:t>
      </w:r>
      <w:r w:rsidR="008805F2" w:rsidRPr="008805F2">
        <w:t xml:space="preserve"> </w:t>
      </w:r>
      <w:r w:rsidRPr="008805F2">
        <w:t>видно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примера,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ответ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входное</w:t>
      </w:r>
      <w:r w:rsidR="008805F2" w:rsidRPr="008805F2">
        <w:t xml:space="preserve"> </w:t>
      </w:r>
      <w:r w:rsidRPr="008805F2">
        <w:t>слово</w:t>
      </w:r>
      <w:r w:rsidR="008805F2" w:rsidRPr="008805F2">
        <w:t xml:space="preserve"> </w:t>
      </w:r>
      <w:r w:rsidRPr="008805F2">
        <w:t>длины</w:t>
      </w:r>
      <w:r w:rsidR="008805F2" w:rsidRPr="008805F2">
        <w:t xml:space="preserve"> </w:t>
      </w:r>
      <w:r w:rsidRPr="008805F2">
        <w:rPr>
          <w:lang w:val="en-US"/>
        </w:rPr>
        <w:t>k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выдает</w:t>
      </w:r>
      <w:r w:rsidR="008805F2" w:rsidRPr="008805F2">
        <w:t xml:space="preserve"> </w:t>
      </w:r>
      <w:r w:rsidRPr="008805F2">
        <w:t>последовательность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длины</w:t>
      </w:r>
      <w:r w:rsidR="008805F2" w:rsidRPr="008805F2">
        <w:t xml:space="preserve"> </w:t>
      </w:r>
      <w:r w:rsidRPr="008805F2">
        <w:t>к+1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выходное</w:t>
      </w:r>
      <w:r w:rsidR="008805F2" w:rsidRPr="008805F2">
        <w:t xml:space="preserve"> </w:t>
      </w:r>
      <w:r w:rsidRPr="008805F2">
        <w:t>слово</w:t>
      </w:r>
      <w:r w:rsidR="008805F2" w:rsidRPr="008805F2">
        <w:t xml:space="preserve"> </w:t>
      </w:r>
      <w:r w:rsidRPr="008805F2">
        <w:t>длины</w:t>
      </w:r>
      <w:r w:rsidR="008805F2" w:rsidRPr="008805F2">
        <w:t xml:space="preserve"> </w:t>
      </w:r>
      <w:r w:rsidRPr="008805F2">
        <w:t>k</w:t>
      </w:r>
      <w:r w:rsidR="008805F2" w:rsidRPr="008805F2">
        <w:t xml:space="preserve">. </w:t>
      </w:r>
      <w:r w:rsidRPr="008805F2">
        <w:t>В</w:t>
      </w:r>
      <w:r w:rsidR="008805F2" w:rsidRPr="008805F2">
        <w:t xml:space="preserve"> </w:t>
      </w:r>
      <w:r w:rsidRPr="008805F2">
        <w:t>общем</w:t>
      </w:r>
      <w:r w:rsidR="008805F2" w:rsidRPr="008805F2">
        <w:t xml:space="preserve"> </w:t>
      </w:r>
      <w:r w:rsidRPr="008805F2">
        <w:t>виде</w:t>
      </w:r>
      <w:r w:rsidR="008805F2" w:rsidRPr="008805F2">
        <w:t xml:space="preserve"> </w:t>
      </w:r>
      <w:r w:rsidRPr="008805F2">
        <w:t>поведение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Мили,</w:t>
      </w:r>
      <w:r w:rsidR="008805F2" w:rsidRPr="008805F2">
        <w:t xml:space="preserve"> </w:t>
      </w:r>
      <w:r w:rsidRPr="008805F2">
        <w:t>установленного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m</w:t>
      </w:r>
      <w:r w:rsidRPr="008805F2">
        <w:t>,</w:t>
      </w:r>
      <w:r w:rsidR="008805F2" w:rsidRPr="008805F2">
        <w:t xml:space="preserve"> </w:t>
      </w:r>
      <w:r w:rsidRPr="008805F2">
        <w:t>можно</w:t>
      </w:r>
      <w:r w:rsidR="008805F2" w:rsidRPr="008805F2">
        <w:t xml:space="preserve"> </w:t>
      </w:r>
      <w:r w:rsidRPr="008805F2">
        <w:t>описать</w:t>
      </w:r>
      <w:r w:rsidR="008805F2" w:rsidRPr="008805F2">
        <w:t xml:space="preserve"> </w:t>
      </w:r>
      <w:r w:rsidRPr="008805F2">
        <w:t>следующим</w:t>
      </w:r>
      <w:r w:rsidR="008805F2" w:rsidRPr="008805F2">
        <w:t xml:space="preserve"> </w:t>
      </w:r>
      <w:r w:rsidRPr="008805F2">
        <w:t>образом</w:t>
      </w:r>
      <w:r w:rsidR="008805F2" w:rsidRPr="008805F2">
        <w:t>:</w:t>
      </w:r>
    </w:p>
    <w:p w:rsidR="00542712" w:rsidRPr="008805F2" w:rsidRDefault="00542712" w:rsidP="003B55D6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1686"/>
        <w:gridCol w:w="1686"/>
        <w:gridCol w:w="1737"/>
      </w:tblGrid>
      <w:tr w:rsidR="00542712" w:rsidRPr="008805F2" w:rsidTr="000B22E2">
        <w:trPr>
          <w:jc w:val="center"/>
        </w:trPr>
        <w:tc>
          <w:tcPr>
            <w:tcW w:w="402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Входное</w:t>
            </w:r>
            <w:r w:rsidR="008805F2" w:rsidRPr="008805F2">
              <w:t xml:space="preserve"> </w:t>
            </w:r>
            <w:r w:rsidRPr="008805F2">
              <w:t>слово</w:t>
            </w:r>
          </w:p>
        </w:tc>
        <w:tc>
          <w:tcPr>
            <w:tcW w:w="170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i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i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i</w:t>
            </w:r>
            <w:r w:rsidRPr="000B22E2">
              <w:rPr>
                <w:vertAlign w:val="subscript"/>
              </w:rPr>
              <w:t>3</w:t>
            </w:r>
          </w:p>
        </w:tc>
      </w:tr>
      <w:tr w:rsidR="00542712" w:rsidRPr="008805F2" w:rsidTr="000B22E2">
        <w:trPr>
          <w:jc w:val="center"/>
        </w:trPr>
        <w:tc>
          <w:tcPr>
            <w:tcW w:w="402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Последовательность</w:t>
            </w:r>
            <w:r w:rsidR="008805F2" w:rsidRPr="008805F2">
              <w:t xml:space="preserve"> </w:t>
            </w:r>
            <w:r w:rsidRPr="008805F2">
              <w:t>состояний</w:t>
            </w:r>
          </w:p>
        </w:tc>
        <w:tc>
          <w:tcPr>
            <w:tcW w:w="1701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i2</w:t>
            </w:r>
            <w:r w:rsidRPr="000B22E2">
              <w:rPr>
                <w:lang w:val="en-US"/>
              </w:rPr>
              <w:t>=</w:t>
            </w:r>
            <w:r w:rsidRPr="000B22E2">
              <w:rPr>
                <w:lang w:val="en-US"/>
              </w:rPr>
              <w:t>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m</w:t>
            </w:r>
            <w:r w:rsidRPr="000B22E2">
              <w:rPr>
                <w:lang w:val="en-US"/>
              </w:rPr>
              <w:t>,x</w:t>
            </w:r>
            <w:r w:rsidRPr="000B22E2">
              <w:rPr>
                <w:vertAlign w:val="subscript"/>
                <w:lang w:val="en-US"/>
              </w:rPr>
              <w:t>i1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1752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i3</w:t>
            </w:r>
            <w:r w:rsidRPr="000B22E2">
              <w:rPr>
                <w:lang w:val="en-US"/>
              </w:rPr>
              <w:t>=</w:t>
            </w:r>
            <w:r w:rsidRPr="000B22E2">
              <w:rPr>
                <w:lang w:val="en-US"/>
              </w:rPr>
              <w:t>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i2</w:t>
            </w:r>
            <w:r w:rsidRPr="000B22E2">
              <w:rPr>
                <w:lang w:val="en-US"/>
              </w:rPr>
              <w:t>,x</w:t>
            </w:r>
            <w:r w:rsidRPr="000B22E2">
              <w:rPr>
                <w:vertAlign w:val="subscript"/>
                <w:lang w:val="en-US"/>
              </w:rPr>
              <w:t>i2</w:t>
            </w:r>
            <w:r w:rsidR="008805F2" w:rsidRPr="000B22E2">
              <w:rPr>
                <w:lang w:val="en-US"/>
              </w:rPr>
              <w:t xml:space="preserve">). </w:t>
            </w:r>
          </w:p>
        </w:tc>
      </w:tr>
      <w:tr w:rsidR="00542712" w:rsidRPr="008805F2" w:rsidTr="000B22E2">
        <w:trPr>
          <w:jc w:val="center"/>
        </w:trPr>
        <w:tc>
          <w:tcPr>
            <w:tcW w:w="402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Выходное</w:t>
            </w:r>
            <w:r w:rsidR="008805F2" w:rsidRPr="008805F2">
              <w:t xml:space="preserve"> </w:t>
            </w:r>
            <w:r w:rsidRPr="008805F2">
              <w:t>слово</w:t>
            </w:r>
          </w:p>
        </w:tc>
        <w:tc>
          <w:tcPr>
            <w:tcW w:w="170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i</w:t>
            </w:r>
            <w:r w:rsidRPr="000B22E2">
              <w:rPr>
                <w:vertAlign w:val="subscript"/>
              </w:rPr>
              <w:t>1</w:t>
            </w:r>
            <w:r w:rsidRPr="008805F2">
              <w:t>=</w:t>
            </w:r>
            <w:r w:rsidRPr="000B22E2">
              <w:rPr>
                <w:lang w:val="en-US"/>
              </w:rPr>
              <w:t></w:t>
            </w:r>
            <w:r w:rsidR="008805F2"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m</w:t>
            </w:r>
            <w:r w:rsidRPr="008805F2">
              <w:t>,</w:t>
            </w: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i</w:t>
            </w:r>
            <w:r w:rsidRPr="000B22E2">
              <w:rPr>
                <w:vertAlign w:val="subscript"/>
              </w:rPr>
              <w:t>1</w:t>
            </w:r>
            <w:r w:rsidR="008805F2" w:rsidRPr="008805F2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i2</w:t>
            </w:r>
            <w:r w:rsidRPr="000B22E2">
              <w:rPr>
                <w:lang w:val="en-US"/>
              </w:rPr>
              <w:t>=</w:t>
            </w:r>
            <w:r w:rsidRPr="000B22E2">
              <w:rPr>
                <w:lang w:val="en-US"/>
              </w:rPr>
              <w:t>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i2</w:t>
            </w:r>
            <w:r w:rsidRPr="000B22E2">
              <w:rPr>
                <w:lang w:val="en-US"/>
              </w:rPr>
              <w:t>,x</w:t>
            </w:r>
            <w:r w:rsidRPr="000B22E2">
              <w:rPr>
                <w:vertAlign w:val="subscript"/>
                <w:lang w:val="en-US"/>
              </w:rPr>
              <w:t>i2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1752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i3</w:t>
            </w:r>
            <w:r w:rsidRPr="000B22E2">
              <w:rPr>
                <w:lang w:val="en-US"/>
              </w:rPr>
              <w:t>=</w:t>
            </w:r>
            <w:r w:rsidRPr="000B22E2">
              <w:rPr>
                <w:lang w:val="en-US"/>
              </w:rPr>
              <w:t>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i3</w:t>
            </w:r>
            <w:r w:rsidRPr="000B22E2">
              <w:rPr>
                <w:lang w:val="en-US"/>
              </w:rPr>
              <w:t>,x</w:t>
            </w:r>
            <w:r w:rsidRPr="000B22E2">
              <w:rPr>
                <w:vertAlign w:val="subscript"/>
                <w:lang w:val="en-US"/>
              </w:rPr>
              <w:t>i3</w:t>
            </w:r>
            <w:r w:rsidR="008805F2" w:rsidRPr="000B22E2">
              <w:rPr>
                <w:lang w:val="en-US"/>
              </w:rPr>
              <w:t xml:space="preserve">) </w:t>
            </w:r>
          </w:p>
        </w:tc>
      </w:tr>
    </w:tbl>
    <w:p w:rsid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Точно</w:t>
      </w:r>
      <w:r w:rsidR="008805F2" w:rsidRPr="008805F2">
        <w:t xml:space="preserve"> </w:t>
      </w:r>
      <w:r w:rsidRPr="008805F2">
        <w:t>так</w:t>
      </w:r>
      <w:r w:rsidR="008805F2" w:rsidRPr="008805F2">
        <w:t xml:space="preserve"> </w:t>
      </w:r>
      <w:r w:rsidRPr="008805F2">
        <w:t>же</w:t>
      </w:r>
      <w:r w:rsidR="008805F2" w:rsidRPr="008805F2">
        <w:t xml:space="preserve"> </w:t>
      </w:r>
      <w:r w:rsidRPr="008805F2">
        <w:t>можно</w:t>
      </w:r>
      <w:r w:rsidR="008805F2" w:rsidRPr="008805F2">
        <w:t xml:space="preserve"> </w:t>
      </w:r>
      <w:r w:rsidRPr="008805F2">
        <w:t>описать</w:t>
      </w:r>
      <w:r w:rsidR="008805F2" w:rsidRPr="008805F2">
        <w:t xml:space="preserve"> </w:t>
      </w:r>
      <w:r w:rsidRPr="008805F2">
        <w:t>поведение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Мура,</w:t>
      </w:r>
      <w:r w:rsidR="008805F2" w:rsidRPr="008805F2">
        <w:t xml:space="preserve"> </w:t>
      </w:r>
      <w:r w:rsidRPr="008805F2">
        <w:t>находящегося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состоянии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m</w:t>
      </w:r>
      <w:r w:rsidRPr="008805F2">
        <w:t>,</w:t>
      </w:r>
      <w:r w:rsidR="008805F2" w:rsidRPr="008805F2">
        <w:t xml:space="preserve"> </w:t>
      </w:r>
      <w:r w:rsidRPr="008805F2">
        <w:t>при</w:t>
      </w:r>
      <w:r w:rsidR="008805F2" w:rsidRPr="008805F2">
        <w:t xml:space="preserve"> </w:t>
      </w:r>
      <w:r w:rsidRPr="008805F2">
        <w:t>приходе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слова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i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t>x</w:t>
      </w:r>
      <w:r w:rsidRPr="008805F2">
        <w:rPr>
          <w:vertAlign w:val="subscript"/>
        </w:rPr>
        <w:t>i2</w:t>
      </w:r>
      <w:r w:rsidRPr="008805F2">
        <w:t>,</w:t>
      </w:r>
      <w:r w:rsidR="008805F2">
        <w:t>.</w:t>
      </w:r>
      <w:r w:rsidR="008805F2" w:rsidRPr="008805F2">
        <w:t xml:space="preserve">, </w:t>
      </w:r>
      <w:r w:rsidRPr="008805F2">
        <w:t>х</w:t>
      </w:r>
      <w:r w:rsidRPr="008805F2">
        <w:rPr>
          <w:vertAlign w:val="subscript"/>
          <w:lang w:val="en-US"/>
        </w:rPr>
        <w:t>ik</w:t>
      </w:r>
      <w:r w:rsidR="008805F2" w:rsidRPr="008805F2">
        <w:rPr>
          <w:i/>
        </w:rPr>
        <w:t xml:space="preserve">. </w:t>
      </w:r>
      <w:r w:rsidRPr="008805F2">
        <w:t>Напомним,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соответствии</w:t>
      </w:r>
      <w:r w:rsidR="008805F2" w:rsidRPr="008805F2">
        <w:t xml:space="preserve"> </w:t>
      </w:r>
      <w:r w:rsidRPr="008805F2">
        <w:t>с</w:t>
      </w:r>
      <w:r w:rsidR="008805F2">
        <w:t xml:space="preserve"> (</w:t>
      </w:r>
      <w:r w:rsidRPr="008805F2">
        <w:t>1-2</w:t>
      </w:r>
      <w:r w:rsidR="008805F2" w:rsidRPr="008805F2">
        <w:t xml:space="preserve">) </w:t>
      </w:r>
      <w:r w:rsidRPr="008805F2">
        <w:t>выходной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автомате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момент</w:t>
      </w:r>
      <w:r w:rsidR="008805F2" w:rsidRPr="008805F2">
        <w:t xml:space="preserve"> </w:t>
      </w:r>
      <w:r w:rsidRPr="008805F2">
        <w:t>времени</w:t>
      </w:r>
      <w:r w:rsidR="008805F2" w:rsidRPr="008805F2">
        <w:t xml:space="preserve"> </w:t>
      </w:r>
      <w:r w:rsidRPr="008805F2">
        <w:rPr>
          <w:lang w:val="en-US"/>
        </w:rPr>
        <w:t>t</w:t>
      </w:r>
      <w:r w:rsidR="008805F2">
        <w:t xml:space="preserve"> (</w:t>
      </w:r>
      <w:r w:rsidRPr="008805F2">
        <w:t>У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 xml:space="preserve">)) </w:t>
      </w:r>
      <w:r w:rsidRPr="008805F2">
        <w:t>зависит</w:t>
      </w:r>
      <w:r w:rsidR="008805F2" w:rsidRPr="008805F2">
        <w:t xml:space="preserve"> </w:t>
      </w:r>
      <w:r w:rsidRPr="008805F2">
        <w:t>лишь</w:t>
      </w:r>
      <w:r w:rsidR="008805F2" w:rsidRPr="008805F2">
        <w:t xml:space="preserve"> </w:t>
      </w:r>
      <w:r w:rsidRPr="008805F2">
        <w:t>от</w:t>
      </w:r>
      <w:r w:rsidR="008805F2" w:rsidRPr="008805F2">
        <w:t xml:space="preserve"> </w:t>
      </w:r>
      <w:r w:rsidRPr="008805F2">
        <w:t>состояния,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котором</w:t>
      </w:r>
      <w:r w:rsidR="008805F2" w:rsidRPr="008805F2">
        <w:t xml:space="preserve"> </w:t>
      </w:r>
      <w:r w:rsidRPr="008805F2">
        <w:t>находится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момент</w:t>
      </w:r>
      <w:r w:rsidR="008805F2" w:rsidRPr="008805F2">
        <w:t xml:space="preserve"> </w:t>
      </w:r>
      <w:r w:rsidRPr="008805F2">
        <w:rPr>
          <w:lang w:val="en-US"/>
        </w:rPr>
        <w:t>t</w:t>
      </w:r>
      <w:r w:rsidR="008805F2">
        <w:t xml:space="preserve"> (</w:t>
      </w:r>
      <w:r w:rsidRPr="008805F2">
        <w:rPr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t</w:t>
      </w:r>
      <w:r w:rsidR="008805F2" w:rsidRPr="008805F2">
        <w:t>)):</w:t>
      </w:r>
    </w:p>
    <w:p w:rsidR="00542712" w:rsidRPr="008805F2" w:rsidRDefault="00542712" w:rsidP="003B55D6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1635"/>
        <w:gridCol w:w="1771"/>
        <w:gridCol w:w="1635"/>
        <w:gridCol w:w="1635"/>
      </w:tblGrid>
      <w:tr w:rsidR="00542712" w:rsidRPr="008805F2" w:rsidTr="000B22E2">
        <w:trPr>
          <w:jc w:val="center"/>
        </w:trPr>
        <w:tc>
          <w:tcPr>
            <w:tcW w:w="2518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Входное</w:t>
            </w:r>
            <w:r w:rsidR="008805F2" w:rsidRPr="008805F2">
              <w:t xml:space="preserve"> </w:t>
            </w:r>
            <w:r w:rsidRPr="008805F2">
              <w:t>слово</w:t>
            </w:r>
          </w:p>
        </w:tc>
        <w:tc>
          <w:tcPr>
            <w:tcW w:w="170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i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i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i</w:t>
            </w:r>
            <w:r w:rsidRPr="000B22E2">
              <w:rPr>
                <w:vertAlign w:val="sub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</w:tr>
      <w:tr w:rsidR="00542712" w:rsidRPr="008805F2" w:rsidTr="000B22E2">
        <w:trPr>
          <w:trHeight w:val="653"/>
          <w:jc w:val="center"/>
        </w:trPr>
        <w:tc>
          <w:tcPr>
            <w:tcW w:w="2518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Последовательность</w:t>
            </w:r>
            <w:r w:rsidR="008805F2" w:rsidRPr="008805F2">
              <w:t xml:space="preserve"> </w:t>
            </w:r>
            <w:r w:rsidRPr="008805F2">
              <w:t>состояний</w:t>
            </w:r>
          </w:p>
        </w:tc>
        <w:tc>
          <w:tcPr>
            <w:tcW w:w="1701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m</w:t>
            </w:r>
          </w:p>
        </w:tc>
        <w:tc>
          <w:tcPr>
            <w:tcW w:w="184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i2</w:t>
            </w:r>
            <w:r w:rsidRPr="000B22E2">
              <w:rPr>
                <w:lang w:val="en-US"/>
              </w:rPr>
              <w:t>=</w:t>
            </w:r>
            <w:r w:rsidRPr="000B22E2">
              <w:rPr>
                <w:lang w:val="en-US"/>
              </w:rPr>
              <w:t>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m</w:t>
            </w:r>
            <w:r w:rsidRPr="000B22E2">
              <w:rPr>
                <w:lang w:val="en-US"/>
              </w:rPr>
              <w:t>,x</w:t>
            </w:r>
            <w:r w:rsidRPr="000B22E2">
              <w:rPr>
                <w:vertAlign w:val="subscript"/>
                <w:lang w:val="en-US"/>
              </w:rPr>
              <w:t>i1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i3</w:t>
            </w:r>
            <w:r w:rsidRPr="000B22E2">
              <w:rPr>
                <w:lang w:val="en-US"/>
              </w:rPr>
              <w:t>=</w:t>
            </w:r>
            <w:r w:rsidRPr="000B22E2">
              <w:rPr>
                <w:lang w:val="en-US"/>
              </w:rPr>
              <w:t>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i2</w:t>
            </w:r>
            <w:r w:rsidRPr="000B22E2">
              <w:rPr>
                <w:lang w:val="en-US"/>
              </w:rPr>
              <w:t>,x</w:t>
            </w:r>
            <w:r w:rsidRPr="000B22E2">
              <w:rPr>
                <w:vertAlign w:val="subscript"/>
                <w:lang w:val="en-US"/>
              </w:rPr>
              <w:t>i2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i4</w:t>
            </w:r>
            <w:r w:rsidRPr="000B22E2">
              <w:rPr>
                <w:lang w:val="en-US"/>
              </w:rPr>
              <w:t>=</w:t>
            </w:r>
            <w:r w:rsidRPr="000B22E2">
              <w:rPr>
                <w:lang w:val="en-US"/>
              </w:rPr>
              <w:t>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i3</w:t>
            </w:r>
            <w:r w:rsidRPr="000B22E2">
              <w:rPr>
                <w:lang w:val="en-US"/>
              </w:rPr>
              <w:t>,x</w:t>
            </w:r>
            <w:r w:rsidRPr="000B22E2">
              <w:rPr>
                <w:vertAlign w:val="subscript"/>
                <w:lang w:val="en-US"/>
              </w:rPr>
              <w:t>i3</w:t>
            </w:r>
            <w:r w:rsidR="008805F2" w:rsidRPr="000B22E2">
              <w:rPr>
                <w:lang w:val="en-US"/>
              </w:rPr>
              <w:t xml:space="preserve">) </w:t>
            </w:r>
          </w:p>
        </w:tc>
      </w:tr>
      <w:tr w:rsidR="00542712" w:rsidRPr="008805F2" w:rsidTr="000B22E2">
        <w:trPr>
          <w:jc w:val="center"/>
        </w:trPr>
        <w:tc>
          <w:tcPr>
            <w:tcW w:w="2518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Выходное</w:t>
            </w:r>
            <w:r w:rsidR="008805F2" w:rsidRPr="008805F2">
              <w:t xml:space="preserve"> </w:t>
            </w:r>
            <w:r w:rsidRPr="008805F2">
              <w:t>слово</w:t>
            </w:r>
          </w:p>
        </w:tc>
        <w:tc>
          <w:tcPr>
            <w:tcW w:w="170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i</w:t>
            </w:r>
            <w:r w:rsidRPr="000B22E2">
              <w:rPr>
                <w:vertAlign w:val="subscript"/>
              </w:rPr>
              <w:t>1</w:t>
            </w:r>
            <w:r w:rsidRPr="008805F2">
              <w:t>=</w:t>
            </w:r>
            <w:r w:rsidRPr="000B22E2">
              <w:rPr>
                <w:lang w:val="en-US"/>
              </w:rPr>
              <w:t></w:t>
            </w:r>
            <w:r w:rsidR="008805F2"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m</w:t>
            </w:r>
            <w:r w:rsidRPr="008805F2">
              <w:t>,</w:t>
            </w: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i</w:t>
            </w:r>
            <w:r w:rsidRPr="000B22E2">
              <w:rPr>
                <w:vertAlign w:val="subscript"/>
              </w:rPr>
              <w:t>1</w:t>
            </w:r>
            <w:r w:rsidR="008805F2" w:rsidRPr="008805F2"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i2</w:t>
            </w:r>
            <w:r w:rsidRPr="000B22E2">
              <w:rPr>
                <w:lang w:val="en-US"/>
              </w:rPr>
              <w:t>=</w:t>
            </w:r>
            <w:r w:rsidRPr="000B22E2">
              <w:rPr>
                <w:lang w:val="en-US"/>
              </w:rPr>
              <w:t>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i2</w:t>
            </w:r>
            <w:r w:rsidRPr="000B22E2">
              <w:rPr>
                <w:lang w:val="en-US"/>
              </w:rPr>
              <w:t>,x</w:t>
            </w:r>
            <w:r w:rsidRPr="000B22E2">
              <w:rPr>
                <w:vertAlign w:val="subscript"/>
                <w:lang w:val="en-US"/>
              </w:rPr>
              <w:t>i2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i3</w:t>
            </w:r>
            <w:r w:rsidRPr="000B22E2">
              <w:rPr>
                <w:lang w:val="en-US"/>
              </w:rPr>
              <w:t>=</w:t>
            </w:r>
            <w:r w:rsidRPr="000B22E2">
              <w:rPr>
                <w:lang w:val="en-US"/>
              </w:rPr>
              <w:t></w:t>
            </w:r>
            <w:r w:rsidR="008805F2" w:rsidRPr="000B22E2">
              <w:rPr>
                <w:lang w:val="en-US"/>
              </w:rPr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i3</w:t>
            </w:r>
            <w:r w:rsidRPr="000B22E2">
              <w:rPr>
                <w:lang w:val="en-US"/>
              </w:rPr>
              <w:t>,x</w:t>
            </w:r>
            <w:r w:rsidRPr="000B22E2">
              <w:rPr>
                <w:vertAlign w:val="subscript"/>
                <w:lang w:val="en-US"/>
              </w:rPr>
              <w:t>i3</w:t>
            </w:r>
            <w:r w:rsidR="008805F2" w:rsidRPr="000B22E2">
              <w:rPr>
                <w:lang w:val="en-US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i</w:t>
            </w:r>
            <w:r w:rsidRPr="000B22E2">
              <w:rPr>
                <w:vertAlign w:val="subscript"/>
              </w:rPr>
              <w:t>4</w:t>
            </w:r>
            <w:r w:rsidRPr="008805F2">
              <w:t>=</w:t>
            </w:r>
            <w:r w:rsidRPr="000B22E2">
              <w:rPr>
                <w:lang w:val="en-US"/>
              </w:rPr>
              <w:t></w:t>
            </w:r>
            <w:r w:rsidR="008805F2">
              <w:t xml:space="preserve"> (</w:t>
            </w: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i</w:t>
            </w:r>
            <w:r w:rsidRPr="000B22E2">
              <w:rPr>
                <w:vertAlign w:val="subscript"/>
              </w:rPr>
              <w:t>4</w:t>
            </w:r>
            <w:r w:rsidR="008805F2" w:rsidRPr="008805F2">
              <w:t xml:space="preserve">) </w:t>
            </w:r>
          </w:p>
        </w:tc>
      </w:tr>
    </w:tbl>
    <w:p w:rsidR="00542712" w:rsidRPr="008805F2" w:rsidRDefault="00542712" w:rsidP="003B55D6">
      <w:pPr>
        <w:tabs>
          <w:tab w:val="left" w:pos="726"/>
        </w:tabs>
      </w:pPr>
    </w:p>
    <w:p w:rsidR="003B55D6" w:rsidRDefault="00542712" w:rsidP="003B55D6">
      <w:pPr>
        <w:tabs>
          <w:tab w:val="left" w:pos="726"/>
        </w:tabs>
      </w:pPr>
      <w:r w:rsidRPr="008805F2">
        <w:t>Очевидно,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выходной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t>у</w:t>
      </w:r>
      <w:r w:rsidRPr="008805F2">
        <w:rPr>
          <w:vertAlign w:val="subscript"/>
          <w:lang w:val="en-US"/>
        </w:rPr>
        <w:t>i</w:t>
      </w:r>
      <w:r w:rsidRPr="008805F2">
        <w:rPr>
          <w:vertAlign w:val="subscript"/>
        </w:rPr>
        <w:t>1</w:t>
      </w:r>
      <w:r w:rsidRPr="008805F2">
        <w:t>=λ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m</w:t>
      </w:r>
      <w:r w:rsidR="008805F2" w:rsidRPr="008805F2">
        <w:t xml:space="preserve">) </w:t>
      </w:r>
      <w:r w:rsidRPr="008805F2">
        <w:t>в</w:t>
      </w:r>
      <w:r w:rsidR="008805F2" w:rsidRPr="008805F2">
        <w:t xml:space="preserve"> </w:t>
      </w:r>
      <w:r w:rsidRPr="008805F2">
        <w:t>момент</w:t>
      </w:r>
      <w:r w:rsidR="008805F2" w:rsidRPr="008805F2">
        <w:t xml:space="preserve"> </w:t>
      </w:r>
      <w:r w:rsidRPr="008805F2">
        <w:t>времени</w:t>
      </w:r>
      <w:r w:rsidR="008805F2" w:rsidRPr="008805F2">
        <w:t xml:space="preserve"> </w:t>
      </w:r>
      <w:r w:rsidRPr="008805F2">
        <w:rPr>
          <w:lang w:val="en-US"/>
        </w:rPr>
        <w:t>i</w:t>
      </w:r>
      <w:r w:rsidRPr="008805F2">
        <w:rPr>
          <w:vertAlign w:val="subscript"/>
        </w:rPr>
        <w:t>1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зависит</w:t>
      </w:r>
      <w:r w:rsidR="008805F2" w:rsidRPr="008805F2">
        <w:t xml:space="preserve"> </w:t>
      </w:r>
      <w:r w:rsidRPr="008805F2">
        <w:t>от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i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="008805F2" w:rsidRPr="008805F2">
        <w:t xml:space="preserve"> </w:t>
      </w:r>
      <w:r w:rsidRPr="008805F2">
        <w:t>определяется</w:t>
      </w:r>
      <w:r w:rsidR="008805F2" w:rsidRPr="008805F2">
        <w:t xml:space="preserve"> </w:t>
      </w:r>
      <w:r w:rsidRPr="008805F2">
        <w:t>только</w:t>
      </w:r>
      <w:r w:rsidR="008805F2" w:rsidRPr="008805F2">
        <w:t xml:space="preserve"> </w:t>
      </w:r>
      <w:r w:rsidRPr="008805F2">
        <w:t>состоянием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m</w:t>
      </w:r>
      <w:r w:rsidR="008805F2" w:rsidRPr="008805F2">
        <w:t xml:space="preserve">. 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Таким</w:t>
      </w:r>
      <w:r w:rsidR="008805F2" w:rsidRPr="008805F2">
        <w:t xml:space="preserve"> </w:t>
      </w:r>
      <w:r w:rsidRPr="008805F2">
        <w:t>образом,</w:t>
      </w:r>
      <w:r w:rsidR="008805F2" w:rsidRPr="008805F2">
        <w:t xml:space="preserve"> </w:t>
      </w:r>
      <w:r w:rsidRPr="008805F2">
        <w:t>этот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i</w:t>
      </w:r>
      <w:r w:rsidRPr="008805F2">
        <w:rPr>
          <w:vertAlign w:val="subscript"/>
        </w:rPr>
        <w:t>1</w:t>
      </w:r>
      <w:r w:rsidR="008805F2" w:rsidRPr="008805F2">
        <w:t xml:space="preserve"> </w:t>
      </w:r>
      <w:r w:rsidRPr="008805F2">
        <w:t>никак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связан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входным</w:t>
      </w:r>
      <w:r w:rsidR="008805F2" w:rsidRPr="008805F2">
        <w:t xml:space="preserve"> </w:t>
      </w:r>
      <w:r w:rsidRPr="008805F2">
        <w:t>словом,</w:t>
      </w:r>
      <w:r w:rsidR="008805F2" w:rsidRPr="008805F2">
        <w:t xml:space="preserve"> </w:t>
      </w:r>
      <w:r w:rsidRPr="008805F2">
        <w:t>поступающим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вход</w:t>
      </w:r>
      <w:r w:rsidR="008805F2" w:rsidRPr="008805F2">
        <w:t xml:space="preserve"> </w:t>
      </w:r>
      <w:r w:rsidRPr="008805F2">
        <w:t>автомата,</w:t>
      </w:r>
      <w:r w:rsidR="008805F2" w:rsidRPr="008805F2">
        <w:t xml:space="preserve"> </w:t>
      </w:r>
      <w:r w:rsidRPr="008805F2">
        <w:t>начиная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момента</w:t>
      </w:r>
      <w:r w:rsidR="008805F2" w:rsidRPr="008805F2">
        <w:t xml:space="preserve"> </w:t>
      </w:r>
      <w:r w:rsidRPr="008805F2">
        <w:t>i</w:t>
      </w:r>
      <w:r w:rsidRPr="008805F2">
        <w:rPr>
          <w:vertAlign w:val="subscript"/>
        </w:rPr>
        <w:t>1</w:t>
      </w:r>
      <w:r w:rsidR="008805F2" w:rsidRPr="008805F2">
        <w:t xml:space="preserve">. </w:t>
      </w:r>
      <w:r w:rsidRPr="008805F2">
        <w:t>В</w:t>
      </w:r>
      <w:r w:rsidR="008805F2" w:rsidRPr="008805F2">
        <w:t xml:space="preserve"> </w:t>
      </w:r>
      <w:r w:rsidRPr="008805F2">
        <w:t>связи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этим</w:t>
      </w:r>
      <w:r w:rsidR="008805F2" w:rsidRPr="008805F2">
        <w:t xml:space="preserve"> </w:t>
      </w:r>
      <w:r w:rsidRPr="008805F2">
        <w:t>под</w:t>
      </w:r>
      <w:r w:rsidR="008805F2" w:rsidRPr="008805F2">
        <w:t xml:space="preserve"> </w:t>
      </w:r>
      <w:r w:rsidRPr="008805F2">
        <w:t>реакцией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Мура,</w:t>
      </w:r>
      <w:r w:rsidR="008805F2" w:rsidRPr="008805F2">
        <w:t xml:space="preserve"> </w:t>
      </w:r>
      <w:r w:rsidRPr="008805F2">
        <w:t>установленного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m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входное</w:t>
      </w:r>
      <w:r w:rsidR="008805F2" w:rsidRPr="008805F2">
        <w:t xml:space="preserve"> </w:t>
      </w:r>
      <w:r w:rsidRPr="008805F2">
        <w:t>слово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t>=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i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  <w:lang w:val="en-US"/>
        </w:rPr>
        <w:t>i</w:t>
      </w:r>
      <w:r w:rsidRPr="008805F2">
        <w:rPr>
          <w:vertAlign w:val="subscript"/>
        </w:rPr>
        <w:t>2</w:t>
      </w:r>
      <w:r w:rsidRPr="008805F2">
        <w:rPr>
          <w:i/>
        </w:rPr>
        <w:t>,</w:t>
      </w:r>
      <w:r w:rsidR="008805F2">
        <w:rPr>
          <w:i/>
        </w:rPr>
        <w:t>.</w:t>
      </w:r>
      <w:r w:rsidR="008805F2" w:rsidRPr="008805F2">
        <w:rPr>
          <w:i/>
        </w:rPr>
        <w:t>,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  <w:lang w:val="en-US"/>
        </w:rPr>
        <w:t>ik</w:t>
      </w:r>
      <w:r w:rsidR="008805F2" w:rsidRPr="008805F2">
        <w:t xml:space="preserve"> </w:t>
      </w:r>
      <w:r w:rsidRPr="008805F2">
        <w:t>будем</w:t>
      </w:r>
      <w:r w:rsidR="008805F2" w:rsidRPr="008805F2">
        <w:t xml:space="preserve"> </w:t>
      </w:r>
      <w:r w:rsidRPr="008805F2">
        <w:t>понимать</w:t>
      </w:r>
      <w:r w:rsidR="008805F2" w:rsidRPr="008805F2">
        <w:t xml:space="preserve"> </w:t>
      </w:r>
      <w:r w:rsidRPr="008805F2">
        <w:t>выходное</w:t>
      </w:r>
      <w:r w:rsidR="008805F2" w:rsidRPr="008805F2">
        <w:t xml:space="preserve"> </w:t>
      </w:r>
      <w:r w:rsidRPr="008805F2">
        <w:t>слово</w:t>
      </w:r>
      <w:r w:rsidR="008805F2" w:rsidRPr="008805F2">
        <w:t xml:space="preserve"> </w:t>
      </w:r>
      <w:r w:rsidRPr="008805F2">
        <w:t>той</w:t>
      </w:r>
      <w:r w:rsidR="008805F2" w:rsidRPr="008805F2">
        <w:t xml:space="preserve"> </w:t>
      </w:r>
      <w:r w:rsidRPr="008805F2">
        <w:t>же</w:t>
      </w:r>
      <w:r w:rsidR="008805F2" w:rsidRPr="008805F2">
        <w:t xml:space="preserve"> </w:t>
      </w:r>
      <w:r w:rsidRPr="008805F2">
        <w:t>длины</w:t>
      </w:r>
      <w:r w:rsidR="008805F2" w:rsidRPr="008805F2">
        <w:t xml:space="preserve"> </w:t>
      </w:r>
      <w:r w:rsidRPr="008805F2">
        <w:t>у=</w:t>
      </w:r>
      <w:r w:rsidR="008805F2" w:rsidRPr="008805F2">
        <w:t xml:space="preserve"> </w:t>
      </w:r>
      <w:r w:rsidRPr="008805F2">
        <w:t>λ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m</w:t>
      </w:r>
      <w:r w:rsidRPr="008805F2">
        <w:t>,</w:t>
      </w:r>
      <w:r w:rsidR="008805F2" w:rsidRPr="008805F2">
        <w:rPr>
          <w:b/>
        </w:rPr>
        <w:t xml:space="preserve"> </w:t>
      </w:r>
      <w:r w:rsidRPr="008805F2">
        <w:t>Х</w:t>
      </w:r>
      <w:r w:rsidR="008805F2" w:rsidRPr="008805F2">
        <w:t xml:space="preserve">) </w:t>
      </w:r>
      <w:r w:rsidRPr="008805F2">
        <w:t>=у</w:t>
      </w:r>
      <w:r w:rsidRPr="008805F2">
        <w:rPr>
          <w:vertAlign w:val="subscript"/>
          <w:lang w:val="en-US"/>
        </w:rPr>
        <w:t>i</w:t>
      </w:r>
      <w:r w:rsidRPr="008805F2">
        <w:rPr>
          <w:vertAlign w:val="subscript"/>
        </w:rPr>
        <w:t>2</w:t>
      </w:r>
      <w:r w:rsidRPr="008805F2">
        <w:t>,</w:t>
      </w:r>
      <w:r w:rsidR="008805F2" w:rsidRPr="008805F2">
        <w:t xml:space="preserve"> </w:t>
      </w:r>
      <w:r w:rsidRPr="008805F2">
        <w:t>у</w:t>
      </w:r>
      <w:r w:rsidRPr="008805F2">
        <w:rPr>
          <w:vertAlign w:val="subscript"/>
          <w:lang w:val="en-US"/>
        </w:rPr>
        <w:t>i</w:t>
      </w:r>
      <w:r w:rsidRPr="008805F2">
        <w:rPr>
          <w:vertAlign w:val="subscript"/>
        </w:rPr>
        <w:t>3</w:t>
      </w:r>
      <w:r w:rsidR="008805F2" w:rsidRPr="008805F2">
        <w:t>,</w:t>
      </w:r>
      <w:r w:rsidR="008805F2">
        <w:t>.</w:t>
      </w:r>
      <w:r w:rsidR="008805F2" w:rsidRPr="008805F2">
        <w:t xml:space="preserve">, 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ik</w:t>
      </w:r>
      <w:r w:rsidRPr="008805F2">
        <w:rPr>
          <w:vertAlign w:val="subscript"/>
        </w:rPr>
        <w:t>+1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В</w:t>
      </w:r>
      <w:r w:rsidR="008805F2" w:rsidRPr="008805F2">
        <w:t xml:space="preserve"> </w:t>
      </w:r>
      <w:r w:rsidRPr="008805F2">
        <w:t>качестве</w:t>
      </w:r>
      <w:r w:rsidR="008805F2" w:rsidRPr="008805F2">
        <w:t xml:space="preserve"> </w:t>
      </w:r>
      <w:r w:rsidRPr="008805F2">
        <w:t>примера</w:t>
      </w:r>
      <w:r w:rsidR="008805F2" w:rsidRPr="008805F2">
        <w:t xml:space="preserve"> </w:t>
      </w:r>
      <w:r w:rsidRPr="008805F2">
        <w:t>рассмотрим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t>5,</w:t>
      </w:r>
      <w:r w:rsidR="008805F2" w:rsidRPr="008805F2">
        <w:t xml:space="preserve"> </w:t>
      </w:r>
      <w:r w:rsidRPr="008805F2">
        <w:t>граф</w:t>
      </w:r>
      <w:r w:rsidR="008805F2" w:rsidRPr="008805F2">
        <w:t xml:space="preserve"> </w:t>
      </w:r>
      <w:r w:rsidRPr="008805F2">
        <w:t>которого</w:t>
      </w:r>
      <w:r w:rsidR="008805F2" w:rsidRPr="008805F2">
        <w:t xml:space="preserve"> </w:t>
      </w:r>
      <w:r w:rsidRPr="008805F2">
        <w:t>изображен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рис</w:t>
      </w:r>
      <w:r w:rsidR="008805F2">
        <w:t>.1</w:t>
      </w:r>
      <w:r w:rsidRPr="008805F2">
        <w:t>-6,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найдем</w:t>
      </w:r>
      <w:r w:rsidR="008805F2" w:rsidRPr="008805F2">
        <w:t xml:space="preserve"> </w:t>
      </w:r>
      <w:r w:rsidRPr="008805F2">
        <w:t>его</w:t>
      </w:r>
      <w:r w:rsidR="008805F2" w:rsidRPr="008805F2">
        <w:t xml:space="preserve"> </w:t>
      </w:r>
      <w:r w:rsidRPr="008805F2">
        <w:t>реакцию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начальном</w:t>
      </w:r>
      <w:r w:rsidR="008805F2" w:rsidRPr="008805F2">
        <w:t xml:space="preserve"> </w:t>
      </w:r>
      <w:r w:rsidRPr="008805F2">
        <w:t>состоянии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то</w:t>
      </w:r>
      <w:r w:rsidR="008805F2" w:rsidRPr="008805F2">
        <w:t xml:space="preserve"> </w:t>
      </w:r>
      <w:r w:rsidRPr="008805F2">
        <w:t>же</w:t>
      </w:r>
      <w:r w:rsidR="008805F2" w:rsidRPr="008805F2">
        <w:t xml:space="preserve"> </w:t>
      </w:r>
      <w:r w:rsidRPr="008805F2">
        <w:t>самое</w:t>
      </w:r>
      <w:r w:rsidR="008805F2" w:rsidRPr="008805F2">
        <w:t xml:space="preserve"> </w:t>
      </w:r>
      <w:r w:rsidRPr="008805F2">
        <w:t>входное</w:t>
      </w:r>
      <w:r w:rsidR="008805F2" w:rsidRPr="008805F2">
        <w:t xml:space="preserve"> </w:t>
      </w:r>
      <w:r w:rsidRPr="008805F2">
        <w:t>слово</w:t>
      </w:r>
      <w:r w:rsidR="008805F2" w:rsidRPr="008805F2">
        <w:t xml:space="preserve"> </w:t>
      </w:r>
      <w:r w:rsidRPr="008805F2">
        <w:t>которое</w:t>
      </w:r>
      <w:r w:rsidR="008805F2" w:rsidRPr="008805F2">
        <w:t xml:space="preserve"> </w:t>
      </w:r>
      <w:r w:rsidRPr="008805F2">
        <w:t>мы</w:t>
      </w:r>
      <w:r w:rsidR="008805F2" w:rsidRPr="008805F2">
        <w:t xml:space="preserve"> </w:t>
      </w:r>
      <w:r w:rsidRPr="008805F2">
        <w:t>использовали</w:t>
      </w:r>
      <w:r w:rsidR="008805F2" w:rsidRPr="008805F2">
        <w:t xml:space="preserve"> </w:t>
      </w:r>
      <w:r w:rsidRPr="008805F2">
        <w:t>при</w:t>
      </w:r>
      <w:r w:rsidR="008805F2" w:rsidRPr="008805F2">
        <w:t xml:space="preserve"> </w:t>
      </w:r>
      <w:r w:rsidRPr="008805F2">
        <w:t>анализе</w:t>
      </w:r>
      <w:r w:rsidR="008805F2" w:rsidRPr="008805F2">
        <w:t xml:space="preserve"> </w:t>
      </w:r>
      <w:r w:rsidRPr="008805F2">
        <w:t>поведения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t>1</w:t>
      </w:r>
      <w:r w:rsidR="008805F2" w:rsidRPr="008805F2">
        <w:t>:</w:t>
      </w:r>
    </w:p>
    <w:p w:rsidR="00542712" w:rsidRPr="008805F2" w:rsidRDefault="00542712" w:rsidP="003B55D6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2"/>
        <w:gridCol w:w="501"/>
        <w:gridCol w:w="501"/>
        <w:gridCol w:w="501"/>
        <w:gridCol w:w="501"/>
        <w:gridCol w:w="501"/>
        <w:gridCol w:w="564"/>
        <w:gridCol w:w="2841"/>
      </w:tblGrid>
      <w:tr w:rsidR="00542712" w:rsidRPr="008805F2" w:rsidTr="000B22E2">
        <w:trPr>
          <w:jc w:val="center"/>
        </w:trPr>
        <w:tc>
          <w:tcPr>
            <w:tcW w:w="3175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Входное</w:t>
            </w:r>
            <w:r w:rsidR="008805F2" w:rsidRPr="008805F2">
              <w:t xml:space="preserve"> </w:t>
            </w:r>
            <w:r w:rsidRPr="008805F2">
              <w:t>слово</w:t>
            </w:r>
          </w:p>
        </w:tc>
        <w:tc>
          <w:tcPr>
            <w:tcW w:w="500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х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</w:tr>
      <w:tr w:rsidR="00542712" w:rsidRPr="008805F2" w:rsidTr="000B22E2">
        <w:trPr>
          <w:jc w:val="center"/>
        </w:trPr>
        <w:tc>
          <w:tcPr>
            <w:tcW w:w="3175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Последовательность</w:t>
            </w:r>
            <w:r w:rsidR="008805F2" w:rsidRPr="008805F2">
              <w:t xml:space="preserve"> </w:t>
            </w:r>
            <w:r w:rsidRPr="008805F2">
              <w:t>состояний</w:t>
            </w:r>
          </w:p>
        </w:tc>
        <w:tc>
          <w:tcPr>
            <w:tcW w:w="500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4</w:t>
            </w:r>
          </w:p>
        </w:tc>
        <w:tc>
          <w:tcPr>
            <w:tcW w:w="56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</w:rPr>
              <w:t>5</w:t>
            </w:r>
          </w:p>
        </w:tc>
      </w:tr>
      <w:tr w:rsidR="00542712" w:rsidRPr="008805F2" w:rsidTr="000B22E2">
        <w:trPr>
          <w:jc w:val="center"/>
        </w:trPr>
        <w:tc>
          <w:tcPr>
            <w:tcW w:w="3175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Выходное</w:t>
            </w:r>
            <w:r w:rsidR="008805F2" w:rsidRPr="008805F2">
              <w:t xml:space="preserve"> </w:t>
            </w:r>
            <w:r w:rsidRPr="008805F2">
              <w:t>слово</w:t>
            </w:r>
          </w:p>
        </w:tc>
        <w:tc>
          <w:tcPr>
            <w:tcW w:w="500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</w:tr>
    </w:tbl>
    <w:p w:rsidR="00542712" w:rsidRPr="008805F2" w:rsidRDefault="00542712" w:rsidP="003B55D6">
      <w:pPr>
        <w:tabs>
          <w:tab w:val="left" w:pos="726"/>
        </w:tabs>
        <w:rPr>
          <w:lang w:val="en-US"/>
        </w:rPr>
      </w:pPr>
    </w:p>
    <w:p w:rsidR="008805F2" w:rsidRPr="008805F2" w:rsidRDefault="002F05F8" w:rsidP="003B55D6">
      <w:pPr>
        <w:tabs>
          <w:tab w:val="left" w:pos="726"/>
        </w:tabs>
        <w:rPr>
          <w:lang w:val="en-US"/>
        </w:rPr>
      </w:pPr>
      <w:r>
        <w:rPr>
          <w:noProof/>
        </w:rPr>
        <w:pict>
          <v:shape id="Рисунок 50" o:spid="_x0000_i1074" type="#_x0000_t75" style="width:229.5pt;height:209.25pt;visibility:visible">
            <v:imagedata r:id="rId21" o:title="" gain="252062f" blacklevel="7864f"/>
          </v:shape>
        </w:pict>
      </w:r>
    </w:p>
    <w:p w:rsidR="008805F2" w:rsidRPr="008805F2" w:rsidRDefault="00542712" w:rsidP="003B55D6">
      <w:pPr>
        <w:tabs>
          <w:tab w:val="left" w:pos="726"/>
        </w:tabs>
      </w:pPr>
      <w:r w:rsidRPr="008805F2">
        <w:t>Рисунок</w:t>
      </w:r>
      <w:r w:rsidR="008805F2" w:rsidRPr="008805F2">
        <w:t xml:space="preserve"> </w:t>
      </w:r>
      <w:r w:rsidRPr="008805F2">
        <w:t>1-6</w:t>
      </w:r>
      <w:r w:rsidR="008805F2" w:rsidRPr="008805F2">
        <w:t xml:space="preserve"> - </w:t>
      </w:r>
      <w:r w:rsidRPr="008805F2">
        <w:t>Граф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</w:p>
    <w:p w:rsid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Как</w:t>
      </w:r>
      <w:r w:rsidR="008805F2" w:rsidRPr="008805F2">
        <w:t xml:space="preserve"> </w:t>
      </w:r>
      <w:r w:rsidRPr="008805F2">
        <w:t>видно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этого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предыдущего</w:t>
      </w:r>
      <w:r w:rsidR="008805F2" w:rsidRPr="008805F2">
        <w:t xml:space="preserve"> </w:t>
      </w:r>
      <w:r w:rsidRPr="008805F2">
        <w:t>примеров,</w:t>
      </w:r>
      <w:r w:rsidR="008805F2" w:rsidRPr="008805F2">
        <w:t xml:space="preserve"> </w:t>
      </w:r>
      <w:r w:rsidRPr="008805F2">
        <w:t>реакции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t>5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t>1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начальном</w:t>
      </w:r>
      <w:r w:rsidR="008805F2" w:rsidRPr="008805F2">
        <w:t xml:space="preserve"> </w:t>
      </w:r>
      <w:r w:rsidRPr="008805F2">
        <w:t>состоянии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входное</w:t>
      </w:r>
      <w:r w:rsidR="008805F2" w:rsidRPr="008805F2">
        <w:t xml:space="preserve"> </w:t>
      </w:r>
      <w:r w:rsidRPr="008805F2">
        <w:t>слово</w:t>
      </w:r>
      <w:r w:rsidR="008805F2" w:rsidRPr="008805F2">
        <w:t xml:space="preserve"> </w:t>
      </w:r>
      <w:r w:rsidRPr="008805F2">
        <w:t>Х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точностью</w:t>
      </w:r>
      <w:r w:rsidR="008805F2" w:rsidRPr="008805F2">
        <w:t xml:space="preserve"> </w:t>
      </w:r>
      <w:r w:rsidRPr="008805F2">
        <w:t>до</w:t>
      </w:r>
      <w:r w:rsidR="008805F2" w:rsidRPr="008805F2">
        <w:t xml:space="preserve"> </w:t>
      </w:r>
      <w:r w:rsidRPr="008805F2">
        <w:t>сдвига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1</w:t>
      </w:r>
      <w:r w:rsidR="008805F2" w:rsidRPr="008805F2">
        <w:t xml:space="preserve"> </w:t>
      </w:r>
      <w:r w:rsidRPr="008805F2">
        <w:t>такт</w:t>
      </w:r>
      <w:r w:rsidR="008805F2" w:rsidRPr="008805F2">
        <w:t xml:space="preserve"> </w:t>
      </w:r>
      <w:r w:rsidRPr="008805F2">
        <w:t>совпадают</w:t>
      </w:r>
      <w:r w:rsidR="008805F2">
        <w:t xml:space="preserve"> (</w:t>
      </w:r>
      <w:r w:rsidRPr="008805F2">
        <w:t>реакция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обведена</w:t>
      </w:r>
      <w:r w:rsidR="008805F2" w:rsidRPr="008805F2">
        <w:t xml:space="preserve"> </w:t>
      </w:r>
      <w:r w:rsidRPr="008805F2">
        <w:t>линией</w:t>
      </w:r>
      <w:r w:rsidR="008805F2" w:rsidRPr="008805F2">
        <w:t xml:space="preserve">). </w:t>
      </w:r>
      <w:r w:rsidRPr="008805F2">
        <w:t>Дадим</w:t>
      </w:r>
      <w:r w:rsidR="008805F2" w:rsidRPr="008805F2">
        <w:t xml:space="preserve"> </w:t>
      </w:r>
      <w:r w:rsidRPr="008805F2">
        <w:t>теперь</w:t>
      </w:r>
      <w:r w:rsidR="008805F2" w:rsidRPr="008805F2">
        <w:t xml:space="preserve"> </w:t>
      </w:r>
      <w:r w:rsidRPr="008805F2">
        <w:t>строгое</w:t>
      </w:r>
      <w:r w:rsidR="008805F2" w:rsidRPr="008805F2">
        <w:t xml:space="preserve"> </w:t>
      </w:r>
      <w:r w:rsidRPr="008805F2">
        <w:t>определение</w:t>
      </w:r>
      <w:r w:rsidR="008805F2" w:rsidRPr="008805F2">
        <w:t xml:space="preserve"> </w:t>
      </w:r>
      <w:r w:rsidRPr="008805F2">
        <w:t>эквивалентности</w:t>
      </w:r>
      <w:r w:rsidR="008805F2" w:rsidRPr="008805F2">
        <w:t xml:space="preserve"> </w:t>
      </w:r>
      <w:r w:rsidRPr="008805F2">
        <w:t>полностью</w:t>
      </w:r>
      <w:r w:rsidR="008805F2" w:rsidRPr="008805F2">
        <w:t xml:space="preserve"> </w:t>
      </w:r>
      <w:r w:rsidRPr="008805F2">
        <w:t>определенных</w:t>
      </w:r>
      <w:r w:rsidR="008805F2" w:rsidRPr="008805F2">
        <w:t xml:space="preserve"> </w:t>
      </w:r>
      <w:r w:rsidRPr="008805F2">
        <w:t>автоматов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Два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B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одинаковыми</w:t>
      </w:r>
      <w:r w:rsidR="008805F2" w:rsidRPr="008805F2">
        <w:t xml:space="preserve"> </w:t>
      </w:r>
      <w:r w:rsidRPr="008805F2">
        <w:t>входными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выходными</w:t>
      </w:r>
      <w:r w:rsidR="008805F2" w:rsidRPr="008805F2">
        <w:t xml:space="preserve"> </w:t>
      </w:r>
      <w:r w:rsidRPr="008805F2">
        <w:t>алфавитами</w:t>
      </w:r>
      <w:r w:rsidR="008805F2" w:rsidRPr="008805F2">
        <w:t xml:space="preserve"> </w:t>
      </w:r>
      <w:r w:rsidRPr="008805F2">
        <w:t>называются</w:t>
      </w:r>
      <w:r w:rsidR="008805F2" w:rsidRPr="008805F2">
        <w:t xml:space="preserve"> </w:t>
      </w:r>
      <w:r w:rsidRPr="008805F2">
        <w:t>эквивалентными,</w:t>
      </w:r>
      <w:r w:rsidR="008805F2" w:rsidRPr="008805F2">
        <w:t xml:space="preserve"> </w:t>
      </w:r>
      <w:r w:rsidRPr="008805F2">
        <w:t>если</w:t>
      </w:r>
      <w:r w:rsidR="008805F2" w:rsidRPr="008805F2">
        <w:t xml:space="preserve"> </w:t>
      </w:r>
      <w:r w:rsidRPr="008805F2">
        <w:t>после</w:t>
      </w:r>
      <w:r w:rsidR="008805F2" w:rsidRPr="008805F2">
        <w:t xml:space="preserve"> </w:t>
      </w:r>
      <w:r w:rsidRPr="008805F2">
        <w:t>установления</w:t>
      </w:r>
      <w:r w:rsidR="008805F2" w:rsidRPr="008805F2">
        <w:t xml:space="preserve"> </w:t>
      </w:r>
      <w:r w:rsidRPr="008805F2">
        <w:t>их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начальные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t>их</w:t>
      </w:r>
      <w:r w:rsidR="008805F2" w:rsidRPr="008805F2">
        <w:t xml:space="preserve"> </w:t>
      </w:r>
      <w:r w:rsidRPr="008805F2">
        <w:t>реакции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любое</w:t>
      </w:r>
      <w:r w:rsidR="008805F2" w:rsidRPr="008805F2">
        <w:t xml:space="preserve"> </w:t>
      </w:r>
      <w:r w:rsidRPr="008805F2">
        <w:t>входное</w:t>
      </w:r>
      <w:r w:rsidR="008805F2" w:rsidRPr="008805F2">
        <w:t xml:space="preserve"> </w:t>
      </w:r>
      <w:r w:rsidRPr="008805F2">
        <w:t>слово</w:t>
      </w:r>
      <w:r w:rsidR="008805F2" w:rsidRPr="008805F2">
        <w:t xml:space="preserve"> </w:t>
      </w:r>
      <w:r w:rsidRPr="008805F2">
        <w:t>совпадают</w:t>
      </w:r>
      <w:r w:rsidR="008805F2" w:rsidRPr="008805F2">
        <w:t>.</w:t>
      </w:r>
    </w:p>
    <w:p w:rsidR="00542712" w:rsidRPr="008805F2" w:rsidRDefault="00542712" w:rsidP="003B55D6">
      <w:pPr>
        <w:tabs>
          <w:tab w:val="left" w:pos="726"/>
        </w:tabs>
      </w:pPr>
      <w:bookmarkStart w:id="9" w:name="_Toc515855652"/>
    </w:p>
    <w:p w:rsidR="008805F2" w:rsidRPr="008805F2" w:rsidRDefault="008805F2" w:rsidP="008805F2">
      <w:pPr>
        <w:pStyle w:val="1"/>
      </w:pPr>
      <w:bookmarkStart w:id="10" w:name="_Toc283938485"/>
      <w:r>
        <w:t>1.</w:t>
      </w:r>
      <w:r w:rsidR="00542712" w:rsidRPr="008805F2">
        <w:t>5</w:t>
      </w:r>
      <w:r w:rsidRPr="008805F2">
        <w:t xml:space="preserve"> </w:t>
      </w:r>
      <w:r w:rsidR="00542712" w:rsidRPr="008805F2">
        <w:t>Эквивалентные</w:t>
      </w:r>
      <w:r w:rsidRPr="008805F2">
        <w:t xml:space="preserve"> </w:t>
      </w:r>
      <w:r w:rsidR="00542712" w:rsidRPr="008805F2">
        <w:t>автоматы</w:t>
      </w:r>
      <w:r w:rsidRPr="008805F2">
        <w:t xml:space="preserve">. </w:t>
      </w:r>
      <w:r w:rsidR="00542712" w:rsidRPr="008805F2">
        <w:t>Эквивалентные</w:t>
      </w:r>
      <w:r w:rsidRPr="008805F2">
        <w:t xml:space="preserve"> </w:t>
      </w:r>
      <w:r w:rsidR="00542712" w:rsidRPr="008805F2">
        <w:t>преобразования</w:t>
      </w:r>
      <w:r w:rsidRPr="008805F2">
        <w:t xml:space="preserve"> </w:t>
      </w:r>
      <w:r w:rsidR="00542712" w:rsidRPr="008805F2">
        <w:t>автоматов</w:t>
      </w:r>
      <w:bookmarkEnd w:id="9"/>
      <w:bookmarkEnd w:id="10"/>
    </w:p>
    <w:p w:rsid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Можно</w:t>
      </w:r>
      <w:r w:rsidR="008805F2" w:rsidRPr="008805F2">
        <w:t xml:space="preserve"> </w:t>
      </w:r>
      <w:r w:rsidRPr="008805F2">
        <w:t>показать,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для</w:t>
      </w:r>
      <w:r w:rsidR="008805F2" w:rsidRPr="008805F2">
        <w:t xml:space="preserve"> </w:t>
      </w:r>
      <w:r w:rsidRPr="008805F2">
        <w:t>любого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существует</w:t>
      </w:r>
      <w:r w:rsidR="008805F2" w:rsidRPr="008805F2">
        <w:t xml:space="preserve"> </w:t>
      </w:r>
      <w:r w:rsidRPr="008805F2">
        <w:t>эквивалентный</w:t>
      </w:r>
      <w:r w:rsidR="008805F2" w:rsidRPr="008805F2">
        <w:t xml:space="preserve"> </w:t>
      </w:r>
      <w:r w:rsidRPr="008805F2">
        <w:t>ему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и,</w:t>
      </w:r>
      <w:r w:rsidR="008805F2" w:rsidRPr="008805F2">
        <w:t xml:space="preserve"> </w:t>
      </w:r>
      <w:r w:rsidRPr="008805F2">
        <w:t>обратно,</w:t>
      </w:r>
      <w:r w:rsidR="008805F2" w:rsidRPr="008805F2">
        <w:t xml:space="preserve"> </w:t>
      </w:r>
      <w:r w:rsidRPr="008805F2">
        <w:t>для</w:t>
      </w:r>
      <w:r w:rsidR="008805F2" w:rsidRPr="008805F2">
        <w:t xml:space="preserve"> </w:t>
      </w:r>
      <w:r w:rsidRPr="008805F2">
        <w:t>любого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существует</w:t>
      </w:r>
      <w:r w:rsidR="008805F2" w:rsidRPr="008805F2">
        <w:t xml:space="preserve"> </w:t>
      </w:r>
      <w:r w:rsidRPr="008805F2">
        <w:t>эквивалентный</w:t>
      </w:r>
      <w:r w:rsidR="008805F2" w:rsidRPr="008805F2">
        <w:t xml:space="preserve"> </w:t>
      </w:r>
      <w:r w:rsidRPr="008805F2">
        <w:t>ему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Мили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При</w:t>
      </w:r>
      <w:r w:rsidR="008805F2" w:rsidRPr="008805F2">
        <w:t xml:space="preserve"> </w:t>
      </w:r>
      <w:r w:rsidRPr="008805F2">
        <w:t>описании</w:t>
      </w:r>
      <w:r w:rsidR="008805F2" w:rsidRPr="008805F2">
        <w:t xml:space="preserve"> </w:t>
      </w:r>
      <w:r w:rsidRPr="008805F2">
        <w:t>алгоритмов</w:t>
      </w:r>
      <w:r w:rsidR="008805F2" w:rsidRPr="008805F2">
        <w:t xml:space="preserve"> </w:t>
      </w:r>
      <w:r w:rsidRPr="008805F2">
        <w:t>взаимной</w:t>
      </w:r>
      <w:r w:rsidR="008805F2" w:rsidRPr="008805F2">
        <w:t xml:space="preserve"> </w:t>
      </w:r>
      <w:r w:rsidRPr="008805F2">
        <w:t>трансформации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соответствии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изложенным</w:t>
      </w:r>
      <w:r w:rsidR="008805F2" w:rsidRPr="008805F2">
        <w:t xml:space="preserve"> </w:t>
      </w:r>
      <w:r w:rsidRPr="008805F2">
        <w:t>выше</w:t>
      </w:r>
      <w:r w:rsidR="008805F2" w:rsidRPr="008805F2">
        <w:t xml:space="preserve"> </w:t>
      </w:r>
      <w:r w:rsidRPr="008805F2">
        <w:t>мы</w:t>
      </w:r>
      <w:r w:rsidR="008805F2" w:rsidRPr="008805F2">
        <w:t xml:space="preserve"> </w:t>
      </w:r>
      <w:r w:rsidRPr="008805F2">
        <w:t>будем</w:t>
      </w:r>
      <w:r w:rsidR="008805F2" w:rsidRPr="008805F2">
        <w:t xml:space="preserve"> </w:t>
      </w:r>
      <w:r w:rsidRPr="008805F2">
        <w:t>пренебрегать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автоматах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выходным</w:t>
      </w:r>
      <w:r w:rsidR="008805F2" w:rsidRPr="008805F2">
        <w:t xml:space="preserve"> </w:t>
      </w:r>
      <w:r w:rsidRPr="008805F2">
        <w:t>сигналом,</w:t>
      </w:r>
      <w:r w:rsidR="008805F2" w:rsidRPr="008805F2">
        <w:t xml:space="preserve"> </w:t>
      </w:r>
      <w:r w:rsidRPr="008805F2">
        <w:t>связанным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начальным</w:t>
      </w:r>
      <w:r w:rsidR="008805F2" w:rsidRPr="008805F2">
        <w:t xml:space="preserve"> </w:t>
      </w:r>
      <w:r w:rsidRPr="008805F2">
        <w:t>состоянием</w:t>
      </w:r>
      <w:r w:rsidR="008805F2">
        <w:t xml:space="preserve"> (</w:t>
      </w:r>
      <w:r w:rsidRPr="008805F2">
        <w:rPr>
          <w:lang w:val="en-US"/>
        </w:rPr>
        <w:t>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</w:rPr>
        <w:t>1</w:t>
      </w:r>
      <w:r w:rsidR="008805F2" w:rsidRPr="008805F2">
        <w:t>)).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Рассмотрим</w:t>
      </w:r>
      <w:r w:rsidR="008805F2" w:rsidRPr="008805F2">
        <w:t xml:space="preserve"> </w:t>
      </w:r>
      <w:r w:rsidRPr="008805F2">
        <w:t>сначала</w:t>
      </w:r>
      <w:r w:rsidR="008805F2" w:rsidRPr="008805F2">
        <w:t xml:space="preserve"> </w:t>
      </w:r>
      <w:r w:rsidRPr="008805F2">
        <w:t>преобразование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Мили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Пусть</w:t>
      </w:r>
      <w:r w:rsidR="008805F2" w:rsidRPr="008805F2">
        <w:t xml:space="preserve"> </w:t>
      </w:r>
      <w:r w:rsidRPr="008805F2">
        <w:t>дан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: </w:t>
      </w: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A</w:t>
      </w:r>
      <w:r w:rsidRPr="008805F2">
        <w:t>={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  <w:lang w:val="en-US"/>
        </w:rPr>
        <w:t>A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A</w:t>
      </w:r>
      <w:r w:rsidR="008805F2">
        <w:t>, У</w:t>
      </w:r>
      <w:r w:rsidRPr="008805F2">
        <w:rPr>
          <w:vertAlign w:val="subscript"/>
          <w:lang w:val="en-US"/>
        </w:rPr>
        <w:t>A</w:t>
      </w:r>
      <w:r w:rsidRPr="008805F2">
        <w:t>,</w:t>
      </w:r>
      <w:r w:rsidRPr="008805F2">
        <w:rPr>
          <w:lang w:val="en-US"/>
        </w:rPr>
        <w:t></w:t>
      </w:r>
      <w:r w:rsidRPr="008805F2">
        <w:rPr>
          <w:vertAlign w:val="subscript"/>
          <w:lang w:val="en-US"/>
        </w:rPr>
        <w:t>A</w:t>
      </w:r>
      <w:r w:rsidRPr="008805F2">
        <w:t>,</w:t>
      </w:r>
      <w:r w:rsidRPr="008805F2">
        <w:rPr>
          <w:lang w:val="en-US"/>
        </w:rPr>
        <w:t></w:t>
      </w:r>
      <w:r w:rsidRPr="008805F2">
        <w:rPr>
          <w:vertAlign w:val="subscript"/>
          <w:lang w:val="en-US"/>
        </w:rPr>
        <w:t>A</w:t>
      </w:r>
      <w:r w:rsidR="008805F2">
        <w:t>, а</w:t>
      </w:r>
      <w:r w:rsidRPr="008805F2">
        <w:rPr>
          <w:vertAlign w:val="subscript"/>
        </w:rPr>
        <w:t>о</w:t>
      </w:r>
      <w:r w:rsidRPr="008805F2">
        <w:rPr>
          <w:vertAlign w:val="subscript"/>
          <w:lang w:val="en-US"/>
        </w:rPr>
        <w:t>A</w:t>
      </w:r>
      <w:r w:rsidRPr="008805F2">
        <w:t>},</w:t>
      </w:r>
      <w:r w:rsidR="008805F2" w:rsidRPr="008805F2">
        <w:t xml:space="preserve"> </w:t>
      </w:r>
      <w:r w:rsidRPr="008805F2">
        <w:t>где</w:t>
      </w:r>
      <w:r w:rsidR="008805F2" w:rsidRPr="008805F2">
        <w:t>: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Х</w:t>
      </w:r>
      <w:r w:rsidRPr="008805F2">
        <w:rPr>
          <w:vertAlign w:val="subscript"/>
          <w:lang w:val="en-US"/>
        </w:rPr>
        <w:t>A</w:t>
      </w:r>
      <w:r w:rsidRPr="008805F2">
        <w:t>={х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</w:rPr>
        <w:t>2</w:t>
      </w:r>
      <w:r w:rsidRPr="008805F2">
        <w:t>,</w:t>
      </w:r>
      <w:r w:rsidR="008805F2">
        <w:t>.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  <w:lang w:val="en-US"/>
        </w:rPr>
        <w:t>n</w:t>
      </w:r>
      <w:r w:rsidRPr="008805F2">
        <w:t>}</w:t>
      </w:r>
      <w:r w:rsidR="008805F2" w:rsidRPr="008805F2">
        <w:t xml:space="preserve">; </w:t>
      </w:r>
      <w:r w:rsidRPr="008805F2">
        <w:rPr>
          <w:lang w:val="en-US"/>
        </w:rPr>
        <w:t>Y</w:t>
      </w:r>
      <w:r w:rsidRPr="008805F2">
        <w:t>={</w:t>
      </w:r>
      <w:r w:rsidRPr="008805F2">
        <w:rPr>
          <w:lang w:val="en-US"/>
        </w:rPr>
        <w:t>y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t>у</w:t>
      </w:r>
      <w:r w:rsidRPr="008805F2">
        <w:rPr>
          <w:vertAlign w:val="subscript"/>
        </w:rPr>
        <w:t>2</w:t>
      </w:r>
      <w:r w:rsidRPr="008805F2">
        <w:t>,</w:t>
      </w:r>
      <w:r w:rsidR="008805F2">
        <w:t>.</w:t>
      </w:r>
      <w:r w:rsidR="008805F2" w:rsidRPr="008805F2">
        <w:t xml:space="preserve"> </w:t>
      </w:r>
      <w:r w:rsidRPr="008805F2">
        <w:t>у</w:t>
      </w:r>
      <w:r w:rsidRPr="008805F2">
        <w:rPr>
          <w:vertAlign w:val="subscript"/>
          <w:lang w:val="en-US"/>
        </w:rPr>
        <w:t>m</w:t>
      </w:r>
      <w:r w:rsidRPr="008805F2">
        <w:t>}</w:t>
      </w:r>
      <w:r w:rsidR="008805F2" w:rsidRPr="008805F2">
        <w:t xml:space="preserve">; </w:t>
      </w:r>
      <w:r w:rsidRPr="008805F2">
        <w:t>А={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0</w:t>
      </w:r>
      <w:r w:rsidR="008805F2">
        <w:t>, а</w:t>
      </w:r>
      <w:r w:rsidRPr="008805F2">
        <w:rPr>
          <w:vertAlign w:val="subscript"/>
        </w:rPr>
        <w:t>1</w:t>
      </w:r>
      <w:r w:rsidR="008805F2">
        <w:t>, а</w:t>
      </w:r>
      <w:r w:rsidRPr="008805F2">
        <w:rPr>
          <w:vertAlign w:val="subscript"/>
        </w:rPr>
        <w:t>2</w:t>
      </w:r>
      <w:r w:rsidRPr="008805F2">
        <w:t>,</w:t>
      </w:r>
      <w:r w:rsidR="008805F2">
        <w:t>.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N</w:t>
      </w:r>
      <w:r w:rsidRPr="008805F2">
        <w:t>}</w:t>
      </w:r>
      <w:r w:rsidR="008805F2" w:rsidRPr="008805F2">
        <w:t xml:space="preserve">; </w:t>
      </w:r>
      <w:r w:rsidRPr="008805F2">
        <w:t>а</w:t>
      </w:r>
      <w:r w:rsidRPr="008805F2">
        <w:rPr>
          <w:vertAlign w:val="subscript"/>
        </w:rPr>
        <w:t>0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 </w:t>
      </w:r>
      <w:r w:rsidRPr="008805F2">
        <w:t>=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0</w:t>
      </w:r>
      <w:r w:rsidR="008805F2" w:rsidRPr="008805F2">
        <w:rPr>
          <w:vertAlign w:val="subscript"/>
        </w:rPr>
        <w:t xml:space="preserve"> - </w:t>
      </w:r>
      <w:r w:rsidRPr="008805F2">
        <w:t>начальное</w:t>
      </w:r>
      <w:r w:rsidR="008805F2" w:rsidRPr="008805F2">
        <w:t xml:space="preserve"> </w:t>
      </w:r>
      <w:r w:rsidRPr="008805F2">
        <w:t>состояние</w:t>
      </w:r>
      <w:r w:rsidR="008805F2">
        <w:t xml:space="preserve"> (</w:t>
      </w:r>
      <w:r w:rsidRPr="008805F2">
        <w:t>а</w:t>
      </w:r>
      <w:r w:rsidRPr="008805F2">
        <w:rPr>
          <w:vertAlign w:val="subscript"/>
        </w:rPr>
        <w:t>0</w:t>
      </w:r>
      <w:r w:rsidRPr="008805F2">
        <w:rPr>
          <w:vertAlign w:val="subscript"/>
          <w:lang w:val="en-US"/>
        </w:rPr>
        <w:t>A</w:t>
      </w:r>
      <w:r w:rsidR="002F05F8">
        <w:pict>
          <v:shape id="_x0000_i1075" type="#_x0000_t75" style="width:9.75pt;height:9.75pt" fillcolor="window">
            <v:imagedata r:id="rId19" o:title=""/>
          </v:shape>
        </w:pict>
      </w:r>
      <w:r w:rsidRPr="008805F2">
        <w:t>А</w:t>
      </w:r>
      <w:r w:rsidR="008805F2" w:rsidRPr="008805F2">
        <w:t xml:space="preserve">); </w:t>
      </w:r>
      <w:r w:rsidRPr="008805F2">
        <w:rPr>
          <w:lang w:val="en-US"/>
        </w:rPr>
        <w:t>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 - </w:t>
      </w:r>
      <w:r w:rsidRPr="008805F2">
        <w:t>функция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автомата,</w:t>
      </w:r>
      <w:r w:rsidR="008805F2" w:rsidRPr="008805F2">
        <w:t xml:space="preserve"> </w:t>
      </w:r>
      <w:r w:rsidRPr="008805F2">
        <w:t>задающая</w:t>
      </w:r>
      <w:r w:rsidR="008805F2" w:rsidRPr="008805F2">
        <w:t xml:space="preserve"> </w:t>
      </w:r>
      <w:r w:rsidRPr="008805F2">
        <w:t>отображение</w:t>
      </w:r>
      <w:r w:rsidR="008805F2">
        <w:t xml:space="preserve"> (</w:t>
      </w:r>
      <w:r w:rsidRPr="008805F2">
        <w:t>Х</w:t>
      </w:r>
      <w:r w:rsidRPr="008805F2">
        <w:rPr>
          <w:vertAlign w:val="subscript"/>
          <w:lang w:val="en-US"/>
        </w:rPr>
        <w:t>A</w:t>
      </w:r>
      <w:r w:rsidRPr="008805F2">
        <w:t>хА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) - </w:t>
      </w:r>
      <w:r w:rsidRPr="008805F2">
        <w:t>&gt;А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; </w:t>
      </w:r>
      <w:r w:rsidRPr="008805F2">
        <w:rPr>
          <w:lang w:val="en-US"/>
        </w:rPr>
        <w:t>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 - </w:t>
      </w:r>
      <w:r w:rsidRPr="008805F2">
        <w:t>функция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t>автомата,</w:t>
      </w:r>
      <w:r w:rsidR="008805F2" w:rsidRPr="008805F2">
        <w:t xml:space="preserve"> </w:t>
      </w:r>
      <w:r w:rsidRPr="008805F2">
        <w:t>задающая</w:t>
      </w:r>
      <w:r w:rsidR="008805F2" w:rsidRPr="008805F2">
        <w:t xml:space="preserve"> </w:t>
      </w:r>
      <w:r w:rsidRPr="008805F2">
        <w:t>отображение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A</w:t>
      </w:r>
      <w:r w:rsidRPr="008805F2">
        <w:t>-&gt;У</w:t>
      </w:r>
      <w:r w:rsidRPr="008805F2">
        <w:rPr>
          <w:vertAlign w:val="subscript"/>
          <w:lang w:val="en-US"/>
        </w:rPr>
        <w:t>A</w:t>
      </w:r>
      <w:r w:rsidR="008805F2" w:rsidRPr="008805F2">
        <w:t>.</w:t>
      </w:r>
    </w:p>
    <w:p w:rsidR="008805F2" w:rsidRDefault="00542712" w:rsidP="003B55D6">
      <w:pPr>
        <w:tabs>
          <w:tab w:val="left" w:pos="726"/>
        </w:tabs>
        <w:rPr>
          <w:vertAlign w:val="subscript"/>
        </w:rPr>
      </w:pPr>
      <w:r w:rsidRPr="008805F2">
        <w:t>Построим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: </w:t>
      </w: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B</w:t>
      </w:r>
      <w:r w:rsidRPr="008805F2">
        <w:t>={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  <w:lang w:val="en-US"/>
        </w:rPr>
        <w:t>B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B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B</w:t>
      </w:r>
      <w:r w:rsidRPr="008805F2">
        <w:t>,</w:t>
      </w:r>
      <w:r w:rsidRPr="008805F2">
        <w:rPr>
          <w:lang w:val="en-US"/>
        </w:rPr>
        <w:t></w:t>
      </w:r>
      <w:r w:rsidRPr="008805F2">
        <w:rPr>
          <w:lang w:val="en-US"/>
        </w:rPr>
        <w:t></w:t>
      </w:r>
      <w:r w:rsidRPr="008805F2">
        <w:rPr>
          <w:vertAlign w:val="subscript"/>
          <w:lang w:val="en-US"/>
        </w:rPr>
        <w:t>B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</w:t>
      </w:r>
      <w:r w:rsidRPr="008805F2">
        <w:rPr>
          <w:vertAlign w:val="subscript"/>
          <w:lang w:val="en-US"/>
        </w:rPr>
        <w:t>B</w:t>
      </w:r>
      <w:r w:rsidRPr="008805F2">
        <w:rPr>
          <w:i/>
        </w:rPr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0</w:t>
      </w:r>
      <w:r w:rsidRPr="008805F2">
        <w:rPr>
          <w:vertAlign w:val="subscript"/>
          <w:lang w:val="en-US"/>
        </w:rPr>
        <w:t>B</w:t>
      </w:r>
      <w:r w:rsidRPr="008805F2">
        <w:t>},</w:t>
      </w:r>
      <w:r w:rsidR="008805F2" w:rsidRPr="008805F2">
        <w:t xml:space="preserve"> </w:t>
      </w:r>
      <w:r w:rsidRPr="008805F2">
        <w:t>у</w:t>
      </w:r>
      <w:r w:rsidR="008805F2" w:rsidRPr="008805F2">
        <w:t xml:space="preserve"> </w:t>
      </w:r>
      <w:r w:rsidRPr="008805F2">
        <w:t>которого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B</w:t>
      </w:r>
      <w:r w:rsidRPr="008805F2">
        <w:t>=А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; </w:t>
      </w:r>
      <w:r w:rsidRPr="008805F2">
        <w:t>Х</w:t>
      </w:r>
      <w:r w:rsidRPr="008805F2">
        <w:rPr>
          <w:vertAlign w:val="subscript"/>
          <w:lang w:val="en-US"/>
        </w:rPr>
        <w:t>B</w:t>
      </w:r>
      <w:r w:rsidRPr="008805F2">
        <w:t>=Х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; 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B</w:t>
      </w:r>
      <w:r w:rsidRPr="008805F2">
        <w:t>=У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; </w:t>
      </w:r>
      <w:r w:rsidRPr="008805F2">
        <w:rPr>
          <w:lang w:val="en-US"/>
        </w:rPr>
        <w:t></w:t>
      </w:r>
      <w:r w:rsidRPr="008805F2">
        <w:rPr>
          <w:vertAlign w:val="subscript"/>
          <w:lang w:val="en-US"/>
        </w:rPr>
        <w:t>B</w:t>
      </w:r>
      <w:r w:rsidRPr="008805F2">
        <w:t>=</w:t>
      </w:r>
      <w:r w:rsidRPr="008805F2">
        <w:rPr>
          <w:lang w:val="en-US"/>
        </w:rPr>
        <w:t>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; </w:t>
      </w:r>
      <w:r w:rsidRPr="008805F2">
        <w:t>а</w:t>
      </w:r>
      <w:r w:rsidRPr="008805F2">
        <w:rPr>
          <w:vertAlign w:val="subscript"/>
        </w:rPr>
        <w:t>0</w:t>
      </w:r>
      <w:r w:rsidRPr="008805F2">
        <w:rPr>
          <w:vertAlign w:val="subscript"/>
          <w:lang w:val="en-US"/>
        </w:rPr>
        <w:t>B</w:t>
      </w:r>
      <w:r w:rsidRPr="008805F2">
        <w:t>=а</w:t>
      </w:r>
      <w:r w:rsidRPr="008805F2">
        <w:rPr>
          <w:vertAlign w:val="subscript"/>
        </w:rPr>
        <w:t>0</w:t>
      </w:r>
      <w:r w:rsidRPr="008805F2">
        <w:rPr>
          <w:vertAlign w:val="subscript"/>
          <w:lang w:val="en-US"/>
        </w:rPr>
        <w:t>A</w:t>
      </w:r>
      <w:r w:rsidR="008805F2">
        <w:rPr>
          <w:vertAlign w:val="subscript"/>
        </w:rPr>
        <w:t>.</w:t>
      </w:r>
      <w:r w:rsidR="008805F2" w:rsidRPr="008805F2">
        <w:t xml:space="preserve"> </w:t>
      </w:r>
      <w:r w:rsidRPr="008805F2">
        <w:t>Функцию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rPr>
          <w:lang w:val="en-US"/>
        </w:rPr>
        <w:t></w:t>
      </w:r>
      <w:r w:rsidRPr="008805F2">
        <w:rPr>
          <w:vertAlign w:val="subscript"/>
          <w:lang w:val="en-US"/>
        </w:rPr>
        <w:t>B</w:t>
      </w:r>
      <w:r w:rsidR="008805F2" w:rsidRPr="008805F2">
        <w:t xml:space="preserve"> </w:t>
      </w:r>
      <w:r w:rsidRPr="008805F2">
        <w:t>определим</w:t>
      </w:r>
      <w:r w:rsidR="008805F2" w:rsidRPr="008805F2">
        <w:t xml:space="preserve"> </w:t>
      </w:r>
      <w:r w:rsidRPr="008805F2">
        <w:t>следующим</w:t>
      </w:r>
      <w:r w:rsidR="008805F2" w:rsidRPr="008805F2">
        <w:t xml:space="preserve"> </w:t>
      </w:r>
      <w:r w:rsidRPr="008805F2">
        <w:t>образом</w:t>
      </w:r>
      <w:r w:rsidR="008805F2" w:rsidRPr="008805F2">
        <w:t xml:space="preserve">. </w:t>
      </w:r>
      <w:r w:rsidRPr="008805F2">
        <w:t>Если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автомате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rPr>
          <w:lang w:val="en-US"/>
        </w:rPr>
        <w:t></w:t>
      </w:r>
      <w:r w:rsidRPr="008805F2">
        <w:rPr>
          <w:vertAlign w:val="subscript"/>
          <w:lang w:val="en-US"/>
        </w:rPr>
        <w:t>A</w:t>
      </w:r>
      <w:r w:rsidR="008805F2">
        <w:t xml:space="preserve"> (</w:t>
      </w:r>
      <w:r w:rsidRPr="008805F2">
        <w:t>а</w:t>
      </w:r>
      <w:r w:rsidRPr="008805F2">
        <w:rPr>
          <w:vertAlign w:val="subscript"/>
          <w:lang w:val="en-US"/>
        </w:rPr>
        <w:t>m</w:t>
      </w:r>
      <w:r w:rsidRPr="008805F2">
        <w:t>,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</w:rPr>
        <w:t>1</w:t>
      </w:r>
      <w:r w:rsidR="008805F2" w:rsidRPr="008805F2">
        <w:t xml:space="preserve">) </w:t>
      </w:r>
      <w:r w:rsidRPr="008805F2">
        <w:t>=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s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rPr>
          <w:lang w:val="en-US"/>
        </w:rPr>
        <w:t></w:t>
      </w:r>
      <w:r w:rsidRPr="008805F2">
        <w:rPr>
          <w:vertAlign w:val="subscript"/>
          <w:lang w:val="en-US"/>
        </w:rPr>
        <w:t>A</w:t>
      </w:r>
      <w:r w:rsidR="008805F2">
        <w:t xml:space="preserve"> (</w:t>
      </w:r>
      <w:r w:rsidRPr="008805F2">
        <w:t>а</w:t>
      </w:r>
      <w:r w:rsidRPr="008805F2">
        <w:rPr>
          <w:vertAlign w:val="subscript"/>
          <w:lang w:val="en-US"/>
        </w:rPr>
        <w:t>s</w:t>
      </w:r>
      <w:r w:rsidR="008805F2" w:rsidRPr="008805F2">
        <w:t xml:space="preserve">) </w:t>
      </w:r>
      <w:r w:rsidRPr="008805F2">
        <w:t>=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g</w:t>
      </w:r>
      <w:r w:rsidR="008805F2">
        <w:t>, т</w:t>
      </w:r>
      <w:r w:rsidRPr="008805F2">
        <w:t>о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автомате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rPr>
          <w:lang w:val="en-US"/>
        </w:rPr>
        <w:t></w:t>
      </w:r>
      <w:r w:rsidRPr="008805F2">
        <w:rPr>
          <w:vertAlign w:val="subscript"/>
          <w:lang w:val="en-US"/>
        </w:rPr>
        <w:t>B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m</w:t>
      </w:r>
      <w:r w:rsidRPr="008805F2">
        <w:rPr>
          <w:vertAlign w:val="subscript"/>
        </w:rPr>
        <w:t>,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</w:rPr>
        <w:t>1</w:t>
      </w:r>
      <w:r w:rsidR="008805F2" w:rsidRPr="008805F2">
        <w:t xml:space="preserve">) </w:t>
      </w:r>
      <w:r w:rsidRPr="008805F2">
        <w:t>=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g</w:t>
      </w:r>
    </w:p>
    <w:p w:rsidR="008805F2" w:rsidRPr="003B55D6" w:rsidRDefault="008805F2" w:rsidP="003B55D6">
      <w:pPr>
        <w:tabs>
          <w:tab w:val="left" w:pos="726"/>
        </w:tabs>
      </w:pPr>
    </w:p>
    <w:p w:rsidR="00220F98" w:rsidRPr="008805F2" w:rsidRDefault="002F05F8" w:rsidP="003B55D6">
      <w:pPr>
        <w:tabs>
          <w:tab w:val="left" w:pos="726"/>
        </w:tabs>
      </w:pPr>
      <w:r>
        <w:pict>
          <v:shape id="_x0000_i1076" type="#_x0000_t75" style="width:463.5pt;height:93.75pt">
            <v:imagedata r:id="rId22" o:title=""/>
          </v:shape>
        </w:pict>
      </w:r>
    </w:p>
    <w:p w:rsidR="008805F2" w:rsidRPr="008805F2" w:rsidRDefault="00542712" w:rsidP="003B55D6">
      <w:pPr>
        <w:tabs>
          <w:tab w:val="left" w:pos="726"/>
        </w:tabs>
      </w:pPr>
      <w:r w:rsidRPr="008805F2">
        <w:t>Рисунок</w:t>
      </w:r>
      <w:r w:rsidR="008805F2" w:rsidRPr="008805F2">
        <w:t xml:space="preserve"> </w:t>
      </w:r>
      <w:r w:rsidRPr="008805F2">
        <w:t>1</w:t>
      </w:r>
      <w:r w:rsidR="008805F2">
        <w:t>.7</w:t>
      </w:r>
      <w:r w:rsidR="008805F2" w:rsidRPr="008805F2">
        <w:t xml:space="preserve"> - </w:t>
      </w:r>
      <w:r w:rsidRPr="008805F2">
        <w:t>Иллюстрация</w:t>
      </w:r>
      <w:r w:rsidR="008805F2" w:rsidRPr="008805F2">
        <w:t xml:space="preserve"> </w:t>
      </w:r>
      <w:r w:rsidRPr="008805F2">
        <w:t>перехода</w:t>
      </w:r>
      <w:r w:rsidR="008805F2" w:rsidRPr="008805F2">
        <w:t xml:space="preserve"> </w:t>
      </w:r>
      <w:r w:rsidRPr="008805F2">
        <w:t>от</w:t>
      </w:r>
      <w:r w:rsidR="008805F2" w:rsidRPr="008805F2">
        <w:t xml:space="preserve"> </w:t>
      </w:r>
      <w:r w:rsidRPr="008805F2">
        <w:t>модели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к</w:t>
      </w:r>
      <w:r w:rsidR="008805F2" w:rsidRPr="008805F2">
        <w:t xml:space="preserve"> </w:t>
      </w:r>
      <w:r w:rsidRPr="008805F2">
        <w:t>модели</w:t>
      </w:r>
      <w:r w:rsidR="008805F2" w:rsidRPr="008805F2">
        <w:t xml:space="preserve"> </w:t>
      </w:r>
      <w:r w:rsidRPr="008805F2">
        <w:t>Мили</w:t>
      </w:r>
    </w:p>
    <w:p w:rsid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Переход</w:t>
      </w:r>
      <w:r w:rsidR="008805F2" w:rsidRPr="008805F2">
        <w:t xml:space="preserve"> </w:t>
      </w:r>
      <w:r w:rsidRPr="008805F2">
        <w:t>от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к</w:t>
      </w:r>
      <w:r w:rsidR="008805F2" w:rsidRPr="008805F2">
        <w:t xml:space="preserve"> </w:t>
      </w:r>
      <w:r w:rsidRPr="008805F2">
        <w:t>автомату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при</w:t>
      </w:r>
      <w:r w:rsidR="008805F2" w:rsidRPr="008805F2">
        <w:t xml:space="preserve"> </w:t>
      </w:r>
      <w:r w:rsidRPr="008805F2">
        <w:t>графическом</w:t>
      </w:r>
      <w:r w:rsidR="008805F2" w:rsidRPr="008805F2">
        <w:t xml:space="preserve"> </w:t>
      </w:r>
      <w:r w:rsidRPr="008805F2">
        <w:t>способе</w:t>
      </w:r>
      <w:r w:rsidR="008805F2" w:rsidRPr="008805F2">
        <w:t xml:space="preserve"> </w:t>
      </w:r>
      <w:r w:rsidRPr="008805F2">
        <w:t>задания</w:t>
      </w:r>
      <w:r w:rsidR="008805F2" w:rsidRPr="008805F2">
        <w:t xml:space="preserve"> </w:t>
      </w:r>
      <w:r w:rsidRPr="008805F2">
        <w:t>иллюстрируется</w:t>
      </w:r>
      <w:r w:rsidR="008805F2" w:rsidRPr="008805F2">
        <w:t xml:space="preserve"> </w:t>
      </w:r>
      <w:r w:rsidRPr="008805F2">
        <w:t>рис</w:t>
      </w:r>
      <w:r w:rsidR="008805F2">
        <w:t>.1</w:t>
      </w:r>
      <w:r w:rsidRPr="008805F2">
        <w:t>-7</w:t>
      </w:r>
      <w:r w:rsidR="008805F2" w:rsidRPr="008805F2">
        <w:t xml:space="preserve">: </w:t>
      </w:r>
      <w:r w:rsidRPr="008805F2">
        <w:t>выходной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g</w:t>
      </w:r>
      <w:r w:rsidR="008805F2" w:rsidRPr="008805F2">
        <w:t xml:space="preserve"> </w:t>
      </w:r>
      <w:r w:rsidRPr="008805F2">
        <w:t>записанный</w:t>
      </w:r>
      <w:r w:rsidR="008805F2" w:rsidRPr="008805F2">
        <w:t xml:space="preserve"> </w:t>
      </w:r>
      <w:r w:rsidRPr="008805F2">
        <w:t>рядом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вершиной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="008805F2" w:rsidRPr="008805F2">
        <w:t xml:space="preserve">), </w:t>
      </w:r>
      <w:r w:rsidRPr="008805F2">
        <w:t>переносится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все</w:t>
      </w:r>
      <w:r w:rsidR="008805F2" w:rsidRPr="008805F2">
        <w:t xml:space="preserve"> </w:t>
      </w:r>
      <w:r w:rsidRPr="008805F2">
        <w:t>дуги,</w:t>
      </w:r>
      <w:r w:rsidR="008805F2" w:rsidRPr="008805F2">
        <w:t xml:space="preserve"> </w:t>
      </w:r>
      <w:r w:rsidRPr="008805F2">
        <w:t>входящие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эту</w:t>
      </w:r>
      <w:r w:rsidR="008805F2" w:rsidRPr="008805F2">
        <w:t xml:space="preserve"> </w:t>
      </w:r>
      <w:r w:rsidRPr="008805F2">
        <w:t>вершину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При</w:t>
      </w:r>
      <w:r w:rsidR="008805F2" w:rsidRPr="008805F2">
        <w:t xml:space="preserve"> </w:t>
      </w:r>
      <w:r w:rsidRPr="008805F2">
        <w:t>табличном</w:t>
      </w:r>
      <w:r w:rsidR="008805F2" w:rsidRPr="008805F2">
        <w:t xml:space="preserve"> </w:t>
      </w:r>
      <w:r w:rsidRPr="008805F2">
        <w:t>способе</w:t>
      </w:r>
      <w:r w:rsidR="008805F2" w:rsidRPr="008805F2">
        <w:t xml:space="preserve"> </w:t>
      </w:r>
      <w:r w:rsidRPr="008805F2">
        <w:t>задания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таблица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совпадает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таблицей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исходного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Мура,</w:t>
      </w:r>
      <w:r w:rsidR="008805F2" w:rsidRPr="008805F2">
        <w:t xml:space="preserve"> </w:t>
      </w:r>
      <w:r w:rsidRPr="008805F2">
        <w:t>а</w:t>
      </w:r>
      <w:r w:rsidR="008805F2" w:rsidRPr="008805F2">
        <w:t xml:space="preserve"> </w:t>
      </w:r>
      <w:r w:rsidRPr="008805F2">
        <w:t>таблица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t>получается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заменой</w:t>
      </w:r>
      <w:r w:rsidR="008805F2" w:rsidRPr="008805F2">
        <w:t xml:space="preserve"> </w:t>
      </w:r>
      <w:r w:rsidRPr="008805F2">
        <w:t>символа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Pr="008805F2">
        <w:t>,</w:t>
      </w:r>
      <w:r w:rsidR="008805F2" w:rsidRPr="008805F2">
        <w:t xml:space="preserve"> </w:t>
      </w:r>
      <w:r w:rsidRPr="008805F2">
        <w:t>стоящего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пересечении</w:t>
      </w:r>
      <w:r w:rsidR="008805F2" w:rsidRPr="008805F2">
        <w:t xml:space="preserve"> </w:t>
      </w:r>
      <w:r w:rsidRPr="008805F2">
        <w:t>строки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  <w:lang w:val="en-US"/>
        </w:rPr>
        <w:t>f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столбца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m</w:t>
      </w:r>
      <w:r w:rsidRPr="008805F2">
        <w:t>,</w:t>
      </w:r>
      <w:r w:rsidR="008805F2" w:rsidRPr="008805F2">
        <w:t xml:space="preserve"> </w:t>
      </w:r>
      <w:r w:rsidRPr="008805F2">
        <w:t>символом</w:t>
      </w:r>
      <w:r w:rsidR="008805F2" w:rsidRPr="008805F2">
        <w:t xml:space="preserve"> </w:t>
      </w:r>
      <w:r w:rsidRPr="008805F2">
        <w:t>выходного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g</w:t>
      </w:r>
      <w:r w:rsidR="008805F2" w:rsidRPr="008805F2">
        <w:t xml:space="preserve"> </w:t>
      </w:r>
      <w:r w:rsidRPr="008805F2">
        <w:t>отмечающего</w:t>
      </w:r>
      <w:r w:rsidR="008805F2" w:rsidRPr="008805F2">
        <w:t xml:space="preserve"> </w:t>
      </w:r>
      <w:r w:rsidRPr="008805F2">
        <w:t>столбец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таблице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A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Из</w:t>
      </w:r>
      <w:r w:rsidR="008805F2" w:rsidRPr="008805F2">
        <w:t xml:space="preserve"> </w:t>
      </w:r>
      <w:r w:rsidRPr="008805F2">
        <w:t>самого</w:t>
      </w:r>
      <w:r w:rsidR="008805F2" w:rsidRPr="008805F2">
        <w:t xml:space="preserve"> </w:t>
      </w:r>
      <w:r w:rsidRPr="008805F2">
        <w:t>способа</w:t>
      </w:r>
      <w:r w:rsidR="008805F2" w:rsidRPr="008805F2">
        <w:t xml:space="preserve"> </w:t>
      </w:r>
      <w:r w:rsidRPr="008805F2">
        <w:t>построения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B</w:t>
      </w:r>
      <w:r w:rsidR="008805F2" w:rsidRPr="008805F2">
        <w:t xml:space="preserve"> </w:t>
      </w:r>
      <w:r w:rsidRPr="008805F2">
        <w:t>очевидно,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он</w:t>
      </w:r>
      <w:r w:rsidR="008805F2" w:rsidRPr="008805F2">
        <w:t xml:space="preserve"> </w:t>
      </w:r>
      <w:r w:rsidRPr="008805F2">
        <w:t>эквивалентен</w:t>
      </w:r>
      <w:r w:rsidR="008805F2" w:rsidRPr="008805F2">
        <w:t xml:space="preserve"> </w:t>
      </w:r>
      <w:r w:rsidRPr="008805F2">
        <w:t>автомату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. </w:t>
      </w:r>
      <w:r w:rsidRPr="008805F2">
        <w:t>По</w:t>
      </w:r>
      <w:r w:rsidR="008805F2" w:rsidRPr="008805F2">
        <w:t xml:space="preserve"> </w:t>
      </w:r>
      <w:r w:rsidRPr="008805F2">
        <w:t>индукции</w:t>
      </w:r>
      <w:r w:rsidR="008805F2" w:rsidRPr="008805F2">
        <w:t xml:space="preserve"> </w:t>
      </w:r>
      <w:r w:rsidRPr="008805F2">
        <w:t>нетрудно</w:t>
      </w:r>
      <w:r w:rsidR="008805F2" w:rsidRPr="008805F2">
        <w:t xml:space="preserve"> </w:t>
      </w:r>
      <w:r w:rsidRPr="008805F2">
        <w:t>показать,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любое</w:t>
      </w:r>
      <w:r w:rsidR="008805F2" w:rsidRPr="008805F2">
        <w:t xml:space="preserve"> </w:t>
      </w:r>
      <w:r w:rsidRPr="008805F2">
        <w:t>входное</w:t>
      </w:r>
      <w:r w:rsidR="008805F2" w:rsidRPr="008805F2">
        <w:t xml:space="preserve"> </w:t>
      </w:r>
      <w:r w:rsidRPr="008805F2">
        <w:t>слово</w:t>
      </w:r>
      <w:r w:rsidR="008805F2" w:rsidRPr="008805F2">
        <w:t xml:space="preserve"> </w:t>
      </w:r>
      <w:r w:rsidRPr="008805F2">
        <w:t>конечной</w:t>
      </w:r>
      <w:r w:rsidR="008805F2" w:rsidRPr="008805F2">
        <w:t xml:space="preserve"> </w:t>
      </w:r>
      <w:r w:rsidRPr="008805F2">
        <w:t>длины,</w:t>
      </w:r>
      <w:r w:rsidR="008805F2" w:rsidRPr="008805F2">
        <w:t xml:space="preserve"> </w:t>
      </w:r>
      <w:r w:rsidRPr="008805F2">
        <w:t>поданное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входы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B</w:t>
      </w:r>
      <w:r w:rsidRPr="008805F2">
        <w:t>,</w:t>
      </w:r>
      <w:r w:rsidR="008805F2" w:rsidRPr="008805F2">
        <w:t xml:space="preserve"> </w:t>
      </w:r>
      <w:r w:rsidRPr="008805F2">
        <w:t>установленных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m</w:t>
      </w:r>
      <w:r w:rsidRPr="008805F2">
        <w:t>,</w:t>
      </w:r>
      <w:r w:rsidR="008805F2" w:rsidRPr="008805F2">
        <w:t xml:space="preserve"> </w:t>
      </w:r>
      <w:r w:rsidRPr="008805F2">
        <w:t>вызовет</w:t>
      </w:r>
      <w:r w:rsidR="008805F2" w:rsidRPr="008805F2">
        <w:t xml:space="preserve"> </w:t>
      </w:r>
      <w:r w:rsidRPr="008805F2">
        <w:t>появление</w:t>
      </w:r>
      <w:r w:rsidR="008805F2" w:rsidRPr="008805F2">
        <w:t xml:space="preserve"> </w:t>
      </w:r>
      <w:r w:rsidRPr="008805F2">
        <w:t>одинаковых</w:t>
      </w:r>
      <w:r w:rsidR="008805F2" w:rsidRPr="008805F2">
        <w:t xml:space="preserve"> </w:t>
      </w:r>
      <w:r w:rsidRPr="008805F2">
        <w:t>выходных</w:t>
      </w:r>
      <w:r w:rsidR="008805F2" w:rsidRPr="008805F2">
        <w:t xml:space="preserve"> </w:t>
      </w:r>
      <w:r w:rsidRPr="008805F2">
        <w:t>слов</w:t>
      </w:r>
      <w:r w:rsidR="008805F2" w:rsidRPr="008805F2">
        <w:t xml:space="preserve"> </w:t>
      </w:r>
      <w:r w:rsidRPr="008805F2">
        <w:t>и,</w:t>
      </w:r>
      <w:r w:rsidR="008805F2" w:rsidRPr="008805F2">
        <w:t xml:space="preserve"> </w:t>
      </w:r>
      <w:r w:rsidRPr="008805F2">
        <w:t>следовательно,</w:t>
      </w:r>
      <w:r w:rsidR="008805F2" w:rsidRPr="008805F2">
        <w:t xml:space="preserve"> </w:t>
      </w:r>
      <w:r w:rsidRPr="008805F2">
        <w:t>автоматы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B</w:t>
      </w:r>
      <w:r w:rsidR="008805F2" w:rsidRPr="008805F2">
        <w:t xml:space="preserve"> </w:t>
      </w:r>
      <w:r w:rsidRPr="008805F2">
        <w:t>эквивалентны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Прежде</w:t>
      </w:r>
      <w:r w:rsidR="008805F2" w:rsidRPr="008805F2">
        <w:t xml:space="preserve"> </w:t>
      </w:r>
      <w:r w:rsidRPr="008805F2">
        <w:t>чем</w:t>
      </w:r>
      <w:r w:rsidR="008805F2" w:rsidRPr="008805F2">
        <w:t xml:space="preserve"> </w:t>
      </w:r>
      <w:r w:rsidRPr="008805F2">
        <w:t>рассмотреть</w:t>
      </w:r>
      <w:r w:rsidR="008805F2" w:rsidRPr="008805F2">
        <w:t xml:space="preserve"> </w:t>
      </w:r>
      <w:r w:rsidRPr="008805F2">
        <w:t>трансформацию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автомат</w:t>
      </w:r>
      <w:r w:rsidR="008805F2" w:rsidRPr="008805F2">
        <w:rPr>
          <w:i/>
        </w:rPr>
        <w:t xml:space="preserve"> </w:t>
      </w:r>
      <w:r w:rsidRPr="008805F2">
        <w:t>Мура,</w:t>
      </w:r>
      <w:r w:rsidR="008805F2" w:rsidRPr="008805F2">
        <w:t xml:space="preserve"> </w:t>
      </w:r>
      <w:r w:rsidRPr="008805F2">
        <w:t>наложим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следующее</w:t>
      </w:r>
      <w:r w:rsidR="008805F2" w:rsidRPr="008805F2">
        <w:t xml:space="preserve"> </w:t>
      </w:r>
      <w:r w:rsidRPr="008805F2">
        <w:t>ограничение</w:t>
      </w:r>
      <w:r w:rsidR="008805F2" w:rsidRPr="008805F2">
        <w:t xml:space="preserve">: </w:t>
      </w:r>
      <w:r w:rsidRPr="008805F2">
        <w:t>у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должно</w:t>
      </w:r>
      <w:r w:rsidR="008805F2" w:rsidRPr="008805F2">
        <w:t xml:space="preserve"> </w:t>
      </w:r>
      <w:r w:rsidRPr="008805F2">
        <w:t>быть</w:t>
      </w:r>
      <w:r w:rsidR="008805F2" w:rsidRPr="008805F2">
        <w:t xml:space="preserve"> </w:t>
      </w:r>
      <w:r w:rsidRPr="008805F2">
        <w:t>преходящих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. </w:t>
      </w:r>
      <w:r w:rsidRPr="008805F2">
        <w:t>Под</w:t>
      </w:r>
      <w:r w:rsidR="008805F2" w:rsidRPr="008805F2">
        <w:t xml:space="preserve"> </w:t>
      </w:r>
      <w:r w:rsidRPr="008805F2">
        <w:t>преходящим</w:t>
      </w:r>
      <w:r w:rsidR="008805F2" w:rsidRPr="008805F2">
        <w:t xml:space="preserve"> </w:t>
      </w:r>
      <w:r w:rsidRPr="008805F2">
        <w:t>будем</w:t>
      </w:r>
      <w:r w:rsidR="008805F2" w:rsidRPr="008805F2">
        <w:t xml:space="preserve"> </w:t>
      </w:r>
      <w:r w:rsidRPr="008805F2">
        <w:t>понимать</w:t>
      </w:r>
      <w:r w:rsidR="008805F2" w:rsidRPr="008805F2">
        <w:t xml:space="preserve"> </w:t>
      </w:r>
      <w:r w:rsidRPr="008805F2">
        <w:t>состояние,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которое</w:t>
      </w:r>
      <w:r w:rsidR="008805F2" w:rsidRPr="008805F2">
        <w:t xml:space="preserve"> </w:t>
      </w:r>
      <w:r w:rsidRPr="008805F2">
        <w:t>при</w:t>
      </w:r>
      <w:r w:rsidR="008805F2" w:rsidRPr="008805F2">
        <w:t xml:space="preserve"> </w:t>
      </w:r>
      <w:r w:rsidRPr="008805F2">
        <w:t>представлении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виде</w:t>
      </w:r>
      <w:r w:rsidR="008805F2" w:rsidRPr="008805F2">
        <w:t xml:space="preserve"> </w:t>
      </w:r>
      <w:r w:rsidRPr="008805F2">
        <w:t>графа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входит</w:t>
      </w:r>
      <w:r w:rsidR="008805F2" w:rsidRPr="008805F2">
        <w:t xml:space="preserve"> </w:t>
      </w:r>
      <w:r w:rsidRPr="008805F2">
        <w:t>ни</w:t>
      </w:r>
      <w:r w:rsidR="008805F2" w:rsidRPr="008805F2">
        <w:t xml:space="preserve"> </w:t>
      </w:r>
      <w:r w:rsidRPr="008805F2">
        <w:t>одна</w:t>
      </w:r>
      <w:r w:rsidR="008805F2" w:rsidRPr="008805F2">
        <w:t xml:space="preserve"> </w:t>
      </w:r>
      <w:r w:rsidRPr="008805F2">
        <w:t>дуга,</w:t>
      </w:r>
      <w:r w:rsidR="008805F2" w:rsidRPr="008805F2">
        <w:t xml:space="preserve"> </w:t>
      </w:r>
      <w:r w:rsidRPr="008805F2">
        <w:t>но</w:t>
      </w:r>
      <w:r w:rsidR="008805F2" w:rsidRPr="008805F2">
        <w:t xml:space="preserve"> </w:t>
      </w:r>
      <w:r w:rsidRPr="008805F2">
        <w:t>которое</w:t>
      </w:r>
      <w:r w:rsidR="008805F2" w:rsidRPr="008805F2">
        <w:t xml:space="preserve"> </w:t>
      </w:r>
      <w:r w:rsidRPr="008805F2">
        <w:t>имеет</w:t>
      </w:r>
      <w:r w:rsidR="008805F2" w:rsidRPr="008805F2">
        <w:t xml:space="preserve"> </w:t>
      </w:r>
      <w:r w:rsidRPr="008805F2">
        <w:t>по</w:t>
      </w:r>
      <w:r w:rsidR="008805F2" w:rsidRPr="008805F2">
        <w:t xml:space="preserve"> </w:t>
      </w:r>
      <w:r w:rsidRPr="008805F2">
        <w:t>крайней</w:t>
      </w:r>
      <w:r w:rsidR="008805F2" w:rsidRPr="008805F2">
        <w:t xml:space="preserve"> </w:t>
      </w:r>
      <w:r w:rsidRPr="008805F2">
        <w:t>мере</w:t>
      </w:r>
      <w:r w:rsidR="008805F2" w:rsidRPr="008805F2">
        <w:t xml:space="preserve"> </w:t>
      </w:r>
      <w:r w:rsidRPr="008805F2">
        <w:t>одну</w:t>
      </w:r>
      <w:r w:rsidR="008805F2" w:rsidRPr="008805F2">
        <w:t xml:space="preserve"> </w:t>
      </w:r>
      <w:r w:rsidRPr="008805F2">
        <w:t>выходящую</w:t>
      </w:r>
      <w:r w:rsidR="008805F2" w:rsidRPr="008805F2">
        <w:t xml:space="preserve"> </w:t>
      </w:r>
      <w:r w:rsidRPr="008805F2">
        <w:t>дугу</w:t>
      </w:r>
      <w:r w:rsidR="008805F2" w:rsidRPr="008805F2">
        <w:t xml:space="preserve">. </w:t>
      </w:r>
      <w:r w:rsidRPr="008805F2">
        <w:t>Итак,</w:t>
      </w:r>
      <w:r w:rsidR="008805F2" w:rsidRPr="008805F2">
        <w:t xml:space="preserve"> </w:t>
      </w:r>
      <w:r w:rsidRPr="008805F2">
        <w:t>пусть</w:t>
      </w:r>
      <w:r w:rsidR="008805F2" w:rsidRPr="008805F2">
        <w:t xml:space="preserve"> </w:t>
      </w:r>
      <w:r w:rsidRPr="008805F2">
        <w:t>задан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Мили</w:t>
      </w:r>
      <w:r w:rsidR="008805F2" w:rsidRPr="008805F2">
        <w:t>:</w:t>
      </w:r>
    </w:p>
    <w:p w:rsidR="008805F2" w:rsidRDefault="008805F2" w:rsidP="003B55D6">
      <w:pPr>
        <w:tabs>
          <w:tab w:val="left" w:pos="726"/>
        </w:tabs>
      </w:pPr>
    </w:p>
    <w:p w:rsidR="008805F2" w:rsidRDefault="00542712" w:rsidP="003B55D6">
      <w:pPr>
        <w:tabs>
          <w:tab w:val="left" w:pos="726"/>
        </w:tabs>
      </w:pP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A</w:t>
      </w:r>
      <w:r w:rsidRPr="008805F2">
        <w:t>={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  <w:lang w:val="en-US"/>
        </w:rPr>
        <w:t>A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A</w:t>
      </w:r>
      <w:r w:rsidRPr="008805F2">
        <w:t>,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A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</w:t>
      </w:r>
      <w:r w:rsidRPr="008805F2">
        <w:rPr>
          <w:vertAlign w:val="subscript"/>
          <w:lang w:val="en-US"/>
        </w:rPr>
        <w:t>A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</w:t>
      </w:r>
      <w:r w:rsidRPr="008805F2">
        <w:rPr>
          <w:vertAlign w:val="subscript"/>
          <w:lang w:val="en-US"/>
        </w:rPr>
        <w:t>A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0</w:t>
      </w:r>
      <w:r w:rsidRPr="008805F2">
        <w:rPr>
          <w:vertAlign w:val="subscript"/>
          <w:lang w:val="en-US"/>
        </w:rPr>
        <w:t>A</w:t>
      </w:r>
      <w:r w:rsidRPr="008805F2">
        <w:t>},</w:t>
      </w:r>
      <w:r w:rsidR="008805F2" w:rsidRPr="008805F2">
        <w:t xml:space="preserve"> </w:t>
      </w:r>
    </w:p>
    <w:p w:rsidR="008805F2" w:rsidRDefault="008805F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где</w:t>
      </w:r>
      <w:r w:rsidR="008805F2" w:rsidRPr="008805F2">
        <w:t>: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Х</w:t>
      </w:r>
      <w:r w:rsidRPr="008805F2">
        <w:rPr>
          <w:vertAlign w:val="subscript"/>
          <w:lang w:val="en-US"/>
        </w:rPr>
        <w:t>A</w:t>
      </w:r>
      <w:r w:rsidRPr="008805F2">
        <w:t>={</w:t>
      </w:r>
      <w:r w:rsidRPr="008805F2">
        <w:rPr>
          <w:lang w:val="en-US"/>
        </w:rPr>
        <w:t>x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</w:rPr>
        <w:t>2</w:t>
      </w:r>
      <w:r w:rsidRPr="008805F2">
        <w:t>,</w:t>
      </w:r>
      <w:r w:rsidR="008805F2">
        <w:t>.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n</w:t>
      </w:r>
      <w:r w:rsidRPr="008805F2">
        <w:t>}</w:t>
      </w:r>
      <w:r w:rsidR="008805F2" w:rsidRPr="008805F2">
        <w:t xml:space="preserve">; </w:t>
      </w:r>
      <w:r w:rsidRPr="008805F2">
        <w:rPr>
          <w:lang w:val="en-US"/>
        </w:rPr>
        <w:t>Y</w:t>
      </w:r>
      <w:r w:rsidRPr="008805F2">
        <w:t>={</w:t>
      </w:r>
      <w:r w:rsidRPr="008805F2">
        <w:rPr>
          <w:lang w:val="en-US"/>
        </w:rPr>
        <w:t>y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t>у</w:t>
      </w:r>
      <w:r w:rsidRPr="008805F2">
        <w:rPr>
          <w:vertAlign w:val="subscript"/>
        </w:rPr>
        <w:t>2</w:t>
      </w:r>
      <w:r w:rsidRPr="008805F2">
        <w:t>,</w:t>
      </w:r>
      <w:r w:rsidR="008805F2">
        <w:t>.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m</w:t>
      </w:r>
      <w:r w:rsidRPr="008805F2">
        <w:t>}</w:t>
      </w:r>
      <w:r w:rsidR="008805F2" w:rsidRPr="008805F2">
        <w:t xml:space="preserve">; </w:t>
      </w:r>
      <w:r w:rsidRPr="008805F2">
        <w:t>А={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0</w:t>
      </w:r>
      <w:r w:rsidRPr="008805F2">
        <w:t>,</w:t>
      </w:r>
      <w:r w:rsidRPr="008805F2">
        <w:rPr>
          <w:lang w:val="en-US"/>
        </w:rPr>
        <w:t>a</w:t>
      </w:r>
      <w:r w:rsidRPr="008805F2">
        <w:rPr>
          <w:vertAlign w:val="subscript"/>
        </w:rPr>
        <w:t>1</w:t>
      </w:r>
      <w:r w:rsidRPr="008805F2">
        <w:t>,</w:t>
      </w:r>
      <w:r w:rsidRPr="008805F2">
        <w:rPr>
          <w:lang w:val="en-US"/>
        </w:rPr>
        <w:t>a</w:t>
      </w:r>
      <w:r w:rsidRPr="008805F2">
        <w:rPr>
          <w:vertAlign w:val="subscript"/>
        </w:rPr>
        <w:t>2</w:t>
      </w:r>
      <w:r w:rsidRPr="008805F2">
        <w:t>,</w:t>
      </w:r>
      <w:r w:rsidR="008805F2">
        <w:t>.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N</w:t>
      </w:r>
      <w:r w:rsidRPr="008805F2">
        <w:t>}</w:t>
      </w:r>
      <w:r w:rsidR="008805F2" w:rsidRPr="008805F2">
        <w:t xml:space="preserve">; </w:t>
      </w:r>
      <w:r w:rsidRPr="008805F2">
        <w:rPr>
          <w:lang w:val="en-US"/>
        </w:rPr>
        <w:t>a</w:t>
      </w:r>
      <w:r w:rsidRPr="008805F2">
        <w:rPr>
          <w:vertAlign w:val="subscript"/>
        </w:rPr>
        <w:t>0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 </w:t>
      </w:r>
      <w:r w:rsidRPr="008805F2">
        <w:t>=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0</w:t>
      </w:r>
      <w:r w:rsidR="008805F2" w:rsidRPr="008805F2">
        <w:t xml:space="preserve"> - </w:t>
      </w:r>
      <w:r w:rsidRPr="008805F2">
        <w:t>начальное</w:t>
      </w:r>
      <w:r w:rsidR="008805F2" w:rsidRPr="008805F2">
        <w:t xml:space="preserve"> </w:t>
      </w:r>
      <w:r w:rsidRPr="008805F2">
        <w:t>состояние</w:t>
      </w:r>
      <w:r w:rsidR="008805F2">
        <w:t xml:space="preserve"> (</w:t>
      </w:r>
      <w:r w:rsidRPr="008805F2">
        <w:t>а</w:t>
      </w:r>
      <w:r w:rsidRPr="008805F2">
        <w:rPr>
          <w:vertAlign w:val="subscript"/>
        </w:rPr>
        <w:t>0</w:t>
      </w:r>
      <w:r w:rsidRPr="008805F2">
        <w:rPr>
          <w:vertAlign w:val="subscript"/>
          <w:lang w:val="en-US"/>
        </w:rPr>
        <w:t>A</w:t>
      </w:r>
      <w:r w:rsidR="002F05F8">
        <w:pict>
          <v:shape id="_x0000_i1077" type="#_x0000_t75" style="width:9.75pt;height:9.75pt" fillcolor="window">
            <v:imagedata r:id="rId19" o:title=""/>
          </v:shape>
        </w:pict>
      </w:r>
      <w:r w:rsidRPr="008805F2">
        <w:t>А</w:t>
      </w:r>
      <w:r w:rsidR="008805F2" w:rsidRPr="008805F2">
        <w:t xml:space="preserve">); </w:t>
      </w:r>
      <w:r w:rsidRPr="008805F2">
        <w:rPr>
          <w:lang w:val="en-US"/>
        </w:rPr>
        <w:t>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 - </w:t>
      </w:r>
      <w:r w:rsidRPr="008805F2">
        <w:t>функция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автомата,</w:t>
      </w:r>
      <w:r w:rsidR="008805F2" w:rsidRPr="008805F2">
        <w:t xml:space="preserve"> </w:t>
      </w:r>
      <w:r w:rsidRPr="008805F2">
        <w:t>задающая</w:t>
      </w:r>
      <w:r w:rsidR="008805F2" w:rsidRPr="008805F2">
        <w:t xml:space="preserve"> </w:t>
      </w:r>
      <w:r w:rsidRPr="008805F2">
        <w:t>отображение</w:t>
      </w:r>
      <w:r w:rsidR="008805F2">
        <w:t xml:space="preserve"> (</w:t>
      </w:r>
      <w:r w:rsidRPr="008805F2">
        <w:t>Х</w:t>
      </w:r>
      <w:r w:rsidRPr="008805F2">
        <w:rPr>
          <w:vertAlign w:val="subscript"/>
          <w:lang w:val="en-US"/>
        </w:rPr>
        <w:t>A</w:t>
      </w:r>
      <w:r w:rsidRPr="008805F2">
        <w:rPr>
          <w:lang w:val="en-US"/>
        </w:rPr>
        <w:t>x</w:t>
      </w:r>
      <w:r w:rsidRPr="008805F2">
        <w:t>А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) - </w:t>
      </w:r>
      <w:r w:rsidRPr="008805F2">
        <w:t>&gt;А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; </w:t>
      </w:r>
      <w:r w:rsidRPr="008805F2">
        <w:rPr>
          <w:lang w:val="en-US"/>
        </w:rPr>
        <w:t>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 - </w:t>
      </w:r>
      <w:r w:rsidRPr="008805F2">
        <w:t>функция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t>автомата,</w:t>
      </w:r>
      <w:r w:rsidR="008805F2" w:rsidRPr="008805F2">
        <w:t xml:space="preserve"> </w:t>
      </w:r>
      <w:r w:rsidRPr="008805F2">
        <w:t>задающая</w:t>
      </w:r>
      <w:r w:rsidR="008805F2" w:rsidRPr="008805F2">
        <w:t xml:space="preserve"> </w:t>
      </w:r>
      <w:r w:rsidRPr="008805F2">
        <w:t>отображение</w:t>
      </w:r>
      <w:r w:rsidR="008805F2">
        <w:t xml:space="preserve"> (</w:t>
      </w:r>
      <w:r w:rsidRPr="008805F2">
        <w:t>Х</w:t>
      </w:r>
      <w:r w:rsidRPr="008805F2">
        <w:rPr>
          <w:vertAlign w:val="subscript"/>
          <w:lang w:val="en-US"/>
        </w:rPr>
        <w:t>A</w:t>
      </w:r>
      <w:r w:rsidRPr="008805F2">
        <w:rPr>
          <w:lang w:val="en-US"/>
        </w:rPr>
        <w:t>x</w:t>
      </w:r>
      <w:r w:rsidRPr="008805F2">
        <w:t>А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) - </w:t>
      </w:r>
      <w:r w:rsidRPr="008805F2">
        <w:t>&gt;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A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Построим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: </w:t>
      </w: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B</w:t>
      </w:r>
      <w:r w:rsidRPr="008805F2">
        <w:t>={</w:t>
      </w:r>
      <w:smartTag w:uri="urn:schemas-microsoft-com:office:smarttags" w:element="City">
        <w:smartTag w:uri="urn:schemas-microsoft-com:office:smarttags" w:element="place">
          <w:r w:rsidRPr="008805F2">
            <w:rPr>
              <w:lang w:val="en-US"/>
            </w:rPr>
            <w:t>X</w:t>
          </w:r>
          <w:r w:rsidRPr="008805F2">
            <w:rPr>
              <w:vertAlign w:val="subscript"/>
              <w:lang w:val="en-US"/>
            </w:rPr>
            <w:t>B</w:t>
          </w:r>
        </w:smartTag>
        <w:r w:rsidRPr="008805F2">
          <w:t>,</w:t>
        </w:r>
        <w:r w:rsidR="008805F2" w:rsidRPr="008805F2">
          <w:t xml:space="preserve"> </w:t>
        </w:r>
        <w:smartTag w:uri="urn:schemas-microsoft-com:office:smarttags" w:element="State">
          <w:r w:rsidRPr="008805F2">
            <w:rPr>
              <w:lang w:val="en-US"/>
            </w:rPr>
            <w:t>A</w:t>
          </w:r>
          <w:r w:rsidRPr="008805F2">
            <w:rPr>
              <w:vertAlign w:val="subscript"/>
              <w:lang w:val="en-US"/>
            </w:rPr>
            <w:t>B</w:t>
          </w:r>
        </w:smartTag>
      </w:smartTag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B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</w:t>
      </w:r>
      <w:r w:rsidRPr="008805F2">
        <w:rPr>
          <w:vertAlign w:val="subscript"/>
          <w:lang w:val="en-US"/>
        </w:rPr>
        <w:t>B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</w:t>
      </w:r>
      <w:r w:rsidRPr="008805F2">
        <w:rPr>
          <w:vertAlign w:val="subscript"/>
          <w:lang w:val="en-US"/>
        </w:rPr>
        <w:t>B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0</w:t>
      </w:r>
      <w:r w:rsidRPr="008805F2">
        <w:rPr>
          <w:vertAlign w:val="subscript"/>
          <w:lang w:val="en-US"/>
        </w:rPr>
        <w:t>B</w:t>
      </w:r>
      <w:r w:rsidRPr="008805F2">
        <w:t>},</w:t>
      </w:r>
      <w:r w:rsidR="008805F2" w:rsidRPr="008805F2">
        <w:t xml:space="preserve"> </w:t>
      </w:r>
      <w:r w:rsidRPr="008805F2">
        <w:t>у</w:t>
      </w:r>
      <w:r w:rsidR="008805F2" w:rsidRPr="008805F2">
        <w:t xml:space="preserve"> </w:t>
      </w:r>
      <w:r w:rsidRPr="008805F2">
        <w:t>которого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B</w:t>
      </w:r>
      <w:r w:rsidRPr="008805F2">
        <w:t>=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; 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B</w:t>
      </w:r>
      <w:r w:rsidRPr="008805F2">
        <w:t>=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A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Для</w:t>
      </w:r>
      <w:r w:rsidR="008805F2" w:rsidRPr="008805F2">
        <w:t xml:space="preserve"> </w:t>
      </w:r>
      <w:r w:rsidRPr="008805F2">
        <w:t>определения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B</w:t>
      </w:r>
      <w:r w:rsidR="008805F2" w:rsidRPr="008805F2">
        <w:t xml:space="preserve"> </w:t>
      </w:r>
      <w:r w:rsidRPr="008805F2">
        <w:t>каждому</w:t>
      </w:r>
      <w:r w:rsidR="008805F2" w:rsidRPr="008805F2">
        <w:t xml:space="preserve"> </w:t>
      </w:r>
      <w:r w:rsidRPr="008805F2">
        <w:t>состоянию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="002F05F8">
        <w:pict>
          <v:shape id="_x0000_i1078" type="#_x0000_t75" style="width:9.75pt;height:9.75pt" fillcolor="window">
            <v:imagedata r:id="rId19" o:title=""/>
          </v:shape>
        </w:pict>
      </w:r>
      <w:r w:rsidRPr="008805F2">
        <w:t>А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 </w:t>
      </w:r>
      <w:r w:rsidRPr="008805F2">
        <w:t>поставим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соответствие</w:t>
      </w:r>
      <w:r w:rsidR="008805F2" w:rsidRPr="008805F2">
        <w:t xml:space="preserve"> </w:t>
      </w:r>
      <w:r w:rsidRPr="008805F2">
        <w:t>множество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="008805F2" w:rsidRPr="008805F2">
        <w:t xml:space="preserve"> </w:t>
      </w:r>
      <w:r w:rsidRPr="008805F2">
        <w:t>всевозможных</w:t>
      </w:r>
      <w:r w:rsidR="008805F2" w:rsidRPr="008805F2">
        <w:t xml:space="preserve"> </w:t>
      </w:r>
      <w:r w:rsidRPr="008805F2">
        <w:t>пар</w:t>
      </w:r>
      <w:r w:rsidR="008805F2" w:rsidRPr="008805F2">
        <w:t xml:space="preserve"> </w:t>
      </w:r>
      <w:r w:rsidRPr="008805F2">
        <w:t>вида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g</w:t>
      </w:r>
      <w:r w:rsidR="008805F2" w:rsidRPr="008805F2">
        <w:t>)</w:t>
      </w:r>
    </w:p>
    <w:p w:rsidR="003B55D6" w:rsidRDefault="00542712" w:rsidP="003B55D6">
      <w:pPr>
        <w:tabs>
          <w:tab w:val="left" w:pos="726"/>
        </w:tabs>
      </w:pPr>
      <w:r w:rsidRPr="008805F2">
        <w:t>Функцию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rPr>
          <w:lang w:val="en-US"/>
        </w:rPr>
        <w:t></w:t>
      </w:r>
      <w:r w:rsidRPr="008805F2">
        <w:rPr>
          <w:vertAlign w:val="subscript"/>
          <w:lang w:val="en-US"/>
        </w:rPr>
        <w:t>B</w:t>
      </w:r>
      <w:r w:rsidR="008805F2" w:rsidRPr="008805F2">
        <w:t xml:space="preserve"> </w:t>
      </w:r>
      <w:r w:rsidRPr="008805F2">
        <w:t>определим</w:t>
      </w:r>
      <w:r w:rsidR="008805F2" w:rsidRPr="008805F2">
        <w:t xml:space="preserve"> </w:t>
      </w:r>
      <w:r w:rsidRPr="008805F2">
        <w:t>следующим</w:t>
      </w:r>
      <w:r w:rsidR="008805F2" w:rsidRPr="008805F2">
        <w:t xml:space="preserve"> </w:t>
      </w:r>
      <w:r w:rsidRPr="008805F2">
        <w:t>образом</w:t>
      </w:r>
      <w:r w:rsidR="008805F2" w:rsidRPr="008805F2">
        <w:t xml:space="preserve">. </w:t>
      </w:r>
      <w:r w:rsidRPr="008805F2">
        <w:t>Каждому</w:t>
      </w:r>
      <w:r w:rsidR="008805F2" w:rsidRPr="008805F2">
        <w:t xml:space="preserve"> </w:t>
      </w:r>
      <w:r w:rsidRPr="008805F2">
        <w:t>состоянию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B</w:t>
      </w:r>
      <w:r w:rsidRPr="008805F2">
        <w:t>,</w:t>
      </w:r>
      <w:r w:rsidR="008805F2" w:rsidRPr="008805F2">
        <w:t xml:space="preserve"> </w:t>
      </w:r>
      <w:r w:rsidRPr="008805F2">
        <w:t>представляющему</w:t>
      </w:r>
      <w:r w:rsidR="008805F2" w:rsidRPr="008805F2">
        <w:t xml:space="preserve"> </w:t>
      </w:r>
      <w:r w:rsidRPr="008805F2">
        <w:t>собой</w:t>
      </w:r>
      <w:r w:rsidR="008805F2" w:rsidRPr="008805F2">
        <w:t xml:space="preserve"> </w:t>
      </w:r>
      <w:r w:rsidRPr="008805F2">
        <w:t>пару</w:t>
      </w:r>
      <w:r w:rsidR="008805F2" w:rsidRPr="008805F2">
        <w:t xml:space="preserve"> </w:t>
      </w:r>
      <w:r w:rsidRPr="008805F2">
        <w:t>вида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Pr="008805F2">
        <w:t>,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g</w:t>
      </w:r>
      <w:r w:rsidR="008805F2" w:rsidRPr="008805F2">
        <w:t xml:space="preserve">), </w:t>
      </w:r>
      <w:r w:rsidRPr="008805F2">
        <w:t>поставим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соответствие</w:t>
      </w:r>
      <w:r w:rsidR="008805F2" w:rsidRPr="008805F2">
        <w:t xml:space="preserve"> </w:t>
      </w:r>
      <w:r w:rsidRPr="008805F2">
        <w:t>выходной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g</w:t>
      </w:r>
      <w:r w:rsidR="008805F2" w:rsidRPr="008805F2">
        <w:t xml:space="preserve">. 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Если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автомате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A</w:t>
      </w:r>
      <w:r w:rsidR="008805F2" w:rsidRPr="008805F2">
        <w:rPr>
          <w:vertAlign w:val="subscript"/>
        </w:rPr>
        <w:t xml:space="preserve"> </w:t>
      </w:r>
      <w:r w:rsidRPr="008805F2">
        <w:t>был</w:t>
      </w:r>
      <w:r w:rsidR="008805F2" w:rsidRPr="008805F2">
        <w:t xml:space="preserve"> </w:t>
      </w:r>
      <w:r w:rsidRPr="008805F2">
        <w:t>переход</w:t>
      </w:r>
      <w:r w:rsidR="008805F2" w:rsidRPr="008805F2">
        <w:t xml:space="preserve"> </w:t>
      </w:r>
      <w:r w:rsidRPr="008805F2">
        <w:rPr>
          <w:lang w:val="en-US"/>
        </w:rPr>
        <w:t></w:t>
      </w:r>
      <w:r w:rsidRPr="008805F2">
        <w:rPr>
          <w:vertAlign w:val="subscript"/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m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f</w:t>
      </w:r>
      <w:r w:rsidR="008805F2" w:rsidRPr="008805F2">
        <w:t xml:space="preserve">) </w:t>
      </w:r>
      <w:r w:rsidRPr="008805F2">
        <w:t>=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при</w:t>
      </w:r>
      <w:r w:rsidR="008805F2" w:rsidRPr="008805F2">
        <w:t xml:space="preserve"> </w:t>
      </w:r>
      <w:r w:rsidRPr="008805F2">
        <w:t>этом</w:t>
      </w:r>
      <w:r w:rsidR="008805F2" w:rsidRPr="008805F2">
        <w:t xml:space="preserve"> </w:t>
      </w:r>
      <w:r w:rsidRPr="008805F2">
        <w:t>выдавался</w:t>
      </w:r>
      <w:r w:rsidR="008805F2" w:rsidRPr="008805F2">
        <w:t xml:space="preserve"> </w:t>
      </w:r>
      <w:r w:rsidRPr="008805F2">
        <w:t>выходной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rPr>
          <w:lang w:val="en-US"/>
        </w:rPr>
        <w:t></w:t>
      </w:r>
      <w:r w:rsidRPr="008805F2">
        <w:rPr>
          <w:vertAlign w:val="subscript"/>
          <w:lang w:val="en-US"/>
        </w:rPr>
        <w:t>A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m</w:t>
      </w:r>
      <w:r w:rsidRPr="008805F2">
        <w:t>,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f</w:t>
      </w:r>
      <w:r w:rsidR="008805F2" w:rsidRPr="008805F2">
        <w:t xml:space="preserve">) </w:t>
      </w:r>
      <w:r w:rsidRPr="008805F2">
        <w:t>=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g</w:t>
      </w:r>
      <w:r w:rsidRPr="008805F2">
        <w:t>,</w:t>
      </w:r>
      <w:r w:rsidR="008805F2" w:rsidRPr="008805F2">
        <w:t xml:space="preserve"> </w:t>
      </w:r>
      <w:r w:rsidRPr="008805F2">
        <w:t>то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B</w:t>
      </w:r>
      <w:r w:rsidR="008805F2" w:rsidRPr="008805F2">
        <w:t xml:space="preserve"> </w:t>
      </w:r>
      <w:r w:rsidRPr="008805F2">
        <w:t>будет</w:t>
      </w:r>
      <w:r w:rsidR="008805F2" w:rsidRPr="008805F2">
        <w:t xml:space="preserve"> </w:t>
      </w:r>
      <w:r w:rsidRPr="008805F2">
        <w:t>переход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множества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m</w:t>
      </w:r>
      <w:r w:rsidRPr="008805F2">
        <w:t>,</w:t>
      </w:r>
      <w:r w:rsidR="008805F2" w:rsidRPr="008805F2">
        <w:t xml:space="preserve"> </w:t>
      </w:r>
      <w:r w:rsidRPr="008805F2">
        <w:t>порождаемых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m</w:t>
      </w:r>
      <w:r w:rsidRPr="008805F2">
        <w:t>,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состояние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="008805F2" w:rsidRPr="008805F2">
        <w:t>,</w:t>
      </w:r>
      <w:r w:rsidRPr="008805F2">
        <w:rPr>
          <w:lang w:val="en-US"/>
        </w:rPr>
        <w:t>y</w:t>
      </w:r>
      <w:r w:rsidRPr="008805F2">
        <w:rPr>
          <w:vertAlign w:val="subscript"/>
          <w:lang w:val="en-US"/>
        </w:rPr>
        <w:t>g</w:t>
      </w:r>
      <w:r w:rsidR="008805F2" w:rsidRPr="008805F2">
        <w:t xml:space="preserve">) </w:t>
      </w:r>
      <w:r w:rsidRPr="008805F2">
        <w:t>под</w:t>
      </w:r>
      <w:r w:rsidR="008805F2" w:rsidRPr="008805F2">
        <w:t xml:space="preserve"> </w:t>
      </w:r>
      <w:r w:rsidRPr="008805F2">
        <w:t>действием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f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В</w:t>
      </w:r>
      <w:r w:rsidR="008805F2" w:rsidRPr="008805F2">
        <w:t xml:space="preserve"> </w:t>
      </w:r>
      <w:r w:rsidRPr="008805F2">
        <w:t>качестве</w:t>
      </w:r>
      <w:r w:rsidR="008805F2" w:rsidRPr="008805F2">
        <w:t xml:space="preserve"> </w:t>
      </w:r>
      <w:r w:rsidRPr="008805F2">
        <w:t>начального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0</w:t>
      </w:r>
      <w:r w:rsidRPr="008805F2">
        <w:rPr>
          <w:vertAlign w:val="subscript"/>
          <w:lang w:val="en-US"/>
        </w:rPr>
        <w:t>B</w:t>
      </w:r>
      <w:r w:rsidR="008805F2" w:rsidRPr="008805F2">
        <w:t xml:space="preserve"> </w:t>
      </w:r>
      <w:r w:rsidRPr="008805F2">
        <w:t>можно</w:t>
      </w:r>
      <w:r w:rsidR="008805F2" w:rsidRPr="008805F2">
        <w:t xml:space="preserve"> </w:t>
      </w:r>
      <w:r w:rsidRPr="008805F2">
        <w:t>взять</w:t>
      </w:r>
      <w:r w:rsidR="008805F2" w:rsidRPr="008805F2">
        <w:t xml:space="preserve"> </w:t>
      </w:r>
      <w:r w:rsidRPr="008805F2">
        <w:t>любое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множества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0</w:t>
      </w:r>
      <w:r w:rsidRPr="008805F2">
        <w:t>,</w:t>
      </w:r>
      <w:r w:rsidR="008805F2" w:rsidRPr="008805F2">
        <w:t xml:space="preserve"> </w:t>
      </w:r>
      <w:r w:rsidRPr="008805F2">
        <w:t>которое</w:t>
      </w:r>
      <w:r w:rsidR="008805F2" w:rsidRPr="008805F2">
        <w:t xml:space="preserve"> </w:t>
      </w:r>
      <w:r w:rsidRPr="008805F2">
        <w:t>порождается</w:t>
      </w:r>
      <w:r w:rsidR="008805F2" w:rsidRPr="008805F2">
        <w:t xml:space="preserve"> </w:t>
      </w:r>
      <w:r w:rsidRPr="008805F2">
        <w:t>начальным</w:t>
      </w:r>
      <w:r w:rsidR="008805F2" w:rsidRPr="008805F2">
        <w:t xml:space="preserve"> </w:t>
      </w:r>
      <w:r w:rsidRPr="008805F2">
        <w:t>состоянием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0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rPr>
          <w:vertAlign w:val="subscript"/>
          <w:lang w:val="en-US"/>
        </w:rPr>
        <w:t>A</w:t>
      </w:r>
      <w:r w:rsidR="008805F2" w:rsidRPr="008805F2">
        <w:t xml:space="preserve">. </w:t>
      </w:r>
      <w:r w:rsidRPr="008805F2">
        <w:t>При</w:t>
      </w:r>
      <w:r w:rsidR="008805F2" w:rsidRPr="008805F2">
        <w:t xml:space="preserve"> </w:t>
      </w:r>
      <w:r w:rsidRPr="008805F2">
        <w:t>этом</w:t>
      </w:r>
      <w:r w:rsidR="008805F2" w:rsidRPr="008805F2">
        <w:t xml:space="preserve"> </w:t>
      </w:r>
      <w:r w:rsidRPr="008805F2">
        <w:t>выходной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момент</w:t>
      </w:r>
      <w:r w:rsidR="008805F2" w:rsidRPr="008805F2">
        <w:t xml:space="preserve"> </w:t>
      </w:r>
      <w:r w:rsidRPr="008805F2">
        <w:t>времени</w:t>
      </w:r>
      <w:r w:rsidR="008805F2" w:rsidRPr="008805F2">
        <w:t xml:space="preserve"> </w:t>
      </w:r>
      <w:r w:rsidRPr="008805F2">
        <w:rPr>
          <w:lang w:val="en-US"/>
        </w:rPr>
        <w:t>t</w:t>
      </w:r>
      <w:r w:rsidRPr="008805F2">
        <w:t>=0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должен</w:t>
      </w:r>
      <w:r w:rsidR="008805F2" w:rsidRPr="008805F2">
        <w:t xml:space="preserve"> </w:t>
      </w:r>
      <w:r w:rsidRPr="008805F2">
        <w:t>учитываться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Рассмотрим</w:t>
      </w:r>
      <w:r w:rsidR="008805F2" w:rsidRPr="008805F2">
        <w:t xml:space="preserve"> </w:t>
      </w:r>
      <w:r w:rsidRPr="008805F2">
        <w:t>пример</w:t>
      </w:r>
      <w:r w:rsidR="008805F2" w:rsidRPr="008805F2">
        <w:t xml:space="preserve">. </w:t>
      </w:r>
      <w:r w:rsidRPr="008805F2">
        <w:t>Пусть</w:t>
      </w:r>
      <w:r w:rsidR="008805F2" w:rsidRPr="008805F2">
        <w:t xml:space="preserve"> </w:t>
      </w:r>
      <w:r w:rsidRPr="008805F2">
        <w:t>задан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Мили</w:t>
      </w:r>
      <w:r w:rsidR="008805F2">
        <w:t xml:space="preserve"> (</w:t>
      </w:r>
      <w:r w:rsidRPr="008805F2">
        <w:t>табл</w:t>
      </w:r>
      <w:r w:rsidR="008805F2">
        <w:t>.1.1</w:t>
      </w:r>
      <w:r w:rsidRPr="008805F2">
        <w:t>0</w:t>
      </w:r>
      <w:r w:rsidR="008805F2" w:rsidRPr="008805F2">
        <w:t>.)</w:t>
      </w:r>
    </w:p>
    <w:p w:rsidR="00542712" w:rsidRPr="008805F2" w:rsidRDefault="00542712" w:rsidP="003B55D6">
      <w:pPr>
        <w:tabs>
          <w:tab w:val="left" w:pos="726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066"/>
        <w:gridCol w:w="1038"/>
        <w:gridCol w:w="542"/>
        <w:gridCol w:w="1039"/>
        <w:gridCol w:w="1146"/>
        <w:gridCol w:w="1689"/>
      </w:tblGrid>
      <w:tr w:rsidR="00542712" w:rsidRPr="008805F2" w:rsidTr="000B22E2">
        <w:trPr>
          <w:jc w:val="center"/>
        </w:trPr>
        <w:tc>
          <w:tcPr>
            <w:tcW w:w="2934" w:type="dxa"/>
            <w:gridSpan w:val="3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Таблица</w:t>
            </w:r>
            <w:r w:rsidR="008805F2" w:rsidRPr="008805F2">
              <w:t xml:space="preserve"> </w:t>
            </w:r>
            <w:r w:rsidRPr="008805F2">
              <w:t>10</w:t>
            </w:r>
          </w:p>
        </w:tc>
        <w:tc>
          <w:tcPr>
            <w:tcW w:w="542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3874" w:type="dxa"/>
            <w:gridSpan w:val="3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Таблица</w:t>
            </w:r>
            <w:r w:rsidR="008805F2" w:rsidRPr="008805F2">
              <w:t xml:space="preserve"> </w:t>
            </w:r>
            <w:r w:rsidRPr="008805F2">
              <w:t>11</w:t>
            </w:r>
          </w:p>
        </w:tc>
      </w:tr>
      <w:tr w:rsidR="00542712" w:rsidRPr="008805F2" w:rsidTr="000B22E2">
        <w:trPr>
          <w:jc w:val="center"/>
        </w:trPr>
        <w:tc>
          <w:tcPr>
            <w:tcW w:w="830" w:type="dxa"/>
            <w:shd w:val="clear" w:color="auto" w:fill="auto"/>
          </w:tcPr>
          <w:p w:rsidR="00542712" w:rsidRPr="008805F2" w:rsidRDefault="008805F2" w:rsidP="008805F2">
            <w:pPr>
              <w:pStyle w:val="af3"/>
            </w:pPr>
            <w:r w:rsidRPr="008805F2">
              <w:t xml:space="preserve"> </w:t>
            </w:r>
            <w:r w:rsidR="00542712" w:rsidRPr="000B22E2">
              <w:rPr>
                <w:lang w:val="en-US"/>
              </w:rPr>
              <w:t>A</w:t>
            </w:r>
          </w:p>
        </w:tc>
        <w:tc>
          <w:tcPr>
            <w:tcW w:w="1066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</w:rPr>
              <w:t>1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1038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</w:rPr>
              <w:t>2</w:t>
            </w:r>
          </w:p>
          <w:p w:rsidR="00542712" w:rsidRPr="008805F2" w:rsidRDefault="00542712" w:rsidP="008805F2">
            <w:pPr>
              <w:pStyle w:val="af3"/>
            </w:pPr>
          </w:p>
        </w:tc>
        <w:tc>
          <w:tcPr>
            <w:tcW w:w="542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</w:p>
        </w:tc>
        <w:tc>
          <w:tcPr>
            <w:tcW w:w="1039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X</w:t>
            </w:r>
          </w:p>
          <w:p w:rsidR="00542712" w:rsidRPr="008805F2" w:rsidRDefault="00542712" w:rsidP="008805F2">
            <w:pPr>
              <w:pStyle w:val="af3"/>
            </w:pPr>
            <w:r w:rsidRPr="008805F2">
              <w:t>А</w:t>
            </w:r>
          </w:p>
        </w:tc>
        <w:tc>
          <w:tcPr>
            <w:tcW w:w="1146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</w:tr>
      <w:tr w:rsidR="00542712" w:rsidRPr="008805F2" w:rsidTr="000B22E2">
        <w:trPr>
          <w:trHeight w:val="505"/>
          <w:jc w:val="center"/>
        </w:trPr>
        <w:tc>
          <w:tcPr>
            <w:tcW w:w="830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0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066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2</w:t>
            </w:r>
            <w:r w:rsidRPr="000B22E2">
              <w:rPr>
                <w:lang w:val="en-US"/>
              </w:rPr>
              <w:t>/y</w:t>
            </w:r>
            <w:r w:rsidRPr="000B22E2">
              <w:rPr>
                <w:vertAlign w:val="subscript"/>
                <w:lang w:val="en-US"/>
              </w:rPr>
              <w:t>1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038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0</w:t>
            </w:r>
            <w:r w:rsidRPr="000B22E2">
              <w:rPr>
                <w:lang w:val="en-US"/>
              </w:rPr>
              <w:t>/</w:t>
            </w:r>
            <w:r w:rsidRPr="008805F2">
              <w:t>у</w:t>
            </w:r>
            <w:r w:rsidRPr="000B22E2">
              <w:rPr>
                <w:vertAlign w:val="subscript"/>
                <w:lang w:val="en-US"/>
              </w:rPr>
              <w:t>1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542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039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0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</w:t>
            </w:r>
          </w:p>
        </w:tc>
        <w:tc>
          <w:tcPr>
            <w:tcW w:w="1146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2</w:t>
            </w:r>
            <w:r w:rsidRPr="000B22E2">
              <w:rPr>
                <w:lang w:val="en-US"/>
              </w:rPr>
              <w:t>/y</w:t>
            </w:r>
            <w:r w:rsidRPr="000B22E2">
              <w:rPr>
                <w:vertAlign w:val="subscript"/>
                <w:lang w:val="en-US"/>
              </w:rPr>
              <w:t>1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01</w:t>
            </w:r>
          </w:p>
        </w:tc>
        <w:tc>
          <w:tcPr>
            <w:tcW w:w="1689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0</w:t>
            </w:r>
            <w:r w:rsidRPr="000B22E2">
              <w:rPr>
                <w:lang w:val="en-US"/>
              </w:rPr>
              <w:t>/y</w:t>
            </w:r>
            <w:r w:rsidRPr="000B22E2">
              <w:rPr>
                <w:vertAlign w:val="subscript"/>
                <w:lang w:val="en-US"/>
              </w:rPr>
              <w:t>1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02</w:t>
            </w:r>
          </w:p>
        </w:tc>
      </w:tr>
      <w:tr w:rsidR="00542712" w:rsidRPr="008805F2" w:rsidTr="000B22E2">
        <w:trPr>
          <w:jc w:val="center"/>
        </w:trPr>
        <w:tc>
          <w:tcPr>
            <w:tcW w:w="830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0</w:t>
            </w:r>
            <w:r w:rsidRPr="000B22E2">
              <w:rPr>
                <w:lang w:val="en-US"/>
              </w:rPr>
              <w:t>/y</w:t>
            </w:r>
            <w:r w:rsidRPr="000B22E2">
              <w:rPr>
                <w:vertAlign w:val="subscript"/>
                <w:lang w:val="en-US"/>
              </w:rPr>
              <w:t>1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038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8805F2">
              <w:t>а</w:t>
            </w:r>
            <w:r w:rsidRPr="000B22E2">
              <w:rPr>
                <w:vertAlign w:val="subscript"/>
                <w:lang w:val="en-US"/>
              </w:rPr>
              <w:t>2</w:t>
            </w:r>
            <w:r w:rsidRPr="000B22E2">
              <w:rPr>
                <w:lang w:val="en-US"/>
              </w:rPr>
              <w:t>/y</w:t>
            </w:r>
            <w:r w:rsidRPr="000B22E2">
              <w:rPr>
                <w:vertAlign w:val="subscript"/>
                <w:lang w:val="en-US"/>
              </w:rPr>
              <w:t>2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542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039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0</w:t>
            </w:r>
            <w:r w:rsidRPr="000B22E2">
              <w:rPr>
                <w:lang w:val="en-US"/>
              </w:rPr>
              <w:t>/y</w:t>
            </w:r>
            <w:r w:rsidRPr="000B22E2">
              <w:rPr>
                <w:vertAlign w:val="subscript"/>
                <w:lang w:val="en-US"/>
              </w:rPr>
              <w:t>1</w:t>
            </w:r>
            <w:r w:rsidR="008805F2" w:rsidRPr="000B22E2">
              <w:rPr>
                <w:lang w:val="en-US"/>
              </w:rPr>
              <w:t xml:space="preserve"> </w:t>
            </w: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11</w:t>
            </w:r>
          </w:p>
        </w:tc>
        <w:tc>
          <w:tcPr>
            <w:tcW w:w="1689" w:type="dxa"/>
            <w:shd w:val="clear" w:color="auto" w:fill="auto"/>
          </w:tcPr>
          <w:p w:rsidR="00542712" w:rsidRPr="008805F2" w:rsidRDefault="00542712" w:rsidP="008805F2">
            <w:pPr>
              <w:pStyle w:val="af3"/>
            </w:pPr>
            <w:r w:rsidRPr="008805F2">
              <w:t>а</w:t>
            </w:r>
            <w:r w:rsidRPr="000B22E2">
              <w:rPr>
                <w:vertAlign w:val="subscript"/>
              </w:rPr>
              <w:t>2</w:t>
            </w:r>
            <w:r w:rsidRPr="008805F2">
              <w:t>/</w:t>
            </w: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</w:rPr>
              <w:t>2</w:t>
            </w:r>
          </w:p>
          <w:p w:rsidR="00542712" w:rsidRPr="008805F2" w:rsidRDefault="00542712" w:rsidP="008805F2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</w:rPr>
              <w:t>12</w:t>
            </w:r>
          </w:p>
        </w:tc>
      </w:tr>
      <w:tr w:rsidR="00542712" w:rsidRPr="008805F2" w:rsidTr="000B22E2">
        <w:trPr>
          <w:jc w:val="center"/>
        </w:trPr>
        <w:tc>
          <w:tcPr>
            <w:tcW w:w="830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0</w:t>
            </w:r>
            <w:r w:rsidRPr="000B22E2">
              <w:rPr>
                <w:lang w:val="en-US"/>
              </w:rPr>
              <w:t>/y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  <w:tc>
          <w:tcPr>
            <w:tcW w:w="1038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  <w:r w:rsidRPr="000B22E2">
              <w:rPr>
                <w:lang w:val="en-US"/>
              </w:rPr>
              <w:t>/y</w:t>
            </w:r>
            <w:r w:rsidRPr="000B22E2">
              <w:rPr>
                <w:vertAlign w:val="subscript"/>
                <w:lang w:val="en-US"/>
              </w:rPr>
              <w:t>1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542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</w:p>
        </w:tc>
        <w:tc>
          <w:tcPr>
            <w:tcW w:w="1039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  <w:tc>
          <w:tcPr>
            <w:tcW w:w="1146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0</w:t>
            </w:r>
            <w:r w:rsidRPr="000B22E2">
              <w:rPr>
                <w:lang w:val="en-US"/>
              </w:rPr>
              <w:t>/y</w:t>
            </w:r>
            <w:r w:rsidRPr="000B22E2">
              <w:rPr>
                <w:vertAlign w:val="subscript"/>
                <w:lang w:val="en-US"/>
              </w:rPr>
              <w:t>2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21</w:t>
            </w:r>
          </w:p>
        </w:tc>
        <w:tc>
          <w:tcPr>
            <w:tcW w:w="1689" w:type="dxa"/>
            <w:shd w:val="clear" w:color="auto" w:fill="auto"/>
          </w:tcPr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  <w:r w:rsidRPr="000B22E2">
              <w:rPr>
                <w:lang w:val="en-US"/>
              </w:rPr>
              <w:t>/y</w:t>
            </w:r>
            <w:r w:rsidRPr="000B22E2">
              <w:rPr>
                <w:vertAlign w:val="subscript"/>
                <w:lang w:val="en-US"/>
              </w:rPr>
              <w:t>1</w:t>
            </w:r>
          </w:p>
          <w:p w:rsidR="00542712" w:rsidRPr="000B22E2" w:rsidRDefault="00542712" w:rsidP="008805F2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22</w:t>
            </w:r>
          </w:p>
        </w:tc>
      </w:tr>
    </w:tbl>
    <w:p w:rsidR="00542712" w:rsidRPr="008805F2" w:rsidRDefault="00542712" w:rsidP="003B55D6">
      <w:pPr>
        <w:tabs>
          <w:tab w:val="left" w:pos="726"/>
        </w:tabs>
        <w:rPr>
          <w:lang w:val="en-US"/>
        </w:rPr>
      </w:pPr>
    </w:p>
    <w:p w:rsidR="008805F2" w:rsidRPr="008805F2" w:rsidRDefault="00542712" w:rsidP="003B55D6">
      <w:pPr>
        <w:tabs>
          <w:tab w:val="left" w:pos="726"/>
        </w:tabs>
      </w:pPr>
      <w:r w:rsidRPr="008805F2">
        <w:t>Поставим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соответствие</w:t>
      </w:r>
      <w:r w:rsidR="008805F2" w:rsidRPr="008805F2">
        <w:t xml:space="preserve"> </w:t>
      </w:r>
      <w:r w:rsidRPr="008805F2">
        <w:t>каждой</w:t>
      </w:r>
      <w:r w:rsidR="008805F2" w:rsidRPr="008805F2">
        <w:t xml:space="preserve"> </w:t>
      </w:r>
      <w:r w:rsidRPr="008805F2">
        <w:t>паре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i</w:t>
      </w:r>
      <w:r w:rsidRPr="008805F2">
        <w:t>/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k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t>Ь</w:t>
      </w:r>
      <w:r w:rsidRPr="008805F2">
        <w:rPr>
          <w:vertAlign w:val="subscript"/>
          <w:lang w:val="en-US"/>
        </w:rPr>
        <w:t>ik</w:t>
      </w:r>
      <w:r w:rsidR="008805F2">
        <w:t xml:space="preserve"> (</w:t>
      </w:r>
      <w:r w:rsidRPr="008805F2">
        <w:rPr>
          <w:lang w:val="en-US"/>
        </w:rPr>
        <w:t>i</w:t>
      </w:r>
      <w:r w:rsidRPr="008805F2">
        <w:t>-номер</w:t>
      </w:r>
      <w:r w:rsidR="008805F2" w:rsidRPr="008805F2">
        <w:t xml:space="preserve"> </w:t>
      </w:r>
      <w:r w:rsidRPr="008805F2">
        <w:t>состояния,</w:t>
      </w:r>
      <w:r w:rsidR="008805F2" w:rsidRPr="008805F2">
        <w:t xml:space="preserve"> </w:t>
      </w:r>
      <w:r w:rsidRPr="008805F2">
        <w:rPr>
          <w:lang w:val="en-US"/>
        </w:rPr>
        <w:t>k</w:t>
      </w:r>
      <w:r w:rsidRPr="008805F2">
        <w:t>-номер</w:t>
      </w:r>
      <w:r w:rsidR="008805F2" w:rsidRPr="008805F2">
        <w:t xml:space="preserve"> </w:t>
      </w:r>
      <w:r w:rsidRPr="008805F2">
        <w:t>входного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), </w:t>
      </w:r>
      <w:r w:rsidRPr="008805F2">
        <w:t>с</w:t>
      </w:r>
      <w:r w:rsidR="008805F2" w:rsidRPr="008805F2">
        <w:t xml:space="preserve"> </w:t>
      </w:r>
      <w:r w:rsidRPr="008805F2">
        <w:t>учетом</w:t>
      </w:r>
      <w:r w:rsidR="008805F2" w:rsidRPr="008805F2">
        <w:t xml:space="preserve"> </w:t>
      </w:r>
      <w:r w:rsidRPr="008805F2">
        <w:rPr>
          <w:lang w:val="en-US"/>
        </w:rPr>
        <w:t>b</w:t>
      </w:r>
      <w:r w:rsidRPr="008805F2">
        <w:rPr>
          <w:vertAlign w:val="subscript"/>
        </w:rPr>
        <w:t>0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Составим</w:t>
      </w:r>
      <w:r w:rsidR="008805F2" w:rsidRPr="008805F2">
        <w:t xml:space="preserve"> </w:t>
      </w:r>
      <w:r w:rsidRPr="008805F2">
        <w:t>таблицу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Мура,</w:t>
      </w:r>
      <w:r w:rsidR="008805F2" w:rsidRPr="008805F2">
        <w:t xml:space="preserve"> </w:t>
      </w:r>
      <w:r w:rsidRPr="008805F2">
        <w:t>руководствуясь</w:t>
      </w:r>
      <w:r w:rsidR="008805F2" w:rsidRPr="008805F2">
        <w:t xml:space="preserve"> </w:t>
      </w:r>
      <w:r w:rsidRPr="008805F2">
        <w:t>следующими</w:t>
      </w:r>
      <w:r w:rsidR="008805F2" w:rsidRPr="008805F2">
        <w:t xml:space="preserve"> </w:t>
      </w:r>
      <w:r w:rsidRPr="008805F2">
        <w:t>правилами</w:t>
      </w:r>
      <w:r w:rsidR="008805F2" w:rsidRPr="008805F2">
        <w:t>: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1</w:t>
      </w:r>
      <w:r w:rsidR="008805F2" w:rsidRPr="008805F2">
        <w:t xml:space="preserve">) </w:t>
      </w:r>
      <w:r w:rsidRPr="008805F2">
        <w:t>Выпишем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1</w:t>
      </w:r>
      <w:r w:rsidR="008805F2">
        <w:t>.1</w:t>
      </w:r>
      <w:r w:rsidRPr="008805F2">
        <w:t>1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соответствующие</w:t>
      </w:r>
      <w:r w:rsidR="008805F2" w:rsidRPr="008805F2">
        <w:t xml:space="preserve"> </w:t>
      </w:r>
      <w:r w:rsidRPr="008805F2">
        <w:t>каждому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них</w:t>
      </w:r>
      <w:r w:rsidR="008805F2" w:rsidRPr="008805F2">
        <w:t xml:space="preserve"> </w:t>
      </w:r>
      <w:r w:rsidRPr="008805F2">
        <w:t>множества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>
        <w:t xml:space="preserve"> (</w:t>
      </w:r>
      <w:r w:rsidRPr="008805F2">
        <w:rPr>
          <w:lang w:val="en-US"/>
        </w:rPr>
        <w:t>b</w:t>
      </w:r>
      <w:r w:rsidRPr="008805F2">
        <w:rPr>
          <w:vertAlign w:val="subscript"/>
          <w:lang w:val="en-US"/>
        </w:rPr>
        <w:t>ik</w:t>
      </w:r>
      <w:r w:rsidR="008805F2" w:rsidRPr="008805F2">
        <w:t>):</w:t>
      </w:r>
    </w:p>
    <w:p w:rsidR="003B55D6" w:rsidRDefault="003B55D6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а</w:t>
      </w:r>
      <w:r w:rsidRPr="008805F2">
        <w:rPr>
          <w:vertAlign w:val="subscript"/>
        </w:rPr>
        <w:t>0</w:t>
      </w:r>
      <w:r w:rsidRPr="008805F2">
        <w:t>=</w:t>
      </w:r>
      <w:r w:rsidR="008805F2" w:rsidRPr="008805F2">
        <w:t xml:space="preserve"> </w:t>
      </w:r>
      <w:r w:rsidRPr="008805F2">
        <w:t>{</w:t>
      </w:r>
      <w:r w:rsidRPr="008805F2">
        <w:rPr>
          <w:lang w:val="en-US"/>
        </w:rPr>
        <w:t>b</w:t>
      </w:r>
      <w:r w:rsidRPr="008805F2">
        <w:rPr>
          <w:vertAlign w:val="subscript"/>
        </w:rPr>
        <w:t>0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b</w:t>
      </w:r>
      <w:r w:rsidRPr="008805F2">
        <w:rPr>
          <w:vertAlign w:val="subscript"/>
        </w:rPr>
        <w:t>02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b</w:t>
      </w:r>
      <w:r w:rsidRPr="008805F2">
        <w:rPr>
          <w:vertAlign w:val="subscript"/>
        </w:rPr>
        <w:t>11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b</w:t>
      </w:r>
      <w:r w:rsidRPr="008805F2">
        <w:rPr>
          <w:vertAlign w:val="subscript"/>
        </w:rPr>
        <w:t>21</w:t>
      </w:r>
      <w:r w:rsidRPr="008805F2">
        <w:t>}</w:t>
      </w:r>
      <w:r w:rsidR="008805F2" w:rsidRPr="008805F2">
        <w:t xml:space="preserve">; </w:t>
      </w:r>
      <w:r w:rsidRPr="008805F2">
        <w:rPr>
          <w:lang w:val="en-US"/>
        </w:rPr>
        <w:t>a</w:t>
      </w:r>
      <w:r w:rsidRPr="008805F2">
        <w:rPr>
          <w:vertAlign w:val="subscript"/>
        </w:rPr>
        <w:t>1</w:t>
      </w:r>
      <w:r w:rsidRPr="008805F2">
        <w:t>=</w:t>
      </w:r>
      <w:r w:rsidR="008805F2" w:rsidRPr="008805F2">
        <w:t xml:space="preserve"> </w:t>
      </w:r>
      <w:r w:rsidRPr="008805F2">
        <w:t>{</w:t>
      </w:r>
      <w:r w:rsidRPr="008805F2">
        <w:rPr>
          <w:lang w:val="en-US"/>
        </w:rPr>
        <w:t>b</w:t>
      </w:r>
      <w:r w:rsidRPr="008805F2">
        <w:rPr>
          <w:vertAlign w:val="subscript"/>
        </w:rPr>
        <w:t>22</w:t>
      </w:r>
      <w:r w:rsidRPr="008805F2">
        <w:t>}</w:t>
      </w:r>
      <w:r w:rsidR="008805F2" w:rsidRPr="008805F2">
        <w:t xml:space="preserve">; </w:t>
      </w:r>
      <w:r w:rsidRPr="008805F2">
        <w:t>а</w:t>
      </w:r>
      <w:r w:rsidRPr="008805F2">
        <w:rPr>
          <w:vertAlign w:val="subscript"/>
        </w:rPr>
        <w:t>2</w:t>
      </w:r>
      <w:r w:rsidRPr="008805F2">
        <w:t>=</w:t>
      </w:r>
      <w:r w:rsidR="008805F2" w:rsidRPr="008805F2">
        <w:t xml:space="preserve"> </w:t>
      </w:r>
      <w:r w:rsidRPr="008805F2">
        <w:t>{</w:t>
      </w:r>
      <w:r w:rsidRPr="008805F2">
        <w:rPr>
          <w:lang w:val="en-US"/>
        </w:rPr>
        <w:t>b</w:t>
      </w:r>
      <w:r w:rsidRPr="008805F2">
        <w:rPr>
          <w:vertAlign w:val="subscript"/>
        </w:rPr>
        <w:t>01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b</w:t>
      </w:r>
      <w:r w:rsidRPr="008805F2">
        <w:rPr>
          <w:vertAlign w:val="subscript"/>
        </w:rPr>
        <w:t>12</w:t>
      </w:r>
      <w:r w:rsidRPr="008805F2">
        <w:t>}</w:t>
      </w:r>
      <w:r w:rsidR="008805F2" w:rsidRPr="008805F2">
        <w:t>;</w:t>
      </w:r>
    </w:p>
    <w:p w:rsidR="003B55D6" w:rsidRDefault="003B55D6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2</w:t>
      </w:r>
      <w:r w:rsidR="008805F2" w:rsidRPr="008805F2">
        <w:t xml:space="preserve">) </w:t>
      </w:r>
      <w:r w:rsidRPr="008805F2">
        <w:t>Если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rPr>
          <w:lang w:val="en-US"/>
        </w:rPr>
        <w:t>b</w:t>
      </w:r>
      <w:r w:rsidRPr="008805F2">
        <w:rPr>
          <w:vertAlign w:val="subscript"/>
          <w:lang w:val="en-US"/>
        </w:rPr>
        <w:t>ik</w:t>
      </w:r>
      <w:r w:rsidR="008805F2" w:rsidRPr="008805F2">
        <w:t xml:space="preserve"> </w:t>
      </w:r>
      <w:r w:rsidRPr="008805F2">
        <w:t>входит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множество,</w:t>
      </w:r>
      <w:r w:rsidR="008805F2" w:rsidRPr="008805F2">
        <w:t xml:space="preserve"> </w:t>
      </w:r>
      <w:r w:rsidRPr="008805F2">
        <w:t>соответствующее</w:t>
      </w:r>
      <w:r w:rsidR="008805F2" w:rsidRPr="008805F2">
        <w:t xml:space="preserve"> </w:t>
      </w:r>
      <w:r w:rsidRPr="008805F2">
        <w:t>состоянию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p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Мили,</w:t>
      </w:r>
      <w:r w:rsidR="008805F2" w:rsidRPr="008805F2">
        <w:t xml:space="preserve"> </w:t>
      </w:r>
      <w:r w:rsidRPr="008805F2">
        <w:t>то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строку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для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rPr>
          <w:lang w:val="en-US"/>
        </w:rPr>
        <w:t>b</w:t>
      </w:r>
      <w:r w:rsidRPr="008805F2">
        <w:rPr>
          <w:vertAlign w:val="subscript"/>
          <w:lang w:val="en-US"/>
        </w:rPr>
        <w:t>ik</w:t>
      </w:r>
      <w:r w:rsidR="008805F2" w:rsidRPr="008805F2">
        <w:t xml:space="preserve"> </w:t>
      </w:r>
      <w:r w:rsidRPr="008805F2">
        <w:t>следует</w:t>
      </w:r>
      <w:r w:rsidR="008805F2" w:rsidRPr="008805F2">
        <w:t xml:space="preserve"> </w:t>
      </w:r>
      <w:r w:rsidRPr="008805F2">
        <w:t>записать</w:t>
      </w:r>
      <w:r w:rsidR="008805F2" w:rsidRPr="008805F2">
        <w:t xml:space="preserve"> </w:t>
      </w:r>
      <w:r w:rsidRPr="008805F2">
        <w:t>строку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Мили,</w:t>
      </w:r>
      <w:r w:rsidR="008805F2" w:rsidRPr="008805F2">
        <w:t xml:space="preserve"> </w:t>
      </w:r>
      <w:r w:rsidRPr="008805F2">
        <w:t>соответствующую</w:t>
      </w:r>
      <w:r w:rsidR="008805F2" w:rsidRPr="008805F2">
        <w:t xml:space="preserve"> </w:t>
      </w:r>
      <w:r w:rsidRPr="008805F2">
        <w:t>состоянию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р</w:t>
      </w:r>
      <w:r w:rsidR="008805F2">
        <w:t xml:space="preserve"> (</w:t>
      </w:r>
      <w:r w:rsidRPr="008805F2">
        <w:t>из</w:t>
      </w:r>
      <w:r w:rsidR="008805F2" w:rsidRPr="008805F2">
        <w:t xml:space="preserve"> </w:t>
      </w:r>
      <w:r w:rsidRPr="008805F2">
        <w:t>1</w:t>
      </w:r>
      <w:r w:rsidR="008805F2">
        <w:t>.1</w:t>
      </w:r>
      <w:r w:rsidRPr="008805F2">
        <w:t>0</w:t>
      </w:r>
      <w:r w:rsidR="008805F2" w:rsidRPr="008805F2">
        <w:t>.).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3</w:t>
      </w:r>
      <w:r w:rsidR="008805F2" w:rsidRPr="008805F2">
        <w:t xml:space="preserve">) </w:t>
      </w:r>
      <w:r w:rsidRPr="008805F2">
        <w:t>Функцию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определим</w:t>
      </w:r>
      <w:r w:rsidR="008805F2" w:rsidRPr="008805F2">
        <w:t xml:space="preserve"> </w:t>
      </w:r>
      <w:r w:rsidRPr="008805F2">
        <w:t>следующим</w:t>
      </w:r>
      <w:r w:rsidR="008805F2" w:rsidRPr="008805F2">
        <w:t xml:space="preserve"> </w:t>
      </w:r>
      <w:r w:rsidRPr="008805F2">
        <w:t>образом</w:t>
      </w:r>
      <w:r w:rsidR="008805F2" w:rsidRPr="008805F2">
        <w:t xml:space="preserve">: </w:t>
      </w:r>
      <w:r w:rsidRPr="008805F2">
        <w:rPr>
          <w:lang w:val="en-US"/>
        </w:rPr>
        <w:t></w:t>
      </w:r>
      <w:r w:rsidRPr="008805F2">
        <w:rPr>
          <w:vertAlign w:val="subscript"/>
          <w:lang w:val="en-US"/>
        </w:rPr>
        <w:t>B</w:t>
      </w:r>
      <w:r w:rsidR="008805F2">
        <w:t xml:space="preserve"> (</w:t>
      </w:r>
      <w:r w:rsidRPr="008805F2">
        <w:rPr>
          <w:lang w:val="en-US"/>
        </w:rPr>
        <w:t>b</w:t>
      </w:r>
      <w:r w:rsidRPr="008805F2">
        <w:rPr>
          <w:vertAlign w:val="subscript"/>
          <w:lang w:val="en-US"/>
        </w:rPr>
        <w:t>ik</w:t>
      </w:r>
      <w:r w:rsidR="008805F2" w:rsidRPr="008805F2">
        <w:t xml:space="preserve">) </w:t>
      </w:r>
      <w:r w:rsidRPr="008805F2">
        <w:t>=</w:t>
      </w:r>
      <w:r w:rsidRPr="008805F2">
        <w:rPr>
          <w:lang w:val="en-US"/>
        </w:rPr>
        <w:t></w:t>
      </w:r>
      <w:r w:rsidRPr="008805F2">
        <w:rPr>
          <w:vertAlign w:val="subscript"/>
          <w:lang w:val="en-US"/>
        </w:rPr>
        <w:t>A</w:t>
      </w:r>
      <w:r w:rsidR="008805F2">
        <w:t xml:space="preserve"> (</w:t>
      </w:r>
      <w:r w:rsidRPr="008805F2">
        <w:t>а</w:t>
      </w:r>
      <w:r w:rsidRPr="008805F2">
        <w:rPr>
          <w:vertAlign w:val="subscript"/>
          <w:lang w:val="en-US"/>
        </w:rPr>
        <w:t>i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x</w:t>
      </w:r>
      <w:r w:rsidRPr="008805F2">
        <w:rPr>
          <w:vertAlign w:val="subscript"/>
          <w:lang w:val="en-US"/>
        </w:rPr>
        <w:t>k</w:t>
      </w:r>
      <w:r w:rsidR="008805F2" w:rsidRPr="008805F2">
        <w:t xml:space="preserve">). </w:t>
      </w:r>
      <w:r w:rsidRPr="008805F2">
        <w:t>Для</w:t>
      </w:r>
      <w:r w:rsidR="008805F2" w:rsidRPr="008805F2">
        <w:t xml:space="preserve"> </w:t>
      </w:r>
      <w:r w:rsidRPr="008805F2">
        <w:t>начального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rPr>
          <w:lang w:val="en-US"/>
        </w:rPr>
        <w:t>b</w:t>
      </w:r>
      <w:r w:rsidRPr="008805F2">
        <w:rPr>
          <w:vertAlign w:val="subscript"/>
        </w:rPr>
        <w:t>0</w:t>
      </w:r>
      <w:r w:rsidR="008805F2" w:rsidRPr="008805F2">
        <w:t xml:space="preserve"> </w:t>
      </w:r>
      <w:r w:rsidRPr="008805F2">
        <w:t>значение</w:t>
      </w:r>
      <w:r w:rsidR="008805F2" w:rsidRPr="008805F2">
        <w:t xml:space="preserve"> </w:t>
      </w:r>
      <w:r w:rsidRPr="008805F2">
        <w:t>выходного</w:t>
      </w:r>
      <w:r w:rsidR="008805F2" w:rsidRPr="008805F2">
        <w:t xml:space="preserve"> </w:t>
      </w:r>
      <w:r w:rsidRPr="008805F2">
        <w:t>сигнала</w:t>
      </w:r>
      <w:r w:rsidR="008805F2" w:rsidRPr="008805F2">
        <w:t xml:space="preserve"> </w:t>
      </w:r>
      <w:r w:rsidRPr="008805F2">
        <w:t>можно</w:t>
      </w:r>
      <w:r w:rsidR="008805F2" w:rsidRPr="008805F2">
        <w:t xml:space="preserve"> </w:t>
      </w:r>
      <w:r w:rsidRPr="008805F2">
        <w:t>выбрать</w:t>
      </w:r>
      <w:r w:rsidR="008805F2" w:rsidRPr="008805F2">
        <w:t xml:space="preserve"> </w:t>
      </w:r>
      <w:r w:rsidRPr="008805F2">
        <w:t>произвольно,</w:t>
      </w:r>
      <w:r w:rsidR="008805F2" w:rsidRPr="008805F2">
        <w:t xml:space="preserve"> </w:t>
      </w:r>
      <w:r w:rsidRPr="008805F2">
        <w:t>но</w:t>
      </w:r>
      <w:r w:rsidR="008805F2" w:rsidRPr="008805F2">
        <w:t xml:space="preserve"> </w:t>
      </w:r>
      <w:r w:rsidRPr="008805F2">
        <w:t>порождаемый</w:t>
      </w:r>
      <w:r w:rsidR="008805F2" w:rsidRPr="008805F2">
        <w:t xml:space="preserve"> </w:t>
      </w:r>
      <w:r w:rsidRPr="008805F2">
        <w:t>начальным</w:t>
      </w:r>
      <w:r w:rsidR="008805F2" w:rsidRPr="008805F2">
        <w:t xml:space="preserve"> </w:t>
      </w:r>
      <w:r w:rsidRPr="008805F2">
        <w:t>состоянием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0</w:t>
      </w:r>
      <w:r w:rsidR="008805F2">
        <w:t xml:space="preserve"> (</w:t>
      </w:r>
      <w:r w:rsidRPr="008805F2">
        <w:t>с</w:t>
      </w:r>
      <w:r w:rsidR="008805F2" w:rsidRPr="008805F2">
        <w:t xml:space="preserve"> </w:t>
      </w:r>
      <w:r w:rsidRPr="008805F2">
        <w:t>учетом</w:t>
      </w:r>
      <w:r w:rsidR="008805F2" w:rsidRPr="008805F2">
        <w:t xml:space="preserve"> </w:t>
      </w:r>
      <w:r w:rsidRPr="008805F2">
        <w:t>понятия</w:t>
      </w:r>
      <w:r w:rsidR="008805F2" w:rsidRPr="008805F2">
        <w:t xml:space="preserve"> </w:t>
      </w:r>
      <w:r w:rsidRPr="008805F2">
        <w:t>эквивалентности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). </w:t>
      </w:r>
      <w:r w:rsidRPr="008805F2">
        <w:t>Результирующая</w:t>
      </w:r>
      <w:r w:rsidR="008805F2" w:rsidRPr="008805F2">
        <w:t xml:space="preserve"> </w:t>
      </w:r>
      <w:r w:rsidRPr="008805F2">
        <w:t>таблица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эквивалентного</w:t>
      </w:r>
      <w:r w:rsidR="008805F2" w:rsidRPr="008805F2">
        <w:t xml:space="preserve"> </w:t>
      </w:r>
      <w:r w:rsidRPr="008805F2">
        <w:t>автомату</w:t>
      </w:r>
      <w:r w:rsidR="008805F2" w:rsidRPr="008805F2">
        <w:t xml:space="preserve"> </w:t>
      </w:r>
      <w:r w:rsidRPr="008805F2">
        <w:t>Мили,</w:t>
      </w:r>
      <w:r w:rsidR="008805F2" w:rsidRPr="008805F2">
        <w:t xml:space="preserve"> </w:t>
      </w:r>
      <w:r w:rsidRPr="008805F2">
        <w:t>заданному</w:t>
      </w:r>
      <w:r w:rsidR="008805F2" w:rsidRPr="008805F2">
        <w:t xml:space="preserve"> </w:t>
      </w:r>
      <w:r w:rsidRPr="008805F2">
        <w:t>таблицей</w:t>
      </w:r>
      <w:r w:rsidR="008805F2" w:rsidRPr="008805F2">
        <w:t xml:space="preserve"> </w:t>
      </w:r>
      <w:r w:rsidR="008805F2">
        <w:t xml:space="preserve">1.10 </w:t>
      </w:r>
      <w:r w:rsidRPr="008805F2">
        <w:t>представлена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таблице</w:t>
      </w:r>
      <w:r w:rsidR="008805F2" w:rsidRPr="008805F2">
        <w:t xml:space="preserve"> </w:t>
      </w:r>
      <w:r w:rsidRPr="008805F2">
        <w:t>1</w:t>
      </w:r>
      <w:r w:rsidR="008805F2">
        <w:t>.1</w:t>
      </w:r>
      <w:r w:rsidRPr="008805F2">
        <w:t>2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4</w:t>
      </w:r>
      <w:r w:rsidR="008805F2" w:rsidRPr="008805F2">
        <w:t xml:space="preserve">) </w:t>
      </w:r>
      <w:r w:rsidRPr="008805F2">
        <w:t>Найдем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таблице</w:t>
      </w:r>
      <w:r w:rsidR="008805F2" w:rsidRPr="008805F2">
        <w:t xml:space="preserve"> </w:t>
      </w:r>
      <w:r w:rsidR="008805F2">
        <w:t xml:space="preserve">1.12 </w:t>
      </w:r>
      <w:r w:rsidRPr="008805F2">
        <w:t>эквивалентные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удалим</w:t>
      </w:r>
      <w:r w:rsidR="008805F2" w:rsidRPr="008805F2">
        <w:t xml:space="preserve"> </w:t>
      </w:r>
      <w:r w:rsidRPr="008805F2">
        <w:t>их</w:t>
      </w:r>
      <w:r w:rsidR="008805F2">
        <w:t xml:space="preserve"> (</w:t>
      </w:r>
      <w:r w:rsidRPr="008805F2">
        <w:t>заменим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представителя</w:t>
      </w:r>
      <w:r w:rsidR="008805F2" w:rsidRPr="008805F2">
        <w:t xml:space="preserve"> </w:t>
      </w:r>
      <w:r w:rsidRPr="008805F2">
        <w:t>класса</w:t>
      </w:r>
      <w:r w:rsidR="008805F2" w:rsidRPr="008805F2">
        <w:t xml:space="preserve"> </w:t>
      </w:r>
      <w:r w:rsidRPr="008805F2">
        <w:t>эквивалентности</w:t>
      </w:r>
      <w:r w:rsidR="008805F2" w:rsidRPr="008805F2">
        <w:t>).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Если</w:t>
      </w:r>
      <w:r w:rsidR="008805F2" w:rsidRPr="008805F2">
        <w:t xml:space="preserve"> </w:t>
      </w:r>
      <w:r w:rsidRPr="008805F2">
        <w:t>выходной</w:t>
      </w:r>
      <w:r w:rsidR="008805F2" w:rsidRPr="008805F2">
        <w:t xml:space="preserve"> </w:t>
      </w:r>
      <w:r w:rsidRPr="008805F2">
        <w:t>сигнал</w:t>
      </w:r>
      <w:r w:rsidR="008805F2" w:rsidRPr="008805F2">
        <w:t xml:space="preserve"> </w:t>
      </w:r>
      <w:r w:rsidRPr="008805F2">
        <w:t>возле</w:t>
      </w:r>
      <w:r w:rsidR="008805F2" w:rsidRPr="008805F2">
        <w:t xml:space="preserve"> </w:t>
      </w:r>
      <w:r w:rsidRPr="008805F2">
        <w:rPr>
          <w:lang w:val="en-US"/>
        </w:rPr>
        <w:t>b</w:t>
      </w:r>
      <w:r w:rsidRPr="008805F2">
        <w:rPr>
          <w:vertAlign w:val="subscript"/>
        </w:rPr>
        <w:t>0</w:t>
      </w:r>
      <w:r w:rsidR="008805F2" w:rsidRPr="008805F2">
        <w:t xml:space="preserve"> </w:t>
      </w:r>
      <w:r w:rsidRPr="008805F2">
        <w:t>доопределить</w:t>
      </w:r>
      <w:r w:rsidR="008805F2" w:rsidRPr="008805F2">
        <w:t xml:space="preserve"> </w:t>
      </w:r>
      <w:r w:rsidRPr="008805F2">
        <w:t>y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t>то</w:t>
      </w:r>
      <w:r w:rsidR="008805F2" w:rsidRPr="008805F2">
        <w:t xml:space="preserve"> </w:t>
      </w:r>
      <w:r w:rsidRPr="008805F2">
        <w:t>окажется,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данной</w:t>
      </w:r>
      <w:r w:rsidR="008805F2" w:rsidRPr="008805F2">
        <w:t xml:space="preserve"> </w:t>
      </w:r>
      <w:r w:rsidRPr="008805F2">
        <w:t>таблице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находится</w:t>
      </w:r>
      <w:r w:rsidR="008805F2" w:rsidRPr="008805F2">
        <w:t xml:space="preserve"> </w:t>
      </w:r>
      <w:r w:rsidRPr="008805F2">
        <w:t>3</w:t>
      </w:r>
      <w:r w:rsidR="008805F2" w:rsidRPr="008805F2">
        <w:t xml:space="preserve"> </w:t>
      </w:r>
      <w:r w:rsidRPr="008805F2">
        <w:t>эквивалентных</w:t>
      </w:r>
      <w:r w:rsidR="008805F2" w:rsidRPr="008805F2">
        <w:t xml:space="preserve"> </w:t>
      </w:r>
      <w:r w:rsidRPr="008805F2">
        <w:t>состояния</w:t>
      </w:r>
      <w:r w:rsidR="008805F2">
        <w:t xml:space="preserve"> (</w:t>
      </w:r>
      <w:r w:rsidRPr="008805F2">
        <w:rPr>
          <w:lang w:val="en-US"/>
        </w:rPr>
        <w:t>b</w:t>
      </w:r>
      <w:r w:rsidRPr="008805F2">
        <w:rPr>
          <w:vertAlign w:val="subscript"/>
        </w:rPr>
        <w:t>0</w:t>
      </w:r>
      <w:r w:rsidRPr="008805F2">
        <w:t>,</w:t>
      </w:r>
      <w:r w:rsidRPr="008805F2">
        <w:rPr>
          <w:lang w:val="en-US"/>
        </w:rPr>
        <w:t>b</w:t>
      </w:r>
      <w:r w:rsidRPr="008805F2">
        <w:rPr>
          <w:vertAlign w:val="subscript"/>
        </w:rPr>
        <w:t>11</w:t>
      </w:r>
      <w:r w:rsidRPr="008805F2">
        <w:t>,</w:t>
      </w:r>
      <w:r w:rsidRPr="008805F2">
        <w:rPr>
          <w:lang w:val="en-US"/>
        </w:rPr>
        <w:t>b</w:t>
      </w:r>
      <w:r w:rsidRPr="008805F2">
        <w:rPr>
          <w:vertAlign w:val="subscript"/>
        </w:rPr>
        <w:t>02</w:t>
      </w:r>
      <w:r w:rsidR="008805F2" w:rsidRPr="008805F2">
        <w:t xml:space="preserve">). </w:t>
      </w:r>
      <w:r w:rsidRPr="008805F2">
        <w:t>Заменив</w:t>
      </w:r>
      <w:r w:rsidR="008805F2" w:rsidRPr="008805F2">
        <w:t xml:space="preserve"> </w:t>
      </w:r>
      <w:r w:rsidRPr="008805F2">
        <w:t>класс</w:t>
      </w:r>
      <w:r w:rsidR="008805F2" w:rsidRPr="008805F2">
        <w:t xml:space="preserve"> </w:t>
      </w:r>
      <w:r w:rsidRPr="008805F2">
        <w:t>эквивалентности</w:t>
      </w:r>
      <w:r w:rsidR="008805F2" w:rsidRPr="008805F2">
        <w:t xml:space="preserve"> </w:t>
      </w:r>
      <w:r w:rsidRPr="008805F2">
        <w:t>одним</w:t>
      </w:r>
      <w:r w:rsidR="008805F2" w:rsidRPr="008805F2">
        <w:t xml:space="preserve"> </w:t>
      </w:r>
      <w:r w:rsidRPr="008805F2">
        <w:t>представителем</w:t>
      </w:r>
      <w:r w:rsidR="008805F2">
        <w:t xml:space="preserve"> (</w:t>
      </w:r>
      <w:r w:rsidRPr="008805F2">
        <w:rPr>
          <w:lang w:val="en-US"/>
        </w:rPr>
        <w:t>b</w:t>
      </w:r>
      <w:r w:rsidRPr="008805F2">
        <w:rPr>
          <w:vertAlign w:val="subscript"/>
        </w:rPr>
        <w:t>0</w:t>
      </w:r>
      <w:r w:rsidR="008805F2" w:rsidRPr="008805F2">
        <w:t xml:space="preserve">), </w:t>
      </w:r>
      <w:r w:rsidRPr="008805F2">
        <w:t>получим</w:t>
      </w:r>
      <w:r w:rsidR="008805F2" w:rsidRPr="008805F2">
        <w:t xml:space="preserve"> </w:t>
      </w:r>
      <w:r w:rsidRPr="008805F2">
        <w:t>окончательную</w:t>
      </w:r>
      <w:r w:rsidR="008805F2" w:rsidRPr="008805F2">
        <w:t xml:space="preserve"> </w:t>
      </w:r>
      <w:r w:rsidRPr="008805F2">
        <w:t>таблицу</w:t>
      </w:r>
      <w:r w:rsidR="008805F2" w:rsidRPr="008805F2">
        <w:t xml:space="preserve"> </w:t>
      </w:r>
      <w:r w:rsidRPr="008805F2">
        <w:t>переходов</w:t>
      </w:r>
      <w:r w:rsidR="008805F2">
        <w:t xml:space="preserve"> (</w:t>
      </w:r>
      <w:r w:rsidRPr="008805F2">
        <w:t>табл</w:t>
      </w:r>
      <w:r w:rsidR="008805F2">
        <w:t>.1.1</w:t>
      </w:r>
      <w:r w:rsidRPr="008805F2">
        <w:t>3</w:t>
      </w:r>
      <w:r w:rsidR="008805F2" w:rsidRPr="008805F2">
        <w:t>).</w:t>
      </w:r>
    </w:p>
    <w:p w:rsidR="003B55D6" w:rsidRDefault="003B55D6" w:rsidP="003B55D6">
      <w:pPr>
        <w:tabs>
          <w:tab w:val="left" w:pos="726"/>
        </w:tabs>
      </w:pPr>
    </w:p>
    <w:p w:rsidR="00542712" w:rsidRPr="008805F2" w:rsidRDefault="00542712" w:rsidP="003B55D6">
      <w:pPr>
        <w:tabs>
          <w:tab w:val="left" w:pos="726"/>
        </w:tabs>
      </w:pPr>
      <w:r w:rsidRPr="008805F2">
        <w:t>Таблица</w:t>
      </w:r>
      <w:r w:rsidR="008805F2" w:rsidRPr="008805F2">
        <w:t xml:space="preserve"> </w:t>
      </w:r>
      <w:r w:rsidR="008805F2">
        <w:t xml:space="preserve">1.12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</w:tblGrid>
      <w:tr w:rsidR="00542712" w:rsidRPr="008805F2" w:rsidTr="000B22E2">
        <w:trPr>
          <w:trHeight w:val="233"/>
          <w:jc w:val="center"/>
        </w:trPr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Y</w:t>
            </w:r>
          </w:p>
        </w:tc>
      </w:tr>
      <w:tr w:rsidR="00542712" w:rsidRPr="008805F2" w:rsidTr="000B22E2">
        <w:trPr>
          <w:trHeight w:val="240"/>
          <w:jc w:val="center"/>
        </w:trPr>
        <w:tc>
          <w:tcPr>
            <w:tcW w:w="175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</w:t>
            </w:r>
          </w:p>
        </w:tc>
        <w:tc>
          <w:tcPr>
            <w:tcW w:w="175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01</w:t>
            </w:r>
          </w:p>
        </w:tc>
        <w:tc>
          <w:tcPr>
            <w:tcW w:w="175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02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</w:tr>
      <w:tr w:rsidR="00542712" w:rsidRPr="008805F2" w:rsidTr="000B22E2">
        <w:trPr>
          <w:trHeight w:val="240"/>
          <w:jc w:val="center"/>
        </w:trPr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01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21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</w:tr>
      <w:tr w:rsidR="00542712" w:rsidRPr="008805F2" w:rsidTr="000B22E2">
        <w:trPr>
          <w:trHeight w:val="240"/>
          <w:jc w:val="center"/>
        </w:trPr>
        <w:tc>
          <w:tcPr>
            <w:tcW w:w="175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02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01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02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</w:tr>
      <w:tr w:rsidR="00542712" w:rsidRPr="008805F2" w:rsidTr="000B22E2">
        <w:trPr>
          <w:trHeight w:val="240"/>
          <w:jc w:val="center"/>
        </w:trPr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11</w:t>
            </w:r>
          </w:p>
        </w:tc>
        <w:tc>
          <w:tcPr>
            <w:tcW w:w="175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01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02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</w:tr>
      <w:tr w:rsidR="00542712" w:rsidRPr="008805F2" w:rsidTr="000B22E2">
        <w:trPr>
          <w:trHeight w:val="240"/>
          <w:jc w:val="center"/>
        </w:trPr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12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21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</w:tr>
      <w:tr w:rsidR="00542712" w:rsidRPr="008805F2" w:rsidTr="000B22E2">
        <w:trPr>
          <w:trHeight w:val="240"/>
          <w:jc w:val="center"/>
        </w:trPr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21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01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02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</w:tr>
      <w:tr w:rsidR="00542712" w:rsidRPr="008805F2" w:rsidTr="000B22E2">
        <w:trPr>
          <w:trHeight w:val="240"/>
          <w:jc w:val="center"/>
        </w:trPr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11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</w:rPr>
              <w:t>12</w:t>
            </w:r>
          </w:p>
        </w:tc>
        <w:tc>
          <w:tcPr>
            <w:tcW w:w="175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</w:rPr>
              <w:t>1</w:t>
            </w:r>
          </w:p>
        </w:tc>
      </w:tr>
    </w:tbl>
    <w:p w:rsidR="00542712" w:rsidRPr="008805F2" w:rsidRDefault="00542712" w:rsidP="003B55D6">
      <w:pPr>
        <w:tabs>
          <w:tab w:val="left" w:pos="726"/>
        </w:tabs>
      </w:pPr>
    </w:p>
    <w:p w:rsidR="00542712" w:rsidRPr="008805F2" w:rsidRDefault="00542712" w:rsidP="003B55D6">
      <w:pPr>
        <w:tabs>
          <w:tab w:val="left" w:pos="726"/>
        </w:tabs>
      </w:pPr>
      <w:r w:rsidRPr="008805F2">
        <w:t>Таблица</w:t>
      </w:r>
      <w:r w:rsidR="008805F2" w:rsidRPr="008805F2">
        <w:t xml:space="preserve"> </w:t>
      </w:r>
      <w:r w:rsidRPr="008805F2">
        <w:t>1</w:t>
      </w:r>
      <w:r w:rsidR="008805F2">
        <w:t>.1</w:t>
      </w:r>
      <w:r w:rsidRPr="008805F2">
        <w:t>3</w:t>
      </w:r>
      <w:r w:rsidR="008805F2" w:rsidRPr="008805F2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</w:tblGrid>
      <w:tr w:rsidR="00542712" w:rsidRPr="008805F2" w:rsidTr="000B22E2">
        <w:trPr>
          <w:jc w:val="center"/>
        </w:trPr>
        <w:tc>
          <w:tcPr>
            <w:tcW w:w="1453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</w:p>
        </w:tc>
        <w:tc>
          <w:tcPr>
            <w:tcW w:w="1453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У</w:t>
            </w:r>
          </w:p>
        </w:tc>
      </w:tr>
      <w:tr w:rsidR="00542712" w:rsidRPr="008805F2" w:rsidTr="000B22E2">
        <w:trPr>
          <w:jc w:val="center"/>
        </w:trPr>
        <w:tc>
          <w:tcPr>
            <w:tcW w:w="1453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01</w:t>
            </w:r>
          </w:p>
        </w:tc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</w:tr>
      <w:tr w:rsidR="00542712" w:rsidRPr="008805F2" w:rsidTr="000B22E2">
        <w:trPr>
          <w:jc w:val="center"/>
        </w:trPr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01</w:t>
            </w:r>
          </w:p>
        </w:tc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21</w:t>
            </w:r>
          </w:p>
        </w:tc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22</w:t>
            </w:r>
          </w:p>
        </w:tc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</w:tr>
      <w:tr w:rsidR="00542712" w:rsidRPr="008805F2" w:rsidTr="000B22E2">
        <w:trPr>
          <w:jc w:val="center"/>
        </w:trPr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12</w:t>
            </w:r>
          </w:p>
        </w:tc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21</w:t>
            </w:r>
          </w:p>
        </w:tc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22</w:t>
            </w:r>
          </w:p>
        </w:tc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</w:tr>
      <w:tr w:rsidR="00542712" w:rsidRPr="008805F2" w:rsidTr="000B22E2">
        <w:trPr>
          <w:jc w:val="center"/>
        </w:trPr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21</w:t>
            </w:r>
          </w:p>
        </w:tc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01</w:t>
            </w:r>
          </w:p>
        </w:tc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</w:tr>
      <w:tr w:rsidR="00542712" w:rsidRPr="008805F2" w:rsidTr="000B22E2">
        <w:trPr>
          <w:jc w:val="center"/>
        </w:trPr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22</w:t>
            </w:r>
          </w:p>
        </w:tc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  <w:lang w:val="en-US"/>
              </w:rPr>
              <w:t>12</w:t>
            </w:r>
          </w:p>
        </w:tc>
        <w:tc>
          <w:tcPr>
            <w:tcW w:w="1453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</w:rPr>
              <w:t>1</w:t>
            </w:r>
          </w:p>
        </w:tc>
      </w:tr>
    </w:tbl>
    <w:p w:rsidR="00542712" w:rsidRPr="008805F2" w:rsidRDefault="00542712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Изложенные</w:t>
      </w:r>
      <w:r w:rsidR="008805F2" w:rsidRPr="008805F2">
        <w:t xml:space="preserve"> </w:t>
      </w:r>
      <w:r w:rsidRPr="008805F2">
        <w:t>методы</w:t>
      </w:r>
      <w:r w:rsidR="008805F2" w:rsidRPr="008805F2">
        <w:t xml:space="preserve"> </w:t>
      </w:r>
      <w:r w:rsidRPr="008805F2">
        <w:t>взаимной</w:t>
      </w:r>
      <w:r w:rsidR="008805F2" w:rsidRPr="008805F2">
        <w:t xml:space="preserve"> </w:t>
      </w:r>
      <w:r w:rsidRPr="008805F2">
        <w:t>трансформации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показывают,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t>при</w:t>
      </w:r>
      <w:r w:rsidR="008805F2" w:rsidRPr="008805F2">
        <w:t xml:space="preserve"> </w:t>
      </w:r>
      <w:r w:rsidRPr="008805F2">
        <w:t>переходе</w:t>
      </w:r>
      <w:r w:rsidR="008805F2" w:rsidRPr="008805F2">
        <w:t xml:space="preserve"> </w:t>
      </w:r>
      <w:r w:rsidRPr="008805F2">
        <w:t>от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к</w:t>
      </w:r>
      <w:r w:rsidR="008805F2" w:rsidRPr="008805F2">
        <w:t xml:space="preserve"> </w:t>
      </w:r>
      <w:r w:rsidRPr="008805F2">
        <w:t>автомату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число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изменяется,</w:t>
      </w:r>
      <w:r w:rsidR="008805F2" w:rsidRPr="008805F2">
        <w:t xml:space="preserve"> </w:t>
      </w:r>
      <w:r w:rsidRPr="008805F2">
        <w:t>тогда</w:t>
      </w:r>
      <w:r w:rsidR="008805F2" w:rsidRPr="008805F2">
        <w:t xml:space="preserve"> </w:t>
      </w:r>
      <w:r w:rsidRPr="008805F2">
        <w:t>как</w:t>
      </w:r>
      <w:r w:rsidR="008805F2" w:rsidRPr="008805F2">
        <w:t xml:space="preserve"> </w:t>
      </w:r>
      <w:r w:rsidRPr="008805F2">
        <w:t>при</w:t>
      </w:r>
      <w:r w:rsidR="008805F2" w:rsidRPr="008805F2">
        <w:t xml:space="preserve"> </w:t>
      </w:r>
      <w:r w:rsidRPr="008805F2">
        <w:t>обратном</w:t>
      </w:r>
      <w:r w:rsidR="008805F2" w:rsidRPr="008805F2">
        <w:t xml:space="preserve"> </w:t>
      </w:r>
      <w:r w:rsidRPr="008805F2">
        <w:t>переходе</w:t>
      </w:r>
      <w:r w:rsidR="008805F2" w:rsidRPr="008805F2">
        <w:t xml:space="preserve"> </w:t>
      </w:r>
      <w:r w:rsidRPr="008805F2">
        <w:t>число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автомате</w:t>
      </w:r>
      <w:r w:rsidR="008805F2" w:rsidRPr="008805F2">
        <w:t xml:space="preserve"> </w:t>
      </w:r>
      <w:r w:rsidRPr="008805F2">
        <w:t>Мура,</w:t>
      </w:r>
      <w:r w:rsidR="008805F2" w:rsidRPr="008805F2">
        <w:t xml:space="preserve"> </w:t>
      </w:r>
      <w:r w:rsidRPr="008805F2">
        <w:t>как</w:t>
      </w:r>
      <w:r w:rsidR="008805F2" w:rsidRPr="008805F2">
        <w:t xml:space="preserve"> </w:t>
      </w:r>
      <w:r w:rsidRPr="008805F2">
        <w:t>правило,</w:t>
      </w:r>
      <w:r w:rsidR="008805F2" w:rsidRPr="008805F2">
        <w:t xml:space="preserve"> </w:t>
      </w:r>
      <w:r w:rsidRPr="008805F2">
        <w:t>возрастает</w:t>
      </w:r>
      <w:r w:rsidR="008805F2" w:rsidRPr="008805F2">
        <w:t>.</w:t>
      </w:r>
    </w:p>
    <w:p w:rsidR="008805F2" w:rsidRDefault="00542712" w:rsidP="003B55D6">
      <w:pPr>
        <w:tabs>
          <w:tab w:val="left" w:pos="726"/>
        </w:tabs>
      </w:pPr>
      <w:r w:rsidRPr="008805F2">
        <w:t>Таким</w:t>
      </w:r>
      <w:r w:rsidR="008805F2" w:rsidRPr="008805F2">
        <w:t xml:space="preserve"> </w:t>
      </w:r>
      <w:r w:rsidRPr="008805F2">
        <w:t>образом,</w:t>
      </w:r>
      <w:r w:rsidR="008805F2" w:rsidRPr="008805F2">
        <w:t xml:space="preserve"> </w:t>
      </w:r>
      <w:r w:rsidRPr="008805F2">
        <w:t>эквивалентные</w:t>
      </w:r>
      <w:r w:rsidR="008805F2" w:rsidRPr="008805F2">
        <w:t xml:space="preserve"> </w:t>
      </w:r>
      <w:r w:rsidRPr="008805F2">
        <w:t>между</w:t>
      </w:r>
      <w:r w:rsidR="008805F2" w:rsidRPr="008805F2">
        <w:t xml:space="preserve"> </w:t>
      </w:r>
      <w:r w:rsidRPr="008805F2">
        <w:t>собой</w:t>
      </w:r>
      <w:r w:rsidR="008805F2" w:rsidRPr="008805F2">
        <w:t xml:space="preserve"> </w:t>
      </w:r>
      <w:r w:rsidRPr="008805F2">
        <w:t>автоматы</w:t>
      </w:r>
      <w:r w:rsidR="008805F2" w:rsidRPr="008805F2">
        <w:t xml:space="preserve"> </w:t>
      </w:r>
      <w:r w:rsidRPr="008805F2">
        <w:t>могут</w:t>
      </w:r>
      <w:r w:rsidR="008805F2" w:rsidRPr="008805F2">
        <w:t xml:space="preserve"> </w:t>
      </w:r>
      <w:r w:rsidRPr="008805F2">
        <w:t>иметь</w:t>
      </w:r>
      <w:r w:rsidR="008805F2" w:rsidRPr="008805F2">
        <w:t xml:space="preserve"> </w:t>
      </w:r>
      <w:r w:rsidRPr="008805F2">
        <w:t>различное</w:t>
      </w:r>
      <w:r w:rsidR="008805F2" w:rsidRPr="008805F2">
        <w:t xml:space="preserve"> </w:t>
      </w:r>
      <w:r w:rsidRPr="008805F2">
        <w:t>число</w:t>
      </w:r>
      <w:r w:rsidR="008805F2" w:rsidRPr="008805F2">
        <w:t xml:space="preserve"> </w:t>
      </w:r>
      <w:r w:rsidRPr="008805F2">
        <w:t>состояний,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связи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чем</w:t>
      </w:r>
      <w:r w:rsidR="008805F2" w:rsidRPr="008805F2">
        <w:t xml:space="preserve"> </w:t>
      </w:r>
      <w:r w:rsidRPr="008805F2">
        <w:t>возникает</w:t>
      </w:r>
      <w:r w:rsidR="008805F2" w:rsidRPr="008805F2">
        <w:t xml:space="preserve"> </w:t>
      </w:r>
      <w:r w:rsidRPr="008805F2">
        <w:t>задача</w:t>
      </w:r>
      <w:r w:rsidR="008805F2" w:rsidRPr="008805F2">
        <w:t xml:space="preserve"> </w:t>
      </w:r>
      <w:r w:rsidRPr="008805F2">
        <w:t>нахождения</w:t>
      </w:r>
      <w:r w:rsidR="008805F2" w:rsidRPr="008805F2">
        <w:t xml:space="preserve"> </w:t>
      </w:r>
      <w:r w:rsidRPr="008805F2">
        <w:t>минимального</w:t>
      </w:r>
      <w:r w:rsidR="008805F2">
        <w:t xml:space="preserve"> (</w:t>
      </w:r>
      <w:r w:rsidRPr="008805F2">
        <w:t>с</w:t>
      </w:r>
      <w:r w:rsidR="008805F2" w:rsidRPr="008805F2">
        <w:t xml:space="preserve"> </w:t>
      </w:r>
      <w:r w:rsidRPr="008805F2">
        <w:t>минимальным</w:t>
      </w:r>
      <w:r w:rsidR="008805F2" w:rsidRPr="008805F2">
        <w:t xml:space="preserve"> </w:t>
      </w:r>
      <w:r w:rsidRPr="008805F2">
        <w:t>числом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) </w:t>
      </w:r>
      <w:r w:rsidRPr="008805F2">
        <w:t>автомата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классе</w:t>
      </w:r>
      <w:r w:rsidR="008805F2" w:rsidRPr="008805F2">
        <w:t xml:space="preserve"> </w:t>
      </w:r>
      <w:r w:rsidRPr="008805F2">
        <w:t>эквивалентных</w:t>
      </w:r>
      <w:r w:rsidR="008805F2" w:rsidRPr="008805F2">
        <w:t xml:space="preserve"> </w:t>
      </w:r>
      <w:r w:rsidRPr="008805F2">
        <w:t>между</w:t>
      </w:r>
      <w:r w:rsidR="008805F2" w:rsidRPr="008805F2">
        <w:t xml:space="preserve"> </w:t>
      </w:r>
      <w:r w:rsidRPr="008805F2">
        <w:t>собой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. </w:t>
      </w:r>
      <w:r w:rsidRPr="008805F2">
        <w:t>Существование</w:t>
      </w:r>
      <w:r w:rsidR="008805F2" w:rsidRPr="008805F2">
        <w:t xml:space="preserve"> </w:t>
      </w:r>
      <w:r w:rsidRPr="008805F2">
        <w:t>для</w:t>
      </w:r>
      <w:r w:rsidR="008805F2" w:rsidRPr="008805F2">
        <w:t xml:space="preserve"> </w:t>
      </w:r>
      <w:r w:rsidRPr="008805F2">
        <w:t>любого</w:t>
      </w:r>
      <w:r w:rsidR="008805F2" w:rsidRPr="008805F2">
        <w:t xml:space="preserve"> </w:t>
      </w:r>
      <w:r w:rsidRPr="008805F2">
        <w:t>абстрактного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эквивалентного</w:t>
      </w:r>
      <w:r w:rsidR="008805F2" w:rsidRPr="008805F2">
        <w:t xml:space="preserve"> </w:t>
      </w:r>
      <w:r w:rsidRPr="008805F2">
        <w:t>ему</w:t>
      </w:r>
      <w:r w:rsidR="008805F2" w:rsidRPr="008805F2">
        <w:t xml:space="preserve"> </w:t>
      </w:r>
      <w:r w:rsidRPr="008805F2">
        <w:t>абстрактного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минимальным</w:t>
      </w:r>
      <w:r w:rsidR="008805F2" w:rsidRPr="008805F2">
        <w:t xml:space="preserve"> </w:t>
      </w:r>
      <w:r w:rsidRPr="008805F2">
        <w:t>числом</w:t>
      </w:r>
      <w:r w:rsidR="008805F2" w:rsidRPr="008805F2">
        <w:t xml:space="preserve"> </w:t>
      </w:r>
      <w:r w:rsidRPr="008805F2">
        <w:t>внутренних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впервые</w:t>
      </w:r>
      <w:r w:rsidR="008805F2" w:rsidRPr="008805F2">
        <w:t xml:space="preserve"> </w:t>
      </w:r>
      <w:r w:rsidRPr="008805F2">
        <w:t>было</w:t>
      </w:r>
      <w:r w:rsidR="008805F2" w:rsidRPr="008805F2">
        <w:t xml:space="preserve"> </w:t>
      </w:r>
      <w:r w:rsidRPr="008805F2">
        <w:t>доказано</w:t>
      </w:r>
      <w:r w:rsidR="008805F2" w:rsidRPr="008805F2">
        <w:t xml:space="preserve"> </w:t>
      </w:r>
      <w:r w:rsidRPr="008805F2">
        <w:t>Муром</w:t>
      </w:r>
      <w:r w:rsidR="008805F2" w:rsidRPr="008805F2">
        <w:t>.</w:t>
      </w:r>
    </w:p>
    <w:p w:rsidR="003B55D6" w:rsidRPr="008805F2" w:rsidRDefault="003B55D6" w:rsidP="003B55D6">
      <w:pPr>
        <w:tabs>
          <w:tab w:val="left" w:pos="726"/>
        </w:tabs>
      </w:pPr>
    </w:p>
    <w:p w:rsidR="008805F2" w:rsidRDefault="003B55D6" w:rsidP="003B55D6">
      <w:pPr>
        <w:pStyle w:val="1"/>
      </w:pPr>
      <w:bookmarkStart w:id="11" w:name="_Toc283938486"/>
      <w:bookmarkStart w:id="12" w:name="_Toc515855653"/>
      <w:r>
        <w:t>1.</w:t>
      </w:r>
      <w:r w:rsidR="00542712" w:rsidRPr="008805F2">
        <w:t>6</w:t>
      </w:r>
      <w:r w:rsidR="008805F2" w:rsidRPr="008805F2">
        <w:t xml:space="preserve"> </w:t>
      </w:r>
      <w:r w:rsidR="00542712" w:rsidRPr="008805F2">
        <w:t>Минимизация</w:t>
      </w:r>
      <w:r w:rsidR="008805F2" w:rsidRPr="008805F2">
        <w:t xml:space="preserve"> </w:t>
      </w:r>
      <w:r w:rsidR="00542712" w:rsidRPr="008805F2">
        <w:t>числа</w:t>
      </w:r>
      <w:r w:rsidR="008805F2" w:rsidRPr="008805F2">
        <w:t xml:space="preserve"> </w:t>
      </w:r>
      <w:r w:rsidR="00542712" w:rsidRPr="008805F2">
        <w:t>внутренних</w:t>
      </w:r>
      <w:r w:rsidR="008805F2" w:rsidRPr="008805F2">
        <w:t xml:space="preserve"> </w:t>
      </w:r>
      <w:r w:rsidR="00542712" w:rsidRPr="008805F2">
        <w:t>состояний</w:t>
      </w:r>
      <w:r w:rsidR="008805F2" w:rsidRPr="008805F2">
        <w:t xml:space="preserve"> </w:t>
      </w:r>
      <w:r w:rsidR="00542712" w:rsidRPr="008805F2">
        <w:t>автомата</w:t>
      </w:r>
      <w:bookmarkEnd w:id="11"/>
    </w:p>
    <w:p w:rsidR="003B55D6" w:rsidRPr="003B55D6" w:rsidRDefault="003B55D6" w:rsidP="003B55D6">
      <w:pPr>
        <w:tabs>
          <w:tab w:val="left" w:pos="726"/>
        </w:tabs>
        <w:rPr>
          <w:lang w:eastAsia="en-US"/>
        </w:rPr>
      </w:pPr>
    </w:p>
    <w:p w:rsidR="008805F2" w:rsidRPr="008805F2" w:rsidRDefault="00542712" w:rsidP="003B55D6">
      <w:pPr>
        <w:tabs>
          <w:tab w:val="left" w:pos="726"/>
        </w:tabs>
      </w:pPr>
      <w:r w:rsidRPr="008805F2">
        <w:t>Алгоритм</w:t>
      </w:r>
      <w:r w:rsidR="008805F2" w:rsidRPr="008805F2">
        <w:t xml:space="preserve"> </w:t>
      </w:r>
      <w:r w:rsidRPr="008805F2">
        <w:t>Ауфенкампа-Хона</w:t>
      </w:r>
      <w:bookmarkEnd w:id="12"/>
      <w:r w:rsidR="003B55D6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В</w:t>
      </w:r>
      <w:r w:rsidR="008805F2" w:rsidRPr="008805F2">
        <w:t xml:space="preserve"> </w:t>
      </w:r>
      <w:r w:rsidRPr="008805F2">
        <w:t>основу</w:t>
      </w:r>
      <w:r w:rsidR="008805F2" w:rsidRPr="008805F2">
        <w:t xml:space="preserve"> </w:t>
      </w:r>
      <w:r w:rsidRPr="008805F2">
        <w:t>метода</w:t>
      </w:r>
      <w:r w:rsidR="008805F2" w:rsidRPr="008805F2">
        <w:t xml:space="preserve"> </w:t>
      </w:r>
      <w:r w:rsidRPr="008805F2">
        <w:t>минимизации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положена</w:t>
      </w:r>
      <w:r w:rsidR="008805F2" w:rsidRPr="008805F2">
        <w:t xml:space="preserve"> </w:t>
      </w:r>
      <w:r w:rsidRPr="008805F2">
        <w:t>идея</w:t>
      </w:r>
      <w:r w:rsidR="008805F2" w:rsidRPr="008805F2">
        <w:t xml:space="preserve"> </w:t>
      </w:r>
      <w:r w:rsidRPr="008805F2">
        <w:t>разбиения</w:t>
      </w:r>
      <w:r w:rsidR="008805F2" w:rsidRPr="008805F2">
        <w:t xml:space="preserve"> </w:t>
      </w:r>
      <w:r w:rsidRPr="008805F2">
        <w:t>всех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исходного,</w:t>
      </w:r>
      <w:r w:rsidR="008805F2" w:rsidRPr="008805F2">
        <w:t xml:space="preserve"> </w:t>
      </w:r>
      <w:r w:rsidRPr="008805F2">
        <w:t>абстрактного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попарно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пересекающиеся</w:t>
      </w:r>
      <w:r w:rsidR="008805F2" w:rsidRPr="008805F2">
        <w:t xml:space="preserve"> </w:t>
      </w:r>
      <w:r w:rsidRPr="008805F2">
        <w:t>классы</w:t>
      </w:r>
      <w:r w:rsidR="008805F2" w:rsidRPr="008805F2">
        <w:t xml:space="preserve"> </w:t>
      </w:r>
      <w:r w:rsidRPr="008805F2">
        <w:t>эквивалентных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замене</w:t>
      </w:r>
      <w:r w:rsidR="008805F2" w:rsidRPr="008805F2">
        <w:t xml:space="preserve"> </w:t>
      </w:r>
      <w:r w:rsidRPr="008805F2">
        <w:t>каждого</w:t>
      </w:r>
      <w:r w:rsidR="008805F2" w:rsidRPr="008805F2">
        <w:t xml:space="preserve"> </w:t>
      </w:r>
      <w:r w:rsidRPr="008805F2">
        <w:t>класса</w:t>
      </w:r>
      <w:r w:rsidR="008805F2" w:rsidRPr="008805F2">
        <w:t xml:space="preserve"> </w:t>
      </w:r>
      <w:r w:rsidRPr="008805F2">
        <w:t>эквивалентности</w:t>
      </w:r>
      <w:r w:rsidR="008805F2" w:rsidRPr="008805F2">
        <w:t xml:space="preserve"> </w:t>
      </w:r>
      <w:r w:rsidRPr="008805F2">
        <w:t>одним</w:t>
      </w:r>
      <w:r w:rsidR="008805F2" w:rsidRPr="008805F2">
        <w:t xml:space="preserve"> </w:t>
      </w:r>
      <w:r w:rsidRPr="008805F2">
        <w:t>состоянием</w:t>
      </w:r>
      <w:r w:rsidR="008805F2">
        <w:t xml:space="preserve"> (</w:t>
      </w:r>
      <w:r w:rsidRPr="008805F2">
        <w:t>представителем</w:t>
      </w:r>
      <w:r w:rsidR="008805F2" w:rsidRPr="008805F2">
        <w:t xml:space="preserve"> </w:t>
      </w:r>
      <w:r w:rsidRPr="008805F2">
        <w:t>данного</w:t>
      </w:r>
      <w:r w:rsidR="008805F2" w:rsidRPr="008805F2">
        <w:t xml:space="preserve"> </w:t>
      </w:r>
      <w:r w:rsidRPr="008805F2">
        <w:t>класса</w:t>
      </w:r>
      <w:r w:rsidR="008805F2" w:rsidRPr="008805F2">
        <w:t xml:space="preserve">). </w:t>
      </w:r>
      <w:r w:rsidRPr="008805F2">
        <w:t>Образующийся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результате</w:t>
      </w:r>
      <w:r w:rsidR="008805F2" w:rsidRPr="008805F2">
        <w:t xml:space="preserve"> </w:t>
      </w:r>
      <w:r w:rsidRPr="008805F2">
        <w:t>этих</w:t>
      </w:r>
      <w:r w:rsidR="008805F2" w:rsidRPr="008805F2">
        <w:t xml:space="preserve"> </w:t>
      </w:r>
      <w:r w:rsidRPr="008805F2">
        <w:t>преобразований</w:t>
      </w:r>
      <w:r w:rsidR="008805F2" w:rsidRPr="008805F2">
        <w:t xml:space="preserve"> </w:t>
      </w:r>
      <w:r w:rsidRPr="008805F2">
        <w:t>минимальный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имеет</w:t>
      </w:r>
      <w:r w:rsidR="008805F2" w:rsidRPr="008805F2">
        <w:t xml:space="preserve"> </w:t>
      </w:r>
      <w:r w:rsidRPr="008805F2">
        <w:t>столько</w:t>
      </w:r>
      <w:r w:rsidR="008805F2" w:rsidRPr="008805F2">
        <w:t xml:space="preserve"> </w:t>
      </w:r>
      <w:r w:rsidRPr="008805F2">
        <w:t>же</w:t>
      </w:r>
      <w:r w:rsidR="008805F2" w:rsidRPr="008805F2">
        <w:t xml:space="preserve"> </w:t>
      </w:r>
      <w:r w:rsidRPr="008805F2">
        <w:t>состояний,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сколько</w:t>
      </w:r>
      <w:r w:rsidR="008805F2" w:rsidRPr="008805F2">
        <w:t xml:space="preserve"> </w:t>
      </w:r>
      <w:r w:rsidRPr="008805F2">
        <w:t>классов</w:t>
      </w:r>
      <w:r w:rsidR="008805F2" w:rsidRPr="008805F2">
        <w:t xml:space="preserve"> </w:t>
      </w:r>
      <w:r w:rsidRPr="008805F2">
        <w:t>эквивалентности</w:t>
      </w:r>
      <w:r w:rsidR="008805F2" w:rsidRPr="008805F2">
        <w:t xml:space="preserve"> </w:t>
      </w:r>
      <w:r w:rsidRPr="008805F2">
        <w:t>разбиваются</w:t>
      </w:r>
      <w:r w:rsidR="008805F2" w:rsidRPr="008805F2">
        <w:t xml:space="preserve"> </w:t>
      </w:r>
      <w:r w:rsidRPr="008805F2">
        <w:t>исходные</w:t>
      </w:r>
      <w:r w:rsidR="008805F2" w:rsidRPr="008805F2">
        <w:t xml:space="preserve"> </w:t>
      </w:r>
      <w:r w:rsidRPr="008805F2">
        <w:t>состояния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Два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m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="008805F2" w:rsidRPr="008805F2">
        <w:t xml:space="preserve"> </w:t>
      </w:r>
      <w:r w:rsidRPr="008805F2">
        <w:t>называются</w:t>
      </w:r>
      <w:r w:rsidR="008805F2" w:rsidRPr="008805F2">
        <w:t xml:space="preserve"> </w:t>
      </w:r>
      <w:r w:rsidRPr="008805F2">
        <w:t>эквивалентными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m</w:t>
      </w:r>
      <w:r w:rsidR="008805F2" w:rsidRPr="008805F2">
        <w:t xml:space="preserve"> </w:t>
      </w:r>
      <w:r w:rsidRPr="008805F2">
        <w:t>=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="008805F2" w:rsidRPr="008805F2">
        <w:t xml:space="preserve">), </w:t>
      </w:r>
      <w:r w:rsidRPr="008805F2">
        <w:t>если</w:t>
      </w:r>
      <w:r w:rsidR="008805F2" w:rsidRPr="008805F2">
        <w:t xml:space="preserve"> </w:t>
      </w:r>
      <w:r w:rsidRPr="008805F2">
        <w:rPr>
          <w:lang w:val="en-US"/>
        </w:rPr>
        <w:t>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m</w:t>
      </w:r>
      <w:r w:rsidRPr="008805F2">
        <w:t>,</w:t>
      </w:r>
      <w:r w:rsidRPr="008805F2">
        <w:rPr>
          <w:lang w:val="en-US"/>
        </w:rPr>
        <w:t>X</w:t>
      </w:r>
      <w:r w:rsidR="008805F2" w:rsidRPr="008805F2">
        <w:t xml:space="preserve">) </w:t>
      </w:r>
      <w:r w:rsidRPr="008805F2">
        <w:t>=</w:t>
      </w:r>
      <w:r w:rsidR="008805F2" w:rsidRPr="008805F2">
        <w:t xml:space="preserve"> </w:t>
      </w:r>
      <w:r w:rsidRPr="008805F2">
        <w:rPr>
          <w:lang w:val="en-US"/>
        </w:rPr>
        <w:t>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Pr="008805F2">
        <w:t>,X</w:t>
      </w:r>
      <w:r w:rsidR="008805F2" w:rsidRPr="008805F2">
        <w:t xml:space="preserve">) </w:t>
      </w:r>
      <w:r w:rsidRPr="008805F2">
        <w:t>для</w:t>
      </w:r>
      <w:r w:rsidR="008805F2" w:rsidRPr="008805F2">
        <w:t xml:space="preserve"> </w:t>
      </w:r>
      <w:r w:rsidRPr="008805F2">
        <w:t>всех</w:t>
      </w:r>
      <w:r w:rsidR="008805F2" w:rsidRPr="008805F2">
        <w:t xml:space="preserve"> </w:t>
      </w:r>
      <w:r w:rsidRPr="008805F2">
        <w:t>возможных</w:t>
      </w:r>
      <w:r w:rsidR="008805F2" w:rsidRPr="008805F2">
        <w:t xml:space="preserve"> </w:t>
      </w:r>
      <w:r w:rsidRPr="008805F2">
        <w:t>входных</w:t>
      </w:r>
      <w:r w:rsidR="008805F2" w:rsidRPr="008805F2">
        <w:t xml:space="preserve"> </w:t>
      </w:r>
      <w:r w:rsidRPr="008805F2">
        <w:t>слов</w:t>
      </w:r>
      <w:r w:rsidR="008805F2" w:rsidRPr="008805F2">
        <w:t xml:space="preserve"> </w:t>
      </w:r>
      <w:r w:rsidRPr="008805F2">
        <w:t>длины</w:t>
      </w:r>
      <w:r w:rsidR="008805F2" w:rsidRPr="008805F2">
        <w:t xml:space="preserve"> </w:t>
      </w:r>
      <w:r w:rsidRPr="008805F2">
        <w:t>X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Если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m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эквивалентны,</w:t>
      </w:r>
      <w:r w:rsidR="008805F2" w:rsidRPr="008805F2">
        <w:t xml:space="preserve"> </w:t>
      </w:r>
      <w:r w:rsidRPr="008805F2">
        <w:t>они</w:t>
      </w:r>
      <w:r w:rsidR="008805F2" w:rsidRPr="008805F2">
        <w:t xml:space="preserve"> </w:t>
      </w:r>
      <w:r w:rsidRPr="008805F2">
        <w:t>различимы</w:t>
      </w:r>
      <w:r w:rsidR="008805F2" w:rsidRPr="008805F2">
        <w:t xml:space="preserve">. </w:t>
      </w:r>
      <w:r w:rsidRPr="008805F2">
        <w:t>Более</w:t>
      </w:r>
      <w:r w:rsidR="008805F2" w:rsidRPr="008805F2">
        <w:t xml:space="preserve"> </w:t>
      </w:r>
      <w:r w:rsidRPr="008805F2">
        <w:t>слабой</w:t>
      </w:r>
      <w:r w:rsidR="008805F2" w:rsidRPr="008805F2">
        <w:t xml:space="preserve"> </w:t>
      </w:r>
      <w:r w:rsidRPr="008805F2">
        <w:t>эквивалентностью</w:t>
      </w:r>
      <w:r w:rsidR="008805F2" w:rsidRPr="008805F2">
        <w:t xml:space="preserve"> </w:t>
      </w:r>
      <w:r w:rsidRPr="008805F2">
        <w:t>является</w:t>
      </w:r>
      <w:r w:rsidR="008805F2" w:rsidRPr="008805F2">
        <w:t xml:space="preserve"> </w:t>
      </w:r>
      <w:r w:rsidRPr="008805F2">
        <w:rPr>
          <w:lang w:val="en-US"/>
        </w:rPr>
        <w:t>K</w:t>
      </w:r>
      <w:r w:rsidRPr="008805F2">
        <w:t>-эквивалентность</w:t>
      </w:r>
      <w:r w:rsidR="008805F2" w:rsidRPr="008805F2">
        <w:t xml:space="preserve">. </w:t>
      </w:r>
      <w:r w:rsidRPr="008805F2">
        <w:t>Состояния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m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s</w:t>
      </w:r>
      <w:r w:rsidR="008805F2" w:rsidRPr="008805F2">
        <w:t xml:space="preserve"> </w:t>
      </w:r>
      <w:r w:rsidRPr="008805F2">
        <w:rPr>
          <w:lang w:val="en-US"/>
        </w:rPr>
        <w:t>K</w:t>
      </w:r>
      <w:r w:rsidRPr="008805F2">
        <w:t>-эквивалентны,</w:t>
      </w:r>
      <w:r w:rsidR="008805F2" w:rsidRPr="008805F2">
        <w:t xml:space="preserve"> </w:t>
      </w:r>
      <w:r w:rsidRPr="008805F2">
        <w:t>если</w:t>
      </w:r>
      <w:r w:rsidR="008805F2" w:rsidRPr="008805F2">
        <w:t xml:space="preserve"> </w:t>
      </w:r>
      <w:r w:rsidRPr="008805F2">
        <w:rPr>
          <w:lang w:val="en-US"/>
        </w:rPr>
        <w:t>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m</w:t>
      </w:r>
      <w:r w:rsidRPr="008805F2">
        <w:t>,</w:t>
      </w:r>
      <w:r w:rsidR="008805F2" w:rsidRPr="008805F2">
        <w:t xml:space="preserve"> </w:t>
      </w:r>
      <w:r w:rsidRPr="008805F2">
        <w:t>Х</w:t>
      </w:r>
      <w:r w:rsidRPr="008805F2">
        <w:rPr>
          <w:vertAlign w:val="subscript"/>
          <w:lang w:val="en-US"/>
        </w:rPr>
        <w:t>k</w:t>
      </w:r>
      <w:r w:rsidR="008805F2" w:rsidRPr="008805F2">
        <w:t xml:space="preserve">) </w:t>
      </w:r>
      <w:r w:rsidRPr="008805F2">
        <w:t>=</w:t>
      </w:r>
      <w:r w:rsidR="008805F2" w:rsidRPr="008805F2">
        <w:t xml:space="preserve"> </w:t>
      </w:r>
      <w:r w:rsidRPr="008805F2">
        <w:rPr>
          <w:lang w:val="en-US"/>
        </w:rPr>
        <w:t></w:t>
      </w:r>
      <w:r w:rsidR="008805F2">
        <w:t xml:space="preserve"> (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s</w:t>
      </w:r>
      <w:r w:rsidR="008805F2">
        <w:t>, Х</w:t>
      </w:r>
      <w:r w:rsidRPr="008805F2">
        <w:rPr>
          <w:vertAlign w:val="subscript"/>
          <w:lang w:val="en-US"/>
        </w:rPr>
        <w:t>k</w:t>
      </w:r>
      <w:r w:rsidR="008805F2" w:rsidRPr="008805F2">
        <w:t xml:space="preserve">) </w:t>
      </w:r>
      <w:r w:rsidRPr="008805F2">
        <w:t>для</w:t>
      </w:r>
      <w:r w:rsidR="008805F2" w:rsidRPr="008805F2">
        <w:t xml:space="preserve"> </w:t>
      </w:r>
      <w:r w:rsidRPr="008805F2">
        <w:t>всех</w:t>
      </w:r>
      <w:r w:rsidR="008805F2" w:rsidRPr="008805F2">
        <w:t xml:space="preserve"> </w:t>
      </w:r>
      <w:r w:rsidRPr="008805F2">
        <w:t>возможных</w:t>
      </w:r>
      <w:r w:rsidR="008805F2" w:rsidRPr="008805F2">
        <w:t xml:space="preserve"> </w:t>
      </w:r>
      <w:r w:rsidRPr="008805F2">
        <w:t>входных</w:t>
      </w:r>
      <w:r w:rsidR="008805F2" w:rsidRPr="008805F2">
        <w:t xml:space="preserve"> </w:t>
      </w:r>
      <w:r w:rsidRPr="008805F2">
        <w:t>слов</w:t>
      </w:r>
      <w:r w:rsidR="008805F2" w:rsidRPr="008805F2">
        <w:t xml:space="preserve"> </w:t>
      </w:r>
      <w:r w:rsidRPr="008805F2">
        <w:t>длины</w:t>
      </w:r>
      <w:r w:rsidR="008805F2" w:rsidRPr="008805F2">
        <w:t xml:space="preserve"> </w:t>
      </w:r>
      <w:r w:rsidRPr="008805F2">
        <w:t>К</w:t>
      </w:r>
      <w:r w:rsidR="008805F2" w:rsidRPr="008805F2">
        <w:t xml:space="preserve">. </w:t>
      </w:r>
      <w:r w:rsidRPr="008805F2">
        <w:t>При</w:t>
      </w:r>
      <w:r w:rsidR="008805F2" w:rsidRPr="008805F2">
        <w:t xml:space="preserve"> </w:t>
      </w:r>
      <w:r w:rsidRPr="008805F2">
        <w:t>минимизации</w:t>
      </w:r>
      <w:r w:rsidR="008805F2" w:rsidRPr="008805F2">
        <w:t xml:space="preserve"> </w:t>
      </w:r>
      <w:r w:rsidRPr="008805F2">
        <w:t>числа</w:t>
      </w:r>
      <w:r w:rsidR="008805F2" w:rsidRPr="008805F2">
        <w:t xml:space="preserve"> </w:t>
      </w:r>
      <w:r w:rsidRPr="008805F2">
        <w:t>внутренних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t>={X,</w:t>
      </w:r>
      <w:r w:rsidRPr="008805F2">
        <w:rPr>
          <w:lang w:val="en-US"/>
        </w:rPr>
        <w:t>Y</w:t>
      </w:r>
      <w:r w:rsidR="008805F2">
        <w:t>, А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</w:t>
      </w:r>
      <w:r w:rsidRPr="008805F2">
        <w:rPr>
          <w:i/>
        </w:rPr>
        <w:t>,</w:t>
      </w:r>
      <w:r w:rsidRPr="008805F2">
        <w:rPr>
          <w:lang w:val="en-US"/>
        </w:rPr>
        <w:t>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0</w:t>
      </w:r>
      <w:r w:rsidRPr="008805F2">
        <w:t>}</w:t>
      </w:r>
      <w:r w:rsidR="008805F2" w:rsidRPr="008805F2">
        <w:t xml:space="preserve"> </w:t>
      </w:r>
      <w:r w:rsidRPr="008805F2">
        <w:t>используется</w:t>
      </w:r>
      <w:r w:rsidR="008805F2" w:rsidRPr="008805F2">
        <w:t xml:space="preserve"> </w:t>
      </w:r>
      <w:r w:rsidRPr="008805F2">
        <w:t>алгоритм</w:t>
      </w:r>
      <w:r w:rsidR="008805F2" w:rsidRPr="008805F2">
        <w:t xml:space="preserve"> </w:t>
      </w:r>
      <w:r w:rsidRPr="008805F2">
        <w:t>Ауфенкампа-Хона</w:t>
      </w:r>
      <w:r w:rsidR="008805F2" w:rsidRPr="008805F2">
        <w:t>: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1</w:t>
      </w:r>
      <w:r w:rsidR="008805F2" w:rsidRPr="008805F2">
        <w:t xml:space="preserve">. </w:t>
      </w:r>
      <w:r w:rsidRPr="008805F2">
        <w:t>Находят</w:t>
      </w:r>
      <w:r w:rsidR="008805F2" w:rsidRPr="008805F2">
        <w:t xml:space="preserve"> </w:t>
      </w:r>
      <w:r w:rsidRPr="008805F2">
        <w:t>последовательные</w:t>
      </w:r>
      <w:r w:rsidR="008805F2" w:rsidRPr="008805F2">
        <w:t xml:space="preserve"> </w:t>
      </w:r>
      <w:r w:rsidRPr="008805F2">
        <w:t>разбиения</w:t>
      </w:r>
      <w:r w:rsidR="008805F2" w:rsidRPr="008805F2">
        <w:t xml:space="preserve"> </w:t>
      </w:r>
      <w:r w:rsidRPr="008805F2">
        <w:rPr>
          <w:lang w:val="en-US"/>
        </w:rPr>
        <w:t></w:t>
      </w:r>
      <w:r w:rsidRPr="008805F2">
        <w:rPr>
          <w:vertAlign w:val="subscript"/>
        </w:rPr>
        <w:t>1</w:t>
      </w:r>
      <w:r w:rsidRPr="008805F2">
        <w:t>,</w:t>
      </w:r>
      <w:r w:rsidRPr="008805F2">
        <w:rPr>
          <w:lang w:val="en-US"/>
        </w:rPr>
        <w:t></w:t>
      </w:r>
      <w:r w:rsidRPr="008805F2">
        <w:rPr>
          <w:vertAlign w:val="subscript"/>
        </w:rPr>
        <w:t>2</w:t>
      </w:r>
      <w:r w:rsidRPr="008805F2">
        <w:t>,…,</w:t>
      </w:r>
      <w:r w:rsidRPr="008805F2">
        <w:rPr>
          <w:lang w:val="en-US"/>
        </w:rPr>
        <w:t></w:t>
      </w:r>
      <w:r w:rsidRPr="008805F2">
        <w:rPr>
          <w:vertAlign w:val="subscript"/>
          <w:lang w:val="en-US"/>
        </w:rPr>
        <w:t>k</w:t>
      </w:r>
      <w:r w:rsidRPr="008805F2">
        <w:t>,</w:t>
      </w:r>
      <w:r w:rsidRPr="008805F2">
        <w:rPr>
          <w:lang w:val="en-US"/>
        </w:rPr>
        <w:t></w:t>
      </w:r>
      <w:r w:rsidRPr="008805F2">
        <w:rPr>
          <w:vertAlign w:val="subscript"/>
          <w:lang w:val="en-US"/>
        </w:rPr>
        <w:t>k</w:t>
      </w:r>
      <w:r w:rsidRPr="008805F2">
        <w:rPr>
          <w:vertAlign w:val="subscript"/>
        </w:rPr>
        <w:t>+1</w:t>
      </w:r>
      <w:r w:rsidRPr="008805F2">
        <w:t>,</w:t>
      </w:r>
      <w:r w:rsidR="008805F2" w:rsidRPr="008805F2">
        <w:t xml:space="preserve"> </w:t>
      </w:r>
      <w:r w:rsidRPr="008805F2">
        <w:t>множества</w:t>
      </w:r>
      <w:r w:rsidR="008805F2" w:rsidRPr="008805F2">
        <w:t xml:space="preserve"> </w:t>
      </w:r>
      <w:r w:rsidRPr="008805F2">
        <w:t>А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классы</w:t>
      </w:r>
      <w:r w:rsidR="008805F2" w:rsidRPr="008805F2">
        <w:t xml:space="preserve"> </w:t>
      </w:r>
      <w:r w:rsidRPr="008805F2">
        <w:t>одно-,</w:t>
      </w:r>
      <w:r w:rsidR="008805F2" w:rsidRPr="008805F2">
        <w:t xml:space="preserve"> </w:t>
      </w:r>
      <w:r w:rsidRPr="008805F2">
        <w:t>двух-,</w:t>
      </w:r>
      <w:r w:rsidR="008805F2">
        <w:t>.</w:t>
      </w:r>
      <w:r w:rsidR="008805F2" w:rsidRPr="008805F2">
        <w:t xml:space="preserve">, </w:t>
      </w:r>
      <w:r w:rsidRPr="008805F2">
        <w:t>К-,</w:t>
      </w:r>
      <w:r w:rsidR="008805F2">
        <w:t xml:space="preserve"> (</w:t>
      </w:r>
      <w:r w:rsidRPr="008805F2">
        <w:t>К+1</w:t>
      </w:r>
      <w:r w:rsidR="008805F2" w:rsidRPr="008805F2">
        <w:t xml:space="preserve">) - </w:t>
      </w:r>
      <w:r w:rsidRPr="008805F2">
        <w:t>эквивалентных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до</w:t>
      </w:r>
      <w:r w:rsidR="008805F2" w:rsidRPr="008805F2">
        <w:t xml:space="preserve"> </w:t>
      </w:r>
      <w:r w:rsidRPr="008805F2">
        <w:t>тех</w:t>
      </w:r>
      <w:r w:rsidR="008805F2" w:rsidRPr="008805F2">
        <w:t xml:space="preserve"> </w:t>
      </w:r>
      <w:r w:rsidRPr="008805F2">
        <w:t>пор,</w:t>
      </w:r>
      <w:r w:rsidR="008805F2" w:rsidRPr="008805F2">
        <w:t xml:space="preserve"> </w:t>
      </w:r>
      <w:r w:rsidRPr="008805F2">
        <w:t>пока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каком-то</w:t>
      </w:r>
      <w:r w:rsidR="008805F2">
        <w:t xml:space="preserve"> (</w:t>
      </w:r>
      <w:r w:rsidRPr="008805F2">
        <w:t>К+1</w:t>
      </w:r>
      <w:r w:rsidR="008805F2" w:rsidRPr="008805F2">
        <w:t xml:space="preserve">) </w:t>
      </w:r>
      <w:r w:rsidRPr="008805F2">
        <w:t>шаге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окажется,</w:t>
      </w:r>
      <w:r w:rsidR="008805F2" w:rsidRPr="008805F2">
        <w:t xml:space="preserve"> </w:t>
      </w:r>
      <w:r w:rsidRPr="008805F2">
        <w:t>что</w:t>
      </w:r>
      <w:r w:rsidR="008805F2" w:rsidRPr="008805F2">
        <w:t xml:space="preserve"> </w:t>
      </w:r>
      <w:r w:rsidRPr="008805F2">
        <w:rPr>
          <w:lang w:val="en-US"/>
        </w:rPr>
        <w:t></w:t>
      </w:r>
      <w:r w:rsidRPr="008805F2">
        <w:rPr>
          <w:vertAlign w:val="subscript"/>
          <w:lang w:val="en-US"/>
        </w:rPr>
        <w:t>k</w:t>
      </w:r>
      <w:r w:rsidRPr="008805F2">
        <w:t>=</w:t>
      </w:r>
      <w:r w:rsidRPr="008805F2">
        <w:rPr>
          <w:lang w:val="en-US"/>
        </w:rPr>
        <w:t></w:t>
      </w:r>
      <w:r w:rsidRPr="008805F2">
        <w:rPr>
          <w:vertAlign w:val="subscript"/>
          <w:lang w:val="en-US"/>
        </w:rPr>
        <w:t>k</w:t>
      </w:r>
      <w:r w:rsidRPr="008805F2">
        <w:rPr>
          <w:vertAlign w:val="subscript"/>
        </w:rPr>
        <w:t>+1</w:t>
      </w:r>
      <w:r w:rsidR="008805F2" w:rsidRPr="008805F2">
        <w:t xml:space="preserve">. </w:t>
      </w:r>
      <w:r w:rsidRPr="008805F2">
        <w:t>В</w:t>
      </w:r>
      <w:r w:rsidR="008805F2" w:rsidRPr="008805F2">
        <w:t xml:space="preserve"> </w:t>
      </w:r>
      <w:r w:rsidRPr="008805F2">
        <w:t>этом</w:t>
      </w:r>
      <w:r w:rsidR="008805F2" w:rsidRPr="008805F2">
        <w:t xml:space="preserve"> </w:t>
      </w:r>
      <w:r w:rsidRPr="008805F2">
        <w:t>случае</w:t>
      </w:r>
      <w:r w:rsidR="008805F2" w:rsidRPr="008805F2">
        <w:t xml:space="preserve"> </w:t>
      </w:r>
      <w:r w:rsidRPr="008805F2">
        <w:t>К-эквивалентные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t>являются</w:t>
      </w:r>
      <w:r w:rsidR="008805F2" w:rsidRPr="008805F2">
        <w:t xml:space="preserve"> </w:t>
      </w:r>
      <w:r w:rsidRPr="008805F2">
        <w:t>эквивалентными</w:t>
      </w:r>
      <w:r w:rsidR="008805F2" w:rsidRPr="008805F2">
        <w:t xml:space="preserve">. </w:t>
      </w:r>
      <w:r w:rsidRPr="008805F2">
        <w:t>Число</w:t>
      </w:r>
      <w:r w:rsidR="008805F2" w:rsidRPr="008805F2">
        <w:t xml:space="preserve"> </w:t>
      </w:r>
      <w:r w:rsidRPr="008805F2">
        <w:t>шагов</w:t>
      </w:r>
      <w:r w:rsidR="008805F2" w:rsidRPr="008805F2">
        <w:t xml:space="preserve"> </w:t>
      </w:r>
      <w:r w:rsidRPr="008805F2">
        <w:t>К,</w:t>
      </w:r>
      <w:r w:rsidR="008805F2" w:rsidRPr="008805F2">
        <w:t xml:space="preserve"> </w:t>
      </w:r>
      <w:r w:rsidRPr="008805F2">
        <w:t>при</w:t>
      </w:r>
      <w:r w:rsidR="008805F2" w:rsidRPr="008805F2">
        <w:t xml:space="preserve"> </w:t>
      </w:r>
      <w:r w:rsidRPr="008805F2">
        <w:t>котором</w:t>
      </w:r>
      <w:r w:rsidR="008805F2" w:rsidRPr="008805F2">
        <w:t xml:space="preserve"> </w:t>
      </w:r>
      <w:r w:rsidRPr="008805F2">
        <w:rPr>
          <w:lang w:val="en-US"/>
        </w:rPr>
        <w:t></w:t>
      </w:r>
      <w:r w:rsidRPr="008805F2">
        <w:rPr>
          <w:vertAlign w:val="subscript"/>
          <w:lang w:val="en-US"/>
        </w:rPr>
        <w:t>k</w:t>
      </w:r>
      <w:r w:rsidRPr="008805F2">
        <w:t>=</w:t>
      </w:r>
      <w:r w:rsidRPr="008805F2">
        <w:rPr>
          <w:lang w:val="en-US"/>
        </w:rPr>
        <w:t></w:t>
      </w:r>
      <w:r w:rsidRPr="008805F2">
        <w:rPr>
          <w:vertAlign w:val="subscript"/>
          <w:lang w:val="en-US"/>
        </w:rPr>
        <w:t>k</w:t>
      </w:r>
      <w:r w:rsidRPr="008805F2">
        <w:rPr>
          <w:vertAlign w:val="subscript"/>
        </w:rPr>
        <w:t>+1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превышает</w:t>
      </w:r>
      <w:r w:rsidR="008805F2" w:rsidRPr="008805F2">
        <w:t xml:space="preserve"> </w:t>
      </w:r>
      <w:r w:rsidRPr="008805F2">
        <w:t>N-1,</w:t>
      </w:r>
      <w:r w:rsidR="008805F2" w:rsidRPr="008805F2">
        <w:t xml:space="preserve"> </w:t>
      </w:r>
      <w:r w:rsidRPr="008805F2">
        <w:t>где</w:t>
      </w:r>
      <w:r w:rsidR="008805F2" w:rsidRPr="008805F2">
        <w:t xml:space="preserve"> </w:t>
      </w:r>
      <w:r w:rsidRPr="008805F2">
        <w:rPr>
          <w:lang w:val="en-US"/>
        </w:rPr>
        <w:t>N</w:t>
      </w:r>
      <w:r w:rsidR="008805F2" w:rsidRPr="008805F2">
        <w:t xml:space="preserve"> - </w:t>
      </w:r>
      <w:r w:rsidRPr="008805F2">
        <w:t>число</w:t>
      </w:r>
      <w:r w:rsidR="008805F2" w:rsidRPr="008805F2">
        <w:t xml:space="preserve"> </w:t>
      </w:r>
      <w:r w:rsidRPr="008805F2">
        <w:t>внутренних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автомата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2</w:t>
      </w:r>
      <w:r w:rsidR="008805F2" w:rsidRPr="008805F2">
        <w:t xml:space="preserve">. </w:t>
      </w:r>
      <w:r w:rsidRPr="008805F2">
        <w:t>В</w:t>
      </w:r>
      <w:r w:rsidR="008805F2" w:rsidRPr="008805F2">
        <w:t xml:space="preserve"> </w:t>
      </w:r>
      <w:r w:rsidRPr="008805F2">
        <w:t>каждом</w:t>
      </w:r>
      <w:r w:rsidR="008805F2" w:rsidRPr="008805F2">
        <w:t xml:space="preserve"> </w:t>
      </w:r>
      <w:r w:rsidRPr="008805F2">
        <w:t>классе</w:t>
      </w:r>
      <w:r w:rsidR="008805F2" w:rsidRPr="008805F2">
        <w:t xml:space="preserve"> </w:t>
      </w:r>
      <w:r w:rsidRPr="008805F2">
        <w:t>эквивалентности</w:t>
      </w:r>
      <w:r w:rsidR="008805F2" w:rsidRPr="008805F2">
        <w:t xml:space="preserve"> </w:t>
      </w:r>
      <w:r w:rsidRPr="008805F2">
        <w:rPr>
          <w:lang w:val="en-US"/>
        </w:rPr>
        <w:t></w:t>
      </w:r>
      <w:r w:rsidR="008805F2" w:rsidRPr="008805F2">
        <w:t xml:space="preserve"> </w:t>
      </w:r>
      <w:r w:rsidRPr="008805F2">
        <w:t>выбирают</w:t>
      </w:r>
      <w:r w:rsidR="008805F2" w:rsidRPr="008805F2">
        <w:t xml:space="preserve"> </w:t>
      </w:r>
      <w:r w:rsidRPr="008805F2">
        <w:t>по</w:t>
      </w:r>
      <w:r w:rsidR="008805F2" w:rsidRPr="008805F2">
        <w:t xml:space="preserve"> </w:t>
      </w:r>
      <w:r w:rsidRPr="008805F2">
        <w:t>одному</w:t>
      </w:r>
      <w:r w:rsidR="008805F2" w:rsidRPr="008805F2">
        <w:t xml:space="preserve"> </w:t>
      </w:r>
      <w:r w:rsidRPr="008805F2">
        <w:t>элементу</w:t>
      </w:r>
      <w:r w:rsidR="008805F2">
        <w:t xml:space="preserve"> (</w:t>
      </w:r>
      <w:r w:rsidRPr="008805F2">
        <w:t>представителю</w:t>
      </w:r>
      <w:r w:rsidR="008805F2" w:rsidRPr="008805F2">
        <w:t xml:space="preserve"> </w:t>
      </w:r>
      <w:r w:rsidRPr="008805F2">
        <w:t>класса</w:t>
      </w:r>
      <w:r w:rsidR="008805F2" w:rsidRPr="008805F2">
        <w:t xml:space="preserve">), </w:t>
      </w:r>
      <w:r w:rsidRPr="008805F2">
        <w:t>которые</w:t>
      </w:r>
      <w:r w:rsidR="008805F2" w:rsidRPr="008805F2">
        <w:t xml:space="preserve"> </w:t>
      </w:r>
      <w:r w:rsidRPr="008805F2">
        <w:t>образуют</w:t>
      </w:r>
      <w:r w:rsidR="008805F2" w:rsidRPr="008805F2">
        <w:t xml:space="preserve"> </w:t>
      </w:r>
      <w:r w:rsidRPr="008805F2">
        <w:t>множества</w:t>
      </w:r>
      <w:r w:rsidR="008805F2" w:rsidRPr="008805F2">
        <w:t xml:space="preserve"> </w:t>
      </w:r>
      <w:r w:rsidRPr="008805F2">
        <w:t>А'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минимального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rPr>
          <w:lang w:val="en-US"/>
        </w:rPr>
        <w:t>S</w:t>
      </w:r>
      <w:r w:rsidRPr="008805F2">
        <w:t>'</w:t>
      </w:r>
      <w:r w:rsidR="008805F2" w:rsidRPr="008805F2">
        <w:t>.</w:t>
      </w:r>
    </w:p>
    <w:p w:rsidR="003B55D6" w:rsidRDefault="00542712" w:rsidP="003B55D6">
      <w:pPr>
        <w:tabs>
          <w:tab w:val="left" w:pos="726"/>
        </w:tabs>
      </w:pPr>
      <w:r w:rsidRPr="008805F2">
        <w:t>3</w:t>
      </w:r>
      <w:r w:rsidR="008805F2" w:rsidRPr="008805F2">
        <w:t xml:space="preserve">. </w:t>
      </w:r>
      <w:r w:rsidRPr="008805F2">
        <w:t>Функцию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rPr>
          <w:lang w:val="en-US"/>
        </w:rPr>
        <w:t></w:t>
      </w:r>
      <w:r w:rsidRPr="008805F2">
        <w:t>'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rPr>
          <w:lang w:val="en-US"/>
        </w:rPr>
        <w:t></w:t>
      </w:r>
      <w:r w:rsidRPr="008805F2">
        <w:t>'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S'</w:t>
      </w:r>
      <w:r w:rsidR="008805F2" w:rsidRPr="008805F2">
        <w:t xml:space="preserve"> </w:t>
      </w:r>
      <w:r w:rsidRPr="008805F2">
        <w:t>определяют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множестве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t>'</w:t>
      </w:r>
      <w:r w:rsidRPr="008805F2">
        <w:rPr>
          <w:lang w:val="en-US"/>
        </w:rPr>
        <w:t>xX</w:t>
      </w:r>
      <w:r w:rsidR="008805F2" w:rsidRPr="008805F2">
        <w:t xml:space="preserve">. 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Для</w:t>
      </w:r>
      <w:r w:rsidR="008805F2" w:rsidRPr="008805F2">
        <w:t xml:space="preserve"> </w:t>
      </w:r>
      <w:r w:rsidRPr="008805F2">
        <w:t>этого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таблице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выходов</w:t>
      </w:r>
      <w:r w:rsidR="008805F2" w:rsidRPr="008805F2">
        <w:t xml:space="preserve"> </w:t>
      </w:r>
      <w:r w:rsidRPr="008805F2">
        <w:t>вычеркивают</w:t>
      </w:r>
      <w:r w:rsidR="008805F2" w:rsidRPr="008805F2">
        <w:t xml:space="preserve"> </w:t>
      </w:r>
      <w:r w:rsidRPr="008805F2">
        <w:t>столбцы,</w:t>
      </w:r>
      <w:r w:rsidR="008805F2" w:rsidRPr="008805F2">
        <w:t xml:space="preserve"> </w:t>
      </w:r>
      <w:r w:rsidRPr="008805F2">
        <w:t>соответствующие</w:t>
      </w:r>
      <w:r w:rsidR="008805F2" w:rsidRPr="008805F2">
        <w:t xml:space="preserve"> </w:t>
      </w:r>
      <w:r w:rsidRPr="008805F2">
        <w:t>не</w:t>
      </w:r>
      <w:r w:rsidR="008805F2" w:rsidRPr="008805F2">
        <w:t xml:space="preserve"> </w:t>
      </w:r>
      <w:r w:rsidRPr="008805F2">
        <w:t>вошедшим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множество</w:t>
      </w:r>
      <w:r w:rsidR="008805F2" w:rsidRPr="008805F2">
        <w:t xml:space="preserve"> </w:t>
      </w:r>
      <w:r w:rsidRPr="008805F2">
        <w:t>А'</w:t>
      </w:r>
      <w:r w:rsidR="008805F2" w:rsidRPr="008805F2">
        <w:t xml:space="preserve"> </w:t>
      </w:r>
      <w:r w:rsidRPr="008805F2">
        <w:t>состояниям,</w:t>
      </w:r>
      <w:r w:rsidR="008805F2" w:rsidRPr="008805F2">
        <w:t xml:space="preserve"> </w:t>
      </w:r>
      <w:r w:rsidRPr="008805F2">
        <w:t>а</w:t>
      </w:r>
      <w:r w:rsidR="008805F2" w:rsidRPr="008805F2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оставшихся</w:t>
      </w:r>
      <w:r w:rsidR="008805F2" w:rsidRPr="008805F2">
        <w:t xml:space="preserve"> </w:t>
      </w:r>
      <w:r w:rsidRPr="008805F2">
        <w:t>столбцах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все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t>заменяются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эквивалентные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множества</w:t>
      </w:r>
      <w:r w:rsidR="008805F2" w:rsidRPr="008805F2">
        <w:t xml:space="preserve"> </w:t>
      </w:r>
      <w:r w:rsidRPr="008805F2">
        <w:t>А',</w:t>
      </w:r>
      <w:r w:rsidR="008805F2">
        <w:t xml:space="preserve"> (</w:t>
      </w:r>
      <w:r w:rsidRPr="008805F2">
        <w:t>на</w:t>
      </w:r>
      <w:r w:rsidR="008805F2" w:rsidRPr="008805F2">
        <w:t xml:space="preserve"> </w:t>
      </w:r>
      <w:r w:rsidRPr="008805F2">
        <w:t>представителей</w:t>
      </w:r>
      <w:r w:rsidR="008805F2" w:rsidRPr="008805F2">
        <w:t>).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4</w:t>
      </w:r>
      <w:r w:rsidR="008805F2" w:rsidRPr="008805F2">
        <w:t xml:space="preserve">. </w:t>
      </w:r>
      <w:r w:rsidRPr="008805F2">
        <w:t>В</w:t>
      </w:r>
      <w:r w:rsidR="008805F2" w:rsidRPr="008805F2">
        <w:t xml:space="preserve"> </w:t>
      </w:r>
      <w:r w:rsidRPr="008805F2">
        <w:t>качестве</w:t>
      </w:r>
      <w:r w:rsidR="008805F2" w:rsidRPr="008805F2">
        <w:t xml:space="preserve"> </w:t>
      </w:r>
      <w:r w:rsidRPr="008805F2">
        <w:t>а'</w:t>
      </w:r>
      <w:r w:rsidRPr="008805F2">
        <w:rPr>
          <w:vertAlign w:val="subscript"/>
        </w:rPr>
        <w:t>0</w:t>
      </w:r>
      <w:r w:rsidR="008805F2" w:rsidRPr="008805F2">
        <w:t xml:space="preserve"> </w:t>
      </w:r>
      <w:r w:rsidRPr="008805F2">
        <w:t>выбирается</w:t>
      </w:r>
      <w:r w:rsidR="008805F2" w:rsidRPr="008805F2">
        <w:t xml:space="preserve"> </w:t>
      </w:r>
      <w:r w:rsidRPr="008805F2">
        <w:t>одно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состояний,</w:t>
      </w:r>
      <w:r w:rsidR="008805F2" w:rsidRPr="008805F2">
        <w:t xml:space="preserve"> </w:t>
      </w:r>
      <w:r w:rsidRPr="008805F2">
        <w:t>эквивалентное</w:t>
      </w:r>
      <w:r w:rsidR="008805F2" w:rsidRPr="008805F2">
        <w:t xml:space="preserve"> </w:t>
      </w:r>
      <w:r w:rsidRPr="008805F2">
        <w:t>состоянию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0</w:t>
      </w:r>
      <w:r w:rsidR="008805F2" w:rsidRPr="008805F2">
        <w:t xml:space="preserve">. </w:t>
      </w:r>
      <w:r w:rsidRPr="008805F2">
        <w:t>В</w:t>
      </w:r>
      <w:r w:rsidR="008805F2" w:rsidRPr="008805F2">
        <w:t xml:space="preserve"> </w:t>
      </w:r>
      <w:r w:rsidRPr="008805F2">
        <w:t>частности,</w:t>
      </w:r>
      <w:r w:rsidR="008805F2" w:rsidRPr="008805F2">
        <w:t xml:space="preserve"> </w:t>
      </w:r>
      <w:r w:rsidRPr="008805F2">
        <w:t>удобно</w:t>
      </w:r>
      <w:r w:rsidR="008805F2" w:rsidRPr="008805F2">
        <w:t xml:space="preserve"> </w:t>
      </w:r>
      <w:r w:rsidRPr="008805F2">
        <w:t>принять</w:t>
      </w:r>
      <w:r w:rsidR="008805F2" w:rsidRPr="008805F2">
        <w:t xml:space="preserve"> </w:t>
      </w:r>
      <w:r w:rsidRPr="008805F2">
        <w:t>само</w:t>
      </w:r>
      <w:r w:rsidR="008805F2" w:rsidRPr="008805F2">
        <w:t xml:space="preserve"> </w:t>
      </w:r>
      <w:r w:rsidRPr="008805F2">
        <w:t>состояние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0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При</w:t>
      </w:r>
      <w:r w:rsidR="008805F2" w:rsidRPr="008805F2">
        <w:t xml:space="preserve"> </w:t>
      </w:r>
      <w:r w:rsidRPr="008805F2">
        <w:t>минимизации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 </w:t>
      </w:r>
      <w:r w:rsidRPr="008805F2">
        <w:t>вводится</w:t>
      </w:r>
      <w:r w:rsidR="008805F2" w:rsidRPr="008805F2">
        <w:t xml:space="preserve"> </w:t>
      </w:r>
      <w:r w:rsidRPr="008805F2">
        <w:t>понятие</w:t>
      </w:r>
      <w:r w:rsidR="008805F2" w:rsidRPr="008805F2">
        <w:t xml:space="preserve"> </w:t>
      </w:r>
      <w:r w:rsidRPr="008805F2">
        <w:t>0-эквивалентности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разбиения</w:t>
      </w:r>
      <w:r w:rsidR="008805F2" w:rsidRPr="008805F2">
        <w:t xml:space="preserve"> </w:t>
      </w:r>
      <w:r w:rsidRPr="008805F2">
        <w:t>множества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на</w:t>
      </w:r>
      <w:r w:rsidR="008805F2" w:rsidRPr="008805F2">
        <w:t xml:space="preserve"> </w:t>
      </w:r>
      <w:r w:rsidRPr="008805F2">
        <w:t>0-классы</w:t>
      </w:r>
      <w:r w:rsidR="008805F2" w:rsidRPr="008805F2">
        <w:t xml:space="preserve">: </w:t>
      </w:r>
      <w:r w:rsidRPr="008805F2">
        <w:t>0-эквивалентными</w:t>
      </w:r>
      <w:r w:rsidR="008805F2" w:rsidRPr="008805F2">
        <w:t xml:space="preserve"> </w:t>
      </w:r>
      <w:r w:rsidRPr="008805F2">
        <w:t>называются</w:t>
      </w:r>
      <w:r w:rsidR="008805F2" w:rsidRPr="008805F2">
        <w:t xml:space="preserve"> </w:t>
      </w:r>
      <w:r w:rsidRPr="008805F2">
        <w:t>любые,</w:t>
      </w:r>
      <w:r w:rsidR="008805F2" w:rsidRPr="008805F2">
        <w:t xml:space="preserve"> </w:t>
      </w:r>
      <w:r w:rsidRPr="008805F2">
        <w:t>одинаково</w:t>
      </w:r>
      <w:r w:rsidR="008805F2" w:rsidRPr="008805F2">
        <w:t xml:space="preserve"> </w:t>
      </w:r>
      <w:r w:rsidRPr="008805F2">
        <w:t>отмеченные</w:t>
      </w:r>
      <w:r w:rsidR="008805F2" w:rsidRPr="008805F2">
        <w:t xml:space="preserve"> </w:t>
      </w:r>
      <w:r w:rsidRPr="008805F2">
        <w:t>выходными</w:t>
      </w:r>
      <w:r w:rsidR="008805F2" w:rsidRPr="008805F2">
        <w:t xml:space="preserve"> </w:t>
      </w:r>
      <w:r w:rsidRPr="008805F2">
        <w:t>сигналами,</w:t>
      </w:r>
      <w:r w:rsidR="008805F2" w:rsidRPr="008805F2">
        <w:t xml:space="preserve"> </w:t>
      </w:r>
      <w:r w:rsidRPr="008805F2">
        <w:t>состояния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</w:t>
      </w:r>
      <w:r w:rsidR="008805F2" w:rsidRPr="008805F2">
        <w:t>.</w:t>
      </w:r>
      <w:r w:rsidR="003B55D6">
        <w:t xml:space="preserve"> </w:t>
      </w:r>
      <w:r w:rsidRPr="008805F2">
        <w:t>В</w:t>
      </w:r>
      <w:r w:rsidR="008805F2" w:rsidRPr="008805F2">
        <w:t xml:space="preserve"> </w:t>
      </w:r>
      <w:r w:rsidRPr="008805F2">
        <w:t>качестве</w:t>
      </w:r>
      <w:r w:rsidR="008805F2" w:rsidRPr="008805F2">
        <w:t xml:space="preserve"> </w:t>
      </w:r>
      <w:r w:rsidRPr="008805F2">
        <w:t>примера</w:t>
      </w:r>
      <w:r w:rsidR="008805F2" w:rsidRPr="008805F2">
        <w:t xml:space="preserve"> </w:t>
      </w:r>
      <w:r w:rsidRPr="008805F2">
        <w:t>рассмотрим</w:t>
      </w:r>
      <w:r w:rsidR="008805F2" w:rsidRPr="008805F2">
        <w:t xml:space="preserve"> </w:t>
      </w:r>
      <w:r w:rsidRPr="008805F2">
        <w:t>минимизацию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Мура,</w:t>
      </w:r>
      <w:r w:rsidR="008805F2" w:rsidRPr="008805F2">
        <w:t xml:space="preserve"> </w:t>
      </w:r>
      <w:r w:rsidRPr="008805F2">
        <w:t>заданного</w:t>
      </w:r>
      <w:r w:rsidR="008805F2" w:rsidRPr="008805F2">
        <w:t xml:space="preserve"> </w:t>
      </w:r>
      <w:r w:rsidRPr="008805F2">
        <w:t>таблицей</w:t>
      </w:r>
      <w:r w:rsidR="008805F2" w:rsidRPr="008805F2">
        <w:t xml:space="preserve"> </w:t>
      </w:r>
      <w:r w:rsidRPr="008805F2">
        <w:t>переходов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выходов</w:t>
      </w:r>
      <w:r w:rsidR="008805F2">
        <w:t xml:space="preserve"> (</w:t>
      </w:r>
      <w:r w:rsidRPr="008805F2">
        <w:t>Таблица</w:t>
      </w:r>
      <w:r w:rsidR="008805F2" w:rsidRPr="008805F2">
        <w:t xml:space="preserve"> </w:t>
      </w:r>
      <w:r w:rsidRPr="008805F2">
        <w:t>1</w:t>
      </w:r>
      <w:r w:rsidR="008805F2">
        <w:t>.1</w:t>
      </w:r>
      <w:r w:rsidRPr="008805F2">
        <w:t>4</w:t>
      </w:r>
      <w:r w:rsidR="008805F2" w:rsidRPr="008805F2">
        <w:t>).</w:t>
      </w:r>
    </w:p>
    <w:p w:rsidR="003B55D6" w:rsidRDefault="003B55D6" w:rsidP="003B55D6">
      <w:pPr>
        <w:tabs>
          <w:tab w:val="left" w:pos="726"/>
        </w:tabs>
      </w:pPr>
    </w:p>
    <w:p w:rsidR="00542712" w:rsidRPr="008805F2" w:rsidRDefault="00542712" w:rsidP="003B55D6">
      <w:pPr>
        <w:tabs>
          <w:tab w:val="left" w:pos="726"/>
        </w:tabs>
      </w:pPr>
      <w:r w:rsidRPr="008805F2">
        <w:t>Таблица</w:t>
      </w:r>
      <w:r w:rsidR="008805F2" w:rsidRPr="008805F2">
        <w:t xml:space="preserve"> </w:t>
      </w:r>
      <w:r w:rsidRPr="008805F2">
        <w:t>1</w:t>
      </w:r>
      <w:r w:rsidR="008805F2">
        <w:t>.1</w:t>
      </w:r>
      <w:r w:rsidRPr="008805F2">
        <w:t>4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99"/>
        <w:gridCol w:w="699"/>
        <w:gridCol w:w="699"/>
        <w:gridCol w:w="700"/>
        <w:gridCol w:w="700"/>
        <w:gridCol w:w="699"/>
        <w:gridCol w:w="700"/>
        <w:gridCol w:w="700"/>
        <w:gridCol w:w="700"/>
        <w:gridCol w:w="700"/>
        <w:gridCol w:w="700"/>
        <w:gridCol w:w="700"/>
      </w:tblGrid>
      <w:tr w:rsidR="00542712" w:rsidRPr="008805F2" w:rsidTr="000B22E2">
        <w:trPr>
          <w:jc w:val="center"/>
        </w:trPr>
        <w:tc>
          <w:tcPr>
            <w:tcW w:w="473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У</w:t>
            </w:r>
          </w:p>
        </w:tc>
        <w:tc>
          <w:tcPr>
            <w:tcW w:w="47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</w:rPr>
              <w:t>2</w:t>
            </w:r>
          </w:p>
        </w:tc>
      </w:tr>
      <w:tr w:rsidR="00542712" w:rsidRPr="008805F2" w:rsidTr="000B22E2">
        <w:trPr>
          <w:jc w:val="center"/>
        </w:trPr>
        <w:tc>
          <w:tcPr>
            <w:tcW w:w="473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А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4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5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6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8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9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10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11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12</w:t>
            </w:r>
          </w:p>
        </w:tc>
      </w:tr>
      <w:tr w:rsidR="00542712" w:rsidRPr="008805F2" w:rsidTr="000B22E2">
        <w:trPr>
          <w:jc w:val="center"/>
        </w:trPr>
        <w:tc>
          <w:tcPr>
            <w:tcW w:w="47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10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12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5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10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5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</w:tr>
      <w:tr w:rsidR="00542712" w:rsidRPr="008805F2" w:rsidTr="000B22E2">
        <w:trPr>
          <w:jc w:val="center"/>
        </w:trPr>
        <w:tc>
          <w:tcPr>
            <w:tcW w:w="47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x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a5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a7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a6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11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9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11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6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4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6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8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</w:rPr>
              <w:t>9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</w:rPr>
              <w:t>8</w:t>
            </w:r>
          </w:p>
        </w:tc>
      </w:tr>
    </w:tbl>
    <w:p w:rsidR="00542712" w:rsidRPr="008805F2" w:rsidRDefault="00542712" w:rsidP="003B55D6">
      <w:pPr>
        <w:tabs>
          <w:tab w:val="left" w:pos="726"/>
        </w:tabs>
      </w:pPr>
    </w:p>
    <w:p w:rsidR="008805F2" w:rsidRDefault="00542712" w:rsidP="003B55D6">
      <w:pPr>
        <w:tabs>
          <w:tab w:val="left" w:pos="726"/>
        </w:tabs>
      </w:pPr>
      <w:r w:rsidRPr="008805F2">
        <w:t>Выполним</w:t>
      </w:r>
      <w:r w:rsidR="008805F2" w:rsidRPr="008805F2">
        <w:t xml:space="preserve"> </w:t>
      </w:r>
      <w:r w:rsidRPr="008805F2">
        <w:t>разбиение</w:t>
      </w:r>
      <w:r w:rsidR="008805F2" w:rsidRPr="008805F2">
        <w:t xml:space="preserve"> </w:t>
      </w:r>
      <w:r w:rsidRPr="008805F2">
        <w:rPr>
          <w:lang w:val="en-US"/>
        </w:rPr>
        <w:t></w:t>
      </w:r>
      <w:r w:rsidRPr="008805F2">
        <w:rPr>
          <w:vertAlign w:val="subscript"/>
        </w:rPr>
        <w:t>0</w:t>
      </w:r>
      <w:r w:rsidR="008805F2" w:rsidRPr="008805F2">
        <w:t>:</w:t>
      </w:r>
    </w:p>
    <w:p w:rsidR="003B55D6" w:rsidRPr="008805F2" w:rsidRDefault="003B55D6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rPr>
          <w:b/>
        </w:rPr>
        <w:t></w:t>
      </w:r>
      <w:r w:rsidRPr="008805F2">
        <w:rPr>
          <w:vertAlign w:val="subscript"/>
        </w:rPr>
        <w:t>0</w:t>
      </w:r>
      <w:r w:rsidRPr="008805F2">
        <w:t>={В</w:t>
      </w:r>
      <w:r w:rsidRPr="008805F2">
        <w:rPr>
          <w:vertAlign w:val="subscript"/>
        </w:rPr>
        <w:t>1</w:t>
      </w:r>
      <w:r w:rsidR="008805F2">
        <w:t>, В</w:t>
      </w:r>
      <w:r w:rsidRPr="008805F2">
        <w:rPr>
          <w:vertAlign w:val="subscript"/>
        </w:rPr>
        <w:t>2</w:t>
      </w:r>
      <w:r w:rsidR="008805F2">
        <w:t>, В</w:t>
      </w:r>
      <w:r w:rsidRPr="008805F2">
        <w:rPr>
          <w:vertAlign w:val="subscript"/>
        </w:rPr>
        <w:t>3</w:t>
      </w:r>
      <w:r w:rsidRPr="008805F2">
        <w:t>}</w:t>
      </w:r>
      <w:r w:rsidR="008805F2" w:rsidRPr="008805F2">
        <w:t>;</w:t>
      </w:r>
    </w:p>
    <w:p w:rsidR="003B55D6" w:rsidRDefault="00542712" w:rsidP="003B55D6">
      <w:pPr>
        <w:tabs>
          <w:tab w:val="left" w:pos="726"/>
        </w:tabs>
      </w:pPr>
      <w:r w:rsidRPr="008805F2">
        <w:rPr>
          <w:lang w:val="en-US"/>
        </w:rPr>
        <w:t>B</w:t>
      </w:r>
      <w:r w:rsidRPr="008805F2">
        <w:rPr>
          <w:vertAlign w:val="subscript"/>
        </w:rPr>
        <w:t>1</w:t>
      </w:r>
      <w:r w:rsidRPr="008805F2">
        <w:t>={</w:t>
      </w:r>
      <w:r w:rsidRPr="008805F2">
        <w:rPr>
          <w:lang w:val="en-US"/>
        </w:rPr>
        <w:t>a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2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8</w:t>
      </w:r>
      <w:r w:rsidRPr="008805F2">
        <w:t>},</w:t>
      </w:r>
      <w:r w:rsidR="008805F2" w:rsidRPr="008805F2">
        <w:t xml:space="preserve"> </w:t>
      </w:r>
      <w:r w:rsidRPr="008805F2">
        <w:t>В</w:t>
      </w:r>
      <w:r w:rsidRPr="008805F2">
        <w:rPr>
          <w:vertAlign w:val="subscript"/>
        </w:rPr>
        <w:t>2</w:t>
      </w:r>
      <w:r w:rsidRPr="008805F2">
        <w:t>={а</w:t>
      </w:r>
      <w:r w:rsidRPr="008805F2">
        <w:rPr>
          <w:vertAlign w:val="subscript"/>
        </w:rPr>
        <w:t>6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9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10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11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12</w:t>
      </w:r>
      <w:r w:rsidRPr="008805F2">
        <w:t>},</w:t>
      </w:r>
      <w:r w:rsidR="008805F2" w:rsidRPr="008805F2">
        <w:t xml:space="preserve"> </w:t>
      </w:r>
      <w:r w:rsidRPr="008805F2">
        <w:t>В</w:t>
      </w:r>
      <w:r w:rsidRPr="008805F2">
        <w:rPr>
          <w:vertAlign w:val="subscript"/>
        </w:rPr>
        <w:t>3</w:t>
      </w:r>
      <w:r w:rsidRPr="008805F2">
        <w:t>={а</w:t>
      </w:r>
      <w:r w:rsidRPr="008805F2">
        <w:rPr>
          <w:vertAlign w:val="subscript"/>
        </w:rPr>
        <w:t>3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4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5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7</w:t>
      </w:r>
      <w:r w:rsidRPr="008805F2">
        <w:t>}</w:t>
      </w:r>
      <w:r w:rsidR="008805F2" w:rsidRPr="008805F2">
        <w:t xml:space="preserve">. </w:t>
      </w:r>
    </w:p>
    <w:p w:rsidR="003B55D6" w:rsidRDefault="003B55D6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Построим</w:t>
      </w:r>
      <w:r w:rsidR="008805F2" w:rsidRPr="008805F2">
        <w:t xml:space="preserve"> </w:t>
      </w:r>
      <w:r w:rsidRPr="008805F2">
        <w:t>таблицу</w:t>
      </w:r>
      <w:r w:rsidR="008805F2" w:rsidRPr="008805F2">
        <w:t xml:space="preserve"> </w:t>
      </w:r>
      <w:r w:rsidRPr="008805F2">
        <w:t>разбиения</w:t>
      </w:r>
      <w:r w:rsidR="008805F2" w:rsidRPr="008805F2">
        <w:t xml:space="preserve"> </w:t>
      </w:r>
      <w:r w:rsidRPr="008805F2">
        <w:rPr>
          <w:lang w:val="en-US"/>
        </w:rPr>
        <w:t></w:t>
      </w:r>
      <w:r w:rsidRPr="008805F2">
        <w:rPr>
          <w:vertAlign w:val="subscript"/>
        </w:rPr>
        <w:t>0</w:t>
      </w:r>
      <w:r w:rsidR="008805F2" w:rsidRPr="008805F2">
        <w:t>:</w:t>
      </w:r>
    </w:p>
    <w:p w:rsidR="00542712" w:rsidRPr="008805F2" w:rsidRDefault="00542712" w:rsidP="003B55D6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98"/>
        <w:gridCol w:w="699"/>
        <w:gridCol w:w="699"/>
        <w:gridCol w:w="699"/>
        <w:gridCol w:w="699"/>
        <w:gridCol w:w="700"/>
        <w:gridCol w:w="700"/>
        <w:gridCol w:w="700"/>
        <w:gridCol w:w="700"/>
        <w:gridCol w:w="700"/>
        <w:gridCol w:w="700"/>
        <w:gridCol w:w="700"/>
      </w:tblGrid>
      <w:tr w:rsidR="00542712" w:rsidRPr="008805F2" w:rsidTr="000B22E2">
        <w:trPr>
          <w:jc w:val="center"/>
        </w:trPr>
        <w:tc>
          <w:tcPr>
            <w:tcW w:w="47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У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2847" w:type="dxa"/>
            <w:gridSpan w:val="6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1900" w:type="dxa"/>
            <w:gridSpan w:val="4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3</w:t>
            </w:r>
          </w:p>
        </w:tc>
      </w:tr>
      <w:tr w:rsidR="00542712" w:rsidRPr="008805F2" w:rsidTr="000B22E2">
        <w:trPr>
          <w:jc w:val="center"/>
        </w:trPr>
        <w:tc>
          <w:tcPr>
            <w:tcW w:w="47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А</w:t>
            </w:r>
          </w:p>
        </w:tc>
        <w:tc>
          <w:tcPr>
            <w:tcW w:w="47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8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6</w:t>
            </w:r>
          </w:p>
        </w:tc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9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10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11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12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8805F2">
              <w:t>а</w:t>
            </w:r>
            <w:r w:rsidRPr="000B22E2">
              <w:rPr>
                <w:vertAlign w:val="subscript"/>
                <w:lang w:val="en-US"/>
              </w:rPr>
              <w:t>4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5</w:t>
            </w:r>
          </w:p>
        </w:tc>
        <w:tc>
          <w:tcPr>
            <w:tcW w:w="47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7</w:t>
            </w:r>
          </w:p>
        </w:tc>
      </w:tr>
      <w:tr w:rsidR="00542712" w:rsidRPr="008805F2" w:rsidTr="000B22E2">
        <w:trPr>
          <w:jc w:val="center"/>
        </w:trPr>
        <w:tc>
          <w:tcPr>
            <w:tcW w:w="474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8805F2">
              <w:t>х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3</w:t>
            </w:r>
            <w:r w:rsidRPr="008805F2">
              <w:t>,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3</w:t>
            </w:r>
          </w:p>
        </w:tc>
      </w:tr>
      <w:tr w:rsidR="00542712" w:rsidRPr="008805F2" w:rsidTr="000B22E2">
        <w:trPr>
          <w:jc w:val="center"/>
        </w:trPr>
        <w:tc>
          <w:tcPr>
            <w:tcW w:w="47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х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B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В</w:t>
            </w:r>
            <w:r w:rsidRPr="000B22E2">
              <w:rPr>
                <w:vertAlign w:val="subscript"/>
              </w:rPr>
              <w:t>2</w:t>
            </w:r>
          </w:p>
        </w:tc>
      </w:tr>
    </w:tbl>
    <w:p w:rsidR="003B55D6" w:rsidRDefault="003B55D6" w:rsidP="003B55D6">
      <w:pPr>
        <w:tabs>
          <w:tab w:val="left" w:pos="726"/>
        </w:tabs>
      </w:pPr>
    </w:p>
    <w:p w:rsidR="008805F2" w:rsidRDefault="00542712" w:rsidP="003B55D6">
      <w:pPr>
        <w:tabs>
          <w:tab w:val="left" w:pos="726"/>
        </w:tabs>
      </w:pPr>
      <w:r w:rsidRPr="008805F2">
        <w:t>Выполним</w:t>
      </w:r>
      <w:r w:rsidR="008805F2" w:rsidRPr="008805F2">
        <w:t xml:space="preserve"> </w:t>
      </w:r>
      <w:r w:rsidRPr="008805F2">
        <w:t>разбиение</w:t>
      </w:r>
      <w:r w:rsidR="008805F2" w:rsidRPr="008805F2">
        <w:t xml:space="preserve"> </w:t>
      </w:r>
      <w:r w:rsidRPr="008805F2">
        <w:rPr>
          <w:lang w:val="en-US"/>
        </w:rPr>
        <w:t></w:t>
      </w:r>
      <w:r w:rsidRPr="008805F2">
        <w:rPr>
          <w:vertAlign w:val="subscript"/>
        </w:rPr>
        <w:t>1</w:t>
      </w:r>
      <w:r w:rsidR="008805F2" w:rsidRPr="008805F2">
        <w:t>:</w:t>
      </w:r>
    </w:p>
    <w:p w:rsidR="003B55D6" w:rsidRPr="008805F2" w:rsidRDefault="003B55D6" w:rsidP="003B55D6">
      <w:pPr>
        <w:tabs>
          <w:tab w:val="left" w:pos="726"/>
        </w:tabs>
      </w:pPr>
    </w:p>
    <w:p w:rsidR="003B55D6" w:rsidRDefault="00542712" w:rsidP="003B55D6">
      <w:pPr>
        <w:tabs>
          <w:tab w:val="left" w:pos="726"/>
        </w:tabs>
      </w:pPr>
      <w:r w:rsidRPr="008805F2">
        <w:t></w:t>
      </w:r>
      <w:r w:rsidRPr="008805F2">
        <w:rPr>
          <w:vertAlign w:val="subscript"/>
        </w:rPr>
        <w:t>1</w:t>
      </w:r>
      <w:r w:rsidRPr="008805F2">
        <w:t>={С</w:t>
      </w:r>
      <w:r w:rsidRPr="008805F2">
        <w:rPr>
          <w:vertAlign w:val="subscript"/>
        </w:rPr>
        <w:t>1</w:t>
      </w:r>
      <w:r w:rsidR="008805F2">
        <w:t>, С</w:t>
      </w:r>
      <w:r w:rsidRPr="008805F2">
        <w:rPr>
          <w:vertAlign w:val="subscript"/>
        </w:rPr>
        <w:t>2</w:t>
      </w:r>
      <w:r w:rsidR="008805F2">
        <w:t>, С</w:t>
      </w:r>
      <w:r w:rsidRPr="008805F2">
        <w:rPr>
          <w:vertAlign w:val="subscript"/>
        </w:rPr>
        <w:t>3</w:t>
      </w:r>
      <w:r w:rsidR="008805F2">
        <w:t>, С</w:t>
      </w:r>
      <w:r w:rsidRPr="008805F2">
        <w:rPr>
          <w:vertAlign w:val="subscript"/>
        </w:rPr>
        <w:t>4</w:t>
      </w:r>
      <w:r w:rsidRPr="008805F2">
        <w:t>}</w:t>
      </w:r>
      <w:r w:rsidR="008805F2" w:rsidRPr="008805F2">
        <w:t>;</w:t>
      </w:r>
      <w:r w:rsidR="003B55D6">
        <w:t xml:space="preserve"> </w:t>
      </w:r>
    </w:p>
    <w:p w:rsidR="008805F2" w:rsidRDefault="00542712" w:rsidP="003B55D6">
      <w:pPr>
        <w:tabs>
          <w:tab w:val="left" w:pos="726"/>
        </w:tabs>
      </w:pPr>
      <w:r w:rsidRPr="008805F2">
        <w:rPr>
          <w:lang w:val="en-US"/>
        </w:rPr>
        <w:t>C</w:t>
      </w:r>
      <w:r w:rsidRPr="008805F2">
        <w:rPr>
          <w:vertAlign w:val="subscript"/>
        </w:rPr>
        <w:t>1</w:t>
      </w:r>
      <w:r w:rsidRPr="008805F2">
        <w:t>={</w:t>
      </w:r>
      <w:r w:rsidRPr="008805F2">
        <w:rPr>
          <w:lang w:val="en-US"/>
        </w:rPr>
        <w:t>a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t>a</w:t>
      </w:r>
      <w:r w:rsidRPr="008805F2">
        <w:rPr>
          <w:vertAlign w:val="subscript"/>
        </w:rPr>
        <w:t>2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8</w:t>
      </w:r>
      <w:r w:rsidRPr="008805F2">
        <w:t>},</w:t>
      </w:r>
      <w:r w:rsidR="008805F2" w:rsidRPr="008805F2">
        <w:t xml:space="preserve"> </w:t>
      </w:r>
      <w:r w:rsidRPr="008805F2">
        <w:t>С</w:t>
      </w:r>
      <w:r w:rsidRPr="008805F2">
        <w:rPr>
          <w:vertAlign w:val="subscript"/>
        </w:rPr>
        <w:t>2</w:t>
      </w:r>
      <w:r w:rsidRPr="008805F2">
        <w:t>={а</w:t>
      </w:r>
      <w:r w:rsidRPr="008805F2">
        <w:rPr>
          <w:vertAlign w:val="subscript"/>
        </w:rPr>
        <w:t>6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9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11</w:t>
      </w:r>
      <w:r w:rsidRPr="008805F2">
        <w:t>},</w:t>
      </w:r>
      <w:r w:rsidR="008805F2" w:rsidRPr="008805F2">
        <w:t xml:space="preserve"> </w:t>
      </w:r>
      <w:r w:rsidRPr="008805F2">
        <w:t>С</w:t>
      </w:r>
      <w:r w:rsidRPr="008805F2">
        <w:rPr>
          <w:vertAlign w:val="subscript"/>
        </w:rPr>
        <w:t>3</w:t>
      </w:r>
      <w:r w:rsidRPr="008805F2">
        <w:t>={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10</w:t>
      </w:r>
      <w:r w:rsidRPr="008805F2">
        <w:t>,</w:t>
      </w:r>
      <w:r w:rsidR="008805F2" w:rsidRPr="008805F2">
        <w:t xml:space="preserve"> </w:t>
      </w:r>
      <w:r w:rsidRPr="008805F2">
        <w:t>a</w:t>
      </w:r>
      <w:r w:rsidRPr="008805F2">
        <w:rPr>
          <w:vertAlign w:val="subscript"/>
        </w:rPr>
        <w:t>12</w:t>
      </w:r>
      <w:r w:rsidRPr="008805F2">
        <w:t>},</w:t>
      </w:r>
      <w:r w:rsidR="008805F2" w:rsidRPr="008805F2">
        <w:t xml:space="preserve"> </w:t>
      </w:r>
      <w:r w:rsidRPr="008805F2">
        <w:t>С</w:t>
      </w:r>
      <w:r w:rsidRPr="008805F2">
        <w:rPr>
          <w:vertAlign w:val="subscript"/>
        </w:rPr>
        <w:t>4</w:t>
      </w:r>
      <w:r w:rsidRPr="008805F2">
        <w:t>={а</w:t>
      </w:r>
      <w:r w:rsidRPr="008805F2">
        <w:rPr>
          <w:vertAlign w:val="subscript"/>
        </w:rPr>
        <w:t>3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4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5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7</w:t>
      </w:r>
      <w:r w:rsidRPr="008805F2">
        <w:t>}</w:t>
      </w:r>
      <w:r w:rsidR="008805F2" w:rsidRPr="008805F2">
        <w:t>.</w:t>
      </w:r>
    </w:p>
    <w:p w:rsidR="003B55D6" w:rsidRPr="008805F2" w:rsidRDefault="003B55D6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Построим</w:t>
      </w:r>
      <w:r w:rsidR="008805F2" w:rsidRPr="008805F2">
        <w:t xml:space="preserve"> </w:t>
      </w:r>
      <w:r w:rsidRPr="008805F2">
        <w:t>таблицу</w:t>
      </w:r>
      <w:r w:rsidR="008805F2" w:rsidRPr="008805F2">
        <w:t xml:space="preserve"> </w:t>
      </w:r>
      <w:r w:rsidRPr="008805F2">
        <w:t>разбиения</w:t>
      </w:r>
      <w:r w:rsidR="008805F2" w:rsidRPr="008805F2">
        <w:t xml:space="preserve"> </w:t>
      </w:r>
      <w:r w:rsidRPr="008805F2">
        <w:rPr>
          <w:lang w:val="en-US"/>
        </w:rPr>
        <w:t></w:t>
      </w:r>
      <w:r w:rsidRPr="008805F2">
        <w:rPr>
          <w:vertAlign w:val="subscript"/>
        </w:rPr>
        <w:t>1</w:t>
      </w:r>
      <w:r w:rsidR="008805F2" w:rsidRPr="008805F2">
        <w:t>:</w:t>
      </w:r>
    </w:p>
    <w:p w:rsidR="00542712" w:rsidRPr="008805F2" w:rsidRDefault="00542712" w:rsidP="003B55D6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727"/>
        <w:gridCol w:w="948"/>
        <w:gridCol w:w="634"/>
        <w:gridCol w:w="598"/>
        <w:gridCol w:w="726"/>
        <w:gridCol w:w="790"/>
        <w:gridCol w:w="664"/>
        <w:gridCol w:w="714"/>
        <w:gridCol w:w="12"/>
        <w:gridCol w:w="726"/>
        <w:gridCol w:w="726"/>
        <w:gridCol w:w="726"/>
        <w:gridCol w:w="659"/>
      </w:tblGrid>
      <w:tr w:rsidR="00542712" w:rsidRPr="008805F2" w:rsidTr="000B22E2">
        <w:trPr>
          <w:trHeight w:hRule="exact" w:val="356"/>
          <w:jc w:val="center"/>
        </w:trPr>
        <w:tc>
          <w:tcPr>
            <w:tcW w:w="296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У</w:t>
            </w:r>
          </w:p>
        </w:tc>
        <w:tc>
          <w:tcPr>
            <w:tcW w:w="1547" w:type="dxa"/>
            <w:gridSpan w:val="3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3</w:t>
            </w:r>
          </w:p>
        </w:tc>
        <w:tc>
          <w:tcPr>
            <w:tcW w:w="1911" w:type="dxa"/>
            <w:gridSpan w:val="5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4</w:t>
            </w:r>
          </w:p>
        </w:tc>
      </w:tr>
      <w:tr w:rsidR="00542712" w:rsidRPr="008805F2" w:rsidTr="000B22E2">
        <w:trPr>
          <w:trHeight w:hRule="exact" w:val="280"/>
          <w:jc w:val="center"/>
        </w:trPr>
        <w:tc>
          <w:tcPr>
            <w:tcW w:w="296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А</w:t>
            </w:r>
          </w:p>
        </w:tc>
        <w:tc>
          <w:tcPr>
            <w:tcW w:w="487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8</w:t>
            </w:r>
          </w:p>
        </w:tc>
        <w:tc>
          <w:tcPr>
            <w:tcW w:w="401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6</w:t>
            </w:r>
          </w:p>
        </w:tc>
        <w:tc>
          <w:tcPr>
            <w:tcW w:w="487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9</w:t>
            </w:r>
          </w:p>
        </w:tc>
        <w:tc>
          <w:tcPr>
            <w:tcW w:w="530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11</w:t>
            </w:r>
          </w:p>
        </w:tc>
        <w:tc>
          <w:tcPr>
            <w:tcW w:w="44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10</w:t>
            </w:r>
          </w:p>
        </w:tc>
        <w:tc>
          <w:tcPr>
            <w:tcW w:w="487" w:type="dxa"/>
            <w:gridSpan w:val="2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12</w:t>
            </w:r>
          </w:p>
        </w:tc>
        <w:tc>
          <w:tcPr>
            <w:tcW w:w="487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487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8805F2">
              <w:t>а</w:t>
            </w:r>
            <w:r w:rsidRPr="000B22E2">
              <w:rPr>
                <w:vertAlign w:val="subscript"/>
                <w:lang w:val="en-US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5</w:t>
            </w:r>
          </w:p>
        </w:tc>
        <w:tc>
          <w:tcPr>
            <w:tcW w:w="442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7</w:t>
            </w:r>
          </w:p>
        </w:tc>
      </w:tr>
      <w:tr w:rsidR="00542712" w:rsidRPr="008805F2" w:rsidTr="000B22E2">
        <w:trPr>
          <w:trHeight w:hRule="exact" w:val="302"/>
          <w:jc w:val="center"/>
        </w:trPr>
        <w:tc>
          <w:tcPr>
            <w:tcW w:w="296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х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487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4</w:t>
            </w:r>
          </w:p>
        </w:tc>
        <w:tc>
          <w:tcPr>
            <w:tcW w:w="44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C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487" w:type="dxa"/>
            <w:gridSpan w:val="2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C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487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C</w:t>
            </w:r>
            <w:r w:rsidRPr="000B22E2">
              <w:rPr>
                <w:vertAlign w:val="subscript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4</w:t>
            </w:r>
          </w:p>
        </w:tc>
        <w:tc>
          <w:tcPr>
            <w:tcW w:w="442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4</w:t>
            </w:r>
          </w:p>
        </w:tc>
      </w:tr>
      <w:tr w:rsidR="00542712" w:rsidRPr="008805F2" w:rsidTr="000B22E2">
        <w:trPr>
          <w:trHeight w:hRule="exact" w:val="270"/>
          <w:jc w:val="center"/>
        </w:trPr>
        <w:tc>
          <w:tcPr>
            <w:tcW w:w="296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х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4</w:t>
            </w:r>
          </w:p>
        </w:tc>
        <w:tc>
          <w:tcPr>
            <w:tcW w:w="63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4</w:t>
            </w:r>
          </w:p>
        </w:tc>
        <w:tc>
          <w:tcPr>
            <w:tcW w:w="401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530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45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C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487" w:type="dxa"/>
            <w:gridSpan w:val="2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C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487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2</w:t>
            </w:r>
          </w:p>
        </w:tc>
        <w:tc>
          <w:tcPr>
            <w:tcW w:w="442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С</w:t>
            </w:r>
            <w:r w:rsidRPr="000B22E2">
              <w:rPr>
                <w:vertAlign w:val="subscript"/>
              </w:rPr>
              <w:t>2</w:t>
            </w:r>
          </w:p>
        </w:tc>
      </w:tr>
    </w:tbl>
    <w:p w:rsidR="003B55D6" w:rsidRDefault="003B55D6" w:rsidP="003B55D6">
      <w:pPr>
        <w:tabs>
          <w:tab w:val="left" w:pos="726"/>
        </w:tabs>
      </w:pPr>
    </w:p>
    <w:p w:rsidR="008805F2" w:rsidRDefault="00542712" w:rsidP="003B55D6">
      <w:pPr>
        <w:tabs>
          <w:tab w:val="left" w:pos="726"/>
        </w:tabs>
        <w:rPr>
          <w:i/>
        </w:rPr>
      </w:pPr>
      <w:r w:rsidRPr="008805F2">
        <w:t>Выполним</w:t>
      </w:r>
      <w:r w:rsidR="008805F2" w:rsidRPr="008805F2">
        <w:t xml:space="preserve"> </w:t>
      </w:r>
      <w:r w:rsidRPr="008805F2">
        <w:t>разбиение</w:t>
      </w:r>
      <w:r w:rsidR="008805F2" w:rsidRPr="008805F2">
        <w:t xml:space="preserve"> </w:t>
      </w:r>
      <w:r w:rsidRPr="008805F2">
        <w:rPr>
          <w:lang w:val="en-US"/>
        </w:rPr>
        <w:t></w:t>
      </w:r>
      <w:r w:rsidRPr="008805F2">
        <w:rPr>
          <w:vertAlign w:val="subscript"/>
        </w:rPr>
        <w:t>2</w:t>
      </w:r>
      <w:r w:rsidR="008805F2" w:rsidRPr="008805F2">
        <w:rPr>
          <w:i/>
        </w:rPr>
        <w:t>.</w:t>
      </w:r>
    </w:p>
    <w:p w:rsidR="003B55D6" w:rsidRPr="008805F2" w:rsidRDefault="003B55D6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  <w:rPr>
          <w:lang w:val="en-US"/>
        </w:rPr>
      </w:pPr>
      <w:r w:rsidRPr="008805F2">
        <w:rPr>
          <w:lang w:val="en-US"/>
        </w:rPr>
        <w:t></w:t>
      </w:r>
      <w:r w:rsidRPr="008805F2">
        <w:rPr>
          <w:vertAlign w:val="subscript"/>
          <w:lang w:val="en-US"/>
        </w:rPr>
        <w:t>1</w:t>
      </w:r>
      <w:r w:rsidRPr="008805F2">
        <w:rPr>
          <w:lang w:val="en-US"/>
        </w:rPr>
        <w:t>={D</w:t>
      </w:r>
      <w:r w:rsidRPr="008805F2">
        <w:rPr>
          <w:vertAlign w:val="subscript"/>
          <w:lang w:val="en-US"/>
        </w:rPr>
        <w:t>1</w:t>
      </w:r>
      <w:r w:rsidRPr="008805F2">
        <w:rPr>
          <w:lang w:val="en-US"/>
        </w:rPr>
        <w:t>,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D</w:t>
      </w:r>
      <w:r w:rsidRPr="008805F2">
        <w:rPr>
          <w:vertAlign w:val="subscript"/>
          <w:lang w:val="en-US"/>
        </w:rPr>
        <w:t>2</w:t>
      </w:r>
      <w:r w:rsidRPr="008805F2">
        <w:rPr>
          <w:lang w:val="en-US"/>
        </w:rPr>
        <w:t>,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D</w:t>
      </w:r>
      <w:r w:rsidRPr="008805F2">
        <w:rPr>
          <w:vertAlign w:val="subscript"/>
          <w:lang w:val="en-US"/>
        </w:rPr>
        <w:t>3</w:t>
      </w:r>
      <w:r w:rsidRPr="008805F2">
        <w:rPr>
          <w:lang w:val="en-US"/>
        </w:rPr>
        <w:t>,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D</w:t>
      </w:r>
      <w:r w:rsidRPr="008805F2">
        <w:rPr>
          <w:vertAlign w:val="subscript"/>
          <w:lang w:val="en-US"/>
        </w:rPr>
        <w:t>4</w:t>
      </w:r>
      <w:r w:rsidRPr="008805F2">
        <w:rPr>
          <w:lang w:val="en-US"/>
        </w:rPr>
        <w:t>}</w:t>
      </w:r>
      <w:r w:rsidR="008805F2" w:rsidRPr="008805F2">
        <w:rPr>
          <w:lang w:val="en-US"/>
        </w:rPr>
        <w:t>;</w:t>
      </w:r>
    </w:p>
    <w:p w:rsidR="008805F2" w:rsidRPr="008805F2" w:rsidRDefault="00542712" w:rsidP="003B55D6">
      <w:pPr>
        <w:tabs>
          <w:tab w:val="left" w:pos="726"/>
        </w:tabs>
        <w:rPr>
          <w:lang w:val="en-US"/>
        </w:rPr>
      </w:pPr>
      <w:r w:rsidRPr="008805F2">
        <w:rPr>
          <w:lang w:val="en-US"/>
        </w:rPr>
        <w:t>D</w:t>
      </w:r>
      <w:r w:rsidRPr="008805F2">
        <w:rPr>
          <w:vertAlign w:val="subscript"/>
          <w:lang w:val="en-US"/>
        </w:rPr>
        <w:t>1</w:t>
      </w:r>
      <w:r w:rsidRPr="008805F2">
        <w:rPr>
          <w:lang w:val="en-US"/>
        </w:rPr>
        <w:t>={a</w:t>
      </w:r>
      <w:r w:rsidRPr="008805F2">
        <w:rPr>
          <w:vertAlign w:val="subscript"/>
          <w:lang w:val="en-US"/>
        </w:rPr>
        <w:t>1</w:t>
      </w:r>
      <w:r w:rsidRPr="008805F2">
        <w:rPr>
          <w:lang w:val="en-US"/>
        </w:rPr>
        <w:t>,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2</w:t>
      </w:r>
      <w:r w:rsidRPr="008805F2">
        <w:rPr>
          <w:lang w:val="en-US"/>
        </w:rPr>
        <w:t>,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8</w:t>
      </w:r>
      <w:r w:rsidRPr="008805F2">
        <w:rPr>
          <w:lang w:val="en-US"/>
        </w:rPr>
        <w:t>},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D</w:t>
      </w:r>
      <w:r w:rsidRPr="008805F2">
        <w:rPr>
          <w:vertAlign w:val="subscript"/>
          <w:lang w:val="en-US"/>
        </w:rPr>
        <w:t>2</w:t>
      </w:r>
      <w:r w:rsidRPr="008805F2">
        <w:rPr>
          <w:lang w:val="en-US"/>
        </w:rPr>
        <w:t>={</w:t>
      </w:r>
      <w:r w:rsidRPr="008805F2">
        <w:t>а</w:t>
      </w:r>
      <w:r w:rsidRPr="008805F2">
        <w:rPr>
          <w:vertAlign w:val="subscript"/>
          <w:lang w:val="en-US"/>
        </w:rPr>
        <w:t>6</w:t>
      </w:r>
      <w:r w:rsidRPr="008805F2">
        <w:rPr>
          <w:lang w:val="en-US"/>
        </w:rPr>
        <w:t>,</w:t>
      </w:r>
      <w:r w:rsidR="008805F2" w:rsidRPr="008805F2">
        <w:rPr>
          <w:lang w:val="en-US"/>
        </w:rPr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9</w:t>
      </w:r>
      <w:r w:rsidRPr="008805F2">
        <w:rPr>
          <w:lang w:val="en-US"/>
        </w:rPr>
        <w:t>,</w:t>
      </w:r>
      <w:r w:rsidR="008805F2" w:rsidRPr="008805F2">
        <w:rPr>
          <w:lang w:val="en-US"/>
        </w:rPr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11</w:t>
      </w:r>
      <w:r w:rsidRPr="008805F2">
        <w:rPr>
          <w:lang w:val="en-US"/>
        </w:rPr>
        <w:t>},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D</w:t>
      </w:r>
      <w:r w:rsidRPr="008805F2">
        <w:rPr>
          <w:vertAlign w:val="subscript"/>
          <w:lang w:val="en-US"/>
        </w:rPr>
        <w:t>3</w:t>
      </w:r>
      <w:r w:rsidRPr="008805F2">
        <w:rPr>
          <w:lang w:val="en-US"/>
        </w:rPr>
        <w:t>={</w:t>
      </w:r>
      <w:r w:rsidR="008805F2" w:rsidRPr="008805F2">
        <w:rPr>
          <w:lang w:val="en-US"/>
        </w:rPr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10</w:t>
      </w:r>
      <w:r w:rsidRPr="008805F2">
        <w:rPr>
          <w:lang w:val="en-US"/>
        </w:rPr>
        <w:t>,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12</w:t>
      </w:r>
      <w:r w:rsidRPr="008805F2">
        <w:rPr>
          <w:lang w:val="en-US"/>
        </w:rPr>
        <w:t>},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D</w:t>
      </w:r>
      <w:r w:rsidRPr="008805F2">
        <w:rPr>
          <w:vertAlign w:val="subscript"/>
          <w:lang w:val="en-US"/>
        </w:rPr>
        <w:t>4</w:t>
      </w:r>
      <w:r w:rsidRPr="008805F2">
        <w:rPr>
          <w:lang w:val="en-US"/>
        </w:rPr>
        <w:t>={</w:t>
      </w:r>
      <w:r w:rsidRPr="008805F2">
        <w:t>а</w:t>
      </w:r>
      <w:r w:rsidRPr="008805F2">
        <w:rPr>
          <w:vertAlign w:val="subscript"/>
          <w:lang w:val="en-US"/>
        </w:rPr>
        <w:t>3</w:t>
      </w:r>
      <w:r w:rsidRPr="008805F2">
        <w:rPr>
          <w:lang w:val="en-US"/>
        </w:rPr>
        <w:t>,</w:t>
      </w:r>
      <w:r w:rsidR="008805F2" w:rsidRPr="008805F2">
        <w:rPr>
          <w:lang w:val="en-US"/>
        </w:rPr>
        <w:t xml:space="preserve"> </w:t>
      </w:r>
      <w:r w:rsidRPr="008805F2">
        <w:t>а</w:t>
      </w:r>
      <w:r w:rsidRPr="008805F2">
        <w:rPr>
          <w:vertAlign w:val="subscript"/>
          <w:lang w:val="en-US"/>
        </w:rPr>
        <w:t>4</w:t>
      </w:r>
      <w:r w:rsidRPr="008805F2">
        <w:rPr>
          <w:lang w:val="en-US"/>
        </w:rPr>
        <w:t>,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5</w:t>
      </w:r>
      <w:r w:rsidRPr="008805F2">
        <w:rPr>
          <w:lang w:val="en-US"/>
        </w:rPr>
        <w:t>,</w:t>
      </w:r>
      <w:r w:rsidR="008805F2" w:rsidRPr="008805F2">
        <w:rPr>
          <w:lang w:val="en-US"/>
        </w:rPr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  <w:lang w:val="en-US"/>
        </w:rPr>
        <w:t>7</w:t>
      </w:r>
      <w:r w:rsidRPr="008805F2">
        <w:rPr>
          <w:lang w:val="en-US"/>
        </w:rPr>
        <w:t>}</w:t>
      </w:r>
      <w:r w:rsidR="008805F2" w:rsidRPr="008805F2">
        <w:rPr>
          <w:lang w:val="en-US"/>
        </w:rPr>
        <w:t>.</w:t>
      </w:r>
    </w:p>
    <w:p w:rsidR="003B55D6" w:rsidRDefault="003B55D6" w:rsidP="003B55D6">
      <w:pPr>
        <w:tabs>
          <w:tab w:val="left" w:pos="726"/>
        </w:tabs>
      </w:pPr>
    </w:p>
    <w:p w:rsidR="008805F2" w:rsidRPr="008805F2" w:rsidRDefault="00542712" w:rsidP="003B55D6">
      <w:pPr>
        <w:tabs>
          <w:tab w:val="left" w:pos="726"/>
        </w:tabs>
      </w:pPr>
      <w:r w:rsidRPr="008805F2">
        <w:t>Разбиение</w:t>
      </w:r>
      <w:r w:rsidR="008805F2" w:rsidRPr="008805F2">
        <w:t xml:space="preserve"> </w:t>
      </w:r>
      <w:r w:rsidRPr="008805F2">
        <w:rPr>
          <w:lang w:val="en-US"/>
        </w:rPr>
        <w:t></w:t>
      </w:r>
      <w:r w:rsidRPr="008805F2">
        <w:rPr>
          <w:vertAlign w:val="subscript"/>
        </w:rPr>
        <w:t>2</w:t>
      </w:r>
      <w:r w:rsidR="008805F2" w:rsidRPr="008805F2">
        <w:t xml:space="preserve"> </w:t>
      </w:r>
      <w:r w:rsidRPr="008805F2">
        <w:t>повторяет</w:t>
      </w:r>
      <w:r w:rsidR="008805F2" w:rsidRPr="008805F2">
        <w:t xml:space="preserve"> </w:t>
      </w:r>
      <w:r w:rsidRPr="008805F2">
        <w:t>разбиение</w:t>
      </w:r>
      <w:r w:rsidR="008805F2" w:rsidRPr="008805F2">
        <w:t xml:space="preserve"> </w:t>
      </w:r>
      <w:r w:rsidRPr="008805F2">
        <w:rPr>
          <w:lang w:val="en-US"/>
        </w:rPr>
        <w:t></w:t>
      </w:r>
      <w:r w:rsidRPr="008805F2">
        <w:rPr>
          <w:vertAlign w:val="subscript"/>
        </w:rPr>
        <w:t>1</w:t>
      </w:r>
      <w:r w:rsidR="008805F2" w:rsidRPr="008805F2">
        <w:t xml:space="preserve"> - </w:t>
      </w:r>
      <w:r w:rsidRPr="008805F2">
        <w:t>процедура</w:t>
      </w:r>
      <w:r w:rsidR="008805F2" w:rsidRPr="008805F2">
        <w:t xml:space="preserve"> </w:t>
      </w:r>
      <w:r w:rsidRPr="008805F2">
        <w:t>разбиения</w:t>
      </w:r>
      <w:r w:rsidR="008805F2" w:rsidRPr="008805F2">
        <w:t xml:space="preserve"> </w:t>
      </w:r>
      <w:r w:rsidRPr="008805F2">
        <w:t>завершена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Выберем</w:t>
      </w:r>
      <w:r w:rsidR="008805F2" w:rsidRPr="008805F2">
        <w:t xml:space="preserve"> </w:t>
      </w:r>
      <w:r w:rsidRPr="008805F2">
        <w:t>произвольно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каждого</w:t>
      </w:r>
      <w:r w:rsidR="008805F2" w:rsidRPr="008805F2">
        <w:t xml:space="preserve"> </w:t>
      </w:r>
      <w:r w:rsidRPr="008805F2">
        <w:t>класса</w:t>
      </w:r>
      <w:r w:rsidR="008805F2" w:rsidRPr="008805F2">
        <w:t xml:space="preserve"> </w:t>
      </w:r>
      <w:r w:rsidRPr="008805F2">
        <w:t>эквивалентности</w:t>
      </w:r>
      <w:r w:rsidR="008805F2" w:rsidRPr="008805F2">
        <w:t xml:space="preserve"> </w:t>
      </w:r>
      <w:r w:rsidRPr="008805F2">
        <w:rPr>
          <w:lang w:val="en-US"/>
        </w:rPr>
        <w:t>D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D</w:t>
      </w:r>
      <w:r w:rsidRPr="008805F2">
        <w:rPr>
          <w:vertAlign w:val="subscript"/>
        </w:rPr>
        <w:t>2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D</w:t>
      </w:r>
      <w:r w:rsidRPr="008805F2">
        <w:rPr>
          <w:vertAlign w:val="subscript"/>
        </w:rPr>
        <w:t>3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D</w:t>
      </w:r>
      <w:r w:rsidRPr="008805F2">
        <w:rPr>
          <w:vertAlign w:val="subscript"/>
        </w:rPr>
        <w:t>4</w:t>
      </w:r>
      <w:r w:rsidR="008805F2" w:rsidRPr="008805F2">
        <w:t xml:space="preserve"> </w:t>
      </w:r>
      <w:r w:rsidRPr="008805F2">
        <w:t>по</w:t>
      </w:r>
      <w:r w:rsidR="008805F2" w:rsidRPr="008805F2">
        <w:t xml:space="preserve"> </w:t>
      </w:r>
      <w:r w:rsidRPr="008805F2">
        <w:t>одному</w:t>
      </w:r>
      <w:r w:rsidR="008805F2" w:rsidRPr="008805F2">
        <w:t xml:space="preserve"> </w:t>
      </w:r>
      <w:r w:rsidRPr="008805F2">
        <w:t>представителю</w:t>
      </w:r>
      <w:r w:rsidR="008805F2" w:rsidRPr="008805F2">
        <w:t xml:space="preserve"> - </w:t>
      </w:r>
      <w:r w:rsidRPr="008805F2">
        <w:t>в</w:t>
      </w:r>
      <w:r w:rsidR="008805F2" w:rsidRPr="008805F2">
        <w:t xml:space="preserve"> </w:t>
      </w:r>
      <w:r w:rsidRPr="008805F2">
        <w:t>данном</w:t>
      </w:r>
      <w:r w:rsidR="008805F2" w:rsidRPr="008805F2">
        <w:t xml:space="preserve"> </w:t>
      </w:r>
      <w:r w:rsidRPr="008805F2">
        <w:t>случае</w:t>
      </w:r>
      <w:r w:rsidR="008805F2" w:rsidRPr="008805F2">
        <w:t xml:space="preserve"> </w:t>
      </w:r>
      <w:r w:rsidRPr="008805F2">
        <w:t>по</w:t>
      </w:r>
      <w:r w:rsidR="008805F2" w:rsidRPr="008805F2">
        <w:t xml:space="preserve"> </w:t>
      </w:r>
      <w:r w:rsidRPr="008805F2">
        <w:t>минимальному</w:t>
      </w:r>
      <w:r w:rsidR="008805F2" w:rsidRPr="008805F2">
        <w:t xml:space="preserve"> </w:t>
      </w:r>
      <w:r w:rsidRPr="008805F2">
        <w:t>номеру</w:t>
      </w:r>
      <w:r w:rsidR="008805F2" w:rsidRPr="008805F2">
        <w:t xml:space="preserve">: </w:t>
      </w:r>
      <w:r w:rsidRPr="008805F2">
        <w:rPr>
          <w:lang w:val="en-US"/>
        </w:rPr>
        <w:t>A</w:t>
      </w:r>
      <w:r w:rsidRPr="008805F2">
        <w:t>'={</w:t>
      </w:r>
      <w:r w:rsidRPr="008805F2">
        <w:rPr>
          <w:lang w:val="en-US"/>
        </w:rPr>
        <w:t>a</w:t>
      </w:r>
      <w:r w:rsidRPr="008805F2">
        <w:rPr>
          <w:vertAlign w:val="subscript"/>
        </w:rPr>
        <w:t>1</w:t>
      </w:r>
      <w:r w:rsidRPr="008805F2"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3</w:t>
      </w:r>
      <w:r w:rsidRPr="008805F2">
        <w:t>,</w:t>
      </w:r>
      <w:r w:rsidR="008805F2" w:rsidRPr="008805F2">
        <w:t xml:space="preserve"> </w:t>
      </w:r>
      <w:r w:rsidRPr="008805F2">
        <w:rPr>
          <w:lang w:val="en-US"/>
        </w:rPr>
        <w:t>a</w:t>
      </w:r>
      <w:r w:rsidRPr="008805F2">
        <w:rPr>
          <w:vertAlign w:val="subscript"/>
        </w:rPr>
        <w:t>6</w:t>
      </w:r>
      <w:r w:rsidRPr="008805F2">
        <w:rPr>
          <w:i/>
        </w:rPr>
        <w:t>,</w:t>
      </w:r>
      <w:r w:rsidR="008805F2" w:rsidRPr="008805F2">
        <w:t xml:space="preserve"> </w:t>
      </w:r>
      <w:r w:rsidRPr="008805F2">
        <w:t>а</w:t>
      </w:r>
      <w:r w:rsidRPr="008805F2">
        <w:rPr>
          <w:vertAlign w:val="subscript"/>
        </w:rPr>
        <w:t>10</w:t>
      </w:r>
      <w:r w:rsidRPr="008805F2">
        <w:t>}</w:t>
      </w:r>
      <w:r w:rsidR="008805F2" w:rsidRPr="008805F2">
        <w:t>.</w:t>
      </w:r>
    </w:p>
    <w:p w:rsidR="008805F2" w:rsidRPr="008805F2" w:rsidRDefault="00542712" w:rsidP="003B55D6">
      <w:pPr>
        <w:tabs>
          <w:tab w:val="left" w:pos="726"/>
        </w:tabs>
      </w:pPr>
      <w:r w:rsidRPr="008805F2">
        <w:t>Удаляя</w:t>
      </w:r>
      <w:r w:rsidR="008805F2" w:rsidRPr="008805F2">
        <w:t xml:space="preserve"> </w:t>
      </w:r>
      <w:r w:rsidRPr="008805F2">
        <w:t>из</w:t>
      </w:r>
      <w:r w:rsidR="008805F2" w:rsidRPr="008805F2">
        <w:t xml:space="preserve"> </w:t>
      </w:r>
      <w:r w:rsidRPr="008805F2">
        <w:t>исходной</w:t>
      </w:r>
      <w:r w:rsidR="008805F2" w:rsidRPr="008805F2">
        <w:t xml:space="preserve"> </w:t>
      </w:r>
      <w:r w:rsidRPr="008805F2">
        <w:t>таблицы</w:t>
      </w:r>
      <w:r w:rsidR="008805F2" w:rsidRPr="008805F2">
        <w:t xml:space="preserve"> </w:t>
      </w:r>
      <w:r w:rsidRPr="008805F2">
        <w:t>переходов</w:t>
      </w:r>
      <w:r w:rsidR="008805F2">
        <w:t xml:space="preserve"> "</w:t>
      </w:r>
      <w:r w:rsidRPr="008805F2">
        <w:t>лишние</w:t>
      </w:r>
      <w:r w:rsidR="008805F2">
        <w:t xml:space="preserve">" </w:t>
      </w:r>
      <w:r w:rsidRPr="008805F2">
        <w:t>состояния,</w:t>
      </w:r>
      <w:r w:rsidR="008805F2" w:rsidRPr="008805F2">
        <w:t xml:space="preserve"> </w:t>
      </w:r>
      <w:r w:rsidRPr="008805F2">
        <w:t>определяем</w:t>
      </w:r>
      <w:r w:rsidR="008805F2" w:rsidRPr="008805F2">
        <w:t xml:space="preserve"> </w:t>
      </w:r>
      <w:r w:rsidRPr="008805F2">
        <w:t>минимальный</w:t>
      </w:r>
      <w:r w:rsidR="008805F2" w:rsidRPr="008805F2">
        <w:t xml:space="preserve"> </w:t>
      </w:r>
      <w:r w:rsidRPr="008805F2">
        <w:t>автомат</w:t>
      </w:r>
      <w:r w:rsidR="008805F2" w:rsidRPr="008805F2">
        <w:t xml:space="preserve"> </w:t>
      </w:r>
      <w:r w:rsidRPr="008805F2">
        <w:t>Мура</w:t>
      </w:r>
      <w:r w:rsidR="008805F2">
        <w:t xml:space="preserve"> (</w:t>
      </w:r>
      <w:r w:rsidRPr="008805F2">
        <w:t>табл</w:t>
      </w:r>
      <w:r w:rsidR="008805F2">
        <w:t>.1.1</w:t>
      </w:r>
      <w:r w:rsidRPr="008805F2">
        <w:t>5</w:t>
      </w:r>
      <w:r w:rsidR="008805F2" w:rsidRPr="008805F2">
        <w:t>.)</w:t>
      </w:r>
    </w:p>
    <w:p w:rsidR="003B55D6" w:rsidRDefault="003B55D6" w:rsidP="003B55D6">
      <w:pPr>
        <w:tabs>
          <w:tab w:val="left" w:pos="726"/>
        </w:tabs>
      </w:pPr>
    </w:p>
    <w:p w:rsidR="00542712" w:rsidRPr="008805F2" w:rsidRDefault="00542712" w:rsidP="003B55D6">
      <w:pPr>
        <w:tabs>
          <w:tab w:val="left" w:pos="726"/>
        </w:tabs>
      </w:pPr>
      <w:r w:rsidRPr="008805F2">
        <w:t>Таблица</w:t>
      </w:r>
      <w:r w:rsidR="008805F2" w:rsidRPr="008805F2">
        <w:t xml:space="preserve"> </w:t>
      </w:r>
      <w:r w:rsidRPr="008805F2">
        <w:t>1</w:t>
      </w:r>
      <w:r w:rsidR="008805F2">
        <w:t>.1</w:t>
      </w:r>
      <w:r w:rsidRPr="008805F2">
        <w:t>5</w:t>
      </w:r>
      <w:r w:rsidR="008805F2" w:rsidRPr="008805F2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2201"/>
        <w:gridCol w:w="1577"/>
        <w:gridCol w:w="1577"/>
        <w:gridCol w:w="2253"/>
      </w:tblGrid>
      <w:tr w:rsidR="00542712" w:rsidRPr="008805F2" w:rsidTr="000B22E2">
        <w:trPr>
          <w:jc w:val="center"/>
        </w:trPr>
        <w:tc>
          <w:tcPr>
            <w:tcW w:w="400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8805F2">
              <w:t>У</w:t>
            </w:r>
          </w:p>
        </w:tc>
        <w:tc>
          <w:tcPr>
            <w:tcW w:w="593" w:type="dxa"/>
            <w:shd w:val="clear" w:color="auto" w:fill="auto"/>
          </w:tcPr>
          <w:p w:rsidR="00542712" w:rsidRPr="008805F2" w:rsidRDefault="00542712" w:rsidP="003B55D6">
            <w:pPr>
              <w:pStyle w:val="af3"/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y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</w:tr>
      <w:tr w:rsidR="00542712" w:rsidRPr="008805F2" w:rsidTr="000B22E2">
        <w:trPr>
          <w:jc w:val="center"/>
        </w:trPr>
        <w:tc>
          <w:tcPr>
            <w:tcW w:w="400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8805F2">
              <w:t>А</w:t>
            </w:r>
          </w:p>
        </w:tc>
        <w:tc>
          <w:tcPr>
            <w:tcW w:w="59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6</w:t>
            </w:r>
          </w:p>
        </w:tc>
        <w:tc>
          <w:tcPr>
            <w:tcW w:w="607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10</w:t>
            </w:r>
          </w:p>
        </w:tc>
      </w:tr>
      <w:tr w:rsidR="00542712" w:rsidRPr="008805F2" w:rsidTr="000B22E2">
        <w:trPr>
          <w:jc w:val="center"/>
        </w:trPr>
        <w:tc>
          <w:tcPr>
            <w:tcW w:w="400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8805F2">
              <w:t>х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</w:tr>
      <w:tr w:rsidR="00542712" w:rsidRPr="008805F2" w:rsidTr="000B22E2">
        <w:trPr>
          <w:jc w:val="center"/>
        </w:trPr>
        <w:tc>
          <w:tcPr>
            <w:tcW w:w="400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8805F2">
              <w:t>х</w:t>
            </w:r>
            <w:r w:rsidRPr="000B22E2">
              <w:rPr>
                <w:vertAlign w:val="subscript"/>
                <w:lang w:val="en-US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6</w:t>
            </w:r>
          </w:p>
        </w:tc>
        <w:tc>
          <w:tcPr>
            <w:tcW w:w="607" w:type="dxa"/>
            <w:shd w:val="clear" w:color="auto" w:fill="auto"/>
          </w:tcPr>
          <w:p w:rsidR="00542712" w:rsidRPr="000B22E2" w:rsidRDefault="00542712" w:rsidP="003B55D6">
            <w:pPr>
              <w:pStyle w:val="af3"/>
              <w:rPr>
                <w:lang w:val="en-US"/>
              </w:rPr>
            </w:pPr>
            <w:r w:rsidRPr="000B22E2">
              <w:rPr>
                <w:lang w:val="en-US"/>
              </w:rPr>
              <w:t>a</w:t>
            </w:r>
            <w:r w:rsidRPr="000B22E2">
              <w:rPr>
                <w:vertAlign w:val="subscript"/>
                <w:lang w:val="en-US"/>
              </w:rPr>
              <w:t>1</w:t>
            </w:r>
          </w:p>
        </w:tc>
      </w:tr>
    </w:tbl>
    <w:p w:rsidR="00542712" w:rsidRPr="008805F2" w:rsidRDefault="00542712" w:rsidP="003B55D6">
      <w:pPr>
        <w:tabs>
          <w:tab w:val="left" w:pos="726"/>
        </w:tabs>
        <w:rPr>
          <w:lang w:val="en-US"/>
        </w:rPr>
      </w:pPr>
    </w:p>
    <w:p w:rsidR="008805F2" w:rsidRDefault="00542712" w:rsidP="003B55D6">
      <w:pPr>
        <w:pStyle w:val="1"/>
      </w:pPr>
      <w:r w:rsidRPr="008805F2">
        <w:br w:type="page"/>
      </w:r>
      <w:bookmarkStart w:id="13" w:name="_Toc283938487"/>
      <w:r w:rsidR="003B55D6">
        <w:t>В</w:t>
      </w:r>
      <w:r w:rsidR="003B55D6" w:rsidRPr="008805F2">
        <w:t>ывод</w:t>
      </w:r>
      <w:bookmarkEnd w:id="13"/>
    </w:p>
    <w:p w:rsidR="003B55D6" w:rsidRPr="003B55D6" w:rsidRDefault="003B55D6" w:rsidP="003B55D6">
      <w:pPr>
        <w:tabs>
          <w:tab w:val="left" w:pos="726"/>
        </w:tabs>
        <w:rPr>
          <w:lang w:eastAsia="en-US"/>
        </w:rPr>
      </w:pPr>
    </w:p>
    <w:p w:rsidR="008805F2" w:rsidRPr="008805F2" w:rsidRDefault="00542712" w:rsidP="003B55D6">
      <w:pPr>
        <w:tabs>
          <w:tab w:val="left" w:pos="726"/>
        </w:tabs>
      </w:pPr>
      <w:r w:rsidRPr="008805F2">
        <w:t>В</w:t>
      </w:r>
      <w:r w:rsidR="008805F2" w:rsidRPr="008805F2">
        <w:t xml:space="preserve"> </w:t>
      </w:r>
      <w:r w:rsidRPr="008805F2">
        <w:t>процессе</w:t>
      </w:r>
      <w:r w:rsidR="008805F2" w:rsidRPr="008805F2">
        <w:t xml:space="preserve"> </w:t>
      </w:r>
      <w:r w:rsidRPr="008805F2">
        <w:t>выполнения</w:t>
      </w:r>
      <w:r w:rsidR="008805F2" w:rsidRPr="008805F2">
        <w:t xml:space="preserve"> </w:t>
      </w:r>
      <w:r w:rsidRPr="008805F2">
        <w:t>контрольной</w:t>
      </w:r>
      <w:r w:rsidR="008805F2" w:rsidRPr="008805F2">
        <w:t xml:space="preserve"> </w:t>
      </w:r>
      <w:r w:rsidRPr="008805F2">
        <w:t>работы</w:t>
      </w:r>
      <w:r w:rsidR="008805F2" w:rsidRPr="008805F2">
        <w:t xml:space="preserve"> </w:t>
      </w:r>
      <w:r w:rsidRPr="008805F2">
        <w:t>мы</w:t>
      </w:r>
      <w:r w:rsidR="008805F2" w:rsidRPr="008805F2">
        <w:t xml:space="preserve"> </w:t>
      </w:r>
      <w:r w:rsidRPr="008805F2">
        <w:t>ознакомились</w:t>
      </w:r>
      <w:r w:rsidR="008805F2" w:rsidRPr="008805F2">
        <w:t xml:space="preserve"> </w:t>
      </w:r>
      <w:r w:rsidRPr="008805F2">
        <w:t>с</w:t>
      </w:r>
      <w:r w:rsidR="008805F2" w:rsidRPr="008805F2">
        <w:t xml:space="preserve"> </w:t>
      </w:r>
      <w:r w:rsidRPr="008805F2">
        <w:t>основными</w:t>
      </w:r>
      <w:r w:rsidR="008805F2" w:rsidRPr="008805F2">
        <w:t xml:space="preserve"> </w:t>
      </w:r>
      <w:r w:rsidRPr="008805F2">
        <w:t>понятиями</w:t>
      </w:r>
      <w:r w:rsidR="008805F2" w:rsidRPr="008805F2">
        <w:t xml:space="preserve"> </w:t>
      </w:r>
      <w:r w:rsidRPr="008805F2">
        <w:t>абстрактных</w:t>
      </w:r>
      <w:r w:rsidR="008805F2" w:rsidRPr="008805F2">
        <w:t xml:space="preserve"> </w:t>
      </w:r>
      <w:r w:rsidRPr="008805F2">
        <w:t>цифровых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; </w:t>
      </w:r>
      <w:r w:rsidRPr="008805F2">
        <w:t>типами</w:t>
      </w:r>
      <w:r w:rsidR="008805F2" w:rsidRPr="008805F2">
        <w:t xml:space="preserve"> </w:t>
      </w:r>
      <w:r w:rsidRPr="008805F2">
        <w:t>абстрактных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; </w:t>
      </w:r>
      <w:r w:rsidRPr="008805F2">
        <w:t>способами</w:t>
      </w:r>
      <w:r w:rsidR="008805F2" w:rsidRPr="008805F2">
        <w:t xml:space="preserve"> </w:t>
      </w:r>
      <w:r w:rsidRPr="008805F2">
        <w:t>задания</w:t>
      </w:r>
      <w:r w:rsidR="008805F2" w:rsidRPr="008805F2">
        <w:t xml:space="preserve"> </w:t>
      </w:r>
      <w:r w:rsidRPr="008805F2">
        <w:t>абстрактных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; </w:t>
      </w:r>
      <w:r w:rsidRPr="008805F2">
        <w:t>связью</w:t>
      </w:r>
      <w:r w:rsidR="008805F2" w:rsidRPr="008805F2">
        <w:t xml:space="preserve"> </w:t>
      </w:r>
      <w:r w:rsidRPr="008805F2">
        <w:t>между</w:t>
      </w:r>
      <w:r w:rsidR="008805F2" w:rsidRPr="008805F2">
        <w:t xml:space="preserve"> </w:t>
      </w:r>
      <w:r w:rsidRPr="008805F2">
        <w:t>моделями</w:t>
      </w:r>
      <w:r w:rsidR="008805F2" w:rsidRPr="008805F2">
        <w:t xml:space="preserve"> </w:t>
      </w:r>
      <w:r w:rsidRPr="008805F2">
        <w:t>Мили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Мура</w:t>
      </w:r>
      <w:r w:rsidR="008805F2" w:rsidRPr="008805F2">
        <w:t xml:space="preserve">; </w:t>
      </w:r>
      <w:r w:rsidRPr="008805F2">
        <w:t>эквивалентными</w:t>
      </w:r>
      <w:r w:rsidR="008805F2" w:rsidRPr="008805F2">
        <w:t xml:space="preserve"> </w:t>
      </w:r>
      <w:r w:rsidRPr="008805F2">
        <w:t>автоматами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эквивалентными</w:t>
      </w:r>
      <w:r w:rsidR="008805F2" w:rsidRPr="008805F2">
        <w:t xml:space="preserve"> </w:t>
      </w:r>
      <w:r w:rsidRPr="008805F2">
        <w:t>преобразованиями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; </w:t>
      </w:r>
      <w:r w:rsidRPr="008805F2">
        <w:t>минимизацией</w:t>
      </w:r>
      <w:r w:rsidR="008805F2" w:rsidRPr="008805F2">
        <w:t xml:space="preserve"> </w:t>
      </w:r>
      <w:r w:rsidRPr="008805F2">
        <w:t>числа</w:t>
      </w:r>
      <w:r w:rsidR="008805F2" w:rsidRPr="008805F2">
        <w:t xml:space="preserve"> </w:t>
      </w:r>
      <w:r w:rsidRPr="008805F2">
        <w:t>внутренних</w:t>
      </w:r>
      <w:r w:rsidR="008805F2" w:rsidRPr="008805F2">
        <w:t xml:space="preserve"> </w:t>
      </w:r>
      <w:r w:rsidRPr="008805F2">
        <w:t>состояний</w:t>
      </w:r>
      <w:r w:rsidR="008805F2" w:rsidRPr="008805F2">
        <w:t xml:space="preserve"> </w:t>
      </w:r>
      <w:r w:rsidRPr="008805F2">
        <w:t>автомата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алгоритмом</w:t>
      </w:r>
      <w:r w:rsidR="008805F2" w:rsidRPr="008805F2">
        <w:t xml:space="preserve"> </w:t>
      </w:r>
      <w:r w:rsidRPr="008805F2">
        <w:t>Ауфенкампа-Хона</w:t>
      </w:r>
      <w:r w:rsidR="008805F2" w:rsidRPr="008805F2">
        <w:t xml:space="preserve"> - </w:t>
      </w:r>
      <w:r w:rsidRPr="008805F2">
        <w:t>привели</w:t>
      </w:r>
      <w:r w:rsidR="008805F2" w:rsidRPr="008805F2">
        <w:t xml:space="preserve"> </w:t>
      </w:r>
      <w:r w:rsidRPr="008805F2">
        <w:t>примеры</w:t>
      </w:r>
      <w:r w:rsidR="008805F2" w:rsidRPr="008805F2">
        <w:t>.</w:t>
      </w:r>
    </w:p>
    <w:p w:rsidR="008805F2" w:rsidRDefault="00542712" w:rsidP="003B55D6">
      <w:pPr>
        <w:pStyle w:val="1"/>
      </w:pPr>
      <w:r w:rsidRPr="008805F2">
        <w:br w:type="page"/>
      </w:r>
      <w:bookmarkStart w:id="14" w:name="_Toc283938488"/>
      <w:r w:rsidRPr="008805F2">
        <w:t>Список</w:t>
      </w:r>
      <w:r w:rsidR="008805F2" w:rsidRPr="008805F2">
        <w:t xml:space="preserve"> </w:t>
      </w:r>
      <w:r w:rsidRPr="008805F2">
        <w:t>литературы</w:t>
      </w:r>
      <w:bookmarkEnd w:id="14"/>
    </w:p>
    <w:p w:rsidR="003B55D6" w:rsidRPr="003B55D6" w:rsidRDefault="003B55D6" w:rsidP="003B55D6">
      <w:pPr>
        <w:tabs>
          <w:tab w:val="left" w:pos="726"/>
        </w:tabs>
        <w:rPr>
          <w:lang w:eastAsia="en-US"/>
        </w:rPr>
      </w:pPr>
    </w:p>
    <w:p w:rsidR="008805F2" w:rsidRPr="008805F2" w:rsidRDefault="00542712" w:rsidP="003B55D6">
      <w:pPr>
        <w:pStyle w:val="aa"/>
      </w:pPr>
      <w:r w:rsidRPr="008805F2">
        <w:t>1</w:t>
      </w:r>
      <w:r w:rsidR="008805F2" w:rsidRPr="008805F2">
        <w:t xml:space="preserve">. </w:t>
      </w:r>
      <w:r w:rsidRPr="008805F2">
        <w:t>Самофалов</w:t>
      </w:r>
      <w:r w:rsidR="008805F2" w:rsidRPr="008805F2">
        <w:t xml:space="preserve"> </w:t>
      </w:r>
      <w:r w:rsidRPr="008805F2">
        <w:t>К</w:t>
      </w:r>
      <w:r w:rsidR="008805F2">
        <w:t xml:space="preserve">.Г., </w:t>
      </w:r>
      <w:r w:rsidRPr="008805F2">
        <w:t>Романкевич</w:t>
      </w:r>
      <w:r w:rsidR="008805F2" w:rsidRPr="008805F2">
        <w:t xml:space="preserve"> </w:t>
      </w:r>
      <w:r w:rsidRPr="008805F2">
        <w:t>А</w:t>
      </w:r>
      <w:r w:rsidR="008805F2">
        <w:t xml:space="preserve">.М., </w:t>
      </w:r>
      <w:r w:rsidRPr="008805F2">
        <w:t>и</w:t>
      </w:r>
      <w:r w:rsidR="008805F2" w:rsidRPr="008805F2">
        <w:t xml:space="preserve"> </w:t>
      </w:r>
      <w:r w:rsidRPr="008805F2">
        <w:t>др</w:t>
      </w:r>
      <w:r w:rsidR="008805F2" w:rsidRPr="008805F2">
        <w:t xml:space="preserve">. </w:t>
      </w:r>
      <w:r w:rsidRPr="008805F2">
        <w:t>Прикладная</w:t>
      </w:r>
      <w:r w:rsidR="008805F2" w:rsidRPr="008805F2">
        <w:t xml:space="preserve"> </w:t>
      </w:r>
      <w:r w:rsidRPr="008805F2">
        <w:t>теория</w:t>
      </w:r>
      <w:r w:rsidR="008805F2" w:rsidRPr="008805F2">
        <w:t xml:space="preserve"> </w:t>
      </w:r>
      <w:r w:rsidRPr="008805F2">
        <w:t>цифровых</w:t>
      </w:r>
      <w:r w:rsidR="008805F2" w:rsidRPr="008805F2">
        <w:t xml:space="preserve"> </w:t>
      </w:r>
      <w:r w:rsidRPr="008805F2">
        <w:t>автоматов</w:t>
      </w:r>
      <w:r w:rsidR="008805F2">
        <w:t xml:space="preserve">. - </w:t>
      </w:r>
      <w:r w:rsidRPr="008805F2">
        <w:t>Киев</w:t>
      </w:r>
      <w:r w:rsidR="008805F2" w:rsidRPr="008805F2">
        <w:t xml:space="preserve">. </w:t>
      </w:r>
      <w:r w:rsidRPr="008805F2">
        <w:t>“Вища</w:t>
      </w:r>
      <w:r w:rsidR="008805F2" w:rsidRPr="008805F2">
        <w:t xml:space="preserve"> </w:t>
      </w:r>
      <w:r w:rsidRPr="008805F2">
        <w:t>школа</w:t>
      </w:r>
      <w:r w:rsidR="008805F2">
        <w:t xml:space="preserve">" </w:t>
      </w:r>
      <w:r w:rsidRPr="008805F2">
        <w:t>1987</w:t>
      </w:r>
      <w:r w:rsidR="008805F2" w:rsidRPr="008805F2">
        <w:t>.</w:t>
      </w:r>
    </w:p>
    <w:p w:rsidR="008805F2" w:rsidRPr="008805F2" w:rsidRDefault="00542712" w:rsidP="003B55D6">
      <w:pPr>
        <w:pStyle w:val="aa"/>
      </w:pPr>
      <w:r w:rsidRPr="008805F2">
        <w:t>2</w:t>
      </w:r>
      <w:r w:rsidR="008805F2" w:rsidRPr="008805F2">
        <w:t xml:space="preserve">. </w:t>
      </w:r>
      <w:r w:rsidRPr="008805F2">
        <w:t>Соловьев</w:t>
      </w:r>
      <w:r w:rsidR="008805F2" w:rsidRPr="008805F2">
        <w:t xml:space="preserve"> </w:t>
      </w:r>
      <w:r w:rsidRPr="008805F2">
        <w:t>Г</w:t>
      </w:r>
      <w:r w:rsidR="008805F2">
        <w:t xml:space="preserve">.Н. </w:t>
      </w:r>
      <w:r w:rsidRPr="008805F2">
        <w:t>Арифметические</w:t>
      </w:r>
      <w:r w:rsidR="008805F2" w:rsidRPr="008805F2">
        <w:t xml:space="preserve"> </w:t>
      </w:r>
      <w:r w:rsidRPr="008805F2">
        <w:t>устройства</w:t>
      </w:r>
      <w:r w:rsidR="008805F2" w:rsidRPr="008805F2">
        <w:t xml:space="preserve"> </w:t>
      </w:r>
      <w:r w:rsidRPr="008805F2">
        <w:t>ЭВМ</w:t>
      </w:r>
      <w:r w:rsidR="008805F2">
        <w:t xml:space="preserve">. - </w:t>
      </w:r>
      <w:r w:rsidRPr="008805F2">
        <w:t>М</w:t>
      </w:r>
      <w:r w:rsidR="008805F2" w:rsidRPr="008805F2">
        <w:t xml:space="preserve">. </w:t>
      </w:r>
      <w:r w:rsidRPr="008805F2">
        <w:t>“Энергия”</w:t>
      </w:r>
      <w:r w:rsidR="008805F2">
        <w:t>. 19</w:t>
      </w:r>
      <w:r w:rsidRPr="008805F2">
        <w:t>78</w:t>
      </w:r>
      <w:r w:rsidR="008805F2" w:rsidRPr="008805F2">
        <w:t>.</w:t>
      </w:r>
    </w:p>
    <w:p w:rsidR="008805F2" w:rsidRPr="008805F2" w:rsidRDefault="00542712" w:rsidP="003B55D6">
      <w:pPr>
        <w:pStyle w:val="aa"/>
      </w:pPr>
      <w:r w:rsidRPr="008805F2">
        <w:t>3</w:t>
      </w:r>
      <w:r w:rsidR="008805F2" w:rsidRPr="008805F2">
        <w:t xml:space="preserve">. </w:t>
      </w:r>
      <w:r w:rsidRPr="008805F2">
        <w:t>Савельев</w:t>
      </w:r>
      <w:r w:rsidR="008805F2" w:rsidRPr="008805F2">
        <w:t xml:space="preserve"> </w:t>
      </w:r>
      <w:r w:rsidRPr="008805F2">
        <w:t>А</w:t>
      </w:r>
      <w:r w:rsidR="008805F2">
        <w:t xml:space="preserve">.Я. </w:t>
      </w:r>
      <w:r w:rsidRPr="008805F2">
        <w:t>Прикладная</w:t>
      </w:r>
      <w:r w:rsidR="008805F2" w:rsidRPr="008805F2">
        <w:t xml:space="preserve"> </w:t>
      </w:r>
      <w:r w:rsidRPr="008805F2">
        <w:t>теория</w:t>
      </w:r>
      <w:r w:rsidR="008805F2" w:rsidRPr="008805F2">
        <w:t xml:space="preserve"> </w:t>
      </w:r>
      <w:r w:rsidRPr="008805F2">
        <w:t>цифровых</w:t>
      </w:r>
      <w:r w:rsidR="008805F2" w:rsidRPr="008805F2">
        <w:t xml:space="preserve"> </w:t>
      </w:r>
      <w:r w:rsidRPr="008805F2">
        <w:t>автоматов</w:t>
      </w:r>
      <w:r w:rsidR="008805F2" w:rsidRPr="008805F2">
        <w:t xml:space="preserve"> - </w:t>
      </w:r>
      <w:r w:rsidRPr="008805F2">
        <w:t>М</w:t>
      </w:r>
      <w:r w:rsidR="008805F2" w:rsidRPr="008805F2">
        <w:t xml:space="preserve">. </w:t>
      </w:r>
      <w:r w:rsidRPr="008805F2">
        <w:t>“Высшая</w:t>
      </w:r>
      <w:r w:rsidR="008805F2" w:rsidRPr="008805F2">
        <w:t xml:space="preserve"> </w:t>
      </w:r>
      <w:r w:rsidRPr="008805F2">
        <w:t>школа”</w:t>
      </w:r>
      <w:r w:rsidR="008805F2">
        <w:t>. 19</w:t>
      </w:r>
      <w:r w:rsidRPr="008805F2">
        <w:t>87</w:t>
      </w:r>
      <w:r w:rsidR="008805F2" w:rsidRPr="008805F2">
        <w:t>.</w:t>
      </w:r>
    </w:p>
    <w:p w:rsidR="008805F2" w:rsidRPr="008805F2" w:rsidRDefault="00542712" w:rsidP="003B55D6">
      <w:pPr>
        <w:pStyle w:val="aa"/>
      </w:pPr>
      <w:r w:rsidRPr="008805F2">
        <w:t>4</w:t>
      </w:r>
      <w:r w:rsidR="008805F2" w:rsidRPr="008805F2">
        <w:t xml:space="preserve">. </w:t>
      </w:r>
      <w:r w:rsidRPr="008805F2">
        <w:t>Каган</w:t>
      </w:r>
      <w:r w:rsidR="008805F2" w:rsidRPr="008805F2">
        <w:t xml:space="preserve"> </w:t>
      </w:r>
      <w:r w:rsidRPr="008805F2">
        <w:t>Б</w:t>
      </w:r>
      <w:r w:rsidR="008805F2">
        <w:t xml:space="preserve">.М. </w:t>
      </w:r>
      <w:r w:rsidRPr="008805F2">
        <w:t>Электронные</w:t>
      </w:r>
      <w:r w:rsidR="008805F2" w:rsidRPr="008805F2">
        <w:t xml:space="preserve"> </w:t>
      </w:r>
      <w:r w:rsidRPr="008805F2">
        <w:t>вычислительные</w:t>
      </w:r>
      <w:r w:rsidR="008805F2" w:rsidRPr="008805F2">
        <w:t xml:space="preserve"> </w:t>
      </w:r>
      <w:r w:rsidRPr="008805F2">
        <w:t>машины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системы</w:t>
      </w:r>
      <w:r w:rsidR="008805F2">
        <w:t xml:space="preserve">. - </w:t>
      </w:r>
      <w:r w:rsidRPr="008805F2">
        <w:t>М</w:t>
      </w:r>
      <w:r w:rsidR="008805F2" w:rsidRPr="008805F2">
        <w:t xml:space="preserve">. </w:t>
      </w:r>
      <w:r w:rsidRPr="008805F2">
        <w:t>Энергоатомиздат</w:t>
      </w:r>
      <w:r w:rsidR="008805F2">
        <w:t>. 19</w:t>
      </w:r>
      <w:r w:rsidRPr="008805F2">
        <w:t>85</w:t>
      </w:r>
      <w:r w:rsidR="008805F2" w:rsidRPr="008805F2">
        <w:t>.</w:t>
      </w:r>
    </w:p>
    <w:p w:rsidR="008805F2" w:rsidRDefault="00542712" w:rsidP="003B55D6">
      <w:pPr>
        <w:pStyle w:val="aa"/>
      </w:pPr>
      <w:r w:rsidRPr="008805F2">
        <w:t>5</w:t>
      </w:r>
      <w:r w:rsidR="008805F2" w:rsidRPr="008805F2">
        <w:t xml:space="preserve">. </w:t>
      </w:r>
      <w:r w:rsidRPr="008805F2">
        <w:t>Лысиков</w:t>
      </w:r>
      <w:r w:rsidR="008805F2" w:rsidRPr="008805F2">
        <w:t xml:space="preserve"> </w:t>
      </w:r>
      <w:r w:rsidRPr="008805F2">
        <w:t>Б</w:t>
      </w:r>
      <w:r w:rsidR="008805F2">
        <w:t xml:space="preserve">.Г. </w:t>
      </w:r>
      <w:r w:rsidRPr="008805F2">
        <w:t>Арифметические</w:t>
      </w:r>
      <w:r w:rsidR="008805F2" w:rsidRPr="008805F2">
        <w:t xml:space="preserve"> </w:t>
      </w:r>
      <w:r w:rsidRPr="008805F2">
        <w:t>и</w:t>
      </w:r>
      <w:r w:rsidR="008805F2" w:rsidRPr="008805F2">
        <w:t xml:space="preserve"> </w:t>
      </w:r>
      <w:r w:rsidRPr="008805F2">
        <w:t>логические</w:t>
      </w:r>
      <w:r w:rsidR="008805F2" w:rsidRPr="008805F2">
        <w:t xml:space="preserve"> </w:t>
      </w:r>
      <w:r w:rsidRPr="008805F2">
        <w:t>основы</w:t>
      </w:r>
      <w:r w:rsidR="008805F2" w:rsidRPr="008805F2">
        <w:t xml:space="preserve"> </w:t>
      </w:r>
      <w:r w:rsidRPr="008805F2">
        <w:t>цифровых</w:t>
      </w:r>
      <w:r w:rsidR="008805F2" w:rsidRPr="008805F2">
        <w:t xml:space="preserve"> </w:t>
      </w:r>
      <w:r w:rsidRPr="008805F2">
        <w:t>автоматов</w:t>
      </w:r>
      <w:r w:rsidR="008805F2">
        <w:t xml:space="preserve">. - </w:t>
      </w:r>
      <w:r w:rsidRPr="008805F2">
        <w:t>Минск</w:t>
      </w:r>
      <w:r w:rsidR="008805F2" w:rsidRPr="008805F2">
        <w:t xml:space="preserve">. </w:t>
      </w:r>
      <w:r w:rsidRPr="008805F2">
        <w:t>“Вышэйшая</w:t>
      </w:r>
      <w:r w:rsidR="008805F2" w:rsidRPr="008805F2">
        <w:t xml:space="preserve"> </w:t>
      </w:r>
      <w:r w:rsidRPr="008805F2">
        <w:t>школа”</w:t>
      </w:r>
      <w:r w:rsidR="008805F2">
        <w:t>. 19</w:t>
      </w:r>
      <w:r w:rsidRPr="008805F2">
        <w:t>80</w:t>
      </w:r>
      <w:r w:rsidR="008805F2" w:rsidRPr="008805F2">
        <w:t>.</w:t>
      </w:r>
    </w:p>
    <w:p w:rsidR="00542712" w:rsidRPr="008805F2" w:rsidRDefault="00542712" w:rsidP="003B55D6">
      <w:pPr>
        <w:tabs>
          <w:tab w:val="left" w:pos="726"/>
        </w:tabs>
      </w:pPr>
      <w:bookmarkStart w:id="15" w:name="_GoBack"/>
      <w:bookmarkEnd w:id="15"/>
    </w:p>
    <w:sectPr w:rsidR="00542712" w:rsidRPr="008805F2" w:rsidSect="008805F2">
      <w:headerReference w:type="even" r:id="rId23"/>
      <w:headerReference w:type="default" r:id="rId24"/>
      <w:footerReference w:type="default" r:id="rId25"/>
      <w:footerReference w:type="first" r:id="rId26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2E2" w:rsidRDefault="000B22E2" w:rsidP="003B55D6">
      <w:pPr>
        <w:tabs>
          <w:tab w:val="left" w:pos="726"/>
        </w:tabs>
      </w:pPr>
      <w:r>
        <w:separator/>
      </w:r>
    </w:p>
    <w:p w:rsidR="000B22E2" w:rsidRDefault="000B22E2" w:rsidP="003B55D6">
      <w:pPr>
        <w:tabs>
          <w:tab w:val="left" w:pos="726"/>
        </w:tabs>
      </w:pPr>
    </w:p>
  </w:endnote>
  <w:endnote w:type="continuationSeparator" w:id="0">
    <w:p w:rsidR="000B22E2" w:rsidRDefault="000B22E2" w:rsidP="003B55D6">
      <w:pPr>
        <w:tabs>
          <w:tab w:val="left" w:pos="726"/>
        </w:tabs>
      </w:pPr>
      <w:r>
        <w:continuationSeparator/>
      </w:r>
    </w:p>
    <w:p w:rsidR="000B22E2" w:rsidRDefault="000B22E2" w:rsidP="003B55D6">
      <w:pPr>
        <w:tabs>
          <w:tab w:val="left" w:pos="726"/>
        </w:tabs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D6" w:rsidRDefault="003B55D6" w:rsidP="003B55D6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D6" w:rsidRDefault="003B55D6" w:rsidP="003B55D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2E2" w:rsidRDefault="000B22E2" w:rsidP="003B55D6">
      <w:pPr>
        <w:tabs>
          <w:tab w:val="left" w:pos="726"/>
        </w:tabs>
      </w:pPr>
      <w:r>
        <w:separator/>
      </w:r>
    </w:p>
    <w:p w:rsidR="000B22E2" w:rsidRDefault="000B22E2" w:rsidP="003B55D6">
      <w:pPr>
        <w:tabs>
          <w:tab w:val="left" w:pos="726"/>
        </w:tabs>
      </w:pPr>
    </w:p>
  </w:footnote>
  <w:footnote w:type="continuationSeparator" w:id="0">
    <w:p w:rsidR="000B22E2" w:rsidRDefault="000B22E2" w:rsidP="003B55D6">
      <w:pPr>
        <w:tabs>
          <w:tab w:val="left" w:pos="726"/>
        </w:tabs>
      </w:pPr>
      <w:r>
        <w:continuationSeparator/>
      </w:r>
    </w:p>
    <w:p w:rsidR="000B22E2" w:rsidRDefault="000B22E2" w:rsidP="003B55D6">
      <w:pPr>
        <w:tabs>
          <w:tab w:val="left" w:pos="726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D6" w:rsidRDefault="003B55D6" w:rsidP="008805F2">
    <w:pPr>
      <w:pStyle w:val="a4"/>
      <w:framePr w:wrap="around" w:vAnchor="text" w:hAnchor="margin" w:xAlign="right" w:y="1"/>
      <w:rPr>
        <w:rStyle w:val="ab"/>
      </w:rPr>
    </w:pPr>
  </w:p>
  <w:p w:rsidR="003B55D6" w:rsidRDefault="003B55D6" w:rsidP="008805F2">
    <w:pPr>
      <w:pStyle w:val="a4"/>
      <w:ind w:right="360"/>
    </w:pPr>
  </w:p>
  <w:p w:rsidR="003B55D6" w:rsidRDefault="003B55D6" w:rsidP="003B55D6">
    <w:pPr>
      <w:tabs>
        <w:tab w:val="left" w:pos="7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D6" w:rsidRDefault="008014E0" w:rsidP="008805F2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3B55D6" w:rsidRDefault="003B55D6" w:rsidP="003B55D6">
    <w:pPr>
      <w:tabs>
        <w:tab w:val="left" w:pos="7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B5BEA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8CA2B6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2E08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3E165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B"/>
    <w:multiLevelType w:val="multilevel"/>
    <w:tmpl w:val="9BC2F866"/>
    <w:lvl w:ilvl="0">
      <w:start w:val="1"/>
      <w:numFmt w:val="decimal"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>
    <w:nsid w:val="05FC50FA"/>
    <w:multiLevelType w:val="multilevel"/>
    <w:tmpl w:val="2D44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0F613D66"/>
    <w:multiLevelType w:val="singleLevel"/>
    <w:tmpl w:val="74B4A50A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>
    <w:nsid w:val="1ED211BD"/>
    <w:multiLevelType w:val="singleLevel"/>
    <w:tmpl w:val="1884F66C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1C14B9"/>
    <w:multiLevelType w:val="singleLevel"/>
    <w:tmpl w:val="6D76B06E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315D01B1"/>
    <w:multiLevelType w:val="singleLevel"/>
    <w:tmpl w:val="4286994A"/>
    <w:lvl w:ilvl="0">
      <w:start w:val="1"/>
      <w:numFmt w:val="decimal"/>
      <w:lvlText w:val="%1)"/>
      <w:legacy w:legacy="1" w:legacySpace="0" w:legacyIndent="283"/>
      <w:lvlJc w:val="left"/>
      <w:rPr>
        <w:rFonts w:cs="Times New Roman"/>
      </w:rPr>
    </w:lvl>
  </w:abstractNum>
  <w:abstractNum w:abstractNumId="11">
    <w:nsid w:val="3F5F526A"/>
    <w:multiLevelType w:val="multilevel"/>
    <w:tmpl w:val="DD803138"/>
    <w:lvl w:ilvl="0">
      <w:start w:val="1"/>
      <w:numFmt w:val="upperLetter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44942274"/>
    <w:multiLevelType w:val="hybridMultilevel"/>
    <w:tmpl w:val="E18423B2"/>
    <w:lvl w:ilvl="0" w:tplc="9D0C551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45C85211"/>
    <w:multiLevelType w:val="singleLevel"/>
    <w:tmpl w:val="1884F66C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</w:abstractNum>
  <w:abstractNum w:abstractNumId="14">
    <w:nsid w:val="4EF84A4E"/>
    <w:multiLevelType w:val="multilevel"/>
    <w:tmpl w:val="B7DC2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43"/>
        </w:tabs>
        <w:ind w:left="6043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15">
    <w:nsid w:val="529F5C70"/>
    <w:multiLevelType w:val="singleLevel"/>
    <w:tmpl w:val="191470CC"/>
    <w:lvl w:ilvl="0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16">
    <w:nsid w:val="5FA04B55"/>
    <w:multiLevelType w:val="singleLevel"/>
    <w:tmpl w:val="ED4AE126"/>
    <w:lvl w:ilvl="0">
      <w:start w:val="1"/>
      <w:numFmt w:val="bullet"/>
      <w:lvlText w:val=""/>
      <w:lvlJc w:val="left"/>
      <w:pPr>
        <w:tabs>
          <w:tab w:val="num" w:pos="927"/>
        </w:tabs>
        <w:ind w:left="284" w:firstLine="283"/>
      </w:pPr>
      <w:rPr>
        <w:rFonts w:ascii="Symbol" w:hAnsi="Symbol" w:hint="default"/>
      </w:rPr>
    </w:lvl>
  </w:abstractNum>
  <w:abstractNum w:abstractNumId="17">
    <w:nsid w:val="6DA4068F"/>
    <w:multiLevelType w:val="hybridMultilevel"/>
    <w:tmpl w:val="9C085B76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1"/>
  </w:num>
  <w:num w:numId="5">
    <w:abstractNumId w:val="13"/>
  </w:num>
  <w:num w:numId="6">
    <w:abstractNumId w:val="7"/>
  </w:num>
  <w:num w:numId="7">
    <w:abstractNumId w:val="6"/>
  </w:num>
  <w:num w:numId="8">
    <w:abstractNumId w:val="16"/>
  </w:num>
  <w:num w:numId="9">
    <w:abstractNumId w:val="10"/>
  </w:num>
  <w:num w:numId="10">
    <w:abstractNumId w:val="15"/>
  </w:num>
  <w:num w:numId="11">
    <w:abstractNumId w:val="0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14"/>
  </w:num>
  <w:num w:numId="17">
    <w:abstractNumId w:val="9"/>
  </w:num>
  <w:num w:numId="18">
    <w:abstractNumId w:val="12"/>
  </w:num>
  <w:num w:numId="19">
    <w:abstractNumId w:val="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4DE"/>
    <w:rsid w:val="00015418"/>
    <w:rsid w:val="000162B3"/>
    <w:rsid w:val="00073853"/>
    <w:rsid w:val="00076F69"/>
    <w:rsid w:val="000B22E2"/>
    <w:rsid w:val="000D6A5C"/>
    <w:rsid w:val="00220F98"/>
    <w:rsid w:val="00263835"/>
    <w:rsid w:val="002D34DE"/>
    <w:rsid w:val="002F05F8"/>
    <w:rsid w:val="00382744"/>
    <w:rsid w:val="003B55D6"/>
    <w:rsid w:val="003F2086"/>
    <w:rsid w:val="00415036"/>
    <w:rsid w:val="005139AE"/>
    <w:rsid w:val="00542712"/>
    <w:rsid w:val="00624F57"/>
    <w:rsid w:val="008014E0"/>
    <w:rsid w:val="008805F2"/>
    <w:rsid w:val="00885009"/>
    <w:rsid w:val="00897330"/>
    <w:rsid w:val="00997CEC"/>
    <w:rsid w:val="00BC6D09"/>
    <w:rsid w:val="00D32738"/>
    <w:rsid w:val="00EE72D5"/>
    <w:rsid w:val="00FA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2D434CCB-0811-40FD-A74A-AF30F3F3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8805F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805F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805F2"/>
    <w:pPr>
      <w:keepNext/>
      <w:tabs>
        <w:tab w:val="left" w:pos="726"/>
      </w:tabs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805F2"/>
    <w:pPr>
      <w:tabs>
        <w:tab w:val="left" w:pos="726"/>
      </w:tabs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805F2"/>
    <w:pPr>
      <w:keepNext/>
      <w:tabs>
        <w:tab w:val="left" w:pos="726"/>
      </w:tabs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805F2"/>
    <w:pPr>
      <w:tabs>
        <w:tab w:val="left" w:pos="726"/>
      </w:tabs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805F2"/>
    <w:pPr>
      <w:tabs>
        <w:tab w:val="left" w:pos="726"/>
      </w:tabs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805F2"/>
    <w:pPr>
      <w:keepNext/>
      <w:tabs>
        <w:tab w:val="left" w:pos="726"/>
      </w:tabs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805F2"/>
    <w:pPr>
      <w:tabs>
        <w:tab w:val="left" w:pos="726"/>
      </w:tabs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D34DE"/>
    <w:pPr>
      <w:keepNext/>
      <w:numPr>
        <w:ilvl w:val="8"/>
        <w:numId w:val="3"/>
      </w:numPr>
      <w:tabs>
        <w:tab w:val="left" w:pos="726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locked/>
    <w:rsid w:val="008805F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8805F2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805F2"/>
    <w:pPr>
      <w:tabs>
        <w:tab w:val="left" w:pos="726"/>
      </w:tabs>
    </w:pPr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8805F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8805F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805F2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8805F2"/>
    <w:pPr>
      <w:tabs>
        <w:tab w:val="left" w:pos="726"/>
      </w:tabs>
      <w:ind w:firstLine="0"/>
    </w:pPr>
    <w:rPr>
      <w:iCs/>
    </w:rPr>
  </w:style>
  <w:style w:type="character" w:styleId="ab">
    <w:name w:val="page number"/>
    <w:uiPriority w:val="99"/>
    <w:rsid w:val="008805F2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8805F2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8805F2"/>
    <w:pPr>
      <w:tabs>
        <w:tab w:val="left" w:pos="726"/>
      </w:tabs>
    </w:pPr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8805F2"/>
    <w:pPr>
      <w:tabs>
        <w:tab w:val="left" w:pos="726"/>
      </w:tabs>
    </w:pPr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805F2"/>
    <w:pPr>
      <w:tabs>
        <w:tab w:val="left" w:pos="726"/>
      </w:tabs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8805F2"/>
    <w:pPr>
      <w:shd w:val="clear" w:color="auto" w:fill="FFFFFF"/>
      <w:tabs>
        <w:tab w:val="left" w:pos="726"/>
      </w:tabs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8805F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8805F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8805F2"/>
    <w:pPr>
      <w:jc w:val="center"/>
    </w:pPr>
  </w:style>
  <w:style w:type="paragraph" w:customStyle="1" w:styleId="af3">
    <w:name w:val="ТАБЛИЦА"/>
    <w:next w:val="a0"/>
    <w:autoRedefine/>
    <w:uiPriority w:val="99"/>
    <w:rsid w:val="008805F2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8805F2"/>
    <w:pPr>
      <w:tabs>
        <w:tab w:val="left" w:pos="726"/>
      </w:tabs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8805F2"/>
    <w:pPr>
      <w:tabs>
        <w:tab w:val="left" w:pos="726"/>
      </w:tabs>
    </w:pPr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8805F2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8805F2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8805F2"/>
    <w:pPr>
      <w:tabs>
        <w:tab w:val="left" w:pos="726"/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paragraph" w:styleId="21">
    <w:name w:val="toc 2"/>
    <w:basedOn w:val="a0"/>
    <w:next w:val="a0"/>
    <w:autoRedefine/>
    <w:uiPriority w:val="99"/>
    <w:semiHidden/>
    <w:rsid w:val="003B55D6"/>
    <w:pPr>
      <w:tabs>
        <w:tab w:val="left" w:pos="726"/>
      </w:tabs>
      <w:ind w:left="280"/>
    </w:pPr>
  </w:style>
  <w:style w:type="character" w:styleId="afb">
    <w:name w:val="Hyperlink"/>
    <w:uiPriority w:val="99"/>
    <w:rsid w:val="003B55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OK</Company>
  <LinksUpToDate>false</LinksUpToDate>
  <CharactersWithSpaces>28204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Botanic</dc:creator>
  <cp:keywords/>
  <dc:description/>
  <cp:lastModifiedBy>admin</cp:lastModifiedBy>
  <cp:revision>2</cp:revision>
  <dcterms:created xsi:type="dcterms:W3CDTF">2014-03-22T06:56:00Z</dcterms:created>
  <dcterms:modified xsi:type="dcterms:W3CDTF">2014-03-22T06:56:00Z</dcterms:modified>
</cp:coreProperties>
</file>