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2D" w:rsidRPr="00DE7485" w:rsidRDefault="007017E7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Вопрос: Предприятие сферы быта испытывает трудности в связи с низкой эффективностью труда новых сотрудников. Вам, как заместителю директора по работе с персоналом, поручено решить задачу адаптации новых работников на предприятии и повышения производительности их труда</w:t>
      </w:r>
    </w:p>
    <w:p w:rsidR="007017E7" w:rsidRPr="00DE7485" w:rsidRDefault="007017E7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Разработайте комплекс мероприятий по данному вопросу, который должен включать в себя:</w:t>
      </w:r>
    </w:p>
    <w:p w:rsidR="007017E7" w:rsidRPr="00DE7485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Беседу с новым сотрудником об истории и традициях предприятия;</w:t>
      </w:r>
    </w:p>
    <w:p w:rsidR="007017E7" w:rsidRPr="00DE7485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Ознакомление новых сотрудников с правилами и требованиями внутреннего трудового распорядка; разъяснение новым сотрудникам профессиональных обязанностей;</w:t>
      </w:r>
    </w:p>
    <w:p w:rsidR="007017E7" w:rsidRPr="00DE7485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Внедрение системы ученичества и наставничества с привлечением высококвалифицированных работников;</w:t>
      </w:r>
    </w:p>
    <w:p w:rsidR="007017E7" w:rsidRPr="00DE7485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Постепенное усложнение заданий, выполняемых новыми работниками;</w:t>
      </w:r>
    </w:p>
    <w:p w:rsidR="007017E7" w:rsidRPr="00DE7485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Предоставление общественных поручений новому работнику для установления деловых контактов с членами коллектива;</w:t>
      </w:r>
    </w:p>
    <w:p w:rsidR="007017E7" w:rsidRDefault="007017E7" w:rsidP="00DE74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Создание временной комиссии для оценки результатов работы новых сотрудников.</w:t>
      </w:r>
    </w:p>
    <w:p w:rsidR="00DE7485" w:rsidRPr="00DE7485" w:rsidRDefault="00DE7485" w:rsidP="00DE7485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A7E2E" w:rsidRPr="00DE7485" w:rsidRDefault="007A7E2E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7485">
        <w:rPr>
          <w:rFonts w:ascii="Times New Roman" w:hAnsi="Times New Roman"/>
          <w:b/>
          <w:sz w:val="28"/>
          <w:szCs w:val="28"/>
        </w:rPr>
        <w:t>Беседа с новым сотрудником об истории и традициях предприятия</w:t>
      </w:r>
    </w:p>
    <w:p w:rsidR="00652DE2" w:rsidRPr="003C1D2E" w:rsidRDefault="00652DE2" w:rsidP="00652D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C1D2E">
        <w:rPr>
          <w:rFonts w:ascii="Times New Roman" w:hAnsi="Times New Roman"/>
          <w:color w:val="FFFFFF"/>
          <w:sz w:val="28"/>
          <w:szCs w:val="28"/>
        </w:rPr>
        <w:t>адаптация трудовой сотрудник труд</w:t>
      </w:r>
    </w:p>
    <w:p w:rsidR="007A7E2E" w:rsidRPr="00DE7485" w:rsidRDefault="007A7E2E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Именно на менеджеров по персоналу ложится основная ответственность за адаптацию сотрудников, так как это тесно связано с другими аспектами управления персоналом: поиском и отбором, обучением, оценкой и организационной культурой. Успешное освоение профессиональных навыков невозможно, если сотрудник не понимает своей роли в организации, не разделяет ее ценностей и установок, не видит перспектив своей работы и испытывает трудности в общении с другими членами коллектива.</w:t>
      </w:r>
    </w:p>
    <w:p w:rsidR="007A7E2E" w:rsidRPr="00DE7485" w:rsidRDefault="007A7E2E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Процесс введения в организацию направлен на усвоение работником норм и правил, в том числе и «не писанных», по которым живет организация. Целью этого процесса является принятие новым сотрудником ценностей, установок, принципов организации без ущерба для личностных ценностей.</w:t>
      </w:r>
    </w:p>
    <w:p w:rsidR="007A7E2E" w:rsidRDefault="007A7E2E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Первым этапом введения в организацию является собеседование с менеджером по персоналу. Собеседование преследует две цели: оценку личностных качеств и уровня компетенции, необходимых для успешной работы в компании, а так же сообщение новому сотруднику основных сведений об организации и о перспективах, которые он сможет иметь, работая здесь. Менеджер по персоналу рассказывает об истории компании, ее организационной структуре и месте в ней данного отделения, знакомит со служебной иерархией, отвечает на интересующие вопросы.</w:t>
      </w:r>
    </w:p>
    <w:p w:rsidR="00DE7485" w:rsidRP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E" w:rsidRPr="00DE7485" w:rsidRDefault="007A7E2E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Ознакомление нового сотрудника с правилами внутреннего распорядка; разъяснение новым сотрудникам профессиональных обязанностей</w:t>
      </w:r>
    </w:p>
    <w:p w:rsid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E" w:rsidRDefault="007A7E2E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После собеседования с линейным менеджером и принятия им решения о приеме сотрудника на работу проводится повторное собеседование с менеджером по персоналу. Работника знакомят с правилами внутреннего распорядка и проводят ознакомительную экскурсию по офису. Во время экскурсии нового сотрудника предоставляют руководству (директору и управляющему) и знакомят с сотрудниками, с которыми ему предстоит активно взаимодействовать (юристом, координатором по клиентам, администраторами, секретарями, завхозом). При этом подробнейшим образом разъясняются должностные полномочия этих сотрудников. Обращают внимание сотрудника на требование к внешнему виду (например, обязательное ношение бейджа, который вручается в первый рабочий день). Каждому новому сотруднику выдается буклет, в котором содержится информация об истории отделения и его организационной структуре, правилах внутреннего распорядка и список административной группы с указанием внутренних телефонов.</w:t>
      </w:r>
    </w:p>
    <w:p w:rsidR="00DE7485" w:rsidRP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E" w:rsidRPr="00DE7485" w:rsidRDefault="007A7E2E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7485">
        <w:rPr>
          <w:rFonts w:ascii="Times New Roman" w:hAnsi="Times New Roman"/>
          <w:b/>
          <w:sz w:val="28"/>
          <w:szCs w:val="28"/>
        </w:rPr>
        <w:t>Внедрение системы ученичества и наставничества с привлечением высококвалифицированного работника</w:t>
      </w:r>
    </w:p>
    <w:p w:rsid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E" w:rsidRPr="00DE7485" w:rsidRDefault="00E36813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Вхождение в коллектив, принятие установленных норм взаимоотношений – одно из непременных условий высоких результатов работы. Меры по социально-психологической адаптации направленны, прежде всего, на скорейшее преодоление сотрудником естественной при поступлении на новое место неуверенности.</w:t>
      </w:r>
    </w:p>
    <w:p w:rsidR="00E36813" w:rsidRPr="00DE7485" w:rsidRDefault="00AD3EAD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Одним из первых шагов в социально-психологической адаптации является знакомство только что пришедших сотрудников между собой. Это позволяет преодолеть ощущение обособленности, чужеродности в коллективе. Основной структурной единицей отделения является менеджерская группа (бригада). Работать новому сотруднику предстоит именно здесь. Поэтому от того, как встретит его менеджер и члены группы, зависит многое. На менеджера ложится основная ответственность за процесс вхождения в коллектив нового работника. Представления «новичка» бригаде, создание дружеской атмосферы, в которой тот чувствовал бы себя свободно, внимательное отношение к возникающим вопросам – все это является прямой обязанностью менеджера. Но, к сожалению, не всегда у менеджера находится для этого время. Выходом из такого положения стало введение должности наставника.</w:t>
      </w:r>
    </w:p>
    <w:p w:rsidR="00AD3EAD" w:rsidRPr="00DE7485" w:rsidRDefault="00AD3EAD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Наставником назначается опытный сотрудник, имеющий хорошие финансовые показатели работы и проявляющий организаторские и управленческие способности.</w:t>
      </w:r>
    </w:p>
    <w:p w:rsidR="00AD3EAD" w:rsidRPr="00DE7485" w:rsidRDefault="00AD3EAD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Он так же представляет новичка коллективу, подробно знакомит его с должностной инструкцией, структурой функциями и ролью подразделения, разъяснит специфику работы отдела и проконсультирует по текущим вопросам, и будет координировать работу нового сотрудника, оказывать необходимую поддержку в течение испытательного срока.</w:t>
      </w:r>
    </w:p>
    <w:p w:rsidR="00AD3EAD" w:rsidRDefault="00AD3EAD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Из наставников в дальнейшем формируется кадровый резерв на позиции менеджеров. Максимальное количество стажеров у наставника – 2, поэтому времени для того, чтобы уделить внимание проблемам нового сотрудника, достаточно. Новые сотрудники активно привлекаются к участию в корпоративных мероприятиях. Для них регулярно проводятся специальные тренинги.</w:t>
      </w:r>
    </w:p>
    <w:p w:rsidR="00DE7485" w:rsidRP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EAD" w:rsidRPr="00DE7485" w:rsidRDefault="00AD3EAD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7485">
        <w:rPr>
          <w:rFonts w:ascii="Times New Roman" w:hAnsi="Times New Roman"/>
          <w:b/>
          <w:sz w:val="28"/>
          <w:szCs w:val="28"/>
        </w:rPr>
        <w:t>Постепенное усложнение заданий, выполняемых новыми работниками</w:t>
      </w:r>
    </w:p>
    <w:p w:rsid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1A3" w:rsidRPr="00DE7485" w:rsidRDefault="004031A3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К каким задачам новичок может приступить сразу. Новому работнику нельзя давать трудных заданий, а начать для укрепления уверенности в себе и желания работать с поручений средней сложности, не забывая об инструктировании. Это позволит ему успешно справиться с ними и при этом почувствовать удовлетворение. Трудности, с которыми сталкивается новичок, в первую очередь связаны с недостатком информации. В то же время нельзя перегружать людей ею, ибо новички особо уязвимы в данном отношении.</w:t>
      </w:r>
    </w:p>
    <w:p w:rsidR="00AD3EAD" w:rsidRDefault="004031A3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План-график введения в должность составляет непосредственный руководитель с запасом 10-15% времени (но на самом деле незаметно осуществляется «досрочное» освоение работы, что повышает уверенность, самооценку нового работника, доверие руководству). Карточку контроля адаптации руководитель должен держать в поле зрения и постоянно следить за этим процессом. Например, в течение первой недели</w:t>
      </w:r>
      <w:r w:rsidR="00DE7485">
        <w:rPr>
          <w:rFonts w:ascii="Times New Roman" w:hAnsi="Times New Roman"/>
          <w:sz w:val="28"/>
          <w:szCs w:val="28"/>
        </w:rPr>
        <w:t xml:space="preserve"> </w:t>
      </w:r>
      <w:r w:rsidRPr="00DE7485">
        <w:rPr>
          <w:rFonts w:ascii="Times New Roman" w:hAnsi="Times New Roman"/>
          <w:sz w:val="28"/>
          <w:szCs w:val="28"/>
        </w:rPr>
        <w:t>ему желательно ежедневно видеться с работником, узнавать об успехах и помогать устранить проблемы (как таковая, проверка по психологическим причинам должна быть минимальной). Это позволит как можно раньше (идеально – в течение месяца) полностью составить представление о его слабостях и достоинствах, исполнительности (что является основой адаптации), складывающихся взаимоотношениях в коллективе, определить потребность в дополнительном обучении и т.п.</w:t>
      </w:r>
    </w:p>
    <w:p w:rsidR="00DE7485" w:rsidRP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60A8" w:rsidRPr="00DE7485" w:rsidRDefault="00ED60A8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7485">
        <w:rPr>
          <w:rFonts w:ascii="Times New Roman" w:hAnsi="Times New Roman"/>
          <w:b/>
          <w:sz w:val="28"/>
          <w:szCs w:val="28"/>
        </w:rPr>
        <w:t>Предоставление общественных поручений новому работнику для установления деловых контактов с членами коллектива</w:t>
      </w:r>
    </w:p>
    <w:p w:rsid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7D6" w:rsidRPr="00DE7485" w:rsidRDefault="00B247D6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Следует задуматься, как уже с первых шагов ввода в должность помочь новичку успешно адаптироваться. Заслуживает внимания опыт предприятий, разработавших №Памятку новому сотруднику», в которой дана краткая информация об истории предприятия, его «героях», т.е. работниках, много сделавших для предприятия, добившихся выдающихся результатов; в упрощенном виде представлена организационная структура; указано, к кому обращаться по личным и другим вопросам, часы приема; дана информация о действующих неформальных организациях, творческих группах и др.</w:t>
      </w:r>
    </w:p>
    <w:p w:rsidR="00B247D6" w:rsidRDefault="00B247D6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Для нового работника очень важно, как пройдет его первый рабочий день. Руководителю подразделения следует представить нового работника коллегам, уделить ему внимание в конце рабочего дня, сказать, что работник может рассчитывать на помощь и поддержку руководителя. Постепенно следует вводить нового работника в систему неформальных отношений, поручать разовые общественные поручения, что способствует установлению межличностных контактов и помогает ему адаптироваться в новом социуме.</w:t>
      </w:r>
    </w:p>
    <w:p w:rsidR="00DE7485" w:rsidRPr="00DE7485" w:rsidRDefault="00DE748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A5B" w:rsidRPr="00DE7485" w:rsidRDefault="00531A5B" w:rsidP="00DE748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7485">
        <w:rPr>
          <w:rFonts w:ascii="Times New Roman" w:hAnsi="Times New Roman"/>
          <w:b/>
          <w:sz w:val="28"/>
          <w:szCs w:val="28"/>
        </w:rPr>
        <w:t>Создание временной комиссии для оценки результатов работы нового сотрудника</w:t>
      </w:r>
    </w:p>
    <w:p w:rsidR="00DE7485" w:rsidRPr="00DE7485" w:rsidRDefault="00DE7485" w:rsidP="00DE748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1A5B" w:rsidRPr="00DE7485" w:rsidRDefault="004748AF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Формирование аттестационной комиссии должно состоять:</w:t>
      </w:r>
    </w:p>
    <w:p w:rsidR="004748AF" w:rsidRPr="00DE7485" w:rsidRDefault="004748AF" w:rsidP="00DE748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Председателя (которым, как правило, становится руководитель организации, проводящей аттестацию, либо: его первый заместитель, один из заместителей, директор по персоналу)</w:t>
      </w:r>
    </w:p>
    <w:p w:rsidR="004748AF" w:rsidRPr="00DE7485" w:rsidRDefault="004748AF" w:rsidP="00DE748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Заместителя или заместителей Председателя (Обязательно в состав аттестационной комиссии включается представитель соответствующего органа Профсоюзов, который становится Заместителем Председателя комиссии; если заместителей несколько между ними могут распределятся все функции Председателя, так что Председатель остается лишь главой Комиссии, но сам не выполняет ни каких функций);</w:t>
      </w:r>
    </w:p>
    <w:p w:rsidR="004748AF" w:rsidRPr="00DE7485" w:rsidRDefault="004748AF" w:rsidP="00DE748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Секретаря (в отличие от Председателя и Заместителя (Заместителей) Председателя, которые, как правило, назначаются Приказом (Указом, Распоряжением, Постановлением), которым создана сама Аттестационная комиссия и (или) утвержден ее персональный состав, Секретарь Комиссии, как правило, избирается из состава ее членов);</w:t>
      </w:r>
    </w:p>
    <w:p w:rsidR="004748AF" w:rsidRPr="00DE7485" w:rsidRDefault="004748AF" w:rsidP="00DE748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Членов Комиссии – стандарты ГОСТ предусматривают для аттестации специалистов по ряду специальностей обязательное включение в Комиссию юриста, бухгалтера, педагогов, имеющих соответствующую аттестацию, независимых специалистов. Остальные члены Комиссии формируются из числа видных специалистов в той области, в которой будут аттестоваться сотрудники, выпускники образовательных программ или молодые специалисты.</w:t>
      </w:r>
    </w:p>
    <w:p w:rsidR="004748AF" w:rsidRPr="00DE7485" w:rsidRDefault="004748AF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Аттестационная (квалификационная) комиссия обязана изучить работу нового сотрудника. Она может это сделать разными методами.</w:t>
      </w:r>
    </w:p>
    <w:p w:rsidR="004748AF" w:rsidRPr="00DE7485" w:rsidRDefault="004748AF" w:rsidP="00DE748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Проверка качества непосредственно выпускаемой продукции.</w:t>
      </w:r>
    </w:p>
    <w:p w:rsidR="004748AF" w:rsidRPr="00DE7485" w:rsidRDefault="004748AF" w:rsidP="00DE748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Опрос коллег по работе или клиентов, относительно качества вашей работы.</w:t>
      </w:r>
    </w:p>
    <w:p w:rsidR="004748AF" w:rsidRPr="00DE7485" w:rsidRDefault="004748AF" w:rsidP="00DE748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Тайное наблюдение членами комиссии или ее экспертами за вашей работой.</w:t>
      </w:r>
    </w:p>
    <w:p w:rsidR="004748AF" w:rsidRPr="00DE7485" w:rsidRDefault="004748AF" w:rsidP="00DE748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Экзаменационное испытание, проводимое на основании ответа на вопросы или выполнение конкурсного задания.</w:t>
      </w:r>
    </w:p>
    <w:p w:rsidR="004748AF" w:rsidRPr="00DE7485" w:rsidRDefault="004748AF" w:rsidP="00DE748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Собеседование с аттестующимся специалистом.</w:t>
      </w:r>
    </w:p>
    <w:p w:rsidR="004748AF" w:rsidRPr="00DE7485" w:rsidRDefault="004748AF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Результаты аттестации должны быть внесены Комиссией в Протокол. Желательно, чтобы в Протоколе стояла подпись всех членов Комиссии. Так же в Протоколе обязательно должно быть прописано голосование по каждому аттестующемуся лицу с поименным указанием кто голосовал «за», кто «против», а кто «воздержался». Однако в любом случае для оформления результатов аттестации одного Протокола мало!</w:t>
      </w:r>
    </w:p>
    <w:p w:rsidR="00ED60A8" w:rsidRPr="00DE7485" w:rsidRDefault="003C6E4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Вывод: На сегодняшний момент современные компании, поняв нужность адаптации, разрабатывают и применяют методики, направленные на максимально быстрое и эффективное включение нового работника в деловую жизнь фирмы. Создаются структурные подразделения, отвечающие за процессы адаптации (отдел кадров, менеджеры по персоналу, психологи оргконсультанты).</w:t>
      </w:r>
    </w:p>
    <w:p w:rsidR="003C6E45" w:rsidRPr="00DE7485" w:rsidRDefault="003C6E4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Важным моментом в улучшении процесса адаптации являются проведения тренингов и семинаров (сплочение коллектива, разрешение конфликтных ситуаций, улучшение адаптации новичка в коллективе), индивидуальные психологические консультации сотрудников и руководителей, развитие наставничества.</w:t>
      </w:r>
    </w:p>
    <w:p w:rsidR="003C6E45" w:rsidRPr="00DE7485" w:rsidRDefault="003C6E4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Повышенное внимание к адаптации сотрудников объясняется стремлением компаний повысить конкурентоспособность за счет создания команд единомышленников, объединенных ценностями организации и корпоративной этикой.</w:t>
      </w:r>
    </w:p>
    <w:p w:rsidR="003C6E45" w:rsidRPr="00DE7485" w:rsidRDefault="003C6E45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Если руководство будет заниматься развитием у себя в организации эффективной процедуры адаптации, то они получат следующий результат: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Снижение издержек по поиску нового персонала;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Сокращение текучести кадров;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Формирование кадрового резерва (наставничество – это возможность для опытного сотрудника приобрести опыт руководства);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Сокращение времени выхода на точку рентабельности для новых сотрудников;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Развитие позитивного отношения новичка к работе и организации;</w:t>
      </w:r>
    </w:p>
    <w:p w:rsidR="003C6E45" w:rsidRPr="00DE7485" w:rsidRDefault="003C6E45" w:rsidP="00DE748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Снижение кон</w:t>
      </w:r>
      <w:r w:rsidR="00531A5B" w:rsidRPr="00DE7485">
        <w:rPr>
          <w:rFonts w:ascii="Times New Roman" w:hAnsi="Times New Roman"/>
          <w:sz w:val="28"/>
          <w:szCs w:val="28"/>
        </w:rPr>
        <w:t>фликтных ситуаций в коллективах;</w:t>
      </w:r>
    </w:p>
    <w:p w:rsidR="003C6E45" w:rsidRPr="00DE7485" w:rsidRDefault="00531A5B" w:rsidP="00DE7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485">
        <w:rPr>
          <w:rFonts w:ascii="Times New Roman" w:hAnsi="Times New Roman"/>
          <w:sz w:val="28"/>
          <w:szCs w:val="28"/>
        </w:rPr>
        <w:t>Пренебрежение адаптацией новых сотрудников автоматически приводит к снижению этих результатов.</w:t>
      </w:r>
    </w:p>
    <w:p w:rsidR="00DE7485" w:rsidRPr="00DE7485" w:rsidRDefault="00DE7485" w:rsidP="00DE748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E7485" w:rsidRPr="00DE7485" w:rsidSect="00DE748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63" w:rsidRDefault="00363B63" w:rsidP="00DE7485">
      <w:pPr>
        <w:spacing w:after="0" w:line="240" w:lineRule="auto"/>
      </w:pPr>
      <w:r>
        <w:separator/>
      </w:r>
    </w:p>
  </w:endnote>
  <w:endnote w:type="continuationSeparator" w:id="0">
    <w:p w:rsidR="00363B63" w:rsidRDefault="00363B63" w:rsidP="00DE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63" w:rsidRDefault="00363B63" w:rsidP="00DE7485">
      <w:pPr>
        <w:spacing w:after="0" w:line="240" w:lineRule="auto"/>
      </w:pPr>
      <w:r>
        <w:separator/>
      </w:r>
    </w:p>
  </w:footnote>
  <w:footnote w:type="continuationSeparator" w:id="0">
    <w:p w:rsidR="00363B63" w:rsidRDefault="00363B63" w:rsidP="00DE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85" w:rsidRPr="00DE7485" w:rsidRDefault="00DE7485" w:rsidP="00DE7485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C72C8"/>
    <w:multiLevelType w:val="hybridMultilevel"/>
    <w:tmpl w:val="B2D4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0F05"/>
    <w:multiLevelType w:val="hybridMultilevel"/>
    <w:tmpl w:val="599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B62B8C"/>
    <w:multiLevelType w:val="hybridMultilevel"/>
    <w:tmpl w:val="C74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D06E9F"/>
    <w:multiLevelType w:val="hybridMultilevel"/>
    <w:tmpl w:val="0EC0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577CB"/>
    <w:multiLevelType w:val="hybridMultilevel"/>
    <w:tmpl w:val="B672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7E7"/>
    <w:rsid w:val="00340C2D"/>
    <w:rsid w:val="00363B63"/>
    <w:rsid w:val="003C1D2E"/>
    <w:rsid w:val="003C6E45"/>
    <w:rsid w:val="004031A3"/>
    <w:rsid w:val="004748AF"/>
    <w:rsid w:val="00531A5B"/>
    <w:rsid w:val="005A40EC"/>
    <w:rsid w:val="00652DE2"/>
    <w:rsid w:val="007017E7"/>
    <w:rsid w:val="007A7E2E"/>
    <w:rsid w:val="007D3AF7"/>
    <w:rsid w:val="009758D0"/>
    <w:rsid w:val="00AD3EAD"/>
    <w:rsid w:val="00B247D6"/>
    <w:rsid w:val="00DE7485"/>
    <w:rsid w:val="00E36813"/>
    <w:rsid w:val="00E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B5FBF3-4C9A-4B22-A67B-7304AF04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DE748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E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DE74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Irina</cp:lastModifiedBy>
  <cp:revision>2</cp:revision>
  <dcterms:created xsi:type="dcterms:W3CDTF">2014-09-12T13:24:00Z</dcterms:created>
  <dcterms:modified xsi:type="dcterms:W3CDTF">2014-09-12T13:24:00Z</dcterms:modified>
</cp:coreProperties>
</file>