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D2" w:rsidRPr="005660D2" w:rsidRDefault="005660D2" w:rsidP="005660D2">
      <w:pPr>
        <w:spacing w:line="360" w:lineRule="auto"/>
        <w:jc w:val="center"/>
        <w:rPr>
          <w:noProof/>
          <w:color w:val="000000"/>
          <w:sz w:val="28"/>
          <w:szCs w:val="72"/>
        </w:rPr>
      </w:pPr>
    </w:p>
    <w:p w:rsidR="005660D2" w:rsidRPr="005660D2" w:rsidRDefault="005660D2" w:rsidP="005660D2">
      <w:pPr>
        <w:spacing w:line="360" w:lineRule="auto"/>
        <w:jc w:val="center"/>
        <w:rPr>
          <w:noProof/>
          <w:color w:val="000000"/>
          <w:sz w:val="28"/>
          <w:szCs w:val="72"/>
        </w:rPr>
      </w:pPr>
    </w:p>
    <w:p w:rsidR="005660D2" w:rsidRPr="005660D2" w:rsidRDefault="005660D2" w:rsidP="005660D2">
      <w:pPr>
        <w:spacing w:line="360" w:lineRule="auto"/>
        <w:jc w:val="center"/>
        <w:rPr>
          <w:noProof/>
          <w:color w:val="000000"/>
          <w:sz w:val="28"/>
          <w:szCs w:val="72"/>
        </w:rPr>
      </w:pPr>
    </w:p>
    <w:p w:rsidR="005660D2" w:rsidRPr="005660D2" w:rsidRDefault="005660D2" w:rsidP="005660D2">
      <w:pPr>
        <w:spacing w:line="360" w:lineRule="auto"/>
        <w:jc w:val="center"/>
        <w:rPr>
          <w:noProof/>
          <w:color w:val="000000"/>
          <w:sz w:val="28"/>
          <w:szCs w:val="72"/>
        </w:rPr>
      </w:pPr>
    </w:p>
    <w:p w:rsidR="005660D2" w:rsidRPr="005660D2" w:rsidRDefault="005660D2" w:rsidP="005660D2">
      <w:pPr>
        <w:spacing w:line="360" w:lineRule="auto"/>
        <w:jc w:val="center"/>
        <w:rPr>
          <w:noProof/>
          <w:color w:val="000000"/>
          <w:sz w:val="28"/>
          <w:szCs w:val="72"/>
        </w:rPr>
      </w:pPr>
    </w:p>
    <w:p w:rsidR="005660D2" w:rsidRPr="005660D2" w:rsidRDefault="005660D2" w:rsidP="005660D2">
      <w:pPr>
        <w:spacing w:line="360" w:lineRule="auto"/>
        <w:jc w:val="center"/>
        <w:rPr>
          <w:noProof/>
          <w:color w:val="000000"/>
          <w:sz w:val="28"/>
          <w:szCs w:val="72"/>
        </w:rPr>
      </w:pPr>
    </w:p>
    <w:p w:rsidR="005660D2" w:rsidRPr="005660D2" w:rsidRDefault="005660D2" w:rsidP="005660D2">
      <w:pPr>
        <w:spacing w:line="360" w:lineRule="auto"/>
        <w:jc w:val="center"/>
        <w:rPr>
          <w:noProof/>
          <w:color w:val="000000"/>
          <w:sz w:val="28"/>
          <w:szCs w:val="72"/>
        </w:rPr>
      </w:pPr>
    </w:p>
    <w:p w:rsidR="005660D2" w:rsidRPr="005660D2" w:rsidRDefault="005660D2" w:rsidP="005660D2">
      <w:pPr>
        <w:spacing w:line="360" w:lineRule="auto"/>
        <w:jc w:val="center"/>
        <w:rPr>
          <w:noProof/>
          <w:color w:val="000000"/>
          <w:sz w:val="28"/>
          <w:szCs w:val="72"/>
        </w:rPr>
      </w:pPr>
    </w:p>
    <w:p w:rsidR="005660D2" w:rsidRPr="005660D2" w:rsidRDefault="005660D2" w:rsidP="005660D2">
      <w:pPr>
        <w:spacing w:line="360" w:lineRule="auto"/>
        <w:jc w:val="center"/>
        <w:rPr>
          <w:noProof/>
          <w:color w:val="000000"/>
          <w:sz w:val="28"/>
          <w:szCs w:val="72"/>
        </w:rPr>
      </w:pPr>
    </w:p>
    <w:p w:rsidR="005660D2" w:rsidRPr="005660D2" w:rsidRDefault="005660D2" w:rsidP="005660D2">
      <w:pPr>
        <w:spacing w:line="360" w:lineRule="auto"/>
        <w:jc w:val="center"/>
        <w:rPr>
          <w:noProof/>
          <w:color w:val="000000"/>
          <w:sz w:val="28"/>
          <w:szCs w:val="72"/>
        </w:rPr>
      </w:pPr>
    </w:p>
    <w:p w:rsidR="005660D2" w:rsidRPr="005660D2" w:rsidRDefault="005660D2" w:rsidP="005660D2">
      <w:pPr>
        <w:spacing w:line="360" w:lineRule="auto"/>
        <w:jc w:val="center"/>
        <w:rPr>
          <w:noProof/>
          <w:color w:val="000000"/>
          <w:sz w:val="28"/>
          <w:szCs w:val="72"/>
        </w:rPr>
      </w:pPr>
    </w:p>
    <w:p w:rsidR="005660D2" w:rsidRPr="005660D2" w:rsidRDefault="005660D2" w:rsidP="005660D2">
      <w:pPr>
        <w:spacing w:line="360" w:lineRule="auto"/>
        <w:jc w:val="center"/>
        <w:rPr>
          <w:noProof/>
          <w:color w:val="000000"/>
          <w:sz w:val="28"/>
          <w:szCs w:val="72"/>
        </w:rPr>
      </w:pPr>
    </w:p>
    <w:p w:rsidR="002132B6" w:rsidRPr="005660D2" w:rsidRDefault="00843306" w:rsidP="005660D2">
      <w:pPr>
        <w:spacing w:line="360" w:lineRule="auto"/>
        <w:jc w:val="center"/>
        <w:rPr>
          <w:noProof/>
          <w:color w:val="000000"/>
          <w:sz w:val="28"/>
          <w:szCs w:val="72"/>
        </w:rPr>
      </w:pPr>
      <w:r w:rsidRPr="005660D2">
        <w:rPr>
          <w:noProof/>
          <w:color w:val="000000"/>
          <w:sz w:val="28"/>
          <w:szCs w:val="72"/>
        </w:rPr>
        <w:t>КОНТРОЛЬНАЯ РАБОТА</w:t>
      </w:r>
    </w:p>
    <w:p w:rsidR="00843306" w:rsidRPr="005660D2" w:rsidRDefault="00843306" w:rsidP="005660D2">
      <w:pPr>
        <w:spacing w:line="360" w:lineRule="auto"/>
        <w:jc w:val="center"/>
        <w:rPr>
          <w:b/>
          <w:noProof/>
          <w:color w:val="000000"/>
          <w:sz w:val="28"/>
          <w:szCs w:val="32"/>
        </w:rPr>
      </w:pPr>
      <w:r w:rsidRPr="005660D2">
        <w:rPr>
          <w:b/>
          <w:noProof/>
          <w:color w:val="000000"/>
          <w:sz w:val="28"/>
          <w:szCs w:val="32"/>
        </w:rPr>
        <w:t>«Административно</w:t>
      </w:r>
      <w:r w:rsidR="002132B6" w:rsidRPr="005660D2">
        <w:rPr>
          <w:b/>
          <w:noProof/>
          <w:color w:val="000000"/>
          <w:sz w:val="28"/>
          <w:szCs w:val="32"/>
        </w:rPr>
        <w:t>-правовое регулирование</w:t>
      </w:r>
      <w:r w:rsidRPr="005660D2">
        <w:rPr>
          <w:b/>
          <w:noProof/>
          <w:color w:val="000000"/>
          <w:sz w:val="28"/>
          <w:szCs w:val="32"/>
        </w:rPr>
        <w:t>»</w:t>
      </w:r>
    </w:p>
    <w:p w:rsidR="00DD2702" w:rsidRPr="005660D2" w:rsidRDefault="002132B6" w:rsidP="002132B6">
      <w:pPr>
        <w:spacing w:line="360" w:lineRule="auto"/>
        <w:ind w:firstLine="709"/>
        <w:jc w:val="both"/>
        <w:rPr>
          <w:b/>
          <w:noProof/>
          <w:color w:val="000000"/>
          <w:sz w:val="28"/>
          <w:szCs w:val="28"/>
        </w:rPr>
      </w:pPr>
      <w:r w:rsidRPr="005660D2">
        <w:rPr>
          <w:b/>
          <w:noProof/>
          <w:color w:val="000000"/>
          <w:sz w:val="28"/>
          <w:szCs w:val="28"/>
        </w:rPr>
        <w:br w:type="page"/>
      </w:r>
      <w:r w:rsidR="005660D2" w:rsidRPr="005660D2">
        <w:rPr>
          <w:b/>
          <w:noProof/>
          <w:color w:val="000000"/>
          <w:sz w:val="28"/>
          <w:szCs w:val="28"/>
        </w:rPr>
        <w:t>Содержание</w:t>
      </w:r>
    </w:p>
    <w:p w:rsidR="00DD2702" w:rsidRPr="005660D2" w:rsidRDefault="00DD2702" w:rsidP="002132B6">
      <w:pPr>
        <w:spacing w:line="360" w:lineRule="auto"/>
        <w:ind w:firstLine="709"/>
        <w:jc w:val="both"/>
        <w:rPr>
          <w:b/>
          <w:noProof/>
          <w:color w:val="000000"/>
          <w:sz w:val="28"/>
          <w:szCs w:val="28"/>
        </w:rPr>
      </w:pPr>
    </w:p>
    <w:p w:rsidR="002132B6" w:rsidRPr="005660D2" w:rsidRDefault="002132B6" w:rsidP="005660D2">
      <w:pPr>
        <w:spacing w:line="360" w:lineRule="auto"/>
        <w:jc w:val="both"/>
        <w:rPr>
          <w:noProof/>
          <w:color w:val="000000"/>
          <w:sz w:val="28"/>
          <w:szCs w:val="28"/>
        </w:rPr>
      </w:pPr>
      <w:r w:rsidRPr="005660D2">
        <w:rPr>
          <w:noProof/>
          <w:color w:val="000000"/>
          <w:sz w:val="28"/>
          <w:szCs w:val="28"/>
        </w:rPr>
        <w:t>1. Административно-правовой статус общественных объединений</w:t>
      </w:r>
    </w:p>
    <w:p w:rsidR="002132B6" w:rsidRPr="005660D2" w:rsidRDefault="002132B6" w:rsidP="005660D2">
      <w:pPr>
        <w:spacing w:line="360" w:lineRule="auto"/>
        <w:jc w:val="both"/>
        <w:rPr>
          <w:noProof/>
          <w:color w:val="000000"/>
          <w:sz w:val="28"/>
          <w:szCs w:val="28"/>
        </w:rPr>
      </w:pPr>
      <w:r w:rsidRPr="005660D2">
        <w:rPr>
          <w:noProof/>
          <w:color w:val="000000"/>
          <w:sz w:val="28"/>
          <w:szCs w:val="28"/>
        </w:rPr>
        <w:t>2. Понятие и система государственной службы в РФ. Правовые основы государственной военной службы в РФ</w:t>
      </w:r>
    </w:p>
    <w:p w:rsidR="002132B6" w:rsidRPr="005660D2" w:rsidRDefault="002132B6" w:rsidP="005660D2">
      <w:pPr>
        <w:spacing w:line="360" w:lineRule="auto"/>
        <w:jc w:val="both"/>
        <w:rPr>
          <w:noProof/>
          <w:color w:val="000000"/>
          <w:sz w:val="28"/>
          <w:szCs w:val="28"/>
        </w:rPr>
      </w:pPr>
      <w:r w:rsidRPr="005660D2">
        <w:rPr>
          <w:noProof/>
          <w:color w:val="000000"/>
          <w:sz w:val="28"/>
          <w:szCs w:val="28"/>
        </w:rPr>
        <w:t>3. Правовое регулирование государственной тайны в РФ</w:t>
      </w:r>
    </w:p>
    <w:p w:rsidR="002132B6" w:rsidRPr="005660D2" w:rsidRDefault="002132B6" w:rsidP="005660D2">
      <w:pPr>
        <w:spacing w:line="360" w:lineRule="auto"/>
        <w:jc w:val="both"/>
        <w:rPr>
          <w:noProof/>
          <w:color w:val="000000"/>
          <w:sz w:val="28"/>
          <w:szCs w:val="28"/>
        </w:rPr>
      </w:pPr>
      <w:r w:rsidRPr="005660D2">
        <w:rPr>
          <w:noProof/>
          <w:color w:val="000000"/>
          <w:sz w:val="28"/>
          <w:szCs w:val="28"/>
        </w:rPr>
        <w:t>Задачи</w:t>
      </w:r>
    </w:p>
    <w:p w:rsidR="005660D2" w:rsidRPr="005660D2" w:rsidRDefault="002132B6" w:rsidP="005660D2">
      <w:pPr>
        <w:spacing w:line="360" w:lineRule="auto"/>
        <w:jc w:val="both"/>
        <w:rPr>
          <w:noProof/>
          <w:color w:val="000000"/>
          <w:sz w:val="28"/>
          <w:szCs w:val="28"/>
        </w:rPr>
      </w:pPr>
      <w:r w:rsidRPr="005660D2">
        <w:rPr>
          <w:noProof/>
          <w:color w:val="000000"/>
          <w:sz w:val="28"/>
          <w:szCs w:val="28"/>
        </w:rPr>
        <w:t>Задание</w:t>
      </w:r>
    </w:p>
    <w:p w:rsidR="00DD2702" w:rsidRPr="005660D2" w:rsidRDefault="005660D2" w:rsidP="005660D2">
      <w:pPr>
        <w:spacing w:line="360" w:lineRule="auto"/>
        <w:jc w:val="both"/>
        <w:rPr>
          <w:noProof/>
          <w:color w:val="000000"/>
          <w:sz w:val="28"/>
        </w:rPr>
      </w:pPr>
      <w:r w:rsidRPr="005660D2">
        <w:rPr>
          <w:noProof/>
          <w:color w:val="000000"/>
          <w:sz w:val="28"/>
          <w:szCs w:val="28"/>
        </w:rPr>
        <w:t>Список использованных источников</w:t>
      </w:r>
    </w:p>
    <w:p w:rsidR="005660D2" w:rsidRPr="005660D2" w:rsidRDefault="005660D2" w:rsidP="005660D2">
      <w:pPr>
        <w:spacing w:line="360" w:lineRule="auto"/>
        <w:ind w:firstLine="720"/>
        <w:jc w:val="both"/>
        <w:rPr>
          <w:noProof/>
          <w:color w:val="000000"/>
          <w:sz w:val="28"/>
          <w:szCs w:val="28"/>
        </w:rPr>
      </w:pPr>
      <w:bookmarkStart w:id="0" w:name="_Toc144198098"/>
    </w:p>
    <w:p w:rsidR="00B43CA1" w:rsidRPr="005660D2" w:rsidRDefault="005660D2" w:rsidP="005660D2">
      <w:pPr>
        <w:spacing w:line="360" w:lineRule="auto"/>
        <w:ind w:firstLine="720"/>
        <w:jc w:val="both"/>
        <w:rPr>
          <w:b/>
          <w:noProof/>
          <w:color w:val="000000"/>
          <w:sz w:val="28"/>
          <w:szCs w:val="28"/>
        </w:rPr>
      </w:pPr>
      <w:r w:rsidRPr="005660D2">
        <w:rPr>
          <w:noProof/>
          <w:color w:val="000000"/>
          <w:sz w:val="28"/>
          <w:szCs w:val="28"/>
        </w:rPr>
        <w:br w:type="page"/>
      </w:r>
      <w:r w:rsidR="002509A8" w:rsidRPr="005660D2">
        <w:rPr>
          <w:b/>
          <w:noProof/>
          <w:color w:val="000000"/>
          <w:sz w:val="28"/>
          <w:szCs w:val="28"/>
        </w:rPr>
        <w:t>1. Административно-правовой статус общественных объединений</w:t>
      </w:r>
      <w:bookmarkEnd w:id="0"/>
    </w:p>
    <w:p w:rsidR="0078214A" w:rsidRPr="005660D2" w:rsidRDefault="0078214A" w:rsidP="002132B6">
      <w:pPr>
        <w:spacing w:line="360" w:lineRule="auto"/>
        <w:ind w:firstLine="709"/>
        <w:jc w:val="both"/>
        <w:rPr>
          <w:b/>
          <w:noProof/>
          <w:color w:val="000000"/>
          <w:sz w:val="28"/>
          <w:szCs w:val="28"/>
        </w:rPr>
      </w:pPr>
    </w:p>
    <w:p w:rsidR="005E1D51" w:rsidRPr="005660D2" w:rsidRDefault="005E1D51" w:rsidP="002132B6">
      <w:pPr>
        <w:widowControl w:val="0"/>
        <w:autoSpaceDE w:val="0"/>
        <w:autoSpaceDN w:val="0"/>
        <w:adjustRightInd w:val="0"/>
        <w:spacing w:line="360" w:lineRule="auto"/>
        <w:ind w:firstLine="709"/>
        <w:jc w:val="both"/>
        <w:rPr>
          <w:noProof/>
          <w:color w:val="000000"/>
          <w:sz w:val="28"/>
          <w:szCs w:val="28"/>
        </w:rPr>
      </w:pPr>
      <w:r w:rsidRPr="005660D2">
        <w:rPr>
          <w:noProof/>
          <w:color w:val="000000"/>
          <w:sz w:val="28"/>
          <w:szCs w:val="2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 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r w:rsidR="002132B6" w:rsidRPr="005660D2">
        <w:rPr>
          <w:noProof/>
          <w:color w:val="000000"/>
          <w:sz w:val="28"/>
          <w:szCs w:val="28"/>
        </w:rPr>
        <w:t xml:space="preserve"> </w:t>
      </w:r>
      <w:r w:rsidRPr="005660D2">
        <w:rPr>
          <w:noProof/>
          <w:color w:val="000000"/>
          <w:sz w:val="28"/>
          <w:szCs w:val="28"/>
        </w:rPr>
        <w:t xml:space="preserve">– (ст. 5 ФЗ «Об общественных объединениях»). </w:t>
      </w:r>
    </w:p>
    <w:p w:rsidR="005E1D51" w:rsidRPr="005660D2" w:rsidRDefault="005E1D51" w:rsidP="002132B6">
      <w:pPr>
        <w:widowControl w:val="0"/>
        <w:autoSpaceDE w:val="0"/>
        <w:autoSpaceDN w:val="0"/>
        <w:adjustRightInd w:val="0"/>
        <w:spacing w:line="360" w:lineRule="auto"/>
        <w:ind w:firstLine="709"/>
        <w:jc w:val="both"/>
        <w:rPr>
          <w:noProof/>
          <w:color w:val="000000"/>
          <w:sz w:val="28"/>
          <w:szCs w:val="28"/>
        </w:rPr>
      </w:pPr>
      <w:r w:rsidRPr="005660D2">
        <w:rPr>
          <w:noProof/>
          <w:color w:val="000000"/>
          <w:sz w:val="28"/>
          <w:szCs w:val="28"/>
        </w:rPr>
        <w:t>Конституция Российской Федерации, основываясь на нормах международного права, гласит: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r w:rsidR="002132B6" w:rsidRPr="005660D2">
        <w:rPr>
          <w:noProof/>
          <w:color w:val="000000"/>
          <w:sz w:val="28"/>
          <w:szCs w:val="28"/>
        </w:rPr>
        <w:t xml:space="preserve"> </w:t>
      </w:r>
      <w:r w:rsidRPr="005660D2">
        <w:rPr>
          <w:noProof/>
          <w:color w:val="000000"/>
          <w:sz w:val="28"/>
          <w:szCs w:val="28"/>
        </w:rPr>
        <w:t xml:space="preserve">Никто не может быть принужден к вступлению в какое-либо объединение или пребыванию в нем» (ст.30). </w:t>
      </w:r>
    </w:p>
    <w:p w:rsidR="008803A0" w:rsidRPr="005660D2" w:rsidRDefault="008803A0" w:rsidP="002132B6">
      <w:pPr>
        <w:pStyle w:val="ac"/>
        <w:spacing w:line="360" w:lineRule="auto"/>
        <w:ind w:firstLine="709"/>
        <w:jc w:val="both"/>
        <w:rPr>
          <w:b w:val="0"/>
          <w:noProof/>
          <w:color w:val="000000"/>
          <w:szCs w:val="28"/>
        </w:rPr>
      </w:pPr>
      <w:r w:rsidRPr="005660D2">
        <w:rPr>
          <w:b w:val="0"/>
          <w:noProof/>
          <w:color w:val="000000"/>
          <w:szCs w:val="28"/>
        </w:rPr>
        <w:t xml:space="preserve">Практика последнего десятилетия наглядно показала, что успешное функционирование общественных объединений возможно лишь на основе совершенствования их административно-правового положения. Правовые связи общественных объединений весьма многочисленны и разнообразны. Это, прежде всего, конституционно-правовые и гражданско-правовые отношения. Значительную группу представляют правоотношения общественных объединений в сфере действия норм административного права. Нормы административного права в ряде случаев определяют цели создания общественных объединений, порядок создания общественного объединения, включая их государственную регистрацию, права, обязанности и гарантии общественных объединений, порядок приостановления их деятельности, вопросы их административной ответственности, процедуру ликвидации и др. </w:t>
      </w:r>
    </w:p>
    <w:p w:rsidR="008803A0" w:rsidRPr="005660D2" w:rsidRDefault="008803A0" w:rsidP="002132B6">
      <w:pPr>
        <w:pStyle w:val="2"/>
        <w:spacing w:after="0" w:line="360" w:lineRule="auto"/>
        <w:ind w:left="0" w:firstLine="709"/>
        <w:jc w:val="both"/>
        <w:rPr>
          <w:noProof/>
          <w:color w:val="000000"/>
          <w:sz w:val="28"/>
          <w:szCs w:val="28"/>
        </w:rPr>
      </w:pPr>
      <w:r w:rsidRPr="005660D2">
        <w:rPr>
          <w:noProof/>
          <w:color w:val="000000"/>
          <w:sz w:val="28"/>
          <w:szCs w:val="28"/>
        </w:rPr>
        <w:t>Таким образом, нормы административного права регулируют разнообразные отношения с участием общественных объединений, и, чтобы практика этих отношений складывалась в соответствии с законом, необходима определенность, которая достигается путем совершенствования нормативной правовой регламентации административно-правового положения общественных объединений.</w:t>
      </w:r>
    </w:p>
    <w:p w:rsidR="008803A0" w:rsidRPr="005660D2" w:rsidRDefault="008803A0" w:rsidP="002132B6">
      <w:pPr>
        <w:spacing w:line="360" w:lineRule="auto"/>
        <w:ind w:firstLine="709"/>
        <w:jc w:val="both"/>
        <w:rPr>
          <w:noProof/>
          <w:color w:val="000000"/>
          <w:sz w:val="28"/>
          <w:szCs w:val="28"/>
        </w:rPr>
      </w:pPr>
      <w:r w:rsidRPr="005660D2">
        <w:rPr>
          <w:noProof/>
          <w:color w:val="000000"/>
          <w:sz w:val="28"/>
          <w:szCs w:val="28"/>
        </w:rPr>
        <w:t xml:space="preserve">Административно-правовое положение общественных объединений включает в свою структуру систему прав, обязанностей, гарантий нормальной реализации и защиты этих прав и обязанностей, юридическую ответственность, во многом отличающуюся от иных видов социальной ответственности. Административно-правовое положение общественных объединений – это составная часть их общего правового положения. Поэтому за ним закрепляются те же полномочия, которые присущи общественным объединением в целом. Помимо этого, административно-правовой статус общественных объединений характеризуется видовым своеобразием, присущими только ему юридическими правами, обязанностями, гарантиями и формами юридической ответственности. </w:t>
      </w:r>
    </w:p>
    <w:p w:rsidR="008803A0" w:rsidRPr="005660D2" w:rsidRDefault="008803A0" w:rsidP="002132B6">
      <w:pPr>
        <w:spacing w:line="360" w:lineRule="auto"/>
        <w:ind w:firstLine="709"/>
        <w:jc w:val="both"/>
        <w:rPr>
          <w:noProof/>
          <w:color w:val="000000"/>
          <w:sz w:val="28"/>
          <w:szCs w:val="28"/>
        </w:rPr>
      </w:pPr>
      <w:r w:rsidRPr="005660D2">
        <w:rPr>
          <w:noProof/>
          <w:color w:val="000000"/>
          <w:sz w:val="28"/>
          <w:szCs w:val="28"/>
        </w:rPr>
        <w:t xml:space="preserve">Говоря об административно-правовом институте прав, обязанностей и гарантий общественных объединений, можно выделить в нем разнообразные юридические феномены: </w:t>
      </w:r>
    </w:p>
    <w:p w:rsidR="008803A0" w:rsidRPr="005660D2" w:rsidRDefault="008803A0" w:rsidP="002132B6">
      <w:pPr>
        <w:spacing w:line="360" w:lineRule="auto"/>
        <w:ind w:firstLine="709"/>
        <w:jc w:val="both"/>
        <w:rPr>
          <w:noProof/>
          <w:color w:val="000000"/>
          <w:sz w:val="28"/>
          <w:szCs w:val="28"/>
        </w:rPr>
      </w:pPr>
      <w:r w:rsidRPr="005660D2">
        <w:rPr>
          <w:noProof/>
          <w:color w:val="000000"/>
          <w:sz w:val="28"/>
          <w:szCs w:val="28"/>
        </w:rPr>
        <w:t xml:space="preserve">1. Субъективные конституционные права и обязанности, гражданско-правовые, административно-правовые и иные права и обязанности общественного объединения, вытекающие из закона. </w:t>
      </w:r>
    </w:p>
    <w:p w:rsidR="008803A0" w:rsidRPr="005660D2" w:rsidRDefault="008803A0" w:rsidP="002132B6">
      <w:pPr>
        <w:spacing w:line="360" w:lineRule="auto"/>
        <w:ind w:firstLine="709"/>
        <w:jc w:val="both"/>
        <w:rPr>
          <w:noProof/>
          <w:color w:val="000000"/>
          <w:sz w:val="28"/>
          <w:szCs w:val="28"/>
        </w:rPr>
      </w:pPr>
      <w:r w:rsidRPr="005660D2">
        <w:rPr>
          <w:noProof/>
          <w:color w:val="000000"/>
          <w:sz w:val="28"/>
          <w:szCs w:val="28"/>
        </w:rPr>
        <w:t>2. Субъективные права, обязанности, возникающие на основе определенных юридических фактов и реализуемые в рамках конкретизированных административно-правовых отношений</w:t>
      </w:r>
      <w:r w:rsidRPr="005660D2">
        <w:rPr>
          <w:rStyle w:val="aa"/>
          <w:noProof/>
          <w:color w:val="000000"/>
          <w:sz w:val="28"/>
          <w:szCs w:val="28"/>
        </w:rPr>
        <w:footnoteReference w:id="1"/>
      </w:r>
      <w:r w:rsidRPr="005660D2">
        <w:rPr>
          <w:noProof/>
          <w:color w:val="000000"/>
          <w:sz w:val="28"/>
          <w:szCs w:val="28"/>
        </w:rPr>
        <w:t xml:space="preserve">. </w:t>
      </w:r>
    </w:p>
    <w:p w:rsidR="008803A0" w:rsidRPr="005660D2" w:rsidRDefault="004718F1" w:rsidP="002132B6">
      <w:pPr>
        <w:spacing w:line="360" w:lineRule="auto"/>
        <w:ind w:firstLine="709"/>
        <w:jc w:val="both"/>
        <w:rPr>
          <w:noProof/>
          <w:color w:val="000000"/>
          <w:sz w:val="28"/>
          <w:szCs w:val="28"/>
        </w:rPr>
      </w:pPr>
      <w:r w:rsidRPr="005660D2">
        <w:rPr>
          <w:noProof/>
          <w:color w:val="000000"/>
          <w:sz w:val="28"/>
          <w:szCs w:val="28"/>
        </w:rPr>
        <w:t>А</w:t>
      </w:r>
      <w:r w:rsidR="008803A0" w:rsidRPr="005660D2">
        <w:rPr>
          <w:noProof/>
          <w:color w:val="000000"/>
          <w:sz w:val="28"/>
          <w:szCs w:val="28"/>
        </w:rPr>
        <w:t>дминистративно-правовой статус общественного объединения, с одной стороны, составляет базу становления и реализации иных прав и обязанностей, конкретизируясь и развиваясь в них, а с другой – непосредственно входит в любой из правовых статусов в качестве его важнейший части.</w:t>
      </w:r>
    </w:p>
    <w:p w:rsidR="008803A0" w:rsidRPr="005660D2" w:rsidRDefault="008803A0" w:rsidP="002132B6">
      <w:pPr>
        <w:pStyle w:val="ae"/>
        <w:spacing w:after="0" w:line="360" w:lineRule="auto"/>
        <w:ind w:left="0" w:firstLine="709"/>
        <w:jc w:val="both"/>
        <w:rPr>
          <w:noProof/>
          <w:color w:val="000000"/>
          <w:sz w:val="28"/>
          <w:szCs w:val="28"/>
        </w:rPr>
      </w:pPr>
      <w:r w:rsidRPr="005660D2">
        <w:rPr>
          <w:noProof/>
          <w:color w:val="000000"/>
          <w:sz w:val="28"/>
          <w:szCs w:val="28"/>
        </w:rPr>
        <w:t xml:space="preserve">Следовательно, административно-правовой статус общественного объединения в Российской Федерации в самом общем виде можно определить как систему предоставленных общественному объединению прав и возложенных на него обязанностей, как ответственность общественного объединения в сфере государственного управления. </w:t>
      </w:r>
    </w:p>
    <w:p w:rsidR="008803A0" w:rsidRPr="005660D2" w:rsidRDefault="008803A0" w:rsidP="002132B6">
      <w:pPr>
        <w:spacing w:line="360" w:lineRule="auto"/>
        <w:ind w:firstLine="709"/>
        <w:jc w:val="both"/>
        <w:rPr>
          <w:rStyle w:val="aa"/>
          <w:noProof/>
          <w:color w:val="000000"/>
          <w:sz w:val="28"/>
          <w:szCs w:val="28"/>
        </w:rPr>
      </w:pPr>
      <w:r w:rsidRPr="005660D2">
        <w:rPr>
          <w:noProof/>
          <w:color w:val="000000"/>
          <w:sz w:val="28"/>
          <w:szCs w:val="28"/>
        </w:rPr>
        <w:t>Многие ученые-юристы рассматривают административно-правовой (и правовой статус в целом) как сложное явление, объединяющее не только права, обязанности, ответственность но и другие элементы – принципы, правоспособность, гарантии и т.д.</w:t>
      </w:r>
      <w:r w:rsidRPr="005660D2">
        <w:rPr>
          <w:rStyle w:val="aa"/>
          <w:noProof/>
          <w:color w:val="000000"/>
          <w:sz w:val="28"/>
          <w:szCs w:val="28"/>
        </w:rPr>
        <w:footnoteReference w:id="2"/>
      </w:r>
      <w:r w:rsidRPr="005660D2">
        <w:rPr>
          <w:noProof/>
          <w:color w:val="000000"/>
          <w:sz w:val="28"/>
          <w:szCs w:val="28"/>
        </w:rPr>
        <w:t xml:space="preserve"> Отметим одну общую закономерность, которая прослеживается почти у всех авторов, независимо от используемых ими подходов. Она заключается в том, что основу, определяющий исходный элемент любого статуса, его главное содержание составляют права и обязанности, гарантии и юридическая ответственность. Рассматриваемые элементы являются настолько бесспорными составляющими правового статуса общественного объединения, что признаются в качестве таковых большинством ученых-юристов. </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Административная правосубъектность общественного объединения возникает с момента принятия объединением решения о его создании, об утверждении устава объединения и формировании руководящих и контрольно-ревизионных органов съездом (конференцией) или общим собранием. После принятия решений объединение считается созданным. Оно осуществляет свою деятельность и приобретает права, за исключением прав юридического лица, и принимает на себя обязанности, предусмотренные Федеральным законом «Об общественных объединениях»</w:t>
      </w:r>
      <w:r w:rsidRPr="005660D2">
        <w:rPr>
          <w:rStyle w:val="aa"/>
          <w:noProof/>
          <w:color w:val="000000"/>
          <w:sz w:val="28"/>
          <w:szCs w:val="28"/>
        </w:rPr>
        <w:footnoteReference w:id="3"/>
      </w:r>
      <w:r w:rsidRPr="005660D2">
        <w:rPr>
          <w:noProof/>
          <w:color w:val="000000"/>
          <w:sz w:val="28"/>
          <w:szCs w:val="28"/>
        </w:rPr>
        <w:t>.</w:t>
      </w:r>
    </w:p>
    <w:p w:rsidR="000B7178" w:rsidRPr="005660D2" w:rsidRDefault="000B7178" w:rsidP="002132B6">
      <w:pPr>
        <w:spacing w:line="360" w:lineRule="auto"/>
        <w:ind w:firstLine="709"/>
        <w:jc w:val="both"/>
        <w:rPr>
          <w:rStyle w:val="aa"/>
          <w:noProof/>
          <w:color w:val="000000"/>
          <w:sz w:val="28"/>
          <w:szCs w:val="28"/>
        </w:rPr>
      </w:pPr>
      <w:r w:rsidRPr="005660D2">
        <w:rPr>
          <w:noProof/>
          <w:color w:val="000000"/>
          <w:sz w:val="28"/>
          <w:szCs w:val="28"/>
        </w:rPr>
        <w:t>Правоспособность общественного объединения как юридического лица возникает с момента государственной регистрации данного общественного объединения и является, как известно, важным юридическим свойством любого коллективного субъекта административного права. В юридической литературе считается, что правоспособность олицетворяет признаваемую государством общую, абстрактную юридическую способность (возможность) субъекта быть участником отношений, регулируемых правом, т.е. способность быть носителем прав и обязанностей. При этом следует отметить, что объем указанных прав и обязанностей в зависимости от обстоятельств может варьироваться. Однако это не влияет на саму правоспособность, ибо «увеличение или уменьшение круга прав предполагает наличие такого свойства субъекта, как правоспособность»</w:t>
      </w:r>
      <w:r w:rsidRPr="005660D2">
        <w:rPr>
          <w:rStyle w:val="aa"/>
          <w:noProof/>
          <w:color w:val="000000"/>
          <w:sz w:val="28"/>
          <w:szCs w:val="28"/>
        </w:rPr>
        <w:footnoteReference w:id="4"/>
      </w:r>
      <w:r w:rsidRPr="005660D2">
        <w:rPr>
          <w:noProof/>
          <w:color w:val="000000"/>
          <w:sz w:val="28"/>
          <w:szCs w:val="28"/>
        </w:rPr>
        <w:t>.</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 xml:space="preserve">Следовательно, административная правоспособность общественного объединения есть способность быть субъектом прав и обязанностей в сфере государственного управления. Административная правоспособность общественного объединения, как было выше замечено, имеет свои особенности, касающиеся ее возникновения и прекращения. </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Объем и содержание административной правоспособности общественного объединения устанавливаются и изменяются компетентными органами государственной власти в нормах административного права, и ее осуществление ограничивается рамками государственного управления</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Административная правоспособность общественного объединения служит основой их административной дееспособности, являющейся необходимым условием реализации этой правоспособности, а также субъективных прав и обязанностей общественного объединения в конкретных административно-правовых отношениях</w:t>
      </w:r>
      <w:r w:rsidRPr="005660D2">
        <w:rPr>
          <w:rStyle w:val="aa"/>
          <w:noProof/>
          <w:color w:val="000000"/>
          <w:sz w:val="28"/>
          <w:szCs w:val="28"/>
        </w:rPr>
        <w:footnoteReference w:id="5"/>
      </w:r>
      <w:r w:rsidRPr="005660D2">
        <w:rPr>
          <w:noProof/>
          <w:color w:val="000000"/>
          <w:sz w:val="28"/>
          <w:szCs w:val="28"/>
        </w:rPr>
        <w:t xml:space="preserve">. </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Административная дееспособность общественного объединения – это признанная за ними способность своими действиями:</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а) приобретать права и обязанности административно-правового характера;</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 xml:space="preserve">б) осуществлять их. Такая дееспособность включает и способность общественного объединения нести ответственность за совершенные правонарушения в соответствии с действующими правовыми актами. </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Перейдем к характеристике прав и обязанностей общественного объединения в сфере государственного управления.</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 xml:space="preserve">Правовые возможности общественного объединения в сфере исполнительной власти многочисленны и разнообразны. Установленные административным законодательством в соответствии с конституционными основами, права и обязанности этого субъекта закрепляют их отношения и связи с органами исполнительной власти, осуществляющими исполнительно-распорядительную деятельность. </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 xml:space="preserve">Они могут складываться в связи с: </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реализацией принадлежащих общественному объединению по закону прав;</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выполнением возложенных на общественное объединение обязанностей в сфере государственного управления;</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нарушением органами управления (должностными лицами) прав и интересов общественного объединения;</w:t>
      </w:r>
    </w:p>
    <w:p w:rsidR="000B7178" w:rsidRPr="005660D2" w:rsidRDefault="000B7178" w:rsidP="002132B6">
      <w:pPr>
        <w:spacing w:line="360" w:lineRule="auto"/>
        <w:ind w:firstLine="709"/>
        <w:jc w:val="both"/>
        <w:rPr>
          <w:noProof/>
          <w:color w:val="000000"/>
          <w:sz w:val="28"/>
          <w:szCs w:val="28"/>
        </w:rPr>
      </w:pPr>
      <w:r w:rsidRPr="005660D2">
        <w:rPr>
          <w:noProof/>
          <w:color w:val="000000"/>
          <w:sz w:val="28"/>
          <w:szCs w:val="28"/>
        </w:rPr>
        <w:t>нарушением общественным объединением своих правовых обязанностей в сфере государственного управления</w:t>
      </w:r>
      <w:r w:rsidRPr="005660D2">
        <w:rPr>
          <w:rStyle w:val="aa"/>
          <w:noProof/>
          <w:color w:val="000000"/>
          <w:sz w:val="28"/>
          <w:szCs w:val="28"/>
        </w:rPr>
        <w:footnoteReference w:id="6"/>
      </w:r>
      <w:r w:rsidRPr="005660D2">
        <w:rPr>
          <w:noProof/>
          <w:color w:val="000000"/>
          <w:sz w:val="28"/>
          <w:szCs w:val="28"/>
        </w:rPr>
        <w:t>.</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 xml:space="preserve">Представляется, что классификация субъективных прав и обязанностей общественных объединений в сфере государственного управления может быть следующей: </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а) общие права и обязанности общественного объединения в сфере государственного управления;</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 xml:space="preserve">б) специальные права и обязанности общественного объединения в сфере государственного управления, в частности в сфере охраны общественного порядка и обеспечения общественной безопасности. </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К группе общих прав и обязанностей общественного объединения в сфере государственного управления в соответствии с действующим законодательством относится то, что общественное объединение имеет право:</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 xml:space="preserve">свободно распространять информацию о своей деятельности; </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принимать участие в выработке решений органов государственной власти и местного самоуправления в порядке и объеме, предусмотренных законодательством;</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проводить собрания, митинги, демонстрации, шествия и пикетирования;</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учреждать средства массовой информации и вести издательскую деятельность;</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представлять и защищать свои права, законные интересы своих членов и участников, других граждан в органах государственной власти, органах местного самоуправления и общественных объединениях;</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осуществлять в полном объеме полномочия, предусмотренные законами об общественных объединениях;</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выступать с инициативами по различным вопросам общественной жизни, вносить предложения в органы государственной власти;</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участвовать в избирательных кампаниях (в случае государственной регистрации объединения и при наличии в уставе данного объединения положения об участи его в выборах) и др. (статья 27 Закона).</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 xml:space="preserve">В своей деятельности общественное объединение обязано: </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 xml:space="preserve">соблюдать законодательство,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 </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ежегодно публиковать отчет об использовании своего имущества или обеспечивать доступность ознакомления с указанным отчетом, информировать орган, регистрирующий объединение, о продолжении своей деятельности и указывать действительное место нахождения постоянно действующего руководящего органа, его название и данные о руководителях объединения в объеме сведений, включенных в единый государственный реестр юридических лиц;</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представлять по запросу органа, регистрирующего объединения, решения руководящих органов и должностных лиц объединения, а также годовые и квартальные отчеты о своей деятельности в объеме сведений, предоставленных в налоговые органы;</w:t>
      </w:r>
    </w:p>
    <w:p w:rsidR="0016505E" w:rsidRPr="005660D2" w:rsidRDefault="0016505E" w:rsidP="002132B6">
      <w:pPr>
        <w:spacing w:line="360" w:lineRule="auto"/>
        <w:ind w:firstLine="709"/>
        <w:jc w:val="both"/>
        <w:rPr>
          <w:noProof/>
          <w:color w:val="000000"/>
          <w:sz w:val="28"/>
          <w:szCs w:val="28"/>
        </w:rPr>
      </w:pPr>
      <w:r w:rsidRPr="005660D2">
        <w:rPr>
          <w:noProof/>
          <w:color w:val="000000"/>
          <w:sz w:val="28"/>
          <w:szCs w:val="28"/>
        </w:rPr>
        <w:t>допускать представителей органа, регистрирующего объединения, на проводимые общественным объединением мероприятия, оказывать содействие представителям органа, регистрирующего общественное объединение, в ознакомлении с деятельностью объединения (статья 29 Закона).</w:t>
      </w:r>
    </w:p>
    <w:p w:rsidR="005660D2" w:rsidRPr="005660D2" w:rsidRDefault="005660D2" w:rsidP="002132B6">
      <w:pPr>
        <w:spacing w:line="360" w:lineRule="auto"/>
        <w:ind w:firstLine="709"/>
        <w:jc w:val="both"/>
        <w:outlineLvl w:val="0"/>
        <w:rPr>
          <w:b/>
          <w:noProof/>
          <w:color w:val="000000"/>
          <w:sz w:val="28"/>
          <w:szCs w:val="28"/>
        </w:rPr>
      </w:pPr>
      <w:bookmarkStart w:id="1" w:name="_Toc144198099"/>
    </w:p>
    <w:p w:rsidR="002509A8" w:rsidRPr="005660D2" w:rsidRDefault="002509A8" w:rsidP="002132B6">
      <w:pPr>
        <w:spacing w:line="360" w:lineRule="auto"/>
        <w:ind w:firstLine="709"/>
        <w:jc w:val="both"/>
        <w:outlineLvl w:val="0"/>
        <w:rPr>
          <w:b/>
          <w:noProof/>
          <w:color w:val="000000"/>
          <w:sz w:val="28"/>
          <w:szCs w:val="28"/>
        </w:rPr>
      </w:pPr>
      <w:r w:rsidRPr="005660D2">
        <w:rPr>
          <w:b/>
          <w:noProof/>
          <w:color w:val="000000"/>
          <w:sz w:val="28"/>
          <w:szCs w:val="28"/>
        </w:rPr>
        <w:t>2. Понятие и система государственной службы в РФ. Правовые основы государственной военной службы в РФ</w:t>
      </w:r>
      <w:bookmarkEnd w:id="1"/>
    </w:p>
    <w:p w:rsidR="00534F0D" w:rsidRPr="005660D2" w:rsidRDefault="00534F0D" w:rsidP="002132B6">
      <w:pPr>
        <w:spacing w:line="360" w:lineRule="auto"/>
        <w:ind w:firstLine="709"/>
        <w:jc w:val="both"/>
        <w:rPr>
          <w:b/>
          <w:noProof/>
          <w:color w:val="000000"/>
          <w:sz w:val="28"/>
          <w:szCs w:val="28"/>
        </w:rPr>
      </w:pPr>
    </w:p>
    <w:p w:rsidR="00534F0D" w:rsidRPr="005660D2" w:rsidRDefault="00534F0D"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 xml:space="preserve">В ч. 4 ст. 32 Конституции РФ особо выделяется государственная служба как важный институт непосредственного участия граждан в управлении делами государства. </w:t>
      </w:r>
    </w:p>
    <w:p w:rsidR="006D16CE" w:rsidRPr="005660D2" w:rsidRDefault="006D16CE"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 xml:space="preserve">В соответствии с ч. 4 ст. 32 Конституции граждане России имеют равный доступ к государственной службе. Данное конституционное положение соответствует п. «с» ст. 25 Международного пакта о гражданских и политических правах от 16 декабря </w:t>
      </w:r>
      <w:smartTag w:uri="urn:schemas-microsoft-com:office:smarttags" w:element="metricconverter">
        <w:smartTagPr>
          <w:attr w:name="ProductID" w:val="1966 г"/>
        </w:smartTagPr>
        <w:r w:rsidRPr="005660D2">
          <w:rPr>
            <w:rFonts w:ascii="Times New Roman" w:hAnsi="Times New Roman"/>
            <w:noProof/>
            <w:color w:val="000000"/>
            <w:sz w:val="28"/>
            <w:szCs w:val="28"/>
          </w:rPr>
          <w:t>1966 г</w:t>
        </w:r>
      </w:smartTag>
      <w:r w:rsidRPr="005660D2">
        <w:rPr>
          <w:rFonts w:ascii="Times New Roman" w:hAnsi="Times New Roman"/>
          <w:noProof/>
          <w:color w:val="000000"/>
          <w:sz w:val="28"/>
          <w:szCs w:val="28"/>
        </w:rPr>
        <w:t>., согласно которому каждый гражданин должен без какой бы то ни было дискриминации и без необоснованных ограничений допускаться в своей стране на общих условиях равенства к государственной службе. Принцип равного доступа к государственной службе означает равное право граждан на занятие любой государственной должности в соответствии со своими способностями и профессиональной подготовкой, без какой-либо дискриминации.</w:t>
      </w:r>
    </w:p>
    <w:p w:rsidR="006D16CE" w:rsidRPr="005660D2" w:rsidRDefault="006D16CE"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bCs/>
          <w:noProof/>
          <w:color w:val="000000"/>
          <w:sz w:val="28"/>
          <w:szCs w:val="28"/>
        </w:rPr>
        <w:t>Федеральной программой «Реформирование государственной службы Российской Федерации (2003–2005 годы)», была констатирована необходимость разработки и принятия ряда приоритетных федеральных законов и иных нормативных правовых актов</w:t>
      </w:r>
      <w:r w:rsidRPr="005660D2">
        <w:rPr>
          <w:rFonts w:ascii="Times New Roman" w:hAnsi="Times New Roman"/>
          <w:noProof/>
          <w:color w:val="000000"/>
          <w:sz w:val="28"/>
          <w:szCs w:val="28"/>
        </w:rPr>
        <w:t xml:space="preserve"> (о системе государственной службы Российской Федерации, о видах государственной службы, о местном самоуправлении и муниципальной службе и других).</w:t>
      </w:r>
    </w:p>
    <w:p w:rsidR="006D16CE" w:rsidRPr="005660D2" w:rsidRDefault="006D16CE"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 xml:space="preserve">Первым из числа названных законодательных актов был принят Федеральный закон от 27 мая </w:t>
      </w:r>
      <w:smartTag w:uri="urn:schemas-microsoft-com:office:smarttags" w:element="metricconverter">
        <w:smartTagPr>
          <w:attr w:name="ProductID" w:val="2003 г"/>
        </w:smartTagPr>
        <w:r w:rsidRPr="005660D2">
          <w:rPr>
            <w:rFonts w:ascii="Times New Roman" w:hAnsi="Times New Roman"/>
            <w:noProof/>
            <w:color w:val="000000"/>
            <w:sz w:val="28"/>
            <w:szCs w:val="28"/>
          </w:rPr>
          <w:t>2003 г</w:t>
        </w:r>
      </w:smartTag>
      <w:r w:rsidRPr="005660D2">
        <w:rPr>
          <w:rFonts w:ascii="Times New Roman" w:hAnsi="Times New Roman"/>
          <w:noProof/>
          <w:color w:val="000000"/>
          <w:sz w:val="28"/>
          <w:szCs w:val="28"/>
        </w:rPr>
        <w:t xml:space="preserve">. № 58-ФЗ «О системе государственной службы» (далее – Закон о системе государственной службы), которым определены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 Наиболее серьезный интерес представляет ряд положений Закона о системе государственной службы, имеющих определяющее значение для правового регулирования государственной гражданской службы. </w:t>
      </w:r>
    </w:p>
    <w:p w:rsidR="006D16CE" w:rsidRPr="005660D2" w:rsidRDefault="006D16CE" w:rsidP="002132B6">
      <w:pPr>
        <w:pStyle w:val="a6"/>
        <w:spacing w:before="0" w:beforeAutospacing="0" w:after="0" w:afterAutospacing="0" w:line="360" w:lineRule="auto"/>
        <w:ind w:firstLine="709"/>
        <w:rPr>
          <w:noProof/>
          <w:sz w:val="28"/>
          <w:szCs w:val="28"/>
        </w:rPr>
      </w:pPr>
      <w:r w:rsidRPr="005660D2">
        <w:rPr>
          <w:noProof/>
          <w:sz w:val="28"/>
          <w:szCs w:val="28"/>
        </w:rPr>
        <w:t xml:space="preserve">Так, Законом о системе государственной службы (ст. 2) установлено, что государственная гражданская служба является одним из видов государственной службы, составляющих наряду с военной службой и правоохранительной службой систему государственной службы. Также определено, что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 При этом правовое регулирование и организация федеральной государственной гражданской службы находятся в ведении Российской Федерации. Что касается правового регулирования государственной гражданской службы субъекта Российской Федерации, то оно находится в совместном ведении Российской Федерации и субъектов Российской Федерации, а ее организация – в ведении субъекта Российской Федерации. </w:t>
      </w:r>
    </w:p>
    <w:p w:rsidR="006D16CE" w:rsidRPr="005660D2" w:rsidRDefault="006D16CE" w:rsidP="002132B6">
      <w:pPr>
        <w:pStyle w:val="a6"/>
        <w:spacing w:before="0" w:beforeAutospacing="0" w:after="0" w:afterAutospacing="0" w:line="360" w:lineRule="auto"/>
        <w:ind w:firstLine="709"/>
        <w:rPr>
          <w:noProof/>
          <w:sz w:val="28"/>
          <w:szCs w:val="28"/>
        </w:rPr>
      </w:pPr>
      <w:r w:rsidRPr="005660D2">
        <w:rPr>
          <w:noProof/>
          <w:sz w:val="28"/>
          <w:szCs w:val="28"/>
        </w:rPr>
        <w:t xml:space="preserve">Важной новеллой Закона о системе государственной службы (ст. 5) является впервые данное на федеральном уровне </w:t>
      </w:r>
      <w:r w:rsidRPr="005660D2">
        <w:rPr>
          <w:bCs/>
          <w:noProof/>
          <w:sz w:val="28"/>
          <w:szCs w:val="28"/>
        </w:rPr>
        <w:t>понятие государственной гражданской службы как вида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r w:rsidRPr="005660D2">
        <w:rPr>
          <w:noProof/>
          <w:sz w:val="28"/>
          <w:szCs w:val="28"/>
        </w:rPr>
        <w:t xml:space="preserve">. </w:t>
      </w:r>
    </w:p>
    <w:p w:rsidR="006D16CE" w:rsidRPr="005660D2" w:rsidRDefault="006D16CE" w:rsidP="002132B6">
      <w:pPr>
        <w:pStyle w:val="a6"/>
        <w:spacing w:before="0" w:beforeAutospacing="0" w:after="0" w:afterAutospacing="0" w:line="360" w:lineRule="auto"/>
        <w:ind w:firstLine="709"/>
        <w:rPr>
          <w:noProof/>
          <w:sz w:val="28"/>
          <w:szCs w:val="28"/>
        </w:rPr>
      </w:pPr>
      <w:r w:rsidRPr="005660D2">
        <w:rPr>
          <w:noProof/>
          <w:sz w:val="28"/>
          <w:szCs w:val="28"/>
        </w:rPr>
        <w:t xml:space="preserve">Одновременно в Законе о системе государственной службы четко разграничены понятия федеральной государственной гражданской службы и государственной гражданской службы субъекта Российской Федерации. </w:t>
      </w:r>
    </w:p>
    <w:p w:rsidR="006D16CE" w:rsidRPr="005660D2" w:rsidRDefault="006D16CE" w:rsidP="002132B6">
      <w:pPr>
        <w:pStyle w:val="a6"/>
        <w:spacing w:before="0" w:beforeAutospacing="0" w:after="0" w:afterAutospacing="0" w:line="360" w:lineRule="auto"/>
        <w:ind w:firstLine="709"/>
        <w:rPr>
          <w:noProof/>
          <w:sz w:val="28"/>
          <w:szCs w:val="28"/>
        </w:rPr>
      </w:pPr>
      <w:r w:rsidRPr="005660D2">
        <w:rPr>
          <w:noProof/>
          <w:sz w:val="28"/>
          <w:szCs w:val="28"/>
        </w:rPr>
        <w:t xml:space="preserve">В частности, определено, что федеральная государственная гражданская служба – это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 Государственная же гражданская служба субъекта Российской Федерации также является профессиональной служебной деятельностью граждан, но только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 </w:t>
      </w:r>
    </w:p>
    <w:p w:rsidR="006D16CE" w:rsidRPr="005660D2" w:rsidRDefault="006D16CE" w:rsidP="002132B6">
      <w:pPr>
        <w:pStyle w:val="a6"/>
        <w:spacing w:before="0" w:beforeAutospacing="0" w:after="0" w:afterAutospacing="0" w:line="360" w:lineRule="auto"/>
        <w:ind w:firstLine="709"/>
        <w:rPr>
          <w:noProof/>
          <w:sz w:val="28"/>
          <w:szCs w:val="28"/>
        </w:rPr>
      </w:pPr>
      <w:r w:rsidRPr="005660D2">
        <w:rPr>
          <w:noProof/>
          <w:sz w:val="28"/>
          <w:szCs w:val="28"/>
        </w:rPr>
        <w:t xml:space="preserve">Кроме того, Законом о системе государственной службы определен ряд принципиальных вопросов государственной гражданской службы, включая, в частности, такие, как порядок утверждения перечней должностей федеральной государственной гражданской службы (п. 2 ст. 9), порядок утверждения реестра должностей государственной гражданской службы субъекта Российской Федерации (п. 3 ст. 9), определение федерального государственного служащего (п. 1 ст. 10), определение государственного служащего субъекта Российской Федерации (п. 2 ст. 10) и другие. </w:t>
      </w:r>
    </w:p>
    <w:p w:rsidR="006D16CE" w:rsidRPr="005660D2" w:rsidRDefault="006D16CE" w:rsidP="002132B6">
      <w:pPr>
        <w:spacing w:line="360" w:lineRule="auto"/>
        <w:ind w:firstLine="709"/>
        <w:jc w:val="both"/>
        <w:rPr>
          <w:noProof/>
          <w:color w:val="000000"/>
          <w:sz w:val="28"/>
          <w:szCs w:val="28"/>
        </w:rPr>
      </w:pPr>
      <w:r w:rsidRPr="005660D2">
        <w:rPr>
          <w:noProof/>
          <w:color w:val="000000"/>
          <w:sz w:val="28"/>
          <w:szCs w:val="28"/>
        </w:rPr>
        <w:t xml:space="preserve">В то же время, </w:t>
      </w:r>
      <w:r w:rsidRPr="005660D2">
        <w:rPr>
          <w:bCs/>
          <w:noProof/>
          <w:color w:val="000000"/>
          <w:sz w:val="28"/>
          <w:szCs w:val="28"/>
        </w:rPr>
        <w:t xml:space="preserve">как следует из Закона о системе государственной службы, ряд важных вопросов государственной гражданской службы должен регулироваться соответствующим федеральным законом о виде государственной службы. </w:t>
      </w:r>
      <w:r w:rsidRPr="005660D2">
        <w:rPr>
          <w:noProof/>
          <w:color w:val="000000"/>
          <w:sz w:val="28"/>
          <w:szCs w:val="28"/>
        </w:rPr>
        <w:t xml:space="preserve">Федеральный закон «О Государственной гражданской службе Российской Федерации» №79 был принят 27 июля </w:t>
      </w:r>
      <w:smartTag w:uri="urn:schemas-microsoft-com:office:smarttags" w:element="metricconverter">
        <w:smartTagPr>
          <w:attr w:name="ProductID" w:val="2004 г"/>
        </w:smartTagPr>
        <w:r w:rsidRPr="005660D2">
          <w:rPr>
            <w:noProof/>
            <w:color w:val="000000"/>
            <w:sz w:val="28"/>
            <w:szCs w:val="28"/>
          </w:rPr>
          <w:t>2004 г</w:t>
        </w:r>
      </w:smartTag>
      <w:r w:rsidRPr="005660D2">
        <w:rPr>
          <w:noProof/>
          <w:color w:val="000000"/>
          <w:sz w:val="28"/>
          <w:szCs w:val="28"/>
        </w:rPr>
        <w:t>. (далее – Закон).</w:t>
      </w:r>
    </w:p>
    <w:p w:rsidR="006D16CE" w:rsidRPr="005660D2" w:rsidRDefault="006D16CE" w:rsidP="002132B6">
      <w:pPr>
        <w:pStyle w:val="a6"/>
        <w:spacing w:before="0" w:beforeAutospacing="0" w:after="0" w:afterAutospacing="0" w:line="360" w:lineRule="auto"/>
        <w:ind w:firstLine="709"/>
        <w:rPr>
          <w:noProof/>
          <w:sz w:val="28"/>
          <w:szCs w:val="28"/>
        </w:rPr>
      </w:pPr>
      <w:r w:rsidRPr="005660D2">
        <w:rPr>
          <w:noProof/>
          <w:sz w:val="28"/>
          <w:szCs w:val="28"/>
        </w:rPr>
        <w:t xml:space="preserve">Данное в Законе (ст. 3) понятие государственной гражданской службы (далее – гражданская служба) идентично соответствующему определению, закрепленному в п. 1 ст. 3 Закона о системе государственной службы. В то же время безусловной новеллой Закона является предлагаемое в ст. 13 </w:t>
      </w:r>
      <w:r w:rsidRPr="005660D2">
        <w:rPr>
          <w:bCs/>
          <w:noProof/>
          <w:sz w:val="28"/>
          <w:szCs w:val="28"/>
        </w:rPr>
        <w:t>понятие гражданского служащего, как гражданина Российской Федерации, взявшего на себя обязательства по прохождению гражданской службы</w:t>
      </w:r>
      <w:r w:rsidRPr="005660D2">
        <w:rPr>
          <w:noProof/>
          <w:sz w:val="28"/>
          <w:szCs w:val="28"/>
        </w:rPr>
        <w:t xml:space="preserve">. Здесь же установлено, что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служебным контрактом и получает денежное содержание за счет средств федерального бюджета или бюджета субъекта Российской Федерации. </w:t>
      </w:r>
    </w:p>
    <w:p w:rsidR="006D16CE" w:rsidRPr="005660D2" w:rsidRDefault="006D16CE" w:rsidP="002132B6">
      <w:pPr>
        <w:pStyle w:val="a6"/>
        <w:spacing w:before="0" w:beforeAutospacing="0" w:after="0" w:afterAutospacing="0" w:line="360" w:lineRule="auto"/>
        <w:ind w:firstLine="709"/>
        <w:rPr>
          <w:noProof/>
          <w:sz w:val="28"/>
          <w:szCs w:val="28"/>
        </w:rPr>
      </w:pPr>
      <w:r w:rsidRPr="005660D2">
        <w:rPr>
          <w:noProof/>
          <w:sz w:val="28"/>
          <w:szCs w:val="28"/>
        </w:rPr>
        <w:t xml:space="preserve">Исходя из требований п. 4 ст. 10 Закона о системе государственной службы в главе 3 «Правовое положение (статус) гражданского служащего» Закона определены: </w:t>
      </w:r>
    </w:p>
    <w:p w:rsidR="006D16CE" w:rsidRPr="005660D2" w:rsidRDefault="006D16CE" w:rsidP="002132B6">
      <w:pPr>
        <w:pStyle w:val="a6"/>
        <w:spacing w:before="0" w:beforeAutospacing="0" w:after="0" w:afterAutospacing="0" w:line="360" w:lineRule="auto"/>
        <w:ind w:firstLine="709"/>
        <w:rPr>
          <w:noProof/>
          <w:sz w:val="28"/>
          <w:szCs w:val="28"/>
        </w:rPr>
      </w:pPr>
      <w:r w:rsidRPr="005660D2">
        <w:rPr>
          <w:noProof/>
          <w:sz w:val="28"/>
          <w:szCs w:val="28"/>
        </w:rPr>
        <w:t xml:space="preserve">а) основные права и обязанности гражданского служащего (ст. 14, 15); </w:t>
      </w:r>
    </w:p>
    <w:p w:rsidR="006D16CE" w:rsidRPr="005660D2" w:rsidRDefault="006D16CE" w:rsidP="002132B6">
      <w:pPr>
        <w:pStyle w:val="a6"/>
        <w:spacing w:before="0" w:beforeAutospacing="0" w:after="0" w:afterAutospacing="0" w:line="360" w:lineRule="auto"/>
        <w:ind w:firstLine="709"/>
        <w:rPr>
          <w:noProof/>
          <w:sz w:val="28"/>
          <w:szCs w:val="28"/>
        </w:rPr>
      </w:pPr>
      <w:r w:rsidRPr="005660D2">
        <w:rPr>
          <w:noProof/>
          <w:sz w:val="28"/>
          <w:szCs w:val="28"/>
        </w:rPr>
        <w:t xml:space="preserve">б) ограничения и запреты на гражданской службе (ст. 16, 17).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В соответствии с п. 2 ст. 11 Закона о системе государственной службы главой 4 Закона регулируются </w:t>
      </w:r>
      <w:r w:rsidRPr="005660D2">
        <w:rPr>
          <w:bCs/>
          <w:noProof/>
          <w:sz w:val="28"/>
          <w:szCs w:val="28"/>
        </w:rPr>
        <w:t>вопросы поступления на гражданскую службу</w:t>
      </w:r>
      <w:r w:rsidRPr="005660D2">
        <w:rPr>
          <w:noProof/>
          <w:sz w:val="28"/>
          <w:szCs w:val="28"/>
        </w:rPr>
        <w:t xml:space="preserve">. Исходя из критериев, установленных ст. 21 Закона, на гражданскую службу вправе поступать граждане, достигшие 18 лет, владеющие государственным языком Российской Федерации и соответствующие квалификационным требованиям, установленным Законом. Здесь же согласно п. 4 ст. 12 Закона о системе государственной службы установлен </w:t>
      </w:r>
      <w:r w:rsidRPr="005660D2">
        <w:rPr>
          <w:bCs/>
          <w:noProof/>
          <w:sz w:val="28"/>
          <w:szCs w:val="28"/>
        </w:rPr>
        <w:t>предельный возраст пребывания на гражданской службе, который составляет 65 лет</w:t>
      </w:r>
      <w:r w:rsidRPr="005660D2">
        <w:rPr>
          <w:noProof/>
          <w:sz w:val="28"/>
          <w:szCs w:val="28"/>
        </w:rPr>
        <w:t xml:space="preserve">.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В соответствии с общим правилом, предусмотренным п. 1 ст. 22 Закона, поступление гражданина на гражданскую службу осуществляется для замещения должности гражданской службы.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В этой связи важное значение имеет </w:t>
      </w:r>
      <w:r w:rsidRPr="005660D2">
        <w:rPr>
          <w:bCs/>
          <w:noProof/>
          <w:sz w:val="28"/>
          <w:szCs w:val="28"/>
        </w:rPr>
        <w:t>классификация должностей гражданской службы</w:t>
      </w:r>
      <w:r w:rsidRPr="005660D2">
        <w:rPr>
          <w:noProof/>
          <w:sz w:val="28"/>
          <w:szCs w:val="28"/>
        </w:rPr>
        <w:t xml:space="preserve">. Такая классификация приведена в главе 2 Закона, которой, в частности, предусмотрены как </w:t>
      </w:r>
      <w:r w:rsidRPr="005660D2">
        <w:rPr>
          <w:bCs/>
          <w:noProof/>
          <w:sz w:val="28"/>
          <w:szCs w:val="28"/>
        </w:rPr>
        <w:t>категории должностей гражданской службы</w:t>
      </w:r>
      <w:r w:rsidRPr="005660D2">
        <w:rPr>
          <w:noProof/>
          <w:sz w:val="28"/>
          <w:szCs w:val="28"/>
        </w:rPr>
        <w:t xml:space="preserve">, к которым относятся: а) руководители (п.п. 1 п. 2 ст. 9); б) помощники (советники) (п.п. 2 п. 2 ст. 9); в) специалисты (п.п. 3 п. 2 ст. 9); г) обеспечивающие специалисты (п.п. 4 п. 2 ст. 9); так и </w:t>
      </w:r>
      <w:r w:rsidRPr="005660D2">
        <w:rPr>
          <w:bCs/>
          <w:noProof/>
          <w:sz w:val="28"/>
          <w:szCs w:val="28"/>
        </w:rPr>
        <w:t>группы должностей гражданской службы</w:t>
      </w:r>
      <w:r w:rsidRPr="005660D2">
        <w:rPr>
          <w:noProof/>
          <w:sz w:val="28"/>
          <w:szCs w:val="28"/>
        </w:rPr>
        <w:t xml:space="preserve">, включая: а) высшие должности гражданской службы; б) главные должности гражданской службы; в) ведущие должности гражданской службы; г) старшие должности гражданской службы; д) младшие должности гражданской службы (п. 3 ст. 9).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В целях реализации закрепленного в ст. 3 Закона о системе государственной службы принципа равного доступа граждан к государственной службы Законом (п. 1, 7-8 ст. 22) установлено </w:t>
      </w:r>
      <w:r w:rsidRPr="005660D2">
        <w:rPr>
          <w:bCs/>
          <w:noProof/>
          <w:sz w:val="28"/>
          <w:szCs w:val="28"/>
        </w:rPr>
        <w:t>общее правило, в соответствии с которым поступление гражданина на гражданскую службу</w:t>
      </w:r>
      <w:r w:rsidRPr="005660D2">
        <w:rPr>
          <w:noProof/>
          <w:sz w:val="28"/>
          <w:szCs w:val="28"/>
        </w:rPr>
        <w:t xml:space="preserve"> (а равно замещение гражданским служащим другой должности гражданской службы) </w:t>
      </w:r>
      <w:r w:rsidRPr="005660D2">
        <w:rPr>
          <w:bCs/>
          <w:noProof/>
          <w:sz w:val="28"/>
          <w:szCs w:val="28"/>
        </w:rPr>
        <w:t>осуществляется по результатам конкурса</w:t>
      </w:r>
      <w:r w:rsidRPr="005660D2">
        <w:rPr>
          <w:noProof/>
          <w:sz w:val="28"/>
          <w:szCs w:val="28"/>
        </w:rPr>
        <w:t xml:space="preserve">, осуществляемого конкурсной комиссией, образуемой актом соответствующего государственного органа. Ограниченный перечень исключений из этого правила предусмотрен п. 2-4 ст. 22 Закона и носит исчерпывающий характер. Представляется весьма важной норма, закрепленная в п. 12 ст. 22 Закона, согласно которой Положение о конкурсе, определяющее порядок и условия проведения конкурса на замещение вакантной должности гражданской службы, утверждается Президентом Российской Федерации.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На основе совершенствования действующей системы оплаты труда государственных служащих и творческого использования некоторых условий оплаты труда в иных видах государственной службы предусмотрено, что в состав денежного содержания, как основного средства материального обеспечения и стимулирования результатов профессиональной служебной деятельности гражданского служащего, включаются такие компоненты, как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а) оклад месячного денежного содержания (то есть совокупность должностного оклада и оклада за классный чин);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б) ежемесячная надбавка к окладу денежного содержания за выслугу лет на гражданской службе (в размере до 70%);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в) ежемесячная надбавка к должностному окладу за особые условия гражданской службы (в размере до 150% должностного оклада);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г) ежемесячная процентная надбавка к должностному окладу за работу со сведениями, составляющими государственную тайну;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д) премии по результатам профессиональной служебной деятельности гражданского служащего;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е) премии за выполнение особо важного и сложного задания;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ж)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 </w:t>
      </w:r>
    </w:p>
    <w:p w:rsidR="0041389C" w:rsidRPr="005660D2" w:rsidRDefault="0041389C" w:rsidP="002132B6">
      <w:pPr>
        <w:pStyle w:val="a6"/>
        <w:spacing w:before="0" w:beforeAutospacing="0" w:after="0" w:afterAutospacing="0" w:line="360" w:lineRule="auto"/>
        <w:ind w:firstLine="709"/>
        <w:rPr>
          <w:noProof/>
          <w:sz w:val="28"/>
          <w:szCs w:val="28"/>
        </w:rPr>
      </w:pPr>
      <w:r w:rsidRPr="005660D2">
        <w:rPr>
          <w:noProof/>
          <w:sz w:val="28"/>
          <w:szCs w:val="28"/>
        </w:rPr>
        <w:t xml:space="preserve">Глава 11 Закона закрепляет в целях обеспечения правовой и социальной защищенности гражданских служащих </w:t>
      </w:r>
      <w:r w:rsidRPr="005660D2">
        <w:rPr>
          <w:bCs/>
          <w:noProof/>
          <w:sz w:val="28"/>
          <w:szCs w:val="28"/>
        </w:rPr>
        <w:t>систему государственных гарантий</w:t>
      </w:r>
      <w:r w:rsidRPr="005660D2">
        <w:rPr>
          <w:noProof/>
          <w:sz w:val="28"/>
          <w:szCs w:val="28"/>
        </w:rPr>
        <w:t xml:space="preserve"> для них. Представляется, что определенной новеллой главы 11 является введение в ст. 53 при определенных условиях </w:t>
      </w:r>
      <w:r w:rsidRPr="005660D2">
        <w:rPr>
          <w:bCs/>
          <w:noProof/>
          <w:sz w:val="28"/>
          <w:szCs w:val="28"/>
        </w:rPr>
        <w:t>дополнительных государственных гарантий гражданским служащим.</w:t>
      </w:r>
    </w:p>
    <w:p w:rsidR="0041389C" w:rsidRPr="005660D2" w:rsidRDefault="0041389C" w:rsidP="002132B6">
      <w:pPr>
        <w:spacing w:line="360" w:lineRule="auto"/>
        <w:ind w:firstLine="709"/>
        <w:jc w:val="both"/>
        <w:rPr>
          <w:noProof/>
          <w:color w:val="000000"/>
          <w:sz w:val="28"/>
          <w:szCs w:val="28"/>
        </w:rPr>
      </w:pPr>
      <w:r w:rsidRPr="005660D2">
        <w:rPr>
          <w:noProof/>
          <w:color w:val="000000"/>
          <w:sz w:val="28"/>
          <w:szCs w:val="28"/>
        </w:rPr>
        <w:t>По мнению Нерсесянца в Законе в значительной степени реализуются все активнее высказываемые в научной литературе предложения об обеспечении «отзывчивой, повернутой к нуждам граждан модели организации государственной службы», основанной на закрепленной в Конституции Российской Федерации норме о приоритете прав и свобод личности</w:t>
      </w:r>
      <w:r w:rsidRPr="005660D2">
        <w:rPr>
          <w:rStyle w:val="ab"/>
          <w:noProof/>
          <w:color w:val="000000"/>
          <w:sz w:val="28"/>
          <w:szCs w:val="28"/>
        </w:rPr>
        <w:footnoteReference w:id="7"/>
      </w:r>
      <w:r w:rsidRPr="005660D2">
        <w:rPr>
          <w:noProof/>
          <w:color w:val="000000"/>
          <w:sz w:val="28"/>
          <w:szCs w:val="28"/>
        </w:rPr>
        <w:t>.</w:t>
      </w:r>
    </w:p>
    <w:p w:rsidR="0041389C" w:rsidRPr="005660D2" w:rsidRDefault="0041389C" w:rsidP="002132B6">
      <w:pPr>
        <w:widowControl w:val="0"/>
        <w:autoSpaceDE w:val="0"/>
        <w:autoSpaceDN w:val="0"/>
        <w:adjustRightInd w:val="0"/>
        <w:spacing w:line="360" w:lineRule="auto"/>
        <w:ind w:firstLine="709"/>
        <w:jc w:val="both"/>
        <w:rPr>
          <w:noProof/>
          <w:color w:val="000000"/>
          <w:sz w:val="28"/>
          <w:szCs w:val="28"/>
        </w:rPr>
      </w:pPr>
      <w:r w:rsidRPr="005660D2">
        <w:rPr>
          <w:noProof/>
          <w:color w:val="000000"/>
          <w:sz w:val="28"/>
          <w:szCs w:val="28"/>
        </w:rPr>
        <w:t>Среди задач, которые предполагается решить в процессе проводимой в стране административной реформы, особое место занимает реформирование государственной службы. Цель реформирования – кардинальное повышение эффективности государственной службы в интересах развития гражданского общества и укрепления государства, создания целостной системы государственной службы с учетом исторических, культурных, национальных и иных особенностей</w:t>
      </w:r>
      <w:r w:rsidRPr="005660D2">
        <w:rPr>
          <w:rStyle w:val="ab"/>
          <w:noProof/>
          <w:color w:val="000000"/>
          <w:sz w:val="28"/>
          <w:szCs w:val="28"/>
        </w:rPr>
        <w:footnoteReference w:id="8"/>
      </w:r>
      <w:r w:rsidRPr="005660D2">
        <w:rPr>
          <w:noProof/>
          <w:color w:val="000000"/>
          <w:sz w:val="28"/>
          <w:szCs w:val="28"/>
        </w:rPr>
        <w:t>.</w:t>
      </w:r>
    </w:p>
    <w:p w:rsidR="000F7DC9" w:rsidRPr="005660D2" w:rsidRDefault="000F7DC9"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Правовые основы военной службы регламентированы соответствующим законодательством. Оно представляет собой совокупность правовых норм по регулированию общественных отношений, возникающих в связи с исполнением воинской обязанности гражданином Российской Федерации. Это законодательство структурно состоит из конституционных норм, законов и иных нормативных правовых актов. В целом оно представляет собой системное образование, имеющее общий предмет – правовое регулирование.</w:t>
      </w:r>
    </w:p>
    <w:p w:rsidR="000F7DC9" w:rsidRPr="005660D2" w:rsidRDefault="000F7DC9"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Основы правового регулирования обеспечения обороны страны и строительства Вооруженных Сил содержатся в Конституции Российской Федерации. Другими основными законодательными и нормативными правовыми актами, регулирующими вопросы обороны и военного строительства, являются:</w:t>
      </w:r>
    </w:p>
    <w:p w:rsidR="000F7DC9" w:rsidRPr="005660D2" w:rsidRDefault="000F7DC9"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указ «О создании Вооруженных Сил Российской Федерации»;</w:t>
      </w:r>
    </w:p>
    <w:p w:rsidR="000F7DC9" w:rsidRPr="005660D2" w:rsidRDefault="000F7DC9"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Федеральный закон «О безопасности»;</w:t>
      </w:r>
    </w:p>
    <w:p w:rsidR="000F7DC9" w:rsidRPr="005660D2" w:rsidRDefault="000F7DC9"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Федеральный закон «Об обороне»;</w:t>
      </w:r>
    </w:p>
    <w:p w:rsidR="000F7DC9" w:rsidRPr="005660D2" w:rsidRDefault="000F7DC9"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Федеральный закон «О воинской обязанности и военной службе»;</w:t>
      </w:r>
    </w:p>
    <w:p w:rsidR="000F7DC9" w:rsidRPr="005660D2" w:rsidRDefault="000F7DC9"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Федеральный закон «О статусе военнослужащих»;</w:t>
      </w:r>
    </w:p>
    <w:p w:rsidR="000F7DC9" w:rsidRPr="005660D2" w:rsidRDefault="000F7DC9"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Федеральный закон «О государственной границе Российской Федерации»;</w:t>
      </w:r>
    </w:p>
    <w:p w:rsidR="000F7DC9" w:rsidRPr="005660D2" w:rsidRDefault="000F7DC9"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Федеральный закон «О пенсионном обеспечении лиц, проходивших военную службу, службу в органах внутренних дел и их семей»;</w:t>
      </w:r>
    </w:p>
    <w:p w:rsidR="000F7DC9" w:rsidRPr="005660D2" w:rsidRDefault="000F7DC9"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военная доктрина;</w:t>
      </w:r>
    </w:p>
    <w:p w:rsidR="000F7DC9" w:rsidRPr="005660D2" w:rsidRDefault="000F7DC9"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общевоинские уставы и др.</w:t>
      </w:r>
    </w:p>
    <w:p w:rsidR="00E628E4" w:rsidRPr="005660D2" w:rsidRDefault="00E628E4" w:rsidP="002132B6">
      <w:pPr>
        <w:spacing w:line="360" w:lineRule="auto"/>
        <w:ind w:firstLine="709"/>
        <w:jc w:val="both"/>
        <w:rPr>
          <w:b/>
          <w:noProof/>
          <w:color w:val="000000"/>
          <w:sz w:val="28"/>
          <w:szCs w:val="28"/>
        </w:rPr>
      </w:pPr>
    </w:p>
    <w:p w:rsidR="002509A8" w:rsidRPr="005660D2" w:rsidRDefault="002509A8" w:rsidP="002132B6">
      <w:pPr>
        <w:spacing w:line="360" w:lineRule="auto"/>
        <w:ind w:firstLine="709"/>
        <w:jc w:val="both"/>
        <w:outlineLvl w:val="0"/>
        <w:rPr>
          <w:b/>
          <w:noProof/>
          <w:color w:val="000000"/>
          <w:sz w:val="28"/>
          <w:szCs w:val="28"/>
        </w:rPr>
      </w:pPr>
      <w:bookmarkStart w:id="2" w:name="_Toc144198100"/>
      <w:r w:rsidRPr="005660D2">
        <w:rPr>
          <w:b/>
          <w:noProof/>
          <w:color w:val="000000"/>
          <w:sz w:val="28"/>
          <w:szCs w:val="28"/>
        </w:rPr>
        <w:t>3. Правовое регулирование государственной тайны в РФ</w:t>
      </w:r>
      <w:bookmarkEnd w:id="2"/>
    </w:p>
    <w:p w:rsidR="00632D69" w:rsidRPr="005660D2" w:rsidRDefault="00632D69" w:rsidP="002132B6">
      <w:pPr>
        <w:spacing w:line="360" w:lineRule="auto"/>
        <w:ind w:firstLine="709"/>
        <w:jc w:val="both"/>
        <w:rPr>
          <w:b/>
          <w:noProof/>
          <w:color w:val="000000"/>
          <w:sz w:val="28"/>
          <w:szCs w:val="28"/>
        </w:rPr>
      </w:pPr>
    </w:p>
    <w:p w:rsidR="00632D69" w:rsidRPr="005660D2" w:rsidRDefault="00632D69" w:rsidP="002132B6">
      <w:pPr>
        <w:spacing w:line="360" w:lineRule="auto"/>
        <w:ind w:firstLine="709"/>
        <w:jc w:val="both"/>
        <w:rPr>
          <w:bCs/>
          <w:noProof/>
          <w:color w:val="000000"/>
          <w:sz w:val="28"/>
          <w:szCs w:val="28"/>
        </w:rPr>
      </w:pPr>
      <w:r w:rsidRPr="005660D2">
        <w:rPr>
          <w:bCs/>
          <w:noProof/>
          <w:color w:val="000000"/>
          <w:sz w:val="28"/>
          <w:szCs w:val="28"/>
        </w:rPr>
        <w:t>В</w:t>
      </w:r>
      <w:r w:rsidR="002132B6" w:rsidRPr="005660D2">
        <w:rPr>
          <w:bCs/>
          <w:noProof/>
          <w:color w:val="000000"/>
          <w:sz w:val="28"/>
          <w:szCs w:val="28"/>
        </w:rPr>
        <w:t xml:space="preserve"> </w:t>
      </w:r>
      <w:r w:rsidRPr="005660D2">
        <w:rPr>
          <w:bCs/>
          <w:noProof/>
          <w:color w:val="000000"/>
          <w:sz w:val="28"/>
          <w:szCs w:val="28"/>
        </w:rPr>
        <w:t>качестве</w:t>
      </w:r>
      <w:r w:rsidR="002132B6" w:rsidRPr="005660D2">
        <w:rPr>
          <w:bCs/>
          <w:noProof/>
          <w:color w:val="000000"/>
          <w:sz w:val="28"/>
          <w:szCs w:val="28"/>
        </w:rPr>
        <w:t xml:space="preserve"> </w:t>
      </w:r>
      <w:r w:rsidRPr="005660D2">
        <w:rPr>
          <w:bCs/>
          <w:noProof/>
          <w:color w:val="000000"/>
          <w:sz w:val="28"/>
          <w:szCs w:val="28"/>
        </w:rPr>
        <w:t>государственной</w:t>
      </w:r>
      <w:r w:rsidR="002132B6" w:rsidRPr="005660D2">
        <w:rPr>
          <w:bCs/>
          <w:noProof/>
          <w:color w:val="000000"/>
          <w:sz w:val="28"/>
          <w:szCs w:val="28"/>
        </w:rPr>
        <w:t xml:space="preserve"> </w:t>
      </w:r>
      <w:r w:rsidRPr="005660D2">
        <w:rPr>
          <w:bCs/>
          <w:noProof/>
          <w:color w:val="000000"/>
          <w:sz w:val="28"/>
          <w:szCs w:val="28"/>
        </w:rPr>
        <w:t>тайны</w:t>
      </w:r>
      <w:r w:rsidR="002132B6" w:rsidRPr="005660D2">
        <w:rPr>
          <w:bCs/>
          <w:noProof/>
          <w:color w:val="000000"/>
          <w:sz w:val="28"/>
          <w:szCs w:val="28"/>
        </w:rPr>
        <w:t xml:space="preserve"> </w:t>
      </w:r>
      <w:r w:rsidRPr="005660D2">
        <w:rPr>
          <w:bCs/>
          <w:noProof/>
          <w:color w:val="000000"/>
          <w:sz w:val="28"/>
          <w:szCs w:val="28"/>
        </w:rPr>
        <w:t>выступают защищаемые государством сведения в области его военной, внешнеполитической, контрразведывательной, экономической деятельности, распространение которых может нанести ущерб безопасности Российской Федерации</w:t>
      </w:r>
      <w:r w:rsidR="002261E5" w:rsidRPr="005660D2">
        <w:rPr>
          <w:rStyle w:val="ab"/>
          <w:bCs/>
          <w:noProof/>
          <w:color w:val="000000"/>
          <w:sz w:val="28"/>
          <w:szCs w:val="28"/>
        </w:rPr>
        <w:footnoteReference w:id="9"/>
      </w:r>
      <w:r w:rsidRPr="005660D2">
        <w:rPr>
          <w:bCs/>
          <w:noProof/>
          <w:color w:val="000000"/>
          <w:sz w:val="28"/>
          <w:szCs w:val="28"/>
        </w:rPr>
        <w:t>.</w:t>
      </w:r>
    </w:p>
    <w:p w:rsidR="002132B6" w:rsidRPr="005660D2" w:rsidRDefault="00632D69" w:rsidP="002132B6">
      <w:pPr>
        <w:spacing w:line="360" w:lineRule="auto"/>
        <w:ind w:firstLine="709"/>
        <w:jc w:val="both"/>
        <w:rPr>
          <w:bCs/>
          <w:noProof/>
          <w:color w:val="000000"/>
          <w:sz w:val="28"/>
          <w:szCs w:val="28"/>
        </w:rPr>
      </w:pPr>
      <w:r w:rsidRPr="005660D2">
        <w:rPr>
          <w:bCs/>
          <w:noProof/>
          <w:color w:val="000000"/>
          <w:sz w:val="28"/>
          <w:szCs w:val="28"/>
        </w:rPr>
        <w:t>Понятие</w:t>
      </w:r>
      <w:r w:rsidR="002132B6" w:rsidRPr="005660D2">
        <w:rPr>
          <w:bCs/>
          <w:noProof/>
          <w:color w:val="000000"/>
          <w:sz w:val="28"/>
          <w:szCs w:val="28"/>
        </w:rPr>
        <w:t xml:space="preserve"> </w:t>
      </w:r>
      <w:r w:rsidRPr="005660D2">
        <w:rPr>
          <w:bCs/>
          <w:noProof/>
          <w:color w:val="000000"/>
          <w:sz w:val="28"/>
          <w:szCs w:val="28"/>
        </w:rPr>
        <w:t>государственной тайны тесно связано с понятием</w:t>
      </w:r>
    </w:p>
    <w:p w:rsidR="00632D69" w:rsidRPr="005660D2" w:rsidRDefault="00632D69" w:rsidP="002132B6">
      <w:pPr>
        <w:spacing w:line="360" w:lineRule="auto"/>
        <w:ind w:firstLine="709"/>
        <w:jc w:val="both"/>
        <w:rPr>
          <w:bCs/>
          <w:noProof/>
          <w:color w:val="000000"/>
          <w:sz w:val="28"/>
          <w:szCs w:val="28"/>
        </w:rPr>
      </w:pPr>
      <w:r w:rsidRPr="005660D2">
        <w:rPr>
          <w:bCs/>
          <w:noProof/>
          <w:color w:val="000000"/>
          <w:sz w:val="28"/>
          <w:szCs w:val="28"/>
        </w:rPr>
        <w:t>безопасности РФ. Исходя из интересов государства, общества и граждан, область применения Закона «О государственной</w:t>
      </w:r>
      <w:r w:rsidR="002132B6" w:rsidRPr="005660D2">
        <w:rPr>
          <w:bCs/>
          <w:noProof/>
          <w:color w:val="000000"/>
          <w:sz w:val="28"/>
          <w:szCs w:val="28"/>
        </w:rPr>
        <w:t xml:space="preserve"> </w:t>
      </w:r>
      <w:r w:rsidRPr="005660D2">
        <w:rPr>
          <w:bCs/>
          <w:noProof/>
          <w:color w:val="000000"/>
          <w:sz w:val="28"/>
          <w:szCs w:val="28"/>
        </w:rPr>
        <w:t>тайне» ограничена определенными видами деятельности: военной,</w:t>
      </w:r>
      <w:r w:rsidR="002132B6" w:rsidRPr="005660D2">
        <w:rPr>
          <w:bCs/>
          <w:noProof/>
          <w:color w:val="000000"/>
          <w:sz w:val="28"/>
          <w:szCs w:val="28"/>
        </w:rPr>
        <w:t xml:space="preserve"> </w:t>
      </w:r>
      <w:r w:rsidRPr="005660D2">
        <w:rPr>
          <w:bCs/>
          <w:noProof/>
          <w:color w:val="000000"/>
          <w:sz w:val="28"/>
          <w:szCs w:val="28"/>
        </w:rPr>
        <w:t>внешнеполитической, экономической, разведывательной,</w:t>
      </w:r>
      <w:r w:rsidR="002132B6" w:rsidRPr="005660D2">
        <w:rPr>
          <w:bCs/>
          <w:noProof/>
          <w:color w:val="000000"/>
          <w:sz w:val="28"/>
          <w:szCs w:val="28"/>
        </w:rPr>
        <w:t xml:space="preserve"> </w:t>
      </w:r>
      <w:r w:rsidRPr="005660D2">
        <w:rPr>
          <w:bCs/>
          <w:noProof/>
          <w:color w:val="000000"/>
          <w:sz w:val="28"/>
          <w:szCs w:val="28"/>
        </w:rPr>
        <w:t>контрразведывательной</w:t>
      </w:r>
      <w:r w:rsidR="002132B6" w:rsidRPr="005660D2">
        <w:rPr>
          <w:bCs/>
          <w:noProof/>
          <w:color w:val="000000"/>
          <w:sz w:val="28"/>
          <w:szCs w:val="28"/>
        </w:rPr>
        <w:t xml:space="preserve"> </w:t>
      </w:r>
      <w:r w:rsidRPr="005660D2">
        <w:rPr>
          <w:bCs/>
          <w:noProof/>
          <w:color w:val="000000"/>
          <w:sz w:val="28"/>
          <w:szCs w:val="28"/>
        </w:rPr>
        <w:t>и оперативно-розыскной.</w:t>
      </w:r>
    </w:p>
    <w:p w:rsidR="00632D69" w:rsidRPr="005660D2" w:rsidRDefault="00632D69" w:rsidP="002132B6">
      <w:pPr>
        <w:spacing w:line="360" w:lineRule="auto"/>
        <w:ind w:firstLine="709"/>
        <w:jc w:val="both"/>
        <w:rPr>
          <w:bCs/>
          <w:noProof/>
          <w:color w:val="000000"/>
          <w:sz w:val="28"/>
          <w:szCs w:val="28"/>
        </w:rPr>
      </w:pPr>
      <w:r w:rsidRPr="005660D2">
        <w:rPr>
          <w:bCs/>
          <w:noProof/>
          <w:color w:val="000000"/>
          <w:sz w:val="28"/>
          <w:szCs w:val="28"/>
        </w:rPr>
        <w:t>Законодательство</w:t>
      </w:r>
      <w:r w:rsidR="002132B6" w:rsidRPr="005660D2">
        <w:rPr>
          <w:bCs/>
          <w:noProof/>
          <w:color w:val="000000"/>
          <w:sz w:val="28"/>
          <w:szCs w:val="28"/>
        </w:rPr>
        <w:t xml:space="preserve"> </w:t>
      </w:r>
      <w:r w:rsidRPr="005660D2">
        <w:rPr>
          <w:bCs/>
          <w:noProof/>
          <w:color w:val="000000"/>
          <w:sz w:val="28"/>
          <w:szCs w:val="28"/>
        </w:rPr>
        <w:t>РФ</w:t>
      </w:r>
      <w:r w:rsidR="002132B6" w:rsidRPr="005660D2">
        <w:rPr>
          <w:bCs/>
          <w:noProof/>
          <w:color w:val="000000"/>
          <w:sz w:val="28"/>
          <w:szCs w:val="28"/>
        </w:rPr>
        <w:t xml:space="preserve"> </w:t>
      </w:r>
      <w:r w:rsidRPr="005660D2">
        <w:rPr>
          <w:bCs/>
          <w:noProof/>
          <w:color w:val="000000"/>
          <w:sz w:val="28"/>
          <w:szCs w:val="28"/>
        </w:rPr>
        <w:t>о</w:t>
      </w:r>
      <w:r w:rsidR="002132B6" w:rsidRPr="005660D2">
        <w:rPr>
          <w:bCs/>
          <w:noProof/>
          <w:color w:val="000000"/>
          <w:sz w:val="28"/>
          <w:szCs w:val="28"/>
        </w:rPr>
        <w:t xml:space="preserve"> </w:t>
      </w:r>
      <w:r w:rsidRPr="005660D2">
        <w:rPr>
          <w:bCs/>
          <w:noProof/>
          <w:color w:val="000000"/>
          <w:sz w:val="28"/>
          <w:szCs w:val="28"/>
        </w:rPr>
        <w:t>государственной</w:t>
      </w:r>
      <w:r w:rsidR="002132B6" w:rsidRPr="005660D2">
        <w:rPr>
          <w:bCs/>
          <w:noProof/>
          <w:color w:val="000000"/>
          <w:sz w:val="28"/>
          <w:szCs w:val="28"/>
        </w:rPr>
        <w:t xml:space="preserve"> </w:t>
      </w:r>
      <w:r w:rsidRPr="005660D2">
        <w:rPr>
          <w:bCs/>
          <w:noProof/>
          <w:color w:val="000000"/>
          <w:sz w:val="28"/>
          <w:szCs w:val="28"/>
        </w:rPr>
        <w:t>тайне основывается на Конституции РФ, Законе РФ «О безопасности» и Закон</w:t>
      </w:r>
      <w:r w:rsidR="00904531" w:rsidRPr="005660D2">
        <w:rPr>
          <w:bCs/>
          <w:noProof/>
          <w:color w:val="000000"/>
          <w:sz w:val="28"/>
          <w:szCs w:val="28"/>
        </w:rPr>
        <w:t>е</w:t>
      </w:r>
      <w:r w:rsidRPr="005660D2">
        <w:rPr>
          <w:bCs/>
          <w:noProof/>
          <w:color w:val="000000"/>
          <w:sz w:val="28"/>
          <w:szCs w:val="28"/>
        </w:rPr>
        <w:t xml:space="preserve"> «О государственной</w:t>
      </w:r>
      <w:r w:rsidR="002132B6" w:rsidRPr="005660D2">
        <w:rPr>
          <w:bCs/>
          <w:noProof/>
          <w:color w:val="000000"/>
          <w:sz w:val="28"/>
          <w:szCs w:val="28"/>
        </w:rPr>
        <w:t xml:space="preserve"> </w:t>
      </w:r>
      <w:r w:rsidRPr="005660D2">
        <w:rPr>
          <w:bCs/>
          <w:noProof/>
          <w:color w:val="000000"/>
          <w:sz w:val="28"/>
          <w:szCs w:val="28"/>
        </w:rPr>
        <w:t xml:space="preserve">тайне», а также </w:t>
      </w:r>
      <w:r w:rsidR="00904531" w:rsidRPr="005660D2">
        <w:rPr>
          <w:bCs/>
          <w:noProof/>
          <w:color w:val="000000"/>
          <w:sz w:val="28"/>
          <w:szCs w:val="28"/>
        </w:rPr>
        <w:t xml:space="preserve">на </w:t>
      </w:r>
      <w:r w:rsidRPr="005660D2">
        <w:rPr>
          <w:bCs/>
          <w:noProof/>
          <w:color w:val="000000"/>
          <w:sz w:val="28"/>
          <w:szCs w:val="28"/>
        </w:rPr>
        <w:t>положени</w:t>
      </w:r>
      <w:r w:rsidR="00904531" w:rsidRPr="005660D2">
        <w:rPr>
          <w:bCs/>
          <w:noProof/>
          <w:color w:val="000000"/>
          <w:sz w:val="28"/>
          <w:szCs w:val="28"/>
        </w:rPr>
        <w:t>ях</w:t>
      </w:r>
      <w:r w:rsidRPr="005660D2">
        <w:rPr>
          <w:bCs/>
          <w:noProof/>
          <w:color w:val="000000"/>
          <w:sz w:val="28"/>
          <w:szCs w:val="28"/>
        </w:rPr>
        <w:t xml:space="preserve"> других актов законодательства, регулирующих отношения, связанные с защитой государственной тайны.</w:t>
      </w:r>
    </w:p>
    <w:p w:rsidR="00E45C13" w:rsidRPr="005660D2" w:rsidRDefault="00E45C13" w:rsidP="002132B6">
      <w:pPr>
        <w:spacing w:line="360" w:lineRule="auto"/>
        <w:ind w:firstLine="709"/>
        <w:jc w:val="both"/>
        <w:rPr>
          <w:bCs/>
          <w:noProof/>
          <w:color w:val="000000"/>
          <w:sz w:val="28"/>
          <w:szCs w:val="28"/>
        </w:rPr>
      </w:pPr>
      <w:r w:rsidRPr="005660D2">
        <w:rPr>
          <w:bCs/>
          <w:noProof/>
          <w:color w:val="000000"/>
          <w:sz w:val="28"/>
          <w:szCs w:val="28"/>
        </w:rPr>
        <w:t>Полномочия</w:t>
      </w:r>
      <w:r w:rsidR="002132B6" w:rsidRPr="005660D2">
        <w:rPr>
          <w:bCs/>
          <w:noProof/>
          <w:color w:val="000000"/>
          <w:sz w:val="28"/>
          <w:szCs w:val="28"/>
        </w:rPr>
        <w:t xml:space="preserve"> </w:t>
      </w:r>
      <w:r w:rsidRPr="005660D2">
        <w:rPr>
          <w:bCs/>
          <w:noProof/>
          <w:color w:val="000000"/>
          <w:sz w:val="28"/>
          <w:szCs w:val="28"/>
        </w:rPr>
        <w:t>органов</w:t>
      </w:r>
      <w:r w:rsidR="002132B6" w:rsidRPr="005660D2">
        <w:rPr>
          <w:bCs/>
          <w:noProof/>
          <w:color w:val="000000"/>
          <w:sz w:val="28"/>
          <w:szCs w:val="28"/>
        </w:rPr>
        <w:t xml:space="preserve"> </w:t>
      </w:r>
      <w:r w:rsidRPr="005660D2">
        <w:rPr>
          <w:bCs/>
          <w:noProof/>
          <w:color w:val="000000"/>
          <w:sz w:val="28"/>
          <w:szCs w:val="28"/>
        </w:rPr>
        <w:t>государственной</w:t>
      </w:r>
      <w:r w:rsidR="002132B6" w:rsidRPr="005660D2">
        <w:rPr>
          <w:bCs/>
          <w:noProof/>
          <w:color w:val="000000"/>
          <w:sz w:val="28"/>
          <w:szCs w:val="28"/>
        </w:rPr>
        <w:t xml:space="preserve"> </w:t>
      </w:r>
      <w:r w:rsidRPr="005660D2">
        <w:rPr>
          <w:bCs/>
          <w:noProof/>
          <w:color w:val="000000"/>
          <w:sz w:val="28"/>
          <w:szCs w:val="28"/>
        </w:rPr>
        <w:t>власти</w:t>
      </w:r>
      <w:r w:rsidR="002132B6" w:rsidRPr="005660D2">
        <w:rPr>
          <w:bCs/>
          <w:noProof/>
          <w:color w:val="000000"/>
          <w:sz w:val="28"/>
          <w:szCs w:val="28"/>
        </w:rPr>
        <w:t xml:space="preserve"> </w:t>
      </w:r>
      <w:r w:rsidRPr="005660D2">
        <w:rPr>
          <w:bCs/>
          <w:noProof/>
          <w:color w:val="000000"/>
          <w:sz w:val="28"/>
          <w:szCs w:val="28"/>
        </w:rPr>
        <w:t xml:space="preserve">и должностных лиц содержит Закон </w:t>
      </w:r>
      <w:r w:rsidR="00904531" w:rsidRPr="005660D2">
        <w:rPr>
          <w:bCs/>
          <w:noProof/>
          <w:color w:val="000000"/>
          <w:sz w:val="28"/>
          <w:szCs w:val="28"/>
        </w:rPr>
        <w:t>«</w:t>
      </w:r>
      <w:r w:rsidRPr="005660D2">
        <w:rPr>
          <w:bCs/>
          <w:noProof/>
          <w:color w:val="000000"/>
          <w:sz w:val="28"/>
          <w:szCs w:val="28"/>
        </w:rPr>
        <w:t>О государственной тайне</w:t>
      </w:r>
      <w:r w:rsidR="00904531" w:rsidRPr="005660D2">
        <w:rPr>
          <w:bCs/>
          <w:noProof/>
          <w:color w:val="000000"/>
          <w:sz w:val="28"/>
          <w:szCs w:val="28"/>
        </w:rPr>
        <w:t>»</w:t>
      </w:r>
      <w:r w:rsidRPr="005660D2">
        <w:rPr>
          <w:bCs/>
          <w:noProof/>
          <w:color w:val="000000"/>
          <w:sz w:val="28"/>
          <w:szCs w:val="28"/>
        </w:rPr>
        <w:t xml:space="preserve"> в соответствии с существующим разделением функций органов законодательной, исполнительной и судебной властей. При этом</w:t>
      </w:r>
      <w:r w:rsidR="002132B6" w:rsidRPr="005660D2">
        <w:rPr>
          <w:bCs/>
          <w:noProof/>
          <w:color w:val="000000"/>
          <w:sz w:val="28"/>
          <w:szCs w:val="28"/>
        </w:rPr>
        <w:t xml:space="preserve"> </w:t>
      </w:r>
      <w:r w:rsidRPr="005660D2">
        <w:rPr>
          <w:bCs/>
          <w:noProof/>
          <w:color w:val="000000"/>
          <w:sz w:val="28"/>
          <w:szCs w:val="28"/>
        </w:rPr>
        <w:t>органы</w:t>
      </w:r>
      <w:r w:rsidR="002132B6" w:rsidRPr="005660D2">
        <w:rPr>
          <w:bCs/>
          <w:noProof/>
          <w:color w:val="000000"/>
          <w:sz w:val="28"/>
          <w:szCs w:val="28"/>
        </w:rPr>
        <w:t xml:space="preserve"> </w:t>
      </w:r>
      <w:r w:rsidRPr="005660D2">
        <w:rPr>
          <w:bCs/>
          <w:noProof/>
          <w:color w:val="000000"/>
          <w:sz w:val="28"/>
          <w:szCs w:val="28"/>
        </w:rPr>
        <w:t>государственной</w:t>
      </w:r>
      <w:r w:rsidR="002132B6" w:rsidRPr="005660D2">
        <w:rPr>
          <w:bCs/>
          <w:noProof/>
          <w:color w:val="000000"/>
          <w:sz w:val="28"/>
          <w:szCs w:val="28"/>
        </w:rPr>
        <w:t xml:space="preserve"> </w:t>
      </w:r>
      <w:r w:rsidRPr="005660D2">
        <w:rPr>
          <w:bCs/>
          <w:noProof/>
          <w:color w:val="000000"/>
          <w:sz w:val="28"/>
          <w:szCs w:val="28"/>
        </w:rPr>
        <w:t>власти</w:t>
      </w:r>
      <w:r w:rsidR="002132B6" w:rsidRPr="005660D2">
        <w:rPr>
          <w:bCs/>
          <w:noProof/>
          <w:color w:val="000000"/>
          <w:sz w:val="28"/>
          <w:szCs w:val="28"/>
        </w:rPr>
        <w:t xml:space="preserve"> </w:t>
      </w:r>
      <w:r w:rsidRPr="005660D2">
        <w:rPr>
          <w:bCs/>
          <w:noProof/>
          <w:color w:val="000000"/>
          <w:sz w:val="28"/>
          <w:szCs w:val="28"/>
        </w:rPr>
        <w:t>РФ,</w:t>
      </w:r>
      <w:r w:rsidR="002132B6" w:rsidRPr="005660D2">
        <w:rPr>
          <w:bCs/>
          <w:noProof/>
          <w:color w:val="000000"/>
          <w:sz w:val="28"/>
          <w:szCs w:val="28"/>
        </w:rPr>
        <w:t xml:space="preserve"> </w:t>
      </w:r>
      <w:r w:rsidRPr="005660D2">
        <w:rPr>
          <w:bCs/>
          <w:noProof/>
          <w:color w:val="000000"/>
          <w:sz w:val="28"/>
          <w:szCs w:val="28"/>
        </w:rPr>
        <w:t>органы государственной власти субъектов РФ и органы местного самоуправления (п. 4) рассматриваются в качестве субъектов,</w:t>
      </w:r>
      <w:r w:rsidR="00904531" w:rsidRPr="005660D2">
        <w:rPr>
          <w:bCs/>
          <w:noProof/>
          <w:color w:val="000000"/>
          <w:sz w:val="28"/>
          <w:szCs w:val="28"/>
        </w:rPr>
        <w:t xml:space="preserve"> </w:t>
      </w:r>
      <w:r w:rsidRPr="005660D2">
        <w:rPr>
          <w:bCs/>
          <w:noProof/>
          <w:color w:val="000000"/>
          <w:sz w:val="28"/>
          <w:szCs w:val="28"/>
        </w:rPr>
        <w:t>исполняющих законодательство о государственной тайне. Таким образом, на уровне субъектов Федерации, разделение функций между различными ветвями государственной власти не</w:t>
      </w:r>
      <w:r w:rsidR="002132B6" w:rsidRPr="005660D2">
        <w:rPr>
          <w:bCs/>
          <w:noProof/>
          <w:color w:val="000000"/>
          <w:sz w:val="28"/>
          <w:szCs w:val="28"/>
        </w:rPr>
        <w:t xml:space="preserve"> </w:t>
      </w:r>
      <w:r w:rsidRPr="005660D2">
        <w:rPr>
          <w:bCs/>
          <w:noProof/>
          <w:color w:val="000000"/>
          <w:sz w:val="28"/>
          <w:szCs w:val="28"/>
        </w:rPr>
        <w:t>предусмотрено,</w:t>
      </w:r>
      <w:r w:rsidR="002132B6" w:rsidRPr="005660D2">
        <w:rPr>
          <w:bCs/>
          <w:noProof/>
          <w:color w:val="000000"/>
          <w:sz w:val="28"/>
          <w:szCs w:val="28"/>
        </w:rPr>
        <w:t xml:space="preserve"> </w:t>
      </w:r>
      <w:r w:rsidRPr="005660D2">
        <w:rPr>
          <w:bCs/>
          <w:noProof/>
          <w:color w:val="000000"/>
          <w:sz w:val="28"/>
          <w:szCs w:val="28"/>
        </w:rPr>
        <w:t>а</w:t>
      </w:r>
      <w:r w:rsidR="002132B6" w:rsidRPr="005660D2">
        <w:rPr>
          <w:bCs/>
          <w:noProof/>
          <w:color w:val="000000"/>
          <w:sz w:val="28"/>
          <w:szCs w:val="28"/>
        </w:rPr>
        <w:t xml:space="preserve"> </w:t>
      </w:r>
      <w:r w:rsidRPr="005660D2">
        <w:rPr>
          <w:bCs/>
          <w:noProof/>
          <w:color w:val="000000"/>
          <w:sz w:val="28"/>
          <w:szCs w:val="28"/>
        </w:rPr>
        <w:t>должностные</w:t>
      </w:r>
      <w:r w:rsidR="002132B6" w:rsidRPr="005660D2">
        <w:rPr>
          <w:bCs/>
          <w:noProof/>
          <w:color w:val="000000"/>
          <w:sz w:val="28"/>
          <w:szCs w:val="28"/>
        </w:rPr>
        <w:t xml:space="preserve"> </w:t>
      </w:r>
      <w:r w:rsidRPr="005660D2">
        <w:rPr>
          <w:bCs/>
          <w:noProof/>
          <w:color w:val="000000"/>
          <w:sz w:val="28"/>
          <w:szCs w:val="28"/>
        </w:rPr>
        <w:t>лица</w:t>
      </w:r>
      <w:r w:rsidR="002132B6" w:rsidRPr="005660D2">
        <w:rPr>
          <w:bCs/>
          <w:noProof/>
          <w:color w:val="000000"/>
          <w:sz w:val="28"/>
          <w:szCs w:val="28"/>
        </w:rPr>
        <w:t xml:space="preserve"> </w:t>
      </w:r>
      <w:r w:rsidRPr="005660D2">
        <w:rPr>
          <w:bCs/>
          <w:noProof/>
          <w:color w:val="000000"/>
          <w:sz w:val="28"/>
          <w:szCs w:val="28"/>
        </w:rPr>
        <w:t>органов государственной власти субъектов Федерации не наделены полномочиями по отнесению сведений к государственной тайне.</w:t>
      </w:r>
      <w:r w:rsidR="002132B6" w:rsidRPr="005660D2">
        <w:rPr>
          <w:bCs/>
          <w:noProof/>
          <w:color w:val="000000"/>
          <w:sz w:val="28"/>
          <w:szCs w:val="28"/>
        </w:rPr>
        <w:t xml:space="preserve"> </w:t>
      </w:r>
    </w:p>
    <w:p w:rsidR="00636C17" w:rsidRPr="005660D2" w:rsidRDefault="00636C17" w:rsidP="002132B6">
      <w:pPr>
        <w:spacing w:line="360" w:lineRule="auto"/>
        <w:ind w:firstLine="709"/>
        <w:jc w:val="both"/>
        <w:rPr>
          <w:bCs/>
          <w:noProof/>
          <w:color w:val="000000"/>
          <w:sz w:val="28"/>
          <w:szCs w:val="28"/>
        </w:rPr>
      </w:pPr>
      <w:r w:rsidRPr="005660D2">
        <w:rPr>
          <w:bCs/>
          <w:noProof/>
          <w:color w:val="000000"/>
          <w:sz w:val="28"/>
          <w:szCs w:val="28"/>
        </w:rPr>
        <w:t>Палаты Федерального Собрания:</w:t>
      </w:r>
    </w:p>
    <w:p w:rsidR="00636C17" w:rsidRPr="005660D2" w:rsidRDefault="00636C17" w:rsidP="002132B6">
      <w:pPr>
        <w:spacing w:line="360" w:lineRule="auto"/>
        <w:ind w:firstLine="709"/>
        <w:jc w:val="both"/>
        <w:rPr>
          <w:bCs/>
          <w:noProof/>
          <w:color w:val="000000"/>
          <w:sz w:val="28"/>
          <w:szCs w:val="28"/>
        </w:rPr>
      </w:pPr>
      <w:r w:rsidRPr="005660D2">
        <w:rPr>
          <w:bCs/>
          <w:noProof/>
          <w:color w:val="000000"/>
          <w:sz w:val="28"/>
          <w:szCs w:val="28"/>
        </w:rPr>
        <w:t>осуществляют</w:t>
      </w:r>
      <w:r w:rsidR="002132B6" w:rsidRPr="005660D2">
        <w:rPr>
          <w:bCs/>
          <w:noProof/>
          <w:color w:val="000000"/>
          <w:sz w:val="28"/>
          <w:szCs w:val="28"/>
        </w:rPr>
        <w:t xml:space="preserve"> </w:t>
      </w:r>
      <w:r w:rsidRPr="005660D2">
        <w:rPr>
          <w:bCs/>
          <w:noProof/>
          <w:color w:val="000000"/>
          <w:sz w:val="28"/>
          <w:szCs w:val="28"/>
        </w:rPr>
        <w:t>законодательное</w:t>
      </w:r>
      <w:r w:rsidR="002132B6" w:rsidRPr="005660D2">
        <w:rPr>
          <w:bCs/>
          <w:noProof/>
          <w:color w:val="000000"/>
          <w:sz w:val="28"/>
          <w:szCs w:val="28"/>
        </w:rPr>
        <w:t xml:space="preserve"> </w:t>
      </w:r>
      <w:r w:rsidRPr="005660D2">
        <w:rPr>
          <w:bCs/>
          <w:noProof/>
          <w:color w:val="000000"/>
          <w:sz w:val="28"/>
          <w:szCs w:val="28"/>
        </w:rPr>
        <w:t xml:space="preserve">регулирование отношений в области государственной тайны; рассматривают статьи федерального бюджета в части средств, направляемых на реализацию государственных программ в области защиты государственной тайны; </w:t>
      </w:r>
    </w:p>
    <w:p w:rsidR="00636C17" w:rsidRPr="005660D2" w:rsidRDefault="00636C17" w:rsidP="002132B6">
      <w:pPr>
        <w:spacing w:line="360" w:lineRule="auto"/>
        <w:ind w:firstLine="709"/>
        <w:jc w:val="both"/>
        <w:rPr>
          <w:bCs/>
          <w:noProof/>
          <w:color w:val="000000"/>
          <w:sz w:val="28"/>
          <w:szCs w:val="28"/>
        </w:rPr>
      </w:pPr>
      <w:r w:rsidRPr="005660D2">
        <w:rPr>
          <w:bCs/>
          <w:noProof/>
          <w:color w:val="000000"/>
          <w:sz w:val="28"/>
          <w:szCs w:val="28"/>
        </w:rPr>
        <w:t>определяют полномочия должностных лиц в аппаратах палат Федерального Собрания по обеспечению защиты государственной тайны в палатах Федерального Собрания.</w:t>
      </w:r>
    </w:p>
    <w:p w:rsidR="00636C17" w:rsidRPr="005660D2" w:rsidRDefault="00636C17" w:rsidP="002132B6">
      <w:pPr>
        <w:spacing w:line="360" w:lineRule="auto"/>
        <w:ind w:firstLine="709"/>
        <w:jc w:val="both"/>
        <w:rPr>
          <w:bCs/>
          <w:noProof/>
          <w:color w:val="000000"/>
          <w:sz w:val="28"/>
          <w:szCs w:val="28"/>
        </w:rPr>
      </w:pPr>
      <w:r w:rsidRPr="005660D2">
        <w:rPr>
          <w:bCs/>
          <w:noProof/>
          <w:color w:val="000000"/>
          <w:sz w:val="28"/>
          <w:szCs w:val="28"/>
        </w:rPr>
        <w:t>Президент РФ:</w:t>
      </w:r>
    </w:p>
    <w:p w:rsidR="00636C17" w:rsidRPr="005660D2" w:rsidRDefault="00636C17" w:rsidP="002132B6">
      <w:pPr>
        <w:spacing w:line="360" w:lineRule="auto"/>
        <w:ind w:firstLine="709"/>
        <w:jc w:val="both"/>
        <w:rPr>
          <w:bCs/>
          <w:noProof/>
          <w:color w:val="000000"/>
          <w:sz w:val="28"/>
          <w:szCs w:val="28"/>
        </w:rPr>
      </w:pPr>
      <w:r w:rsidRPr="005660D2">
        <w:rPr>
          <w:bCs/>
          <w:noProof/>
          <w:color w:val="000000"/>
          <w:sz w:val="28"/>
          <w:szCs w:val="28"/>
        </w:rPr>
        <w:t>утверждает государственные программы в области защиты государственной тайны;</w:t>
      </w:r>
      <w:r w:rsidR="002132B6" w:rsidRPr="005660D2">
        <w:rPr>
          <w:bCs/>
          <w:noProof/>
          <w:color w:val="000000"/>
          <w:sz w:val="28"/>
          <w:szCs w:val="28"/>
        </w:rPr>
        <w:t xml:space="preserve"> </w:t>
      </w:r>
    </w:p>
    <w:p w:rsidR="00636C17" w:rsidRPr="005660D2" w:rsidRDefault="00636C17" w:rsidP="002132B6">
      <w:pPr>
        <w:spacing w:line="360" w:lineRule="auto"/>
        <w:ind w:firstLine="709"/>
        <w:jc w:val="both"/>
        <w:rPr>
          <w:bCs/>
          <w:noProof/>
          <w:color w:val="000000"/>
          <w:sz w:val="28"/>
          <w:szCs w:val="28"/>
        </w:rPr>
      </w:pPr>
      <w:r w:rsidRPr="005660D2">
        <w:rPr>
          <w:bCs/>
          <w:noProof/>
          <w:color w:val="000000"/>
          <w:sz w:val="28"/>
          <w:szCs w:val="28"/>
        </w:rPr>
        <w:t>утверждает</w:t>
      </w:r>
      <w:r w:rsidR="002132B6" w:rsidRPr="005660D2">
        <w:rPr>
          <w:bCs/>
          <w:noProof/>
          <w:color w:val="000000"/>
          <w:sz w:val="28"/>
          <w:szCs w:val="28"/>
        </w:rPr>
        <w:t xml:space="preserve"> </w:t>
      </w:r>
      <w:r w:rsidRPr="005660D2">
        <w:rPr>
          <w:bCs/>
          <w:noProof/>
          <w:color w:val="000000"/>
          <w:sz w:val="28"/>
          <w:szCs w:val="28"/>
        </w:rPr>
        <w:t>по</w:t>
      </w:r>
      <w:r w:rsidR="002132B6" w:rsidRPr="005660D2">
        <w:rPr>
          <w:bCs/>
          <w:noProof/>
          <w:color w:val="000000"/>
          <w:sz w:val="28"/>
          <w:szCs w:val="28"/>
        </w:rPr>
        <w:t xml:space="preserve"> </w:t>
      </w:r>
      <w:r w:rsidRPr="005660D2">
        <w:rPr>
          <w:bCs/>
          <w:noProof/>
          <w:color w:val="000000"/>
          <w:sz w:val="28"/>
          <w:szCs w:val="28"/>
        </w:rPr>
        <w:t>представлению</w:t>
      </w:r>
      <w:r w:rsidR="002132B6" w:rsidRPr="005660D2">
        <w:rPr>
          <w:bCs/>
          <w:noProof/>
          <w:color w:val="000000"/>
          <w:sz w:val="28"/>
          <w:szCs w:val="28"/>
        </w:rPr>
        <w:t xml:space="preserve"> </w:t>
      </w:r>
      <w:r w:rsidRPr="005660D2">
        <w:rPr>
          <w:bCs/>
          <w:noProof/>
          <w:color w:val="000000"/>
          <w:sz w:val="28"/>
          <w:szCs w:val="28"/>
        </w:rPr>
        <w:t>Правительства РФ</w:t>
      </w:r>
      <w:r w:rsidR="002132B6" w:rsidRPr="005660D2">
        <w:rPr>
          <w:bCs/>
          <w:noProof/>
          <w:color w:val="000000"/>
          <w:sz w:val="28"/>
          <w:szCs w:val="28"/>
        </w:rPr>
        <w:t xml:space="preserve"> </w:t>
      </w:r>
      <w:r w:rsidRPr="005660D2">
        <w:rPr>
          <w:bCs/>
          <w:noProof/>
          <w:color w:val="000000"/>
          <w:sz w:val="28"/>
          <w:szCs w:val="28"/>
        </w:rPr>
        <w:t>состав,</w:t>
      </w:r>
      <w:r w:rsidR="002132B6" w:rsidRPr="005660D2">
        <w:rPr>
          <w:bCs/>
          <w:noProof/>
          <w:color w:val="000000"/>
          <w:sz w:val="28"/>
          <w:szCs w:val="28"/>
        </w:rPr>
        <w:t xml:space="preserve"> </w:t>
      </w:r>
      <w:r w:rsidRPr="005660D2">
        <w:rPr>
          <w:bCs/>
          <w:noProof/>
          <w:color w:val="000000"/>
          <w:sz w:val="28"/>
          <w:szCs w:val="28"/>
        </w:rPr>
        <w:t>структуру</w:t>
      </w:r>
      <w:r w:rsidR="002132B6" w:rsidRPr="005660D2">
        <w:rPr>
          <w:bCs/>
          <w:noProof/>
          <w:color w:val="000000"/>
          <w:sz w:val="28"/>
          <w:szCs w:val="28"/>
        </w:rPr>
        <w:t xml:space="preserve"> </w:t>
      </w:r>
      <w:r w:rsidRPr="005660D2">
        <w:rPr>
          <w:bCs/>
          <w:noProof/>
          <w:color w:val="000000"/>
          <w:sz w:val="28"/>
          <w:szCs w:val="28"/>
        </w:rPr>
        <w:t>межведомственной</w:t>
      </w:r>
      <w:r w:rsidR="002132B6" w:rsidRPr="005660D2">
        <w:rPr>
          <w:bCs/>
          <w:noProof/>
          <w:color w:val="000000"/>
          <w:sz w:val="28"/>
          <w:szCs w:val="28"/>
        </w:rPr>
        <w:t xml:space="preserve"> </w:t>
      </w:r>
      <w:r w:rsidRPr="005660D2">
        <w:rPr>
          <w:bCs/>
          <w:noProof/>
          <w:color w:val="000000"/>
          <w:sz w:val="28"/>
          <w:szCs w:val="28"/>
        </w:rPr>
        <w:t>комиссии</w:t>
      </w:r>
      <w:r w:rsidR="002132B6" w:rsidRPr="005660D2">
        <w:rPr>
          <w:bCs/>
          <w:noProof/>
          <w:color w:val="000000"/>
          <w:sz w:val="28"/>
          <w:szCs w:val="28"/>
        </w:rPr>
        <w:t xml:space="preserve"> </w:t>
      </w:r>
      <w:r w:rsidRPr="005660D2">
        <w:rPr>
          <w:bCs/>
          <w:noProof/>
          <w:color w:val="000000"/>
          <w:sz w:val="28"/>
          <w:szCs w:val="28"/>
        </w:rPr>
        <w:t xml:space="preserve">по защите государственной тайны и положения о ней; </w:t>
      </w:r>
    </w:p>
    <w:p w:rsidR="00636C17" w:rsidRPr="005660D2" w:rsidRDefault="00636C17" w:rsidP="002132B6">
      <w:pPr>
        <w:spacing w:line="360" w:lineRule="auto"/>
        <w:ind w:firstLine="709"/>
        <w:jc w:val="both"/>
        <w:rPr>
          <w:bCs/>
          <w:noProof/>
          <w:color w:val="000000"/>
          <w:sz w:val="28"/>
          <w:szCs w:val="28"/>
        </w:rPr>
      </w:pPr>
      <w:r w:rsidRPr="005660D2">
        <w:rPr>
          <w:bCs/>
          <w:noProof/>
          <w:color w:val="000000"/>
          <w:sz w:val="28"/>
          <w:szCs w:val="28"/>
        </w:rPr>
        <w:t xml:space="preserve">утверждает по представлению Правительства РФ Перечень должностных лиц, органов государственной власти, наделяемых полномочиями по отнесению сведений к государственной тайне, а также Перечень сведений, отнесенных к государственной тайне; </w:t>
      </w:r>
    </w:p>
    <w:p w:rsidR="00636C17" w:rsidRPr="005660D2" w:rsidRDefault="00636C17" w:rsidP="002132B6">
      <w:pPr>
        <w:spacing w:line="360" w:lineRule="auto"/>
        <w:ind w:firstLine="709"/>
        <w:jc w:val="both"/>
        <w:rPr>
          <w:bCs/>
          <w:noProof/>
          <w:color w:val="000000"/>
          <w:sz w:val="28"/>
          <w:szCs w:val="28"/>
        </w:rPr>
      </w:pPr>
      <w:r w:rsidRPr="005660D2">
        <w:rPr>
          <w:bCs/>
          <w:noProof/>
          <w:color w:val="000000"/>
          <w:sz w:val="28"/>
          <w:szCs w:val="28"/>
        </w:rPr>
        <w:t>заключает международные договоры РФ о совместном использовании и защите сведений, составляющих государственную тайну; определяет</w:t>
      </w:r>
      <w:r w:rsidR="002132B6" w:rsidRPr="005660D2">
        <w:rPr>
          <w:bCs/>
          <w:noProof/>
          <w:color w:val="000000"/>
          <w:sz w:val="28"/>
          <w:szCs w:val="28"/>
        </w:rPr>
        <w:t xml:space="preserve"> </w:t>
      </w:r>
      <w:r w:rsidRPr="005660D2">
        <w:rPr>
          <w:bCs/>
          <w:noProof/>
          <w:color w:val="000000"/>
          <w:sz w:val="28"/>
          <w:szCs w:val="28"/>
        </w:rPr>
        <w:t>полномочия</w:t>
      </w:r>
      <w:r w:rsidR="002132B6" w:rsidRPr="005660D2">
        <w:rPr>
          <w:bCs/>
          <w:noProof/>
          <w:color w:val="000000"/>
          <w:sz w:val="28"/>
          <w:szCs w:val="28"/>
        </w:rPr>
        <w:t xml:space="preserve"> </w:t>
      </w:r>
      <w:r w:rsidRPr="005660D2">
        <w:rPr>
          <w:bCs/>
          <w:noProof/>
          <w:color w:val="000000"/>
          <w:sz w:val="28"/>
          <w:szCs w:val="28"/>
        </w:rPr>
        <w:t>должностных</w:t>
      </w:r>
      <w:r w:rsidR="002132B6" w:rsidRPr="005660D2">
        <w:rPr>
          <w:bCs/>
          <w:noProof/>
          <w:color w:val="000000"/>
          <w:sz w:val="28"/>
          <w:szCs w:val="28"/>
        </w:rPr>
        <w:t xml:space="preserve"> </w:t>
      </w:r>
      <w:r w:rsidRPr="005660D2">
        <w:rPr>
          <w:bCs/>
          <w:noProof/>
          <w:color w:val="000000"/>
          <w:sz w:val="28"/>
          <w:szCs w:val="28"/>
        </w:rPr>
        <w:t>лиц</w:t>
      </w:r>
      <w:r w:rsidR="002132B6" w:rsidRPr="005660D2">
        <w:rPr>
          <w:bCs/>
          <w:noProof/>
          <w:color w:val="000000"/>
          <w:sz w:val="28"/>
          <w:szCs w:val="28"/>
        </w:rPr>
        <w:t xml:space="preserve"> </w:t>
      </w:r>
      <w:r w:rsidRPr="005660D2">
        <w:rPr>
          <w:bCs/>
          <w:noProof/>
          <w:color w:val="000000"/>
          <w:sz w:val="28"/>
          <w:szCs w:val="28"/>
        </w:rPr>
        <w:t>по обеспечению защиты государственной тайны</w:t>
      </w:r>
      <w:r w:rsidR="002132B6" w:rsidRPr="005660D2">
        <w:rPr>
          <w:bCs/>
          <w:noProof/>
          <w:color w:val="000000"/>
          <w:sz w:val="28"/>
          <w:szCs w:val="28"/>
        </w:rPr>
        <w:t xml:space="preserve"> </w:t>
      </w:r>
      <w:r w:rsidRPr="005660D2">
        <w:rPr>
          <w:bCs/>
          <w:noProof/>
          <w:color w:val="000000"/>
          <w:sz w:val="28"/>
          <w:szCs w:val="28"/>
        </w:rPr>
        <w:t>в Администрации Президента РФ; в пределах своих полномочий решает иные вопросы, возникающие в связи с отнесением сведений к государственной</w:t>
      </w:r>
      <w:r w:rsidR="002132B6" w:rsidRPr="005660D2">
        <w:rPr>
          <w:bCs/>
          <w:noProof/>
          <w:color w:val="000000"/>
          <w:sz w:val="28"/>
          <w:szCs w:val="28"/>
        </w:rPr>
        <w:t xml:space="preserve"> </w:t>
      </w:r>
      <w:r w:rsidRPr="005660D2">
        <w:rPr>
          <w:bCs/>
          <w:noProof/>
          <w:color w:val="000000"/>
          <w:sz w:val="28"/>
          <w:szCs w:val="28"/>
        </w:rPr>
        <w:t>тайне,</w:t>
      </w:r>
      <w:r w:rsidR="002132B6" w:rsidRPr="005660D2">
        <w:rPr>
          <w:bCs/>
          <w:noProof/>
          <w:color w:val="000000"/>
          <w:sz w:val="28"/>
          <w:szCs w:val="28"/>
        </w:rPr>
        <w:t xml:space="preserve"> </w:t>
      </w:r>
      <w:r w:rsidRPr="005660D2">
        <w:rPr>
          <w:bCs/>
          <w:noProof/>
          <w:color w:val="000000"/>
          <w:sz w:val="28"/>
          <w:szCs w:val="28"/>
        </w:rPr>
        <w:t>и засекречиванием</w:t>
      </w:r>
      <w:r w:rsidR="002132B6" w:rsidRPr="005660D2">
        <w:rPr>
          <w:bCs/>
          <w:noProof/>
          <w:color w:val="000000"/>
          <w:sz w:val="28"/>
          <w:szCs w:val="28"/>
        </w:rPr>
        <w:t xml:space="preserve"> </w:t>
      </w:r>
      <w:r w:rsidRPr="005660D2">
        <w:rPr>
          <w:bCs/>
          <w:noProof/>
          <w:color w:val="000000"/>
          <w:sz w:val="28"/>
          <w:szCs w:val="28"/>
        </w:rPr>
        <w:t>и их защитой.</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Правительство РФ:</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 xml:space="preserve">организует исполнение закона РФ </w:t>
      </w:r>
      <w:r w:rsidR="00904531" w:rsidRPr="005660D2">
        <w:rPr>
          <w:bCs/>
          <w:noProof/>
          <w:color w:val="000000"/>
          <w:sz w:val="28"/>
          <w:szCs w:val="28"/>
        </w:rPr>
        <w:t>«</w:t>
      </w:r>
      <w:r w:rsidRPr="005660D2">
        <w:rPr>
          <w:bCs/>
          <w:noProof/>
          <w:color w:val="000000"/>
          <w:sz w:val="28"/>
          <w:szCs w:val="28"/>
        </w:rPr>
        <w:t>О государственной тайне</w:t>
      </w:r>
      <w:r w:rsidR="00904531" w:rsidRPr="005660D2">
        <w:rPr>
          <w:bCs/>
          <w:noProof/>
          <w:color w:val="000000"/>
          <w:sz w:val="28"/>
          <w:szCs w:val="28"/>
        </w:rPr>
        <w:t>»</w:t>
      </w:r>
      <w:r w:rsidRPr="005660D2">
        <w:rPr>
          <w:bCs/>
          <w:noProof/>
          <w:color w:val="000000"/>
          <w:sz w:val="28"/>
          <w:szCs w:val="28"/>
        </w:rPr>
        <w:t>;</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определяет на утверждение Президенту РФ состав, структуру межведомственной комиссии по защите государственной тайне и положения о ней;</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представляет на утверждение Президенту РФ Перечень должностных лиц органов государственной власти, наделяемых полномочиями по отнесению сведений к государственной тайне;</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устанавливает порядок разработки Перечня сведений, отнесенных к государственной тайне;</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организует разработку и выполнение государственных программ в области защиты государственной тайны;</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определяет</w:t>
      </w:r>
      <w:r w:rsidR="002132B6" w:rsidRPr="005660D2">
        <w:rPr>
          <w:bCs/>
          <w:noProof/>
          <w:color w:val="000000"/>
          <w:sz w:val="28"/>
          <w:szCs w:val="28"/>
        </w:rPr>
        <w:t xml:space="preserve"> </w:t>
      </w:r>
      <w:r w:rsidRPr="005660D2">
        <w:rPr>
          <w:bCs/>
          <w:noProof/>
          <w:color w:val="000000"/>
          <w:sz w:val="28"/>
          <w:szCs w:val="28"/>
        </w:rPr>
        <w:t>полномочия</w:t>
      </w:r>
      <w:r w:rsidR="002132B6" w:rsidRPr="005660D2">
        <w:rPr>
          <w:bCs/>
          <w:noProof/>
          <w:color w:val="000000"/>
          <w:sz w:val="28"/>
          <w:szCs w:val="28"/>
        </w:rPr>
        <w:t xml:space="preserve"> </w:t>
      </w:r>
      <w:r w:rsidRPr="005660D2">
        <w:rPr>
          <w:bCs/>
          <w:noProof/>
          <w:color w:val="000000"/>
          <w:sz w:val="28"/>
          <w:szCs w:val="28"/>
        </w:rPr>
        <w:t>должностных</w:t>
      </w:r>
      <w:r w:rsidR="002132B6" w:rsidRPr="005660D2">
        <w:rPr>
          <w:bCs/>
          <w:noProof/>
          <w:color w:val="000000"/>
          <w:sz w:val="28"/>
          <w:szCs w:val="28"/>
        </w:rPr>
        <w:t xml:space="preserve"> </w:t>
      </w:r>
      <w:r w:rsidRPr="005660D2">
        <w:rPr>
          <w:bCs/>
          <w:noProof/>
          <w:color w:val="000000"/>
          <w:sz w:val="28"/>
          <w:szCs w:val="28"/>
        </w:rPr>
        <w:t>лиц</w:t>
      </w:r>
      <w:r w:rsidR="002132B6" w:rsidRPr="005660D2">
        <w:rPr>
          <w:bCs/>
          <w:noProof/>
          <w:color w:val="000000"/>
          <w:sz w:val="28"/>
          <w:szCs w:val="28"/>
        </w:rPr>
        <w:t xml:space="preserve"> </w:t>
      </w:r>
      <w:r w:rsidRPr="005660D2">
        <w:rPr>
          <w:bCs/>
          <w:noProof/>
          <w:color w:val="000000"/>
          <w:sz w:val="28"/>
          <w:szCs w:val="28"/>
        </w:rPr>
        <w:t>по обеспечению защиты государственной тайны в аппарате правительства РФ;</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 xml:space="preserve">устанавливает размеры и порядок предоставления льгот гражданам, допущенным к государственной тайне на постоянной основе, и сотрудникам структурных подразделений по защите государственной тайны; </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устанавливает порядок определения размеров ущерба, наступившего в результате несанкционированного распространения</w:t>
      </w:r>
      <w:r w:rsidR="002132B6" w:rsidRPr="005660D2">
        <w:rPr>
          <w:bCs/>
          <w:noProof/>
          <w:color w:val="000000"/>
          <w:sz w:val="28"/>
          <w:szCs w:val="28"/>
        </w:rPr>
        <w:t xml:space="preserve"> </w:t>
      </w:r>
      <w:r w:rsidRPr="005660D2">
        <w:rPr>
          <w:bCs/>
          <w:noProof/>
          <w:color w:val="000000"/>
          <w:sz w:val="28"/>
          <w:szCs w:val="28"/>
        </w:rPr>
        <w:t>сведений,</w:t>
      </w:r>
      <w:r w:rsidR="002132B6" w:rsidRPr="005660D2">
        <w:rPr>
          <w:bCs/>
          <w:noProof/>
          <w:color w:val="000000"/>
          <w:sz w:val="28"/>
          <w:szCs w:val="28"/>
        </w:rPr>
        <w:t xml:space="preserve"> </w:t>
      </w:r>
      <w:r w:rsidRPr="005660D2">
        <w:rPr>
          <w:bCs/>
          <w:noProof/>
          <w:color w:val="000000"/>
          <w:sz w:val="28"/>
          <w:szCs w:val="28"/>
        </w:rPr>
        <w:t>составляющих государственную тайну, а также ущерба, нанесенного собственнику</w:t>
      </w:r>
      <w:r w:rsidR="002132B6" w:rsidRPr="005660D2">
        <w:rPr>
          <w:bCs/>
          <w:noProof/>
          <w:color w:val="000000"/>
          <w:sz w:val="28"/>
          <w:szCs w:val="28"/>
        </w:rPr>
        <w:t xml:space="preserve"> </w:t>
      </w:r>
      <w:r w:rsidRPr="005660D2">
        <w:rPr>
          <w:bCs/>
          <w:noProof/>
          <w:color w:val="000000"/>
          <w:sz w:val="28"/>
          <w:szCs w:val="28"/>
        </w:rPr>
        <w:t>информации</w:t>
      </w:r>
      <w:r w:rsidR="002132B6" w:rsidRPr="005660D2">
        <w:rPr>
          <w:bCs/>
          <w:noProof/>
          <w:color w:val="000000"/>
          <w:sz w:val="28"/>
          <w:szCs w:val="28"/>
        </w:rPr>
        <w:t xml:space="preserve"> </w:t>
      </w:r>
      <w:r w:rsidRPr="005660D2">
        <w:rPr>
          <w:bCs/>
          <w:noProof/>
          <w:color w:val="000000"/>
          <w:sz w:val="28"/>
          <w:szCs w:val="28"/>
        </w:rPr>
        <w:t>в</w:t>
      </w:r>
      <w:r w:rsidR="002132B6" w:rsidRPr="005660D2">
        <w:rPr>
          <w:bCs/>
          <w:noProof/>
          <w:color w:val="000000"/>
          <w:sz w:val="28"/>
          <w:szCs w:val="28"/>
        </w:rPr>
        <w:t xml:space="preserve"> </w:t>
      </w:r>
      <w:r w:rsidRPr="005660D2">
        <w:rPr>
          <w:bCs/>
          <w:noProof/>
          <w:color w:val="000000"/>
          <w:sz w:val="28"/>
          <w:szCs w:val="28"/>
        </w:rPr>
        <w:t>результате</w:t>
      </w:r>
      <w:r w:rsidR="002132B6" w:rsidRPr="005660D2">
        <w:rPr>
          <w:bCs/>
          <w:noProof/>
          <w:color w:val="000000"/>
          <w:sz w:val="28"/>
          <w:szCs w:val="28"/>
        </w:rPr>
        <w:t xml:space="preserve"> </w:t>
      </w:r>
      <w:r w:rsidRPr="005660D2">
        <w:rPr>
          <w:bCs/>
          <w:noProof/>
          <w:color w:val="000000"/>
          <w:sz w:val="28"/>
          <w:szCs w:val="28"/>
        </w:rPr>
        <w:t>ее засекречивания;</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заключает</w:t>
      </w:r>
      <w:r w:rsidR="002132B6" w:rsidRPr="005660D2">
        <w:rPr>
          <w:bCs/>
          <w:noProof/>
          <w:color w:val="000000"/>
          <w:sz w:val="28"/>
          <w:szCs w:val="28"/>
        </w:rPr>
        <w:t xml:space="preserve"> </w:t>
      </w:r>
      <w:r w:rsidRPr="005660D2">
        <w:rPr>
          <w:bCs/>
          <w:noProof/>
          <w:color w:val="000000"/>
          <w:sz w:val="28"/>
          <w:szCs w:val="28"/>
        </w:rPr>
        <w:t>межправительственные</w:t>
      </w:r>
      <w:r w:rsidR="002132B6" w:rsidRPr="005660D2">
        <w:rPr>
          <w:bCs/>
          <w:noProof/>
          <w:color w:val="000000"/>
          <w:sz w:val="28"/>
          <w:szCs w:val="28"/>
        </w:rPr>
        <w:t xml:space="preserve"> </w:t>
      </w:r>
      <w:r w:rsidRPr="005660D2">
        <w:rPr>
          <w:bCs/>
          <w:noProof/>
          <w:color w:val="000000"/>
          <w:sz w:val="28"/>
          <w:szCs w:val="28"/>
        </w:rPr>
        <w:t>соглашения, принимает меры по выполнению международных договоров РФ о совместном использовании и защите сведений,</w:t>
      </w:r>
      <w:r w:rsidR="002132B6" w:rsidRPr="005660D2">
        <w:rPr>
          <w:bCs/>
          <w:noProof/>
          <w:color w:val="000000"/>
          <w:sz w:val="28"/>
          <w:szCs w:val="28"/>
        </w:rPr>
        <w:t xml:space="preserve"> </w:t>
      </w:r>
      <w:r w:rsidRPr="005660D2">
        <w:rPr>
          <w:bCs/>
          <w:noProof/>
          <w:color w:val="000000"/>
          <w:sz w:val="28"/>
          <w:szCs w:val="28"/>
        </w:rPr>
        <w:t>составляющих</w:t>
      </w:r>
      <w:r w:rsidR="002132B6" w:rsidRPr="005660D2">
        <w:rPr>
          <w:bCs/>
          <w:noProof/>
          <w:color w:val="000000"/>
          <w:sz w:val="28"/>
          <w:szCs w:val="28"/>
        </w:rPr>
        <w:t xml:space="preserve"> </w:t>
      </w:r>
      <w:r w:rsidRPr="005660D2">
        <w:rPr>
          <w:bCs/>
          <w:noProof/>
          <w:color w:val="000000"/>
          <w:sz w:val="28"/>
          <w:szCs w:val="28"/>
        </w:rPr>
        <w:t>государственную</w:t>
      </w:r>
      <w:r w:rsidR="002132B6" w:rsidRPr="005660D2">
        <w:rPr>
          <w:bCs/>
          <w:noProof/>
          <w:color w:val="000000"/>
          <w:sz w:val="28"/>
          <w:szCs w:val="28"/>
        </w:rPr>
        <w:t xml:space="preserve"> </w:t>
      </w:r>
      <w:r w:rsidRPr="005660D2">
        <w:rPr>
          <w:bCs/>
          <w:noProof/>
          <w:color w:val="000000"/>
          <w:sz w:val="28"/>
          <w:szCs w:val="28"/>
        </w:rPr>
        <w:t>тайну, принимает решения о возможности передачи их носителей другим государствам;</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в пределах своих полномочий решает иные вопросы, возникающие в связи с отнесением сведений к государственной тайне, их засекречиванием</w:t>
      </w:r>
      <w:r w:rsidR="002132B6" w:rsidRPr="005660D2">
        <w:rPr>
          <w:bCs/>
          <w:noProof/>
          <w:color w:val="000000"/>
          <w:sz w:val="28"/>
          <w:szCs w:val="28"/>
        </w:rPr>
        <w:t xml:space="preserve"> </w:t>
      </w:r>
      <w:r w:rsidRPr="005660D2">
        <w:rPr>
          <w:bCs/>
          <w:noProof/>
          <w:color w:val="000000"/>
          <w:sz w:val="28"/>
          <w:szCs w:val="28"/>
        </w:rPr>
        <w:t>и их защитой.</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Органы</w:t>
      </w:r>
      <w:r w:rsidR="002132B6" w:rsidRPr="005660D2">
        <w:rPr>
          <w:bCs/>
          <w:noProof/>
          <w:color w:val="000000"/>
          <w:sz w:val="28"/>
          <w:szCs w:val="28"/>
        </w:rPr>
        <w:t xml:space="preserve"> </w:t>
      </w:r>
      <w:r w:rsidRPr="005660D2">
        <w:rPr>
          <w:bCs/>
          <w:noProof/>
          <w:color w:val="000000"/>
          <w:sz w:val="28"/>
          <w:szCs w:val="28"/>
        </w:rPr>
        <w:t>государственной</w:t>
      </w:r>
      <w:r w:rsidR="002132B6" w:rsidRPr="005660D2">
        <w:rPr>
          <w:bCs/>
          <w:noProof/>
          <w:color w:val="000000"/>
          <w:sz w:val="28"/>
          <w:szCs w:val="28"/>
        </w:rPr>
        <w:t xml:space="preserve"> </w:t>
      </w:r>
      <w:r w:rsidRPr="005660D2">
        <w:rPr>
          <w:bCs/>
          <w:noProof/>
          <w:color w:val="000000"/>
          <w:sz w:val="28"/>
          <w:szCs w:val="28"/>
        </w:rPr>
        <w:t>власти</w:t>
      </w:r>
      <w:r w:rsidR="002132B6" w:rsidRPr="005660D2">
        <w:rPr>
          <w:bCs/>
          <w:noProof/>
          <w:color w:val="000000"/>
          <w:sz w:val="28"/>
          <w:szCs w:val="28"/>
        </w:rPr>
        <w:t xml:space="preserve"> </w:t>
      </w:r>
      <w:r w:rsidRPr="005660D2">
        <w:rPr>
          <w:bCs/>
          <w:noProof/>
          <w:color w:val="000000"/>
          <w:sz w:val="28"/>
          <w:szCs w:val="28"/>
        </w:rPr>
        <w:t>РФ,</w:t>
      </w:r>
      <w:r w:rsidR="002132B6" w:rsidRPr="005660D2">
        <w:rPr>
          <w:bCs/>
          <w:noProof/>
          <w:color w:val="000000"/>
          <w:sz w:val="28"/>
          <w:szCs w:val="28"/>
        </w:rPr>
        <w:t xml:space="preserve"> </w:t>
      </w:r>
      <w:r w:rsidRPr="005660D2">
        <w:rPr>
          <w:bCs/>
          <w:noProof/>
          <w:color w:val="000000"/>
          <w:sz w:val="28"/>
          <w:szCs w:val="28"/>
        </w:rPr>
        <w:t>органы государственной власти субъектов РФ и органы местного самоуправления</w:t>
      </w:r>
      <w:r w:rsidR="002132B6" w:rsidRPr="005660D2">
        <w:rPr>
          <w:bCs/>
          <w:noProof/>
          <w:color w:val="000000"/>
          <w:sz w:val="28"/>
          <w:szCs w:val="28"/>
        </w:rPr>
        <w:t xml:space="preserve"> </w:t>
      </w:r>
      <w:r w:rsidRPr="005660D2">
        <w:rPr>
          <w:bCs/>
          <w:noProof/>
          <w:color w:val="000000"/>
          <w:sz w:val="28"/>
          <w:szCs w:val="28"/>
        </w:rPr>
        <w:t>во взаимодействии с органами</w:t>
      </w:r>
      <w:r w:rsidR="002132B6" w:rsidRPr="005660D2">
        <w:rPr>
          <w:bCs/>
          <w:noProof/>
          <w:color w:val="000000"/>
          <w:sz w:val="28"/>
          <w:szCs w:val="28"/>
        </w:rPr>
        <w:t xml:space="preserve"> </w:t>
      </w:r>
      <w:r w:rsidRPr="005660D2">
        <w:rPr>
          <w:bCs/>
          <w:noProof/>
          <w:color w:val="000000"/>
          <w:sz w:val="28"/>
          <w:szCs w:val="28"/>
        </w:rPr>
        <w:t>защиты</w:t>
      </w:r>
      <w:r w:rsidR="002132B6" w:rsidRPr="005660D2">
        <w:rPr>
          <w:bCs/>
          <w:noProof/>
          <w:color w:val="000000"/>
          <w:sz w:val="28"/>
          <w:szCs w:val="28"/>
        </w:rPr>
        <w:t xml:space="preserve"> </w:t>
      </w:r>
      <w:r w:rsidRPr="005660D2">
        <w:rPr>
          <w:bCs/>
          <w:noProof/>
          <w:color w:val="000000"/>
          <w:sz w:val="28"/>
          <w:szCs w:val="28"/>
        </w:rPr>
        <w:t>государственной тайны, расположенными</w:t>
      </w:r>
      <w:r w:rsidR="002132B6" w:rsidRPr="005660D2">
        <w:rPr>
          <w:bCs/>
          <w:noProof/>
          <w:color w:val="000000"/>
          <w:sz w:val="28"/>
          <w:szCs w:val="28"/>
        </w:rPr>
        <w:t xml:space="preserve"> </w:t>
      </w:r>
      <w:r w:rsidRPr="005660D2">
        <w:rPr>
          <w:bCs/>
          <w:noProof/>
          <w:color w:val="000000"/>
          <w:sz w:val="28"/>
          <w:szCs w:val="28"/>
        </w:rPr>
        <w:t>в</w:t>
      </w:r>
      <w:r w:rsidR="002132B6" w:rsidRPr="005660D2">
        <w:rPr>
          <w:bCs/>
          <w:noProof/>
          <w:color w:val="000000"/>
          <w:sz w:val="28"/>
          <w:szCs w:val="28"/>
        </w:rPr>
        <w:t xml:space="preserve"> </w:t>
      </w:r>
      <w:r w:rsidRPr="005660D2">
        <w:rPr>
          <w:bCs/>
          <w:noProof/>
          <w:color w:val="000000"/>
          <w:sz w:val="28"/>
          <w:szCs w:val="28"/>
        </w:rPr>
        <w:t>пределах,</w:t>
      </w:r>
      <w:r w:rsidR="002132B6" w:rsidRPr="005660D2">
        <w:rPr>
          <w:bCs/>
          <w:noProof/>
          <w:color w:val="000000"/>
          <w:sz w:val="28"/>
          <w:szCs w:val="28"/>
        </w:rPr>
        <w:t xml:space="preserve"> </w:t>
      </w:r>
      <w:r w:rsidRPr="005660D2">
        <w:rPr>
          <w:bCs/>
          <w:noProof/>
          <w:color w:val="000000"/>
          <w:sz w:val="28"/>
          <w:szCs w:val="28"/>
        </w:rPr>
        <w:t>соответствующих территории:</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обеспечивают защиту преданных им другими органами государственной власти, предприятиями, учреждениями и организациями</w:t>
      </w:r>
      <w:r w:rsidR="002132B6" w:rsidRPr="005660D2">
        <w:rPr>
          <w:bCs/>
          <w:noProof/>
          <w:color w:val="000000"/>
          <w:sz w:val="28"/>
          <w:szCs w:val="28"/>
        </w:rPr>
        <w:t xml:space="preserve"> </w:t>
      </w:r>
      <w:r w:rsidRPr="005660D2">
        <w:rPr>
          <w:bCs/>
          <w:noProof/>
          <w:color w:val="000000"/>
          <w:sz w:val="28"/>
          <w:szCs w:val="28"/>
        </w:rPr>
        <w:t>сведений,</w:t>
      </w:r>
      <w:r w:rsidR="002132B6" w:rsidRPr="005660D2">
        <w:rPr>
          <w:bCs/>
          <w:noProof/>
          <w:color w:val="000000"/>
          <w:sz w:val="28"/>
          <w:szCs w:val="28"/>
        </w:rPr>
        <w:t xml:space="preserve"> </w:t>
      </w:r>
      <w:r w:rsidRPr="005660D2">
        <w:rPr>
          <w:bCs/>
          <w:noProof/>
          <w:color w:val="000000"/>
          <w:sz w:val="28"/>
          <w:szCs w:val="28"/>
        </w:rPr>
        <w:t>составляющих</w:t>
      </w:r>
      <w:r w:rsidR="002132B6" w:rsidRPr="005660D2">
        <w:rPr>
          <w:bCs/>
          <w:noProof/>
          <w:color w:val="000000"/>
          <w:sz w:val="28"/>
          <w:szCs w:val="28"/>
        </w:rPr>
        <w:t xml:space="preserve"> </w:t>
      </w:r>
      <w:r w:rsidRPr="005660D2">
        <w:rPr>
          <w:bCs/>
          <w:noProof/>
          <w:color w:val="000000"/>
          <w:sz w:val="28"/>
          <w:szCs w:val="28"/>
        </w:rPr>
        <w:t>государственную</w:t>
      </w:r>
      <w:r w:rsidR="002132B6" w:rsidRPr="005660D2">
        <w:rPr>
          <w:bCs/>
          <w:noProof/>
          <w:color w:val="000000"/>
          <w:sz w:val="28"/>
          <w:szCs w:val="28"/>
        </w:rPr>
        <w:t xml:space="preserve"> </w:t>
      </w:r>
      <w:r w:rsidRPr="005660D2">
        <w:rPr>
          <w:bCs/>
          <w:noProof/>
          <w:color w:val="000000"/>
          <w:sz w:val="28"/>
          <w:szCs w:val="28"/>
        </w:rPr>
        <w:t>тайну,</w:t>
      </w:r>
      <w:r w:rsidR="002132B6" w:rsidRPr="005660D2">
        <w:rPr>
          <w:bCs/>
          <w:noProof/>
          <w:color w:val="000000"/>
          <w:sz w:val="28"/>
          <w:szCs w:val="28"/>
        </w:rPr>
        <w:t xml:space="preserve"> </w:t>
      </w:r>
      <w:r w:rsidRPr="005660D2">
        <w:rPr>
          <w:bCs/>
          <w:noProof/>
          <w:color w:val="000000"/>
          <w:sz w:val="28"/>
          <w:szCs w:val="28"/>
        </w:rPr>
        <w:t>а</w:t>
      </w:r>
      <w:r w:rsidR="002132B6" w:rsidRPr="005660D2">
        <w:rPr>
          <w:bCs/>
          <w:noProof/>
          <w:color w:val="000000"/>
          <w:sz w:val="28"/>
          <w:szCs w:val="28"/>
        </w:rPr>
        <w:t xml:space="preserve"> </w:t>
      </w:r>
      <w:r w:rsidRPr="005660D2">
        <w:rPr>
          <w:bCs/>
          <w:noProof/>
          <w:color w:val="000000"/>
          <w:sz w:val="28"/>
          <w:szCs w:val="28"/>
        </w:rPr>
        <w:t>также</w:t>
      </w:r>
      <w:r w:rsidR="002132B6" w:rsidRPr="005660D2">
        <w:rPr>
          <w:bCs/>
          <w:noProof/>
          <w:color w:val="000000"/>
          <w:sz w:val="28"/>
          <w:szCs w:val="28"/>
        </w:rPr>
        <w:t xml:space="preserve"> </w:t>
      </w:r>
      <w:r w:rsidRPr="005660D2">
        <w:rPr>
          <w:bCs/>
          <w:noProof/>
          <w:color w:val="000000"/>
          <w:sz w:val="28"/>
          <w:szCs w:val="28"/>
        </w:rPr>
        <w:t>сведений, засекречиваемых ими;</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РФ;</w:t>
      </w:r>
    </w:p>
    <w:p w:rsidR="00CC561C"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обеспечивают в пределах своей компетенции проведение проверочных мероприятий в отношении граждан, допускаемых к государственной тайне;</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реализуют предусмотренные законодательством меры по ограничению прав граждан и представлению льгот лицам, имеющим либо имевшим доступ к сведениям, составляющим государственную тайну;</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вносят в полномочные органы государственной власти предложения по совершенствованию системы защиты государственной тайны.</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Органы судебной власти:</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рассматривают уголовные и гражданские дела о нарушениях законодательства РФ о государственной тайне;</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обеспечивают судебную защиту граждан, органов государственной власти, предприятий, учреждений и организаций в связи с их деятельностью по защите государственной тайны;</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обеспечивают в ходе рассмотрения указанных дел защиту государственной тайны;</w:t>
      </w:r>
    </w:p>
    <w:p w:rsidR="00D26F74" w:rsidRPr="005660D2" w:rsidRDefault="00D26F74" w:rsidP="002132B6">
      <w:pPr>
        <w:spacing w:line="360" w:lineRule="auto"/>
        <w:ind w:firstLine="709"/>
        <w:jc w:val="both"/>
        <w:rPr>
          <w:bCs/>
          <w:noProof/>
          <w:color w:val="000000"/>
          <w:sz w:val="28"/>
          <w:szCs w:val="28"/>
        </w:rPr>
      </w:pPr>
      <w:r w:rsidRPr="005660D2">
        <w:rPr>
          <w:bCs/>
          <w:noProof/>
          <w:color w:val="000000"/>
          <w:sz w:val="28"/>
          <w:szCs w:val="28"/>
        </w:rPr>
        <w:t>определяют</w:t>
      </w:r>
      <w:r w:rsidR="002132B6" w:rsidRPr="005660D2">
        <w:rPr>
          <w:bCs/>
          <w:noProof/>
          <w:color w:val="000000"/>
          <w:sz w:val="28"/>
          <w:szCs w:val="28"/>
        </w:rPr>
        <w:t xml:space="preserve"> </w:t>
      </w:r>
      <w:r w:rsidRPr="005660D2">
        <w:rPr>
          <w:bCs/>
          <w:noProof/>
          <w:color w:val="000000"/>
          <w:sz w:val="28"/>
          <w:szCs w:val="28"/>
        </w:rPr>
        <w:t>полномочия</w:t>
      </w:r>
      <w:r w:rsidR="002132B6" w:rsidRPr="005660D2">
        <w:rPr>
          <w:bCs/>
          <w:noProof/>
          <w:color w:val="000000"/>
          <w:sz w:val="28"/>
          <w:szCs w:val="28"/>
        </w:rPr>
        <w:t xml:space="preserve"> </w:t>
      </w:r>
      <w:r w:rsidRPr="005660D2">
        <w:rPr>
          <w:bCs/>
          <w:noProof/>
          <w:color w:val="000000"/>
          <w:sz w:val="28"/>
          <w:szCs w:val="28"/>
        </w:rPr>
        <w:t>должностных</w:t>
      </w:r>
      <w:r w:rsidR="002132B6" w:rsidRPr="005660D2">
        <w:rPr>
          <w:bCs/>
          <w:noProof/>
          <w:color w:val="000000"/>
          <w:sz w:val="28"/>
          <w:szCs w:val="28"/>
        </w:rPr>
        <w:t xml:space="preserve"> </w:t>
      </w:r>
      <w:r w:rsidRPr="005660D2">
        <w:rPr>
          <w:bCs/>
          <w:noProof/>
          <w:color w:val="000000"/>
          <w:sz w:val="28"/>
          <w:szCs w:val="28"/>
        </w:rPr>
        <w:t>лиц</w:t>
      </w:r>
      <w:r w:rsidR="002132B6" w:rsidRPr="005660D2">
        <w:rPr>
          <w:bCs/>
          <w:noProof/>
          <w:color w:val="000000"/>
          <w:sz w:val="28"/>
          <w:szCs w:val="28"/>
        </w:rPr>
        <w:t xml:space="preserve"> </w:t>
      </w:r>
      <w:r w:rsidRPr="005660D2">
        <w:rPr>
          <w:bCs/>
          <w:noProof/>
          <w:color w:val="000000"/>
          <w:sz w:val="28"/>
          <w:szCs w:val="28"/>
        </w:rPr>
        <w:t>по обеспечению защиты государственной тайны в органах судебной власти.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 xml:space="preserve">После принятия в 1993 году Конституции РФ и Закона </w:t>
      </w:r>
      <w:r w:rsidR="00D03C2F" w:rsidRPr="005660D2">
        <w:rPr>
          <w:bCs/>
          <w:noProof/>
          <w:color w:val="000000"/>
          <w:sz w:val="28"/>
          <w:szCs w:val="28"/>
        </w:rPr>
        <w:t>«</w:t>
      </w:r>
      <w:r w:rsidRPr="005660D2">
        <w:rPr>
          <w:bCs/>
          <w:noProof/>
          <w:color w:val="000000"/>
          <w:sz w:val="28"/>
          <w:szCs w:val="28"/>
        </w:rPr>
        <w:t>О государственной тайне</w:t>
      </w:r>
      <w:r w:rsidR="00D03C2F" w:rsidRPr="005660D2">
        <w:rPr>
          <w:bCs/>
          <w:noProof/>
          <w:color w:val="000000"/>
          <w:sz w:val="28"/>
          <w:szCs w:val="28"/>
        </w:rPr>
        <w:t>»</w:t>
      </w:r>
      <w:r w:rsidRPr="005660D2">
        <w:rPr>
          <w:bCs/>
          <w:noProof/>
          <w:color w:val="000000"/>
          <w:sz w:val="28"/>
          <w:szCs w:val="28"/>
        </w:rPr>
        <w:t xml:space="preserve"> и изменений и дополнений, принятых в 1997 году к этому закону порядок отнесения информации к государственной тайне, несколько изменился, хотя организационно-правовая форма такого отнесения осталась прежней </w:t>
      </w:r>
      <w:r w:rsidR="00D03C2F" w:rsidRPr="005660D2">
        <w:rPr>
          <w:bCs/>
          <w:noProof/>
          <w:color w:val="000000"/>
          <w:sz w:val="28"/>
          <w:szCs w:val="28"/>
        </w:rPr>
        <w:t>–</w:t>
      </w:r>
      <w:r w:rsidRPr="005660D2">
        <w:rPr>
          <w:bCs/>
          <w:noProof/>
          <w:color w:val="000000"/>
          <w:sz w:val="28"/>
          <w:szCs w:val="28"/>
        </w:rPr>
        <w:t xml:space="preserve"> перечень</w:t>
      </w:r>
      <w:r w:rsidR="00927962" w:rsidRPr="005660D2">
        <w:rPr>
          <w:rStyle w:val="ab"/>
          <w:bCs/>
          <w:noProof/>
          <w:color w:val="000000"/>
          <w:sz w:val="28"/>
          <w:szCs w:val="28"/>
        </w:rPr>
        <w:footnoteReference w:id="10"/>
      </w:r>
      <w:r w:rsidRPr="005660D2">
        <w:rPr>
          <w:bCs/>
          <w:noProof/>
          <w:color w:val="000000"/>
          <w:sz w:val="28"/>
          <w:szCs w:val="28"/>
        </w:rPr>
        <w:t>.</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Если же раньше перечень сведений, составляющих государственную тайну, утверждается подзаконным актом Постановления Совета СССР, то теперь он формируется на законодательной основе и утверждается законом.</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Данный</w:t>
      </w:r>
      <w:r w:rsidR="002132B6" w:rsidRPr="005660D2">
        <w:rPr>
          <w:bCs/>
          <w:noProof/>
          <w:color w:val="000000"/>
          <w:sz w:val="28"/>
          <w:szCs w:val="28"/>
        </w:rPr>
        <w:t xml:space="preserve"> </w:t>
      </w:r>
      <w:r w:rsidRPr="005660D2">
        <w:rPr>
          <w:bCs/>
          <w:noProof/>
          <w:color w:val="000000"/>
          <w:sz w:val="28"/>
          <w:szCs w:val="28"/>
        </w:rPr>
        <w:t>перечень</w:t>
      </w:r>
      <w:r w:rsidR="002132B6" w:rsidRPr="005660D2">
        <w:rPr>
          <w:bCs/>
          <w:noProof/>
          <w:color w:val="000000"/>
          <w:sz w:val="28"/>
          <w:szCs w:val="28"/>
        </w:rPr>
        <w:t xml:space="preserve"> </w:t>
      </w:r>
      <w:r w:rsidRPr="005660D2">
        <w:rPr>
          <w:bCs/>
          <w:noProof/>
          <w:color w:val="000000"/>
          <w:sz w:val="28"/>
          <w:szCs w:val="28"/>
        </w:rPr>
        <w:t>содержится</w:t>
      </w:r>
      <w:r w:rsidR="002132B6" w:rsidRPr="005660D2">
        <w:rPr>
          <w:bCs/>
          <w:noProof/>
          <w:color w:val="000000"/>
          <w:sz w:val="28"/>
          <w:szCs w:val="28"/>
        </w:rPr>
        <w:t xml:space="preserve"> </w:t>
      </w:r>
      <w:r w:rsidRPr="005660D2">
        <w:rPr>
          <w:bCs/>
          <w:noProof/>
          <w:color w:val="000000"/>
          <w:sz w:val="28"/>
          <w:szCs w:val="28"/>
        </w:rPr>
        <w:t>в</w:t>
      </w:r>
      <w:r w:rsidR="002132B6" w:rsidRPr="005660D2">
        <w:rPr>
          <w:bCs/>
          <w:noProof/>
          <w:color w:val="000000"/>
          <w:sz w:val="28"/>
          <w:szCs w:val="28"/>
        </w:rPr>
        <w:t xml:space="preserve"> </w:t>
      </w:r>
      <w:r w:rsidRPr="005660D2">
        <w:rPr>
          <w:bCs/>
          <w:noProof/>
          <w:color w:val="000000"/>
          <w:sz w:val="28"/>
          <w:szCs w:val="28"/>
        </w:rPr>
        <w:t>Закон</w:t>
      </w:r>
      <w:r w:rsidR="00D03C2F" w:rsidRPr="005660D2">
        <w:rPr>
          <w:bCs/>
          <w:noProof/>
          <w:color w:val="000000"/>
          <w:sz w:val="28"/>
          <w:szCs w:val="28"/>
        </w:rPr>
        <w:t>е</w:t>
      </w:r>
      <w:r w:rsidR="002132B6" w:rsidRPr="005660D2">
        <w:rPr>
          <w:bCs/>
          <w:noProof/>
          <w:color w:val="000000"/>
          <w:sz w:val="28"/>
          <w:szCs w:val="28"/>
        </w:rPr>
        <w:t xml:space="preserve"> </w:t>
      </w:r>
      <w:r w:rsidR="00D03C2F" w:rsidRPr="005660D2">
        <w:rPr>
          <w:bCs/>
          <w:noProof/>
          <w:color w:val="000000"/>
          <w:sz w:val="28"/>
          <w:szCs w:val="28"/>
        </w:rPr>
        <w:t>«</w:t>
      </w:r>
      <w:r w:rsidRPr="005660D2">
        <w:rPr>
          <w:bCs/>
          <w:noProof/>
          <w:color w:val="000000"/>
          <w:sz w:val="28"/>
          <w:szCs w:val="28"/>
        </w:rPr>
        <w:t>О государственной тайне</w:t>
      </w:r>
      <w:r w:rsidR="00D03C2F" w:rsidRPr="005660D2">
        <w:rPr>
          <w:bCs/>
          <w:noProof/>
          <w:color w:val="000000"/>
          <w:sz w:val="28"/>
          <w:szCs w:val="28"/>
        </w:rPr>
        <w:t>»</w:t>
      </w:r>
      <w:r w:rsidRPr="005660D2">
        <w:rPr>
          <w:bCs/>
          <w:noProof/>
          <w:color w:val="000000"/>
          <w:sz w:val="28"/>
          <w:szCs w:val="28"/>
        </w:rPr>
        <w:t>. В этом же законе дается и определение</w:t>
      </w:r>
      <w:r w:rsidR="002132B6" w:rsidRPr="005660D2">
        <w:rPr>
          <w:bCs/>
          <w:noProof/>
          <w:color w:val="000000"/>
          <w:sz w:val="28"/>
          <w:szCs w:val="28"/>
        </w:rPr>
        <w:t xml:space="preserve"> </w:t>
      </w:r>
      <w:r w:rsidRPr="005660D2">
        <w:rPr>
          <w:bCs/>
          <w:noProof/>
          <w:color w:val="000000"/>
          <w:sz w:val="28"/>
          <w:szCs w:val="28"/>
        </w:rPr>
        <w:t>Перечня</w:t>
      </w:r>
      <w:r w:rsidR="002132B6" w:rsidRPr="005660D2">
        <w:rPr>
          <w:bCs/>
          <w:noProof/>
          <w:color w:val="000000"/>
          <w:sz w:val="28"/>
          <w:szCs w:val="28"/>
        </w:rPr>
        <w:t xml:space="preserve"> </w:t>
      </w:r>
      <w:r w:rsidRPr="005660D2">
        <w:rPr>
          <w:bCs/>
          <w:noProof/>
          <w:color w:val="000000"/>
          <w:sz w:val="28"/>
          <w:szCs w:val="28"/>
        </w:rPr>
        <w:t>сведений,</w:t>
      </w:r>
      <w:r w:rsidR="002132B6" w:rsidRPr="005660D2">
        <w:rPr>
          <w:bCs/>
          <w:noProof/>
          <w:color w:val="000000"/>
          <w:sz w:val="28"/>
          <w:szCs w:val="28"/>
        </w:rPr>
        <w:t xml:space="preserve"> </w:t>
      </w:r>
      <w:r w:rsidRPr="005660D2">
        <w:rPr>
          <w:bCs/>
          <w:noProof/>
          <w:color w:val="000000"/>
          <w:sz w:val="28"/>
          <w:szCs w:val="28"/>
        </w:rPr>
        <w:t>составляющих государственную тайну как совокупности категорий сведений, в соответствии</w:t>
      </w:r>
      <w:r w:rsidR="002132B6" w:rsidRPr="005660D2">
        <w:rPr>
          <w:bCs/>
          <w:noProof/>
          <w:color w:val="000000"/>
          <w:sz w:val="28"/>
          <w:szCs w:val="28"/>
        </w:rPr>
        <w:t xml:space="preserve"> </w:t>
      </w:r>
      <w:r w:rsidRPr="005660D2">
        <w:rPr>
          <w:bCs/>
          <w:noProof/>
          <w:color w:val="000000"/>
          <w:sz w:val="28"/>
          <w:szCs w:val="28"/>
        </w:rPr>
        <w:t>с</w:t>
      </w:r>
      <w:r w:rsidR="002132B6" w:rsidRPr="005660D2">
        <w:rPr>
          <w:bCs/>
          <w:noProof/>
          <w:color w:val="000000"/>
          <w:sz w:val="28"/>
          <w:szCs w:val="28"/>
        </w:rPr>
        <w:t xml:space="preserve"> </w:t>
      </w:r>
      <w:r w:rsidRPr="005660D2">
        <w:rPr>
          <w:bCs/>
          <w:noProof/>
          <w:color w:val="000000"/>
          <w:sz w:val="28"/>
          <w:szCs w:val="28"/>
        </w:rPr>
        <w:t>которыми</w:t>
      </w:r>
      <w:r w:rsidR="002132B6" w:rsidRPr="005660D2">
        <w:rPr>
          <w:bCs/>
          <w:noProof/>
          <w:color w:val="000000"/>
          <w:sz w:val="28"/>
          <w:szCs w:val="28"/>
        </w:rPr>
        <w:t xml:space="preserve"> </w:t>
      </w:r>
      <w:r w:rsidRPr="005660D2">
        <w:rPr>
          <w:bCs/>
          <w:noProof/>
          <w:color w:val="000000"/>
          <w:sz w:val="28"/>
          <w:szCs w:val="28"/>
        </w:rPr>
        <w:t>сведения</w:t>
      </w:r>
      <w:r w:rsidR="002132B6" w:rsidRPr="005660D2">
        <w:rPr>
          <w:bCs/>
          <w:noProof/>
          <w:color w:val="000000"/>
          <w:sz w:val="28"/>
          <w:szCs w:val="28"/>
        </w:rPr>
        <w:t xml:space="preserve"> </w:t>
      </w:r>
      <w:r w:rsidRPr="005660D2">
        <w:rPr>
          <w:bCs/>
          <w:noProof/>
          <w:color w:val="000000"/>
          <w:sz w:val="28"/>
          <w:szCs w:val="28"/>
        </w:rPr>
        <w:t>относятся</w:t>
      </w:r>
      <w:r w:rsidR="002132B6" w:rsidRPr="005660D2">
        <w:rPr>
          <w:bCs/>
          <w:noProof/>
          <w:color w:val="000000"/>
          <w:sz w:val="28"/>
          <w:szCs w:val="28"/>
        </w:rPr>
        <w:t xml:space="preserve"> </w:t>
      </w:r>
      <w:r w:rsidRPr="005660D2">
        <w:rPr>
          <w:bCs/>
          <w:noProof/>
          <w:color w:val="000000"/>
          <w:sz w:val="28"/>
          <w:szCs w:val="28"/>
        </w:rPr>
        <w:t>к государственной тайне и засекречиваются на основаниях и в порядке, устанавливаемых Федеральном законодательстве.</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При</w:t>
      </w:r>
      <w:r w:rsidR="002132B6" w:rsidRPr="005660D2">
        <w:rPr>
          <w:bCs/>
          <w:noProof/>
          <w:color w:val="000000"/>
          <w:sz w:val="28"/>
          <w:szCs w:val="28"/>
        </w:rPr>
        <w:t xml:space="preserve"> </w:t>
      </w:r>
      <w:r w:rsidRPr="005660D2">
        <w:rPr>
          <w:bCs/>
          <w:noProof/>
          <w:color w:val="000000"/>
          <w:sz w:val="28"/>
          <w:szCs w:val="28"/>
        </w:rPr>
        <w:t>такой</w:t>
      </w:r>
      <w:r w:rsidR="002132B6" w:rsidRPr="005660D2">
        <w:rPr>
          <w:bCs/>
          <w:noProof/>
          <w:color w:val="000000"/>
          <w:sz w:val="28"/>
          <w:szCs w:val="28"/>
        </w:rPr>
        <w:t xml:space="preserve"> </w:t>
      </w:r>
      <w:r w:rsidRPr="005660D2">
        <w:rPr>
          <w:bCs/>
          <w:noProof/>
          <w:color w:val="000000"/>
          <w:sz w:val="28"/>
          <w:szCs w:val="28"/>
        </w:rPr>
        <w:t>формулировке</w:t>
      </w:r>
      <w:r w:rsidR="002132B6" w:rsidRPr="005660D2">
        <w:rPr>
          <w:bCs/>
          <w:noProof/>
          <w:color w:val="000000"/>
          <w:sz w:val="28"/>
          <w:szCs w:val="28"/>
        </w:rPr>
        <w:t xml:space="preserve"> </w:t>
      </w:r>
      <w:r w:rsidRPr="005660D2">
        <w:rPr>
          <w:bCs/>
          <w:noProof/>
          <w:color w:val="000000"/>
          <w:sz w:val="28"/>
          <w:szCs w:val="28"/>
        </w:rPr>
        <w:t>понятие</w:t>
      </w:r>
      <w:r w:rsidR="002132B6" w:rsidRPr="005660D2">
        <w:rPr>
          <w:bCs/>
          <w:noProof/>
          <w:color w:val="000000"/>
          <w:sz w:val="28"/>
          <w:szCs w:val="28"/>
        </w:rPr>
        <w:t xml:space="preserve"> </w:t>
      </w:r>
      <w:r w:rsidRPr="005660D2">
        <w:rPr>
          <w:bCs/>
          <w:noProof/>
          <w:color w:val="000000"/>
          <w:sz w:val="28"/>
          <w:szCs w:val="28"/>
        </w:rPr>
        <w:t>категорий рассматривается в качестве групп, отражающих существенные признаки</w:t>
      </w:r>
      <w:r w:rsidR="002132B6" w:rsidRPr="005660D2">
        <w:rPr>
          <w:bCs/>
          <w:noProof/>
          <w:color w:val="000000"/>
          <w:sz w:val="28"/>
          <w:szCs w:val="28"/>
        </w:rPr>
        <w:t xml:space="preserve"> </w:t>
      </w:r>
      <w:r w:rsidRPr="005660D2">
        <w:rPr>
          <w:bCs/>
          <w:noProof/>
          <w:color w:val="000000"/>
          <w:sz w:val="28"/>
          <w:szCs w:val="28"/>
        </w:rPr>
        <w:t>сведений.</w:t>
      </w:r>
      <w:r w:rsidR="002132B6" w:rsidRPr="005660D2">
        <w:rPr>
          <w:bCs/>
          <w:noProof/>
          <w:color w:val="000000"/>
          <w:sz w:val="28"/>
          <w:szCs w:val="28"/>
        </w:rPr>
        <w:t xml:space="preserve"> </w:t>
      </w:r>
      <w:r w:rsidRPr="005660D2">
        <w:rPr>
          <w:bCs/>
          <w:noProof/>
          <w:color w:val="000000"/>
          <w:sz w:val="28"/>
          <w:szCs w:val="28"/>
        </w:rPr>
        <w:t>Таким</w:t>
      </w:r>
      <w:r w:rsidR="002132B6" w:rsidRPr="005660D2">
        <w:rPr>
          <w:bCs/>
          <w:noProof/>
          <w:color w:val="000000"/>
          <w:sz w:val="28"/>
          <w:szCs w:val="28"/>
        </w:rPr>
        <w:t xml:space="preserve"> </w:t>
      </w:r>
      <w:r w:rsidRPr="005660D2">
        <w:rPr>
          <w:bCs/>
          <w:noProof/>
          <w:color w:val="000000"/>
          <w:sz w:val="28"/>
          <w:szCs w:val="28"/>
        </w:rPr>
        <w:t>образом.</w:t>
      </w:r>
      <w:r w:rsidR="002132B6" w:rsidRPr="005660D2">
        <w:rPr>
          <w:bCs/>
          <w:noProof/>
          <w:color w:val="000000"/>
          <w:sz w:val="28"/>
          <w:szCs w:val="28"/>
        </w:rPr>
        <w:t xml:space="preserve"> </w:t>
      </w:r>
      <w:r w:rsidRPr="005660D2">
        <w:rPr>
          <w:bCs/>
          <w:noProof/>
          <w:color w:val="000000"/>
          <w:sz w:val="28"/>
          <w:szCs w:val="28"/>
        </w:rPr>
        <w:t>Законом</w:t>
      </w:r>
      <w:r w:rsidR="002132B6" w:rsidRPr="005660D2">
        <w:rPr>
          <w:bCs/>
          <w:noProof/>
          <w:color w:val="000000"/>
          <w:sz w:val="28"/>
          <w:szCs w:val="28"/>
        </w:rPr>
        <w:t xml:space="preserve"> </w:t>
      </w:r>
      <w:r w:rsidR="00D03C2F" w:rsidRPr="005660D2">
        <w:rPr>
          <w:bCs/>
          <w:noProof/>
          <w:color w:val="000000"/>
          <w:sz w:val="28"/>
          <w:szCs w:val="28"/>
        </w:rPr>
        <w:t>«</w:t>
      </w:r>
      <w:r w:rsidRPr="005660D2">
        <w:rPr>
          <w:bCs/>
          <w:noProof/>
          <w:color w:val="000000"/>
          <w:sz w:val="28"/>
          <w:szCs w:val="28"/>
        </w:rPr>
        <w:t>О государственной тайне</w:t>
      </w:r>
      <w:r w:rsidR="00D03C2F" w:rsidRPr="005660D2">
        <w:rPr>
          <w:bCs/>
          <w:noProof/>
          <w:color w:val="000000"/>
          <w:sz w:val="28"/>
          <w:szCs w:val="28"/>
        </w:rPr>
        <w:t>»</w:t>
      </w:r>
      <w:r w:rsidR="002132B6" w:rsidRPr="005660D2">
        <w:rPr>
          <w:bCs/>
          <w:noProof/>
          <w:color w:val="000000"/>
          <w:sz w:val="28"/>
          <w:szCs w:val="28"/>
        </w:rPr>
        <w:t xml:space="preserve"> </w:t>
      </w:r>
      <w:r w:rsidRPr="005660D2">
        <w:rPr>
          <w:bCs/>
          <w:noProof/>
          <w:color w:val="000000"/>
          <w:sz w:val="28"/>
          <w:szCs w:val="28"/>
        </w:rPr>
        <w:t>заранее установлены границы и параметры государственной тайны, то есть выделена область интересов государства, по обеспечению своей безопасности.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Предусмотренная</w:t>
      </w:r>
      <w:r w:rsidR="002132B6" w:rsidRPr="005660D2">
        <w:rPr>
          <w:bCs/>
          <w:noProof/>
          <w:color w:val="000000"/>
          <w:sz w:val="28"/>
          <w:szCs w:val="28"/>
        </w:rPr>
        <w:t xml:space="preserve"> </w:t>
      </w:r>
      <w:r w:rsidRPr="005660D2">
        <w:rPr>
          <w:bCs/>
          <w:noProof/>
          <w:color w:val="000000"/>
          <w:sz w:val="28"/>
          <w:szCs w:val="28"/>
        </w:rPr>
        <w:t>российским</w:t>
      </w:r>
      <w:r w:rsidR="002132B6" w:rsidRPr="005660D2">
        <w:rPr>
          <w:bCs/>
          <w:noProof/>
          <w:color w:val="000000"/>
          <w:sz w:val="28"/>
          <w:szCs w:val="28"/>
        </w:rPr>
        <w:t xml:space="preserve"> </w:t>
      </w:r>
      <w:r w:rsidRPr="005660D2">
        <w:rPr>
          <w:bCs/>
          <w:noProof/>
          <w:color w:val="000000"/>
          <w:sz w:val="28"/>
          <w:szCs w:val="28"/>
        </w:rPr>
        <w:t>Законом</w:t>
      </w:r>
      <w:r w:rsidR="002132B6" w:rsidRPr="005660D2">
        <w:rPr>
          <w:bCs/>
          <w:noProof/>
          <w:color w:val="000000"/>
          <w:sz w:val="28"/>
          <w:szCs w:val="28"/>
        </w:rPr>
        <w:t xml:space="preserve"> </w:t>
      </w:r>
      <w:r w:rsidR="00D03C2F" w:rsidRPr="005660D2">
        <w:rPr>
          <w:bCs/>
          <w:noProof/>
          <w:color w:val="000000"/>
          <w:sz w:val="28"/>
          <w:szCs w:val="28"/>
        </w:rPr>
        <w:t>«</w:t>
      </w:r>
      <w:r w:rsidRPr="005660D2">
        <w:rPr>
          <w:bCs/>
          <w:noProof/>
          <w:color w:val="000000"/>
          <w:sz w:val="28"/>
          <w:szCs w:val="28"/>
        </w:rPr>
        <w:t>О государственной тайне</w:t>
      </w:r>
      <w:r w:rsidR="00D03C2F" w:rsidRPr="005660D2">
        <w:rPr>
          <w:bCs/>
          <w:noProof/>
          <w:color w:val="000000"/>
          <w:sz w:val="28"/>
          <w:szCs w:val="28"/>
        </w:rPr>
        <w:t>»</w:t>
      </w:r>
      <w:r w:rsidRPr="005660D2">
        <w:rPr>
          <w:bCs/>
          <w:noProof/>
          <w:color w:val="000000"/>
          <w:sz w:val="28"/>
          <w:szCs w:val="28"/>
        </w:rPr>
        <w:t xml:space="preserve"> общая концепция засекречивания сведений, составляющих государственную тайну, то есть изъятие таких сведений из свободного обращения, исходит из наличия соответствующего обоснования для этого.</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Засекречивание концепции Закона рассматривается как процесс установления ограничений по распространению конкретных сведений, относящихся к категории сведений,</w:t>
      </w:r>
      <w:r w:rsidR="00D03C2F" w:rsidRPr="005660D2">
        <w:rPr>
          <w:bCs/>
          <w:noProof/>
          <w:color w:val="000000"/>
          <w:sz w:val="28"/>
          <w:szCs w:val="28"/>
        </w:rPr>
        <w:t xml:space="preserve"> указанных</w:t>
      </w:r>
      <w:r w:rsidR="002132B6" w:rsidRPr="005660D2">
        <w:rPr>
          <w:bCs/>
          <w:noProof/>
          <w:color w:val="000000"/>
          <w:sz w:val="28"/>
          <w:szCs w:val="28"/>
        </w:rPr>
        <w:t xml:space="preserve"> </w:t>
      </w:r>
      <w:r w:rsidR="00D03C2F" w:rsidRPr="005660D2">
        <w:rPr>
          <w:bCs/>
          <w:noProof/>
          <w:color w:val="000000"/>
          <w:sz w:val="28"/>
          <w:szCs w:val="28"/>
        </w:rPr>
        <w:t>в ст. 5</w:t>
      </w:r>
      <w:r w:rsidR="002132B6" w:rsidRPr="005660D2">
        <w:rPr>
          <w:bCs/>
          <w:noProof/>
          <w:color w:val="000000"/>
          <w:sz w:val="28"/>
          <w:szCs w:val="28"/>
        </w:rPr>
        <w:t xml:space="preserve"> </w:t>
      </w:r>
      <w:r w:rsidRPr="005660D2">
        <w:rPr>
          <w:bCs/>
          <w:noProof/>
          <w:color w:val="000000"/>
          <w:sz w:val="28"/>
          <w:szCs w:val="28"/>
        </w:rPr>
        <w:t>Закона. Кроме того, засекречивание осуществляется в соответствии с принципами и в порядке, установленными в Законе. Таким образом, засекречивание рассматривается как процесс отнесения к государственной тайне конкретных сведений уполномоченными на то руководителями.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Развернутые</w:t>
      </w:r>
      <w:r w:rsidR="002132B6" w:rsidRPr="005660D2">
        <w:rPr>
          <w:bCs/>
          <w:noProof/>
          <w:color w:val="000000"/>
          <w:sz w:val="28"/>
          <w:szCs w:val="28"/>
        </w:rPr>
        <w:t xml:space="preserve"> </w:t>
      </w:r>
      <w:r w:rsidRPr="005660D2">
        <w:rPr>
          <w:bCs/>
          <w:noProof/>
          <w:color w:val="000000"/>
          <w:sz w:val="28"/>
          <w:szCs w:val="28"/>
        </w:rPr>
        <w:t>перечни</w:t>
      </w:r>
      <w:r w:rsidR="002132B6" w:rsidRPr="005660D2">
        <w:rPr>
          <w:bCs/>
          <w:noProof/>
          <w:color w:val="000000"/>
          <w:sz w:val="28"/>
          <w:szCs w:val="28"/>
        </w:rPr>
        <w:t xml:space="preserve"> </w:t>
      </w:r>
      <w:r w:rsidRPr="005660D2">
        <w:rPr>
          <w:bCs/>
          <w:noProof/>
          <w:color w:val="000000"/>
          <w:sz w:val="28"/>
          <w:szCs w:val="28"/>
        </w:rPr>
        <w:t>сведений,</w:t>
      </w:r>
      <w:r w:rsidR="002132B6" w:rsidRPr="005660D2">
        <w:rPr>
          <w:bCs/>
          <w:noProof/>
          <w:color w:val="000000"/>
          <w:sz w:val="28"/>
          <w:szCs w:val="28"/>
        </w:rPr>
        <w:t xml:space="preserve"> </w:t>
      </w:r>
      <w:r w:rsidRPr="005660D2">
        <w:rPr>
          <w:bCs/>
          <w:noProof/>
          <w:color w:val="000000"/>
          <w:sz w:val="28"/>
          <w:szCs w:val="28"/>
        </w:rPr>
        <w:t>подлежащих засекречиванию, разрабатываются в органах государственной власти в соответствии с приведенными в Законе перечнем и строго включенных в него категорий сведений.</w:t>
      </w:r>
    </w:p>
    <w:p w:rsidR="00717038" w:rsidRPr="005660D2" w:rsidRDefault="00D03C2F" w:rsidP="002132B6">
      <w:pPr>
        <w:spacing w:line="360" w:lineRule="auto"/>
        <w:ind w:firstLine="709"/>
        <w:jc w:val="both"/>
        <w:rPr>
          <w:bCs/>
          <w:noProof/>
          <w:color w:val="000000"/>
          <w:sz w:val="28"/>
          <w:szCs w:val="28"/>
        </w:rPr>
      </w:pPr>
      <w:r w:rsidRPr="005660D2">
        <w:rPr>
          <w:bCs/>
          <w:noProof/>
          <w:color w:val="000000"/>
          <w:sz w:val="28"/>
          <w:szCs w:val="28"/>
        </w:rPr>
        <w:t>«</w:t>
      </w:r>
      <w:r w:rsidR="00717038" w:rsidRPr="005660D2">
        <w:rPr>
          <w:bCs/>
          <w:noProof/>
          <w:color w:val="000000"/>
          <w:sz w:val="28"/>
          <w:szCs w:val="28"/>
        </w:rPr>
        <w:t>Перечень сведений составляющих государственную тайну</w:t>
      </w:r>
      <w:r w:rsidRPr="005660D2">
        <w:rPr>
          <w:bCs/>
          <w:noProof/>
          <w:color w:val="000000"/>
          <w:sz w:val="28"/>
          <w:szCs w:val="28"/>
        </w:rPr>
        <w:t>»</w:t>
      </w:r>
      <w:r w:rsidR="00717038" w:rsidRPr="005660D2">
        <w:rPr>
          <w:bCs/>
          <w:noProof/>
          <w:color w:val="000000"/>
          <w:sz w:val="28"/>
          <w:szCs w:val="28"/>
        </w:rPr>
        <w:t>, определяется федеральным законом, на основании п. 4 ст. 29 Конституции РФ. Данный перечень представляет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Государственную тайну составляют:</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 xml:space="preserve">1. Сведения в военной области, содержащие информацию: </w:t>
      </w:r>
    </w:p>
    <w:p w:rsidR="00CC561C"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содержании стратегических и оперативных планов, документов боевого управления по подготовке и проведению операций,</w:t>
      </w:r>
      <w:r w:rsidR="002132B6" w:rsidRPr="005660D2">
        <w:rPr>
          <w:bCs/>
          <w:noProof/>
          <w:color w:val="000000"/>
          <w:sz w:val="28"/>
          <w:szCs w:val="28"/>
        </w:rPr>
        <w:t xml:space="preserve"> </w:t>
      </w:r>
      <w:r w:rsidRPr="005660D2">
        <w:rPr>
          <w:bCs/>
          <w:noProof/>
          <w:color w:val="000000"/>
          <w:sz w:val="28"/>
          <w:szCs w:val="28"/>
        </w:rPr>
        <w:t>стратегическому,</w:t>
      </w:r>
      <w:r w:rsidR="002132B6" w:rsidRPr="005660D2">
        <w:rPr>
          <w:bCs/>
          <w:noProof/>
          <w:color w:val="000000"/>
          <w:sz w:val="28"/>
          <w:szCs w:val="28"/>
        </w:rPr>
        <w:t xml:space="preserve"> </w:t>
      </w:r>
      <w:r w:rsidRPr="005660D2">
        <w:rPr>
          <w:bCs/>
          <w:noProof/>
          <w:color w:val="000000"/>
          <w:sz w:val="28"/>
          <w:szCs w:val="28"/>
        </w:rPr>
        <w:t>оперативному</w:t>
      </w:r>
      <w:r w:rsidR="002132B6" w:rsidRPr="005660D2">
        <w:rPr>
          <w:bCs/>
          <w:noProof/>
          <w:color w:val="000000"/>
          <w:sz w:val="28"/>
          <w:szCs w:val="28"/>
        </w:rPr>
        <w:t xml:space="preserve"> </w:t>
      </w:r>
      <w:r w:rsidRPr="005660D2">
        <w:rPr>
          <w:bCs/>
          <w:noProof/>
          <w:color w:val="000000"/>
          <w:sz w:val="28"/>
          <w:szCs w:val="28"/>
        </w:rPr>
        <w:t>и мобилизационному</w:t>
      </w:r>
      <w:r w:rsidR="002132B6" w:rsidRPr="005660D2">
        <w:rPr>
          <w:bCs/>
          <w:noProof/>
          <w:color w:val="000000"/>
          <w:sz w:val="28"/>
          <w:szCs w:val="28"/>
        </w:rPr>
        <w:t xml:space="preserve"> </w:t>
      </w:r>
      <w:r w:rsidRPr="005660D2">
        <w:rPr>
          <w:bCs/>
          <w:noProof/>
          <w:color w:val="000000"/>
          <w:sz w:val="28"/>
          <w:szCs w:val="28"/>
        </w:rPr>
        <w:t>развертыванию</w:t>
      </w:r>
      <w:r w:rsidR="002132B6" w:rsidRPr="005660D2">
        <w:rPr>
          <w:bCs/>
          <w:noProof/>
          <w:color w:val="000000"/>
          <w:sz w:val="28"/>
          <w:szCs w:val="28"/>
        </w:rPr>
        <w:t xml:space="preserve"> </w:t>
      </w:r>
      <w:r w:rsidRPr="005660D2">
        <w:rPr>
          <w:bCs/>
          <w:noProof/>
          <w:color w:val="000000"/>
          <w:sz w:val="28"/>
          <w:szCs w:val="28"/>
        </w:rPr>
        <w:t>Вооруженных</w:t>
      </w:r>
      <w:r w:rsidR="002132B6" w:rsidRPr="005660D2">
        <w:rPr>
          <w:bCs/>
          <w:noProof/>
          <w:color w:val="000000"/>
          <w:sz w:val="28"/>
          <w:szCs w:val="28"/>
        </w:rPr>
        <w:t xml:space="preserve"> </w:t>
      </w:r>
      <w:r w:rsidRPr="005660D2">
        <w:rPr>
          <w:bCs/>
          <w:noProof/>
          <w:color w:val="000000"/>
          <w:sz w:val="28"/>
          <w:szCs w:val="28"/>
        </w:rPr>
        <w:t>сил Российской</w:t>
      </w:r>
      <w:r w:rsidR="002132B6" w:rsidRPr="005660D2">
        <w:rPr>
          <w:bCs/>
          <w:noProof/>
          <w:color w:val="000000"/>
          <w:sz w:val="28"/>
          <w:szCs w:val="28"/>
        </w:rPr>
        <w:t xml:space="preserve"> </w:t>
      </w:r>
      <w:r w:rsidRPr="005660D2">
        <w:rPr>
          <w:bCs/>
          <w:noProof/>
          <w:color w:val="000000"/>
          <w:sz w:val="28"/>
          <w:szCs w:val="28"/>
        </w:rPr>
        <w:t>Федерации,</w:t>
      </w:r>
      <w:r w:rsidR="002132B6" w:rsidRPr="005660D2">
        <w:rPr>
          <w:bCs/>
          <w:noProof/>
          <w:color w:val="000000"/>
          <w:sz w:val="28"/>
          <w:szCs w:val="28"/>
        </w:rPr>
        <w:t xml:space="preserve"> </w:t>
      </w:r>
      <w:r w:rsidRPr="005660D2">
        <w:rPr>
          <w:bCs/>
          <w:noProof/>
          <w:color w:val="000000"/>
          <w:sz w:val="28"/>
          <w:szCs w:val="28"/>
        </w:rPr>
        <w:t>других</w:t>
      </w:r>
      <w:r w:rsidR="002132B6" w:rsidRPr="005660D2">
        <w:rPr>
          <w:bCs/>
          <w:noProof/>
          <w:color w:val="000000"/>
          <w:sz w:val="28"/>
          <w:szCs w:val="28"/>
        </w:rPr>
        <w:t xml:space="preserve"> </w:t>
      </w:r>
      <w:r w:rsidRPr="005660D2">
        <w:rPr>
          <w:bCs/>
          <w:noProof/>
          <w:color w:val="000000"/>
          <w:sz w:val="28"/>
          <w:szCs w:val="28"/>
        </w:rPr>
        <w:t>войск,</w:t>
      </w:r>
      <w:r w:rsidR="002132B6" w:rsidRPr="005660D2">
        <w:rPr>
          <w:bCs/>
          <w:noProof/>
          <w:color w:val="000000"/>
          <w:sz w:val="28"/>
          <w:szCs w:val="28"/>
        </w:rPr>
        <w:t xml:space="preserve"> </w:t>
      </w:r>
      <w:r w:rsidRPr="005660D2">
        <w:rPr>
          <w:bCs/>
          <w:noProof/>
          <w:color w:val="000000"/>
          <w:sz w:val="28"/>
          <w:szCs w:val="28"/>
        </w:rPr>
        <w:t>воинских формирований и органов, а также состоянии боевой</w:t>
      </w:r>
      <w:r w:rsidR="002132B6" w:rsidRPr="005660D2">
        <w:rPr>
          <w:bCs/>
          <w:noProof/>
          <w:color w:val="000000"/>
          <w:sz w:val="28"/>
          <w:szCs w:val="28"/>
        </w:rPr>
        <w:t xml:space="preserve"> </w:t>
      </w:r>
      <w:r w:rsidRPr="005660D2">
        <w:rPr>
          <w:bCs/>
          <w:noProof/>
          <w:color w:val="000000"/>
          <w:sz w:val="28"/>
          <w:szCs w:val="28"/>
        </w:rPr>
        <w:t>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мобилизационной готовности, создании и использовании мобилизационных ресурсов;</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планах строительства Вооруженных Сил и других войск РФ, направлениях развития вооружения и военной техники, о содержании и результатах выполнения целевых программ, научно-исследовательских и опытно-конструкторских работ по созданию и усовершенствованию образцов вооружения и военной техники;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разработках, технологиях,</w:t>
      </w:r>
      <w:r w:rsidR="002132B6" w:rsidRPr="005660D2">
        <w:rPr>
          <w:bCs/>
          <w:noProof/>
          <w:color w:val="000000"/>
          <w:sz w:val="28"/>
          <w:szCs w:val="28"/>
        </w:rPr>
        <w:t xml:space="preserve"> </w:t>
      </w:r>
      <w:r w:rsidRPr="005660D2">
        <w:rPr>
          <w:bCs/>
          <w:noProof/>
          <w:color w:val="000000"/>
          <w:sz w:val="28"/>
          <w:szCs w:val="28"/>
        </w:rPr>
        <w:t>производстве и объемах производства, а также хранении, утилизации ядерных боеприпасов, их составных частей, делящихся ядерных материалах,</w:t>
      </w:r>
      <w:r w:rsidR="002132B6" w:rsidRPr="005660D2">
        <w:rPr>
          <w:bCs/>
          <w:noProof/>
          <w:color w:val="000000"/>
          <w:sz w:val="28"/>
          <w:szCs w:val="28"/>
        </w:rPr>
        <w:t xml:space="preserve"> </w:t>
      </w:r>
      <w:r w:rsidRPr="005660D2">
        <w:rPr>
          <w:bCs/>
          <w:noProof/>
          <w:color w:val="000000"/>
          <w:sz w:val="28"/>
          <w:szCs w:val="28"/>
        </w:rPr>
        <w:t>используемых</w:t>
      </w:r>
      <w:r w:rsidR="002132B6" w:rsidRPr="005660D2">
        <w:rPr>
          <w:bCs/>
          <w:noProof/>
          <w:color w:val="000000"/>
          <w:sz w:val="28"/>
          <w:szCs w:val="28"/>
        </w:rPr>
        <w:t xml:space="preserve"> </w:t>
      </w:r>
      <w:r w:rsidRPr="005660D2">
        <w:rPr>
          <w:bCs/>
          <w:noProof/>
          <w:color w:val="000000"/>
          <w:sz w:val="28"/>
          <w:szCs w:val="28"/>
        </w:rPr>
        <w:t>в</w:t>
      </w:r>
      <w:r w:rsidR="002132B6" w:rsidRPr="005660D2">
        <w:rPr>
          <w:bCs/>
          <w:noProof/>
          <w:color w:val="000000"/>
          <w:sz w:val="28"/>
          <w:szCs w:val="28"/>
        </w:rPr>
        <w:t xml:space="preserve"> </w:t>
      </w:r>
      <w:r w:rsidRPr="005660D2">
        <w:rPr>
          <w:bCs/>
          <w:noProof/>
          <w:color w:val="000000"/>
          <w:sz w:val="28"/>
          <w:szCs w:val="28"/>
        </w:rPr>
        <w:t>ядерных</w:t>
      </w:r>
      <w:r w:rsidR="002132B6" w:rsidRPr="005660D2">
        <w:rPr>
          <w:bCs/>
          <w:noProof/>
          <w:color w:val="000000"/>
          <w:sz w:val="28"/>
          <w:szCs w:val="28"/>
        </w:rPr>
        <w:t xml:space="preserve"> </w:t>
      </w:r>
      <w:r w:rsidRPr="005660D2">
        <w:rPr>
          <w:bCs/>
          <w:noProof/>
          <w:color w:val="000000"/>
          <w:sz w:val="28"/>
          <w:szCs w:val="28"/>
        </w:rPr>
        <w:t>боеприпасах, технические средства и (или) методы защиты ядерных боеприпасов от несанкционированного использования и ядерных энергетических</w:t>
      </w:r>
      <w:r w:rsidR="002132B6" w:rsidRPr="005660D2">
        <w:rPr>
          <w:bCs/>
          <w:noProof/>
          <w:color w:val="000000"/>
          <w:sz w:val="28"/>
          <w:szCs w:val="28"/>
        </w:rPr>
        <w:t xml:space="preserve"> </w:t>
      </w:r>
      <w:r w:rsidRPr="005660D2">
        <w:rPr>
          <w:bCs/>
          <w:noProof/>
          <w:color w:val="000000"/>
          <w:sz w:val="28"/>
          <w:szCs w:val="28"/>
        </w:rPr>
        <w:t>и</w:t>
      </w:r>
      <w:r w:rsidR="002132B6" w:rsidRPr="005660D2">
        <w:rPr>
          <w:bCs/>
          <w:noProof/>
          <w:color w:val="000000"/>
          <w:sz w:val="28"/>
          <w:szCs w:val="28"/>
        </w:rPr>
        <w:t xml:space="preserve"> </w:t>
      </w:r>
      <w:r w:rsidRPr="005660D2">
        <w:rPr>
          <w:bCs/>
          <w:noProof/>
          <w:color w:val="000000"/>
          <w:sz w:val="28"/>
          <w:szCs w:val="28"/>
        </w:rPr>
        <w:t>специальных</w:t>
      </w:r>
      <w:r w:rsidR="002132B6" w:rsidRPr="005660D2">
        <w:rPr>
          <w:bCs/>
          <w:noProof/>
          <w:color w:val="000000"/>
          <w:sz w:val="28"/>
          <w:szCs w:val="28"/>
        </w:rPr>
        <w:t xml:space="preserve"> </w:t>
      </w:r>
      <w:r w:rsidRPr="005660D2">
        <w:rPr>
          <w:bCs/>
          <w:noProof/>
          <w:color w:val="000000"/>
          <w:sz w:val="28"/>
          <w:szCs w:val="28"/>
        </w:rPr>
        <w:t>физических установках оборонного значения;</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характеристиках и возможностях боевого применения образцов вооружения и военной техники, свойствах, используемых технологиях производства новых видов топлива или взрывчатых веществ военного назначения;</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w:t>
      </w:r>
      <w:r w:rsidR="002132B6" w:rsidRPr="005660D2">
        <w:rPr>
          <w:bCs/>
          <w:noProof/>
          <w:color w:val="000000"/>
          <w:sz w:val="28"/>
          <w:szCs w:val="28"/>
        </w:rPr>
        <w:t xml:space="preserve"> </w:t>
      </w:r>
      <w:r w:rsidRPr="005660D2">
        <w:rPr>
          <w:bCs/>
          <w:noProof/>
          <w:color w:val="000000"/>
          <w:sz w:val="28"/>
          <w:szCs w:val="28"/>
        </w:rPr>
        <w:t>дислокации,</w:t>
      </w:r>
      <w:r w:rsidR="002132B6" w:rsidRPr="005660D2">
        <w:rPr>
          <w:bCs/>
          <w:noProof/>
          <w:color w:val="000000"/>
          <w:sz w:val="28"/>
          <w:szCs w:val="28"/>
        </w:rPr>
        <w:t xml:space="preserve"> </w:t>
      </w:r>
      <w:r w:rsidRPr="005660D2">
        <w:rPr>
          <w:bCs/>
          <w:noProof/>
          <w:color w:val="000000"/>
          <w:sz w:val="28"/>
          <w:szCs w:val="28"/>
        </w:rPr>
        <w:t>назначении,</w:t>
      </w:r>
      <w:r w:rsidR="002132B6" w:rsidRPr="005660D2">
        <w:rPr>
          <w:bCs/>
          <w:noProof/>
          <w:color w:val="000000"/>
          <w:sz w:val="28"/>
          <w:szCs w:val="28"/>
        </w:rPr>
        <w:t xml:space="preserve"> </w:t>
      </w:r>
      <w:r w:rsidRPr="005660D2">
        <w:rPr>
          <w:bCs/>
          <w:noProof/>
          <w:color w:val="000000"/>
          <w:sz w:val="28"/>
          <w:szCs w:val="28"/>
        </w:rPr>
        <w:t>степени</w:t>
      </w:r>
      <w:r w:rsidR="002132B6" w:rsidRPr="005660D2">
        <w:rPr>
          <w:bCs/>
          <w:noProof/>
          <w:color w:val="000000"/>
          <w:sz w:val="28"/>
          <w:szCs w:val="28"/>
        </w:rPr>
        <w:t xml:space="preserve"> </w:t>
      </w:r>
      <w:r w:rsidRPr="005660D2">
        <w:rPr>
          <w:bCs/>
          <w:noProof/>
          <w:color w:val="000000"/>
          <w:sz w:val="28"/>
          <w:szCs w:val="28"/>
        </w:rPr>
        <w:t>готовности, защищенности режимных и особо важных объектов, их проектировании, строительстве и эксплуатации, а также предоставлении земель, недр и акваторий для данных объектов;</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w:t>
      </w:r>
      <w:r w:rsidR="002132B6" w:rsidRPr="005660D2">
        <w:rPr>
          <w:bCs/>
          <w:noProof/>
          <w:color w:val="000000"/>
          <w:sz w:val="28"/>
          <w:szCs w:val="28"/>
        </w:rPr>
        <w:t xml:space="preserve"> </w:t>
      </w:r>
      <w:r w:rsidRPr="005660D2">
        <w:rPr>
          <w:bCs/>
          <w:noProof/>
          <w:color w:val="000000"/>
          <w:sz w:val="28"/>
          <w:szCs w:val="28"/>
        </w:rPr>
        <w:t>дислокации,</w:t>
      </w:r>
      <w:r w:rsidR="002132B6" w:rsidRPr="005660D2">
        <w:rPr>
          <w:bCs/>
          <w:noProof/>
          <w:color w:val="000000"/>
          <w:sz w:val="28"/>
          <w:szCs w:val="28"/>
        </w:rPr>
        <w:t xml:space="preserve"> </w:t>
      </w:r>
      <w:r w:rsidRPr="005660D2">
        <w:rPr>
          <w:bCs/>
          <w:noProof/>
          <w:color w:val="000000"/>
          <w:sz w:val="28"/>
          <w:szCs w:val="28"/>
        </w:rPr>
        <w:t>действительных</w:t>
      </w:r>
      <w:r w:rsidR="002132B6" w:rsidRPr="005660D2">
        <w:rPr>
          <w:bCs/>
          <w:noProof/>
          <w:color w:val="000000"/>
          <w:sz w:val="28"/>
          <w:szCs w:val="28"/>
        </w:rPr>
        <w:t xml:space="preserve"> </w:t>
      </w:r>
      <w:r w:rsidRPr="005660D2">
        <w:rPr>
          <w:bCs/>
          <w:noProof/>
          <w:color w:val="000000"/>
          <w:sz w:val="28"/>
          <w:szCs w:val="28"/>
        </w:rPr>
        <w:t>наименованиях, организационной структуре, вооружении, численности войск и состоянии их боевого обеспечения, а также военно-политической и (или) оперативной обстановке.</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2. Сведения в области экономики, науки и техники: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содержании планов подготовки РФ и ее отдельных регионов</w:t>
      </w:r>
      <w:r w:rsidR="002132B6" w:rsidRPr="005660D2">
        <w:rPr>
          <w:bCs/>
          <w:noProof/>
          <w:color w:val="000000"/>
          <w:sz w:val="28"/>
          <w:szCs w:val="28"/>
        </w:rPr>
        <w:t xml:space="preserve"> </w:t>
      </w:r>
      <w:r w:rsidRPr="005660D2">
        <w:rPr>
          <w:bCs/>
          <w:noProof/>
          <w:color w:val="000000"/>
          <w:sz w:val="28"/>
          <w:szCs w:val="28"/>
        </w:rPr>
        <w:t>к</w:t>
      </w:r>
      <w:r w:rsidR="002132B6" w:rsidRPr="005660D2">
        <w:rPr>
          <w:bCs/>
          <w:noProof/>
          <w:color w:val="000000"/>
          <w:sz w:val="28"/>
          <w:szCs w:val="28"/>
        </w:rPr>
        <w:t xml:space="preserve"> </w:t>
      </w:r>
      <w:r w:rsidRPr="005660D2">
        <w:rPr>
          <w:bCs/>
          <w:noProof/>
          <w:color w:val="000000"/>
          <w:sz w:val="28"/>
          <w:szCs w:val="28"/>
        </w:rPr>
        <w:t>возможным</w:t>
      </w:r>
      <w:r w:rsidR="002132B6" w:rsidRPr="005660D2">
        <w:rPr>
          <w:bCs/>
          <w:noProof/>
          <w:color w:val="000000"/>
          <w:sz w:val="28"/>
          <w:szCs w:val="28"/>
        </w:rPr>
        <w:t xml:space="preserve"> </w:t>
      </w:r>
      <w:r w:rsidRPr="005660D2">
        <w:rPr>
          <w:bCs/>
          <w:noProof/>
          <w:color w:val="000000"/>
          <w:sz w:val="28"/>
          <w:szCs w:val="28"/>
        </w:rPr>
        <w:t>военным</w:t>
      </w:r>
      <w:r w:rsidR="002132B6" w:rsidRPr="005660D2">
        <w:rPr>
          <w:bCs/>
          <w:noProof/>
          <w:color w:val="000000"/>
          <w:sz w:val="28"/>
          <w:szCs w:val="28"/>
        </w:rPr>
        <w:t xml:space="preserve"> </w:t>
      </w:r>
      <w:r w:rsidRPr="005660D2">
        <w:rPr>
          <w:bCs/>
          <w:noProof/>
          <w:color w:val="000000"/>
          <w:sz w:val="28"/>
          <w:szCs w:val="28"/>
        </w:rPr>
        <w:t>действиям,</w:t>
      </w:r>
      <w:r w:rsidR="002132B6" w:rsidRPr="005660D2">
        <w:rPr>
          <w:bCs/>
          <w:noProof/>
          <w:color w:val="000000"/>
          <w:sz w:val="28"/>
          <w:szCs w:val="28"/>
        </w:rPr>
        <w:t xml:space="preserve"> </w:t>
      </w:r>
      <w:r w:rsidRPr="005660D2">
        <w:rPr>
          <w:bCs/>
          <w:noProof/>
          <w:color w:val="000000"/>
          <w:sz w:val="28"/>
          <w:szCs w:val="28"/>
        </w:rPr>
        <w:t>о мобилизационных возможностях промышленности по изготовлению и ремонту вооружения и военной техники, об объемах производства, поставок, запасах стратегических видов сырья и материалов, а также о размещении, размерах и об использовании государственных материальных резервов;</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об использовании инфраструктуры РФ в целях обеспечения обороноспособности и безопасности государства;</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силах и средствах гражданской обороны, дислокации, предназначении</w:t>
      </w:r>
      <w:r w:rsidR="002132B6" w:rsidRPr="005660D2">
        <w:rPr>
          <w:bCs/>
          <w:noProof/>
          <w:color w:val="000000"/>
          <w:sz w:val="28"/>
          <w:szCs w:val="28"/>
        </w:rPr>
        <w:t xml:space="preserve"> </w:t>
      </w:r>
      <w:r w:rsidRPr="005660D2">
        <w:rPr>
          <w:bCs/>
          <w:noProof/>
          <w:color w:val="000000"/>
          <w:sz w:val="28"/>
          <w:szCs w:val="28"/>
        </w:rPr>
        <w:t>степени защищенности объектов административного управления, о степени обеспечения безопасности населения, функционировании транспорта и связи в РФ в целях обеспечения безопасности государства;</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об</w:t>
      </w:r>
      <w:r w:rsidR="002132B6" w:rsidRPr="005660D2">
        <w:rPr>
          <w:bCs/>
          <w:noProof/>
          <w:color w:val="000000"/>
          <w:sz w:val="28"/>
          <w:szCs w:val="28"/>
        </w:rPr>
        <w:t xml:space="preserve"> </w:t>
      </w:r>
      <w:r w:rsidRPr="005660D2">
        <w:rPr>
          <w:bCs/>
          <w:noProof/>
          <w:color w:val="000000"/>
          <w:sz w:val="28"/>
          <w:szCs w:val="28"/>
        </w:rPr>
        <w:t>объемах,</w:t>
      </w:r>
      <w:r w:rsidR="002132B6" w:rsidRPr="005660D2">
        <w:rPr>
          <w:bCs/>
          <w:noProof/>
          <w:color w:val="000000"/>
          <w:sz w:val="28"/>
          <w:szCs w:val="28"/>
        </w:rPr>
        <w:t xml:space="preserve"> </w:t>
      </w:r>
      <w:r w:rsidRPr="005660D2">
        <w:rPr>
          <w:bCs/>
          <w:noProof/>
          <w:color w:val="000000"/>
          <w:sz w:val="28"/>
          <w:szCs w:val="28"/>
        </w:rPr>
        <w:t>планах</w:t>
      </w:r>
      <w:r w:rsidR="002132B6" w:rsidRPr="005660D2">
        <w:rPr>
          <w:bCs/>
          <w:noProof/>
          <w:color w:val="000000"/>
          <w:sz w:val="28"/>
          <w:szCs w:val="28"/>
        </w:rPr>
        <w:t xml:space="preserve"> </w:t>
      </w:r>
      <w:r w:rsidRPr="005660D2">
        <w:rPr>
          <w:bCs/>
          <w:noProof/>
          <w:color w:val="000000"/>
          <w:sz w:val="28"/>
          <w:szCs w:val="28"/>
        </w:rPr>
        <w:t>(заданиях)</w:t>
      </w:r>
      <w:r w:rsidR="002132B6" w:rsidRPr="005660D2">
        <w:rPr>
          <w:bCs/>
          <w:noProof/>
          <w:color w:val="000000"/>
          <w:sz w:val="28"/>
          <w:szCs w:val="28"/>
        </w:rPr>
        <w:t xml:space="preserve"> </w:t>
      </w:r>
      <w:r w:rsidRPr="005660D2">
        <w:rPr>
          <w:bCs/>
          <w:noProof/>
          <w:color w:val="000000"/>
          <w:sz w:val="28"/>
          <w:szCs w:val="28"/>
        </w:rPr>
        <w:t>государственного оборонного заказа, выпуске и поставках вооружения (как в денежном, так и в натуральном выражении), а также о наличии и наращивании мощностей по их выпуску, связях предприятий</w:t>
      </w:r>
      <w:r w:rsidR="002132B6" w:rsidRPr="005660D2">
        <w:rPr>
          <w:bCs/>
          <w:noProof/>
          <w:color w:val="000000"/>
          <w:sz w:val="28"/>
          <w:szCs w:val="28"/>
        </w:rPr>
        <w:t xml:space="preserve"> </w:t>
      </w:r>
      <w:r w:rsidRPr="005660D2">
        <w:rPr>
          <w:bCs/>
          <w:noProof/>
          <w:color w:val="000000"/>
          <w:sz w:val="28"/>
          <w:szCs w:val="28"/>
        </w:rPr>
        <w:t>по</w:t>
      </w:r>
      <w:r w:rsidR="002132B6" w:rsidRPr="005660D2">
        <w:rPr>
          <w:bCs/>
          <w:noProof/>
          <w:color w:val="000000"/>
          <w:sz w:val="28"/>
          <w:szCs w:val="28"/>
        </w:rPr>
        <w:t xml:space="preserve"> </w:t>
      </w:r>
      <w:r w:rsidRPr="005660D2">
        <w:rPr>
          <w:bCs/>
          <w:noProof/>
          <w:color w:val="000000"/>
          <w:sz w:val="28"/>
          <w:szCs w:val="28"/>
        </w:rPr>
        <w:t>кооперации,</w:t>
      </w:r>
      <w:r w:rsidR="002132B6" w:rsidRPr="005660D2">
        <w:rPr>
          <w:bCs/>
          <w:noProof/>
          <w:color w:val="000000"/>
          <w:sz w:val="28"/>
          <w:szCs w:val="28"/>
        </w:rPr>
        <w:t xml:space="preserve"> </w:t>
      </w:r>
      <w:r w:rsidRPr="005660D2">
        <w:rPr>
          <w:bCs/>
          <w:noProof/>
          <w:color w:val="000000"/>
          <w:sz w:val="28"/>
          <w:szCs w:val="28"/>
        </w:rPr>
        <w:t>разработчиках</w:t>
      </w:r>
      <w:r w:rsidR="002132B6" w:rsidRPr="005660D2">
        <w:rPr>
          <w:bCs/>
          <w:noProof/>
          <w:color w:val="000000"/>
          <w:sz w:val="28"/>
          <w:szCs w:val="28"/>
        </w:rPr>
        <w:t xml:space="preserve"> </w:t>
      </w:r>
      <w:r w:rsidRPr="005660D2">
        <w:rPr>
          <w:bCs/>
          <w:noProof/>
          <w:color w:val="000000"/>
          <w:sz w:val="28"/>
          <w:szCs w:val="28"/>
        </w:rPr>
        <w:t>или изготовителях заказов вооружения, военной техники и другой оборонной продукции;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достижениях науки и техники, научно-исследовательских, опытно-конструкторских,</w:t>
      </w:r>
      <w:r w:rsidR="002132B6" w:rsidRPr="005660D2">
        <w:rPr>
          <w:bCs/>
          <w:noProof/>
          <w:color w:val="000000"/>
          <w:sz w:val="28"/>
          <w:szCs w:val="28"/>
        </w:rPr>
        <w:t xml:space="preserve"> </w:t>
      </w:r>
      <w:r w:rsidRPr="005660D2">
        <w:rPr>
          <w:bCs/>
          <w:noProof/>
          <w:color w:val="000000"/>
          <w:sz w:val="28"/>
          <w:szCs w:val="28"/>
        </w:rPr>
        <w:t>проектных</w:t>
      </w:r>
      <w:r w:rsidR="002132B6" w:rsidRPr="005660D2">
        <w:rPr>
          <w:bCs/>
          <w:noProof/>
          <w:color w:val="000000"/>
          <w:sz w:val="28"/>
          <w:szCs w:val="28"/>
        </w:rPr>
        <w:t xml:space="preserve"> </w:t>
      </w:r>
      <w:r w:rsidRPr="005660D2">
        <w:rPr>
          <w:bCs/>
          <w:noProof/>
          <w:color w:val="000000"/>
          <w:sz w:val="28"/>
          <w:szCs w:val="28"/>
        </w:rPr>
        <w:t>работах</w:t>
      </w:r>
      <w:r w:rsidR="002132B6" w:rsidRPr="005660D2">
        <w:rPr>
          <w:bCs/>
          <w:noProof/>
          <w:color w:val="000000"/>
          <w:sz w:val="28"/>
          <w:szCs w:val="28"/>
        </w:rPr>
        <w:t xml:space="preserve"> </w:t>
      </w:r>
      <w:r w:rsidRPr="005660D2">
        <w:rPr>
          <w:bCs/>
          <w:noProof/>
          <w:color w:val="000000"/>
          <w:sz w:val="28"/>
          <w:szCs w:val="28"/>
        </w:rPr>
        <w:t>и технологиях,</w:t>
      </w:r>
      <w:r w:rsidR="002132B6" w:rsidRPr="005660D2">
        <w:rPr>
          <w:bCs/>
          <w:noProof/>
          <w:color w:val="000000"/>
          <w:sz w:val="28"/>
          <w:szCs w:val="28"/>
        </w:rPr>
        <w:t xml:space="preserve"> </w:t>
      </w:r>
      <w:r w:rsidRPr="005660D2">
        <w:rPr>
          <w:bCs/>
          <w:noProof/>
          <w:color w:val="000000"/>
          <w:sz w:val="28"/>
          <w:szCs w:val="28"/>
        </w:rPr>
        <w:t>имеющих</w:t>
      </w:r>
      <w:r w:rsidR="002132B6" w:rsidRPr="005660D2">
        <w:rPr>
          <w:bCs/>
          <w:noProof/>
          <w:color w:val="000000"/>
          <w:sz w:val="28"/>
          <w:szCs w:val="28"/>
        </w:rPr>
        <w:t xml:space="preserve"> </w:t>
      </w:r>
      <w:r w:rsidRPr="005660D2">
        <w:rPr>
          <w:bCs/>
          <w:noProof/>
          <w:color w:val="000000"/>
          <w:sz w:val="28"/>
          <w:szCs w:val="28"/>
        </w:rPr>
        <w:t>важное оборонное</w:t>
      </w:r>
      <w:r w:rsidR="002132B6" w:rsidRPr="005660D2">
        <w:rPr>
          <w:bCs/>
          <w:noProof/>
          <w:color w:val="000000"/>
          <w:sz w:val="28"/>
          <w:szCs w:val="28"/>
        </w:rPr>
        <w:t xml:space="preserve"> </w:t>
      </w:r>
      <w:r w:rsidRPr="005660D2">
        <w:rPr>
          <w:bCs/>
          <w:noProof/>
          <w:color w:val="000000"/>
          <w:sz w:val="28"/>
          <w:szCs w:val="28"/>
        </w:rPr>
        <w:t>или экономическое</w:t>
      </w:r>
      <w:r w:rsidR="002132B6" w:rsidRPr="005660D2">
        <w:rPr>
          <w:bCs/>
          <w:noProof/>
          <w:color w:val="000000"/>
          <w:sz w:val="28"/>
          <w:szCs w:val="28"/>
        </w:rPr>
        <w:t xml:space="preserve"> </w:t>
      </w:r>
      <w:r w:rsidRPr="005660D2">
        <w:rPr>
          <w:bCs/>
          <w:noProof/>
          <w:color w:val="000000"/>
          <w:sz w:val="28"/>
          <w:szCs w:val="28"/>
        </w:rPr>
        <w:t>значение,</w:t>
      </w:r>
      <w:r w:rsidR="002132B6" w:rsidRPr="005660D2">
        <w:rPr>
          <w:bCs/>
          <w:noProof/>
          <w:color w:val="000000"/>
          <w:sz w:val="28"/>
          <w:szCs w:val="28"/>
        </w:rPr>
        <w:t xml:space="preserve"> </w:t>
      </w:r>
      <w:r w:rsidRPr="005660D2">
        <w:rPr>
          <w:bCs/>
          <w:noProof/>
          <w:color w:val="000000"/>
          <w:sz w:val="28"/>
          <w:szCs w:val="28"/>
        </w:rPr>
        <w:t>а</w:t>
      </w:r>
      <w:r w:rsidR="002132B6" w:rsidRPr="005660D2">
        <w:rPr>
          <w:bCs/>
          <w:noProof/>
          <w:color w:val="000000"/>
          <w:sz w:val="28"/>
          <w:szCs w:val="28"/>
        </w:rPr>
        <w:t xml:space="preserve"> </w:t>
      </w:r>
      <w:r w:rsidRPr="005660D2">
        <w:rPr>
          <w:bCs/>
          <w:noProof/>
          <w:color w:val="000000"/>
          <w:sz w:val="28"/>
          <w:szCs w:val="28"/>
        </w:rPr>
        <w:t>также</w:t>
      </w:r>
      <w:r w:rsidR="002132B6" w:rsidRPr="005660D2">
        <w:rPr>
          <w:bCs/>
          <w:noProof/>
          <w:color w:val="000000"/>
          <w:sz w:val="28"/>
          <w:szCs w:val="28"/>
        </w:rPr>
        <w:t xml:space="preserve"> </w:t>
      </w:r>
      <w:r w:rsidRPr="005660D2">
        <w:rPr>
          <w:bCs/>
          <w:noProof/>
          <w:color w:val="000000"/>
          <w:sz w:val="28"/>
          <w:szCs w:val="28"/>
        </w:rPr>
        <w:t>влияющих</w:t>
      </w:r>
      <w:r w:rsidR="002132B6" w:rsidRPr="005660D2">
        <w:rPr>
          <w:bCs/>
          <w:noProof/>
          <w:color w:val="000000"/>
          <w:sz w:val="28"/>
          <w:szCs w:val="28"/>
        </w:rPr>
        <w:t xml:space="preserve"> </w:t>
      </w:r>
      <w:r w:rsidRPr="005660D2">
        <w:rPr>
          <w:bCs/>
          <w:noProof/>
          <w:color w:val="000000"/>
          <w:sz w:val="28"/>
          <w:szCs w:val="28"/>
        </w:rPr>
        <w:t>на безопасность государства;</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об объемах запасов, добычи, передачи и потребления стратегических видов полезных ископаемых (платины, природных алмазов).</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3. Сведения в области внешней политики и экономики: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внешнеполитической,</w:t>
      </w:r>
      <w:r w:rsidR="002132B6" w:rsidRPr="005660D2">
        <w:rPr>
          <w:bCs/>
          <w:noProof/>
          <w:color w:val="000000"/>
          <w:sz w:val="28"/>
          <w:szCs w:val="28"/>
        </w:rPr>
        <w:t xml:space="preserve"> </w:t>
      </w:r>
      <w:r w:rsidRPr="005660D2">
        <w:rPr>
          <w:bCs/>
          <w:noProof/>
          <w:color w:val="000000"/>
          <w:sz w:val="28"/>
          <w:szCs w:val="28"/>
        </w:rPr>
        <w:t>внешнеэкономической деятельности РФ, преждевременное распространение которых может нанести ущерб безопасности государства;</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финансовой политике в отношении иностранных государств,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4. Сведения</w:t>
      </w:r>
      <w:r w:rsidR="002132B6" w:rsidRPr="005660D2">
        <w:rPr>
          <w:bCs/>
          <w:noProof/>
          <w:color w:val="000000"/>
          <w:sz w:val="28"/>
          <w:szCs w:val="28"/>
        </w:rPr>
        <w:t xml:space="preserve"> </w:t>
      </w:r>
      <w:r w:rsidRPr="005660D2">
        <w:rPr>
          <w:bCs/>
          <w:noProof/>
          <w:color w:val="000000"/>
          <w:sz w:val="28"/>
          <w:szCs w:val="28"/>
        </w:rPr>
        <w:t>в</w:t>
      </w:r>
      <w:r w:rsidR="002132B6" w:rsidRPr="005660D2">
        <w:rPr>
          <w:bCs/>
          <w:noProof/>
          <w:color w:val="000000"/>
          <w:sz w:val="28"/>
          <w:szCs w:val="28"/>
        </w:rPr>
        <w:t xml:space="preserve"> </w:t>
      </w:r>
      <w:r w:rsidRPr="005660D2">
        <w:rPr>
          <w:bCs/>
          <w:noProof/>
          <w:color w:val="000000"/>
          <w:sz w:val="28"/>
          <w:szCs w:val="28"/>
        </w:rPr>
        <w:t>области</w:t>
      </w:r>
      <w:r w:rsidR="002132B6" w:rsidRPr="005660D2">
        <w:rPr>
          <w:bCs/>
          <w:noProof/>
          <w:color w:val="000000"/>
          <w:sz w:val="28"/>
          <w:szCs w:val="28"/>
        </w:rPr>
        <w:t xml:space="preserve"> </w:t>
      </w:r>
      <w:r w:rsidRPr="005660D2">
        <w:rPr>
          <w:bCs/>
          <w:noProof/>
          <w:color w:val="000000"/>
          <w:sz w:val="28"/>
          <w:szCs w:val="28"/>
        </w:rPr>
        <w:t>разведывательной, контрразведывательной</w:t>
      </w:r>
      <w:r w:rsidR="002132B6" w:rsidRPr="005660D2">
        <w:rPr>
          <w:bCs/>
          <w:noProof/>
          <w:color w:val="000000"/>
          <w:sz w:val="28"/>
          <w:szCs w:val="28"/>
        </w:rPr>
        <w:t xml:space="preserve"> </w:t>
      </w:r>
      <w:r w:rsidRPr="005660D2">
        <w:rPr>
          <w:bCs/>
          <w:noProof/>
          <w:color w:val="000000"/>
          <w:sz w:val="28"/>
          <w:szCs w:val="28"/>
        </w:rPr>
        <w:t>и</w:t>
      </w:r>
      <w:r w:rsidR="002132B6" w:rsidRPr="005660D2">
        <w:rPr>
          <w:bCs/>
          <w:noProof/>
          <w:color w:val="000000"/>
          <w:sz w:val="28"/>
          <w:szCs w:val="28"/>
        </w:rPr>
        <w:t xml:space="preserve"> </w:t>
      </w:r>
      <w:r w:rsidRPr="005660D2">
        <w:rPr>
          <w:bCs/>
          <w:noProof/>
          <w:color w:val="000000"/>
          <w:sz w:val="28"/>
          <w:szCs w:val="28"/>
        </w:rPr>
        <w:t>оперативно-розыскной деятельности: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силах, средствах, источниках, планах и результатах разведывательной, контрразведывательной и оперативно-розыскной деятельности, а также данные о финансировании этой деятельности,</w:t>
      </w:r>
      <w:r w:rsidR="002132B6" w:rsidRPr="005660D2">
        <w:rPr>
          <w:bCs/>
          <w:noProof/>
          <w:color w:val="000000"/>
          <w:sz w:val="28"/>
          <w:szCs w:val="28"/>
        </w:rPr>
        <w:t xml:space="preserve"> </w:t>
      </w:r>
      <w:r w:rsidRPr="005660D2">
        <w:rPr>
          <w:bCs/>
          <w:noProof/>
          <w:color w:val="000000"/>
          <w:sz w:val="28"/>
          <w:szCs w:val="28"/>
        </w:rPr>
        <w:t>если эти данные раскрывают перечисленные сведения;</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лицах, сотрудничающих на данный момент или ранее на конфиденциальной основе с органами, осуществляющими разведывательную, контрразведывательную и оперативно-розыскную деятельность;</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об организациях, силах, средствах и методах обеспечения безопасности объектов государственной охраны, а также финансировании этой деятельности, если эти данные раскрывают перечисленные сведения;</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системе</w:t>
      </w:r>
      <w:r w:rsidR="002132B6" w:rsidRPr="005660D2">
        <w:rPr>
          <w:bCs/>
          <w:noProof/>
          <w:color w:val="000000"/>
          <w:sz w:val="28"/>
          <w:szCs w:val="28"/>
        </w:rPr>
        <w:t xml:space="preserve"> </w:t>
      </w:r>
      <w:r w:rsidRPr="005660D2">
        <w:rPr>
          <w:bCs/>
          <w:noProof/>
          <w:color w:val="000000"/>
          <w:sz w:val="28"/>
          <w:szCs w:val="28"/>
        </w:rPr>
        <w:t>президентской,</w:t>
      </w:r>
      <w:r w:rsidR="002132B6" w:rsidRPr="005660D2">
        <w:rPr>
          <w:bCs/>
          <w:noProof/>
          <w:color w:val="000000"/>
          <w:sz w:val="28"/>
          <w:szCs w:val="28"/>
        </w:rPr>
        <w:t xml:space="preserve"> </w:t>
      </w:r>
      <w:r w:rsidRPr="005660D2">
        <w:rPr>
          <w:bCs/>
          <w:noProof/>
          <w:color w:val="000000"/>
          <w:sz w:val="28"/>
          <w:szCs w:val="28"/>
        </w:rPr>
        <w:t>правительственной, шифрованной (кодированной и засекреченной связи);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шифрах, разработке, изготовлении шифров и обеспечении ими, анализе шифровальных средств и средств специальной защиты;</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методах и средствах защиты секретной информации;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об организации и фактическом состоянии защиты государственной тайны;</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защите государственной границы, исключительной экономической и географической зоны РФ;</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 расходах федерального бюджета,</w:t>
      </w:r>
      <w:r w:rsidR="002132B6" w:rsidRPr="005660D2">
        <w:rPr>
          <w:bCs/>
          <w:noProof/>
          <w:color w:val="000000"/>
          <w:sz w:val="28"/>
          <w:szCs w:val="28"/>
        </w:rPr>
        <w:t xml:space="preserve"> </w:t>
      </w:r>
      <w:r w:rsidRPr="005660D2">
        <w:rPr>
          <w:bCs/>
          <w:noProof/>
          <w:color w:val="000000"/>
          <w:sz w:val="28"/>
          <w:szCs w:val="28"/>
        </w:rPr>
        <w:t>в отношении обеспечения обороны, безопасности</w:t>
      </w:r>
      <w:r w:rsidR="002132B6" w:rsidRPr="005660D2">
        <w:rPr>
          <w:bCs/>
          <w:noProof/>
          <w:color w:val="000000"/>
          <w:sz w:val="28"/>
          <w:szCs w:val="28"/>
        </w:rPr>
        <w:t xml:space="preserve"> </w:t>
      </w:r>
      <w:r w:rsidRPr="005660D2">
        <w:rPr>
          <w:bCs/>
          <w:noProof/>
          <w:color w:val="000000"/>
          <w:sz w:val="28"/>
          <w:szCs w:val="28"/>
        </w:rPr>
        <w:t>государства</w:t>
      </w:r>
      <w:r w:rsidR="002132B6" w:rsidRPr="005660D2">
        <w:rPr>
          <w:bCs/>
          <w:noProof/>
          <w:color w:val="000000"/>
          <w:sz w:val="28"/>
          <w:szCs w:val="28"/>
        </w:rPr>
        <w:t xml:space="preserve"> </w:t>
      </w:r>
      <w:r w:rsidRPr="005660D2">
        <w:rPr>
          <w:bCs/>
          <w:noProof/>
          <w:color w:val="000000"/>
          <w:sz w:val="28"/>
          <w:szCs w:val="28"/>
        </w:rPr>
        <w:t>и правоохранительной деятельности в РФ;</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w:t>
      </w:r>
      <w:r w:rsidR="002132B6" w:rsidRPr="005660D2">
        <w:rPr>
          <w:bCs/>
          <w:noProof/>
          <w:color w:val="000000"/>
          <w:sz w:val="28"/>
          <w:szCs w:val="28"/>
        </w:rPr>
        <w:t xml:space="preserve"> </w:t>
      </w:r>
      <w:r w:rsidRPr="005660D2">
        <w:rPr>
          <w:bCs/>
          <w:noProof/>
          <w:color w:val="000000"/>
          <w:sz w:val="28"/>
          <w:szCs w:val="28"/>
        </w:rPr>
        <w:t>подготовке</w:t>
      </w:r>
      <w:r w:rsidR="002132B6" w:rsidRPr="005660D2">
        <w:rPr>
          <w:bCs/>
          <w:noProof/>
          <w:color w:val="000000"/>
          <w:sz w:val="28"/>
          <w:szCs w:val="28"/>
        </w:rPr>
        <w:t xml:space="preserve"> </w:t>
      </w:r>
      <w:r w:rsidRPr="005660D2">
        <w:rPr>
          <w:bCs/>
          <w:noProof/>
          <w:color w:val="000000"/>
          <w:sz w:val="28"/>
          <w:szCs w:val="28"/>
        </w:rPr>
        <w:t>кадров, содержащие мероприятия, проводимые в целях</w:t>
      </w:r>
      <w:r w:rsidR="002132B6" w:rsidRPr="005660D2">
        <w:rPr>
          <w:bCs/>
          <w:noProof/>
          <w:color w:val="000000"/>
          <w:sz w:val="28"/>
          <w:szCs w:val="28"/>
        </w:rPr>
        <w:t xml:space="preserve"> </w:t>
      </w:r>
      <w:r w:rsidRPr="005660D2">
        <w:rPr>
          <w:bCs/>
          <w:noProof/>
          <w:color w:val="000000"/>
          <w:sz w:val="28"/>
          <w:szCs w:val="28"/>
        </w:rPr>
        <w:t>обеспечения безопасности государства.</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 xml:space="preserve">Данный перечень показывает области государственных интересов в соответствии с видами его деятельности. Приведенный на основании ст. 5 Закона </w:t>
      </w:r>
      <w:r w:rsidR="00962F2D" w:rsidRPr="005660D2">
        <w:rPr>
          <w:bCs/>
          <w:noProof/>
          <w:color w:val="000000"/>
          <w:sz w:val="28"/>
          <w:szCs w:val="28"/>
        </w:rPr>
        <w:t>«</w:t>
      </w:r>
      <w:r w:rsidRPr="005660D2">
        <w:rPr>
          <w:bCs/>
          <w:noProof/>
          <w:color w:val="000000"/>
          <w:sz w:val="28"/>
          <w:szCs w:val="28"/>
        </w:rPr>
        <w:t>О государственной тайне</w:t>
      </w:r>
      <w:r w:rsidR="00962F2D" w:rsidRPr="005660D2">
        <w:rPr>
          <w:bCs/>
          <w:noProof/>
          <w:color w:val="000000"/>
          <w:sz w:val="28"/>
          <w:szCs w:val="28"/>
        </w:rPr>
        <w:t>»</w:t>
      </w:r>
      <w:r w:rsidRPr="005660D2">
        <w:rPr>
          <w:bCs/>
          <w:noProof/>
          <w:color w:val="000000"/>
          <w:sz w:val="28"/>
          <w:szCs w:val="28"/>
        </w:rPr>
        <w:t xml:space="preserve"> перечень категорий сведений является определенным и исчерпывающим и может быть дополнен только Федеральным законом.</w:t>
      </w:r>
    </w:p>
    <w:p w:rsidR="00717038" w:rsidRPr="005660D2" w:rsidRDefault="00962F2D" w:rsidP="002132B6">
      <w:pPr>
        <w:spacing w:line="360" w:lineRule="auto"/>
        <w:ind w:firstLine="709"/>
        <w:jc w:val="both"/>
        <w:rPr>
          <w:bCs/>
          <w:noProof/>
          <w:color w:val="000000"/>
          <w:sz w:val="28"/>
          <w:szCs w:val="28"/>
        </w:rPr>
      </w:pPr>
      <w:r w:rsidRPr="005660D2">
        <w:rPr>
          <w:bCs/>
          <w:noProof/>
          <w:color w:val="000000"/>
          <w:sz w:val="28"/>
          <w:szCs w:val="28"/>
        </w:rPr>
        <w:t>О</w:t>
      </w:r>
      <w:r w:rsidR="00717038" w:rsidRPr="005660D2">
        <w:rPr>
          <w:bCs/>
          <w:noProof/>
          <w:color w:val="000000"/>
          <w:sz w:val="28"/>
          <w:szCs w:val="28"/>
        </w:rPr>
        <w:t>бщая концепция засекречивания сведений, составляющих государственную тайну, т.е. изъятия таких сведений из свободного обращения, требует наличия соответствующего обоснования для этого.</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Обоснование необходимости отнесения определенных сведений к государственной тайне возложено на органы государственной</w:t>
      </w:r>
      <w:r w:rsidR="002132B6" w:rsidRPr="005660D2">
        <w:rPr>
          <w:bCs/>
          <w:noProof/>
          <w:color w:val="000000"/>
          <w:sz w:val="28"/>
          <w:szCs w:val="28"/>
        </w:rPr>
        <w:t xml:space="preserve"> </w:t>
      </w:r>
      <w:r w:rsidRPr="005660D2">
        <w:rPr>
          <w:bCs/>
          <w:noProof/>
          <w:color w:val="000000"/>
          <w:sz w:val="28"/>
          <w:szCs w:val="28"/>
        </w:rPr>
        <w:t>власти,</w:t>
      </w:r>
      <w:r w:rsidR="002132B6" w:rsidRPr="005660D2">
        <w:rPr>
          <w:bCs/>
          <w:noProof/>
          <w:color w:val="000000"/>
          <w:sz w:val="28"/>
          <w:szCs w:val="28"/>
        </w:rPr>
        <w:t xml:space="preserve"> </w:t>
      </w:r>
      <w:r w:rsidRPr="005660D2">
        <w:rPr>
          <w:bCs/>
          <w:noProof/>
          <w:color w:val="000000"/>
          <w:sz w:val="28"/>
          <w:szCs w:val="28"/>
        </w:rPr>
        <w:t>предприятия,</w:t>
      </w:r>
      <w:r w:rsidR="002132B6" w:rsidRPr="005660D2">
        <w:rPr>
          <w:bCs/>
          <w:noProof/>
          <w:color w:val="000000"/>
          <w:sz w:val="28"/>
          <w:szCs w:val="28"/>
        </w:rPr>
        <w:t xml:space="preserve"> </w:t>
      </w:r>
      <w:r w:rsidRPr="005660D2">
        <w:rPr>
          <w:bCs/>
          <w:noProof/>
          <w:color w:val="000000"/>
          <w:sz w:val="28"/>
          <w:szCs w:val="28"/>
        </w:rPr>
        <w:t>организации</w:t>
      </w:r>
      <w:r w:rsidR="002132B6" w:rsidRPr="005660D2">
        <w:rPr>
          <w:bCs/>
          <w:noProof/>
          <w:color w:val="000000"/>
          <w:sz w:val="28"/>
          <w:szCs w:val="28"/>
        </w:rPr>
        <w:t xml:space="preserve"> </w:t>
      </w:r>
      <w:r w:rsidRPr="005660D2">
        <w:rPr>
          <w:bCs/>
          <w:noProof/>
          <w:color w:val="000000"/>
          <w:sz w:val="28"/>
          <w:szCs w:val="28"/>
        </w:rPr>
        <w:t>и учреждения, которыми эти сведения разработаны или получены. Свои предложения они должны направлять в соответствующие</w:t>
      </w:r>
      <w:r w:rsidR="002132B6" w:rsidRPr="005660D2">
        <w:rPr>
          <w:bCs/>
          <w:noProof/>
          <w:color w:val="000000"/>
          <w:sz w:val="28"/>
          <w:szCs w:val="28"/>
        </w:rPr>
        <w:t xml:space="preserve"> </w:t>
      </w:r>
      <w:r w:rsidRPr="005660D2">
        <w:rPr>
          <w:bCs/>
          <w:noProof/>
          <w:color w:val="000000"/>
          <w:sz w:val="28"/>
          <w:szCs w:val="28"/>
        </w:rPr>
        <w:t>органы</w:t>
      </w:r>
      <w:r w:rsidR="002132B6" w:rsidRPr="005660D2">
        <w:rPr>
          <w:bCs/>
          <w:noProof/>
          <w:color w:val="000000"/>
          <w:sz w:val="28"/>
          <w:szCs w:val="28"/>
        </w:rPr>
        <w:t xml:space="preserve"> </w:t>
      </w:r>
      <w:r w:rsidRPr="005660D2">
        <w:rPr>
          <w:bCs/>
          <w:noProof/>
          <w:color w:val="000000"/>
          <w:sz w:val="28"/>
          <w:szCs w:val="28"/>
        </w:rPr>
        <w:t>государственной</w:t>
      </w:r>
      <w:r w:rsidR="002132B6" w:rsidRPr="005660D2">
        <w:rPr>
          <w:bCs/>
          <w:noProof/>
          <w:color w:val="000000"/>
          <w:sz w:val="28"/>
          <w:szCs w:val="28"/>
        </w:rPr>
        <w:t xml:space="preserve"> </w:t>
      </w:r>
      <w:r w:rsidRPr="005660D2">
        <w:rPr>
          <w:bCs/>
          <w:noProof/>
          <w:color w:val="000000"/>
          <w:sz w:val="28"/>
          <w:szCs w:val="28"/>
        </w:rPr>
        <w:t>власти,</w:t>
      </w:r>
      <w:r w:rsidR="00962F2D" w:rsidRPr="005660D2">
        <w:rPr>
          <w:bCs/>
          <w:noProof/>
          <w:color w:val="000000"/>
          <w:sz w:val="28"/>
          <w:szCs w:val="28"/>
        </w:rPr>
        <w:t xml:space="preserve"> </w:t>
      </w:r>
      <w:r w:rsidRPr="005660D2">
        <w:rPr>
          <w:bCs/>
          <w:noProof/>
          <w:color w:val="000000"/>
          <w:sz w:val="28"/>
          <w:szCs w:val="28"/>
        </w:rPr>
        <w:t>руководители которых наделены полномочиями по отнесению такого рода сведений к государственной тайне. Руководители принимают окончательное решение об отнесении или не отнесении таких сведений к государственной тайне. На основании решения руководителей органы государственной власти разрабатывают развернутые перечни определенных сведений, подлежащих засекречиванию, полномочиями по распоряжению которыми наделены данные организации, и устанавливают</w:t>
      </w:r>
      <w:r w:rsidR="002132B6" w:rsidRPr="005660D2">
        <w:rPr>
          <w:bCs/>
          <w:noProof/>
          <w:color w:val="000000"/>
          <w:sz w:val="28"/>
          <w:szCs w:val="28"/>
        </w:rPr>
        <w:t xml:space="preserve"> </w:t>
      </w:r>
      <w:r w:rsidRPr="005660D2">
        <w:rPr>
          <w:bCs/>
          <w:noProof/>
          <w:color w:val="000000"/>
          <w:sz w:val="28"/>
          <w:szCs w:val="28"/>
        </w:rPr>
        <w:t>степень</w:t>
      </w:r>
      <w:r w:rsidR="002132B6" w:rsidRPr="005660D2">
        <w:rPr>
          <w:bCs/>
          <w:noProof/>
          <w:color w:val="000000"/>
          <w:sz w:val="28"/>
          <w:szCs w:val="28"/>
        </w:rPr>
        <w:t xml:space="preserve"> </w:t>
      </w:r>
      <w:r w:rsidRPr="005660D2">
        <w:rPr>
          <w:bCs/>
          <w:noProof/>
          <w:color w:val="000000"/>
          <w:sz w:val="28"/>
          <w:szCs w:val="28"/>
        </w:rPr>
        <w:t>их</w:t>
      </w:r>
      <w:r w:rsidR="002132B6" w:rsidRPr="005660D2">
        <w:rPr>
          <w:bCs/>
          <w:noProof/>
          <w:color w:val="000000"/>
          <w:sz w:val="28"/>
          <w:szCs w:val="28"/>
        </w:rPr>
        <w:t xml:space="preserve"> </w:t>
      </w:r>
      <w:r w:rsidRPr="005660D2">
        <w:rPr>
          <w:bCs/>
          <w:noProof/>
          <w:color w:val="000000"/>
          <w:sz w:val="28"/>
          <w:szCs w:val="28"/>
        </w:rPr>
        <w:t>секретности.</w:t>
      </w:r>
      <w:r w:rsidR="002132B6" w:rsidRPr="005660D2">
        <w:rPr>
          <w:bCs/>
          <w:noProof/>
          <w:color w:val="000000"/>
          <w:sz w:val="28"/>
          <w:szCs w:val="28"/>
        </w:rPr>
        <w:t xml:space="preserve"> </w:t>
      </w:r>
      <w:r w:rsidRPr="005660D2">
        <w:rPr>
          <w:bCs/>
          <w:noProof/>
          <w:color w:val="000000"/>
          <w:sz w:val="28"/>
          <w:szCs w:val="28"/>
        </w:rPr>
        <w:t>Перечни утверждаются соответствующими органами государственной власти, целесообразность засекречивания самих перечней определяется их содержанием. Таким образом, в эти перечни могут быть включены не только сведения соответствующего органа власти и его предприятий, но и сведения других органов власти, если они относятся к сфере деятельности данного органа.</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Перечни</w:t>
      </w:r>
      <w:r w:rsidR="002132B6" w:rsidRPr="005660D2">
        <w:rPr>
          <w:bCs/>
          <w:noProof/>
          <w:color w:val="000000"/>
          <w:sz w:val="28"/>
          <w:szCs w:val="28"/>
        </w:rPr>
        <w:t xml:space="preserve"> </w:t>
      </w:r>
      <w:r w:rsidRPr="005660D2">
        <w:rPr>
          <w:bCs/>
          <w:noProof/>
          <w:color w:val="000000"/>
          <w:sz w:val="28"/>
          <w:szCs w:val="28"/>
        </w:rPr>
        <w:t>сведений,</w:t>
      </w:r>
      <w:r w:rsidR="002132B6" w:rsidRPr="005660D2">
        <w:rPr>
          <w:bCs/>
          <w:noProof/>
          <w:color w:val="000000"/>
          <w:sz w:val="28"/>
          <w:szCs w:val="28"/>
        </w:rPr>
        <w:t xml:space="preserve"> </w:t>
      </w:r>
      <w:r w:rsidRPr="005660D2">
        <w:rPr>
          <w:bCs/>
          <w:noProof/>
          <w:color w:val="000000"/>
          <w:sz w:val="28"/>
          <w:szCs w:val="28"/>
        </w:rPr>
        <w:t>подлежащих</w:t>
      </w:r>
      <w:r w:rsidR="002132B6" w:rsidRPr="005660D2">
        <w:rPr>
          <w:bCs/>
          <w:noProof/>
          <w:color w:val="000000"/>
          <w:sz w:val="28"/>
          <w:szCs w:val="28"/>
        </w:rPr>
        <w:t xml:space="preserve"> </w:t>
      </w:r>
      <w:r w:rsidRPr="005660D2">
        <w:rPr>
          <w:bCs/>
          <w:noProof/>
          <w:color w:val="000000"/>
          <w:sz w:val="28"/>
          <w:szCs w:val="28"/>
        </w:rPr>
        <w:t>засекречиванию, разрабатываются</w:t>
      </w:r>
      <w:r w:rsidR="002132B6" w:rsidRPr="005660D2">
        <w:rPr>
          <w:bCs/>
          <w:noProof/>
          <w:color w:val="000000"/>
          <w:sz w:val="28"/>
          <w:szCs w:val="28"/>
        </w:rPr>
        <w:t xml:space="preserve"> </w:t>
      </w:r>
      <w:r w:rsidRPr="005660D2">
        <w:rPr>
          <w:bCs/>
          <w:noProof/>
          <w:color w:val="000000"/>
          <w:sz w:val="28"/>
          <w:szCs w:val="28"/>
        </w:rPr>
        <w:t>по</w:t>
      </w:r>
      <w:r w:rsidR="002132B6" w:rsidRPr="005660D2">
        <w:rPr>
          <w:bCs/>
          <w:noProof/>
          <w:color w:val="000000"/>
          <w:sz w:val="28"/>
          <w:szCs w:val="28"/>
        </w:rPr>
        <w:t xml:space="preserve"> </w:t>
      </w:r>
      <w:r w:rsidRPr="005660D2">
        <w:rPr>
          <w:bCs/>
          <w:noProof/>
          <w:color w:val="000000"/>
          <w:sz w:val="28"/>
          <w:szCs w:val="28"/>
        </w:rPr>
        <w:t>отраслевой,</w:t>
      </w:r>
      <w:r w:rsidR="002132B6" w:rsidRPr="005660D2">
        <w:rPr>
          <w:bCs/>
          <w:noProof/>
          <w:color w:val="000000"/>
          <w:sz w:val="28"/>
          <w:szCs w:val="28"/>
        </w:rPr>
        <w:t xml:space="preserve"> </w:t>
      </w:r>
      <w:r w:rsidRPr="005660D2">
        <w:rPr>
          <w:bCs/>
          <w:noProof/>
          <w:color w:val="000000"/>
          <w:sz w:val="28"/>
          <w:szCs w:val="28"/>
        </w:rPr>
        <w:t>ведомственной</w:t>
      </w:r>
      <w:r w:rsidR="002132B6" w:rsidRPr="005660D2">
        <w:rPr>
          <w:bCs/>
          <w:noProof/>
          <w:color w:val="000000"/>
          <w:sz w:val="28"/>
          <w:szCs w:val="28"/>
        </w:rPr>
        <w:t xml:space="preserve"> </w:t>
      </w:r>
      <w:r w:rsidRPr="005660D2">
        <w:rPr>
          <w:bCs/>
          <w:noProof/>
          <w:color w:val="000000"/>
          <w:sz w:val="28"/>
          <w:szCs w:val="28"/>
        </w:rPr>
        <w:t>или программно-целевой принадлежности этих сведений.</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Отраслевая принадлежность сведений подразумевает их привязку к отдельной сфере производственной деятельности.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Ведомственная</w:t>
      </w:r>
      <w:r w:rsidR="002132B6" w:rsidRPr="005660D2">
        <w:rPr>
          <w:bCs/>
          <w:noProof/>
          <w:color w:val="000000"/>
          <w:sz w:val="28"/>
          <w:szCs w:val="28"/>
        </w:rPr>
        <w:t xml:space="preserve"> </w:t>
      </w:r>
      <w:r w:rsidRPr="005660D2">
        <w:rPr>
          <w:bCs/>
          <w:noProof/>
          <w:color w:val="000000"/>
          <w:sz w:val="28"/>
          <w:szCs w:val="28"/>
        </w:rPr>
        <w:t>принадлежность</w:t>
      </w:r>
      <w:r w:rsidR="002132B6" w:rsidRPr="005660D2">
        <w:rPr>
          <w:bCs/>
          <w:noProof/>
          <w:color w:val="000000"/>
          <w:sz w:val="28"/>
          <w:szCs w:val="28"/>
        </w:rPr>
        <w:t xml:space="preserve"> </w:t>
      </w:r>
      <w:r w:rsidRPr="005660D2">
        <w:rPr>
          <w:bCs/>
          <w:noProof/>
          <w:color w:val="000000"/>
          <w:sz w:val="28"/>
          <w:szCs w:val="28"/>
        </w:rPr>
        <w:t>означает</w:t>
      </w:r>
      <w:r w:rsidR="002132B6" w:rsidRPr="005660D2">
        <w:rPr>
          <w:bCs/>
          <w:noProof/>
          <w:color w:val="000000"/>
          <w:sz w:val="28"/>
          <w:szCs w:val="28"/>
        </w:rPr>
        <w:t xml:space="preserve"> </w:t>
      </w:r>
      <w:r w:rsidRPr="005660D2">
        <w:rPr>
          <w:bCs/>
          <w:noProof/>
          <w:color w:val="000000"/>
          <w:sz w:val="28"/>
          <w:szCs w:val="28"/>
        </w:rPr>
        <w:t>привязку сведений к определенному органу власти.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Программно-целевая</w:t>
      </w:r>
      <w:r w:rsidR="002132B6" w:rsidRPr="005660D2">
        <w:rPr>
          <w:bCs/>
          <w:noProof/>
          <w:color w:val="000000"/>
          <w:sz w:val="28"/>
          <w:szCs w:val="28"/>
        </w:rPr>
        <w:t xml:space="preserve"> </w:t>
      </w:r>
      <w:r w:rsidRPr="005660D2">
        <w:rPr>
          <w:bCs/>
          <w:noProof/>
          <w:color w:val="000000"/>
          <w:sz w:val="28"/>
          <w:szCs w:val="28"/>
        </w:rPr>
        <w:t>принадлежность</w:t>
      </w:r>
      <w:r w:rsidR="002132B6" w:rsidRPr="005660D2">
        <w:rPr>
          <w:bCs/>
          <w:noProof/>
          <w:color w:val="000000"/>
          <w:sz w:val="28"/>
          <w:szCs w:val="28"/>
        </w:rPr>
        <w:t xml:space="preserve"> </w:t>
      </w:r>
      <w:r w:rsidRPr="005660D2">
        <w:rPr>
          <w:bCs/>
          <w:noProof/>
          <w:color w:val="000000"/>
          <w:sz w:val="28"/>
          <w:szCs w:val="28"/>
        </w:rPr>
        <w:t>означает</w:t>
      </w:r>
      <w:r w:rsidR="002132B6" w:rsidRPr="005660D2">
        <w:rPr>
          <w:bCs/>
          <w:noProof/>
          <w:color w:val="000000"/>
          <w:sz w:val="28"/>
          <w:szCs w:val="28"/>
        </w:rPr>
        <w:t xml:space="preserve"> </w:t>
      </w:r>
      <w:r w:rsidRPr="005660D2">
        <w:rPr>
          <w:bCs/>
          <w:noProof/>
          <w:color w:val="000000"/>
          <w:sz w:val="28"/>
          <w:szCs w:val="28"/>
        </w:rPr>
        <w:t>их привязку к целевым программам научно-исследовательских и опытно-констукторских работ по разработке и модернизации определенных технических устройств ими систем главным образом в области вооружения военной техники. Программно-целевые перечни сведений, подлежащих засекречиванию, могут разрабатываться по решению заказчиков НИР и ОПР и утверждаться</w:t>
      </w:r>
      <w:r w:rsidR="002132B6" w:rsidRPr="005660D2">
        <w:rPr>
          <w:bCs/>
          <w:noProof/>
          <w:color w:val="000000"/>
          <w:sz w:val="28"/>
          <w:szCs w:val="28"/>
        </w:rPr>
        <w:t xml:space="preserve"> </w:t>
      </w:r>
      <w:r w:rsidRPr="005660D2">
        <w:rPr>
          <w:bCs/>
          <w:noProof/>
          <w:color w:val="000000"/>
          <w:sz w:val="28"/>
          <w:szCs w:val="28"/>
        </w:rPr>
        <w:t>руководителями</w:t>
      </w:r>
      <w:r w:rsidR="002132B6" w:rsidRPr="005660D2">
        <w:rPr>
          <w:bCs/>
          <w:noProof/>
          <w:color w:val="000000"/>
          <w:sz w:val="28"/>
          <w:szCs w:val="28"/>
        </w:rPr>
        <w:t xml:space="preserve"> </w:t>
      </w:r>
      <w:r w:rsidRPr="005660D2">
        <w:rPr>
          <w:bCs/>
          <w:noProof/>
          <w:color w:val="000000"/>
          <w:sz w:val="28"/>
          <w:szCs w:val="28"/>
        </w:rPr>
        <w:t>органов</w:t>
      </w:r>
      <w:r w:rsidR="002132B6" w:rsidRPr="005660D2">
        <w:rPr>
          <w:bCs/>
          <w:noProof/>
          <w:color w:val="000000"/>
          <w:sz w:val="28"/>
          <w:szCs w:val="28"/>
        </w:rPr>
        <w:t xml:space="preserve"> </w:t>
      </w:r>
      <w:r w:rsidRPr="005660D2">
        <w:rPr>
          <w:bCs/>
          <w:noProof/>
          <w:color w:val="000000"/>
          <w:sz w:val="28"/>
          <w:szCs w:val="28"/>
        </w:rPr>
        <w:t>власти</w:t>
      </w:r>
      <w:r w:rsidR="002132B6" w:rsidRPr="005660D2">
        <w:rPr>
          <w:bCs/>
          <w:noProof/>
          <w:color w:val="000000"/>
          <w:sz w:val="28"/>
          <w:szCs w:val="28"/>
        </w:rPr>
        <w:t xml:space="preserve"> </w:t>
      </w:r>
      <w:r w:rsidRPr="005660D2">
        <w:rPr>
          <w:bCs/>
          <w:noProof/>
          <w:color w:val="000000"/>
          <w:sz w:val="28"/>
          <w:szCs w:val="28"/>
        </w:rPr>
        <w:t xml:space="preserve">по принадлежности заказчиков. </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После утверждения перечни сведений, подлежащих засекречиванию, доводятся до заинтересованных органов государственной власти и предприятия в полном объеме или в части, их касающейся. Перечни также направляются в</w:t>
      </w:r>
      <w:r w:rsidRPr="005660D2">
        <w:rPr>
          <w:bCs/>
          <w:i/>
          <w:iCs/>
          <w:noProof/>
          <w:color w:val="000000"/>
          <w:sz w:val="28"/>
          <w:szCs w:val="28"/>
        </w:rPr>
        <w:t xml:space="preserve"> </w:t>
      </w:r>
      <w:r w:rsidRPr="005660D2">
        <w:rPr>
          <w:bCs/>
          <w:noProof/>
          <w:color w:val="000000"/>
          <w:sz w:val="28"/>
          <w:szCs w:val="28"/>
        </w:rPr>
        <w:t>Межведомственную комиссию по защите государственной тайны в целях координации работ по защите государственной тайны. В случае необходимости Перечни пересматриваются (уменьшение напряженности</w:t>
      </w:r>
      <w:r w:rsidR="002132B6" w:rsidRPr="005660D2">
        <w:rPr>
          <w:bCs/>
          <w:noProof/>
          <w:color w:val="000000"/>
          <w:sz w:val="28"/>
          <w:szCs w:val="28"/>
        </w:rPr>
        <w:t xml:space="preserve"> </w:t>
      </w:r>
      <w:r w:rsidRPr="005660D2">
        <w:rPr>
          <w:bCs/>
          <w:noProof/>
          <w:color w:val="000000"/>
          <w:sz w:val="28"/>
          <w:szCs w:val="28"/>
        </w:rPr>
        <w:t>международной</w:t>
      </w:r>
      <w:r w:rsidR="002132B6" w:rsidRPr="005660D2">
        <w:rPr>
          <w:bCs/>
          <w:noProof/>
          <w:color w:val="000000"/>
          <w:sz w:val="28"/>
          <w:szCs w:val="28"/>
        </w:rPr>
        <w:t xml:space="preserve"> </w:t>
      </w:r>
      <w:r w:rsidRPr="005660D2">
        <w:rPr>
          <w:bCs/>
          <w:noProof/>
          <w:color w:val="000000"/>
          <w:sz w:val="28"/>
          <w:szCs w:val="28"/>
        </w:rPr>
        <w:t>обстановки,</w:t>
      </w:r>
      <w:r w:rsidR="002132B6" w:rsidRPr="005660D2">
        <w:rPr>
          <w:bCs/>
          <w:noProof/>
          <w:color w:val="000000"/>
          <w:sz w:val="28"/>
          <w:szCs w:val="28"/>
        </w:rPr>
        <w:t xml:space="preserve"> </w:t>
      </w:r>
      <w:r w:rsidRPr="005660D2">
        <w:rPr>
          <w:bCs/>
          <w:noProof/>
          <w:color w:val="000000"/>
          <w:sz w:val="28"/>
          <w:szCs w:val="28"/>
        </w:rPr>
        <w:t xml:space="preserve">заключение международных договоров, передача сведений, составляющих государственную тайну, другим государствам, выявлении новых достижений в области науки и техники и так далее. </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Степень секретности является показателем уровня важности и ценности информации для собственника, определяющий уровень ее защиты. Степень секретности и конфиденциальности информации определяется отдельно для сведений, отнесенных к государственной тайне, и отдельно для сведений, отнесенных к коммерческой тайне.</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Степень</w:t>
      </w:r>
      <w:r w:rsidR="002132B6" w:rsidRPr="005660D2">
        <w:rPr>
          <w:bCs/>
          <w:noProof/>
          <w:color w:val="000000"/>
          <w:sz w:val="28"/>
          <w:szCs w:val="28"/>
        </w:rPr>
        <w:t xml:space="preserve"> </w:t>
      </w:r>
      <w:r w:rsidRPr="005660D2">
        <w:rPr>
          <w:bCs/>
          <w:noProof/>
          <w:color w:val="000000"/>
          <w:sz w:val="28"/>
          <w:szCs w:val="28"/>
        </w:rPr>
        <w:t>секретности</w:t>
      </w:r>
      <w:r w:rsidR="002132B6" w:rsidRPr="005660D2">
        <w:rPr>
          <w:bCs/>
          <w:noProof/>
          <w:color w:val="000000"/>
          <w:sz w:val="28"/>
          <w:szCs w:val="28"/>
        </w:rPr>
        <w:t xml:space="preserve"> </w:t>
      </w:r>
      <w:r w:rsidRPr="005660D2">
        <w:rPr>
          <w:bCs/>
          <w:noProof/>
          <w:color w:val="000000"/>
          <w:sz w:val="28"/>
          <w:szCs w:val="28"/>
        </w:rPr>
        <w:t>сведений,</w:t>
      </w:r>
      <w:r w:rsidR="002132B6" w:rsidRPr="005660D2">
        <w:rPr>
          <w:bCs/>
          <w:noProof/>
          <w:color w:val="000000"/>
          <w:sz w:val="28"/>
          <w:szCs w:val="28"/>
        </w:rPr>
        <w:t xml:space="preserve"> </w:t>
      </w:r>
      <w:r w:rsidRPr="005660D2">
        <w:rPr>
          <w:bCs/>
          <w:noProof/>
          <w:color w:val="000000"/>
          <w:sz w:val="28"/>
          <w:szCs w:val="28"/>
        </w:rPr>
        <w:t>составляющих государственную</w:t>
      </w:r>
      <w:r w:rsidR="002132B6" w:rsidRPr="005660D2">
        <w:rPr>
          <w:bCs/>
          <w:noProof/>
          <w:color w:val="000000"/>
          <w:sz w:val="28"/>
          <w:szCs w:val="28"/>
        </w:rPr>
        <w:t xml:space="preserve"> </w:t>
      </w:r>
      <w:r w:rsidRPr="005660D2">
        <w:rPr>
          <w:bCs/>
          <w:noProof/>
          <w:color w:val="000000"/>
          <w:sz w:val="28"/>
          <w:szCs w:val="28"/>
        </w:rPr>
        <w:t>тайну,</w:t>
      </w:r>
      <w:r w:rsidR="002132B6" w:rsidRPr="005660D2">
        <w:rPr>
          <w:bCs/>
          <w:noProof/>
          <w:color w:val="000000"/>
          <w:sz w:val="28"/>
          <w:szCs w:val="28"/>
        </w:rPr>
        <w:t xml:space="preserve"> </w:t>
      </w:r>
      <w:r w:rsidRPr="005660D2">
        <w:rPr>
          <w:bCs/>
          <w:noProof/>
          <w:color w:val="000000"/>
          <w:sz w:val="28"/>
          <w:szCs w:val="28"/>
        </w:rPr>
        <w:t>определяется</w:t>
      </w:r>
      <w:r w:rsidR="002132B6" w:rsidRPr="005660D2">
        <w:rPr>
          <w:bCs/>
          <w:noProof/>
          <w:color w:val="000000"/>
          <w:sz w:val="28"/>
          <w:szCs w:val="28"/>
        </w:rPr>
        <w:t xml:space="preserve"> </w:t>
      </w:r>
      <w:r w:rsidRPr="005660D2">
        <w:rPr>
          <w:bCs/>
          <w:noProof/>
          <w:color w:val="000000"/>
          <w:sz w:val="28"/>
          <w:szCs w:val="28"/>
        </w:rPr>
        <w:t>государством, уполномоченными им органами и должностными</w:t>
      </w:r>
      <w:r w:rsidR="009F707B" w:rsidRPr="005660D2">
        <w:rPr>
          <w:bCs/>
          <w:noProof/>
          <w:color w:val="000000"/>
          <w:sz w:val="28"/>
          <w:szCs w:val="28"/>
        </w:rPr>
        <w:t xml:space="preserve"> лицами. Устанавливается трех</w:t>
      </w:r>
      <w:r w:rsidRPr="005660D2">
        <w:rPr>
          <w:bCs/>
          <w:noProof/>
          <w:color w:val="000000"/>
          <w:sz w:val="28"/>
          <w:szCs w:val="28"/>
        </w:rPr>
        <w:t xml:space="preserve">уровневая система секретности: </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особой важности (</w:t>
      </w:r>
      <w:r w:rsidR="009F707B" w:rsidRPr="005660D2">
        <w:rPr>
          <w:bCs/>
          <w:noProof/>
          <w:color w:val="000000"/>
          <w:sz w:val="28"/>
          <w:szCs w:val="28"/>
        </w:rPr>
        <w:t>О</w:t>
      </w:r>
      <w:r w:rsidRPr="005660D2">
        <w:rPr>
          <w:bCs/>
          <w:noProof/>
          <w:color w:val="000000"/>
          <w:sz w:val="28"/>
          <w:szCs w:val="28"/>
        </w:rPr>
        <w:t>В);</w:t>
      </w:r>
    </w:p>
    <w:p w:rsidR="00CC561C"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совершенно секретно (СС),</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секретно (С).</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К сведениям с грифом (</w:t>
      </w:r>
      <w:r w:rsidR="009F707B" w:rsidRPr="005660D2">
        <w:rPr>
          <w:bCs/>
          <w:noProof/>
          <w:color w:val="000000"/>
          <w:sz w:val="28"/>
          <w:szCs w:val="28"/>
        </w:rPr>
        <w:t>О</w:t>
      </w:r>
      <w:r w:rsidRPr="005660D2">
        <w:rPr>
          <w:bCs/>
          <w:noProof/>
          <w:color w:val="000000"/>
          <w:sz w:val="28"/>
          <w:szCs w:val="28"/>
        </w:rPr>
        <w:t xml:space="preserve">В) относятся сведения в перечисленных в Законе </w:t>
      </w:r>
      <w:r w:rsidR="009F707B" w:rsidRPr="005660D2">
        <w:rPr>
          <w:bCs/>
          <w:noProof/>
          <w:color w:val="000000"/>
          <w:sz w:val="28"/>
          <w:szCs w:val="28"/>
        </w:rPr>
        <w:t>«</w:t>
      </w:r>
      <w:r w:rsidRPr="005660D2">
        <w:rPr>
          <w:bCs/>
          <w:noProof/>
          <w:color w:val="000000"/>
          <w:sz w:val="28"/>
          <w:szCs w:val="28"/>
        </w:rPr>
        <w:t>О государственной тайне</w:t>
      </w:r>
      <w:r w:rsidR="009F707B" w:rsidRPr="005660D2">
        <w:rPr>
          <w:bCs/>
          <w:noProof/>
          <w:color w:val="000000"/>
          <w:sz w:val="28"/>
          <w:szCs w:val="28"/>
        </w:rPr>
        <w:t>»</w:t>
      </w:r>
      <w:r w:rsidRPr="005660D2">
        <w:rPr>
          <w:bCs/>
          <w:noProof/>
          <w:color w:val="000000"/>
          <w:sz w:val="28"/>
          <w:szCs w:val="28"/>
        </w:rPr>
        <w:t xml:space="preserve"> областях государственной деятельности, распространение которых может нанести ущерб интересам РФ в одной или нескольких из этих областях.</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 xml:space="preserve">К (СС) сведениям отнесены сведения в тех же областях деятельности, распространение которых может нанести ущерб интересам министерства (ведомства) или отрасли экономики РФ в одной или нескольких из этих областей. </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К (С)</w:t>
      </w:r>
      <w:r w:rsidR="002132B6" w:rsidRPr="005660D2">
        <w:rPr>
          <w:bCs/>
          <w:noProof/>
          <w:color w:val="000000"/>
          <w:sz w:val="28"/>
          <w:szCs w:val="28"/>
        </w:rPr>
        <w:t xml:space="preserve"> </w:t>
      </w:r>
      <w:r w:rsidRPr="005660D2">
        <w:rPr>
          <w:bCs/>
          <w:noProof/>
          <w:color w:val="000000"/>
          <w:sz w:val="28"/>
          <w:szCs w:val="28"/>
        </w:rPr>
        <w:t>сведениям отнесены все иные сведения из числа составляющих государственную тайну. В данном случае ущербом</w:t>
      </w:r>
      <w:r w:rsidR="002132B6" w:rsidRPr="005660D2">
        <w:rPr>
          <w:bCs/>
          <w:noProof/>
          <w:color w:val="000000"/>
          <w:sz w:val="28"/>
          <w:szCs w:val="28"/>
        </w:rPr>
        <w:t xml:space="preserve"> </w:t>
      </w:r>
      <w:r w:rsidRPr="005660D2">
        <w:rPr>
          <w:bCs/>
          <w:noProof/>
          <w:color w:val="000000"/>
          <w:sz w:val="28"/>
          <w:szCs w:val="28"/>
        </w:rPr>
        <w:t>считается</w:t>
      </w:r>
      <w:r w:rsidR="002132B6" w:rsidRPr="005660D2">
        <w:rPr>
          <w:bCs/>
          <w:noProof/>
          <w:color w:val="000000"/>
          <w:sz w:val="28"/>
          <w:szCs w:val="28"/>
        </w:rPr>
        <w:t xml:space="preserve"> </w:t>
      </w:r>
      <w:r w:rsidRPr="005660D2">
        <w:rPr>
          <w:bCs/>
          <w:noProof/>
          <w:color w:val="000000"/>
          <w:sz w:val="28"/>
          <w:szCs w:val="28"/>
        </w:rPr>
        <w:t>ущерб,</w:t>
      </w:r>
      <w:r w:rsidR="002132B6" w:rsidRPr="005660D2">
        <w:rPr>
          <w:bCs/>
          <w:noProof/>
          <w:color w:val="000000"/>
          <w:sz w:val="28"/>
          <w:szCs w:val="28"/>
        </w:rPr>
        <w:t xml:space="preserve"> </w:t>
      </w:r>
      <w:r w:rsidRPr="005660D2">
        <w:rPr>
          <w:bCs/>
          <w:noProof/>
          <w:color w:val="000000"/>
          <w:sz w:val="28"/>
          <w:szCs w:val="28"/>
        </w:rPr>
        <w:t>принесенный</w:t>
      </w:r>
      <w:r w:rsidR="002132B6" w:rsidRPr="005660D2">
        <w:rPr>
          <w:bCs/>
          <w:noProof/>
          <w:color w:val="000000"/>
          <w:sz w:val="28"/>
          <w:szCs w:val="28"/>
        </w:rPr>
        <w:t xml:space="preserve"> </w:t>
      </w:r>
      <w:r w:rsidRPr="005660D2">
        <w:rPr>
          <w:bCs/>
          <w:noProof/>
          <w:color w:val="000000"/>
          <w:sz w:val="28"/>
          <w:szCs w:val="28"/>
        </w:rPr>
        <w:t>интересам предприятия в тех же областях деятельности.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Основные факторы, которые могут оказывать влияние на засекречивание информации и степень ее секретности</w:t>
      </w:r>
      <w:r w:rsidR="00BF3F40" w:rsidRPr="005660D2">
        <w:rPr>
          <w:bCs/>
          <w:noProof/>
          <w:color w:val="000000"/>
          <w:sz w:val="28"/>
          <w:szCs w:val="28"/>
        </w:rPr>
        <w:t xml:space="preserve"> следующие</w:t>
      </w:r>
      <w:r w:rsidRPr="005660D2">
        <w:rPr>
          <w:bCs/>
          <w:noProof/>
          <w:color w:val="000000"/>
          <w:sz w:val="28"/>
          <w:szCs w:val="28"/>
        </w:rPr>
        <w:t>:</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1. Цели и задачи защиты секретов в государстве должны быть подчинены</w:t>
      </w:r>
      <w:r w:rsidR="002132B6" w:rsidRPr="005660D2">
        <w:rPr>
          <w:bCs/>
          <w:noProof/>
          <w:color w:val="000000"/>
          <w:sz w:val="28"/>
          <w:szCs w:val="28"/>
        </w:rPr>
        <w:t xml:space="preserve"> </w:t>
      </w:r>
      <w:r w:rsidRPr="005660D2">
        <w:rPr>
          <w:bCs/>
          <w:noProof/>
          <w:color w:val="000000"/>
          <w:sz w:val="28"/>
          <w:szCs w:val="28"/>
        </w:rPr>
        <w:t>потребностям</w:t>
      </w:r>
      <w:r w:rsidR="002132B6" w:rsidRPr="005660D2">
        <w:rPr>
          <w:bCs/>
          <w:noProof/>
          <w:color w:val="000000"/>
          <w:sz w:val="28"/>
          <w:szCs w:val="28"/>
        </w:rPr>
        <w:t xml:space="preserve"> </w:t>
      </w:r>
      <w:r w:rsidRPr="005660D2">
        <w:rPr>
          <w:bCs/>
          <w:noProof/>
          <w:color w:val="000000"/>
          <w:sz w:val="28"/>
          <w:szCs w:val="28"/>
        </w:rPr>
        <w:t>общественно-политического и социально-экономического развития страны. Система засекречивания информации,</w:t>
      </w:r>
      <w:r w:rsidR="002132B6" w:rsidRPr="005660D2">
        <w:rPr>
          <w:bCs/>
          <w:noProof/>
          <w:color w:val="000000"/>
          <w:sz w:val="28"/>
          <w:szCs w:val="28"/>
        </w:rPr>
        <w:t xml:space="preserve"> </w:t>
      </w:r>
      <w:r w:rsidRPr="005660D2">
        <w:rPr>
          <w:bCs/>
          <w:noProof/>
          <w:color w:val="000000"/>
          <w:sz w:val="28"/>
          <w:szCs w:val="28"/>
        </w:rPr>
        <w:t>должна</w:t>
      </w:r>
      <w:r w:rsidR="002132B6" w:rsidRPr="005660D2">
        <w:rPr>
          <w:bCs/>
          <w:noProof/>
          <w:color w:val="000000"/>
          <w:sz w:val="28"/>
          <w:szCs w:val="28"/>
        </w:rPr>
        <w:t xml:space="preserve"> </w:t>
      </w:r>
      <w:r w:rsidRPr="005660D2">
        <w:rPr>
          <w:bCs/>
          <w:noProof/>
          <w:color w:val="000000"/>
          <w:sz w:val="28"/>
          <w:szCs w:val="28"/>
        </w:rPr>
        <w:t>связываться</w:t>
      </w:r>
      <w:r w:rsidR="002132B6" w:rsidRPr="005660D2">
        <w:rPr>
          <w:bCs/>
          <w:noProof/>
          <w:color w:val="000000"/>
          <w:sz w:val="28"/>
          <w:szCs w:val="28"/>
        </w:rPr>
        <w:t xml:space="preserve"> </w:t>
      </w:r>
      <w:r w:rsidRPr="005660D2">
        <w:rPr>
          <w:bCs/>
          <w:noProof/>
          <w:color w:val="000000"/>
          <w:sz w:val="28"/>
          <w:szCs w:val="28"/>
        </w:rPr>
        <w:t>с</w:t>
      </w:r>
      <w:r w:rsidR="002132B6" w:rsidRPr="005660D2">
        <w:rPr>
          <w:bCs/>
          <w:noProof/>
          <w:color w:val="000000"/>
          <w:sz w:val="28"/>
          <w:szCs w:val="28"/>
        </w:rPr>
        <w:t xml:space="preserve"> </w:t>
      </w:r>
      <w:r w:rsidRPr="005660D2">
        <w:rPr>
          <w:bCs/>
          <w:noProof/>
          <w:color w:val="000000"/>
          <w:sz w:val="28"/>
          <w:szCs w:val="28"/>
        </w:rPr>
        <w:t>достижением</w:t>
      </w:r>
      <w:r w:rsidR="002132B6" w:rsidRPr="005660D2">
        <w:rPr>
          <w:bCs/>
          <w:noProof/>
          <w:color w:val="000000"/>
          <w:sz w:val="28"/>
          <w:szCs w:val="28"/>
        </w:rPr>
        <w:t xml:space="preserve"> </w:t>
      </w:r>
      <w:r w:rsidRPr="005660D2">
        <w:rPr>
          <w:bCs/>
          <w:noProof/>
          <w:color w:val="000000"/>
          <w:sz w:val="28"/>
          <w:szCs w:val="28"/>
        </w:rPr>
        <w:t>вполне конкретных стратегических целей государства и базироваться на принципе – эффективного решение отдельного класса</w:t>
      </w:r>
      <w:r w:rsidR="002132B6" w:rsidRPr="005660D2">
        <w:rPr>
          <w:bCs/>
          <w:noProof/>
          <w:color w:val="000000"/>
          <w:sz w:val="28"/>
          <w:szCs w:val="28"/>
        </w:rPr>
        <w:t xml:space="preserve"> </w:t>
      </w:r>
      <w:r w:rsidRPr="005660D2">
        <w:rPr>
          <w:bCs/>
          <w:noProof/>
          <w:color w:val="000000"/>
          <w:sz w:val="28"/>
          <w:szCs w:val="28"/>
        </w:rPr>
        <w:t>внешнеполитических, оборонных, экономических и научно-технических задач возможно при условии скрытия от соперников способов, сил и средств их решения, а также замыслов и намерений руководства страны.</w:t>
      </w:r>
      <w:r w:rsidR="002132B6" w:rsidRPr="005660D2">
        <w:rPr>
          <w:bCs/>
          <w:noProof/>
          <w:color w:val="000000"/>
          <w:sz w:val="28"/>
          <w:szCs w:val="28"/>
        </w:rPr>
        <w:t xml:space="preserve"> </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Чем более</w:t>
      </w:r>
      <w:r w:rsidR="002132B6" w:rsidRPr="005660D2">
        <w:rPr>
          <w:bCs/>
          <w:noProof/>
          <w:color w:val="000000"/>
          <w:sz w:val="28"/>
          <w:szCs w:val="28"/>
        </w:rPr>
        <w:t xml:space="preserve"> </w:t>
      </w:r>
      <w:r w:rsidRPr="005660D2">
        <w:rPr>
          <w:bCs/>
          <w:noProof/>
          <w:color w:val="000000"/>
          <w:sz w:val="28"/>
          <w:szCs w:val="28"/>
        </w:rPr>
        <w:t>важные для государства решаются задачи, тем выше степень секретности этой информации, скрытое использование которых будет способствовать их решению.</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2. Характер и размер возможного ущерба для государства (собственника</w:t>
      </w:r>
      <w:r w:rsidR="002132B6" w:rsidRPr="005660D2">
        <w:rPr>
          <w:bCs/>
          <w:noProof/>
          <w:color w:val="000000"/>
          <w:sz w:val="28"/>
          <w:szCs w:val="28"/>
        </w:rPr>
        <w:t xml:space="preserve"> </w:t>
      </w:r>
      <w:r w:rsidRPr="005660D2">
        <w:rPr>
          <w:bCs/>
          <w:noProof/>
          <w:color w:val="000000"/>
          <w:sz w:val="28"/>
          <w:szCs w:val="28"/>
        </w:rPr>
        <w:t>информации)</w:t>
      </w:r>
      <w:r w:rsidR="002132B6" w:rsidRPr="005660D2">
        <w:rPr>
          <w:bCs/>
          <w:noProof/>
          <w:color w:val="000000"/>
          <w:sz w:val="28"/>
          <w:szCs w:val="28"/>
        </w:rPr>
        <w:t xml:space="preserve"> </w:t>
      </w:r>
      <w:r w:rsidRPr="005660D2">
        <w:rPr>
          <w:bCs/>
          <w:noProof/>
          <w:color w:val="000000"/>
          <w:sz w:val="28"/>
          <w:szCs w:val="28"/>
        </w:rPr>
        <w:t>в</w:t>
      </w:r>
      <w:r w:rsidR="002132B6" w:rsidRPr="005660D2">
        <w:rPr>
          <w:bCs/>
          <w:noProof/>
          <w:color w:val="000000"/>
          <w:sz w:val="28"/>
          <w:szCs w:val="28"/>
        </w:rPr>
        <w:t xml:space="preserve"> </w:t>
      </w:r>
      <w:r w:rsidRPr="005660D2">
        <w:rPr>
          <w:bCs/>
          <w:noProof/>
          <w:color w:val="000000"/>
          <w:sz w:val="28"/>
          <w:szCs w:val="28"/>
        </w:rPr>
        <w:t>случае</w:t>
      </w:r>
      <w:r w:rsidR="002132B6" w:rsidRPr="005660D2">
        <w:rPr>
          <w:bCs/>
          <w:noProof/>
          <w:color w:val="000000"/>
          <w:sz w:val="28"/>
          <w:szCs w:val="28"/>
        </w:rPr>
        <w:t xml:space="preserve"> </w:t>
      </w:r>
      <w:r w:rsidRPr="005660D2">
        <w:rPr>
          <w:bCs/>
          <w:noProof/>
          <w:color w:val="000000"/>
          <w:sz w:val="28"/>
          <w:szCs w:val="28"/>
        </w:rPr>
        <w:t>утечки, раскрытия этой защищаемой информации. Ущерб может</w:t>
      </w:r>
      <w:r w:rsidR="002132B6" w:rsidRPr="005660D2">
        <w:rPr>
          <w:bCs/>
          <w:noProof/>
          <w:color w:val="000000"/>
          <w:sz w:val="28"/>
          <w:szCs w:val="28"/>
        </w:rPr>
        <w:t xml:space="preserve"> </w:t>
      </w:r>
      <w:r w:rsidRPr="005660D2">
        <w:rPr>
          <w:bCs/>
          <w:noProof/>
          <w:color w:val="000000"/>
          <w:sz w:val="28"/>
          <w:szCs w:val="28"/>
        </w:rPr>
        <w:t>быть</w:t>
      </w:r>
      <w:r w:rsidR="002132B6" w:rsidRPr="005660D2">
        <w:rPr>
          <w:bCs/>
          <w:noProof/>
          <w:color w:val="000000"/>
          <w:sz w:val="28"/>
          <w:szCs w:val="28"/>
        </w:rPr>
        <w:t xml:space="preserve"> </w:t>
      </w:r>
      <w:r w:rsidRPr="005660D2">
        <w:rPr>
          <w:bCs/>
          <w:noProof/>
          <w:color w:val="000000"/>
          <w:sz w:val="28"/>
          <w:szCs w:val="28"/>
        </w:rPr>
        <w:t>политическим,</w:t>
      </w:r>
      <w:r w:rsidR="002132B6" w:rsidRPr="005660D2">
        <w:rPr>
          <w:bCs/>
          <w:noProof/>
          <w:color w:val="000000"/>
          <w:sz w:val="28"/>
          <w:szCs w:val="28"/>
        </w:rPr>
        <w:t xml:space="preserve"> </w:t>
      </w:r>
      <w:r w:rsidRPr="005660D2">
        <w:rPr>
          <w:bCs/>
          <w:noProof/>
          <w:color w:val="000000"/>
          <w:sz w:val="28"/>
          <w:szCs w:val="28"/>
        </w:rPr>
        <w:t>экономическим, моральным и иным.</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3. Наличие или возможное</w:t>
      </w:r>
      <w:r w:rsidR="002132B6" w:rsidRPr="005660D2">
        <w:rPr>
          <w:bCs/>
          <w:noProof/>
          <w:color w:val="000000"/>
          <w:sz w:val="28"/>
          <w:szCs w:val="28"/>
        </w:rPr>
        <w:t xml:space="preserve"> </w:t>
      </w:r>
      <w:r w:rsidRPr="005660D2">
        <w:rPr>
          <w:bCs/>
          <w:noProof/>
          <w:color w:val="000000"/>
          <w:sz w:val="28"/>
          <w:szCs w:val="28"/>
        </w:rPr>
        <w:t>проявление</w:t>
      </w:r>
      <w:r w:rsidR="002132B6" w:rsidRPr="005660D2">
        <w:rPr>
          <w:bCs/>
          <w:noProof/>
          <w:color w:val="000000"/>
          <w:sz w:val="28"/>
          <w:szCs w:val="28"/>
        </w:rPr>
        <w:t xml:space="preserve"> </w:t>
      </w:r>
      <w:r w:rsidRPr="005660D2">
        <w:rPr>
          <w:bCs/>
          <w:noProof/>
          <w:color w:val="000000"/>
          <w:sz w:val="28"/>
          <w:szCs w:val="28"/>
        </w:rPr>
        <w:t>интереса конкурента</w:t>
      </w:r>
      <w:r w:rsidR="002132B6" w:rsidRPr="005660D2">
        <w:rPr>
          <w:bCs/>
          <w:noProof/>
          <w:color w:val="000000"/>
          <w:sz w:val="28"/>
          <w:szCs w:val="28"/>
        </w:rPr>
        <w:t xml:space="preserve"> </w:t>
      </w:r>
      <w:r w:rsidRPr="005660D2">
        <w:rPr>
          <w:bCs/>
          <w:noProof/>
          <w:color w:val="000000"/>
          <w:sz w:val="28"/>
          <w:szCs w:val="28"/>
        </w:rPr>
        <w:t>к</w:t>
      </w:r>
      <w:r w:rsidR="002132B6" w:rsidRPr="005660D2">
        <w:rPr>
          <w:bCs/>
          <w:noProof/>
          <w:color w:val="000000"/>
          <w:sz w:val="28"/>
          <w:szCs w:val="28"/>
        </w:rPr>
        <w:t xml:space="preserve"> </w:t>
      </w:r>
      <w:r w:rsidRPr="005660D2">
        <w:rPr>
          <w:bCs/>
          <w:noProof/>
          <w:color w:val="000000"/>
          <w:sz w:val="28"/>
          <w:szCs w:val="28"/>
        </w:rPr>
        <w:t>сведениям,</w:t>
      </w:r>
      <w:r w:rsidR="002132B6" w:rsidRPr="005660D2">
        <w:rPr>
          <w:bCs/>
          <w:noProof/>
          <w:color w:val="000000"/>
          <w:sz w:val="28"/>
          <w:szCs w:val="28"/>
        </w:rPr>
        <w:t xml:space="preserve"> </w:t>
      </w:r>
      <w:r w:rsidRPr="005660D2">
        <w:rPr>
          <w:bCs/>
          <w:noProof/>
          <w:color w:val="000000"/>
          <w:sz w:val="28"/>
          <w:szCs w:val="28"/>
        </w:rPr>
        <w:t>которые</w:t>
      </w:r>
      <w:r w:rsidR="002132B6" w:rsidRPr="005660D2">
        <w:rPr>
          <w:bCs/>
          <w:noProof/>
          <w:color w:val="000000"/>
          <w:sz w:val="28"/>
          <w:szCs w:val="28"/>
        </w:rPr>
        <w:t xml:space="preserve"> </w:t>
      </w:r>
      <w:r w:rsidRPr="005660D2">
        <w:rPr>
          <w:bCs/>
          <w:noProof/>
          <w:color w:val="000000"/>
          <w:sz w:val="28"/>
          <w:szCs w:val="28"/>
        </w:rPr>
        <w:t>подлежат засекречиванию, готовность его затрачивать силы и средства на преодоление защитных мер, на добывание данной засекреченной информации.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4. Засекречивание информации не должно противоречить ограничениям,</w:t>
      </w:r>
      <w:r w:rsidR="002132B6" w:rsidRPr="005660D2">
        <w:rPr>
          <w:bCs/>
          <w:noProof/>
          <w:color w:val="000000"/>
          <w:sz w:val="28"/>
          <w:szCs w:val="28"/>
        </w:rPr>
        <w:t xml:space="preserve"> </w:t>
      </w:r>
      <w:r w:rsidRPr="005660D2">
        <w:rPr>
          <w:bCs/>
          <w:noProof/>
          <w:color w:val="000000"/>
          <w:sz w:val="28"/>
          <w:szCs w:val="28"/>
        </w:rPr>
        <w:t>установленным</w:t>
      </w:r>
      <w:r w:rsidR="002132B6" w:rsidRPr="005660D2">
        <w:rPr>
          <w:bCs/>
          <w:noProof/>
          <w:color w:val="000000"/>
          <w:sz w:val="28"/>
          <w:szCs w:val="28"/>
        </w:rPr>
        <w:t xml:space="preserve"> </w:t>
      </w:r>
      <w:r w:rsidRPr="005660D2">
        <w:rPr>
          <w:bCs/>
          <w:noProof/>
          <w:color w:val="000000"/>
          <w:sz w:val="28"/>
          <w:szCs w:val="28"/>
        </w:rPr>
        <w:t>нормативными документами, на засекречивание данного вида информации.</w:t>
      </w:r>
    </w:p>
    <w:p w:rsidR="00717038" w:rsidRPr="005660D2" w:rsidRDefault="00717038" w:rsidP="002132B6">
      <w:pPr>
        <w:spacing w:line="360" w:lineRule="auto"/>
        <w:ind w:firstLine="709"/>
        <w:jc w:val="both"/>
        <w:rPr>
          <w:bCs/>
          <w:noProof/>
          <w:color w:val="000000"/>
          <w:sz w:val="28"/>
          <w:szCs w:val="28"/>
        </w:rPr>
      </w:pPr>
      <w:r w:rsidRPr="005660D2">
        <w:rPr>
          <w:bCs/>
          <w:noProof/>
          <w:color w:val="000000"/>
          <w:sz w:val="28"/>
          <w:szCs w:val="28"/>
        </w:rPr>
        <w:t xml:space="preserve">С понятием </w:t>
      </w:r>
      <w:r w:rsidR="00BF3F40" w:rsidRPr="005660D2">
        <w:rPr>
          <w:bCs/>
          <w:noProof/>
          <w:color w:val="000000"/>
          <w:sz w:val="28"/>
          <w:szCs w:val="28"/>
        </w:rPr>
        <w:t>«</w:t>
      </w:r>
      <w:r w:rsidRPr="005660D2">
        <w:rPr>
          <w:bCs/>
          <w:noProof/>
          <w:color w:val="000000"/>
          <w:sz w:val="28"/>
          <w:szCs w:val="28"/>
        </w:rPr>
        <w:t>степень секретности</w:t>
      </w:r>
      <w:r w:rsidR="00BF3F40" w:rsidRPr="005660D2">
        <w:rPr>
          <w:bCs/>
          <w:noProof/>
          <w:color w:val="000000"/>
          <w:sz w:val="28"/>
          <w:szCs w:val="28"/>
        </w:rPr>
        <w:t>»</w:t>
      </w:r>
      <w:r w:rsidRPr="005660D2">
        <w:rPr>
          <w:bCs/>
          <w:noProof/>
          <w:color w:val="000000"/>
          <w:sz w:val="28"/>
          <w:szCs w:val="28"/>
        </w:rPr>
        <w:t xml:space="preserve"> тесно связано понятие </w:t>
      </w:r>
      <w:r w:rsidR="00BF3F40" w:rsidRPr="005660D2">
        <w:rPr>
          <w:bCs/>
          <w:noProof/>
          <w:color w:val="000000"/>
          <w:sz w:val="28"/>
          <w:szCs w:val="28"/>
        </w:rPr>
        <w:t>«</w:t>
      </w:r>
      <w:r w:rsidRPr="005660D2">
        <w:rPr>
          <w:bCs/>
          <w:noProof/>
          <w:color w:val="000000"/>
          <w:sz w:val="28"/>
          <w:szCs w:val="28"/>
        </w:rPr>
        <w:t>гриф секретности</w:t>
      </w:r>
      <w:r w:rsidR="00BF3F40" w:rsidRPr="005660D2">
        <w:rPr>
          <w:bCs/>
          <w:noProof/>
          <w:color w:val="000000"/>
          <w:sz w:val="28"/>
          <w:szCs w:val="28"/>
        </w:rPr>
        <w:t>»</w:t>
      </w:r>
      <w:r w:rsidRPr="005660D2">
        <w:rPr>
          <w:bCs/>
          <w:noProof/>
          <w:color w:val="000000"/>
          <w:sz w:val="28"/>
          <w:szCs w:val="28"/>
        </w:rPr>
        <w:t xml:space="preserve">, согласно Закону </w:t>
      </w:r>
      <w:r w:rsidR="00BF3F40" w:rsidRPr="005660D2">
        <w:rPr>
          <w:bCs/>
          <w:noProof/>
          <w:color w:val="000000"/>
          <w:sz w:val="28"/>
          <w:szCs w:val="28"/>
        </w:rPr>
        <w:t>«О</w:t>
      </w:r>
      <w:r w:rsidRPr="005660D2">
        <w:rPr>
          <w:bCs/>
          <w:noProof/>
          <w:color w:val="000000"/>
          <w:sz w:val="28"/>
          <w:szCs w:val="28"/>
        </w:rPr>
        <w:t xml:space="preserve"> государственной тайне</w:t>
      </w:r>
      <w:r w:rsidR="00BF3F40" w:rsidRPr="005660D2">
        <w:rPr>
          <w:bCs/>
          <w:noProof/>
          <w:color w:val="000000"/>
          <w:sz w:val="28"/>
          <w:szCs w:val="28"/>
        </w:rPr>
        <w:t>»</w:t>
      </w:r>
      <w:r w:rsidR="002132B6" w:rsidRPr="005660D2">
        <w:rPr>
          <w:bCs/>
          <w:noProof/>
          <w:color w:val="000000"/>
          <w:sz w:val="28"/>
          <w:szCs w:val="28"/>
        </w:rPr>
        <w:t xml:space="preserve"> </w:t>
      </w:r>
      <w:r w:rsidR="00BF3F40" w:rsidRPr="005660D2">
        <w:rPr>
          <w:bCs/>
          <w:noProof/>
          <w:color w:val="000000"/>
          <w:sz w:val="28"/>
          <w:szCs w:val="28"/>
        </w:rPr>
        <w:t>–</w:t>
      </w:r>
      <w:r w:rsidRPr="005660D2">
        <w:rPr>
          <w:bCs/>
          <w:noProof/>
          <w:color w:val="000000"/>
          <w:sz w:val="28"/>
          <w:szCs w:val="28"/>
        </w:rPr>
        <w:t xml:space="preserve"> это </w:t>
      </w:r>
      <w:r w:rsidR="00BF3F40" w:rsidRPr="005660D2">
        <w:rPr>
          <w:bCs/>
          <w:noProof/>
          <w:color w:val="000000"/>
          <w:sz w:val="28"/>
          <w:szCs w:val="28"/>
        </w:rPr>
        <w:t>«</w:t>
      </w:r>
      <w:r w:rsidRPr="005660D2">
        <w:rPr>
          <w:bCs/>
          <w:noProof/>
          <w:color w:val="000000"/>
          <w:sz w:val="28"/>
          <w:szCs w:val="28"/>
        </w:rPr>
        <w:t>реквизиты, свидетельствующие о степени секретности</w:t>
      </w:r>
      <w:r w:rsidR="002132B6" w:rsidRPr="005660D2">
        <w:rPr>
          <w:bCs/>
          <w:noProof/>
          <w:color w:val="000000"/>
          <w:sz w:val="28"/>
          <w:szCs w:val="28"/>
        </w:rPr>
        <w:t xml:space="preserve"> </w:t>
      </w:r>
      <w:r w:rsidRPr="005660D2">
        <w:rPr>
          <w:bCs/>
          <w:noProof/>
          <w:color w:val="000000"/>
          <w:sz w:val="28"/>
          <w:szCs w:val="28"/>
        </w:rPr>
        <w:t>сведений,</w:t>
      </w:r>
      <w:r w:rsidR="002132B6" w:rsidRPr="005660D2">
        <w:rPr>
          <w:bCs/>
          <w:noProof/>
          <w:color w:val="000000"/>
          <w:sz w:val="28"/>
          <w:szCs w:val="28"/>
        </w:rPr>
        <w:t xml:space="preserve"> </w:t>
      </w:r>
      <w:r w:rsidRPr="005660D2">
        <w:rPr>
          <w:bCs/>
          <w:noProof/>
          <w:color w:val="000000"/>
          <w:sz w:val="28"/>
          <w:szCs w:val="28"/>
        </w:rPr>
        <w:t>содержащихся</w:t>
      </w:r>
      <w:r w:rsidR="002132B6" w:rsidRPr="005660D2">
        <w:rPr>
          <w:bCs/>
          <w:noProof/>
          <w:color w:val="000000"/>
          <w:sz w:val="28"/>
          <w:szCs w:val="28"/>
        </w:rPr>
        <w:t xml:space="preserve"> </w:t>
      </w:r>
      <w:r w:rsidRPr="005660D2">
        <w:rPr>
          <w:bCs/>
          <w:noProof/>
          <w:color w:val="000000"/>
          <w:sz w:val="28"/>
          <w:szCs w:val="28"/>
        </w:rPr>
        <w:t>в</w:t>
      </w:r>
      <w:r w:rsidR="002132B6" w:rsidRPr="005660D2">
        <w:rPr>
          <w:bCs/>
          <w:noProof/>
          <w:color w:val="000000"/>
          <w:sz w:val="28"/>
          <w:szCs w:val="28"/>
        </w:rPr>
        <w:t xml:space="preserve"> </w:t>
      </w:r>
      <w:r w:rsidRPr="005660D2">
        <w:rPr>
          <w:bCs/>
          <w:noProof/>
          <w:color w:val="000000"/>
          <w:sz w:val="28"/>
          <w:szCs w:val="28"/>
        </w:rPr>
        <w:t>их</w:t>
      </w:r>
      <w:r w:rsidR="002132B6" w:rsidRPr="005660D2">
        <w:rPr>
          <w:bCs/>
          <w:noProof/>
          <w:color w:val="000000"/>
          <w:sz w:val="28"/>
          <w:szCs w:val="28"/>
        </w:rPr>
        <w:t xml:space="preserve"> </w:t>
      </w:r>
      <w:r w:rsidRPr="005660D2">
        <w:rPr>
          <w:bCs/>
          <w:noProof/>
          <w:color w:val="000000"/>
          <w:sz w:val="28"/>
          <w:szCs w:val="28"/>
        </w:rPr>
        <w:t>носителе, проставляемые на самом носителе и (или) в сопроводительной документации на него</w:t>
      </w:r>
      <w:r w:rsidR="00BF3F40" w:rsidRPr="005660D2">
        <w:rPr>
          <w:bCs/>
          <w:noProof/>
          <w:color w:val="000000"/>
          <w:sz w:val="28"/>
          <w:szCs w:val="28"/>
        </w:rPr>
        <w:t>»</w:t>
      </w:r>
      <w:r w:rsidRPr="005660D2">
        <w:rPr>
          <w:bCs/>
          <w:noProof/>
          <w:color w:val="000000"/>
          <w:sz w:val="28"/>
          <w:szCs w:val="28"/>
        </w:rPr>
        <w:t>.</w:t>
      </w:r>
    </w:p>
    <w:p w:rsidR="007A5192" w:rsidRPr="005660D2" w:rsidRDefault="005660D2" w:rsidP="002132B6">
      <w:pPr>
        <w:spacing w:line="360" w:lineRule="auto"/>
        <w:ind w:firstLine="709"/>
        <w:jc w:val="both"/>
        <w:outlineLvl w:val="0"/>
        <w:rPr>
          <w:b/>
          <w:bCs/>
          <w:noProof/>
          <w:color w:val="000000"/>
          <w:sz w:val="28"/>
          <w:szCs w:val="28"/>
        </w:rPr>
      </w:pPr>
      <w:bookmarkStart w:id="3" w:name="_Toc144198101"/>
      <w:r w:rsidRPr="005660D2">
        <w:rPr>
          <w:b/>
          <w:bCs/>
          <w:noProof/>
          <w:color w:val="000000"/>
          <w:sz w:val="28"/>
          <w:szCs w:val="28"/>
        </w:rPr>
        <w:br w:type="page"/>
      </w:r>
      <w:r w:rsidR="002B2686" w:rsidRPr="005660D2">
        <w:rPr>
          <w:b/>
          <w:bCs/>
          <w:noProof/>
          <w:color w:val="000000"/>
          <w:sz w:val="28"/>
          <w:szCs w:val="28"/>
        </w:rPr>
        <w:t>Задачи</w:t>
      </w:r>
      <w:bookmarkEnd w:id="3"/>
    </w:p>
    <w:p w:rsidR="005660D2" w:rsidRPr="005660D2" w:rsidRDefault="005660D2" w:rsidP="002132B6">
      <w:pPr>
        <w:spacing w:line="360" w:lineRule="auto"/>
        <w:ind w:firstLine="709"/>
        <w:jc w:val="both"/>
        <w:outlineLvl w:val="0"/>
        <w:rPr>
          <w:b/>
          <w:bCs/>
          <w:noProof/>
          <w:color w:val="000000"/>
          <w:sz w:val="28"/>
          <w:szCs w:val="28"/>
        </w:rPr>
      </w:pPr>
    </w:p>
    <w:p w:rsidR="007A5192" w:rsidRPr="005660D2" w:rsidRDefault="007A5192" w:rsidP="002132B6">
      <w:pPr>
        <w:spacing w:line="360" w:lineRule="auto"/>
        <w:ind w:firstLine="709"/>
        <w:jc w:val="both"/>
        <w:rPr>
          <w:b/>
          <w:bCs/>
          <w:noProof/>
          <w:color w:val="000000"/>
          <w:sz w:val="28"/>
          <w:szCs w:val="28"/>
        </w:rPr>
      </w:pPr>
      <w:r w:rsidRPr="005660D2">
        <w:rPr>
          <w:b/>
          <w:bCs/>
          <w:noProof/>
          <w:color w:val="000000"/>
          <w:sz w:val="28"/>
          <w:szCs w:val="28"/>
        </w:rPr>
        <w:t>1. Гражданка Смирнова обратилась в суд с жалобой на отказ паспортно-визовой службы произвести ее регистрацию по месту жительства своего гражданского мужа.</w:t>
      </w:r>
    </w:p>
    <w:p w:rsidR="007A5192" w:rsidRPr="005660D2" w:rsidRDefault="007A5192" w:rsidP="002132B6">
      <w:pPr>
        <w:spacing w:line="360" w:lineRule="auto"/>
        <w:ind w:firstLine="709"/>
        <w:jc w:val="both"/>
        <w:rPr>
          <w:b/>
          <w:bCs/>
          <w:noProof/>
          <w:color w:val="000000"/>
          <w:sz w:val="28"/>
          <w:szCs w:val="28"/>
        </w:rPr>
      </w:pPr>
      <w:r w:rsidRPr="005660D2">
        <w:rPr>
          <w:b/>
          <w:bCs/>
          <w:noProof/>
          <w:color w:val="000000"/>
          <w:sz w:val="28"/>
          <w:szCs w:val="28"/>
        </w:rPr>
        <w:t>В суде представитель паспортно-визовой службы заявил, что во-первых, жилой дом, в котором проживает муж Смирновой, является непригодным для проживания, а во-вторых, на момент обращения в паспортно-визовую службу Смирнова уже была зарегистрирована по месту жительства в одном из районов города, а на день обращения с заявлением о регистрации по новому месту жительства</w:t>
      </w:r>
      <w:r w:rsidR="00FC43BC" w:rsidRPr="005660D2">
        <w:rPr>
          <w:b/>
          <w:bCs/>
          <w:noProof/>
          <w:color w:val="000000"/>
          <w:sz w:val="28"/>
          <w:szCs w:val="28"/>
        </w:rPr>
        <w:t xml:space="preserve"> она не снялась с регистрационного учета по прежнему месту жительства.</w:t>
      </w:r>
    </w:p>
    <w:p w:rsidR="00FC43BC" w:rsidRPr="005660D2" w:rsidRDefault="00FC43BC" w:rsidP="002132B6">
      <w:pPr>
        <w:spacing w:line="360" w:lineRule="auto"/>
        <w:ind w:firstLine="709"/>
        <w:jc w:val="both"/>
        <w:rPr>
          <w:b/>
          <w:bCs/>
          <w:noProof/>
          <w:color w:val="000000"/>
          <w:sz w:val="28"/>
          <w:szCs w:val="28"/>
        </w:rPr>
      </w:pPr>
      <w:r w:rsidRPr="005660D2">
        <w:rPr>
          <w:b/>
          <w:bCs/>
          <w:noProof/>
          <w:color w:val="000000"/>
          <w:sz w:val="28"/>
          <w:szCs w:val="28"/>
        </w:rPr>
        <w:t>Суд признал отказ в регистрации незаконным. Ваше мнение по данному вопросу?</w:t>
      </w:r>
    </w:p>
    <w:p w:rsidR="00EB2D95" w:rsidRPr="005660D2" w:rsidRDefault="00EB2D95" w:rsidP="002132B6">
      <w:pPr>
        <w:spacing w:line="360" w:lineRule="auto"/>
        <w:ind w:firstLine="709"/>
        <w:jc w:val="both"/>
        <w:rPr>
          <w:b/>
          <w:bCs/>
          <w:noProof/>
          <w:color w:val="000000"/>
          <w:sz w:val="28"/>
          <w:szCs w:val="28"/>
        </w:rPr>
      </w:pPr>
    </w:p>
    <w:p w:rsidR="00EB2D95" w:rsidRPr="005660D2" w:rsidRDefault="00EB2D95" w:rsidP="002132B6">
      <w:pPr>
        <w:spacing w:line="360" w:lineRule="auto"/>
        <w:ind w:firstLine="709"/>
        <w:jc w:val="both"/>
        <w:rPr>
          <w:noProof/>
          <w:color w:val="000000"/>
          <w:sz w:val="28"/>
          <w:szCs w:val="28"/>
        </w:rPr>
      </w:pPr>
      <w:r w:rsidRPr="005660D2">
        <w:rPr>
          <w:noProof/>
          <w:color w:val="000000"/>
          <w:sz w:val="28"/>
          <w:szCs w:val="28"/>
        </w:rPr>
        <w:t xml:space="preserve">Признанные ст. 12 Международного пакта о гражданских и политических правах и ст. 3 Протокола </w:t>
      </w:r>
      <w:r w:rsidR="000A4177" w:rsidRPr="005660D2">
        <w:rPr>
          <w:noProof/>
          <w:color w:val="000000"/>
          <w:sz w:val="28"/>
          <w:szCs w:val="28"/>
        </w:rPr>
        <w:t>№</w:t>
      </w:r>
      <w:r w:rsidRPr="005660D2">
        <w:rPr>
          <w:noProof/>
          <w:color w:val="000000"/>
          <w:sz w:val="28"/>
          <w:szCs w:val="28"/>
        </w:rPr>
        <w:t xml:space="preserve"> 4 к Европейской конвенции о защите прав человека и основных свобод от 16 сентября 1963 г. свобода граждан на передвижение внутри страны и право покидать свою страну и возвращаться в нее нарушались в нашей стране на протяжении десятилетий. Между тем, не обладая данным правом, личность не может реализовать свои неотъемлемые права человека, в частности на труд, свободу творчества, право собственности, право на основание семьи и др. Еще до принятия Конституции Российской Федерации вступил в действие Закон РФ </w:t>
      </w:r>
      <w:r w:rsidR="00C75E86" w:rsidRPr="005660D2">
        <w:rPr>
          <w:noProof/>
          <w:color w:val="000000"/>
          <w:sz w:val="28"/>
          <w:szCs w:val="28"/>
        </w:rPr>
        <w:t>«</w:t>
      </w:r>
      <w:r w:rsidRPr="005660D2">
        <w:rPr>
          <w:noProof/>
          <w:color w:val="000000"/>
          <w:sz w:val="28"/>
          <w:szCs w:val="28"/>
        </w:rPr>
        <w:t>О праве граждан Российской Федерации на свободу передвижения, выбор места пребывания и жительства в пределах Российской Федерации</w:t>
      </w:r>
      <w:r w:rsidR="00C75E86" w:rsidRPr="005660D2">
        <w:rPr>
          <w:noProof/>
          <w:color w:val="000000"/>
          <w:sz w:val="28"/>
          <w:szCs w:val="28"/>
        </w:rPr>
        <w:t>»</w:t>
      </w:r>
      <w:r w:rsidRPr="005660D2">
        <w:rPr>
          <w:noProof/>
          <w:color w:val="000000"/>
          <w:sz w:val="28"/>
          <w:szCs w:val="28"/>
        </w:rPr>
        <w:t xml:space="preserve"> от 25 июня 1993 г.</w:t>
      </w:r>
    </w:p>
    <w:p w:rsidR="00EB2D95" w:rsidRPr="005660D2" w:rsidRDefault="00EB2D95"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 xml:space="preserve">В Законе различаются место жительства гражданина и место его пребывания. Согласно ст. 2 Закона место жительства характеризуется постоянным или преимущественным проживанием, место пребывания </w:t>
      </w:r>
      <w:r w:rsidR="00C75E86" w:rsidRPr="005660D2">
        <w:rPr>
          <w:rFonts w:ascii="Times New Roman" w:hAnsi="Times New Roman"/>
          <w:noProof/>
          <w:color w:val="000000"/>
          <w:sz w:val="28"/>
          <w:szCs w:val="28"/>
        </w:rPr>
        <w:t>–</w:t>
      </w:r>
      <w:r w:rsidRPr="005660D2">
        <w:rPr>
          <w:rFonts w:ascii="Times New Roman" w:hAnsi="Times New Roman"/>
          <w:noProof/>
          <w:color w:val="000000"/>
          <w:sz w:val="28"/>
          <w:szCs w:val="28"/>
        </w:rPr>
        <w:t xml:space="preserve"> временным (гостиница, дом отдыха, больница, пансионат и т.д.).</w:t>
      </w:r>
    </w:p>
    <w:p w:rsidR="00EB2D95" w:rsidRPr="005660D2" w:rsidRDefault="00EB2D95" w:rsidP="002132B6">
      <w:pPr>
        <w:spacing w:line="360" w:lineRule="auto"/>
        <w:ind w:firstLine="709"/>
        <w:jc w:val="both"/>
        <w:rPr>
          <w:noProof/>
          <w:color w:val="000000"/>
          <w:sz w:val="28"/>
          <w:szCs w:val="28"/>
        </w:rPr>
      </w:pPr>
      <w:r w:rsidRPr="005660D2">
        <w:rPr>
          <w:noProof/>
          <w:color w:val="000000"/>
          <w:sz w:val="28"/>
          <w:szCs w:val="28"/>
        </w:rPr>
        <w:t xml:space="preserve">Прибыв на новое место жительства, гражданин обязан в течение семи дней обратиться в органы регистрационного учета граждан, входящие в органы внутренних дел (ст. 4), с заявлением в установленной форме, предъявив паспорт или иной документ, удостоверяющий личность. Гражданин предъявляет также документ, являющийся основанием для его вселения в жилое помещение, </w:t>
      </w:r>
      <w:r w:rsidR="00C75E86" w:rsidRPr="005660D2">
        <w:rPr>
          <w:noProof/>
          <w:color w:val="000000"/>
          <w:sz w:val="28"/>
          <w:szCs w:val="28"/>
        </w:rPr>
        <w:t>–</w:t>
      </w:r>
      <w:r w:rsidRPr="005660D2">
        <w:rPr>
          <w:noProof/>
          <w:color w:val="000000"/>
          <w:sz w:val="28"/>
          <w:szCs w:val="28"/>
        </w:rPr>
        <w:t xml:space="preserve"> ордер, договор, заявление лица, предоставившего гражданину жилое помещение, или иной документ, удостоверяющий личность, или его заверенную копию (ст. 6 Закона).</w:t>
      </w:r>
    </w:p>
    <w:p w:rsidR="00EB2D95" w:rsidRPr="005660D2" w:rsidRDefault="00EB2D95" w:rsidP="002132B6">
      <w:pPr>
        <w:spacing w:line="360" w:lineRule="auto"/>
        <w:ind w:firstLine="709"/>
        <w:jc w:val="both"/>
        <w:rPr>
          <w:noProof/>
          <w:color w:val="000000"/>
          <w:sz w:val="28"/>
          <w:szCs w:val="28"/>
        </w:rPr>
      </w:pPr>
      <w:r w:rsidRPr="005660D2">
        <w:rPr>
          <w:noProof/>
          <w:color w:val="000000"/>
          <w:sz w:val="28"/>
          <w:szCs w:val="28"/>
        </w:rPr>
        <w:t xml:space="preserve">Поскольку, как представляется, муж Смирновой, не возражал против ее регистрации по своему месту жительства, </w:t>
      </w:r>
      <w:r w:rsidR="00CA51B8" w:rsidRPr="005660D2">
        <w:rPr>
          <w:noProof/>
          <w:color w:val="000000"/>
          <w:sz w:val="28"/>
          <w:szCs w:val="28"/>
        </w:rPr>
        <w:t>то все необходимые для регистрации документы были ей представлены.</w:t>
      </w:r>
      <w:r w:rsidR="00AD696F" w:rsidRPr="005660D2">
        <w:rPr>
          <w:noProof/>
          <w:color w:val="000000"/>
          <w:sz w:val="28"/>
          <w:szCs w:val="28"/>
        </w:rPr>
        <w:t xml:space="preserve"> В Законе в ст. 8 четко прописаны случаи, в которых права граждан на свободный выбор местожительства могут быть ограничены. Рассматриваемое право может быть ограничено в пограничной полосе, в закрытых военных городках, в закрытых администра</w:t>
      </w:r>
      <w:r w:rsidR="000A4177" w:rsidRPr="005660D2">
        <w:rPr>
          <w:noProof/>
          <w:color w:val="000000"/>
          <w:sz w:val="28"/>
          <w:szCs w:val="28"/>
        </w:rPr>
        <w:t>тивно-</w:t>
      </w:r>
      <w:r w:rsidR="00AD696F" w:rsidRPr="005660D2">
        <w:rPr>
          <w:noProof/>
          <w:color w:val="000000"/>
          <w:sz w:val="28"/>
          <w:szCs w:val="28"/>
        </w:rPr>
        <w:t>территориальных образованиях, в зонах экологического бедствия, на территориях, где введены особые условия и режимы проживания в связи с опасностью инфекционных или массовых инфекционных заболеваний и отравлений людей, а также на территориях, где введено чрезвычайное или военное положение. Следовательно, довод представителя паспортно-визовой службы о непригодности места проживания не имеет юридической силы.</w:t>
      </w:r>
    </w:p>
    <w:p w:rsidR="00EE0191" w:rsidRPr="005660D2" w:rsidRDefault="00EE0191" w:rsidP="002132B6">
      <w:pPr>
        <w:spacing w:line="360" w:lineRule="auto"/>
        <w:ind w:firstLine="709"/>
        <w:jc w:val="both"/>
        <w:rPr>
          <w:noProof/>
          <w:color w:val="000000"/>
          <w:sz w:val="28"/>
          <w:szCs w:val="28"/>
        </w:rPr>
      </w:pPr>
      <w:r w:rsidRPr="005660D2">
        <w:rPr>
          <w:noProof/>
          <w:color w:val="000000"/>
          <w:sz w:val="28"/>
          <w:szCs w:val="28"/>
        </w:rPr>
        <w:t xml:space="preserve">Довод о регистрации в другом районе города также является юридически ничтожным. В ст. 7 Закона определен порядок изменения места регистрации. После </w:t>
      </w:r>
      <w:r w:rsidR="00EB2C6B" w:rsidRPr="005660D2">
        <w:rPr>
          <w:noProof/>
          <w:color w:val="000000"/>
          <w:sz w:val="28"/>
          <w:szCs w:val="28"/>
        </w:rPr>
        <w:t>изменения своего местожительства</w:t>
      </w:r>
      <w:r w:rsidR="00596E42" w:rsidRPr="005660D2">
        <w:rPr>
          <w:noProof/>
          <w:color w:val="000000"/>
          <w:sz w:val="28"/>
          <w:szCs w:val="28"/>
        </w:rPr>
        <w:t>, гражданин снимается с регистрационного учета по старому местожительству, на основании заявления о регистрации по новому местожительству.</w:t>
      </w:r>
      <w:r w:rsidR="002132B6" w:rsidRPr="005660D2">
        <w:rPr>
          <w:noProof/>
          <w:color w:val="000000"/>
          <w:sz w:val="28"/>
          <w:szCs w:val="28"/>
        </w:rPr>
        <w:t xml:space="preserve"> </w:t>
      </w:r>
    </w:p>
    <w:p w:rsidR="00600179" w:rsidRPr="005660D2" w:rsidRDefault="00600179" w:rsidP="002132B6">
      <w:pPr>
        <w:spacing w:line="360" w:lineRule="auto"/>
        <w:ind w:firstLine="709"/>
        <w:jc w:val="both"/>
        <w:rPr>
          <w:noProof/>
          <w:color w:val="000000"/>
          <w:sz w:val="28"/>
          <w:szCs w:val="28"/>
        </w:rPr>
      </w:pPr>
      <w:r w:rsidRPr="005660D2">
        <w:rPr>
          <w:noProof/>
          <w:color w:val="000000"/>
          <w:sz w:val="28"/>
          <w:szCs w:val="28"/>
        </w:rPr>
        <w:t>Решение суда является правильным.</w:t>
      </w:r>
    </w:p>
    <w:p w:rsidR="001649B4" w:rsidRPr="005660D2" w:rsidRDefault="005660D2" w:rsidP="002132B6">
      <w:pPr>
        <w:spacing w:line="360" w:lineRule="auto"/>
        <w:ind w:firstLine="709"/>
        <w:jc w:val="both"/>
        <w:rPr>
          <w:b/>
          <w:noProof/>
          <w:color w:val="000000"/>
          <w:sz w:val="28"/>
          <w:szCs w:val="28"/>
        </w:rPr>
      </w:pPr>
      <w:r w:rsidRPr="005660D2">
        <w:rPr>
          <w:b/>
          <w:noProof/>
          <w:color w:val="000000"/>
          <w:sz w:val="28"/>
          <w:szCs w:val="28"/>
        </w:rPr>
        <w:br w:type="page"/>
      </w:r>
      <w:r w:rsidR="001649B4" w:rsidRPr="005660D2">
        <w:rPr>
          <w:b/>
          <w:noProof/>
          <w:color w:val="000000"/>
          <w:sz w:val="28"/>
          <w:szCs w:val="28"/>
        </w:rPr>
        <w:t xml:space="preserve">2. 16-летний Иван Дурнев обратился в ЗАГС с заявлением, в котором просил переменить ему фамилию и имя, пояснив, что не желает больше иметь в школе кличку, унижающую его достоинство, а имя является слишком распространенным и не оригинальным. </w:t>
      </w:r>
      <w:r w:rsidR="004E6B6B" w:rsidRPr="005660D2">
        <w:rPr>
          <w:b/>
          <w:noProof/>
          <w:color w:val="000000"/>
          <w:sz w:val="28"/>
          <w:szCs w:val="28"/>
        </w:rPr>
        <w:t xml:space="preserve">Начальник отдела сказал, что необходимо согласие родителей, без чего он не может удовлетворить его просьбу. </w:t>
      </w:r>
      <w:r w:rsidR="00EA368B" w:rsidRPr="005660D2">
        <w:rPr>
          <w:b/>
          <w:noProof/>
          <w:color w:val="000000"/>
          <w:sz w:val="28"/>
          <w:szCs w:val="28"/>
        </w:rPr>
        <w:t xml:space="preserve">Иван пояснил, что родители не считаются с его желанием и рассматривают его как несерьезное. Начальник посоветовал ему подождать еще год или обратиться в суд, который вправе удовлетворить его просьбу. </w:t>
      </w:r>
    </w:p>
    <w:p w:rsidR="00EA368B" w:rsidRPr="005660D2" w:rsidRDefault="00790823" w:rsidP="002132B6">
      <w:pPr>
        <w:spacing w:line="360" w:lineRule="auto"/>
        <w:ind w:firstLine="709"/>
        <w:jc w:val="both"/>
        <w:rPr>
          <w:b/>
          <w:noProof/>
          <w:color w:val="000000"/>
          <w:sz w:val="28"/>
          <w:szCs w:val="28"/>
        </w:rPr>
      </w:pPr>
      <w:r w:rsidRPr="005660D2">
        <w:rPr>
          <w:b/>
          <w:noProof/>
          <w:color w:val="000000"/>
          <w:sz w:val="28"/>
          <w:szCs w:val="28"/>
        </w:rPr>
        <w:t>Районный суд в принятии заявления отказал.</w:t>
      </w:r>
    </w:p>
    <w:p w:rsidR="00790823" w:rsidRPr="005660D2" w:rsidRDefault="00790823" w:rsidP="002132B6">
      <w:pPr>
        <w:spacing w:line="360" w:lineRule="auto"/>
        <w:ind w:firstLine="709"/>
        <w:jc w:val="both"/>
        <w:rPr>
          <w:b/>
          <w:noProof/>
          <w:color w:val="000000"/>
          <w:sz w:val="28"/>
          <w:szCs w:val="28"/>
        </w:rPr>
      </w:pPr>
      <w:r w:rsidRPr="005660D2">
        <w:rPr>
          <w:b/>
          <w:noProof/>
          <w:color w:val="000000"/>
          <w:sz w:val="28"/>
          <w:szCs w:val="28"/>
        </w:rPr>
        <w:t>Разрешите казус на основе действующего законодательства</w:t>
      </w:r>
      <w:r w:rsidR="003C4942" w:rsidRPr="005660D2">
        <w:rPr>
          <w:b/>
          <w:noProof/>
          <w:color w:val="000000"/>
          <w:sz w:val="28"/>
          <w:szCs w:val="28"/>
        </w:rPr>
        <w:t>.</w:t>
      </w:r>
    </w:p>
    <w:p w:rsidR="00AD696F" w:rsidRPr="005660D2" w:rsidRDefault="00AD696F" w:rsidP="002132B6">
      <w:pPr>
        <w:spacing w:line="360" w:lineRule="auto"/>
        <w:ind w:firstLine="709"/>
        <w:jc w:val="both"/>
        <w:rPr>
          <w:b/>
          <w:bCs/>
          <w:noProof/>
          <w:color w:val="000000"/>
          <w:sz w:val="28"/>
          <w:szCs w:val="28"/>
        </w:rPr>
      </w:pPr>
    </w:p>
    <w:p w:rsidR="002132B6" w:rsidRPr="005660D2" w:rsidRDefault="00DE6436"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Право на имя относится к личным неотчуждаемым правам граждан. Имя, отчество и фамилия индивидуализируют личность.</w:t>
      </w:r>
    </w:p>
    <w:p w:rsidR="00DE6436" w:rsidRPr="005660D2" w:rsidRDefault="00DE6436"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В соответствии с п. 2 ст. 19 ГК РФ гражданин вправе взять другое имя в порядке, установленном законом. Семейный кодекс предусматривает возможность изменить фамилию при вступлении в брак (п. 1 ст. 32), расторжении брака (п. 3 ст. 32), признании его недействительным (п. 5 ст. 30), усыновлении (ст. 134), установлении отцовства (ст. 51). В других случаях имя может быть изменено на основа</w:t>
      </w:r>
      <w:r w:rsidR="00363F19" w:rsidRPr="005660D2">
        <w:rPr>
          <w:rFonts w:ascii="Times New Roman" w:hAnsi="Times New Roman"/>
          <w:noProof/>
          <w:color w:val="000000"/>
          <w:sz w:val="28"/>
          <w:szCs w:val="28"/>
        </w:rPr>
        <w:t>нии ст. 58-</w:t>
      </w:r>
      <w:r w:rsidRPr="005660D2">
        <w:rPr>
          <w:rFonts w:ascii="Times New Roman" w:hAnsi="Times New Roman"/>
          <w:noProof/>
          <w:color w:val="000000"/>
          <w:sz w:val="28"/>
          <w:szCs w:val="28"/>
        </w:rPr>
        <w:t>63 Закона об актах гражданского состояния.</w:t>
      </w:r>
      <w:r w:rsidR="00363F19" w:rsidRPr="005660D2">
        <w:rPr>
          <w:rFonts w:ascii="Times New Roman" w:hAnsi="Times New Roman"/>
          <w:noProof/>
          <w:color w:val="000000"/>
          <w:sz w:val="28"/>
          <w:szCs w:val="28"/>
        </w:rPr>
        <w:t xml:space="preserve"> На основании ч.3 ст. 58 данного Закона перемена имени лицом, не достигшим совершеннолетия (коим является Иван Дурнев),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 Следовательно, как действия начальника отдела, так и совет, данный им Ивану, были правомерными.</w:t>
      </w:r>
    </w:p>
    <w:p w:rsidR="001F4D4E" w:rsidRPr="005660D2" w:rsidRDefault="001F4D4E" w:rsidP="002132B6">
      <w:pPr>
        <w:widowControl w:val="0"/>
        <w:spacing w:line="360" w:lineRule="auto"/>
        <w:ind w:firstLine="709"/>
        <w:jc w:val="both"/>
        <w:rPr>
          <w:noProof/>
          <w:snapToGrid w:val="0"/>
          <w:color w:val="000000"/>
          <w:sz w:val="28"/>
          <w:szCs w:val="28"/>
        </w:rPr>
      </w:pPr>
      <w:r w:rsidRPr="005660D2">
        <w:rPr>
          <w:noProof/>
          <w:color w:val="000000"/>
          <w:sz w:val="28"/>
          <w:szCs w:val="28"/>
        </w:rPr>
        <w:t xml:space="preserve">В ст. 134 ГПК РФ перечислены случаи, в которых суд не может принять заявление к рассмотрению. </w:t>
      </w:r>
      <w:r w:rsidRPr="005660D2">
        <w:rPr>
          <w:noProof/>
          <w:snapToGrid w:val="0"/>
          <w:color w:val="000000"/>
          <w:sz w:val="28"/>
          <w:szCs w:val="28"/>
        </w:rPr>
        <w:t>Судья отказывает в принятии искового заявления в случае, если:</w:t>
      </w:r>
    </w:p>
    <w:p w:rsidR="001F4D4E" w:rsidRPr="005660D2" w:rsidRDefault="00E25C5E" w:rsidP="002132B6">
      <w:pPr>
        <w:widowControl w:val="0"/>
        <w:spacing w:line="360" w:lineRule="auto"/>
        <w:ind w:firstLine="709"/>
        <w:jc w:val="both"/>
        <w:rPr>
          <w:noProof/>
          <w:snapToGrid w:val="0"/>
          <w:color w:val="000000"/>
          <w:sz w:val="28"/>
          <w:szCs w:val="28"/>
        </w:rPr>
      </w:pPr>
      <w:r w:rsidRPr="005660D2">
        <w:rPr>
          <w:noProof/>
          <w:snapToGrid w:val="0"/>
          <w:color w:val="000000"/>
          <w:sz w:val="28"/>
          <w:szCs w:val="28"/>
        </w:rPr>
        <w:t xml:space="preserve">1) </w:t>
      </w:r>
      <w:r w:rsidR="001F4D4E" w:rsidRPr="005660D2">
        <w:rPr>
          <w:noProof/>
          <w:snapToGrid w:val="0"/>
          <w:color w:val="000000"/>
          <w:sz w:val="28"/>
          <w:szCs w:val="28"/>
        </w:rPr>
        <w:t>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1F4D4E" w:rsidRPr="005660D2" w:rsidRDefault="001F4D4E" w:rsidP="002132B6">
      <w:pPr>
        <w:widowControl w:val="0"/>
        <w:spacing w:line="360" w:lineRule="auto"/>
        <w:ind w:firstLine="709"/>
        <w:jc w:val="both"/>
        <w:rPr>
          <w:noProof/>
          <w:snapToGrid w:val="0"/>
          <w:color w:val="000000"/>
          <w:sz w:val="28"/>
          <w:szCs w:val="28"/>
        </w:rPr>
      </w:pPr>
      <w:r w:rsidRPr="005660D2">
        <w:rPr>
          <w:noProof/>
          <w:snapToGrid w:val="0"/>
          <w:color w:val="000000"/>
          <w:sz w:val="28"/>
          <w:szCs w:val="28"/>
        </w:rP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1F4D4E" w:rsidRPr="005660D2" w:rsidRDefault="001F4D4E" w:rsidP="002132B6">
      <w:pPr>
        <w:widowControl w:val="0"/>
        <w:spacing w:line="360" w:lineRule="auto"/>
        <w:ind w:firstLine="709"/>
        <w:jc w:val="both"/>
        <w:rPr>
          <w:noProof/>
          <w:snapToGrid w:val="0"/>
          <w:color w:val="000000"/>
          <w:sz w:val="28"/>
          <w:szCs w:val="28"/>
        </w:rPr>
      </w:pPr>
      <w:r w:rsidRPr="005660D2">
        <w:rPr>
          <w:noProof/>
          <w:snapToGrid w:val="0"/>
          <w:color w:val="000000"/>
          <w:sz w:val="28"/>
          <w:szCs w:val="28"/>
        </w:rPr>
        <w:t>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1F4D4E" w:rsidRPr="005660D2" w:rsidRDefault="001F4D4E" w:rsidP="002132B6">
      <w:pPr>
        <w:pStyle w:val="ConsNormal"/>
        <w:widowControl/>
        <w:spacing w:line="360" w:lineRule="auto"/>
        <w:ind w:firstLine="709"/>
        <w:jc w:val="both"/>
        <w:rPr>
          <w:rFonts w:ascii="Times New Roman" w:hAnsi="Times New Roman"/>
          <w:noProof/>
          <w:color w:val="000000"/>
          <w:sz w:val="28"/>
          <w:szCs w:val="28"/>
        </w:rPr>
      </w:pPr>
      <w:r w:rsidRPr="005660D2">
        <w:rPr>
          <w:rFonts w:ascii="Times New Roman" w:hAnsi="Times New Roman"/>
          <w:noProof/>
          <w:color w:val="000000"/>
          <w:sz w:val="28"/>
          <w:szCs w:val="28"/>
        </w:rPr>
        <w:t>Действие представителей суда были неправомерны</w:t>
      </w:r>
      <w:r w:rsidR="00C1550E" w:rsidRPr="005660D2">
        <w:rPr>
          <w:rFonts w:ascii="Times New Roman" w:hAnsi="Times New Roman"/>
          <w:noProof/>
          <w:color w:val="000000"/>
          <w:sz w:val="28"/>
          <w:szCs w:val="28"/>
        </w:rPr>
        <w:t>,</w:t>
      </w:r>
      <w:r w:rsidRPr="005660D2">
        <w:rPr>
          <w:rFonts w:ascii="Times New Roman" w:hAnsi="Times New Roman"/>
          <w:noProof/>
          <w:color w:val="000000"/>
          <w:sz w:val="28"/>
          <w:szCs w:val="28"/>
        </w:rPr>
        <w:t xml:space="preserve"> и Иван может обжаловать их в установленном законом порядке.</w:t>
      </w:r>
    </w:p>
    <w:p w:rsidR="005660D2" w:rsidRPr="005660D2" w:rsidRDefault="005660D2" w:rsidP="002132B6">
      <w:pPr>
        <w:spacing w:line="360" w:lineRule="auto"/>
        <w:ind w:firstLine="709"/>
        <w:jc w:val="both"/>
        <w:outlineLvl w:val="0"/>
        <w:rPr>
          <w:b/>
          <w:bCs/>
          <w:noProof/>
          <w:color w:val="000000"/>
          <w:sz w:val="28"/>
          <w:szCs w:val="28"/>
        </w:rPr>
      </w:pPr>
      <w:bookmarkStart w:id="4" w:name="_Toc144198102"/>
    </w:p>
    <w:p w:rsidR="00D04881" w:rsidRPr="005660D2" w:rsidRDefault="002B2686" w:rsidP="002132B6">
      <w:pPr>
        <w:spacing w:line="360" w:lineRule="auto"/>
        <w:ind w:firstLine="709"/>
        <w:jc w:val="both"/>
        <w:outlineLvl w:val="0"/>
        <w:rPr>
          <w:b/>
          <w:bCs/>
          <w:noProof/>
          <w:color w:val="000000"/>
          <w:sz w:val="28"/>
          <w:szCs w:val="28"/>
        </w:rPr>
      </w:pPr>
      <w:r w:rsidRPr="005660D2">
        <w:rPr>
          <w:b/>
          <w:bCs/>
          <w:noProof/>
          <w:color w:val="000000"/>
          <w:sz w:val="28"/>
          <w:szCs w:val="28"/>
        </w:rPr>
        <w:t>Задание</w:t>
      </w:r>
      <w:bookmarkEnd w:id="4"/>
    </w:p>
    <w:p w:rsidR="00D04881" w:rsidRPr="005660D2" w:rsidRDefault="00D04881" w:rsidP="002132B6">
      <w:pPr>
        <w:spacing w:line="360" w:lineRule="auto"/>
        <w:ind w:firstLine="709"/>
        <w:jc w:val="both"/>
        <w:rPr>
          <w:b/>
          <w:bCs/>
          <w:noProof/>
          <w:color w:val="000000"/>
          <w:sz w:val="28"/>
          <w:szCs w:val="28"/>
        </w:rPr>
      </w:pPr>
      <w:r w:rsidRPr="005660D2">
        <w:rPr>
          <w:b/>
          <w:bCs/>
          <w:noProof/>
          <w:color w:val="000000"/>
          <w:sz w:val="28"/>
          <w:szCs w:val="28"/>
        </w:rPr>
        <w:t>Выделить процедуры приобретения гражданства по рождению и описать указанное производство поэтапно в соответствии с действующим законодательством</w:t>
      </w:r>
    </w:p>
    <w:p w:rsidR="00632D69" w:rsidRPr="005660D2" w:rsidRDefault="00632D69" w:rsidP="002132B6">
      <w:pPr>
        <w:spacing w:line="360" w:lineRule="auto"/>
        <w:ind w:firstLine="709"/>
        <w:jc w:val="both"/>
        <w:rPr>
          <w:noProof/>
          <w:color w:val="000000"/>
          <w:sz w:val="28"/>
          <w:szCs w:val="28"/>
        </w:rPr>
      </w:pPr>
    </w:p>
    <w:p w:rsidR="007B0E51" w:rsidRPr="005660D2" w:rsidRDefault="007B0E51" w:rsidP="002132B6">
      <w:pPr>
        <w:pStyle w:val="a6"/>
        <w:spacing w:before="0" w:beforeAutospacing="0" w:after="0" w:afterAutospacing="0" w:line="360" w:lineRule="auto"/>
        <w:ind w:firstLine="709"/>
        <w:rPr>
          <w:noProof/>
          <w:sz w:val="28"/>
          <w:szCs w:val="28"/>
        </w:rPr>
      </w:pPr>
      <w:r w:rsidRPr="005660D2">
        <w:rPr>
          <w:noProof/>
          <w:sz w:val="28"/>
          <w:szCs w:val="28"/>
        </w:rPr>
        <w:t xml:space="preserve">Характерным признаком государства является установление института гражданства (подданства). Наличие гражданства влечет за собой многочисленные правовые последствия для данного человека, и в частности – определяет объем прав и свобод, которыми он пользуется в государстве. В ст. 6 Конституции РФ установлено: </w:t>
      </w:r>
    </w:p>
    <w:p w:rsidR="007B0E51" w:rsidRPr="005660D2" w:rsidRDefault="007B0E51" w:rsidP="002132B6">
      <w:pPr>
        <w:pStyle w:val="a6"/>
        <w:spacing w:before="0" w:beforeAutospacing="0" w:after="0" w:afterAutospacing="0" w:line="360" w:lineRule="auto"/>
        <w:ind w:firstLine="709"/>
        <w:rPr>
          <w:noProof/>
          <w:sz w:val="28"/>
          <w:szCs w:val="28"/>
        </w:rPr>
      </w:pPr>
      <w:r w:rsidRPr="005660D2">
        <w:rPr>
          <w:noProof/>
          <w:sz w:val="28"/>
          <w:szCs w:val="28"/>
        </w:rPr>
        <w:t xml:space="preserve">«1.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 </w:t>
      </w:r>
    </w:p>
    <w:p w:rsidR="007B0E51" w:rsidRPr="005660D2" w:rsidRDefault="007B0E51" w:rsidP="002132B6">
      <w:pPr>
        <w:pStyle w:val="a6"/>
        <w:spacing w:before="0" w:beforeAutospacing="0" w:after="0" w:afterAutospacing="0" w:line="360" w:lineRule="auto"/>
        <w:ind w:firstLine="709"/>
        <w:rPr>
          <w:noProof/>
          <w:sz w:val="28"/>
          <w:szCs w:val="28"/>
        </w:rPr>
      </w:pPr>
      <w:r w:rsidRPr="005660D2">
        <w:rPr>
          <w:noProof/>
          <w:sz w:val="28"/>
          <w:szCs w:val="28"/>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 </w:t>
      </w:r>
    </w:p>
    <w:p w:rsidR="007B0E51" w:rsidRPr="005660D2" w:rsidRDefault="007B0E51" w:rsidP="002132B6">
      <w:pPr>
        <w:pStyle w:val="a6"/>
        <w:spacing w:before="0" w:beforeAutospacing="0" w:after="0" w:afterAutospacing="0" w:line="360" w:lineRule="auto"/>
        <w:ind w:firstLine="709"/>
        <w:rPr>
          <w:noProof/>
          <w:sz w:val="28"/>
          <w:szCs w:val="28"/>
        </w:rPr>
      </w:pPr>
      <w:r w:rsidRPr="005660D2">
        <w:rPr>
          <w:noProof/>
          <w:sz w:val="28"/>
          <w:szCs w:val="28"/>
        </w:rPr>
        <w:t>3. Гражданин Российской Федерации не может быть лишен своего гражданства или права изменить его».</w:t>
      </w:r>
    </w:p>
    <w:p w:rsidR="00A1471A" w:rsidRPr="005660D2" w:rsidRDefault="00A1471A" w:rsidP="002132B6">
      <w:pPr>
        <w:tabs>
          <w:tab w:val="num" w:pos="426"/>
          <w:tab w:val="left" w:pos="4529"/>
        </w:tabs>
        <w:spacing w:line="360" w:lineRule="auto"/>
        <w:ind w:firstLine="709"/>
        <w:jc w:val="both"/>
        <w:rPr>
          <w:noProof/>
          <w:color w:val="000000"/>
          <w:sz w:val="28"/>
          <w:szCs w:val="28"/>
        </w:rPr>
      </w:pPr>
      <w:r w:rsidRPr="005660D2">
        <w:rPr>
          <w:noProof/>
          <w:color w:val="000000"/>
          <w:sz w:val="28"/>
          <w:szCs w:val="28"/>
        </w:rPr>
        <w:t>Конституционные основы института гражданства развиваются и конкретизируются в ФЗ от 31 мая 2002 г. № 62-ФЗ «О гражданстве Российской Федерации».</w:t>
      </w:r>
    </w:p>
    <w:p w:rsidR="002132B6" w:rsidRPr="005660D2" w:rsidRDefault="00A1471A" w:rsidP="002132B6">
      <w:pPr>
        <w:pStyle w:val="a6"/>
        <w:spacing w:before="0" w:beforeAutospacing="0" w:after="0" w:afterAutospacing="0" w:line="360" w:lineRule="auto"/>
        <w:ind w:firstLine="709"/>
        <w:rPr>
          <w:noProof/>
          <w:sz w:val="28"/>
          <w:szCs w:val="28"/>
        </w:rPr>
      </w:pPr>
      <w:r w:rsidRPr="005660D2">
        <w:rPr>
          <w:noProof/>
          <w:sz w:val="28"/>
          <w:szCs w:val="28"/>
        </w:rPr>
        <w:t>Основания приобретения гражданства РФ следующие:</w:t>
      </w:r>
    </w:p>
    <w:p w:rsidR="00A1471A" w:rsidRPr="005660D2" w:rsidRDefault="00A1471A" w:rsidP="002132B6">
      <w:pPr>
        <w:pStyle w:val="a6"/>
        <w:spacing w:before="0" w:beforeAutospacing="0" w:after="0" w:afterAutospacing="0" w:line="360" w:lineRule="auto"/>
        <w:ind w:firstLine="709"/>
        <w:rPr>
          <w:noProof/>
          <w:sz w:val="28"/>
          <w:szCs w:val="28"/>
        </w:rPr>
      </w:pPr>
      <w:r w:rsidRPr="005660D2">
        <w:rPr>
          <w:noProof/>
          <w:sz w:val="28"/>
          <w:szCs w:val="28"/>
        </w:rPr>
        <w:t xml:space="preserve">по рождению; </w:t>
      </w:r>
    </w:p>
    <w:p w:rsidR="00A1471A" w:rsidRPr="005660D2" w:rsidRDefault="00A1471A" w:rsidP="002132B6">
      <w:pPr>
        <w:pStyle w:val="a6"/>
        <w:spacing w:before="0" w:beforeAutospacing="0" w:after="0" w:afterAutospacing="0" w:line="360" w:lineRule="auto"/>
        <w:ind w:firstLine="709"/>
        <w:rPr>
          <w:noProof/>
          <w:sz w:val="28"/>
          <w:szCs w:val="28"/>
        </w:rPr>
      </w:pPr>
      <w:r w:rsidRPr="005660D2">
        <w:rPr>
          <w:noProof/>
          <w:sz w:val="28"/>
          <w:szCs w:val="28"/>
        </w:rPr>
        <w:t xml:space="preserve">в результате приема в гражданство РФ; </w:t>
      </w:r>
    </w:p>
    <w:p w:rsidR="00A1471A" w:rsidRPr="005660D2" w:rsidRDefault="00A1471A" w:rsidP="002132B6">
      <w:pPr>
        <w:pStyle w:val="a6"/>
        <w:spacing w:before="0" w:beforeAutospacing="0" w:after="0" w:afterAutospacing="0" w:line="360" w:lineRule="auto"/>
        <w:ind w:firstLine="709"/>
        <w:rPr>
          <w:noProof/>
          <w:sz w:val="28"/>
          <w:szCs w:val="28"/>
        </w:rPr>
      </w:pPr>
      <w:r w:rsidRPr="005660D2">
        <w:rPr>
          <w:noProof/>
          <w:sz w:val="28"/>
          <w:szCs w:val="28"/>
        </w:rPr>
        <w:t xml:space="preserve">в результате восстановления в гражданстве РФ; </w:t>
      </w:r>
    </w:p>
    <w:p w:rsidR="00A1471A" w:rsidRPr="005660D2" w:rsidRDefault="00A1471A" w:rsidP="002132B6">
      <w:pPr>
        <w:pStyle w:val="a6"/>
        <w:spacing w:before="0" w:beforeAutospacing="0" w:after="0" w:afterAutospacing="0" w:line="360" w:lineRule="auto"/>
        <w:ind w:firstLine="709"/>
        <w:rPr>
          <w:noProof/>
          <w:sz w:val="28"/>
          <w:szCs w:val="28"/>
        </w:rPr>
      </w:pPr>
      <w:r w:rsidRPr="005660D2">
        <w:rPr>
          <w:noProof/>
          <w:sz w:val="28"/>
          <w:szCs w:val="28"/>
        </w:rPr>
        <w:t xml:space="preserve">иные основания, предусмотренные законом или международным договором РФ. </w:t>
      </w:r>
    </w:p>
    <w:p w:rsidR="00A1471A" w:rsidRPr="005660D2" w:rsidRDefault="00A1471A" w:rsidP="002132B6">
      <w:pPr>
        <w:pStyle w:val="a6"/>
        <w:spacing w:before="0" w:beforeAutospacing="0" w:after="0" w:afterAutospacing="0" w:line="360" w:lineRule="auto"/>
        <w:ind w:firstLine="709"/>
        <w:rPr>
          <w:noProof/>
          <w:sz w:val="28"/>
          <w:szCs w:val="28"/>
        </w:rPr>
      </w:pPr>
      <w:r w:rsidRPr="005660D2">
        <w:rPr>
          <w:noProof/>
          <w:sz w:val="28"/>
          <w:szCs w:val="28"/>
        </w:rPr>
        <w:t xml:space="preserve">Ребенок приобретает гражданство РФ по рождению, если надень рождения ребенка (статья 12 Закона): </w:t>
      </w:r>
    </w:p>
    <w:p w:rsidR="00A1471A" w:rsidRPr="005660D2" w:rsidRDefault="00A1471A" w:rsidP="002132B6">
      <w:pPr>
        <w:pStyle w:val="a6"/>
        <w:spacing w:before="0" w:beforeAutospacing="0" w:after="0" w:afterAutospacing="0" w:line="360" w:lineRule="auto"/>
        <w:ind w:firstLine="709"/>
        <w:rPr>
          <w:noProof/>
          <w:sz w:val="28"/>
          <w:szCs w:val="28"/>
        </w:rPr>
      </w:pPr>
      <w:r w:rsidRPr="005660D2">
        <w:rPr>
          <w:noProof/>
          <w:sz w:val="28"/>
          <w:szCs w:val="28"/>
        </w:rPr>
        <w:t xml:space="preserve">1) оба его родителя или единственный его родитель имеют гражданство РФ (независимо от места рождения ребенка); </w:t>
      </w:r>
    </w:p>
    <w:p w:rsidR="00A1471A" w:rsidRPr="005660D2" w:rsidRDefault="00A1471A" w:rsidP="002132B6">
      <w:pPr>
        <w:pStyle w:val="a6"/>
        <w:spacing w:before="0" w:beforeAutospacing="0" w:after="0" w:afterAutospacing="0" w:line="360" w:lineRule="auto"/>
        <w:ind w:firstLine="709"/>
        <w:rPr>
          <w:noProof/>
          <w:sz w:val="28"/>
          <w:szCs w:val="28"/>
        </w:rPr>
      </w:pPr>
      <w:r w:rsidRPr="005660D2">
        <w:rPr>
          <w:noProof/>
          <w:sz w:val="28"/>
          <w:szCs w:val="28"/>
        </w:rPr>
        <w:t xml:space="preserve">2) один из его родителей имеет гражданство РФ,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 </w:t>
      </w:r>
    </w:p>
    <w:p w:rsidR="00A1471A" w:rsidRPr="005660D2" w:rsidRDefault="00A1471A" w:rsidP="002132B6">
      <w:pPr>
        <w:pStyle w:val="a6"/>
        <w:spacing w:before="0" w:beforeAutospacing="0" w:after="0" w:afterAutospacing="0" w:line="360" w:lineRule="auto"/>
        <w:ind w:firstLine="709"/>
        <w:rPr>
          <w:noProof/>
          <w:sz w:val="28"/>
          <w:szCs w:val="28"/>
        </w:rPr>
      </w:pPr>
      <w:r w:rsidRPr="005660D2">
        <w:rPr>
          <w:noProof/>
          <w:sz w:val="28"/>
          <w:szCs w:val="28"/>
        </w:rPr>
        <w:t xml:space="preserve">3) один из его родителей имеет гражданство РФ, а другой родитель является иностранным гражданином, при условии, что ребенок родился на территории РФ либо если в ином случае он станет лицом без гражданства; </w:t>
      </w:r>
    </w:p>
    <w:p w:rsidR="00A1471A" w:rsidRPr="005660D2" w:rsidRDefault="00A1471A" w:rsidP="002132B6">
      <w:pPr>
        <w:pStyle w:val="a6"/>
        <w:spacing w:before="0" w:beforeAutospacing="0" w:after="0" w:afterAutospacing="0" w:line="360" w:lineRule="auto"/>
        <w:ind w:firstLine="709"/>
        <w:rPr>
          <w:noProof/>
          <w:sz w:val="28"/>
          <w:szCs w:val="28"/>
        </w:rPr>
      </w:pPr>
      <w:r w:rsidRPr="005660D2">
        <w:rPr>
          <w:noProof/>
          <w:sz w:val="28"/>
          <w:szCs w:val="28"/>
        </w:rPr>
        <w:t xml:space="preserve">4) оба его родителя или единственный его родитель, проживающие на территории РФ, являются иностранными гражданами или лицами без гражданства, при условии что ребенок родился на территории РФ, а государство, гражданами которого являются его родители или единственный его родитель, не предоставляет ребенку свое гражданство. </w:t>
      </w:r>
    </w:p>
    <w:p w:rsidR="00A1471A" w:rsidRPr="005660D2" w:rsidRDefault="00A1471A" w:rsidP="002132B6">
      <w:pPr>
        <w:pStyle w:val="a6"/>
        <w:spacing w:before="0" w:beforeAutospacing="0" w:after="0" w:afterAutospacing="0" w:line="360" w:lineRule="auto"/>
        <w:ind w:firstLine="709"/>
        <w:rPr>
          <w:noProof/>
          <w:sz w:val="28"/>
          <w:szCs w:val="28"/>
        </w:rPr>
      </w:pPr>
      <w:r w:rsidRPr="005660D2">
        <w:rPr>
          <w:noProof/>
          <w:sz w:val="28"/>
          <w:szCs w:val="28"/>
        </w:rPr>
        <w:t xml:space="preserve">Ребенок, который находится на территории РФ и родители которого неизвестны, становится гражданином РФ в случае, если родители не объявятся в течение шести месяцев со дня его обнаружения. </w:t>
      </w:r>
    </w:p>
    <w:p w:rsidR="007B0E51" w:rsidRPr="005660D2" w:rsidRDefault="00F75F8C" w:rsidP="002132B6">
      <w:pPr>
        <w:pStyle w:val="a6"/>
        <w:spacing w:before="0" w:beforeAutospacing="0" w:after="0" w:afterAutospacing="0" w:line="360" w:lineRule="auto"/>
        <w:ind w:firstLine="709"/>
        <w:rPr>
          <w:noProof/>
          <w:sz w:val="28"/>
          <w:szCs w:val="28"/>
        </w:rPr>
      </w:pPr>
      <w:r w:rsidRPr="005660D2">
        <w:rPr>
          <w:noProof/>
          <w:sz w:val="28"/>
          <w:szCs w:val="28"/>
        </w:rPr>
        <w:t xml:space="preserve">Согласно п. «з», ст. 30 Закона </w:t>
      </w:r>
      <w:r w:rsidR="00027E16" w:rsidRPr="005660D2">
        <w:rPr>
          <w:noProof/>
          <w:sz w:val="28"/>
          <w:szCs w:val="28"/>
        </w:rPr>
        <w:t>приобретение гражданства по рождению оформляется федеральным органом исполнительной власти, ведающим вопросами внутренних дел, и его территориальными органами</w:t>
      </w:r>
      <w:r w:rsidR="000F3872" w:rsidRPr="005660D2">
        <w:rPr>
          <w:noProof/>
          <w:sz w:val="28"/>
          <w:szCs w:val="28"/>
        </w:rPr>
        <w:t>.</w:t>
      </w:r>
    </w:p>
    <w:p w:rsidR="000F3872" w:rsidRPr="005660D2" w:rsidRDefault="008A0F01" w:rsidP="002132B6">
      <w:pPr>
        <w:pStyle w:val="a6"/>
        <w:spacing w:before="0" w:beforeAutospacing="0" w:after="0" w:afterAutospacing="0" w:line="360" w:lineRule="auto"/>
        <w:ind w:firstLine="709"/>
        <w:rPr>
          <w:noProof/>
          <w:sz w:val="28"/>
          <w:szCs w:val="28"/>
        </w:rPr>
      </w:pPr>
      <w:r w:rsidRPr="005660D2">
        <w:rPr>
          <w:noProof/>
          <w:sz w:val="28"/>
          <w:szCs w:val="28"/>
        </w:rPr>
        <w:t xml:space="preserve">Гражданство РФ по рождению приобретается ребенком с момента его рождения (ст. 37 Закона). </w:t>
      </w:r>
      <w:r w:rsidR="000F3872" w:rsidRPr="005660D2">
        <w:rPr>
          <w:noProof/>
          <w:sz w:val="28"/>
          <w:szCs w:val="28"/>
        </w:rPr>
        <w:t>После рождения ребенка в случаях, установленных ст. 12 Закона, родителями</w:t>
      </w:r>
      <w:r w:rsidR="00A85A04" w:rsidRPr="005660D2">
        <w:rPr>
          <w:noProof/>
          <w:sz w:val="28"/>
          <w:szCs w:val="28"/>
        </w:rPr>
        <w:t xml:space="preserve"> (родителем)</w:t>
      </w:r>
      <w:r w:rsidR="000F3872" w:rsidRPr="005660D2">
        <w:rPr>
          <w:noProof/>
          <w:sz w:val="28"/>
          <w:szCs w:val="28"/>
        </w:rPr>
        <w:t xml:space="preserve"> ребенка </w:t>
      </w:r>
      <w:r w:rsidR="00A85A04" w:rsidRPr="005660D2">
        <w:rPr>
          <w:noProof/>
          <w:sz w:val="28"/>
          <w:szCs w:val="28"/>
        </w:rPr>
        <w:t>подается заявление в органы ЗАГСа по месту жительства. К заявлению прикладывается справка из роддома о рождении ребенка, свидетельство о выписке, а также документы, удостоверяющие личность</w:t>
      </w:r>
      <w:r w:rsidR="00515C34" w:rsidRPr="005660D2">
        <w:rPr>
          <w:noProof/>
          <w:sz w:val="28"/>
          <w:szCs w:val="28"/>
        </w:rPr>
        <w:t xml:space="preserve"> родителей</w:t>
      </w:r>
      <w:r w:rsidR="00A85A04" w:rsidRPr="005660D2">
        <w:rPr>
          <w:noProof/>
          <w:sz w:val="28"/>
          <w:szCs w:val="28"/>
        </w:rPr>
        <w:t>. На основании этих документов органы ЗАГСа выдают свидетельство о рождении.</w:t>
      </w:r>
    </w:p>
    <w:p w:rsidR="0011071B" w:rsidRPr="005660D2" w:rsidRDefault="005660D2" w:rsidP="002132B6">
      <w:pPr>
        <w:spacing w:line="360" w:lineRule="auto"/>
        <w:ind w:firstLine="709"/>
        <w:jc w:val="both"/>
        <w:outlineLvl w:val="0"/>
        <w:rPr>
          <w:b/>
          <w:noProof/>
          <w:color w:val="000000"/>
          <w:sz w:val="28"/>
          <w:szCs w:val="28"/>
        </w:rPr>
      </w:pPr>
      <w:bookmarkStart w:id="5" w:name="_Toc144198103"/>
      <w:r w:rsidRPr="005660D2">
        <w:rPr>
          <w:b/>
          <w:noProof/>
          <w:color w:val="000000"/>
          <w:sz w:val="28"/>
          <w:szCs w:val="28"/>
        </w:rPr>
        <w:br w:type="page"/>
        <w:t>Список использованных источников</w:t>
      </w:r>
      <w:bookmarkEnd w:id="5"/>
    </w:p>
    <w:p w:rsidR="00012A28" w:rsidRPr="005660D2" w:rsidRDefault="00012A28" w:rsidP="002132B6">
      <w:pPr>
        <w:spacing w:line="360" w:lineRule="auto"/>
        <w:ind w:firstLine="709"/>
        <w:jc w:val="both"/>
        <w:rPr>
          <w:b/>
          <w:noProof/>
          <w:color w:val="000000"/>
          <w:sz w:val="28"/>
          <w:szCs w:val="28"/>
        </w:rPr>
      </w:pPr>
    </w:p>
    <w:p w:rsidR="00BC5037" w:rsidRPr="005660D2" w:rsidRDefault="00BC5037" w:rsidP="005660D2">
      <w:pPr>
        <w:widowControl w:val="0"/>
        <w:numPr>
          <w:ilvl w:val="0"/>
          <w:numId w:val="1"/>
        </w:numPr>
        <w:tabs>
          <w:tab w:val="clear" w:pos="720"/>
          <w:tab w:val="num" w:pos="360"/>
        </w:tabs>
        <w:autoSpaceDE w:val="0"/>
        <w:autoSpaceDN w:val="0"/>
        <w:adjustRightInd w:val="0"/>
        <w:spacing w:line="360" w:lineRule="auto"/>
        <w:ind w:left="0" w:firstLine="0"/>
        <w:jc w:val="both"/>
        <w:rPr>
          <w:noProof/>
          <w:color w:val="000000"/>
          <w:sz w:val="28"/>
          <w:szCs w:val="28"/>
        </w:rPr>
      </w:pPr>
      <w:r w:rsidRPr="005660D2">
        <w:rPr>
          <w:noProof/>
          <w:color w:val="000000"/>
          <w:sz w:val="28"/>
          <w:szCs w:val="28"/>
        </w:rPr>
        <w:t>Конституция РФ.</w:t>
      </w:r>
    </w:p>
    <w:p w:rsidR="001B2DFB" w:rsidRPr="005660D2" w:rsidRDefault="001B2DFB" w:rsidP="005660D2">
      <w:pPr>
        <w:widowControl w:val="0"/>
        <w:numPr>
          <w:ilvl w:val="0"/>
          <w:numId w:val="1"/>
        </w:numPr>
        <w:tabs>
          <w:tab w:val="clear" w:pos="720"/>
          <w:tab w:val="num" w:pos="360"/>
        </w:tabs>
        <w:autoSpaceDE w:val="0"/>
        <w:autoSpaceDN w:val="0"/>
        <w:adjustRightInd w:val="0"/>
        <w:spacing w:line="360" w:lineRule="auto"/>
        <w:ind w:left="0" w:firstLine="0"/>
        <w:jc w:val="both"/>
        <w:rPr>
          <w:noProof/>
          <w:color w:val="000000"/>
          <w:sz w:val="28"/>
          <w:szCs w:val="28"/>
        </w:rPr>
      </w:pPr>
      <w:r w:rsidRPr="005660D2">
        <w:rPr>
          <w:noProof/>
          <w:color w:val="000000"/>
          <w:sz w:val="28"/>
          <w:szCs w:val="28"/>
        </w:rPr>
        <w:t>Гражданский Процессуальный Кодекс РФ.</w:t>
      </w:r>
    </w:p>
    <w:p w:rsidR="00BC5037" w:rsidRPr="005660D2" w:rsidRDefault="00BC5037" w:rsidP="005660D2">
      <w:pPr>
        <w:widowControl w:val="0"/>
        <w:numPr>
          <w:ilvl w:val="0"/>
          <w:numId w:val="1"/>
        </w:numPr>
        <w:tabs>
          <w:tab w:val="clear" w:pos="720"/>
          <w:tab w:val="num" w:pos="360"/>
        </w:tabs>
        <w:autoSpaceDE w:val="0"/>
        <w:autoSpaceDN w:val="0"/>
        <w:adjustRightInd w:val="0"/>
        <w:spacing w:line="360" w:lineRule="auto"/>
        <w:ind w:left="0" w:firstLine="0"/>
        <w:jc w:val="both"/>
        <w:rPr>
          <w:noProof/>
          <w:color w:val="000000"/>
          <w:sz w:val="28"/>
          <w:szCs w:val="28"/>
        </w:rPr>
      </w:pPr>
      <w:r w:rsidRPr="005660D2">
        <w:rPr>
          <w:noProof/>
          <w:color w:val="000000"/>
          <w:sz w:val="28"/>
          <w:szCs w:val="28"/>
        </w:rPr>
        <w:t xml:space="preserve">Федеральный закон от 27 июля </w:t>
      </w:r>
      <w:smartTag w:uri="urn:schemas-microsoft-com:office:smarttags" w:element="metricconverter">
        <w:smartTagPr>
          <w:attr w:name="ProductID" w:val="2004 г"/>
        </w:smartTagPr>
        <w:r w:rsidRPr="005660D2">
          <w:rPr>
            <w:noProof/>
            <w:color w:val="000000"/>
            <w:sz w:val="28"/>
            <w:szCs w:val="28"/>
          </w:rPr>
          <w:t>2004 г</w:t>
        </w:r>
      </w:smartTag>
      <w:r w:rsidRPr="005660D2">
        <w:rPr>
          <w:noProof/>
          <w:color w:val="000000"/>
          <w:sz w:val="28"/>
          <w:szCs w:val="28"/>
        </w:rPr>
        <w:t>. № 79-ФЗ</w:t>
      </w:r>
      <w:r w:rsidR="002132B6" w:rsidRPr="005660D2">
        <w:rPr>
          <w:noProof/>
          <w:color w:val="000000"/>
          <w:sz w:val="28"/>
          <w:szCs w:val="28"/>
        </w:rPr>
        <w:t xml:space="preserve"> </w:t>
      </w:r>
      <w:r w:rsidRPr="005660D2">
        <w:rPr>
          <w:noProof/>
          <w:color w:val="000000"/>
          <w:sz w:val="28"/>
          <w:szCs w:val="28"/>
        </w:rPr>
        <w:t xml:space="preserve">«О Государственной гражданской службе Российской Федерации». </w:t>
      </w:r>
    </w:p>
    <w:p w:rsidR="00BC5037" w:rsidRPr="005660D2" w:rsidRDefault="00BC5037" w:rsidP="005660D2">
      <w:pPr>
        <w:widowControl w:val="0"/>
        <w:numPr>
          <w:ilvl w:val="0"/>
          <w:numId w:val="1"/>
        </w:numPr>
        <w:tabs>
          <w:tab w:val="clear" w:pos="720"/>
          <w:tab w:val="num" w:pos="360"/>
        </w:tabs>
        <w:autoSpaceDE w:val="0"/>
        <w:autoSpaceDN w:val="0"/>
        <w:adjustRightInd w:val="0"/>
        <w:spacing w:line="360" w:lineRule="auto"/>
        <w:ind w:left="0" w:firstLine="0"/>
        <w:jc w:val="both"/>
        <w:rPr>
          <w:noProof/>
          <w:color w:val="000000"/>
          <w:sz w:val="28"/>
          <w:szCs w:val="28"/>
        </w:rPr>
      </w:pPr>
      <w:r w:rsidRPr="005660D2">
        <w:rPr>
          <w:noProof/>
          <w:color w:val="000000"/>
          <w:sz w:val="28"/>
          <w:szCs w:val="28"/>
        </w:rPr>
        <w:t xml:space="preserve">Федеральный закон от 27 мая </w:t>
      </w:r>
      <w:smartTag w:uri="urn:schemas-microsoft-com:office:smarttags" w:element="metricconverter">
        <w:smartTagPr>
          <w:attr w:name="ProductID" w:val="2003 г"/>
        </w:smartTagPr>
        <w:r w:rsidRPr="005660D2">
          <w:rPr>
            <w:noProof/>
            <w:color w:val="000000"/>
            <w:sz w:val="28"/>
            <w:szCs w:val="28"/>
          </w:rPr>
          <w:t>2003 г</w:t>
        </w:r>
      </w:smartTag>
      <w:r w:rsidRPr="005660D2">
        <w:rPr>
          <w:noProof/>
          <w:color w:val="000000"/>
          <w:sz w:val="28"/>
          <w:szCs w:val="28"/>
        </w:rPr>
        <w:t>. № 58-ФЗ «О системе государственной службы».</w:t>
      </w:r>
    </w:p>
    <w:p w:rsidR="00BC5037" w:rsidRPr="005660D2" w:rsidRDefault="00BC5037" w:rsidP="005660D2">
      <w:pPr>
        <w:widowControl w:val="0"/>
        <w:numPr>
          <w:ilvl w:val="0"/>
          <w:numId w:val="1"/>
        </w:numPr>
        <w:tabs>
          <w:tab w:val="clear" w:pos="720"/>
          <w:tab w:val="num" w:pos="360"/>
          <w:tab w:val="num" w:pos="426"/>
        </w:tabs>
        <w:autoSpaceDE w:val="0"/>
        <w:autoSpaceDN w:val="0"/>
        <w:adjustRightInd w:val="0"/>
        <w:spacing w:line="360" w:lineRule="auto"/>
        <w:ind w:left="0" w:firstLine="0"/>
        <w:jc w:val="both"/>
        <w:rPr>
          <w:noProof/>
          <w:color w:val="000000"/>
          <w:sz w:val="28"/>
          <w:szCs w:val="28"/>
        </w:rPr>
      </w:pPr>
      <w:r w:rsidRPr="005660D2">
        <w:rPr>
          <w:noProof/>
          <w:color w:val="000000"/>
          <w:sz w:val="28"/>
          <w:szCs w:val="28"/>
        </w:rPr>
        <w:t>Федеральный закон от 19 мая 1995 г. №82-ФЗ «Об общественных объединениях».</w:t>
      </w:r>
    </w:p>
    <w:p w:rsidR="00436453" w:rsidRPr="005660D2" w:rsidRDefault="00436453" w:rsidP="005660D2">
      <w:pPr>
        <w:widowControl w:val="0"/>
        <w:numPr>
          <w:ilvl w:val="0"/>
          <w:numId w:val="1"/>
        </w:numPr>
        <w:tabs>
          <w:tab w:val="clear" w:pos="720"/>
          <w:tab w:val="num" w:pos="360"/>
          <w:tab w:val="num" w:pos="426"/>
        </w:tabs>
        <w:autoSpaceDE w:val="0"/>
        <w:autoSpaceDN w:val="0"/>
        <w:adjustRightInd w:val="0"/>
        <w:spacing w:line="360" w:lineRule="auto"/>
        <w:ind w:left="0" w:firstLine="0"/>
        <w:jc w:val="both"/>
        <w:rPr>
          <w:noProof/>
          <w:color w:val="000000"/>
          <w:sz w:val="28"/>
          <w:szCs w:val="28"/>
        </w:rPr>
      </w:pPr>
      <w:r w:rsidRPr="005660D2">
        <w:rPr>
          <w:noProof/>
          <w:color w:val="000000"/>
          <w:sz w:val="28"/>
          <w:szCs w:val="28"/>
        </w:rPr>
        <w:t>Федеральный закон от 15 ноября 1997 г. №143-ФЗ «Об актах гражданского состояния».</w:t>
      </w:r>
    </w:p>
    <w:p w:rsidR="00436453" w:rsidRPr="005660D2" w:rsidRDefault="00493CCB" w:rsidP="005660D2">
      <w:pPr>
        <w:widowControl w:val="0"/>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Федеральный Закон от 31 мая 2002 г. № 62-ФЗ «О гражданстве Российской Федерации».</w:t>
      </w:r>
    </w:p>
    <w:p w:rsidR="00BC5037" w:rsidRPr="005660D2" w:rsidRDefault="00773BC5" w:rsidP="005660D2">
      <w:pPr>
        <w:pStyle w:val="a7"/>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Закон РФ от 21 июля 1993 г. №5485-1 «О государственной тайне» (в ред. Федерального закона от 06.10.97 № 131-ФЗ).</w:t>
      </w:r>
    </w:p>
    <w:p w:rsidR="00B57BF6" w:rsidRPr="005660D2" w:rsidRDefault="00B57BF6" w:rsidP="005660D2">
      <w:pPr>
        <w:pStyle w:val="a7"/>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Закон РФ от 25 июня 1993 г. №5242-1 «О праве граждан РФ на свободу передвижения, выбор места пребывания и жительства в пределах РФ».</w:t>
      </w:r>
    </w:p>
    <w:p w:rsidR="00012A28" w:rsidRPr="005660D2" w:rsidRDefault="00012A28" w:rsidP="005660D2">
      <w:pPr>
        <w:pStyle w:val="a7"/>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Агапов А.Б. Некоторые проблемы информационно-правового обеспечения деятельности общественных объединений в Российской Федерации // Госуда</w:t>
      </w:r>
      <w:r w:rsidR="00426690" w:rsidRPr="005660D2">
        <w:rPr>
          <w:noProof/>
          <w:color w:val="000000"/>
          <w:sz w:val="28"/>
          <w:szCs w:val="28"/>
        </w:rPr>
        <w:t xml:space="preserve">рство и право. 2004. №4. </w:t>
      </w:r>
    </w:p>
    <w:p w:rsidR="00426690" w:rsidRPr="005660D2" w:rsidRDefault="00426690" w:rsidP="005660D2">
      <w:pPr>
        <w:pStyle w:val="a7"/>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 xml:space="preserve">Агапов А.Б. Федеральное административное право России. М., </w:t>
      </w:r>
      <w:r w:rsidR="00843306" w:rsidRPr="005660D2">
        <w:rPr>
          <w:noProof/>
          <w:color w:val="000000"/>
          <w:sz w:val="28"/>
          <w:szCs w:val="28"/>
        </w:rPr>
        <w:t>2005</w:t>
      </w:r>
      <w:r w:rsidRPr="005660D2">
        <w:rPr>
          <w:noProof/>
          <w:color w:val="000000"/>
          <w:sz w:val="28"/>
          <w:szCs w:val="28"/>
        </w:rPr>
        <w:t>.</w:t>
      </w:r>
    </w:p>
    <w:p w:rsidR="00012A28" w:rsidRPr="005660D2" w:rsidRDefault="00012A28" w:rsidP="005660D2">
      <w:pPr>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Алехин А.П., Козлов Ю.М., Кармолицкий А.А. Административное право Российской Федерации. М., 2002.</w:t>
      </w:r>
    </w:p>
    <w:p w:rsidR="00012A28" w:rsidRPr="005660D2" w:rsidRDefault="00012A28" w:rsidP="005660D2">
      <w:pPr>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Воеводин Л.Д. Юридический статус личности в России. М., 2004.</w:t>
      </w:r>
    </w:p>
    <w:p w:rsidR="00001D1E" w:rsidRPr="005660D2" w:rsidRDefault="00001D1E" w:rsidP="005660D2">
      <w:pPr>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 xml:space="preserve">Гражданское право России / Под ред. Ю.К. Толстого, А.П. Сергеева. Ч. 1. Санкт-Петербург, </w:t>
      </w:r>
      <w:r w:rsidR="00843306" w:rsidRPr="005660D2">
        <w:rPr>
          <w:noProof/>
          <w:color w:val="000000"/>
          <w:sz w:val="28"/>
          <w:szCs w:val="28"/>
        </w:rPr>
        <w:t>2006</w:t>
      </w:r>
      <w:r w:rsidRPr="005660D2">
        <w:rPr>
          <w:noProof/>
          <w:color w:val="000000"/>
          <w:sz w:val="28"/>
          <w:szCs w:val="28"/>
        </w:rPr>
        <w:t>.</w:t>
      </w:r>
    </w:p>
    <w:p w:rsidR="00012A28" w:rsidRPr="005660D2" w:rsidRDefault="00012A28" w:rsidP="005660D2">
      <w:pPr>
        <w:keepLines/>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Козлова Е. Вступая в ряды… // Челове</w:t>
      </w:r>
      <w:r w:rsidR="00426690" w:rsidRPr="005660D2">
        <w:rPr>
          <w:noProof/>
          <w:color w:val="000000"/>
          <w:sz w:val="28"/>
          <w:szCs w:val="28"/>
        </w:rPr>
        <w:t xml:space="preserve">к и закон. 2005. № 9-10. </w:t>
      </w:r>
    </w:p>
    <w:p w:rsidR="00426690" w:rsidRPr="005660D2" w:rsidRDefault="00426690" w:rsidP="005660D2">
      <w:pPr>
        <w:keepLines/>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Кокотов А.Н. О статусе общественных организаций // Правоведение. 2003. №3.</w:t>
      </w:r>
    </w:p>
    <w:p w:rsidR="00012A28" w:rsidRPr="005660D2" w:rsidRDefault="00012A28" w:rsidP="005660D2">
      <w:pPr>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Коренев А.П. Административное право России. Ч. 1. М., 2006.</w:t>
      </w:r>
    </w:p>
    <w:p w:rsidR="002261E5" w:rsidRPr="005660D2" w:rsidRDefault="002261E5" w:rsidP="005660D2">
      <w:pPr>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Нерсесянц В.С. Юриспруденция. Введение в курс общей теории права и государства. Для юридических вузов и факультетов. М.: Издательская группа Норма-Инфра-М. 2005.</w:t>
      </w:r>
    </w:p>
    <w:p w:rsidR="00012A28" w:rsidRPr="005660D2" w:rsidRDefault="00012A28" w:rsidP="005660D2">
      <w:pPr>
        <w:numPr>
          <w:ilvl w:val="0"/>
          <w:numId w:val="1"/>
        </w:numPr>
        <w:tabs>
          <w:tab w:val="clear" w:pos="720"/>
          <w:tab w:val="num" w:pos="360"/>
        </w:tabs>
        <w:spacing w:line="360" w:lineRule="auto"/>
        <w:ind w:left="0" w:firstLine="0"/>
        <w:jc w:val="both"/>
        <w:rPr>
          <w:b/>
          <w:noProof/>
          <w:color w:val="000000"/>
          <w:sz w:val="28"/>
          <w:szCs w:val="28"/>
        </w:rPr>
      </w:pPr>
      <w:r w:rsidRPr="005660D2">
        <w:rPr>
          <w:noProof/>
          <w:color w:val="000000"/>
          <w:sz w:val="28"/>
          <w:szCs w:val="28"/>
        </w:rPr>
        <w:t>Общественные организации, право и личность / Под ред. Ц.А. Ямпольской. М., 2001.</w:t>
      </w:r>
    </w:p>
    <w:p w:rsidR="00012A28" w:rsidRPr="005660D2" w:rsidRDefault="00001D1E" w:rsidP="005660D2">
      <w:pPr>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Солдатов С.А. Общественные организации в Российской Федерации. М., 2004.</w:t>
      </w:r>
    </w:p>
    <w:p w:rsidR="002261E5" w:rsidRPr="005660D2" w:rsidRDefault="002261E5" w:rsidP="005660D2">
      <w:pPr>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 xml:space="preserve">Столяров Н.В. Законодательство о государственной тайне РФ. // Закон и порядок. 2004. №2. </w:t>
      </w:r>
    </w:p>
    <w:p w:rsidR="002261E5" w:rsidRPr="005660D2" w:rsidRDefault="002261E5" w:rsidP="005660D2">
      <w:pPr>
        <w:pStyle w:val="a7"/>
        <w:numPr>
          <w:ilvl w:val="0"/>
          <w:numId w:val="1"/>
        </w:numPr>
        <w:tabs>
          <w:tab w:val="clear" w:pos="720"/>
          <w:tab w:val="num" w:pos="360"/>
        </w:tabs>
        <w:spacing w:line="360" w:lineRule="auto"/>
        <w:ind w:left="0" w:firstLine="0"/>
        <w:jc w:val="both"/>
        <w:rPr>
          <w:noProof/>
          <w:color w:val="000000"/>
          <w:sz w:val="28"/>
          <w:szCs w:val="28"/>
        </w:rPr>
      </w:pPr>
      <w:r w:rsidRPr="005660D2">
        <w:rPr>
          <w:noProof/>
          <w:color w:val="000000"/>
          <w:sz w:val="28"/>
          <w:szCs w:val="28"/>
        </w:rPr>
        <w:t>Чиканова Л.А. Правовое регулирование служебных отношений на государственной гражданской службе: вопросы теории и практике.// Журнал российского права. 2005. №4.</w:t>
      </w:r>
      <w:bookmarkStart w:id="6" w:name="_GoBack"/>
      <w:bookmarkEnd w:id="6"/>
    </w:p>
    <w:sectPr w:rsidR="002261E5" w:rsidRPr="005660D2" w:rsidSect="005660D2">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F2" w:rsidRDefault="007C0AF2">
      <w:r>
        <w:separator/>
      </w:r>
    </w:p>
  </w:endnote>
  <w:endnote w:type="continuationSeparator" w:id="0">
    <w:p w:rsidR="007C0AF2" w:rsidRDefault="007C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D2" w:rsidRDefault="005660D2" w:rsidP="00D86E90">
    <w:pPr>
      <w:pStyle w:val="af1"/>
      <w:framePr w:wrap="around" w:vAnchor="text" w:hAnchor="margin" w:xAlign="right" w:y="1"/>
      <w:rPr>
        <w:rStyle w:val="a5"/>
      </w:rPr>
    </w:pPr>
  </w:p>
  <w:p w:rsidR="005660D2" w:rsidRDefault="005660D2" w:rsidP="005660D2">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D2" w:rsidRDefault="00492291" w:rsidP="00D86E90">
    <w:pPr>
      <w:pStyle w:val="af1"/>
      <w:framePr w:wrap="around" w:vAnchor="text" w:hAnchor="margin" w:xAlign="right" w:y="1"/>
      <w:rPr>
        <w:rStyle w:val="a5"/>
      </w:rPr>
    </w:pPr>
    <w:r>
      <w:rPr>
        <w:rStyle w:val="a5"/>
        <w:noProof/>
      </w:rPr>
      <w:t>2</w:t>
    </w:r>
  </w:p>
  <w:p w:rsidR="005660D2" w:rsidRDefault="005660D2" w:rsidP="005660D2">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F2" w:rsidRDefault="007C0AF2">
      <w:r>
        <w:separator/>
      </w:r>
    </w:p>
  </w:footnote>
  <w:footnote w:type="continuationSeparator" w:id="0">
    <w:p w:rsidR="007C0AF2" w:rsidRDefault="007C0AF2">
      <w:r>
        <w:continuationSeparator/>
      </w:r>
    </w:p>
  </w:footnote>
  <w:footnote w:id="1">
    <w:p w:rsidR="007C0AF2" w:rsidRDefault="000867D7" w:rsidP="008803A0">
      <w:pPr>
        <w:pStyle w:val="a7"/>
      </w:pPr>
      <w:r w:rsidRPr="00BA56A9">
        <w:rPr>
          <w:rStyle w:val="ab"/>
        </w:rPr>
        <w:footnoteRef/>
      </w:r>
      <w:r>
        <w:t> </w:t>
      </w:r>
      <w:r w:rsidRPr="00BA56A9">
        <w:t>Общественные организации, право и личность / Под ред. Ц.А. Ям</w:t>
      </w:r>
      <w:r>
        <w:t xml:space="preserve">польской. </w:t>
      </w:r>
      <w:r w:rsidRPr="00BA56A9">
        <w:t xml:space="preserve">М., </w:t>
      </w:r>
      <w:r>
        <w:t xml:space="preserve">2001. </w:t>
      </w:r>
      <w:r w:rsidRPr="00BA56A9">
        <w:t xml:space="preserve">С. 54. </w:t>
      </w:r>
    </w:p>
  </w:footnote>
  <w:footnote w:id="2">
    <w:p w:rsidR="007C0AF2" w:rsidRDefault="000867D7" w:rsidP="008803A0">
      <w:pPr>
        <w:keepLines/>
        <w:jc w:val="both"/>
      </w:pPr>
      <w:r w:rsidRPr="00AD44EC">
        <w:rPr>
          <w:rStyle w:val="ab"/>
          <w:sz w:val="20"/>
          <w:szCs w:val="20"/>
        </w:rPr>
        <w:footnoteRef/>
      </w:r>
      <w:r w:rsidRPr="00AD44EC">
        <w:rPr>
          <w:sz w:val="20"/>
          <w:szCs w:val="20"/>
        </w:rPr>
        <w:t xml:space="preserve"> Воеводин Л.Д. Юридический статус личности в России. М., 2004. С. 123; Козлова Е. Вступая в ряды… // Человек и закон. 2005. № 9-10. С. 85. </w:t>
      </w:r>
    </w:p>
  </w:footnote>
  <w:footnote w:id="3">
    <w:p w:rsidR="007C0AF2" w:rsidRDefault="000867D7" w:rsidP="000B7178">
      <w:pPr>
        <w:pStyle w:val="a7"/>
      </w:pPr>
      <w:r w:rsidRPr="00AD44EC">
        <w:rPr>
          <w:rStyle w:val="ab"/>
        </w:rPr>
        <w:footnoteRef/>
      </w:r>
      <w:r w:rsidRPr="00AD44EC">
        <w:t xml:space="preserve"> Коренев А.П. Административное право России. Ч. </w:t>
      </w:r>
      <w:smartTag w:uri="urn:schemas-microsoft-com:office:smarttags" w:element="metricconverter">
        <w:smartTagPr>
          <w:attr w:name="ProductID" w:val="1. М"/>
        </w:smartTagPr>
        <w:r w:rsidRPr="00AD44EC">
          <w:t>1. М</w:t>
        </w:r>
      </w:smartTag>
      <w:r w:rsidRPr="00AD44EC">
        <w:t xml:space="preserve">., 2006. С. 139; Алехин А.П., Козлов Ю.М., Кармолицкий А.А. Административное право Российской Федерации. М., 2002; Агапов А.Б. Некоторые проблемы информационно-правового обеспечения деятельности общественных объединений в Российской Федерации // Государство и право. 2004. №4. С. 98. </w:t>
      </w:r>
    </w:p>
  </w:footnote>
  <w:footnote w:id="4">
    <w:p w:rsidR="007C0AF2" w:rsidRDefault="000867D7" w:rsidP="000B7178">
      <w:pPr>
        <w:pStyle w:val="a7"/>
      </w:pPr>
      <w:r w:rsidRPr="00CD2701">
        <w:rPr>
          <w:rStyle w:val="ab"/>
        </w:rPr>
        <w:footnoteRef/>
      </w:r>
      <w:r w:rsidRPr="00CD2701">
        <w:t>  Солдатов С.А. Общественные организации в Российской Федерации. М., 2004. С. 172.</w:t>
      </w:r>
    </w:p>
  </w:footnote>
  <w:footnote w:id="5">
    <w:p w:rsidR="007C0AF2" w:rsidRDefault="000867D7" w:rsidP="000B7178">
      <w:pPr>
        <w:pStyle w:val="a7"/>
      </w:pPr>
      <w:r w:rsidRPr="00CD2701">
        <w:rPr>
          <w:rStyle w:val="ab"/>
        </w:rPr>
        <w:footnoteRef/>
      </w:r>
      <w:r w:rsidRPr="00CD2701">
        <w:t> Алехин А.П., Кармолицкий А.А., Козлов Ю.М. Административное право Российской Федерации. М., 2001. С. 65.</w:t>
      </w:r>
    </w:p>
  </w:footnote>
  <w:footnote w:id="6">
    <w:p w:rsidR="007C0AF2" w:rsidRDefault="000867D7" w:rsidP="000B7178">
      <w:pPr>
        <w:pStyle w:val="a7"/>
      </w:pPr>
      <w:r w:rsidRPr="008F7A83">
        <w:rPr>
          <w:rStyle w:val="ab"/>
        </w:rPr>
        <w:footnoteRef/>
      </w:r>
      <w:r w:rsidRPr="008F7A83">
        <w:t>  Кокотов А.Н. О статусе общественных организаций // Право</w:t>
      </w:r>
      <w:r w:rsidR="00843306">
        <w:t>ведение. 2003. №3. С. 19–25.</w:t>
      </w:r>
    </w:p>
  </w:footnote>
  <w:footnote w:id="7">
    <w:p w:rsidR="007C0AF2" w:rsidRDefault="000867D7" w:rsidP="00843306">
      <w:pPr>
        <w:pStyle w:val="a6"/>
        <w:spacing w:before="0" w:beforeAutospacing="0" w:after="0" w:afterAutospacing="0" w:line="240" w:lineRule="auto"/>
        <w:ind w:firstLine="0"/>
      </w:pPr>
      <w:r w:rsidRPr="00843306">
        <w:rPr>
          <w:rStyle w:val="ab"/>
          <w:sz w:val="20"/>
          <w:szCs w:val="20"/>
        </w:rPr>
        <w:footnoteRef/>
      </w:r>
      <w:r w:rsidRPr="00843306">
        <w:rPr>
          <w:sz w:val="20"/>
          <w:szCs w:val="20"/>
        </w:rPr>
        <w:t xml:space="preserve"> Нерсесянц В.С. Юриспруденция. Введение в курс общей теории права и государства. Для юридических вузов и факультетов. М.: Издательская группа Норма-Инфра-М. 2005. С. 159-161.</w:t>
      </w:r>
    </w:p>
  </w:footnote>
  <w:footnote w:id="8">
    <w:p w:rsidR="007C0AF2" w:rsidRDefault="000867D7" w:rsidP="0041389C">
      <w:pPr>
        <w:pStyle w:val="a7"/>
      </w:pPr>
      <w:r w:rsidRPr="00843306">
        <w:rPr>
          <w:rStyle w:val="ab"/>
        </w:rPr>
        <w:footnoteRef/>
      </w:r>
      <w:r w:rsidRPr="00843306">
        <w:t xml:space="preserve"> Чиканова Л.А. Правовое регулирование служебных отношений на государственной гражданской службе: вопросы теории и практике.// Журнал российского права. 2005. №4.</w:t>
      </w:r>
    </w:p>
  </w:footnote>
  <w:footnote w:id="9">
    <w:p w:rsidR="007C0AF2" w:rsidRDefault="000867D7" w:rsidP="00843306">
      <w:pPr>
        <w:jc w:val="both"/>
      </w:pPr>
      <w:r w:rsidRPr="00843306">
        <w:rPr>
          <w:rStyle w:val="ab"/>
          <w:sz w:val="20"/>
          <w:szCs w:val="20"/>
        </w:rPr>
        <w:footnoteRef/>
      </w:r>
      <w:r w:rsidRPr="00843306">
        <w:rPr>
          <w:sz w:val="20"/>
          <w:szCs w:val="20"/>
        </w:rPr>
        <w:t xml:space="preserve"> Столяров Н.В. Законодательство о государственной тайне РФ. // Закон и порядок. 2004. №2. </w:t>
      </w:r>
    </w:p>
  </w:footnote>
  <w:footnote w:id="10">
    <w:p w:rsidR="007C0AF2" w:rsidRDefault="000867D7" w:rsidP="00843306">
      <w:pPr>
        <w:jc w:val="both"/>
      </w:pPr>
      <w:r w:rsidRPr="00843306">
        <w:rPr>
          <w:rStyle w:val="ab"/>
          <w:sz w:val="20"/>
          <w:szCs w:val="20"/>
        </w:rPr>
        <w:footnoteRef/>
      </w:r>
      <w:r w:rsidRPr="00843306">
        <w:rPr>
          <w:sz w:val="20"/>
          <w:szCs w:val="20"/>
        </w:rPr>
        <w:t xml:space="preserve"> Столяров Н.В. Законодательство о государственной тайне РФ. // Закон и порядок. 2004.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D7" w:rsidRDefault="000867D7" w:rsidP="00DE2998">
    <w:pPr>
      <w:pStyle w:val="a3"/>
      <w:framePr w:wrap="around" w:vAnchor="text" w:hAnchor="margin" w:xAlign="right" w:y="1"/>
      <w:rPr>
        <w:rStyle w:val="a5"/>
      </w:rPr>
    </w:pPr>
  </w:p>
  <w:p w:rsidR="000867D7" w:rsidRDefault="000867D7" w:rsidP="002509A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D7" w:rsidRDefault="000867D7" w:rsidP="002509A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93320"/>
    <w:multiLevelType w:val="hybridMultilevel"/>
    <w:tmpl w:val="7BE81A5C"/>
    <w:lvl w:ilvl="0" w:tplc="334408AC">
      <w:start w:val="1"/>
      <w:numFmt w:val="decimal"/>
      <w:lvlText w:val="%1."/>
      <w:lvlJc w:val="left"/>
      <w:pPr>
        <w:tabs>
          <w:tab w:val="num" w:pos="900"/>
        </w:tabs>
        <w:ind w:left="900" w:hanging="360"/>
      </w:pPr>
      <w:rPr>
        <w:rFonts w:cs="Times New Roman" w:hint="default"/>
        <w:b w:val="0"/>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4E8D476D"/>
    <w:multiLevelType w:val="hybridMultilevel"/>
    <w:tmpl w:val="AE06CC40"/>
    <w:lvl w:ilvl="0" w:tplc="FEF24D3E">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3125C3"/>
    <w:multiLevelType w:val="multilevel"/>
    <w:tmpl w:val="B3DEFE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D2A7800"/>
    <w:multiLevelType w:val="hybridMultilevel"/>
    <w:tmpl w:val="DCC613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F3B4C0B"/>
    <w:multiLevelType w:val="hybridMultilevel"/>
    <w:tmpl w:val="1F683D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9A8"/>
    <w:rsid w:val="00001D1E"/>
    <w:rsid w:val="00012A28"/>
    <w:rsid w:val="00027E16"/>
    <w:rsid w:val="00072FD4"/>
    <w:rsid w:val="000867D7"/>
    <w:rsid w:val="00094334"/>
    <w:rsid w:val="000A4177"/>
    <w:rsid w:val="000B7178"/>
    <w:rsid w:val="000F3872"/>
    <w:rsid w:val="000F7DC9"/>
    <w:rsid w:val="0011071B"/>
    <w:rsid w:val="00110A10"/>
    <w:rsid w:val="00120673"/>
    <w:rsid w:val="001649B4"/>
    <w:rsid w:val="0016505E"/>
    <w:rsid w:val="001764F2"/>
    <w:rsid w:val="001B2DFB"/>
    <w:rsid w:val="001F4D4E"/>
    <w:rsid w:val="002132B6"/>
    <w:rsid w:val="002261E5"/>
    <w:rsid w:val="002509A8"/>
    <w:rsid w:val="002B2686"/>
    <w:rsid w:val="002E0E0C"/>
    <w:rsid w:val="00301B9E"/>
    <w:rsid w:val="00322B7A"/>
    <w:rsid w:val="00363F19"/>
    <w:rsid w:val="003C4942"/>
    <w:rsid w:val="00406133"/>
    <w:rsid w:val="0041389C"/>
    <w:rsid w:val="00426690"/>
    <w:rsid w:val="004358C7"/>
    <w:rsid w:val="00436453"/>
    <w:rsid w:val="004718F1"/>
    <w:rsid w:val="00480314"/>
    <w:rsid w:val="00492291"/>
    <w:rsid w:val="00493103"/>
    <w:rsid w:val="00493CCB"/>
    <w:rsid w:val="004A243E"/>
    <w:rsid w:val="004E6B6B"/>
    <w:rsid w:val="00515C34"/>
    <w:rsid w:val="00534F0D"/>
    <w:rsid w:val="005660D2"/>
    <w:rsid w:val="00596E42"/>
    <w:rsid w:val="005A4A89"/>
    <w:rsid w:val="005B44E8"/>
    <w:rsid w:val="005B6E51"/>
    <w:rsid w:val="005E16CF"/>
    <w:rsid w:val="005E1D51"/>
    <w:rsid w:val="005E5D67"/>
    <w:rsid w:val="00600179"/>
    <w:rsid w:val="00601B99"/>
    <w:rsid w:val="00604404"/>
    <w:rsid w:val="00617334"/>
    <w:rsid w:val="00632D69"/>
    <w:rsid w:val="00636C17"/>
    <w:rsid w:val="0064300C"/>
    <w:rsid w:val="006D16CE"/>
    <w:rsid w:val="006D3CE2"/>
    <w:rsid w:val="0071017D"/>
    <w:rsid w:val="00717038"/>
    <w:rsid w:val="007248BC"/>
    <w:rsid w:val="00773BC5"/>
    <w:rsid w:val="007775F4"/>
    <w:rsid w:val="0078214A"/>
    <w:rsid w:val="00790823"/>
    <w:rsid w:val="007916C0"/>
    <w:rsid w:val="007A5192"/>
    <w:rsid w:val="007B0E51"/>
    <w:rsid w:val="007C0AF2"/>
    <w:rsid w:val="00824611"/>
    <w:rsid w:val="00826BBA"/>
    <w:rsid w:val="00843306"/>
    <w:rsid w:val="008803A0"/>
    <w:rsid w:val="008A0F01"/>
    <w:rsid w:val="008C23F8"/>
    <w:rsid w:val="008E7750"/>
    <w:rsid w:val="008F7A83"/>
    <w:rsid w:val="00904531"/>
    <w:rsid w:val="00927962"/>
    <w:rsid w:val="00927BB6"/>
    <w:rsid w:val="00935BAB"/>
    <w:rsid w:val="00962F2D"/>
    <w:rsid w:val="009A1A5B"/>
    <w:rsid w:val="009B0F06"/>
    <w:rsid w:val="009F707B"/>
    <w:rsid w:val="00A1471A"/>
    <w:rsid w:val="00A14B43"/>
    <w:rsid w:val="00A85A04"/>
    <w:rsid w:val="00AD44EC"/>
    <w:rsid w:val="00AD696F"/>
    <w:rsid w:val="00B054A2"/>
    <w:rsid w:val="00B131A5"/>
    <w:rsid w:val="00B30522"/>
    <w:rsid w:val="00B43CA1"/>
    <w:rsid w:val="00B57BF6"/>
    <w:rsid w:val="00BA56A9"/>
    <w:rsid w:val="00BC5037"/>
    <w:rsid w:val="00BC71EC"/>
    <w:rsid w:val="00BE09E5"/>
    <w:rsid w:val="00BF3F40"/>
    <w:rsid w:val="00C1550E"/>
    <w:rsid w:val="00C46623"/>
    <w:rsid w:val="00C72A6E"/>
    <w:rsid w:val="00C72B34"/>
    <w:rsid w:val="00C75E86"/>
    <w:rsid w:val="00C82759"/>
    <w:rsid w:val="00CA51B8"/>
    <w:rsid w:val="00CC561C"/>
    <w:rsid w:val="00CD2701"/>
    <w:rsid w:val="00CD7126"/>
    <w:rsid w:val="00CF0639"/>
    <w:rsid w:val="00CF08F5"/>
    <w:rsid w:val="00D03C2F"/>
    <w:rsid w:val="00D04881"/>
    <w:rsid w:val="00D26F74"/>
    <w:rsid w:val="00D36DB2"/>
    <w:rsid w:val="00D36EAB"/>
    <w:rsid w:val="00D74218"/>
    <w:rsid w:val="00D86E90"/>
    <w:rsid w:val="00D91532"/>
    <w:rsid w:val="00D931F7"/>
    <w:rsid w:val="00DB0F22"/>
    <w:rsid w:val="00DC74B2"/>
    <w:rsid w:val="00DD2702"/>
    <w:rsid w:val="00DE2998"/>
    <w:rsid w:val="00DE6436"/>
    <w:rsid w:val="00E25C5E"/>
    <w:rsid w:val="00E45C13"/>
    <w:rsid w:val="00E628E4"/>
    <w:rsid w:val="00E81EFA"/>
    <w:rsid w:val="00EA368B"/>
    <w:rsid w:val="00EB2C6B"/>
    <w:rsid w:val="00EB2D95"/>
    <w:rsid w:val="00EE0191"/>
    <w:rsid w:val="00F75F8C"/>
    <w:rsid w:val="00F92E72"/>
    <w:rsid w:val="00FC06FC"/>
    <w:rsid w:val="00FC4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D29237-6D5A-4ADD-B55D-39CD613A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09A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509A8"/>
    <w:rPr>
      <w:rFonts w:cs="Times New Roman"/>
    </w:rPr>
  </w:style>
  <w:style w:type="paragraph" w:customStyle="1" w:styleId="ConsNormal">
    <w:name w:val="ConsNormal"/>
    <w:uiPriority w:val="99"/>
    <w:rsid w:val="00534F0D"/>
    <w:pPr>
      <w:widowControl w:val="0"/>
      <w:overflowPunct w:val="0"/>
      <w:autoSpaceDE w:val="0"/>
      <w:autoSpaceDN w:val="0"/>
      <w:adjustRightInd w:val="0"/>
      <w:ind w:firstLine="720"/>
      <w:textAlignment w:val="baseline"/>
    </w:pPr>
    <w:rPr>
      <w:rFonts w:ascii="Arial" w:hAnsi="Arial"/>
    </w:rPr>
  </w:style>
  <w:style w:type="paragraph" w:styleId="a6">
    <w:name w:val="Normal (Web)"/>
    <w:basedOn w:val="a"/>
    <w:uiPriority w:val="99"/>
    <w:rsid w:val="006D16CE"/>
    <w:pPr>
      <w:spacing w:before="100" w:beforeAutospacing="1" w:after="100" w:afterAutospacing="1" w:line="264" w:lineRule="auto"/>
      <w:ind w:firstLine="300"/>
      <w:jc w:val="both"/>
    </w:pPr>
    <w:rPr>
      <w:color w:val="000000"/>
    </w:rPr>
  </w:style>
  <w:style w:type="paragraph" w:styleId="a7">
    <w:name w:val="footnote text"/>
    <w:aliases w:val="Текст сноски Знак Знак,Текст сноски Знак Знак Знак Знак Знак,Текст сноски Знак Знак Знак Знак Знак Знак Знак Знак,Текст сноски-FN"/>
    <w:basedOn w:val="a"/>
    <w:link w:val="a8"/>
    <w:uiPriority w:val="99"/>
    <w:semiHidden/>
    <w:rsid w:val="0041389C"/>
    <w:rPr>
      <w:sz w:val="20"/>
      <w:szCs w:val="20"/>
    </w:rPr>
  </w:style>
  <w:style w:type="paragraph" w:customStyle="1" w:styleId="a9">
    <w:name w:val="Знак_сноски"/>
    <w:basedOn w:val="a"/>
    <w:link w:val="aa"/>
    <w:autoRedefine/>
    <w:uiPriority w:val="99"/>
    <w:rsid w:val="008803A0"/>
    <w:pPr>
      <w:jc w:val="both"/>
    </w:pPr>
    <w:rPr>
      <w:sz w:val="22"/>
      <w:szCs w:val="22"/>
      <w:vertAlign w:val="superscript"/>
    </w:rPr>
  </w:style>
  <w:style w:type="character" w:styleId="ab">
    <w:name w:val="footnote reference"/>
    <w:uiPriority w:val="99"/>
    <w:semiHidden/>
    <w:rsid w:val="0041389C"/>
    <w:rPr>
      <w:rFonts w:cs="Times New Roman"/>
      <w:vertAlign w:val="superscript"/>
    </w:rPr>
  </w:style>
  <w:style w:type="paragraph" w:styleId="2">
    <w:name w:val="Body Text Indent 2"/>
    <w:basedOn w:val="a"/>
    <w:link w:val="20"/>
    <w:uiPriority w:val="99"/>
    <w:rsid w:val="008803A0"/>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c">
    <w:name w:val="Title"/>
    <w:basedOn w:val="a"/>
    <w:link w:val="ad"/>
    <w:uiPriority w:val="99"/>
    <w:qFormat/>
    <w:rsid w:val="008803A0"/>
    <w:pPr>
      <w:ind w:firstLine="720"/>
      <w:jc w:val="center"/>
    </w:pPr>
    <w:rPr>
      <w:b/>
      <w:sz w:val="28"/>
      <w:szCs w:val="2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character" w:customStyle="1" w:styleId="a8">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
    <w:link w:val="a7"/>
    <w:uiPriority w:val="99"/>
    <w:locked/>
    <w:rsid w:val="008803A0"/>
    <w:rPr>
      <w:rFonts w:cs="Times New Roman"/>
      <w:lang w:val="ru-RU" w:eastAsia="ru-RU" w:bidi="ar-SA"/>
    </w:rPr>
  </w:style>
  <w:style w:type="character" w:customStyle="1" w:styleId="aa">
    <w:name w:val="Знак_сноски Знак"/>
    <w:link w:val="a9"/>
    <w:uiPriority w:val="99"/>
    <w:locked/>
    <w:rsid w:val="008803A0"/>
    <w:rPr>
      <w:rFonts w:cs="Times New Roman"/>
      <w:sz w:val="22"/>
      <w:szCs w:val="22"/>
      <w:vertAlign w:val="superscript"/>
      <w:lang w:val="ru-RU" w:eastAsia="ru-RU" w:bidi="ar-SA"/>
    </w:rPr>
  </w:style>
  <w:style w:type="paragraph" w:styleId="ae">
    <w:name w:val="Body Text Indent"/>
    <w:basedOn w:val="a"/>
    <w:link w:val="af"/>
    <w:uiPriority w:val="99"/>
    <w:rsid w:val="008803A0"/>
    <w:pPr>
      <w:spacing w:after="120"/>
      <w:ind w:left="283"/>
    </w:pPr>
  </w:style>
  <w:style w:type="character" w:customStyle="1" w:styleId="af">
    <w:name w:val="Основной текст с отступом Знак"/>
    <w:link w:val="ae"/>
    <w:uiPriority w:val="99"/>
    <w:semiHidden/>
    <w:rPr>
      <w:sz w:val="24"/>
      <w:szCs w:val="24"/>
    </w:rPr>
  </w:style>
  <w:style w:type="paragraph" w:styleId="1">
    <w:name w:val="toc 1"/>
    <w:basedOn w:val="a"/>
    <w:next w:val="a"/>
    <w:autoRedefine/>
    <w:uiPriority w:val="99"/>
    <w:semiHidden/>
    <w:rsid w:val="00DD2702"/>
  </w:style>
  <w:style w:type="character" w:styleId="af0">
    <w:name w:val="Hyperlink"/>
    <w:uiPriority w:val="99"/>
    <w:rsid w:val="00DD2702"/>
    <w:rPr>
      <w:rFonts w:cs="Times New Roman"/>
      <w:color w:val="0000FF"/>
      <w:u w:val="single"/>
    </w:rPr>
  </w:style>
  <w:style w:type="paragraph" w:styleId="af1">
    <w:name w:val="footer"/>
    <w:basedOn w:val="a"/>
    <w:link w:val="af2"/>
    <w:uiPriority w:val="99"/>
    <w:rsid w:val="00843306"/>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5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8013</Words>
  <Characters>45677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53583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2014-02-20T16:06:00Z</dcterms:created>
  <dcterms:modified xsi:type="dcterms:W3CDTF">2014-02-20T16:06:00Z</dcterms:modified>
</cp:coreProperties>
</file>