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541" w:rsidRPr="003F1541" w:rsidRDefault="003F1541" w:rsidP="003F1541">
      <w:pPr>
        <w:spacing w:after="0" w:line="360" w:lineRule="auto"/>
        <w:ind w:firstLine="709"/>
        <w:jc w:val="center"/>
        <w:rPr>
          <w:rFonts w:ascii="Times New Roman" w:hAnsi="Times New Roman"/>
          <w:sz w:val="28"/>
          <w:szCs w:val="28"/>
        </w:rPr>
      </w:pPr>
      <w:r w:rsidRPr="003F1541">
        <w:rPr>
          <w:rFonts w:ascii="Times New Roman" w:hAnsi="Times New Roman"/>
          <w:sz w:val="28"/>
          <w:szCs w:val="28"/>
        </w:rPr>
        <w:t>Санкт-Петербургский институт государственной противопожарной службы.</w:t>
      </w:r>
    </w:p>
    <w:p w:rsidR="003F1541" w:rsidRPr="003F1541" w:rsidRDefault="003F1541" w:rsidP="003F1541">
      <w:pPr>
        <w:spacing w:after="0" w:line="360" w:lineRule="auto"/>
        <w:ind w:firstLine="709"/>
        <w:jc w:val="center"/>
        <w:rPr>
          <w:rFonts w:ascii="Times New Roman" w:hAnsi="Times New Roman"/>
          <w:sz w:val="28"/>
          <w:szCs w:val="28"/>
        </w:rPr>
      </w:pPr>
    </w:p>
    <w:p w:rsidR="003F1541" w:rsidRPr="003F1541" w:rsidRDefault="003F1541" w:rsidP="003F1541">
      <w:pPr>
        <w:spacing w:after="0" w:line="360" w:lineRule="auto"/>
        <w:ind w:firstLine="709"/>
        <w:jc w:val="center"/>
        <w:rPr>
          <w:rFonts w:ascii="Times New Roman" w:hAnsi="Times New Roman"/>
          <w:sz w:val="28"/>
          <w:szCs w:val="28"/>
        </w:rPr>
      </w:pPr>
      <w:r w:rsidRPr="003F1541">
        <w:rPr>
          <w:rFonts w:ascii="Times New Roman" w:hAnsi="Times New Roman"/>
          <w:sz w:val="28"/>
          <w:szCs w:val="28"/>
        </w:rPr>
        <w:t>Кафедра юриспруденции.</w:t>
      </w:r>
    </w:p>
    <w:p w:rsidR="003F1541" w:rsidRPr="003F1541" w:rsidRDefault="003F1541" w:rsidP="003F1541">
      <w:pPr>
        <w:spacing w:after="0" w:line="360" w:lineRule="auto"/>
        <w:ind w:firstLine="709"/>
        <w:jc w:val="center"/>
        <w:rPr>
          <w:rFonts w:ascii="Times New Roman" w:hAnsi="Times New Roman"/>
          <w:sz w:val="28"/>
          <w:szCs w:val="28"/>
        </w:rPr>
      </w:pPr>
    </w:p>
    <w:p w:rsidR="003F1541" w:rsidRPr="003F1541" w:rsidRDefault="003F1541" w:rsidP="003F1541">
      <w:pPr>
        <w:spacing w:after="0" w:line="360" w:lineRule="auto"/>
        <w:ind w:firstLine="709"/>
        <w:jc w:val="center"/>
        <w:rPr>
          <w:rFonts w:ascii="Times New Roman" w:hAnsi="Times New Roman"/>
          <w:sz w:val="28"/>
          <w:szCs w:val="28"/>
        </w:rPr>
      </w:pPr>
    </w:p>
    <w:p w:rsidR="003F1541" w:rsidRPr="003F1541" w:rsidRDefault="003F1541" w:rsidP="003F1541">
      <w:pPr>
        <w:spacing w:after="0" w:line="360" w:lineRule="auto"/>
        <w:ind w:firstLine="709"/>
        <w:jc w:val="center"/>
        <w:rPr>
          <w:rFonts w:ascii="Times New Roman" w:hAnsi="Times New Roman"/>
          <w:sz w:val="28"/>
          <w:szCs w:val="28"/>
        </w:rPr>
      </w:pPr>
    </w:p>
    <w:p w:rsidR="003F1541" w:rsidRPr="003F1541" w:rsidRDefault="003F1541" w:rsidP="003F1541">
      <w:pPr>
        <w:spacing w:after="0" w:line="360" w:lineRule="auto"/>
        <w:ind w:firstLine="709"/>
        <w:jc w:val="center"/>
        <w:rPr>
          <w:rFonts w:ascii="Times New Roman" w:hAnsi="Times New Roman"/>
          <w:sz w:val="28"/>
          <w:szCs w:val="28"/>
        </w:rPr>
      </w:pPr>
    </w:p>
    <w:p w:rsidR="003F1541" w:rsidRPr="003F1541" w:rsidRDefault="003F1541" w:rsidP="003F1541">
      <w:pPr>
        <w:spacing w:after="0" w:line="360" w:lineRule="auto"/>
        <w:ind w:firstLine="709"/>
        <w:jc w:val="center"/>
        <w:rPr>
          <w:rFonts w:ascii="Times New Roman" w:hAnsi="Times New Roman"/>
          <w:sz w:val="28"/>
          <w:szCs w:val="28"/>
        </w:rPr>
      </w:pPr>
    </w:p>
    <w:p w:rsidR="00D12ABD" w:rsidRDefault="00D12ABD" w:rsidP="003F1541">
      <w:pPr>
        <w:spacing w:after="0" w:line="360" w:lineRule="auto"/>
        <w:ind w:firstLine="709"/>
        <w:jc w:val="center"/>
        <w:rPr>
          <w:rFonts w:ascii="Times New Roman" w:hAnsi="Times New Roman"/>
          <w:sz w:val="28"/>
          <w:szCs w:val="28"/>
        </w:rPr>
      </w:pPr>
    </w:p>
    <w:p w:rsidR="00D12ABD" w:rsidRDefault="00D12ABD" w:rsidP="003F1541">
      <w:pPr>
        <w:spacing w:after="0" w:line="360" w:lineRule="auto"/>
        <w:ind w:firstLine="709"/>
        <w:jc w:val="center"/>
        <w:rPr>
          <w:rFonts w:ascii="Times New Roman" w:hAnsi="Times New Roman"/>
          <w:sz w:val="28"/>
          <w:szCs w:val="28"/>
        </w:rPr>
      </w:pPr>
    </w:p>
    <w:p w:rsidR="00D12ABD" w:rsidRDefault="00D12ABD" w:rsidP="003F1541">
      <w:pPr>
        <w:spacing w:after="0" w:line="360" w:lineRule="auto"/>
        <w:ind w:firstLine="709"/>
        <w:jc w:val="center"/>
        <w:rPr>
          <w:rFonts w:ascii="Times New Roman" w:hAnsi="Times New Roman"/>
          <w:sz w:val="28"/>
          <w:szCs w:val="28"/>
        </w:rPr>
      </w:pPr>
    </w:p>
    <w:p w:rsidR="00D12ABD" w:rsidRDefault="00D12ABD" w:rsidP="003F1541">
      <w:pPr>
        <w:spacing w:after="0" w:line="360" w:lineRule="auto"/>
        <w:ind w:firstLine="709"/>
        <w:jc w:val="center"/>
        <w:rPr>
          <w:rFonts w:ascii="Times New Roman" w:hAnsi="Times New Roman"/>
          <w:sz w:val="28"/>
          <w:szCs w:val="28"/>
        </w:rPr>
      </w:pPr>
    </w:p>
    <w:p w:rsidR="00D12ABD" w:rsidRDefault="00D12ABD" w:rsidP="003F1541">
      <w:pPr>
        <w:spacing w:after="0" w:line="360" w:lineRule="auto"/>
        <w:ind w:firstLine="709"/>
        <w:jc w:val="center"/>
        <w:rPr>
          <w:rFonts w:ascii="Times New Roman" w:hAnsi="Times New Roman"/>
          <w:sz w:val="28"/>
          <w:szCs w:val="28"/>
        </w:rPr>
      </w:pPr>
    </w:p>
    <w:p w:rsidR="003F1541" w:rsidRPr="003F1541" w:rsidRDefault="003F1541" w:rsidP="003F1541">
      <w:pPr>
        <w:spacing w:after="0" w:line="360" w:lineRule="auto"/>
        <w:ind w:firstLine="709"/>
        <w:jc w:val="center"/>
        <w:rPr>
          <w:rFonts w:ascii="Times New Roman" w:hAnsi="Times New Roman"/>
          <w:sz w:val="28"/>
          <w:szCs w:val="28"/>
        </w:rPr>
      </w:pPr>
      <w:r w:rsidRPr="003F1541">
        <w:rPr>
          <w:rFonts w:ascii="Times New Roman" w:hAnsi="Times New Roman"/>
          <w:sz w:val="28"/>
          <w:szCs w:val="28"/>
        </w:rPr>
        <w:t>Контрольная работа.</w:t>
      </w:r>
    </w:p>
    <w:p w:rsidR="003F1541" w:rsidRPr="003F1541" w:rsidRDefault="003F1541" w:rsidP="003F1541">
      <w:pPr>
        <w:spacing w:after="0" w:line="360" w:lineRule="auto"/>
        <w:ind w:firstLine="709"/>
        <w:jc w:val="center"/>
        <w:rPr>
          <w:rFonts w:ascii="Times New Roman" w:hAnsi="Times New Roman"/>
          <w:sz w:val="28"/>
          <w:szCs w:val="28"/>
        </w:rPr>
      </w:pPr>
      <w:r w:rsidRPr="003F1541">
        <w:rPr>
          <w:rFonts w:ascii="Times New Roman" w:hAnsi="Times New Roman"/>
          <w:sz w:val="28"/>
          <w:szCs w:val="28"/>
        </w:rPr>
        <w:t>Участие адвоката в уголовном производстве.</w:t>
      </w:r>
    </w:p>
    <w:p w:rsidR="003F1541" w:rsidRPr="003F1541" w:rsidRDefault="003F1541" w:rsidP="003F1541">
      <w:pPr>
        <w:spacing w:after="0" w:line="360" w:lineRule="auto"/>
        <w:ind w:firstLine="709"/>
        <w:jc w:val="center"/>
        <w:rPr>
          <w:rFonts w:ascii="Times New Roman" w:hAnsi="Times New Roman"/>
          <w:sz w:val="28"/>
          <w:szCs w:val="28"/>
        </w:rPr>
      </w:pPr>
    </w:p>
    <w:p w:rsidR="003F1541" w:rsidRPr="003F1541" w:rsidRDefault="003F1541" w:rsidP="003F1541">
      <w:pPr>
        <w:spacing w:after="0" w:line="360" w:lineRule="auto"/>
        <w:ind w:firstLine="709"/>
        <w:jc w:val="center"/>
        <w:rPr>
          <w:rFonts w:ascii="Times New Roman" w:hAnsi="Times New Roman"/>
          <w:sz w:val="28"/>
          <w:szCs w:val="28"/>
        </w:rPr>
      </w:pPr>
    </w:p>
    <w:p w:rsidR="00D12ABD" w:rsidRDefault="00D12ABD" w:rsidP="00D12ABD">
      <w:pPr>
        <w:spacing w:after="0" w:line="360" w:lineRule="auto"/>
        <w:ind w:firstLine="709"/>
        <w:jc w:val="right"/>
        <w:rPr>
          <w:rFonts w:ascii="Times New Roman" w:hAnsi="Times New Roman"/>
          <w:sz w:val="28"/>
          <w:szCs w:val="28"/>
        </w:rPr>
      </w:pPr>
    </w:p>
    <w:p w:rsidR="003F1541" w:rsidRPr="003F1541" w:rsidRDefault="003F1541" w:rsidP="00D12ABD">
      <w:pPr>
        <w:spacing w:after="0" w:line="360" w:lineRule="auto"/>
        <w:ind w:firstLine="709"/>
        <w:jc w:val="right"/>
        <w:rPr>
          <w:rFonts w:ascii="Times New Roman" w:hAnsi="Times New Roman"/>
          <w:sz w:val="28"/>
          <w:szCs w:val="28"/>
        </w:rPr>
      </w:pPr>
      <w:r w:rsidRPr="003F1541">
        <w:rPr>
          <w:rFonts w:ascii="Times New Roman" w:hAnsi="Times New Roman"/>
          <w:sz w:val="28"/>
          <w:szCs w:val="28"/>
        </w:rPr>
        <w:t>Студентка 5 го курса</w:t>
      </w:r>
    </w:p>
    <w:p w:rsidR="003F1541" w:rsidRPr="003F1541" w:rsidRDefault="003F1541" w:rsidP="00D12ABD">
      <w:pPr>
        <w:spacing w:after="0" w:line="360" w:lineRule="auto"/>
        <w:ind w:firstLine="709"/>
        <w:jc w:val="right"/>
        <w:rPr>
          <w:rFonts w:ascii="Times New Roman" w:hAnsi="Times New Roman"/>
          <w:sz w:val="28"/>
          <w:szCs w:val="28"/>
        </w:rPr>
      </w:pPr>
      <w:r w:rsidRPr="003F1541">
        <w:rPr>
          <w:rFonts w:ascii="Times New Roman" w:hAnsi="Times New Roman"/>
          <w:sz w:val="28"/>
          <w:szCs w:val="28"/>
        </w:rPr>
        <w:t>Санина Екатерина Павловна</w:t>
      </w:r>
    </w:p>
    <w:p w:rsidR="003F1541" w:rsidRPr="003F1541" w:rsidRDefault="003F1541" w:rsidP="00D12ABD">
      <w:pPr>
        <w:spacing w:after="0" w:line="360" w:lineRule="auto"/>
        <w:ind w:firstLine="709"/>
        <w:jc w:val="right"/>
        <w:rPr>
          <w:rFonts w:ascii="Times New Roman" w:hAnsi="Times New Roman"/>
          <w:sz w:val="28"/>
          <w:szCs w:val="28"/>
        </w:rPr>
      </w:pPr>
      <w:r w:rsidRPr="003F1541">
        <w:rPr>
          <w:rFonts w:ascii="Times New Roman" w:hAnsi="Times New Roman"/>
          <w:sz w:val="28"/>
          <w:szCs w:val="28"/>
        </w:rPr>
        <w:t>заочное отделение</w:t>
      </w:r>
    </w:p>
    <w:p w:rsidR="003F1541" w:rsidRPr="003F1541" w:rsidRDefault="003F1541" w:rsidP="003F1541">
      <w:pPr>
        <w:spacing w:after="0" w:line="360" w:lineRule="auto"/>
        <w:ind w:firstLine="709"/>
        <w:jc w:val="center"/>
        <w:rPr>
          <w:rFonts w:ascii="Times New Roman" w:hAnsi="Times New Roman"/>
          <w:sz w:val="28"/>
          <w:szCs w:val="28"/>
        </w:rPr>
      </w:pPr>
    </w:p>
    <w:p w:rsidR="003F1541" w:rsidRPr="003F1541" w:rsidRDefault="003F1541" w:rsidP="003F1541">
      <w:pPr>
        <w:spacing w:after="0" w:line="360" w:lineRule="auto"/>
        <w:ind w:firstLine="709"/>
        <w:jc w:val="center"/>
        <w:rPr>
          <w:rFonts w:ascii="Times New Roman" w:hAnsi="Times New Roman"/>
          <w:sz w:val="28"/>
          <w:szCs w:val="28"/>
        </w:rPr>
      </w:pPr>
    </w:p>
    <w:p w:rsidR="003F1541" w:rsidRPr="003F1541" w:rsidRDefault="003F1541" w:rsidP="003F1541">
      <w:pPr>
        <w:spacing w:after="0" w:line="360" w:lineRule="auto"/>
        <w:ind w:firstLine="709"/>
        <w:jc w:val="center"/>
        <w:rPr>
          <w:rFonts w:ascii="Times New Roman" w:hAnsi="Times New Roman"/>
          <w:sz w:val="28"/>
          <w:szCs w:val="28"/>
        </w:rPr>
      </w:pPr>
    </w:p>
    <w:p w:rsidR="003F1541" w:rsidRPr="003F1541" w:rsidRDefault="003F1541" w:rsidP="003F1541">
      <w:pPr>
        <w:spacing w:after="0" w:line="360" w:lineRule="auto"/>
        <w:ind w:firstLine="709"/>
        <w:jc w:val="center"/>
        <w:rPr>
          <w:rFonts w:ascii="Times New Roman" w:hAnsi="Times New Roman"/>
          <w:sz w:val="28"/>
          <w:szCs w:val="28"/>
        </w:rPr>
      </w:pPr>
    </w:p>
    <w:p w:rsidR="003F1541" w:rsidRPr="003F1541" w:rsidRDefault="003F1541" w:rsidP="003F1541">
      <w:pPr>
        <w:spacing w:after="0" w:line="360" w:lineRule="auto"/>
        <w:ind w:firstLine="709"/>
        <w:jc w:val="center"/>
        <w:rPr>
          <w:rFonts w:ascii="Times New Roman" w:hAnsi="Times New Roman"/>
          <w:sz w:val="28"/>
          <w:szCs w:val="28"/>
        </w:rPr>
      </w:pPr>
    </w:p>
    <w:p w:rsidR="003F1541" w:rsidRPr="003F1541" w:rsidRDefault="003F1541" w:rsidP="003F1541">
      <w:pPr>
        <w:spacing w:after="0" w:line="360" w:lineRule="auto"/>
        <w:ind w:firstLine="709"/>
        <w:jc w:val="center"/>
        <w:rPr>
          <w:rFonts w:ascii="Times New Roman" w:hAnsi="Times New Roman"/>
          <w:sz w:val="28"/>
          <w:szCs w:val="28"/>
        </w:rPr>
      </w:pPr>
      <w:r w:rsidRPr="003F1541">
        <w:rPr>
          <w:rFonts w:ascii="Times New Roman" w:hAnsi="Times New Roman"/>
          <w:sz w:val="28"/>
          <w:szCs w:val="28"/>
        </w:rPr>
        <w:t>Г. Выборг.</w:t>
      </w:r>
    </w:p>
    <w:p w:rsidR="003F1541" w:rsidRPr="003F1541" w:rsidRDefault="003F1541" w:rsidP="003F1541">
      <w:pPr>
        <w:spacing w:after="0" w:line="360" w:lineRule="auto"/>
        <w:ind w:firstLine="709"/>
        <w:jc w:val="center"/>
        <w:rPr>
          <w:rFonts w:ascii="Times New Roman" w:hAnsi="Times New Roman"/>
          <w:sz w:val="28"/>
          <w:szCs w:val="28"/>
        </w:rPr>
      </w:pPr>
      <w:r w:rsidRPr="003F1541">
        <w:rPr>
          <w:rFonts w:ascii="Times New Roman" w:hAnsi="Times New Roman"/>
          <w:sz w:val="28"/>
          <w:szCs w:val="28"/>
        </w:rPr>
        <w:t>2008 г.</w:t>
      </w:r>
    </w:p>
    <w:p w:rsidR="003F1541" w:rsidRDefault="003F1541">
      <w:pPr>
        <w:rPr>
          <w:rFonts w:ascii="Times New Roman" w:hAnsi="Times New Roman"/>
          <w:sz w:val="28"/>
          <w:szCs w:val="28"/>
        </w:rPr>
      </w:pPr>
      <w:r>
        <w:rPr>
          <w:rFonts w:ascii="Times New Roman" w:hAnsi="Times New Roman"/>
          <w:sz w:val="28"/>
          <w:szCs w:val="28"/>
        </w:rPr>
        <w:br w:type="page"/>
      </w:r>
    </w:p>
    <w:p w:rsidR="003F1541" w:rsidRPr="003F1541" w:rsidRDefault="003F1541" w:rsidP="003F1541">
      <w:pPr>
        <w:spacing w:after="0" w:line="360" w:lineRule="auto"/>
        <w:ind w:firstLine="709"/>
        <w:jc w:val="both"/>
        <w:rPr>
          <w:rFonts w:ascii="Times New Roman" w:hAnsi="Times New Roman"/>
          <w:sz w:val="28"/>
          <w:szCs w:val="28"/>
          <w:lang w:val="en-US"/>
        </w:rPr>
      </w:pPr>
      <w:r w:rsidRPr="003F1541">
        <w:rPr>
          <w:rFonts w:ascii="Times New Roman" w:hAnsi="Times New Roman"/>
          <w:sz w:val="28"/>
          <w:szCs w:val="28"/>
        </w:rPr>
        <w:t>План</w:t>
      </w:r>
      <w:r w:rsidRPr="003F1541">
        <w:rPr>
          <w:rFonts w:ascii="Times New Roman" w:hAnsi="Times New Roman"/>
          <w:sz w:val="28"/>
          <w:szCs w:val="28"/>
          <w:lang w:val="en-US"/>
        </w:rPr>
        <w:t>.</w:t>
      </w:r>
    </w:p>
    <w:p w:rsidR="003F1541" w:rsidRPr="003F1541" w:rsidRDefault="003F1541" w:rsidP="003F1541">
      <w:pPr>
        <w:spacing w:after="0" w:line="360" w:lineRule="auto"/>
        <w:ind w:firstLine="709"/>
        <w:jc w:val="both"/>
        <w:rPr>
          <w:rFonts w:ascii="Times New Roman" w:hAnsi="Times New Roman"/>
          <w:sz w:val="28"/>
          <w:szCs w:val="28"/>
          <w:lang w:val="en-US"/>
        </w:rPr>
      </w:pPr>
    </w:p>
    <w:p w:rsidR="003F1541" w:rsidRPr="003F1541" w:rsidRDefault="003F1541" w:rsidP="00D12ABD">
      <w:pPr>
        <w:spacing w:after="0" w:line="360" w:lineRule="auto"/>
        <w:jc w:val="both"/>
        <w:rPr>
          <w:rFonts w:ascii="Times New Roman" w:hAnsi="Times New Roman"/>
          <w:sz w:val="28"/>
          <w:szCs w:val="28"/>
          <w:lang w:val="en-US"/>
        </w:rPr>
      </w:pPr>
      <w:r w:rsidRPr="003F1541">
        <w:rPr>
          <w:rFonts w:ascii="Times New Roman" w:hAnsi="Times New Roman"/>
          <w:sz w:val="28"/>
          <w:szCs w:val="28"/>
        </w:rPr>
        <w:t>Введение</w:t>
      </w:r>
      <w:r w:rsidRPr="003F1541">
        <w:rPr>
          <w:rFonts w:ascii="Times New Roman" w:hAnsi="Times New Roman"/>
          <w:sz w:val="28"/>
          <w:szCs w:val="28"/>
          <w:lang w:val="en-US"/>
        </w:rPr>
        <w:t>.</w:t>
      </w:r>
    </w:p>
    <w:p w:rsidR="003F1541" w:rsidRPr="003F1541" w:rsidRDefault="003F1541" w:rsidP="00D12ABD">
      <w:pPr>
        <w:pStyle w:val="a3"/>
        <w:numPr>
          <w:ilvl w:val="0"/>
          <w:numId w:val="3"/>
        </w:numPr>
        <w:spacing w:after="0" w:line="360" w:lineRule="auto"/>
        <w:ind w:left="0" w:firstLine="0"/>
        <w:jc w:val="both"/>
        <w:rPr>
          <w:rFonts w:ascii="Times New Roman" w:hAnsi="Times New Roman"/>
          <w:sz w:val="28"/>
          <w:szCs w:val="28"/>
        </w:rPr>
      </w:pPr>
      <w:r w:rsidRPr="003F1541">
        <w:rPr>
          <w:rFonts w:ascii="Times New Roman" w:hAnsi="Times New Roman"/>
          <w:sz w:val="28"/>
          <w:szCs w:val="28"/>
        </w:rPr>
        <w:t>Допуск адвоката-защитника в уголовное дело, приглашение, назначение, замена, отказ обвиняемого от защитника.</w:t>
      </w:r>
    </w:p>
    <w:p w:rsidR="003F1541" w:rsidRPr="003F1541" w:rsidRDefault="003F1541" w:rsidP="00D12ABD">
      <w:pPr>
        <w:pStyle w:val="a3"/>
        <w:numPr>
          <w:ilvl w:val="0"/>
          <w:numId w:val="3"/>
        </w:numPr>
        <w:spacing w:after="0" w:line="360" w:lineRule="auto"/>
        <w:ind w:left="0" w:firstLine="0"/>
        <w:jc w:val="both"/>
        <w:rPr>
          <w:rFonts w:ascii="Times New Roman" w:hAnsi="Times New Roman"/>
          <w:sz w:val="28"/>
          <w:szCs w:val="28"/>
        </w:rPr>
      </w:pPr>
      <w:r w:rsidRPr="003F1541">
        <w:rPr>
          <w:rFonts w:ascii="Times New Roman" w:hAnsi="Times New Roman"/>
          <w:sz w:val="28"/>
          <w:szCs w:val="28"/>
        </w:rPr>
        <w:t>Отвод адвоката</w:t>
      </w:r>
      <w:r w:rsidRPr="003F1541">
        <w:rPr>
          <w:rFonts w:ascii="Times New Roman" w:hAnsi="Times New Roman"/>
          <w:sz w:val="28"/>
          <w:szCs w:val="28"/>
          <w:lang w:val="en-US"/>
        </w:rPr>
        <w:t>.</w:t>
      </w:r>
    </w:p>
    <w:p w:rsidR="003F1541" w:rsidRPr="003F1541" w:rsidRDefault="003F1541" w:rsidP="00D12ABD">
      <w:pPr>
        <w:pStyle w:val="a3"/>
        <w:numPr>
          <w:ilvl w:val="0"/>
          <w:numId w:val="3"/>
        </w:numPr>
        <w:spacing w:after="0" w:line="360" w:lineRule="auto"/>
        <w:ind w:left="0" w:firstLine="0"/>
        <w:jc w:val="both"/>
        <w:rPr>
          <w:rFonts w:ascii="Times New Roman" w:hAnsi="Times New Roman"/>
          <w:sz w:val="28"/>
          <w:szCs w:val="28"/>
        </w:rPr>
      </w:pPr>
      <w:r w:rsidRPr="003F1541">
        <w:rPr>
          <w:rFonts w:ascii="Times New Roman" w:hAnsi="Times New Roman"/>
          <w:sz w:val="28"/>
          <w:szCs w:val="28"/>
        </w:rPr>
        <w:t>Обязательное участие защитника в уголовном процессе.</w:t>
      </w:r>
    </w:p>
    <w:p w:rsidR="003F1541" w:rsidRPr="003F1541" w:rsidRDefault="003F1541" w:rsidP="00D12ABD">
      <w:pPr>
        <w:pStyle w:val="a3"/>
        <w:numPr>
          <w:ilvl w:val="0"/>
          <w:numId w:val="3"/>
        </w:numPr>
        <w:spacing w:after="0" w:line="360" w:lineRule="auto"/>
        <w:ind w:left="0" w:firstLine="0"/>
        <w:jc w:val="both"/>
        <w:rPr>
          <w:rFonts w:ascii="Times New Roman" w:hAnsi="Times New Roman"/>
          <w:sz w:val="28"/>
          <w:szCs w:val="28"/>
        </w:rPr>
      </w:pPr>
      <w:r w:rsidRPr="003F1541">
        <w:rPr>
          <w:rFonts w:ascii="Times New Roman" w:hAnsi="Times New Roman"/>
          <w:sz w:val="28"/>
          <w:szCs w:val="28"/>
        </w:rPr>
        <w:t>Участие адвоката-защитника в предварительном следствии и дознании.</w:t>
      </w:r>
    </w:p>
    <w:p w:rsidR="003F1541" w:rsidRPr="003F1541" w:rsidRDefault="003F1541" w:rsidP="00D12ABD">
      <w:pPr>
        <w:pStyle w:val="a3"/>
        <w:numPr>
          <w:ilvl w:val="0"/>
          <w:numId w:val="3"/>
        </w:numPr>
        <w:spacing w:after="0" w:line="360" w:lineRule="auto"/>
        <w:ind w:left="0" w:firstLine="0"/>
        <w:jc w:val="both"/>
        <w:rPr>
          <w:rFonts w:ascii="Times New Roman" w:hAnsi="Times New Roman"/>
          <w:sz w:val="28"/>
          <w:szCs w:val="28"/>
        </w:rPr>
      </w:pPr>
      <w:r w:rsidRPr="003F1541">
        <w:rPr>
          <w:rFonts w:ascii="Times New Roman" w:hAnsi="Times New Roman"/>
          <w:sz w:val="28"/>
          <w:szCs w:val="28"/>
        </w:rPr>
        <w:t>Способы собирания доказательств и тактика предъявления их на предварительном следствии и в суде.</w:t>
      </w:r>
    </w:p>
    <w:p w:rsidR="003F1541" w:rsidRPr="003F1541" w:rsidRDefault="003F1541" w:rsidP="00D12ABD">
      <w:pPr>
        <w:pStyle w:val="a3"/>
        <w:numPr>
          <w:ilvl w:val="0"/>
          <w:numId w:val="3"/>
        </w:numPr>
        <w:spacing w:after="0" w:line="360" w:lineRule="auto"/>
        <w:ind w:left="0" w:firstLine="0"/>
        <w:jc w:val="both"/>
        <w:rPr>
          <w:rFonts w:ascii="Times New Roman" w:hAnsi="Times New Roman"/>
          <w:sz w:val="28"/>
          <w:szCs w:val="28"/>
        </w:rPr>
      </w:pPr>
      <w:r w:rsidRPr="003F1541">
        <w:rPr>
          <w:rFonts w:ascii="Times New Roman" w:hAnsi="Times New Roman"/>
          <w:sz w:val="28"/>
          <w:szCs w:val="28"/>
        </w:rPr>
        <w:t>Участие адвоката-защитника в судебном разбирательстве.</w:t>
      </w:r>
    </w:p>
    <w:p w:rsidR="003F1541" w:rsidRPr="003F1541" w:rsidRDefault="003F1541" w:rsidP="00D12ABD">
      <w:pPr>
        <w:pStyle w:val="a3"/>
        <w:spacing w:after="0" w:line="360" w:lineRule="auto"/>
        <w:ind w:left="0"/>
        <w:jc w:val="both"/>
        <w:rPr>
          <w:rFonts w:ascii="Times New Roman" w:hAnsi="Times New Roman"/>
          <w:sz w:val="28"/>
          <w:szCs w:val="28"/>
        </w:rPr>
      </w:pPr>
      <w:r w:rsidRPr="003F1541">
        <w:rPr>
          <w:rFonts w:ascii="Times New Roman" w:hAnsi="Times New Roman"/>
          <w:sz w:val="28"/>
          <w:szCs w:val="28"/>
        </w:rPr>
        <w:t>Литература</w:t>
      </w:r>
      <w:r w:rsidRPr="003F1541">
        <w:rPr>
          <w:rFonts w:ascii="Times New Roman" w:hAnsi="Times New Roman"/>
          <w:sz w:val="28"/>
          <w:szCs w:val="28"/>
          <w:lang w:val="en-US"/>
        </w:rPr>
        <w:t>.</w:t>
      </w:r>
    </w:p>
    <w:p w:rsidR="003F1541" w:rsidRDefault="003F1541">
      <w:pPr>
        <w:rPr>
          <w:rFonts w:ascii="Times New Roman" w:hAnsi="Times New Roman"/>
          <w:sz w:val="28"/>
          <w:szCs w:val="28"/>
        </w:rPr>
      </w:pPr>
      <w:r>
        <w:rPr>
          <w:rFonts w:ascii="Times New Roman" w:hAnsi="Times New Roman"/>
          <w:sz w:val="28"/>
          <w:szCs w:val="28"/>
        </w:rPr>
        <w:br w:type="page"/>
      </w:r>
    </w:p>
    <w:p w:rsidR="003F1541" w:rsidRPr="003F1541" w:rsidRDefault="003F1541"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Введение.</w:t>
      </w:r>
    </w:p>
    <w:p w:rsidR="003F1541" w:rsidRPr="003F1541" w:rsidRDefault="003F1541" w:rsidP="003F1541">
      <w:pPr>
        <w:spacing w:after="0" w:line="360" w:lineRule="auto"/>
        <w:ind w:firstLine="709"/>
        <w:jc w:val="both"/>
        <w:rPr>
          <w:rFonts w:ascii="Times New Roman" w:hAnsi="Times New Roman"/>
          <w:sz w:val="28"/>
          <w:szCs w:val="28"/>
        </w:rPr>
      </w:pPr>
    </w:p>
    <w:p w:rsidR="003F1541" w:rsidRPr="003F1541" w:rsidRDefault="003F1541"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Умение дать грамотную юридическую консультацию или отстоять интересы подзащитного в суде – это целая наука, по-настоящему доступная лишь специалисту. Сложность и особенности гражданского и уголовного процесса, постоянные изменения и дополнения норм права послужили причиной специализации профессиональных адвокатов, в большинстве своем, по определенным группам и даже категориям дел: кто-то ведет уголовные дела, кто-то гражданские, кто-то арбитражные. Этим адвокаты добиваются наиболее благоприятного результата для своего клиента.</w:t>
      </w:r>
    </w:p>
    <w:p w:rsidR="003F1541" w:rsidRPr="003F1541" w:rsidRDefault="003F1541"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Надо заметить, что в последние годы законодательная база не только сильно изменилась, но и, с точки зрения адвокатов, усложнилась.</w:t>
      </w:r>
    </w:p>
    <w:p w:rsidR="003F1541" w:rsidRPr="003F1541" w:rsidRDefault="003F1541"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Теперь весь доказательный церемониал происходит в суде первой инстанции и это накладывает особую ответственность на стороны и представителей, поскольку, упустив представление какого-либо доказательства при рассмотрении дела судом первой инстанции, чрезвычайно трудно изменить что-либо в инстанциях последующих – кассационной и надзорной.</w:t>
      </w:r>
    </w:p>
    <w:p w:rsidR="003F1541" w:rsidRPr="003F1541" w:rsidRDefault="003F1541"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В отличие от ранее действовавшего положения о возможности представления дополнительных доказательств в кассационную и надзорную инстанцию, теперь дополнительные доказательства могут быть представлены в кассационную инстанцию в исключительных случаях, когда они не могли быть представлены в суд первой инстанции.</w:t>
      </w:r>
    </w:p>
    <w:p w:rsidR="003F1541" w:rsidRPr="003F1541" w:rsidRDefault="003F1541"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Между тем известно, что в 2002 г. Вступил в силу новый Закон об адвокатуре и адвокатской деятельности, который в корне изменил правовую природу адвокатуры – эта организация стала полностью независимой от государства, расширились права адвокатов, полностью изменилось структурно-организационное устройство адвокатских образований. Адвокат получил очень широкие процессуальные права, стал более значимой фигурой в уголовном, гражданском, арбитражном процессах, приобрел дополнительный вес в хозяйственной жизни юридических лиц, в защите прав и законных интересов российских граждан, а статус самой адвокатуры закреплен в новом законе как институт гражданского общества.</w:t>
      </w:r>
    </w:p>
    <w:p w:rsidR="003F1541" w:rsidRDefault="003F1541">
      <w:pPr>
        <w:rPr>
          <w:rFonts w:ascii="Times New Roman" w:hAnsi="Times New Roman"/>
          <w:sz w:val="28"/>
          <w:szCs w:val="28"/>
        </w:rPr>
      </w:pPr>
      <w:r>
        <w:rPr>
          <w:rFonts w:ascii="Times New Roman" w:hAnsi="Times New Roman"/>
          <w:sz w:val="28"/>
          <w:szCs w:val="28"/>
        </w:rPr>
        <w:br w:type="page"/>
      </w:r>
    </w:p>
    <w:p w:rsidR="003F1541" w:rsidRDefault="00276059" w:rsidP="003F1541">
      <w:pPr>
        <w:pStyle w:val="a3"/>
        <w:numPr>
          <w:ilvl w:val="0"/>
          <w:numId w:val="1"/>
        </w:numPr>
        <w:spacing w:after="0" w:line="360" w:lineRule="auto"/>
        <w:ind w:left="0" w:firstLine="709"/>
        <w:jc w:val="both"/>
        <w:rPr>
          <w:rFonts w:ascii="Times New Roman" w:hAnsi="Times New Roman"/>
          <w:sz w:val="28"/>
          <w:szCs w:val="28"/>
        </w:rPr>
      </w:pPr>
      <w:r w:rsidRPr="003F1541">
        <w:rPr>
          <w:rFonts w:ascii="Times New Roman" w:hAnsi="Times New Roman"/>
          <w:sz w:val="28"/>
          <w:szCs w:val="28"/>
        </w:rPr>
        <w:t>Допуск адвоката- защитника в уголовное дело, приглашение, на</w:t>
      </w:r>
    </w:p>
    <w:p w:rsidR="00850B9A" w:rsidRPr="003F1541" w:rsidRDefault="00276059" w:rsidP="003F1541">
      <w:pPr>
        <w:pStyle w:val="a3"/>
        <w:spacing w:after="0" w:line="360" w:lineRule="auto"/>
        <w:ind w:left="709"/>
        <w:jc w:val="both"/>
        <w:rPr>
          <w:rFonts w:ascii="Times New Roman" w:hAnsi="Times New Roman"/>
          <w:sz w:val="28"/>
          <w:szCs w:val="28"/>
        </w:rPr>
      </w:pPr>
      <w:r w:rsidRPr="003F1541">
        <w:rPr>
          <w:rFonts w:ascii="Times New Roman" w:hAnsi="Times New Roman"/>
          <w:sz w:val="28"/>
          <w:szCs w:val="28"/>
        </w:rPr>
        <w:t>значение, замена, отказ обвиняемого от защитника.</w:t>
      </w:r>
    </w:p>
    <w:p w:rsidR="00276059" w:rsidRPr="003F1541" w:rsidRDefault="00276059" w:rsidP="003F1541">
      <w:pPr>
        <w:spacing w:after="0" w:line="360" w:lineRule="auto"/>
        <w:ind w:firstLine="709"/>
        <w:jc w:val="both"/>
        <w:rPr>
          <w:rFonts w:ascii="Times New Roman" w:hAnsi="Times New Roman"/>
          <w:sz w:val="28"/>
          <w:szCs w:val="28"/>
        </w:rPr>
      </w:pPr>
    </w:p>
    <w:p w:rsidR="000C1B84" w:rsidRPr="003F1541" w:rsidRDefault="00276059"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В уголовном судопроизводстве адвокат участвует, с одной стороны, в качестве защитника подозреваемого, обвиняемого, подсудимого и осужденного ( ч. 1, 2 ст. 49 УПК РФ). С другой стороны, в производстве по уголовным</w:t>
      </w:r>
      <w:r w:rsidR="00990C3A" w:rsidRPr="003F1541">
        <w:rPr>
          <w:rFonts w:ascii="Times New Roman" w:hAnsi="Times New Roman"/>
          <w:sz w:val="28"/>
          <w:szCs w:val="28"/>
        </w:rPr>
        <w:t xml:space="preserve"> делам адвокат также вправе уча</w:t>
      </w:r>
      <w:r w:rsidRPr="003F1541">
        <w:rPr>
          <w:rFonts w:ascii="Times New Roman" w:hAnsi="Times New Roman"/>
          <w:sz w:val="28"/>
          <w:szCs w:val="28"/>
        </w:rPr>
        <w:t>ствовать</w:t>
      </w:r>
      <w:r w:rsidR="00990C3A" w:rsidRPr="003F1541">
        <w:rPr>
          <w:rFonts w:ascii="Times New Roman" w:hAnsi="Times New Roman"/>
          <w:sz w:val="28"/>
          <w:szCs w:val="28"/>
        </w:rPr>
        <w:t xml:space="preserve"> как представитель потерпевшего, гражданского истца, гражданского ответчика и частного обвинителя ( ст.43, 45, 55 УПК РФ).   Цель участия адвоката в производстве по уголовным делам – осуществление защиты, уголовно-процессуального представительства и поддержание частного обвинения по поручению потерпевшего по делам частного обвинения ( ч. 1, 2 ст. 20 УПК РФ), а также оказание квалифицированной юридической помощи подзащитному и доверителю. Для этого адвокат обязан использовать весь арсенал предусмотренных законом средств, а также иных не противоречащих</w:t>
      </w:r>
      <w:r w:rsidR="000C1B84" w:rsidRPr="003F1541">
        <w:rPr>
          <w:rFonts w:ascii="Times New Roman" w:hAnsi="Times New Roman"/>
          <w:sz w:val="28"/>
          <w:szCs w:val="28"/>
        </w:rPr>
        <w:t xml:space="preserve"> праву мер и средств.</w:t>
      </w:r>
    </w:p>
    <w:p w:rsidR="000C1B84" w:rsidRPr="003F1541" w:rsidRDefault="000C1B84"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Допуск адвоката-защитника в уголовное судопроизводство регламентируют ч. 2 ст. 48 Конституции РФ и ч. 3 ст. 49 УПК РФ. В соответствии с конституционными предписаниями каждый задержанный, заключенный под стражу, обвиняемый в совершении преступления имеет право пользоваться помощью адвоката ( защитника) соответственно с момента задержания, заключения под стражу или предъявления обвинения.</w:t>
      </w:r>
    </w:p>
    <w:p w:rsidR="007C3DBE" w:rsidRPr="003F1541" w:rsidRDefault="000C1B84"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Конкретизируя приведенные положения, уголовно-процессуальный закон установил, что защитник в уголовном деле участвует с момента</w:t>
      </w:r>
      <w:r w:rsidR="007C3DBE" w:rsidRPr="003F1541">
        <w:rPr>
          <w:rFonts w:ascii="Times New Roman" w:hAnsi="Times New Roman"/>
          <w:sz w:val="28"/>
          <w:szCs w:val="28"/>
        </w:rPr>
        <w:t>: возбуждения уголовного дела в отношении конкретного лица; фактического задержания лица, подозреваемого в совершении преступления, по основаниям и в порядке, предусмотренным законом ( ст. 91, 92 УПК РФ), а также применения к нему меры пресечения до предъявления обвинения, но не более чем на 10 суток со времени задержания или применения меры пресечения в виде заключения под стражу ( ст. 100 УПК РФ); объявления лицу, подозреваемому в совершении преступления, постановления о назначении судебно-психиатрической экспертизы;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 вынесения постановления о привлечении лица в качестве обвиняемого ( п. 1-5 ч. 3 ст. 49 УПК РФ).</w:t>
      </w:r>
    </w:p>
    <w:p w:rsidR="000C1B84" w:rsidRPr="003F1541" w:rsidRDefault="00C475E1"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Основанием участия адвоката в уголовном судопроизводстве в качестве защитника или представителя является соглашение между адвокатом и клиентом об оказании юридической помощи</w:t>
      </w:r>
      <w:r w:rsidR="00BB55CC" w:rsidRPr="003F1541">
        <w:rPr>
          <w:rFonts w:ascii="Times New Roman" w:hAnsi="Times New Roman"/>
          <w:sz w:val="28"/>
          <w:szCs w:val="28"/>
        </w:rPr>
        <w:t>, изложенное в договоре поручения, который составляется</w:t>
      </w:r>
      <w:r w:rsidR="007C3DBE" w:rsidRPr="003F1541">
        <w:rPr>
          <w:rFonts w:ascii="Times New Roman" w:hAnsi="Times New Roman"/>
          <w:sz w:val="28"/>
          <w:szCs w:val="28"/>
        </w:rPr>
        <w:t xml:space="preserve"> </w:t>
      </w:r>
      <w:r w:rsidR="00BB55CC" w:rsidRPr="003F1541">
        <w:rPr>
          <w:rFonts w:ascii="Times New Roman" w:hAnsi="Times New Roman"/>
          <w:sz w:val="28"/>
          <w:szCs w:val="28"/>
        </w:rPr>
        <w:t>в простой письменной форме ( п.1, 2 ст. 25 Закона об адвокатуре). Кроме того адвокат, обязан участвовать в уголовном деле в качестве защитника по назначению органов дознания, органов</w:t>
      </w:r>
      <w:r w:rsidR="00610669" w:rsidRPr="003F1541">
        <w:rPr>
          <w:rFonts w:ascii="Times New Roman" w:hAnsi="Times New Roman"/>
          <w:sz w:val="28"/>
          <w:szCs w:val="28"/>
        </w:rPr>
        <w:t xml:space="preserve"> предварительного следствия, прокурора и суда, которые обязаны обеспечить его участие по просьбе подозреваемого, обвиняемого, подсудимого ( п. 10  ст. 25 Закона об адвокатуре, ч. 2 ст. 50 УПК РФ).</w:t>
      </w:r>
    </w:p>
    <w:p w:rsidR="00610669" w:rsidRPr="003F1541" w:rsidRDefault="00610669"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Адвокат допускается к участию в уголовном деле в качестве защитника по предъявлении удостоверения адвоката и ордера (ч. 4 ст. 49 УПК РФ). Один и тот же адвокат не вправе защищать двух подозреваемых, обвиняемых или подсудимых, если интересы одного из них противоречат интересам другого. УПК РФ категорически запрещает адвокату отказываться от принятой на себя защиты подозреваемого, обвиняемого, подсудимого ( ч. 7 ст. 49) по</w:t>
      </w:r>
      <w:r w:rsidR="00F700AE" w:rsidRPr="003F1541">
        <w:rPr>
          <w:rFonts w:ascii="Times New Roman" w:hAnsi="Times New Roman"/>
          <w:sz w:val="28"/>
          <w:szCs w:val="28"/>
        </w:rPr>
        <w:t xml:space="preserve"> каким бы то ни было основаниям, мотивам, соображениям.</w:t>
      </w:r>
    </w:p>
    <w:p w:rsidR="00F700AE" w:rsidRPr="003F1541" w:rsidRDefault="00F700AE"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 xml:space="preserve">Процессуально-правовые аспекты приглашения, назначения, замены, а также отказа от защиты урегулированы ст. 50, 52 УПК РФ. Согласно их предписаниям защитник приглашается подозреваемым, обвиняемым, подсудимым, а по их поручению также и другими лицами. Новый уголовно-процессуальный закон предоставляет подозреваемому, обвиняемому, подсудимому право пригласить нескольких защитников ( ч. 1 ст. 50 УПК РФ).  </w:t>
      </w:r>
    </w:p>
    <w:p w:rsidR="00F700AE" w:rsidRPr="003F1541" w:rsidRDefault="00F700AE"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 xml:space="preserve">По просьбе подозреваемого, обвиняемого, подсудимого участие в деле адвоката </w:t>
      </w:r>
      <w:r w:rsidR="00CB23A0" w:rsidRPr="003F1541">
        <w:rPr>
          <w:rFonts w:ascii="Times New Roman" w:hAnsi="Times New Roman"/>
          <w:sz w:val="28"/>
          <w:szCs w:val="28"/>
        </w:rPr>
        <w:t>обеспечивают дознаватель, следователь, прокурор и суд. Назначение ими защитника для участия в уголовном деле обязательно для него, а расходы на оплату труда адвоката компенсируются за счет средств федерального бюджета ( ч. 5 ст.50 УПК РФ). Если в течение 24 часов с момента задержания подозреваемого или заключения подозреваемого, обвиняемого под стражу явка защитника, приглашенного ими невозможна, то дознаватель, следователь или прокурор принимает меры по назначению защитника. Речь идет о замене приглашенного адвоката назначенным. Такая замена адвоката допускается как на досудебном, так и в судебном производстве, а осуществление ее закон допускает только при невозможности явки приглашенного адвоката</w:t>
      </w:r>
      <w:r w:rsidR="00CF7D8A" w:rsidRPr="003F1541">
        <w:rPr>
          <w:rFonts w:ascii="Times New Roman" w:hAnsi="Times New Roman"/>
          <w:sz w:val="28"/>
          <w:szCs w:val="28"/>
        </w:rPr>
        <w:t xml:space="preserve"> в течение определенного в законе срока. В каждом из этих случаев на замену приглашенного адвоката требуется согласие подозреваемого, обвиняемого, подсудимого.</w:t>
      </w:r>
    </w:p>
    <w:p w:rsidR="00111A60" w:rsidRPr="003F1541" w:rsidRDefault="00CF7D8A"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 xml:space="preserve">При отказе подозреваемого или обвиняемого от назначенного адвоката следственные действия с участием подозреваемого, обвиняемого могут быть произведены без участия защитника, за исключением случаев, когда названные участники судопроизводства являются несовершеннолетними, в силу своих физических или психических недостатков сами не могут осуществлять право на защиту, не владеют языком, на котором ведется судопроизводство и т. д. ( п. 2-7 ч.1 ст. 51 </w:t>
      </w:r>
      <w:r w:rsidR="00111A60" w:rsidRPr="003F1541">
        <w:rPr>
          <w:rFonts w:ascii="Times New Roman" w:hAnsi="Times New Roman"/>
          <w:sz w:val="28"/>
          <w:szCs w:val="28"/>
        </w:rPr>
        <w:t>УПК РФ).  В случае неявки приглашенного адвоката в течение 5 суток со дня заявления ходатайства о приглашении защитника дознаватель, следователь, прокурор или суд вправе предложить подозреваемому, обвиняемому, подсудимому пригласить другого адвоката, а в случае его отказа принять меры по назначению защитника.</w:t>
      </w:r>
    </w:p>
    <w:p w:rsidR="00111A60" w:rsidRPr="003F1541" w:rsidRDefault="00111A60"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При невозможности для участвующего в уголовном деле адвоката в течение 5 суток принять участие в производстве конкретного следственного действия, а подозреваемый, обвиняемый не приглашает другого защитника и не ходатайствует о его назначении, дознаватель, следователь вправе произвести данное следственное действие без участия защитника</w:t>
      </w:r>
      <w:r w:rsidR="004911D1" w:rsidRPr="003F1541">
        <w:rPr>
          <w:rFonts w:ascii="Times New Roman" w:hAnsi="Times New Roman"/>
          <w:sz w:val="28"/>
          <w:szCs w:val="28"/>
        </w:rPr>
        <w:t>, кроме случаев, предусмотренных законом. Однако это не лишает подозреваемого, обвиняемого права в дальнейшем пригласить для осуществления защиты другого адвоката либо ходатайствовать о назначении такового.</w:t>
      </w:r>
    </w:p>
    <w:p w:rsidR="00EA06C9" w:rsidRPr="003F1541" w:rsidRDefault="00EA06C9" w:rsidP="003F1541">
      <w:pPr>
        <w:pStyle w:val="a3"/>
        <w:numPr>
          <w:ilvl w:val="0"/>
          <w:numId w:val="1"/>
        </w:numPr>
        <w:spacing w:after="0" w:line="360" w:lineRule="auto"/>
        <w:ind w:left="0" w:firstLine="709"/>
        <w:jc w:val="both"/>
        <w:rPr>
          <w:rFonts w:ascii="Times New Roman" w:hAnsi="Times New Roman"/>
          <w:sz w:val="28"/>
          <w:szCs w:val="28"/>
        </w:rPr>
      </w:pPr>
      <w:r w:rsidRPr="003F1541">
        <w:rPr>
          <w:rFonts w:ascii="Times New Roman" w:hAnsi="Times New Roman"/>
          <w:sz w:val="28"/>
          <w:szCs w:val="28"/>
        </w:rPr>
        <w:t>Отвод адвоката.</w:t>
      </w:r>
    </w:p>
    <w:p w:rsidR="003F1541" w:rsidRDefault="003F1541" w:rsidP="003F1541">
      <w:pPr>
        <w:spacing w:after="0" w:line="360" w:lineRule="auto"/>
        <w:ind w:firstLine="709"/>
        <w:jc w:val="both"/>
        <w:rPr>
          <w:rFonts w:ascii="Times New Roman" w:hAnsi="Times New Roman"/>
          <w:sz w:val="28"/>
          <w:szCs w:val="28"/>
        </w:rPr>
      </w:pPr>
    </w:p>
    <w:p w:rsidR="000C1B84" w:rsidRPr="003F1541" w:rsidRDefault="00EA06C9"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В комплексе процессуальных прав подозреваемого, обвиняемого, подсудимого имеется и такое, как право отказаться от юридической помощи защитника-адвоката в любой момент производства по уголовному делу ( ч. 1 ст. 52 УПК РФ). Процессуальные действия, произведенные без участия адвоката, после допуска защитника к делу повторно не проводятся.</w:t>
      </w:r>
    </w:p>
    <w:p w:rsidR="00EA06C9" w:rsidRPr="003F1541" w:rsidRDefault="00EA06C9"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Кроме замены адвоката и отказа от него закон также предусматривает обстоятельства, исключающие участие в уголовном деле адвоката-защитника и адвоката-представителя. Выполнять эти процессуальные роли адвокат</w:t>
      </w:r>
      <w:r w:rsidR="00BE43CE" w:rsidRPr="003F1541">
        <w:rPr>
          <w:rFonts w:ascii="Times New Roman" w:hAnsi="Times New Roman"/>
          <w:sz w:val="28"/>
          <w:szCs w:val="28"/>
        </w:rPr>
        <w:t xml:space="preserve"> не вправе в предусмотренных п. 1-3 ч. 1 ст. 72 УПК РФ случаях. Во-первых, если ранее он участвовал в производстве по данному уголовному делу в качестве судьи, прокурора, следователя, дознавателя, секретаря судебного заседания, свидетеля, эксперта, переводчика, специалиста или понятого. Во-вторых, если он является близким родственником или родс</w:t>
      </w:r>
      <w:r w:rsidR="007F7C73" w:rsidRPr="003F1541">
        <w:rPr>
          <w:rFonts w:ascii="Times New Roman" w:hAnsi="Times New Roman"/>
          <w:sz w:val="28"/>
          <w:szCs w:val="28"/>
        </w:rPr>
        <w:t>твенником судьи, прокурора, следователя, дознавателя, секретаря судебного заседания, принимавшего или принимающего участие в производстве по данному делу, или лица, интересы которого противоречат интересам участника уголовного судопроизводства, заключившего с адвокатом соглашения с адвокатом соглашение об оказании юридической помощи. В-третьих, если адвокат оказывает либо оказывал юридическую помощь лицу, интересы которого противоречат интересам защищаемого им подозреваемого, обвиняемого, подсудимого или представляемого им потерпевшего, гражданского истца, гражданского ответчика.</w:t>
      </w:r>
    </w:p>
    <w:p w:rsidR="007F7C73" w:rsidRPr="003F1541" w:rsidRDefault="007F7C73"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Наличие хотя бы одного из перечисленных обстоятельств дает право каждому из названных участников уголовного судопроизводства заявить отвод адвокату. Решение об отводе адвоката-представителя в ходе досудебного производства по уголовному делу принимает дознаватель</w:t>
      </w:r>
      <w:r w:rsidR="002D2D34" w:rsidRPr="003F1541">
        <w:rPr>
          <w:rFonts w:ascii="Times New Roman" w:hAnsi="Times New Roman"/>
          <w:sz w:val="28"/>
          <w:szCs w:val="28"/>
        </w:rPr>
        <w:t>, следователь или прокурор, а в судебном производстве – суд, рассматривающий уголовное дело, или судья, председательствующий в суде с участием присяжных заседателей (ч. 1 ст. 69, ч. 2 ст. 72 УПК РФ).</w:t>
      </w:r>
    </w:p>
    <w:p w:rsidR="002D2D34" w:rsidRPr="003F1541" w:rsidRDefault="002D2D34" w:rsidP="003F1541">
      <w:pPr>
        <w:spacing w:after="0" w:line="360" w:lineRule="auto"/>
        <w:ind w:firstLine="709"/>
        <w:jc w:val="both"/>
        <w:rPr>
          <w:rFonts w:ascii="Times New Roman" w:hAnsi="Times New Roman"/>
          <w:sz w:val="28"/>
          <w:szCs w:val="28"/>
        </w:rPr>
      </w:pPr>
    </w:p>
    <w:p w:rsidR="00B91EB5" w:rsidRPr="003F1541" w:rsidRDefault="00B91EB5" w:rsidP="003F1541">
      <w:pPr>
        <w:pStyle w:val="a3"/>
        <w:numPr>
          <w:ilvl w:val="0"/>
          <w:numId w:val="1"/>
        </w:numPr>
        <w:spacing w:after="0" w:line="360" w:lineRule="auto"/>
        <w:ind w:left="0" w:firstLine="709"/>
        <w:jc w:val="both"/>
        <w:rPr>
          <w:rFonts w:ascii="Times New Roman" w:hAnsi="Times New Roman"/>
          <w:sz w:val="28"/>
          <w:szCs w:val="28"/>
        </w:rPr>
      </w:pPr>
      <w:r w:rsidRPr="003F1541">
        <w:rPr>
          <w:rFonts w:ascii="Times New Roman" w:hAnsi="Times New Roman"/>
          <w:sz w:val="28"/>
          <w:szCs w:val="28"/>
        </w:rPr>
        <w:t>Обязательное участие защитника в уголовном процессе.</w:t>
      </w:r>
    </w:p>
    <w:p w:rsidR="00B91EB5" w:rsidRPr="003F1541" w:rsidRDefault="00B91EB5" w:rsidP="003F1541">
      <w:pPr>
        <w:spacing w:after="0" w:line="360" w:lineRule="auto"/>
        <w:ind w:firstLine="709"/>
        <w:jc w:val="both"/>
        <w:rPr>
          <w:rFonts w:ascii="Times New Roman" w:hAnsi="Times New Roman"/>
          <w:sz w:val="28"/>
          <w:szCs w:val="28"/>
        </w:rPr>
      </w:pPr>
    </w:p>
    <w:p w:rsidR="00B91EB5" w:rsidRPr="003F1541" w:rsidRDefault="00B91EB5"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Демократизм, гуманизм и справедливость современного российского уголовного процесса проявляется в том, что уголовно-процессуальный закон в интересах всемирной охраны, защиты и реализации субъективных процессуальных прав человека и гражданина, причастных к совершенному преступлению или обвиняемых в совершении его, основываясь на возрастных, личностных и иных критериях, закрепляет обязательное участие адвоката в уголовном судопроизводстве.</w:t>
      </w:r>
    </w:p>
    <w:p w:rsidR="00B91EB5" w:rsidRPr="003F1541" w:rsidRDefault="00B91EB5"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В частности, участие адвоката-защитника в уголовном процессе обязательно, если: подозреваемый, обвиняемый, подсудимый не отказался от адвоката в установленном законом порядке</w:t>
      </w:r>
      <w:r w:rsidR="005D5E41" w:rsidRPr="003F1541">
        <w:rPr>
          <w:rFonts w:ascii="Times New Roman" w:hAnsi="Times New Roman"/>
          <w:sz w:val="28"/>
          <w:szCs w:val="28"/>
        </w:rPr>
        <w:t>; подозреваемый, обвиняемый, подсудимый являются несовершеннолетними; названные участники уголовного судопроизводства в силу физических или психических недостатков самостоятельно не могут осуществлять свое право на защиту; подозреваемый, обвиняемый, подсудимый не владеют языком, на котором ведется судопроизводство по уголовному делу; уголовное дело подлежит рассмотрению судом с участием присяжных заседателей; лицо обвиняется в совершении преступления, за которое может быть назначено наказание в виде лишения свободы сроком свыше пятнадцати лет, пожизненное лишение свободы или смертная казнь; в иных случаях, предусмотренных законом ( ч. 1 ст. 51 УПК РФ).</w:t>
      </w:r>
    </w:p>
    <w:p w:rsidR="005D5E41" w:rsidRPr="003F1541" w:rsidRDefault="00D705D6"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Кроме того, в силу ч. 2 ст. 48 Конституции Российской Федерации участие в уголовном деле адвоката обязательно и тогда, когда о назначении его ходатайствуют подозреваемый, обвиняемый, подсудимый. Решая вопрос об обеспечении участия адвоката в уголовном деле, надо иметь в виду,</w:t>
      </w:r>
      <w:r w:rsidR="00001FC6" w:rsidRPr="003F1541">
        <w:rPr>
          <w:rFonts w:ascii="Times New Roman" w:hAnsi="Times New Roman"/>
          <w:sz w:val="28"/>
          <w:szCs w:val="28"/>
        </w:rPr>
        <w:t xml:space="preserve"> что О</w:t>
      </w:r>
      <w:r w:rsidRPr="003F1541">
        <w:rPr>
          <w:rFonts w:ascii="Times New Roman" w:hAnsi="Times New Roman"/>
          <w:sz w:val="28"/>
          <w:szCs w:val="28"/>
        </w:rPr>
        <w:t xml:space="preserve">сновные положения о роли адвокатов, принятые </w:t>
      </w:r>
      <w:r w:rsidRPr="003F1541">
        <w:rPr>
          <w:rFonts w:ascii="Times New Roman" w:hAnsi="Times New Roman"/>
          <w:sz w:val="28"/>
          <w:szCs w:val="28"/>
          <w:lang w:val="en-US"/>
        </w:rPr>
        <w:t>VIII</w:t>
      </w:r>
      <w:r w:rsidRPr="003F1541">
        <w:rPr>
          <w:rFonts w:ascii="Times New Roman" w:hAnsi="Times New Roman"/>
          <w:sz w:val="28"/>
          <w:szCs w:val="28"/>
        </w:rPr>
        <w:t xml:space="preserve"> Конгрессом ООН по борьбе с преступностью</w:t>
      </w:r>
      <w:r w:rsidR="00001FC6" w:rsidRPr="003F1541">
        <w:rPr>
          <w:rFonts w:ascii="Times New Roman" w:hAnsi="Times New Roman"/>
          <w:sz w:val="28"/>
          <w:szCs w:val="28"/>
        </w:rPr>
        <w:t xml:space="preserve"> и предупреждении преступности в августе 1990 г. в г. Нью-Йорке, закрепляют обязанность правительств гарантировать каждому право получить помощь адвоката по его выбору при аресте, задержании и помещении в тюрьму или обвинений в совершении преступления.</w:t>
      </w:r>
    </w:p>
    <w:p w:rsidR="00001FC6" w:rsidRPr="003F1541" w:rsidRDefault="00001FC6"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 xml:space="preserve">Предоставив адвокату-защитнику статус самостоятельного и независимого советника по юридическим вопросам, уголовно-процессуальный закон наделил его широкими полномочиями на досудебном </w:t>
      </w:r>
      <w:r w:rsidR="00A8250B" w:rsidRPr="003F1541">
        <w:rPr>
          <w:rFonts w:ascii="Times New Roman" w:hAnsi="Times New Roman"/>
          <w:sz w:val="28"/>
          <w:szCs w:val="28"/>
        </w:rPr>
        <w:t>и судебном производстве. С момента допуска к участию в уголовном деле на досудебном производстве адвокат-защитник вправе: иметь наедине свидания с подозреваемым и обвиняемым; присутствовать при предъявлении обвинения; участвовать в допросе обвиняемого, подозреваемого, а также в иных следственных действиях, производимых с их участием, по их ходатайству или ходатайству самого защитника; знакомиться с  протоколом задержания, постановлением о применении меры пресечения, протоколами следственных действий, произведенных с участием его подзащитного, иными документами, представленными подозреваемым, обвиняемым; заявлять ходатайства и отводы; знакомиться по окончании предварительного расследования со всеми материалами дела, выписывать из него любые сведения, снимать копии с материалов уголовного дела</w:t>
      </w:r>
      <w:r w:rsidR="00A660D6" w:rsidRPr="003F1541">
        <w:rPr>
          <w:rFonts w:ascii="Times New Roman" w:hAnsi="Times New Roman"/>
          <w:sz w:val="28"/>
          <w:szCs w:val="28"/>
        </w:rPr>
        <w:t xml:space="preserve">; приносить жалобы на действия и бездействие дознавателя, следователя, прокурора, суда ( ч.1 </w:t>
      </w:r>
      <w:r w:rsidR="00A660D6" w:rsidRPr="003F1541">
        <w:rPr>
          <w:rFonts w:ascii="Times New Roman" w:hAnsi="Times New Roman"/>
          <w:sz w:val="28"/>
          <w:szCs w:val="28"/>
          <w:lang w:val="en-US"/>
        </w:rPr>
        <w:t>c</w:t>
      </w:r>
      <w:r w:rsidR="00A660D6" w:rsidRPr="003F1541">
        <w:rPr>
          <w:rFonts w:ascii="Times New Roman" w:hAnsi="Times New Roman"/>
          <w:sz w:val="28"/>
          <w:szCs w:val="28"/>
        </w:rPr>
        <w:t>т. 53 УПК РФ).</w:t>
      </w:r>
    </w:p>
    <w:p w:rsidR="00A660D6" w:rsidRPr="003F1541" w:rsidRDefault="00A660D6"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 xml:space="preserve">Комплекс предоставленных адвокату процессуальных прав примерный, ибо он вправе использовать и иные не запрещенные законом средства и способы защиты подозреваемого и обвиняемого. Участвуя в производстве дознания или предварительного следствия по уголовному делу, адвокат-защитник несет целый ряд процессуальных обязанностей, на него распространяются определенные запреты. Так, защитник обязан являться по вызову дознавателя, следователя, прокурора для участия в производстве по делу, сохранять в тайне содержание бесед с подозреваемым, обвиняемым, использовать </w:t>
      </w:r>
      <w:r w:rsidR="00800B25" w:rsidRPr="003F1541">
        <w:rPr>
          <w:rFonts w:ascii="Times New Roman" w:hAnsi="Times New Roman"/>
          <w:sz w:val="28"/>
          <w:szCs w:val="28"/>
        </w:rPr>
        <w:t>все законные средства и способы защиты подозреваемого, дать подписку о неразглашении материалов уголовного дела, содержащих государственную тайну, оказывать квалифицированную юридическую помощь подзащитному и др.</w:t>
      </w:r>
    </w:p>
    <w:p w:rsidR="00800B25" w:rsidRPr="003F1541" w:rsidRDefault="00800B25"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 xml:space="preserve">Кроме того, защитнику-адвокату запрещено разглашать данные предварительного расследования, ставшие ему известными в связи с осуществлением защиты, защищать интересы двух подозреваемых или обвиняемых, если интересы одного противоречат интересам другого, отказаться от принятой на себя защиты подозреваемого, обвиняемого, подсудимого ( п. 5-7 ст. 49, ч. 2 ст. 53 УПК РФ). </w:t>
      </w:r>
    </w:p>
    <w:p w:rsidR="00A23E29" w:rsidRPr="003F1541" w:rsidRDefault="00A23E29" w:rsidP="003F1541">
      <w:pPr>
        <w:spacing w:after="0" w:line="360" w:lineRule="auto"/>
        <w:ind w:firstLine="709"/>
        <w:jc w:val="both"/>
        <w:rPr>
          <w:rFonts w:ascii="Times New Roman" w:hAnsi="Times New Roman"/>
          <w:sz w:val="28"/>
          <w:szCs w:val="28"/>
        </w:rPr>
      </w:pPr>
    </w:p>
    <w:p w:rsidR="003F1541" w:rsidRDefault="00A23E29" w:rsidP="003F1541">
      <w:pPr>
        <w:pStyle w:val="a3"/>
        <w:numPr>
          <w:ilvl w:val="0"/>
          <w:numId w:val="1"/>
        </w:numPr>
        <w:spacing w:after="0" w:line="360" w:lineRule="auto"/>
        <w:ind w:left="0" w:firstLine="709"/>
        <w:jc w:val="both"/>
        <w:rPr>
          <w:rFonts w:ascii="Times New Roman" w:hAnsi="Times New Roman"/>
          <w:sz w:val="28"/>
          <w:szCs w:val="28"/>
        </w:rPr>
      </w:pPr>
      <w:r w:rsidRPr="003F1541">
        <w:rPr>
          <w:rFonts w:ascii="Times New Roman" w:hAnsi="Times New Roman"/>
          <w:sz w:val="28"/>
          <w:szCs w:val="28"/>
        </w:rPr>
        <w:t xml:space="preserve">Участие адвоката-защитника в предварительном следствии и </w:t>
      </w:r>
    </w:p>
    <w:p w:rsidR="00A23E29" w:rsidRPr="003F1541" w:rsidRDefault="00A23E29" w:rsidP="003F1541">
      <w:pPr>
        <w:pStyle w:val="a3"/>
        <w:spacing w:after="0" w:line="360" w:lineRule="auto"/>
        <w:ind w:left="709"/>
        <w:jc w:val="both"/>
        <w:rPr>
          <w:rFonts w:ascii="Times New Roman" w:hAnsi="Times New Roman"/>
          <w:sz w:val="28"/>
          <w:szCs w:val="28"/>
        </w:rPr>
      </w:pPr>
      <w:r w:rsidRPr="003F1541">
        <w:rPr>
          <w:rFonts w:ascii="Times New Roman" w:hAnsi="Times New Roman"/>
          <w:sz w:val="28"/>
          <w:szCs w:val="28"/>
        </w:rPr>
        <w:t xml:space="preserve">дознании.                                             </w:t>
      </w:r>
    </w:p>
    <w:p w:rsidR="003F1541" w:rsidRDefault="003F1541" w:rsidP="003F1541">
      <w:pPr>
        <w:spacing w:after="0" w:line="360" w:lineRule="auto"/>
        <w:ind w:firstLine="709"/>
        <w:jc w:val="both"/>
        <w:rPr>
          <w:rFonts w:ascii="Times New Roman" w:hAnsi="Times New Roman"/>
          <w:sz w:val="28"/>
          <w:szCs w:val="28"/>
        </w:rPr>
      </w:pPr>
    </w:p>
    <w:p w:rsidR="00001FC6" w:rsidRPr="003F1541" w:rsidRDefault="00A23E29"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При расследовании и рассмотрении уголовного дела в деятельности адвоката особое место занимает участие в доказывании, которое включает выявление, собирание, закрепление и представление доказательств.</w:t>
      </w:r>
      <w:r w:rsidR="00517A48" w:rsidRPr="003F1541">
        <w:rPr>
          <w:rFonts w:ascii="Times New Roman" w:hAnsi="Times New Roman"/>
          <w:sz w:val="28"/>
          <w:szCs w:val="28"/>
        </w:rPr>
        <w:t xml:space="preserve"> В силу презумпции невиновности подозреваемый, обвиняемый, подсудимый не обязаны доказывать свою невиновность, а не </w:t>
      </w:r>
      <w:r w:rsidR="0087798A" w:rsidRPr="003F1541">
        <w:rPr>
          <w:rFonts w:ascii="Times New Roman" w:hAnsi="Times New Roman"/>
          <w:sz w:val="28"/>
          <w:szCs w:val="28"/>
        </w:rPr>
        <w:t xml:space="preserve">устраненные сомнения в виновности толкуются в их пользу ( ст. 45 Конституции РФ). Бремя доказывания обвинения и опровержения доводов в защиту подозреваемого, обвиняемого или подсудимого лежит на стороне обвинения ( ч.2  ст.14 УПК РФ). Все доводы, обосновывающие их невиновность или смягчающие ответственность, должен выявлять, собирать, закреплять и представлять дознавателю, следователю, прокурору, суду адвокат. </w:t>
      </w:r>
    </w:p>
    <w:p w:rsidR="0087798A" w:rsidRPr="003F1541" w:rsidRDefault="00196BD4"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В этом состоят особенности участия защитника в доказывании, субъектом которого он признан ч. 3 ст. 86 УПК РФ. Согласно ее предписаниям адвокат вправе собирать доказательства путем: получения предметов и иных сведений; опроса лиц с их согласия; истребования справок, характеристик, различных документов от органов государственной власти, органов местного самоуправления  и др. Собирание доказательств адвокат осуществляет посредством совершения процессуальных действий, которые включают как следственные так и судебные, так и иные действия, предусмотренные УПК</w:t>
      </w:r>
      <w:r w:rsidR="00CC02E9" w:rsidRPr="003F1541">
        <w:rPr>
          <w:rFonts w:ascii="Times New Roman" w:hAnsi="Times New Roman"/>
          <w:sz w:val="28"/>
          <w:szCs w:val="28"/>
        </w:rPr>
        <w:t xml:space="preserve"> ( п. 32 ст. 5 УПК). К иным процессуальным действиям, предусмотренным законом, относятся действия по собиранию доказательств адвокатом, в соответствии с ч. 3 ст. 86 УПК РФ. Закон об адвокатуре в систему средств доказывания включает и такие, как возможность собирания сведения, необходимые для оказания юридической помощи, собирать и представлять документы, которые могут быть признаны вещественными и иными доказательствами, привлекать на договорной основе специалистов для разъяснения вопросов, связанных с оказанием юридической помощи, фиксировать, в том числе с помощью технических средств, информацию, содержащуюся в ма</w:t>
      </w:r>
      <w:r w:rsidR="007E38C4" w:rsidRPr="003F1541">
        <w:rPr>
          <w:rFonts w:ascii="Times New Roman" w:hAnsi="Times New Roman"/>
          <w:sz w:val="28"/>
          <w:szCs w:val="28"/>
        </w:rPr>
        <w:t xml:space="preserve">териалах дела ( </w:t>
      </w:r>
      <w:r w:rsidR="00CC02E9" w:rsidRPr="003F1541">
        <w:rPr>
          <w:rFonts w:ascii="Times New Roman" w:hAnsi="Times New Roman"/>
          <w:sz w:val="28"/>
          <w:szCs w:val="28"/>
        </w:rPr>
        <w:t xml:space="preserve">п. 3 ст. </w:t>
      </w:r>
      <w:r w:rsidR="007E38C4" w:rsidRPr="003F1541">
        <w:rPr>
          <w:rFonts w:ascii="Times New Roman" w:hAnsi="Times New Roman"/>
          <w:sz w:val="28"/>
          <w:szCs w:val="28"/>
        </w:rPr>
        <w:t>6).</w:t>
      </w:r>
    </w:p>
    <w:p w:rsidR="007E38C4" w:rsidRPr="003F1541" w:rsidRDefault="007E38C4" w:rsidP="003F1541">
      <w:pPr>
        <w:spacing w:after="0" w:line="360" w:lineRule="auto"/>
        <w:ind w:firstLine="709"/>
        <w:jc w:val="both"/>
        <w:rPr>
          <w:rFonts w:ascii="Times New Roman" w:hAnsi="Times New Roman"/>
          <w:sz w:val="28"/>
          <w:szCs w:val="28"/>
        </w:rPr>
      </w:pPr>
    </w:p>
    <w:p w:rsidR="003F1541" w:rsidRDefault="007E38C4"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 xml:space="preserve">5.Способы собирания доказательств и тактика предъявления их на </w:t>
      </w:r>
    </w:p>
    <w:p w:rsidR="007E38C4" w:rsidRPr="003F1541" w:rsidRDefault="007E38C4"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предварительном следствии и  в суде.</w:t>
      </w:r>
    </w:p>
    <w:p w:rsidR="003F1541" w:rsidRDefault="003F1541" w:rsidP="003F1541">
      <w:pPr>
        <w:spacing w:after="0" w:line="360" w:lineRule="auto"/>
        <w:ind w:firstLine="709"/>
        <w:jc w:val="both"/>
        <w:rPr>
          <w:rFonts w:ascii="Times New Roman" w:hAnsi="Times New Roman"/>
          <w:sz w:val="28"/>
          <w:szCs w:val="28"/>
        </w:rPr>
      </w:pPr>
    </w:p>
    <w:p w:rsidR="007E38C4" w:rsidRPr="003F1541" w:rsidRDefault="007E38C4"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Односторонний характер осуществляемого адвокатом доказывания играет решающую роль в определении обстоятельств, которые ему предстоит установить по конкретному уголовному делу. Процессуально-правовая основа для правильного решения данного вопроса закреплена в п</w:t>
      </w:r>
      <w:r w:rsidR="000424D6" w:rsidRPr="003F1541">
        <w:rPr>
          <w:rFonts w:ascii="Times New Roman" w:hAnsi="Times New Roman"/>
          <w:sz w:val="28"/>
          <w:szCs w:val="28"/>
        </w:rPr>
        <w:t>. 2, 3, 5-7 ч. 2 ст. 73 УПК, согласно которым защитник-адвокат направляет свои усилия на доказывание обстоятельств, касающихся невиновности подзащитного в совершении преступления, характеристики его личности, устранения преступности и наказуемости деяния, смягчения наказания, а также могущих повлечь за собой освобождение от уголовной ответственности и наказания.</w:t>
      </w:r>
    </w:p>
    <w:p w:rsidR="004B7612" w:rsidRPr="003F1541" w:rsidRDefault="000424D6"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 xml:space="preserve"> Объем, последовательность и этап представления доказательств, собранных </w:t>
      </w:r>
      <w:r w:rsidR="00AB391B" w:rsidRPr="003F1541">
        <w:rPr>
          <w:rFonts w:ascii="Times New Roman" w:hAnsi="Times New Roman"/>
          <w:sz w:val="28"/>
          <w:szCs w:val="28"/>
        </w:rPr>
        <w:t>в интересах защиты подозреваемого, обвиняемого, подсудимого, адвокат определяет исходя из тактики защиты, которую он выработал по уголовному делу и согласовал с подзащитным.</w:t>
      </w:r>
    </w:p>
    <w:p w:rsidR="00D2694E" w:rsidRPr="003F1541" w:rsidRDefault="004B7612"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Особенности характерны и для тактики защиты в судебном разбирательстве, прежде всего выражающееся в работе адвоката с доказательствами: вся собранная им информация должна быть представлена суду, включена в процесс исследования, исследована в ходе судебного следствия. Таким путем защитник-адвокат опровергает обвинение в целом, отдельные части либо эпизоды, подтверждает</w:t>
      </w:r>
      <w:r w:rsidR="00D2694E" w:rsidRPr="003F1541">
        <w:rPr>
          <w:rFonts w:ascii="Times New Roman" w:hAnsi="Times New Roman"/>
          <w:sz w:val="28"/>
          <w:szCs w:val="28"/>
        </w:rPr>
        <w:t xml:space="preserve"> свою позицию на основе доказательств, представленных им суду. Они могут относиться как к оценке фактической, так и юридической стороны обвинения, предъявленного его подзащитному.</w:t>
      </w:r>
    </w:p>
    <w:p w:rsidR="00D2694E" w:rsidRPr="003F1541" w:rsidRDefault="00D2694E"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Один из способов осуществления адвокатом доказывания на досудебном производстве состоит в участии в производстве следственных действий. Адвокат вправе участвовать в допросе подозреваемого, обвиняемого, а также в производстве иных следственных действий, производимых с участием подозреваемого, обвиняемого, либо по его ходатайству, либо по ходатайству самого защитника ( п. 5 ч. 1 ст. 53 УПК).</w:t>
      </w:r>
    </w:p>
    <w:p w:rsidR="005E0C58" w:rsidRPr="003F1541" w:rsidRDefault="00D2694E"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Как участник производства следственного действия адвокат вправе: задавать вопросы допрашиваемым; требовать применения научно-технических средств для фиксации хода и итогов следственного действия; ходатайствовать о занесении в протокол следственного действия тех или иных сведений; изложить в протоколе следственного действия свои замечания, требовать дополнения его</w:t>
      </w:r>
      <w:r w:rsidR="005E0C58" w:rsidRPr="003F1541">
        <w:rPr>
          <w:rFonts w:ascii="Times New Roman" w:hAnsi="Times New Roman"/>
          <w:sz w:val="28"/>
          <w:szCs w:val="28"/>
        </w:rPr>
        <w:t>; подписать протокол следственного действия. В силу ст. 167 УПК адвокат не вправе отказаться от подписания протокола следственного действия, но может изложить в нем свои замечания.</w:t>
      </w:r>
    </w:p>
    <w:p w:rsidR="000424D6" w:rsidRPr="003F1541" w:rsidRDefault="005E0C58"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Цель участия адвоката в производстве следственных действий - выявление обстоятельств и доказательств, влияющих на решение вопроса о виновности подзащитного, квалификацию совершенного им деяния, вид и размер ответственности либо освобождения от нее. Собственно говоря, эта цель выражает общее</w:t>
      </w:r>
      <w:r w:rsidR="000424D6" w:rsidRPr="003F1541">
        <w:rPr>
          <w:rFonts w:ascii="Times New Roman" w:hAnsi="Times New Roman"/>
          <w:sz w:val="28"/>
          <w:szCs w:val="28"/>
        </w:rPr>
        <w:t xml:space="preserve"> </w:t>
      </w:r>
      <w:r w:rsidRPr="003F1541">
        <w:rPr>
          <w:rFonts w:ascii="Times New Roman" w:hAnsi="Times New Roman"/>
          <w:sz w:val="28"/>
          <w:szCs w:val="28"/>
        </w:rPr>
        <w:t>направление доказывания, осуществляемого адвокатом по уголовному делу. Сохраняется оно и на завершающем этапе предварительного производства.</w:t>
      </w:r>
    </w:p>
    <w:p w:rsidR="005E0C58" w:rsidRPr="003F1541" w:rsidRDefault="005E0C58"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По окончании предварительного расследования адвокат вправе знакомиться со всеми материалами уголовного дела</w:t>
      </w:r>
      <w:r w:rsidR="00384E32" w:rsidRPr="003F1541">
        <w:rPr>
          <w:rFonts w:ascii="Times New Roman" w:hAnsi="Times New Roman"/>
          <w:sz w:val="28"/>
          <w:szCs w:val="28"/>
        </w:rPr>
        <w:t>, выписывать из него любые сведения и в любом объеме, снимать за свой счет копии с материалов дела, в том числе с помощью технических средств, заявлять ходатайства, представлять доказательства, приносить жалобы на действия</w:t>
      </w:r>
      <w:r w:rsidR="007B63E9" w:rsidRPr="003F1541">
        <w:rPr>
          <w:rFonts w:ascii="Times New Roman" w:hAnsi="Times New Roman"/>
          <w:sz w:val="28"/>
          <w:szCs w:val="28"/>
        </w:rPr>
        <w:t xml:space="preserve"> (бездействие) дознавателя, следователя, прокурора.</w:t>
      </w:r>
    </w:p>
    <w:p w:rsidR="007B63E9" w:rsidRPr="003F1541" w:rsidRDefault="007B63E9"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Все материалы уголовного дела для ознакомления обвиняемому и его адвокату следователь предъявляет подшитыми и пронумерованными ( ч. 1 ст. 217 УПК). Вещественные доказательства тоже предъявляются для ознакомления обвиняемому и его защитнику, а по их просьбе следователь должен ознакомить их с фотографиями, аудио- и видеозаписям, материалами видеосъемки. Ознакомление с материалами оконченного предварительного следствия обвиняемый и его защитник могут производить совместно, а по их просьбе – раздельно. Обвиняемый и его защитник не могут быть ограничены во времени, которое им необходимо для ознакомления</w:t>
      </w:r>
      <w:r w:rsidR="00D66569" w:rsidRPr="003F1541">
        <w:rPr>
          <w:rFonts w:ascii="Times New Roman" w:hAnsi="Times New Roman"/>
          <w:sz w:val="28"/>
          <w:szCs w:val="28"/>
        </w:rPr>
        <w:t xml:space="preserve"> с материалами уголовного дела. По ознакомлении с материалами дела адвокат вправе заявлять следователю ходатайства, которые обязан рассмотреть и разрешить, составить протокол ознакомления адвоката и обвиняемого с материалами дела ( ст. 218, 219 УПК).</w:t>
      </w:r>
    </w:p>
    <w:p w:rsidR="00D66569" w:rsidRPr="003F1541" w:rsidRDefault="00E52006"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Заявленные при ознакомлении с материалами оконченного предварительного следствия ходатайства адвоката могут быть нацелены на то, чтобы собирать доказательства, имеющие значение для защиты обвиняемого, проверить версии, опровергающие обвинение, предъявленное подзащитному, изменить квалификацию деяний обвиняемого на более мягкую, исключить отдельные эпизоды или части из обвинения, прекратить уголовное дело или уголовное преследование ( п. 1-3 ч. 1 ст. 24; ч. 3 ст. 24 УПК).</w:t>
      </w:r>
    </w:p>
    <w:p w:rsidR="00E52006" w:rsidRPr="003F1541" w:rsidRDefault="00E52006"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 xml:space="preserve">После удовлетворения или отклонения следователем данных ходатайств адвокат и обвиняемый подписывают протокол об ознакомлении с материалами оконченного предварительного расследования по уголовному делу, а следователь приступает </w:t>
      </w:r>
      <w:r w:rsidR="00F7779A" w:rsidRPr="003F1541">
        <w:rPr>
          <w:rFonts w:ascii="Times New Roman" w:hAnsi="Times New Roman"/>
          <w:sz w:val="28"/>
          <w:szCs w:val="28"/>
        </w:rPr>
        <w:t>к составлению по нему обвинительного заключения ( ст. 218-220 УПК). Уголовное дело с обвинительным заключением, утвержденным прокурором, последний направляет в суд для рассмотрения по существу.</w:t>
      </w:r>
    </w:p>
    <w:p w:rsidR="002E1004" w:rsidRPr="003F1541" w:rsidRDefault="002E1004"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6.Участие адвоката-защитника в судебном разбирательстве.</w:t>
      </w:r>
    </w:p>
    <w:p w:rsidR="003F1541" w:rsidRDefault="003F1541" w:rsidP="003F1541">
      <w:pPr>
        <w:spacing w:after="0" w:line="360" w:lineRule="auto"/>
        <w:ind w:firstLine="709"/>
        <w:jc w:val="both"/>
        <w:rPr>
          <w:rFonts w:ascii="Times New Roman" w:hAnsi="Times New Roman"/>
          <w:sz w:val="28"/>
          <w:szCs w:val="28"/>
        </w:rPr>
      </w:pPr>
    </w:p>
    <w:p w:rsidR="002E1004" w:rsidRPr="003F1541" w:rsidRDefault="002E1004"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Производство по делу переходит на новый этап – в стадию судебного разбирательства, осуществляемого на основе состязательности и равноправия сторон. Это позволяет адвокату-защитнику, опираясь на исследованные в суде первой инстанции обстоятельства и материалы уголовного дела, окончательно определить по нему свою позицию, согласовать ее с подзащитным и изложить суду в защитительной речи. Рассмотрение уголовного дела в суде первой инстанции состоит из нескольких частей</w:t>
      </w:r>
      <w:r w:rsidR="000F6A74" w:rsidRPr="003F1541">
        <w:rPr>
          <w:rFonts w:ascii="Times New Roman" w:hAnsi="Times New Roman"/>
          <w:sz w:val="28"/>
          <w:szCs w:val="28"/>
        </w:rPr>
        <w:t>: подготовительной, судебного следствия, прения сторон, последнего слова подсудимого, постановления и провозглашения приговора. Перечисленные части предопределяют особенности уголовно-процессуальной деятельности адвоката на каждом из названных этапов стадии судебного разбирательства, в том числе по делам несовершеннолетних.</w:t>
      </w:r>
    </w:p>
    <w:p w:rsidR="00886C29" w:rsidRPr="003F1541" w:rsidRDefault="000F6A74"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В подготовительной части адвокату следует выяснить данные о личности несовершеннолетнего подсудимого – возраст, образование, наличие родителей, опекунов, попечителей, настаивать на вызове последних в судебное заседание, если они не явились.</w:t>
      </w:r>
      <w:r w:rsidR="00886C29" w:rsidRPr="003F1541">
        <w:rPr>
          <w:rFonts w:ascii="Times New Roman" w:hAnsi="Times New Roman"/>
          <w:sz w:val="28"/>
          <w:szCs w:val="28"/>
        </w:rPr>
        <w:t xml:space="preserve"> Это не исключает того, что в процессе судебного следствия адвокат примет меры к тому, чтобы содеянное несовершеннолетним подзащитным и его личностные характеристики стали предметом обстоятельного исследования, как и причин противоправного поведения, наличия взрослых соучастников совершенного преступления. </w:t>
      </w:r>
    </w:p>
    <w:p w:rsidR="000059DF" w:rsidRPr="003F1541" w:rsidRDefault="00886C29"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В ходе судебного следствия, построенного на основе состязательности и равноправия сторон, адвокат имеет реальную возможность активно участвовать в исследовании обстоятельств и доказательств, оправдывающих или смягчающих ответственность его подзащитного: показаний свидетелей, заключений экспертов</w:t>
      </w:r>
      <w:r w:rsidR="000059DF" w:rsidRPr="003F1541">
        <w:rPr>
          <w:rFonts w:ascii="Times New Roman" w:hAnsi="Times New Roman"/>
          <w:sz w:val="28"/>
          <w:szCs w:val="28"/>
        </w:rPr>
        <w:t>, вещественных доказательств, документов.</w:t>
      </w:r>
    </w:p>
    <w:p w:rsidR="000059DF" w:rsidRPr="003F1541" w:rsidRDefault="000059DF"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Свои суждения и выводы адвокат изложит суду во время судебных прений в своей защитительной речи. Ей должны быть присущи глубокий анализ обстоятельств и материалов дела с позиции защиты прав и интересов подсудимого, с учетом его исправления и перевоспитания мерами, не связанными с назначением наказания в виде лишения свободы.</w:t>
      </w:r>
    </w:p>
    <w:p w:rsidR="002A350F" w:rsidRPr="003F1541" w:rsidRDefault="000059DF"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По ходатайству адвоката, другой стороны или по собственной инициативе суд вправе провести предварительное слушание, если необходимо: решить вопрос об исключении доказательств; направить уголовное дело прокурору; приостановить или прекратить уголовное дело; решить вопрос об особом порядке судебного разбирательства или с участием присяжных заседателей ( ч.</w:t>
      </w:r>
      <w:r w:rsidR="002A350F" w:rsidRPr="003F1541">
        <w:rPr>
          <w:rFonts w:ascii="Times New Roman" w:hAnsi="Times New Roman"/>
          <w:sz w:val="28"/>
          <w:szCs w:val="28"/>
        </w:rPr>
        <w:t xml:space="preserve"> 2 ст. 234 УПК). </w:t>
      </w:r>
    </w:p>
    <w:p w:rsidR="002A350F" w:rsidRPr="003F1541" w:rsidRDefault="002A350F"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В ходе предварительного слушания адвокат вправе заявить ходатайства об исключении доказательств, о вызове свидетеля для установления алиби подсудимого, об истребовании дополнительных доказательств и предметов, которые имеют значение для уголовного дела, а также о допросе лиц в качестве свидетелей ( ч. 5-8 ст. 234 УПК). На предварительном слушании подлежат рассмотрению и разрешению жалобы адвоката. Результаты их рассмотрения должны быть отражены в постановлении судьи, которым завершается предварительное слушание ( ч. 3 ст. 236 УПК).</w:t>
      </w:r>
    </w:p>
    <w:p w:rsidR="002C1109" w:rsidRPr="003F1541" w:rsidRDefault="002A350F"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Обвиняемый в момент ознакомления с материалами уголовного дела</w:t>
      </w:r>
      <w:r w:rsidR="002C1109" w:rsidRPr="003F1541">
        <w:rPr>
          <w:rFonts w:ascii="Times New Roman" w:hAnsi="Times New Roman"/>
          <w:sz w:val="28"/>
          <w:szCs w:val="28"/>
        </w:rPr>
        <w:t>, а также на предварительном слушании, когда проведение его обязательно, вправе заявить ходатайство о постановлении приговора без проведения судебного разбирательства в связи с согласием с предъявленным обвинением ( ст. 315 УПК). В таких случаях ходатайство должно быть заявлено добровольно, после консультации с защитником и его присутствии. Если в таких случаях адвокат не приглашен для участия в деле, то суд обязан обеспечить его участие в судопроизводстве.</w:t>
      </w:r>
    </w:p>
    <w:p w:rsidR="00DA03AE" w:rsidRPr="003F1541" w:rsidRDefault="002C1109"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Для постановления приговора без судебного разбирательства, кроме ходатайства обвиняемого, требуется согласие государственного или частного обвинителя; потерпевшего. Если кто-либо из названных субъектов стороны обвинения возражает против заявленного обвиняемым ходатайства, то производство по делу осуществляется в общем порядке ( ст. 314 УПК).</w:t>
      </w:r>
    </w:p>
    <w:p w:rsidR="006F3E9D" w:rsidRPr="003F1541" w:rsidRDefault="00DA03AE"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До начала судебного следствия адвокат должен: выработать свою позицию по обвинению, предъявленному его подзащитному, которая может основываться как на материалах всего уголовного дела, так и на доказательствах, имеющихся у адвоката; позицию по делу согласовать с подсудимым; собрать доказательства, имеющие значение</w:t>
      </w:r>
      <w:r w:rsidR="005375D9" w:rsidRPr="003F1541">
        <w:rPr>
          <w:rFonts w:ascii="Times New Roman" w:hAnsi="Times New Roman"/>
          <w:sz w:val="28"/>
          <w:szCs w:val="28"/>
        </w:rPr>
        <w:t xml:space="preserve"> для осуществления защиты и оказания квалифицированной юридической помощи подсудимому; высказать мнение о порядке исследования лишь тех доказательств, которые адвокат представляет в защиту подсудимого. На судебном следствии</w:t>
      </w:r>
      <w:r w:rsidR="00521416" w:rsidRPr="003F1541">
        <w:rPr>
          <w:rFonts w:ascii="Times New Roman" w:hAnsi="Times New Roman"/>
          <w:sz w:val="28"/>
          <w:szCs w:val="28"/>
        </w:rPr>
        <w:t xml:space="preserve"> адвокат вправе заявить ходатайство об исключении из уголовного дела доказательств, недопустимость которых выявлена в ходе судебного разбирательства ( ч. 5 ст. 335 УПК). Исследование подлежат только те фактические обстоятельства уголовного дела, доказанность которых установлена судом в соответствии с законом: доказано ли, что имело место деяние, в совершении которого обвиняется подсудимый; доказано</w:t>
      </w:r>
      <w:r w:rsidR="00650343" w:rsidRPr="003F1541">
        <w:rPr>
          <w:rFonts w:ascii="Times New Roman" w:hAnsi="Times New Roman"/>
          <w:sz w:val="28"/>
          <w:szCs w:val="28"/>
        </w:rPr>
        <w:t xml:space="preserve"> ли, что деяние совершил подсудимый; виновен ли подсудимый в совершении преступления; заслуживает ли подсудимый снисхождения, если его признали виновным в совершении преступления ( п. 1, 2, 4 ч. 1 ст. 229, ч. 1 ст. 334, ч. 7 ст. 335 УПК).</w:t>
      </w:r>
    </w:p>
    <w:p w:rsidR="00895427" w:rsidRPr="003F1541" w:rsidRDefault="006F3E9D"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 xml:space="preserve">После судебного следствия, основанного на состязательности сторон, суд переходит к судебным прениям. </w:t>
      </w:r>
      <w:r w:rsidR="004D47C8" w:rsidRPr="003F1541">
        <w:rPr>
          <w:rFonts w:ascii="Times New Roman" w:hAnsi="Times New Roman"/>
          <w:sz w:val="28"/>
          <w:szCs w:val="28"/>
        </w:rPr>
        <w:t xml:space="preserve">Прения сторон состоят из речей обвинителя и защитника. При отсутствии защитника в прениях сторон участвует подсудимый. В прениях сторон могут также участвовать потерпевший и его представитель. Гражданский истец, </w:t>
      </w:r>
      <w:r w:rsidR="006966D6" w:rsidRPr="003F1541">
        <w:rPr>
          <w:rFonts w:ascii="Times New Roman" w:hAnsi="Times New Roman"/>
          <w:sz w:val="28"/>
          <w:szCs w:val="28"/>
        </w:rPr>
        <w:t>гражданский ответчик, и их представители, подсудимый вправе ходатайствовать об участии в прениях сторон. Последовательность выступлений участников прений сторон устанавливается судом. При этом первым во всех случаях выступает обвинитель, а последними – подсудимый и его защитник. Гражданский ответчик и его представитель выступают в прениях сторон после гражданского истца и его представителя. Участник прений сторон не вправе ссылаться на доказательства, которые не рассматривались в судебном заседании или признаны судом недопустимыми. Суд не вправе ограничивать продолжительность прений сторон. При этом председательствующий вправе останавливать участвующих в прениях лиц, если они касаются обстоятельств</w:t>
      </w:r>
      <w:r w:rsidR="006355E3" w:rsidRPr="003F1541">
        <w:rPr>
          <w:rFonts w:ascii="Times New Roman" w:hAnsi="Times New Roman"/>
          <w:sz w:val="28"/>
          <w:szCs w:val="28"/>
        </w:rPr>
        <w:t>, не имеющих отношения к рассматриваемому уголовному делу, а также доказательств, признанных недопустимыми.</w:t>
      </w:r>
      <w:r w:rsidR="00B266B5" w:rsidRPr="003F1541">
        <w:rPr>
          <w:rFonts w:ascii="Times New Roman" w:hAnsi="Times New Roman"/>
          <w:sz w:val="28"/>
          <w:szCs w:val="28"/>
        </w:rPr>
        <w:t xml:space="preserve"> После произнесения речей всеми участниками прений сторон каждый из них может выступить еще один раз с репликой.  Право последней реплики принадлежит подсудимому</w:t>
      </w:r>
      <w:r w:rsidR="00895427" w:rsidRPr="003F1541">
        <w:rPr>
          <w:rFonts w:ascii="Times New Roman" w:hAnsi="Times New Roman"/>
          <w:sz w:val="28"/>
          <w:szCs w:val="28"/>
        </w:rPr>
        <w:t xml:space="preserve"> или его защитнику ( ст. 292 УПК РФ).</w:t>
      </w:r>
    </w:p>
    <w:p w:rsidR="00895427" w:rsidRPr="003F1541" w:rsidRDefault="00895427"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 xml:space="preserve">После окончания прений сторон председательствующий предоставляет подсудимому последнее слово. Никакие вопросы к подсудимому во время его последнего слова не допускаются. Суд не может ограничивать продолжительность последнего слова подсудимого определенным временем. При этом председательствующий вправе останавливать подсудимого в случаях, когда обстоятельства, излагаемые подсудимым, не имеют отношения к рассматриваемому уголовному делу ( ст. 293 УПК). </w:t>
      </w:r>
    </w:p>
    <w:p w:rsidR="004F215D" w:rsidRPr="003F1541" w:rsidRDefault="00895427"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Заслушав последнее слово подсудимого, суд удаляется в совещательную комнату для постановления приговора</w:t>
      </w:r>
      <w:r w:rsidR="004F215D" w:rsidRPr="003F1541">
        <w:rPr>
          <w:rFonts w:ascii="Times New Roman" w:hAnsi="Times New Roman"/>
          <w:sz w:val="28"/>
          <w:szCs w:val="28"/>
        </w:rPr>
        <w:t>, о чем председательствующий объявляет присутствующим в зале судебного заседания. Перед удалением суда в совещательную комнату участникам судебного разбирательства должно быть объявлено время оглашения приговора.</w:t>
      </w:r>
    </w:p>
    <w:p w:rsidR="004F215D" w:rsidRPr="003F1541" w:rsidRDefault="004F215D"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 xml:space="preserve">Оправдательный или обвинительный вердикт обязателен для председательствующего в судебном разбирательстве, на основе которого он постановляет соответственно оправдательный или обвинительный приговор ( п. 2,3 ст. 350 УПК). </w:t>
      </w:r>
    </w:p>
    <w:p w:rsidR="006A15A3" w:rsidRPr="003F1541" w:rsidRDefault="004F215D"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Эти судебные решения, не вступившие в законную силу, адвокат вправе обжаловать в кассационном порядке ( ч. 3, 4 ст.</w:t>
      </w:r>
      <w:r w:rsidR="004D47C8" w:rsidRPr="003F1541">
        <w:rPr>
          <w:rFonts w:ascii="Times New Roman" w:hAnsi="Times New Roman"/>
          <w:sz w:val="28"/>
          <w:szCs w:val="28"/>
        </w:rPr>
        <w:t xml:space="preserve"> </w:t>
      </w:r>
      <w:r w:rsidRPr="003F1541">
        <w:rPr>
          <w:rFonts w:ascii="Times New Roman" w:hAnsi="Times New Roman"/>
          <w:sz w:val="28"/>
          <w:szCs w:val="28"/>
        </w:rPr>
        <w:t>354 УПК). Для реализации</w:t>
      </w:r>
      <w:r w:rsidR="00BB1DF1" w:rsidRPr="003F1541">
        <w:rPr>
          <w:rFonts w:ascii="Times New Roman" w:hAnsi="Times New Roman"/>
          <w:sz w:val="28"/>
          <w:szCs w:val="28"/>
        </w:rPr>
        <w:t xml:space="preserve"> права на кассационное обжалование приговора адвокату не требуется чье бы то ни было разрешение, поскольку данное</w:t>
      </w:r>
      <w:r w:rsidR="00990C3A" w:rsidRPr="003F1541">
        <w:rPr>
          <w:rFonts w:ascii="Times New Roman" w:hAnsi="Times New Roman"/>
          <w:sz w:val="28"/>
          <w:szCs w:val="28"/>
        </w:rPr>
        <w:t xml:space="preserve"> </w:t>
      </w:r>
      <w:r w:rsidR="00BB1DF1" w:rsidRPr="003F1541">
        <w:rPr>
          <w:rFonts w:ascii="Times New Roman" w:hAnsi="Times New Roman"/>
          <w:sz w:val="28"/>
          <w:szCs w:val="28"/>
        </w:rPr>
        <w:t>право предоставлено ему законом как самостоятельному субъекту стороны защиты в уголовном процессе. Однако это не исключает обязанности адвоката соблюдать методические и тактические особенности осуществления процессуального права на кассационное обжалование судебных решений по уголовному делу. Тем более, что по содержанию эта деятельность не одноактное действие. Она охватывает целый ряд этапов и действий, процессуально значимых выводов и решений, которые</w:t>
      </w:r>
      <w:r w:rsidR="006A15A3" w:rsidRPr="003F1541">
        <w:rPr>
          <w:rFonts w:ascii="Times New Roman" w:hAnsi="Times New Roman"/>
          <w:sz w:val="28"/>
          <w:szCs w:val="28"/>
        </w:rPr>
        <w:t xml:space="preserve"> завершаются подготовкой и подачей кассационной жалобы: изучение приговора, протокола судебного заседания, принесения на него замечаний, собирания новых или дополнительных материалов, беседа с осужденным, обсуждение с ним вопросов предстоящего обжалования приговора, не вступившего в законную силу, и др.</w:t>
      </w:r>
    </w:p>
    <w:p w:rsidR="003813A4" w:rsidRPr="003F1541" w:rsidRDefault="006A15A3"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В первую очередь адвокат должен внимательно ознакомиться с приговором для того, чтобы убедиться, соответствует ли он требованиям законности, обоснованности и справедливости, в наличии или отсутствии противоречий между частями акта правосудия, и особенно его описательно-мотивировочной и резолютивной частями, мотивированности выводов суда относительного того, почему в основу приговора</w:t>
      </w:r>
      <w:r w:rsidR="00990C3A" w:rsidRPr="003F1541">
        <w:rPr>
          <w:rFonts w:ascii="Times New Roman" w:hAnsi="Times New Roman"/>
          <w:sz w:val="28"/>
          <w:szCs w:val="28"/>
        </w:rPr>
        <w:t xml:space="preserve"> </w:t>
      </w:r>
      <w:r w:rsidRPr="003F1541">
        <w:rPr>
          <w:rFonts w:ascii="Times New Roman" w:hAnsi="Times New Roman"/>
          <w:sz w:val="28"/>
          <w:szCs w:val="28"/>
        </w:rPr>
        <w:t>положены одни доказательства, а другие</w:t>
      </w:r>
      <w:r w:rsidR="003813A4" w:rsidRPr="003F1541">
        <w:rPr>
          <w:rFonts w:ascii="Times New Roman" w:hAnsi="Times New Roman"/>
          <w:sz w:val="28"/>
          <w:szCs w:val="28"/>
        </w:rPr>
        <w:t xml:space="preserve"> отвергнуты, правильно ли применен уголовный закон к действиям осужденного, соответствует ли вид и размер назначенного наказания тяжести содеянного осужденным преступления, его общественной опасности и личности виновного.</w:t>
      </w:r>
    </w:p>
    <w:p w:rsidR="003F1541" w:rsidRDefault="003F1541">
      <w:pPr>
        <w:rPr>
          <w:rFonts w:ascii="Times New Roman" w:hAnsi="Times New Roman"/>
          <w:sz w:val="28"/>
          <w:szCs w:val="28"/>
        </w:rPr>
      </w:pPr>
      <w:r>
        <w:rPr>
          <w:rFonts w:ascii="Times New Roman" w:hAnsi="Times New Roman"/>
          <w:sz w:val="28"/>
          <w:szCs w:val="28"/>
        </w:rPr>
        <w:br w:type="page"/>
      </w:r>
    </w:p>
    <w:p w:rsidR="00BF6F9D" w:rsidRPr="003F1541" w:rsidRDefault="00BF6F9D" w:rsidP="003F1541">
      <w:pPr>
        <w:spacing w:after="0" w:line="360" w:lineRule="auto"/>
        <w:ind w:firstLine="709"/>
        <w:jc w:val="both"/>
        <w:rPr>
          <w:rFonts w:ascii="Times New Roman" w:hAnsi="Times New Roman"/>
          <w:sz w:val="28"/>
          <w:szCs w:val="28"/>
        </w:rPr>
      </w:pPr>
      <w:r w:rsidRPr="003F1541">
        <w:rPr>
          <w:rFonts w:ascii="Times New Roman" w:hAnsi="Times New Roman"/>
          <w:sz w:val="28"/>
          <w:szCs w:val="28"/>
        </w:rPr>
        <w:t>Литература</w:t>
      </w:r>
      <w:r w:rsidRPr="003F1541">
        <w:rPr>
          <w:rFonts w:ascii="Times New Roman" w:hAnsi="Times New Roman"/>
          <w:sz w:val="28"/>
          <w:szCs w:val="28"/>
          <w:lang w:val="en-US"/>
        </w:rPr>
        <w:t>.</w:t>
      </w:r>
    </w:p>
    <w:p w:rsidR="00BF6F9D" w:rsidRPr="003F1541" w:rsidRDefault="00BF6F9D" w:rsidP="003F1541">
      <w:pPr>
        <w:spacing w:after="0" w:line="360" w:lineRule="auto"/>
        <w:ind w:firstLine="709"/>
        <w:jc w:val="both"/>
        <w:rPr>
          <w:rFonts w:ascii="Times New Roman" w:hAnsi="Times New Roman"/>
          <w:sz w:val="28"/>
          <w:szCs w:val="28"/>
        </w:rPr>
      </w:pPr>
    </w:p>
    <w:p w:rsidR="00BF6F9D" w:rsidRPr="003F1541" w:rsidRDefault="00BF6F9D" w:rsidP="003F1541">
      <w:pPr>
        <w:pStyle w:val="a3"/>
        <w:numPr>
          <w:ilvl w:val="0"/>
          <w:numId w:val="2"/>
        </w:numPr>
        <w:spacing w:after="0" w:line="360" w:lineRule="auto"/>
        <w:ind w:left="0" w:firstLine="0"/>
        <w:jc w:val="both"/>
        <w:rPr>
          <w:rFonts w:ascii="Times New Roman" w:hAnsi="Times New Roman"/>
          <w:sz w:val="28"/>
          <w:szCs w:val="28"/>
        </w:rPr>
      </w:pPr>
      <w:r w:rsidRPr="003F1541">
        <w:rPr>
          <w:rFonts w:ascii="Times New Roman" w:hAnsi="Times New Roman"/>
          <w:sz w:val="28"/>
          <w:szCs w:val="28"/>
        </w:rPr>
        <w:t>Конституция Российской Федерации, 12 декабря 1993г.</w:t>
      </w:r>
    </w:p>
    <w:p w:rsidR="005649EC" w:rsidRPr="003F1541" w:rsidRDefault="005649EC" w:rsidP="003F1541">
      <w:pPr>
        <w:pStyle w:val="a3"/>
        <w:numPr>
          <w:ilvl w:val="0"/>
          <w:numId w:val="2"/>
        </w:numPr>
        <w:spacing w:after="0" w:line="360" w:lineRule="auto"/>
        <w:ind w:left="0" w:firstLine="0"/>
        <w:jc w:val="both"/>
        <w:rPr>
          <w:rFonts w:ascii="Times New Roman" w:hAnsi="Times New Roman"/>
          <w:sz w:val="28"/>
          <w:szCs w:val="28"/>
        </w:rPr>
      </w:pPr>
      <w:r w:rsidRPr="003F1541">
        <w:rPr>
          <w:rFonts w:ascii="Times New Roman" w:hAnsi="Times New Roman"/>
          <w:sz w:val="28"/>
          <w:szCs w:val="28"/>
        </w:rPr>
        <w:t>«Закон об адвокатуре и адвокатской деятельности» 2002 г.</w:t>
      </w:r>
    </w:p>
    <w:p w:rsidR="005649EC" w:rsidRPr="003F1541" w:rsidRDefault="005649EC" w:rsidP="003F1541">
      <w:pPr>
        <w:pStyle w:val="a3"/>
        <w:numPr>
          <w:ilvl w:val="0"/>
          <w:numId w:val="2"/>
        </w:numPr>
        <w:spacing w:after="0" w:line="360" w:lineRule="auto"/>
        <w:ind w:left="0" w:firstLine="0"/>
        <w:jc w:val="both"/>
        <w:rPr>
          <w:rFonts w:ascii="Times New Roman" w:hAnsi="Times New Roman"/>
          <w:sz w:val="28"/>
          <w:szCs w:val="28"/>
        </w:rPr>
      </w:pPr>
      <w:r w:rsidRPr="003F1541">
        <w:rPr>
          <w:rFonts w:ascii="Times New Roman" w:hAnsi="Times New Roman"/>
          <w:sz w:val="28"/>
          <w:szCs w:val="28"/>
        </w:rPr>
        <w:t>Уголовно-п</w:t>
      </w:r>
      <w:r w:rsidR="00E50C32" w:rsidRPr="003F1541">
        <w:rPr>
          <w:rFonts w:ascii="Times New Roman" w:hAnsi="Times New Roman"/>
          <w:sz w:val="28"/>
          <w:szCs w:val="28"/>
        </w:rPr>
        <w:t>роцессуа</w:t>
      </w:r>
      <w:r w:rsidRPr="003F1541">
        <w:rPr>
          <w:rFonts w:ascii="Times New Roman" w:hAnsi="Times New Roman"/>
          <w:sz w:val="28"/>
          <w:szCs w:val="28"/>
        </w:rPr>
        <w:t xml:space="preserve">льный </w:t>
      </w:r>
      <w:r w:rsidR="00E50C32" w:rsidRPr="003F1541">
        <w:rPr>
          <w:rFonts w:ascii="Times New Roman" w:hAnsi="Times New Roman"/>
          <w:sz w:val="28"/>
          <w:szCs w:val="28"/>
        </w:rPr>
        <w:t>кодекс Российской Федерации, по состоянию на 25 марта 2005 г.</w:t>
      </w:r>
    </w:p>
    <w:p w:rsidR="00E50C32" w:rsidRPr="003F1541" w:rsidRDefault="00E50C32" w:rsidP="003F1541">
      <w:pPr>
        <w:pStyle w:val="a3"/>
        <w:numPr>
          <w:ilvl w:val="0"/>
          <w:numId w:val="2"/>
        </w:numPr>
        <w:spacing w:after="0" w:line="360" w:lineRule="auto"/>
        <w:ind w:left="0" w:firstLine="0"/>
        <w:jc w:val="both"/>
        <w:rPr>
          <w:rFonts w:ascii="Times New Roman" w:hAnsi="Times New Roman"/>
          <w:sz w:val="28"/>
          <w:szCs w:val="28"/>
        </w:rPr>
      </w:pPr>
      <w:r w:rsidRPr="003F1541">
        <w:rPr>
          <w:rFonts w:ascii="Times New Roman" w:hAnsi="Times New Roman"/>
          <w:sz w:val="28"/>
          <w:szCs w:val="28"/>
        </w:rPr>
        <w:t>Учебник «Адвокатура в России», Москва. юстицинформ 2004 г.</w:t>
      </w:r>
      <w:bookmarkStart w:id="0" w:name="_GoBack"/>
      <w:bookmarkEnd w:id="0"/>
    </w:p>
    <w:sectPr w:rsidR="00E50C32" w:rsidRPr="003F1541" w:rsidSect="003F154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221AD"/>
    <w:multiLevelType w:val="hybridMultilevel"/>
    <w:tmpl w:val="4A9818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16E3E28"/>
    <w:multiLevelType w:val="hybridMultilevel"/>
    <w:tmpl w:val="9A8A09B0"/>
    <w:lvl w:ilvl="0" w:tplc="88A80B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6C734722"/>
    <w:multiLevelType w:val="hybridMultilevel"/>
    <w:tmpl w:val="E0B644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059"/>
    <w:rsid w:val="00001FC6"/>
    <w:rsid w:val="000036AC"/>
    <w:rsid w:val="000059DF"/>
    <w:rsid w:val="000424D6"/>
    <w:rsid w:val="000814E6"/>
    <w:rsid w:val="000B0150"/>
    <w:rsid w:val="000C1B84"/>
    <w:rsid w:val="000F6A74"/>
    <w:rsid w:val="00111A60"/>
    <w:rsid w:val="001159B2"/>
    <w:rsid w:val="00196BD4"/>
    <w:rsid w:val="002371E8"/>
    <w:rsid w:val="0027483D"/>
    <w:rsid w:val="00276059"/>
    <w:rsid w:val="002A350F"/>
    <w:rsid w:val="002C1109"/>
    <w:rsid w:val="002D2D34"/>
    <w:rsid w:val="002E1004"/>
    <w:rsid w:val="003813A4"/>
    <w:rsid w:val="00384E32"/>
    <w:rsid w:val="003F1541"/>
    <w:rsid w:val="00405B5C"/>
    <w:rsid w:val="00485FA5"/>
    <w:rsid w:val="004911D1"/>
    <w:rsid w:val="004B7612"/>
    <w:rsid w:val="004D47C8"/>
    <w:rsid w:val="004F215D"/>
    <w:rsid w:val="00517A48"/>
    <w:rsid w:val="00521416"/>
    <w:rsid w:val="005375D9"/>
    <w:rsid w:val="005649EC"/>
    <w:rsid w:val="005D5E41"/>
    <w:rsid w:val="005E0C58"/>
    <w:rsid w:val="00610669"/>
    <w:rsid w:val="006355E3"/>
    <w:rsid w:val="00650343"/>
    <w:rsid w:val="0067631D"/>
    <w:rsid w:val="006966D6"/>
    <w:rsid w:val="006A15A3"/>
    <w:rsid w:val="006F3E9D"/>
    <w:rsid w:val="007B63E9"/>
    <w:rsid w:val="007C3DBE"/>
    <w:rsid w:val="007E38C4"/>
    <w:rsid w:val="007F7C73"/>
    <w:rsid w:val="00800B25"/>
    <w:rsid w:val="0082711C"/>
    <w:rsid w:val="0084653B"/>
    <w:rsid w:val="00850B9A"/>
    <w:rsid w:val="00872EE6"/>
    <w:rsid w:val="0087798A"/>
    <w:rsid w:val="00886C29"/>
    <w:rsid w:val="00895427"/>
    <w:rsid w:val="00990C3A"/>
    <w:rsid w:val="00A23E29"/>
    <w:rsid w:val="00A660D6"/>
    <w:rsid w:val="00A8250B"/>
    <w:rsid w:val="00A85E6F"/>
    <w:rsid w:val="00AB391B"/>
    <w:rsid w:val="00AF2BBE"/>
    <w:rsid w:val="00B266B5"/>
    <w:rsid w:val="00B57756"/>
    <w:rsid w:val="00B91EB5"/>
    <w:rsid w:val="00BB1DF1"/>
    <w:rsid w:val="00BB55CC"/>
    <w:rsid w:val="00BB6D85"/>
    <w:rsid w:val="00BE43CE"/>
    <w:rsid w:val="00BF6F9D"/>
    <w:rsid w:val="00C475E1"/>
    <w:rsid w:val="00CB23A0"/>
    <w:rsid w:val="00CC02E9"/>
    <w:rsid w:val="00CF7D8A"/>
    <w:rsid w:val="00D12ABD"/>
    <w:rsid w:val="00D2694E"/>
    <w:rsid w:val="00D66569"/>
    <w:rsid w:val="00D705D6"/>
    <w:rsid w:val="00D93018"/>
    <w:rsid w:val="00DA03AE"/>
    <w:rsid w:val="00DA08D5"/>
    <w:rsid w:val="00E50C32"/>
    <w:rsid w:val="00E52006"/>
    <w:rsid w:val="00EA06C9"/>
    <w:rsid w:val="00ED4955"/>
    <w:rsid w:val="00F700AE"/>
    <w:rsid w:val="00F77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95061B-58EF-4640-B53D-B696DA18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B9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B9F77-134A-4878-851F-B04A9D1D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4654</Words>
  <Characters>26533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2014-02-20T15:53:00Z</dcterms:created>
  <dcterms:modified xsi:type="dcterms:W3CDTF">2014-02-20T15:53:00Z</dcterms:modified>
</cp:coreProperties>
</file>