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755" w:rsidRPr="009566A7" w:rsidRDefault="009566A7" w:rsidP="009566A7">
      <w:pPr>
        <w:spacing w:line="360" w:lineRule="auto"/>
        <w:ind w:firstLine="709"/>
        <w:jc w:val="both"/>
        <w:rPr>
          <w:sz w:val="28"/>
          <w:lang w:val="en-US"/>
        </w:rPr>
      </w:pPr>
      <w:r w:rsidRPr="009566A7">
        <w:rPr>
          <w:sz w:val="28"/>
        </w:rPr>
        <w:t>Содержание</w:t>
      </w:r>
    </w:p>
    <w:p w:rsidR="009566A7" w:rsidRDefault="009566A7" w:rsidP="009566A7">
      <w:pPr>
        <w:spacing w:line="360" w:lineRule="auto"/>
        <w:ind w:firstLine="709"/>
        <w:jc w:val="both"/>
        <w:rPr>
          <w:sz w:val="28"/>
          <w:lang w:val="en-US"/>
        </w:rPr>
      </w:pPr>
    </w:p>
    <w:p w:rsidR="009B5974" w:rsidRPr="009566A7" w:rsidRDefault="00660371" w:rsidP="009566A7">
      <w:pPr>
        <w:spacing w:line="360" w:lineRule="auto"/>
        <w:rPr>
          <w:sz w:val="28"/>
          <w:lang w:val="en-US"/>
        </w:rPr>
      </w:pPr>
      <w:r w:rsidRPr="009566A7">
        <w:rPr>
          <w:sz w:val="28"/>
        </w:rPr>
        <w:t>Введение</w:t>
      </w:r>
    </w:p>
    <w:p w:rsidR="009B5974" w:rsidRPr="009566A7" w:rsidRDefault="00172DE5" w:rsidP="009566A7">
      <w:pPr>
        <w:numPr>
          <w:ilvl w:val="0"/>
          <w:numId w:val="1"/>
        </w:numPr>
        <w:spacing w:line="360" w:lineRule="auto"/>
        <w:ind w:firstLine="0"/>
        <w:rPr>
          <w:sz w:val="28"/>
        </w:rPr>
      </w:pPr>
      <w:r w:rsidRPr="009566A7">
        <w:rPr>
          <w:sz w:val="28"/>
        </w:rPr>
        <w:t>Современное состояние отрасли животноводства в РФ</w:t>
      </w:r>
    </w:p>
    <w:p w:rsidR="009B5974" w:rsidRPr="009566A7" w:rsidRDefault="00172DE5" w:rsidP="009566A7">
      <w:pPr>
        <w:numPr>
          <w:ilvl w:val="0"/>
          <w:numId w:val="1"/>
        </w:numPr>
        <w:spacing w:line="360" w:lineRule="auto"/>
        <w:ind w:firstLine="0"/>
        <w:rPr>
          <w:sz w:val="28"/>
        </w:rPr>
      </w:pPr>
      <w:r w:rsidRPr="009566A7">
        <w:rPr>
          <w:sz w:val="28"/>
        </w:rPr>
        <w:t xml:space="preserve">Развитие животноводства на примере ГПКЗ </w:t>
      </w:r>
      <w:r w:rsidR="009566A7">
        <w:rPr>
          <w:sz w:val="28"/>
        </w:rPr>
        <w:t>"</w:t>
      </w:r>
      <w:r w:rsidRPr="009566A7">
        <w:rPr>
          <w:sz w:val="28"/>
        </w:rPr>
        <w:t>Зимовниковский</w:t>
      </w:r>
      <w:r w:rsidR="009566A7">
        <w:rPr>
          <w:sz w:val="28"/>
        </w:rPr>
        <w:t>"</w:t>
      </w:r>
    </w:p>
    <w:p w:rsidR="00166746" w:rsidRPr="009566A7" w:rsidRDefault="00166746" w:rsidP="009566A7">
      <w:pPr>
        <w:numPr>
          <w:ilvl w:val="0"/>
          <w:numId w:val="1"/>
        </w:numPr>
        <w:spacing w:line="360" w:lineRule="auto"/>
        <w:ind w:firstLine="0"/>
        <w:rPr>
          <w:sz w:val="28"/>
        </w:rPr>
      </w:pPr>
      <w:r w:rsidRPr="009566A7">
        <w:rPr>
          <w:sz w:val="28"/>
        </w:rPr>
        <w:t>Сущность и особенности инновационной деятельности в животноводстве</w:t>
      </w:r>
    </w:p>
    <w:p w:rsidR="009566A7" w:rsidRPr="009566A7" w:rsidRDefault="000E2C94" w:rsidP="009566A7">
      <w:pPr>
        <w:spacing w:line="360" w:lineRule="auto"/>
        <w:rPr>
          <w:sz w:val="28"/>
        </w:rPr>
      </w:pPr>
      <w:r w:rsidRPr="009566A7">
        <w:rPr>
          <w:sz w:val="28"/>
        </w:rPr>
        <w:t>Заключение</w:t>
      </w:r>
    </w:p>
    <w:p w:rsidR="000E2C94" w:rsidRPr="009566A7" w:rsidRDefault="000E2C94" w:rsidP="009566A7">
      <w:pPr>
        <w:spacing w:line="360" w:lineRule="auto"/>
        <w:rPr>
          <w:sz w:val="28"/>
        </w:rPr>
      </w:pPr>
      <w:r w:rsidRPr="009566A7">
        <w:rPr>
          <w:sz w:val="28"/>
        </w:rPr>
        <w:t>Список используемой литературы</w:t>
      </w:r>
    </w:p>
    <w:p w:rsidR="009566A7" w:rsidRDefault="00EF5BE4" w:rsidP="009566A7">
      <w:pPr>
        <w:spacing w:line="360" w:lineRule="auto"/>
        <w:rPr>
          <w:sz w:val="28"/>
        </w:rPr>
      </w:pPr>
      <w:r w:rsidRPr="009566A7">
        <w:rPr>
          <w:sz w:val="28"/>
        </w:rPr>
        <w:t>Приложения</w:t>
      </w:r>
    </w:p>
    <w:p w:rsidR="00580755" w:rsidRPr="009566A7" w:rsidRDefault="00580755" w:rsidP="009566A7">
      <w:pPr>
        <w:tabs>
          <w:tab w:val="left" w:pos="1800"/>
        </w:tabs>
        <w:spacing w:line="360" w:lineRule="auto"/>
        <w:ind w:firstLine="709"/>
        <w:jc w:val="both"/>
        <w:rPr>
          <w:sz w:val="28"/>
        </w:rPr>
      </w:pPr>
    </w:p>
    <w:p w:rsidR="009566A7" w:rsidRPr="009566A7" w:rsidRDefault="009566A7" w:rsidP="009566A7">
      <w:pPr>
        <w:widowControl w:val="0"/>
        <w:shd w:val="clear" w:color="auto" w:fill="FFFFFF"/>
        <w:tabs>
          <w:tab w:val="left" w:pos="1800"/>
        </w:tabs>
        <w:spacing w:line="360" w:lineRule="auto"/>
        <w:ind w:firstLine="709"/>
        <w:jc w:val="both"/>
        <w:rPr>
          <w:color w:val="000000"/>
          <w:sz w:val="28"/>
          <w:szCs w:val="28"/>
        </w:rPr>
      </w:pPr>
      <w:r w:rsidRPr="009566A7">
        <w:rPr>
          <w:sz w:val="28"/>
        </w:rPr>
        <w:br w:type="page"/>
      </w:r>
      <w:r w:rsidR="00580755" w:rsidRPr="009566A7">
        <w:rPr>
          <w:color w:val="000000"/>
          <w:sz w:val="28"/>
          <w:szCs w:val="28"/>
        </w:rPr>
        <w:lastRenderedPageBreak/>
        <w:t>В</w:t>
      </w:r>
      <w:r w:rsidRPr="009566A7">
        <w:rPr>
          <w:color w:val="000000"/>
          <w:sz w:val="28"/>
          <w:szCs w:val="28"/>
        </w:rPr>
        <w:t>ведение</w:t>
      </w:r>
    </w:p>
    <w:p w:rsidR="009566A7" w:rsidRPr="009566A7" w:rsidRDefault="009566A7" w:rsidP="009566A7">
      <w:pPr>
        <w:widowControl w:val="0"/>
        <w:shd w:val="clear" w:color="auto" w:fill="FFFFFF"/>
        <w:tabs>
          <w:tab w:val="left" w:pos="1800"/>
        </w:tabs>
        <w:spacing w:line="360" w:lineRule="auto"/>
        <w:ind w:firstLine="709"/>
        <w:jc w:val="both"/>
        <w:rPr>
          <w:color w:val="000000"/>
          <w:sz w:val="28"/>
          <w:szCs w:val="28"/>
        </w:rPr>
      </w:pPr>
    </w:p>
    <w:p w:rsidR="00166746" w:rsidRPr="009566A7" w:rsidRDefault="00166746" w:rsidP="009566A7">
      <w:pPr>
        <w:widowControl w:val="0"/>
        <w:shd w:val="clear" w:color="auto" w:fill="FFFFFF"/>
        <w:tabs>
          <w:tab w:val="left" w:pos="1800"/>
        </w:tabs>
        <w:spacing w:line="360" w:lineRule="auto"/>
        <w:ind w:firstLine="709"/>
        <w:jc w:val="both"/>
        <w:rPr>
          <w:sz w:val="28"/>
        </w:rPr>
      </w:pPr>
      <w:r w:rsidRPr="009566A7">
        <w:rPr>
          <w:sz w:val="28"/>
        </w:rPr>
        <w:t>Актуальность темы исследования. Достижение устойчивого экономического роста, повышение качества жизни населения, обеспечение продовольственной безопасности страны являются глобальными проблемами российской экономики, решение которых возможно лишь в рамках реализации инновационного развития отечественного аграрного сектора и, в том числе, животноводства.</w:t>
      </w:r>
    </w:p>
    <w:p w:rsidR="00166746" w:rsidRPr="009566A7" w:rsidRDefault="00166746" w:rsidP="009566A7">
      <w:pPr>
        <w:widowControl w:val="0"/>
        <w:shd w:val="clear" w:color="auto" w:fill="FFFFFF"/>
        <w:tabs>
          <w:tab w:val="left" w:pos="1800"/>
        </w:tabs>
        <w:spacing w:line="360" w:lineRule="auto"/>
        <w:ind w:firstLine="709"/>
        <w:jc w:val="both"/>
        <w:rPr>
          <w:sz w:val="28"/>
        </w:rPr>
      </w:pPr>
      <w:r w:rsidRPr="009566A7">
        <w:rPr>
          <w:sz w:val="28"/>
        </w:rPr>
        <w:t>В результате проводимых с начала 90-х годов реформ в этом стратегически важном секторе сельского хозяйства, как и во всём агропромышленном комплексе страны, произошло резкое снижение объёмов и экономической эффективности производства продукции животноводства. Существенно сократилось поголовье животных, разрушился генетический и производственный потенциал отрасли, обострилась конкуренция со стороны резко возросшего импорта.</w:t>
      </w:r>
    </w:p>
    <w:p w:rsidR="009566A7" w:rsidRDefault="00166746" w:rsidP="009566A7">
      <w:pPr>
        <w:widowControl w:val="0"/>
        <w:tabs>
          <w:tab w:val="left" w:pos="1800"/>
        </w:tabs>
        <w:spacing w:line="360" w:lineRule="auto"/>
        <w:ind w:firstLine="709"/>
        <w:jc w:val="both"/>
        <w:rPr>
          <w:sz w:val="28"/>
        </w:rPr>
      </w:pPr>
      <w:r w:rsidRPr="009566A7">
        <w:rPr>
          <w:sz w:val="28"/>
        </w:rPr>
        <w:t xml:space="preserve">Новым импульсом к восстановлению животноводства послужила реализация приоритетного национального проекта </w:t>
      </w:r>
      <w:r w:rsidR="009566A7">
        <w:rPr>
          <w:sz w:val="28"/>
        </w:rPr>
        <w:t>"</w:t>
      </w:r>
      <w:r w:rsidRPr="009566A7">
        <w:rPr>
          <w:sz w:val="28"/>
        </w:rPr>
        <w:t>Развитие АПК</w:t>
      </w:r>
      <w:r w:rsidR="009566A7">
        <w:rPr>
          <w:sz w:val="28"/>
        </w:rPr>
        <w:t>"</w:t>
      </w:r>
      <w:r w:rsidRPr="009566A7">
        <w:rPr>
          <w:sz w:val="28"/>
        </w:rPr>
        <w:t>, важнейшей задачей которого являлась стабилизация и ускоренное развитие отрасли</w:t>
      </w:r>
      <w:r w:rsidR="009566A7">
        <w:rPr>
          <w:sz w:val="28"/>
        </w:rPr>
        <w:t xml:space="preserve"> </w:t>
      </w:r>
      <w:r w:rsidRPr="009566A7">
        <w:rPr>
          <w:sz w:val="28"/>
        </w:rPr>
        <w:t>на основе комплексного подхода к решению множества накопившихся проблем. Целевые установки проекта вошли в</w:t>
      </w:r>
      <w:r w:rsidR="009566A7">
        <w:rPr>
          <w:sz w:val="28"/>
        </w:rPr>
        <w:t xml:space="preserve"> </w:t>
      </w:r>
      <w:r w:rsidRPr="009566A7">
        <w:rPr>
          <w:sz w:val="28"/>
        </w:rPr>
        <w:t xml:space="preserve">Государственную программу </w:t>
      </w:r>
      <w:r w:rsidR="009566A7">
        <w:rPr>
          <w:sz w:val="28"/>
        </w:rPr>
        <w:t>"</w:t>
      </w:r>
      <w:r w:rsidRPr="009566A7">
        <w:rPr>
          <w:sz w:val="28"/>
        </w:rPr>
        <w:t>Развитие сельского хозяйства и регулирование рынков сельскохозяйственной продукции, сырья и продовольствия</w:t>
      </w:r>
      <w:r w:rsidR="009566A7">
        <w:rPr>
          <w:sz w:val="28"/>
        </w:rPr>
        <w:t xml:space="preserve"> </w:t>
      </w:r>
      <w:r w:rsidRPr="009566A7">
        <w:rPr>
          <w:sz w:val="28"/>
        </w:rPr>
        <w:t>на 2008–2012 гг.</w:t>
      </w:r>
      <w:r w:rsidR="009566A7">
        <w:rPr>
          <w:sz w:val="28"/>
        </w:rPr>
        <w:t>"</w:t>
      </w:r>
      <w:r w:rsidRPr="009566A7">
        <w:rPr>
          <w:sz w:val="28"/>
        </w:rPr>
        <w:t xml:space="preserve">, в которой предусмотрено на треть увеличить производство животноводческой продукции в </w:t>
      </w:r>
      <w:smartTag w:uri="urn:schemas-microsoft-com:office:smarttags" w:element="metricconverter">
        <w:smartTagPr>
          <w:attr w:name="ProductID" w:val="2012 г"/>
        </w:smartTagPr>
        <w:r w:rsidRPr="009566A7">
          <w:rPr>
            <w:sz w:val="28"/>
          </w:rPr>
          <w:t>2012 г</w:t>
        </w:r>
      </w:smartTag>
      <w:r w:rsidRPr="009566A7">
        <w:rPr>
          <w:sz w:val="28"/>
        </w:rPr>
        <w:t xml:space="preserve">. по отношению к </w:t>
      </w:r>
      <w:smartTag w:uri="urn:schemas-microsoft-com:office:smarttags" w:element="metricconverter">
        <w:smartTagPr>
          <w:attr w:name="ProductID" w:val="2006 г"/>
        </w:smartTagPr>
        <w:r w:rsidRPr="009566A7">
          <w:rPr>
            <w:sz w:val="28"/>
          </w:rPr>
          <w:t>2006 г</w:t>
        </w:r>
      </w:smartTag>
      <w:r w:rsidRPr="009566A7">
        <w:rPr>
          <w:sz w:val="28"/>
        </w:rPr>
        <w:t>., что предполагает ежегодный прирост объемов производства не ниже 5%.</w:t>
      </w:r>
    </w:p>
    <w:p w:rsidR="00166746" w:rsidRPr="009566A7" w:rsidRDefault="00166746" w:rsidP="009566A7">
      <w:pPr>
        <w:widowControl w:val="0"/>
        <w:tabs>
          <w:tab w:val="left" w:pos="1800"/>
        </w:tabs>
        <w:spacing w:line="360" w:lineRule="auto"/>
        <w:ind w:firstLine="709"/>
        <w:jc w:val="both"/>
        <w:rPr>
          <w:sz w:val="28"/>
        </w:rPr>
      </w:pPr>
      <w:r w:rsidRPr="009566A7">
        <w:rPr>
          <w:sz w:val="28"/>
        </w:rPr>
        <w:t xml:space="preserve">Решить поставленные задачи, восстановить нарушившиеся воспроизводственные процессы, преодолеть отставание от развитых индустриальных стран возможно только переориентировав отрасль на инновационный путь развития, который позволит повысить эффективность производства, снизить зависимость страны от импорта продовольствия, </w:t>
      </w:r>
      <w:r w:rsidRPr="009566A7">
        <w:rPr>
          <w:sz w:val="28"/>
        </w:rPr>
        <w:lastRenderedPageBreak/>
        <w:t>обеспечить конкурентоспособность и устойчивость отечественного животноводства.</w:t>
      </w:r>
    </w:p>
    <w:p w:rsidR="00166746" w:rsidRPr="009566A7" w:rsidRDefault="00166746" w:rsidP="009566A7">
      <w:pPr>
        <w:widowControl w:val="0"/>
        <w:tabs>
          <w:tab w:val="left" w:pos="1800"/>
        </w:tabs>
        <w:spacing w:line="360" w:lineRule="auto"/>
        <w:ind w:firstLine="709"/>
        <w:jc w:val="both"/>
        <w:rPr>
          <w:sz w:val="28"/>
        </w:rPr>
      </w:pPr>
      <w:r w:rsidRPr="009566A7">
        <w:rPr>
          <w:sz w:val="28"/>
        </w:rPr>
        <w:t>Вместе с тем, недостаточный государственный протекционизм аграрной сферы, ограниченные финансовые возможности отечественных товаропроизводителей, нарушенные связи между разработчиками и потребителями инноваций, высокие риски их освоения предъявляют повышенные требования к научному обоснованию и оценке эффективности стратегических приоритетов инновационного развития отрасли животноводства с учётом особенностей регионов, что доказывает актуальность и своевременность решения рассматриваемой проблемы.</w:t>
      </w:r>
    </w:p>
    <w:p w:rsidR="00874A3D" w:rsidRPr="009566A7" w:rsidRDefault="00166746" w:rsidP="009566A7">
      <w:pPr>
        <w:widowControl w:val="0"/>
        <w:tabs>
          <w:tab w:val="left" w:pos="1800"/>
        </w:tabs>
        <w:spacing w:line="360" w:lineRule="auto"/>
        <w:ind w:firstLine="709"/>
        <w:jc w:val="both"/>
        <w:rPr>
          <w:sz w:val="28"/>
        </w:rPr>
      </w:pPr>
      <w:r w:rsidRPr="009566A7">
        <w:rPr>
          <w:sz w:val="28"/>
        </w:rPr>
        <w:t>Состояние изученности проблемы. Проблемам инновационного развития социально-экономических</w:t>
      </w:r>
      <w:r w:rsidR="009566A7">
        <w:rPr>
          <w:sz w:val="28"/>
        </w:rPr>
        <w:t xml:space="preserve"> </w:t>
      </w:r>
      <w:r w:rsidRPr="009566A7">
        <w:rPr>
          <w:sz w:val="28"/>
        </w:rPr>
        <w:t>систем</w:t>
      </w:r>
      <w:r w:rsidR="009566A7">
        <w:rPr>
          <w:sz w:val="28"/>
        </w:rPr>
        <w:t xml:space="preserve"> </w:t>
      </w:r>
      <w:r w:rsidRPr="009566A7">
        <w:rPr>
          <w:sz w:val="28"/>
        </w:rPr>
        <w:t>посвящены</w:t>
      </w:r>
      <w:r w:rsidR="009566A7">
        <w:rPr>
          <w:sz w:val="28"/>
        </w:rPr>
        <w:t xml:space="preserve"> </w:t>
      </w:r>
      <w:r w:rsidRPr="009566A7">
        <w:rPr>
          <w:sz w:val="28"/>
        </w:rPr>
        <w:t>труды</w:t>
      </w:r>
      <w:r w:rsidR="009566A7">
        <w:rPr>
          <w:sz w:val="28"/>
        </w:rPr>
        <w:t xml:space="preserve"> </w:t>
      </w:r>
      <w:r w:rsidRPr="009566A7">
        <w:rPr>
          <w:sz w:val="28"/>
        </w:rPr>
        <w:t>известных</w:t>
      </w:r>
      <w:r w:rsidR="009566A7">
        <w:rPr>
          <w:sz w:val="28"/>
        </w:rPr>
        <w:t xml:space="preserve"> </w:t>
      </w:r>
      <w:r w:rsidRPr="009566A7">
        <w:rPr>
          <w:sz w:val="28"/>
        </w:rPr>
        <w:t>отечественных</w:t>
      </w:r>
      <w:r w:rsidR="009566A7">
        <w:rPr>
          <w:sz w:val="28"/>
        </w:rPr>
        <w:t xml:space="preserve"> </w:t>
      </w:r>
      <w:r w:rsidRPr="009566A7">
        <w:rPr>
          <w:sz w:val="28"/>
        </w:rPr>
        <w:t>и</w:t>
      </w:r>
      <w:r w:rsidR="009566A7">
        <w:rPr>
          <w:sz w:val="28"/>
        </w:rPr>
        <w:t xml:space="preserve"> </w:t>
      </w:r>
      <w:r w:rsidRPr="009566A7">
        <w:rPr>
          <w:sz w:val="28"/>
        </w:rPr>
        <w:t>зарубежных</w:t>
      </w:r>
      <w:r w:rsidR="009566A7">
        <w:rPr>
          <w:sz w:val="28"/>
        </w:rPr>
        <w:t xml:space="preserve"> </w:t>
      </w:r>
      <w:r w:rsidRPr="009566A7">
        <w:rPr>
          <w:sz w:val="28"/>
        </w:rPr>
        <w:t>учёных:</w:t>
      </w:r>
    </w:p>
    <w:p w:rsidR="009566A7" w:rsidRDefault="00166746" w:rsidP="009566A7">
      <w:pPr>
        <w:widowControl w:val="0"/>
        <w:tabs>
          <w:tab w:val="left" w:pos="1800"/>
        </w:tabs>
        <w:spacing w:line="360" w:lineRule="auto"/>
        <w:ind w:firstLine="709"/>
        <w:jc w:val="both"/>
        <w:rPr>
          <w:sz w:val="28"/>
        </w:rPr>
      </w:pPr>
      <w:r w:rsidRPr="009566A7">
        <w:rPr>
          <w:sz w:val="28"/>
        </w:rPr>
        <w:t>С.Ю. Глазьева, Дж. М. Кейнса, Б.Н. Кузыка, Н.Л. Маренкова, М. Портера, Р.А. Фатхутдинова, К. Фримана, Й. Шумпетера, Ю.В. Яковца и многих других.</w:t>
      </w:r>
    </w:p>
    <w:p w:rsidR="009566A7" w:rsidRDefault="00166746" w:rsidP="009566A7">
      <w:pPr>
        <w:widowControl w:val="0"/>
        <w:tabs>
          <w:tab w:val="left" w:pos="1800"/>
        </w:tabs>
        <w:spacing w:line="360" w:lineRule="auto"/>
        <w:ind w:firstLine="709"/>
        <w:jc w:val="both"/>
        <w:rPr>
          <w:sz w:val="28"/>
        </w:rPr>
      </w:pPr>
      <w:r w:rsidRPr="009566A7">
        <w:rPr>
          <w:sz w:val="28"/>
        </w:rPr>
        <w:t>Теоретико-методологическими и практическими аспектами инновационной деятельности в животноводстве занимались такие ученые как И.А. Алтухов, А.А. Багмут, Ю.И. Бершицкий, И.Н. Буробкин, А.С. Всяких, В.И. Гайдук, С.А. Данкверт, В.Я. Дупак, П.Н. Прохоренко, В.И. Фисинин, И.И. Чинаров, М.Ю. Цынков, и др. Исследования указанных авторов охватывали широкий круг вопросов в области размещения, специализации и концентрации животноводства, ценообразования, организации и оплаты труда, технологий производства животноводческой продукции. Часть их работ относится к дореформенному периоду развития агропромышленного производства. В настоящее время, в условиях дальнейшей интеграции России в систему мирохозяйственных связей, предстоящего вступления страны во Всемирную торговую организацию, необходимы новые подходы к созданию условий для стабилизации и переходу животноводства на качественно новый динамичный уровень развития.</w:t>
      </w:r>
    </w:p>
    <w:p w:rsidR="00166746" w:rsidRPr="009566A7" w:rsidRDefault="00166746" w:rsidP="009566A7">
      <w:pPr>
        <w:widowControl w:val="0"/>
        <w:tabs>
          <w:tab w:val="left" w:pos="1800"/>
        </w:tabs>
        <w:spacing w:line="360" w:lineRule="auto"/>
        <w:ind w:firstLine="709"/>
        <w:jc w:val="both"/>
        <w:rPr>
          <w:sz w:val="28"/>
        </w:rPr>
      </w:pPr>
      <w:r w:rsidRPr="009566A7">
        <w:rPr>
          <w:sz w:val="28"/>
        </w:rPr>
        <w:lastRenderedPageBreak/>
        <w:t>Ключевым направлением системной модернизации отрасли является создание конкурентоспособного отечественного производства животноводческой продукции, что предполагает активизацию инновационных процессов и разработку адекватной методологической базы. Поэтому разработка и внедрение новейших технологических и организационно-экономических решений прикладного характера требует уточнения комплекса теоретических, методических и практических</w:t>
      </w:r>
      <w:r w:rsidR="009566A7">
        <w:rPr>
          <w:sz w:val="28"/>
        </w:rPr>
        <w:t xml:space="preserve"> </w:t>
      </w:r>
      <w:r w:rsidRPr="009566A7">
        <w:rPr>
          <w:sz w:val="28"/>
        </w:rPr>
        <w:t>вопросов, связанных со спецификой развития животноводства на инновационной основе. Указанные обстоятельства определили выбор темы исследования, его цель и задачи.</w:t>
      </w:r>
    </w:p>
    <w:p w:rsidR="00166746" w:rsidRPr="009566A7" w:rsidRDefault="00166746" w:rsidP="009566A7">
      <w:pPr>
        <w:widowControl w:val="0"/>
        <w:tabs>
          <w:tab w:val="left" w:pos="1800"/>
        </w:tabs>
        <w:spacing w:line="360" w:lineRule="auto"/>
        <w:ind w:firstLine="709"/>
        <w:jc w:val="both"/>
        <w:rPr>
          <w:sz w:val="28"/>
        </w:rPr>
      </w:pPr>
      <w:r w:rsidRPr="009566A7">
        <w:rPr>
          <w:sz w:val="28"/>
        </w:rPr>
        <w:t xml:space="preserve">Практическая значимость работы состоит в том, что ее концептуальные положения и рекомендации способствуют решению проблемы повышения эффективности животноводства на основе активизации инновационных процессов, достижению большей устойчивости развития отрасли и укреплению конкурентных позиций отечественных товаропроизводителей при вступлении России в ВТО. Разработанный в </w:t>
      </w:r>
      <w:r w:rsidR="00E2632A" w:rsidRPr="009566A7">
        <w:rPr>
          <w:sz w:val="28"/>
        </w:rPr>
        <w:t>работе</w:t>
      </w:r>
      <w:r w:rsidRPr="009566A7">
        <w:rPr>
          <w:sz w:val="28"/>
        </w:rPr>
        <w:t xml:space="preserve"> методологический подход позволил обосновать приоритеты инновационного развития животноводства, включающие использование ресурсосберегающих технологий производства продукции, совершенствование породного состава поголовья, системы кормления, а совокупность методик и математических моделей, с учётом нововведений в информационной базе, может использоваться при оценке эффективности инновационной деятельности в сельскохозяйственных организациях, специализирующихся на производстве животноводческой продукции, а также при разработке и реализации различных программ развития животноводства региона.</w:t>
      </w:r>
    </w:p>
    <w:p w:rsidR="009566A7" w:rsidRDefault="00EA7D54" w:rsidP="009566A7">
      <w:pPr>
        <w:tabs>
          <w:tab w:val="left" w:pos="960"/>
          <w:tab w:val="left" w:pos="1800"/>
        </w:tabs>
        <w:spacing w:line="360" w:lineRule="auto"/>
        <w:ind w:firstLine="709"/>
        <w:jc w:val="both"/>
        <w:rPr>
          <w:sz w:val="28"/>
        </w:rPr>
      </w:pPr>
      <w:r w:rsidRPr="009566A7">
        <w:rPr>
          <w:sz w:val="28"/>
        </w:rPr>
        <w:t xml:space="preserve">Наглядным примером успешного ведения мясного скотоводства является многолетний опыт госплемконзавода </w:t>
      </w:r>
      <w:r w:rsidR="009566A7">
        <w:rPr>
          <w:sz w:val="28"/>
        </w:rPr>
        <w:t>"</w:t>
      </w:r>
      <w:r w:rsidRPr="009566A7">
        <w:rPr>
          <w:sz w:val="28"/>
        </w:rPr>
        <w:t>Зимовниковский</w:t>
      </w:r>
      <w:r w:rsidR="009566A7">
        <w:rPr>
          <w:sz w:val="28"/>
        </w:rPr>
        <w:t>"</w:t>
      </w:r>
      <w:r w:rsidRPr="009566A7">
        <w:rPr>
          <w:sz w:val="28"/>
        </w:rPr>
        <w:t xml:space="preserve"> по разведению отечественной мясной калмыцкой породы скота.</w:t>
      </w:r>
    </w:p>
    <w:p w:rsidR="00EA7D54" w:rsidRPr="009566A7" w:rsidRDefault="00EA7D54" w:rsidP="009566A7">
      <w:pPr>
        <w:tabs>
          <w:tab w:val="left" w:pos="960"/>
          <w:tab w:val="left" w:pos="1800"/>
        </w:tabs>
        <w:spacing w:line="360" w:lineRule="auto"/>
        <w:ind w:firstLine="709"/>
        <w:jc w:val="both"/>
        <w:rPr>
          <w:sz w:val="28"/>
        </w:rPr>
      </w:pPr>
      <w:r w:rsidRPr="009566A7">
        <w:rPr>
          <w:sz w:val="28"/>
        </w:rPr>
        <w:t xml:space="preserve">В результате продолжительной работы руководителей и специалистов этого хозяйства (Г.Л. Рындин, Н.В. Бочко, В.С. Бурка, Г.А. Бурка, М.А. </w:t>
      </w:r>
      <w:r w:rsidRPr="009566A7">
        <w:rPr>
          <w:sz w:val="28"/>
        </w:rPr>
        <w:lastRenderedPageBreak/>
        <w:t xml:space="preserve">Карнаухов и др.) совместно с научными сотрудниками Всероссийского НИИ животноводства (С.Я. Дудин, Г.С. Азаров, Д.Л. Левантин, Л.М. Половинко и др.) были разработаны и внедрены технологии мясного скотоводства и программа селекционно-племенной работы по совершенствованию продуктивных и племенных качеств скота, которые позволили превратить госплемконзавод </w:t>
      </w:r>
      <w:r w:rsidR="009566A7">
        <w:rPr>
          <w:sz w:val="28"/>
        </w:rPr>
        <w:t>"</w:t>
      </w:r>
      <w:r w:rsidRPr="009566A7">
        <w:rPr>
          <w:sz w:val="28"/>
        </w:rPr>
        <w:t>Зимовниковский</w:t>
      </w:r>
      <w:r w:rsidR="009566A7">
        <w:rPr>
          <w:sz w:val="28"/>
        </w:rPr>
        <w:t>"</w:t>
      </w:r>
      <w:r w:rsidRPr="009566A7">
        <w:rPr>
          <w:sz w:val="28"/>
        </w:rPr>
        <w:t xml:space="preserve"> в ведущий племенной репродуктор калмыцкой породы.</w:t>
      </w:r>
    </w:p>
    <w:p w:rsidR="00D87470" w:rsidRPr="009566A7" w:rsidRDefault="00D87470" w:rsidP="009566A7">
      <w:pPr>
        <w:tabs>
          <w:tab w:val="left" w:pos="720"/>
          <w:tab w:val="left" w:pos="1800"/>
        </w:tabs>
        <w:spacing w:line="360" w:lineRule="auto"/>
        <w:ind w:firstLine="709"/>
        <w:jc w:val="both"/>
        <w:rPr>
          <w:sz w:val="28"/>
        </w:rPr>
      </w:pPr>
    </w:p>
    <w:p w:rsidR="00172DE5" w:rsidRPr="009566A7" w:rsidRDefault="009566A7" w:rsidP="009566A7">
      <w:pPr>
        <w:numPr>
          <w:ilvl w:val="0"/>
          <w:numId w:val="3"/>
        </w:numPr>
        <w:tabs>
          <w:tab w:val="clear" w:pos="683"/>
          <w:tab w:val="left" w:pos="-142"/>
          <w:tab w:val="num" w:pos="0"/>
          <w:tab w:val="left" w:pos="720"/>
        </w:tabs>
        <w:spacing w:line="360" w:lineRule="auto"/>
        <w:ind w:left="0" w:firstLine="709"/>
        <w:jc w:val="both"/>
        <w:rPr>
          <w:sz w:val="28"/>
        </w:rPr>
      </w:pPr>
      <w:r w:rsidRPr="009566A7">
        <w:rPr>
          <w:sz w:val="28"/>
        </w:rPr>
        <w:br w:type="page"/>
      </w:r>
      <w:r w:rsidR="00172DE5" w:rsidRPr="009566A7">
        <w:rPr>
          <w:sz w:val="28"/>
        </w:rPr>
        <w:lastRenderedPageBreak/>
        <w:t>Современное состоя</w:t>
      </w:r>
      <w:r w:rsidRPr="009566A7">
        <w:rPr>
          <w:sz w:val="28"/>
        </w:rPr>
        <w:t>ние отрасли животноводства в РФ</w:t>
      </w:r>
    </w:p>
    <w:p w:rsidR="009566A7" w:rsidRPr="009566A7" w:rsidRDefault="009566A7" w:rsidP="009566A7">
      <w:pPr>
        <w:pStyle w:val="a3"/>
        <w:tabs>
          <w:tab w:val="left" w:pos="1800"/>
        </w:tabs>
        <w:spacing w:line="360" w:lineRule="auto"/>
        <w:ind w:firstLine="709"/>
        <w:jc w:val="both"/>
        <w:rPr>
          <w:rFonts w:ascii="Times New Roman" w:hAnsi="Times New Roman" w:cs="Times New Roman"/>
          <w:sz w:val="28"/>
          <w:szCs w:val="24"/>
        </w:rPr>
      </w:pPr>
    </w:p>
    <w:p w:rsidR="00172DE5" w:rsidRPr="009566A7" w:rsidRDefault="00172DE5" w:rsidP="009566A7">
      <w:pPr>
        <w:pStyle w:val="a3"/>
        <w:tabs>
          <w:tab w:val="left" w:pos="1800"/>
        </w:tabs>
        <w:spacing w:line="360" w:lineRule="auto"/>
        <w:ind w:firstLine="709"/>
        <w:jc w:val="both"/>
        <w:rPr>
          <w:rFonts w:ascii="Times New Roman" w:hAnsi="Times New Roman" w:cs="Times New Roman"/>
          <w:sz w:val="28"/>
          <w:szCs w:val="24"/>
        </w:rPr>
      </w:pPr>
      <w:r w:rsidRPr="009566A7">
        <w:rPr>
          <w:rFonts w:ascii="Times New Roman" w:hAnsi="Times New Roman" w:cs="Times New Roman"/>
          <w:sz w:val="28"/>
          <w:szCs w:val="24"/>
        </w:rPr>
        <w:t>В России скотоводство имеет преимущественно молочное направление и является основным источником получения молока и мяса. Мясное скотоводство как специализированная отрасль по производству говядины занимает пока не большое место.</w:t>
      </w:r>
    </w:p>
    <w:p w:rsidR="00D44DF7" w:rsidRPr="009566A7" w:rsidRDefault="00D44DF7" w:rsidP="009566A7">
      <w:pPr>
        <w:pStyle w:val="a3"/>
        <w:tabs>
          <w:tab w:val="left" w:pos="1800"/>
        </w:tabs>
        <w:spacing w:line="360" w:lineRule="auto"/>
        <w:ind w:firstLine="709"/>
        <w:jc w:val="both"/>
        <w:rPr>
          <w:rFonts w:ascii="Times New Roman" w:hAnsi="Times New Roman" w:cs="Times New Roman"/>
          <w:sz w:val="28"/>
          <w:szCs w:val="24"/>
        </w:rPr>
      </w:pPr>
      <w:r w:rsidRPr="009566A7">
        <w:rPr>
          <w:rFonts w:ascii="Times New Roman" w:hAnsi="Times New Roman" w:cs="Times New Roman"/>
          <w:sz w:val="28"/>
          <w:szCs w:val="24"/>
        </w:rPr>
        <w:t>Данные органов государственной статистики и государственного управления сельским хозяйством свидетельствуют, что состояние животноводства в Российской Федерации вызывает особую тревогу вследствие непрекращающегося спада поголовья скота, приведшего к резкому снижению объемов производства мяса и молока, деформации и дисбалансу отечественного продовольственного рынка.</w:t>
      </w:r>
    </w:p>
    <w:p w:rsidR="00EA7D54" w:rsidRPr="009566A7" w:rsidRDefault="00EA7D54" w:rsidP="009566A7">
      <w:pPr>
        <w:pStyle w:val="a3"/>
        <w:tabs>
          <w:tab w:val="left" w:pos="1800"/>
        </w:tabs>
        <w:spacing w:line="360" w:lineRule="auto"/>
        <w:ind w:firstLine="709"/>
        <w:jc w:val="both"/>
        <w:rPr>
          <w:rFonts w:ascii="Times New Roman" w:hAnsi="Times New Roman" w:cs="Times New Roman"/>
          <w:sz w:val="28"/>
          <w:szCs w:val="24"/>
        </w:rPr>
      </w:pPr>
      <w:r w:rsidRPr="009566A7">
        <w:rPr>
          <w:rFonts w:ascii="Times New Roman" w:hAnsi="Times New Roman" w:cs="Times New Roman"/>
          <w:sz w:val="28"/>
          <w:szCs w:val="24"/>
        </w:rPr>
        <w:t>В 2004 году продолжилась тенденция сокращения поголовья крупного рогатого скота (далее - КРС) и свиней в хозяйствах всех сельхозтоваропроизводителей. Поголовье КРС сократилось на 6,7 % по сравнению с 2003 годом и на 1 января 2005 года составило 23,1 млн. голов (из него поголовье коров сократилось на 6,4 % и составило 10,3 млн. голов), поголовье свиней сократилось на 11,1 % и составило 14,2 млн. голов.</w:t>
      </w:r>
    </w:p>
    <w:p w:rsidR="009566A7" w:rsidRPr="009566A7" w:rsidRDefault="009566A7" w:rsidP="009566A7">
      <w:pPr>
        <w:pStyle w:val="ae"/>
        <w:tabs>
          <w:tab w:val="left" w:pos="1800"/>
        </w:tabs>
        <w:spacing w:before="0" w:beforeAutospacing="0" w:after="0" w:afterAutospacing="0" w:line="360" w:lineRule="auto"/>
        <w:ind w:firstLine="709"/>
        <w:jc w:val="both"/>
        <w:rPr>
          <w:sz w:val="28"/>
        </w:rPr>
      </w:pPr>
    </w:p>
    <w:p w:rsidR="00EA7D54" w:rsidRPr="009566A7" w:rsidRDefault="00D44DF7" w:rsidP="009566A7">
      <w:pPr>
        <w:pStyle w:val="ae"/>
        <w:tabs>
          <w:tab w:val="left" w:pos="1800"/>
        </w:tabs>
        <w:spacing w:before="0" w:beforeAutospacing="0" w:after="0" w:afterAutospacing="0" w:line="360" w:lineRule="auto"/>
        <w:ind w:firstLine="709"/>
        <w:jc w:val="both"/>
        <w:rPr>
          <w:sz w:val="28"/>
        </w:rPr>
      </w:pPr>
      <w:r w:rsidRPr="009566A7">
        <w:rPr>
          <w:sz w:val="28"/>
        </w:rPr>
        <w:t>Таблица 1: Д</w:t>
      </w:r>
      <w:r w:rsidR="00EA7D54" w:rsidRPr="009566A7">
        <w:rPr>
          <w:sz w:val="28"/>
        </w:rPr>
        <w:t>анные о поголовье КРС в Российской Федерации</w:t>
      </w:r>
    </w:p>
    <w:tbl>
      <w:tblPr>
        <w:tblStyle w:val="a8"/>
        <w:tblW w:w="6203" w:type="dxa"/>
        <w:tblInd w:w="709" w:type="dxa"/>
        <w:tblLook w:val="0400" w:firstRow="0" w:lastRow="0" w:firstColumn="0" w:lastColumn="0" w:noHBand="0" w:noVBand="1"/>
      </w:tblPr>
      <w:tblGrid>
        <w:gridCol w:w="1667"/>
        <w:gridCol w:w="851"/>
        <w:gridCol w:w="992"/>
        <w:gridCol w:w="851"/>
        <w:gridCol w:w="992"/>
        <w:gridCol w:w="850"/>
      </w:tblGrid>
      <w:tr w:rsidR="00EA7D54" w:rsidRPr="009566A7" w:rsidTr="009566A7">
        <w:tc>
          <w:tcPr>
            <w:tcW w:w="1667"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Поголовье</w:t>
            </w:r>
          </w:p>
        </w:tc>
        <w:tc>
          <w:tcPr>
            <w:tcW w:w="851" w:type="dxa"/>
          </w:tcPr>
          <w:p w:rsidR="00EA7D54" w:rsidRPr="009566A7" w:rsidRDefault="00E2632A" w:rsidP="009566A7">
            <w:pPr>
              <w:pStyle w:val="ae"/>
              <w:tabs>
                <w:tab w:val="left" w:pos="1800"/>
              </w:tabs>
              <w:spacing w:before="0" w:beforeAutospacing="0" w:after="0" w:afterAutospacing="0" w:line="360" w:lineRule="auto"/>
              <w:rPr>
                <w:sz w:val="20"/>
              </w:rPr>
            </w:pPr>
            <w:smartTag w:uri="urn:schemas-microsoft-com:office:smarttags" w:element="metricconverter">
              <w:smartTagPr>
                <w:attr w:name="ProductID" w:val="2004 г"/>
              </w:smartTagPr>
              <w:r w:rsidRPr="009566A7">
                <w:rPr>
                  <w:sz w:val="20"/>
                </w:rPr>
                <w:t>2004</w:t>
              </w:r>
              <w:r w:rsidR="00EA7D54" w:rsidRPr="009566A7">
                <w:rPr>
                  <w:sz w:val="20"/>
                </w:rPr>
                <w:t xml:space="preserve"> г</w:t>
              </w:r>
            </w:smartTag>
            <w:r w:rsidR="00EA7D54" w:rsidRPr="009566A7">
              <w:rPr>
                <w:sz w:val="20"/>
              </w:rPr>
              <w:t>.</w:t>
            </w:r>
          </w:p>
        </w:tc>
        <w:tc>
          <w:tcPr>
            <w:tcW w:w="992" w:type="dxa"/>
          </w:tcPr>
          <w:p w:rsidR="00EA7D54" w:rsidRPr="009566A7" w:rsidRDefault="00E2632A" w:rsidP="009566A7">
            <w:pPr>
              <w:pStyle w:val="ae"/>
              <w:tabs>
                <w:tab w:val="left" w:pos="1800"/>
              </w:tabs>
              <w:spacing w:before="0" w:beforeAutospacing="0" w:after="0" w:afterAutospacing="0" w:line="360" w:lineRule="auto"/>
              <w:rPr>
                <w:sz w:val="20"/>
              </w:rPr>
            </w:pPr>
            <w:smartTag w:uri="urn:schemas-microsoft-com:office:smarttags" w:element="metricconverter">
              <w:smartTagPr>
                <w:attr w:name="ProductID" w:val="2005 г"/>
              </w:smartTagPr>
              <w:r w:rsidRPr="009566A7">
                <w:rPr>
                  <w:sz w:val="20"/>
                </w:rPr>
                <w:t>2005</w:t>
              </w:r>
              <w:r w:rsidR="00EA7D54" w:rsidRPr="009566A7">
                <w:rPr>
                  <w:sz w:val="20"/>
                </w:rPr>
                <w:t xml:space="preserve"> г</w:t>
              </w:r>
            </w:smartTag>
            <w:r w:rsidR="00EA7D54" w:rsidRPr="009566A7">
              <w:rPr>
                <w:sz w:val="20"/>
              </w:rPr>
              <w:t>.</w:t>
            </w:r>
          </w:p>
        </w:tc>
        <w:tc>
          <w:tcPr>
            <w:tcW w:w="851" w:type="dxa"/>
          </w:tcPr>
          <w:p w:rsidR="00EA7D54" w:rsidRPr="009566A7" w:rsidRDefault="00E2632A" w:rsidP="009566A7">
            <w:pPr>
              <w:pStyle w:val="ae"/>
              <w:tabs>
                <w:tab w:val="left" w:pos="1800"/>
              </w:tabs>
              <w:spacing w:before="0" w:beforeAutospacing="0" w:after="0" w:afterAutospacing="0" w:line="360" w:lineRule="auto"/>
              <w:rPr>
                <w:sz w:val="20"/>
              </w:rPr>
            </w:pPr>
            <w:smartTag w:uri="urn:schemas-microsoft-com:office:smarttags" w:element="metricconverter">
              <w:smartTagPr>
                <w:attr w:name="ProductID" w:val="2006 г"/>
              </w:smartTagPr>
              <w:r w:rsidRPr="009566A7">
                <w:rPr>
                  <w:sz w:val="20"/>
                </w:rPr>
                <w:t xml:space="preserve">2006 </w:t>
              </w:r>
              <w:r w:rsidR="00EA7D54" w:rsidRPr="009566A7">
                <w:rPr>
                  <w:sz w:val="20"/>
                </w:rPr>
                <w:t>г</w:t>
              </w:r>
            </w:smartTag>
            <w:r w:rsidR="00EA7D54" w:rsidRPr="009566A7">
              <w:rPr>
                <w:sz w:val="20"/>
              </w:rPr>
              <w:t>.</w:t>
            </w:r>
          </w:p>
        </w:tc>
        <w:tc>
          <w:tcPr>
            <w:tcW w:w="992" w:type="dxa"/>
          </w:tcPr>
          <w:p w:rsidR="00EA7D54" w:rsidRPr="009566A7" w:rsidRDefault="00E2632A" w:rsidP="009566A7">
            <w:pPr>
              <w:pStyle w:val="ae"/>
              <w:tabs>
                <w:tab w:val="left" w:pos="1800"/>
              </w:tabs>
              <w:spacing w:before="0" w:beforeAutospacing="0" w:after="0" w:afterAutospacing="0" w:line="360" w:lineRule="auto"/>
              <w:rPr>
                <w:sz w:val="20"/>
              </w:rPr>
            </w:pPr>
            <w:smartTag w:uri="urn:schemas-microsoft-com:office:smarttags" w:element="metricconverter">
              <w:smartTagPr>
                <w:attr w:name="ProductID" w:val="2007 г"/>
              </w:smartTagPr>
              <w:r w:rsidRPr="009566A7">
                <w:rPr>
                  <w:sz w:val="20"/>
                </w:rPr>
                <w:t>2007</w:t>
              </w:r>
              <w:r w:rsidR="00EA7D54" w:rsidRPr="009566A7">
                <w:rPr>
                  <w:sz w:val="20"/>
                </w:rPr>
                <w:t xml:space="preserve"> г</w:t>
              </w:r>
            </w:smartTag>
            <w:r w:rsidR="00EA7D54" w:rsidRPr="009566A7">
              <w:rPr>
                <w:sz w:val="20"/>
              </w:rPr>
              <w:t>.</w:t>
            </w:r>
          </w:p>
        </w:tc>
        <w:tc>
          <w:tcPr>
            <w:tcW w:w="850" w:type="dxa"/>
          </w:tcPr>
          <w:p w:rsidR="00EA7D54" w:rsidRPr="009566A7" w:rsidRDefault="00E2632A" w:rsidP="009566A7">
            <w:pPr>
              <w:pStyle w:val="ae"/>
              <w:tabs>
                <w:tab w:val="left" w:pos="1800"/>
              </w:tabs>
              <w:spacing w:before="0" w:beforeAutospacing="0" w:after="0" w:afterAutospacing="0" w:line="360" w:lineRule="auto"/>
              <w:rPr>
                <w:sz w:val="20"/>
              </w:rPr>
            </w:pPr>
            <w:r w:rsidRPr="009566A7">
              <w:rPr>
                <w:sz w:val="20"/>
              </w:rPr>
              <w:t>2008г.</w:t>
            </w:r>
          </w:p>
        </w:tc>
      </w:tr>
      <w:tr w:rsidR="00EA7D54" w:rsidRPr="009566A7" w:rsidTr="009566A7">
        <w:tc>
          <w:tcPr>
            <w:tcW w:w="1667" w:type="dxa"/>
            <w:noWrap/>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КРС</w:t>
            </w:r>
          </w:p>
        </w:tc>
        <w:tc>
          <w:tcPr>
            <w:tcW w:w="851" w:type="dxa"/>
            <w:noWrap/>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27,3</w:t>
            </w:r>
          </w:p>
        </w:tc>
        <w:tc>
          <w:tcPr>
            <w:tcW w:w="992" w:type="dxa"/>
            <w:noWrap/>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27,1</w:t>
            </w:r>
          </w:p>
        </w:tc>
        <w:tc>
          <w:tcPr>
            <w:tcW w:w="851" w:type="dxa"/>
            <w:noWrap/>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26,5</w:t>
            </w:r>
          </w:p>
        </w:tc>
        <w:tc>
          <w:tcPr>
            <w:tcW w:w="992" w:type="dxa"/>
            <w:noWrap/>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24,9</w:t>
            </w:r>
          </w:p>
        </w:tc>
        <w:tc>
          <w:tcPr>
            <w:tcW w:w="850" w:type="dxa"/>
            <w:noWrap/>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23,1</w:t>
            </w:r>
          </w:p>
        </w:tc>
      </w:tr>
      <w:tr w:rsidR="00EA7D54" w:rsidRPr="009566A7" w:rsidTr="009566A7">
        <w:tc>
          <w:tcPr>
            <w:tcW w:w="1667" w:type="dxa"/>
            <w:noWrap/>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из него коровы</w:t>
            </w:r>
          </w:p>
        </w:tc>
        <w:tc>
          <w:tcPr>
            <w:tcW w:w="851" w:type="dxa"/>
            <w:noWrap/>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12,7</w:t>
            </w:r>
          </w:p>
        </w:tc>
        <w:tc>
          <w:tcPr>
            <w:tcW w:w="992" w:type="dxa"/>
            <w:noWrap/>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12,2</w:t>
            </w:r>
          </w:p>
        </w:tc>
        <w:tc>
          <w:tcPr>
            <w:tcW w:w="851" w:type="dxa"/>
            <w:noWrap/>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11,8</w:t>
            </w:r>
          </w:p>
        </w:tc>
        <w:tc>
          <w:tcPr>
            <w:tcW w:w="992" w:type="dxa"/>
            <w:noWrap/>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11,1</w:t>
            </w:r>
          </w:p>
        </w:tc>
        <w:tc>
          <w:tcPr>
            <w:tcW w:w="850" w:type="dxa"/>
            <w:noWrap/>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10,3</w:t>
            </w:r>
          </w:p>
        </w:tc>
      </w:tr>
    </w:tbl>
    <w:p w:rsidR="009566A7" w:rsidRPr="009566A7" w:rsidRDefault="009566A7" w:rsidP="009566A7">
      <w:pPr>
        <w:pStyle w:val="ae"/>
        <w:tabs>
          <w:tab w:val="left" w:pos="1800"/>
        </w:tabs>
        <w:spacing w:before="0" w:beforeAutospacing="0" w:after="0" w:afterAutospacing="0" w:line="360" w:lineRule="auto"/>
        <w:ind w:firstLine="709"/>
        <w:jc w:val="both"/>
        <w:rPr>
          <w:sz w:val="28"/>
          <w:lang w:val="en-US"/>
        </w:rPr>
      </w:pPr>
    </w:p>
    <w:p w:rsidR="00EA7D54" w:rsidRPr="009566A7" w:rsidRDefault="00EA7D54" w:rsidP="009566A7">
      <w:pPr>
        <w:pStyle w:val="ae"/>
        <w:tabs>
          <w:tab w:val="left" w:pos="1800"/>
        </w:tabs>
        <w:spacing w:before="0" w:beforeAutospacing="0" w:after="0" w:afterAutospacing="0" w:line="360" w:lineRule="auto"/>
        <w:ind w:firstLine="709"/>
        <w:jc w:val="both"/>
        <w:rPr>
          <w:sz w:val="28"/>
        </w:rPr>
      </w:pPr>
      <w:r w:rsidRPr="009566A7">
        <w:rPr>
          <w:sz w:val="28"/>
        </w:rPr>
        <w:t>В 2005 году неблагоприятные тенденции в животноводстве продолжаются: к 1 мая поголовье КРС снизилось еще на 7,4 % по сравнению с аналогичным периодом прошлого года, в том числе коров - на 7,3 %.</w:t>
      </w:r>
    </w:p>
    <w:p w:rsidR="009566A7" w:rsidRPr="009566A7" w:rsidRDefault="009566A7" w:rsidP="009566A7">
      <w:pPr>
        <w:pStyle w:val="ae"/>
        <w:tabs>
          <w:tab w:val="left" w:pos="1800"/>
        </w:tabs>
        <w:spacing w:before="0" w:beforeAutospacing="0" w:after="0" w:afterAutospacing="0" w:line="360" w:lineRule="auto"/>
        <w:ind w:firstLine="709"/>
        <w:jc w:val="both"/>
        <w:rPr>
          <w:sz w:val="28"/>
        </w:rPr>
      </w:pPr>
    </w:p>
    <w:p w:rsidR="00EA7D54" w:rsidRPr="009566A7" w:rsidRDefault="00D44DF7" w:rsidP="009566A7">
      <w:pPr>
        <w:pStyle w:val="ae"/>
        <w:tabs>
          <w:tab w:val="left" w:pos="1800"/>
        </w:tabs>
        <w:spacing w:before="0" w:beforeAutospacing="0" w:after="0" w:afterAutospacing="0" w:line="360" w:lineRule="auto"/>
        <w:ind w:firstLine="709"/>
        <w:jc w:val="both"/>
        <w:rPr>
          <w:sz w:val="28"/>
        </w:rPr>
      </w:pPr>
      <w:r w:rsidRPr="009566A7">
        <w:rPr>
          <w:sz w:val="28"/>
        </w:rPr>
        <w:t>Таблица 2: Д</w:t>
      </w:r>
      <w:r w:rsidR="00EA7D54" w:rsidRPr="009566A7">
        <w:rPr>
          <w:sz w:val="28"/>
        </w:rPr>
        <w:t>инамика производства по отдельным годам.</w:t>
      </w:r>
    </w:p>
    <w:tbl>
      <w:tblPr>
        <w:tblStyle w:val="a8"/>
        <w:tblW w:w="5778" w:type="dxa"/>
        <w:tblInd w:w="709" w:type="dxa"/>
        <w:tblLook w:val="0400" w:firstRow="0" w:lastRow="0" w:firstColumn="0" w:lastColumn="0" w:noHBand="0" w:noVBand="1"/>
      </w:tblPr>
      <w:tblGrid>
        <w:gridCol w:w="2842"/>
        <w:gridCol w:w="952"/>
        <w:gridCol w:w="992"/>
        <w:gridCol w:w="992"/>
      </w:tblGrid>
      <w:tr w:rsidR="00EA7D54" w:rsidRPr="009566A7" w:rsidTr="009566A7">
        <w:tc>
          <w:tcPr>
            <w:tcW w:w="2842" w:type="dxa"/>
          </w:tcPr>
          <w:p w:rsidR="00EA7D54" w:rsidRPr="009566A7" w:rsidRDefault="00EA7D54" w:rsidP="009566A7">
            <w:pPr>
              <w:tabs>
                <w:tab w:val="left" w:pos="1800"/>
              </w:tabs>
              <w:spacing w:line="360" w:lineRule="auto"/>
              <w:rPr>
                <w:sz w:val="20"/>
              </w:rPr>
            </w:pPr>
          </w:p>
        </w:tc>
        <w:tc>
          <w:tcPr>
            <w:tcW w:w="952" w:type="dxa"/>
          </w:tcPr>
          <w:p w:rsidR="00EA7D54" w:rsidRPr="009566A7" w:rsidRDefault="00E2632A" w:rsidP="009566A7">
            <w:pPr>
              <w:pStyle w:val="ae"/>
              <w:tabs>
                <w:tab w:val="left" w:pos="1800"/>
              </w:tabs>
              <w:spacing w:before="0" w:beforeAutospacing="0" w:after="0" w:afterAutospacing="0" w:line="360" w:lineRule="auto"/>
              <w:rPr>
                <w:sz w:val="20"/>
              </w:rPr>
            </w:pPr>
            <w:smartTag w:uri="urn:schemas-microsoft-com:office:smarttags" w:element="metricconverter">
              <w:smartTagPr>
                <w:attr w:name="ProductID" w:val="2006 г"/>
              </w:smartTagPr>
              <w:r w:rsidRPr="009566A7">
                <w:rPr>
                  <w:sz w:val="20"/>
                </w:rPr>
                <w:t>2006</w:t>
              </w:r>
              <w:r w:rsidR="00EA7D54" w:rsidRPr="009566A7">
                <w:rPr>
                  <w:sz w:val="20"/>
                </w:rPr>
                <w:t xml:space="preserve"> г</w:t>
              </w:r>
            </w:smartTag>
            <w:r w:rsidR="00EA7D54" w:rsidRPr="009566A7">
              <w:rPr>
                <w:sz w:val="20"/>
              </w:rPr>
              <w:t>.</w:t>
            </w:r>
          </w:p>
        </w:tc>
        <w:tc>
          <w:tcPr>
            <w:tcW w:w="992" w:type="dxa"/>
          </w:tcPr>
          <w:p w:rsidR="00EA7D54" w:rsidRPr="009566A7" w:rsidRDefault="00E2632A" w:rsidP="009566A7">
            <w:pPr>
              <w:pStyle w:val="ae"/>
              <w:tabs>
                <w:tab w:val="left" w:pos="1800"/>
              </w:tabs>
              <w:spacing w:before="0" w:beforeAutospacing="0" w:after="0" w:afterAutospacing="0" w:line="360" w:lineRule="auto"/>
              <w:rPr>
                <w:sz w:val="20"/>
              </w:rPr>
            </w:pPr>
            <w:smartTag w:uri="urn:schemas-microsoft-com:office:smarttags" w:element="metricconverter">
              <w:smartTagPr>
                <w:attr w:name="ProductID" w:val="2007 г"/>
              </w:smartTagPr>
              <w:r w:rsidRPr="009566A7">
                <w:rPr>
                  <w:sz w:val="20"/>
                </w:rPr>
                <w:t>2007</w:t>
              </w:r>
              <w:r w:rsidR="00EA7D54" w:rsidRPr="009566A7">
                <w:rPr>
                  <w:sz w:val="20"/>
                </w:rPr>
                <w:t xml:space="preserve"> г</w:t>
              </w:r>
            </w:smartTag>
            <w:r w:rsidR="00EA7D54" w:rsidRPr="009566A7">
              <w:rPr>
                <w:sz w:val="20"/>
              </w:rPr>
              <w:t>.</w:t>
            </w:r>
          </w:p>
        </w:tc>
        <w:tc>
          <w:tcPr>
            <w:tcW w:w="992" w:type="dxa"/>
          </w:tcPr>
          <w:p w:rsidR="00EA7D54" w:rsidRPr="009566A7" w:rsidRDefault="00E2632A" w:rsidP="009566A7">
            <w:pPr>
              <w:pStyle w:val="ae"/>
              <w:tabs>
                <w:tab w:val="left" w:pos="1800"/>
              </w:tabs>
              <w:spacing w:before="0" w:beforeAutospacing="0" w:after="0" w:afterAutospacing="0" w:line="360" w:lineRule="auto"/>
              <w:rPr>
                <w:sz w:val="20"/>
              </w:rPr>
            </w:pPr>
            <w:smartTag w:uri="urn:schemas-microsoft-com:office:smarttags" w:element="metricconverter">
              <w:smartTagPr>
                <w:attr w:name="ProductID" w:val="2008 г"/>
              </w:smartTagPr>
              <w:r w:rsidRPr="009566A7">
                <w:rPr>
                  <w:sz w:val="20"/>
                </w:rPr>
                <w:t>2008</w:t>
              </w:r>
              <w:r w:rsidR="00EA7D54" w:rsidRPr="009566A7">
                <w:rPr>
                  <w:sz w:val="20"/>
                </w:rPr>
                <w:t xml:space="preserve"> г</w:t>
              </w:r>
            </w:smartTag>
            <w:r w:rsidR="00EA7D54" w:rsidRPr="009566A7">
              <w:rPr>
                <w:sz w:val="20"/>
              </w:rPr>
              <w:t>.</w:t>
            </w:r>
          </w:p>
        </w:tc>
      </w:tr>
      <w:tr w:rsidR="00EA7D54" w:rsidRPr="009566A7" w:rsidTr="009566A7">
        <w:tc>
          <w:tcPr>
            <w:tcW w:w="2842"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Мясо, включая субпродукты</w:t>
            </w:r>
          </w:p>
        </w:tc>
        <w:tc>
          <w:tcPr>
            <w:tcW w:w="952"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6629</w:t>
            </w:r>
          </w:p>
        </w:tc>
        <w:tc>
          <w:tcPr>
            <w:tcW w:w="992"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1608</w:t>
            </w:r>
          </w:p>
        </w:tc>
        <w:tc>
          <w:tcPr>
            <w:tcW w:w="992"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1698</w:t>
            </w:r>
          </w:p>
        </w:tc>
      </w:tr>
      <w:tr w:rsidR="00EA7D54" w:rsidRPr="009566A7" w:rsidTr="009566A7">
        <w:tc>
          <w:tcPr>
            <w:tcW w:w="2842"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lastRenderedPageBreak/>
              <w:t>Говядина и телятина</w:t>
            </w:r>
          </w:p>
        </w:tc>
        <w:tc>
          <w:tcPr>
            <w:tcW w:w="952"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6934</w:t>
            </w:r>
          </w:p>
        </w:tc>
        <w:tc>
          <w:tcPr>
            <w:tcW w:w="992"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415</w:t>
            </w:r>
          </w:p>
        </w:tc>
        <w:tc>
          <w:tcPr>
            <w:tcW w:w="992"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400</w:t>
            </w:r>
          </w:p>
        </w:tc>
      </w:tr>
      <w:tr w:rsidR="00EA7D54" w:rsidRPr="009566A7" w:rsidTr="009566A7">
        <w:tc>
          <w:tcPr>
            <w:tcW w:w="2842"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Колбасные изделия</w:t>
            </w:r>
          </w:p>
        </w:tc>
        <w:tc>
          <w:tcPr>
            <w:tcW w:w="952"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2283</w:t>
            </w:r>
          </w:p>
        </w:tc>
        <w:tc>
          <w:tcPr>
            <w:tcW w:w="992"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1617</w:t>
            </w:r>
          </w:p>
        </w:tc>
        <w:tc>
          <w:tcPr>
            <w:tcW w:w="992"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1600</w:t>
            </w:r>
          </w:p>
        </w:tc>
      </w:tr>
    </w:tbl>
    <w:p w:rsidR="009566A7" w:rsidRPr="009566A7" w:rsidRDefault="009566A7" w:rsidP="009566A7">
      <w:pPr>
        <w:pStyle w:val="ae"/>
        <w:tabs>
          <w:tab w:val="left" w:pos="1800"/>
        </w:tabs>
        <w:spacing w:before="0" w:beforeAutospacing="0" w:after="0" w:afterAutospacing="0" w:line="360" w:lineRule="auto"/>
        <w:ind w:firstLine="709"/>
        <w:jc w:val="both"/>
        <w:rPr>
          <w:sz w:val="28"/>
          <w:lang w:val="en-US"/>
        </w:rPr>
      </w:pPr>
    </w:p>
    <w:p w:rsidR="00D44DF7" w:rsidRPr="009566A7" w:rsidRDefault="00EA7D54" w:rsidP="009566A7">
      <w:pPr>
        <w:pStyle w:val="ae"/>
        <w:tabs>
          <w:tab w:val="left" w:pos="1800"/>
        </w:tabs>
        <w:spacing w:before="0" w:beforeAutospacing="0" w:after="0" w:afterAutospacing="0" w:line="360" w:lineRule="auto"/>
        <w:ind w:firstLine="709"/>
        <w:jc w:val="both"/>
        <w:rPr>
          <w:sz w:val="28"/>
        </w:rPr>
      </w:pPr>
      <w:r w:rsidRPr="009566A7">
        <w:rPr>
          <w:sz w:val="28"/>
        </w:rPr>
        <w:t>Данные внутриотраслевого развития свидетельствуют об измене</w:t>
      </w:r>
      <w:r w:rsidR="00E2632A" w:rsidRPr="009566A7">
        <w:rPr>
          <w:sz w:val="28"/>
        </w:rPr>
        <w:t>ниях в структуре хозяйств в 2005</w:t>
      </w:r>
      <w:r w:rsidRPr="009566A7">
        <w:rPr>
          <w:sz w:val="28"/>
        </w:rPr>
        <w:t xml:space="preserve"> году - если доля сельхозпредприятий в реал</w:t>
      </w:r>
      <w:r w:rsidR="00E2632A" w:rsidRPr="009566A7">
        <w:rPr>
          <w:sz w:val="28"/>
        </w:rPr>
        <w:t>изации скота по сравнению с 2004</w:t>
      </w:r>
      <w:r w:rsidRPr="009566A7">
        <w:rPr>
          <w:sz w:val="28"/>
        </w:rPr>
        <w:t xml:space="preserve"> годом увеличилась на 4,5 процентных пункта и составила 44,8 %, а молока снизилась на 2,5 процентных пункта и составила 44,9 %, то доля хозяйств населения в реализации скота уменьшилась на 4,9 процентных пункта и составила 53 %, а по молоку возросла на 1,4 процентных пункта и составила 52,3 %. Несмотря на увеличение производства мяса в </w:t>
      </w:r>
      <w:r w:rsidR="007B0191" w:rsidRPr="009566A7">
        <w:rPr>
          <w:sz w:val="28"/>
        </w:rPr>
        <w:t>крестьянских хозяйствах на 44,5 %, молока – на 57,4 %.</w:t>
      </w:r>
    </w:p>
    <w:p w:rsidR="00EA7D54" w:rsidRPr="009566A7" w:rsidRDefault="00EA7D54" w:rsidP="009566A7">
      <w:pPr>
        <w:pStyle w:val="ae"/>
        <w:tabs>
          <w:tab w:val="left" w:pos="1800"/>
        </w:tabs>
        <w:spacing w:before="0" w:beforeAutospacing="0" w:after="0" w:afterAutospacing="0" w:line="360" w:lineRule="auto"/>
        <w:ind w:firstLine="709"/>
        <w:jc w:val="both"/>
        <w:rPr>
          <w:sz w:val="28"/>
        </w:rPr>
      </w:pPr>
      <w:r w:rsidRPr="009566A7">
        <w:rPr>
          <w:sz w:val="28"/>
        </w:rPr>
        <w:t>Неблагоприятная ценовая ситуация на рынке животноводческой продукции, а также на рынке товаров, используемых для ее производства, отрицательно сказалась на ее рентабельности.</w:t>
      </w:r>
    </w:p>
    <w:p w:rsidR="00EA7D54" w:rsidRPr="009566A7" w:rsidRDefault="00EA7D54" w:rsidP="009566A7">
      <w:pPr>
        <w:pStyle w:val="ae"/>
        <w:tabs>
          <w:tab w:val="left" w:pos="1800"/>
        </w:tabs>
        <w:spacing w:before="0" w:beforeAutospacing="0" w:after="0" w:afterAutospacing="0" w:line="360" w:lineRule="auto"/>
        <w:ind w:firstLine="709"/>
        <w:jc w:val="both"/>
        <w:rPr>
          <w:sz w:val="28"/>
        </w:rPr>
      </w:pPr>
      <w:r w:rsidRPr="009566A7">
        <w:rPr>
          <w:sz w:val="28"/>
        </w:rPr>
        <w:t>Закупочные цены на фуражное зерно, являющееся основным элементом питания сельс</w:t>
      </w:r>
      <w:r w:rsidR="00E2632A" w:rsidRPr="009566A7">
        <w:rPr>
          <w:sz w:val="28"/>
        </w:rPr>
        <w:t>кохозяйственных животных, в 2006-2007</w:t>
      </w:r>
      <w:r w:rsidRPr="009566A7">
        <w:rPr>
          <w:sz w:val="28"/>
        </w:rPr>
        <w:t xml:space="preserve"> годах резко возросли.</w:t>
      </w:r>
    </w:p>
    <w:p w:rsidR="009566A7" w:rsidRPr="009566A7" w:rsidRDefault="009566A7" w:rsidP="009566A7">
      <w:pPr>
        <w:pStyle w:val="ae"/>
        <w:tabs>
          <w:tab w:val="left" w:pos="1800"/>
        </w:tabs>
        <w:spacing w:before="0" w:beforeAutospacing="0" w:after="0" w:afterAutospacing="0" w:line="360" w:lineRule="auto"/>
        <w:ind w:firstLine="709"/>
        <w:jc w:val="both"/>
        <w:rPr>
          <w:sz w:val="28"/>
        </w:rPr>
      </w:pPr>
    </w:p>
    <w:p w:rsidR="00EA7D54" w:rsidRPr="009566A7" w:rsidRDefault="00EA7D54" w:rsidP="009566A7">
      <w:pPr>
        <w:pStyle w:val="ae"/>
        <w:tabs>
          <w:tab w:val="left" w:pos="1800"/>
        </w:tabs>
        <w:spacing w:before="0" w:beforeAutospacing="0" w:after="0" w:afterAutospacing="0" w:line="360" w:lineRule="auto"/>
        <w:ind w:firstLine="709"/>
        <w:jc w:val="both"/>
        <w:rPr>
          <w:sz w:val="28"/>
        </w:rPr>
      </w:pPr>
      <w:r w:rsidRPr="009566A7">
        <w:rPr>
          <w:sz w:val="28"/>
        </w:rPr>
        <w:t>Таблица 3: Динамика цен на фуражное зерно и комбикорма (в процентах к предыдущему году)</w:t>
      </w:r>
    </w:p>
    <w:tbl>
      <w:tblPr>
        <w:tblStyle w:val="a8"/>
        <w:tblW w:w="8395" w:type="dxa"/>
        <w:tblInd w:w="709" w:type="dxa"/>
        <w:tblLook w:val="0400" w:firstRow="0" w:lastRow="0" w:firstColumn="0" w:lastColumn="0" w:noHBand="0" w:noVBand="1"/>
      </w:tblPr>
      <w:tblGrid>
        <w:gridCol w:w="4928"/>
        <w:gridCol w:w="915"/>
        <w:gridCol w:w="851"/>
        <w:gridCol w:w="850"/>
        <w:gridCol w:w="851"/>
      </w:tblGrid>
      <w:tr w:rsidR="00EA7D54" w:rsidRPr="009566A7" w:rsidTr="009566A7">
        <w:tc>
          <w:tcPr>
            <w:tcW w:w="4928" w:type="dxa"/>
          </w:tcPr>
          <w:p w:rsidR="00EA7D54" w:rsidRPr="009566A7" w:rsidRDefault="00EA7D54" w:rsidP="009566A7">
            <w:pPr>
              <w:tabs>
                <w:tab w:val="left" w:pos="1800"/>
              </w:tabs>
              <w:spacing w:line="360" w:lineRule="auto"/>
              <w:rPr>
                <w:sz w:val="20"/>
              </w:rPr>
            </w:pPr>
          </w:p>
        </w:tc>
        <w:tc>
          <w:tcPr>
            <w:tcW w:w="915" w:type="dxa"/>
          </w:tcPr>
          <w:p w:rsidR="00EA7D54" w:rsidRPr="009566A7" w:rsidRDefault="00E2632A" w:rsidP="009566A7">
            <w:pPr>
              <w:pStyle w:val="ae"/>
              <w:tabs>
                <w:tab w:val="left" w:pos="1800"/>
              </w:tabs>
              <w:spacing w:before="0" w:beforeAutospacing="0" w:after="0" w:afterAutospacing="0" w:line="360" w:lineRule="auto"/>
              <w:rPr>
                <w:sz w:val="20"/>
              </w:rPr>
            </w:pPr>
            <w:smartTag w:uri="urn:schemas-microsoft-com:office:smarttags" w:element="metricconverter">
              <w:smartTagPr>
                <w:attr w:name="ProductID" w:val="2005 г"/>
              </w:smartTagPr>
              <w:r w:rsidRPr="009566A7">
                <w:rPr>
                  <w:sz w:val="20"/>
                </w:rPr>
                <w:t>2005</w:t>
              </w:r>
              <w:r w:rsidR="00EA7D54" w:rsidRPr="009566A7">
                <w:rPr>
                  <w:sz w:val="20"/>
                </w:rPr>
                <w:t xml:space="preserve"> г</w:t>
              </w:r>
            </w:smartTag>
            <w:r w:rsidR="00EA7D54" w:rsidRPr="009566A7">
              <w:rPr>
                <w:sz w:val="20"/>
              </w:rPr>
              <w:t>.</w:t>
            </w:r>
          </w:p>
        </w:tc>
        <w:tc>
          <w:tcPr>
            <w:tcW w:w="851" w:type="dxa"/>
          </w:tcPr>
          <w:p w:rsidR="00EA7D54" w:rsidRPr="009566A7" w:rsidRDefault="00E2632A" w:rsidP="009566A7">
            <w:pPr>
              <w:pStyle w:val="ae"/>
              <w:tabs>
                <w:tab w:val="left" w:pos="1800"/>
              </w:tabs>
              <w:spacing w:before="0" w:beforeAutospacing="0" w:after="0" w:afterAutospacing="0" w:line="360" w:lineRule="auto"/>
              <w:rPr>
                <w:sz w:val="20"/>
              </w:rPr>
            </w:pPr>
            <w:smartTag w:uri="urn:schemas-microsoft-com:office:smarttags" w:element="metricconverter">
              <w:smartTagPr>
                <w:attr w:name="ProductID" w:val="2006 г"/>
              </w:smartTagPr>
              <w:r w:rsidRPr="009566A7">
                <w:rPr>
                  <w:sz w:val="20"/>
                </w:rPr>
                <w:t>2006</w:t>
              </w:r>
              <w:r w:rsidR="00EA7D54" w:rsidRPr="009566A7">
                <w:rPr>
                  <w:sz w:val="20"/>
                </w:rPr>
                <w:t xml:space="preserve"> г</w:t>
              </w:r>
            </w:smartTag>
            <w:r w:rsidR="00EA7D54" w:rsidRPr="009566A7">
              <w:rPr>
                <w:sz w:val="20"/>
              </w:rPr>
              <w:t>.</w:t>
            </w:r>
          </w:p>
        </w:tc>
        <w:tc>
          <w:tcPr>
            <w:tcW w:w="850" w:type="dxa"/>
          </w:tcPr>
          <w:p w:rsidR="00EA7D54" w:rsidRPr="009566A7" w:rsidRDefault="00E2632A" w:rsidP="009566A7">
            <w:pPr>
              <w:pStyle w:val="ae"/>
              <w:tabs>
                <w:tab w:val="left" w:pos="1800"/>
              </w:tabs>
              <w:spacing w:before="0" w:beforeAutospacing="0" w:after="0" w:afterAutospacing="0" w:line="360" w:lineRule="auto"/>
              <w:rPr>
                <w:sz w:val="20"/>
              </w:rPr>
            </w:pPr>
            <w:smartTag w:uri="urn:schemas-microsoft-com:office:smarttags" w:element="metricconverter">
              <w:smartTagPr>
                <w:attr w:name="ProductID" w:val="2007 г"/>
              </w:smartTagPr>
              <w:r w:rsidRPr="009566A7">
                <w:rPr>
                  <w:sz w:val="20"/>
                </w:rPr>
                <w:t>2007</w:t>
              </w:r>
              <w:r w:rsidR="00EA7D54" w:rsidRPr="009566A7">
                <w:rPr>
                  <w:sz w:val="20"/>
                </w:rPr>
                <w:t xml:space="preserve"> г</w:t>
              </w:r>
            </w:smartTag>
            <w:r w:rsidR="00EA7D54" w:rsidRPr="009566A7">
              <w:rPr>
                <w:sz w:val="20"/>
              </w:rPr>
              <w:t>.</w:t>
            </w:r>
          </w:p>
        </w:tc>
        <w:tc>
          <w:tcPr>
            <w:tcW w:w="851" w:type="dxa"/>
          </w:tcPr>
          <w:p w:rsidR="00EA7D54" w:rsidRPr="009566A7" w:rsidRDefault="00E2632A" w:rsidP="009566A7">
            <w:pPr>
              <w:pStyle w:val="ae"/>
              <w:tabs>
                <w:tab w:val="left" w:pos="1800"/>
              </w:tabs>
              <w:spacing w:before="0" w:beforeAutospacing="0" w:after="0" w:afterAutospacing="0" w:line="360" w:lineRule="auto"/>
              <w:rPr>
                <w:sz w:val="20"/>
              </w:rPr>
            </w:pPr>
            <w:smartTag w:uri="urn:schemas-microsoft-com:office:smarttags" w:element="metricconverter">
              <w:smartTagPr>
                <w:attr w:name="ProductID" w:val="2008 г"/>
              </w:smartTagPr>
              <w:r w:rsidRPr="009566A7">
                <w:rPr>
                  <w:sz w:val="20"/>
                </w:rPr>
                <w:t>2008</w:t>
              </w:r>
              <w:r w:rsidR="00EA7D54" w:rsidRPr="009566A7">
                <w:rPr>
                  <w:sz w:val="20"/>
                </w:rPr>
                <w:t xml:space="preserve"> г</w:t>
              </w:r>
            </w:smartTag>
            <w:r w:rsidR="00EA7D54" w:rsidRPr="009566A7">
              <w:rPr>
                <w:sz w:val="20"/>
              </w:rPr>
              <w:t>.</w:t>
            </w:r>
          </w:p>
        </w:tc>
      </w:tr>
      <w:tr w:rsidR="00EA7D54" w:rsidRPr="009566A7" w:rsidTr="009566A7">
        <w:tc>
          <w:tcPr>
            <w:tcW w:w="4928"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Индексы цен на зерно, приобретенное промышленными предприятиями на фуражные цели:</w:t>
            </w:r>
          </w:p>
          <w:p w:rsidR="009566A7" w:rsidRDefault="00EA7D54" w:rsidP="009566A7">
            <w:pPr>
              <w:pStyle w:val="ae"/>
              <w:tabs>
                <w:tab w:val="left" w:pos="1800"/>
              </w:tabs>
              <w:spacing w:before="0" w:beforeAutospacing="0" w:after="0" w:afterAutospacing="0" w:line="360" w:lineRule="auto"/>
              <w:rPr>
                <w:sz w:val="20"/>
              </w:rPr>
            </w:pPr>
            <w:r w:rsidRPr="009566A7">
              <w:rPr>
                <w:sz w:val="20"/>
              </w:rPr>
              <w:t>пшеница</w:t>
            </w:r>
          </w:p>
          <w:p w:rsidR="009566A7" w:rsidRDefault="00EA7D54" w:rsidP="009566A7">
            <w:pPr>
              <w:pStyle w:val="ae"/>
              <w:tabs>
                <w:tab w:val="left" w:pos="1800"/>
              </w:tabs>
              <w:spacing w:before="0" w:beforeAutospacing="0" w:after="0" w:afterAutospacing="0" w:line="360" w:lineRule="auto"/>
              <w:rPr>
                <w:sz w:val="20"/>
              </w:rPr>
            </w:pPr>
            <w:r w:rsidRPr="009566A7">
              <w:rPr>
                <w:sz w:val="20"/>
              </w:rPr>
              <w:t>ячмень</w:t>
            </w:r>
          </w:p>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 xml:space="preserve">овес </w:t>
            </w:r>
          </w:p>
        </w:tc>
        <w:tc>
          <w:tcPr>
            <w:tcW w:w="915" w:type="dxa"/>
          </w:tcPr>
          <w:p w:rsidR="00E2632A" w:rsidRPr="009566A7" w:rsidRDefault="00E2632A" w:rsidP="009566A7">
            <w:pPr>
              <w:pStyle w:val="ae"/>
              <w:tabs>
                <w:tab w:val="left" w:pos="1800"/>
              </w:tabs>
              <w:spacing w:before="0" w:beforeAutospacing="0" w:after="0" w:afterAutospacing="0" w:line="360" w:lineRule="auto"/>
              <w:rPr>
                <w:sz w:val="20"/>
              </w:rPr>
            </w:pPr>
          </w:p>
          <w:p w:rsidR="00E2632A" w:rsidRDefault="00E2632A" w:rsidP="009566A7">
            <w:pPr>
              <w:pStyle w:val="ae"/>
              <w:tabs>
                <w:tab w:val="left" w:pos="1800"/>
              </w:tabs>
              <w:spacing w:before="0" w:beforeAutospacing="0" w:after="0" w:afterAutospacing="0" w:line="360" w:lineRule="auto"/>
              <w:rPr>
                <w:sz w:val="20"/>
                <w:lang w:val="en-US"/>
              </w:rPr>
            </w:pPr>
          </w:p>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84,4</w:t>
            </w:r>
          </w:p>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85,5</w:t>
            </w:r>
          </w:p>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88,2</w:t>
            </w:r>
          </w:p>
        </w:tc>
        <w:tc>
          <w:tcPr>
            <w:tcW w:w="851" w:type="dxa"/>
          </w:tcPr>
          <w:p w:rsidR="00E2632A" w:rsidRPr="009566A7" w:rsidRDefault="00E2632A" w:rsidP="009566A7">
            <w:pPr>
              <w:pStyle w:val="ae"/>
              <w:tabs>
                <w:tab w:val="left" w:pos="1800"/>
              </w:tabs>
              <w:spacing w:before="0" w:beforeAutospacing="0" w:after="0" w:afterAutospacing="0" w:line="360" w:lineRule="auto"/>
              <w:rPr>
                <w:sz w:val="20"/>
              </w:rPr>
            </w:pPr>
          </w:p>
          <w:p w:rsidR="009566A7" w:rsidRPr="009566A7" w:rsidRDefault="009566A7" w:rsidP="009566A7">
            <w:pPr>
              <w:pStyle w:val="ae"/>
              <w:tabs>
                <w:tab w:val="left" w:pos="1800"/>
              </w:tabs>
              <w:spacing w:before="0" w:beforeAutospacing="0" w:after="0" w:afterAutospacing="0" w:line="360" w:lineRule="auto"/>
              <w:rPr>
                <w:sz w:val="20"/>
                <w:lang w:val="en-US"/>
              </w:rPr>
            </w:pPr>
          </w:p>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74,8</w:t>
            </w:r>
          </w:p>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73,7</w:t>
            </w:r>
          </w:p>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85,1</w:t>
            </w:r>
          </w:p>
        </w:tc>
        <w:tc>
          <w:tcPr>
            <w:tcW w:w="850" w:type="dxa"/>
          </w:tcPr>
          <w:p w:rsidR="00E2632A" w:rsidRPr="009566A7" w:rsidRDefault="00E2632A" w:rsidP="009566A7">
            <w:pPr>
              <w:pStyle w:val="ae"/>
              <w:tabs>
                <w:tab w:val="left" w:pos="1800"/>
              </w:tabs>
              <w:spacing w:before="0" w:beforeAutospacing="0" w:after="0" w:afterAutospacing="0" w:line="360" w:lineRule="auto"/>
              <w:rPr>
                <w:sz w:val="20"/>
              </w:rPr>
            </w:pPr>
          </w:p>
          <w:p w:rsidR="00E2632A" w:rsidRPr="009566A7" w:rsidRDefault="00E2632A" w:rsidP="009566A7">
            <w:pPr>
              <w:pStyle w:val="ae"/>
              <w:tabs>
                <w:tab w:val="left" w:pos="1800"/>
              </w:tabs>
              <w:spacing w:before="0" w:beforeAutospacing="0" w:after="0" w:afterAutospacing="0" w:line="360" w:lineRule="auto"/>
              <w:rPr>
                <w:sz w:val="20"/>
              </w:rPr>
            </w:pPr>
          </w:p>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242,3</w:t>
            </w:r>
          </w:p>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203,9</w:t>
            </w:r>
          </w:p>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164,3</w:t>
            </w:r>
          </w:p>
        </w:tc>
        <w:tc>
          <w:tcPr>
            <w:tcW w:w="851" w:type="dxa"/>
          </w:tcPr>
          <w:p w:rsidR="00E2632A" w:rsidRPr="009566A7" w:rsidRDefault="00E2632A" w:rsidP="009566A7">
            <w:pPr>
              <w:pStyle w:val="ae"/>
              <w:tabs>
                <w:tab w:val="left" w:pos="1800"/>
              </w:tabs>
              <w:spacing w:before="0" w:beforeAutospacing="0" w:after="0" w:afterAutospacing="0" w:line="360" w:lineRule="auto"/>
              <w:rPr>
                <w:sz w:val="20"/>
              </w:rPr>
            </w:pPr>
          </w:p>
          <w:p w:rsidR="00E2632A" w:rsidRPr="009566A7" w:rsidRDefault="00E2632A" w:rsidP="009566A7">
            <w:pPr>
              <w:pStyle w:val="ae"/>
              <w:tabs>
                <w:tab w:val="left" w:pos="1800"/>
              </w:tabs>
              <w:spacing w:before="0" w:beforeAutospacing="0" w:after="0" w:afterAutospacing="0" w:line="360" w:lineRule="auto"/>
              <w:rPr>
                <w:sz w:val="20"/>
              </w:rPr>
            </w:pPr>
          </w:p>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91,3</w:t>
            </w:r>
          </w:p>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94,3</w:t>
            </w:r>
          </w:p>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119,5</w:t>
            </w:r>
          </w:p>
        </w:tc>
      </w:tr>
      <w:tr w:rsidR="00EA7D54" w:rsidRPr="009566A7" w:rsidTr="009566A7">
        <w:tc>
          <w:tcPr>
            <w:tcW w:w="4928"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Индексы цен на комбикорма</w:t>
            </w:r>
          </w:p>
        </w:tc>
        <w:tc>
          <w:tcPr>
            <w:tcW w:w="915"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100,3</w:t>
            </w:r>
          </w:p>
        </w:tc>
        <w:tc>
          <w:tcPr>
            <w:tcW w:w="851"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96,0</w:t>
            </w:r>
          </w:p>
        </w:tc>
        <w:tc>
          <w:tcPr>
            <w:tcW w:w="850"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135,4</w:t>
            </w:r>
          </w:p>
        </w:tc>
        <w:tc>
          <w:tcPr>
            <w:tcW w:w="851"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119,7</w:t>
            </w:r>
          </w:p>
        </w:tc>
      </w:tr>
    </w:tbl>
    <w:p w:rsidR="009566A7" w:rsidRPr="009566A7" w:rsidRDefault="009566A7" w:rsidP="009566A7">
      <w:pPr>
        <w:pStyle w:val="ae"/>
        <w:tabs>
          <w:tab w:val="left" w:pos="1800"/>
        </w:tabs>
        <w:spacing w:before="0" w:beforeAutospacing="0" w:after="0" w:afterAutospacing="0" w:line="360" w:lineRule="auto"/>
        <w:ind w:firstLine="709"/>
        <w:jc w:val="both"/>
        <w:rPr>
          <w:sz w:val="28"/>
          <w:lang w:val="en-US"/>
        </w:rPr>
      </w:pPr>
    </w:p>
    <w:p w:rsidR="009566A7" w:rsidRDefault="00EA7D54" w:rsidP="009566A7">
      <w:pPr>
        <w:pStyle w:val="ae"/>
        <w:tabs>
          <w:tab w:val="left" w:pos="1800"/>
        </w:tabs>
        <w:spacing w:before="0" w:beforeAutospacing="0" w:after="0" w:afterAutospacing="0" w:line="360" w:lineRule="auto"/>
        <w:ind w:firstLine="709"/>
        <w:jc w:val="both"/>
        <w:rPr>
          <w:sz w:val="28"/>
        </w:rPr>
      </w:pPr>
      <w:r w:rsidRPr="009566A7">
        <w:rPr>
          <w:sz w:val="28"/>
        </w:rPr>
        <w:t xml:space="preserve">Темпы роста цен на основные товары, используемые в производстве животноводческой продукции, в несколько раз опережают темпы роста цен на производимую </w:t>
      </w:r>
      <w:r w:rsidR="00C86C74" w:rsidRPr="009566A7">
        <w:rPr>
          <w:sz w:val="28"/>
        </w:rPr>
        <w:t>продукцию.</w:t>
      </w:r>
    </w:p>
    <w:p w:rsidR="00EA7D54" w:rsidRPr="009566A7" w:rsidRDefault="00EA7D54" w:rsidP="009566A7">
      <w:pPr>
        <w:pStyle w:val="ae"/>
        <w:tabs>
          <w:tab w:val="left" w:pos="1800"/>
        </w:tabs>
        <w:spacing w:before="0" w:beforeAutospacing="0" w:after="0" w:afterAutospacing="0" w:line="360" w:lineRule="auto"/>
        <w:ind w:firstLine="709"/>
        <w:jc w:val="both"/>
        <w:rPr>
          <w:sz w:val="28"/>
        </w:rPr>
      </w:pPr>
      <w:r w:rsidRPr="009566A7">
        <w:rPr>
          <w:sz w:val="28"/>
        </w:rPr>
        <w:lastRenderedPageBreak/>
        <w:t>За последние 4 года цены на электроэнергию увеличились в 3,4 раза, газ - в 3,1 раза, дизельное топливо - в 1,9 раза, бензин - в 1,7 раза, одновременно с этим потребительская цена, например, на мясо птицы повысилась в 1,6 раза, яйца - в 1,7 раза.</w:t>
      </w:r>
      <w:r w:rsidR="007A5549" w:rsidRPr="009566A7">
        <w:rPr>
          <w:sz w:val="28"/>
        </w:rPr>
        <w:t xml:space="preserve"> </w:t>
      </w:r>
      <w:r w:rsidRPr="009566A7">
        <w:rPr>
          <w:sz w:val="28"/>
        </w:rPr>
        <w:t>Индекс цен на промышленную продукцию для сел</w:t>
      </w:r>
      <w:r w:rsidR="00E2632A" w:rsidRPr="009566A7">
        <w:rPr>
          <w:sz w:val="28"/>
        </w:rPr>
        <w:t>ьского хозяйства составил в 2008</w:t>
      </w:r>
      <w:r w:rsidRPr="009566A7">
        <w:rPr>
          <w:sz w:val="28"/>
        </w:rPr>
        <w:t xml:space="preserve"> году 128 %, что, по экспертной оценке, привело к потерям сельхозтоваропроизводителями 25 млрд. рублей.</w:t>
      </w:r>
    </w:p>
    <w:p w:rsidR="00EA7D54" w:rsidRPr="009566A7" w:rsidRDefault="00EA7D54" w:rsidP="009566A7">
      <w:pPr>
        <w:pStyle w:val="ae"/>
        <w:tabs>
          <w:tab w:val="left" w:pos="1800"/>
        </w:tabs>
        <w:spacing w:before="0" w:beforeAutospacing="0" w:after="0" w:afterAutospacing="0" w:line="360" w:lineRule="auto"/>
        <w:ind w:firstLine="709"/>
        <w:jc w:val="both"/>
        <w:rPr>
          <w:sz w:val="28"/>
        </w:rPr>
      </w:pPr>
      <w:r w:rsidRPr="009566A7">
        <w:rPr>
          <w:sz w:val="28"/>
        </w:rPr>
        <w:t>Вследствие сезонного характера производства животноводческой продукции предложение молока и молочных продуктов в период с мая по октябрь опережает спрос, что приводит к падению цен до 30 %, при этом механизмы государственного регулирования продовольственного рынка в целях выравнивания диспропорций не применяются.</w:t>
      </w:r>
    </w:p>
    <w:p w:rsidR="00EA7D54" w:rsidRPr="009566A7" w:rsidRDefault="00EA7D54" w:rsidP="009566A7">
      <w:pPr>
        <w:pStyle w:val="ae"/>
        <w:tabs>
          <w:tab w:val="left" w:pos="1800"/>
        </w:tabs>
        <w:spacing w:before="0" w:beforeAutospacing="0" w:after="0" w:afterAutospacing="0" w:line="360" w:lineRule="auto"/>
        <w:ind w:firstLine="709"/>
        <w:jc w:val="both"/>
        <w:rPr>
          <w:sz w:val="28"/>
        </w:rPr>
      </w:pPr>
      <w:r w:rsidRPr="009566A7">
        <w:rPr>
          <w:sz w:val="28"/>
        </w:rPr>
        <w:t>Производство продукции животноводства в сельскохозяйственных предприятиях является убыточным, за исключением мол</w:t>
      </w:r>
      <w:r w:rsidR="00E2632A" w:rsidRPr="009566A7">
        <w:rPr>
          <w:sz w:val="28"/>
        </w:rPr>
        <w:t>ока. Самый большой убыток в 2007</w:t>
      </w:r>
      <w:r w:rsidRPr="009566A7">
        <w:rPr>
          <w:sz w:val="28"/>
        </w:rPr>
        <w:t xml:space="preserve"> году был получен от производства говядины (32,4 %).</w:t>
      </w:r>
    </w:p>
    <w:p w:rsidR="009566A7" w:rsidRPr="009566A7" w:rsidRDefault="009566A7" w:rsidP="009566A7">
      <w:pPr>
        <w:pStyle w:val="ae"/>
        <w:tabs>
          <w:tab w:val="left" w:pos="1800"/>
        </w:tabs>
        <w:spacing w:before="0" w:beforeAutospacing="0" w:after="0" w:afterAutospacing="0" w:line="360" w:lineRule="auto"/>
        <w:ind w:firstLine="709"/>
        <w:jc w:val="both"/>
        <w:rPr>
          <w:sz w:val="28"/>
        </w:rPr>
      </w:pPr>
    </w:p>
    <w:p w:rsidR="00EA7D54" w:rsidRPr="009566A7" w:rsidRDefault="00EA7D54" w:rsidP="009566A7">
      <w:pPr>
        <w:pStyle w:val="ae"/>
        <w:tabs>
          <w:tab w:val="left" w:pos="1800"/>
        </w:tabs>
        <w:spacing w:before="0" w:beforeAutospacing="0" w:after="0" w:afterAutospacing="0" w:line="360" w:lineRule="auto"/>
        <w:ind w:firstLine="709"/>
        <w:jc w:val="both"/>
        <w:rPr>
          <w:sz w:val="28"/>
        </w:rPr>
      </w:pPr>
      <w:r w:rsidRPr="009566A7">
        <w:rPr>
          <w:sz w:val="28"/>
        </w:rPr>
        <w:t>Таблица 4: Рентабельность производства животноводческой продукции характеризуется следующими данными (в процентах)</w:t>
      </w:r>
      <w:r w:rsidR="00E35941" w:rsidRPr="009566A7">
        <w:rPr>
          <w:sz w:val="28"/>
        </w:rPr>
        <w:t>.</w:t>
      </w:r>
    </w:p>
    <w:tbl>
      <w:tblPr>
        <w:tblStyle w:val="a8"/>
        <w:tblW w:w="6062" w:type="dxa"/>
        <w:tblInd w:w="709" w:type="dxa"/>
        <w:tblLook w:val="0400" w:firstRow="0" w:lastRow="0" w:firstColumn="0" w:lastColumn="0" w:noHBand="0" w:noVBand="1"/>
      </w:tblPr>
      <w:tblGrid>
        <w:gridCol w:w="1242"/>
        <w:gridCol w:w="851"/>
        <w:gridCol w:w="992"/>
        <w:gridCol w:w="992"/>
        <w:gridCol w:w="992"/>
        <w:gridCol w:w="993"/>
      </w:tblGrid>
      <w:tr w:rsidR="00EA7D54" w:rsidRPr="009566A7" w:rsidTr="009566A7">
        <w:tc>
          <w:tcPr>
            <w:tcW w:w="1242"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Продукция</w:t>
            </w:r>
          </w:p>
        </w:tc>
        <w:tc>
          <w:tcPr>
            <w:tcW w:w="851" w:type="dxa"/>
          </w:tcPr>
          <w:p w:rsidR="00EA7D54" w:rsidRPr="009566A7" w:rsidRDefault="00E2632A" w:rsidP="009566A7">
            <w:pPr>
              <w:pStyle w:val="ae"/>
              <w:tabs>
                <w:tab w:val="left" w:pos="1800"/>
              </w:tabs>
              <w:spacing w:before="0" w:beforeAutospacing="0" w:after="0" w:afterAutospacing="0" w:line="360" w:lineRule="auto"/>
              <w:rPr>
                <w:sz w:val="20"/>
              </w:rPr>
            </w:pPr>
            <w:smartTag w:uri="urn:schemas-microsoft-com:office:smarttags" w:element="metricconverter">
              <w:smartTagPr>
                <w:attr w:name="ProductID" w:val="2004 г"/>
              </w:smartTagPr>
              <w:r w:rsidRPr="009566A7">
                <w:rPr>
                  <w:sz w:val="20"/>
                </w:rPr>
                <w:t xml:space="preserve">2004 </w:t>
              </w:r>
              <w:r w:rsidR="00EA7D54" w:rsidRPr="009566A7">
                <w:rPr>
                  <w:sz w:val="20"/>
                </w:rPr>
                <w:t>г</w:t>
              </w:r>
            </w:smartTag>
            <w:r w:rsidR="00EA7D54" w:rsidRPr="009566A7">
              <w:rPr>
                <w:sz w:val="20"/>
              </w:rPr>
              <w:t>.</w:t>
            </w:r>
          </w:p>
        </w:tc>
        <w:tc>
          <w:tcPr>
            <w:tcW w:w="992" w:type="dxa"/>
          </w:tcPr>
          <w:p w:rsidR="00EA7D54" w:rsidRPr="009566A7" w:rsidRDefault="00E2632A" w:rsidP="009566A7">
            <w:pPr>
              <w:pStyle w:val="ae"/>
              <w:tabs>
                <w:tab w:val="left" w:pos="1800"/>
              </w:tabs>
              <w:spacing w:before="0" w:beforeAutospacing="0" w:after="0" w:afterAutospacing="0" w:line="360" w:lineRule="auto"/>
              <w:rPr>
                <w:sz w:val="20"/>
              </w:rPr>
            </w:pPr>
            <w:smartTag w:uri="urn:schemas-microsoft-com:office:smarttags" w:element="metricconverter">
              <w:smartTagPr>
                <w:attr w:name="ProductID" w:val="2005 г"/>
              </w:smartTagPr>
              <w:r w:rsidRPr="009566A7">
                <w:rPr>
                  <w:sz w:val="20"/>
                </w:rPr>
                <w:t>2005</w:t>
              </w:r>
              <w:r w:rsidR="00EA7D54" w:rsidRPr="009566A7">
                <w:rPr>
                  <w:sz w:val="20"/>
                </w:rPr>
                <w:t xml:space="preserve"> г</w:t>
              </w:r>
            </w:smartTag>
            <w:r w:rsidR="00EA7D54" w:rsidRPr="009566A7">
              <w:rPr>
                <w:sz w:val="20"/>
              </w:rPr>
              <w:t>.</w:t>
            </w:r>
          </w:p>
        </w:tc>
        <w:tc>
          <w:tcPr>
            <w:tcW w:w="992" w:type="dxa"/>
          </w:tcPr>
          <w:p w:rsidR="00EA7D54" w:rsidRPr="009566A7" w:rsidRDefault="00E2632A" w:rsidP="009566A7">
            <w:pPr>
              <w:pStyle w:val="ae"/>
              <w:tabs>
                <w:tab w:val="left" w:pos="1800"/>
              </w:tabs>
              <w:spacing w:before="0" w:beforeAutospacing="0" w:after="0" w:afterAutospacing="0" w:line="360" w:lineRule="auto"/>
              <w:rPr>
                <w:sz w:val="20"/>
              </w:rPr>
            </w:pPr>
            <w:smartTag w:uri="urn:schemas-microsoft-com:office:smarttags" w:element="metricconverter">
              <w:smartTagPr>
                <w:attr w:name="ProductID" w:val="2006 г"/>
              </w:smartTagPr>
              <w:r w:rsidRPr="009566A7">
                <w:rPr>
                  <w:sz w:val="20"/>
                </w:rPr>
                <w:t>2006</w:t>
              </w:r>
              <w:r w:rsidR="00EA7D54" w:rsidRPr="009566A7">
                <w:rPr>
                  <w:sz w:val="20"/>
                </w:rPr>
                <w:t xml:space="preserve"> г</w:t>
              </w:r>
            </w:smartTag>
            <w:r w:rsidR="00EA7D54" w:rsidRPr="009566A7">
              <w:rPr>
                <w:sz w:val="20"/>
              </w:rPr>
              <w:t>.</w:t>
            </w:r>
          </w:p>
        </w:tc>
        <w:tc>
          <w:tcPr>
            <w:tcW w:w="992" w:type="dxa"/>
          </w:tcPr>
          <w:p w:rsidR="00EA7D54" w:rsidRPr="009566A7" w:rsidRDefault="00E2632A" w:rsidP="009566A7">
            <w:pPr>
              <w:pStyle w:val="ae"/>
              <w:tabs>
                <w:tab w:val="left" w:pos="1800"/>
              </w:tabs>
              <w:spacing w:before="0" w:beforeAutospacing="0" w:after="0" w:afterAutospacing="0" w:line="360" w:lineRule="auto"/>
              <w:rPr>
                <w:sz w:val="20"/>
              </w:rPr>
            </w:pPr>
            <w:smartTag w:uri="urn:schemas-microsoft-com:office:smarttags" w:element="metricconverter">
              <w:smartTagPr>
                <w:attr w:name="ProductID" w:val="2007 г"/>
              </w:smartTagPr>
              <w:r w:rsidRPr="009566A7">
                <w:rPr>
                  <w:sz w:val="20"/>
                </w:rPr>
                <w:t>2007</w:t>
              </w:r>
              <w:r w:rsidR="00EA7D54" w:rsidRPr="009566A7">
                <w:rPr>
                  <w:sz w:val="20"/>
                </w:rPr>
                <w:t xml:space="preserve"> г</w:t>
              </w:r>
            </w:smartTag>
            <w:r w:rsidR="00EA7D54" w:rsidRPr="009566A7">
              <w:rPr>
                <w:sz w:val="20"/>
              </w:rPr>
              <w:t>.</w:t>
            </w:r>
          </w:p>
        </w:tc>
        <w:tc>
          <w:tcPr>
            <w:tcW w:w="993" w:type="dxa"/>
          </w:tcPr>
          <w:p w:rsidR="00EA7D54" w:rsidRPr="009566A7" w:rsidRDefault="00E2632A" w:rsidP="009566A7">
            <w:pPr>
              <w:pStyle w:val="ae"/>
              <w:tabs>
                <w:tab w:val="left" w:pos="1800"/>
              </w:tabs>
              <w:spacing w:before="0" w:beforeAutospacing="0" w:after="0" w:afterAutospacing="0" w:line="360" w:lineRule="auto"/>
              <w:rPr>
                <w:sz w:val="20"/>
              </w:rPr>
            </w:pPr>
            <w:smartTag w:uri="urn:schemas-microsoft-com:office:smarttags" w:element="metricconverter">
              <w:smartTagPr>
                <w:attr w:name="ProductID" w:val="2008 г"/>
              </w:smartTagPr>
              <w:r w:rsidRPr="009566A7">
                <w:rPr>
                  <w:sz w:val="20"/>
                </w:rPr>
                <w:t>2008</w:t>
              </w:r>
              <w:r w:rsidR="00EA7D54" w:rsidRPr="009566A7">
                <w:rPr>
                  <w:sz w:val="20"/>
                </w:rPr>
                <w:t xml:space="preserve"> г</w:t>
              </w:r>
            </w:smartTag>
            <w:r w:rsidR="00EA7D54" w:rsidRPr="009566A7">
              <w:rPr>
                <w:sz w:val="20"/>
              </w:rPr>
              <w:t>.</w:t>
            </w:r>
          </w:p>
        </w:tc>
      </w:tr>
      <w:tr w:rsidR="00EA7D54" w:rsidRPr="009566A7" w:rsidTr="009566A7">
        <w:tc>
          <w:tcPr>
            <w:tcW w:w="1242"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Молоко</w:t>
            </w:r>
          </w:p>
        </w:tc>
        <w:tc>
          <w:tcPr>
            <w:tcW w:w="851"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6,9</w:t>
            </w:r>
          </w:p>
        </w:tc>
        <w:tc>
          <w:tcPr>
            <w:tcW w:w="992"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11,5</w:t>
            </w:r>
          </w:p>
        </w:tc>
        <w:tc>
          <w:tcPr>
            <w:tcW w:w="992"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0,9</w:t>
            </w:r>
          </w:p>
        </w:tc>
        <w:tc>
          <w:tcPr>
            <w:tcW w:w="992"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6,4</w:t>
            </w:r>
          </w:p>
        </w:tc>
        <w:tc>
          <w:tcPr>
            <w:tcW w:w="993"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8,7</w:t>
            </w:r>
          </w:p>
        </w:tc>
      </w:tr>
      <w:tr w:rsidR="00EA7D54" w:rsidRPr="009566A7" w:rsidTr="009566A7">
        <w:tc>
          <w:tcPr>
            <w:tcW w:w="1242"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Говядина</w:t>
            </w:r>
          </w:p>
        </w:tc>
        <w:tc>
          <w:tcPr>
            <w:tcW w:w="851"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-29,7</w:t>
            </w:r>
          </w:p>
        </w:tc>
        <w:tc>
          <w:tcPr>
            <w:tcW w:w="992"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-18,2</w:t>
            </w:r>
          </w:p>
        </w:tc>
        <w:tc>
          <w:tcPr>
            <w:tcW w:w="992"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-22,9</w:t>
            </w:r>
          </w:p>
        </w:tc>
        <w:tc>
          <w:tcPr>
            <w:tcW w:w="992"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-32,4</w:t>
            </w:r>
          </w:p>
        </w:tc>
        <w:tc>
          <w:tcPr>
            <w:tcW w:w="993" w:type="dxa"/>
          </w:tcPr>
          <w:p w:rsidR="00EA7D54" w:rsidRPr="009566A7" w:rsidRDefault="00EA7D54" w:rsidP="009566A7">
            <w:pPr>
              <w:pStyle w:val="ae"/>
              <w:tabs>
                <w:tab w:val="left" w:pos="1800"/>
              </w:tabs>
              <w:spacing w:before="0" w:beforeAutospacing="0" w:after="0" w:afterAutospacing="0" w:line="360" w:lineRule="auto"/>
              <w:rPr>
                <w:sz w:val="20"/>
              </w:rPr>
            </w:pPr>
            <w:r w:rsidRPr="009566A7">
              <w:rPr>
                <w:sz w:val="20"/>
              </w:rPr>
              <w:t>-27,4</w:t>
            </w:r>
          </w:p>
        </w:tc>
      </w:tr>
    </w:tbl>
    <w:p w:rsidR="009566A7" w:rsidRPr="009566A7" w:rsidRDefault="009566A7" w:rsidP="009566A7">
      <w:pPr>
        <w:pStyle w:val="ae"/>
        <w:tabs>
          <w:tab w:val="left" w:pos="1800"/>
        </w:tabs>
        <w:spacing w:before="0" w:beforeAutospacing="0" w:after="0" w:afterAutospacing="0" w:line="360" w:lineRule="auto"/>
        <w:ind w:firstLine="709"/>
        <w:jc w:val="both"/>
        <w:rPr>
          <w:sz w:val="28"/>
          <w:lang w:val="en-US"/>
        </w:rPr>
      </w:pPr>
    </w:p>
    <w:p w:rsidR="00EA7D54" w:rsidRPr="009566A7" w:rsidRDefault="00EA7D54" w:rsidP="009566A7">
      <w:pPr>
        <w:pStyle w:val="ae"/>
        <w:tabs>
          <w:tab w:val="left" w:pos="1800"/>
        </w:tabs>
        <w:spacing w:before="0" w:beforeAutospacing="0" w:after="0" w:afterAutospacing="0" w:line="360" w:lineRule="auto"/>
        <w:ind w:firstLine="709"/>
        <w:jc w:val="both"/>
        <w:rPr>
          <w:sz w:val="28"/>
        </w:rPr>
      </w:pPr>
      <w:r w:rsidRPr="009566A7">
        <w:rPr>
          <w:sz w:val="28"/>
        </w:rPr>
        <w:t>Несоответствие региональной видовой структуры животноводства и местных особенностей кормовой базы и одновременная ориентация на зернопотребляющий (концентратный) тип кормления (включая традиционно травоядные виды животных) также обусловливают неэффективность производства.</w:t>
      </w:r>
    </w:p>
    <w:p w:rsidR="00EA7D54" w:rsidRPr="009566A7" w:rsidRDefault="00EA7D54" w:rsidP="009566A7">
      <w:pPr>
        <w:pStyle w:val="ae"/>
        <w:tabs>
          <w:tab w:val="left" w:pos="1800"/>
        </w:tabs>
        <w:spacing w:before="0" w:beforeAutospacing="0" w:after="0" w:afterAutospacing="0" w:line="360" w:lineRule="auto"/>
        <w:ind w:firstLine="709"/>
        <w:jc w:val="both"/>
        <w:rPr>
          <w:sz w:val="28"/>
        </w:rPr>
      </w:pPr>
      <w:r w:rsidRPr="009566A7">
        <w:rPr>
          <w:sz w:val="28"/>
        </w:rPr>
        <w:t xml:space="preserve">С проведением в Российской Федерации экономической реформы, предполагающей демонтаж прежней экономической системы и формирование рыночных отношений, изменился механизм государственной поддержки сельского хозяйства. С отменой государственного механизма </w:t>
      </w:r>
      <w:r w:rsidRPr="009566A7">
        <w:rPr>
          <w:sz w:val="28"/>
        </w:rPr>
        <w:lastRenderedPageBreak/>
        <w:t>централизованного ценообразования на оборудование и материалы, закупаемые сельскохозяйственными организациями, и закупочных цен на сельскохозяйственную продукцию основными формами государственной поддержки агропромышленного производства стали бюджетные дотации, субсидии и субвенции.</w:t>
      </w:r>
    </w:p>
    <w:p w:rsidR="007A5549" w:rsidRPr="009566A7" w:rsidRDefault="00EA7D54" w:rsidP="009566A7">
      <w:pPr>
        <w:pStyle w:val="ae"/>
        <w:tabs>
          <w:tab w:val="left" w:pos="1800"/>
        </w:tabs>
        <w:spacing w:before="0" w:beforeAutospacing="0" w:after="0" w:afterAutospacing="0" w:line="360" w:lineRule="auto"/>
        <w:ind w:firstLine="709"/>
        <w:jc w:val="both"/>
        <w:rPr>
          <w:sz w:val="28"/>
        </w:rPr>
      </w:pPr>
      <w:r w:rsidRPr="009566A7">
        <w:rPr>
          <w:sz w:val="28"/>
        </w:rPr>
        <w:t>Необходимо отметить, что выделение бюджетных средств (бюджетные дотации) как формы государственной поддержки сельскохозяйственного производства широко распространено в странах с развитой рыночной экономикой. Сравнительные данные, характеризующие их размер, свидетельствуют о протекционистской политике в иностранных государствах по отношению к национальному сельскому хозяйству.</w:t>
      </w:r>
    </w:p>
    <w:p w:rsidR="00EA7D54" w:rsidRPr="009566A7" w:rsidRDefault="00EA7D54" w:rsidP="009566A7">
      <w:pPr>
        <w:pStyle w:val="ae"/>
        <w:tabs>
          <w:tab w:val="left" w:pos="1800"/>
        </w:tabs>
        <w:spacing w:before="0" w:beforeAutospacing="0" w:after="0" w:afterAutospacing="0" w:line="360" w:lineRule="auto"/>
        <w:ind w:firstLine="709"/>
        <w:jc w:val="both"/>
        <w:rPr>
          <w:sz w:val="28"/>
        </w:rPr>
      </w:pPr>
      <w:r w:rsidRPr="009566A7">
        <w:rPr>
          <w:sz w:val="28"/>
        </w:rPr>
        <w:t xml:space="preserve">Так, в середине 90-х годов бюджетные дотации в сельское хозяйство США, Японии и страны Европейского экономического сообщества составляли, соответственно, 220, 11319 и 1099 долл. США на </w:t>
      </w:r>
      <w:smartTag w:uri="urn:schemas-microsoft-com:office:smarttags" w:element="metricconverter">
        <w:smartTagPr>
          <w:attr w:name="ProductID" w:val="1 га"/>
        </w:smartTagPr>
        <w:r w:rsidRPr="009566A7">
          <w:rPr>
            <w:sz w:val="28"/>
          </w:rPr>
          <w:t>1 га</w:t>
        </w:r>
      </w:smartTag>
      <w:r w:rsidRPr="009566A7">
        <w:rPr>
          <w:sz w:val="28"/>
        </w:rPr>
        <w:t xml:space="preserve"> сельскохозяйственных угодий. Для сравнения в Российской Федерации финансирование из федерального бюджета в 2004 году на сельскохозяйственное производство осуществлено в размере 22,8 млрд. рублей, что составляло 107,3 рубля на </w:t>
      </w:r>
      <w:smartTag w:uri="urn:schemas-microsoft-com:office:smarttags" w:element="metricconverter">
        <w:smartTagPr>
          <w:attr w:name="ProductID" w:val="1 га"/>
        </w:smartTagPr>
        <w:r w:rsidRPr="009566A7">
          <w:rPr>
            <w:sz w:val="28"/>
          </w:rPr>
          <w:t>1 га</w:t>
        </w:r>
      </w:smartTag>
      <w:r w:rsidRPr="009566A7">
        <w:rPr>
          <w:sz w:val="28"/>
        </w:rPr>
        <w:t xml:space="preserve"> сельскохозяйственных угодий, при этом по Южному федеральному округу - 59 рублей на </w:t>
      </w:r>
      <w:smartTag w:uri="urn:schemas-microsoft-com:office:smarttags" w:element="metricconverter">
        <w:smartTagPr>
          <w:attr w:name="ProductID" w:val="1 га"/>
        </w:smartTagPr>
        <w:r w:rsidRPr="009566A7">
          <w:rPr>
            <w:sz w:val="28"/>
          </w:rPr>
          <w:t>1 га</w:t>
        </w:r>
      </w:smartTag>
      <w:r w:rsidRPr="009566A7">
        <w:rPr>
          <w:sz w:val="28"/>
        </w:rPr>
        <w:t xml:space="preserve"> сельскохозяйственных угодий. С учетом того, что значительная доля бюджетного финансирования (до 50 %) направляется на осуществление прочих расходов и содержание подведомственных органов управления, размер прямых дотаций и субсидий на поддержку и развитие животноводства составляет не более одной трети.</w:t>
      </w:r>
    </w:p>
    <w:p w:rsidR="00EA7D54" w:rsidRPr="009566A7" w:rsidRDefault="00EA7D54" w:rsidP="009566A7">
      <w:pPr>
        <w:pStyle w:val="ae"/>
        <w:tabs>
          <w:tab w:val="left" w:pos="1800"/>
        </w:tabs>
        <w:spacing w:before="0" w:beforeAutospacing="0" w:after="0" w:afterAutospacing="0" w:line="360" w:lineRule="auto"/>
        <w:ind w:firstLine="709"/>
        <w:jc w:val="both"/>
        <w:rPr>
          <w:sz w:val="28"/>
        </w:rPr>
      </w:pPr>
      <w:r w:rsidRPr="009566A7">
        <w:rPr>
          <w:sz w:val="28"/>
        </w:rPr>
        <w:t>Большинство развитых государств оказывает значительную поддержку национальному аграрному сектору экономики, нежели Россия. При этом они имеют высокий уровень развития животноводства в отличие от российского. В России поддержка аграрного сектора в целом находится на уровне статистической погрешности и не может влиять на функционирование предприятий.</w:t>
      </w:r>
    </w:p>
    <w:p w:rsidR="00EA7D54" w:rsidRPr="009566A7" w:rsidRDefault="00EA7D54" w:rsidP="009566A7">
      <w:pPr>
        <w:pStyle w:val="ae"/>
        <w:tabs>
          <w:tab w:val="left" w:pos="1800"/>
        </w:tabs>
        <w:spacing w:before="0" w:beforeAutospacing="0" w:after="0" w:afterAutospacing="0" w:line="360" w:lineRule="auto"/>
        <w:ind w:firstLine="709"/>
        <w:jc w:val="both"/>
        <w:rPr>
          <w:sz w:val="28"/>
        </w:rPr>
      </w:pPr>
      <w:r w:rsidRPr="009566A7">
        <w:rPr>
          <w:sz w:val="28"/>
        </w:rPr>
        <w:lastRenderedPageBreak/>
        <w:t>Имеющиеся механизмы государственной поддержки сельхозтоваропроизводителей не отвечают потребностям сельского хозяйства. Уровень поддержки сокращается быстрыми темпами, несмотря на рост отдачи в результате вложенных субсидий, как в растениеводстве, так и в животноводстве, хотя в последнем и более медленными темпами. Таким образом, государство сменило приоритеты прямой поддержки не в пользу животноводства. В то же время хронически убыточное животноводство в большей мере нуждается в помощи.</w:t>
      </w:r>
    </w:p>
    <w:p w:rsidR="00874A3D" w:rsidRPr="009566A7" w:rsidRDefault="00EA7D54" w:rsidP="009566A7">
      <w:pPr>
        <w:pStyle w:val="ae"/>
        <w:tabs>
          <w:tab w:val="left" w:pos="1800"/>
        </w:tabs>
        <w:spacing w:before="0" w:beforeAutospacing="0" w:after="0" w:afterAutospacing="0" w:line="360" w:lineRule="auto"/>
        <w:ind w:firstLine="709"/>
        <w:jc w:val="both"/>
        <w:rPr>
          <w:sz w:val="28"/>
        </w:rPr>
      </w:pPr>
      <w:r w:rsidRPr="009566A7">
        <w:rPr>
          <w:sz w:val="28"/>
        </w:rPr>
        <w:t>Оценивая эффективность отечественного животноводства с точки зрения вложения бюджетных средств и сравнивая выгоды от импорта продукции с развитием собственной отрасли, необходимо обратить внимание и на тот положительный эффект, который наблюдается в отечественном сельском хозяйстве в процессе устойчивого развития сельских территорий, а также учитывать значительную роль хозяйств населения в производстве животноводческой продукции и снижении социальной напряженности, в решении проблемы бедности и недоедания. В животноводстве малонаселенных районов основной акцент должен делаться именно на развитии малого бизнеса.</w:t>
      </w:r>
    </w:p>
    <w:p w:rsidR="007A5549" w:rsidRPr="009566A7" w:rsidRDefault="007A5549" w:rsidP="009566A7">
      <w:pPr>
        <w:pStyle w:val="ae"/>
        <w:tabs>
          <w:tab w:val="left" w:pos="1800"/>
        </w:tabs>
        <w:spacing w:before="0" w:beforeAutospacing="0" w:after="0" w:afterAutospacing="0" w:line="360" w:lineRule="auto"/>
        <w:ind w:firstLine="709"/>
        <w:jc w:val="both"/>
        <w:rPr>
          <w:sz w:val="28"/>
        </w:rPr>
      </w:pPr>
    </w:p>
    <w:p w:rsidR="003239DD" w:rsidRPr="009566A7" w:rsidRDefault="003239DD" w:rsidP="009566A7">
      <w:pPr>
        <w:numPr>
          <w:ilvl w:val="0"/>
          <w:numId w:val="3"/>
        </w:numPr>
        <w:tabs>
          <w:tab w:val="clear" w:pos="683"/>
          <w:tab w:val="num" w:pos="284"/>
        </w:tabs>
        <w:spacing w:line="360" w:lineRule="auto"/>
        <w:ind w:left="0" w:firstLine="709"/>
        <w:jc w:val="both"/>
        <w:rPr>
          <w:color w:val="000000"/>
          <w:sz w:val="28"/>
        </w:rPr>
      </w:pPr>
      <w:r w:rsidRPr="009566A7">
        <w:rPr>
          <w:color w:val="000000"/>
          <w:sz w:val="28"/>
        </w:rPr>
        <w:t>Развитие животноводства н</w:t>
      </w:r>
      <w:r w:rsidR="009566A7" w:rsidRPr="009566A7">
        <w:rPr>
          <w:color w:val="000000"/>
          <w:sz w:val="28"/>
        </w:rPr>
        <w:t xml:space="preserve">а примере ГПКЗ </w:t>
      </w:r>
      <w:r w:rsidR="009566A7">
        <w:rPr>
          <w:color w:val="000000"/>
          <w:sz w:val="28"/>
        </w:rPr>
        <w:t>"</w:t>
      </w:r>
      <w:r w:rsidR="009566A7" w:rsidRPr="009566A7">
        <w:rPr>
          <w:color w:val="000000"/>
          <w:sz w:val="28"/>
        </w:rPr>
        <w:t>Зимовниковский</w:t>
      </w:r>
      <w:r w:rsidR="009566A7">
        <w:rPr>
          <w:color w:val="000000"/>
          <w:sz w:val="28"/>
        </w:rPr>
        <w:t>"</w:t>
      </w:r>
    </w:p>
    <w:p w:rsidR="009566A7" w:rsidRPr="009566A7" w:rsidRDefault="009566A7" w:rsidP="009566A7">
      <w:pPr>
        <w:tabs>
          <w:tab w:val="left" w:pos="1800"/>
        </w:tabs>
        <w:spacing w:line="360" w:lineRule="auto"/>
        <w:ind w:firstLine="709"/>
        <w:jc w:val="both"/>
        <w:rPr>
          <w:sz w:val="28"/>
        </w:rPr>
      </w:pPr>
    </w:p>
    <w:p w:rsidR="009566A7" w:rsidRDefault="00887302" w:rsidP="009566A7">
      <w:pPr>
        <w:tabs>
          <w:tab w:val="left" w:pos="1800"/>
        </w:tabs>
        <w:spacing w:line="360" w:lineRule="auto"/>
        <w:ind w:firstLine="709"/>
        <w:jc w:val="both"/>
        <w:rPr>
          <w:sz w:val="28"/>
        </w:rPr>
      </w:pPr>
      <w:r w:rsidRPr="009566A7">
        <w:rPr>
          <w:sz w:val="28"/>
        </w:rPr>
        <w:t xml:space="preserve">Госплемконзавод </w:t>
      </w:r>
      <w:r w:rsidR="009566A7">
        <w:rPr>
          <w:sz w:val="28"/>
        </w:rPr>
        <w:t>"</w:t>
      </w:r>
      <w:r w:rsidRPr="009566A7">
        <w:rPr>
          <w:sz w:val="28"/>
        </w:rPr>
        <w:t>Зимовниковский</w:t>
      </w:r>
      <w:r w:rsidR="009566A7">
        <w:rPr>
          <w:sz w:val="28"/>
        </w:rPr>
        <w:t>"</w:t>
      </w:r>
      <w:r w:rsidRPr="009566A7">
        <w:rPr>
          <w:sz w:val="28"/>
        </w:rPr>
        <w:t xml:space="preserve"> является, крупным сельскохозяйственным предприятием, совмещающим две отрасли животноводства: коневодство с племенным разведением донской породы лошадей и племенное мясное скотоводство, представленное калмыцкой породой.</w:t>
      </w:r>
    </w:p>
    <w:p w:rsidR="00E844E6" w:rsidRPr="009566A7" w:rsidRDefault="00E844E6" w:rsidP="009566A7">
      <w:pPr>
        <w:tabs>
          <w:tab w:val="left" w:pos="1800"/>
        </w:tabs>
        <w:spacing w:line="360" w:lineRule="auto"/>
        <w:ind w:firstLine="709"/>
        <w:jc w:val="both"/>
        <w:rPr>
          <w:sz w:val="28"/>
        </w:rPr>
      </w:pPr>
      <w:r w:rsidRPr="009566A7">
        <w:rPr>
          <w:sz w:val="28"/>
        </w:rPr>
        <w:t>Как племенной репродуктор калмыцкого скота это хозяйство в настоящее время занимает ведущее место в породе</w:t>
      </w:r>
      <w:r w:rsidR="006426C2" w:rsidRPr="009566A7">
        <w:rPr>
          <w:sz w:val="28"/>
          <w:vertAlign w:val="superscript"/>
        </w:rPr>
        <w:t>3</w:t>
      </w:r>
      <w:r w:rsidRPr="009566A7">
        <w:rPr>
          <w:sz w:val="28"/>
        </w:rPr>
        <w:t>.</w:t>
      </w:r>
    </w:p>
    <w:p w:rsidR="009566A7" w:rsidRDefault="00E844E6" w:rsidP="009566A7">
      <w:pPr>
        <w:tabs>
          <w:tab w:val="left" w:pos="1800"/>
        </w:tabs>
        <w:spacing w:line="360" w:lineRule="auto"/>
        <w:ind w:firstLine="709"/>
        <w:jc w:val="both"/>
        <w:rPr>
          <w:sz w:val="28"/>
        </w:rPr>
      </w:pPr>
      <w:r w:rsidRPr="009566A7">
        <w:rPr>
          <w:sz w:val="28"/>
        </w:rPr>
        <w:t xml:space="preserve">Общая площадь сельскохозяйственных угодий составляет 29,7 тыс. га, в том числе пашня занимает 22,8 тыс. га, пастбища и сенокосы – 6,9 тыс. га. </w:t>
      </w:r>
      <w:r w:rsidRPr="009566A7">
        <w:rPr>
          <w:sz w:val="28"/>
        </w:rPr>
        <w:lastRenderedPageBreak/>
        <w:t xml:space="preserve">Хозяйство имеет около </w:t>
      </w:r>
      <w:smartTag w:uri="urn:schemas-microsoft-com:office:smarttags" w:element="metricconverter">
        <w:smartTagPr>
          <w:attr w:name="ProductID" w:val="1000 га"/>
        </w:smartTagPr>
        <w:r w:rsidRPr="009566A7">
          <w:rPr>
            <w:sz w:val="28"/>
          </w:rPr>
          <w:t>1000 га</w:t>
        </w:r>
      </w:smartTag>
      <w:r w:rsidRPr="009566A7">
        <w:rPr>
          <w:sz w:val="28"/>
        </w:rPr>
        <w:t xml:space="preserve"> поливных земель, которые используются для посева люцерны, сорго, кукурузы и других кормовых смесей. В последние годы на части пахотных земель проведено залужение кормовыми травами. В соответствии с полевыми и кормовыми </w:t>
      </w:r>
      <w:r w:rsidR="006B2CFF" w:rsidRPr="009566A7">
        <w:rPr>
          <w:sz w:val="28"/>
        </w:rPr>
        <w:t>севооборотами под зерновыми культурами занято 6,8 тыс. га, или 30 % пашни, под кормовыми – 6,1 тыс. га, или 27 %. Такая структура сельскохозяйственных угодий создает благоприятные условия для летнего содержания имеющегося поголовья крупного рогатого скота и одновременно позволяет заготавливать достаточное количество грубых и сочных кормов, использовать в животноводстве необходимое количество фуражного зерна.</w:t>
      </w:r>
    </w:p>
    <w:p w:rsidR="00211BA5" w:rsidRPr="009566A7" w:rsidRDefault="006B2CFF" w:rsidP="009566A7">
      <w:pPr>
        <w:tabs>
          <w:tab w:val="left" w:pos="1800"/>
        </w:tabs>
        <w:spacing w:line="360" w:lineRule="auto"/>
        <w:ind w:firstLine="709"/>
        <w:jc w:val="both"/>
        <w:rPr>
          <w:sz w:val="28"/>
        </w:rPr>
      </w:pPr>
      <w:r w:rsidRPr="009566A7">
        <w:rPr>
          <w:sz w:val="28"/>
        </w:rPr>
        <w:t>Положительной чертой госплемконзавода является то, что хозяйство создает переходящий страховой запас кормов</w:t>
      </w:r>
      <w:r w:rsidR="00C17A73" w:rsidRPr="009566A7">
        <w:rPr>
          <w:sz w:val="28"/>
        </w:rPr>
        <w:t>, что позволяет устойчиво обеспечивать животных кормами даже в неблагоприятные по погодным условиям годы, сохранять имеющееся поголовье, подготавливать племенных животных к продаже и откармливать сверхремонтный молодняк для высоких весовых кондиций</w:t>
      </w:r>
      <w:r w:rsidR="00211BA5" w:rsidRPr="009566A7">
        <w:rPr>
          <w:sz w:val="28"/>
        </w:rPr>
        <w:t>.</w:t>
      </w:r>
    </w:p>
    <w:p w:rsidR="00C17A73" w:rsidRPr="009566A7" w:rsidRDefault="00C17A73" w:rsidP="009566A7">
      <w:pPr>
        <w:tabs>
          <w:tab w:val="left" w:pos="1800"/>
        </w:tabs>
        <w:spacing w:line="360" w:lineRule="auto"/>
        <w:ind w:firstLine="709"/>
        <w:jc w:val="both"/>
        <w:rPr>
          <w:sz w:val="28"/>
        </w:rPr>
      </w:pPr>
      <w:r w:rsidRPr="009566A7">
        <w:rPr>
          <w:sz w:val="28"/>
        </w:rPr>
        <w:t>В госплемконзаводе с учетом природно-экономических условий и трудовых ресурсов осуществлена и вполне себя оправдана внутрихозяйственная специализация, обеспечивающая рациональное использование всех средств и возможностей для проведения основных производственных процессов с наименьшими затратами.</w:t>
      </w:r>
    </w:p>
    <w:p w:rsidR="00C17A73" w:rsidRPr="009566A7" w:rsidRDefault="00C17A73" w:rsidP="009566A7">
      <w:pPr>
        <w:tabs>
          <w:tab w:val="left" w:pos="1800"/>
        </w:tabs>
        <w:spacing w:line="360" w:lineRule="auto"/>
        <w:ind w:firstLine="709"/>
        <w:jc w:val="both"/>
        <w:rPr>
          <w:sz w:val="28"/>
        </w:rPr>
      </w:pPr>
      <w:r w:rsidRPr="009566A7">
        <w:rPr>
          <w:sz w:val="28"/>
        </w:rPr>
        <w:t>За каждым из имеющихся четырех отделений закреплено от 7,3 до 8,6 тыс. га сельскохозяйственных угодий, в том числе от 4,9 до 6,3 тыс. га п</w:t>
      </w:r>
      <w:r w:rsidR="000C6995" w:rsidRPr="009566A7">
        <w:rPr>
          <w:sz w:val="28"/>
        </w:rPr>
        <w:t>аш</w:t>
      </w:r>
      <w:r w:rsidRPr="009566A7">
        <w:rPr>
          <w:sz w:val="28"/>
        </w:rPr>
        <w:t>н</w:t>
      </w:r>
      <w:r w:rsidR="000C6995" w:rsidRPr="009566A7">
        <w:rPr>
          <w:sz w:val="28"/>
        </w:rPr>
        <w:t>и</w:t>
      </w:r>
      <w:r w:rsidRPr="009566A7">
        <w:rPr>
          <w:sz w:val="28"/>
        </w:rPr>
        <w:t xml:space="preserve"> (</w:t>
      </w:r>
      <w:r w:rsidR="000C6995" w:rsidRPr="009566A7">
        <w:rPr>
          <w:sz w:val="28"/>
        </w:rPr>
        <w:t>60 – 80 %), а также естественных угодий от 1,4 до 2,7 тыс. га (20 – 35 %).</w:t>
      </w:r>
    </w:p>
    <w:p w:rsidR="000C6995" w:rsidRPr="009566A7" w:rsidRDefault="000C6995" w:rsidP="009566A7">
      <w:pPr>
        <w:tabs>
          <w:tab w:val="left" w:pos="1800"/>
        </w:tabs>
        <w:spacing w:line="360" w:lineRule="auto"/>
        <w:ind w:firstLine="709"/>
        <w:jc w:val="both"/>
        <w:rPr>
          <w:sz w:val="28"/>
        </w:rPr>
      </w:pPr>
      <w:r w:rsidRPr="009566A7">
        <w:rPr>
          <w:sz w:val="28"/>
        </w:rPr>
        <w:t>Разработаны и осуществлены экономически обоснованные полевые и кормовые севообороты с учетом направления специализации того или иного отделения, что создает условие для рационального использования земель, получение необходимого количество кормов, осуществления отдельных технологических элементов и организации производственного процесса в мясном скотоводстве.</w:t>
      </w:r>
    </w:p>
    <w:p w:rsidR="000C6995" w:rsidRPr="009566A7" w:rsidRDefault="000C6995" w:rsidP="009566A7">
      <w:pPr>
        <w:tabs>
          <w:tab w:val="left" w:pos="1800"/>
        </w:tabs>
        <w:spacing w:line="360" w:lineRule="auto"/>
        <w:ind w:firstLine="709"/>
        <w:jc w:val="both"/>
        <w:rPr>
          <w:sz w:val="28"/>
        </w:rPr>
      </w:pPr>
      <w:r w:rsidRPr="009566A7">
        <w:rPr>
          <w:sz w:val="28"/>
        </w:rPr>
        <w:lastRenderedPageBreak/>
        <w:t>Землепользование каждого отделения при осуществляющей специализации по направлению животно</w:t>
      </w:r>
      <w:r w:rsidR="00874A3D" w:rsidRPr="009566A7">
        <w:rPr>
          <w:sz w:val="28"/>
        </w:rPr>
        <w:t>водства представлено в таблице 5</w:t>
      </w:r>
      <w:r w:rsidRPr="009566A7">
        <w:rPr>
          <w:sz w:val="28"/>
        </w:rPr>
        <w:t>.</w:t>
      </w:r>
    </w:p>
    <w:p w:rsidR="009566A7" w:rsidRPr="009566A7" w:rsidRDefault="009566A7" w:rsidP="009566A7">
      <w:pPr>
        <w:tabs>
          <w:tab w:val="left" w:pos="1800"/>
        </w:tabs>
        <w:spacing w:line="360" w:lineRule="auto"/>
        <w:ind w:firstLine="709"/>
        <w:jc w:val="both"/>
        <w:rPr>
          <w:sz w:val="28"/>
        </w:rPr>
      </w:pPr>
    </w:p>
    <w:p w:rsidR="000C6995" w:rsidRPr="009566A7" w:rsidRDefault="00874A3D" w:rsidP="009566A7">
      <w:pPr>
        <w:tabs>
          <w:tab w:val="left" w:pos="1800"/>
        </w:tabs>
        <w:spacing w:line="360" w:lineRule="auto"/>
        <w:ind w:firstLine="709"/>
        <w:jc w:val="both"/>
        <w:rPr>
          <w:sz w:val="28"/>
        </w:rPr>
      </w:pPr>
      <w:r w:rsidRPr="009566A7">
        <w:rPr>
          <w:sz w:val="28"/>
        </w:rPr>
        <w:t xml:space="preserve">Таблица 5: </w:t>
      </w:r>
      <w:r w:rsidR="000C6995" w:rsidRPr="009566A7">
        <w:rPr>
          <w:sz w:val="28"/>
        </w:rPr>
        <w:t>Специализация отделений хозяйства по направлению животноводства.</w:t>
      </w:r>
    </w:p>
    <w:tbl>
      <w:tblPr>
        <w:tblStyle w:val="a8"/>
        <w:tblW w:w="8188" w:type="dxa"/>
        <w:tblInd w:w="709" w:type="dxa"/>
        <w:tblLayout w:type="fixed"/>
        <w:tblLook w:val="0400" w:firstRow="0" w:lastRow="0" w:firstColumn="0" w:lastColumn="0" w:noHBand="0" w:noVBand="1"/>
      </w:tblPr>
      <w:tblGrid>
        <w:gridCol w:w="603"/>
        <w:gridCol w:w="3048"/>
        <w:gridCol w:w="1173"/>
        <w:gridCol w:w="811"/>
        <w:gridCol w:w="784"/>
        <w:gridCol w:w="919"/>
        <w:gridCol w:w="850"/>
      </w:tblGrid>
      <w:tr w:rsidR="00AE5878" w:rsidRPr="009566A7" w:rsidTr="009566A7">
        <w:trPr>
          <w:cantSplit/>
        </w:trPr>
        <w:tc>
          <w:tcPr>
            <w:tcW w:w="369" w:type="pct"/>
            <w:vMerge w:val="restart"/>
            <w:textDirection w:val="btLr"/>
          </w:tcPr>
          <w:p w:rsidR="00AE5878" w:rsidRPr="009566A7" w:rsidRDefault="00AE5878" w:rsidP="009566A7">
            <w:pPr>
              <w:tabs>
                <w:tab w:val="left" w:pos="1800"/>
              </w:tabs>
              <w:spacing w:line="360" w:lineRule="auto"/>
              <w:rPr>
                <w:sz w:val="20"/>
              </w:rPr>
            </w:pPr>
            <w:r w:rsidRPr="009566A7">
              <w:rPr>
                <w:sz w:val="20"/>
              </w:rPr>
              <w:t>Отделение</w:t>
            </w:r>
          </w:p>
        </w:tc>
        <w:tc>
          <w:tcPr>
            <w:tcW w:w="1861" w:type="pct"/>
            <w:vMerge w:val="restart"/>
          </w:tcPr>
          <w:p w:rsidR="00AE5878" w:rsidRPr="009566A7" w:rsidRDefault="00AE5878" w:rsidP="004F1DF6">
            <w:pPr>
              <w:tabs>
                <w:tab w:val="left" w:pos="1800"/>
              </w:tabs>
              <w:spacing w:line="360" w:lineRule="auto"/>
              <w:rPr>
                <w:sz w:val="20"/>
              </w:rPr>
            </w:pPr>
            <w:r w:rsidRPr="009566A7">
              <w:rPr>
                <w:sz w:val="20"/>
              </w:rPr>
              <w:t>Производственное</w:t>
            </w:r>
            <w:r w:rsidR="004F1DF6">
              <w:rPr>
                <w:sz w:val="20"/>
              </w:rPr>
              <w:t xml:space="preserve"> </w:t>
            </w:r>
            <w:r w:rsidRPr="009566A7">
              <w:rPr>
                <w:sz w:val="20"/>
              </w:rPr>
              <w:t>направление</w:t>
            </w:r>
          </w:p>
        </w:tc>
        <w:tc>
          <w:tcPr>
            <w:tcW w:w="716" w:type="pct"/>
            <w:vMerge w:val="restart"/>
          </w:tcPr>
          <w:p w:rsidR="00AE5878" w:rsidRPr="009566A7" w:rsidRDefault="004F1DF6" w:rsidP="004F1DF6">
            <w:pPr>
              <w:tabs>
                <w:tab w:val="left" w:pos="1800"/>
              </w:tabs>
              <w:spacing w:line="360" w:lineRule="auto"/>
              <w:rPr>
                <w:sz w:val="20"/>
              </w:rPr>
            </w:pPr>
            <w:r>
              <w:rPr>
                <w:sz w:val="20"/>
              </w:rPr>
              <w:t>Всего сельхоз</w:t>
            </w:r>
            <w:r w:rsidR="00AE5878" w:rsidRPr="009566A7">
              <w:rPr>
                <w:sz w:val="20"/>
              </w:rPr>
              <w:t>угодий,</w:t>
            </w:r>
            <w:r>
              <w:rPr>
                <w:sz w:val="20"/>
              </w:rPr>
              <w:t xml:space="preserve"> </w:t>
            </w:r>
            <w:r w:rsidR="00AE5878" w:rsidRPr="009566A7">
              <w:rPr>
                <w:sz w:val="20"/>
              </w:rPr>
              <w:t>га</w:t>
            </w:r>
          </w:p>
        </w:tc>
        <w:tc>
          <w:tcPr>
            <w:tcW w:w="2054" w:type="pct"/>
            <w:gridSpan w:val="4"/>
          </w:tcPr>
          <w:p w:rsidR="00AE5878" w:rsidRPr="009566A7" w:rsidRDefault="00AE5878" w:rsidP="009566A7">
            <w:pPr>
              <w:tabs>
                <w:tab w:val="left" w:pos="1800"/>
              </w:tabs>
              <w:spacing w:line="360" w:lineRule="auto"/>
              <w:rPr>
                <w:sz w:val="20"/>
              </w:rPr>
            </w:pPr>
            <w:r w:rsidRPr="009566A7">
              <w:rPr>
                <w:sz w:val="20"/>
              </w:rPr>
              <w:t>В том числе</w:t>
            </w:r>
          </w:p>
        </w:tc>
      </w:tr>
      <w:tr w:rsidR="009566A7" w:rsidRPr="009566A7" w:rsidTr="009566A7">
        <w:trPr>
          <w:cantSplit/>
        </w:trPr>
        <w:tc>
          <w:tcPr>
            <w:tcW w:w="369" w:type="pct"/>
            <w:vMerge/>
            <w:textDirection w:val="btLr"/>
          </w:tcPr>
          <w:p w:rsidR="00AE5878" w:rsidRPr="009566A7" w:rsidRDefault="00AE5878" w:rsidP="009566A7">
            <w:pPr>
              <w:tabs>
                <w:tab w:val="left" w:pos="1800"/>
              </w:tabs>
              <w:spacing w:line="360" w:lineRule="auto"/>
              <w:rPr>
                <w:sz w:val="20"/>
              </w:rPr>
            </w:pPr>
          </w:p>
        </w:tc>
        <w:tc>
          <w:tcPr>
            <w:tcW w:w="1861" w:type="pct"/>
            <w:vMerge/>
          </w:tcPr>
          <w:p w:rsidR="00AE5878" w:rsidRPr="009566A7" w:rsidRDefault="00AE5878" w:rsidP="009566A7">
            <w:pPr>
              <w:tabs>
                <w:tab w:val="left" w:pos="1800"/>
              </w:tabs>
              <w:spacing w:line="360" w:lineRule="auto"/>
              <w:rPr>
                <w:sz w:val="20"/>
              </w:rPr>
            </w:pPr>
          </w:p>
        </w:tc>
        <w:tc>
          <w:tcPr>
            <w:tcW w:w="716" w:type="pct"/>
            <w:vMerge/>
          </w:tcPr>
          <w:p w:rsidR="00AE5878" w:rsidRPr="009566A7" w:rsidRDefault="00AE5878" w:rsidP="009566A7">
            <w:pPr>
              <w:tabs>
                <w:tab w:val="left" w:pos="1800"/>
              </w:tabs>
              <w:spacing w:line="360" w:lineRule="auto"/>
              <w:rPr>
                <w:sz w:val="20"/>
              </w:rPr>
            </w:pPr>
          </w:p>
        </w:tc>
        <w:tc>
          <w:tcPr>
            <w:tcW w:w="973" w:type="pct"/>
            <w:gridSpan w:val="2"/>
          </w:tcPr>
          <w:p w:rsidR="00AE5878" w:rsidRPr="009566A7" w:rsidRDefault="00AE5878" w:rsidP="009566A7">
            <w:pPr>
              <w:tabs>
                <w:tab w:val="left" w:pos="1800"/>
              </w:tabs>
              <w:spacing w:line="360" w:lineRule="auto"/>
              <w:rPr>
                <w:sz w:val="20"/>
              </w:rPr>
            </w:pPr>
            <w:r w:rsidRPr="009566A7">
              <w:rPr>
                <w:sz w:val="20"/>
              </w:rPr>
              <w:t>пашня</w:t>
            </w:r>
          </w:p>
        </w:tc>
        <w:tc>
          <w:tcPr>
            <w:tcW w:w="1080" w:type="pct"/>
            <w:gridSpan w:val="2"/>
          </w:tcPr>
          <w:p w:rsidR="00AE5878" w:rsidRPr="009566A7" w:rsidRDefault="00AE5878" w:rsidP="009566A7">
            <w:pPr>
              <w:tabs>
                <w:tab w:val="left" w:pos="1800"/>
              </w:tabs>
              <w:spacing w:line="360" w:lineRule="auto"/>
              <w:rPr>
                <w:sz w:val="20"/>
              </w:rPr>
            </w:pPr>
            <w:r w:rsidRPr="009566A7">
              <w:rPr>
                <w:sz w:val="20"/>
              </w:rPr>
              <w:t>естественные</w:t>
            </w:r>
          </w:p>
          <w:p w:rsidR="00AE5878" w:rsidRPr="009566A7" w:rsidRDefault="00AE5878" w:rsidP="009566A7">
            <w:pPr>
              <w:tabs>
                <w:tab w:val="left" w:pos="1800"/>
              </w:tabs>
              <w:spacing w:line="360" w:lineRule="auto"/>
              <w:rPr>
                <w:sz w:val="20"/>
              </w:rPr>
            </w:pPr>
            <w:r w:rsidRPr="009566A7">
              <w:rPr>
                <w:sz w:val="20"/>
              </w:rPr>
              <w:t>угодья</w:t>
            </w:r>
          </w:p>
        </w:tc>
      </w:tr>
      <w:tr w:rsidR="009566A7" w:rsidRPr="009566A7" w:rsidTr="009566A7">
        <w:trPr>
          <w:cantSplit/>
        </w:trPr>
        <w:tc>
          <w:tcPr>
            <w:tcW w:w="369" w:type="pct"/>
            <w:vMerge/>
            <w:textDirection w:val="btLr"/>
          </w:tcPr>
          <w:p w:rsidR="00AE5878" w:rsidRPr="009566A7" w:rsidRDefault="00AE5878" w:rsidP="009566A7">
            <w:pPr>
              <w:tabs>
                <w:tab w:val="left" w:pos="1800"/>
              </w:tabs>
              <w:spacing w:line="360" w:lineRule="auto"/>
              <w:rPr>
                <w:sz w:val="20"/>
              </w:rPr>
            </w:pPr>
          </w:p>
        </w:tc>
        <w:tc>
          <w:tcPr>
            <w:tcW w:w="1861" w:type="pct"/>
            <w:vMerge/>
          </w:tcPr>
          <w:p w:rsidR="00AE5878" w:rsidRPr="009566A7" w:rsidRDefault="00AE5878" w:rsidP="009566A7">
            <w:pPr>
              <w:tabs>
                <w:tab w:val="left" w:pos="1800"/>
              </w:tabs>
              <w:spacing w:line="360" w:lineRule="auto"/>
              <w:rPr>
                <w:sz w:val="20"/>
              </w:rPr>
            </w:pPr>
          </w:p>
        </w:tc>
        <w:tc>
          <w:tcPr>
            <w:tcW w:w="716" w:type="pct"/>
            <w:vMerge/>
          </w:tcPr>
          <w:p w:rsidR="00AE5878" w:rsidRPr="009566A7" w:rsidRDefault="00AE5878" w:rsidP="009566A7">
            <w:pPr>
              <w:tabs>
                <w:tab w:val="left" w:pos="1800"/>
              </w:tabs>
              <w:spacing w:line="360" w:lineRule="auto"/>
              <w:rPr>
                <w:sz w:val="20"/>
              </w:rPr>
            </w:pPr>
          </w:p>
        </w:tc>
        <w:tc>
          <w:tcPr>
            <w:tcW w:w="495" w:type="pct"/>
          </w:tcPr>
          <w:p w:rsidR="00AE5878" w:rsidRPr="009566A7" w:rsidRDefault="00AE5878" w:rsidP="009566A7">
            <w:pPr>
              <w:tabs>
                <w:tab w:val="left" w:pos="1800"/>
              </w:tabs>
              <w:spacing w:line="360" w:lineRule="auto"/>
              <w:rPr>
                <w:sz w:val="20"/>
              </w:rPr>
            </w:pPr>
            <w:r w:rsidRPr="009566A7">
              <w:rPr>
                <w:sz w:val="20"/>
              </w:rPr>
              <w:t>га</w:t>
            </w:r>
          </w:p>
        </w:tc>
        <w:tc>
          <w:tcPr>
            <w:tcW w:w="479" w:type="pct"/>
          </w:tcPr>
          <w:p w:rsidR="00AE5878" w:rsidRPr="009566A7" w:rsidRDefault="00AE5878" w:rsidP="009566A7">
            <w:pPr>
              <w:tabs>
                <w:tab w:val="left" w:pos="1800"/>
              </w:tabs>
              <w:spacing w:line="360" w:lineRule="auto"/>
              <w:rPr>
                <w:sz w:val="20"/>
              </w:rPr>
            </w:pPr>
            <w:r w:rsidRPr="009566A7">
              <w:rPr>
                <w:sz w:val="20"/>
              </w:rPr>
              <w:t>%</w:t>
            </w:r>
          </w:p>
        </w:tc>
        <w:tc>
          <w:tcPr>
            <w:tcW w:w="561" w:type="pct"/>
          </w:tcPr>
          <w:p w:rsidR="00AE5878" w:rsidRPr="009566A7" w:rsidRDefault="00AE5878" w:rsidP="009566A7">
            <w:pPr>
              <w:tabs>
                <w:tab w:val="left" w:pos="1800"/>
              </w:tabs>
              <w:spacing w:line="360" w:lineRule="auto"/>
              <w:rPr>
                <w:sz w:val="20"/>
              </w:rPr>
            </w:pPr>
            <w:r w:rsidRPr="009566A7">
              <w:rPr>
                <w:sz w:val="20"/>
              </w:rPr>
              <w:t>га</w:t>
            </w:r>
          </w:p>
        </w:tc>
        <w:tc>
          <w:tcPr>
            <w:tcW w:w="520" w:type="pct"/>
          </w:tcPr>
          <w:p w:rsidR="00AE5878" w:rsidRPr="009566A7" w:rsidRDefault="00AE5878" w:rsidP="009566A7">
            <w:pPr>
              <w:tabs>
                <w:tab w:val="left" w:pos="1800"/>
              </w:tabs>
              <w:spacing w:line="360" w:lineRule="auto"/>
              <w:rPr>
                <w:sz w:val="20"/>
              </w:rPr>
            </w:pPr>
            <w:r w:rsidRPr="009566A7">
              <w:rPr>
                <w:sz w:val="20"/>
              </w:rPr>
              <w:t>%</w:t>
            </w:r>
          </w:p>
        </w:tc>
      </w:tr>
      <w:tr w:rsidR="009566A7" w:rsidRPr="009566A7" w:rsidTr="009566A7">
        <w:trPr>
          <w:cantSplit/>
        </w:trPr>
        <w:tc>
          <w:tcPr>
            <w:tcW w:w="369" w:type="pct"/>
          </w:tcPr>
          <w:p w:rsidR="00AE5878" w:rsidRPr="009566A7" w:rsidRDefault="00AE5878" w:rsidP="009566A7">
            <w:pPr>
              <w:tabs>
                <w:tab w:val="left" w:pos="1800"/>
              </w:tabs>
              <w:spacing w:line="360" w:lineRule="auto"/>
              <w:rPr>
                <w:sz w:val="20"/>
              </w:rPr>
            </w:pPr>
            <w:r w:rsidRPr="009566A7">
              <w:rPr>
                <w:sz w:val="20"/>
              </w:rPr>
              <w:t>1</w:t>
            </w:r>
          </w:p>
        </w:tc>
        <w:tc>
          <w:tcPr>
            <w:tcW w:w="1861" w:type="pct"/>
          </w:tcPr>
          <w:p w:rsidR="00AE5878" w:rsidRPr="009566A7" w:rsidRDefault="00AE5878" w:rsidP="009566A7">
            <w:pPr>
              <w:tabs>
                <w:tab w:val="left" w:pos="1800"/>
              </w:tabs>
              <w:spacing w:line="360" w:lineRule="auto"/>
              <w:rPr>
                <w:sz w:val="20"/>
              </w:rPr>
            </w:pPr>
            <w:r w:rsidRPr="009566A7">
              <w:rPr>
                <w:sz w:val="20"/>
              </w:rPr>
              <w:t>Ремонтный молодняк КРС</w:t>
            </w:r>
          </w:p>
        </w:tc>
        <w:tc>
          <w:tcPr>
            <w:tcW w:w="716" w:type="pct"/>
          </w:tcPr>
          <w:p w:rsidR="00AE5878" w:rsidRPr="009566A7" w:rsidRDefault="00AE5878" w:rsidP="009566A7">
            <w:pPr>
              <w:tabs>
                <w:tab w:val="left" w:pos="1800"/>
              </w:tabs>
              <w:spacing w:line="360" w:lineRule="auto"/>
              <w:rPr>
                <w:sz w:val="20"/>
              </w:rPr>
            </w:pPr>
            <w:r w:rsidRPr="009566A7">
              <w:rPr>
                <w:sz w:val="20"/>
              </w:rPr>
              <w:t>6858</w:t>
            </w:r>
          </w:p>
        </w:tc>
        <w:tc>
          <w:tcPr>
            <w:tcW w:w="495" w:type="pct"/>
          </w:tcPr>
          <w:p w:rsidR="00AE5878" w:rsidRPr="009566A7" w:rsidRDefault="00AE5878" w:rsidP="009566A7">
            <w:pPr>
              <w:tabs>
                <w:tab w:val="left" w:pos="1800"/>
              </w:tabs>
              <w:spacing w:line="360" w:lineRule="auto"/>
              <w:rPr>
                <w:sz w:val="20"/>
              </w:rPr>
            </w:pPr>
            <w:r w:rsidRPr="009566A7">
              <w:rPr>
                <w:sz w:val="20"/>
              </w:rPr>
              <w:t>5500</w:t>
            </w:r>
          </w:p>
        </w:tc>
        <w:tc>
          <w:tcPr>
            <w:tcW w:w="479" w:type="pct"/>
          </w:tcPr>
          <w:p w:rsidR="00AE5878" w:rsidRPr="009566A7" w:rsidRDefault="00AE5878" w:rsidP="009566A7">
            <w:pPr>
              <w:tabs>
                <w:tab w:val="left" w:pos="1800"/>
              </w:tabs>
              <w:spacing w:line="360" w:lineRule="auto"/>
              <w:rPr>
                <w:sz w:val="20"/>
              </w:rPr>
            </w:pPr>
            <w:r w:rsidRPr="009566A7">
              <w:rPr>
                <w:sz w:val="20"/>
              </w:rPr>
              <w:t>80,2</w:t>
            </w:r>
          </w:p>
        </w:tc>
        <w:tc>
          <w:tcPr>
            <w:tcW w:w="561" w:type="pct"/>
          </w:tcPr>
          <w:p w:rsidR="00AE5878" w:rsidRPr="009566A7" w:rsidRDefault="00AE5878" w:rsidP="009566A7">
            <w:pPr>
              <w:tabs>
                <w:tab w:val="left" w:pos="1800"/>
              </w:tabs>
              <w:spacing w:line="360" w:lineRule="auto"/>
              <w:rPr>
                <w:sz w:val="20"/>
              </w:rPr>
            </w:pPr>
            <w:r w:rsidRPr="009566A7">
              <w:rPr>
                <w:sz w:val="20"/>
              </w:rPr>
              <w:t>1358</w:t>
            </w:r>
          </w:p>
        </w:tc>
        <w:tc>
          <w:tcPr>
            <w:tcW w:w="520" w:type="pct"/>
          </w:tcPr>
          <w:p w:rsidR="00AE5878" w:rsidRPr="009566A7" w:rsidRDefault="00AE5878" w:rsidP="009566A7">
            <w:pPr>
              <w:tabs>
                <w:tab w:val="left" w:pos="1800"/>
              </w:tabs>
              <w:spacing w:line="360" w:lineRule="auto"/>
              <w:rPr>
                <w:sz w:val="20"/>
              </w:rPr>
            </w:pPr>
            <w:r w:rsidRPr="009566A7">
              <w:rPr>
                <w:sz w:val="20"/>
              </w:rPr>
              <w:t>19,8</w:t>
            </w:r>
          </w:p>
        </w:tc>
      </w:tr>
      <w:tr w:rsidR="009566A7" w:rsidRPr="009566A7" w:rsidTr="009566A7">
        <w:trPr>
          <w:cantSplit/>
        </w:trPr>
        <w:tc>
          <w:tcPr>
            <w:tcW w:w="369" w:type="pct"/>
          </w:tcPr>
          <w:p w:rsidR="00AE5878" w:rsidRPr="009566A7" w:rsidRDefault="00AE5878" w:rsidP="009566A7">
            <w:pPr>
              <w:tabs>
                <w:tab w:val="left" w:pos="1800"/>
              </w:tabs>
              <w:spacing w:line="360" w:lineRule="auto"/>
              <w:rPr>
                <w:sz w:val="20"/>
              </w:rPr>
            </w:pPr>
            <w:r w:rsidRPr="009566A7">
              <w:rPr>
                <w:sz w:val="20"/>
              </w:rPr>
              <w:t>2</w:t>
            </w:r>
          </w:p>
        </w:tc>
        <w:tc>
          <w:tcPr>
            <w:tcW w:w="1861" w:type="pct"/>
          </w:tcPr>
          <w:p w:rsidR="00AE5878" w:rsidRPr="009566A7" w:rsidRDefault="00AE5878" w:rsidP="009566A7">
            <w:pPr>
              <w:tabs>
                <w:tab w:val="left" w:pos="1800"/>
              </w:tabs>
              <w:spacing w:line="360" w:lineRule="auto"/>
              <w:rPr>
                <w:sz w:val="20"/>
              </w:rPr>
            </w:pPr>
            <w:r w:rsidRPr="009566A7">
              <w:rPr>
                <w:sz w:val="20"/>
              </w:rPr>
              <w:t>Маточное поголовье с телятами</w:t>
            </w:r>
          </w:p>
        </w:tc>
        <w:tc>
          <w:tcPr>
            <w:tcW w:w="716" w:type="pct"/>
          </w:tcPr>
          <w:p w:rsidR="00AE5878" w:rsidRPr="009566A7" w:rsidRDefault="00AE5878" w:rsidP="009566A7">
            <w:pPr>
              <w:tabs>
                <w:tab w:val="left" w:pos="1800"/>
              </w:tabs>
              <w:spacing w:line="360" w:lineRule="auto"/>
              <w:rPr>
                <w:sz w:val="20"/>
              </w:rPr>
            </w:pPr>
            <w:r w:rsidRPr="009566A7">
              <w:rPr>
                <w:sz w:val="20"/>
              </w:rPr>
              <w:t>8644</w:t>
            </w:r>
          </w:p>
        </w:tc>
        <w:tc>
          <w:tcPr>
            <w:tcW w:w="495" w:type="pct"/>
          </w:tcPr>
          <w:p w:rsidR="00AE5878" w:rsidRPr="009566A7" w:rsidRDefault="00AE5878" w:rsidP="009566A7">
            <w:pPr>
              <w:tabs>
                <w:tab w:val="left" w:pos="1800"/>
              </w:tabs>
              <w:spacing w:line="360" w:lineRule="auto"/>
              <w:rPr>
                <w:sz w:val="20"/>
              </w:rPr>
            </w:pPr>
            <w:r w:rsidRPr="009566A7">
              <w:rPr>
                <w:sz w:val="20"/>
              </w:rPr>
              <w:t>5920</w:t>
            </w:r>
          </w:p>
        </w:tc>
        <w:tc>
          <w:tcPr>
            <w:tcW w:w="479" w:type="pct"/>
          </w:tcPr>
          <w:p w:rsidR="00AE5878" w:rsidRPr="009566A7" w:rsidRDefault="00AE5878" w:rsidP="009566A7">
            <w:pPr>
              <w:tabs>
                <w:tab w:val="left" w:pos="1800"/>
              </w:tabs>
              <w:spacing w:line="360" w:lineRule="auto"/>
              <w:rPr>
                <w:sz w:val="20"/>
              </w:rPr>
            </w:pPr>
            <w:r w:rsidRPr="009566A7">
              <w:rPr>
                <w:sz w:val="20"/>
              </w:rPr>
              <w:t>68,5</w:t>
            </w:r>
          </w:p>
        </w:tc>
        <w:tc>
          <w:tcPr>
            <w:tcW w:w="561" w:type="pct"/>
          </w:tcPr>
          <w:p w:rsidR="00AE5878" w:rsidRPr="009566A7" w:rsidRDefault="00AE5878" w:rsidP="009566A7">
            <w:pPr>
              <w:tabs>
                <w:tab w:val="left" w:pos="1800"/>
              </w:tabs>
              <w:spacing w:line="360" w:lineRule="auto"/>
              <w:rPr>
                <w:sz w:val="20"/>
              </w:rPr>
            </w:pPr>
            <w:r w:rsidRPr="009566A7">
              <w:rPr>
                <w:sz w:val="20"/>
              </w:rPr>
              <w:t>2667</w:t>
            </w:r>
          </w:p>
        </w:tc>
        <w:tc>
          <w:tcPr>
            <w:tcW w:w="520" w:type="pct"/>
          </w:tcPr>
          <w:p w:rsidR="00AE5878" w:rsidRPr="009566A7" w:rsidRDefault="00AE5878" w:rsidP="009566A7">
            <w:pPr>
              <w:tabs>
                <w:tab w:val="left" w:pos="1800"/>
              </w:tabs>
              <w:spacing w:line="360" w:lineRule="auto"/>
              <w:rPr>
                <w:sz w:val="20"/>
              </w:rPr>
            </w:pPr>
            <w:r w:rsidRPr="009566A7">
              <w:rPr>
                <w:sz w:val="20"/>
              </w:rPr>
              <w:t>31,0</w:t>
            </w:r>
          </w:p>
        </w:tc>
      </w:tr>
      <w:tr w:rsidR="009566A7" w:rsidRPr="009566A7" w:rsidTr="009566A7">
        <w:trPr>
          <w:cantSplit/>
        </w:trPr>
        <w:tc>
          <w:tcPr>
            <w:tcW w:w="369" w:type="pct"/>
          </w:tcPr>
          <w:p w:rsidR="00AE5878" w:rsidRPr="009566A7" w:rsidRDefault="00AE5878" w:rsidP="009566A7">
            <w:pPr>
              <w:tabs>
                <w:tab w:val="left" w:pos="1800"/>
              </w:tabs>
              <w:spacing w:line="360" w:lineRule="auto"/>
              <w:rPr>
                <w:sz w:val="20"/>
              </w:rPr>
            </w:pPr>
            <w:r w:rsidRPr="009566A7">
              <w:rPr>
                <w:sz w:val="20"/>
              </w:rPr>
              <w:t>3</w:t>
            </w:r>
          </w:p>
        </w:tc>
        <w:tc>
          <w:tcPr>
            <w:tcW w:w="1861" w:type="pct"/>
          </w:tcPr>
          <w:p w:rsidR="00AE5878" w:rsidRPr="009566A7" w:rsidRDefault="00AE5878" w:rsidP="009566A7">
            <w:pPr>
              <w:tabs>
                <w:tab w:val="left" w:pos="1800"/>
              </w:tabs>
              <w:spacing w:line="360" w:lineRule="auto"/>
              <w:rPr>
                <w:sz w:val="20"/>
              </w:rPr>
            </w:pPr>
            <w:r w:rsidRPr="009566A7">
              <w:rPr>
                <w:sz w:val="20"/>
              </w:rPr>
              <w:t>Коневодство</w:t>
            </w:r>
          </w:p>
        </w:tc>
        <w:tc>
          <w:tcPr>
            <w:tcW w:w="716" w:type="pct"/>
          </w:tcPr>
          <w:p w:rsidR="00AE5878" w:rsidRPr="009566A7" w:rsidRDefault="00AE5878" w:rsidP="009566A7">
            <w:pPr>
              <w:tabs>
                <w:tab w:val="left" w:pos="1800"/>
              </w:tabs>
              <w:spacing w:line="360" w:lineRule="auto"/>
              <w:rPr>
                <w:sz w:val="20"/>
              </w:rPr>
            </w:pPr>
            <w:r w:rsidRPr="009566A7">
              <w:rPr>
                <w:sz w:val="20"/>
              </w:rPr>
              <w:t>8641</w:t>
            </w:r>
          </w:p>
        </w:tc>
        <w:tc>
          <w:tcPr>
            <w:tcW w:w="495" w:type="pct"/>
          </w:tcPr>
          <w:p w:rsidR="00AE5878" w:rsidRPr="009566A7" w:rsidRDefault="00AE5878" w:rsidP="009566A7">
            <w:pPr>
              <w:tabs>
                <w:tab w:val="left" w:pos="1800"/>
              </w:tabs>
              <w:spacing w:line="360" w:lineRule="auto"/>
              <w:rPr>
                <w:sz w:val="20"/>
              </w:rPr>
            </w:pPr>
            <w:r w:rsidRPr="009566A7">
              <w:rPr>
                <w:sz w:val="20"/>
              </w:rPr>
              <w:t>6250</w:t>
            </w:r>
          </w:p>
        </w:tc>
        <w:tc>
          <w:tcPr>
            <w:tcW w:w="479" w:type="pct"/>
          </w:tcPr>
          <w:p w:rsidR="00AE5878" w:rsidRPr="009566A7" w:rsidRDefault="00AE5878" w:rsidP="009566A7">
            <w:pPr>
              <w:tabs>
                <w:tab w:val="left" w:pos="1800"/>
              </w:tabs>
              <w:spacing w:line="360" w:lineRule="auto"/>
              <w:rPr>
                <w:sz w:val="20"/>
              </w:rPr>
            </w:pPr>
            <w:r w:rsidRPr="009566A7">
              <w:rPr>
                <w:sz w:val="20"/>
              </w:rPr>
              <w:t>72,3</w:t>
            </w:r>
          </w:p>
        </w:tc>
        <w:tc>
          <w:tcPr>
            <w:tcW w:w="561" w:type="pct"/>
          </w:tcPr>
          <w:p w:rsidR="00AE5878" w:rsidRPr="009566A7" w:rsidRDefault="00AE5878" w:rsidP="009566A7">
            <w:pPr>
              <w:tabs>
                <w:tab w:val="left" w:pos="1800"/>
              </w:tabs>
              <w:spacing w:line="360" w:lineRule="auto"/>
              <w:rPr>
                <w:sz w:val="20"/>
              </w:rPr>
            </w:pPr>
            <w:r w:rsidRPr="009566A7">
              <w:rPr>
                <w:sz w:val="20"/>
              </w:rPr>
              <w:t>2341</w:t>
            </w:r>
          </w:p>
        </w:tc>
        <w:tc>
          <w:tcPr>
            <w:tcW w:w="520" w:type="pct"/>
          </w:tcPr>
          <w:p w:rsidR="00AE5878" w:rsidRPr="009566A7" w:rsidRDefault="00AE5878" w:rsidP="009566A7">
            <w:pPr>
              <w:tabs>
                <w:tab w:val="left" w:pos="1800"/>
              </w:tabs>
              <w:spacing w:line="360" w:lineRule="auto"/>
              <w:rPr>
                <w:sz w:val="20"/>
              </w:rPr>
            </w:pPr>
            <w:r w:rsidRPr="009566A7">
              <w:rPr>
                <w:sz w:val="20"/>
              </w:rPr>
              <w:t>27,1</w:t>
            </w:r>
          </w:p>
        </w:tc>
      </w:tr>
      <w:tr w:rsidR="009566A7" w:rsidRPr="009566A7" w:rsidTr="009566A7">
        <w:trPr>
          <w:cantSplit/>
        </w:trPr>
        <w:tc>
          <w:tcPr>
            <w:tcW w:w="369" w:type="pct"/>
          </w:tcPr>
          <w:p w:rsidR="00AE5878" w:rsidRPr="009566A7" w:rsidRDefault="00AE5878" w:rsidP="009566A7">
            <w:pPr>
              <w:tabs>
                <w:tab w:val="left" w:pos="1800"/>
              </w:tabs>
              <w:spacing w:line="360" w:lineRule="auto"/>
              <w:rPr>
                <w:sz w:val="20"/>
              </w:rPr>
            </w:pPr>
            <w:r w:rsidRPr="009566A7">
              <w:rPr>
                <w:sz w:val="20"/>
              </w:rPr>
              <w:t>4</w:t>
            </w:r>
          </w:p>
        </w:tc>
        <w:tc>
          <w:tcPr>
            <w:tcW w:w="1861" w:type="pct"/>
          </w:tcPr>
          <w:p w:rsidR="00AE5878" w:rsidRPr="009566A7" w:rsidRDefault="00AE5878" w:rsidP="009566A7">
            <w:pPr>
              <w:tabs>
                <w:tab w:val="left" w:pos="1800"/>
              </w:tabs>
              <w:spacing w:line="360" w:lineRule="auto"/>
              <w:rPr>
                <w:sz w:val="20"/>
              </w:rPr>
            </w:pPr>
            <w:r w:rsidRPr="009566A7">
              <w:rPr>
                <w:sz w:val="20"/>
              </w:rPr>
              <w:t>Откорм и нагул КРС</w:t>
            </w:r>
          </w:p>
        </w:tc>
        <w:tc>
          <w:tcPr>
            <w:tcW w:w="716" w:type="pct"/>
          </w:tcPr>
          <w:p w:rsidR="00AE5878" w:rsidRPr="009566A7" w:rsidRDefault="00AE5878" w:rsidP="009566A7">
            <w:pPr>
              <w:tabs>
                <w:tab w:val="left" w:pos="1800"/>
              </w:tabs>
              <w:spacing w:line="360" w:lineRule="auto"/>
              <w:rPr>
                <w:sz w:val="20"/>
              </w:rPr>
            </w:pPr>
            <w:r w:rsidRPr="009566A7">
              <w:rPr>
                <w:sz w:val="20"/>
              </w:rPr>
              <w:t>7610</w:t>
            </w:r>
          </w:p>
        </w:tc>
        <w:tc>
          <w:tcPr>
            <w:tcW w:w="495" w:type="pct"/>
          </w:tcPr>
          <w:p w:rsidR="00AE5878" w:rsidRPr="009566A7" w:rsidRDefault="00AE5878" w:rsidP="009566A7">
            <w:pPr>
              <w:tabs>
                <w:tab w:val="left" w:pos="1800"/>
              </w:tabs>
              <w:spacing w:line="360" w:lineRule="auto"/>
              <w:rPr>
                <w:sz w:val="20"/>
              </w:rPr>
            </w:pPr>
            <w:r w:rsidRPr="009566A7">
              <w:rPr>
                <w:sz w:val="20"/>
              </w:rPr>
              <w:t>4915</w:t>
            </w:r>
          </w:p>
        </w:tc>
        <w:tc>
          <w:tcPr>
            <w:tcW w:w="479" w:type="pct"/>
          </w:tcPr>
          <w:p w:rsidR="00AE5878" w:rsidRPr="009566A7" w:rsidRDefault="00AE5878" w:rsidP="009566A7">
            <w:pPr>
              <w:tabs>
                <w:tab w:val="left" w:pos="1800"/>
              </w:tabs>
              <w:spacing w:line="360" w:lineRule="auto"/>
              <w:rPr>
                <w:sz w:val="20"/>
              </w:rPr>
            </w:pPr>
            <w:r w:rsidRPr="009566A7">
              <w:rPr>
                <w:sz w:val="20"/>
              </w:rPr>
              <w:t>64,6</w:t>
            </w:r>
          </w:p>
        </w:tc>
        <w:tc>
          <w:tcPr>
            <w:tcW w:w="561" w:type="pct"/>
          </w:tcPr>
          <w:p w:rsidR="00AE5878" w:rsidRPr="009566A7" w:rsidRDefault="00AE5878" w:rsidP="009566A7">
            <w:pPr>
              <w:tabs>
                <w:tab w:val="left" w:pos="1800"/>
              </w:tabs>
              <w:spacing w:line="360" w:lineRule="auto"/>
              <w:rPr>
                <w:sz w:val="20"/>
              </w:rPr>
            </w:pPr>
            <w:r w:rsidRPr="009566A7">
              <w:rPr>
                <w:sz w:val="20"/>
              </w:rPr>
              <w:t>2695</w:t>
            </w:r>
          </w:p>
        </w:tc>
        <w:tc>
          <w:tcPr>
            <w:tcW w:w="520" w:type="pct"/>
          </w:tcPr>
          <w:p w:rsidR="00AE5878" w:rsidRPr="009566A7" w:rsidRDefault="00AE5878" w:rsidP="009566A7">
            <w:pPr>
              <w:tabs>
                <w:tab w:val="left" w:pos="1800"/>
              </w:tabs>
              <w:spacing w:line="360" w:lineRule="auto"/>
              <w:rPr>
                <w:sz w:val="20"/>
              </w:rPr>
            </w:pPr>
            <w:r w:rsidRPr="009566A7">
              <w:rPr>
                <w:sz w:val="20"/>
              </w:rPr>
              <w:t>35,4</w:t>
            </w:r>
          </w:p>
        </w:tc>
      </w:tr>
    </w:tbl>
    <w:p w:rsidR="000C6995" w:rsidRPr="009566A7" w:rsidRDefault="000C6995" w:rsidP="009566A7">
      <w:pPr>
        <w:tabs>
          <w:tab w:val="left" w:pos="1800"/>
        </w:tabs>
        <w:spacing w:line="360" w:lineRule="auto"/>
        <w:ind w:firstLine="709"/>
        <w:jc w:val="both"/>
        <w:rPr>
          <w:sz w:val="28"/>
        </w:rPr>
      </w:pPr>
    </w:p>
    <w:p w:rsidR="009F7AA9" w:rsidRPr="009566A7" w:rsidRDefault="009F7AA9" w:rsidP="009566A7">
      <w:pPr>
        <w:tabs>
          <w:tab w:val="left" w:pos="1800"/>
        </w:tabs>
        <w:spacing w:line="360" w:lineRule="auto"/>
        <w:ind w:firstLine="709"/>
        <w:jc w:val="both"/>
        <w:rPr>
          <w:sz w:val="28"/>
        </w:rPr>
      </w:pPr>
      <w:r w:rsidRPr="009566A7">
        <w:rPr>
          <w:sz w:val="28"/>
        </w:rPr>
        <w:t xml:space="preserve">Наибольшая нагрузка по использованию естественных пастбищ приходится на 2 отделение, где сосредоточено маточное поголовье с телятами в период их подсосного содержания. Ремонтный молодняк (1 отделение) в летний период полностью обеспечивается пастбищными кормами за счет имеющихся </w:t>
      </w:r>
      <w:smartTag w:uri="urn:schemas-microsoft-com:office:smarttags" w:element="metricconverter">
        <w:smartTagPr>
          <w:attr w:name="ProductID" w:val="1358 га"/>
        </w:smartTagPr>
        <w:r w:rsidRPr="009566A7">
          <w:rPr>
            <w:sz w:val="28"/>
          </w:rPr>
          <w:t>1358 га</w:t>
        </w:r>
      </w:smartTag>
      <w:r w:rsidRPr="009566A7">
        <w:rPr>
          <w:sz w:val="28"/>
        </w:rPr>
        <w:t xml:space="preserve"> естественных угодий, которые составляют около 20 % от общей площади сельскохозяйственных угодий; при этом пашня используется преимущественно под посевы зерновых и частично кормовых культур, заготавливаемых на зимний стойловый период.</w:t>
      </w:r>
    </w:p>
    <w:p w:rsidR="009566A7" w:rsidRDefault="00347829" w:rsidP="009566A7">
      <w:pPr>
        <w:tabs>
          <w:tab w:val="left" w:pos="1800"/>
        </w:tabs>
        <w:spacing w:line="360" w:lineRule="auto"/>
        <w:ind w:firstLine="709"/>
        <w:jc w:val="both"/>
        <w:rPr>
          <w:sz w:val="28"/>
        </w:rPr>
      </w:pPr>
      <w:r w:rsidRPr="009566A7">
        <w:rPr>
          <w:sz w:val="28"/>
        </w:rPr>
        <w:t>4 отделение специализируется на производстве зерновых и кормовых культур, необходимых для откорма молодняка, а также для кратковременного выпаса части скота, не планируемого для реализации на мясо в календарном году.</w:t>
      </w:r>
    </w:p>
    <w:p w:rsidR="00874A3D" w:rsidRPr="009566A7" w:rsidRDefault="00887302" w:rsidP="009566A7">
      <w:pPr>
        <w:tabs>
          <w:tab w:val="left" w:pos="1800"/>
        </w:tabs>
        <w:spacing w:line="360" w:lineRule="auto"/>
        <w:ind w:firstLine="709"/>
        <w:jc w:val="both"/>
        <w:rPr>
          <w:sz w:val="28"/>
        </w:rPr>
      </w:pPr>
      <w:r w:rsidRPr="009566A7">
        <w:rPr>
          <w:sz w:val="28"/>
        </w:rPr>
        <w:t xml:space="preserve">Осуществляемая в госплемконзаводе внутриотраслевая специализация позволяет осваивать отдельные элементы технологии при эффективном использовании имеющихся кормов и тем самым обеспечивать сохранение поголовья и развитие отрасли. Внедрение дифференцированных элементов, характерных для каждого этапа технологии, способствует получению на этой основе довольно устойчивых показателей в производственной деятельности </w:t>
      </w:r>
      <w:r w:rsidRPr="009566A7">
        <w:rPr>
          <w:sz w:val="28"/>
        </w:rPr>
        <w:lastRenderedPageBreak/>
        <w:t xml:space="preserve">каждого отделения и хозяйства в целом. Особенно следует подчеркнуть, что такая внутриотраслевая специализация позволяет легче преодолевать резкие колебания в климатических условиях, характерные в отдельные годы для степных юго-восточных регионов, в которых находится госплемконзавод </w:t>
      </w:r>
      <w:r w:rsidR="009566A7">
        <w:rPr>
          <w:sz w:val="28"/>
        </w:rPr>
        <w:t>"</w:t>
      </w:r>
      <w:r w:rsidRPr="009566A7">
        <w:rPr>
          <w:sz w:val="28"/>
        </w:rPr>
        <w:t>Зимовниковский</w:t>
      </w:r>
      <w:r w:rsidR="009566A7">
        <w:rPr>
          <w:sz w:val="28"/>
        </w:rPr>
        <w:t>"</w:t>
      </w:r>
      <w:r w:rsidRPr="009566A7">
        <w:rPr>
          <w:sz w:val="28"/>
        </w:rPr>
        <w:t xml:space="preserve">. Показатели качества племенного скота калмыцкой породы ГПКЗ </w:t>
      </w:r>
      <w:r w:rsidR="009566A7">
        <w:rPr>
          <w:sz w:val="28"/>
        </w:rPr>
        <w:t>"</w:t>
      </w:r>
      <w:r w:rsidRPr="009566A7">
        <w:rPr>
          <w:sz w:val="28"/>
        </w:rPr>
        <w:t>Зимовниковский</w:t>
      </w:r>
      <w:r w:rsidR="009566A7">
        <w:rPr>
          <w:sz w:val="28"/>
        </w:rPr>
        <w:t>"</w:t>
      </w:r>
      <w:r w:rsidRPr="009566A7">
        <w:rPr>
          <w:sz w:val="28"/>
        </w:rPr>
        <w:t xml:space="preserve"> в сравнении с показателями других четырех племенных заводов, которые разводят эту </w:t>
      </w:r>
      <w:r w:rsidR="00874A3D" w:rsidRPr="009566A7">
        <w:rPr>
          <w:sz w:val="28"/>
        </w:rPr>
        <w:t>породу, представлены в таблице 6</w:t>
      </w:r>
      <w:r w:rsidR="00347829" w:rsidRPr="009566A7">
        <w:rPr>
          <w:sz w:val="28"/>
        </w:rPr>
        <w:t>.</w:t>
      </w:r>
    </w:p>
    <w:p w:rsidR="009566A7" w:rsidRPr="009566A7" w:rsidRDefault="009566A7" w:rsidP="009566A7">
      <w:pPr>
        <w:tabs>
          <w:tab w:val="left" w:pos="1800"/>
        </w:tabs>
        <w:spacing w:line="360" w:lineRule="auto"/>
        <w:ind w:firstLine="709"/>
        <w:jc w:val="both"/>
        <w:rPr>
          <w:sz w:val="28"/>
        </w:rPr>
      </w:pPr>
    </w:p>
    <w:p w:rsidR="00347829" w:rsidRPr="009566A7" w:rsidRDefault="00874A3D" w:rsidP="009566A7">
      <w:pPr>
        <w:tabs>
          <w:tab w:val="left" w:pos="1800"/>
        </w:tabs>
        <w:spacing w:line="360" w:lineRule="auto"/>
        <w:ind w:firstLine="709"/>
        <w:jc w:val="both"/>
        <w:rPr>
          <w:sz w:val="28"/>
        </w:rPr>
      </w:pPr>
      <w:r w:rsidRPr="009566A7">
        <w:rPr>
          <w:sz w:val="28"/>
        </w:rPr>
        <w:t>Таблица 6:</w:t>
      </w:r>
      <w:r w:rsidR="009566A7">
        <w:rPr>
          <w:sz w:val="28"/>
        </w:rPr>
        <w:t xml:space="preserve"> </w:t>
      </w:r>
      <w:r w:rsidR="00347829" w:rsidRPr="009566A7">
        <w:rPr>
          <w:sz w:val="28"/>
        </w:rPr>
        <w:t>Сравнительные показатели качества калмыцкого скота</w:t>
      </w:r>
      <w:r w:rsidR="009566A7" w:rsidRPr="009566A7">
        <w:rPr>
          <w:sz w:val="28"/>
        </w:rPr>
        <w:t xml:space="preserve"> </w:t>
      </w:r>
      <w:r w:rsidR="00347829" w:rsidRPr="009566A7">
        <w:rPr>
          <w:sz w:val="28"/>
        </w:rPr>
        <w:t xml:space="preserve">ГПКЗ </w:t>
      </w:r>
      <w:r w:rsidR="009566A7">
        <w:rPr>
          <w:sz w:val="28"/>
        </w:rPr>
        <w:t>"</w:t>
      </w:r>
      <w:r w:rsidR="00347829" w:rsidRPr="009566A7">
        <w:rPr>
          <w:sz w:val="28"/>
        </w:rPr>
        <w:t>Зимовниковский</w:t>
      </w:r>
      <w:r w:rsidR="009566A7">
        <w:rPr>
          <w:sz w:val="28"/>
        </w:rPr>
        <w:t>"</w:t>
      </w:r>
      <w:r w:rsidR="00347829" w:rsidRPr="009566A7">
        <w:rPr>
          <w:sz w:val="28"/>
        </w:rPr>
        <w:t xml:space="preserve"> и других племенных заводов.</w:t>
      </w:r>
    </w:p>
    <w:tbl>
      <w:tblPr>
        <w:tblStyle w:val="a8"/>
        <w:tblW w:w="9452" w:type="dxa"/>
        <w:tblLayout w:type="fixed"/>
        <w:tblLook w:val="0400" w:firstRow="0" w:lastRow="0" w:firstColumn="0" w:lastColumn="0" w:noHBand="0" w:noVBand="1"/>
      </w:tblPr>
      <w:tblGrid>
        <w:gridCol w:w="2801"/>
        <w:gridCol w:w="851"/>
        <w:gridCol w:w="849"/>
        <w:gridCol w:w="1355"/>
        <w:gridCol w:w="1151"/>
        <w:gridCol w:w="1161"/>
        <w:gridCol w:w="1284"/>
      </w:tblGrid>
      <w:tr w:rsidR="00887302" w:rsidRPr="009566A7" w:rsidTr="009566A7">
        <w:tc>
          <w:tcPr>
            <w:tcW w:w="1482" w:type="pct"/>
            <w:vMerge w:val="restart"/>
          </w:tcPr>
          <w:p w:rsidR="00887302" w:rsidRPr="009566A7" w:rsidRDefault="00887302" w:rsidP="009566A7">
            <w:pPr>
              <w:tabs>
                <w:tab w:val="left" w:pos="1800"/>
              </w:tabs>
              <w:spacing w:line="360" w:lineRule="auto"/>
              <w:rPr>
                <w:sz w:val="20"/>
              </w:rPr>
            </w:pPr>
            <w:r w:rsidRPr="009566A7">
              <w:rPr>
                <w:sz w:val="20"/>
              </w:rPr>
              <w:t>Показатель</w:t>
            </w:r>
          </w:p>
        </w:tc>
        <w:tc>
          <w:tcPr>
            <w:tcW w:w="899" w:type="pct"/>
            <w:gridSpan w:val="2"/>
          </w:tcPr>
          <w:p w:rsidR="00887302" w:rsidRPr="009566A7" w:rsidRDefault="00887302" w:rsidP="009566A7">
            <w:pPr>
              <w:tabs>
                <w:tab w:val="left" w:pos="1800"/>
              </w:tabs>
              <w:spacing w:line="360" w:lineRule="auto"/>
              <w:rPr>
                <w:sz w:val="20"/>
              </w:rPr>
            </w:pPr>
            <w:r w:rsidRPr="009566A7">
              <w:rPr>
                <w:sz w:val="20"/>
              </w:rPr>
              <w:t>Племзаводы</w:t>
            </w:r>
          </w:p>
        </w:tc>
        <w:tc>
          <w:tcPr>
            <w:tcW w:w="1326" w:type="pct"/>
            <w:gridSpan w:val="2"/>
          </w:tcPr>
          <w:p w:rsidR="00887302" w:rsidRPr="009566A7" w:rsidRDefault="00887302" w:rsidP="009566A7">
            <w:pPr>
              <w:tabs>
                <w:tab w:val="left" w:pos="1800"/>
              </w:tabs>
              <w:spacing w:line="360" w:lineRule="auto"/>
              <w:rPr>
                <w:sz w:val="20"/>
              </w:rPr>
            </w:pPr>
            <w:r w:rsidRPr="009566A7">
              <w:rPr>
                <w:sz w:val="20"/>
              </w:rPr>
              <w:t xml:space="preserve">ГПКЗ </w:t>
            </w:r>
            <w:r w:rsidR="009566A7">
              <w:rPr>
                <w:sz w:val="20"/>
              </w:rPr>
              <w:t>"</w:t>
            </w:r>
            <w:r w:rsidRPr="009566A7">
              <w:rPr>
                <w:sz w:val="20"/>
              </w:rPr>
              <w:t>Зимовниковский</w:t>
            </w:r>
            <w:r w:rsidR="009566A7">
              <w:rPr>
                <w:sz w:val="20"/>
              </w:rPr>
              <w:t>"</w:t>
            </w:r>
          </w:p>
        </w:tc>
        <w:tc>
          <w:tcPr>
            <w:tcW w:w="1293" w:type="pct"/>
            <w:gridSpan w:val="2"/>
          </w:tcPr>
          <w:p w:rsidR="00887302" w:rsidRPr="009566A7" w:rsidRDefault="00887302" w:rsidP="009566A7">
            <w:pPr>
              <w:tabs>
                <w:tab w:val="left" w:pos="1800"/>
              </w:tabs>
              <w:spacing w:line="360" w:lineRule="auto"/>
              <w:rPr>
                <w:sz w:val="20"/>
              </w:rPr>
            </w:pPr>
            <w:r w:rsidRPr="009566A7">
              <w:rPr>
                <w:sz w:val="20"/>
              </w:rPr>
              <w:t xml:space="preserve">В том числе племядро ГПКЗ </w:t>
            </w:r>
            <w:r w:rsidR="009566A7">
              <w:rPr>
                <w:sz w:val="20"/>
              </w:rPr>
              <w:t>"</w:t>
            </w:r>
            <w:r w:rsidRPr="009566A7">
              <w:rPr>
                <w:sz w:val="20"/>
              </w:rPr>
              <w:t>Зимовниковский</w:t>
            </w:r>
            <w:r w:rsidR="009566A7">
              <w:rPr>
                <w:sz w:val="20"/>
              </w:rPr>
              <w:t>"</w:t>
            </w:r>
            <w:r w:rsidRPr="009566A7">
              <w:rPr>
                <w:sz w:val="20"/>
              </w:rPr>
              <w:t xml:space="preserve"> </w:t>
            </w:r>
          </w:p>
        </w:tc>
      </w:tr>
      <w:tr w:rsidR="009566A7" w:rsidRPr="009566A7" w:rsidTr="009566A7">
        <w:tc>
          <w:tcPr>
            <w:tcW w:w="1482" w:type="pct"/>
            <w:vMerge/>
          </w:tcPr>
          <w:p w:rsidR="00887302" w:rsidRPr="009566A7" w:rsidRDefault="00887302" w:rsidP="009566A7">
            <w:pPr>
              <w:tabs>
                <w:tab w:val="left" w:pos="1800"/>
              </w:tabs>
              <w:spacing w:line="360" w:lineRule="auto"/>
              <w:rPr>
                <w:sz w:val="20"/>
              </w:rPr>
            </w:pPr>
          </w:p>
        </w:tc>
        <w:tc>
          <w:tcPr>
            <w:tcW w:w="450" w:type="pct"/>
          </w:tcPr>
          <w:p w:rsidR="00887302" w:rsidRPr="009566A7" w:rsidRDefault="00887302" w:rsidP="009566A7">
            <w:pPr>
              <w:tabs>
                <w:tab w:val="left" w:pos="1800"/>
              </w:tabs>
              <w:spacing w:line="360" w:lineRule="auto"/>
              <w:rPr>
                <w:sz w:val="20"/>
              </w:rPr>
            </w:pPr>
            <w:r w:rsidRPr="009566A7">
              <w:rPr>
                <w:sz w:val="20"/>
              </w:rPr>
              <w:t>Пого-ловье</w:t>
            </w:r>
          </w:p>
          <w:p w:rsidR="00887302" w:rsidRPr="009566A7" w:rsidRDefault="00887302" w:rsidP="009566A7">
            <w:pPr>
              <w:tabs>
                <w:tab w:val="left" w:pos="1800"/>
              </w:tabs>
              <w:spacing w:line="360" w:lineRule="auto"/>
              <w:rPr>
                <w:sz w:val="20"/>
              </w:rPr>
            </w:pPr>
            <w:r w:rsidRPr="009566A7">
              <w:rPr>
                <w:sz w:val="20"/>
              </w:rPr>
              <w:t>всего</w:t>
            </w:r>
          </w:p>
        </w:tc>
        <w:tc>
          <w:tcPr>
            <w:tcW w:w="449" w:type="pct"/>
          </w:tcPr>
          <w:p w:rsidR="00D87470" w:rsidRPr="009566A7" w:rsidRDefault="00887302" w:rsidP="009566A7">
            <w:pPr>
              <w:tabs>
                <w:tab w:val="left" w:pos="1800"/>
              </w:tabs>
              <w:spacing w:line="360" w:lineRule="auto"/>
              <w:rPr>
                <w:sz w:val="20"/>
              </w:rPr>
            </w:pPr>
            <w:r w:rsidRPr="009566A7">
              <w:rPr>
                <w:sz w:val="20"/>
              </w:rPr>
              <w:t>в том</w:t>
            </w:r>
          </w:p>
          <w:p w:rsidR="009566A7" w:rsidRDefault="00887302" w:rsidP="009566A7">
            <w:pPr>
              <w:tabs>
                <w:tab w:val="left" w:pos="1800"/>
              </w:tabs>
              <w:spacing w:line="360" w:lineRule="auto"/>
              <w:rPr>
                <w:sz w:val="20"/>
              </w:rPr>
            </w:pPr>
            <w:r w:rsidRPr="009566A7">
              <w:rPr>
                <w:sz w:val="20"/>
              </w:rPr>
              <w:t>чи</w:t>
            </w:r>
            <w:r w:rsidR="00E35941" w:rsidRPr="009566A7">
              <w:rPr>
                <w:sz w:val="20"/>
              </w:rPr>
              <w:t>сле</w:t>
            </w:r>
          </w:p>
          <w:p w:rsidR="00887302" w:rsidRPr="009566A7" w:rsidRDefault="00887302" w:rsidP="009566A7">
            <w:pPr>
              <w:tabs>
                <w:tab w:val="left" w:pos="1800"/>
              </w:tabs>
              <w:spacing w:line="360" w:lineRule="auto"/>
              <w:rPr>
                <w:sz w:val="20"/>
              </w:rPr>
            </w:pPr>
            <w:r w:rsidRPr="009566A7">
              <w:rPr>
                <w:sz w:val="20"/>
              </w:rPr>
              <w:t>коров</w:t>
            </w:r>
          </w:p>
        </w:tc>
        <w:tc>
          <w:tcPr>
            <w:tcW w:w="717" w:type="pct"/>
          </w:tcPr>
          <w:p w:rsidR="00887302" w:rsidRPr="009566A7" w:rsidRDefault="004F1DF6" w:rsidP="009566A7">
            <w:pPr>
              <w:tabs>
                <w:tab w:val="left" w:pos="1800"/>
              </w:tabs>
              <w:spacing w:line="360" w:lineRule="auto"/>
              <w:rPr>
                <w:sz w:val="20"/>
              </w:rPr>
            </w:pPr>
            <w:r>
              <w:rPr>
                <w:sz w:val="20"/>
              </w:rPr>
              <w:t>Пого</w:t>
            </w:r>
            <w:r w:rsidR="00887302" w:rsidRPr="009566A7">
              <w:rPr>
                <w:sz w:val="20"/>
              </w:rPr>
              <w:t>ловье</w:t>
            </w:r>
          </w:p>
          <w:p w:rsidR="00887302" w:rsidRPr="009566A7" w:rsidRDefault="00887302" w:rsidP="009566A7">
            <w:pPr>
              <w:tabs>
                <w:tab w:val="left" w:pos="1800"/>
              </w:tabs>
              <w:spacing w:line="360" w:lineRule="auto"/>
              <w:rPr>
                <w:sz w:val="20"/>
              </w:rPr>
            </w:pPr>
            <w:r w:rsidRPr="009566A7">
              <w:rPr>
                <w:sz w:val="20"/>
              </w:rPr>
              <w:t>всего</w:t>
            </w:r>
          </w:p>
        </w:tc>
        <w:tc>
          <w:tcPr>
            <w:tcW w:w="608" w:type="pct"/>
          </w:tcPr>
          <w:p w:rsidR="009566A7" w:rsidRDefault="00887302" w:rsidP="009566A7">
            <w:pPr>
              <w:tabs>
                <w:tab w:val="left" w:pos="1800"/>
              </w:tabs>
              <w:spacing w:line="360" w:lineRule="auto"/>
              <w:rPr>
                <w:sz w:val="20"/>
              </w:rPr>
            </w:pPr>
            <w:r w:rsidRPr="009566A7">
              <w:rPr>
                <w:sz w:val="20"/>
              </w:rPr>
              <w:t>в том числе</w:t>
            </w:r>
          </w:p>
          <w:p w:rsidR="00887302" w:rsidRPr="009566A7" w:rsidRDefault="00887302" w:rsidP="009566A7">
            <w:pPr>
              <w:tabs>
                <w:tab w:val="left" w:pos="1800"/>
              </w:tabs>
              <w:spacing w:line="360" w:lineRule="auto"/>
              <w:rPr>
                <w:sz w:val="20"/>
              </w:rPr>
            </w:pPr>
            <w:r w:rsidRPr="009566A7">
              <w:rPr>
                <w:sz w:val="20"/>
              </w:rPr>
              <w:t>коров</w:t>
            </w:r>
          </w:p>
        </w:tc>
        <w:tc>
          <w:tcPr>
            <w:tcW w:w="614" w:type="pct"/>
          </w:tcPr>
          <w:p w:rsidR="00887302" w:rsidRPr="009566A7" w:rsidRDefault="004F1DF6" w:rsidP="009566A7">
            <w:pPr>
              <w:tabs>
                <w:tab w:val="left" w:pos="1800"/>
              </w:tabs>
              <w:spacing w:line="360" w:lineRule="auto"/>
              <w:rPr>
                <w:sz w:val="20"/>
              </w:rPr>
            </w:pPr>
            <w:r>
              <w:rPr>
                <w:sz w:val="20"/>
              </w:rPr>
              <w:t>Пого</w:t>
            </w:r>
            <w:r w:rsidR="00887302" w:rsidRPr="009566A7">
              <w:rPr>
                <w:sz w:val="20"/>
              </w:rPr>
              <w:t>ловье</w:t>
            </w:r>
            <w:r w:rsidR="009566A7">
              <w:rPr>
                <w:sz w:val="20"/>
                <w:lang w:val="en-US"/>
              </w:rPr>
              <w:t xml:space="preserve"> </w:t>
            </w:r>
            <w:r w:rsidR="00887302" w:rsidRPr="009566A7">
              <w:rPr>
                <w:sz w:val="20"/>
              </w:rPr>
              <w:t>всего</w:t>
            </w:r>
          </w:p>
        </w:tc>
        <w:tc>
          <w:tcPr>
            <w:tcW w:w="679" w:type="pct"/>
          </w:tcPr>
          <w:p w:rsidR="009566A7" w:rsidRDefault="00887302" w:rsidP="009566A7">
            <w:pPr>
              <w:tabs>
                <w:tab w:val="left" w:pos="1800"/>
              </w:tabs>
              <w:spacing w:line="360" w:lineRule="auto"/>
              <w:rPr>
                <w:sz w:val="20"/>
              </w:rPr>
            </w:pPr>
            <w:r w:rsidRPr="009566A7">
              <w:rPr>
                <w:sz w:val="20"/>
              </w:rPr>
              <w:t>в том числе</w:t>
            </w:r>
          </w:p>
          <w:p w:rsidR="00887302" w:rsidRPr="009566A7" w:rsidRDefault="00887302" w:rsidP="009566A7">
            <w:pPr>
              <w:tabs>
                <w:tab w:val="left" w:pos="1800"/>
              </w:tabs>
              <w:spacing w:line="360" w:lineRule="auto"/>
              <w:rPr>
                <w:sz w:val="20"/>
              </w:rPr>
            </w:pPr>
            <w:r w:rsidRPr="009566A7">
              <w:rPr>
                <w:sz w:val="20"/>
              </w:rPr>
              <w:t>коров</w:t>
            </w:r>
          </w:p>
        </w:tc>
      </w:tr>
      <w:tr w:rsidR="009566A7" w:rsidRPr="009566A7" w:rsidTr="009566A7">
        <w:tc>
          <w:tcPr>
            <w:tcW w:w="1482" w:type="pct"/>
          </w:tcPr>
          <w:p w:rsidR="00887302" w:rsidRPr="009566A7" w:rsidRDefault="00887302" w:rsidP="009566A7">
            <w:pPr>
              <w:tabs>
                <w:tab w:val="left" w:pos="1800"/>
              </w:tabs>
              <w:spacing w:line="360" w:lineRule="auto"/>
              <w:rPr>
                <w:sz w:val="20"/>
              </w:rPr>
            </w:pPr>
            <w:r w:rsidRPr="009566A7">
              <w:rPr>
                <w:sz w:val="20"/>
              </w:rPr>
              <w:t>Количество скота</w:t>
            </w:r>
          </w:p>
        </w:tc>
        <w:tc>
          <w:tcPr>
            <w:tcW w:w="450" w:type="pct"/>
          </w:tcPr>
          <w:p w:rsidR="00887302" w:rsidRPr="009566A7" w:rsidRDefault="00887302" w:rsidP="009566A7">
            <w:pPr>
              <w:tabs>
                <w:tab w:val="left" w:pos="1800"/>
              </w:tabs>
              <w:spacing w:line="360" w:lineRule="auto"/>
              <w:rPr>
                <w:sz w:val="20"/>
              </w:rPr>
            </w:pPr>
            <w:r w:rsidRPr="009566A7">
              <w:rPr>
                <w:sz w:val="20"/>
              </w:rPr>
              <w:t>17438</w:t>
            </w:r>
          </w:p>
        </w:tc>
        <w:tc>
          <w:tcPr>
            <w:tcW w:w="449" w:type="pct"/>
          </w:tcPr>
          <w:p w:rsidR="00887302" w:rsidRPr="009566A7" w:rsidRDefault="00887302" w:rsidP="009566A7">
            <w:pPr>
              <w:tabs>
                <w:tab w:val="left" w:pos="1800"/>
              </w:tabs>
              <w:spacing w:line="360" w:lineRule="auto"/>
              <w:rPr>
                <w:sz w:val="20"/>
              </w:rPr>
            </w:pPr>
            <w:r w:rsidRPr="009566A7">
              <w:rPr>
                <w:sz w:val="20"/>
              </w:rPr>
              <w:t>6783</w:t>
            </w:r>
          </w:p>
        </w:tc>
        <w:tc>
          <w:tcPr>
            <w:tcW w:w="717" w:type="pct"/>
          </w:tcPr>
          <w:p w:rsidR="00887302" w:rsidRPr="009566A7" w:rsidRDefault="00887302" w:rsidP="009566A7">
            <w:pPr>
              <w:tabs>
                <w:tab w:val="left" w:pos="1800"/>
              </w:tabs>
              <w:spacing w:line="360" w:lineRule="auto"/>
              <w:rPr>
                <w:sz w:val="20"/>
              </w:rPr>
            </w:pPr>
            <w:r w:rsidRPr="009566A7">
              <w:rPr>
                <w:sz w:val="20"/>
              </w:rPr>
              <w:t>6087</w:t>
            </w:r>
          </w:p>
        </w:tc>
        <w:tc>
          <w:tcPr>
            <w:tcW w:w="608" w:type="pct"/>
          </w:tcPr>
          <w:p w:rsidR="00887302" w:rsidRPr="009566A7" w:rsidRDefault="00887302" w:rsidP="009566A7">
            <w:pPr>
              <w:tabs>
                <w:tab w:val="left" w:pos="1800"/>
              </w:tabs>
              <w:spacing w:line="360" w:lineRule="auto"/>
              <w:rPr>
                <w:sz w:val="20"/>
              </w:rPr>
            </w:pPr>
            <w:r w:rsidRPr="009566A7">
              <w:rPr>
                <w:sz w:val="20"/>
              </w:rPr>
              <w:t>2200</w:t>
            </w:r>
          </w:p>
        </w:tc>
        <w:tc>
          <w:tcPr>
            <w:tcW w:w="614" w:type="pct"/>
          </w:tcPr>
          <w:p w:rsidR="00887302" w:rsidRPr="009566A7" w:rsidRDefault="00887302" w:rsidP="009566A7">
            <w:pPr>
              <w:tabs>
                <w:tab w:val="left" w:pos="1800"/>
              </w:tabs>
              <w:spacing w:line="360" w:lineRule="auto"/>
              <w:rPr>
                <w:sz w:val="20"/>
              </w:rPr>
            </w:pPr>
            <w:r w:rsidRPr="009566A7">
              <w:rPr>
                <w:sz w:val="20"/>
              </w:rPr>
              <w:t>3596</w:t>
            </w:r>
          </w:p>
        </w:tc>
        <w:tc>
          <w:tcPr>
            <w:tcW w:w="679" w:type="pct"/>
          </w:tcPr>
          <w:p w:rsidR="00887302" w:rsidRPr="009566A7" w:rsidRDefault="00887302" w:rsidP="009566A7">
            <w:pPr>
              <w:tabs>
                <w:tab w:val="left" w:pos="1800"/>
              </w:tabs>
              <w:spacing w:line="360" w:lineRule="auto"/>
              <w:rPr>
                <w:sz w:val="20"/>
              </w:rPr>
            </w:pPr>
            <w:r w:rsidRPr="009566A7">
              <w:rPr>
                <w:sz w:val="20"/>
              </w:rPr>
              <w:t>1735</w:t>
            </w:r>
          </w:p>
        </w:tc>
      </w:tr>
      <w:tr w:rsidR="009566A7" w:rsidRPr="009566A7" w:rsidTr="009566A7">
        <w:tc>
          <w:tcPr>
            <w:tcW w:w="1482" w:type="pct"/>
          </w:tcPr>
          <w:p w:rsidR="00887302" w:rsidRPr="009566A7" w:rsidRDefault="00887302" w:rsidP="009566A7">
            <w:pPr>
              <w:tabs>
                <w:tab w:val="left" w:pos="1800"/>
              </w:tabs>
              <w:spacing w:line="360" w:lineRule="auto"/>
              <w:rPr>
                <w:sz w:val="20"/>
              </w:rPr>
            </w:pPr>
            <w:r w:rsidRPr="009566A7">
              <w:rPr>
                <w:sz w:val="20"/>
              </w:rPr>
              <w:t>В том числе, %:</w:t>
            </w:r>
          </w:p>
          <w:p w:rsidR="00887302" w:rsidRPr="009566A7" w:rsidRDefault="00887302" w:rsidP="009566A7">
            <w:pPr>
              <w:tabs>
                <w:tab w:val="left" w:pos="1800"/>
              </w:tabs>
              <w:spacing w:line="360" w:lineRule="auto"/>
              <w:rPr>
                <w:sz w:val="20"/>
              </w:rPr>
            </w:pPr>
            <w:r w:rsidRPr="009566A7">
              <w:rPr>
                <w:sz w:val="20"/>
              </w:rPr>
              <w:t>Элита Рекорд и Элита 1 класс</w:t>
            </w:r>
          </w:p>
        </w:tc>
        <w:tc>
          <w:tcPr>
            <w:tcW w:w="450" w:type="pct"/>
          </w:tcPr>
          <w:p w:rsidR="00887302" w:rsidRPr="009566A7" w:rsidRDefault="00887302" w:rsidP="009566A7">
            <w:pPr>
              <w:tabs>
                <w:tab w:val="left" w:pos="1800"/>
              </w:tabs>
              <w:spacing w:line="360" w:lineRule="auto"/>
              <w:rPr>
                <w:sz w:val="20"/>
              </w:rPr>
            </w:pPr>
            <w:r w:rsidRPr="009566A7">
              <w:rPr>
                <w:sz w:val="20"/>
              </w:rPr>
              <w:t>49,7</w:t>
            </w:r>
          </w:p>
          <w:p w:rsidR="00887302" w:rsidRPr="009566A7" w:rsidRDefault="00887302" w:rsidP="009566A7">
            <w:pPr>
              <w:tabs>
                <w:tab w:val="left" w:pos="1800"/>
              </w:tabs>
              <w:spacing w:line="360" w:lineRule="auto"/>
              <w:rPr>
                <w:sz w:val="20"/>
              </w:rPr>
            </w:pPr>
            <w:r w:rsidRPr="009566A7">
              <w:rPr>
                <w:sz w:val="20"/>
              </w:rPr>
              <w:t>32,9</w:t>
            </w:r>
          </w:p>
        </w:tc>
        <w:tc>
          <w:tcPr>
            <w:tcW w:w="449" w:type="pct"/>
          </w:tcPr>
          <w:p w:rsidR="00887302" w:rsidRPr="009566A7" w:rsidRDefault="00887302" w:rsidP="009566A7">
            <w:pPr>
              <w:tabs>
                <w:tab w:val="left" w:pos="1800"/>
              </w:tabs>
              <w:spacing w:line="360" w:lineRule="auto"/>
              <w:rPr>
                <w:sz w:val="20"/>
              </w:rPr>
            </w:pPr>
            <w:r w:rsidRPr="009566A7">
              <w:rPr>
                <w:sz w:val="20"/>
              </w:rPr>
              <w:t>46,6</w:t>
            </w:r>
          </w:p>
          <w:p w:rsidR="00887302" w:rsidRPr="009566A7" w:rsidRDefault="00887302" w:rsidP="009566A7">
            <w:pPr>
              <w:tabs>
                <w:tab w:val="left" w:pos="1800"/>
              </w:tabs>
              <w:spacing w:line="360" w:lineRule="auto"/>
              <w:rPr>
                <w:sz w:val="20"/>
              </w:rPr>
            </w:pPr>
            <w:r w:rsidRPr="009566A7">
              <w:rPr>
                <w:sz w:val="20"/>
              </w:rPr>
              <w:t>32,1</w:t>
            </w:r>
          </w:p>
        </w:tc>
        <w:tc>
          <w:tcPr>
            <w:tcW w:w="717" w:type="pct"/>
          </w:tcPr>
          <w:p w:rsidR="00887302" w:rsidRPr="009566A7" w:rsidRDefault="00887302" w:rsidP="009566A7">
            <w:pPr>
              <w:tabs>
                <w:tab w:val="left" w:pos="1800"/>
              </w:tabs>
              <w:spacing w:line="360" w:lineRule="auto"/>
              <w:rPr>
                <w:sz w:val="20"/>
              </w:rPr>
            </w:pPr>
            <w:r w:rsidRPr="009566A7">
              <w:rPr>
                <w:sz w:val="20"/>
              </w:rPr>
              <w:t>55,9</w:t>
            </w:r>
          </w:p>
          <w:p w:rsidR="00887302" w:rsidRPr="009566A7" w:rsidRDefault="00887302" w:rsidP="009566A7">
            <w:pPr>
              <w:tabs>
                <w:tab w:val="left" w:pos="1800"/>
              </w:tabs>
              <w:spacing w:line="360" w:lineRule="auto"/>
              <w:rPr>
                <w:sz w:val="20"/>
              </w:rPr>
            </w:pPr>
            <w:r w:rsidRPr="009566A7">
              <w:rPr>
                <w:sz w:val="20"/>
              </w:rPr>
              <w:t>31,2</w:t>
            </w:r>
          </w:p>
        </w:tc>
        <w:tc>
          <w:tcPr>
            <w:tcW w:w="608" w:type="pct"/>
          </w:tcPr>
          <w:p w:rsidR="00887302" w:rsidRPr="009566A7" w:rsidRDefault="00887302" w:rsidP="009566A7">
            <w:pPr>
              <w:tabs>
                <w:tab w:val="left" w:pos="1800"/>
              </w:tabs>
              <w:spacing w:line="360" w:lineRule="auto"/>
              <w:rPr>
                <w:sz w:val="20"/>
              </w:rPr>
            </w:pPr>
            <w:r w:rsidRPr="009566A7">
              <w:rPr>
                <w:sz w:val="20"/>
              </w:rPr>
              <w:t>58,7</w:t>
            </w:r>
          </w:p>
          <w:p w:rsidR="00887302" w:rsidRPr="009566A7" w:rsidRDefault="00887302" w:rsidP="009566A7">
            <w:pPr>
              <w:tabs>
                <w:tab w:val="left" w:pos="1800"/>
              </w:tabs>
              <w:spacing w:line="360" w:lineRule="auto"/>
              <w:rPr>
                <w:sz w:val="20"/>
              </w:rPr>
            </w:pPr>
            <w:r w:rsidRPr="009566A7">
              <w:rPr>
                <w:sz w:val="20"/>
              </w:rPr>
              <w:t>20,8</w:t>
            </w:r>
          </w:p>
        </w:tc>
        <w:tc>
          <w:tcPr>
            <w:tcW w:w="614" w:type="pct"/>
          </w:tcPr>
          <w:p w:rsidR="00887302" w:rsidRPr="009566A7" w:rsidRDefault="00887302" w:rsidP="009566A7">
            <w:pPr>
              <w:tabs>
                <w:tab w:val="left" w:pos="1800"/>
              </w:tabs>
              <w:spacing w:line="360" w:lineRule="auto"/>
              <w:rPr>
                <w:sz w:val="20"/>
              </w:rPr>
            </w:pPr>
            <w:r w:rsidRPr="009566A7">
              <w:rPr>
                <w:sz w:val="20"/>
              </w:rPr>
              <w:t>63,4</w:t>
            </w:r>
          </w:p>
          <w:p w:rsidR="00887302" w:rsidRPr="009566A7" w:rsidRDefault="00887302" w:rsidP="009566A7">
            <w:pPr>
              <w:tabs>
                <w:tab w:val="left" w:pos="1800"/>
              </w:tabs>
              <w:spacing w:line="360" w:lineRule="auto"/>
              <w:rPr>
                <w:sz w:val="20"/>
              </w:rPr>
            </w:pPr>
            <w:r w:rsidRPr="009566A7">
              <w:rPr>
                <w:sz w:val="20"/>
              </w:rPr>
              <w:t>36,6</w:t>
            </w:r>
          </w:p>
        </w:tc>
        <w:tc>
          <w:tcPr>
            <w:tcW w:w="679" w:type="pct"/>
          </w:tcPr>
          <w:p w:rsidR="00887302" w:rsidRPr="009566A7" w:rsidRDefault="00887302" w:rsidP="009566A7">
            <w:pPr>
              <w:tabs>
                <w:tab w:val="left" w:pos="1800"/>
              </w:tabs>
              <w:spacing w:line="360" w:lineRule="auto"/>
              <w:rPr>
                <w:sz w:val="20"/>
              </w:rPr>
            </w:pPr>
            <w:r w:rsidRPr="009566A7">
              <w:rPr>
                <w:sz w:val="20"/>
              </w:rPr>
              <w:t>74,4</w:t>
            </w:r>
          </w:p>
          <w:p w:rsidR="00887302" w:rsidRPr="009566A7" w:rsidRDefault="00887302" w:rsidP="009566A7">
            <w:pPr>
              <w:tabs>
                <w:tab w:val="left" w:pos="1800"/>
              </w:tabs>
              <w:spacing w:line="360" w:lineRule="auto"/>
              <w:rPr>
                <w:sz w:val="20"/>
              </w:rPr>
            </w:pPr>
            <w:r w:rsidRPr="009566A7">
              <w:rPr>
                <w:sz w:val="20"/>
              </w:rPr>
              <w:t>25,6</w:t>
            </w:r>
          </w:p>
        </w:tc>
      </w:tr>
      <w:tr w:rsidR="009566A7" w:rsidRPr="009566A7" w:rsidTr="009566A7">
        <w:tc>
          <w:tcPr>
            <w:tcW w:w="1482" w:type="pct"/>
          </w:tcPr>
          <w:p w:rsidR="00887302" w:rsidRPr="009566A7" w:rsidRDefault="00887302" w:rsidP="009566A7">
            <w:pPr>
              <w:tabs>
                <w:tab w:val="left" w:pos="1800"/>
              </w:tabs>
              <w:spacing w:line="360" w:lineRule="auto"/>
              <w:rPr>
                <w:sz w:val="20"/>
              </w:rPr>
            </w:pPr>
            <w:r w:rsidRPr="009566A7">
              <w:rPr>
                <w:sz w:val="20"/>
              </w:rPr>
              <w:t>Живая масса коров, кг:</w:t>
            </w:r>
          </w:p>
          <w:p w:rsidR="00887302" w:rsidRPr="009566A7" w:rsidRDefault="00887302" w:rsidP="009566A7">
            <w:pPr>
              <w:tabs>
                <w:tab w:val="left" w:pos="1800"/>
              </w:tabs>
              <w:spacing w:line="360" w:lineRule="auto"/>
              <w:rPr>
                <w:sz w:val="20"/>
              </w:rPr>
            </w:pPr>
            <w:r w:rsidRPr="009566A7">
              <w:rPr>
                <w:sz w:val="20"/>
              </w:rPr>
              <w:t>в возрасте 3-лет</w:t>
            </w:r>
          </w:p>
          <w:p w:rsidR="00887302" w:rsidRPr="009566A7" w:rsidRDefault="00887302" w:rsidP="009566A7">
            <w:pPr>
              <w:tabs>
                <w:tab w:val="left" w:pos="1800"/>
              </w:tabs>
              <w:spacing w:line="360" w:lineRule="auto"/>
              <w:rPr>
                <w:sz w:val="20"/>
              </w:rPr>
            </w:pPr>
            <w:r w:rsidRPr="009566A7">
              <w:rPr>
                <w:sz w:val="20"/>
              </w:rPr>
              <w:t>5 лет и старше</w:t>
            </w:r>
          </w:p>
        </w:tc>
        <w:tc>
          <w:tcPr>
            <w:tcW w:w="450" w:type="pct"/>
          </w:tcPr>
          <w:p w:rsidR="00347829" w:rsidRPr="009566A7" w:rsidRDefault="00347829" w:rsidP="009566A7">
            <w:pPr>
              <w:tabs>
                <w:tab w:val="left" w:pos="1800"/>
              </w:tabs>
              <w:spacing w:line="360" w:lineRule="auto"/>
              <w:rPr>
                <w:sz w:val="20"/>
              </w:rPr>
            </w:pPr>
          </w:p>
          <w:p w:rsidR="00887302" w:rsidRPr="009566A7" w:rsidRDefault="00887302" w:rsidP="009566A7">
            <w:pPr>
              <w:tabs>
                <w:tab w:val="left" w:pos="1800"/>
              </w:tabs>
              <w:spacing w:line="360" w:lineRule="auto"/>
              <w:rPr>
                <w:sz w:val="20"/>
              </w:rPr>
            </w:pPr>
            <w:r w:rsidRPr="009566A7">
              <w:rPr>
                <w:sz w:val="20"/>
              </w:rPr>
              <w:t>1239</w:t>
            </w:r>
          </w:p>
          <w:p w:rsidR="00887302" w:rsidRPr="009566A7" w:rsidRDefault="00887302" w:rsidP="009566A7">
            <w:pPr>
              <w:tabs>
                <w:tab w:val="left" w:pos="1800"/>
              </w:tabs>
              <w:spacing w:line="360" w:lineRule="auto"/>
              <w:rPr>
                <w:sz w:val="20"/>
              </w:rPr>
            </w:pPr>
            <w:r w:rsidRPr="009566A7">
              <w:rPr>
                <w:sz w:val="20"/>
              </w:rPr>
              <w:t>4210</w:t>
            </w:r>
          </w:p>
        </w:tc>
        <w:tc>
          <w:tcPr>
            <w:tcW w:w="449" w:type="pct"/>
          </w:tcPr>
          <w:p w:rsidR="00347829" w:rsidRPr="009566A7" w:rsidRDefault="00347829" w:rsidP="009566A7">
            <w:pPr>
              <w:tabs>
                <w:tab w:val="left" w:pos="1800"/>
              </w:tabs>
              <w:spacing w:line="360" w:lineRule="auto"/>
              <w:rPr>
                <w:sz w:val="20"/>
              </w:rPr>
            </w:pPr>
          </w:p>
          <w:p w:rsidR="00887302" w:rsidRPr="009566A7" w:rsidRDefault="00887302" w:rsidP="009566A7">
            <w:pPr>
              <w:tabs>
                <w:tab w:val="left" w:pos="1800"/>
              </w:tabs>
              <w:spacing w:line="360" w:lineRule="auto"/>
              <w:rPr>
                <w:sz w:val="20"/>
              </w:rPr>
            </w:pPr>
            <w:r w:rsidRPr="009566A7">
              <w:rPr>
                <w:sz w:val="20"/>
              </w:rPr>
              <w:t>395</w:t>
            </w:r>
          </w:p>
          <w:p w:rsidR="00887302" w:rsidRPr="009566A7" w:rsidRDefault="00887302" w:rsidP="009566A7">
            <w:pPr>
              <w:tabs>
                <w:tab w:val="left" w:pos="1800"/>
              </w:tabs>
              <w:spacing w:line="360" w:lineRule="auto"/>
              <w:rPr>
                <w:sz w:val="20"/>
              </w:rPr>
            </w:pPr>
            <w:r w:rsidRPr="009566A7">
              <w:rPr>
                <w:sz w:val="20"/>
              </w:rPr>
              <w:t>469</w:t>
            </w:r>
          </w:p>
        </w:tc>
        <w:tc>
          <w:tcPr>
            <w:tcW w:w="717" w:type="pct"/>
          </w:tcPr>
          <w:p w:rsidR="00347829" w:rsidRPr="009566A7" w:rsidRDefault="00347829" w:rsidP="009566A7">
            <w:pPr>
              <w:tabs>
                <w:tab w:val="left" w:pos="1800"/>
              </w:tabs>
              <w:spacing w:line="360" w:lineRule="auto"/>
              <w:rPr>
                <w:sz w:val="20"/>
              </w:rPr>
            </w:pPr>
          </w:p>
          <w:p w:rsidR="00887302" w:rsidRPr="009566A7" w:rsidRDefault="00887302" w:rsidP="009566A7">
            <w:pPr>
              <w:tabs>
                <w:tab w:val="left" w:pos="1800"/>
              </w:tabs>
              <w:spacing w:line="360" w:lineRule="auto"/>
              <w:rPr>
                <w:sz w:val="20"/>
              </w:rPr>
            </w:pPr>
            <w:r w:rsidRPr="009566A7">
              <w:rPr>
                <w:sz w:val="20"/>
              </w:rPr>
              <w:t>342</w:t>
            </w:r>
          </w:p>
          <w:p w:rsidR="00887302" w:rsidRPr="009566A7" w:rsidRDefault="00887302" w:rsidP="009566A7">
            <w:pPr>
              <w:tabs>
                <w:tab w:val="left" w:pos="1800"/>
              </w:tabs>
              <w:spacing w:line="360" w:lineRule="auto"/>
              <w:rPr>
                <w:sz w:val="20"/>
              </w:rPr>
            </w:pPr>
            <w:r w:rsidRPr="009566A7">
              <w:rPr>
                <w:sz w:val="20"/>
              </w:rPr>
              <w:t>1059</w:t>
            </w:r>
          </w:p>
        </w:tc>
        <w:tc>
          <w:tcPr>
            <w:tcW w:w="608" w:type="pct"/>
          </w:tcPr>
          <w:p w:rsidR="00347829" w:rsidRPr="009566A7" w:rsidRDefault="00347829" w:rsidP="009566A7">
            <w:pPr>
              <w:tabs>
                <w:tab w:val="left" w:pos="1800"/>
              </w:tabs>
              <w:spacing w:line="360" w:lineRule="auto"/>
              <w:rPr>
                <w:sz w:val="20"/>
              </w:rPr>
            </w:pPr>
          </w:p>
          <w:p w:rsidR="00887302" w:rsidRPr="009566A7" w:rsidRDefault="00887302" w:rsidP="009566A7">
            <w:pPr>
              <w:tabs>
                <w:tab w:val="left" w:pos="1800"/>
              </w:tabs>
              <w:spacing w:line="360" w:lineRule="auto"/>
              <w:rPr>
                <w:sz w:val="20"/>
              </w:rPr>
            </w:pPr>
            <w:r w:rsidRPr="009566A7">
              <w:rPr>
                <w:sz w:val="20"/>
              </w:rPr>
              <w:t>404</w:t>
            </w:r>
          </w:p>
          <w:p w:rsidR="00887302" w:rsidRPr="009566A7" w:rsidRDefault="00887302" w:rsidP="009566A7">
            <w:pPr>
              <w:tabs>
                <w:tab w:val="left" w:pos="1800"/>
              </w:tabs>
              <w:spacing w:line="360" w:lineRule="auto"/>
              <w:rPr>
                <w:sz w:val="20"/>
              </w:rPr>
            </w:pPr>
            <w:r w:rsidRPr="009566A7">
              <w:rPr>
                <w:sz w:val="20"/>
              </w:rPr>
              <w:t>505</w:t>
            </w:r>
          </w:p>
        </w:tc>
        <w:tc>
          <w:tcPr>
            <w:tcW w:w="614" w:type="pct"/>
          </w:tcPr>
          <w:p w:rsidR="00347829" w:rsidRPr="009566A7" w:rsidRDefault="00347829" w:rsidP="009566A7">
            <w:pPr>
              <w:tabs>
                <w:tab w:val="left" w:pos="1800"/>
              </w:tabs>
              <w:spacing w:line="360" w:lineRule="auto"/>
              <w:rPr>
                <w:sz w:val="20"/>
              </w:rPr>
            </w:pPr>
          </w:p>
          <w:p w:rsidR="00887302" w:rsidRPr="009566A7" w:rsidRDefault="00887302" w:rsidP="009566A7">
            <w:pPr>
              <w:tabs>
                <w:tab w:val="left" w:pos="1800"/>
              </w:tabs>
              <w:spacing w:line="360" w:lineRule="auto"/>
              <w:rPr>
                <w:sz w:val="20"/>
              </w:rPr>
            </w:pPr>
            <w:r w:rsidRPr="009566A7">
              <w:rPr>
                <w:sz w:val="20"/>
              </w:rPr>
              <w:t>240</w:t>
            </w:r>
          </w:p>
          <w:p w:rsidR="00887302" w:rsidRPr="009566A7" w:rsidRDefault="00887302" w:rsidP="009566A7">
            <w:pPr>
              <w:tabs>
                <w:tab w:val="left" w:pos="1800"/>
              </w:tabs>
              <w:spacing w:line="360" w:lineRule="auto"/>
              <w:rPr>
                <w:sz w:val="20"/>
              </w:rPr>
            </w:pPr>
            <w:r w:rsidRPr="009566A7">
              <w:rPr>
                <w:sz w:val="20"/>
              </w:rPr>
              <w:t>940</w:t>
            </w:r>
          </w:p>
        </w:tc>
        <w:tc>
          <w:tcPr>
            <w:tcW w:w="679" w:type="pct"/>
          </w:tcPr>
          <w:p w:rsidR="00347829" w:rsidRPr="009566A7" w:rsidRDefault="00347829" w:rsidP="009566A7">
            <w:pPr>
              <w:tabs>
                <w:tab w:val="left" w:pos="1800"/>
              </w:tabs>
              <w:spacing w:line="360" w:lineRule="auto"/>
              <w:rPr>
                <w:sz w:val="20"/>
              </w:rPr>
            </w:pPr>
          </w:p>
          <w:p w:rsidR="00887302" w:rsidRPr="009566A7" w:rsidRDefault="00887302" w:rsidP="009566A7">
            <w:pPr>
              <w:tabs>
                <w:tab w:val="left" w:pos="1800"/>
              </w:tabs>
              <w:spacing w:line="360" w:lineRule="auto"/>
              <w:rPr>
                <w:sz w:val="20"/>
              </w:rPr>
            </w:pPr>
            <w:r w:rsidRPr="009566A7">
              <w:rPr>
                <w:sz w:val="20"/>
              </w:rPr>
              <w:t>428</w:t>
            </w:r>
          </w:p>
          <w:p w:rsidR="00887302" w:rsidRPr="009566A7" w:rsidRDefault="00887302" w:rsidP="009566A7">
            <w:pPr>
              <w:tabs>
                <w:tab w:val="left" w:pos="1800"/>
              </w:tabs>
              <w:spacing w:line="360" w:lineRule="auto"/>
              <w:rPr>
                <w:sz w:val="20"/>
              </w:rPr>
            </w:pPr>
            <w:r w:rsidRPr="009566A7">
              <w:rPr>
                <w:sz w:val="20"/>
              </w:rPr>
              <w:t>511</w:t>
            </w:r>
          </w:p>
        </w:tc>
      </w:tr>
      <w:tr w:rsidR="009566A7" w:rsidRPr="009566A7" w:rsidTr="009566A7">
        <w:tc>
          <w:tcPr>
            <w:tcW w:w="1482" w:type="pct"/>
          </w:tcPr>
          <w:p w:rsidR="00887302" w:rsidRPr="009566A7" w:rsidRDefault="00887302" w:rsidP="009566A7">
            <w:pPr>
              <w:tabs>
                <w:tab w:val="left" w:pos="1800"/>
              </w:tabs>
              <w:spacing w:line="360" w:lineRule="auto"/>
              <w:rPr>
                <w:sz w:val="20"/>
              </w:rPr>
            </w:pPr>
            <w:r w:rsidRPr="009566A7">
              <w:rPr>
                <w:sz w:val="20"/>
              </w:rPr>
              <w:t>Молочность, кг:</w:t>
            </w:r>
          </w:p>
          <w:p w:rsidR="00887302" w:rsidRPr="009566A7" w:rsidRDefault="00887302" w:rsidP="009566A7">
            <w:pPr>
              <w:tabs>
                <w:tab w:val="left" w:pos="1800"/>
              </w:tabs>
              <w:spacing w:line="360" w:lineRule="auto"/>
              <w:rPr>
                <w:sz w:val="20"/>
              </w:rPr>
            </w:pPr>
            <w:r w:rsidRPr="009566A7">
              <w:rPr>
                <w:sz w:val="20"/>
              </w:rPr>
              <w:t>по первому отелу</w:t>
            </w:r>
          </w:p>
          <w:p w:rsidR="00887302" w:rsidRPr="009566A7" w:rsidRDefault="00887302" w:rsidP="009566A7">
            <w:pPr>
              <w:tabs>
                <w:tab w:val="left" w:pos="1800"/>
              </w:tabs>
              <w:spacing w:line="360" w:lineRule="auto"/>
              <w:rPr>
                <w:sz w:val="20"/>
              </w:rPr>
            </w:pPr>
            <w:r w:rsidRPr="009566A7">
              <w:rPr>
                <w:sz w:val="20"/>
              </w:rPr>
              <w:t>по третьему отелу и старше</w:t>
            </w:r>
          </w:p>
        </w:tc>
        <w:tc>
          <w:tcPr>
            <w:tcW w:w="450" w:type="pct"/>
          </w:tcPr>
          <w:p w:rsidR="009566A7" w:rsidRPr="004F1DF6" w:rsidRDefault="009566A7" w:rsidP="009566A7">
            <w:pPr>
              <w:tabs>
                <w:tab w:val="left" w:pos="1800"/>
              </w:tabs>
              <w:spacing w:line="360" w:lineRule="auto"/>
              <w:rPr>
                <w:sz w:val="20"/>
              </w:rPr>
            </w:pPr>
          </w:p>
          <w:p w:rsidR="009566A7" w:rsidRDefault="00887302" w:rsidP="009566A7">
            <w:pPr>
              <w:tabs>
                <w:tab w:val="left" w:pos="1800"/>
              </w:tabs>
              <w:spacing w:line="360" w:lineRule="auto"/>
              <w:rPr>
                <w:sz w:val="20"/>
              </w:rPr>
            </w:pPr>
            <w:r w:rsidRPr="009566A7">
              <w:rPr>
                <w:sz w:val="20"/>
              </w:rPr>
              <w:t>-</w:t>
            </w:r>
          </w:p>
          <w:p w:rsidR="00887302" w:rsidRPr="009566A7" w:rsidRDefault="00887302" w:rsidP="009566A7">
            <w:pPr>
              <w:tabs>
                <w:tab w:val="left" w:pos="1800"/>
              </w:tabs>
              <w:spacing w:line="360" w:lineRule="auto"/>
              <w:rPr>
                <w:sz w:val="20"/>
              </w:rPr>
            </w:pPr>
            <w:r w:rsidRPr="009566A7">
              <w:rPr>
                <w:sz w:val="20"/>
              </w:rPr>
              <w:t>-</w:t>
            </w:r>
          </w:p>
        </w:tc>
        <w:tc>
          <w:tcPr>
            <w:tcW w:w="449" w:type="pct"/>
          </w:tcPr>
          <w:p w:rsidR="009566A7" w:rsidRDefault="009566A7" w:rsidP="009566A7">
            <w:pPr>
              <w:tabs>
                <w:tab w:val="left" w:pos="1800"/>
              </w:tabs>
              <w:spacing w:line="360" w:lineRule="auto"/>
              <w:rPr>
                <w:sz w:val="20"/>
                <w:lang w:val="en-US"/>
              </w:rPr>
            </w:pPr>
          </w:p>
          <w:p w:rsidR="00887302" w:rsidRPr="009566A7" w:rsidRDefault="00887302" w:rsidP="009566A7">
            <w:pPr>
              <w:tabs>
                <w:tab w:val="left" w:pos="1800"/>
              </w:tabs>
              <w:spacing w:line="360" w:lineRule="auto"/>
              <w:rPr>
                <w:sz w:val="20"/>
              </w:rPr>
            </w:pPr>
            <w:r w:rsidRPr="009566A7">
              <w:rPr>
                <w:sz w:val="20"/>
              </w:rPr>
              <w:t>157</w:t>
            </w:r>
          </w:p>
          <w:p w:rsidR="00887302" w:rsidRPr="009566A7" w:rsidRDefault="00887302" w:rsidP="009566A7">
            <w:pPr>
              <w:tabs>
                <w:tab w:val="left" w:pos="1800"/>
              </w:tabs>
              <w:spacing w:line="360" w:lineRule="auto"/>
              <w:rPr>
                <w:sz w:val="20"/>
              </w:rPr>
            </w:pPr>
            <w:r w:rsidRPr="009566A7">
              <w:rPr>
                <w:sz w:val="20"/>
              </w:rPr>
              <w:t>163</w:t>
            </w:r>
          </w:p>
        </w:tc>
        <w:tc>
          <w:tcPr>
            <w:tcW w:w="717" w:type="pct"/>
          </w:tcPr>
          <w:p w:rsidR="009566A7" w:rsidRDefault="009566A7" w:rsidP="009566A7">
            <w:pPr>
              <w:tabs>
                <w:tab w:val="left" w:pos="1800"/>
              </w:tabs>
              <w:spacing w:line="360" w:lineRule="auto"/>
              <w:rPr>
                <w:sz w:val="20"/>
                <w:lang w:val="en-US"/>
              </w:rPr>
            </w:pPr>
          </w:p>
          <w:p w:rsidR="00887302" w:rsidRPr="009566A7" w:rsidRDefault="00887302" w:rsidP="009566A7">
            <w:pPr>
              <w:tabs>
                <w:tab w:val="left" w:pos="1800"/>
              </w:tabs>
              <w:spacing w:line="360" w:lineRule="auto"/>
              <w:rPr>
                <w:sz w:val="20"/>
              </w:rPr>
            </w:pPr>
            <w:r w:rsidRPr="009566A7">
              <w:rPr>
                <w:sz w:val="20"/>
              </w:rPr>
              <w:t>-</w:t>
            </w:r>
          </w:p>
          <w:p w:rsidR="00887302" w:rsidRPr="009566A7" w:rsidRDefault="00887302" w:rsidP="009566A7">
            <w:pPr>
              <w:tabs>
                <w:tab w:val="left" w:pos="1800"/>
              </w:tabs>
              <w:spacing w:line="360" w:lineRule="auto"/>
              <w:rPr>
                <w:sz w:val="20"/>
              </w:rPr>
            </w:pPr>
            <w:r w:rsidRPr="009566A7">
              <w:rPr>
                <w:sz w:val="20"/>
              </w:rPr>
              <w:t>-</w:t>
            </w:r>
          </w:p>
        </w:tc>
        <w:tc>
          <w:tcPr>
            <w:tcW w:w="608" w:type="pct"/>
          </w:tcPr>
          <w:p w:rsidR="009566A7" w:rsidRDefault="009566A7" w:rsidP="009566A7">
            <w:pPr>
              <w:tabs>
                <w:tab w:val="left" w:pos="1800"/>
              </w:tabs>
              <w:spacing w:line="360" w:lineRule="auto"/>
              <w:rPr>
                <w:sz w:val="20"/>
                <w:lang w:val="en-US"/>
              </w:rPr>
            </w:pPr>
          </w:p>
          <w:p w:rsidR="00887302" w:rsidRPr="009566A7" w:rsidRDefault="00887302" w:rsidP="009566A7">
            <w:pPr>
              <w:tabs>
                <w:tab w:val="left" w:pos="1800"/>
              </w:tabs>
              <w:spacing w:line="360" w:lineRule="auto"/>
              <w:rPr>
                <w:sz w:val="20"/>
              </w:rPr>
            </w:pPr>
            <w:r w:rsidRPr="009566A7">
              <w:rPr>
                <w:sz w:val="20"/>
              </w:rPr>
              <w:t>172</w:t>
            </w:r>
          </w:p>
          <w:p w:rsidR="00887302" w:rsidRPr="009566A7" w:rsidRDefault="00887302" w:rsidP="009566A7">
            <w:pPr>
              <w:tabs>
                <w:tab w:val="left" w:pos="1800"/>
              </w:tabs>
              <w:spacing w:line="360" w:lineRule="auto"/>
              <w:rPr>
                <w:sz w:val="20"/>
              </w:rPr>
            </w:pPr>
            <w:r w:rsidRPr="009566A7">
              <w:rPr>
                <w:sz w:val="20"/>
              </w:rPr>
              <w:t>185</w:t>
            </w:r>
          </w:p>
        </w:tc>
        <w:tc>
          <w:tcPr>
            <w:tcW w:w="614" w:type="pct"/>
          </w:tcPr>
          <w:p w:rsidR="009566A7" w:rsidRDefault="009566A7" w:rsidP="009566A7">
            <w:pPr>
              <w:tabs>
                <w:tab w:val="left" w:pos="1800"/>
              </w:tabs>
              <w:spacing w:line="360" w:lineRule="auto"/>
              <w:rPr>
                <w:sz w:val="20"/>
                <w:lang w:val="en-US"/>
              </w:rPr>
            </w:pPr>
          </w:p>
          <w:p w:rsidR="00887302" w:rsidRPr="009566A7" w:rsidRDefault="00887302" w:rsidP="009566A7">
            <w:pPr>
              <w:tabs>
                <w:tab w:val="left" w:pos="1800"/>
              </w:tabs>
              <w:spacing w:line="360" w:lineRule="auto"/>
              <w:rPr>
                <w:sz w:val="20"/>
              </w:rPr>
            </w:pPr>
            <w:r w:rsidRPr="009566A7">
              <w:rPr>
                <w:sz w:val="20"/>
              </w:rPr>
              <w:t>-</w:t>
            </w:r>
          </w:p>
          <w:p w:rsidR="00887302" w:rsidRPr="009566A7" w:rsidRDefault="00887302" w:rsidP="009566A7">
            <w:pPr>
              <w:tabs>
                <w:tab w:val="left" w:pos="1800"/>
              </w:tabs>
              <w:spacing w:line="360" w:lineRule="auto"/>
              <w:rPr>
                <w:sz w:val="20"/>
              </w:rPr>
            </w:pPr>
            <w:r w:rsidRPr="009566A7">
              <w:rPr>
                <w:sz w:val="20"/>
              </w:rPr>
              <w:t>-</w:t>
            </w:r>
          </w:p>
        </w:tc>
        <w:tc>
          <w:tcPr>
            <w:tcW w:w="679" w:type="pct"/>
          </w:tcPr>
          <w:p w:rsidR="009566A7" w:rsidRDefault="009566A7" w:rsidP="009566A7">
            <w:pPr>
              <w:tabs>
                <w:tab w:val="left" w:pos="1800"/>
              </w:tabs>
              <w:spacing w:line="360" w:lineRule="auto"/>
              <w:rPr>
                <w:sz w:val="20"/>
                <w:lang w:val="en-US"/>
              </w:rPr>
            </w:pPr>
          </w:p>
          <w:p w:rsidR="00887302" w:rsidRPr="009566A7" w:rsidRDefault="00887302" w:rsidP="009566A7">
            <w:pPr>
              <w:tabs>
                <w:tab w:val="left" w:pos="1800"/>
              </w:tabs>
              <w:spacing w:line="360" w:lineRule="auto"/>
              <w:rPr>
                <w:sz w:val="20"/>
              </w:rPr>
            </w:pPr>
            <w:r w:rsidRPr="009566A7">
              <w:rPr>
                <w:sz w:val="20"/>
              </w:rPr>
              <w:t>176</w:t>
            </w:r>
          </w:p>
          <w:p w:rsidR="00887302" w:rsidRPr="009566A7" w:rsidRDefault="00887302" w:rsidP="009566A7">
            <w:pPr>
              <w:tabs>
                <w:tab w:val="left" w:pos="1800"/>
              </w:tabs>
              <w:spacing w:line="360" w:lineRule="auto"/>
              <w:rPr>
                <w:sz w:val="20"/>
              </w:rPr>
            </w:pPr>
            <w:r w:rsidRPr="009566A7">
              <w:rPr>
                <w:sz w:val="20"/>
              </w:rPr>
              <w:t>192</w:t>
            </w:r>
          </w:p>
        </w:tc>
      </w:tr>
    </w:tbl>
    <w:p w:rsidR="009566A7" w:rsidRDefault="00887302" w:rsidP="009566A7">
      <w:pPr>
        <w:tabs>
          <w:tab w:val="left" w:pos="1800"/>
        </w:tabs>
        <w:spacing w:line="360" w:lineRule="auto"/>
        <w:ind w:firstLine="709"/>
        <w:jc w:val="both"/>
        <w:rPr>
          <w:sz w:val="28"/>
        </w:rPr>
      </w:pPr>
      <w:r w:rsidRPr="009566A7">
        <w:rPr>
          <w:sz w:val="28"/>
        </w:rPr>
        <w:t xml:space="preserve"> </w:t>
      </w:r>
    </w:p>
    <w:p w:rsidR="009566A7" w:rsidRDefault="00887302" w:rsidP="009566A7">
      <w:pPr>
        <w:tabs>
          <w:tab w:val="left" w:pos="1800"/>
        </w:tabs>
        <w:spacing w:line="360" w:lineRule="auto"/>
        <w:ind w:firstLine="709"/>
        <w:jc w:val="both"/>
        <w:rPr>
          <w:sz w:val="28"/>
        </w:rPr>
      </w:pPr>
      <w:r w:rsidRPr="009566A7">
        <w:rPr>
          <w:sz w:val="28"/>
        </w:rPr>
        <w:t>Как видно из приведенных данных,</w:t>
      </w:r>
      <w:r w:rsidR="009566A7">
        <w:rPr>
          <w:sz w:val="28"/>
        </w:rPr>
        <w:t xml:space="preserve"> </w:t>
      </w:r>
      <w:r w:rsidRPr="009566A7">
        <w:rPr>
          <w:sz w:val="28"/>
        </w:rPr>
        <w:t xml:space="preserve">ГПКЗ </w:t>
      </w:r>
      <w:r w:rsidR="009566A7">
        <w:rPr>
          <w:sz w:val="28"/>
        </w:rPr>
        <w:t>"</w:t>
      </w:r>
      <w:r w:rsidRPr="009566A7">
        <w:rPr>
          <w:sz w:val="28"/>
        </w:rPr>
        <w:t>Зимовниковский</w:t>
      </w:r>
      <w:r w:rsidR="009566A7">
        <w:rPr>
          <w:sz w:val="28"/>
        </w:rPr>
        <w:t>"</w:t>
      </w:r>
      <w:r w:rsidRPr="009566A7">
        <w:rPr>
          <w:sz w:val="28"/>
        </w:rPr>
        <w:t xml:space="preserve"> по поголовью калмыцкого скота занимает 35 % и численности коров – 32 % от общего количества животных этой породы, имеющихся в племзаводах России. Удельный вес скота, особенно коров, класса элита-рекорд и элита выше, чем в других племзаводах. Коровы госплемконзавода, и прежде всего племенного ядра, отличаются более высокой молочностью. Вес телят по первому отелу здесь больше на 10 %, а у коров трех отелов и старше – на 13 %. Телята, полученные от коров племенного</w:t>
      </w:r>
      <w:r w:rsidR="009566A7">
        <w:rPr>
          <w:sz w:val="28"/>
        </w:rPr>
        <w:t xml:space="preserve"> </w:t>
      </w:r>
      <w:r w:rsidRPr="009566A7">
        <w:rPr>
          <w:sz w:val="28"/>
        </w:rPr>
        <w:t>ядра, соответственно крупнее на 12-18 %.</w:t>
      </w:r>
    </w:p>
    <w:p w:rsidR="00887302" w:rsidRPr="009566A7" w:rsidRDefault="00887302" w:rsidP="009566A7">
      <w:pPr>
        <w:tabs>
          <w:tab w:val="left" w:pos="1800"/>
        </w:tabs>
        <w:spacing w:line="360" w:lineRule="auto"/>
        <w:ind w:firstLine="709"/>
        <w:jc w:val="both"/>
        <w:rPr>
          <w:sz w:val="28"/>
        </w:rPr>
      </w:pPr>
      <w:r w:rsidRPr="009566A7">
        <w:rPr>
          <w:sz w:val="28"/>
        </w:rPr>
        <w:lastRenderedPageBreak/>
        <w:t xml:space="preserve">Таким образом, </w:t>
      </w:r>
      <w:r w:rsidR="006E3976" w:rsidRPr="009566A7">
        <w:rPr>
          <w:sz w:val="28"/>
        </w:rPr>
        <w:t>весь процесс в мясном скотоводстве осуществляется по разработанной технологии,</w:t>
      </w:r>
      <w:r w:rsidRPr="009566A7">
        <w:rPr>
          <w:sz w:val="28"/>
        </w:rPr>
        <w:t xml:space="preserve"> применительно к природно-климатическим и хозяйственным условиям в сочетании с внедренной направленной системой селекционно-племенной работы позволила повысить продуктивные и плененные качества животных и превратить госплемконзавод </w:t>
      </w:r>
      <w:r w:rsidR="009566A7">
        <w:rPr>
          <w:sz w:val="28"/>
        </w:rPr>
        <w:t>"</w:t>
      </w:r>
      <w:r w:rsidRPr="009566A7">
        <w:rPr>
          <w:sz w:val="28"/>
        </w:rPr>
        <w:t>3имовниковский</w:t>
      </w:r>
      <w:r w:rsidR="009566A7">
        <w:rPr>
          <w:sz w:val="28"/>
        </w:rPr>
        <w:t>"</w:t>
      </w:r>
      <w:r w:rsidRPr="009566A7">
        <w:rPr>
          <w:sz w:val="28"/>
        </w:rPr>
        <w:t xml:space="preserve"> в ведущий племенной репродуктор калмыцкого скота.</w:t>
      </w:r>
    </w:p>
    <w:p w:rsidR="0092022B" w:rsidRPr="009566A7" w:rsidRDefault="00A3532E" w:rsidP="009566A7">
      <w:pPr>
        <w:tabs>
          <w:tab w:val="left" w:pos="1800"/>
        </w:tabs>
        <w:spacing w:line="360" w:lineRule="auto"/>
        <w:ind w:firstLine="709"/>
        <w:jc w:val="both"/>
        <w:rPr>
          <w:sz w:val="28"/>
        </w:rPr>
      </w:pPr>
      <w:r w:rsidRPr="009566A7">
        <w:rPr>
          <w:sz w:val="28"/>
        </w:rPr>
        <w:t>К основным организационно-технологическим элементам</w:t>
      </w:r>
      <w:r w:rsidR="0092022B" w:rsidRPr="009566A7">
        <w:rPr>
          <w:sz w:val="28"/>
        </w:rPr>
        <w:t xml:space="preserve"> производственного процесса в мясном скотоводстве ГПКЗ </w:t>
      </w:r>
      <w:r w:rsidR="009566A7">
        <w:rPr>
          <w:sz w:val="28"/>
        </w:rPr>
        <w:t>"</w:t>
      </w:r>
      <w:r w:rsidR="0092022B" w:rsidRPr="009566A7">
        <w:rPr>
          <w:sz w:val="28"/>
        </w:rPr>
        <w:t>Зимовниковский</w:t>
      </w:r>
      <w:r w:rsidR="009566A7">
        <w:rPr>
          <w:sz w:val="28"/>
        </w:rPr>
        <w:t>"</w:t>
      </w:r>
      <w:r w:rsidRPr="009566A7">
        <w:rPr>
          <w:sz w:val="28"/>
        </w:rPr>
        <w:t xml:space="preserve"> следует отнести</w:t>
      </w:r>
      <w:r w:rsidR="0092022B" w:rsidRPr="009566A7">
        <w:rPr>
          <w:sz w:val="28"/>
        </w:rPr>
        <w:t xml:space="preserve"> </w:t>
      </w:r>
      <w:r w:rsidRPr="009566A7">
        <w:rPr>
          <w:sz w:val="28"/>
        </w:rPr>
        <w:t>выращивание бычков и телок, предназначенных для реализации на племенные цели; проведение испытания племенных бычков по собственной продуктивности в соответствии с утвержденными методиками и инструкциями для мясного скота; организация оценки быков-производителей по качеству потомства, ввод в стадо наилучших ремонтных племенных быков при одновременной выбраковке части быков по возрасту и другим причинам. Также в хозяйстве имеются другие технологические элементы.</w:t>
      </w:r>
    </w:p>
    <w:p w:rsidR="009566A7" w:rsidRDefault="00887302" w:rsidP="009566A7">
      <w:pPr>
        <w:tabs>
          <w:tab w:val="left" w:pos="1800"/>
        </w:tabs>
        <w:spacing w:line="360" w:lineRule="auto"/>
        <w:ind w:firstLine="709"/>
        <w:jc w:val="both"/>
        <w:rPr>
          <w:sz w:val="28"/>
        </w:rPr>
      </w:pPr>
      <w:r w:rsidRPr="009566A7">
        <w:rPr>
          <w:sz w:val="28"/>
        </w:rPr>
        <w:t xml:space="preserve">Анализ развития животноводства в ГПКЗ </w:t>
      </w:r>
      <w:r w:rsidR="009566A7">
        <w:rPr>
          <w:sz w:val="28"/>
        </w:rPr>
        <w:t>"</w:t>
      </w:r>
      <w:r w:rsidRPr="009566A7">
        <w:rPr>
          <w:sz w:val="28"/>
        </w:rPr>
        <w:t>Зимовниковский</w:t>
      </w:r>
      <w:r w:rsidR="009566A7">
        <w:rPr>
          <w:sz w:val="28"/>
        </w:rPr>
        <w:t>"</w:t>
      </w:r>
      <w:r w:rsidRPr="009566A7">
        <w:rPr>
          <w:sz w:val="28"/>
        </w:rPr>
        <w:t xml:space="preserve"> нужно начинать с момента основания госплемконзавода.</w:t>
      </w:r>
    </w:p>
    <w:p w:rsidR="00887302" w:rsidRPr="009566A7" w:rsidRDefault="00887302" w:rsidP="009566A7">
      <w:pPr>
        <w:tabs>
          <w:tab w:val="left" w:pos="1800"/>
        </w:tabs>
        <w:spacing w:line="360" w:lineRule="auto"/>
        <w:ind w:firstLine="709"/>
        <w:jc w:val="both"/>
        <w:rPr>
          <w:sz w:val="28"/>
        </w:rPr>
      </w:pPr>
      <w:r w:rsidRPr="009566A7">
        <w:rPr>
          <w:sz w:val="28"/>
        </w:rPr>
        <w:t>Первый период с момента организации конного завода с 1931 по 1954 год. Поголовье крупного рогатого скота калмыцкой народы комплектовали чистопородными животными, выранжированными из стада конного завода им. Буденного № 158 ростовской области. В 1940 году Зимовниковский конный завод имел 858 голов чистопородного калмыцкого скота, в том числе 160 коров. Племенная работа в эти годы была направлена на производство рабочих волов, обладающих крепкой конституцией, большой физической силой и высокой работоспособностью.</w:t>
      </w:r>
    </w:p>
    <w:p w:rsidR="009566A7" w:rsidRDefault="00887302" w:rsidP="009566A7">
      <w:pPr>
        <w:tabs>
          <w:tab w:val="left" w:pos="1800"/>
        </w:tabs>
        <w:spacing w:line="360" w:lineRule="auto"/>
        <w:ind w:firstLine="709"/>
        <w:jc w:val="both"/>
        <w:rPr>
          <w:sz w:val="28"/>
        </w:rPr>
      </w:pPr>
      <w:r w:rsidRPr="009566A7">
        <w:rPr>
          <w:sz w:val="28"/>
        </w:rPr>
        <w:t>Второй период с 1954 по 1957 год. Этот период характерен для хозяйства необоснованным изменением направления скотоводства с мясного на молочное. В течение трех лет было сдано на мясо лучшее поголовье коров я практически все быки-производители калмыцкой породы.</w:t>
      </w:r>
    </w:p>
    <w:p w:rsidR="00211BA5" w:rsidRPr="009566A7" w:rsidRDefault="00887302" w:rsidP="009566A7">
      <w:pPr>
        <w:tabs>
          <w:tab w:val="left" w:pos="1800"/>
        </w:tabs>
        <w:spacing w:line="360" w:lineRule="auto"/>
        <w:ind w:firstLine="709"/>
        <w:jc w:val="both"/>
        <w:rPr>
          <w:sz w:val="28"/>
        </w:rPr>
      </w:pPr>
      <w:r w:rsidRPr="009566A7">
        <w:rPr>
          <w:sz w:val="28"/>
        </w:rPr>
        <w:lastRenderedPageBreak/>
        <w:t>Племенная работа была направлена на преобразование поголовья методом поглотительного скрещивания с быками красной степной породы. Результатом изменения направления скотоводства явилось резкое снижение мясной й молочной продуктивности животных. Отрасль стала нерентабельной.</w:t>
      </w:r>
    </w:p>
    <w:p w:rsidR="00887302" w:rsidRPr="009566A7" w:rsidRDefault="00887302" w:rsidP="009566A7">
      <w:pPr>
        <w:tabs>
          <w:tab w:val="left" w:pos="1800"/>
        </w:tabs>
        <w:spacing w:line="360" w:lineRule="auto"/>
        <w:ind w:firstLine="709"/>
        <w:jc w:val="both"/>
        <w:rPr>
          <w:sz w:val="28"/>
        </w:rPr>
      </w:pPr>
      <w:r w:rsidRPr="009566A7">
        <w:rPr>
          <w:sz w:val="28"/>
        </w:rPr>
        <w:t>Третий период — с 1957 по 1980 год — можно назвать периодом восстановления, а развития мясного скотоводства на базе разведения калмьщкого скота.</w:t>
      </w:r>
    </w:p>
    <w:p w:rsidR="009566A7" w:rsidRDefault="00887302" w:rsidP="009566A7">
      <w:pPr>
        <w:tabs>
          <w:tab w:val="left" w:pos="1800"/>
        </w:tabs>
        <w:spacing w:line="360" w:lineRule="auto"/>
        <w:ind w:firstLine="709"/>
        <w:jc w:val="both"/>
        <w:rPr>
          <w:sz w:val="28"/>
        </w:rPr>
      </w:pPr>
      <w:r w:rsidRPr="009566A7">
        <w:rPr>
          <w:sz w:val="28"/>
        </w:rPr>
        <w:t>Начиная с 1957 года все маточное поголовье калмыцкой породы, а с 1959 года остальные коровы и телки (независимо от их породности) перекрываются чистопородными калмыцкими быками. До 1964 года в работе со стадом главным образом шло накопление животных калмыцкой породы с известным происхождением. К 1964 году поголовье чистопородных коров возросло с 500 до 1220.</w:t>
      </w:r>
    </w:p>
    <w:p w:rsidR="009566A7" w:rsidRDefault="0092022B" w:rsidP="009566A7">
      <w:pPr>
        <w:tabs>
          <w:tab w:val="left" w:pos="1800"/>
        </w:tabs>
        <w:spacing w:line="360" w:lineRule="auto"/>
        <w:ind w:firstLine="709"/>
        <w:jc w:val="both"/>
        <w:rPr>
          <w:sz w:val="28"/>
        </w:rPr>
      </w:pPr>
      <w:r w:rsidRPr="009566A7">
        <w:rPr>
          <w:sz w:val="28"/>
        </w:rPr>
        <w:t>В</w:t>
      </w:r>
      <w:r w:rsidR="00887302" w:rsidRPr="009566A7">
        <w:rPr>
          <w:sz w:val="28"/>
        </w:rPr>
        <w:t xml:space="preserve"> третьем периоде основным методом было чистопородное разведение калмыцкого скота п преобразовательное скрещивание помесных коров и телок с быками калмыцкой породы с целью получения чистопородных и высококровных животных скороспелого мясного типа, хорошо приспособленных к условиям внешней среды.</w:t>
      </w:r>
    </w:p>
    <w:p w:rsidR="00887302" w:rsidRPr="009566A7" w:rsidRDefault="00887302" w:rsidP="009566A7">
      <w:pPr>
        <w:tabs>
          <w:tab w:val="left" w:pos="1800"/>
        </w:tabs>
        <w:spacing w:line="360" w:lineRule="auto"/>
        <w:ind w:firstLine="709"/>
        <w:jc w:val="both"/>
        <w:rPr>
          <w:sz w:val="28"/>
        </w:rPr>
      </w:pPr>
      <w:r w:rsidRPr="009566A7">
        <w:rPr>
          <w:sz w:val="28"/>
        </w:rPr>
        <w:t>В четвертый период (1980—1995) в традиционной для породы экологической среде разносторонне изучены хозяйственно-полезные и биологические особенности животных калмыцкой породы при чистопородном и вводном скрещивании. Разработаны и внедрены методы совершенствования племенных качеств калмыцкого скота на основе испытания бычков по собственной продуктивности и оценки быков-производителей по качеству сынов и дочерей.</w:t>
      </w:r>
    </w:p>
    <w:p w:rsidR="009566A7" w:rsidRDefault="00887302" w:rsidP="009566A7">
      <w:pPr>
        <w:tabs>
          <w:tab w:val="left" w:pos="1800"/>
        </w:tabs>
        <w:spacing w:line="360" w:lineRule="auto"/>
        <w:ind w:firstLine="709"/>
        <w:jc w:val="both"/>
        <w:rPr>
          <w:sz w:val="28"/>
        </w:rPr>
      </w:pPr>
      <w:r w:rsidRPr="009566A7">
        <w:rPr>
          <w:sz w:val="28"/>
        </w:rPr>
        <w:t xml:space="preserve">Как племенной репродуктор калмыцкого скота это хозяйство в настоящее время занимает ведущее место в породе. </w:t>
      </w:r>
      <w:r w:rsidR="00A25A95" w:rsidRPr="009566A7">
        <w:rPr>
          <w:sz w:val="28"/>
        </w:rPr>
        <w:t>В последние годы в хозяйстве содержат 6000 – 6200 голов крупного рогатого скота калмыцкой породы, в том числе около 2200 коров, или 36 % от общего поголовья.</w:t>
      </w:r>
      <w:r w:rsidR="009566A7">
        <w:rPr>
          <w:sz w:val="28"/>
        </w:rPr>
        <w:t xml:space="preserve"> </w:t>
      </w:r>
      <w:r w:rsidR="00A25A95" w:rsidRPr="009566A7">
        <w:rPr>
          <w:sz w:val="28"/>
        </w:rPr>
        <w:lastRenderedPageBreak/>
        <w:t>Ежегодно выращивается и вводится в стадо не менее 500 нетелей, что обеспечивает регулярную выбраковку коров, непригодных к дальнейшему использованию</w:t>
      </w:r>
      <w:r w:rsidRPr="009566A7">
        <w:rPr>
          <w:sz w:val="28"/>
        </w:rPr>
        <w:t>.</w:t>
      </w:r>
      <w:r w:rsidR="00A25A95" w:rsidRPr="009566A7">
        <w:rPr>
          <w:sz w:val="28"/>
        </w:rPr>
        <w:t xml:space="preserve"> Такая структура позволяет получать от 100 коров 80 – 82 телят, а всего в среднем по годам от 2100 – 2300 голов.</w:t>
      </w:r>
    </w:p>
    <w:p w:rsidR="00887302" w:rsidRPr="009566A7" w:rsidRDefault="00887302" w:rsidP="009566A7">
      <w:pPr>
        <w:tabs>
          <w:tab w:val="left" w:pos="1800"/>
        </w:tabs>
        <w:spacing w:line="360" w:lineRule="auto"/>
        <w:ind w:firstLine="709"/>
        <w:jc w:val="both"/>
        <w:rPr>
          <w:sz w:val="28"/>
        </w:rPr>
      </w:pPr>
      <w:r w:rsidRPr="009566A7">
        <w:rPr>
          <w:sz w:val="28"/>
        </w:rPr>
        <w:t xml:space="preserve">Проведенная выставка племенного скота Ростовской области в 1998 году показала и подтвердила, что животные ГПКЗ </w:t>
      </w:r>
      <w:r w:rsidR="009566A7">
        <w:rPr>
          <w:sz w:val="28"/>
        </w:rPr>
        <w:t>"</w:t>
      </w:r>
      <w:r w:rsidRPr="009566A7">
        <w:rPr>
          <w:sz w:val="28"/>
        </w:rPr>
        <w:t>3имовниковский</w:t>
      </w:r>
      <w:r w:rsidR="009566A7">
        <w:rPr>
          <w:sz w:val="28"/>
        </w:rPr>
        <w:t>"</w:t>
      </w:r>
      <w:r w:rsidRPr="009566A7">
        <w:rPr>
          <w:sz w:val="28"/>
        </w:rPr>
        <w:t xml:space="preserve"> отличаются по живой массе, экстерьеру и конституции от остальных животных, представленных из других хозяйств, и отвечают по своим продуктивным и племенным качествам заводскому типу.</w:t>
      </w:r>
    </w:p>
    <w:p w:rsidR="0092022B" w:rsidRPr="009566A7" w:rsidRDefault="00887302" w:rsidP="009566A7">
      <w:pPr>
        <w:tabs>
          <w:tab w:val="left" w:pos="1800"/>
        </w:tabs>
        <w:spacing w:line="360" w:lineRule="auto"/>
        <w:ind w:firstLine="709"/>
        <w:jc w:val="both"/>
        <w:rPr>
          <w:sz w:val="28"/>
        </w:rPr>
      </w:pPr>
      <w:r w:rsidRPr="009566A7">
        <w:rPr>
          <w:sz w:val="28"/>
        </w:rPr>
        <w:t xml:space="preserve">Испытание бычков по собственной продуктивности в ГПКЗ </w:t>
      </w:r>
      <w:r w:rsidR="009566A7">
        <w:rPr>
          <w:sz w:val="28"/>
        </w:rPr>
        <w:t>"</w:t>
      </w:r>
      <w:r w:rsidRPr="009566A7">
        <w:rPr>
          <w:sz w:val="28"/>
        </w:rPr>
        <w:t>Зимовник</w:t>
      </w:r>
      <w:r w:rsidR="0092022B" w:rsidRPr="009566A7">
        <w:rPr>
          <w:sz w:val="28"/>
        </w:rPr>
        <w:t>овский</w:t>
      </w:r>
      <w:r w:rsidR="009566A7">
        <w:rPr>
          <w:sz w:val="28"/>
        </w:rPr>
        <w:t>"</w:t>
      </w:r>
      <w:r w:rsidR="0092022B" w:rsidRPr="009566A7">
        <w:rPr>
          <w:sz w:val="28"/>
        </w:rPr>
        <w:t xml:space="preserve"> начали проводить с 1977 года.</w:t>
      </w:r>
    </w:p>
    <w:p w:rsidR="009566A7" w:rsidRPr="009566A7" w:rsidRDefault="009566A7" w:rsidP="009566A7">
      <w:pPr>
        <w:tabs>
          <w:tab w:val="left" w:pos="1800"/>
        </w:tabs>
        <w:spacing w:line="360" w:lineRule="auto"/>
        <w:ind w:firstLine="709"/>
        <w:jc w:val="both"/>
        <w:rPr>
          <w:sz w:val="28"/>
        </w:rPr>
      </w:pPr>
    </w:p>
    <w:p w:rsidR="00887302" w:rsidRPr="009566A7" w:rsidRDefault="00874A3D" w:rsidP="009566A7">
      <w:pPr>
        <w:tabs>
          <w:tab w:val="left" w:pos="1800"/>
        </w:tabs>
        <w:spacing w:line="360" w:lineRule="auto"/>
        <w:ind w:firstLine="709"/>
        <w:jc w:val="both"/>
        <w:rPr>
          <w:sz w:val="28"/>
        </w:rPr>
      </w:pPr>
      <w:r w:rsidRPr="009566A7">
        <w:rPr>
          <w:sz w:val="28"/>
        </w:rPr>
        <w:t xml:space="preserve">Таблица 7: </w:t>
      </w:r>
      <w:r w:rsidR="00887302" w:rsidRPr="009566A7">
        <w:rPr>
          <w:sz w:val="28"/>
        </w:rPr>
        <w:t>Результаты испытания племенных бычков по собственной проду</w:t>
      </w:r>
      <w:r w:rsidR="0092022B" w:rsidRPr="009566A7">
        <w:rPr>
          <w:sz w:val="28"/>
        </w:rPr>
        <w:t>ктивности за 210 дней.</w:t>
      </w:r>
    </w:p>
    <w:tbl>
      <w:tblPr>
        <w:tblStyle w:val="a8"/>
        <w:tblW w:w="7904" w:type="dxa"/>
        <w:tblInd w:w="709" w:type="dxa"/>
        <w:tblLayout w:type="fixed"/>
        <w:tblLook w:val="0400" w:firstRow="0" w:lastRow="0" w:firstColumn="0" w:lastColumn="0" w:noHBand="0" w:noVBand="1"/>
      </w:tblPr>
      <w:tblGrid>
        <w:gridCol w:w="1524"/>
        <w:gridCol w:w="1524"/>
        <w:gridCol w:w="887"/>
        <w:gridCol w:w="1666"/>
        <w:gridCol w:w="1501"/>
        <w:gridCol w:w="802"/>
      </w:tblGrid>
      <w:tr w:rsidR="00887302" w:rsidRPr="009566A7" w:rsidTr="009566A7">
        <w:tc>
          <w:tcPr>
            <w:tcW w:w="7904" w:type="dxa"/>
            <w:gridSpan w:val="6"/>
          </w:tcPr>
          <w:p w:rsidR="00887302" w:rsidRPr="009566A7" w:rsidRDefault="00887302" w:rsidP="009566A7">
            <w:pPr>
              <w:tabs>
                <w:tab w:val="left" w:pos="1800"/>
              </w:tabs>
              <w:spacing w:line="360" w:lineRule="auto"/>
              <w:rPr>
                <w:sz w:val="20"/>
              </w:rPr>
            </w:pPr>
            <w:r w:rsidRPr="009566A7">
              <w:rPr>
                <w:sz w:val="20"/>
              </w:rPr>
              <w:t>Динамика живой массы, кг</w:t>
            </w:r>
          </w:p>
        </w:tc>
      </w:tr>
      <w:tr w:rsidR="00887302" w:rsidRPr="009566A7" w:rsidTr="009566A7">
        <w:tc>
          <w:tcPr>
            <w:tcW w:w="3935" w:type="dxa"/>
            <w:gridSpan w:val="3"/>
          </w:tcPr>
          <w:p w:rsidR="00887302" w:rsidRPr="009566A7" w:rsidRDefault="00887302" w:rsidP="009566A7">
            <w:pPr>
              <w:tabs>
                <w:tab w:val="left" w:pos="1800"/>
              </w:tabs>
              <w:spacing w:line="360" w:lineRule="auto"/>
              <w:rPr>
                <w:sz w:val="20"/>
              </w:rPr>
            </w:pPr>
            <w:r w:rsidRPr="009566A7">
              <w:rPr>
                <w:sz w:val="20"/>
              </w:rPr>
              <w:t>при постановки на испытание</w:t>
            </w:r>
          </w:p>
        </w:tc>
        <w:tc>
          <w:tcPr>
            <w:tcW w:w="3969" w:type="dxa"/>
            <w:gridSpan w:val="3"/>
          </w:tcPr>
          <w:p w:rsidR="00887302" w:rsidRPr="009566A7" w:rsidRDefault="00887302" w:rsidP="009566A7">
            <w:pPr>
              <w:tabs>
                <w:tab w:val="left" w:pos="1800"/>
              </w:tabs>
              <w:spacing w:line="360" w:lineRule="auto"/>
              <w:rPr>
                <w:sz w:val="20"/>
              </w:rPr>
            </w:pPr>
            <w:r w:rsidRPr="009566A7">
              <w:rPr>
                <w:sz w:val="20"/>
              </w:rPr>
              <w:t>в конце испытания</w:t>
            </w:r>
          </w:p>
        </w:tc>
      </w:tr>
      <w:tr w:rsidR="00887302" w:rsidRPr="009566A7" w:rsidTr="009566A7">
        <w:tc>
          <w:tcPr>
            <w:tcW w:w="1524" w:type="dxa"/>
          </w:tcPr>
          <w:p w:rsidR="00887302" w:rsidRPr="009566A7" w:rsidRDefault="00887302" w:rsidP="009566A7">
            <w:pPr>
              <w:tabs>
                <w:tab w:val="left" w:pos="1800"/>
              </w:tabs>
              <w:spacing w:line="360" w:lineRule="auto"/>
              <w:rPr>
                <w:sz w:val="20"/>
              </w:rPr>
            </w:pPr>
            <w:r w:rsidRPr="009566A7">
              <w:rPr>
                <w:sz w:val="20"/>
              </w:rPr>
              <w:t>класс по весу, кг</w:t>
            </w:r>
          </w:p>
        </w:tc>
        <w:tc>
          <w:tcPr>
            <w:tcW w:w="1524" w:type="dxa"/>
          </w:tcPr>
          <w:p w:rsidR="00887302" w:rsidRPr="009566A7" w:rsidRDefault="00887302" w:rsidP="009566A7">
            <w:pPr>
              <w:tabs>
                <w:tab w:val="left" w:pos="1800"/>
              </w:tabs>
              <w:spacing w:line="360" w:lineRule="auto"/>
              <w:rPr>
                <w:sz w:val="20"/>
              </w:rPr>
            </w:pPr>
            <w:r w:rsidRPr="009566A7">
              <w:rPr>
                <w:sz w:val="20"/>
              </w:rPr>
              <w:t>число бычков</w:t>
            </w:r>
          </w:p>
        </w:tc>
        <w:tc>
          <w:tcPr>
            <w:tcW w:w="887" w:type="dxa"/>
          </w:tcPr>
          <w:p w:rsidR="00887302" w:rsidRPr="009566A7" w:rsidRDefault="00887302" w:rsidP="009566A7">
            <w:pPr>
              <w:tabs>
                <w:tab w:val="left" w:pos="1800"/>
              </w:tabs>
              <w:spacing w:line="360" w:lineRule="auto"/>
              <w:rPr>
                <w:sz w:val="20"/>
              </w:rPr>
            </w:pPr>
            <w:r w:rsidRPr="009566A7">
              <w:rPr>
                <w:sz w:val="20"/>
              </w:rPr>
              <w:t>%</w:t>
            </w:r>
          </w:p>
        </w:tc>
        <w:tc>
          <w:tcPr>
            <w:tcW w:w="1666" w:type="dxa"/>
          </w:tcPr>
          <w:p w:rsidR="00887302" w:rsidRPr="009566A7" w:rsidRDefault="00887302" w:rsidP="009566A7">
            <w:pPr>
              <w:tabs>
                <w:tab w:val="left" w:pos="1800"/>
              </w:tabs>
              <w:spacing w:line="360" w:lineRule="auto"/>
              <w:rPr>
                <w:sz w:val="20"/>
              </w:rPr>
            </w:pPr>
            <w:r w:rsidRPr="009566A7">
              <w:rPr>
                <w:sz w:val="20"/>
              </w:rPr>
              <w:t>класс по весу, кг</w:t>
            </w:r>
          </w:p>
        </w:tc>
        <w:tc>
          <w:tcPr>
            <w:tcW w:w="1501" w:type="dxa"/>
          </w:tcPr>
          <w:p w:rsidR="00887302" w:rsidRPr="009566A7" w:rsidRDefault="00887302" w:rsidP="009566A7">
            <w:pPr>
              <w:tabs>
                <w:tab w:val="left" w:pos="1800"/>
              </w:tabs>
              <w:spacing w:line="360" w:lineRule="auto"/>
              <w:rPr>
                <w:sz w:val="20"/>
              </w:rPr>
            </w:pPr>
            <w:r w:rsidRPr="009566A7">
              <w:rPr>
                <w:sz w:val="20"/>
              </w:rPr>
              <w:t>число бычков</w:t>
            </w:r>
          </w:p>
        </w:tc>
        <w:tc>
          <w:tcPr>
            <w:tcW w:w="802" w:type="dxa"/>
          </w:tcPr>
          <w:p w:rsidR="00887302" w:rsidRPr="009566A7" w:rsidRDefault="00887302" w:rsidP="009566A7">
            <w:pPr>
              <w:tabs>
                <w:tab w:val="left" w:pos="1800"/>
              </w:tabs>
              <w:spacing w:line="360" w:lineRule="auto"/>
              <w:rPr>
                <w:sz w:val="20"/>
              </w:rPr>
            </w:pPr>
            <w:r w:rsidRPr="009566A7">
              <w:rPr>
                <w:sz w:val="20"/>
              </w:rPr>
              <w:t>%</w:t>
            </w:r>
          </w:p>
        </w:tc>
      </w:tr>
      <w:tr w:rsidR="00887302" w:rsidRPr="009566A7" w:rsidTr="009566A7">
        <w:tc>
          <w:tcPr>
            <w:tcW w:w="1524" w:type="dxa"/>
          </w:tcPr>
          <w:p w:rsidR="00887302" w:rsidRPr="009566A7" w:rsidRDefault="00887302" w:rsidP="009566A7">
            <w:pPr>
              <w:tabs>
                <w:tab w:val="left" w:pos="1800"/>
              </w:tabs>
              <w:spacing w:line="360" w:lineRule="auto"/>
              <w:rPr>
                <w:sz w:val="20"/>
              </w:rPr>
            </w:pPr>
            <w:r w:rsidRPr="009566A7">
              <w:rPr>
                <w:sz w:val="20"/>
              </w:rPr>
              <w:t>161-180</w:t>
            </w:r>
          </w:p>
        </w:tc>
        <w:tc>
          <w:tcPr>
            <w:tcW w:w="1524" w:type="dxa"/>
          </w:tcPr>
          <w:p w:rsidR="00887302" w:rsidRPr="009566A7" w:rsidRDefault="00887302" w:rsidP="009566A7">
            <w:pPr>
              <w:tabs>
                <w:tab w:val="left" w:pos="1800"/>
              </w:tabs>
              <w:spacing w:line="360" w:lineRule="auto"/>
              <w:rPr>
                <w:sz w:val="20"/>
              </w:rPr>
            </w:pPr>
            <w:r w:rsidRPr="009566A7">
              <w:rPr>
                <w:sz w:val="20"/>
              </w:rPr>
              <w:t>16</w:t>
            </w:r>
          </w:p>
        </w:tc>
        <w:tc>
          <w:tcPr>
            <w:tcW w:w="887" w:type="dxa"/>
          </w:tcPr>
          <w:p w:rsidR="00887302" w:rsidRPr="009566A7" w:rsidRDefault="00887302" w:rsidP="009566A7">
            <w:pPr>
              <w:tabs>
                <w:tab w:val="left" w:pos="1800"/>
              </w:tabs>
              <w:spacing w:line="360" w:lineRule="auto"/>
              <w:rPr>
                <w:sz w:val="20"/>
              </w:rPr>
            </w:pPr>
            <w:r w:rsidRPr="009566A7">
              <w:rPr>
                <w:sz w:val="20"/>
              </w:rPr>
              <w:t>25</w:t>
            </w:r>
          </w:p>
        </w:tc>
        <w:tc>
          <w:tcPr>
            <w:tcW w:w="1666" w:type="dxa"/>
          </w:tcPr>
          <w:p w:rsidR="00887302" w:rsidRPr="009566A7" w:rsidRDefault="00887302" w:rsidP="009566A7">
            <w:pPr>
              <w:tabs>
                <w:tab w:val="left" w:pos="1800"/>
              </w:tabs>
              <w:spacing w:line="360" w:lineRule="auto"/>
              <w:rPr>
                <w:sz w:val="20"/>
              </w:rPr>
            </w:pPr>
            <w:r w:rsidRPr="009566A7">
              <w:rPr>
                <w:sz w:val="20"/>
              </w:rPr>
              <w:t>360-380</w:t>
            </w:r>
          </w:p>
        </w:tc>
        <w:tc>
          <w:tcPr>
            <w:tcW w:w="1501" w:type="dxa"/>
          </w:tcPr>
          <w:p w:rsidR="00887302" w:rsidRPr="009566A7" w:rsidRDefault="00887302" w:rsidP="009566A7">
            <w:pPr>
              <w:tabs>
                <w:tab w:val="left" w:pos="1800"/>
              </w:tabs>
              <w:spacing w:line="360" w:lineRule="auto"/>
              <w:rPr>
                <w:sz w:val="20"/>
              </w:rPr>
            </w:pPr>
            <w:r w:rsidRPr="009566A7">
              <w:rPr>
                <w:sz w:val="20"/>
              </w:rPr>
              <w:t>6</w:t>
            </w:r>
          </w:p>
        </w:tc>
        <w:tc>
          <w:tcPr>
            <w:tcW w:w="802" w:type="dxa"/>
          </w:tcPr>
          <w:p w:rsidR="00887302" w:rsidRPr="009566A7" w:rsidRDefault="00887302" w:rsidP="009566A7">
            <w:pPr>
              <w:tabs>
                <w:tab w:val="left" w:pos="1800"/>
              </w:tabs>
              <w:spacing w:line="360" w:lineRule="auto"/>
              <w:rPr>
                <w:sz w:val="20"/>
              </w:rPr>
            </w:pPr>
            <w:r w:rsidRPr="009566A7">
              <w:rPr>
                <w:sz w:val="20"/>
              </w:rPr>
              <w:t>9,3</w:t>
            </w:r>
          </w:p>
        </w:tc>
      </w:tr>
      <w:tr w:rsidR="00887302" w:rsidRPr="009566A7" w:rsidTr="009566A7">
        <w:tc>
          <w:tcPr>
            <w:tcW w:w="1524" w:type="dxa"/>
          </w:tcPr>
          <w:p w:rsidR="00887302" w:rsidRPr="009566A7" w:rsidRDefault="00887302" w:rsidP="009566A7">
            <w:pPr>
              <w:tabs>
                <w:tab w:val="left" w:pos="1800"/>
              </w:tabs>
              <w:spacing w:line="360" w:lineRule="auto"/>
              <w:rPr>
                <w:sz w:val="20"/>
              </w:rPr>
            </w:pPr>
            <w:r w:rsidRPr="009566A7">
              <w:rPr>
                <w:sz w:val="20"/>
              </w:rPr>
              <w:t>181-200</w:t>
            </w:r>
          </w:p>
        </w:tc>
        <w:tc>
          <w:tcPr>
            <w:tcW w:w="1524" w:type="dxa"/>
          </w:tcPr>
          <w:p w:rsidR="00887302" w:rsidRPr="009566A7" w:rsidRDefault="00887302" w:rsidP="009566A7">
            <w:pPr>
              <w:tabs>
                <w:tab w:val="left" w:pos="1800"/>
              </w:tabs>
              <w:spacing w:line="360" w:lineRule="auto"/>
              <w:rPr>
                <w:sz w:val="20"/>
              </w:rPr>
            </w:pPr>
            <w:r w:rsidRPr="009566A7">
              <w:rPr>
                <w:sz w:val="20"/>
              </w:rPr>
              <w:t>34</w:t>
            </w:r>
          </w:p>
        </w:tc>
        <w:tc>
          <w:tcPr>
            <w:tcW w:w="887" w:type="dxa"/>
          </w:tcPr>
          <w:p w:rsidR="00887302" w:rsidRPr="009566A7" w:rsidRDefault="00887302" w:rsidP="009566A7">
            <w:pPr>
              <w:tabs>
                <w:tab w:val="left" w:pos="1800"/>
              </w:tabs>
              <w:spacing w:line="360" w:lineRule="auto"/>
              <w:rPr>
                <w:sz w:val="20"/>
              </w:rPr>
            </w:pPr>
            <w:r w:rsidRPr="009566A7">
              <w:rPr>
                <w:sz w:val="20"/>
              </w:rPr>
              <w:t>53,2</w:t>
            </w:r>
          </w:p>
        </w:tc>
        <w:tc>
          <w:tcPr>
            <w:tcW w:w="1666" w:type="dxa"/>
          </w:tcPr>
          <w:p w:rsidR="00887302" w:rsidRPr="009566A7" w:rsidRDefault="00887302" w:rsidP="009566A7">
            <w:pPr>
              <w:tabs>
                <w:tab w:val="left" w:pos="1800"/>
              </w:tabs>
              <w:spacing w:line="360" w:lineRule="auto"/>
              <w:rPr>
                <w:sz w:val="20"/>
              </w:rPr>
            </w:pPr>
            <w:r w:rsidRPr="009566A7">
              <w:rPr>
                <w:sz w:val="20"/>
              </w:rPr>
              <w:t>381-400</w:t>
            </w:r>
          </w:p>
        </w:tc>
        <w:tc>
          <w:tcPr>
            <w:tcW w:w="1501" w:type="dxa"/>
          </w:tcPr>
          <w:p w:rsidR="00887302" w:rsidRPr="009566A7" w:rsidRDefault="00887302" w:rsidP="009566A7">
            <w:pPr>
              <w:tabs>
                <w:tab w:val="left" w:pos="1800"/>
              </w:tabs>
              <w:spacing w:line="360" w:lineRule="auto"/>
              <w:rPr>
                <w:sz w:val="20"/>
              </w:rPr>
            </w:pPr>
            <w:r w:rsidRPr="009566A7">
              <w:rPr>
                <w:sz w:val="20"/>
              </w:rPr>
              <w:t>26</w:t>
            </w:r>
          </w:p>
        </w:tc>
        <w:tc>
          <w:tcPr>
            <w:tcW w:w="802" w:type="dxa"/>
          </w:tcPr>
          <w:p w:rsidR="00887302" w:rsidRPr="009566A7" w:rsidRDefault="00887302" w:rsidP="009566A7">
            <w:pPr>
              <w:tabs>
                <w:tab w:val="left" w:pos="1800"/>
              </w:tabs>
              <w:spacing w:line="360" w:lineRule="auto"/>
              <w:rPr>
                <w:sz w:val="20"/>
              </w:rPr>
            </w:pPr>
            <w:r w:rsidRPr="009566A7">
              <w:rPr>
                <w:sz w:val="20"/>
              </w:rPr>
              <w:t>40,7</w:t>
            </w:r>
          </w:p>
        </w:tc>
      </w:tr>
      <w:tr w:rsidR="00887302" w:rsidRPr="009566A7" w:rsidTr="009566A7">
        <w:tc>
          <w:tcPr>
            <w:tcW w:w="1524" w:type="dxa"/>
          </w:tcPr>
          <w:p w:rsidR="00887302" w:rsidRPr="009566A7" w:rsidRDefault="00887302" w:rsidP="009566A7">
            <w:pPr>
              <w:tabs>
                <w:tab w:val="left" w:pos="1800"/>
              </w:tabs>
              <w:spacing w:line="360" w:lineRule="auto"/>
              <w:rPr>
                <w:sz w:val="20"/>
              </w:rPr>
            </w:pPr>
            <w:r w:rsidRPr="009566A7">
              <w:rPr>
                <w:sz w:val="20"/>
              </w:rPr>
              <w:t>201-220</w:t>
            </w:r>
          </w:p>
        </w:tc>
        <w:tc>
          <w:tcPr>
            <w:tcW w:w="1524" w:type="dxa"/>
          </w:tcPr>
          <w:p w:rsidR="00887302" w:rsidRPr="009566A7" w:rsidRDefault="00887302" w:rsidP="009566A7">
            <w:pPr>
              <w:tabs>
                <w:tab w:val="left" w:pos="1800"/>
              </w:tabs>
              <w:spacing w:line="360" w:lineRule="auto"/>
              <w:rPr>
                <w:sz w:val="20"/>
              </w:rPr>
            </w:pPr>
            <w:r w:rsidRPr="009566A7">
              <w:rPr>
                <w:sz w:val="20"/>
              </w:rPr>
              <w:t>13</w:t>
            </w:r>
          </w:p>
        </w:tc>
        <w:tc>
          <w:tcPr>
            <w:tcW w:w="887" w:type="dxa"/>
          </w:tcPr>
          <w:p w:rsidR="00887302" w:rsidRPr="009566A7" w:rsidRDefault="00887302" w:rsidP="009566A7">
            <w:pPr>
              <w:tabs>
                <w:tab w:val="left" w:pos="1800"/>
              </w:tabs>
              <w:spacing w:line="360" w:lineRule="auto"/>
              <w:rPr>
                <w:sz w:val="20"/>
              </w:rPr>
            </w:pPr>
            <w:r w:rsidRPr="009566A7">
              <w:rPr>
                <w:sz w:val="20"/>
              </w:rPr>
              <w:t>20,3</w:t>
            </w:r>
          </w:p>
        </w:tc>
        <w:tc>
          <w:tcPr>
            <w:tcW w:w="1666" w:type="dxa"/>
          </w:tcPr>
          <w:p w:rsidR="00887302" w:rsidRPr="009566A7" w:rsidRDefault="00887302" w:rsidP="009566A7">
            <w:pPr>
              <w:tabs>
                <w:tab w:val="left" w:pos="1800"/>
              </w:tabs>
              <w:spacing w:line="360" w:lineRule="auto"/>
              <w:rPr>
                <w:sz w:val="20"/>
              </w:rPr>
            </w:pPr>
            <w:r w:rsidRPr="009566A7">
              <w:rPr>
                <w:sz w:val="20"/>
              </w:rPr>
              <w:t>401-420</w:t>
            </w:r>
          </w:p>
        </w:tc>
        <w:tc>
          <w:tcPr>
            <w:tcW w:w="1501" w:type="dxa"/>
          </w:tcPr>
          <w:p w:rsidR="00887302" w:rsidRPr="009566A7" w:rsidRDefault="00887302" w:rsidP="009566A7">
            <w:pPr>
              <w:tabs>
                <w:tab w:val="left" w:pos="1800"/>
              </w:tabs>
              <w:spacing w:line="360" w:lineRule="auto"/>
              <w:rPr>
                <w:sz w:val="20"/>
              </w:rPr>
            </w:pPr>
            <w:r w:rsidRPr="009566A7">
              <w:rPr>
                <w:sz w:val="20"/>
              </w:rPr>
              <w:t>16</w:t>
            </w:r>
          </w:p>
        </w:tc>
        <w:tc>
          <w:tcPr>
            <w:tcW w:w="802" w:type="dxa"/>
          </w:tcPr>
          <w:p w:rsidR="00887302" w:rsidRPr="009566A7" w:rsidRDefault="00887302" w:rsidP="009566A7">
            <w:pPr>
              <w:tabs>
                <w:tab w:val="left" w:pos="1800"/>
              </w:tabs>
              <w:spacing w:line="360" w:lineRule="auto"/>
              <w:rPr>
                <w:sz w:val="20"/>
              </w:rPr>
            </w:pPr>
            <w:r w:rsidRPr="009566A7">
              <w:rPr>
                <w:sz w:val="20"/>
              </w:rPr>
              <w:t>15</w:t>
            </w:r>
          </w:p>
        </w:tc>
      </w:tr>
      <w:tr w:rsidR="00887302" w:rsidRPr="009566A7" w:rsidTr="009566A7">
        <w:tc>
          <w:tcPr>
            <w:tcW w:w="1524" w:type="dxa"/>
          </w:tcPr>
          <w:p w:rsidR="00887302" w:rsidRPr="009566A7" w:rsidRDefault="00887302" w:rsidP="009566A7">
            <w:pPr>
              <w:tabs>
                <w:tab w:val="left" w:pos="1800"/>
              </w:tabs>
              <w:spacing w:line="360" w:lineRule="auto"/>
              <w:rPr>
                <w:sz w:val="20"/>
              </w:rPr>
            </w:pPr>
            <w:r w:rsidRPr="009566A7">
              <w:rPr>
                <w:sz w:val="20"/>
              </w:rPr>
              <w:t>221-240</w:t>
            </w:r>
          </w:p>
        </w:tc>
        <w:tc>
          <w:tcPr>
            <w:tcW w:w="1524" w:type="dxa"/>
          </w:tcPr>
          <w:p w:rsidR="00887302" w:rsidRPr="009566A7" w:rsidRDefault="00887302" w:rsidP="009566A7">
            <w:pPr>
              <w:tabs>
                <w:tab w:val="left" w:pos="1800"/>
              </w:tabs>
              <w:spacing w:line="360" w:lineRule="auto"/>
              <w:rPr>
                <w:sz w:val="20"/>
              </w:rPr>
            </w:pPr>
            <w:r w:rsidRPr="009566A7">
              <w:rPr>
                <w:sz w:val="20"/>
              </w:rPr>
              <w:t>1</w:t>
            </w:r>
          </w:p>
        </w:tc>
        <w:tc>
          <w:tcPr>
            <w:tcW w:w="887" w:type="dxa"/>
          </w:tcPr>
          <w:p w:rsidR="00887302" w:rsidRPr="009566A7" w:rsidRDefault="00887302" w:rsidP="009566A7">
            <w:pPr>
              <w:tabs>
                <w:tab w:val="left" w:pos="1800"/>
              </w:tabs>
              <w:spacing w:line="360" w:lineRule="auto"/>
              <w:rPr>
                <w:sz w:val="20"/>
              </w:rPr>
            </w:pPr>
            <w:r w:rsidRPr="009566A7">
              <w:rPr>
                <w:sz w:val="20"/>
              </w:rPr>
              <w:t>1,5</w:t>
            </w:r>
          </w:p>
        </w:tc>
        <w:tc>
          <w:tcPr>
            <w:tcW w:w="1666" w:type="dxa"/>
          </w:tcPr>
          <w:p w:rsidR="00887302" w:rsidRPr="009566A7" w:rsidRDefault="00887302" w:rsidP="009566A7">
            <w:pPr>
              <w:tabs>
                <w:tab w:val="left" w:pos="1800"/>
              </w:tabs>
              <w:spacing w:line="360" w:lineRule="auto"/>
              <w:rPr>
                <w:sz w:val="20"/>
              </w:rPr>
            </w:pPr>
            <w:r w:rsidRPr="009566A7">
              <w:rPr>
                <w:sz w:val="20"/>
              </w:rPr>
              <w:t>421-440</w:t>
            </w:r>
          </w:p>
        </w:tc>
        <w:tc>
          <w:tcPr>
            <w:tcW w:w="1501" w:type="dxa"/>
          </w:tcPr>
          <w:p w:rsidR="00887302" w:rsidRPr="009566A7" w:rsidRDefault="00887302" w:rsidP="009566A7">
            <w:pPr>
              <w:tabs>
                <w:tab w:val="left" w:pos="1800"/>
              </w:tabs>
              <w:spacing w:line="360" w:lineRule="auto"/>
              <w:rPr>
                <w:sz w:val="20"/>
              </w:rPr>
            </w:pPr>
            <w:r w:rsidRPr="009566A7">
              <w:rPr>
                <w:sz w:val="20"/>
              </w:rPr>
              <w:t>9</w:t>
            </w:r>
          </w:p>
        </w:tc>
        <w:tc>
          <w:tcPr>
            <w:tcW w:w="802" w:type="dxa"/>
          </w:tcPr>
          <w:p w:rsidR="00887302" w:rsidRPr="009566A7" w:rsidRDefault="00887302" w:rsidP="009566A7">
            <w:pPr>
              <w:tabs>
                <w:tab w:val="left" w:pos="1800"/>
              </w:tabs>
              <w:spacing w:line="360" w:lineRule="auto"/>
              <w:rPr>
                <w:sz w:val="20"/>
              </w:rPr>
            </w:pPr>
            <w:r w:rsidRPr="009566A7">
              <w:rPr>
                <w:sz w:val="20"/>
              </w:rPr>
              <w:t>14</w:t>
            </w:r>
          </w:p>
        </w:tc>
      </w:tr>
      <w:tr w:rsidR="00887302" w:rsidRPr="009566A7" w:rsidTr="009566A7">
        <w:tc>
          <w:tcPr>
            <w:tcW w:w="1524" w:type="dxa"/>
          </w:tcPr>
          <w:p w:rsidR="00887302" w:rsidRPr="009566A7" w:rsidRDefault="00887302" w:rsidP="009566A7">
            <w:pPr>
              <w:tabs>
                <w:tab w:val="left" w:pos="1800"/>
              </w:tabs>
              <w:spacing w:line="360" w:lineRule="auto"/>
              <w:rPr>
                <w:sz w:val="20"/>
              </w:rPr>
            </w:pPr>
          </w:p>
        </w:tc>
        <w:tc>
          <w:tcPr>
            <w:tcW w:w="1524" w:type="dxa"/>
          </w:tcPr>
          <w:p w:rsidR="00887302" w:rsidRPr="009566A7" w:rsidRDefault="00887302" w:rsidP="009566A7">
            <w:pPr>
              <w:tabs>
                <w:tab w:val="left" w:pos="1800"/>
              </w:tabs>
              <w:spacing w:line="360" w:lineRule="auto"/>
              <w:rPr>
                <w:sz w:val="20"/>
              </w:rPr>
            </w:pPr>
          </w:p>
        </w:tc>
        <w:tc>
          <w:tcPr>
            <w:tcW w:w="887" w:type="dxa"/>
          </w:tcPr>
          <w:p w:rsidR="00887302" w:rsidRPr="009566A7" w:rsidRDefault="00887302" w:rsidP="009566A7">
            <w:pPr>
              <w:tabs>
                <w:tab w:val="left" w:pos="1800"/>
              </w:tabs>
              <w:spacing w:line="360" w:lineRule="auto"/>
              <w:rPr>
                <w:sz w:val="20"/>
              </w:rPr>
            </w:pPr>
          </w:p>
        </w:tc>
        <w:tc>
          <w:tcPr>
            <w:tcW w:w="1666" w:type="dxa"/>
          </w:tcPr>
          <w:p w:rsidR="00887302" w:rsidRPr="009566A7" w:rsidRDefault="00887302" w:rsidP="009566A7">
            <w:pPr>
              <w:tabs>
                <w:tab w:val="left" w:pos="1800"/>
              </w:tabs>
              <w:spacing w:line="360" w:lineRule="auto"/>
              <w:rPr>
                <w:sz w:val="20"/>
              </w:rPr>
            </w:pPr>
            <w:r w:rsidRPr="009566A7">
              <w:rPr>
                <w:sz w:val="20"/>
              </w:rPr>
              <w:t>441-460</w:t>
            </w:r>
          </w:p>
        </w:tc>
        <w:tc>
          <w:tcPr>
            <w:tcW w:w="1501" w:type="dxa"/>
          </w:tcPr>
          <w:p w:rsidR="00887302" w:rsidRPr="009566A7" w:rsidRDefault="00887302" w:rsidP="009566A7">
            <w:pPr>
              <w:tabs>
                <w:tab w:val="left" w:pos="1800"/>
              </w:tabs>
              <w:spacing w:line="360" w:lineRule="auto"/>
              <w:rPr>
                <w:sz w:val="20"/>
              </w:rPr>
            </w:pPr>
            <w:r w:rsidRPr="009566A7">
              <w:rPr>
                <w:sz w:val="20"/>
              </w:rPr>
              <w:t>6</w:t>
            </w:r>
          </w:p>
        </w:tc>
        <w:tc>
          <w:tcPr>
            <w:tcW w:w="802" w:type="dxa"/>
          </w:tcPr>
          <w:p w:rsidR="00887302" w:rsidRPr="009566A7" w:rsidRDefault="00887302" w:rsidP="009566A7">
            <w:pPr>
              <w:tabs>
                <w:tab w:val="left" w:pos="1800"/>
              </w:tabs>
              <w:spacing w:line="360" w:lineRule="auto"/>
              <w:rPr>
                <w:sz w:val="20"/>
              </w:rPr>
            </w:pPr>
            <w:r w:rsidRPr="009566A7">
              <w:rPr>
                <w:sz w:val="20"/>
              </w:rPr>
              <w:t>9,3</w:t>
            </w:r>
          </w:p>
        </w:tc>
      </w:tr>
      <w:tr w:rsidR="00887302" w:rsidRPr="009566A7" w:rsidTr="009566A7">
        <w:tc>
          <w:tcPr>
            <w:tcW w:w="1524" w:type="dxa"/>
          </w:tcPr>
          <w:p w:rsidR="00887302" w:rsidRPr="009566A7" w:rsidRDefault="00887302" w:rsidP="009566A7">
            <w:pPr>
              <w:tabs>
                <w:tab w:val="left" w:pos="1800"/>
              </w:tabs>
              <w:spacing w:line="360" w:lineRule="auto"/>
              <w:rPr>
                <w:sz w:val="20"/>
              </w:rPr>
            </w:pPr>
          </w:p>
        </w:tc>
        <w:tc>
          <w:tcPr>
            <w:tcW w:w="1524" w:type="dxa"/>
          </w:tcPr>
          <w:p w:rsidR="00887302" w:rsidRPr="009566A7" w:rsidRDefault="00887302" w:rsidP="009566A7">
            <w:pPr>
              <w:tabs>
                <w:tab w:val="left" w:pos="1800"/>
              </w:tabs>
              <w:spacing w:line="360" w:lineRule="auto"/>
              <w:rPr>
                <w:sz w:val="20"/>
              </w:rPr>
            </w:pPr>
          </w:p>
        </w:tc>
        <w:tc>
          <w:tcPr>
            <w:tcW w:w="887" w:type="dxa"/>
          </w:tcPr>
          <w:p w:rsidR="00887302" w:rsidRPr="009566A7" w:rsidRDefault="00887302" w:rsidP="009566A7">
            <w:pPr>
              <w:tabs>
                <w:tab w:val="left" w:pos="1800"/>
              </w:tabs>
              <w:spacing w:line="360" w:lineRule="auto"/>
              <w:rPr>
                <w:sz w:val="20"/>
              </w:rPr>
            </w:pPr>
          </w:p>
        </w:tc>
        <w:tc>
          <w:tcPr>
            <w:tcW w:w="1666" w:type="dxa"/>
          </w:tcPr>
          <w:p w:rsidR="00887302" w:rsidRPr="009566A7" w:rsidRDefault="00887302" w:rsidP="009566A7">
            <w:pPr>
              <w:tabs>
                <w:tab w:val="left" w:pos="1800"/>
              </w:tabs>
              <w:spacing w:line="360" w:lineRule="auto"/>
              <w:rPr>
                <w:sz w:val="20"/>
              </w:rPr>
            </w:pPr>
            <w:r w:rsidRPr="009566A7">
              <w:rPr>
                <w:sz w:val="20"/>
              </w:rPr>
              <w:t>461 и более</w:t>
            </w:r>
          </w:p>
        </w:tc>
        <w:tc>
          <w:tcPr>
            <w:tcW w:w="1501" w:type="dxa"/>
          </w:tcPr>
          <w:p w:rsidR="00887302" w:rsidRPr="009566A7" w:rsidRDefault="00887302" w:rsidP="009566A7">
            <w:pPr>
              <w:tabs>
                <w:tab w:val="left" w:pos="1800"/>
              </w:tabs>
              <w:spacing w:line="360" w:lineRule="auto"/>
              <w:rPr>
                <w:sz w:val="20"/>
              </w:rPr>
            </w:pPr>
            <w:r w:rsidRPr="009566A7">
              <w:rPr>
                <w:sz w:val="20"/>
              </w:rPr>
              <w:t>1</w:t>
            </w:r>
          </w:p>
        </w:tc>
        <w:tc>
          <w:tcPr>
            <w:tcW w:w="802" w:type="dxa"/>
          </w:tcPr>
          <w:p w:rsidR="00887302" w:rsidRPr="009566A7" w:rsidRDefault="00887302" w:rsidP="009566A7">
            <w:pPr>
              <w:tabs>
                <w:tab w:val="left" w:pos="1800"/>
              </w:tabs>
              <w:spacing w:line="360" w:lineRule="auto"/>
              <w:rPr>
                <w:sz w:val="20"/>
              </w:rPr>
            </w:pPr>
            <w:r w:rsidRPr="009566A7">
              <w:rPr>
                <w:sz w:val="20"/>
              </w:rPr>
              <w:t>1,5</w:t>
            </w:r>
          </w:p>
        </w:tc>
      </w:tr>
      <w:tr w:rsidR="00887302" w:rsidRPr="009566A7" w:rsidTr="009566A7">
        <w:tc>
          <w:tcPr>
            <w:tcW w:w="1524" w:type="dxa"/>
          </w:tcPr>
          <w:p w:rsidR="00887302" w:rsidRPr="009566A7" w:rsidRDefault="00887302" w:rsidP="009566A7">
            <w:pPr>
              <w:tabs>
                <w:tab w:val="left" w:pos="1800"/>
              </w:tabs>
              <w:spacing w:line="360" w:lineRule="auto"/>
              <w:rPr>
                <w:sz w:val="20"/>
              </w:rPr>
            </w:pPr>
          </w:p>
        </w:tc>
        <w:tc>
          <w:tcPr>
            <w:tcW w:w="1524" w:type="dxa"/>
          </w:tcPr>
          <w:p w:rsidR="00887302" w:rsidRPr="009566A7" w:rsidRDefault="00887302" w:rsidP="009566A7">
            <w:pPr>
              <w:tabs>
                <w:tab w:val="left" w:pos="1800"/>
              </w:tabs>
              <w:spacing w:line="360" w:lineRule="auto"/>
              <w:rPr>
                <w:sz w:val="20"/>
              </w:rPr>
            </w:pPr>
          </w:p>
        </w:tc>
        <w:tc>
          <w:tcPr>
            <w:tcW w:w="887" w:type="dxa"/>
          </w:tcPr>
          <w:p w:rsidR="00887302" w:rsidRPr="009566A7" w:rsidRDefault="00887302" w:rsidP="009566A7">
            <w:pPr>
              <w:tabs>
                <w:tab w:val="left" w:pos="1800"/>
              </w:tabs>
              <w:spacing w:line="360" w:lineRule="auto"/>
              <w:rPr>
                <w:sz w:val="20"/>
              </w:rPr>
            </w:pPr>
          </w:p>
        </w:tc>
        <w:tc>
          <w:tcPr>
            <w:tcW w:w="1666" w:type="dxa"/>
          </w:tcPr>
          <w:p w:rsidR="00887302" w:rsidRPr="009566A7" w:rsidRDefault="00887302" w:rsidP="009566A7">
            <w:pPr>
              <w:tabs>
                <w:tab w:val="left" w:pos="1800"/>
              </w:tabs>
              <w:spacing w:line="360" w:lineRule="auto"/>
              <w:rPr>
                <w:sz w:val="20"/>
              </w:rPr>
            </w:pPr>
          </w:p>
        </w:tc>
        <w:tc>
          <w:tcPr>
            <w:tcW w:w="1501" w:type="dxa"/>
          </w:tcPr>
          <w:p w:rsidR="00887302" w:rsidRPr="009566A7" w:rsidRDefault="00887302" w:rsidP="009566A7">
            <w:pPr>
              <w:tabs>
                <w:tab w:val="left" w:pos="1800"/>
              </w:tabs>
              <w:spacing w:line="360" w:lineRule="auto"/>
              <w:rPr>
                <w:sz w:val="20"/>
              </w:rPr>
            </w:pPr>
          </w:p>
        </w:tc>
        <w:tc>
          <w:tcPr>
            <w:tcW w:w="802" w:type="dxa"/>
          </w:tcPr>
          <w:p w:rsidR="00887302" w:rsidRPr="009566A7" w:rsidRDefault="00887302" w:rsidP="009566A7">
            <w:pPr>
              <w:tabs>
                <w:tab w:val="left" w:pos="1800"/>
              </w:tabs>
              <w:spacing w:line="360" w:lineRule="auto"/>
              <w:rPr>
                <w:sz w:val="20"/>
              </w:rPr>
            </w:pPr>
          </w:p>
        </w:tc>
      </w:tr>
      <w:tr w:rsidR="00887302" w:rsidRPr="009566A7" w:rsidTr="009566A7">
        <w:tc>
          <w:tcPr>
            <w:tcW w:w="1524" w:type="dxa"/>
          </w:tcPr>
          <w:p w:rsidR="00887302" w:rsidRPr="009566A7" w:rsidRDefault="00887302" w:rsidP="009566A7">
            <w:pPr>
              <w:tabs>
                <w:tab w:val="left" w:pos="1800"/>
              </w:tabs>
              <w:spacing w:line="360" w:lineRule="auto"/>
              <w:rPr>
                <w:sz w:val="20"/>
              </w:rPr>
            </w:pPr>
            <w:r w:rsidRPr="009566A7">
              <w:rPr>
                <w:sz w:val="20"/>
              </w:rPr>
              <w:t>Итого</w:t>
            </w:r>
          </w:p>
        </w:tc>
        <w:tc>
          <w:tcPr>
            <w:tcW w:w="1524" w:type="dxa"/>
          </w:tcPr>
          <w:p w:rsidR="00887302" w:rsidRPr="009566A7" w:rsidRDefault="00887302" w:rsidP="009566A7">
            <w:pPr>
              <w:tabs>
                <w:tab w:val="left" w:pos="1800"/>
              </w:tabs>
              <w:spacing w:line="360" w:lineRule="auto"/>
              <w:rPr>
                <w:sz w:val="20"/>
              </w:rPr>
            </w:pPr>
            <w:r w:rsidRPr="009566A7">
              <w:rPr>
                <w:sz w:val="20"/>
              </w:rPr>
              <w:t>64</w:t>
            </w:r>
          </w:p>
        </w:tc>
        <w:tc>
          <w:tcPr>
            <w:tcW w:w="887" w:type="dxa"/>
          </w:tcPr>
          <w:p w:rsidR="00887302" w:rsidRPr="009566A7" w:rsidRDefault="00887302" w:rsidP="009566A7">
            <w:pPr>
              <w:tabs>
                <w:tab w:val="left" w:pos="1800"/>
              </w:tabs>
              <w:spacing w:line="360" w:lineRule="auto"/>
              <w:rPr>
                <w:sz w:val="20"/>
              </w:rPr>
            </w:pPr>
            <w:r w:rsidRPr="009566A7">
              <w:rPr>
                <w:sz w:val="20"/>
              </w:rPr>
              <w:t>100</w:t>
            </w:r>
          </w:p>
        </w:tc>
        <w:tc>
          <w:tcPr>
            <w:tcW w:w="1666" w:type="dxa"/>
          </w:tcPr>
          <w:p w:rsidR="00887302" w:rsidRPr="009566A7" w:rsidRDefault="00887302" w:rsidP="009566A7">
            <w:pPr>
              <w:tabs>
                <w:tab w:val="left" w:pos="1800"/>
              </w:tabs>
              <w:spacing w:line="360" w:lineRule="auto"/>
              <w:rPr>
                <w:sz w:val="20"/>
              </w:rPr>
            </w:pPr>
          </w:p>
        </w:tc>
        <w:tc>
          <w:tcPr>
            <w:tcW w:w="1501" w:type="dxa"/>
          </w:tcPr>
          <w:p w:rsidR="00887302" w:rsidRPr="009566A7" w:rsidRDefault="00887302" w:rsidP="009566A7">
            <w:pPr>
              <w:tabs>
                <w:tab w:val="left" w:pos="1800"/>
              </w:tabs>
              <w:spacing w:line="360" w:lineRule="auto"/>
              <w:rPr>
                <w:sz w:val="20"/>
              </w:rPr>
            </w:pPr>
            <w:r w:rsidRPr="009566A7">
              <w:rPr>
                <w:sz w:val="20"/>
              </w:rPr>
              <w:t>64</w:t>
            </w:r>
          </w:p>
        </w:tc>
        <w:tc>
          <w:tcPr>
            <w:tcW w:w="802" w:type="dxa"/>
          </w:tcPr>
          <w:p w:rsidR="00887302" w:rsidRPr="009566A7" w:rsidRDefault="00887302" w:rsidP="009566A7">
            <w:pPr>
              <w:tabs>
                <w:tab w:val="left" w:pos="1800"/>
              </w:tabs>
              <w:spacing w:line="360" w:lineRule="auto"/>
              <w:rPr>
                <w:sz w:val="20"/>
              </w:rPr>
            </w:pPr>
            <w:r w:rsidRPr="009566A7">
              <w:rPr>
                <w:sz w:val="20"/>
              </w:rPr>
              <w:t>100</w:t>
            </w:r>
          </w:p>
        </w:tc>
      </w:tr>
    </w:tbl>
    <w:p w:rsidR="00887302" w:rsidRPr="009566A7" w:rsidRDefault="00887302" w:rsidP="009566A7">
      <w:pPr>
        <w:tabs>
          <w:tab w:val="left" w:pos="1800"/>
        </w:tabs>
        <w:spacing w:line="360" w:lineRule="auto"/>
        <w:ind w:firstLine="709"/>
        <w:jc w:val="both"/>
        <w:rPr>
          <w:sz w:val="28"/>
        </w:rPr>
      </w:pPr>
    </w:p>
    <w:p w:rsidR="00887302" w:rsidRPr="009566A7" w:rsidRDefault="0092022B" w:rsidP="009566A7">
      <w:pPr>
        <w:tabs>
          <w:tab w:val="left" w:pos="1800"/>
        </w:tabs>
        <w:spacing w:line="360" w:lineRule="auto"/>
        <w:ind w:firstLine="709"/>
        <w:jc w:val="both"/>
        <w:rPr>
          <w:sz w:val="28"/>
        </w:rPr>
      </w:pPr>
      <w:r w:rsidRPr="009566A7">
        <w:rPr>
          <w:sz w:val="28"/>
        </w:rPr>
        <w:t xml:space="preserve">Таблица </w:t>
      </w:r>
      <w:r w:rsidR="00874A3D" w:rsidRPr="009566A7">
        <w:rPr>
          <w:sz w:val="28"/>
        </w:rPr>
        <w:t xml:space="preserve">8: </w:t>
      </w:r>
      <w:r w:rsidR="00887302" w:rsidRPr="009566A7">
        <w:rPr>
          <w:sz w:val="28"/>
        </w:rPr>
        <w:t>Показатели продукт</w:t>
      </w:r>
      <w:r w:rsidRPr="009566A7">
        <w:rPr>
          <w:sz w:val="28"/>
        </w:rPr>
        <w:t>ивности при испытании.</w:t>
      </w:r>
    </w:p>
    <w:tbl>
      <w:tblPr>
        <w:tblStyle w:val="a8"/>
        <w:tblW w:w="8188" w:type="dxa"/>
        <w:tblInd w:w="709" w:type="dxa"/>
        <w:tblLayout w:type="fixed"/>
        <w:tblLook w:val="0400" w:firstRow="0" w:lastRow="0" w:firstColumn="0" w:lastColumn="0" w:noHBand="0" w:noVBand="1"/>
      </w:tblPr>
      <w:tblGrid>
        <w:gridCol w:w="1524"/>
        <w:gridCol w:w="1524"/>
        <w:gridCol w:w="1029"/>
        <w:gridCol w:w="1666"/>
        <w:gridCol w:w="1501"/>
        <w:gridCol w:w="944"/>
      </w:tblGrid>
      <w:tr w:rsidR="00887302" w:rsidRPr="009566A7" w:rsidTr="009566A7">
        <w:tc>
          <w:tcPr>
            <w:tcW w:w="4077" w:type="dxa"/>
            <w:gridSpan w:val="3"/>
          </w:tcPr>
          <w:p w:rsidR="00887302" w:rsidRPr="009566A7" w:rsidRDefault="00887302" w:rsidP="009566A7">
            <w:pPr>
              <w:tabs>
                <w:tab w:val="left" w:pos="1800"/>
              </w:tabs>
              <w:spacing w:line="360" w:lineRule="auto"/>
              <w:rPr>
                <w:sz w:val="20"/>
              </w:rPr>
            </w:pPr>
            <w:r w:rsidRPr="009566A7">
              <w:rPr>
                <w:sz w:val="20"/>
              </w:rPr>
              <w:t>Среднесуточный прирост на испытании, г</w:t>
            </w:r>
          </w:p>
        </w:tc>
        <w:tc>
          <w:tcPr>
            <w:tcW w:w="4111" w:type="dxa"/>
            <w:gridSpan w:val="3"/>
          </w:tcPr>
          <w:p w:rsidR="00887302" w:rsidRPr="009566A7" w:rsidRDefault="00887302" w:rsidP="009566A7">
            <w:pPr>
              <w:tabs>
                <w:tab w:val="left" w:pos="1800"/>
              </w:tabs>
              <w:spacing w:line="360" w:lineRule="auto"/>
              <w:rPr>
                <w:sz w:val="20"/>
              </w:rPr>
            </w:pPr>
            <w:r w:rsidRPr="009566A7">
              <w:rPr>
                <w:sz w:val="20"/>
              </w:rPr>
              <w:t xml:space="preserve">Затраты кормов на </w:t>
            </w:r>
            <w:smartTag w:uri="urn:schemas-microsoft-com:office:smarttags" w:element="metricconverter">
              <w:smartTagPr>
                <w:attr w:name="ProductID" w:val="1 кг"/>
              </w:smartTagPr>
              <w:r w:rsidRPr="009566A7">
                <w:rPr>
                  <w:sz w:val="20"/>
                </w:rPr>
                <w:t>1 кг</w:t>
              </w:r>
            </w:smartTag>
            <w:r w:rsidRPr="009566A7">
              <w:rPr>
                <w:sz w:val="20"/>
              </w:rPr>
              <w:t xml:space="preserve"> прироста, корм. ед.</w:t>
            </w:r>
          </w:p>
        </w:tc>
      </w:tr>
      <w:tr w:rsidR="00887302" w:rsidRPr="009566A7" w:rsidTr="009566A7">
        <w:tc>
          <w:tcPr>
            <w:tcW w:w="1524" w:type="dxa"/>
          </w:tcPr>
          <w:p w:rsidR="00887302" w:rsidRPr="009566A7" w:rsidRDefault="00887302" w:rsidP="009566A7">
            <w:pPr>
              <w:tabs>
                <w:tab w:val="left" w:pos="1800"/>
              </w:tabs>
              <w:spacing w:line="360" w:lineRule="auto"/>
              <w:rPr>
                <w:sz w:val="20"/>
              </w:rPr>
            </w:pPr>
            <w:r w:rsidRPr="009566A7">
              <w:rPr>
                <w:sz w:val="20"/>
              </w:rPr>
              <w:t>класс по</w:t>
            </w:r>
            <w:r w:rsidR="009566A7">
              <w:rPr>
                <w:sz w:val="20"/>
              </w:rPr>
              <w:t xml:space="preserve"> </w:t>
            </w:r>
            <w:r w:rsidRPr="009566A7">
              <w:rPr>
                <w:sz w:val="20"/>
              </w:rPr>
              <w:t>приросту, г</w:t>
            </w:r>
          </w:p>
        </w:tc>
        <w:tc>
          <w:tcPr>
            <w:tcW w:w="1524" w:type="dxa"/>
          </w:tcPr>
          <w:p w:rsidR="00887302" w:rsidRPr="009566A7" w:rsidRDefault="00887302" w:rsidP="009566A7">
            <w:pPr>
              <w:tabs>
                <w:tab w:val="left" w:pos="1800"/>
              </w:tabs>
              <w:spacing w:line="360" w:lineRule="auto"/>
              <w:rPr>
                <w:sz w:val="20"/>
              </w:rPr>
            </w:pPr>
            <w:r w:rsidRPr="009566A7">
              <w:rPr>
                <w:sz w:val="20"/>
              </w:rPr>
              <w:t>число бычков</w:t>
            </w:r>
          </w:p>
        </w:tc>
        <w:tc>
          <w:tcPr>
            <w:tcW w:w="1029" w:type="dxa"/>
          </w:tcPr>
          <w:p w:rsidR="00887302" w:rsidRPr="009566A7" w:rsidRDefault="00887302" w:rsidP="009566A7">
            <w:pPr>
              <w:tabs>
                <w:tab w:val="left" w:pos="1800"/>
              </w:tabs>
              <w:spacing w:line="360" w:lineRule="auto"/>
              <w:rPr>
                <w:sz w:val="20"/>
              </w:rPr>
            </w:pPr>
            <w:r w:rsidRPr="009566A7">
              <w:rPr>
                <w:sz w:val="20"/>
              </w:rPr>
              <w:t>%</w:t>
            </w:r>
          </w:p>
        </w:tc>
        <w:tc>
          <w:tcPr>
            <w:tcW w:w="1666" w:type="dxa"/>
          </w:tcPr>
          <w:p w:rsidR="009566A7" w:rsidRDefault="00887302" w:rsidP="009566A7">
            <w:pPr>
              <w:tabs>
                <w:tab w:val="left" w:pos="1800"/>
              </w:tabs>
              <w:spacing w:line="360" w:lineRule="auto"/>
              <w:rPr>
                <w:sz w:val="20"/>
              </w:rPr>
            </w:pPr>
            <w:r w:rsidRPr="009566A7">
              <w:rPr>
                <w:sz w:val="20"/>
              </w:rPr>
              <w:t>Класс по затратам кормов,</w:t>
            </w:r>
          </w:p>
          <w:p w:rsidR="00887302" w:rsidRPr="009566A7" w:rsidRDefault="00887302" w:rsidP="009566A7">
            <w:pPr>
              <w:tabs>
                <w:tab w:val="left" w:pos="1800"/>
              </w:tabs>
              <w:spacing w:line="360" w:lineRule="auto"/>
              <w:rPr>
                <w:sz w:val="20"/>
              </w:rPr>
            </w:pPr>
            <w:r w:rsidRPr="009566A7">
              <w:rPr>
                <w:sz w:val="20"/>
              </w:rPr>
              <w:t>корм. ед.</w:t>
            </w:r>
          </w:p>
        </w:tc>
        <w:tc>
          <w:tcPr>
            <w:tcW w:w="1501" w:type="dxa"/>
          </w:tcPr>
          <w:p w:rsidR="00887302" w:rsidRPr="009566A7" w:rsidRDefault="00887302" w:rsidP="009566A7">
            <w:pPr>
              <w:tabs>
                <w:tab w:val="left" w:pos="1800"/>
              </w:tabs>
              <w:spacing w:line="360" w:lineRule="auto"/>
              <w:rPr>
                <w:sz w:val="20"/>
              </w:rPr>
            </w:pPr>
            <w:r w:rsidRPr="009566A7">
              <w:rPr>
                <w:sz w:val="20"/>
              </w:rPr>
              <w:t>число бычков</w:t>
            </w:r>
          </w:p>
        </w:tc>
        <w:tc>
          <w:tcPr>
            <w:tcW w:w="944" w:type="dxa"/>
          </w:tcPr>
          <w:p w:rsidR="00887302" w:rsidRPr="009566A7" w:rsidRDefault="00887302" w:rsidP="009566A7">
            <w:pPr>
              <w:tabs>
                <w:tab w:val="left" w:pos="1800"/>
              </w:tabs>
              <w:spacing w:line="360" w:lineRule="auto"/>
              <w:rPr>
                <w:sz w:val="20"/>
              </w:rPr>
            </w:pPr>
            <w:r w:rsidRPr="009566A7">
              <w:rPr>
                <w:sz w:val="20"/>
              </w:rPr>
              <w:t>%</w:t>
            </w:r>
          </w:p>
        </w:tc>
      </w:tr>
      <w:tr w:rsidR="00887302" w:rsidRPr="009566A7" w:rsidTr="009566A7">
        <w:tc>
          <w:tcPr>
            <w:tcW w:w="1524" w:type="dxa"/>
          </w:tcPr>
          <w:p w:rsidR="00887302" w:rsidRPr="009566A7" w:rsidRDefault="00887302" w:rsidP="009566A7">
            <w:pPr>
              <w:tabs>
                <w:tab w:val="left" w:pos="1800"/>
              </w:tabs>
              <w:spacing w:line="360" w:lineRule="auto"/>
              <w:rPr>
                <w:sz w:val="20"/>
              </w:rPr>
            </w:pPr>
            <w:r w:rsidRPr="009566A7">
              <w:rPr>
                <w:sz w:val="20"/>
              </w:rPr>
              <w:t>850-950</w:t>
            </w:r>
          </w:p>
        </w:tc>
        <w:tc>
          <w:tcPr>
            <w:tcW w:w="1524" w:type="dxa"/>
          </w:tcPr>
          <w:p w:rsidR="00887302" w:rsidRPr="009566A7" w:rsidRDefault="00887302" w:rsidP="009566A7">
            <w:pPr>
              <w:tabs>
                <w:tab w:val="left" w:pos="1800"/>
              </w:tabs>
              <w:spacing w:line="360" w:lineRule="auto"/>
              <w:rPr>
                <w:sz w:val="20"/>
              </w:rPr>
            </w:pPr>
            <w:r w:rsidRPr="009566A7">
              <w:rPr>
                <w:sz w:val="20"/>
              </w:rPr>
              <w:t>15</w:t>
            </w:r>
          </w:p>
        </w:tc>
        <w:tc>
          <w:tcPr>
            <w:tcW w:w="1029" w:type="dxa"/>
          </w:tcPr>
          <w:p w:rsidR="00887302" w:rsidRPr="009566A7" w:rsidRDefault="00887302" w:rsidP="009566A7">
            <w:pPr>
              <w:tabs>
                <w:tab w:val="left" w:pos="1800"/>
              </w:tabs>
              <w:spacing w:line="360" w:lineRule="auto"/>
              <w:rPr>
                <w:sz w:val="20"/>
              </w:rPr>
            </w:pPr>
            <w:r w:rsidRPr="009566A7">
              <w:rPr>
                <w:sz w:val="20"/>
              </w:rPr>
              <w:t>23,4</w:t>
            </w:r>
          </w:p>
        </w:tc>
        <w:tc>
          <w:tcPr>
            <w:tcW w:w="1666" w:type="dxa"/>
          </w:tcPr>
          <w:p w:rsidR="00887302" w:rsidRPr="009566A7" w:rsidRDefault="00887302" w:rsidP="009566A7">
            <w:pPr>
              <w:tabs>
                <w:tab w:val="left" w:pos="1800"/>
              </w:tabs>
              <w:spacing w:line="360" w:lineRule="auto"/>
              <w:rPr>
                <w:sz w:val="20"/>
              </w:rPr>
            </w:pPr>
            <w:r w:rsidRPr="009566A7">
              <w:rPr>
                <w:sz w:val="20"/>
              </w:rPr>
              <w:t>7-7,5</w:t>
            </w:r>
          </w:p>
        </w:tc>
        <w:tc>
          <w:tcPr>
            <w:tcW w:w="1501" w:type="dxa"/>
          </w:tcPr>
          <w:p w:rsidR="00887302" w:rsidRPr="009566A7" w:rsidRDefault="00887302" w:rsidP="009566A7">
            <w:pPr>
              <w:tabs>
                <w:tab w:val="left" w:pos="1800"/>
              </w:tabs>
              <w:spacing w:line="360" w:lineRule="auto"/>
              <w:rPr>
                <w:sz w:val="20"/>
              </w:rPr>
            </w:pPr>
            <w:r w:rsidRPr="009566A7">
              <w:rPr>
                <w:sz w:val="20"/>
              </w:rPr>
              <w:t>42</w:t>
            </w:r>
          </w:p>
        </w:tc>
        <w:tc>
          <w:tcPr>
            <w:tcW w:w="944" w:type="dxa"/>
          </w:tcPr>
          <w:p w:rsidR="00887302" w:rsidRPr="009566A7" w:rsidRDefault="00887302" w:rsidP="009566A7">
            <w:pPr>
              <w:tabs>
                <w:tab w:val="left" w:pos="1800"/>
              </w:tabs>
              <w:spacing w:line="360" w:lineRule="auto"/>
              <w:rPr>
                <w:sz w:val="20"/>
              </w:rPr>
            </w:pPr>
            <w:r w:rsidRPr="009566A7">
              <w:rPr>
                <w:sz w:val="20"/>
              </w:rPr>
              <w:t>65,7</w:t>
            </w:r>
          </w:p>
        </w:tc>
      </w:tr>
      <w:tr w:rsidR="00887302" w:rsidRPr="009566A7" w:rsidTr="009566A7">
        <w:tc>
          <w:tcPr>
            <w:tcW w:w="1524" w:type="dxa"/>
          </w:tcPr>
          <w:p w:rsidR="00887302" w:rsidRPr="009566A7" w:rsidRDefault="00887302" w:rsidP="009566A7">
            <w:pPr>
              <w:tabs>
                <w:tab w:val="left" w:pos="1800"/>
              </w:tabs>
              <w:spacing w:line="360" w:lineRule="auto"/>
              <w:rPr>
                <w:sz w:val="20"/>
              </w:rPr>
            </w:pPr>
            <w:r w:rsidRPr="009566A7">
              <w:rPr>
                <w:sz w:val="20"/>
              </w:rPr>
              <w:t>951-1050</w:t>
            </w:r>
          </w:p>
        </w:tc>
        <w:tc>
          <w:tcPr>
            <w:tcW w:w="1524" w:type="dxa"/>
          </w:tcPr>
          <w:p w:rsidR="00887302" w:rsidRPr="009566A7" w:rsidRDefault="00887302" w:rsidP="009566A7">
            <w:pPr>
              <w:tabs>
                <w:tab w:val="left" w:pos="1800"/>
              </w:tabs>
              <w:spacing w:line="360" w:lineRule="auto"/>
              <w:rPr>
                <w:sz w:val="20"/>
              </w:rPr>
            </w:pPr>
            <w:r w:rsidRPr="009566A7">
              <w:rPr>
                <w:sz w:val="20"/>
              </w:rPr>
              <w:t>22</w:t>
            </w:r>
          </w:p>
        </w:tc>
        <w:tc>
          <w:tcPr>
            <w:tcW w:w="1029" w:type="dxa"/>
          </w:tcPr>
          <w:p w:rsidR="00887302" w:rsidRPr="009566A7" w:rsidRDefault="00887302" w:rsidP="009566A7">
            <w:pPr>
              <w:tabs>
                <w:tab w:val="left" w:pos="1800"/>
              </w:tabs>
              <w:spacing w:line="360" w:lineRule="auto"/>
              <w:rPr>
                <w:sz w:val="20"/>
              </w:rPr>
            </w:pPr>
            <w:r w:rsidRPr="009566A7">
              <w:rPr>
                <w:sz w:val="20"/>
              </w:rPr>
              <w:t>34,4</w:t>
            </w:r>
          </w:p>
        </w:tc>
        <w:tc>
          <w:tcPr>
            <w:tcW w:w="1666" w:type="dxa"/>
          </w:tcPr>
          <w:p w:rsidR="00887302" w:rsidRPr="009566A7" w:rsidRDefault="00887302" w:rsidP="009566A7">
            <w:pPr>
              <w:tabs>
                <w:tab w:val="left" w:pos="1800"/>
              </w:tabs>
              <w:spacing w:line="360" w:lineRule="auto"/>
              <w:rPr>
                <w:sz w:val="20"/>
              </w:rPr>
            </w:pPr>
            <w:r w:rsidRPr="009566A7">
              <w:rPr>
                <w:sz w:val="20"/>
              </w:rPr>
              <w:t>7,6-8</w:t>
            </w:r>
          </w:p>
        </w:tc>
        <w:tc>
          <w:tcPr>
            <w:tcW w:w="1501" w:type="dxa"/>
          </w:tcPr>
          <w:p w:rsidR="00887302" w:rsidRPr="009566A7" w:rsidRDefault="00887302" w:rsidP="009566A7">
            <w:pPr>
              <w:tabs>
                <w:tab w:val="left" w:pos="1800"/>
              </w:tabs>
              <w:spacing w:line="360" w:lineRule="auto"/>
              <w:rPr>
                <w:sz w:val="20"/>
              </w:rPr>
            </w:pPr>
            <w:r w:rsidRPr="009566A7">
              <w:rPr>
                <w:sz w:val="20"/>
              </w:rPr>
              <w:t>2</w:t>
            </w:r>
          </w:p>
        </w:tc>
        <w:tc>
          <w:tcPr>
            <w:tcW w:w="944" w:type="dxa"/>
          </w:tcPr>
          <w:p w:rsidR="00887302" w:rsidRPr="009566A7" w:rsidRDefault="00887302" w:rsidP="009566A7">
            <w:pPr>
              <w:tabs>
                <w:tab w:val="left" w:pos="1800"/>
              </w:tabs>
              <w:spacing w:line="360" w:lineRule="auto"/>
              <w:rPr>
                <w:sz w:val="20"/>
              </w:rPr>
            </w:pPr>
            <w:r w:rsidRPr="009566A7">
              <w:rPr>
                <w:sz w:val="20"/>
              </w:rPr>
              <w:t>3,1</w:t>
            </w:r>
          </w:p>
        </w:tc>
      </w:tr>
      <w:tr w:rsidR="00887302" w:rsidRPr="009566A7" w:rsidTr="009566A7">
        <w:tc>
          <w:tcPr>
            <w:tcW w:w="1524" w:type="dxa"/>
          </w:tcPr>
          <w:p w:rsidR="00887302" w:rsidRPr="009566A7" w:rsidRDefault="00887302" w:rsidP="009566A7">
            <w:pPr>
              <w:tabs>
                <w:tab w:val="left" w:pos="1800"/>
              </w:tabs>
              <w:spacing w:line="360" w:lineRule="auto"/>
              <w:rPr>
                <w:sz w:val="20"/>
              </w:rPr>
            </w:pPr>
            <w:r w:rsidRPr="009566A7">
              <w:rPr>
                <w:sz w:val="20"/>
              </w:rPr>
              <w:lastRenderedPageBreak/>
              <w:t>1050-1150</w:t>
            </w:r>
          </w:p>
        </w:tc>
        <w:tc>
          <w:tcPr>
            <w:tcW w:w="1524" w:type="dxa"/>
          </w:tcPr>
          <w:p w:rsidR="00887302" w:rsidRPr="009566A7" w:rsidRDefault="00887302" w:rsidP="009566A7">
            <w:pPr>
              <w:tabs>
                <w:tab w:val="left" w:pos="1800"/>
              </w:tabs>
              <w:spacing w:line="360" w:lineRule="auto"/>
              <w:rPr>
                <w:sz w:val="20"/>
              </w:rPr>
            </w:pPr>
            <w:r w:rsidRPr="009566A7">
              <w:rPr>
                <w:sz w:val="20"/>
              </w:rPr>
              <w:t>19</w:t>
            </w:r>
          </w:p>
        </w:tc>
        <w:tc>
          <w:tcPr>
            <w:tcW w:w="1029" w:type="dxa"/>
          </w:tcPr>
          <w:p w:rsidR="00887302" w:rsidRPr="009566A7" w:rsidRDefault="00887302" w:rsidP="009566A7">
            <w:pPr>
              <w:tabs>
                <w:tab w:val="left" w:pos="1800"/>
              </w:tabs>
              <w:spacing w:line="360" w:lineRule="auto"/>
              <w:rPr>
                <w:sz w:val="20"/>
              </w:rPr>
            </w:pPr>
            <w:r w:rsidRPr="009566A7">
              <w:rPr>
                <w:sz w:val="20"/>
              </w:rPr>
              <w:t>29,7</w:t>
            </w:r>
          </w:p>
        </w:tc>
        <w:tc>
          <w:tcPr>
            <w:tcW w:w="1666" w:type="dxa"/>
          </w:tcPr>
          <w:p w:rsidR="00887302" w:rsidRPr="009566A7" w:rsidRDefault="00887302" w:rsidP="009566A7">
            <w:pPr>
              <w:tabs>
                <w:tab w:val="left" w:pos="1800"/>
              </w:tabs>
              <w:spacing w:line="360" w:lineRule="auto"/>
              <w:rPr>
                <w:sz w:val="20"/>
              </w:rPr>
            </w:pPr>
            <w:r w:rsidRPr="009566A7">
              <w:rPr>
                <w:sz w:val="20"/>
              </w:rPr>
              <w:t>8,1-8,5</w:t>
            </w:r>
          </w:p>
        </w:tc>
        <w:tc>
          <w:tcPr>
            <w:tcW w:w="1501" w:type="dxa"/>
          </w:tcPr>
          <w:p w:rsidR="00887302" w:rsidRPr="009566A7" w:rsidRDefault="00887302" w:rsidP="009566A7">
            <w:pPr>
              <w:tabs>
                <w:tab w:val="left" w:pos="1800"/>
              </w:tabs>
              <w:spacing w:line="360" w:lineRule="auto"/>
              <w:rPr>
                <w:sz w:val="20"/>
              </w:rPr>
            </w:pPr>
            <w:r w:rsidRPr="009566A7">
              <w:rPr>
                <w:sz w:val="20"/>
              </w:rPr>
              <w:t>13</w:t>
            </w:r>
          </w:p>
        </w:tc>
        <w:tc>
          <w:tcPr>
            <w:tcW w:w="944" w:type="dxa"/>
          </w:tcPr>
          <w:p w:rsidR="00887302" w:rsidRPr="009566A7" w:rsidRDefault="00887302" w:rsidP="009566A7">
            <w:pPr>
              <w:tabs>
                <w:tab w:val="left" w:pos="1800"/>
              </w:tabs>
              <w:spacing w:line="360" w:lineRule="auto"/>
              <w:rPr>
                <w:sz w:val="20"/>
              </w:rPr>
            </w:pPr>
            <w:r w:rsidRPr="009566A7">
              <w:rPr>
                <w:sz w:val="20"/>
              </w:rPr>
              <w:t>20,3</w:t>
            </w:r>
          </w:p>
        </w:tc>
      </w:tr>
      <w:tr w:rsidR="00887302" w:rsidRPr="009566A7" w:rsidTr="009566A7">
        <w:tc>
          <w:tcPr>
            <w:tcW w:w="1524" w:type="dxa"/>
          </w:tcPr>
          <w:p w:rsidR="00887302" w:rsidRPr="009566A7" w:rsidRDefault="00887302" w:rsidP="009566A7">
            <w:pPr>
              <w:tabs>
                <w:tab w:val="left" w:pos="1800"/>
              </w:tabs>
              <w:spacing w:line="360" w:lineRule="auto"/>
              <w:rPr>
                <w:sz w:val="20"/>
              </w:rPr>
            </w:pPr>
            <w:r w:rsidRPr="009566A7">
              <w:rPr>
                <w:sz w:val="20"/>
              </w:rPr>
              <w:t>1151-1250</w:t>
            </w:r>
          </w:p>
        </w:tc>
        <w:tc>
          <w:tcPr>
            <w:tcW w:w="1524" w:type="dxa"/>
          </w:tcPr>
          <w:p w:rsidR="00887302" w:rsidRPr="009566A7" w:rsidRDefault="00887302" w:rsidP="009566A7">
            <w:pPr>
              <w:tabs>
                <w:tab w:val="left" w:pos="1800"/>
              </w:tabs>
              <w:spacing w:line="360" w:lineRule="auto"/>
              <w:rPr>
                <w:sz w:val="20"/>
              </w:rPr>
            </w:pPr>
            <w:r w:rsidRPr="009566A7">
              <w:rPr>
                <w:sz w:val="20"/>
              </w:rPr>
              <w:t>8</w:t>
            </w:r>
          </w:p>
        </w:tc>
        <w:tc>
          <w:tcPr>
            <w:tcW w:w="1029" w:type="dxa"/>
          </w:tcPr>
          <w:p w:rsidR="00887302" w:rsidRPr="009566A7" w:rsidRDefault="00887302" w:rsidP="009566A7">
            <w:pPr>
              <w:tabs>
                <w:tab w:val="left" w:pos="1800"/>
              </w:tabs>
              <w:spacing w:line="360" w:lineRule="auto"/>
              <w:rPr>
                <w:sz w:val="20"/>
              </w:rPr>
            </w:pPr>
            <w:r w:rsidRPr="009566A7">
              <w:rPr>
                <w:sz w:val="20"/>
              </w:rPr>
              <w:t>12,5</w:t>
            </w:r>
          </w:p>
        </w:tc>
        <w:tc>
          <w:tcPr>
            <w:tcW w:w="1666" w:type="dxa"/>
          </w:tcPr>
          <w:p w:rsidR="00887302" w:rsidRPr="009566A7" w:rsidRDefault="00887302" w:rsidP="009566A7">
            <w:pPr>
              <w:tabs>
                <w:tab w:val="left" w:pos="1800"/>
              </w:tabs>
              <w:spacing w:line="360" w:lineRule="auto"/>
              <w:rPr>
                <w:sz w:val="20"/>
              </w:rPr>
            </w:pPr>
            <w:r w:rsidRPr="009566A7">
              <w:rPr>
                <w:sz w:val="20"/>
              </w:rPr>
              <w:t>8,6 и более</w:t>
            </w:r>
          </w:p>
        </w:tc>
        <w:tc>
          <w:tcPr>
            <w:tcW w:w="1501" w:type="dxa"/>
          </w:tcPr>
          <w:p w:rsidR="00887302" w:rsidRPr="009566A7" w:rsidRDefault="00887302" w:rsidP="009566A7">
            <w:pPr>
              <w:tabs>
                <w:tab w:val="left" w:pos="1800"/>
              </w:tabs>
              <w:spacing w:line="360" w:lineRule="auto"/>
              <w:rPr>
                <w:sz w:val="20"/>
              </w:rPr>
            </w:pPr>
            <w:r w:rsidRPr="009566A7">
              <w:rPr>
                <w:sz w:val="20"/>
              </w:rPr>
              <w:t>7</w:t>
            </w:r>
          </w:p>
        </w:tc>
        <w:tc>
          <w:tcPr>
            <w:tcW w:w="944" w:type="dxa"/>
          </w:tcPr>
          <w:p w:rsidR="00887302" w:rsidRPr="009566A7" w:rsidRDefault="00887302" w:rsidP="009566A7">
            <w:pPr>
              <w:tabs>
                <w:tab w:val="left" w:pos="1800"/>
              </w:tabs>
              <w:spacing w:line="360" w:lineRule="auto"/>
              <w:rPr>
                <w:sz w:val="20"/>
              </w:rPr>
            </w:pPr>
            <w:r w:rsidRPr="009566A7">
              <w:rPr>
                <w:sz w:val="20"/>
              </w:rPr>
              <w:t>10,9</w:t>
            </w:r>
          </w:p>
        </w:tc>
      </w:tr>
      <w:tr w:rsidR="00887302" w:rsidRPr="009566A7" w:rsidTr="009566A7">
        <w:tc>
          <w:tcPr>
            <w:tcW w:w="1524" w:type="dxa"/>
          </w:tcPr>
          <w:p w:rsidR="00887302" w:rsidRPr="009566A7" w:rsidRDefault="00887302" w:rsidP="009566A7">
            <w:pPr>
              <w:tabs>
                <w:tab w:val="left" w:pos="1800"/>
              </w:tabs>
              <w:spacing w:line="360" w:lineRule="auto"/>
              <w:rPr>
                <w:sz w:val="20"/>
              </w:rPr>
            </w:pPr>
          </w:p>
        </w:tc>
        <w:tc>
          <w:tcPr>
            <w:tcW w:w="1524" w:type="dxa"/>
          </w:tcPr>
          <w:p w:rsidR="00887302" w:rsidRPr="009566A7" w:rsidRDefault="00887302" w:rsidP="009566A7">
            <w:pPr>
              <w:tabs>
                <w:tab w:val="left" w:pos="1800"/>
              </w:tabs>
              <w:spacing w:line="360" w:lineRule="auto"/>
              <w:rPr>
                <w:sz w:val="20"/>
              </w:rPr>
            </w:pPr>
          </w:p>
        </w:tc>
        <w:tc>
          <w:tcPr>
            <w:tcW w:w="1029" w:type="dxa"/>
          </w:tcPr>
          <w:p w:rsidR="00887302" w:rsidRPr="009566A7" w:rsidRDefault="00887302" w:rsidP="009566A7">
            <w:pPr>
              <w:tabs>
                <w:tab w:val="left" w:pos="1800"/>
              </w:tabs>
              <w:spacing w:line="360" w:lineRule="auto"/>
              <w:rPr>
                <w:sz w:val="20"/>
              </w:rPr>
            </w:pPr>
          </w:p>
        </w:tc>
        <w:tc>
          <w:tcPr>
            <w:tcW w:w="1666" w:type="dxa"/>
          </w:tcPr>
          <w:p w:rsidR="00887302" w:rsidRPr="009566A7" w:rsidRDefault="00887302" w:rsidP="009566A7">
            <w:pPr>
              <w:tabs>
                <w:tab w:val="left" w:pos="1800"/>
              </w:tabs>
              <w:spacing w:line="360" w:lineRule="auto"/>
              <w:rPr>
                <w:sz w:val="20"/>
              </w:rPr>
            </w:pPr>
          </w:p>
        </w:tc>
        <w:tc>
          <w:tcPr>
            <w:tcW w:w="1501" w:type="dxa"/>
          </w:tcPr>
          <w:p w:rsidR="00887302" w:rsidRPr="009566A7" w:rsidRDefault="00887302" w:rsidP="009566A7">
            <w:pPr>
              <w:tabs>
                <w:tab w:val="left" w:pos="1800"/>
              </w:tabs>
              <w:spacing w:line="360" w:lineRule="auto"/>
              <w:rPr>
                <w:sz w:val="20"/>
              </w:rPr>
            </w:pPr>
          </w:p>
        </w:tc>
        <w:tc>
          <w:tcPr>
            <w:tcW w:w="944" w:type="dxa"/>
          </w:tcPr>
          <w:p w:rsidR="00887302" w:rsidRPr="009566A7" w:rsidRDefault="00887302" w:rsidP="009566A7">
            <w:pPr>
              <w:tabs>
                <w:tab w:val="left" w:pos="1800"/>
              </w:tabs>
              <w:spacing w:line="360" w:lineRule="auto"/>
              <w:rPr>
                <w:sz w:val="20"/>
              </w:rPr>
            </w:pPr>
          </w:p>
        </w:tc>
      </w:tr>
      <w:tr w:rsidR="00887302" w:rsidRPr="009566A7" w:rsidTr="009566A7">
        <w:tc>
          <w:tcPr>
            <w:tcW w:w="1524" w:type="dxa"/>
          </w:tcPr>
          <w:p w:rsidR="00887302" w:rsidRPr="009566A7" w:rsidRDefault="00887302" w:rsidP="009566A7">
            <w:pPr>
              <w:tabs>
                <w:tab w:val="left" w:pos="1800"/>
              </w:tabs>
              <w:spacing w:line="360" w:lineRule="auto"/>
              <w:rPr>
                <w:sz w:val="20"/>
              </w:rPr>
            </w:pPr>
            <w:r w:rsidRPr="009566A7">
              <w:rPr>
                <w:sz w:val="20"/>
              </w:rPr>
              <w:t>Итого</w:t>
            </w:r>
          </w:p>
        </w:tc>
        <w:tc>
          <w:tcPr>
            <w:tcW w:w="1524" w:type="dxa"/>
          </w:tcPr>
          <w:p w:rsidR="00887302" w:rsidRPr="009566A7" w:rsidRDefault="00887302" w:rsidP="009566A7">
            <w:pPr>
              <w:tabs>
                <w:tab w:val="left" w:pos="1800"/>
              </w:tabs>
              <w:spacing w:line="360" w:lineRule="auto"/>
              <w:rPr>
                <w:sz w:val="20"/>
              </w:rPr>
            </w:pPr>
            <w:r w:rsidRPr="009566A7">
              <w:rPr>
                <w:sz w:val="20"/>
              </w:rPr>
              <w:t>64</w:t>
            </w:r>
          </w:p>
        </w:tc>
        <w:tc>
          <w:tcPr>
            <w:tcW w:w="1029" w:type="dxa"/>
          </w:tcPr>
          <w:p w:rsidR="00887302" w:rsidRPr="009566A7" w:rsidRDefault="00887302" w:rsidP="009566A7">
            <w:pPr>
              <w:tabs>
                <w:tab w:val="left" w:pos="1800"/>
              </w:tabs>
              <w:spacing w:line="360" w:lineRule="auto"/>
              <w:rPr>
                <w:sz w:val="20"/>
              </w:rPr>
            </w:pPr>
            <w:r w:rsidRPr="009566A7">
              <w:rPr>
                <w:sz w:val="20"/>
              </w:rPr>
              <w:t>100</w:t>
            </w:r>
          </w:p>
        </w:tc>
        <w:tc>
          <w:tcPr>
            <w:tcW w:w="1666" w:type="dxa"/>
          </w:tcPr>
          <w:p w:rsidR="00887302" w:rsidRPr="009566A7" w:rsidRDefault="00887302" w:rsidP="009566A7">
            <w:pPr>
              <w:tabs>
                <w:tab w:val="left" w:pos="1800"/>
              </w:tabs>
              <w:spacing w:line="360" w:lineRule="auto"/>
              <w:rPr>
                <w:sz w:val="20"/>
              </w:rPr>
            </w:pPr>
          </w:p>
        </w:tc>
        <w:tc>
          <w:tcPr>
            <w:tcW w:w="1501" w:type="dxa"/>
          </w:tcPr>
          <w:p w:rsidR="00887302" w:rsidRPr="009566A7" w:rsidRDefault="00887302" w:rsidP="009566A7">
            <w:pPr>
              <w:tabs>
                <w:tab w:val="left" w:pos="1800"/>
              </w:tabs>
              <w:spacing w:line="360" w:lineRule="auto"/>
              <w:rPr>
                <w:sz w:val="20"/>
              </w:rPr>
            </w:pPr>
            <w:r w:rsidRPr="009566A7">
              <w:rPr>
                <w:sz w:val="20"/>
              </w:rPr>
              <w:t>64</w:t>
            </w:r>
          </w:p>
        </w:tc>
        <w:tc>
          <w:tcPr>
            <w:tcW w:w="944" w:type="dxa"/>
          </w:tcPr>
          <w:p w:rsidR="00887302" w:rsidRPr="009566A7" w:rsidRDefault="00887302" w:rsidP="009566A7">
            <w:pPr>
              <w:tabs>
                <w:tab w:val="left" w:pos="1800"/>
              </w:tabs>
              <w:spacing w:line="360" w:lineRule="auto"/>
              <w:rPr>
                <w:sz w:val="20"/>
              </w:rPr>
            </w:pPr>
            <w:r w:rsidRPr="009566A7">
              <w:rPr>
                <w:sz w:val="20"/>
              </w:rPr>
              <w:t>100</w:t>
            </w:r>
          </w:p>
        </w:tc>
      </w:tr>
    </w:tbl>
    <w:p w:rsidR="00887302" w:rsidRPr="009566A7" w:rsidRDefault="00887302" w:rsidP="009566A7">
      <w:pPr>
        <w:tabs>
          <w:tab w:val="left" w:pos="1800"/>
        </w:tabs>
        <w:spacing w:line="360" w:lineRule="auto"/>
        <w:ind w:firstLine="709"/>
        <w:jc w:val="both"/>
        <w:rPr>
          <w:sz w:val="28"/>
          <w:lang w:val="en-US"/>
        </w:rPr>
      </w:pPr>
    </w:p>
    <w:p w:rsidR="00887302" w:rsidRPr="009566A7" w:rsidRDefault="00887302" w:rsidP="009566A7">
      <w:pPr>
        <w:tabs>
          <w:tab w:val="left" w:pos="1800"/>
        </w:tabs>
        <w:spacing w:line="360" w:lineRule="auto"/>
        <w:ind w:firstLine="709"/>
        <w:jc w:val="both"/>
        <w:rPr>
          <w:sz w:val="28"/>
        </w:rPr>
      </w:pPr>
      <w:r w:rsidRPr="009566A7">
        <w:rPr>
          <w:sz w:val="28"/>
        </w:rPr>
        <w:t xml:space="preserve">Как видно из приведенных данных, испытания по собственной продуктивности продолжительностью 210 дней прошли 64 бычка. Средний живой вес их при постановке составил </w:t>
      </w:r>
      <w:smartTag w:uri="urn:schemas-microsoft-com:office:smarttags" w:element="metricconverter">
        <w:smartTagPr>
          <w:attr w:name="ProductID" w:val="189,7 кг"/>
        </w:smartTagPr>
        <w:r w:rsidRPr="009566A7">
          <w:rPr>
            <w:sz w:val="28"/>
          </w:rPr>
          <w:t>189,7 кг</w:t>
        </w:r>
      </w:smartTag>
      <w:r w:rsidRPr="009566A7">
        <w:rPr>
          <w:sz w:val="28"/>
        </w:rPr>
        <w:t xml:space="preserve"> с колебаниями от 161 до </w:t>
      </w:r>
      <w:smartTag w:uri="urn:schemas-microsoft-com:office:smarttags" w:element="metricconverter">
        <w:smartTagPr>
          <w:attr w:name="ProductID" w:val="240 кг"/>
        </w:smartTagPr>
        <w:r w:rsidRPr="009566A7">
          <w:rPr>
            <w:sz w:val="28"/>
          </w:rPr>
          <w:t>240 кг</w:t>
        </w:r>
      </w:smartTag>
      <w:r w:rsidRPr="009566A7">
        <w:rPr>
          <w:sz w:val="28"/>
        </w:rPr>
        <w:t xml:space="preserve">. По этому показателю к классу элита было отнесено только 22 % бычков и к </w:t>
      </w:r>
      <w:r w:rsidRPr="009566A7">
        <w:rPr>
          <w:sz w:val="28"/>
          <w:lang w:val="en-US"/>
        </w:rPr>
        <w:t>I</w:t>
      </w:r>
      <w:r w:rsidRPr="009566A7">
        <w:rPr>
          <w:sz w:val="28"/>
        </w:rPr>
        <w:t xml:space="preserve"> классу — 53 %. Это свидетельствует о том, что молочность калмьщких бычков (вес при отъеме) пока остается сравнительно невысокой. Поэтому одной из ближайших задач ГПКЗ </w:t>
      </w:r>
      <w:r w:rsidR="009566A7">
        <w:rPr>
          <w:sz w:val="28"/>
        </w:rPr>
        <w:t>"</w:t>
      </w:r>
      <w:r w:rsidRPr="009566A7">
        <w:rPr>
          <w:sz w:val="28"/>
        </w:rPr>
        <w:t>Зимовниковский</w:t>
      </w:r>
      <w:r w:rsidR="009566A7">
        <w:rPr>
          <w:sz w:val="28"/>
        </w:rPr>
        <w:t>"</w:t>
      </w:r>
      <w:r w:rsidRPr="009566A7">
        <w:rPr>
          <w:sz w:val="28"/>
        </w:rPr>
        <w:t xml:space="preserve"> является повышение молочности коров и организация подкормки молодняка в последующие два месяца перед отъемом. Это позволит, как показывает опыт других хозяйств, повысить вес телят к отъему не менее чем на 15—20 кг.</w:t>
      </w:r>
    </w:p>
    <w:p w:rsidR="00887302" w:rsidRPr="009566A7" w:rsidRDefault="00887302" w:rsidP="009566A7">
      <w:pPr>
        <w:tabs>
          <w:tab w:val="left" w:pos="1800"/>
        </w:tabs>
        <w:spacing w:line="360" w:lineRule="auto"/>
        <w:ind w:firstLine="709"/>
        <w:jc w:val="both"/>
        <w:rPr>
          <w:sz w:val="28"/>
        </w:rPr>
      </w:pPr>
      <w:r w:rsidRPr="009566A7">
        <w:rPr>
          <w:sz w:val="28"/>
        </w:rPr>
        <w:t xml:space="preserve">В период испытания при интенсивном кормлении бычки показали высокую продуктивность. Средний живой вес их составил </w:t>
      </w:r>
      <w:smartTag w:uri="urn:schemas-microsoft-com:office:smarttags" w:element="metricconverter">
        <w:smartTagPr>
          <w:attr w:name="ProductID" w:val="397.5 кг"/>
        </w:smartTagPr>
        <w:r w:rsidRPr="009566A7">
          <w:rPr>
            <w:sz w:val="28"/>
          </w:rPr>
          <w:t>397.5 кг</w:t>
        </w:r>
      </w:smartTag>
      <w:r w:rsidRPr="009566A7">
        <w:rPr>
          <w:sz w:val="28"/>
        </w:rPr>
        <w:t xml:space="preserve"> и по этому показателю 92 % бычков отвечали требованиям класса элита-рекорд, из них 25 % бычков в 15-месячном возрасте имели живую массу более </w:t>
      </w:r>
      <w:smartTag w:uri="urn:schemas-microsoft-com:office:smarttags" w:element="metricconverter">
        <w:smartTagPr>
          <w:attr w:name="ProductID" w:val="420 кг"/>
        </w:smartTagPr>
        <w:r w:rsidRPr="009566A7">
          <w:rPr>
            <w:sz w:val="28"/>
          </w:rPr>
          <w:t>420 кг</w:t>
        </w:r>
      </w:smartTag>
      <w:r w:rsidRPr="009566A7">
        <w:rPr>
          <w:sz w:val="28"/>
        </w:rPr>
        <w:t xml:space="preserve"> и превосходили стандарт по породе в среднем на 16 %. Это подтверждает, что применение испытания бычков по собственной продуктивности позволяет выявить животных с выдающейся продуктивностью, использование которых в дальнейшей племенной работе должно существенно повлиять на совершенствование продуктивных и племенных качеств скота. Эти лучшие бычки отбираются для пополнения бычьего стада ГПКЗ </w:t>
      </w:r>
      <w:r w:rsidR="009566A7">
        <w:rPr>
          <w:sz w:val="28"/>
        </w:rPr>
        <w:t>"</w:t>
      </w:r>
      <w:r w:rsidRPr="009566A7">
        <w:rPr>
          <w:sz w:val="28"/>
        </w:rPr>
        <w:t>3имовниковский</w:t>
      </w:r>
      <w:r w:rsidR="009566A7">
        <w:rPr>
          <w:sz w:val="28"/>
        </w:rPr>
        <w:t>"</w:t>
      </w:r>
      <w:r w:rsidRPr="009566A7">
        <w:rPr>
          <w:sz w:val="28"/>
        </w:rPr>
        <w:t xml:space="preserve"> и для продажи другим племенным хозяйствам.</w:t>
      </w:r>
    </w:p>
    <w:p w:rsidR="00887302" w:rsidRPr="009566A7" w:rsidRDefault="00887302" w:rsidP="009566A7">
      <w:pPr>
        <w:tabs>
          <w:tab w:val="left" w:pos="1800"/>
        </w:tabs>
        <w:spacing w:line="360" w:lineRule="auto"/>
        <w:ind w:firstLine="709"/>
        <w:jc w:val="both"/>
        <w:rPr>
          <w:sz w:val="28"/>
        </w:rPr>
      </w:pPr>
      <w:r w:rsidRPr="009566A7">
        <w:rPr>
          <w:sz w:val="28"/>
        </w:rPr>
        <w:t xml:space="preserve">Результаты испытания также показали, что племенные бычки способны давать высокие приросты и хорошо использовать корма. Среднесуточный прирост на испытании составил 1021 т при затрате кормов на один килограмм прироста 7,6 корм.. ед. Одновременно отмечается довольно большая изменчивость по этим показателям. Так, до </w:t>
      </w:r>
      <w:smartTag w:uri="urn:schemas-microsoft-com:office:smarttags" w:element="metricconverter">
        <w:smartTagPr>
          <w:attr w:name="ProductID" w:val="1000 г"/>
        </w:smartTagPr>
        <w:r w:rsidRPr="009566A7">
          <w:rPr>
            <w:sz w:val="28"/>
          </w:rPr>
          <w:t>1000 г</w:t>
        </w:r>
      </w:smartTag>
      <w:r w:rsidRPr="009566A7">
        <w:rPr>
          <w:sz w:val="28"/>
        </w:rPr>
        <w:t xml:space="preserve"> прироста в сутки </w:t>
      </w:r>
      <w:r w:rsidRPr="009566A7">
        <w:rPr>
          <w:sz w:val="28"/>
        </w:rPr>
        <w:lastRenderedPageBreak/>
        <w:t xml:space="preserve">имели 58 % бычков, от 1000 до </w:t>
      </w:r>
      <w:smartTag w:uri="urn:schemas-microsoft-com:office:smarttags" w:element="metricconverter">
        <w:smartTagPr>
          <w:attr w:name="ProductID" w:val="1100 г"/>
        </w:smartTagPr>
        <w:r w:rsidRPr="009566A7">
          <w:rPr>
            <w:sz w:val="28"/>
          </w:rPr>
          <w:t>1100 г</w:t>
        </w:r>
      </w:smartTag>
      <w:r w:rsidRPr="009566A7">
        <w:rPr>
          <w:sz w:val="28"/>
        </w:rPr>
        <w:t xml:space="preserve"> — 30% и в пределах 1150—2050 г — 12 % бычков.</w:t>
      </w:r>
      <w:r w:rsidR="009566A7" w:rsidRPr="009566A7">
        <w:rPr>
          <w:sz w:val="28"/>
        </w:rPr>
        <w:t xml:space="preserve"> </w:t>
      </w:r>
      <w:r w:rsidRPr="009566A7">
        <w:rPr>
          <w:sz w:val="28"/>
        </w:rPr>
        <w:t>Такая же картина имеет место по затратам кормов на прирост. Затраты кормов на один килограмм прироста до 8 корм. ед. имели 69 % бычков и более 8 корм. ед. 31%.</w:t>
      </w:r>
    </w:p>
    <w:p w:rsidR="00887302" w:rsidRPr="009566A7" w:rsidRDefault="00887302" w:rsidP="009566A7">
      <w:pPr>
        <w:tabs>
          <w:tab w:val="left" w:pos="1800"/>
        </w:tabs>
        <w:spacing w:line="360" w:lineRule="auto"/>
        <w:ind w:firstLine="709"/>
        <w:jc w:val="both"/>
        <w:rPr>
          <w:sz w:val="28"/>
        </w:rPr>
      </w:pPr>
      <w:r w:rsidRPr="009566A7">
        <w:rPr>
          <w:sz w:val="28"/>
        </w:rPr>
        <w:t>По комплексной оценке, пол</w:t>
      </w:r>
      <w:r w:rsidR="0092022B" w:rsidRPr="009566A7">
        <w:rPr>
          <w:sz w:val="28"/>
        </w:rPr>
        <w:t>ученной на</w:t>
      </w:r>
      <w:r w:rsidRPr="009566A7">
        <w:rPr>
          <w:sz w:val="28"/>
        </w:rPr>
        <w:t xml:space="preserve"> основании всех показателей при испытании в течение 210 дней, к классу элита-рекорд отнесено 62,5 % бычков, к классу элита — 39 и к I классу — только 1,5 % бычков.</w:t>
      </w:r>
    </w:p>
    <w:p w:rsidR="00874A3D" w:rsidRPr="009566A7" w:rsidRDefault="00887302" w:rsidP="009566A7">
      <w:pPr>
        <w:tabs>
          <w:tab w:val="left" w:pos="1800"/>
        </w:tabs>
        <w:spacing w:line="360" w:lineRule="auto"/>
        <w:ind w:firstLine="709"/>
        <w:jc w:val="both"/>
        <w:rPr>
          <w:sz w:val="28"/>
        </w:rPr>
      </w:pPr>
      <w:r w:rsidRPr="009566A7">
        <w:rPr>
          <w:sz w:val="28"/>
        </w:rPr>
        <w:t xml:space="preserve">Метод испытания бычков по собственной продуктивности является составной частью программы племенной работы и существенно влияет на повышение качества животных племенного стада в ГПКЗ </w:t>
      </w:r>
      <w:r w:rsidR="009566A7">
        <w:rPr>
          <w:sz w:val="28"/>
        </w:rPr>
        <w:t>"</w:t>
      </w:r>
      <w:r w:rsidRPr="009566A7">
        <w:rPr>
          <w:sz w:val="28"/>
        </w:rPr>
        <w:t>Зимовниковский</w:t>
      </w:r>
      <w:r w:rsidR="009566A7">
        <w:rPr>
          <w:sz w:val="28"/>
        </w:rPr>
        <w:t>"</w:t>
      </w:r>
      <w:r w:rsidRPr="009566A7">
        <w:rPr>
          <w:sz w:val="28"/>
        </w:rPr>
        <w:t>. Для использования в этом хозяйстве отбираются бычки только класса элита-рекорд с индексом 105 и выше.</w:t>
      </w:r>
    </w:p>
    <w:p w:rsidR="009566A7" w:rsidRPr="009566A7" w:rsidRDefault="009566A7" w:rsidP="009566A7">
      <w:pPr>
        <w:tabs>
          <w:tab w:val="left" w:pos="1800"/>
        </w:tabs>
        <w:spacing w:line="360" w:lineRule="auto"/>
        <w:ind w:firstLine="709"/>
        <w:jc w:val="both"/>
        <w:rPr>
          <w:sz w:val="28"/>
        </w:rPr>
      </w:pPr>
    </w:p>
    <w:p w:rsidR="00887302" w:rsidRPr="009566A7" w:rsidRDefault="0092022B" w:rsidP="009566A7">
      <w:pPr>
        <w:tabs>
          <w:tab w:val="left" w:pos="1800"/>
        </w:tabs>
        <w:spacing w:line="360" w:lineRule="auto"/>
        <w:ind w:firstLine="709"/>
        <w:jc w:val="both"/>
        <w:rPr>
          <w:sz w:val="28"/>
        </w:rPr>
      </w:pPr>
      <w:r w:rsidRPr="009566A7">
        <w:rPr>
          <w:sz w:val="28"/>
        </w:rPr>
        <w:t>Таблица</w:t>
      </w:r>
      <w:r w:rsidR="00874A3D" w:rsidRPr="009566A7">
        <w:rPr>
          <w:sz w:val="28"/>
        </w:rPr>
        <w:t xml:space="preserve"> 9:</w:t>
      </w:r>
      <w:r w:rsidR="009566A7">
        <w:rPr>
          <w:sz w:val="28"/>
        </w:rPr>
        <w:t xml:space="preserve"> </w:t>
      </w:r>
      <w:r w:rsidR="00887302" w:rsidRPr="009566A7">
        <w:rPr>
          <w:sz w:val="28"/>
        </w:rPr>
        <w:t>Результаты хозяйственной деятельности хозяйства за 2007г.</w:t>
      </w:r>
    </w:p>
    <w:tbl>
      <w:tblPr>
        <w:tblStyle w:val="a8"/>
        <w:tblW w:w="8064" w:type="dxa"/>
        <w:tblInd w:w="709" w:type="dxa"/>
        <w:tblLook w:val="0400" w:firstRow="0" w:lastRow="0" w:firstColumn="0" w:lastColumn="0" w:noHBand="0" w:noVBand="1"/>
      </w:tblPr>
      <w:tblGrid>
        <w:gridCol w:w="4786"/>
        <w:gridCol w:w="1010"/>
        <w:gridCol w:w="1134"/>
        <w:gridCol w:w="1134"/>
      </w:tblGrid>
      <w:tr w:rsidR="00887302" w:rsidRPr="009566A7" w:rsidTr="009566A7">
        <w:tc>
          <w:tcPr>
            <w:tcW w:w="4786" w:type="dxa"/>
          </w:tcPr>
          <w:p w:rsidR="00887302" w:rsidRPr="009566A7" w:rsidRDefault="00887302" w:rsidP="009566A7">
            <w:pPr>
              <w:tabs>
                <w:tab w:val="left" w:pos="1800"/>
              </w:tabs>
              <w:spacing w:line="360" w:lineRule="auto"/>
              <w:rPr>
                <w:sz w:val="20"/>
              </w:rPr>
            </w:pPr>
            <w:r w:rsidRPr="009566A7">
              <w:rPr>
                <w:sz w:val="20"/>
              </w:rPr>
              <w:t>Показатели</w:t>
            </w:r>
          </w:p>
        </w:tc>
        <w:tc>
          <w:tcPr>
            <w:tcW w:w="1010" w:type="dxa"/>
          </w:tcPr>
          <w:p w:rsidR="00887302" w:rsidRPr="009566A7" w:rsidRDefault="00887302" w:rsidP="009566A7">
            <w:pPr>
              <w:tabs>
                <w:tab w:val="left" w:pos="1800"/>
              </w:tabs>
              <w:spacing w:line="360" w:lineRule="auto"/>
              <w:rPr>
                <w:sz w:val="20"/>
              </w:rPr>
            </w:pPr>
            <w:r w:rsidRPr="009566A7">
              <w:rPr>
                <w:sz w:val="20"/>
              </w:rPr>
              <w:t>Затраты</w:t>
            </w:r>
          </w:p>
        </w:tc>
        <w:tc>
          <w:tcPr>
            <w:tcW w:w="1134" w:type="dxa"/>
          </w:tcPr>
          <w:p w:rsidR="00887302" w:rsidRPr="009566A7" w:rsidRDefault="00887302" w:rsidP="009566A7">
            <w:pPr>
              <w:tabs>
                <w:tab w:val="left" w:pos="1800"/>
              </w:tabs>
              <w:spacing w:line="360" w:lineRule="auto"/>
              <w:rPr>
                <w:sz w:val="20"/>
              </w:rPr>
            </w:pPr>
            <w:r w:rsidRPr="009566A7">
              <w:rPr>
                <w:sz w:val="20"/>
              </w:rPr>
              <w:t>Выручка</w:t>
            </w:r>
          </w:p>
        </w:tc>
        <w:tc>
          <w:tcPr>
            <w:tcW w:w="1134" w:type="dxa"/>
          </w:tcPr>
          <w:p w:rsidR="00887302" w:rsidRPr="009566A7" w:rsidRDefault="00887302" w:rsidP="009566A7">
            <w:pPr>
              <w:tabs>
                <w:tab w:val="left" w:pos="1800"/>
              </w:tabs>
              <w:spacing w:line="360" w:lineRule="auto"/>
              <w:rPr>
                <w:sz w:val="20"/>
              </w:rPr>
            </w:pPr>
            <w:r w:rsidRPr="009566A7">
              <w:rPr>
                <w:sz w:val="20"/>
              </w:rPr>
              <w:t>Результат</w:t>
            </w:r>
          </w:p>
          <w:p w:rsidR="00887302" w:rsidRPr="009566A7" w:rsidRDefault="00887302" w:rsidP="009566A7">
            <w:pPr>
              <w:tabs>
                <w:tab w:val="left" w:pos="1800"/>
                <w:tab w:val="left" w:pos="7860"/>
              </w:tabs>
              <w:spacing w:line="360" w:lineRule="auto"/>
              <w:rPr>
                <w:sz w:val="20"/>
              </w:rPr>
            </w:pPr>
            <w:r w:rsidRPr="009566A7">
              <w:rPr>
                <w:sz w:val="20"/>
              </w:rPr>
              <w:t>тыс. руб.</w:t>
            </w:r>
          </w:p>
        </w:tc>
      </w:tr>
      <w:tr w:rsidR="00887302" w:rsidRPr="009566A7" w:rsidTr="009566A7">
        <w:tc>
          <w:tcPr>
            <w:tcW w:w="4786" w:type="dxa"/>
          </w:tcPr>
          <w:p w:rsidR="00887302" w:rsidRPr="009566A7" w:rsidRDefault="00887302" w:rsidP="009566A7">
            <w:pPr>
              <w:tabs>
                <w:tab w:val="left" w:pos="1800"/>
              </w:tabs>
              <w:spacing w:line="360" w:lineRule="auto"/>
              <w:rPr>
                <w:sz w:val="20"/>
              </w:rPr>
            </w:pPr>
            <w:r w:rsidRPr="009566A7">
              <w:rPr>
                <w:sz w:val="20"/>
              </w:rPr>
              <w:t>1</w:t>
            </w:r>
          </w:p>
        </w:tc>
        <w:tc>
          <w:tcPr>
            <w:tcW w:w="1010" w:type="dxa"/>
          </w:tcPr>
          <w:p w:rsidR="00887302" w:rsidRPr="009566A7" w:rsidRDefault="00887302" w:rsidP="009566A7">
            <w:pPr>
              <w:tabs>
                <w:tab w:val="left" w:pos="1800"/>
              </w:tabs>
              <w:spacing w:line="360" w:lineRule="auto"/>
              <w:rPr>
                <w:sz w:val="20"/>
              </w:rPr>
            </w:pPr>
            <w:r w:rsidRPr="009566A7">
              <w:rPr>
                <w:sz w:val="20"/>
              </w:rPr>
              <w:t>2</w:t>
            </w:r>
          </w:p>
        </w:tc>
        <w:tc>
          <w:tcPr>
            <w:tcW w:w="1134" w:type="dxa"/>
          </w:tcPr>
          <w:p w:rsidR="00887302" w:rsidRPr="009566A7" w:rsidRDefault="00887302" w:rsidP="009566A7">
            <w:pPr>
              <w:tabs>
                <w:tab w:val="left" w:pos="1800"/>
              </w:tabs>
              <w:spacing w:line="360" w:lineRule="auto"/>
              <w:rPr>
                <w:sz w:val="20"/>
              </w:rPr>
            </w:pPr>
            <w:r w:rsidRPr="009566A7">
              <w:rPr>
                <w:sz w:val="20"/>
              </w:rPr>
              <w:t>3</w:t>
            </w:r>
          </w:p>
        </w:tc>
        <w:tc>
          <w:tcPr>
            <w:tcW w:w="1134" w:type="dxa"/>
          </w:tcPr>
          <w:p w:rsidR="00887302" w:rsidRPr="009566A7" w:rsidRDefault="00887302" w:rsidP="009566A7">
            <w:pPr>
              <w:tabs>
                <w:tab w:val="left" w:pos="1800"/>
              </w:tabs>
              <w:spacing w:line="360" w:lineRule="auto"/>
              <w:rPr>
                <w:sz w:val="20"/>
              </w:rPr>
            </w:pPr>
            <w:r w:rsidRPr="009566A7">
              <w:rPr>
                <w:sz w:val="20"/>
              </w:rPr>
              <w:t>4</w:t>
            </w:r>
          </w:p>
        </w:tc>
      </w:tr>
      <w:tr w:rsidR="00887302" w:rsidRPr="009566A7" w:rsidTr="009566A7">
        <w:tc>
          <w:tcPr>
            <w:tcW w:w="4786" w:type="dxa"/>
          </w:tcPr>
          <w:p w:rsidR="00887302" w:rsidRPr="009566A7" w:rsidRDefault="00887302" w:rsidP="009566A7">
            <w:pPr>
              <w:tabs>
                <w:tab w:val="left" w:pos="1800"/>
              </w:tabs>
              <w:spacing w:line="360" w:lineRule="auto"/>
              <w:rPr>
                <w:sz w:val="20"/>
              </w:rPr>
            </w:pPr>
            <w:r w:rsidRPr="009566A7">
              <w:rPr>
                <w:sz w:val="20"/>
              </w:rPr>
              <w:t>Продукции животноводства - всего</w:t>
            </w:r>
          </w:p>
        </w:tc>
        <w:tc>
          <w:tcPr>
            <w:tcW w:w="1010" w:type="dxa"/>
          </w:tcPr>
          <w:p w:rsidR="00887302" w:rsidRPr="009566A7" w:rsidRDefault="00887302" w:rsidP="009566A7">
            <w:pPr>
              <w:tabs>
                <w:tab w:val="left" w:pos="1800"/>
              </w:tabs>
              <w:spacing w:line="360" w:lineRule="auto"/>
              <w:rPr>
                <w:sz w:val="20"/>
              </w:rPr>
            </w:pPr>
            <w:r w:rsidRPr="009566A7">
              <w:rPr>
                <w:sz w:val="20"/>
              </w:rPr>
              <w:t>50195</w:t>
            </w:r>
          </w:p>
        </w:tc>
        <w:tc>
          <w:tcPr>
            <w:tcW w:w="1134" w:type="dxa"/>
          </w:tcPr>
          <w:p w:rsidR="00887302" w:rsidRPr="009566A7" w:rsidRDefault="00887302" w:rsidP="009566A7">
            <w:pPr>
              <w:tabs>
                <w:tab w:val="left" w:pos="1800"/>
              </w:tabs>
              <w:spacing w:line="360" w:lineRule="auto"/>
              <w:rPr>
                <w:sz w:val="20"/>
              </w:rPr>
            </w:pPr>
            <w:r w:rsidRPr="009566A7">
              <w:rPr>
                <w:sz w:val="20"/>
              </w:rPr>
              <w:t>48548</w:t>
            </w:r>
          </w:p>
        </w:tc>
        <w:tc>
          <w:tcPr>
            <w:tcW w:w="1134" w:type="dxa"/>
          </w:tcPr>
          <w:p w:rsidR="00887302" w:rsidRPr="009566A7" w:rsidRDefault="00887302" w:rsidP="009566A7">
            <w:pPr>
              <w:tabs>
                <w:tab w:val="left" w:pos="1800"/>
              </w:tabs>
              <w:spacing w:line="360" w:lineRule="auto"/>
              <w:rPr>
                <w:sz w:val="20"/>
              </w:rPr>
            </w:pPr>
            <w:r w:rsidRPr="009566A7">
              <w:rPr>
                <w:sz w:val="20"/>
              </w:rPr>
              <w:t>- 1647</w:t>
            </w:r>
          </w:p>
        </w:tc>
      </w:tr>
      <w:tr w:rsidR="00887302" w:rsidRPr="009566A7" w:rsidTr="009566A7">
        <w:tc>
          <w:tcPr>
            <w:tcW w:w="4786" w:type="dxa"/>
          </w:tcPr>
          <w:p w:rsidR="00887302" w:rsidRPr="009566A7" w:rsidRDefault="00887302" w:rsidP="009566A7">
            <w:pPr>
              <w:tabs>
                <w:tab w:val="left" w:pos="1800"/>
              </w:tabs>
              <w:spacing w:line="360" w:lineRule="auto"/>
              <w:rPr>
                <w:sz w:val="20"/>
              </w:rPr>
            </w:pPr>
            <w:r w:rsidRPr="009566A7">
              <w:rPr>
                <w:sz w:val="20"/>
              </w:rPr>
              <w:t>в живом весе всего</w:t>
            </w:r>
            <w:r w:rsidR="009566A7">
              <w:rPr>
                <w:sz w:val="20"/>
              </w:rPr>
              <w:t xml:space="preserve"> </w:t>
            </w:r>
          </w:p>
        </w:tc>
        <w:tc>
          <w:tcPr>
            <w:tcW w:w="1010" w:type="dxa"/>
          </w:tcPr>
          <w:p w:rsidR="00887302" w:rsidRPr="009566A7" w:rsidRDefault="00887302" w:rsidP="009566A7">
            <w:pPr>
              <w:tabs>
                <w:tab w:val="left" w:pos="1800"/>
              </w:tabs>
              <w:spacing w:line="360" w:lineRule="auto"/>
              <w:rPr>
                <w:sz w:val="20"/>
              </w:rPr>
            </w:pPr>
            <w:r w:rsidRPr="009566A7">
              <w:rPr>
                <w:sz w:val="20"/>
              </w:rPr>
              <w:t>47816</w:t>
            </w:r>
          </w:p>
        </w:tc>
        <w:tc>
          <w:tcPr>
            <w:tcW w:w="1134" w:type="dxa"/>
          </w:tcPr>
          <w:p w:rsidR="00887302" w:rsidRPr="009566A7" w:rsidRDefault="00887302" w:rsidP="009566A7">
            <w:pPr>
              <w:tabs>
                <w:tab w:val="left" w:pos="1800"/>
              </w:tabs>
              <w:spacing w:line="360" w:lineRule="auto"/>
              <w:rPr>
                <w:sz w:val="20"/>
              </w:rPr>
            </w:pPr>
            <w:r w:rsidRPr="009566A7">
              <w:rPr>
                <w:sz w:val="20"/>
              </w:rPr>
              <w:t>47921</w:t>
            </w:r>
          </w:p>
        </w:tc>
        <w:tc>
          <w:tcPr>
            <w:tcW w:w="1134" w:type="dxa"/>
          </w:tcPr>
          <w:p w:rsidR="00887302" w:rsidRPr="009566A7" w:rsidRDefault="00887302" w:rsidP="009566A7">
            <w:pPr>
              <w:tabs>
                <w:tab w:val="left" w:pos="1800"/>
              </w:tabs>
              <w:spacing w:line="360" w:lineRule="auto"/>
              <w:rPr>
                <w:sz w:val="20"/>
              </w:rPr>
            </w:pPr>
            <w:r w:rsidRPr="009566A7">
              <w:rPr>
                <w:sz w:val="20"/>
              </w:rPr>
              <w:t>+105</w:t>
            </w:r>
          </w:p>
        </w:tc>
      </w:tr>
      <w:tr w:rsidR="00887302" w:rsidRPr="009566A7" w:rsidTr="009566A7">
        <w:tc>
          <w:tcPr>
            <w:tcW w:w="4786" w:type="dxa"/>
          </w:tcPr>
          <w:p w:rsidR="00887302" w:rsidRPr="009566A7" w:rsidRDefault="00887302" w:rsidP="009566A7">
            <w:pPr>
              <w:tabs>
                <w:tab w:val="left" w:pos="1800"/>
              </w:tabs>
              <w:spacing w:line="360" w:lineRule="auto"/>
              <w:rPr>
                <w:sz w:val="20"/>
              </w:rPr>
            </w:pPr>
            <w:r w:rsidRPr="009566A7">
              <w:rPr>
                <w:sz w:val="20"/>
              </w:rPr>
              <w:t>в т.ч. КРС</w:t>
            </w:r>
          </w:p>
        </w:tc>
        <w:tc>
          <w:tcPr>
            <w:tcW w:w="1010" w:type="dxa"/>
          </w:tcPr>
          <w:p w:rsidR="00887302" w:rsidRPr="009566A7" w:rsidRDefault="00887302" w:rsidP="009566A7">
            <w:pPr>
              <w:tabs>
                <w:tab w:val="left" w:pos="1800"/>
              </w:tabs>
              <w:spacing w:line="360" w:lineRule="auto"/>
              <w:rPr>
                <w:sz w:val="20"/>
              </w:rPr>
            </w:pPr>
            <w:r w:rsidRPr="009566A7">
              <w:rPr>
                <w:sz w:val="20"/>
              </w:rPr>
              <w:t>45647</w:t>
            </w:r>
          </w:p>
        </w:tc>
        <w:tc>
          <w:tcPr>
            <w:tcW w:w="1134" w:type="dxa"/>
          </w:tcPr>
          <w:p w:rsidR="00887302" w:rsidRPr="009566A7" w:rsidRDefault="00887302" w:rsidP="009566A7">
            <w:pPr>
              <w:tabs>
                <w:tab w:val="left" w:pos="1800"/>
              </w:tabs>
              <w:spacing w:line="360" w:lineRule="auto"/>
              <w:rPr>
                <w:sz w:val="20"/>
              </w:rPr>
            </w:pPr>
            <w:r w:rsidRPr="009566A7">
              <w:rPr>
                <w:sz w:val="20"/>
              </w:rPr>
              <w:t>46841</w:t>
            </w:r>
          </w:p>
        </w:tc>
        <w:tc>
          <w:tcPr>
            <w:tcW w:w="1134" w:type="dxa"/>
          </w:tcPr>
          <w:p w:rsidR="00887302" w:rsidRPr="009566A7" w:rsidRDefault="009566A7" w:rsidP="009566A7">
            <w:pPr>
              <w:tabs>
                <w:tab w:val="left" w:pos="1800"/>
                <w:tab w:val="center" w:pos="4719"/>
                <w:tab w:val="left" w:pos="6540"/>
                <w:tab w:val="left" w:pos="8160"/>
              </w:tabs>
              <w:spacing w:line="360" w:lineRule="auto"/>
              <w:rPr>
                <w:sz w:val="20"/>
              </w:rPr>
            </w:pPr>
            <w:r>
              <w:rPr>
                <w:sz w:val="20"/>
              </w:rPr>
              <w:t xml:space="preserve"> </w:t>
            </w:r>
            <w:r w:rsidR="00887302" w:rsidRPr="009566A7">
              <w:rPr>
                <w:sz w:val="20"/>
              </w:rPr>
              <w:t>+1195</w:t>
            </w:r>
          </w:p>
        </w:tc>
      </w:tr>
      <w:tr w:rsidR="00887302" w:rsidRPr="009566A7" w:rsidTr="009566A7">
        <w:tc>
          <w:tcPr>
            <w:tcW w:w="4786" w:type="dxa"/>
          </w:tcPr>
          <w:p w:rsidR="00887302" w:rsidRPr="009566A7" w:rsidRDefault="009566A7" w:rsidP="009566A7">
            <w:pPr>
              <w:tabs>
                <w:tab w:val="left" w:pos="1800"/>
              </w:tabs>
              <w:spacing w:line="360" w:lineRule="auto"/>
              <w:rPr>
                <w:sz w:val="20"/>
              </w:rPr>
            </w:pPr>
            <w:r>
              <w:rPr>
                <w:sz w:val="20"/>
              </w:rPr>
              <w:t xml:space="preserve"> </w:t>
            </w:r>
            <w:r w:rsidR="00887302" w:rsidRPr="009566A7">
              <w:rPr>
                <w:sz w:val="20"/>
              </w:rPr>
              <w:t>лошади</w:t>
            </w:r>
            <w:r>
              <w:rPr>
                <w:sz w:val="20"/>
              </w:rPr>
              <w:t xml:space="preserve"> </w:t>
            </w:r>
          </w:p>
        </w:tc>
        <w:tc>
          <w:tcPr>
            <w:tcW w:w="1010" w:type="dxa"/>
          </w:tcPr>
          <w:p w:rsidR="00887302" w:rsidRPr="009566A7" w:rsidRDefault="00887302" w:rsidP="009566A7">
            <w:pPr>
              <w:tabs>
                <w:tab w:val="left" w:pos="1800"/>
              </w:tabs>
              <w:spacing w:line="360" w:lineRule="auto"/>
              <w:rPr>
                <w:sz w:val="20"/>
              </w:rPr>
            </w:pPr>
            <w:r w:rsidRPr="009566A7">
              <w:rPr>
                <w:sz w:val="20"/>
              </w:rPr>
              <w:t>2169</w:t>
            </w:r>
          </w:p>
        </w:tc>
        <w:tc>
          <w:tcPr>
            <w:tcW w:w="1134" w:type="dxa"/>
          </w:tcPr>
          <w:p w:rsidR="00887302" w:rsidRPr="009566A7" w:rsidRDefault="00887302" w:rsidP="009566A7">
            <w:pPr>
              <w:tabs>
                <w:tab w:val="left" w:pos="1800"/>
              </w:tabs>
              <w:spacing w:line="360" w:lineRule="auto"/>
              <w:rPr>
                <w:sz w:val="20"/>
              </w:rPr>
            </w:pPr>
            <w:r w:rsidRPr="009566A7">
              <w:rPr>
                <w:sz w:val="20"/>
              </w:rPr>
              <w:t>1080</w:t>
            </w:r>
            <w:r w:rsidR="009566A7">
              <w:rPr>
                <w:sz w:val="20"/>
              </w:rPr>
              <w:t xml:space="preserve"> </w:t>
            </w:r>
          </w:p>
        </w:tc>
        <w:tc>
          <w:tcPr>
            <w:tcW w:w="1134" w:type="dxa"/>
          </w:tcPr>
          <w:p w:rsidR="00887302" w:rsidRPr="009566A7" w:rsidRDefault="00887302" w:rsidP="009566A7">
            <w:pPr>
              <w:tabs>
                <w:tab w:val="left" w:pos="1800"/>
              </w:tabs>
              <w:spacing w:line="360" w:lineRule="auto"/>
              <w:rPr>
                <w:sz w:val="20"/>
              </w:rPr>
            </w:pPr>
            <w:r w:rsidRPr="009566A7">
              <w:rPr>
                <w:sz w:val="20"/>
              </w:rPr>
              <w:t>-</w:t>
            </w:r>
            <w:r w:rsidR="009566A7">
              <w:rPr>
                <w:sz w:val="20"/>
              </w:rPr>
              <w:t xml:space="preserve"> </w:t>
            </w:r>
            <w:r w:rsidRPr="009566A7">
              <w:rPr>
                <w:sz w:val="20"/>
              </w:rPr>
              <w:t>1090</w:t>
            </w:r>
          </w:p>
        </w:tc>
      </w:tr>
      <w:tr w:rsidR="00887302" w:rsidRPr="009566A7" w:rsidTr="009566A7">
        <w:tc>
          <w:tcPr>
            <w:tcW w:w="4786" w:type="dxa"/>
          </w:tcPr>
          <w:p w:rsidR="00887302" w:rsidRPr="009566A7" w:rsidRDefault="00887302" w:rsidP="009566A7">
            <w:pPr>
              <w:tabs>
                <w:tab w:val="left" w:pos="1800"/>
              </w:tabs>
              <w:spacing w:line="360" w:lineRule="auto"/>
              <w:rPr>
                <w:sz w:val="20"/>
              </w:rPr>
            </w:pPr>
            <w:r w:rsidRPr="009566A7">
              <w:rPr>
                <w:sz w:val="20"/>
              </w:rPr>
              <w:t>Продукция животноводства в</w:t>
            </w:r>
            <w:r w:rsidR="009566A7">
              <w:rPr>
                <w:sz w:val="20"/>
              </w:rPr>
              <w:t xml:space="preserve"> </w:t>
            </w:r>
            <w:r w:rsidRPr="009566A7">
              <w:rPr>
                <w:sz w:val="20"/>
              </w:rPr>
              <w:t>переработанном виде</w:t>
            </w:r>
          </w:p>
        </w:tc>
        <w:tc>
          <w:tcPr>
            <w:tcW w:w="1010" w:type="dxa"/>
          </w:tcPr>
          <w:p w:rsidR="00887302" w:rsidRPr="009566A7" w:rsidRDefault="00887302" w:rsidP="009566A7">
            <w:pPr>
              <w:tabs>
                <w:tab w:val="left" w:pos="1800"/>
              </w:tabs>
              <w:spacing w:line="360" w:lineRule="auto"/>
              <w:rPr>
                <w:sz w:val="20"/>
              </w:rPr>
            </w:pPr>
            <w:r w:rsidRPr="009566A7">
              <w:rPr>
                <w:sz w:val="20"/>
              </w:rPr>
              <w:t>2379</w:t>
            </w:r>
          </w:p>
        </w:tc>
        <w:tc>
          <w:tcPr>
            <w:tcW w:w="1134" w:type="dxa"/>
          </w:tcPr>
          <w:p w:rsidR="00887302" w:rsidRPr="009566A7" w:rsidRDefault="00887302" w:rsidP="009566A7">
            <w:pPr>
              <w:tabs>
                <w:tab w:val="left" w:pos="1800"/>
              </w:tabs>
              <w:spacing w:line="360" w:lineRule="auto"/>
              <w:rPr>
                <w:sz w:val="20"/>
              </w:rPr>
            </w:pPr>
            <w:r w:rsidRPr="009566A7">
              <w:rPr>
                <w:sz w:val="20"/>
              </w:rPr>
              <w:t>627</w:t>
            </w:r>
          </w:p>
        </w:tc>
        <w:tc>
          <w:tcPr>
            <w:tcW w:w="1134" w:type="dxa"/>
          </w:tcPr>
          <w:p w:rsidR="00887302" w:rsidRPr="009566A7" w:rsidRDefault="00887302" w:rsidP="009566A7">
            <w:pPr>
              <w:tabs>
                <w:tab w:val="left" w:pos="1800"/>
              </w:tabs>
              <w:spacing w:line="360" w:lineRule="auto"/>
              <w:rPr>
                <w:sz w:val="20"/>
              </w:rPr>
            </w:pPr>
            <w:r w:rsidRPr="009566A7">
              <w:rPr>
                <w:sz w:val="20"/>
              </w:rPr>
              <w:t>-1752</w:t>
            </w:r>
          </w:p>
        </w:tc>
      </w:tr>
      <w:tr w:rsidR="00887302" w:rsidRPr="009566A7" w:rsidTr="009566A7">
        <w:tc>
          <w:tcPr>
            <w:tcW w:w="4786" w:type="dxa"/>
          </w:tcPr>
          <w:p w:rsidR="00887302" w:rsidRPr="009566A7" w:rsidRDefault="00887302" w:rsidP="009566A7">
            <w:pPr>
              <w:tabs>
                <w:tab w:val="left" w:pos="1800"/>
              </w:tabs>
              <w:spacing w:line="360" w:lineRule="auto"/>
              <w:rPr>
                <w:sz w:val="20"/>
              </w:rPr>
            </w:pPr>
            <w:r w:rsidRPr="009566A7">
              <w:rPr>
                <w:sz w:val="20"/>
              </w:rPr>
              <w:t>в т.ч. мясо говядины</w:t>
            </w:r>
          </w:p>
        </w:tc>
        <w:tc>
          <w:tcPr>
            <w:tcW w:w="1010" w:type="dxa"/>
          </w:tcPr>
          <w:p w:rsidR="00887302" w:rsidRPr="009566A7" w:rsidRDefault="00887302" w:rsidP="009566A7">
            <w:pPr>
              <w:tabs>
                <w:tab w:val="left" w:pos="1800"/>
              </w:tabs>
              <w:spacing w:line="360" w:lineRule="auto"/>
              <w:rPr>
                <w:sz w:val="20"/>
              </w:rPr>
            </w:pPr>
            <w:r w:rsidRPr="009566A7">
              <w:rPr>
                <w:sz w:val="20"/>
              </w:rPr>
              <w:t>854</w:t>
            </w:r>
          </w:p>
        </w:tc>
        <w:tc>
          <w:tcPr>
            <w:tcW w:w="1134" w:type="dxa"/>
          </w:tcPr>
          <w:p w:rsidR="00887302" w:rsidRPr="009566A7" w:rsidRDefault="00887302" w:rsidP="009566A7">
            <w:pPr>
              <w:tabs>
                <w:tab w:val="left" w:pos="1800"/>
              </w:tabs>
              <w:spacing w:line="360" w:lineRule="auto"/>
              <w:rPr>
                <w:sz w:val="20"/>
              </w:rPr>
            </w:pPr>
            <w:r w:rsidRPr="009566A7">
              <w:rPr>
                <w:sz w:val="20"/>
              </w:rPr>
              <w:t>496</w:t>
            </w:r>
          </w:p>
        </w:tc>
        <w:tc>
          <w:tcPr>
            <w:tcW w:w="1134" w:type="dxa"/>
          </w:tcPr>
          <w:p w:rsidR="00887302" w:rsidRPr="009566A7" w:rsidRDefault="00887302" w:rsidP="009566A7">
            <w:pPr>
              <w:tabs>
                <w:tab w:val="left" w:pos="1800"/>
              </w:tabs>
              <w:spacing w:line="360" w:lineRule="auto"/>
              <w:rPr>
                <w:sz w:val="20"/>
              </w:rPr>
            </w:pPr>
            <w:r w:rsidRPr="009566A7">
              <w:rPr>
                <w:sz w:val="20"/>
              </w:rPr>
              <w:t>-1358</w:t>
            </w:r>
          </w:p>
        </w:tc>
      </w:tr>
      <w:tr w:rsidR="00887302" w:rsidRPr="009566A7" w:rsidTr="009566A7">
        <w:tc>
          <w:tcPr>
            <w:tcW w:w="4786" w:type="dxa"/>
          </w:tcPr>
          <w:p w:rsidR="00887302" w:rsidRPr="009566A7" w:rsidRDefault="00887302" w:rsidP="009566A7">
            <w:pPr>
              <w:tabs>
                <w:tab w:val="left" w:pos="1800"/>
              </w:tabs>
              <w:spacing w:line="360" w:lineRule="auto"/>
              <w:rPr>
                <w:sz w:val="20"/>
              </w:rPr>
            </w:pPr>
            <w:r w:rsidRPr="009566A7">
              <w:rPr>
                <w:sz w:val="20"/>
              </w:rPr>
              <w:t>мясо конины</w:t>
            </w:r>
            <w:r w:rsidR="009566A7">
              <w:rPr>
                <w:sz w:val="20"/>
              </w:rPr>
              <w:t xml:space="preserve"> </w:t>
            </w:r>
          </w:p>
        </w:tc>
        <w:tc>
          <w:tcPr>
            <w:tcW w:w="1010" w:type="dxa"/>
          </w:tcPr>
          <w:p w:rsidR="00887302" w:rsidRPr="009566A7" w:rsidRDefault="00887302" w:rsidP="009566A7">
            <w:pPr>
              <w:tabs>
                <w:tab w:val="left" w:pos="1800"/>
              </w:tabs>
              <w:spacing w:line="360" w:lineRule="auto"/>
              <w:rPr>
                <w:sz w:val="20"/>
              </w:rPr>
            </w:pPr>
            <w:r w:rsidRPr="009566A7">
              <w:rPr>
                <w:sz w:val="20"/>
              </w:rPr>
              <w:t>514</w:t>
            </w:r>
          </w:p>
        </w:tc>
        <w:tc>
          <w:tcPr>
            <w:tcW w:w="1134" w:type="dxa"/>
          </w:tcPr>
          <w:p w:rsidR="00887302" w:rsidRPr="009566A7" w:rsidRDefault="00887302" w:rsidP="009566A7">
            <w:pPr>
              <w:tabs>
                <w:tab w:val="left" w:pos="1800"/>
              </w:tabs>
              <w:spacing w:line="360" w:lineRule="auto"/>
              <w:rPr>
                <w:sz w:val="20"/>
              </w:rPr>
            </w:pPr>
            <w:r w:rsidRPr="009566A7">
              <w:rPr>
                <w:sz w:val="20"/>
              </w:rPr>
              <w:t>101</w:t>
            </w:r>
          </w:p>
        </w:tc>
        <w:tc>
          <w:tcPr>
            <w:tcW w:w="1134" w:type="dxa"/>
          </w:tcPr>
          <w:p w:rsidR="00887302" w:rsidRPr="009566A7" w:rsidRDefault="00887302" w:rsidP="009566A7">
            <w:pPr>
              <w:tabs>
                <w:tab w:val="left" w:pos="1800"/>
              </w:tabs>
              <w:spacing w:line="360" w:lineRule="auto"/>
              <w:rPr>
                <w:sz w:val="20"/>
              </w:rPr>
            </w:pPr>
            <w:r w:rsidRPr="009566A7">
              <w:rPr>
                <w:sz w:val="20"/>
              </w:rPr>
              <w:t>-413</w:t>
            </w:r>
          </w:p>
        </w:tc>
      </w:tr>
      <w:tr w:rsidR="00887302" w:rsidRPr="009566A7" w:rsidTr="009566A7">
        <w:tc>
          <w:tcPr>
            <w:tcW w:w="4786" w:type="dxa"/>
          </w:tcPr>
          <w:p w:rsidR="00887302" w:rsidRPr="009566A7" w:rsidRDefault="00887302" w:rsidP="009566A7">
            <w:pPr>
              <w:tabs>
                <w:tab w:val="left" w:pos="1800"/>
              </w:tabs>
              <w:spacing w:line="360" w:lineRule="auto"/>
              <w:rPr>
                <w:sz w:val="20"/>
              </w:rPr>
            </w:pPr>
            <w:r w:rsidRPr="009566A7">
              <w:rPr>
                <w:sz w:val="20"/>
              </w:rPr>
              <w:t>шкуры</w:t>
            </w:r>
          </w:p>
        </w:tc>
        <w:tc>
          <w:tcPr>
            <w:tcW w:w="1010" w:type="dxa"/>
          </w:tcPr>
          <w:p w:rsidR="00887302" w:rsidRPr="009566A7" w:rsidRDefault="00887302" w:rsidP="009566A7">
            <w:pPr>
              <w:tabs>
                <w:tab w:val="left" w:pos="1800"/>
              </w:tabs>
              <w:spacing w:line="360" w:lineRule="auto"/>
              <w:rPr>
                <w:sz w:val="20"/>
              </w:rPr>
            </w:pPr>
            <w:r w:rsidRPr="009566A7">
              <w:rPr>
                <w:sz w:val="20"/>
              </w:rPr>
              <w:t>11</w:t>
            </w:r>
          </w:p>
        </w:tc>
        <w:tc>
          <w:tcPr>
            <w:tcW w:w="1134" w:type="dxa"/>
          </w:tcPr>
          <w:p w:rsidR="00887302" w:rsidRPr="009566A7" w:rsidRDefault="00887302" w:rsidP="009566A7">
            <w:pPr>
              <w:tabs>
                <w:tab w:val="left" w:pos="1800"/>
              </w:tabs>
              <w:spacing w:line="360" w:lineRule="auto"/>
              <w:rPr>
                <w:sz w:val="20"/>
              </w:rPr>
            </w:pPr>
            <w:r w:rsidRPr="009566A7">
              <w:rPr>
                <w:sz w:val="20"/>
              </w:rPr>
              <w:t>30</w:t>
            </w:r>
          </w:p>
        </w:tc>
        <w:tc>
          <w:tcPr>
            <w:tcW w:w="1134" w:type="dxa"/>
          </w:tcPr>
          <w:p w:rsidR="00887302" w:rsidRPr="009566A7" w:rsidRDefault="00887302" w:rsidP="009566A7">
            <w:pPr>
              <w:tabs>
                <w:tab w:val="left" w:pos="1800"/>
              </w:tabs>
              <w:spacing w:line="360" w:lineRule="auto"/>
              <w:rPr>
                <w:sz w:val="20"/>
              </w:rPr>
            </w:pPr>
            <w:r w:rsidRPr="009566A7">
              <w:rPr>
                <w:sz w:val="20"/>
              </w:rPr>
              <w:t>+19</w:t>
            </w:r>
          </w:p>
        </w:tc>
      </w:tr>
      <w:tr w:rsidR="00887302" w:rsidRPr="009566A7" w:rsidTr="009566A7">
        <w:tc>
          <w:tcPr>
            <w:tcW w:w="4786" w:type="dxa"/>
          </w:tcPr>
          <w:p w:rsidR="00887302" w:rsidRPr="009566A7" w:rsidRDefault="00887302" w:rsidP="009566A7">
            <w:pPr>
              <w:tabs>
                <w:tab w:val="left" w:pos="1800"/>
              </w:tabs>
              <w:spacing w:line="360" w:lineRule="auto"/>
              <w:rPr>
                <w:sz w:val="20"/>
              </w:rPr>
            </w:pPr>
            <w:r w:rsidRPr="009566A7">
              <w:rPr>
                <w:sz w:val="20"/>
              </w:rPr>
              <w:t>Прочая продажа работы, услуги</w:t>
            </w:r>
            <w:r w:rsidR="009566A7">
              <w:rPr>
                <w:sz w:val="20"/>
              </w:rPr>
              <w:t xml:space="preserve"> </w:t>
            </w:r>
          </w:p>
        </w:tc>
        <w:tc>
          <w:tcPr>
            <w:tcW w:w="1010" w:type="dxa"/>
          </w:tcPr>
          <w:p w:rsidR="00887302" w:rsidRPr="009566A7" w:rsidRDefault="00887302" w:rsidP="009566A7">
            <w:pPr>
              <w:tabs>
                <w:tab w:val="left" w:pos="1800"/>
              </w:tabs>
              <w:spacing w:line="360" w:lineRule="auto"/>
              <w:rPr>
                <w:sz w:val="20"/>
              </w:rPr>
            </w:pPr>
            <w:r w:rsidRPr="009566A7">
              <w:rPr>
                <w:sz w:val="20"/>
              </w:rPr>
              <w:t>1206</w:t>
            </w:r>
          </w:p>
        </w:tc>
        <w:tc>
          <w:tcPr>
            <w:tcW w:w="1134" w:type="dxa"/>
          </w:tcPr>
          <w:p w:rsidR="00887302" w:rsidRPr="009566A7" w:rsidRDefault="00887302" w:rsidP="009566A7">
            <w:pPr>
              <w:tabs>
                <w:tab w:val="left" w:pos="1800"/>
              </w:tabs>
              <w:spacing w:line="360" w:lineRule="auto"/>
              <w:rPr>
                <w:sz w:val="20"/>
              </w:rPr>
            </w:pPr>
            <w:r w:rsidRPr="009566A7">
              <w:rPr>
                <w:sz w:val="20"/>
              </w:rPr>
              <w:t>1368</w:t>
            </w:r>
          </w:p>
        </w:tc>
        <w:tc>
          <w:tcPr>
            <w:tcW w:w="1134" w:type="dxa"/>
          </w:tcPr>
          <w:p w:rsidR="00887302" w:rsidRPr="009566A7" w:rsidRDefault="00887302" w:rsidP="009566A7">
            <w:pPr>
              <w:tabs>
                <w:tab w:val="left" w:pos="1800"/>
              </w:tabs>
              <w:spacing w:line="360" w:lineRule="auto"/>
              <w:rPr>
                <w:sz w:val="20"/>
              </w:rPr>
            </w:pPr>
            <w:r w:rsidRPr="009566A7">
              <w:rPr>
                <w:sz w:val="20"/>
              </w:rPr>
              <w:t>+162</w:t>
            </w:r>
          </w:p>
        </w:tc>
      </w:tr>
      <w:tr w:rsidR="00887302" w:rsidRPr="009566A7" w:rsidTr="009566A7">
        <w:tc>
          <w:tcPr>
            <w:tcW w:w="4786" w:type="dxa"/>
          </w:tcPr>
          <w:p w:rsidR="00887302" w:rsidRPr="009566A7" w:rsidRDefault="00887302" w:rsidP="009566A7">
            <w:pPr>
              <w:tabs>
                <w:tab w:val="left" w:pos="1800"/>
              </w:tabs>
              <w:spacing w:line="360" w:lineRule="auto"/>
              <w:rPr>
                <w:sz w:val="20"/>
              </w:rPr>
            </w:pPr>
            <w:r w:rsidRPr="009566A7">
              <w:rPr>
                <w:sz w:val="20"/>
              </w:rPr>
              <w:t xml:space="preserve">ИТОГО </w:t>
            </w:r>
          </w:p>
        </w:tc>
        <w:tc>
          <w:tcPr>
            <w:tcW w:w="1010" w:type="dxa"/>
          </w:tcPr>
          <w:p w:rsidR="00887302" w:rsidRPr="009566A7" w:rsidRDefault="00887302" w:rsidP="009566A7">
            <w:pPr>
              <w:tabs>
                <w:tab w:val="left" w:pos="1800"/>
              </w:tabs>
              <w:spacing w:line="360" w:lineRule="auto"/>
              <w:rPr>
                <w:sz w:val="20"/>
              </w:rPr>
            </w:pPr>
            <w:r w:rsidRPr="009566A7">
              <w:rPr>
                <w:sz w:val="20"/>
              </w:rPr>
              <w:t>99381</w:t>
            </w:r>
          </w:p>
        </w:tc>
        <w:tc>
          <w:tcPr>
            <w:tcW w:w="1134" w:type="dxa"/>
          </w:tcPr>
          <w:p w:rsidR="00887302" w:rsidRPr="009566A7" w:rsidRDefault="00887302" w:rsidP="009566A7">
            <w:pPr>
              <w:tabs>
                <w:tab w:val="left" w:pos="1800"/>
              </w:tabs>
              <w:spacing w:line="360" w:lineRule="auto"/>
              <w:rPr>
                <w:sz w:val="20"/>
              </w:rPr>
            </w:pPr>
            <w:r w:rsidRPr="009566A7">
              <w:rPr>
                <w:sz w:val="20"/>
              </w:rPr>
              <w:t>134797</w:t>
            </w:r>
          </w:p>
        </w:tc>
        <w:tc>
          <w:tcPr>
            <w:tcW w:w="1134" w:type="dxa"/>
          </w:tcPr>
          <w:p w:rsidR="00887302" w:rsidRPr="009566A7" w:rsidRDefault="00887302" w:rsidP="009566A7">
            <w:pPr>
              <w:tabs>
                <w:tab w:val="left" w:pos="1800"/>
              </w:tabs>
              <w:spacing w:line="360" w:lineRule="auto"/>
              <w:rPr>
                <w:sz w:val="20"/>
              </w:rPr>
            </w:pPr>
            <w:r w:rsidRPr="009566A7">
              <w:rPr>
                <w:sz w:val="20"/>
              </w:rPr>
              <w:t>+35416</w:t>
            </w:r>
          </w:p>
        </w:tc>
      </w:tr>
    </w:tbl>
    <w:p w:rsidR="00887302" w:rsidRPr="009566A7" w:rsidRDefault="00887302" w:rsidP="009566A7">
      <w:pPr>
        <w:tabs>
          <w:tab w:val="left" w:pos="1800"/>
        </w:tabs>
        <w:spacing w:line="360" w:lineRule="auto"/>
        <w:ind w:firstLine="709"/>
        <w:jc w:val="both"/>
        <w:rPr>
          <w:sz w:val="28"/>
          <w:lang w:val="en-US"/>
        </w:rPr>
      </w:pPr>
    </w:p>
    <w:p w:rsidR="009566A7" w:rsidRDefault="00887302" w:rsidP="009566A7">
      <w:pPr>
        <w:tabs>
          <w:tab w:val="left" w:pos="1800"/>
        </w:tabs>
        <w:spacing w:line="360" w:lineRule="auto"/>
        <w:ind w:firstLine="709"/>
        <w:jc w:val="both"/>
        <w:rPr>
          <w:sz w:val="28"/>
        </w:rPr>
      </w:pPr>
      <w:r w:rsidRPr="009566A7">
        <w:rPr>
          <w:sz w:val="28"/>
        </w:rPr>
        <w:t xml:space="preserve">Из таблицы 4 можно сделать следующий вывод что ГПКЗ </w:t>
      </w:r>
      <w:r w:rsidR="009566A7">
        <w:rPr>
          <w:sz w:val="28"/>
        </w:rPr>
        <w:t>"</w:t>
      </w:r>
      <w:r w:rsidRPr="009566A7">
        <w:rPr>
          <w:sz w:val="28"/>
        </w:rPr>
        <w:t>Зимовниковский</w:t>
      </w:r>
      <w:r w:rsidR="009566A7">
        <w:rPr>
          <w:sz w:val="28"/>
        </w:rPr>
        <w:t>"</w:t>
      </w:r>
      <w:r w:rsidRPr="009566A7">
        <w:rPr>
          <w:sz w:val="28"/>
        </w:rPr>
        <w:t xml:space="preserve"> </w:t>
      </w:r>
      <w:r w:rsidR="006E79EA" w:rsidRPr="009566A7">
        <w:rPr>
          <w:sz w:val="28"/>
        </w:rPr>
        <w:t xml:space="preserve">в принципе </w:t>
      </w:r>
      <w:r w:rsidRPr="009566A7">
        <w:rPr>
          <w:sz w:val="28"/>
        </w:rPr>
        <w:t xml:space="preserve">выгодно заниматься животноводством и следует его в дальнейшем совершенствовать и развивать. Затраты на реализацию продукции животноводства в некоторых случаях превышают </w:t>
      </w:r>
      <w:r w:rsidRPr="009566A7">
        <w:rPr>
          <w:sz w:val="28"/>
        </w:rPr>
        <w:lastRenderedPageBreak/>
        <w:t xml:space="preserve">выручку (например продукция животноводства в переработанном виде) но в целом предприятие получает больше чем тратит. </w:t>
      </w:r>
    </w:p>
    <w:p w:rsidR="00A25A95" w:rsidRPr="009566A7" w:rsidRDefault="009C68B2" w:rsidP="009566A7">
      <w:pPr>
        <w:tabs>
          <w:tab w:val="left" w:pos="1800"/>
        </w:tabs>
        <w:spacing w:line="360" w:lineRule="auto"/>
        <w:ind w:firstLine="709"/>
        <w:jc w:val="both"/>
        <w:rPr>
          <w:sz w:val="28"/>
        </w:rPr>
      </w:pPr>
      <w:r w:rsidRPr="009566A7">
        <w:rPr>
          <w:color w:val="000000"/>
          <w:sz w:val="28"/>
        </w:rPr>
        <w:t xml:space="preserve">Рассчитаем показатели </w:t>
      </w:r>
      <w:r w:rsidRPr="009566A7">
        <w:rPr>
          <w:sz w:val="28"/>
        </w:rPr>
        <w:t>эффективности деятельности предприятия:</w:t>
      </w:r>
      <w:r w:rsidR="009566A7">
        <w:rPr>
          <w:sz w:val="28"/>
        </w:rPr>
        <w:t xml:space="preserve"> </w:t>
      </w:r>
      <w:r w:rsidRPr="009566A7">
        <w:rPr>
          <w:sz w:val="28"/>
        </w:rPr>
        <w:t>маржинальную прибыль, коэффициент маржинальной прибыли на единицу продукции, критическую точку (точку безубыточности) объема производства продукции и</w:t>
      </w:r>
      <w:r w:rsidR="009566A7">
        <w:rPr>
          <w:sz w:val="28"/>
        </w:rPr>
        <w:t xml:space="preserve"> </w:t>
      </w:r>
      <w:r w:rsidRPr="009566A7">
        <w:rPr>
          <w:sz w:val="28"/>
        </w:rPr>
        <w:t>запас прочности.</w:t>
      </w:r>
      <w:r w:rsidR="009566A7" w:rsidRPr="009566A7">
        <w:rPr>
          <w:sz w:val="28"/>
        </w:rPr>
        <w:t xml:space="preserve"> </w:t>
      </w:r>
      <w:r w:rsidRPr="009566A7">
        <w:rPr>
          <w:sz w:val="28"/>
        </w:rPr>
        <w:t xml:space="preserve">Например: ГПКЗ </w:t>
      </w:r>
      <w:r w:rsidR="009566A7">
        <w:rPr>
          <w:sz w:val="28"/>
        </w:rPr>
        <w:t>"</w:t>
      </w:r>
      <w:r w:rsidRPr="009566A7">
        <w:rPr>
          <w:sz w:val="28"/>
        </w:rPr>
        <w:t>Зимовниковский</w:t>
      </w:r>
      <w:r w:rsidR="009566A7">
        <w:rPr>
          <w:sz w:val="28"/>
        </w:rPr>
        <w:t>"</w:t>
      </w:r>
      <w:r w:rsidRPr="009566A7">
        <w:rPr>
          <w:sz w:val="28"/>
        </w:rPr>
        <w:t xml:space="preserve"> реализовал 810 голов крупного рогатого скота по цене за одну голову 47874 руб., сумма выручки составила</w:t>
      </w:r>
      <w:r w:rsidR="009566A7">
        <w:rPr>
          <w:sz w:val="28"/>
        </w:rPr>
        <w:t xml:space="preserve"> </w:t>
      </w:r>
      <w:r w:rsidRPr="009566A7">
        <w:rPr>
          <w:sz w:val="28"/>
        </w:rPr>
        <w:t>38 777 940 руб. Переменных затрат на выращивание скота всего 8587 000 руб., а на единицу продукции переменные затраты составили 10601 руб. Постоянных затрат всего 4908000 руб.</w:t>
      </w:r>
    </w:p>
    <w:p w:rsidR="009566A7" w:rsidRPr="009566A7" w:rsidRDefault="009566A7" w:rsidP="009566A7">
      <w:pPr>
        <w:tabs>
          <w:tab w:val="left" w:pos="1800"/>
        </w:tabs>
        <w:spacing w:line="360" w:lineRule="auto"/>
        <w:ind w:firstLine="709"/>
        <w:jc w:val="both"/>
        <w:rPr>
          <w:sz w:val="28"/>
          <w:lang w:val="en-US"/>
        </w:rPr>
      </w:pPr>
    </w:p>
    <w:p w:rsidR="009C68B2" w:rsidRPr="009566A7" w:rsidRDefault="00874A3D" w:rsidP="009566A7">
      <w:pPr>
        <w:tabs>
          <w:tab w:val="left" w:pos="1800"/>
        </w:tabs>
        <w:spacing w:line="360" w:lineRule="auto"/>
        <w:ind w:firstLine="709"/>
        <w:jc w:val="both"/>
        <w:rPr>
          <w:sz w:val="28"/>
        </w:rPr>
      </w:pPr>
      <w:r w:rsidRPr="009566A7">
        <w:rPr>
          <w:sz w:val="28"/>
        </w:rPr>
        <w:t xml:space="preserve">Таблица 10: </w:t>
      </w:r>
      <w:r w:rsidR="009C68B2" w:rsidRPr="009566A7">
        <w:rPr>
          <w:sz w:val="28"/>
        </w:rPr>
        <w:t>Данные общества.</w:t>
      </w:r>
    </w:p>
    <w:tbl>
      <w:tblPr>
        <w:tblStyle w:val="a8"/>
        <w:tblW w:w="7209" w:type="dxa"/>
        <w:tblInd w:w="709" w:type="dxa"/>
        <w:tblLayout w:type="fixed"/>
        <w:tblLook w:val="0400" w:firstRow="0" w:lastRow="0" w:firstColumn="0" w:lastColumn="0" w:noHBand="0" w:noVBand="1"/>
      </w:tblPr>
      <w:tblGrid>
        <w:gridCol w:w="4361"/>
        <w:gridCol w:w="1430"/>
        <w:gridCol w:w="1418"/>
      </w:tblGrid>
      <w:tr w:rsidR="009C68B2" w:rsidRPr="009566A7" w:rsidTr="009566A7">
        <w:tc>
          <w:tcPr>
            <w:tcW w:w="4361" w:type="dxa"/>
          </w:tcPr>
          <w:p w:rsidR="009C68B2" w:rsidRPr="009566A7" w:rsidRDefault="009C68B2" w:rsidP="009566A7">
            <w:pPr>
              <w:tabs>
                <w:tab w:val="left" w:pos="1800"/>
              </w:tabs>
              <w:spacing w:line="360" w:lineRule="auto"/>
              <w:rPr>
                <w:sz w:val="20"/>
              </w:rPr>
            </w:pPr>
            <w:r w:rsidRPr="009566A7">
              <w:rPr>
                <w:sz w:val="20"/>
              </w:rPr>
              <w:t>Показатель</w:t>
            </w:r>
          </w:p>
        </w:tc>
        <w:tc>
          <w:tcPr>
            <w:tcW w:w="1430" w:type="dxa"/>
          </w:tcPr>
          <w:p w:rsidR="009C68B2" w:rsidRPr="009566A7" w:rsidRDefault="009C68B2" w:rsidP="009566A7">
            <w:pPr>
              <w:tabs>
                <w:tab w:val="left" w:pos="1800"/>
              </w:tabs>
              <w:spacing w:line="360" w:lineRule="auto"/>
              <w:rPr>
                <w:sz w:val="20"/>
              </w:rPr>
            </w:pPr>
            <w:r w:rsidRPr="009566A7">
              <w:rPr>
                <w:sz w:val="20"/>
              </w:rPr>
              <w:t>Условное обозначение</w:t>
            </w:r>
          </w:p>
        </w:tc>
        <w:tc>
          <w:tcPr>
            <w:tcW w:w="1418" w:type="dxa"/>
          </w:tcPr>
          <w:p w:rsidR="009C68B2" w:rsidRPr="009566A7" w:rsidRDefault="009C68B2" w:rsidP="009566A7">
            <w:pPr>
              <w:tabs>
                <w:tab w:val="left" w:pos="1800"/>
              </w:tabs>
              <w:spacing w:line="360" w:lineRule="auto"/>
              <w:rPr>
                <w:sz w:val="20"/>
              </w:rPr>
            </w:pPr>
            <w:r w:rsidRPr="009566A7">
              <w:rPr>
                <w:sz w:val="20"/>
              </w:rPr>
              <w:t>Сумма, руб.</w:t>
            </w:r>
          </w:p>
        </w:tc>
      </w:tr>
      <w:tr w:rsidR="009C68B2" w:rsidRPr="009566A7" w:rsidTr="009566A7">
        <w:tc>
          <w:tcPr>
            <w:tcW w:w="4361" w:type="dxa"/>
          </w:tcPr>
          <w:p w:rsidR="009C68B2" w:rsidRPr="009566A7" w:rsidRDefault="009C68B2" w:rsidP="009566A7">
            <w:pPr>
              <w:tabs>
                <w:tab w:val="left" w:pos="1800"/>
              </w:tabs>
              <w:spacing w:line="360" w:lineRule="auto"/>
              <w:rPr>
                <w:sz w:val="20"/>
              </w:rPr>
            </w:pPr>
            <w:r w:rsidRPr="009566A7">
              <w:rPr>
                <w:sz w:val="20"/>
              </w:rPr>
              <w:t>1. Выручка</w:t>
            </w:r>
          </w:p>
        </w:tc>
        <w:tc>
          <w:tcPr>
            <w:tcW w:w="1430" w:type="dxa"/>
          </w:tcPr>
          <w:p w:rsidR="009C68B2" w:rsidRPr="009566A7" w:rsidRDefault="009C68B2" w:rsidP="009566A7">
            <w:pPr>
              <w:tabs>
                <w:tab w:val="left" w:pos="1800"/>
              </w:tabs>
              <w:spacing w:line="360" w:lineRule="auto"/>
              <w:rPr>
                <w:sz w:val="20"/>
              </w:rPr>
            </w:pPr>
            <w:r w:rsidRPr="009566A7">
              <w:rPr>
                <w:sz w:val="20"/>
              </w:rPr>
              <w:t>V</w:t>
            </w:r>
          </w:p>
        </w:tc>
        <w:tc>
          <w:tcPr>
            <w:tcW w:w="1418" w:type="dxa"/>
          </w:tcPr>
          <w:p w:rsidR="009C68B2" w:rsidRPr="009566A7" w:rsidRDefault="009C68B2" w:rsidP="009566A7">
            <w:pPr>
              <w:tabs>
                <w:tab w:val="left" w:pos="1800"/>
              </w:tabs>
              <w:spacing w:line="360" w:lineRule="auto"/>
              <w:rPr>
                <w:sz w:val="20"/>
              </w:rPr>
            </w:pPr>
            <w:r w:rsidRPr="009566A7">
              <w:rPr>
                <w:sz w:val="20"/>
              </w:rPr>
              <w:t>38 777 940</w:t>
            </w:r>
          </w:p>
        </w:tc>
      </w:tr>
      <w:tr w:rsidR="009C68B2" w:rsidRPr="009566A7" w:rsidTr="009566A7">
        <w:tc>
          <w:tcPr>
            <w:tcW w:w="4361" w:type="dxa"/>
          </w:tcPr>
          <w:p w:rsidR="009C68B2" w:rsidRPr="009566A7" w:rsidRDefault="009C68B2" w:rsidP="009566A7">
            <w:pPr>
              <w:tabs>
                <w:tab w:val="left" w:pos="1800"/>
              </w:tabs>
              <w:spacing w:line="360" w:lineRule="auto"/>
              <w:rPr>
                <w:sz w:val="20"/>
              </w:rPr>
            </w:pPr>
            <w:r w:rsidRPr="009566A7">
              <w:rPr>
                <w:sz w:val="20"/>
              </w:rPr>
              <w:t>2. Переменные затраты всего</w:t>
            </w:r>
          </w:p>
        </w:tc>
        <w:tc>
          <w:tcPr>
            <w:tcW w:w="1430" w:type="dxa"/>
          </w:tcPr>
          <w:p w:rsidR="009C68B2" w:rsidRPr="009566A7" w:rsidRDefault="009C68B2" w:rsidP="009566A7">
            <w:pPr>
              <w:tabs>
                <w:tab w:val="left" w:pos="1800"/>
              </w:tabs>
              <w:spacing w:line="360" w:lineRule="auto"/>
              <w:rPr>
                <w:sz w:val="20"/>
              </w:rPr>
            </w:pPr>
            <w:r w:rsidRPr="009566A7">
              <w:rPr>
                <w:sz w:val="20"/>
              </w:rPr>
              <w:t>В</w:t>
            </w:r>
          </w:p>
        </w:tc>
        <w:tc>
          <w:tcPr>
            <w:tcW w:w="1418" w:type="dxa"/>
          </w:tcPr>
          <w:p w:rsidR="009C68B2" w:rsidRPr="009566A7" w:rsidRDefault="009C68B2" w:rsidP="009566A7">
            <w:pPr>
              <w:tabs>
                <w:tab w:val="left" w:pos="1800"/>
              </w:tabs>
              <w:spacing w:line="360" w:lineRule="auto"/>
              <w:rPr>
                <w:sz w:val="20"/>
              </w:rPr>
            </w:pPr>
            <w:r w:rsidRPr="009566A7">
              <w:rPr>
                <w:sz w:val="20"/>
              </w:rPr>
              <w:t>8587 000</w:t>
            </w:r>
          </w:p>
        </w:tc>
      </w:tr>
      <w:tr w:rsidR="009C68B2" w:rsidRPr="009566A7" w:rsidTr="009566A7">
        <w:tc>
          <w:tcPr>
            <w:tcW w:w="4361" w:type="dxa"/>
          </w:tcPr>
          <w:p w:rsidR="009C68B2" w:rsidRPr="009566A7" w:rsidRDefault="009C68B2" w:rsidP="009566A7">
            <w:pPr>
              <w:tabs>
                <w:tab w:val="left" w:pos="1800"/>
              </w:tabs>
              <w:spacing w:line="360" w:lineRule="auto"/>
              <w:rPr>
                <w:sz w:val="20"/>
              </w:rPr>
            </w:pPr>
            <w:r w:rsidRPr="009566A7">
              <w:rPr>
                <w:sz w:val="20"/>
              </w:rPr>
              <w:t>3. Переменные затраты на единицу продукции</w:t>
            </w:r>
          </w:p>
        </w:tc>
        <w:tc>
          <w:tcPr>
            <w:tcW w:w="1430" w:type="dxa"/>
          </w:tcPr>
          <w:p w:rsidR="009C68B2" w:rsidRPr="009566A7" w:rsidRDefault="009C68B2" w:rsidP="009566A7">
            <w:pPr>
              <w:tabs>
                <w:tab w:val="left" w:pos="1800"/>
              </w:tabs>
              <w:spacing w:line="360" w:lineRule="auto"/>
              <w:rPr>
                <w:sz w:val="20"/>
              </w:rPr>
            </w:pPr>
          </w:p>
        </w:tc>
        <w:tc>
          <w:tcPr>
            <w:tcW w:w="1418" w:type="dxa"/>
          </w:tcPr>
          <w:p w:rsidR="009C68B2" w:rsidRPr="009566A7" w:rsidRDefault="009C68B2" w:rsidP="009566A7">
            <w:pPr>
              <w:tabs>
                <w:tab w:val="left" w:pos="1800"/>
              </w:tabs>
              <w:spacing w:line="360" w:lineRule="auto"/>
              <w:rPr>
                <w:sz w:val="20"/>
              </w:rPr>
            </w:pPr>
            <w:r w:rsidRPr="009566A7">
              <w:rPr>
                <w:sz w:val="20"/>
              </w:rPr>
              <w:t>10601</w:t>
            </w:r>
          </w:p>
        </w:tc>
      </w:tr>
      <w:tr w:rsidR="009C68B2" w:rsidRPr="009566A7" w:rsidTr="009566A7">
        <w:tc>
          <w:tcPr>
            <w:tcW w:w="4361" w:type="dxa"/>
          </w:tcPr>
          <w:p w:rsidR="009C68B2" w:rsidRPr="009566A7" w:rsidRDefault="009C68B2" w:rsidP="009566A7">
            <w:pPr>
              <w:tabs>
                <w:tab w:val="left" w:pos="1800"/>
              </w:tabs>
              <w:spacing w:line="360" w:lineRule="auto"/>
              <w:rPr>
                <w:sz w:val="20"/>
              </w:rPr>
            </w:pPr>
            <w:r w:rsidRPr="009566A7">
              <w:rPr>
                <w:sz w:val="20"/>
              </w:rPr>
              <w:t>4. Постоянных затрат всего</w:t>
            </w:r>
          </w:p>
        </w:tc>
        <w:tc>
          <w:tcPr>
            <w:tcW w:w="1430" w:type="dxa"/>
          </w:tcPr>
          <w:p w:rsidR="009C68B2" w:rsidRPr="009566A7" w:rsidRDefault="009C68B2" w:rsidP="009566A7">
            <w:pPr>
              <w:tabs>
                <w:tab w:val="left" w:pos="1800"/>
              </w:tabs>
              <w:spacing w:line="360" w:lineRule="auto"/>
              <w:rPr>
                <w:sz w:val="20"/>
              </w:rPr>
            </w:pPr>
            <w:r w:rsidRPr="009566A7">
              <w:rPr>
                <w:sz w:val="20"/>
              </w:rPr>
              <w:t>А</w:t>
            </w:r>
          </w:p>
        </w:tc>
        <w:tc>
          <w:tcPr>
            <w:tcW w:w="1418" w:type="dxa"/>
          </w:tcPr>
          <w:p w:rsidR="009C68B2" w:rsidRPr="009566A7" w:rsidRDefault="009C68B2" w:rsidP="009566A7">
            <w:pPr>
              <w:tabs>
                <w:tab w:val="left" w:pos="1800"/>
              </w:tabs>
              <w:spacing w:line="360" w:lineRule="auto"/>
              <w:rPr>
                <w:sz w:val="20"/>
              </w:rPr>
            </w:pPr>
            <w:r w:rsidRPr="009566A7">
              <w:rPr>
                <w:sz w:val="20"/>
              </w:rPr>
              <w:t>4908000</w:t>
            </w:r>
          </w:p>
        </w:tc>
      </w:tr>
      <w:tr w:rsidR="00874A3D" w:rsidRPr="009566A7" w:rsidTr="009566A7">
        <w:tc>
          <w:tcPr>
            <w:tcW w:w="7209" w:type="dxa"/>
            <w:gridSpan w:val="3"/>
          </w:tcPr>
          <w:p w:rsidR="00874A3D" w:rsidRPr="009566A7" w:rsidRDefault="00874A3D" w:rsidP="009566A7">
            <w:pPr>
              <w:tabs>
                <w:tab w:val="left" w:pos="1800"/>
              </w:tabs>
              <w:spacing w:line="360" w:lineRule="auto"/>
              <w:rPr>
                <w:sz w:val="20"/>
              </w:rPr>
            </w:pPr>
            <w:r w:rsidRPr="009566A7">
              <w:rPr>
                <w:sz w:val="20"/>
              </w:rPr>
              <w:t>Продолжение таблицы 10</w:t>
            </w:r>
          </w:p>
        </w:tc>
      </w:tr>
      <w:tr w:rsidR="009C68B2" w:rsidRPr="009566A7" w:rsidTr="009566A7">
        <w:tc>
          <w:tcPr>
            <w:tcW w:w="4361" w:type="dxa"/>
          </w:tcPr>
          <w:p w:rsidR="009C68B2" w:rsidRPr="009566A7" w:rsidRDefault="009C68B2" w:rsidP="009566A7">
            <w:pPr>
              <w:tabs>
                <w:tab w:val="left" w:pos="1800"/>
              </w:tabs>
              <w:spacing w:line="360" w:lineRule="auto"/>
              <w:rPr>
                <w:sz w:val="20"/>
              </w:rPr>
            </w:pPr>
            <w:r w:rsidRPr="009566A7">
              <w:rPr>
                <w:sz w:val="20"/>
              </w:rPr>
              <w:t xml:space="preserve">5. Маржинальная прибыль </w:t>
            </w:r>
          </w:p>
        </w:tc>
        <w:tc>
          <w:tcPr>
            <w:tcW w:w="1430" w:type="dxa"/>
          </w:tcPr>
          <w:p w:rsidR="009C68B2" w:rsidRPr="009566A7" w:rsidRDefault="009C68B2" w:rsidP="009566A7">
            <w:pPr>
              <w:tabs>
                <w:tab w:val="left" w:pos="1800"/>
              </w:tabs>
              <w:spacing w:line="360" w:lineRule="auto"/>
              <w:rPr>
                <w:sz w:val="20"/>
              </w:rPr>
            </w:pPr>
            <w:r w:rsidRPr="009566A7">
              <w:rPr>
                <w:sz w:val="20"/>
              </w:rPr>
              <w:t>Рх – Вх</w:t>
            </w:r>
          </w:p>
        </w:tc>
        <w:tc>
          <w:tcPr>
            <w:tcW w:w="1418" w:type="dxa"/>
          </w:tcPr>
          <w:p w:rsidR="009C68B2" w:rsidRPr="009566A7" w:rsidRDefault="009C68B2" w:rsidP="009566A7">
            <w:pPr>
              <w:tabs>
                <w:tab w:val="left" w:pos="1800"/>
              </w:tabs>
              <w:spacing w:line="360" w:lineRule="auto"/>
              <w:rPr>
                <w:sz w:val="20"/>
              </w:rPr>
            </w:pPr>
            <w:r w:rsidRPr="009566A7">
              <w:rPr>
                <w:sz w:val="20"/>
              </w:rPr>
              <w:t>30190940</w:t>
            </w:r>
          </w:p>
        </w:tc>
      </w:tr>
      <w:tr w:rsidR="009C68B2" w:rsidRPr="009566A7" w:rsidTr="009566A7">
        <w:tc>
          <w:tcPr>
            <w:tcW w:w="4361" w:type="dxa"/>
          </w:tcPr>
          <w:p w:rsidR="009C68B2" w:rsidRPr="009566A7" w:rsidRDefault="009C68B2" w:rsidP="009566A7">
            <w:pPr>
              <w:tabs>
                <w:tab w:val="left" w:pos="1800"/>
              </w:tabs>
              <w:spacing w:line="360" w:lineRule="auto"/>
              <w:rPr>
                <w:sz w:val="20"/>
              </w:rPr>
            </w:pPr>
            <w:r w:rsidRPr="009566A7">
              <w:rPr>
                <w:sz w:val="20"/>
              </w:rPr>
              <w:t>6. Коэффициент маржинальной прибыли (%)</w:t>
            </w:r>
          </w:p>
        </w:tc>
        <w:tc>
          <w:tcPr>
            <w:tcW w:w="1430" w:type="dxa"/>
          </w:tcPr>
          <w:p w:rsidR="009C68B2" w:rsidRPr="009566A7" w:rsidRDefault="009C68B2" w:rsidP="009566A7">
            <w:pPr>
              <w:tabs>
                <w:tab w:val="left" w:pos="1800"/>
              </w:tabs>
              <w:spacing w:line="360" w:lineRule="auto"/>
              <w:rPr>
                <w:sz w:val="20"/>
              </w:rPr>
            </w:pPr>
          </w:p>
        </w:tc>
        <w:tc>
          <w:tcPr>
            <w:tcW w:w="1418" w:type="dxa"/>
          </w:tcPr>
          <w:p w:rsidR="009C68B2" w:rsidRPr="009566A7" w:rsidRDefault="009C68B2" w:rsidP="009566A7">
            <w:pPr>
              <w:tabs>
                <w:tab w:val="left" w:pos="1800"/>
              </w:tabs>
              <w:spacing w:line="360" w:lineRule="auto"/>
              <w:rPr>
                <w:sz w:val="20"/>
              </w:rPr>
            </w:pPr>
            <w:r w:rsidRPr="009566A7">
              <w:rPr>
                <w:sz w:val="20"/>
              </w:rPr>
              <w:t>70</w:t>
            </w:r>
          </w:p>
        </w:tc>
      </w:tr>
      <w:tr w:rsidR="009C68B2" w:rsidRPr="009566A7" w:rsidTr="009566A7">
        <w:tc>
          <w:tcPr>
            <w:tcW w:w="4361" w:type="dxa"/>
          </w:tcPr>
          <w:p w:rsidR="009C68B2" w:rsidRPr="009566A7" w:rsidRDefault="009C68B2" w:rsidP="009566A7">
            <w:pPr>
              <w:tabs>
                <w:tab w:val="left" w:pos="1800"/>
              </w:tabs>
              <w:spacing w:line="360" w:lineRule="auto"/>
              <w:rPr>
                <w:sz w:val="20"/>
              </w:rPr>
            </w:pPr>
            <w:r w:rsidRPr="009566A7">
              <w:rPr>
                <w:sz w:val="20"/>
              </w:rPr>
              <w:t>7. Критическая точка</w:t>
            </w:r>
          </w:p>
        </w:tc>
        <w:tc>
          <w:tcPr>
            <w:tcW w:w="1430" w:type="dxa"/>
          </w:tcPr>
          <w:p w:rsidR="009C68B2" w:rsidRPr="009566A7" w:rsidRDefault="009C68B2" w:rsidP="009566A7">
            <w:pPr>
              <w:tabs>
                <w:tab w:val="left" w:pos="1800"/>
              </w:tabs>
              <w:spacing w:line="360" w:lineRule="auto"/>
              <w:rPr>
                <w:sz w:val="20"/>
              </w:rPr>
            </w:pPr>
          </w:p>
        </w:tc>
        <w:tc>
          <w:tcPr>
            <w:tcW w:w="1418" w:type="dxa"/>
          </w:tcPr>
          <w:p w:rsidR="009C68B2" w:rsidRPr="009566A7" w:rsidRDefault="009C68B2" w:rsidP="009566A7">
            <w:pPr>
              <w:tabs>
                <w:tab w:val="left" w:pos="1800"/>
              </w:tabs>
              <w:spacing w:line="360" w:lineRule="auto"/>
              <w:rPr>
                <w:sz w:val="20"/>
              </w:rPr>
            </w:pPr>
            <w:r w:rsidRPr="009566A7">
              <w:rPr>
                <w:sz w:val="20"/>
              </w:rPr>
              <w:t>132</w:t>
            </w:r>
          </w:p>
        </w:tc>
      </w:tr>
      <w:tr w:rsidR="009C68B2" w:rsidRPr="009566A7" w:rsidTr="009566A7">
        <w:tc>
          <w:tcPr>
            <w:tcW w:w="4361" w:type="dxa"/>
          </w:tcPr>
          <w:p w:rsidR="009C68B2" w:rsidRPr="009566A7" w:rsidRDefault="009C68B2" w:rsidP="009566A7">
            <w:pPr>
              <w:tabs>
                <w:tab w:val="left" w:pos="1800"/>
              </w:tabs>
              <w:spacing w:line="360" w:lineRule="auto"/>
              <w:rPr>
                <w:sz w:val="20"/>
              </w:rPr>
            </w:pPr>
            <w:r w:rsidRPr="009566A7">
              <w:rPr>
                <w:sz w:val="20"/>
              </w:rPr>
              <w:t>8. Запас прочности</w:t>
            </w:r>
          </w:p>
        </w:tc>
        <w:tc>
          <w:tcPr>
            <w:tcW w:w="1430" w:type="dxa"/>
          </w:tcPr>
          <w:p w:rsidR="009C68B2" w:rsidRPr="009566A7" w:rsidRDefault="009C68B2" w:rsidP="009566A7">
            <w:pPr>
              <w:tabs>
                <w:tab w:val="left" w:pos="1800"/>
              </w:tabs>
              <w:spacing w:line="360" w:lineRule="auto"/>
              <w:rPr>
                <w:sz w:val="20"/>
              </w:rPr>
            </w:pPr>
          </w:p>
        </w:tc>
        <w:tc>
          <w:tcPr>
            <w:tcW w:w="1418" w:type="dxa"/>
          </w:tcPr>
          <w:p w:rsidR="009C68B2" w:rsidRPr="009566A7" w:rsidRDefault="009C68B2" w:rsidP="009566A7">
            <w:pPr>
              <w:tabs>
                <w:tab w:val="left" w:pos="1800"/>
              </w:tabs>
              <w:spacing w:line="360" w:lineRule="auto"/>
              <w:rPr>
                <w:sz w:val="20"/>
              </w:rPr>
            </w:pPr>
            <w:r w:rsidRPr="009566A7">
              <w:rPr>
                <w:sz w:val="20"/>
              </w:rPr>
              <w:t>678</w:t>
            </w:r>
          </w:p>
        </w:tc>
      </w:tr>
      <w:tr w:rsidR="009C68B2" w:rsidRPr="009566A7" w:rsidTr="009566A7">
        <w:tc>
          <w:tcPr>
            <w:tcW w:w="4361" w:type="dxa"/>
          </w:tcPr>
          <w:p w:rsidR="009C68B2" w:rsidRPr="009566A7" w:rsidRDefault="009C68B2" w:rsidP="009566A7">
            <w:pPr>
              <w:tabs>
                <w:tab w:val="left" w:pos="1800"/>
              </w:tabs>
              <w:spacing w:line="360" w:lineRule="auto"/>
              <w:rPr>
                <w:sz w:val="20"/>
              </w:rPr>
            </w:pPr>
            <w:r w:rsidRPr="009566A7">
              <w:rPr>
                <w:sz w:val="20"/>
              </w:rPr>
              <w:t>9. Цена реализации за одну голову</w:t>
            </w:r>
          </w:p>
        </w:tc>
        <w:tc>
          <w:tcPr>
            <w:tcW w:w="1430" w:type="dxa"/>
          </w:tcPr>
          <w:p w:rsidR="009C68B2" w:rsidRPr="009566A7" w:rsidRDefault="009C68B2" w:rsidP="009566A7">
            <w:pPr>
              <w:tabs>
                <w:tab w:val="left" w:pos="1800"/>
              </w:tabs>
              <w:spacing w:line="360" w:lineRule="auto"/>
              <w:rPr>
                <w:sz w:val="20"/>
              </w:rPr>
            </w:pPr>
            <w:r w:rsidRPr="009566A7">
              <w:rPr>
                <w:sz w:val="20"/>
              </w:rPr>
              <w:t>Р</w:t>
            </w:r>
          </w:p>
        </w:tc>
        <w:tc>
          <w:tcPr>
            <w:tcW w:w="1418" w:type="dxa"/>
          </w:tcPr>
          <w:p w:rsidR="009C68B2" w:rsidRPr="009566A7" w:rsidRDefault="009C68B2" w:rsidP="009566A7">
            <w:pPr>
              <w:tabs>
                <w:tab w:val="left" w:pos="1800"/>
              </w:tabs>
              <w:spacing w:line="360" w:lineRule="auto"/>
              <w:rPr>
                <w:sz w:val="20"/>
              </w:rPr>
            </w:pPr>
            <w:r w:rsidRPr="009566A7">
              <w:rPr>
                <w:sz w:val="20"/>
              </w:rPr>
              <w:t>47874</w:t>
            </w:r>
          </w:p>
        </w:tc>
      </w:tr>
      <w:tr w:rsidR="009C68B2" w:rsidRPr="009566A7" w:rsidTr="009566A7">
        <w:tc>
          <w:tcPr>
            <w:tcW w:w="4361" w:type="dxa"/>
          </w:tcPr>
          <w:p w:rsidR="009C68B2" w:rsidRPr="009566A7" w:rsidRDefault="009C68B2" w:rsidP="009566A7">
            <w:pPr>
              <w:tabs>
                <w:tab w:val="left" w:pos="1800"/>
              </w:tabs>
              <w:spacing w:line="360" w:lineRule="auto"/>
              <w:rPr>
                <w:sz w:val="20"/>
              </w:rPr>
            </w:pPr>
            <w:r w:rsidRPr="009566A7">
              <w:rPr>
                <w:sz w:val="20"/>
              </w:rPr>
              <w:t>10. Количество скота</w:t>
            </w:r>
          </w:p>
        </w:tc>
        <w:tc>
          <w:tcPr>
            <w:tcW w:w="1430" w:type="dxa"/>
          </w:tcPr>
          <w:p w:rsidR="009C68B2" w:rsidRPr="009566A7" w:rsidRDefault="009C68B2" w:rsidP="009566A7">
            <w:pPr>
              <w:tabs>
                <w:tab w:val="left" w:pos="1800"/>
              </w:tabs>
              <w:spacing w:line="360" w:lineRule="auto"/>
              <w:rPr>
                <w:sz w:val="20"/>
              </w:rPr>
            </w:pPr>
            <w:r w:rsidRPr="009566A7">
              <w:rPr>
                <w:sz w:val="20"/>
              </w:rPr>
              <w:t>х</w:t>
            </w:r>
          </w:p>
        </w:tc>
        <w:tc>
          <w:tcPr>
            <w:tcW w:w="1418" w:type="dxa"/>
          </w:tcPr>
          <w:p w:rsidR="009C68B2" w:rsidRPr="009566A7" w:rsidRDefault="009C68B2" w:rsidP="009566A7">
            <w:pPr>
              <w:tabs>
                <w:tab w:val="left" w:pos="1800"/>
              </w:tabs>
              <w:spacing w:line="360" w:lineRule="auto"/>
              <w:rPr>
                <w:sz w:val="20"/>
              </w:rPr>
            </w:pPr>
            <w:r w:rsidRPr="009566A7">
              <w:rPr>
                <w:sz w:val="20"/>
              </w:rPr>
              <w:t>80</w:t>
            </w:r>
          </w:p>
        </w:tc>
      </w:tr>
      <w:tr w:rsidR="009C68B2" w:rsidRPr="009566A7" w:rsidTr="009566A7">
        <w:tc>
          <w:tcPr>
            <w:tcW w:w="4361" w:type="dxa"/>
          </w:tcPr>
          <w:p w:rsidR="009C68B2" w:rsidRPr="009566A7" w:rsidRDefault="009C68B2" w:rsidP="009566A7">
            <w:pPr>
              <w:tabs>
                <w:tab w:val="left" w:pos="1800"/>
              </w:tabs>
              <w:spacing w:line="360" w:lineRule="auto"/>
              <w:rPr>
                <w:sz w:val="20"/>
              </w:rPr>
            </w:pPr>
            <w:r w:rsidRPr="009566A7">
              <w:rPr>
                <w:sz w:val="20"/>
              </w:rPr>
              <w:t>11. Прибыль</w:t>
            </w:r>
          </w:p>
        </w:tc>
        <w:tc>
          <w:tcPr>
            <w:tcW w:w="1430" w:type="dxa"/>
          </w:tcPr>
          <w:p w:rsidR="009C68B2" w:rsidRPr="009566A7" w:rsidRDefault="009C68B2" w:rsidP="009566A7">
            <w:pPr>
              <w:tabs>
                <w:tab w:val="left" w:pos="1800"/>
              </w:tabs>
              <w:spacing w:line="360" w:lineRule="auto"/>
              <w:rPr>
                <w:sz w:val="20"/>
              </w:rPr>
            </w:pPr>
            <w:r w:rsidRPr="009566A7">
              <w:rPr>
                <w:sz w:val="20"/>
              </w:rPr>
              <w:t>NP</w:t>
            </w:r>
          </w:p>
        </w:tc>
        <w:tc>
          <w:tcPr>
            <w:tcW w:w="1418" w:type="dxa"/>
          </w:tcPr>
          <w:p w:rsidR="009C68B2" w:rsidRPr="009566A7" w:rsidRDefault="009C68B2" w:rsidP="009566A7">
            <w:pPr>
              <w:tabs>
                <w:tab w:val="left" w:pos="1800"/>
              </w:tabs>
              <w:spacing w:line="360" w:lineRule="auto"/>
              <w:rPr>
                <w:sz w:val="20"/>
              </w:rPr>
            </w:pPr>
            <w:r w:rsidRPr="009566A7">
              <w:rPr>
                <w:sz w:val="20"/>
              </w:rPr>
              <w:t>25271094</w:t>
            </w:r>
          </w:p>
        </w:tc>
      </w:tr>
      <w:tr w:rsidR="009C68B2" w:rsidRPr="009566A7" w:rsidTr="009566A7">
        <w:tc>
          <w:tcPr>
            <w:tcW w:w="4361" w:type="dxa"/>
          </w:tcPr>
          <w:p w:rsidR="009C68B2" w:rsidRPr="009566A7" w:rsidRDefault="009C68B2" w:rsidP="009566A7">
            <w:pPr>
              <w:tabs>
                <w:tab w:val="left" w:pos="1800"/>
              </w:tabs>
              <w:spacing w:line="360" w:lineRule="auto"/>
              <w:rPr>
                <w:sz w:val="20"/>
              </w:rPr>
            </w:pPr>
            <w:r w:rsidRPr="009566A7">
              <w:rPr>
                <w:sz w:val="20"/>
              </w:rPr>
              <w:t>12. Маржинальная прибыль на ед. продукции</w:t>
            </w:r>
          </w:p>
        </w:tc>
        <w:tc>
          <w:tcPr>
            <w:tcW w:w="1430" w:type="dxa"/>
          </w:tcPr>
          <w:p w:rsidR="009C68B2" w:rsidRPr="009566A7" w:rsidRDefault="009C68B2" w:rsidP="009566A7">
            <w:pPr>
              <w:tabs>
                <w:tab w:val="left" w:pos="1800"/>
              </w:tabs>
              <w:spacing w:line="360" w:lineRule="auto"/>
              <w:rPr>
                <w:sz w:val="20"/>
              </w:rPr>
            </w:pPr>
          </w:p>
        </w:tc>
        <w:tc>
          <w:tcPr>
            <w:tcW w:w="1418" w:type="dxa"/>
          </w:tcPr>
          <w:p w:rsidR="009C68B2" w:rsidRPr="009566A7" w:rsidRDefault="009C68B2" w:rsidP="009566A7">
            <w:pPr>
              <w:tabs>
                <w:tab w:val="left" w:pos="1800"/>
              </w:tabs>
              <w:spacing w:line="360" w:lineRule="auto"/>
              <w:rPr>
                <w:sz w:val="20"/>
              </w:rPr>
            </w:pPr>
            <w:r w:rsidRPr="009566A7">
              <w:rPr>
                <w:sz w:val="20"/>
              </w:rPr>
              <w:t>37273</w:t>
            </w:r>
          </w:p>
        </w:tc>
      </w:tr>
    </w:tbl>
    <w:p w:rsidR="009C68B2" w:rsidRPr="009566A7" w:rsidRDefault="009C68B2" w:rsidP="009566A7">
      <w:pPr>
        <w:tabs>
          <w:tab w:val="left" w:pos="1800"/>
        </w:tabs>
        <w:spacing w:line="360" w:lineRule="auto"/>
        <w:ind w:firstLine="709"/>
        <w:jc w:val="both"/>
        <w:rPr>
          <w:sz w:val="28"/>
        </w:rPr>
      </w:pPr>
    </w:p>
    <w:p w:rsidR="009C68B2" w:rsidRPr="009566A7" w:rsidRDefault="009C68B2" w:rsidP="009566A7">
      <w:pPr>
        <w:tabs>
          <w:tab w:val="left" w:pos="1800"/>
        </w:tabs>
        <w:spacing w:line="360" w:lineRule="auto"/>
        <w:ind w:firstLine="709"/>
        <w:jc w:val="both"/>
        <w:rPr>
          <w:sz w:val="28"/>
          <w:lang w:val="en-US"/>
        </w:rPr>
      </w:pPr>
      <w:r w:rsidRPr="009566A7">
        <w:rPr>
          <w:sz w:val="28"/>
        </w:rPr>
        <w:t>Решение:</w:t>
      </w:r>
    </w:p>
    <w:p w:rsidR="009566A7" w:rsidRPr="009566A7" w:rsidRDefault="009566A7" w:rsidP="009566A7">
      <w:pPr>
        <w:tabs>
          <w:tab w:val="left" w:pos="1800"/>
        </w:tabs>
        <w:spacing w:line="360" w:lineRule="auto"/>
        <w:ind w:firstLine="709"/>
        <w:jc w:val="both"/>
        <w:rPr>
          <w:sz w:val="28"/>
          <w:lang w:val="en-US"/>
        </w:rPr>
      </w:pPr>
    </w:p>
    <w:p w:rsidR="009C68B2" w:rsidRPr="009566A7" w:rsidRDefault="009C68B2" w:rsidP="009566A7">
      <w:pPr>
        <w:numPr>
          <w:ilvl w:val="0"/>
          <w:numId w:val="4"/>
        </w:numPr>
        <w:tabs>
          <w:tab w:val="left" w:pos="284"/>
          <w:tab w:val="left" w:pos="426"/>
        </w:tabs>
        <w:spacing w:line="360" w:lineRule="auto"/>
        <w:ind w:firstLine="709"/>
        <w:jc w:val="both"/>
        <w:rPr>
          <w:sz w:val="28"/>
          <w:lang w:val="en-US"/>
        </w:rPr>
      </w:pPr>
      <w:r w:rsidRPr="009566A7">
        <w:rPr>
          <w:sz w:val="28"/>
        </w:rPr>
        <w:t xml:space="preserve">Рх – Вх = </w:t>
      </w:r>
      <w:r w:rsidRPr="009566A7">
        <w:rPr>
          <w:sz w:val="28"/>
          <w:lang w:val="en-US"/>
        </w:rPr>
        <w:t>V- В</w:t>
      </w:r>
    </w:p>
    <w:p w:rsidR="009C68B2" w:rsidRPr="009566A7" w:rsidRDefault="009C68B2" w:rsidP="009566A7">
      <w:pPr>
        <w:tabs>
          <w:tab w:val="left" w:pos="1800"/>
        </w:tabs>
        <w:spacing w:line="360" w:lineRule="auto"/>
        <w:ind w:firstLine="709"/>
        <w:jc w:val="both"/>
        <w:rPr>
          <w:sz w:val="28"/>
          <w:lang w:val="en-US"/>
        </w:rPr>
      </w:pPr>
      <w:r w:rsidRPr="009566A7">
        <w:rPr>
          <w:sz w:val="28"/>
        </w:rPr>
        <w:t>38 777940 - 8587000 = 30190940 руб.;</w:t>
      </w:r>
    </w:p>
    <w:p w:rsidR="009C68B2" w:rsidRPr="009566A7" w:rsidRDefault="009C68B2" w:rsidP="009566A7">
      <w:pPr>
        <w:tabs>
          <w:tab w:val="left" w:pos="1800"/>
        </w:tabs>
        <w:spacing w:line="360" w:lineRule="auto"/>
        <w:ind w:firstLine="709"/>
        <w:jc w:val="both"/>
        <w:rPr>
          <w:sz w:val="28"/>
        </w:rPr>
      </w:pPr>
      <w:r w:rsidRPr="009566A7">
        <w:rPr>
          <w:sz w:val="28"/>
        </w:rPr>
        <w:t>2) Коэффициент маржинальной прибыли = Рх – Вх / V * 100 %</w:t>
      </w:r>
    </w:p>
    <w:p w:rsidR="009C68B2" w:rsidRPr="009566A7" w:rsidRDefault="009C68B2" w:rsidP="009566A7">
      <w:pPr>
        <w:tabs>
          <w:tab w:val="left" w:pos="1800"/>
        </w:tabs>
        <w:spacing w:line="360" w:lineRule="auto"/>
        <w:ind w:firstLine="709"/>
        <w:jc w:val="both"/>
        <w:rPr>
          <w:sz w:val="28"/>
        </w:rPr>
      </w:pPr>
      <w:r w:rsidRPr="009566A7">
        <w:rPr>
          <w:sz w:val="28"/>
        </w:rPr>
        <w:t>30190940 / 38 777940 * 100% = 70%;</w:t>
      </w:r>
    </w:p>
    <w:p w:rsidR="009C68B2" w:rsidRPr="009566A7" w:rsidRDefault="009C68B2" w:rsidP="009566A7">
      <w:pPr>
        <w:tabs>
          <w:tab w:val="left" w:pos="1800"/>
          <w:tab w:val="left" w:pos="4060"/>
        </w:tabs>
        <w:spacing w:line="360" w:lineRule="auto"/>
        <w:ind w:firstLine="709"/>
        <w:jc w:val="both"/>
        <w:rPr>
          <w:sz w:val="28"/>
        </w:rPr>
      </w:pPr>
      <w:r w:rsidRPr="009566A7">
        <w:rPr>
          <w:sz w:val="28"/>
        </w:rPr>
        <w:lastRenderedPageBreak/>
        <w:t>3) Операционная прибыль = (Рх – Вх) – А</w:t>
      </w:r>
    </w:p>
    <w:p w:rsidR="009C68B2" w:rsidRPr="009566A7" w:rsidRDefault="009C68B2" w:rsidP="009566A7">
      <w:pPr>
        <w:tabs>
          <w:tab w:val="left" w:pos="-180"/>
          <w:tab w:val="left" w:pos="1800"/>
        </w:tabs>
        <w:spacing w:line="360" w:lineRule="auto"/>
        <w:ind w:firstLine="709"/>
        <w:jc w:val="both"/>
        <w:rPr>
          <w:sz w:val="28"/>
        </w:rPr>
      </w:pPr>
      <w:r w:rsidRPr="009566A7">
        <w:rPr>
          <w:sz w:val="28"/>
        </w:rPr>
        <w:t>30190940 - 4908000 = 25282940 руб.;</w:t>
      </w:r>
    </w:p>
    <w:p w:rsidR="009C68B2" w:rsidRPr="009566A7" w:rsidRDefault="009C68B2" w:rsidP="009566A7">
      <w:pPr>
        <w:tabs>
          <w:tab w:val="left" w:pos="-180"/>
          <w:tab w:val="left" w:pos="1800"/>
        </w:tabs>
        <w:spacing w:line="360" w:lineRule="auto"/>
        <w:ind w:firstLine="709"/>
        <w:jc w:val="both"/>
        <w:rPr>
          <w:sz w:val="28"/>
        </w:rPr>
      </w:pPr>
      <w:r w:rsidRPr="009566A7">
        <w:rPr>
          <w:sz w:val="28"/>
        </w:rPr>
        <w:t>4) Маржинальная прибыль на ед. продукции = Р – В</w:t>
      </w:r>
    </w:p>
    <w:p w:rsidR="009C68B2" w:rsidRPr="009566A7" w:rsidRDefault="009C68B2" w:rsidP="009566A7">
      <w:pPr>
        <w:tabs>
          <w:tab w:val="left" w:pos="-180"/>
          <w:tab w:val="left" w:pos="1800"/>
        </w:tabs>
        <w:spacing w:line="360" w:lineRule="auto"/>
        <w:ind w:firstLine="709"/>
        <w:jc w:val="both"/>
        <w:rPr>
          <w:sz w:val="28"/>
        </w:rPr>
      </w:pPr>
      <w:r w:rsidRPr="009566A7">
        <w:rPr>
          <w:sz w:val="28"/>
        </w:rPr>
        <w:t>47874 - 8587000 = 37273 руб.;</w:t>
      </w:r>
    </w:p>
    <w:p w:rsidR="009C68B2" w:rsidRPr="009566A7" w:rsidRDefault="009C68B2" w:rsidP="009566A7">
      <w:pPr>
        <w:tabs>
          <w:tab w:val="left" w:pos="-180"/>
          <w:tab w:val="left" w:pos="1800"/>
        </w:tabs>
        <w:spacing w:line="360" w:lineRule="auto"/>
        <w:ind w:firstLine="709"/>
        <w:jc w:val="both"/>
        <w:rPr>
          <w:sz w:val="28"/>
        </w:rPr>
      </w:pPr>
      <w:r w:rsidRPr="009566A7">
        <w:rPr>
          <w:sz w:val="28"/>
        </w:rPr>
        <w:t>5) Критическая точка = А / Маржинальная прибыль на ед. продукции</w:t>
      </w:r>
    </w:p>
    <w:p w:rsidR="009C68B2" w:rsidRPr="009566A7" w:rsidRDefault="009C68B2" w:rsidP="009566A7">
      <w:pPr>
        <w:tabs>
          <w:tab w:val="left" w:pos="-180"/>
          <w:tab w:val="left" w:pos="1800"/>
        </w:tabs>
        <w:spacing w:line="360" w:lineRule="auto"/>
        <w:ind w:firstLine="709"/>
        <w:jc w:val="both"/>
        <w:rPr>
          <w:sz w:val="28"/>
        </w:rPr>
      </w:pPr>
      <w:r w:rsidRPr="009566A7">
        <w:rPr>
          <w:sz w:val="28"/>
        </w:rPr>
        <w:t>4908000 / 37273 = 132 голов КРС;</w:t>
      </w:r>
    </w:p>
    <w:p w:rsidR="009C68B2" w:rsidRPr="009566A7" w:rsidRDefault="009C68B2" w:rsidP="009566A7">
      <w:pPr>
        <w:tabs>
          <w:tab w:val="left" w:pos="-180"/>
          <w:tab w:val="left" w:pos="1800"/>
        </w:tabs>
        <w:spacing w:line="360" w:lineRule="auto"/>
        <w:ind w:firstLine="709"/>
        <w:jc w:val="both"/>
        <w:rPr>
          <w:sz w:val="28"/>
        </w:rPr>
      </w:pPr>
      <w:r w:rsidRPr="009566A7">
        <w:rPr>
          <w:sz w:val="28"/>
        </w:rPr>
        <w:t>6) Зона прочности = х - Критическая точка</w:t>
      </w:r>
    </w:p>
    <w:p w:rsidR="009C68B2" w:rsidRPr="009566A7" w:rsidRDefault="009C68B2" w:rsidP="009566A7">
      <w:pPr>
        <w:tabs>
          <w:tab w:val="left" w:pos="-180"/>
          <w:tab w:val="left" w:pos="1800"/>
        </w:tabs>
        <w:spacing w:line="360" w:lineRule="auto"/>
        <w:ind w:firstLine="709"/>
        <w:jc w:val="both"/>
        <w:rPr>
          <w:sz w:val="28"/>
        </w:rPr>
      </w:pPr>
      <w:r w:rsidRPr="009566A7">
        <w:rPr>
          <w:sz w:val="28"/>
        </w:rPr>
        <w:t>810 – 132 = 678 голов КРС;</w:t>
      </w:r>
    </w:p>
    <w:p w:rsidR="009C68B2" w:rsidRPr="009566A7" w:rsidRDefault="009C68B2" w:rsidP="009566A7">
      <w:pPr>
        <w:tabs>
          <w:tab w:val="left" w:pos="-180"/>
          <w:tab w:val="left" w:pos="1800"/>
        </w:tabs>
        <w:spacing w:line="360" w:lineRule="auto"/>
        <w:ind w:firstLine="709"/>
        <w:jc w:val="both"/>
        <w:rPr>
          <w:sz w:val="28"/>
        </w:rPr>
      </w:pPr>
      <w:r w:rsidRPr="009566A7">
        <w:rPr>
          <w:sz w:val="28"/>
        </w:rPr>
        <w:t>7) Прибыль = Зона прочности * Маржинальная прибыль на ед. продукции</w:t>
      </w:r>
    </w:p>
    <w:p w:rsidR="009C68B2" w:rsidRPr="009566A7" w:rsidRDefault="009C68B2" w:rsidP="009566A7">
      <w:pPr>
        <w:tabs>
          <w:tab w:val="left" w:pos="-180"/>
          <w:tab w:val="left" w:pos="1800"/>
        </w:tabs>
        <w:spacing w:line="360" w:lineRule="auto"/>
        <w:ind w:firstLine="709"/>
        <w:jc w:val="both"/>
        <w:rPr>
          <w:sz w:val="28"/>
        </w:rPr>
      </w:pPr>
      <w:r w:rsidRPr="009566A7">
        <w:rPr>
          <w:sz w:val="28"/>
        </w:rPr>
        <w:t>678 * 37273 = 25271094 руб.;</w:t>
      </w:r>
    </w:p>
    <w:p w:rsidR="009C68B2" w:rsidRPr="009566A7" w:rsidRDefault="009C68B2" w:rsidP="009566A7">
      <w:pPr>
        <w:tabs>
          <w:tab w:val="left" w:pos="1480"/>
          <w:tab w:val="left" w:pos="1800"/>
        </w:tabs>
        <w:spacing w:line="360" w:lineRule="auto"/>
        <w:ind w:firstLine="709"/>
        <w:jc w:val="both"/>
        <w:rPr>
          <w:sz w:val="28"/>
        </w:rPr>
      </w:pPr>
      <w:r w:rsidRPr="009566A7">
        <w:rPr>
          <w:sz w:val="28"/>
        </w:rPr>
        <w:t>8) Прирост прибыли = V – NP</w:t>
      </w:r>
    </w:p>
    <w:p w:rsidR="009C68B2" w:rsidRPr="009566A7" w:rsidRDefault="009C68B2" w:rsidP="009566A7">
      <w:pPr>
        <w:tabs>
          <w:tab w:val="left" w:pos="1480"/>
          <w:tab w:val="left" w:pos="1800"/>
        </w:tabs>
        <w:spacing w:line="360" w:lineRule="auto"/>
        <w:ind w:firstLine="709"/>
        <w:jc w:val="both"/>
        <w:rPr>
          <w:sz w:val="28"/>
        </w:rPr>
      </w:pPr>
      <w:r w:rsidRPr="009566A7">
        <w:rPr>
          <w:sz w:val="28"/>
        </w:rPr>
        <w:t>38 777940 - 25271094 = 13 506846 руб.</w:t>
      </w:r>
    </w:p>
    <w:p w:rsidR="009566A7" w:rsidRPr="009566A7" w:rsidRDefault="009566A7" w:rsidP="009566A7">
      <w:pPr>
        <w:tabs>
          <w:tab w:val="left" w:pos="1480"/>
          <w:tab w:val="left" w:pos="1800"/>
        </w:tabs>
        <w:spacing w:line="360" w:lineRule="auto"/>
        <w:ind w:firstLine="709"/>
        <w:jc w:val="both"/>
        <w:rPr>
          <w:sz w:val="28"/>
        </w:rPr>
      </w:pPr>
    </w:p>
    <w:p w:rsidR="009566A7" w:rsidRDefault="009C68B2" w:rsidP="009566A7">
      <w:pPr>
        <w:tabs>
          <w:tab w:val="left" w:pos="1480"/>
          <w:tab w:val="left" w:pos="1800"/>
        </w:tabs>
        <w:spacing w:line="360" w:lineRule="auto"/>
        <w:ind w:firstLine="709"/>
        <w:jc w:val="both"/>
        <w:rPr>
          <w:sz w:val="28"/>
        </w:rPr>
      </w:pPr>
      <w:r w:rsidRPr="009566A7">
        <w:rPr>
          <w:sz w:val="28"/>
        </w:rPr>
        <w:t xml:space="preserve">Из данных можно сделать вывод, что ОАО </w:t>
      </w:r>
      <w:r w:rsidR="009566A7">
        <w:rPr>
          <w:sz w:val="28"/>
        </w:rPr>
        <w:t>"</w:t>
      </w:r>
      <w:r w:rsidRPr="009566A7">
        <w:rPr>
          <w:sz w:val="28"/>
        </w:rPr>
        <w:t xml:space="preserve">ГПКЗ </w:t>
      </w:r>
      <w:r w:rsidR="009566A7">
        <w:rPr>
          <w:sz w:val="28"/>
        </w:rPr>
        <w:t>"</w:t>
      </w:r>
      <w:r w:rsidRPr="009566A7">
        <w:rPr>
          <w:sz w:val="28"/>
        </w:rPr>
        <w:t>Зимовниковский</w:t>
      </w:r>
      <w:r w:rsidR="009566A7">
        <w:rPr>
          <w:sz w:val="28"/>
        </w:rPr>
        <w:t>"</w:t>
      </w:r>
      <w:r w:rsidRPr="009566A7">
        <w:rPr>
          <w:sz w:val="28"/>
        </w:rPr>
        <w:t xml:space="preserve"> получает маржинальную прибыль с реализации КРС на сумму 30190940 руб. Так как коэффициент маржинальной прибыли равен 78 %, то следовательно большая часть выручки останется на погашение постоянных затрат и на образование прибыли. Для достижения уровня безубыточности при заданных показателях достаточно ОАО </w:t>
      </w:r>
      <w:r w:rsidR="009566A7">
        <w:rPr>
          <w:sz w:val="28"/>
        </w:rPr>
        <w:t>"</w:t>
      </w:r>
      <w:r w:rsidRPr="009566A7">
        <w:rPr>
          <w:sz w:val="28"/>
        </w:rPr>
        <w:t xml:space="preserve">ГПКЗ </w:t>
      </w:r>
      <w:r w:rsidR="009566A7">
        <w:rPr>
          <w:sz w:val="28"/>
        </w:rPr>
        <w:t>"</w:t>
      </w:r>
      <w:r w:rsidRPr="009566A7">
        <w:rPr>
          <w:sz w:val="28"/>
        </w:rPr>
        <w:t>Зимовниковский</w:t>
      </w:r>
      <w:r w:rsidR="009566A7">
        <w:rPr>
          <w:sz w:val="28"/>
        </w:rPr>
        <w:t>"</w:t>
      </w:r>
      <w:r w:rsidRPr="009566A7">
        <w:rPr>
          <w:sz w:val="28"/>
        </w:rPr>
        <w:t xml:space="preserve"> вырастить и реализовать</w:t>
      </w:r>
      <w:r w:rsidR="009566A7">
        <w:rPr>
          <w:sz w:val="28"/>
        </w:rPr>
        <w:t xml:space="preserve"> </w:t>
      </w:r>
      <w:r w:rsidRPr="009566A7">
        <w:rPr>
          <w:sz w:val="28"/>
        </w:rPr>
        <w:t>132</w:t>
      </w:r>
      <w:r w:rsidR="009566A7">
        <w:rPr>
          <w:sz w:val="28"/>
        </w:rPr>
        <w:t xml:space="preserve"> </w:t>
      </w:r>
      <w:r w:rsidRPr="009566A7">
        <w:rPr>
          <w:sz w:val="28"/>
        </w:rPr>
        <w:t>головы</w:t>
      </w:r>
      <w:r w:rsidR="009566A7">
        <w:rPr>
          <w:sz w:val="28"/>
        </w:rPr>
        <w:t xml:space="preserve"> </w:t>
      </w:r>
      <w:r w:rsidRPr="009566A7">
        <w:rPr>
          <w:sz w:val="28"/>
        </w:rPr>
        <w:t>КРС.</w:t>
      </w:r>
      <w:r w:rsidR="009566A7">
        <w:rPr>
          <w:sz w:val="28"/>
        </w:rPr>
        <w:t xml:space="preserve"> </w:t>
      </w:r>
      <w:r w:rsidRPr="009566A7">
        <w:rPr>
          <w:sz w:val="28"/>
        </w:rPr>
        <w:t>Каждая следующая реализация, соответственно, принесет</w:t>
      </w:r>
      <w:r w:rsidR="009566A7">
        <w:rPr>
          <w:sz w:val="28"/>
        </w:rPr>
        <w:t xml:space="preserve"> </w:t>
      </w:r>
      <w:r w:rsidRPr="009566A7">
        <w:rPr>
          <w:sz w:val="28"/>
        </w:rPr>
        <w:t>прибыль,</w:t>
      </w:r>
      <w:r w:rsidR="009566A7">
        <w:rPr>
          <w:sz w:val="28"/>
        </w:rPr>
        <w:t xml:space="preserve"> </w:t>
      </w:r>
      <w:r w:rsidRPr="009566A7">
        <w:rPr>
          <w:sz w:val="28"/>
        </w:rPr>
        <w:t>так</w:t>
      </w:r>
      <w:r w:rsidR="009566A7">
        <w:rPr>
          <w:sz w:val="28"/>
        </w:rPr>
        <w:t xml:space="preserve"> </w:t>
      </w:r>
      <w:r w:rsidRPr="009566A7">
        <w:rPr>
          <w:sz w:val="28"/>
        </w:rPr>
        <w:t>как</w:t>
      </w:r>
      <w:r w:rsidR="009566A7">
        <w:rPr>
          <w:sz w:val="28"/>
        </w:rPr>
        <w:t xml:space="preserve"> </w:t>
      </w:r>
      <w:r w:rsidRPr="009566A7">
        <w:rPr>
          <w:sz w:val="28"/>
        </w:rPr>
        <w:t>порог</w:t>
      </w:r>
      <w:r w:rsidR="009566A7">
        <w:rPr>
          <w:sz w:val="28"/>
        </w:rPr>
        <w:t xml:space="preserve"> </w:t>
      </w:r>
      <w:r w:rsidRPr="009566A7">
        <w:rPr>
          <w:sz w:val="28"/>
        </w:rPr>
        <w:t>рентабельности</w:t>
      </w:r>
      <w:r w:rsidR="009566A7">
        <w:rPr>
          <w:sz w:val="28"/>
        </w:rPr>
        <w:t xml:space="preserve"> </w:t>
      </w:r>
      <w:r w:rsidRPr="009566A7">
        <w:rPr>
          <w:sz w:val="28"/>
        </w:rPr>
        <w:t>будет</w:t>
      </w:r>
      <w:r w:rsidR="009566A7">
        <w:rPr>
          <w:sz w:val="28"/>
        </w:rPr>
        <w:t xml:space="preserve"> </w:t>
      </w:r>
      <w:r w:rsidRPr="009566A7">
        <w:rPr>
          <w:sz w:val="28"/>
        </w:rPr>
        <w:t>преодолен.</w:t>
      </w:r>
      <w:r w:rsidR="009566A7">
        <w:rPr>
          <w:sz w:val="28"/>
        </w:rPr>
        <w:t xml:space="preserve"> </w:t>
      </w:r>
      <w:r w:rsidRPr="009566A7">
        <w:rPr>
          <w:sz w:val="28"/>
        </w:rPr>
        <w:t>Также общество имеет большую зону безопасности</w:t>
      </w:r>
      <w:r w:rsidR="009566A7">
        <w:rPr>
          <w:sz w:val="28"/>
        </w:rPr>
        <w:t xml:space="preserve"> </w:t>
      </w:r>
      <w:r w:rsidRPr="009566A7">
        <w:rPr>
          <w:sz w:val="28"/>
        </w:rPr>
        <w:t>678</w:t>
      </w:r>
      <w:r w:rsidR="009566A7">
        <w:rPr>
          <w:sz w:val="28"/>
        </w:rPr>
        <w:t xml:space="preserve"> </w:t>
      </w:r>
      <w:r w:rsidRPr="009566A7">
        <w:rPr>
          <w:sz w:val="28"/>
        </w:rPr>
        <w:t>голов</w:t>
      </w:r>
      <w:r w:rsidR="009566A7">
        <w:rPr>
          <w:sz w:val="28"/>
        </w:rPr>
        <w:t xml:space="preserve"> </w:t>
      </w:r>
      <w:r w:rsidRPr="009566A7">
        <w:rPr>
          <w:sz w:val="28"/>
        </w:rPr>
        <w:t xml:space="preserve">КРС, значит положение на рынке спроса и предложения стабильное и ОАО </w:t>
      </w:r>
      <w:r w:rsidR="009566A7">
        <w:rPr>
          <w:sz w:val="28"/>
        </w:rPr>
        <w:t>"</w:t>
      </w:r>
      <w:r w:rsidRPr="009566A7">
        <w:rPr>
          <w:sz w:val="28"/>
        </w:rPr>
        <w:t xml:space="preserve">ГПКЗ </w:t>
      </w:r>
      <w:r w:rsidR="009566A7">
        <w:rPr>
          <w:sz w:val="28"/>
        </w:rPr>
        <w:t>"</w:t>
      </w:r>
      <w:r w:rsidRPr="009566A7">
        <w:rPr>
          <w:sz w:val="28"/>
        </w:rPr>
        <w:t>Зимовниковский</w:t>
      </w:r>
      <w:r w:rsidR="009566A7">
        <w:rPr>
          <w:sz w:val="28"/>
        </w:rPr>
        <w:t>"</w:t>
      </w:r>
      <w:r w:rsidRPr="009566A7">
        <w:rPr>
          <w:sz w:val="28"/>
        </w:rPr>
        <w:t xml:space="preserve"> имеет меньшую вероятность риска получить убытки в результате колебания объемов выращивания и реализации КРС. </w:t>
      </w:r>
    </w:p>
    <w:p w:rsidR="009566A7" w:rsidRDefault="00474224" w:rsidP="009566A7">
      <w:pPr>
        <w:tabs>
          <w:tab w:val="left" w:pos="360"/>
          <w:tab w:val="left" w:pos="1800"/>
        </w:tabs>
        <w:spacing w:line="360" w:lineRule="auto"/>
        <w:ind w:firstLine="709"/>
        <w:jc w:val="both"/>
        <w:rPr>
          <w:sz w:val="28"/>
        </w:rPr>
      </w:pPr>
      <w:r w:rsidRPr="009566A7">
        <w:rPr>
          <w:sz w:val="28"/>
        </w:rPr>
        <w:t xml:space="preserve">Инновационные процессы в ГПКЗ </w:t>
      </w:r>
      <w:r w:rsidR="009566A7">
        <w:rPr>
          <w:sz w:val="28"/>
        </w:rPr>
        <w:t>"</w:t>
      </w:r>
      <w:r w:rsidRPr="009566A7">
        <w:rPr>
          <w:sz w:val="28"/>
        </w:rPr>
        <w:t>Зимовниковский</w:t>
      </w:r>
      <w:r w:rsidR="009566A7">
        <w:rPr>
          <w:sz w:val="28"/>
        </w:rPr>
        <w:t>"</w:t>
      </w:r>
      <w:r w:rsidRPr="009566A7">
        <w:rPr>
          <w:sz w:val="28"/>
        </w:rPr>
        <w:t xml:space="preserve"> связаны с организацией производства, хранения, переработки и реализации животноводческой продукции.</w:t>
      </w:r>
    </w:p>
    <w:p w:rsidR="00474224" w:rsidRPr="009566A7" w:rsidRDefault="00474224" w:rsidP="009566A7">
      <w:pPr>
        <w:tabs>
          <w:tab w:val="left" w:pos="1800"/>
        </w:tabs>
        <w:spacing w:line="360" w:lineRule="auto"/>
        <w:ind w:firstLine="709"/>
        <w:jc w:val="both"/>
        <w:rPr>
          <w:color w:val="000000"/>
          <w:sz w:val="28"/>
        </w:rPr>
      </w:pPr>
      <w:r w:rsidRPr="009566A7">
        <w:rPr>
          <w:color w:val="000000"/>
          <w:sz w:val="28"/>
        </w:rPr>
        <w:lastRenderedPageBreak/>
        <w:t>Так, например, в обществе в настоящий период к инновациям можно причислить следующие:</w:t>
      </w:r>
    </w:p>
    <w:p w:rsidR="009566A7" w:rsidRDefault="00474224" w:rsidP="009566A7">
      <w:pPr>
        <w:tabs>
          <w:tab w:val="left" w:pos="360"/>
          <w:tab w:val="left" w:pos="1800"/>
        </w:tabs>
        <w:spacing w:line="360" w:lineRule="auto"/>
        <w:ind w:firstLine="709"/>
        <w:jc w:val="both"/>
        <w:rPr>
          <w:sz w:val="28"/>
        </w:rPr>
      </w:pPr>
      <w:r w:rsidRPr="009566A7">
        <w:rPr>
          <w:sz w:val="28"/>
        </w:rPr>
        <w:t>1.</w:t>
      </w:r>
      <w:r w:rsidR="00FF247A" w:rsidRPr="009566A7">
        <w:rPr>
          <w:sz w:val="28"/>
        </w:rPr>
        <w:t xml:space="preserve"> </w:t>
      </w:r>
      <w:r w:rsidRPr="009566A7">
        <w:rPr>
          <w:sz w:val="28"/>
        </w:rPr>
        <w:t xml:space="preserve">Повышение биологического потенциала продуктивности животных. </w:t>
      </w:r>
    </w:p>
    <w:p w:rsidR="009566A7" w:rsidRDefault="00474224" w:rsidP="009566A7">
      <w:pPr>
        <w:tabs>
          <w:tab w:val="left" w:pos="360"/>
          <w:tab w:val="left" w:pos="1800"/>
        </w:tabs>
        <w:spacing w:line="360" w:lineRule="auto"/>
        <w:ind w:firstLine="709"/>
        <w:jc w:val="both"/>
        <w:rPr>
          <w:sz w:val="28"/>
        </w:rPr>
      </w:pPr>
      <w:r w:rsidRPr="009566A7">
        <w:rPr>
          <w:sz w:val="28"/>
        </w:rPr>
        <w:t xml:space="preserve">2. Выведение новых пород, типов и кроссов высокопродуктивных животных и птицы. </w:t>
      </w:r>
    </w:p>
    <w:p w:rsidR="009566A7" w:rsidRDefault="00474224" w:rsidP="009566A7">
      <w:pPr>
        <w:tabs>
          <w:tab w:val="left" w:pos="360"/>
          <w:tab w:val="left" w:pos="1800"/>
        </w:tabs>
        <w:spacing w:line="360" w:lineRule="auto"/>
        <w:ind w:firstLine="709"/>
        <w:jc w:val="both"/>
        <w:rPr>
          <w:sz w:val="28"/>
        </w:rPr>
      </w:pPr>
      <w:r w:rsidRPr="009566A7">
        <w:rPr>
          <w:sz w:val="28"/>
        </w:rPr>
        <w:t>3. Сохранение и улучшение генофонда в животноводстве.</w:t>
      </w:r>
    </w:p>
    <w:p w:rsidR="009566A7" w:rsidRDefault="00474224" w:rsidP="009566A7">
      <w:pPr>
        <w:tabs>
          <w:tab w:val="left" w:pos="360"/>
          <w:tab w:val="left" w:pos="1800"/>
        </w:tabs>
        <w:spacing w:line="360" w:lineRule="auto"/>
        <w:ind w:firstLine="709"/>
        <w:jc w:val="both"/>
        <w:rPr>
          <w:sz w:val="28"/>
        </w:rPr>
      </w:pPr>
      <w:r w:rsidRPr="009566A7">
        <w:rPr>
          <w:sz w:val="28"/>
        </w:rPr>
        <w:t>4. Усовершенствование биологических системы разведения животных.</w:t>
      </w:r>
    </w:p>
    <w:p w:rsidR="009566A7" w:rsidRDefault="00474224" w:rsidP="009566A7">
      <w:pPr>
        <w:tabs>
          <w:tab w:val="left" w:pos="360"/>
          <w:tab w:val="left" w:pos="1800"/>
        </w:tabs>
        <w:spacing w:line="360" w:lineRule="auto"/>
        <w:ind w:firstLine="709"/>
        <w:jc w:val="both"/>
        <w:rPr>
          <w:sz w:val="28"/>
        </w:rPr>
      </w:pPr>
      <w:r w:rsidRPr="009566A7">
        <w:rPr>
          <w:sz w:val="28"/>
        </w:rPr>
        <w:t>5. Новые системы интенсивного кормопроизводства.</w:t>
      </w:r>
    </w:p>
    <w:p w:rsidR="009566A7" w:rsidRDefault="00474224" w:rsidP="009566A7">
      <w:pPr>
        <w:tabs>
          <w:tab w:val="left" w:pos="360"/>
          <w:tab w:val="left" w:pos="1800"/>
        </w:tabs>
        <w:spacing w:line="360" w:lineRule="auto"/>
        <w:ind w:firstLine="709"/>
        <w:jc w:val="both"/>
        <w:rPr>
          <w:sz w:val="28"/>
        </w:rPr>
      </w:pPr>
      <w:r w:rsidRPr="009566A7">
        <w:rPr>
          <w:sz w:val="28"/>
        </w:rPr>
        <w:t>6. Методы эффективного использования кормовых ресурсов.</w:t>
      </w:r>
    </w:p>
    <w:p w:rsidR="009566A7" w:rsidRDefault="00474224" w:rsidP="009566A7">
      <w:pPr>
        <w:tabs>
          <w:tab w:val="left" w:pos="360"/>
          <w:tab w:val="left" w:pos="1800"/>
        </w:tabs>
        <w:spacing w:line="360" w:lineRule="auto"/>
        <w:ind w:firstLine="709"/>
        <w:jc w:val="both"/>
        <w:rPr>
          <w:color w:val="000000"/>
          <w:sz w:val="28"/>
        </w:rPr>
      </w:pPr>
      <w:r w:rsidRPr="009566A7">
        <w:rPr>
          <w:sz w:val="28"/>
        </w:rPr>
        <w:t>Внедрение интенсивных технологий</w:t>
      </w:r>
      <w:r w:rsidR="00006CF5" w:rsidRPr="009566A7">
        <w:rPr>
          <w:sz w:val="28"/>
        </w:rPr>
        <w:t xml:space="preserve"> в животноводстве сопровождается</w:t>
      </w:r>
      <w:r w:rsidRPr="009566A7">
        <w:rPr>
          <w:sz w:val="28"/>
        </w:rPr>
        <w:t xml:space="preserve"> заметным ростом продуктивности животных. Так, например, в молочном животноводстве, на откорме КРС уровень продуктивности при хорошей организации применения интенсивных технологий, как правило, в 2-3 раза выше, чем на обычных животноводческих фермах сельхозпредприятий</w:t>
      </w:r>
      <w:r w:rsidRPr="009566A7">
        <w:rPr>
          <w:color w:val="FF6600"/>
          <w:sz w:val="28"/>
        </w:rPr>
        <w:t>.</w:t>
      </w:r>
    </w:p>
    <w:p w:rsidR="009566A7" w:rsidRDefault="00474224" w:rsidP="009566A7">
      <w:pPr>
        <w:tabs>
          <w:tab w:val="left" w:pos="1800"/>
        </w:tabs>
        <w:spacing w:line="360" w:lineRule="auto"/>
        <w:ind w:firstLine="709"/>
        <w:jc w:val="both"/>
        <w:rPr>
          <w:color w:val="000000"/>
          <w:sz w:val="28"/>
        </w:rPr>
      </w:pPr>
      <w:r w:rsidRPr="009566A7">
        <w:rPr>
          <w:color w:val="000000"/>
          <w:sz w:val="28"/>
        </w:rPr>
        <w:t xml:space="preserve">В последние годы, несмотря на достаточно сложное экономическое положение АПК и его предприятий, инновационные процессы в отрасли стали постепенно активизироваться. Особенно это относится к передовым сельскохозяйственным предприятиям, которые интенсивно осваивают в производстве инновации, при этом абсолютное большинство предприятий, внедряющих в производство научные достижения, добиваются существенного улучшения производственных, экономических и социальных показателей. </w:t>
      </w:r>
    </w:p>
    <w:p w:rsidR="003239DD" w:rsidRPr="009566A7" w:rsidRDefault="00474224" w:rsidP="009566A7">
      <w:pPr>
        <w:tabs>
          <w:tab w:val="left" w:pos="1800"/>
        </w:tabs>
        <w:spacing w:line="360" w:lineRule="auto"/>
        <w:ind w:firstLine="709"/>
        <w:jc w:val="both"/>
        <w:rPr>
          <w:color w:val="000000"/>
          <w:sz w:val="28"/>
        </w:rPr>
      </w:pPr>
      <w:r w:rsidRPr="009566A7">
        <w:rPr>
          <w:color w:val="000000"/>
          <w:sz w:val="28"/>
        </w:rPr>
        <w:t>Необходимость активизации инновационного процесса во всех сферах народного хозяйства в современных условиях поддерживается практической деятельностью правительственных и межгосударственных органов.</w:t>
      </w:r>
    </w:p>
    <w:p w:rsidR="009566A7" w:rsidRDefault="0031602C" w:rsidP="009566A7">
      <w:pPr>
        <w:tabs>
          <w:tab w:val="left" w:pos="1800"/>
        </w:tabs>
        <w:spacing w:line="360" w:lineRule="auto"/>
        <w:ind w:firstLine="709"/>
        <w:jc w:val="both"/>
        <w:rPr>
          <w:color w:val="000000"/>
          <w:sz w:val="28"/>
        </w:rPr>
      </w:pPr>
      <w:r w:rsidRPr="009566A7">
        <w:rPr>
          <w:color w:val="000000"/>
          <w:sz w:val="28"/>
        </w:rPr>
        <w:t xml:space="preserve">На рост объема продукции в ГПКЗ </w:t>
      </w:r>
      <w:r w:rsidR="009566A7">
        <w:rPr>
          <w:color w:val="000000"/>
          <w:sz w:val="28"/>
        </w:rPr>
        <w:t>"</w:t>
      </w:r>
      <w:r w:rsidRPr="009566A7">
        <w:rPr>
          <w:color w:val="000000"/>
          <w:sz w:val="28"/>
        </w:rPr>
        <w:t>Зимовниковский</w:t>
      </w:r>
      <w:r w:rsidR="009566A7">
        <w:rPr>
          <w:color w:val="000000"/>
          <w:sz w:val="28"/>
        </w:rPr>
        <w:t>"</w:t>
      </w:r>
      <w:r w:rsidRPr="009566A7">
        <w:rPr>
          <w:color w:val="000000"/>
          <w:sz w:val="28"/>
        </w:rPr>
        <w:t xml:space="preserve"> влияет целевое финансирование </w:t>
      </w:r>
      <w:r w:rsidR="00FC4D6B" w:rsidRPr="009566A7">
        <w:rPr>
          <w:color w:val="000000"/>
          <w:sz w:val="28"/>
        </w:rPr>
        <w:t>из федерального бюджета.</w:t>
      </w:r>
    </w:p>
    <w:p w:rsidR="009566A7" w:rsidRDefault="004E133D" w:rsidP="009566A7">
      <w:pPr>
        <w:tabs>
          <w:tab w:val="left" w:pos="1800"/>
        </w:tabs>
        <w:spacing w:line="360" w:lineRule="auto"/>
        <w:ind w:firstLine="709"/>
        <w:jc w:val="both"/>
        <w:rPr>
          <w:color w:val="000000"/>
          <w:sz w:val="28"/>
        </w:rPr>
      </w:pPr>
      <w:r w:rsidRPr="009566A7">
        <w:rPr>
          <w:color w:val="000000"/>
          <w:sz w:val="28"/>
        </w:rPr>
        <w:t xml:space="preserve">Государственная помощь, предназначенная для финансирования текущих расходов, признается в качестве доходов будущих периодов в </w:t>
      </w:r>
      <w:r w:rsidRPr="009566A7">
        <w:rPr>
          <w:color w:val="000000"/>
          <w:sz w:val="28"/>
        </w:rPr>
        <w:lastRenderedPageBreak/>
        <w:t>периоды признания расходов, на финансирование которых она предназначена.</w:t>
      </w:r>
    </w:p>
    <w:p w:rsidR="004E133D" w:rsidRPr="009566A7" w:rsidRDefault="00EF5BE4" w:rsidP="009566A7">
      <w:pPr>
        <w:tabs>
          <w:tab w:val="left" w:pos="1800"/>
        </w:tabs>
        <w:spacing w:line="360" w:lineRule="auto"/>
        <w:ind w:firstLine="709"/>
        <w:jc w:val="both"/>
        <w:rPr>
          <w:color w:val="000000"/>
          <w:sz w:val="28"/>
        </w:rPr>
      </w:pPr>
      <w:r w:rsidRPr="009566A7">
        <w:rPr>
          <w:color w:val="000000"/>
          <w:sz w:val="28"/>
        </w:rPr>
        <w:t>В течение 2008</w:t>
      </w:r>
      <w:r w:rsidR="004E133D" w:rsidRPr="009566A7">
        <w:rPr>
          <w:color w:val="000000"/>
          <w:sz w:val="28"/>
        </w:rPr>
        <w:t xml:space="preserve"> </w:t>
      </w:r>
      <w:r w:rsidRPr="009566A7">
        <w:rPr>
          <w:color w:val="000000"/>
          <w:sz w:val="28"/>
        </w:rPr>
        <w:t>года Общество получило субсидии:</w:t>
      </w:r>
    </w:p>
    <w:p w:rsidR="00EF5BE4" w:rsidRPr="009566A7" w:rsidRDefault="00EF5BE4" w:rsidP="009566A7">
      <w:pPr>
        <w:tabs>
          <w:tab w:val="left" w:pos="1800"/>
        </w:tabs>
        <w:spacing w:line="360" w:lineRule="auto"/>
        <w:ind w:firstLine="709"/>
        <w:jc w:val="both"/>
        <w:rPr>
          <w:color w:val="000000"/>
          <w:sz w:val="28"/>
        </w:rPr>
      </w:pPr>
      <w:r w:rsidRPr="009566A7">
        <w:rPr>
          <w:color w:val="000000"/>
          <w:sz w:val="28"/>
        </w:rPr>
        <w:t>- на дизельное топливо, используемое на проведение сезонных сельскохозяйственных работ 2 110000 руб.;</w:t>
      </w:r>
    </w:p>
    <w:p w:rsidR="009566A7" w:rsidRDefault="00EF5BE4" w:rsidP="009566A7">
      <w:pPr>
        <w:tabs>
          <w:tab w:val="left" w:pos="1800"/>
        </w:tabs>
        <w:spacing w:line="360" w:lineRule="auto"/>
        <w:ind w:firstLine="709"/>
        <w:jc w:val="both"/>
        <w:rPr>
          <w:color w:val="000000"/>
          <w:sz w:val="28"/>
        </w:rPr>
      </w:pPr>
      <w:r w:rsidRPr="009566A7">
        <w:rPr>
          <w:color w:val="000000"/>
          <w:sz w:val="28"/>
        </w:rPr>
        <w:t xml:space="preserve">- на содержание племенного маточного поголовья сельскохозяйственных животных </w:t>
      </w:r>
      <w:r w:rsidR="00831B0D" w:rsidRPr="009566A7">
        <w:rPr>
          <w:color w:val="000000"/>
          <w:sz w:val="28"/>
        </w:rPr>
        <w:t>9712000 руб. в том числе крупный рогатый скот</w:t>
      </w:r>
      <w:r w:rsidR="009566A7">
        <w:rPr>
          <w:color w:val="000000"/>
          <w:sz w:val="28"/>
        </w:rPr>
        <w:t xml:space="preserve"> </w:t>
      </w:r>
      <w:r w:rsidR="00831B0D" w:rsidRPr="009566A7">
        <w:rPr>
          <w:color w:val="000000"/>
          <w:sz w:val="28"/>
        </w:rPr>
        <w:t>9200000 руб.</w:t>
      </w:r>
    </w:p>
    <w:p w:rsidR="00E35941" w:rsidRPr="009566A7" w:rsidRDefault="00E35941" w:rsidP="009566A7">
      <w:pPr>
        <w:tabs>
          <w:tab w:val="left" w:pos="1800"/>
        </w:tabs>
        <w:spacing w:line="360" w:lineRule="auto"/>
        <w:ind w:firstLine="709"/>
        <w:jc w:val="both"/>
        <w:rPr>
          <w:color w:val="000000"/>
          <w:sz w:val="28"/>
        </w:rPr>
      </w:pPr>
      <w:r w:rsidRPr="009566A7">
        <w:rPr>
          <w:color w:val="000000"/>
          <w:sz w:val="28"/>
        </w:rPr>
        <w:t>Также в течение</w:t>
      </w:r>
      <w:r w:rsidRPr="009566A7">
        <w:rPr>
          <w:sz w:val="28"/>
        </w:rPr>
        <w:t xml:space="preserve"> 2008</w:t>
      </w:r>
      <w:r w:rsidRPr="009566A7">
        <w:rPr>
          <w:color w:val="000000"/>
          <w:sz w:val="28"/>
        </w:rPr>
        <w:t xml:space="preserve"> года в качестве целевых поступлений были получены препараты для вакцинации КРС на сумму 11822 000 руб.</w:t>
      </w:r>
    </w:p>
    <w:p w:rsidR="00E35941" w:rsidRPr="009566A7" w:rsidRDefault="00E35941" w:rsidP="009566A7">
      <w:pPr>
        <w:tabs>
          <w:tab w:val="left" w:pos="1800"/>
        </w:tabs>
        <w:spacing w:line="360" w:lineRule="auto"/>
        <w:ind w:firstLine="709"/>
        <w:jc w:val="both"/>
        <w:rPr>
          <w:color w:val="000000"/>
          <w:sz w:val="28"/>
        </w:rPr>
      </w:pPr>
      <w:r w:rsidRPr="009566A7">
        <w:rPr>
          <w:color w:val="000000"/>
          <w:sz w:val="28"/>
        </w:rPr>
        <w:t>Однако существуют негативное факторы, влияющие на развитие животноводства.</w:t>
      </w:r>
    </w:p>
    <w:p w:rsidR="009566A7" w:rsidRPr="009566A7" w:rsidRDefault="009566A7" w:rsidP="009566A7">
      <w:pPr>
        <w:tabs>
          <w:tab w:val="left" w:pos="1800"/>
        </w:tabs>
        <w:spacing w:line="360" w:lineRule="auto"/>
        <w:ind w:firstLine="709"/>
        <w:jc w:val="both"/>
        <w:rPr>
          <w:color w:val="000000"/>
          <w:sz w:val="28"/>
        </w:rPr>
      </w:pPr>
    </w:p>
    <w:p w:rsidR="00E35941" w:rsidRPr="009566A7" w:rsidRDefault="00800061" w:rsidP="009566A7">
      <w:pPr>
        <w:tabs>
          <w:tab w:val="left" w:pos="1800"/>
        </w:tabs>
        <w:spacing w:line="360" w:lineRule="auto"/>
        <w:ind w:firstLine="709"/>
        <w:jc w:val="both"/>
        <w:rPr>
          <w:color w:val="000000"/>
          <w:sz w:val="28"/>
        </w:rPr>
      </w:pPr>
      <w:r>
        <w:rPr>
          <w:color w:val="000000"/>
          <w:sz w:val="28"/>
        </w:rPr>
      </w:r>
      <w:r>
        <w:rPr>
          <w:color w:val="000000"/>
          <w:sz w:val="28"/>
        </w:rPr>
        <w:pict>
          <v:group id="_x0000_s1026" editas="orgchart" style="width:357.7pt;height:178.85pt;mso-position-horizontal-relative:char;mso-position-vertical-relative:line" coordorigin="1487,9715" coordsize="3600,3960">
            <o:lock v:ext="edit" aspectratio="t"/>
            <o:diagram v:ext="edit" dgmstyle="0" dgmscalex="130233" dgmscaley="59196" dgmfontsize="10" constrainbounds="0,0,0,0">
              <o:relationtable v:ext="edit">
                <o:rel v:ext="edit" idsrc="#_s1031" iddest="#_s1031"/>
                <o:rel v:ext="edit" idsrc="#_s1032" iddest="#_s1031" idcntr="#_s1030"/>
                <o:rel v:ext="edit" idsrc="#_s1033" iddest="#_s1031" idcntr="#_s1029"/>
                <o:rel v:ext="edit" idsrc="#_s1034" iddest="#_s1031"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87;top:9715;width:3600;height:396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2567;top:10435;width:360;height:2880;rotation:180" o:connectortype="elbow" adj="-86340,-26996,-86340" strokeweight="2.25pt"/>
            <v:shape id="_s1029" o:spid="_x0000_s1029" type="#_x0000_t33" style="position:absolute;left:2567;top:10435;width:360;height:1800;rotation:180" o:connectortype="elbow" adj="-86340,-30235,-86340" strokeweight="2.25pt"/>
            <v:shape id="_s1030" o:spid="_x0000_s1030" type="#_x0000_t33" style="position:absolute;left:2567;top:10435;width:360;height:720;rotation:180" o:connectortype="elbow" adj="-86340,-43167,-86340" strokeweight="2.25pt"/>
            <v:roundrect id="_s1031" o:spid="_x0000_s1031" style="position:absolute;left:1487;top:9715;width:2160;height:720;v-text-anchor:middle" arcsize="10923f" o:dgmlayout="2" o:dgmnodekind="1" o:dgmlayoutmru="2" fillcolor="#bbe0e3">
              <v:textbox inset="0,0,0,0">
                <w:txbxContent>
                  <w:p w:rsidR="00E35941" w:rsidRPr="009566A7" w:rsidRDefault="00E35941" w:rsidP="00E35941">
                    <w:pPr>
                      <w:jc w:val="center"/>
                      <w:rPr>
                        <w:b/>
                        <w:sz w:val="16"/>
                        <w:szCs w:val="16"/>
                      </w:rPr>
                    </w:pPr>
                    <w:r w:rsidRPr="009566A7">
                      <w:rPr>
                        <w:b/>
                        <w:sz w:val="16"/>
                        <w:szCs w:val="16"/>
                      </w:rPr>
                      <w:t>Негативные факторы, влияющие на развитие животноводства</w:t>
                    </w:r>
                  </w:p>
                </w:txbxContent>
              </v:textbox>
            </v:roundrect>
            <v:roundrect id="_s1032" o:spid="_x0000_s1032" style="position:absolute;left:2927;top:10795;width:2160;height:720;v-text-anchor:middle" arcsize="10923f" o:dgmlayout="0" o:dgmnodekind="0" fillcolor="#bbe0e3">
              <v:textbox inset="0,0,0,0">
                <w:txbxContent>
                  <w:p w:rsidR="00E35941" w:rsidRPr="009566A7" w:rsidRDefault="00E35941" w:rsidP="00E35941">
                    <w:pPr>
                      <w:jc w:val="center"/>
                      <w:rPr>
                        <w:b/>
                        <w:sz w:val="16"/>
                        <w:szCs w:val="16"/>
                      </w:rPr>
                    </w:pPr>
                    <w:r w:rsidRPr="009566A7">
                      <w:rPr>
                        <w:b/>
                        <w:sz w:val="16"/>
                        <w:szCs w:val="16"/>
                      </w:rPr>
                      <w:t>несовершенство ценообразования</w:t>
                    </w:r>
                  </w:p>
                </w:txbxContent>
              </v:textbox>
            </v:roundrect>
            <v:roundrect id="_s1033" o:spid="_x0000_s1033" style="position:absolute;left:2927;top:11875;width:2160;height:720;v-text-anchor:middle" arcsize="10923f" o:dgmlayout="0" o:dgmnodekind="0" fillcolor="#bbe0e3">
              <v:textbox inset="0,0,0,0">
                <w:txbxContent>
                  <w:p w:rsidR="00E35941" w:rsidRPr="009566A7" w:rsidRDefault="00E35941" w:rsidP="00E35941">
                    <w:pPr>
                      <w:jc w:val="center"/>
                      <w:rPr>
                        <w:b/>
                        <w:sz w:val="16"/>
                        <w:szCs w:val="16"/>
                      </w:rPr>
                    </w:pPr>
                    <w:r w:rsidRPr="009566A7">
                      <w:rPr>
                        <w:b/>
                        <w:sz w:val="16"/>
                        <w:szCs w:val="16"/>
                      </w:rPr>
                      <w:t>отсутствие государственной поддержки</w:t>
                    </w:r>
                  </w:p>
                </w:txbxContent>
              </v:textbox>
            </v:roundrect>
            <v:roundrect id="_s1034" o:spid="_x0000_s1034" style="position:absolute;left:2927;top:12955;width:2160;height:720;v-text-anchor:middle" arcsize="10923f" o:dgmlayout="0" o:dgmnodekind="0" fillcolor="#bbe0e3">
              <v:textbox inset="0,0,0,0">
                <w:txbxContent>
                  <w:p w:rsidR="00E35941" w:rsidRPr="009566A7" w:rsidRDefault="00E35941" w:rsidP="00E35941">
                    <w:pPr>
                      <w:jc w:val="center"/>
                      <w:rPr>
                        <w:b/>
                        <w:sz w:val="16"/>
                        <w:szCs w:val="16"/>
                      </w:rPr>
                    </w:pPr>
                    <w:r w:rsidRPr="009566A7">
                      <w:rPr>
                        <w:b/>
                        <w:sz w:val="16"/>
                        <w:szCs w:val="16"/>
                      </w:rPr>
                      <w:t>диспаритет цен на промышленную и сельскохозяйственную продукцию</w:t>
                    </w:r>
                  </w:p>
                </w:txbxContent>
              </v:textbox>
            </v:roundrect>
            <w10:wrap type="none"/>
            <w10:anchorlock/>
          </v:group>
        </w:pict>
      </w:r>
    </w:p>
    <w:p w:rsidR="009566A7" w:rsidRPr="009566A7" w:rsidRDefault="009566A7" w:rsidP="009566A7">
      <w:pPr>
        <w:tabs>
          <w:tab w:val="left" w:pos="1800"/>
        </w:tabs>
        <w:spacing w:line="360" w:lineRule="auto"/>
        <w:ind w:firstLine="709"/>
        <w:jc w:val="both"/>
        <w:rPr>
          <w:sz w:val="28"/>
        </w:rPr>
      </w:pPr>
      <w:r w:rsidRPr="009566A7">
        <w:rPr>
          <w:sz w:val="28"/>
        </w:rPr>
        <w:t>Схема 1: Внутренние риски.</w:t>
      </w:r>
    </w:p>
    <w:p w:rsidR="009566A7" w:rsidRPr="009566A7" w:rsidRDefault="009566A7" w:rsidP="009566A7">
      <w:pPr>
        <w:tabs>
          <w:tab w:val="left" w:pos="1800"/>
        </w:tabs>
        <w:spacing w:line="360" w:lineRule="auto"/>
        <w:ind w:firstLine="709"/>
        <w:jc w:val="both"/>
        <w:rPr>
          <w:color w:val="000000"/>
          <w:sz w:val="28"/>
        </w:rPr>
      </w:pPr>
    </w:p>
    <w:p w:rsidR="009566A7" w:rsidRDefault="00E35941" w:rsidP="009566A7">
      <w:pPr>
        <w:tabs>
          <w:tab w:val="left" w:pos="1800"/>
        </w:tabs>
        <w:spacing w:line="360" w:lineRule="auto"/>
        <w:ind w:firstLine="709"/>
        <w:jc w:val="both"/>
        <w:rPr>
          <w:color w:val="000000"/>
          <w:sz w:val="28"/>
        </w:rPr>
      </w:pPr>
      <w:r w:rsidRPr="009566A7">
        <w:rPr>
          <w:color w:val="000000"/>
          <w:sz w:val="28"/>
        </w:rPr>
        <w:t>Низкая продуктивность скота является одной из главных причин не только плохого качества животноводческого сырья, но и высокой трудоемкости и убыточности производства продукции животноводства.</w:t>
      </w:r>
    </w:p>
    <w:p w:rsidR="009566A7" w:rsidRDefault="006B19F4" w:rsidP="009566A7">
      <w:pPr>
        <w:tabs>
          <w:tab w:val="left" w:pos="1800"/>
        </w:tabs>
        <w:spacing w:line="360" w:lineRule="auto"/>
        <w:ind w:firstLine="709"/>
        <w:jc w:val="both"/>
        <w:rPr>
          <w:color w:val="000000"/>
          <w:sz w:val="28"/>
        </w:rPr>
      </w:pPr>
      <w:r w:rsidRPr="009566A7">
        <w:rPr>
          <w:color w:val="000000"/>
          <w:sz w:val="28"/>
        </w:rPr>
        <w:t>В производстве продукции животноводства возникает вероятность появления</w:t>
      </w:r>
      <w:r w:rsidR="009566A7">
        <w:rPr>
          <w:color w:val="000000"/>
          <w:sz w:val="28"/>
        </w:rPr>
        <w:t xml:space="preserve"> </w:t>
      </w:r>
      <w:r w:rsidRPr="009566A7">
        <w:rPr>
          <w:color w:val="000000"/>
          <w:sz w:val="28"/>
        </w:rPr>
        <w:t xml:space="preserve">внутренних и внешних рисков. </w:t>
      </w:r>
    </w:p>
    <w:p w:rsidR="006B19F4" w:rsidRPr="009566A7" w:rsidRDefault="00F07DAC" w:rsidP="009566A7">
      <w:pPr>
        <w:tabs>
          <w:tab w:val="left" w:pos="1800"/>
        </w:tabs>
        <w:spacing w:line="360" w:lineRule="auto"/>
        <w:ind w:firstLine="709"/>
        <w:jc w:val="both"/>
        <w:rPr>
          <w:sz w:val="28"/>
        </w:rPr>
      </w:pPr>
      <w:r>
        <w:rPr>
          <w:color w:val="000000"/>
          <w:sz w:val="28"/>
        </w:rPr>
        <w:br w:type="page"/>
      </w:r>
      <w:r w:rsidR="00800061">
        <w:rPr>
          <w:sz w:val="20"/>
          <w:szCs w:val="20"/>
        </w:rPr>
      </w:r>
      <w:r w:rsidR="00800061">
        <w:rPr>
          <w:sz w:val="20"/>
          <w:szCs w:val="20"/>
        </w:rPr>
        <w:pict>
          <v:group id="_x0000_s1035" style="width:420.7pt;height:262.45pt;mso-position-horizontal-relative:char;mso-position-vertical-relative:line" coordorigin="1418,995" coordsize="9360,5969">
            <v:rect id="_x0000_s1036" style="position:absolute;left:2678;top:995;width:5940;height:540">
              <v:textbox style="mso-next-textbox:#_x0000_s1036">
                <w:txbxContent>
                  <w:p w:rsidR="00E65219" w:rsidRPr="004F1DF6" w:rsidRDefault="00E65219" w:rsidP="00E65219">
                    <w:pPr>
                      <w:spacing w:line="360" w:lineRule="auto"/>
                      <w:ind w:left="-360" w:firstLine="709"/>
                      <w:jc w:val="both"/>
                      <w:rPr>
                        <w:color w:val="000000"/>
                        <w:sz w:val="20"/>
                        <w:szCs w:val="20"/>
                      </w:rPr>
                    </w:pPr>
                    <w:r w:rsidRPr="004F1DF6">
                      <w:rPr>
                        <w:color w:val="000000"/>
                        <w:sz w:val="20"/>
                        <w:szCs w:val="20"/>
                      </w:rPr>
                      <w:t>На уровень внутренних рисков оказывают влияние</w:t>
                    </w:r>
                  </w:p>
                  <w:p w:rsidR="00E65219" w:rsidRPr="004F1DF6" w:rsidRDefault="00E65219">
                    <w:pPr>
                      <w:rPr>
                        <w:sz w:val="20"/>
                        <w:szCs w:val="20"/>
                      </w:rPr>
                    </w:pPr>
                  </w:p>
                </w:txbxContent>
              </v:textbox>
            </v:rect>
            <v:rect id="_x0000_s1037" style="position:absolute;left:1418;top:2373;width:2340;height:900">
              <v:textbox style="mso-next-textbox:#_x0000_s1037">
                <w:txbxContent>
                  <w:p w:rsidR="00E65219" w:rsidRPr="004F1DF6" w:rsidRDefault="00E65219" w:rsidP="00E65219">
                    <w:pPr>
                      <w:rPr>
                        <w:sz w:val="20"/>
                        <w:szCs w:val="20"/>
                      </w:rPr>
                    </w:pPr>
                    <w:r w:rsidRPr="004F1DF6">
                      <w:rPr>
                        <w:color w:val="000000"/>
                        <w:sz w:val="20"/>
                        <w:szCs w:val="20"/>
                      </w:rPr>
                      <w:t>производственный потенциал</w:t>
                    </w:r>
                  </w:p>
                </w:txbxContent>
              </v:textbox>
            </v:rect>
            <v:rect id="_x0000_s1038" style="position:absolute;left:7898;top:2373;width:2880;height:900">
              <v:textbox style="mso-next-textbox:#_x0000_s1038">
                <w:txbxContent>
                  <w:p w:rsidR="00E65219" w:rsidRPr="004F1DF6" w:rsidRDefault="00E65219" w:rsidP="00E65219">
                    <w:pPr>
                      <w:rPr>
                        <w:sz w:val="20"/>
                        <w:szCs w:val="20"/>
                      </w:rPr>
                    </w:pPr>
                    <w:r w:rsidRPr="004F1DF6">
                      <w:rPr>
                        <w:color w:val="000000"/>
                        <w:sz w:val="20"/>
                        <w:szCs w:val="20"/>
                      </w:rPr>
                      <w:t>технологическая оснащенность</w:t>
                    </w:r>
                  </w:p>
                </w:txbxContent>
              </v:textbox>
            </v:rect>
            <v:rect id="_x0000_s1039" style="position:absolute;left:1598;top:3993;width:3240;height:720">
              <v:textbox style="mso-next-textbox:#_x0000_s1039">
                <w:txbxContent>
                  <w:p w:rsidR="00E65219" w:rsidRPr="004F1DF6" w:rsidRDefault="00E65219" w:rsidP="00E65219">
                    <w:pPr>
                      <w:rPr>
                        <w:sz w:val="20"/>
                        <w:szCs w:val="20"/>
                      </w:rPr>
                    </w:pPr>
                    <w:r w:rsidRPr="004F1DF6">
                      <w:rPr>
                        <w:color w:val="000000"/>
                        <w:sz w:val="20"/>
                        <w:szCs w:val="20"/>
                      </w:rPr>
                      <w:t>уровень специализации</w:t>
                    </w:r>
                  </w:p>
                </w:txbxContent>
              </v:textbox>
            </v:rect>
            <v:rect id="_x0000_s1040" style="position:absolute;left:5738;top:3993;width:3791;height:720">
              <v:textbox style="mso-next-textbox:#_x0000_s1040">
                <w:txbxContent>
                  <w:p w:rsidR="00E65219" w:rsidRPr="004F1DF6" w:rsidRDefault="00E65219">
                    <w:pPr>
                      <w:rPr>
                        <w:sz w:val="20"/>
                        <w:szCs w:val="20"/>
                      </w:rPr>
                    </w:pPr>
                    <w:r w:rsidRPr="004F1DF6">
                      <w:rPr>
                        <w:color w:val="000000"/>
                        <w:sz w:val="20"/>
                        <w:szCs w:val="20"/>
                      </w:rPr>
                      <w:t>уровень производительности труда</w:t>
                    </w:r>
                  </w:p>
                </w:txbxContent>
              </v:textbox>
            </v:rect>
            <v:line id="_x0000_s1041" style="position:absolute;flip:x" from="3038,1536" to="5558,2256">
              <v:stroke endarrow="block"/>
            </v:line>
            <v:line id="_x0000_s1042" style="position:absolute" from="5558,1536" to="8618,2256">
              <v:stroke endarrow="block"/>
            </v:line>
            <v:line id="_x0000_s1043" style="position:absolute;flip:x" from="3578,1536" to="5547,3901">
              <v:stroke endarrow="block"/>
            </v:line>
            <v:line id="_x0000_s1044" style="position:absolute" from="5558,1536" to="7358,3876">
              <v:stroke endarrow="block"/>
            </v:line>
            <v:rect id="_x0000_s1045" style="position:absolute;left:2498;top:4983;width:5940;height:540">
              <v:textbox style="mso-next-textbox:#_x0000_s1045">
                <w:txbxContent>
                  <w:p w:rsidR="004A27EA" w:rsidRPr="004F1DF6" w:rsidRDefault="004A27EA" w:rsidP="004A27EA">
                    <w:pPr>
                      <w:spacing w:line="360" w:lineRule="auto"/>
                      <w:ind w:left="-360" w:firstLine="709"/>
                      <w:jc w:val="both"/>
                      <w:rPr>
                        <w:color w:val="000000"/>
                        <w:sz w:val="20"/>
                        <w:szCs w:val="20"/>
                      </w:rPr>
                    </w:pPr>
                    <w:r w:rsidRPr="004F1DF6">
                      <w:rPr>
                        <w:color w:val="000000"/>
                        <w:sz w:val="20"/>
                        <w:szCs w:val="20"/>
                      </w:rPr>
                      <w:t>На уровень внешних рисков оказывают влияние</w:t>
                    </w:r>
                  </w:p>
                  <w:p w:rsidR="004A27EA" w:rsidRPr="004F1DF6" w:rsidRDefault="004A27EA" w:rsidP="004A27EA">
                    <w:pPr>
                      <w:rPr>
                        <w:sz w:val="20"/>
                        <w:szCs w:val="20"/>
                      </w:rPr>
                    </w:pPr>
                  </w:p>
                </w:txbxContent>
              </v:textbox>
            </v:rect>
            <v:rect id="_x0000_s1046" style="position:absolute;left:1598;top:6244;width:2171;height:720">
              <v:textbox style="mso-next-textbox:#_x0000_s1046">
                <w:txbxContent>
                  <w:p w:rsidR="004A27EA" w:rsidRPr="004F1DF6" w:rsidRDefault="004A27EA">
                    <w:pPr>
                      <w:rPr>
                        <w:sz w:val="20"/>
                        <w:szCs w:val="20"/>
                      </w:rPr>
                    </w:pPr>
                    <w:r w:rsidRPr="004F1DF6">
                      <w:rPr>
                        <w:color w:val="000000"/>
                        <w:sz w:val="20"/>
                        <w:szCs w:val="20"/>
                      </w:rPr>
                      <w:t>социальные</w:t>
                    </w:r>
                  </w:p>
                </w:txbxContent>
              </v:textbox>
            </v:rect>
            <v:rect id="_x0000_s1047" style="position:absolute;left:4298;top:6244;width:2340;height:720">
              <v:textbox style="mso-next-textbox:#_x0000_s1047">
                <w:txbxContent>
                  <w:p w:rsidR="004A27EA" w:rsidRPr="004F1DF6" w:rsidRDefault="004A27EA">
                    <w:pPr>
                      <w:rPr>
                        <w:sz w:val="20"/>
                        <w:szCs w:val="20"/>
                      </w:rPr>
                    </w:pPr>
                    <w:r w:rsidRPr="004F1DF6">
                      <w:rPr>
                        <w:color w:val="000000"/>
                        <w:sz w:val="20"/>
                        <w:szCs w:val="20"/>
                      </w:rPr>
                      <w:t>экономические</w:t>
                    </w:r>
                  </w:p>
                </w:txbxContent>
              </v:textbox>
            </v:rect>
            <v:rect id="_x0000_s1048" style="position:absolute;left:8078;top:6244;width:2340;height:720">
              <v:textbox style="mso-next-textbox:#_x0000_s1048">
                <w:txbxContent>
                  <w:p w:rsidR="004A27EA" w:rsidRPr="004F1DF6" w:rsidRDefault="004A27EA">
                    <w:pPr>
                      <w:rPr>
                        <w:sz w:val="20"/>
                        <w:szCs w:val="20"/>
                      </w:rPr>
                    </w:pPr>
                    <w:r w:rsidRPr="004F1DF6">
                      <w:rPr>
                        <w:color w:val="000000"/>
                        <w:sz w:val="20"/>
                        <w:szCs w:val="20"/>
                      </w:rPr>
                      <w:t>политические</w:t>
                    </w:r>
                  </w:p>
                </w:txbxContent>
              </v:textbox>
            </v:rect>
            <v:line id="_x0000_s1049" style="position:absolute" from="5018,5523" to="5018,6243">
              <v:stroke endarrow="block"/>
            </v:line>
            <v:line id="_x0000_s1050" style="position:absolute" from="5018,5523" to="8258,6243">
              <v:stroke endarrow="block"/>
            </v:line>
            <v:line id="_x0000_s1051" style="position:absolute;flip:x" from="2858,5523" to="5018,6243">
              <v:stroke endarrow="block"/>
            </v:line>
            <w10:wrap type="none"/>
            <w10:anchorlock/>
          </v:group>
        </w:pict>
      </w:r>
    </w:p>
    <w:p w:rsidR="00C36D0A" w:rsidRPr="009566A7" w:rsidRDefault="004A27EA" w:rsidP="009566A7">
      <w:pPr>
        <w:tabs>
          <w:tab w:val="left" w:pos="1800"/>
        </w:tabs>
        <w:spacing w:line="360" w:lineRule="auto"/>
        <w:ind w:firstLine="709"/>
        <w:jc w:val="both"/>
        <w:rPr>
          <w:sz w:val="28"/>
        </w:rPr>
      </w:pPr>
      <w:r w:rsidRPr="009566A7">
        <w:rPr>
          <w:sz w:val="28"/>
        </w:rPr>
        <w:t>Схема 2: Внешние риски.</w:t>
      </w:r>
    </w:p>
    <w:p w:rsidR="009566A7" w:rsidRPr="009566A7" w:rsidRDefault="009566A7" w:rsidP="009566A7">
      <w:pPr>
        <w:tabs>
          <w:tab w:val="left" w:pos="720"/>
          <w:tab w:val="left" w:pos="1800"/>
        </w:tabs>
        <w:spacing w:line="360" w:lineRule="auto"/>
        <w:ind w:firstLine="709"/>
        <w:jc w:val="both"/>
        <w:rPr>
          <w:color w:val="000000"/>
          <w:sz w:val="28"/>
        </w:rPr>
      </w:pPr>
    </w:p>
    <w:p w:rsidR="00E60D37" w:rsidRPr="009566A7" w:rsidRDefault="00E60D37" w:rsidP="009566A7">
      <w:pPr>
        <w:tabs>
          <w:tab w:val="left" w:pos="720"/>
          <w:tab w:val="left" w:pos="1800"/>
        </w:tabs>
        <w:spacing w:line="360" w:lineRule="auto"/>
        <w:ind w:firstLine="709"/>
        <w:jc w:val="both"/>
        <w:rPr>
          <w:color w:val="000000"/>
          <w:sz w:val="28"/>
        </w:rPr>
      </w:pPr>
      <w:r w:rsidRPr="009566A7">
        <w:rPr>
          <w:color w:val="000000"/>
          <w:sz w:val="28"/>
        </w:rPr>
        <w:t xml:space="preserve">Для достижения более высокого уровня развития в животноводстве ГПКЗ </w:t>
      </w:r>
      <w:r w:rsidR="009566A7">
        <w:rPr>
          <w:color w:val="000000"/>
          <w:sz w:val="28"/>
        </w:rPr>
        <w:t>"</w:t>
      </w:r>
      <w:r w:rsidRPr="009566A7">
        <w:rPr>
          <w:color w:val="000000"/>
          <w:sz w:val="28"/>
        </w:rPr>
        <w:t>Зимовниковский</w:t>
      </w:r>
      <w:r w:rsidR="009566A7">
        <w:rPr>
          <w:color w:val="000000"/>
          <w:sz w:val="28"/>
        </w:rPr>
        <w:t xml:space="preserve">" </w:t>
      </w:r>
      <w:r w:rsidRPr="009566A7">
        <w:rPr>
          <w:color w:val="000000"/>
          <w:sz w:val="28"/>
        </w:rPr>
        <w:t>необходимо:</w:t>
      </w:r>
    </w:p>
    <w:p w:rsidR="00E60D37" w:rsidRPr="009566A7" w:rsidRDefault="00E60D37" w:rsidP="009566A7">
      <w:pPr>
        <w:tabs>
          <w:tab w:val="left" w:pos="1800"/>
        </w:tabs>
        <w:autoSpaceDE w:val="0"/>
        <w:autoSpaceDN w:val="0"/>
        <w:adjustRightInd w:val="0"/>
        <w:spacing w:line="360" w:lineRule="auto"/>
        <w:ind w:firstLine="709"/>
        <w:jc w:val="both"/>
        <w:rPr>
          <w:sz w:val="28"/>
        </w:rPr>
      </w:pPr>
      <w:r w:rsidRPr="009566A7">
        <w:rPr>
          <w:sz w:val="28"/>
        </w:rPr>
        <w:t>- развитие направлений, определенных приоритетным национальным проектом "Развитие агропромышленного комплекса", связанное с выделением средств на их реализацию, предусмотренных Программой;</w:t>
      </w:r>
    </w:p>
    <w:p w:rsidR="00E60D37" w:rsidRPr="009566A7" w:rsidRDefault="00E60D37" w:rsidP="009566A7">
      <w:pPr>
        <w:tabs>
          <w:tab w:val="left" w:pos="1800"/>
        </w:tabs>
        <w:autoSpaceDE w:val="0"/>
        <w:autoSpaceDN w:val="0"/>
        <w:adjustRightInd w:val="0"/>
        <w:spacing w:line="360" w:lineRule="auto"/>
        <w:ind w:firstLine="709"/>
        <w:jc w:val="both"/>
        <w:rPr>
          <w:sz w:val="28"/>
        </w:rPr>
      </w:pPr>
      <w:r w:rsidRPr="009566A7">
        <w:rPr>
          <w:sz w:val="28"/>
        </w:rPr>
        <w:t>- развитие кормовой базы на основе производства культур, обеспечивающих кормопроизводство белком, которое позволит существенно уменьшить зависимость наращивания производства продукции животноводства и птицеводства от импортных закупок белковых компонентов;</w:t>
      </w:r>
    </w:p>
    <w:p w:rsidR="00E60D37" w:rsidRPr="009566A7" w:rsidRDefault="00E60D37" w:rsidP="009566A7">
      <w:pPr>
        <w:tabs>
          <w:tab w:val="left" w:pos="1800"/>
        </w:tabs>
        <w:autoSpaceDE w:val="0"/>
        <w:autoSpaceDN w:val="0"/>
        <w:adjustRightInd w:val="0"/>
        <w:spacing w:line="360" w:lineRule="auto"/>
        <w:ind w:firstLine="709"/>
        <w:jc w:val="both"/>
        <w:rPr>
          <w:sz w:val="28"/>
        </w:rPr>
      </w:pPr>
      <w:r w:rsidRPr="009566A7">
        <w:rPr>
          <w:sz w:val="28"/>
        </w:rPr>
        <w:t>- ускоренный переход к использованию новых высокопроизводительных и ресурсосберегающих технологий, а также к разработке совместно с органами исполнительной власти субъектов Российской Федерации, осуществляющими управление агропромышленным комплексом, зональных технологий сельскохозяйственного производства;</w:t>
      </w:r>
    </w:p>
    <w:p w:rsidR="00E60D37" w:rsidRPr="009566A7" w:rsidRDefault="00E60D37" w:rsidP="009566A7">
      <w:pPr>
        <w:tabs>
          <w:tab w:val="left" w:pos="1800"/>
        </w:tabs>
        <w:autoSpaceDE w:val="0"/>
        <w:autoSpaceDN w:val="0"/>
        <w:adjustRightInd w:val="0"/>
        <w:spacing w:line="360" w:lineRule="auto"/>
        <w:ind w:firstLine="709"/>
        <w:jc w:val="both"/>
        <w:rPr>
          <w:sz w:val="28"/>
        </w:rPr>
      </w:pPr>
      <w:r w:rsidRPr="009566A7">
        <w:rPr>
          <w:sz w:val="28"/>
        </w:rPr>
        <w:t>- улучшение финансового положения сельскохозяйственных товаропроизводителей и их материально-технической базы;</w:t>
      </w:r>
    </w:p>
    <w:p w:rsidR="00E60D37" w:rsidRPr="009566A7" w:rsidRDefault="00E60D37" w:rsidP="009566A7">
      <w:pPr>
        <w:tabs>
          <w:tab w:val="left" w:pos="540"/>
          <w:tab w:val="left" w:pos="720"/>
          <w:tab w:val="left" w:pos="1800"/>
        </w:tabs>
        <w:autoSpaceDE w:val="0"/>
        <w:autoSpaceDN w:val="0"/>
        <w:adjustRightInd w:val="0"/>
        <w:spacing w:line="360" w:lineRule="auto"/>
        <w:ind w:firstLine="709"/>
        <w:jc w:val="both"/>
        <w:rPr>
          <w:sz w:val="28"/>
        </w:rPr>
      </w:pPr>
      <w:r w:rsidRPr="009566A7">
        <w:rPr>
          <w:sz w:val="28"/>
        </w:rPr>
        <w:lastRenderedPageBreak/>
        <w:t>- повышение платежеспособности сельскохозяйственных товаропроизводителей;</w:t>
      </w:r>
    </w:p>
    <w:p w:rsidR="00E60D37" w:rsidRPr="009566A7" w:rsidRDefault="00E60D37" w:rsidP="009566A7">
      <w:pPr>
        <w:tabs>
          <w:tab w:val="left" w:pos="1800"/>
        </w:tabs>
        <w:autoSpaceDE w:val="0"/>
        <w:autoSpaceDN w:val="0"/>
        <w:adjustRightInd w:val="0"/>
        <w:spacing w:line="360" w:lineRule="auto"/>
        <w:ind w:firstLine="709"/>
        <w:jc w:val="both"/>
        <w:rPr>
          <w:sz w:val="28"/>
        </w:rPr>
      </w:pPr>
      <w:r w:rsidRPr="009566A7">
        <w:rPr>
          <w:sz w:val="28"/>
        </w:rPr>
        <w:t>- повышение производительности труда на основе стимулирования к использованию современных технологий, совершенствование организации производства, а также организации труда и управления;</w:t>
      </w:r>
    </w:p>
    <w:p w:rsidR="009566A7" w:rsidRDefault="00E60D37" w:rsidP="009566A7">
      <w:pPr>
        <w:tabs>
          <w:tab w:val="left" w:pos="1800"/>
        </w:tabs>
        <w:autoSpaceDE w:val="0"/>
        <w:autoSpaceDN w:val="0"/>
        <w:adjustRightInd w:val="0"/>
        <w:spacing w:line="360" w:lineRule="auto"/>
        <w:ind w:firstLine="709"/>
        <w:jc w:val="both"/>
        <w:rPr>
          <w:sz w:val="28"/>
        </w:rPr>
      </w:pPr>
      <w:r w:rsidRPr="009566A7">
        <w:rPr>
          <w:sz w:val="28"/>
        </w:rPr>
        <w:t>- создание условий сельскохозяйственным и другим товаропроизводителям агропромышленного комплекса для инвестирования в модернизацию и техническое перевооружение производства.</w:t>
      </w:r>
    </w:p>
    <w:p w:rsidR="009566A7" w:rsidRDefault="00E60D37" w:rsidP="009566A7">
      <w:pPr>
        <w:tabs>
          <w:tab w:val="left" w:pos="360"/>
          <w:tab w:val="left" w:pos="1800"/>
        </w:tabs>
        <w:spacing w:line="360" w:lineRule="auto"/>
        <w:ind w:firstLine="709"/>
        <w:jc w:val="both"/>
        <w:rPr>
          <w:sz w:val="28"/>
        </w:rPr>
      </w:pPr>
      <w:r w:rsidRPr="009566A7">
        <w:rPr>
          <w:sz w:val="28"/>
        </w:rPr>
        <w:t xml:space="preserve">Инновационные процессы в животноводстве ГПКЗ </w:t>
      </w:r>
      <w:r w:rsidR="009566A7">
        <w:rPr>
          <w:sz w:val="28"/>
        </w:rPr>
        <w:t>"</w:t>
      </w:r>
      <w:r w:rsidRPr="009566A7">
        <w:rPr>
          <w:sz w:val="28"/>
        </w:rPr>
        <w:t>Зимовниковский</w:t>
      </w:r>
      <w:r w:rsidR="009566A7">
        <w:rPr>
          <w:sz w:val="28"/>
        </w:rPr>
        <w:t>"</w:t>
      </w:r>
      <w:r w:rsidRPr="009566A7">
        <w:rPr>
          <w:sz w:val="28"/>
        </w:rPr>
        <w:t xml:space="preserve"> связаны с организацией производства, хранения, переработки и реализации животноводческой продукции.</w:t>
      </w:r>
    </w:p>
    <w:p w:rsidR="00C36D0A" w:rsidRPr="009566A7" w:rsidRDefault="00C36D0A" w:rsidP="009566A7">
      <w:pPr>
        <w:tabs>
          <w:tab w:val="left" w:pos="1800"/>
        </w:tabs>
        <w:spacing w:line="360" w:lineRule="auto"/>
        <w:ind w:firstLine="709"/>
        <w:jc w:val="both"/>
        <w:rPr>
          <w:sz w:val="28"/>
          <w:szCs w:val="28"/>
        </w:rPr>
      </w:pPr>
    </w:p>
    <w:p w:rsidR="00E60D37" w:rsidRPr="009566A7" w:rsidRDefault="00E41EAC" w:rsidP="009566A7">
      <w:pPr>
        <w:tabs>
          <w:tab w:val="left" w:pos="1800"/>
        </w:tabs>
        <w:spacing w:line="360" w:lineRule="auto"/>
        <w:ind w:firstLine="709"/>
        <w:jc w:val="both"/>
        <w:rPr>
          <w:sz w:val="28"/>
        </w:rPr>
      </w:pPr>
      <w:r w:rsidRPr="009566A7">
        <w:rPr>
          <w:sz w:val="28"/>
        </w:rPr>
        <w:t>3.</w:t>
      </w:r>
      <w:r w:rsidR="009566A7">
        <w:rPr>
          <w:sz w:val="28"/>
        </w:rPr>
        <w:t xml:space="preserve"> </w:t>
      </w:r>
      <w:r w:rsidR="00E60D37" w:rsidRPr="009566A7">
        <w:rPr>
          <w:sz w:val="28"/>
        </w:rPr>
        <w:t>Сущность и особенности инновационной деятельности в животноводстве</w:t>
      </w:r>
    </w:p>
    <w:p w:rsidR="009566A7" w:rsidRPr="009566A7" w:rsidRDefault="009566A7" w:rsidP="009566A7">
      <w:pPr>
        <w:widowControl w:val="0"/>
        <w:tabs>
          <w:tab w:val="left" w:pos="1800"/>
        </w:tabs>
        <w:spacing w:line="360" w:lineRule="auto"/>
        <w:ind w:firstLine="709"/>
        <w:jc w:val="both"/>
        <w:rPr>
          <w:sz w:val="28"/>
        </w:rPr>
      </w:pPr>
    </w:p>
    <w:p w:rsidR="00527767" w:rsidRPr="009566A7" w:rsidRDefault="00527767" w:rsidP="009566A7">
      <w:pPr>
        <w:widowControl w:val="0"/>
        <w:tabs>
          <w:tab w:val="left" w:pos="1800"/>
        </w:tabs>
        <w:spacing w:line="360" w:lineRule="auto"/>
        <w:ind w:firstLine="709"/>
        <w:jc w:val="both"/>
        <w:rPr>
          <w:sz w:val="28"/>
        </w:rPr>
      </w:pPr>
      <w:r w:rsidRPr="009566A7">
        <w:rPr>
          <w:sz w:val="28"/>
        </w:rPr>
        <w:t>Агропромышленный комплекс представляет собой сложную социально-экономическую систему, состоящую из различных структурно-образующих элементов или подсистем. Его центральным звеном является сельское хозяйство, в составе которого особое место занимает животноводство, являющееся подсистемой по отношению к агропромышленному комплексу и системой по отношению к соподчиненным элементам – подотраслям.</w:t>
      </w:r>
    </w:p>
    <w:p w:rsidR="00527767" w:rsidRPr="009566A7" w:rsidRDefault="00527767" w:rsidP="009566A7">
      <w:pPr>
        <w:widowControl w:val="0"/>
        <w:tabs>
          <w:tab w:val="left" w:pos="1800"/>
        </w:tabs>
        <w:spacing w:line="360" w:lineRule="auto"/>
        <w:ind w:firstLine="709"/>
        <w:jc w:val="both"/>
        <w:rPr>
          <w:sz w:val="28"/>
        </w:rPr>
      </w:pPr>
      <w:r w:rsidRPr="009566A7">
        <w:rPr>
          <w:sz w:val="28"/>
        </w:rPr>
        <w:t>Существует множество направлений развития животноводства, которые определяются воздействием различных условий и факторов. Два направления являются основными: инерционное и инновационное.</w:t>
      </w:r>
    </w:p>
    <w:p w:rsidR="00527767" w:rsidRPr="009566A7" w:rsidRDefault="00527767" w:rsidP="009566A7">
      <w:pPr>
        <w:widowControl w:val="0"/>
        <w:tabs>
          <w:tab w:val="left" w:pos="1800"/>
        </w:tabs>
        <w:spacing w:line="360" w:lineRule="auto"/>
        <w:ind w:firstLine="709"/>
        <w:jc w:val="both"/>
        <w:rPr>
          <w:sz w:val="28"/>
        </w:rPr>
      </w:pPr>
      <w:r w:rsidRPr="009566A7">
        <w:rPr>
          <w:sz w:val="28"/>
        </w:rPr>
        <w:t>Инерционное развитие</w:t>
      </w:r>
      <w:r w:rsidRPr="009566A7">
        <w:rPr>
          <w:caps/>
          <w:sz w:val="28"/>
        </w:rPr>
        <w:t xml:space="preserve"> </w:t>
      </w:r>
      <w:r w:rsidRPr="009566A7">
        <w:rPr>
          <w:sz w:val="28"/>
        </w:rPr>
        <w:t>представляет собой процесс, предполагающий стагнацию, замедление темпов экономического роста, сопровождающееся кризисными явлениями, связанными с ростом цен, инфляцией, безработицей.</w:t>
      </w:r>
    </w:p>
    <w:p w:rsidR="00527767" w:rsidRPr="009566A7" w:rsidRDefault="00527767" w:rsidP="009566A7">
      <w:pPr>
        <w:widowControl w:val="0"/>
        <w:tabs>
          <w:tab w:val="left" w:pos="1800"/>
        </w:tabs>
        <w:spacing w:line="360" w:lineRule="auto"/>
        <w:ind w:firstLine="709"/>
        <w:jc w:val="both"/>
        <w:rPr>
          <w:sz w:val="28"/>
        </w:rPr>
      </w:pPr>
      <w:r w:rsidRPr="009566A7">
        <w:rPr>
          <w:sz w:val="28"/>
        </w:rPr>
        <w:t>Инновационное развитие связано с ускоренным экономическим ростом, повышением эффективности</w:t>
      </w:r>
      <w:r w:rsidR="009566A7">
        <w:rPr>
          <w:sz w:val="28"/>
        </w:rPr>
        <w:t xml:space="preserve"> </w:t>
      </w:r>
      <w:r w:rsidRPr="009566A7">
        <w:rPr>
          <w:sz w:val="28"/>
        </w:rPr>
        <w:t>функционирования системы, расширенным воспроизводством и улучшением качества жизни населения.</w:t>
      </w:r>
    </w:p>
    <w:p w:rsidR="00527767" w:rsidRPr="009566A7" w:rsidRDefault="00527767" w:rsidP="009566A7">
      <w:pPr>
        <w:widowControl w:val="0"/>
        <w:tabs>
          <w:tab w:val="left" w:pos="1800"/>
        </w:tabs>
        <w:spacing w:line="360" w:lineRule="auto"/>
        <w:ind w:firstLine="709"/>
        <w:jc w:val="both"/>
        <w:rPr>
          <w:sz w:val="28"/>
        </w:rPr>
      </w:pPr>
      <w:r w:rsidRPr="009566A7">
        <w:rPr>
          <w:sz w:val="28"/>
        </w:rPr>
        <w:t>Кроме двух основных направлений развития социально-экономических систем существует множество промежуточных и их модификаций. Выделяют пессимистический вариант развития (как разновидность инерционного),</w:t>
      </w:r>
      <w:r w:rsidRPr="009566A7">
        <w:rPr>
          <w:caps/>
          <w:sz w:val="28"/>
        </w:rPr>
        <w:t xml:space="preserve"> </w:t>
      </w:r>
      <w:r w:rsidRPr="009566A7">
        <w:rPr>
          <w:sz w:val="28"/>
        </w:rPr>
        <w:t>умеренный</w:t>
      </w:r>
      <w:r w:rsidRPr="009566A7">
        <w:rPr>
          <w:caps/>
          <w:sz w:val="28"/>
        </w:rPr>
        <w:t xml:space="preserve"> </w:t>
      </w:r>
      <w:r w:rsidRPr="009566A7">
        <w:rPr>
          <w:sz w:val="28"/>
        </w:rPr>
        <w:t>(его называют реальным), инновационно-прорывной (оптимистический) и др.</w:t>
      </w:r>
    </w:p>
    <w:p w:rsidR="009566A7" w:rsidRDefault="00527767" w:rsidP="009566A7">
      <w:pPr>
        <w:widowControl w:val="0"/>
        <w:tabs>
          <w:tab w:val="left" w:pos="1800"/>
        </w:tabs>
        <w:spacing w:line="360" w:lineRule="auto"/>
        <w:ind w:firstLine="709"/>
        <w:jc w:val="both"/>
        <w:rPr>
          <w:caps/>
          <w:sz w:val="28"/>
        </w:rPr>
      </w:pPr>
      <w:r w:rsidRPr="009566A7">
        <w:rPr>
          <w:sz w:val="28"/>
        </w:rPr>
        <w:t>Подсистемы в животноводстве выделяются по функциональному и организационному признакам. К функциональным подсистемам относятся:</w:t>
      </w:r>
      <w:r w:rsidR="00D77458" w:rsidRPr="009566A7">
        <w:rPr>
          <w:caps/>
          <w:sz w:val="28"/>
        </w:rPr>
        <w:t xml:space="preserve"> </w:t>
      </w:r>
      <w:r w:rsidRPr="009566A7">
        <w:rPr>
          <w:sz w:val="28"/>
        </w:rPr>
        <w:t>биологическая, технико-технологическая, социальная, экологическая и экономическая, которые отражают различные стороны воспроизводственного процесса.</w:t>
      </w:r>
    </w:p>
    <w:p w:rsidR="00527767" w:rsidRPr="009566A7" w:rsidRDefault="00527767" w:rsidP="009566A7">
      <w:pPr>
        <w:widowControl w:val="0"/>
        <w:tabs>
          <w:tab w:val="left" w:pos="1800"/>
        </w:tabs>
        <w:spacing w:line="360" w:lineRule="auto"/>
        <w:ind w:firstLine="709"/>
        <w:jc w:val="both"/>
        <w:rPr>
          <w:sz w:val="28"/>
        </w:rPr>
      </w:pPr>
      <w:r w:rsidRPr="009566A7">
        <w:rPr>
          <w:sz w:val="28"/>
        </w:rPr>
        <w:t>Биологическая подсистема, выделенная автором,</w:t>
      </w:r>
      <w:r w:rsidRPr="009566A7">
        <w:rPr>
          <w:caps/>
          <w:sz w:val="28"/>
        </w:rPr>
        <w:t xml:space="preserve"> </w:t>
      </w:r>
      <w:r w:rsidRPr="009566A7">
        <w:rPr>
          <w:sz w:val="28"/>
        </w:rPr>
        <w:t>включает часть ресурсного потенциала, представленную специфическими средствами производства – сельскохозяйственными животными, которые в процессе жизнедеятельности продуцируют различную биологическую массу (молоко, мясо, шерсть и др.), обеспечивая кругооборот вещества и энергии в природе и удовлетворяя потребности населения в животном белке. Данная подсистема подчиняется как экономическим, так и биологическим законам развития.</w:t>
      </w:r>
    </w:p>
    <w:p w:rsidR="00527767" w:rsidRPr="009566A7" w:rsidRDefault="00527767" w:rsidP="009566A7">
      <w:pPr>
        <w:widowControl w:val="0"/>
        <w:tabs>
          <w:tab w:val="left" w:pos="1800"/>
        </w:tabs>
        <w:spacing w:line="360" w:lineRule="auto"/>
        <w:ind w:firstLine="709"/>
        <w:jc w:val="both"/>
        <w:rPr>
          <w:caps/>
          <w:sz w:val="28"/>
        </w:rPr>
      </w:pPr>
      <w:r w:rsidRPr="009566A7">
        <w:rPr>
          <w:sz w:val="28"/>
        </w:rPr>
        <w:t>Технико-технологическая подсистема –</w:t>
      </w:r>
      <w:r w:rsidRPr="009566A7">
        <w:rPr>
          <w:caps/>
          <w:sz w:val="28"/>
        </w:rPr>
        <w:t xml:space="preserve"> </w:t>
      </w:r>
      <w:r w:rsidRPr="009566A7">
        <w:rPr>
          <w:sz w:val="28"/>
        </w:rPr>
        <w:t>это совокупность технических ресурсов, технологий производства, способствующих получению необходимого результата (продукции, работ, услуг).</w:t>
      </w:r>
    </w:p>
    <w:p w:rsidR="00527767" w:rsidRPr="009566A7" w:rsidRDefault="00527767" w:rsidP="009566A7">
      <w:pPr>
        <w:widowControl w:val="0"/>
        <w:tabs>
          <w:tab w:val="left" w:pos="1800"/>
        </w:tabs>
        <w:spacing w:line="360" w:lineRule="auto"/>
        <w:ind w:firstLine="709"/>
        <w:jc w:val="both"/>
        <w:rPr>
          <w:sz w:val="28"/>
        </w:rPr>
      </w:pPr>
      <w:r w:rsidRPr="009566A7">
        <w:rPr>
          <w:sz w:val="28"/>
        </w:rPr>
        <w:t>Социальная подсистема</w:t>
      </w:r>
      <w:r w:rsidRPr="009566A7">
        <w:rPr>
          <w:caps/>
          <w:sz w:val="28"/>
        </w:rPr>
        <w:t xml:space="preserve"> </w:t>
      </w:r>
      <w:r w:rsidRPr="009566A7">
        <w:rPr>
          <w:sz w:val="28"/>
        </w:rPr>
        <w:t>включает элементы социальной инфраструктуры отрасли животноводства: социальные типы животноводов, специализированные дома отдыха и т.п.</w:t>
      </w:r>
    </w:p>
    <w:p w:rsidR="00527767" w:rsidRPr="009566A7" w:rsidRDefault="00527767" w:rsidP="009566A7">
      <w:pPr>
        <w:widowControl w:val="0"/>
        <w:tabs>
          <w:tab w:val="left" w:pos="1800"/>
        </w:tabs>
        <w:spacing w:line="360" w:lineRule="auto"/>
        <w:ind w:firstLine="709"/>
        <w:jc w:val="both"/>
        <w:rPr>
          <w:sz w:val="28"/>
        </w:rPr>
      </w:pPr>
      <w:r w:rsidRPr="009566A7">
        <w:rPr>
          <w:sz w:val="28"/>
        </w:rPr>
        <w:t>Экологическая подсистема</w:t>
      </w:r>
      <w:r w:rsidRPr="009566A7">
        <w:rPr>
          <w:caps/>
          <w:sz w:val="28"/>
        </w:rPr>
        <w:t xml:space="preserve"> </w:t>
      </w:r>
      <w:r w:rsidRPr="009566A7">
        <w:rPr>
          <w:sz w:val="28"/>
        </w:rPr>
        <w:t>состоит из элементов земельно-природного потенциала и ресурсов природоохранной и природовосстановительной деятельности. Она обеспечивает рациональное природопользование и производство экологически чистой продукции.</w:t>
      </w:r>
    </w:p>
    <w:p w:rsidR="00527767" w:rsidRPr="009566A7" w:rsidRDefault="00527767" w:rsidP="009566A7">
      <w:pPr>
        <w:widowControl w:val="0"/>
        <w:tabs>
          <w:tab w:val="left" w:pos="1800"/>
        </w:tabs>
        <w:spacing w:line="360" w:lineRule="auto"/>
        <w:ind w:firstLine="709"/>
        <w:jc w:val="both"/>
        <w:rPr>
          <w:sz w:val="28"/>
        </w:rPr>
      </w:pPr>
      <w:r w:rsidRPr="009566A7">
        <w:rPr>
          <w:sz w:val="28"/>
        </w:rPr>
        <w:t>Экономическая подсистема</w:t>
      </w:r>
      <w:r w:rsidRPr="009566A7">
        <w:rPr>
          <w:caps/>
          <w:sz w:val="28"/>
        </w:rPr>
        <w:t xml:space="preserve"> </w:t>
      </w:r>
      <w:r w:rsidRPr="009566A7">
        <w:rPr>
          <w:sz w:val="28"/>
        </w:rPr>
        <w:t>представляет собой экономический механизм хозяйствования, позволяющий рационально функционировать и развиваться биологической, технико-технологической, социальной и экологической подсистемам.</w:t>
      </w:r>
    </w:p>
    <w:p w:rsidR="00527767" w:rsidRPr="009566A7" w:rsidRDefault="00527767" w:rsidP="009566A7">
      <w:pPr>
        <w:widowControl w:val="0"/>
        <w:tabs>
          <w:tab w:val="left" w:pos="1800"/>
        </w:tabs>
        <w:spacing w:line="360" w:lineRule="auto"/>
        <w:ind w:firstLine="709"/>
        <w:jc w:val="both"/>
        <w:rPr>
          <w:sz w:val="28"/>
        </w:rPr>
      </w:pPr>
      <w:r w:rsidRPr="009566A7">
        <w:rPr>
          <w:sz w:val="28"/>
        </w:rPr>
        <w:t>Форму функционирования всей системы животноводства отражает</w:t>
      </w:r>
      <w:r w:rsidRPr="009566A7">
        <w:rPr>
          <w:caps/>
          <w:sz w:val="28"/>
        </w:rPr>
        <w:t xml:space="preserve"> </w:t>
      </w:r>
      <w:r w:rsidRPr="009566A7">
        <w:rPr>
          <w:sz w:val="28"/>
        </w:rPr>
        <w:t>организационная подсистема</w:t>
      </w:r>
      <w:r w:rsidRPr="009566A7">
        <w:rPr>
          <w:caps/>
          <w:sz w:val="28"/>
        </w:rPr>
        <w:t xml:space="preserve">, </w:t>
      </w:r>
      <w:r w:rsidRPr="009566A7">
        <w:rPr>
          <w:sz w:val="28"/>
        </w:rPr>
        <w:t>включающая формы собственности, хозяйствования и управления.</w:t>
      </w:r>
    </w:p>
    <w:p w:rsidR="009566A7" w:rsidRDefault="00527767" w:rsidP="009566A7">
      <w:pPr>
        <w:widowControl w:val="0"/>
        <w:tabs>
          <w:tab w:val="left" w:pos="1800"/>
        </w:tabs>
        <w:spacing w:line="360" w:lineRule="auto"/>
        <w:ind w:firstLine="709"/>
        <w:jc w:val="both"/>
        <w:rPr>
          <w:sz w:val="28"/>
        </w:rPr>
      </w:pPr>
      <w:r w:rsidRPr="009566A7">
        <w:rPr>
          <w:sz w:val="28"/>
        </w:rPr>
        <w:t>Цели развития любой социально-экономической системы многовариантны, зависят от этапов её развития, многообразия экономических интересов внутри системы и ее подсистем. Подсистемы могут иметь собственные цели, которые подчинены общей цели всех социально-экономических систем – осуществлению расширенного воспроизводства.</w:t>
      </w:r>
    </w:p>
    <w:p w:rsidR="00527767" w:rsidRPr="009566A7" w:rsidRDefault="00527767" w:rsidP="009566A7">
      <w:pPr>
        <w:widowControl w:val="0"/>
        <w:tabs>
          <w:tab w:val="left" w:pos="1800"/>
        </w:tabs>
        <w:spacing w:line="360" w:lineRule="auto"/>
        <w:ind w:firstLine="709"/>
        <w:jc w:val="both"/>
        <w:rPr>
          <w:sz w:val="28"/>
        </w:rPr>
      </w:pPr>
      <w:r w:rsidRPr="009566A7">
        <w:rPr>
          <w:sz w:val="28"/>
        </w:rPr>
        <w:t>Основным механизмом достижения главной цели системы животноводства является инновационное развитие, а базовыми категориями, составляющими основу методологии его исследования – воспроизводство, эффективность, интенсификация, конкурентоспособность, инновация, инновационный процесс, инновационная деятельность, инновационная привлекательность, инновационная политика, инновационный капитал, инвестиции.</w:t>
      </w:r>
    </w:p>
    <w:p w:rsidR="00527767" w:rsidRPr="009566A7" w:rsidRDefault="00527767" w:rsidP="009566A7">
      <w:pPr>
        <w:widowControl w:val="0"/>
        <w:tabs>
          <w:tab w:val="left" w:pos="1800"/>
        </w:tabs>
        <w:spacing w:line="360" w:lineRule="auto"/>
        <w:ind w:firstLine="709"/>
        <w:jc w:val="both"/>
        <w:rPr>
          <w:sz w:val="28"/>
        </w:rPr>
      </w:pPr>
      <w:r w:rsidRPr="009566A7">
        <w:rPr>
          <w:sz w:val="28"/>
        </w:rPr>
        <w:t>Воспроизводство, как непрерывный процесс воссоздания факторов производства (природных ресурсов, рабочей силы, средств производства), может происходить на простой, суженной и расширенной основе. Именно расширенное воспроизводство является ключевой целью инновационного развития системы животноводства и её подсистем.</w:t>
      </w:r>
    </w:p>
    <w:p w:rsidR="00527767" w:rsidRPr="009566A7" w:rsidRDefault="00527767" w:rsidP="009566A7">
      <w:pPr>
        <w:widowControl w:val="0"/>
        <w:tabs>
          <w:tab w:val="left" w:pos="1800"/>
        </w:tabs>
        <w:spacing w:line="360" w:lineRule="auto"/>
        <w:ind w:firstLine="709"/>
        <w:jc w:val="both"/>
        <w:rPr>
          <w:sz w:val="28"/>
        </w:rPr>
      </w:pPr>
      <w:r w:rsidRPr="009566A7">
        <w:rPr>
          <w:sz w:val="28"/>
        </w:rPr>
        <w:t>Степень достижения целей каждой из стадий кругооборота капитала (денежной, производительной и товарной) определяет эффективность инновационного развития животноводства, а выбор путей её повышения – направления инновационных процессов в отрасли.</w:t>
      </w:r>
    </w:p>
    <w:p w:rsidR="00527767" w:rsidRPr="009566A7" w:rsidRDefault="00527767" w:rsidP="009566A7">
      <w:pPr>
        <w:widowControl w:val="0"/>
        <w:tabs>
          <w:tab w:val="left" w:pos="1800"/>
        </w:tabs>
        <w:spacing w:line="360" w:lineRule="auto"/>
        <w:ind w:firstLine="709"/>
        <w:jc w:val="both"/>
        <w:rPr>
          <w:sz w:val="28"/>
        </w:rPr>
      </w:pPr>
      <w:r w:rsidRPr="009566A7">
        <w:rPr>
          <w:sz w:val="28"/>
        </w:rPr>
        <w:t>Инновационное развитие животноводства тесно связано с интенсификацией и является одной из форм её проявления, так как включает одновременно процесс расширенного воспроизводства и качественное совершенствование его стадий на основе внедрения достижений научно-технического прогресса.</w:t>
      </w:r>
    </w:p>
    <w:p w:rsidR="00527767" w:rsidRPr="009566A7" w:rsidRDefault="00527767" w:rsidP="009566A7">
      <w:pPr>
        <w:widowControl w:val="0"/>
        <w:tabs>
          <w:tab w:val="left" w:pos="1800"/>
        </w:tabs>
        <w:spacing w:line="360" w:lineRule="auto"/>
        <w:ind w:firstLine="709"/>
        <w:jc w:val="both"/>
        <w:rPr>
          <w:sz w:val="28"/>
        </w:rPr>
      </w:pPr>
      <w:r w:rsidRPr="009566A7">
        <w:rPr>
          <w:sz w:val="28"/>
        </w:rPr>
        <w:t>Конкурентоспособность производства отражает качество хозяйствования в условиях конкурентного рынка, способность состязаться с аналогичными производителями и товарами</w:t>
      </w:r>
      <w:r w:rsidR="009566A7">
        <w:rPr>
          <w:sz w:val="28"/>
        </w:rPr>
        <w:t xml:space="preserve"> </w:t>
      </w:r>
      <w:r w:rsidRPr="009566A7">
        <w:rPr>
          <w:sz w:val="28"/>
        </w:rPr>
        <w:t>по качеству, цене, издержкам и другим показателям с целью завоевания рынка и получения более высокой доходности. Степень достижения конкурентоспособности животноводства определяется уровнем его инновационного развития.</w:t>
      </w:r>
    </w:p>
    <w:p w:rsidR="00527767" w:rsidRPr="009566A7" w:rsidRDefault="00527767" w:rsidP="009566A7">
      <w:pPr>
        <w:widowControl w:val="0"/>
        <w:tabs>
          <w:tab w:val="left" w:pos="1800"/>
        </w:tabs>
        <w:spacing w:line="360" w:lineRule="auto"/>
        <w:ind w:firstLine="709"/>
        <w:jc w:val="both"/>
        <w:rPr>
          <w:sz w:val="28"/>
        </w:rPr>
      </w:pPr>
      <w:r w:rsidRPr="009566A7">
        <w:rPr>
          <w:sz w:val="28"/>
        </w:rPr>
        <w:t>Инновация – конечный результат внедрения новой или усовершенствованной продукции (услуги), техники, технологии, организации производства, системы его управления с целью получения различных видов эффекта и ускорения процесса расширенного общественного воспроизводства.</w:t>
      </w:r>
    </w:p>
    <w:p w:rsidR="00527767" w:rsidRPr="009566A7" w:rsidRDefault="00527767" w:rsidP="009566A7">
      <w:pPr>
        <w:widowControl w:val="0"/>
        <w:tabs>
          <w:tab w:val="left" w:pos="1800"/>
        </w:tabs>
        <w:spacing w:line="360" w:lineRule="auto"/>
        <w:ind w:firstLine="709"/>
        <w:jc w:val="both"/>
        <w:rPr>
          <w:sz w:val="28"/>
        </w:rPr>
      </w:pPr>
      <w:r w:rsidRPr="009566A7">
        <w:rPr>
          <w:sz w:val="28"/>
        </w:rPr>
        <w:t>Инновационная деятельность, применительно к животноводству, означает совокупность последовательно осуществляемых действий по созданию новой или улучшенной животноводческой продукции, усовершенствованной технологии и организации её производства, на основе использования результатов научных исследований и разработок, или передового производственного опыта с целью модернизации производства и выхода на новые рынки.</w:t>
      </w:r>
    </w:p>
    <w:p w:rsidR="00527767" w:rsidRPr="009566A7" w:rsidRDefault="00527767" w:rsidP="009566A7">
      <w:pPr>
        <w:widowControl w:val="0"/>
        <w:tabs>
          <w:tab w:val="left" w:pos="1800"/>
        </w:tabs>
        <w:spacing w:line="360" w:lineRule="auto"/>
        <w:ind w:firstLine="709"/>
        <w:jc w:val="both"/>
        <w:rPr>
          <w:sz w:val="28"/>
        </w:rPr>
      </w:pPr>
      <w:r w:rsidRPr="009566A7">
        <w:rPr>
          <w:sz w:val="28"/>
        </w:rPr>
        <w:t>В работе сформулирована экономическая сущность инновационного процесса в животноводстве, который предлагается</w:t>
      </w:r>
      <w:r w:rsidR="009566A7">
        <w:rPr>
          <w:sz w:val="28"/>
        </w:rPr>
        <w:t xml:space="preserve"> </w:t>
      </w:r>
      <w:r w:rsidRPr="009566A7">
        <w:rPr>
          <w:sz w:val="28"/>
        </w:rPr>
        <w:t>рассматривать как систему мероприятий по проведению комплекса научных исследований и разработок, созданию инноваций, их освоению с целью максимизации доходов и обеспечения конкурентоспособных параметров производства животноводческой продукции на основе роста производительности труда, снижения удельных издержек, повышения качества продукции как условий расширенного воспроизводства отрасли.</w:t>
      </w:r>
    </w:p>
    <w:p w:rsidR="00527767" w:rsidRPr="009566A7" w:rsidRDefault="00527767" w:rsidP="009566A7">
      <w:pPr>
        <w:widowControl w:val="0"/>
        <w:tabs>
          <w:tab w:val="left" w:pos="1800"/>
        </w:tabs>
        <w:spacing w:line="360" w:lineRule="auto"/>
        <w:ind w:firstLine="709"/>
        <w:jc w:val="both"/>
        <w:rPr>
          <w:sz w:val="28"/>
        </w:rPr>
      </w:pPr>
      <w:r w:rsidRPr="009566A7">
        <w:rPr>
          <w:sz w:val="28"/>
        </w:rPr>
        <w:t>Инновационная привлекательность животноводства предполагает совокупность технологических, социальных, экологических, финансово-экономических параметров функционирования отрасли, определяющих платежеспособную потребность в инновациях.</w:t>
      </w:r>
    </w:p>
    <w:p w:rsidR="00527767" w:rsidRPr="009566A7" w:rsidRDefault="00527767" w:rsidP="009566A7">
      <w:pPr>
        <w:widowControl w:val="0"/>
        <w:tabs>
          <w:tab w:val="left" w:pos="1800"/>
        </w:tabs>
        <w:spacing w:line="360" w:lineRule="auto"/>
        <w:ind w:firstLine="709"/>
        <w:jc w:val="both"/>
        <w:rPr>
          <w:sz w:val="28"/>
        </w:rPr>
      </w:pPr>
      <w:r w:rsidRPr="009566A7">
        <w:rPr>
          <w:sz w:val="28"/>
        </w:rPr>
        <w:t>В работе инновационная политика в животноводстве рассматривается как часть аграрной инновационной политики государства и предприятий, которая представляет собой форму реализации инновационной стратегии отрасли, включающей установление масштабов и наиболее важных направлений инновационной деятельности для обеспечения продовольственной безопасности страны, достижения конкурентоспособных параметров</w:t>
      </w:r>
      <w:r w:rsidR="009566A7">
        <w:rPr>
          <w:sz w:val="28"/>
        </w:rPr>
        <w:t xml:space="preserve"> </w:t>
      </w:r>
      <w:r w:rsidRPr="009566A7">
        <w:rPr>
          <w:sz w:val="28"/>
        </w:rPr>
        <w:t>и повышения эффективности производства животноводческой продукции.</w:t>
      </w:r>
    </w:p>
    <w:p w:rsidR="00527767" w:rsidRPr="009566A7" w:rsidRDefault="00527767" w:rsidP="009566A7">
      <w:pPr>
        <w:widowControl w:val="0"/>
        <w:tabs>
          <w:tab w:val="left" w:pos="1800"/>
        </w:tabs>
        <w:spacing w:line="360" w:lineRule="auto"/>
        <w:ind w:firstLine="709"/>
        <w:jc w:val="both"/>
        <w:rPr>
          <w:sz w:val="28"/>
        </w:rPr>
      </w:pPr>
      <w:r w:rsidRPr="009566A7">
        <w:rPr>
          <w:sz w:val="28"/>
        </w:rPr>
        <w:t>Инновационный капитал, в предложенной автором формулировке, представляет собой совокупную стоимость ресурсов, созданных в результате инновационной деятельности и способных приносить дополнительный доход. Чем больше доля инновационного капитала предприятия, тем выше его конкурентоспособность.</w:t>
      </w:r>
    </w:p>
    <w:p w:rsidR="009566A7" w:rsidRDefault="00527767" w:rsidP="009566A7">
      <w:pPr>
        <w:widowControl w:val="0"/>
        <w:tabs>
          <w:tab w:val="left" w:pos="1800"/>
        </w:tabs>
        <w:spacing w:line="360" w:lineRule="auto"/>
        <w:ind w:firstLine="709"/>
        <w:jc w:val="both"/>
        <w:rPr>
          <w:sz w:val="28"/>
        </w:rPr>
      </w:pPr>
      <w:r w:rsidRPr="009566A7">
        <w:rPr>
          <w:sz w:val="28"/>
        </w:rPr>
        <w:t>Необходимым условием и основным источником инновационной деятельности являются инвестиции, способствующие реализации инновационной модели экономического роста в животноводстве.</w:t>
      </w:r>
    </w:p>
    <w:p w:rsidR="00527767" w:rsidRPr="009566A7" w:rsidRDefault="00527767" w:rsidP="009566A7">
      <w:pPr>
        <w:widowControl w:val="0"/>
        <w:tabs>
          <w:tab w:val="left" w:pos="1800"/>
        </w:tabs>
        <w:spacing w:line="360" w:lineRule="auto"/>
        <w:ind w:firstLine="709"/>
        <w:jc w:val="both"/>
        <w:rPr>
          <w:sz w:val="28"/>
        </w:rPr>
      </w:pPr>
      <w:r w:rsidRPr="009566A7">
        <w:rPr>
          <w:sz w:val="28"/>
        </w:rPr>
        <w:t xml:space="preserve">Долговременные, наиболее важные установки и планы инновационного развития животноводства отражает его стратегия, основные составляющие которой представлены </w:t>
      </w:r>
      <w:r w:rsidR="00ED469C" w:rsidRPr="009566A7">
        <w:rPr>
          <w:sz w:val="28"/>
        </w:rPr>
        <w:t>в (Приложение 1)</w:t>
      </w:r>
      <w:r w:rsidRPr="009566A7">
        <w:rPr>
          <w:sz w:val="28"/>
        </w:rPr>
        <w:t>. Она основана на предвидении принципиальных, качественных изменений в отрасли, способных обеспечить её устойчивое, динамичное развитие за счёт достижения конкурентоспособных параметров производства животноводческой продукции.</w:t>
      </w:r>
    </w:p>
    <w:p w:rsidR="00527767" w:rsidRPr="009566A7" w:rsidRDefault="00527767" w:rsidP="009566A7">
      <w:pPr>
        <w:widowControl w:val="0"/>
        <w:tabs>
          <w:tab w:val="left" w:pos="1800"/>
        </w:tabs>
        <w:spacing w:line="360" w:lineRule="auto"/>
        <w:ind w:firstLine="709"/>
        <w:jc w:val="both"/>
        <w:rPr>
          <w:sz w:val="28"/>
        </w:rPr>
      </w:pPr>
      <w:r w:rsidRPr="009566A7">
        <w:rPr>
          <w:sz w:val="28"/>
        </w:rPr>
        <w:t>В работе раскрыты особенности развития инновационных процессов в АПК, отличающие производственную деятельность в аграрной сфере. К таким специфическим характеристикам можно отнести</w:t>
      </w:r>
      <w:r w:rsidR="009566A7">
        <w:rPr>
          <w:sz w:val="28"/>
        </w:rPr>
        <w:t xml:space="preserve"> </w:t>
      </w:r>
      <w:r w:rsidRPr="009566A7">
        <w:rPr>
          <w:sz w:val="28"/>
        </w:rPr>
        <w:t>зависимость производства от природно-климатических условий, использование в производственном процессе земли и живых организмов – растений и животных, различия в технологиях и продолжительности производственного цикла, многообразие видов сельскохозяйственной продукции, недостаточный уровень организации менеджмента всего инновационного цикла, дефицит высокопрофессиональных кадров, низкие темпы освоения инноваций, высокие производственно-финансовые риски.</w:t>
      </w:r>
    </w:p>
    <w:p w:rsidR="00527767" w:rsidRPr="009566A7" w:rsidRDefault="00527767" w:rsidP="009566A7">
      <w:pPr>
        <w:widowControl w:val="0"/>
        <w:tabs>
          <w:tab w:val="left" w:pos="1800"/>
        </w:tabs>
        <w:spacing w:line="360" w:lineRule="auto"/>
        <w:ind w:firstLine="709"/>
        <w:jc w:val="both"/>
        <w:rPr>
          <w:sz w:val="28"/>
        </w:rPr>
      </w:pPr>
      <w:r w:rsidRPr="009566A7">
        <w:rPr>
          <w:sz w:val="28"/>
        </w:rPr>
        <w:t>В аграрном секторе скорость оборота инновационного капитала и его приращение не могут конкурировать с промышленностью. Особенно это касается выведения новых пород животных, сортов растений, на создание и освоение которых уходят десятилетия. Поэтому перелом негативных тенденций и экономический рост в сельском хозяйстве невозможны без ускорения научно-технического прогресса, что требует максимальной оптимизации использования ограниченных финансовых, инвестиционных, материально-технических ресурсов.</w:t>
      </w:r>
    </w:p>
    <w:p w:rsidR="00527767" w:rsidRPr="009566A7" w:rsidRDefault="00527767" w:rsidP="009566A7">
      <w:pPr>
        <w:widowControl w:val="0"/>
        <w:tabs>
          <w:tab w:val="left" w:pos="1800"/>
        </w:tabs>
        <w:spacing w:line="360" w:lineRule="auto"/>
        <w:ind w:firstLine="709"/>
        <w:jc w:val="both"/>
        <w:rPr>
          <w:sz w:val="28"/>
        </w:rPr>
      </w:pPr>
      <w:r w:rsidRPr="009566A7">
        <w:rPr>
          <w:sz w:val="28"/>
        </w:rPr>
        <w:t>Развитие инновационных процессов в отрасли, по мнению автора, должно быть подчинено законам рынка, но регулировать и координировать связи между участниками инновационной деятельности необходимо государству, которое может учитывать и сочетать интересы государственного (федерального</w:t>
      </w:r>
      <w:r w:rsidR="009566A7">
        <w:rPr>
          <w:sz w:val="28"/>
        </w:rPr>
        <w:t xml:space="preserve"> </w:t>
      </w:r>
      <w:r w:rsidRPr="009566A7">
        <w:rPr>
          <w:sz w:val="28"/>
        </w:rPr>
        <w:t>и</w:t>
      </w:r>
      <w:r w:rsidR="009566A7">
        <w:rPr>
          <w:sz w:val="28"/>
        </w:rPr>
        <w:t xml:space="preserve"> </w:t>
      </w:r>
      <w:r w:rsidRPr="009566A7">
        <w:rPr>
          <w:sz w:val="28"/>
        </w:rPr>
        <w:t>регионального)</w:t>
      </w:r>
      <w:r w:rsidR="009566A7">
        <w:rPr>
          <w:sz w:val="28"/>
        </w:rPr>
        <w:t xml:space="preserve"> </w:t>
      </w:r>
      <w:r w:rsidRPr="009566A7">
        <w:rPr>
          <w:sz w:val="28"/>
        </w:rPr>
        <w:t>и</w:t>
      </w:r>
      <w:r w:rsidR="009566A7">
        <w:rPr>
          <w:sz w:val="28"/>
        </w:rPr>
        <w:t xml:space="preserve"> </w:t>
      </w:r>
      <w:r w:rsidRPr="009566A7">
        <w:rPr>
          <w:sz w:val="28"/>
        </w:rPr>
        <w:t>предпринимательского</w:t>
      </w:r>
      <w:r w:rsidR="009566A7">
        <w:rPr>
          <w:sz w:val="28"/>
        </w:rPr>
        <w:t xml:space="preserve"> </w:t>
      </w:r>
      <w:r w:rsidRPr="009566A7">
        <w:rPr>
          <w:sz w:val="28"/>
        </w:rPr>
        <w:t>секторов,</w:t>
      </w:r>
      <w:r w:rsidR="009566A7">
        <w:rPr>
          <w:sz w:val="28"/>
        </w:rPr>
        <w:t xml:space="preserve"> </w:t>
      </w:r>
      <w:r w:rsidRPr="009566A7">
        <w:rPr>
          <w:sz w:val="28"/>
        </w:rPr>
        <w:t>определять приоритеты</w:t>
      </w:r>
      <w:r w:rsidR="009566A7">
        <w:rPr>
          <w:sz w:val="28"/>
        </w:rPr>
        <w:t xml:space="preserve"> </w:t>
      </w:r>
      <w:r w:rsidRPr="009566A7">
        <w:rPr>
          <w:sz w:val="28"/>
        </w:rPr>
        <w:t>и</w:t>
      </w:r>
      <w:r w:rsidR="009566A7">
        <w:rPr>
          <w:sz w:val="28"/>
        </w:rPr>
        <w:t xml:space="preserve"> </w:t>
      </w:r>
      <w:r w:rsidRPr="009566A7">
        <w:rPr>
          <w:sz w:val="28"/>
        </w:rPr>
        <w:t>осуществлять</w:t>
      </w:r>
      <w:r w:rsidR="009566A7">
        <w:rPr>
          <w:sz w:val="28"/>
        </w:rPr>
        <w:t xml:space="preserve"> </w:t>
      </w:r>
      <w:r w:rsidRPr="009566A7">
        <w:rPr>
          <w:sz w:val="28"/>
        </w:rPr>
        <w:t>планирование</w:t>
      </w:r>
      <w:r w:rsidR="009566A7">
        <w:rPr>
          <w:sz w:val="28"/>
        </w:rPr>
        <w:t xml:space="preserve"> </w:t>
      </w:r>
      <w:r w:rsidRPr="009566A7">
        <w:rPr>
          <w:sz w:val="28"/>
        </w:rPr>
        <w:t>инновационной</w:t>
      </w:r>
      <w:r w:rsidR="009566A7">
        <w:rPr>
          <w:sz w:val="28"/>
        </w:rPr>
        <w:t xml:space="preserve"> </w:t>
      </w:r>
      <w:r w:rsidRPr="009566A7">
        <w:rPr>
          <w:sz w:val="28"/>
        </w:rPr>
        <w:t>деятельности.</w:t>
      </w:r>
    </w:p>
    <w:p w:rsidR="00B3045C" w:rsidRPr="009566A7" w:rsidRDefault="00B3045C" w:rsidP="009566A7">
      <w:pPr>
        <w:widowControl w:val="0"/>
        <w:tabs>
          <w:tab w:val="left" w:pos="1800"/>
        </w:tabs>
        <w:spacing w:line="360" w:lineRule="auto"/>
        <w:ind w:firstLine="709"/>
        <w:jc w:val="both"/>
        <w:rPr>
          <w:sz w:val="28"/>
        </w:rPr>
      </w:pPr>
      <w:r w:rsidRPr="009566A7">
        <w:rPr>
          <w:sz w:val="28"/>
        </w:rPr>
        <w:t>Животноводство характеризуется разнообразием решаемых задач, разноуровневым</w:t>
      </w:r>
      <w:r w:rsidR="009566A7">
        <w:rPr>
          <w:sz w:val="28"/>
        </w:rPr>
        <w:t xml:space="preserve"> </w:t>
      </w:r>
      <w:r w:rsidRPr="009566A7">
        <w:rPr>
          <w:sz w:val="28"/>
        </w:rPr>
        <w:t>характером экономических интересов, что предполагает наличие множества видов эффективности инновационной деятельности, отражающих различные стороны процесса воспроизводства (Приложение 2).</w:t>
      </w:r>
    </w:p>
    <w:p w:rsidR="00B3045C" w:rsidRPr="009566A7" w:rsidRDefault="00B3045C" w:rsidP="009566A7">
      <w:pPr>
        <w:widowControl w:val="0"/>
        <w:tabs>
          <w:tab w:val="left" w:pos="1800"/>
        </w:tabs>
        <w:spacing w:line="360" w:lineRule="auto"/>
        <w:ind w:firstLine="709"/>
        <w:jc w:val="both"/>
        <w:rPr>
          <w:sz w:val="28"/>
        </w:rPr>
      </w:pPr>
      <w:r w:rsidRPr="009566A7">
        <w:rPr>
          <w:sz w:val="28"/>
        </w:rPr>
        <w:t>Народнохозяйственная эффективность животноводства характеризует степень удовлетворения потребностей государства в животноводческой продукции, произведённой отечественными товаропроизводителями и обеспечивающей продовольственную безопасность страны.</w:t>
      </w:r>
    </w:p>
    <w:p w:rsidR="00B3045C" w:rsidRPr="009566A7" w:rsidRDefault="00B3045C" w:rsidP="009566A7">
      <w:pPr>
        <w:widowControl w:val="0"/>
        <w:tabs>
          <w:tab w:val="left" w:pos="1800"/>
        </w:tabs>
        <w:spacing w:line="360" w:lineRule="auto"/>
        <w:ind w:firstLine="709"/>
        <w:jc w:val="both"/>
        <w:rPr>
          <w:sz w:val="28"/>
        </w:rPr>
      </w:pPr>
      <w:r w:rsidRPr="009566A7">
        <w:rPr>
          <w:sz w:val="28"/>
        </w:rPr>
        <w:t>Региональная эффективность животноводства определяет уровень использования инновационного потенциала отрасли в регионе и степень удовлетворения потребностей населения в продуктах питания животного происхождения.</w:t>
      </w:r>
    </w:p>
    <w:p w:rsidR="00B3045C" w:rsidRPr="009566A7" w:rsidRDefault="00B3045C" w:rsidP="009566A7">
      <w:pPr>
        <w:widowControl w:val="0"/>
        <w:tabs>
          <w:tab w:val="left" w:pos="1800"/>
        </w:tabs>
        <w:spacing w:line="360" w:lineRule="auto"/>
        <w:ind w:firstLine="709"/>
        <w:jc w:val="both"/>
        <w:rPr>
          <w:sz w:val="28"/>
        </w:rPr>
      </w:pPr>
      <w:r w:rsidRPr="009566A7">
        <w:rPr>
          <w:sz w:val="28"/>
        </w:rPr>
        <w:t>Локальная эффективность животноводства отражает достижение качественного уровня воспроизводства товаропроизводителя, позволяющего улучшить финансовые, социальные, экологические показатели функционирования отрасли.</w:t>
      </w:r>
    </w:p>
    <w:p w:rsidR="00B3045C" w:rsidRPr="009566A7" w:rsidRDefault="00B3045C" w:rsidP="009566A7">
      <w:pPr>
        <w:widowControl w:val="0"/>
        <w:tabs>
          <w:tab w:val="left" w:pos="1800"/>
        </w:tabs>
        <w:spacing w:line="360" w:lineRule="auto"/>
        <w:ind w:firstLine="709"/>
        <w:jc w:val="both"/>
        <w:rPr>
          <w:sz w:val="28"/>
        </w:rPr>
      </w:pPr>
      <w:r w:rsidRPr="009566A7">
        <w:rPr>
          <w:sz w:val="28"/>
        </w:rPr>
        <w:t>Эффективность инновационной деятельности в животноводстве отличается сложной взаимосвязью показателей, которые систематизируются в зависимости от её видов и отражают различные элементы воспроизводственного процесса, а также степень использования разнообразных ресурсов или факторов производства.</w:t>
      </w:r>
    </w:p>
    <w:p w:rsidR="009566A7" w:rsidRDefault="00B3045C" w:rsidP="009566A7">
      <w:pPr>
        <w:widowControl w:val="0"/>
        <w:tabs>
          <w:tab w:val="left" w:pos="1800"/>
        </w:tabs>
        <w:spacing w:line="360" w:lineRule="auto"/>
        <w:ind w:firstLine="709"/>
        <w:jc w:val="both"/>
        <w:rPr>
          <w:sz w:val="28"/>
        </w:rPr>
      </w:pPr>
      <w:r w:rsidRPr="009566A7">
        <w:rPr>
          <w:sz w:val="28"/>
        </w:rPr>
        <w:t>Технико-технологическая эффективность инновационной деятельности определяется степенью достижения рациональной системы ведения</w:t>
      </w:r>
      <w:r w:rsidR="009566A7">
        <w:rPr>
          <w:sz w:val="28"/>
        </w:rPr>
        <w:t xml:space="preserve"> </w:t>
      </w:r>
      <w:r w:rsidRPr="009566A7">
        <w:rPr>
          <w:sz w:val="28"/>
        </w:rPr>
        <w:t xml:space="preserve">земледелия и животноводства при помощи таких показателей, как прирост производства животноводческой продукции на </w:t>
      </w:r>
      <w:smartTag w:uri="urn:schemas-microsoft-com:office:smarttags" w:element="metricconverter">
        <w:smartTagPr>
          <w:attr w:name="ProductID" w:val="1 га"/>
        </w:smartTagPr>
        <w:r w:rsidRPr="009566A7">
          <w:rPr>
            <w:sz w:val="28"/>
          </w:rPr>
          <w:t>1 га</w:t>
        </w:r>
      </w:smartTag>
      <w:r w:rsidRPr="009566A7">
        <w:rPr>
          <w:sz w:val="28"/>
        </w:rPr>
        <w:t xml:space="preserve"> с.-х. угодий и 1 условную голову скота, снижение фондо- и энергоёмкости продукции и др. Критерий – максимизация производства продукции, удовлетворяющей требованиям рынка на единицу использованных ресурсов.</w:t>
      </w:r>
    </w:p>
    <w:p w:rsidR="00B3045C" w:rsidRPr="009566A7" w:rsidRDefault="00BC6239" w:rsidP="009566A7">
      <w:pPr>
        <w:widowControl w:val="0"/>
        <w:tabs>
          <w:tab w:val="left" w:pos="1800"/>
        </w:tabs>
        <w:spacing w:line="360" w:lineRule="auto"/>
        <w:ind w:firstLine="709"/>
        <w:jc w:val="both"/>
        <w:rPr>
          <w:sz w:val="28"/>
        </w:rPr>
      </w:pPr>
      <w:r w:rsidRPr="009566A7">
        <w:rPr>
          <w:sz w:val="28"/>
        </w:rPr>
        <w:t>В</w:t>
      </w:r>
      <w:r w:rsidR="00B3045C" w:rsidRPr="009566A7">
        <w:rPr>
          <w:sz w:val="28"/>
        </w:rPr>
        <w:t xml:space="preserve"> животноводстве целесообразно выделить биологическую эффективность, которая характеризуется показателями прироста продуктивности животных, увеличения коэффициента конверсии корма (оплаты корма продукцией). Её критерием будет улучшение обменных процессов у скота и птицы, способствующих трансформации кормов в животный белок.</w:t>
      </w:r>
    </w:p>
    <w:p w:rsidR="00B3045C" w:rsidRPr="009566A7" w:rsidRDefault="00B3045C" w:rsidP="009566A7">
      <w:pPr>
        <w:widowControl w:val="0"/>
        <w:tabs>
          <w:tab w:val="left" w:pos="1800"/>
        </w:tabs>
        <w:spacing w:line="360" w:lineRule="auto"/>
        <w:ind w:firstLine="709"/>
        <w:jc w:val="both"/>
        <w:rPr>
          <w:sz w:val="28"/>
        </w:rPr>
      </w:pPr>
      <w:r w:rsidRPr="009566A7">
        <w:rPr>
          <w:sz w:val="28"/>
        </w:rPr>
        <w:t>Экономическая эффективность инновационной деятельности</w:t>
      </w:r>
      <w:r w:rsidR="009566A7">
        <w:rPr>
          <w:sz w:val="28"/>
        </w:rPr>
        <w:t xml:space="preserve"> </w:t>
      </w:r>
      <w:r w:rsidRPr="009566A7">
        <w:rPr>
          <w:sz w:val="28"/>
        </w:rPr>
        <w:t>определяется достижением дополнительной доходности производства за счёт улучшения качества ресурсов и измеряется такими показателями как снижение себестоимости, рост прибыли, рентабельности, производительности труда и др. Критерий – максимизация доходов отрасли как условие её расширенного воспроизводства.</w:t>
      </w:r>
    </w:p>
    <w:p w:rsidR="00B3045C" w:rsidRPr="009566A7" w:rsidRDefault="00B3045C" w:rsidP="009566A7">
      <w:pPr>
        <w:widowControl w:val="0"/>
        <w:tabs>
          <w:tab w:val="left" w:pos="1800"/>
        </w:tabs>
        <w:spacing w:line="360" w:lineRule="auto"/>
        <w:ind w:firstLine="709"/>
        <w:jc w:val="both"/>
        <w:rPr>
          <w:sz w:val="28"/>
        </w:rPr>
      </w:pPr>
      <w:r w:rsidRPr="009566A7">
        <w:rPr>
          <w:sz w:val="28"/>
        </w:rPr>
        <w:t>Социальная эффективность инновационной деятельности отражает качество жизни населения и измеряется повышением уровня оплаты труда работников отрасли, соотношением совокупных реальных доходов и прожиточного минимума, улучшением демографических показателей. Критерий –</w:t>
      </w:r>
      <w:r w:rsidR="004B396C" w:rsidRPr="009566A7">
        <w:rPr>
          <w:sz w:val="28"/>
        </w:rPr>
        <w:t xml:space="preserve"> </w:t>
      </w:r>
      <w:r w:rsidRPr="009566A7">
        <w:rPr>
          <w:sz w:val="28"/>
        </w:rPr>
        <w:t>повышение качества жизни работников, занятых в отрасли животноводства.</w:t>
      </w:r>
    </w:p>
    <w:p w:rsidR="00B3045C" w:rsidRPr="009566A7" w:rsidRDefault="00B3045C" w:rsidP="009566A7">
      <w:pPr>
        <w:widowControl w:val="0"/>
        <w:tabs>
          <w:tab w:val="left" w:pos="1800"/>
        </w:tabs>
        <w:spacing w:line="360" w:lineRule="auto"/>
        <w:ind w:firstLine="709"/>
        <w:jc w:val="both"/>
        <w:rPr>
          <w:sz w:val="28"/>
        </w:rPr>
      </w:pPr>
      <w:r w:rsidRPr="009566A7">
        <w:rPr>
          <w:sz w:val="28"/>
        </w:rPr>
        <w:t>Экологическая эффективность инновационной деятельности определяется улучшением состояния окружающей среды. Для её оценки используются такие показатели, как увеличение объёмов производства экологически чистой животноводческой продукции в расчёте на единицу совокупных затрат, масштабов природовосстановительной деятельности. Критерий – сохранение и улучшение природной среды.</w:t>
      </w:r>
    </w:p>
    <w:p w:rsidR="00B3045C" w:rsidRPr="009566A7" w:rsidRDefault="00B3045C" w:rsidP="009566A7">
      <w:pPr>
        <w:widowControl w:val="0"/>
        <w:tabs>
          <w:tab w:val="left" w:pos="1800"/>
        </w:tabs>
        <w:spacing w:line="360" w:lineRule="auto"/>
        <w:ind w:firstLine="709"/>
        <w:jc w:val="both"/>
        <w:rPr>
          <w:sz w:val="28"/>
        </w:rPr>
      </w:pPr>
      <w:r w:rsidRPr="009566A7">
        <w:rPr>
          <w:sz w:val="28"/>
        </w:rPr>
        <w:t>Особенностью анализа эффективности инновационной деятельности в животноводстве является обязательный учет технологического и коммерческого рисков, факторов времени, масштаба, качества и условий использования нововведений.</w:t>
      </w:r>
    </w:p>
    <w:p w:rsidR="00B3045C" w:rsidRPr="009566A7" w:rsidRDefault="00B3045C" w:rsidP="009566A7">
      <w:pPr>
        <w:widowControl w:val="0"/>
        <w:tabs>
          <w:tab w:val="left" w:pos="1800"/>
        </w:tabs>
        <w:spacing w:line="360" w:lineRule="auto"/>
        <w:ind w:firstLine="709"/>
        <w:jc w:val="both"/>
        <w:rPr>
          <w:sz w:val="28"/>
        </w:rPr>
      </w:pPr>
      <w:r w:rsidRPr="009566A7">
        <w:rPr>
          <w:sz w:val="28"/>
        </w:rPr>
        <w:t>Таким образом, исследование инновационного развития животноводства основано на базовых категориях системно-воспроизводственного подхода, позволяющего учитывать как внутренние, так и внешние закономерности развития и связи между элементами системы.</w:t>
      </w:r>
    </w:p>
    <w:p w:rsidR="00ED469C" w:rsidRPr="009566A7" w:rsidRDefault="003E48A8" w:rsidP="009566A7">
      <w:pPr>
        <w:widowControl w:val="0"/>
        <w:tabs>
          <w:tab w:val="left" w:pos="1800"/>
        </w:tabs>
        <w:spacing w:line="360" w:lineRule="auto"/>
        <w:ind w:firstLine="709"/>
        <w:jc w:val="both"/>
        <w:rPr>
          <w:sz w:val="28"/>
        </w:rPr>
      </w:pPr>
      <w:r w:rsidRPr="009566A7">
        <w:rPr>
          <w:sz w:val="28"/>
        </w:rPr>
        <w:t>Развитие инновационных процессов в животноводстве во многом определяется адекватностью оценки оптимальных параметров отрасли, которые влияют на масштабы производства животноводческой продукции и её эффективность (Приложение 3).</w:t>
      </w:r>
    </w:p>
    <w:p w:rsidR="00605C31" w:rsidRPr="009566A7" w:rsidRDefault="00605C31" w:rsidP="009566A7">
      <w:pPr>
        <w:tabs>
          <w:tab w:val="left" w:pos="1800"/>
        </w:tabs>
        <w:spacing w:line="360" w:lineRule="auto"/>
        <w:ind w:firstLine="709"/>
        <w:jc w:val="both"/>
        <w:rPr>
          <w:color w:val="000000"/>
          <w:sz w:val="28"/>
        </w:rPr>
      </w:pPr>
    </w:p>
    <w:p w:rsidR="00ED469C" w:rsidRPr="009566A7" w:rsidRDefault="009566A7" w:rsidP="009566A7">
      <w:pPr>
        <w:tabs>
          <w:tab w:val="left" w:pos="1800"/>
        </w:tabs>
        <w:spacing w:line="360" w:lineRule="auto"/>
        <w:ind w:firstLine="709"/>
        <w:jc w:val="both"/>
        <w:rPr>
          <w:color w:val="000000"/>
          <w:sz w:val="28"/>
        </w:rPr>
      </w:pPr>
      <w:r w:rsidRPr="009566A7">
        <w:rPr>
          <w:color w:val="000000"/>
          <w:sz w:val="28"/>
        </w:rPr>
        <w:br w:type="page"/>
        <w:t>Заключение</w:t>
      </w:r>
    </w:p>
    <w:p w:rsidR="009566A7" w:rsidRPr="009566A7" w:rsidRDefault="009566A7" w:rsidP="009566A7">
      <w:pPr>
        <w:tabs>
          <w:tab w:val="left" w:pos="1800"/>
        </w:tabs>
        <w:spacing w:line="360" w:lineRule="auto"/>
        <w:ind w:firstLine="709"/>
        <w:jc w:val="both"/>
        <w:rPr>
          <w:color w:val="000000"/>
          <w:sz w:val="28"/>
        </w:rPr>
      </w:pPr>
    </w:p>
    <w:p w:rsidR="002E291A" w:rsidRPr="009566A7" w:rsidRDefault="002E291A" w:rsidP="009566A7">
      <w:pPr>
        <w:widowControl w:val="0"/>
        <w:tabs>
          <w:tab w:val="left" w:pos="1800"/>
        </w:tabs>
        <w:spacing w:line="360" w:lineRule="auto"/>
        <w:ind w:firstLine="709"/>
        <w:jc w:val="both"/>
        <w:rPr>
          <w:sz w:val="28"/>
        </w:rPr>
      </w:pPr>
      <w:r w:rsidRPr="009566A7">
        <w:rPr>
          <w:sz w:val="28"/>
        </w:rPr>
        <w:t>Животноводство представляет собой сложную социально-экономическую систему,</w:t>
      </w:r>
      <w:r w:rsidR="009566A7">
        <w:rPr>
          <w:sz w:val="28"/>
        </w:rPr>
        <w:t xml:space="preserve"> </w:t>
      </w:r>
      <w:r w:rsidRPr="009566A7">
        <w:rPr>
          <w:sz w:val="28"/>
        </w:rPr>
        <w:t>включающую множество функциональных и организационных подсистем, связанных между собой и оказывающих влияние друг на друга. Главной целью системы животноводства является её расширенное воспроизводство, осуществляемое на основе инновационного развития, обеспечивающего устойчивость и повышение конкурентоспособности отрасли. Базовыми категориями, составляющими основу методологии исследования рассматриваемой проблемы, являются: воспроизводство, эффективность, интенсификация, конкурентоспособность, инновация, инновационный процесс, инновационная деятельность, инновационная привлекательность, инновационная политика, инновационный капитал, инвестиции.</w:t>
      </w:r>
    </w:p>
    <w:p w:rsidR="009566A7" w:rsidRDefault="002E291A" w:rsidP="009566A7">
      <w:pPr>
        <w:widowControl w:val="0"/>
        <w:tabs>
          <w:tab w:val="left" w:pos="1800"/>
        </w:tabs>
        <w:spacing w:line="360" w:lineRule="auto"/>
        <w:ind w:firstLine="709"/>
        <w:jc w:val="both"/>
        <w:rPr>
          <w:sz w:val="28"/>
        </w:rPr>
      </w:pPr>
      <w:r w:rsidRPr="009566A7">
        <w:rPr>
          <w:sz w:val="28"/>
        </w:rPr>
        <w:t>Стратегия инновационного развития животноводства требует определения и обоснования цели, задач, факторов, принципов, функций, механизмов, инструментов и показателей инновационного развития отрасли, а степень рациональности соединения указанных элементов влияет на</w:t>
      </w:r>
      <w:r w:rsidR="009566A7">
        <w:rPr>
          <w:sz w:val="28"/>
        </w:rPr>
        <w:t xml:space="preserve"> </w:t>
      </w:r>
      <w:r w:rsidRPr="009566A7">
        <w:rPr>
          <w:sz w:val="28"/>
        </w:rPr>
        <w:t>экономический рост, определяет качественные характеристики и является залогом эффективного производства животноводческой продукции. Реализация стратегии инновационного развития отрасли предполагает создание инновационной системы, включающей инновационную инфраструктуру, а так же финансовое и информационное обеспечение с целью увеличения доходности, достижения конкурентоспособных параметров производства животноводческой продукции и выхода её на мировой рынок.</w:t>
      </w:r>
    </w:p>
    <w:p w:rsidR="002E291A" w:rsidRPr="009566A7" w:rsidRDefault="002E291A" w:rsidP="009566A7">
      <w:pPr>
        <w:widowControl w:val="0"/>
        <w:shd w:val="clear" w:color="auto" w:fill="FFFFFF"/>
        <w:tabs>
          <w:tab w:val="left" w:pos="1800"/>
        </w:tabs>
        <w:spacing w:line="360" w:lineRule="auto"/>
        <w:ind w:firstLine="709"/>
        <w:jc w:val="both"/>
        <w:rPr>
          <w:sz w:val="28"/>
        </w:rPr>
      </w:pPr>
      <w:r w:rsidRPr="009566A7">
        <w:rPr>
          <w:sz w:val="28"/>
        </w:rPr>
        <w:t>За годы рыночных преобразований в результате глубокой дезинтеграции экономики России произошло значительное сокращение производственного потенциала животноводства. Поголовье крупного рогатого скота уменьшилось в 2,7 раза. Объёмы производства скота на убой снизились в 2 раза, молока – в 1,8 раза. Негативные тенденции коснулись всех без исключения подотраслей животноводства, что привело к росту импорта основных продуктов питания и снижению уровня продовольственной безопасности России. С 1990 по 2006 гг. доля импорта в потреблении молока и молокопродуктов в стране возросла с 14,1 до 21,6%, а мяса и мясопродуктов – с 13,8 до 38,7%.</w:t>
      </w:r>
    </w:p>
    <w:p w:rsidR="00BC6239" w:rsidRPr="009566A7" w:rsidRDefault="00FD23B2" w:rsidP="009566A7">
      <w:pPr>
        <w:widowControl w:val="0"/>
        <w:tabs>
          <w:tab w:val="left" w:pos="1800"/>
        </w:tabs>
        <w:spacing w:line="360" w:lineRule="auto"/>
        <w:ind w:firstLine="709"/>
        <w:jc w:val="both"/>
        <w:rPr>
          <w:sz w:val="28"/>
        </w:rPr>
      </w:pPr>
      <w:r w:rsidRPr="009566A7">
        <w:rPr>
          <w:sz w:val="28"/>
        </w:rPr>
        <w:t>Исследование методологических проблем развития животноводства на основе инноваций позволило уточнить биологические, технико-технологические и организационно-экономические направления инновационных процессов в отрасли. Комплексный, системно-воспроизводственный подход к их анализу и реализации выявил такие приоритеты как совершенствование качественного и породного состава сельскохозяйственных животных, системы кормления, использование ресурсосберегающих технологий производства продукции, оптимизацию производственно-экономических параметров отрасли.</w:t>
      </w:r>
    </w:p>
    <w:p w:rsidR="00BC6239" w:rsidRPr="009566A7" w:rsidRDefault="00BC6239" w:rsidP="009566A7">
      <w:pPr>
        <w:widowControl w:val="0"/>
        <w:tabs>
          <w:tab w:val="left" w:pos="1800"/>
        </w:tabs>
        <w:spacing w:line="360" w:lineRule="auto"/>
        <w:ind w:firstLine="709"/>
        <w:jc w:val="both"/>
        <w:rPr>
          <w:sz w:val="28"/>
        </w:rPr>
      </w:pPr>
      <w:r w:rsidRPr="009566A7">
        <w:rPr>
          <w:sz w:val="28"/>
        </w:rPr>
        <w:t>В животноводстве целесообразно выделить биологическую эффективность, которая характеризуется показателями прироста продуктивности животных, увеличения коэффициента конверсии корма (оплаты корма продукцией). Её критерием будет улучшение обменных процессов у скота и птицы, способствующих трансформации кормов в животный белок.</w:t>
      </w:r>
    </w:p>
    <w:p w:rsidR="00BC6239" w:rsidRPr="009566A7" w:rsidRDefault="00BC6239" w:rsidP="009566A7">
      <w:pPr>
        <w:tabs>
          <w:tab w:val="left" w:pos="1440"/>
          <w:tab w:val="left" w:pos="1800"/>
        </w:tabs>
        <w:spacing w:line="360" w:lineRule="auto"/>
        <w:ind w:firstLine="709"/>
        <w:jc w:val="both"/>
        <w:rPr>
          <w:color w:val="000000"/>
          <w:sz w:val="28"/>
        </w:rPr>
      </w:pPr>
      <w:r w:rsidRPr="009566A7">
        <w:rPr>
          <w:color w:val="000000"/>
          <w:sz w:val="28"/>
        </w:rPr>
        <w:t xml:space="preserve">Одним из ведущих племенных репродукторов этой породы является госплемконзавод </w:t>
      </w:r>
      <w:r w:rsidR="009566A7">
        <w:rPr>
          <w:color w:val="000000"/>
          <w:sz w:val="28"/>
        </w:rPr>
        <w:t>"</w:t>
      </w:r>
      <w:r w:rsidRPr="009566A7">
        <w:rPr>
          <w:color w:val="000000"/>
          <w:sz w:val="28"/>
        </w:rPr>
        <w:t>Зимовниковский</w:t>
      </w:r>
      <w:r w:rsidR="009566A7">
        <w:rPr>
          <w:color w:val="000000"/>
          <w:sz w:val="28"/>
        </w:rPr>
        <w:t>"</w:t>
      </w:r>
      <w:r w:rsidRPr="009566A7">
        <w:rPr>
          <w:color w:val="000000"/>
          <w:sz w:val="28"/>
        </w:rPr>
        <w:t xml:space="preserve"> Ростовской области. Это хозяйство, несмотря на все трудности последних лет, сохранило поголовье, успешно внедряет основные технологические элементы отрасли и осуществляет селекционно-племенную программу по повышению племенных качеств животных. Научно-методические разработки по технологии и селекционно-племенной работе и их внедрение в хозяйство уже более 30 лет осуществляют научные сотрудники ВИЖа совместно с руководителями и специалистами госплемконзавода.</w:t>
      </w:r>
    </w:p>
    <w:p w:rsidR="009566A7" w:rsidRDefault="00BC6239" w:rsidP="009566A7">
      <w:pPr>
        <w:widowControl w:val="0"/>
        <w:tabs>
          <w:tab w:val="left" w:pos="1800"/>
        </w:tabs>
        <w:spacing w:line="360" w:lineRule="auto"/>
        <w:ind w:firstLine="709"/>
        <w:jc w:val="both"/>
        <w:rPr>
          <w:sz w:val="28"/>
        </w:rPr>
      </w:pPr>
      <w:r w:rsidRPr="009566A7">
        <w:rPr>
          <w:sz w:val="28"/>
        </w:rPr>
        <w:t>Анализ состояния и развития животноводства в Российской Федерации, факторный анализ причин, обусловливающих неблагоприятное его развитие, в том числе причинно-следственный анализ, позволили выработать предложения, реализация которых поможет стабилизировать положение в отрасли, а также обеспечит перелом отрицательной динамики его развития.</w:t>
      </w:r>
    </w:p>
    <w:p w:rsidR="00BC6239" w:rsidRPr="009566A7" w:rsidRDefault="00BC6239" w:rsidP="009566A7">
      <w:pPr>
        <w:widowControl w:val="0"/>
        <w:tabs>
          <w:tab w:val="left" w:pos="1800"/>
        </w:tabs>
        <w:spacing w:line="360" w:lineRule="auto"/>
        <w:ind w:firstLine="709"/>
        <w:jc w:val="both"/>
        <w:rPr>
          <w:sz w:val="28"/>
        </w:rPr>
      </w:pPr>
      <w:r w:rsidRPr="009566A7">
        <w:rPr>
          <w:sz w:val="28"/>
        </w:rPr>
        <w:t>Государственное регулирование спроса и предложения посредством проведения закупочно-товарных интервенций применяется пока в незначительных масштабах и только в зерновом сегменте рынка. Основной инструмент государственного регулирования рынка животноводческой продукции на федеральном уровне - установление импортных квот и пошлин.</w:t>
      </w:r>
    </w:p>
    <w:p w:rsidR="009566A7" w:rsidRDefault="00BC6239" w:rsidP="009566A7">
      <w:pPr>
        <w:widowControl w:val="0"/>
        <w:tabs>
          <w:tab w:val="left" w:pos="1800"/>
        </w:tabs>
        <w:spacing w:line="360" w:lineRule="auto"/>
        <w:ind w:firstLine="709"/>
        <w:jc w:val="both"/>
        <w:rPr>
          <w:sz w:val="28"/>
        </w:rPr>
      </w:pPr>
      <w:r w:rsidRPr="009566A7">
        <w:rPr>
          <w:sz w:val="28"/>
        </w:rPr>
        <w:t>В целях снижения темпов роста потребительских цен на животноводческую продукцию целесообразно принять ряд организационных мер:</w:t>
      </w:r>
    </w:p>
    <w:p w:rsidR="00BC6239" w:rsidRPr="009566A7" w:rsidRDefault="00BC6239" w:rsidP="009566A7">
      <w:pPr>
        <w:widowControl w:val="0"/>
        <w:tabs>
          <w:tab w:val="left" w:pos="1800"/>
        </w:tabs>
        <w:spacing w:line="360" w:lineRule="auto"/>
        <w:ind w:firstLine="709"/>
        <w:jc w:val="both"/>
        <w:rPr>
          <w:sz w:val="28"/>
        </w:rPr>
      </w:pPr>
      <w:r w:rsidRPr="009566A7">
        <w:rPr>
          <w:sz w:val="28"/>
        </w:rPr>
        <w:t>- установить механизм государственного регулирования цен на значимые для животноводства ресурсы (корм, электроэнергия, газ, тепло) или возможность их прямого дотирования;</w:t>
      </w:r>
    </w:p>
    <w:p w:rsidR="00BC6239" w:rsidRPr="009566A7" w:rsidRDefault="00BC6239" w:rsidP="009566A7">
      <w:pPr>
        <w:widowControl w:val="0"/>
        <w:tabs>
          <w:tab w:val="left" w:pos="1800"/>
        </w:tabs>
        <w:spacing w:line="360" w:lineRule="auto"/>
        <w:ind w:firstLine="709"/>
        <w:jc w:val="both"/>
        <w:rPr>
          <w:sz w:val="28"/>
        </w:rPr>
      </w:pPr>
      <w:r w:rsidRPr="009566A7">
        <w:rPr>
          <w:sz w:val="28"/>
        </w:rPr>
        <w:t>- создать государственный фонд страхования фуражного зерна;</w:t>
      </w:r>
    </w:p>
    <w:p w:rsidR="00BC6239" w:rsidRPr="009566A7" w:rsidRDefault="00BC6239" w:rsidP="009566A7">
      <w:pPr>
        <w:widowControl w:val="0"/>
        <w:tabs>
          <w:tab w:val="left" w:pos="1800"/>
        </w:tabs>
        <w:spacing w:line="360" w:lineRule="auto"/>
        <w:ind w:firstLine="709"/>
        <w:jc w:val="both"/>
        <w:rPr>
          <w:sz w:val="28"/>
        </w:rPr>
      </w:pPr>
      <w:r w:rsidRPr="009566A7">
        <w:rPr>
          <w:sz w:val="28"/>
        </w:rPr>
        <w:t>- оказывать прямую государственную поддержку малого и среднего бизнеса в животноводстве на основе крестьянских хозяйств и личных подсобных хозяйств</w:t>
      </w:r>
      <w:r w:rsidR="007B0191" w:rsidRPr="009566A7">
        <w:rPr>
          <w:sz w:val="28"/>
        </w:rPr>
        <w:t>;</w:t>
      </w:r>
    </w:p>
    <w:p w:rsidR="007B0191" w:rsidRPr="009566A7" w:rsidRDefault="007B0191" w:rsidP="009566A7">
      <w:pPr>
        <w:widowControl w:val="0"/>
        <w:tabs>
          <w:tab w:val="left" w:pos="1800"/>
        </w:tabs>
        <w:spacing w:line="360" w:lineRule="auto"/>
        <w:ind w:firstLine="709"/>
        <w:jc w:val="both"/>
        <w:rPr>
          <w:sz w:val="28"/>
        </w:rPr>
      </w:pPr>
      <w:r w:rsidRPr="009566A7">
        <w:rPr>
          <w:sz w:val="28"/>
        </w:rPr>
        <w:t>- повысить эффективность использования кормовых угодий, когда их размер недостаточен для организации крупного бизнеса.</w:t>
      </w:r>
    </w:p>
    <w:p w:rsidR="007B0191" w:rsidRPr="009566A7" w:rsidRDefault="007B0191" w:rsidP="009566A7">
      <w:pPr>
        <w:widowControl w:val="0"/>
        <w:tabs>
          <w:tab w:val="left" w:pos="1800"/>
        </w:tabs>
        <w:spacing w:line="360" w:lineRule="auto"/>
        <w:ind w:firstLine="709"/>
        <w:jc w:val="both"/>
        <w:rPr>
          <w:sz w:val="28"/>
        </w:rPr>
      </w:pPr>
      <w:r w:rsidRPr="009566A7">
        <w:rPr>
          <w:sz w:val="28"/>
        </w:rPr>
        <w:t>В целях совершенствования организационно-экономического механизма функционирования рынка сельскохозяйственной продукции целесообразно осуществить корректировку агропродовольственной политики, придав системе государственной поддержки антикризисную направленность на основе консолидации финансовых и управленческих ресурсов. Прежде всего необходимо принять следующие меры:</w:t>
      </w:r>
    </w:p>
    <w:p w:rsidR="007B0191" w:rsidRPr="009566A7" w:rsidRDefault="007B0191" w:rsidP="009566A7">
      <w:pPr>
        <w:widowControl w:val="0"/>
        <w:tabs>
          <w:tab w:val="left" w:pos="1800"/>
        </w:tabs>
        <w:spacing w:line="360" w:lineRule="auto"/>
        <w:ind w:firstLine="709"/>
        <w:jc w:val="both"/>
        <w:rPr>
          <w:sz w:val="28"/>
        </w:rPr>
      </w:pPr>
      <w:r w:rsidRPr="009566A7">
        <w:rPr>
          <w:sz w:val="28"/>
        </w:rPr>
        <w:t>- увеличить на региональном уровне дотации на реализованную продукцию животноводства, на федеральном уровне - на компенсацию части затрат на приобретение племенных животных, а также на племенную работу на предприятиях;</w:t>
      </w:r>
    </w:p>
    <w:p w:rsidR="007B0191" w:rsidRPr="009566A7" w:rsidRDefault="007B0191" w:rsidP="009566A7">
      <w:pPr>
        <w:widowControl w:val="0"/>
        <w:tabs>
          <w:tab w:val="left" w:pos="1800"/>
        </w:tabs>
        <w:spacing w:line="360" w:lineRule="auto"/>
        <w:ind w:firstLine="709"/>
        <w:jc w:val="both"/>
        <w:rPr>
          <w:sz w:val="28"/>
        </w:rPr>
      </w:pPr>
      <w:r w:rsidRPr="009566A7">
        <w:rPr>
          <w:sz w:val="28"/>
        </w:rPr>
        <w:t>- осуществлять поддержку генофондных хозяйств фиксированными субсидиями в зависимости от поголовья племенного скота;</w:t>
      </w:r>
    </w:p>
    <w:p w:rsidR="007B0191" w:rsidRPr="009566A7" w:rsidRDefault="007B0191" w:rsidP="009566A7">
      <w:pPr>
        <w:widowControl w:val="0"/>
        <w:tabs>
          <w:tab w:val="left" w:pos="1800"/>
        </w:tabs>
        <w:spacing w:line="360" w:lineRule="auto"/>
        <w:ind w:firstLine="709"/>
        <w:jc w:val="both"/>
        <w:rPr>
          <w:sz w:val="28"/>
        </w:rPr>
      </w:pPr>
      <w:r w:rsidRPr="009566A7">
        <w:rPr>
          <w:sz w:val="28"/>
        </w:rPr>
        <w:t>- компенсировать сельскохозяйственным товаропроизводителям 20 % затрат на племенных животных.</w:t>
      </w:r>
    </w:p>
    <w:p w:rsidR="009566A7" w:rsidRDefault="009566A7" w:rsidP="009566A7">
      <w:pPr>
        <w:widowControl w:val="0"/>
        <w:tabs>
          <w:tab w:val="left" w:pos="1800"/>
        </w:tabs>
        <w:spacing w:line="360" w:lineRule="auto"/>
        <w:ind w:firstLine="709"/>
        <w:jc w:val="both"/>
        <w:rPr>
          <w:sz w:val="28"/>
        </w:rPr>
      </w:pPr>
    </w:p>
    <w:p w:rsidR="001E578A" w:rsidRPr="009566A7" w:rsidRDefault="009566A7" w:rsidP="009566A7">
      <w:pPr>
        <w:tabs>
          <w:tab w:val="left" w:pos="1800"/>
        </w:tabs>
        <w:spacing w:line="360" w:lineRule="auto"/>
        <w:ind w:firstLine="709"/>
        <w:jc w:val="both"/>
        <w:rPr>
          <w:sz w:val="28"/>
        </w:rPr>
      </w:pPr>
      <w:r w:rsidRPr="009566A7">
        <w:rPr>
          <w:sz w:val="28"/>
        </w:rPr>
        <w:br w:type="page"/>
        <w:t>Список используемой литературы</w:t>
      </w:r>
    </w:p>
    <w:p w:rsidR="009566A7" w:rsidRPr="009566A7" w:rsidRDefault="009566A7" w:rsidP="009566A7">
      <w:pPr>
        <w:tabs>
          <w:tab w:val="left" w:pos="1800"/>
        </w:tabs>
        <w:spacing w:line="360" w:lineRule="auto"/>
        <w:ind w:firstLine="709"/>
        <w:jc w:val="both"/>
        <w:rPr>
          <w:sz w:val="28"/>
        </w:rPr>
      </w:pPr>
    </w:p>
    <w:p w:rsidR="009566A7" w:rsidRDefault="00C86C74" w:rsidP="009566A7">
      <w:pPr>
        <w:tabs>
          <w:tab w:val="left" w:pos="1800"/>
        </w:tabs>
        <w:spacing w:line="360" w:lineRule="auto"/>
        <w:rPr>
          <w:color w:val="000000"/>
          <w:sz w:val="28"/>
        </w:rPr>
      </w:pPr>
      <w:r w:rsidRPr="009566A7">
        <w:rPr>
          <w:sz w:val="28"/>
        </w:rPr>
        <w:t>1</w:t>
      </w:r>
      <w:r w:rsidR="001E578A" w:rsidRPr="009566A7">
        <w:rPr>
          <w:sz w:val="28"/>
        </w:rPr>
        <w:t xml:space="preserve">. </w:t>
      </w:r>
      <w:r w:rsidR="00226DBE" w:rsidRPr="009566A7">
        <w:rPr>
          <w:color w:val="000000"/>
          <w:sz w:val="28"/>
        </w:rPr>
        <w:t>Программа развития мясного скотоводства на 2008 – 2012 годы.</w:t>
      </w:r>
    </w:p>
    <w:p w:rsidR="00C86C74" w:rsidRPr="009566A7" w:rsidRDefault="00C86C74" w:rsidP="009566A7">
      <w:pPr>
        <w:widowControl w:val="0"/>
        <w:tabs>
          <w:tab w:val="left" w:pos="1800"/>
        </w:tabs>
        <w:spacing w:line="360" w:lineRule="auto"/>
        <w:rPr>
          <w:sz w:val="28"/>
        </w:rPr>
      </w:pPr>
      <w:r w:rsidRPr="009566A7">
        <w:rPr>
          <w:color w:val="000000"/>
          <w:sz w:val="28"/>
        </w:rPr>
        <w:t xml:space="preserve">2. </w:t>
      </w:r>
      <w:r w:rsidRPr="009566A7">
        <w:rPr>
          <w:sz w:val="28"/>
        </w:rPr>
        <w:t>Артемова, Е.И. Организационно-экономические аспекты повышения эффективности молочного скотоводства и кормопроизводства / В.И. Гайдук, Ю.И. Бершицкий, Е.А. Шибанихин, В.В. Березенков, Е.И. Артемова. – Краснодар: КубГАУ, 2006. – 9,1 п.л., в т.ч. авторских 1,8 п.л.</w:t>
      </w:r>
    </w:p>
    <w:p w:rsidR="00C86C74" w:rsidRPr="009566A7" w:rsidRDefault="00C86C74" w:rsidP="009566A7">
      <w:pPr>
        <w:widowControl w:val="0"/>
        <w:tabs>
          <w:tab w:val="left" w:pos="1800"/>
        </w:tabs>
        <w:spacing w:line="360" w:lineRule="auto"/>
        <w:rPr>
          <w:sz w:val="28"/>
        </w:rPr>
      </w:pPr>
      <w:r w:rsidRPr="009566A7">
        <w:rPr>
          <w:sz w:val="28"/>
        </w:rPr>
        <w:t>3. Артемова, Е.И. Развитие инновационных процессов в животноводстве / В.И. Нечаев, Е.И. Артемова, С.М. Резниченко, А.В. Волненко. – Краснодар: Просвещение-Юг, 2007. – 16,9 п.л., в т.ч. авторских 4,2 п.л.</w:t>
      </w:r>
    </w:p>
    <w:p w:rsidR="00C86C74" w:rsidRPr="009566A7" w:rsidRDefault="007A5549" w:rsidP="009566A7">
      <w:pPr>
        <w:widowControl w:val="0"/>
        <w:tabs>
          <w:tab w:val="left" w:pos="1800"/>
        </w:tabs>
        <w:spacing w:line="360" w:lineRule="auto"/>
        <w:rPr>
          <w:sz w:val="28"/>
        </w:rPr>
      </w:pPr>
      <w:r w:rsidRPr="009566A7">
        <w:rPr>
          <w:sz w:val="28"/>
        </w:rPr>
        <w:t>4</w:t>
      </w:r>
      <w:r w:rsidR="00C86C74" w:rsidRPr="009566A7">
        <w:rPr>
          <w:sz w:val="28"/>
        </w:rPr>
        <w:t>.Артемова, Е.И. Экономические аспекты инновационного развития животноводства: Монография / Е.И. Артемова. – Краснодар, 2008. – 16,0 п.л.</w:t>
      </w:r>
    </w:p>
    <w:p w:rsidR="00C86C74" w:rsidRPr="009566A7" w:rsidRDefault="007A5549" w:rsidP="009566A7">
      <w:pPr>
        <w:tabs>
          <w:tab w:val="left" w:pos="1800"/>
          <w:tab w:val="left" w:pos="2340"/>
        </w:tabs>
        <w:spacing w:line="360" w:lineRule="auto"/>
        <w:rPr>
          <w:sz w:val="28"/>
        </w:rPr>
      </w:pPr>
      <w:r w:rsidRPr="009566A7">
        <w:rPr>
          <w:color w:val="000000"/>
          <w:sz w:val="28"/>
        </w:rPr>
        <w:t>5</w:t>
      </w:r>
      <w:r w:rsidR="007B2874" w:rsidRPr="009566A7">
        <w:rPr>
          <w:color w:val="000000"/>
          <w:sz w:val="28"/>
        </w:rPr>
        <w:t>.</w:t>
      </w:r>
      <w:r w:rsidR="00526667" w:rsidRPr="009566A7">
        <w:rPr>
          <w:color w:val="000000"/>
          <w:sz w:val="28"/>
        </w:rPr>
        <w:t xml:space="preserve"> </w:t>
      </w:r>
      <w:r w:rsidR="00526667" w:rsidRPr="009566A7">
        <w:rPr>
          <w:sz w:val="28"/>
        </w:rPr>
        <w:t>Бурка В. С., Половинко Л. М., Бурка Г. А. Пути и методы эффективного</w:t>
      </w:r>
      <w:r w:rsidR="009566A7">
        <w:rPr>
          <w:sz w:val="28"/>
        </w:rPr>
        <w:t xml:space="preserve"> </w:t>
      </w:r>
      <w:r w:rsidR="00526667" w:rsidRPr="009566A7">
        <w:rPr>
          <w:sz w:val="28"/>
        </w:rPr>
        <w:t xml:space="preserve">ведения мясного скотоводства в степных районах Северного Кавказа (на примере госплемконзавода </w:t>
      </w:r>
      <w:r w:rsidR="009566A7">
        <w:rPr>
          <w:sz w:val="28"/>
        </w:rPr>
        <w:t>"</w:t>
      </w:r>
      <w:r w:rsidR="00526667" w:rsidRPr="009566A7">
        <w:rPr>
          <w:sz w:val="28"/>
        </w:rPr>
        <w:t>Зимовниковский</w:t>
      </w:r>
      <w:r w:rsidR="009566A7">
        <w:rPr>
          <w:sz w:val="28"/>
        </w:rPr>
        <w:t>"</w:t>
      </w:r>
      <w:r w:rsidR="00526667" w:rsidRPr="009566A7">
        <w:rPr>
          <w:sz w:val="28"/>
        </w:rPr>
        <w:t xml:space="preserve"> Ростовской области). – М.: АОЗТ </w:t>
      </w:r>
      <w:r w:rsidR="009566A7">
        <w:rPr>
          <w:sz w:val="28"/>
        </w:rPr>
        <w:t>"</w:t>
      </w:r>
      <w:r w:rsidR="00526667" w:rsidRPr="009566A7">
        <w:rPr>
          <w:sz w:val="28"/>
        </w:rPr>
        <w:t>Зоосалон</w:t>
      </w:r>
      <w:r w:rsidR="009566A7">
        <w:rPr>
          <w:sz w:val="28"/>
        </w:rPr>
        <w:t>"</w:t>
      </w:r>
      <w:r w:rsidR="00526667" w:rsidRPr="009566A7">
        <w:rPr>
          <w:sz w:val="28"/>
        </w:rPr>
        <w:t>, 2000, - 144 с.</w:t>
      </w:r>
    </w:p>
    <w:p w:rsidR="00C86C74" w:rsidRPr="009566A7" w:rsidRDefault="007A5549" w:rsidP="009566A7">
      <w:pPr>
        <w:tabs>
          <w:tab w:val="left" w:pos="1800"/>
        </w:tabs>
        <w:spacing w:line="360" w:lineRule="auto"/>
        <w:rPr>
          <w:sz w:val="28"/>
        </w:rPr>
      </w:pPr>
      <w:r w:rsidRPr="009566A7">
        <w:rPr>
          <w:sz w:val="28"/>
        </w:rPr>
        <w:t>6</w:t>
      </w:r>
      <w:r w:rsidR="00C86C74" w:rsidRPr="009566A7">
        <w:rPr>
          <w:sz w:val="28"/>
        </w:rPr>
        <w:t>. Инновационная деятельность в аграрном секторе экономики России / Под ред. И.Г. Ушачева, И.Т. Трубилина, Е.С. Оглоблина, И.С. Санду. – М.: Колос, 2007. – 40,8 п.л., в т.ч. авторских 1,2 п.л.</w:t>
      </w:r>
    </w:p>
    <w:p w:rsidR="00526667" w:rsidRPr="009566A7" w:rsidRDefault="007A5549" w:rsidP="009566A7">
      <w:pPr>
        <w:tabs>
          <w:tab w:val="left" w:pos="1800"/>
        </w:tabs>
        <w:spacing w:line="360" w:lineRule="auto"/>
        <w:rPr>
          <w:sz w:val="28"/>
        </w:rPr>
      </w:pPr>
      <w:r w:rsidRPr="009566A7">
        <w:rPr>
          <w:color w:val="000000"/>
          <w:sz w:val="28"/>
        </w:rPr>
        <w:t>7</w:t>
      </w:r>
      <w:r w:rsidR="00526667" w:rsidRPr="009566A7">
        <w:rPr>
          <w:color w:val="000000"/>
          <w:sz w:val="28"/>
        </w:rPr>
        <w:t>.</w:t>
      </w:r>
      <w:r w:rsidR="00526667" w:rsidRPr="009566A7">
        <w:rPr>
          <w:sz w:val="28"/>
        </w:rPr>
        <w:t xml:space="preserve"> Левантин Д.Л. Об истории развития мясного скотоводства и использовании мясных пород в России. Ж. </w:t>
      </w:r>
      <w:r w:rsidR="009566A7">
        <w:rPr>
          <w:sz w:val="28"/>
        </w:rPr>
        <w:t>"</w:t>
      </w:r>
      <w:r w:rsidR="00526667" w:rsidRPr="009566A7">
        <w:rPr>
          <w:sz w:val="28"/>
        </w:rPr>
        <w:t>Молочное и мясное скотоводство</w:t>
      </w:r>
      <w:r w:rsidR="009566A7">
        <w:rPr>
          <w:sz w:val="28"/>
        </w:rPr>
        <w:t>"</w:t>
      </w:r>
      <w:r w:rsidR="00526667" w:rsidRPr="009566A7">
        <w:rPr>
          <w:sz w:val="28"/>
        </w:rPr>
        <w:t>, № 5, 1999.</w:t>
      </w:r>
    </w:p>
    <w:p w:rsidR="00526667" w:rsidRPr="009566A7" w:rsidRDefault="007A5549" w:rsidP="009566A7">
      <w:pPr>
        <w:tabs>
          <w:tab w:val="left" w:pos="1800"/>
        </w:tabs>
        <w:spacing w:line="360" w:lineRule="auto"/>
        <w:rPr>
          <w:sz w:val="28"/>
        </w:rPr>
      </w:pPr>
      <w:r w:rsidRPr="009566A7">
        <w:rPr>
          <w:color w:val="000000"/>
          <w:sz w:val="28"/>
        </w:rPr>
        <w:t>8</w:t>
      </w:r>
      <w:r w:rsidR="00526667" w:rsidRPr="009566A7">
        <w:rPr>
          <w:color w:val="000000"/>
          <w:sz w:val="28"/>
        </w:rPr>
        <w:t>.</w:t>
      </w:r>
      <w:r w:rsidR="00526667" w:rsidRPr="009566A7">
        <w:rPr>
          <w:sz w:val="28"/>
        </w:rPr>
        <w:t xml:space="preserve"> Половинко Л.М., Бурка В.С., Карнаухов М.А. Создание зимовниковского типа калмыцкого скота. Сборник трудов, Быкова, 1994.</w:t>
      </w:r>
    </w:p>
    <w:p w:rsidR="00526667" w:rsidRPr="009566A7" w:rsidRDefault="007A5549" w:rsidP="009566A7">
      <w:pPr>
        <w:tabs>
          <w:tab w:val="left" w:pos="1800"/>
        </w:tabs>
        <w:spacing w:line="360" w:lineRule="auto"/>
        <w:rPr>
          <w:sz w:val="28"/>
        </w:rPr>
      </w:pPr>
      <w:r w:rsidRPr="009566A7">
        <w:rPr>
          <w:color w:val="000000"/>
          <w:sz w:val="28"/>
        </w:rPr>
        <w:t>9</w:t>
      </w:r>
      <w:r w:rsidR="00526667" w:rsidRPr="009566A7">
        <w:rPr>
          <w:color w:val="000000"/>
          <w:sz w:val="28"/>
        </w:rPr>
        <w:t>.</w:t>
      </w:r>
      <w:r w:rsidR="00526667" w:rsidRPr="009566A7">
        <w:rPr>
          <w:sz w:val="28"/>
        </w:rPr>
        <w:t xml:space="preserve"> Половинко Л.М., Бур</w:t>
      </w:r>
      <w:r w:rsidR="001E578A" w:rsidRPr="009566A7">
        <w:rPr>
          <w:sz w:val="28"/>
        </w:rPr>
        <w:t xml:space="preserve">ка В.С. Ведущий племенной репродуктор калмыцкой породы. Ж. </w:t>
      </w:r>
      <w:r w:rsidR="009566A7">
        <w:rPr>
          <w:sz w:val="28"/>
        </w:rPr>
        <w:t>"</w:t>
      </w:r>
      <w:r w:rsidR="001E578A" w:rsidRPr="009566A7">
        <w:rPr>
          <w:sz w:val="28"/>
        </w:rPr>
        <w:t>Молочное и мясное скотоводство</w:t>
      </w:r>
      <w:r w:rsidR="009566A7">
        <w:rPr>
          <w:sz w:val="28"/>
        </w:rPr>
        <w:t>"</w:t>
      </w:r>
      <w:r w:rsidR="001E578A" w:rsidRPr="009566A7">
        <w:rPr>
          <w:sz w:val="28"/>
        </w:rPr>
        <w:t>, № 5, 1999.</w:t>
      </w:r>
    </w:p>
    <w:p w:rsidR="001E578A" w:rsidRPr="009566A7" w:rsidRDefault="007A5549" w:rsidP="009566A7">
      <w:pPr>
        <w:tabs>
          <w:tab w:val="left" w:pos="1800"/>
        </w:tabs>
        <w:spacing w:line="360" w:lineRule="auto"/>
        <w:rPr>
          <w:sz w:val="28"/>
        </w:rPr>
      </w:pPr>
      <w:r w:rsidRPr="009566A7">
        <w:rPr>
          <w:color w:val="000000"/>
          <w:sz w:val="28"/>
        </w:rPr>
        <w:t>10</w:t>
      </w:r>
      <w:r w:rsidR="001E578A" w:rsidRPr="009566A7">
        <w:rPr>
          <w:color w:val="000000"/>
          <w:sz w:val="28"/>
        </w:rPr>
        <w:t>.</w:t>
      </w:r>
      <w:r w:rsidR="001E578A" w:rsidRPr="009566A7">
        <w:rPr>
          <w:sz w:val="28"/>
        </w:rPr>
        <w:t xml:space="preserve"> Черекаев А.В. Технология специализированного мясного скота. М., </w:t>
      </w:r>
      <w:r w:rsidR="009566A7">
        <w:rPr>
          <w:sz w:val="28"/>
        </w:rPr>
        <w:t>"</w:t>
      </w:r>
      <w:r w:rsidR="001E578A" w:rsidRPr="009566A7">
        <w:rPr>
          <w:sz w:val="28"/>
        </w:rPr>
        <w:t>Колос</w:t>
      </w:r>
      <w:r w:rsidR="009566A7">
        <w:rPr>
          <w:sz w:val="28"/>
        </w:rPr>
        <w:t>"</w:t>
      </w:r>
      <w:r w:rsidR="001E578A" w:rsidRPr="009566A7">
        <w:rPr>
          <w:sz w:val="28"/>
        </w:rPr>
        <w:t>, 1975.</w:t>
      </w:r>
      <w:bookmarkStart w:id="0" w:name="_GoBack"/>
      <w:bookmarkEnd w:id="0"/>
    </w:p>
    <w:sectPr w:rsidR="001E578A" w:rsidRPr="009566A7" w:rsidSect="009566A7">
      <w:headerReference w:type="even" r:id="rId7"/>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691" w:rsidRDefault="00154691">
      <w:r>
        <w:separator/>
      </w:r>
    </w:p>
  </w:endnote>
  <w:endnote w:type="continuationSeparator" w:id="0">
    <w:p w:rsidR="00154691" w:rsidRDefault="0015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746" w:rsidRDefault="00166746" w:rsidP="003E48A8">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66746" w:rsidRDefault="00166746" w:rsidP="0016674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691" w:rsidRDefault="00154691">
      <w:r>
        <w:separator/>
      </w:r>
    </w:p>
  </w:footnote>
  <w:footnote w:type="continuationSeparator" w:id="0">
    <w:p w:rsidR="00154691" w:rsidRDefault="00154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D6B" w:rsidRDefault="00FC4D6B" w:rsidP="00874A3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C4D6B" w:rsidRDefault="00FC4D6B" w:rsidP="00874A3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74684"/>
    <w:multiLevelType w:val="hybridMultilevel"/>
    <w:tmpl w:val="DD70A84C"/>
    <w:lvl w:ilvl="0" w:tplc="E74002F2">
      <w:start w:val="1"/>
      <w:numFmt w:val="bullet"/>
      <w:lvlText w:val=""/>
      <w:lvlJc w:val="left"/>
      <w:pPr>
        <w:tabs>
          <w:tab w:val="num" w:pos="180"/>
        </w:tabs>
        <w:ind w:left="293" w:hanging="113"/>
      </w:pPr>
      <w:rPr>
        <w:rFonts w:ascii="Wingdings" w:hAnsi="Wingdings" w:hint="default"/>
      </w:rPr>
    </w:lvl>
    <w:lvl w:ilvl="1" w:tplc="04190003" w:tentative="1">
      <w:start w:val="1"/>
      <w:numFmt w:val="bullet"/>
      <w:lvlText w:val="o"/>
      <w:lvlJc w:val="left"/>
      <w:pPr>
        <w:tabs>
          <w:tab w:val="num" w:pos="1327"/>
        </w:tabs>
        <w:ind w:left="1327" w:hanging="360"/>
      </w:pPr>
      <w:rPr>
        <w:rFonts w:ascii="Courier New" w:hAnsi="Courier New"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1">
    <w:nsid w:val="0EC72A8A"/>
    <w:multiLevelType w:val="hybridMultilevel"/>
    <w:tmpl w:val="74ECF8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BBA6EB7"/>
    <w:multiLevelType w:val="hybridMultilevel"/>
    <w:tmpl w:val="2618F1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9C65EC"/>
    <w:multiLevelType w:val="hybridMultilevel"/>
    <w:tmpl w:val="4EF2EAEC"/>
    <w:lvl w:ilvl="0" w:tplc="CF80FA62">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4">
    <w:nsid w:val="25A97B05"/>
    <w:multiLevelType w:val="hybridMultilevel"/>
    <w:tmpl w:val="774AB19C"/>
    <w:lvl w:ilvl="0" w:tplc="63DC8240">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5">
    <w:nsid w:val="2EC7549B"/>
    <w:multiLevelType w:val="hybridMultilevel"/>
    <w:tmpl w:val="FFDC5EFC"/>
    <w:lvl w:ilvl="0" w:tplc="69B6D3FC">
      <w:start w:val="1"/>
      <w:numFmt w:val="decimal"/>
      <w:lvlText w:val="%1."/>
      <w:lvlJc w:val="left"/>
      <w:pPr>
        <w:tabs>
          <w:tab w:val="num" w:pos="1260"/>
        </w:tabs>
        <w:ind w:left="126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0FB3074"/>
    <w:multiLevelType w:val="hybridMultilevel"/>
    <w:tmpl w:val="1C369E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A9C7664"/>
    <w:multiLevelType w:val="hybridMultilevel"/>
    <w:tmpl w:val="5F4446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52B11BAB"/>
    <w:multiLevelType w:val="hybridMultilevel"/>
    <w:tmpl w:val="68BA3D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4150169"/>
    <w:multiLevelType w:val="hybridMultilevel"/>
    <w:tmpl w:val="444ED74C"/>
    <w:lvl w:ilvl="0" w:tplc="6DDE5402">
      <w:start w:val="1"/>
      <w:numFmt w:val="decimal"/>
      <w:lvlText w:val="%1."/>
      <w:lvlJc w:val="left"/>
      <w:pPr>
        <w:tabs>
          <w:tab w:val="num" w:pos="360"/>
        </w:tabs>
        <w:ind w:left="360" w:hanging="360"/>
      </w:pPr>
      <w:rPr>
        <w:rFonts w:cs="Times New Roman" w:hint="default"/>
        <w:color w:val="auto"/>
        <w:sz w:val="24"/>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5992702B"/>
    <w:multiLevelType w:val="hybridMultilevel"/>
    <w:tmpl w:val="8ED6464E"/>
    <w:lvl w:ilvl="0" w:tplc="3B2EC030">
      <w:start w:val="1"/>
      <w:numFmt w:val="decimal"/>
      <w:lvlText w:val="%1."/>
      <w:lvlJc w:val="left"/>
      <w:pPr>
        <w:tabs>
          <w:tab w:val="num" w:pos="683"/>
        </w:tabs>
        <w:ind w:left="683" w:hanging="360"/>
      </w:pPr>
      <w:rPr>
        <w:rFonts w:cs="Times New Roman" w:hint="default"/>
      </w:rPr>
    </w:lvl>
    <w:lvl w:ilvl="1" w:tplc="04190019" w:tentative="1">
      <w:start w:val="1"/>
      <w:numFmt w:val="lowerLetter"/>
      <w:lvlText w:val="%2."/>
      <w:lvlJc w:val="left"/>
      <w:pPr>
        <w:tabs>
          <w:tab w:val="num" w:pos="1403"/>
        </w:tabs>
        <w:ind w:left="1403" w:hanging="360"/>
      </w:pPr>
      <w:rPr>
        <w:rFonts w:cs="Times New Roman"/>
      </w:rPr>
    </w:lvl>
    <w:lvl w:ilvl="2" w:tplc="0419001B" w:tentative="1">
      <w:start w:val="1"/>
      <w:numFmt w:val="lowerRoman"/>
      <w:lvlText w:val="%3."/>
      <w:lvlJc w:val="right"/>
      <w:pPr>
        <w:tabs>
          <w:tab w:val="num" w:pos="2123"/>
        </w:tabs>
        <w:ind w:left="2123" w:hanging="180"/>
      </w:pPr>
      <w:rPr>
        <w:rFonts w:cs="Times New Roman"/>
      </w:rPr>
    </w:lvl>
    <w:lvl w:ilvl="3" w:tplc="0419000F" w:tentative="1">
      <w:start w:val="1"/>
      <w:numFmt w:val="decimal"/>
      <w:lvlText w:val="%4."/>
      <w:lvlJc w:val="left"/>
      <w:pPr>
        <w:tabs>
          <w:tab w:val="num" w:pos="2843"/>
        </w:tabs>
        <w:ind w:left="2843" w:hanging="360"/>
      </w:pPr>
      <w:rPr>
        <w:rFonts w:cs="Times New Roman"/>
      </w:rPr>
    </w:lvl>
    <w:lvl w:ilvl="4" w:tplc="04190019" w:tentative="1">
      <w:start w:val="1"/>
      <w:numFmt w:val="lowerLetter"/>
      <w:lvlText w:val="%5."/>
      <w:lvlJc w:val="left"/>
      <w:pPr>
        <w:tabs>
          <w:tab w:val="num" w:pos="3563"/>
        </w:tabs>
        <w:ind w:left="3563" w:hanging="360"/>
      </w:pPr>
      <w:rPr>
        <w:rFonts w:cs="Times New Roman"/>
      </w:rPr>
    </w:lvl>
    <w:lvl w:ilvl="5" w:tplc="0419001B" w:tentative="1">
      <w:start w:val="1"/>
      <w:numFmt w:val="lowerRoman"/>
      <w:lvlText w:val="%6."/>
      <w:lvlJc w:val="right"/>
      <w:pPr>
        <w:tabs>
          <w:tab w:val="num" w:pos="4283"/>
        </w:tabs>
        <w:ind w:left="4283" w:hanging="180"/>
      </w:pPr>
      <w:rPr>
        <w:rFonts w:cs="Times New Roman"/>
      </w:rPr>
    </w:lvl>
    <w:lvl w:ilvl="6" w:tplc="0419000F" w:tentative="1">
      <w:start w:val="1"/>
      <w:numFmt w:val="decimal"/>
      <w:lvlText w:val="%7."/>
      <w:lvlJc w:val="left"/>
      <w:pPr>
        <w:tabs>
          <w:tab w:val="num" w:pos="5003"/>
        </w:tabs>
        <w:ind w:left="5003" w:hanging="360"/>
      </w:pPr>
      <w:rPr>
        <w:rFonts w:cs="Times New Roman"/>
      </w:rPr>
    </w:lvl>
    <w:lvl w:ilvl="7" w:tplc="04190019" w:tentative="1">
      <w:start w:val="1"/>
      <w:numFmt w:val="lowerLetter"/>
      <w:lvlText w:val="%8."/>
      <w:lvlJc w:val="left"/>
      <w:pPr>
        <w:tabs>
          <w:tab w:val="num" w:pos="5723"/>
        </w:tabs>
        <w:ind w:left="5723" w:hanging="360"/>
      </w:pPr>
      <w:rPr>
        <w:rFonts w:cs="Times New Roman"/>
      </w:rPr>
    </w:lvl>
    <w:lvl w:ilvl="8" w:tplc="0419001B" w:tentative="1">
      <w:start w:val="1"/>
      <w:numFmt w:val="lowerRoman"/>
      <w:lvlText w:val="%9."/>
      <w:lvlJc w:val="right"/>
      <w:pPr>
        <w:tabs>
          <w:tab w:val="num" w:pos="6443"/>
        </w:tabs>
        <w:ind w:left="6443" w:hanging="180"/>
      </w:pPr>
      <w:rPr>
        <w:rFonts w:cs="Times New Roman"/>
      </w:rPr>
    </w:lvl>
  </w:abstractNum>
  <w:abstractNum w:abstractNumId="11">
    <w:nsid w:val="5C381DFC"/>
    <w:multiLevelType w:val="hybridMultilevel"/>
    <w:tmpl w:val="35BCE50E"/>
    <w:lvl w:ilvl="0" w:tplc="49C43268">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2">
    <w:nsid w:val="5ECE5D9D"/>
    <w:multiLevelType w:val="multilevel"/>
    <w:tmpl w:val="3D28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C81C5C"/>
    <w:multiLevelType w:val="hybridMultilevel"/>
    <w:tmpl w:val="E7D46838"/>
    <w:lvl w:ilvl="0" w:tplc="D3C8362E">
      <w:start w:val="1"/>
      <w:numFmt w:val="decimal"/>
      <w:lvlText w:val="%1)"/>
      <w:lvlJc w:val="left"/>
      <w:pPr>
        <w:tabs>
          <w:tab w:val="num" w:pos="686"/>
        </w:tabs>
        <w:ind w:left="686" w:hanging="360"/>
      </w:pPr>
      <w:rPr>
        <w:rFonts w:cs="Times New Roman" w:hint="default"/>
      </w:rPr>
    </w:lvl>
    <w:lvl w:ilvl="1" w:tplc="04190019" w:tentative="1">
      <w:start w:val="1"/>
      <w:numFmt w:val="lowerLetter"/>
      <w:lvlText w:val="%2."/>
      <w:lvlJc w:val="left"/>
      <w:pPr>
        <w:tabs>
          <w:tab w:val="num" w:pos="1406"/>
        </w:tabs>
        <w:ind w:left="1406" w:hanging="360"/>
      </w:pPr>
      <w:rPr>
        <w:rFonts w:cs="Times New Roman"/>
      </w:rPr>
    </w:lvl>
    <w:lvl w:ilvl="2" w:tplc="0419001B" w:tentative="1">
      <w:start w:val="1"/>
      <w:numFmt w:val="lowerRoman"/>
      <w:lvlText w:val="%3."/>
      <w:lvlJc w:val="right"/>
      <w:pPr>
        <w:tabs>
          <w:tab w:val="num" w:pos="2126"/>
        </w:tabs>
        <w:ind w:left="2126" w:hanging="180"/>
      </w:pPr>
      <w:rPr>
        <w:rFonts w:cs="Times New Roman"/>
      </w:rPr>
    </w:lvl>
    <w:lvl w:ilvl="3" w:tplc="0419000F" w:tentative="1">
      <w:start w:val="1"/>
      <w:numFmt w:val="decimal"/>
      <w:lvlText w:val="%4."/>
      <w:lvlJc w:val="left"/>
      <w:pPr>
        <w:tabs>
          <w:tab w:val="num" w:pos="2846"/>
        </w:tabs>
        <w:ind w:left="2846" w:hanging="360"/>
      </w:pPr>
      <w:rPr>
        <w:rFonts w:cs="Times New Roman"/>
      </w:rPr>
    </w:lvl>
    <w:lvl w:ilvl="4" w:tplc="04190019" w:tentative="1">
      <w:start w:val="1"/>
      <w:numFmt w:val="lowerLetter"/>
      <w:lvlText w:val="%5."/>
      <w:lvlJc w:val="left"/>
      <w:pPr>
        <w:tabs>
          <w:tab w:val="num" w:pos="3566"/>
        </w:tabs>
        <w:ind w:left="3566" w:hanging="360"/>
      </w:pPr>
      <w:rPr>
        <w:rFonts w:cs="Times New Roman"/>
      </w:rPr>
    </w:lvl>
    <w:lvl w:ilvl="5" w:tplc="0419001B" w:tentative="1">
      <w:start w:val="1"/>
      <w:numFmt w:val="lowerRoman"/>
      <w:lvlText w:val="%6."/>
      <w:lvlJc w:val="right"/>
      <w:pPr>
        <w:tabs>
          <w:tab w:val="num" w:pos="4286"/>
        </w:tabs>
        <w:ind w:left="4286" w:hanging="180"/>
      </w:pPr>
      <w:rPr>
        <w:rFonts w:cs="Times New Roman"/>
      </w:rPr>
    </w:lvl>
    <w:lvl w:ilvl="6" w:tplc="0419000F" w:tentative="1">
      <w:start w:val="1"/>
      <w:numFmt w:val="decimal"/>
      <w:lvlText w:val="%7."/>
      <w:lvlJc w:val="left"/>
      <w:pPr>
        <w:tabs>
          <w:tab w:val="num" w:pos="5006"/>
        </w:tabs>
        <w:ind w:left="5006" w:hanging="360"/>
      </w:pPr>
      <w:rPr>
        <w:rFonts w:cs="Times New Roman"/>
      </w:rPr>
    </w:lvl>
    <w:lvl w:ilvl="7" w:tplc="04190019" w:tentative="1">
      <w:start w:val="1"/>
      <w:numFmt w:val="lowerLetter"/>
      <w:lvlText w:val="%8."/>
      <w:lvlJc w:val="left"/>
      <w:pPr>
        <w:tabs>
          <w:tab w:val="num" w:pos="5726"/>
        </w:tabs>
        <w:ind w:left="5726" w:hanging="360"/>
      </w:pPr>
      <w:rPr>
        <w:rFonts w:cs="Times New Roman"/>
      </w:rPr>
    </w:lvl>
    <w:lvl w:ilvl="8" w:tplc="0419001B" w:tentative="1">
      <w:start w:val="1"/>
      <w:numFmt w:val="lowerRoman"/>
      <w:lvlText w:val="%9."/>
      <w:lvlJc w:val="right"/>
      <w:pPr>
        <w:tabs>
          <w:tab w:val="num" w:pos="6446"/>
        </w:tabs>
        <w:ind w:left="6446" w:hanging="180"/>
      </w:pPr>
      <w:rPr>
        <w:rFonts w:cs="Times New Roman"/>
      </w:rPr>
    </w:lvl>
  </w:abstractNum>
  <w:abstractNum w:abstractNumId="14">
    <w:nsid w:val="715A4F0B"/>
    <w:multiLevelType w:val="hybridMultilevel"/>
    <w:tmpl w:val="2CCCDAC2"/>
    <w:lvl w:ilvl="0" w:tplc="8F8A169E">
      <w:start w:val="1"/>
      <w:numFmt w:val="decimal"/>
      <w:lvlText w:val="%1."/>
      <w:lvlJc w:val="left"/>
      <w:pPr>
        <w:tabs>
          <w:tab w:val="num" w:pos="-740"/>
        </w:tabs>
        <w:ind w:left="-740" w:hanging="360"/>
      </w:pPr>
      <w:rPr>
        <w:rFonts w:cs="Times New Roman" w:hint="default"/>
        <w:color w:val="auto"/>
        <w:sz w:val="24"/>
      </w:rPr>
    </w:lvl>
    <w:lvl w:ilvl="1" w:tplc="04190019" w:tentative="1">
      <w:start w:val="1"/>
      <w:numFmt w:val="lowerLetter"/>
      <w:lvlText w:val="%2."/>
      <w:lvlJc w:val="left"/>
      <w:pPr>
        <w:tabs>
          <w:tab w:val="num" w:pos="-20"/>
        </w:tabs>
        <w:ind w:left="-20" w:hanging="360"/>
      </w:pPr>
      <w:rPr>
        <w:rFonts w:cs="Times New Roman"/>
      </w:rPr>
    </w:lvl>
    <w:lvl w:ilvl="2" w:tplc="0419001B" w:tentative="1">
      <w:start w:val="1"/>
      <w:numFmt w:val="lowerRoman"/>
      <w:lvlText w:val="%3."/>
      <w:lvlJc w:val="right"/>
      <w:pPr>
        <w:tabs>
          <w:tab w:val="num" w:pos="700"/>
        </w:tabs>
        <w:ind w:left="700" w:hanging="180"/>
      </w:pPr>
      <w:rPr>
        <w:rFonts w:cs="Times New Roman"/>
      </w:rPr>
    </w:lvl>
    <w:lvl w:ilvl="3" w:tplc="0419000F" w:tentative="1">
      <w:start w:val="1"/>
      <w:numFmt w:val="decimal"/>
      <w:lvlText w:val="%4."/>
      <w:lvlJc w:val="left"/>
      <w:pPr>
        <w:tabs>
          <w:tab w:val="num" w:pos="1420"/>
        </w:tabs>
        <w:ind w:left="1420" w:hanging="360"/>
      </w:pPr>
      <w:rPr>
        <w:rFonts w:cs="Times New Roman"/>
      </w:rPr>
    </w:lvl>
    <w:lvl w:ilvl="4" w:tplc="04190019" w:tentative="1">
      <w:start w:val="1"/>
      <w:numFmt w:val="lowerLetter"/>
      <w:lvlText w:val="%5."/>
      <w:lvlJc w:val="left"/>
      <w:pPr>
        <w:tabs>
          <w:tab w:val="num" w:pos="2140"/>
        </w:tabs>
        <w:ind w:left="2140" w:hanging="360"/>
      </w:pPr>
      <w:rPr>
        <w:rFonts w:cs="Times New Roman"/>
      </w:rPr>
    </w:lvl>
    <w:lvl w:ilvl="5" w:tplc="0419001B" w:tentative="1">
      <w:start w:val="1"/>
      <w:numFmt w:val="lowerRoman"/>
      <w:lvlText w:val="%6."/>
      <w:lvlJc w:val="right"/>
      <w:pPr>
        <w:tabs>
          <w:tab w:val="num" w:pos="2860"/>
        </w:tabs>
        <w:ind w:left="2860" w:hanging="180"/>
      </w:pPr>
      <w:rPr>
        <w:rFonts w:cs="Times New Roman"/>
      </w:rPr>
    </w:lvl>
    <w:lvl w:ilvl="6" w:tplc="0419000F" w:tentative="1">
      <w:start w:val="1"/>
      <w:numFmt w:val="decimal"/>
      <w:lvlText w:val="%7."/>
      <w:lvlJc w:val="left"/>
      <w:pPr>
        <w:tabs>
          <w:tab w:val="num" w:pos="3580"/>
        </w:tabs>
        <w:ind w:left="3580" w:hanging="360"/>
      </w:pPr>
      <w:rPr>
        <w:rFonts w:cs="Times New Roman"/>
      </w:rPr>
    </w:lvl>
    <w:lvl w:ilvl="7" w:tplc="04190019" w:tentative="1">
      <w:start w:val="1"/>
      <w:numFmt w:val="lowerLetter"/>
      <w:lvlText w:val="%8."/>
      <w:lvlJc w:val="left"/>
      <w:pPr>
        <w:tabs>
          <w:tab w:val="num" w:pos="4300"/>
        </w:tabs>
        <w:ind w:left="4300" w:hanging="360"/>
      </w:pPr>
      <w:rPr>
        <w:rFonts w:cs="Times New Roman"/>
      </w:rPr>
    </w:lvl>
    <w:lvl w:ilvl="8" w:tplc="0419001B" w:tentative="1">
      <w:start w:val="1"/>
      <w:numFmt w:val="lowerRoman"/>
      <w:lvlText w:val="%9."/>
      <w:lvlJc w:val="right"/>
      <w:pPr>
        <w:tabs>
          <w:tab w:val="num" w:pos="5020"/>
        </w:tabs>
        <w:ind w:left="5020" w:hanging="180"/>
      </w:pPr>
      <w:rPr>
        <w:rFonts w:cs="Times New Roman"/>
      </w:rPr>
    </w:lvl>
  </w:abstractNum>
  <w:abstractNum w:abstractNumId="15">
    <w:nsid w:val="7A2D5CC9"/>
    <w:multiLevelType w:val="hybridMultilevel"/>
    <w:tmpl w:val="136206F6"/>
    <w:lvl w:ilvl="0" w:tplc="292A8606">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2"/>
  </w:num>
  <w:num w:numId="3">
    <w:abstractNumId w:val="10"/>
  </w:num>
  <w:num w:numId="4">
    <w:abstractNumId w:val="11"/>
  </w:num>
  <w:num w:numId="5">
    <w:abstractNumId w:val="13"/>
  </w:num>
  <w:num w:numId="6">
    <w:abstractNumId w:val="12"/>
  </w:num>
  <w:num w:numId="7">
    <w:abstractNumId w:val="9"/>
  </w:num>
  <w:num w:numId="8">
    <w:abstractNumId w:val="4"/>
  </w:num>
  <w:num w:numId="9">
    <w:abstractNumId w:val="15"/>
  </w:num>
  <w:num w:numId="10">
    <w:abstractNumId w:val="1"/>
  </w:num>
  <w:num w:numId="11">
    <w:abstractNumId w:val="14"/>
  </w:num>
  <w:num w:numId="12">
    <w:abstractNumId w:val="6"/>
  </w:num>
  <w:num w:numId="13">
    <w:abstractNumId w:val="8"/>
  </w:num>
  <w:num w:numId="14">
    <w:abstractNumId w:val="7"/>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755"/>
    <w:rsid w:val="00006CF5"/>
    <w:rsid w:val="00090B11"/>
    <w:rsid w:val="000C6995"/>
    <w:rsid w:val="000E2C94"/>
    <w:rsid w:val="000E55D3"/>
    <w:rsid w:val="00154691"/>
    <w:rsid w:val="00166746"/>
    <w:rsid w:val="00172DE5"/>
    <w:rsid w:val="001D421D"/>
    <w:rsid w:val="001D79AC"/>
    <w:rsid w:val="001E578A"/>
    <w:rsid w:val="00211BA5"/>
    <w:rsid w:val="00226DBE"/>
    <w:rsid w:val="00232A1F"/>
    <w:rsid w:val="00275B9B"/>
    <w:rsid w:val="002A68DD"/>
    <w:rsid w:val="002E291A"/>
    <w:rsid w:val="0031602C"/>
    <w:rsid w:val="003239DD"/>
    <w:rsid w:val="00324041"/>
    <w:rsid w:val="0034148D"/>
    <w:rsid w:val="00347829"/>
    <w:rsid w:val="00353C0C"/>
    <w:rsid w:val="00377CB9"/>
    <w:rsid w:val="00392691"/>
    <w:rsid w:val="00397F26"/>
    <w:rsid w:val="003E035F"/>
    <w:rsid w:val="003E48A8"/>
    <w:rsid w:val="003F72F9"/>
    <w:rsid w:val="004202DF"/>
    <w:rsid w:val="00470136"/>
    <w:rsid w:val="00474224"/>
    <w:rsid w:val="004967DB"/>
    <w:rsid w:val="004A27EA"/>
    <w:rsid w:val="004B396C"/>
    <w:rsid w:val="004B415D"/>
    <w:rsid w:val="004E133D"/>
    <w:rsid w:val="004F1DF6"/>
    <w:rsid w:val="00526667"/>
    <w:rsid w:val="00527767"/>
    <w:rsid w:val="00580755"/>
    <w:rsid w:val="005F61AD"/>
    <w:rsid w:val="00605C31"/>
    <w:rsid w:val="006426C2"/>
    <w:rsid w:val="00660371"/>
    <w:rsid w:val="00672517"/>
    <w:rsid w:val="006A2F42"/>
    <w:rsid w:val="006B19F4"/>
    <w:rsid w:val="006B2CFF"/>
    <w:rsid w:val="006E3976"/>
    <w:rsid w:val="006E79EA"/>
    <w:rsid w:val="006F3DD8"/>
    <w:rsid w:val="007A5549"/>
    <w:rsid w:val="007B0191"/>
    <w:rsid w:val="007B2874"/>
    <w:rsid w:val="00800061"/>
    <w:rsid w:val="008075C0"/>
    <w:rsid w:val="00831B0D"/>
    <w:rsid w:val="00831D15"/>
    <w:rsid w:val="00874A3D"/>
    <w:rsid w:val="00887302"/>
    <w:rsid w:val="008D1FEF"/>
    <w:rsid w:val="0092022B"/>
    <w:rsid w:val="009566A7"/>
    <w:rsid w:val="00960494"/>
    <w:rsid w:val="00974D96"/>
    <w:rsid w:val="009B5974"/>
    <w:rsid w:val="009C68B2"/>
    <w:rsid w:val="009F7AA9"/>
    <w:rsid w:val="00A176E1"/>
    <w:rsid w:val="00A17F5A"/>
    <w:rsid w:val="00A234BB"/>
    <w:rsid w:val="00A25A95"/>
    <w:rsid w:val="00A3532E"/>
    <w:rsid w:val="00A70431"/>
    <w:rsid w:val="00AE5878"/>
    <w:rsid w:val="00B3045C"/>
    <w:rsid w:val="00B76B65"/>
    <w:rsid w:val="00BB7B11"/>
    <w:rsid w:val="00BC17A1"/>
    <w:rsid w:val="00BC6239"/>
    <w:rsid w:val="00C15402"/>
    <w:rsid w:val="00C17A73"/>
    <w:rsid w:val="00C36D0A"/>
    <w:rsid w:val="00C61A35"/>
    <w:rsid w:val="00C86C74"/>
    <w:rsid w:val="00D44DF7"/>
    <w:rsid w:val="00D52AC2"/>
    <w:rsid w:val="00D65ACC"/>
    <w:rsid w:val="00D77458"/>
    <w:rsid w:val="00D87470"/>
    <w:rsid w:val="00D9142B"/>
    <w:rsid w:val="00E2632A"/>
    <w:rsid w:val="00E2745A"/>
    <w:rsid w:val="00E35941"/>
    <w:rsid w:val="00E41EAC"/>
    <w:rsid w:val="00E60D37"/>
    <w:rsid w:val="00E65219"/>
    <w:rsid w:val="00E844E6"/>
    <w:rsid w:val="00EA7D54"/>
    <w:rsid w:val="00ED469C"/>
    <w:rsid w:val="00EF5BE4"/>
    <w:rsid w:val="00F07DAC"/>
    <w:rsid w:val="00F26E1B"/>
    <w:rsid w:val="00F43E97"/>
    <w:rsid w:val="00F67902"/>
    <w:rsid w:val="00FC4D6B"/>
    <w:rsid w:val="00FD23B2"/>
    <w:rsid w:val="00FF2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rules v:ext="edit">
        <o:r id="V:Rule4" type="connector" idref="#_s1030">
          <o:proxy start="" idref="#_s1032" connectloc="1"/>
          <o:proxy end="" idref="#_s1031" connectloc="2"/>
        </o:r>
        <o:r id="V:Rule5" type="connector" idref="#_s1028">
          <o:proxy start="" idref="#_s1034" connectloc="1"/>
          <o:proxy end="" idref="#_s1031" connectloc="2"/>
        </o:r>
        <o:r id="V:Rule6" type="connector" idref="#_s1029">
          <o:proxy start="" idref="#_s1033" connectloc="1"/>
          <o:proxy end="" idref="#_s1031" connectloc="2"/>
        </o:r>
      </o:rules>
    </o:shapelayout>
  </w:shapeDefaults>
  <w:decimalSymbol w:val=","/>
  <w:listSeparator w:val=";"/>
  <w14:defaultImageDpi w14:val="0"/>
  <w15:docId w15:val="{A21737AC-4EA1-4B86-ADC7-A7BD9A93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172DE5"/>
    <w:rPr>
      <w:rFonts w:ascii="Courier New" w:hAnsi="Courier New" w:cs="Courier New"/>
      <w:sz w:val="20"/>
      <w:szCs w:val="20"/>
    </w:rPr>
  </w:style>
  <w:style w:type="character" w:customStyle="1" w:styleId="a4">
    <w:name w:val="Текст Знак"/>
    <w:basedOn w:val="a0"/>
    <w:link w:val="a3"/>
    <w:uiPriority w:val="99"/>
    <w:semiHidden/>
    <w:locked/>
    <w:rPr>
      <w:rFonts w:ascii="Courier New" w:hAnsi="Courier New" w:cs="Courier New"/>
    </w:rPr>
  </w:style>
  <w:style w:type="paragraph" w:styleId="a5">
    <w:name w:val="header"/>
    <w:basedOn w:val="a"/>
    <w:link w:val="a6"/>
    <w:uiPriority w:val="99"/>
    <w:rsid w:val="003239DD"/>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rPr>
  </w:style>
  <w:style w:type="character" w:styleId="a7">
    <w:name w:val="page number"/>
    <w:basedOn w:val="a0"/>
    <w:uiPriority w:val="99"/>
    <w:rsid w:val="003239DD"/>
    <w:rPr>
      <w:rFonts w:cs="Times New Roman"/>
    </w:rPr>
  </w:style>
  <w:style w:type="table" w:styleId="a8">
    <w:name w:val="Table Grid"/>
    <w:basedOn w:val="a1"/>
    <w:uiPriority w:val="59"/>
    <w:rsid w:val="00887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347829"/>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4"/>
      <w:szCs w:val="24"/>
    </w:rPr>
  </w:style>
  <w:style w:type="paragraph" w:styleId="ab">
    <w:name w:val="footnote text"/>
    <w:basedOn w:val="a"/>
    <w:link w:val="ac"/>
    <w:uiPriority w:val="99"/>
    <w:semiHidden/>
    <w:rsid w:val="00211BA5"/>
    <w:rPr>
      <w:sz w:val="20"/>
      <w:szCs w:val="20"/>
    </w:rPr>
  </w:style>
  <w:style w:type="character" w:customStyle="1" w:styleId="ac">
    <w:name w:val="Текст сноски Знак"/>
    <w:basedOn w:val="a0"/>
    <w:link w:val="ab"/>
    <w:uiPriority w:val="99"/>
    <w:semiHidden/>
    <w:locked/>
    <w:rPr>
      <w:rFonts w:cs="Times New Roman"/>
    </w:rPr>
  </w:style>
  <w:style w:type="character" w:styleId="ad">
    <w:name w:val="footnote reference"/>
    <w:basedOn w:val="a0"/>
    <w:uiPriority w:val="99"/>
    <w:semiHidden/>
    <w:rsid w:val="00211BA5"/>
    <w:rPr>
      <w:rFonts w:cs="Times New Roman"/>
      <w:vertAlign w:val="superscript"/>
    </w:rPr>
  </w:style>
  <w:style w:type="paragraph" w:styleId="ae">
    <w:name w:val="Normal (Web)"/>
    <w:basedOn w:val="a"/>
    <w:uiPriority w:val="99"/>
    <w:rsid w:val="00EA7D54"/>
    <w:pPr>
      <w:spacing w:before="100" w:beforeAutospacing="1" w:after="100" w:afterAutospacing="1"/>
    </w:pPr>
  </w:style>
  <w:style w:type="character" w:customStyle="1" w:styleId="hl21">
    <w:name w:val="hl21"/>
    <w:basedOn w:val="a0"/>
    <w:rsid w:val="00EA7D54"/>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8253</Words>
  <Characters>47046</Characters>
  <Application>Microsoft Office Word</Application>
  <DocSecurity>0</DocSecurity>
  <Lines>392</Lines>
  <Paragraphs>110</Paragraphs>
  <ScaleCrop>false</ScaleCrop>
  <Company>Microsoft</Company>
  <LinksUpToDate>false</LinksUpToDate>
  <CharactersWithSpaces>55189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dc:title>
  <dc:subject/>
  <dc:creator>Admin</dc:creator>
  <cp:keywords/>
  <dc:description/>
  <cp:lastModifiedBy>admin</cp:lastModifiedBy>
  <cp:revision>2</cp:revision>
  <dcterms:created xsi:type="dcterms:W3CDTF">2014-02-20T16:19:00Z</dcterms:created>
  <dcterms:modified xsi:type="dcterms:W3CDTF">2014-02-20T16:19:00Z</dcterms:modified>
</cp:coreProperties>
</file>