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70" w:rsidRDefault="008E04C0" w:rsidP="00287C70">
      <w:pPr>
        <w:widowControl w:val="0"/>
        <w:suppressAutoHyphens/>
        <w:ind w:firstLine="709"/>
        <w:jc w:val="center"/>
        <w:rPr>
          <w:sz w:val="28"/>
          <w:szCs w:val="28"/>
        </w:rPr>
      </w:pPr>
      <w:r w:rsidRPr="00287C70">
        <w:rPr>
          <w:sz w:val="28"/>
          <w:szCs w:val="28"/>
        </w:rPr>
        <w:t>ФЕДЕРАЛЬНОЕ АГЕНТСТВО ПО ОБРАЗОВАНИЮ</w:t>
      </w:r>
    </w:p>
    <w:p w:rsidR="00287C70" w:rsidRDefault="008E04C0" w:rsidP="00287C70">
      <w:pPr>
        <w:widowControl w:val="0"/>
        <w:suppressAutoHyphens/>
        <w:ind w:firstLine="709"/>
        <w:jc w:val="center"/>
        <w:rPr>
          <w:sz w:val="28"/>
          <w:szCs w:val="28"/>
        </w:rPr>
      </w:pPr>
      <w:r w:rsidRPr="00287C70">
        <w:rPr>
          <w:sz w:val="28"/>
          <w:szCs w:val="28"/>
        </w:rPr>
        <w:t>РОССИЙСКИЙ ГОСУДАРСТВЕННЫЙ</w:t>
      </w:r>
    </w:p>
    <w:p w:rsidR="00287C70" w:rsidRDefault="008E04C0" w:rsidP="00287C70">
      <w:pPr>
        <w:widowControl w:val="0"/>
        <w:suppressAutoHyphens/>
        <w:ind w:firstLine="709"/>
        <w:jc w:val="center"/>
        <w:rPr>
          <w:sz w:val="28"/>
          <w:szCs w:val="28"/>
        </w:rPr>
      </w:pPr>
      <w:r w:rsidRPr="00287C70">
        <w:rPr>
          <w:sz w:val="28"/>
          <w:szCs w:val="28"/>
        </w:rPr>
        <w:t>ТОРГОВО-ЭКОНОМИЧЕСКИЙ УНИВЕРСИТЕТ</w:t>
      </w: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800E6C" w:rsidP="00287C70">
      <w:pPr>
        <w:widowControl w:val="0"/>
        <w:suppressAutoHyphens/>
        <w:ind w:firstLine="709"/>
        <w:jc w:val="center"/>
        <w:rPr>
          <w:sz w:val="28"/>
          <w:szCs w:val="28"/>
        </w:rPr>
      </w:pPr>
      <w:r w:rsidRPr="00287C70">
        <w:rPr>
          <w:sz w:val="28"/>
          <w:szCs w:val="28"/>
        </w:rPr>
        <w:t>КОНТРОЛЬНАЯ РАБОТА</w:t>
      </w:r>
    </w:p>
    <w:p w:rsidR="00287C70" w:rsidRDefault="008E04C0" w:rsidP="00287C70">
      <w:pPr>
        <w:widowControl w:val="0"/>
        <w:suppressAutoHyphens/>
        <w:ind w:firstLine="709"/>
        <w:jc w:val="center"/>
        <w:rPr>
          <w:sz w:val="28"/>
          <w:szCs w:val="28"/>
          <w:u w:val="single"/>
        </w:rPr>
      </w:pPr>
      <w:r w:rsidRPr="00287C70">
        <w:rPr>
          <w:sz w:val="28"/>
          <w:szCs w:val="28"/>
        </w:rPr>
        <w:t xml:space="preserve">По дисциплине: </w:t>
      </w:r>
      <w:r w:rsidR="00287C70" w:rsidRPr="00287C70">
        <w:rPr>
          <w:sz w:val="28"/>
          <w:szCs w:val="28"/>
          <w:u w:val="single"/>
        </w:rPr>
        <w:t>"</w:t>
      </w:r>
      <w:r w:rsidR="00800E6C" w:rsidRPr="00287C70">
        <w:rPr>
          <w:sz w:val="28"/>
          <w:szCs w:val="28"/>
          <w:u w:val="single"/>
        </w:rPr>
        <w:t>Анализ финансовой отчетности</w:t>
      </w:r>
      <w:r w:rsidR="00287C70" w:rsidRPr="00287C70">
        <w:rPr>
          <w:sz w:val="28"/>
          <w:szCs w:val="28"/>
          <w:u w:val="single"/>
        </w:rPr>
        <w:t>"</w:t>
      </w: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u w:val="single"/>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287C70" w:rsidP="00287C70">
      <w:pPr>
        <w:widowControl w:val="0"/>
        <w:suppressAutoHyphens/>
        <w:ind w:firstLine="709"/>
        <w:jc w:val="center"/>
        <w:rPr>
          <w:sz w:val="28"/>
          <w:szCs w:val="28"/>
        </w:rPr>
      </w:pPr>
    </w:p>
    <w:p w:rsidR="00287C70" w:rsidRDefault="00C1377F" w:rsidP="00287C70">
      <w:pPr>
        <w:widowControl w:val="0"/>
        <w:suppressAutoHyphens/>
        <w:ind w:firstLine="709"/>
        <w:jc w:val="center"/>
        <w:rPr>
          <w:sz w:val="28"/>
          <w:szCs w:val="28"/>
        </w:rPr>
      </w:pPr>
      <w:r w:rsidRPr="00287C70">
        <w:rPr>
          <w:sz w:val="28"/>
          <w:szCs w:val="28"/>
        </w:rPr>
        <w:t>МОСКВА</w:t>
      </w:r>
      <w:r w:rsidR="00287C70">
        <w:rPr>
          <w:sz w:val="28"/>
          <w:szCs w:val="28"/>
        </w:rPr>
        <w:t xml:space="preserve"> </w:t>
      </w:r>
      <w:r w:rsidRPr="00287C70">
        <w:rPr>
          <w:sz w:val="28"/>
          <w:szCs w:val="28"/>
        </w:rPr>
        <w:t>2009</w:t>
      </w:r>
    </w:p>
    <w:p w:rsidR="00287C70" w:rsidRDefault="00287C70" w:rsidP="00287C70">
      <w:pPr>
        <w:widowControl w:val="0"/>
        <w:suppressAutoHyphens/>
        <w:ind w:firstLine="709"/>
        <w:rPr>
          <w:b/>
          <w:i/>
          <w:sz w:val="28"/>
          <w:szCs w:val="28"/>
          <w:u w:val="single"/>
        </w:rPr>
      </w:pPr>
    </w:p>
    <w:p w:rsidR="00287C70" w:rsidRDefault="00287C70" w:rsidP="00287C70">
      <w:pPr>
        <w:widowControl w:val="0"/>
        <w:suppressAutoHyphens/>
        <w:ind w:firstLine="709"/>
        <w:rPr>
          <w:b/>
          <w:i/>
          <w:sz w:val="28"/>
          <w:szCs w:val="28"/>
          <w:u w:val="single"/>
        </w:rPr>
        <w:sectPr w:rsidR="00287C70" w:rsidSect="00287C70">
          <w:headerReference w:type="default" r:id="rId7"/>
          <w:footerReference w:type="even" r:id="rId8"/>
          <w:pgSz w:w="11907" w:h="16839" w:code="9"/>
          <w:pgMar w:top="1134" w:right="850" w:bottom="1134" w:left="1701" w:header="720" w:footer="720" w:gutter="0"/>
          <w:cols w:space="60"/>
          <w:noEndnote/>
          <w:docGrid w:linePitch="354"/>
        </w:sectPr>
      </w:pPr>
    </w:p>
    <w:p w:rsidR="00287C70" w:rsidRDefault="00ED4EF4" w:rsidP="00287C70">
      <w:pPr>
        <w:widowControl w:val="0"/>
        <w:suppressAutoHyphens/>
        <w:ind w:firstLine="709"/>
        <w:rPr>
          <w:b/>
          <w:i/>
          <w:sz w:val="28"/>
          <w:szCs w:val="28"/>
          <w:u w:val="single"/>
        </w:rPr>
      </w:pPr>
      <w:r w:rsidRPr="00287C70">
        <w:rPr>
          <w:b/>
          <w:i/>
          <w:sz w:val="28"/>
          <w:szCs w:val="28"/>
          <w:u w:val="single"/>
        </w:rPr>
        <w:t>Задан</w:t>
      </w:r>
      <w:r w:rsidR="00287C70">
        <w:rPr>
          <w:b/>
          <w:i/>
          <w:sz w:val="28"/>
          <w:szCs w:val="28"/>
          <w:u w:val="single"/>
        </w:rPr>
        <w:t>ие 1</w:t>
      </w:r>
    </w:p>
    <w:p w:rsidR="00287C70" w:rsidRDefault="00287C70" w:rsidP="00287C70">
      <w:pPr>
        <w:widowControl w:val="0"/>
        <w:suppressAutoHyphens/>
        <w:ind w:firstLine="709"/>
        <w:rPr>
          <w:sz w:val="28"/>
          <w:szCs w:val="28"/>
        </w:rPr>
      </w:pPr>
    </w:p>
    <w:p w:rsidR="00287C70" w:rsidRDefault="00ED4EF4" w:rsidP="00287C70">
      <w:pPr>
        <w:widowControl w:val="0"/>
        <w:suppressAutoHyphens/>
        <w:ind w:firstLine="709"/>
        <w:rPr>
          <w:sz w:val="28"/>
          <w:szCs w:val="28"/>
        </w:rPr>
      </w:pPr>
      <w:r w:rsidRPr="00287C70">
        <w:rPr>
          <w:sz w:val="28"/>
          <w:szCs w:val="28"/>
        </w:rPr>
        <w:t>Оценить структуру и динамику итоговых величин разделов бухгалтерского баланса организации за отчетный год (табл. 1).</w:t>
      </w:r>
    </w:p>
    <w:p w:rsidR="00287C70" w:rsidRDefault="00287C70" w:rsidP="00287C70">
      <w:pPr>
        <w:pStyle w:val="a3"/>
        <w:widowControl w:val="0"/>
        <w:suppressAutoHyphens/>
        <w:spacing w:line="360" w:lineRule="auto"/>
        <w:ind w:firstLine="709"/>
        <w:jc w:val="both"/>
      </w:pPr>
    </w:p>
    <w:p w:rsidR="00ED4EF4" w:rsidRPr="00287C70" w:rsidRDefault="00445365" w:rsidP="00287C70">
      <w:pPr>
        <w:pStyle w:val="a3"/>
        <w:widowControl w:val="0"/>
        <w:suppressAutoHyphens/>
        <w:spacing w:line="360" w:lineRule="auto"/>
        <w:ind w:firstLine="709"/>
        <w:jc w:val="both"/>
      </w:pPr>
      <w:r w:rsidRPr="00287C70">
        <w:t>Таблица 1</w:t>
      </w:r>
      <w:r w:rsidR="00287C70">
        <w:t xml:space="preserve"> </w:t>
      </w:r>
      <w:r w:rsidRPr="00287C70">
        <w:t>Показатели состава, структуры и динамики бухгалтерского баланса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95"/>
        <w:gridCol w:w="1669"/>
        <w:gridCol w:w="1631"/>
        <w:gridCol w:w="916"/>
        <w:gridCol w:w="2868"/>
        <w:gridCol w:w="1669"/>
        <w:gridCol w:w="1631"/>
        <w:gridCol w:w="916"/>
      </w:tblGrid>
      <w:tr w:rsidR="00C20ADC" w:rsidRPr="003E3E7D" w:rsidTr="003E3E7D">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АКТИВ</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начало отчетного года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конец отчетного года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ПАССИВ</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начало отчетного года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конец отчетного года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C20ADC" w:rsidRPr="003E3E7D" w:rsidTr="003E3E7D">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2</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3</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Б</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2</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3</w:t>
            </w:r>
          </w:p>
        </w:tc>
      </w:tr>
      <w:tr w:rsidR="00C20ADC" w:rsidRPr="003E3E7D" w:rsidTr="003E3E7D">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Раздел </w:t>
            </w:r>
            <w:r w:rsidRPr="003E3E7D">
              <w:rPr>
                <w:sz w:val="20"/>
                <w:lang w:val="en-US"/>
              </w:rPr>
              <w:t>I</w:t>
            </w:r>
            <w:r w:rsidRPr="003E3E7D">
              <w:rPr>
                <w:sz w:val="20"/>
              </w:rPr>
              <w:t>. Внеоборотные активы, тыс. руб.</w:t>
            </w:r>
          </w:p>
        </w:tc>
        <w:tc>
          <w:tcPr>
            <w:tcW w:w="0" w:type="auto"/>
            <w:shd w:val="clear" w:color="auto" w:fill="auto"/>
          </w:tcPr>
          <w:p w:rsidR="00445365" w:rsidRPr="003E3E7D" w:rsidRDefault="004460AB" w:rsidP="003E3E7D">
            <w:pPr>
              <w:pStyle w:val="a3"/>
              <w:widowControl w:val="0"/>
              <w:suppressAutoHyphens/>
              <w:spacing w:line="360" w:lineRule="auto"/>
              <w:rPr>
                <w:sz w:val="20"/>
              </w:rPr>
            </w:pPr>
            <w:r w:rsidRPr="003E3E7D">
              <w:rPr>
                <w:bCs/>
                <w:sz w:val="20"/>
              </w:rPr>
              <w:t>24929587</w:t>
            </w:r>
          </w:p>
        </w:tc>
        <w:tc>
          <w:tcPr>
            <w:tcW w:w="0" w:type="auto"/>
            <w:shd w:val="clear" w:color="auto" w:fill="auto"/>
          </w:tcPr>
          <w:p w:rsidR="00445365" w:rsidRPr="003E3E7D" w:rsidRDefault="00A369A2" w:rsidP="003E3E7D">
            <w:pPr>
              <w:pStyle w:val="a3"/>
              <w:widowControl w:val="0"/>
              <w:suppressAutoHyphens/>
              <w:spacing w:line="360" w:lineRule="auto"/>
              <w:rPr>
                <w:sz w:val="20"/>
              </w:rPr>
            </w:pPr>
            <w:r w:rsidRPr="003E3E7D">
              <w:rPr>
                <w:sz w:val="20"/>
              </w:rPr>
              <w:t>25463322</w:t>
            </w:r>
          </w:p>
        </w:tc>
        <w:tc>
          <w:tcPr>
            <w:tcW w:w="0" w:type="auto"/>
            <w:shd w:val="clear" w:color="auto" w:fill="auto"/>
          </w:tcPr>
          <w:p w:rsidR="00445365" w:rsidRPr="003E3E7D" w:rsidRDefault="00A369A2" w:rsidP="003E3E7D">
            <w:pPr>
              <w:pStyle w:val="a3"/>
              <w:widowControl w:val="0"/>
              <w:suppressAutoHyphens/>
              <w:spacing w:line="360" w:lineRule="auto"/>
              <w:rPr>
                <w:sz w:val="20"/>
              </w:rPr>
            </w:pPr>
            <w:r w:rsidRPr="003E3E7D">
              <w:rPr>
                <w:sz w:val="20"/>
              </w:rPr>
              <w:t>533735</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Раздел </w:t>
            </w:r>
            <w:r w:rsidRPr="003E3E7D">
              <w:rPr>
                <w:sz w:val="20"/>
                <w:lang w:val="en-US"/>
              </w:rPr>
              <w:t>III</w:t>
            </w:r>
            <w:r w:rsidRPr="003E3E7D">
              <w:rPr>
                <w:sz w:val="20"/>
              </w:rPr>
              <w:t>. Капитал и резервы, тыс. руб.</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23341378</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26524715</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3183337</w:t>
            </w:r>
          </w:p>
        </w:tc>
      </w:tr>
      <w:tr w:rsidR="00C20ADC" w:rsidRPr="003E3E7D" w:rsidTr="003E3E7D">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То же, % к итогу</w:t>
            </w:r>
          </w:p>
          <w:p w:rsidR="00445365" w:rsidRPr="003E3E7D" w:rsidRDefault="00445365" w:rsidP="003E3E7D">
            <w:pPr>
              <w:pStyle w:val="a3"/>
              <w:widowControl w:val="0"/>
              <w:suppressAutoHyphens/>
              <w:spacing w:line="360" w:lineRule="auto"/>
              <w:rPr>
                <w:sz w:val="20"/>
              </w:rPr>
            </w:pPr>
            <w:r w:rsidRPr="003E3E7D">
              <w:rPr>
                <w:sz w:val="20"/>
              </w:rPr>
              <w:t>(валюте баланса)</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62,41</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55,73</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-6,68</w:t>
            </w:r>
          </w:p>
        </w:tc>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То же, % к итогу</w:t>
            </w:r>
          </w:p>
          <w:p w:rsidR="00445365" w:rsidRPr="003E3E7D" w:rsidRDefault="00445365" w:rsidP="003E3E7D">
            <w:pPr>
              <w:pStyle w:val="a3"/>
              <w:widowControl w:val="0"/>
              <w:suppressAutoHyphens/>
              <w:spacing w:line="360" w:lineRule="auto"/>
              <w:rPr>
                <w:sz w:val="20"/>
              </w:rPr>
            </w:pPr>
            <w:r w:rsidRPr="003E3E7D">
              <w:rPr>
                <w:sz w:val="20"/>
              </w:rPr>
              <w:t>(валюте баланса)</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58,44</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58,05</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-0,39</w:t>
            </w:r>
          </w:p>
        </w:tc>
      </w:tr>
      <w:tr w:rsidR="00C20ADC" w:rsidRPr="003E3E7D" w:rsidTr="003E3E7D">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 xml:space="preserve">Раздел </w:t>
            </w:r>
            <w:r w:rsidRPr="003E3E7D">
              <w:rPr>
                <w:sz w:val="20"/>
                <w:lang w:val="en-US"/>
              </w:rPr>
              <w:t>II</w:t>
            </w:r>
            <w:r w:rsidRPr="003E3E7D">
              <w:rPr>
                <w:sz w:val="20"/>
              </w:rPr>
              <w:t>.</w:t>
            </w:r>
          </w:p>
          <w:p w:rsidR="00445365" w:rsidRPr="003E3E7D" w:rsidRDefault="00445365" w:rsidP="003E3E7D">
            <w:pPr>
              <w:pStyle w:val="a3"/>
              <w:widowControl w:val="0"/>
              <w:suppressAutoHyphens/>
              <w:spacing w:line="360" w:lineRule="auto"/>
              <w:rPr>
                <w:sz w:val="20"/>
              </w:rPr>
            </w:pPr>
            <w:r w:rsidRPr="003E3E7D">
              <w:rPr>
                <w:sz w:val="20"/>
              </w:rPr>
              <w:t>Оборотные активы, тыс. руб.</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15008883</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20223986</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5215103</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Раздел </w:t>
            </w:r>
            <w:r w:rsidRPr="003E3E7D">
              <w:rPr>
                <w:sz w:val="20"/>
                <w:lang w:val="en-US"/>
              </w:rPr>
              <w:t>IV</w:t>
            </w:r>
            <w:r w:rsidRPr="003E3E7D">
              <w:rPr>
                <w:sz w:val="20"/>
              </w:rPr>
              <w:t>. Долгосрочные обязательства, тыс. руб.</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12514939</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13747824</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1232885</w:t>
            </w:r>
          </w:p>
        </w:tc>
      </w:tr>
      <w:tr w:rsidR="00C20ADC" w:rsidRPr="003E3E7D" w:rsidTr="003E3E7D">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То же, % к итогу</w:t>
            </w:r>
          </w:p>
          <w:p w:rsidR="00445365" w:rsidRPr="003E3E7D" w:rsidRDefault="00445365" w:rsidP="003E3E7D">
            <w:pPr>
              <w:pStyle w:val="a3"/>
              <w:widowControl w:val="0"/>
              <w:suppressAutoHyphens/>
              <w:spacing w:line="360" w:lineRule="auto"/>
              <w:rPr>
                <w:sz w:val="20"/>
              </w:rPr>
            </w:pPr>
            <w:r w:rsidRPr="003E3E7D">
              <w:rPr>
                <w:sz w:val="20"/>
              </w:rPr>
              <w:t>(валюте баланса)</w:t>
            </w:r>
          </w:p>
        </w:tc>
        <w:tc>
          <w:tcPr>
            <w:tcW w:w="0" w:type="auto"/>
            <w:shd w:val="clear" w:color="auto" w:fill="auto"/>
          </w:tcPr>
          <w:p w:rsidR="00445365" w:rsidRPr="003E3E7D" w:rsidRDefault="00C20ADC" w:rsidP="003E3E7D">
            <w:pPr>
              <w:pStyle w:val="a3"/>
              <w:widowControl w:val="0"/>
              <w:suppressAutoHyphens/>
              <w:spacing w:line="360" w:lineRule="auto"/>
              <w:rPr>
                <w:sz w:val="20"/>
              </w:rPr>
            </w:pPr>
            <w:r w:rsidRPr="003E3E7D">
              <w:rPr>
                <w:sz w:val="20"/>
              </w:rPr>
              <w:t>37,58</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44,26</w:t>
            </w:r>
          </w:p>
        </w:tc>
        <w:tc>
          <w:tcPr>
            <w:tcW w:w="0" w:type="auto"/>
            <w:shd w:val="clear" w:color="auto" w:fill="auto"/>
          </w:tcPr>
          <w:p w:rsidR="00C20ADC" w:rsidRPr="003E3E7D" w:rsidRDefault="00C20ADC" w:rsidP="003E3E7D">
            <w:pPr>
              <w:pStyle w:val="a3"/>
              <w:widowControl w:val="0"/>
              <w:suppressAutoHyphens/>
              <w:spacing w:line="360" w:lineRule="auto"/>
              <w:rPr>
                <w:sz w:val="20"/>
              </w:rPr>
            </w:pPr>
            <w:r w:rsidRPr="003E3E7D">
              <w:rPr>
                <w:sz w:val="20"/>
              </w:rPr>
              <w:t>6,68</w:t>
            </w:r>
          </w:p>
        </w:tc>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То же, % к итогу</w:t>
            </w:r>
          </w:p>
          <w:p w:rsidR="00445365" w:rsidRPr="003E3E7D" w:rsidRDefault="00445365" w:rsidP="003E3E7D">
            <w:pPr>
              <w:pStyle w:val="a3"/>
              <w:widowControl w:val="0"/>
              <w:suppressAutoHyphens/>
              <w:spacing w:line="360" w:lineRule="auto"/>
              <w:rPr>
                <w:sz w:val="20"/>
              </w:rPr>
            </w:pPr>
            <w:r w:rsidRPr="003E3E7D">
              <w:rPr>
                <w:sz w:val="20"/>
              </w:rPr>
              <w:t>(валюте баланса)</w:t>
            </w:r>
          </w:p>
        </w:tc>
        <w:tc>
          <w:tcPr>
            <w:tcW w:w="0" w:type="auto"/>
            <w:shd w:val="clear" w:color="auto" w:fill="auto"/>
          </w:tcPr>
          <w:p w:rsidR="00445365" w:rsidRPr="003E3E7D" w:rsidRDefault="00655325" w:rsidP="003E3E7D">
            <w:pPr>
              <w:pStyle w:val="a3"/>
              <w:widowControl w:val="0"/>
              <w:suppressAutoHyphens/>
              <w:spacing w:line="360" w:lineRule="auto"/>
              <w:rPr>
                <w:sz w:val="20"/>
              </w:rPr>
            </w:pPr>
            <w:r w:rsidRPr="003E3E7D">
              <w:rPr>
                <w:sz w:val="20"/>
              </w:rPr>
              <w:t>31,33</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30,09</w:t>
            </w:r>
          </w:p>
        </w:tc>
        <w:tc>
          <w:tcPr>
            <w:tcW w:w="0" w:type="auto"/>
            <w:shd w:val="clear" w:color="auto" w:fill="auto"/>
          </w:tcPr>
          <w:p w:rsidR="00655325" w:rsidRPr="003E3E7D" w:rsidRDefault="008A76DF" w:rsidP="003E3E7D">
            <w:pPr>
              <w:pStyle w:val="a3"/>
              <w:widowControl w:val="0"/>
              <w:suppressAutoHyphens/>
              <w:spacing w:line="360" w:lineRule="auto"/>
              <w:rPr>
                <w:sz w:val="20"/>
              </w:rPr>
            </w:pPr>
            <w:r w:rsidRPr="003E3E7D">
              <w:rPr>
                <w:sz w:val="20"/>
              </w:rPr>
              <w:t>-</w:t>
            </w:r>
            <w:r w:rsidR="00655325" w:rsidRPr="003E3E7D">
              <w:rPr>
                <w:sz w:val="20"/>
              </w:rPr>
              <w:t>1,</w:t>
            </w:r>
            <w:r w:rsidRPr="003E3E7D">
              <w:rPr>
                <w:sz w:val="20"/>
              </w:rPr>
              <w:t>2</w:t>
            </w:r>
            <w:r w:rsidR="00655325" w:rsidRPr="003E3E7D">
              <w:rPr>
                <w:sz w:val="20"/>
              </w:rPr>
              <w:t>4</w:t>
            </w:r>
          </w:p>
        </w:tc>
      </w:tr>
      <w:tr w:rsidR="00C20ADC" w:rsidRPr="003E3E7D" w:rsidTr="003E3E7D">
        <w:tc>
          <w:tcPr>
            <w:tcW w:w="0" w:type="auto"/>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Валюта баланса, тыс. руб.</w:t>
            </w:r>
          </w:p>
        </w:tc>
        <w:tc>
          <w:tcPr>
            <w:tcW w:w="0" w:type="auto"/>
            <w:vMerge w:val="restart"/>
            <w:shd w:val="clear" w:color="auto" w:fill="auto"/>
          </w:tcPr>
          <w:p w:rsidR="00445365" w:rsidRPr="003E3E7D" w:rsidRDefault="00C20ADC" w:rsidP="003E3E7D">
            <w:pPr>
              <w:pStyle w:val="a3"/>
              <w:widowControl w:val="0"/>
              <w:suppressAutoHyphens/>
              <w:spacing w:line="360" w:lineRule="auto"/>
              <w:rPr>
                <w:sz w:val="20"/>
              </w:rPr>
            </w:pPr>
            <w:r w:rsidRPr="003E3E7D">
              <w:rPr>
                <w:sz w:val="20"/>
              </w:rPr>
              <w:t>39938470</w:t>
            </w:r>
          </w:p>
        </w:tc>
        <w:tc>
          <w:tcPr>
            <w:tcW w:w="0" w:type="auto"/>
            <w:vMerge w:val="restart"/>
            <w:shd w:val="clear" w:color="auto" w:fill="auto"/>
          </w:tcPr>
          <w:p w:rsidR="00C20ADC" w:rsidRPr="003E3E7D" w:rsidRDefault="00C20ADC" w:rsidP="003E3E7D">
            <w:pPr>
              <w:pStyle w:val="a3"/>
              <w:widowControl w:val="0"/>
              <w:suppressAutoHyphens/>
              <w:spacing w:line="360" w:lineRule="auto"/>
              <w:rPr>
                <w:sz w:val="20"/>
              </w:rPr>
            </w:pPr>
            <w:r w:rsidRPr="003E3E7D">
              <w:rPr>
                <w:sz w:val="20"/>
              </w:rPr>
              <w:t>45687308</w:t>
            </w:r>
          </w:p>
        </w:tc>
        <w:tc>
          <w:tcPr>
            <w:tcW w:w="0" w:type="auto"/>
            <w:vMerge w:val="restart"/>
            <w:shd w:val="clear" w:color="auto" w:fill="auto"/>
          </w:tcPr>
          <w:p w:rsidR="00445365" w:rsidRPr="003E3E7D" w:rsidRDefault="00C20ADC" w:rsidP="003E3E7D">
            <w:pPr>
              <w:pStyle w:val="a3"/>
              <w:widowControl w:val="0"/>
              <w:suppressAutoHyphens/>
              <w:spacing w:line="360" w:lineRule="auto"/>
              <w:rPr>
                <w:sz w:val="20"/>
              </w:rPr>
            </w:pPr>
            <w:r w:rsidRPr="003E3E7D">
              <w:rPr>
                <w:sz w:val="20"/>
              </w:rPr>
              <w:t>5748838</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Раздел </w:t>
            </w:r>
            <w:r w:rsidRPr="003E3E7D">
              <w:rPr>
                <w:sz w:val="20"/>
                <w:lang w:val="en-US"/>
              </w:rPr>
              <w:t>V</w:t>
            </w:r>
            <w:r w:rsidRPr="003E3E7D">
              <w:rPr>
                <w:sz w:val="20"/>
              </w:rPr>
              <w:t>. Краткосрочные обязательства, тыс. руб.</w:t>
            </w:r>
          </w:p>
        </w:tc>
        <w:tc>
          <w:tcPr>
            <w:tcW w:w="0" w:type="auto"/>
            <w:shd w:val="clear" w:color="auto" w:fill="auto"/>
          </w:tcPr>
          <w:p w:rsidR="00445365" w:rsidRPr="003E3E7D" w:rsidRDefault="00655325" w:rsidP="003E3E7D">
            <w:pPr>
              <w:pStyle w:val="a3"/>
              <w:widowControl w:val="0"/>
              <w:suppressAutoHyphens/>
              <w:spacing w:line="360" w:lineRule="auto"/>
              <w:rPr>
                <w:sz w:val="20"/>
              </w:rPr>
            </w:pPr>
            <w:r w:rsidRPr="003E3E7D">
              <w:rPr>
                <w:sz w:val="20"/>
              </w:rPr>
              <w:t>4082153</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5414769</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1332616</w:t>
            </w:r>
          </w:p>
        </w:tc>
      </w:tr>
      <w:tr w:rsidR="00C20ADC" w:rsidRPr="003E3E7D" w:rsidTr="003E3E7D">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287C70" w:rsidRPr="003E3E7D" w:rsidRDefault="00445365" w:rsidP="003E3E7D">
            <w:pPr>
              <w:pStyle w:val="a3"/>
              <w:widowControl w:val="0"/>
              <w:suppressAutoHyphens/>
              <w:spacing w:line="360" w:lineRule="auto"/>
              <w:rPr>
                <w:sz w:val="20"/>
              </w:rPr>
            </w:pPr>
            <w:r w:rsidRPr="003E3E7D">
              <w:rPr>
                <w:sz w:val="20"/>
              </w:rPr>
              <w:t>То же, % к итогу</w:t>
            </w:r>
          </w:p>
          <w:p w:rsidR="00445365" w:rsidRPr="003E3E7D" w:rsidRDefault="00445365" w:rsidP="003E3E7D">
            <w:pPr>
              <w:pStyle w:val="a3"/>
              <w:widowControl w:val="0"/>
              <w:suppressAutoHyphens/>
              <w:spacing w:line="360" w:lineRule="auto"/>
              <w:rPr>
                <w:sz w:val="20"/>
              </w:rPr>
            </w:pPr>
            <w:r w:rsidRPr="003E3E7D">
              <w:rPr>
                <w:sz w:val="20"/>
              </w:rPr>
              <w:t>(валюте баланса)</w:t>
            </w:r>
          </w:p>
        </w:tc>
        <w:tc>
          <w:tcPr>
            <w:tcW w:w="0" w:type="auto"/>
            <w:shd w:val="clear" w:color="auto" w:fill="auto"/>
          </w:tcPr>
          <w:p w:rsidR="00445365" w:rsidRPr="003E3E7D" w:rsidRDefault="00655325" w:rsidP="003E3E7D">
            <w:pPr>
              <w:pStyle w:val="a3"/>
              <w:widowControl w:val="0"/>
              <w:suppressAutoHyphens/>
              <w:spacing w:line="360" w:lineRule="auto"/>
              <w:rPr>
                <w:sz w:val="20"/>
              </w:rPr>
            </w:pPr>
            <w:r w:rsidRPr="003E3E7D">
              <w:rPr>
                <w:sz w:val="20"/>
              </w:rPr>
              <w:t>10,22</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11,85</w:t>
            </w:r>
          </w:p>
        </w:tc>
        <w:tc>
          <w:tcPr>
            <w:tcW w:w="0" w:type="auto"/>
            <w:shd w:val="clear" w:color="auto" w:fill="auto"/>
          </w:tcPr>
          <w:p w:rsidR="00445365" w:rsidRPr="003E3E7D" w:rsidRDefault="00655325" w:rsidP="003E3E7D">
            <w:pPr>
              <w:pStyle w:val="a3"/>
              <w:widowControl w:val="0"/>
              <w:suppressAutoHyphens/>
              <w:spacing w:line="360" w:lineRule="auto"/>
              <w:rPr>
                <w:sz w:val="20"/>
              </w:rPr>
            </w:pPr>
            <w:r w:rsidRPr="003E3E7D">
              <w:rPr>
                <w:sz w:val="20"/>
              </w:rPr>
              <w:t>1,63</w:t>
            </w:r>
          </w:p>
        </w:tc>
      </w:tr>
      <w:tr w:rsidR="00655325" w:rsidRPr="003E3E7D" w:rsidTr="003E3E7D">
        <w:tc>
          <w:tcPr>
            <w:tcW w:w="0" w:type="auto"/>
            <w:vMerge/>
            <w:shd w:val="clear" w:color="auto" w:fill="auto"/>
          </w:tcPr>
          <w:p w:rsidR="00655325" w:rsidRPr="003E3E7D" w:rsidRDefault="00655325" w:rsidP="003E3E7D">
            <w:pPr>
              <w:pStyle w:val="a3"/>
              <w:widowControl w:val="0"/>
              <w:suppressAutoHyphens/>
              <w:spacing w:line="360" w:lineRule="auto"/>
              <w:rPr>
                <w:sz w:val="20"/>
              </w:rPr>
            </w:pPr>
          </w:p>
        </w:tc>
        <w:tc>
          <w:tcPr>
            <w:tcW w:w="0" w:type="auto"/>
            <w:vMerge/>
            <w:shd w:val="clear" w:color="auto" w:fill="auto"/>
          </w:tcPr>
          <w:p w:rsidR="00655325" w:rsidRPr="003E3E7D" w:rsidRDefault="00655325" w:rsidP="003E3E7D">
            <w:pPr>
              <w:pStyle w:val="a3"/>
              <w:widowControl w:val="0"/>
              <w:suppressAutoHyphens/>
              <w:spacing w:line="360" w:lineRule="auto"/>
              <w:rPr>
                <w:sz w:val="20"/>
              </w:rPr>
            </w:pPr>
          </w:p>
        </w:tc>
        <w:tc>
          <w:tcPr>
            <w:tcW w:w="0" w:type="auto"/>
            <w:vMerge/>
            <w:shd w:val="clear" w:color="auto" w:fill="auto"/>
          </w:tcPr>
          <w:p w:rsidR="00655325" w:rsidRPr="003E3E7D" w:rsidRDefault="00655325" w:rsidP="003E3E7D">
            <w:pPr>
              <w:pStyle w:val="a3"/>
              <w:widowControl w:val="0"/>
              <w:suppressAutoHyphens/>
              <w:spacing w:line="360" w:lineRule="auto"/>
              <w:rPr>
                <w:sz w:val="20"/>
              </w:rPr>
            </w:pPr>
          </w:p>
        </w:tc>
        <w:tc>
          <w:tcPr>
            <w:tcW w:w="0" w:type="auto"/>
            <w:vMerge/>
            <w:shd w:val="clear" w:color="auto" w:fill="auto"/>
          </w:tcPr>
          <w:p w:rsidR="00655325" w:rsidRPr="003E3E7D" w:rsidRDefault="00655325" w:rsidP="003E3E7D">
            <w:pPr>
              <w:pStyle w:val="a3"/>
              <w:widowControl w:val="0"/>
              <w:suppressAutoHyphens/>
              <w:spacing w:line="360" w:lineRule="auto"/>
              <w:rPr>
                <w:sz w:val="20"/>
              </w:rPr>
            </w:pP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Валюта баланса, тыс. руб.</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39938470</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45687308</w:t>
            </w:r>
          </w:p>
        </w:tc>
        <w:tc>
          <w:tcPr>
            <w:tcW w:w="0" w:type="auto"/>
            <w:shd w:val="clear" w:color="auto" w:fill="auto"/>
          </w:tcPr>
          <w:p w:rsidR="00655325" w:rsidRPr="003E3E7D" w:rsidRDefault="00655325" w:rsidP="003E3E7D">
            <w:pPr>
              <w:pStyle w:val="a3"/>
              <w:widowControl w:val="0"/>
              <w:suppressAutoHyphens/>
              <w:spacing w:line="360" w:lineRule="auto"/>
              <w:rPr>
                <w:sz w:val="20"/>
              </w:rPr>
            </w:pPr>
            <w:r w:rsidRPr="003E3E7D">
              <w:rPr>
                <w:sz w:val="20"/>
              </w:rPr>
              <w:t>5748838</w:t>
            </w:r>
          </w:p>
        </w:tc>
      </w:tr>
      <w:tr w:rsidR="00C20ADC" w:rsidRPr="003E3E7D" w:rsidTr="003E3E7D">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Валюта баланса, % </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Валюта баланса, %</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bl>
    <w:p w:rsidR="00287C70" w:rsidRDefault="00287C70" w:rsidP="00287C70">
      <w:pPr>
        <w:widowControl w:val="0"/>
        <w:suppressAutoHyphens/>
        <w:ind w:firstLine="709"/>
        <w:rPr>
          <w:sz w:val="28"/>
          <w:szCs w:val="28"/>
        </w:rPr>
        <w:sectPr w:rsidR="00287C70" w:rsidSect="00287C70">
          <w:pgSz w:w="16839" w:h="11907" w:orient="landscape" w:code="9"/>
          <w:pgMar w:top="1134" w:right="850" w:bottom="1134" w:left="1701" w:header="720" w:footer="720" w:gutter="0"/>
          <w:cols w:space="60"/>
          <w:noEndnote/>
          <w:docGrid w:linePitch="354"/>
        </w:sectPr>
      </w:pPr>
    </w:p>
    <w:p w:rsidR="00287C70" w:rsidRDefault="00257B42" w:rsidP="00287C70">
      <w:pPr>
        <w:widowControl w:val="0"/>
        <w:suppressAutoHyphens/>
        <w:ind w:firstLine="709"/>
        <w:rPr>
          <w:sz w:val="28"/>
          <w:szCs w:val="28"/>
        </w:rPr>
      </w:pPr>
      <w:r w:rsidRPr="00287C70">
        <w:rPr>
          <w:sz w:val="28"/>
          <w:szCs w:val="28"/>
        </w:rPr>
        <w:t>По данным из таблицы 1 видно, что активы предприятия растут. Внеоборотные активы увеличились на 533735 руб. или на 2,15%; оборотные активы увеличились на 5215103 руб. или на 34,75%</w:t>
      </w:r>
      <w:r w:rsidR="00123B9C" w:rsidRPr="00287C70">
        <w:rPr>
          <w:sz w:val="28"/>
          <w:szCs w:val="28"/>
        </w:rPr>
        <w:t>. Преимущественное увеличение произошло за счет вложения во внеоборотные активы.</w:t>
      </w:r>
    </w:p>
    <w:p w:rsidR="00287C70" w:rsidRDefault="00775C31" w:rsidP="00287C70">
      <w:pPr>
        <w:widowControl w:val="0"/>
        <w:suppressAutoHyphens/>
        <w:ind w:firstLine="709"/>
        <w:rPr>
          <w:sz w:val="28"/>
          <w:szCs w:val="28"/>
        </w:rPr>
      </w:pPr>
      <w:r w:rsidRPr="00287C70">
        <w:rPr>
          <w:sz w:val="28"/>
          <w:szCs w:val="28"/>
        </w:rPr>
        <w:t>Пассив баланса тоже увеличился: капитал и резервы увеличились на конец отчетного года</w:t>
      </w:r>
      <w:r w:rsidR="00287C70">
        <w:rPr>
          <w:sz w:val="28"/>
          <w:szCs w:val="28"/>
        </w:rPr>
        <w:t xml:space="preserve"> </w:t>
      </w:r>
      <w:r w:rsidRPr="00287C70">
        <w:rPr>
          <w:sz w:val="28"/>
          <w:szCs w:val="28"/>
        </w:rPr>
        <w:t>на 3183337 руб. или 13,64%; долгосрочные обязательства увеличились на 1232885 руб. или на 9,6%; краткосрочные обязательства увеличились на 1332616 руб. или на 32,64%.</w:t>
      </w:r>
      <w:r w:rsidR="00123B9C" w:rsidRPr="00287C70">
        <w:rPr>
          <w:sz w:val="28"/>
          <w:szCs w:val="28"/>
        </w:rPr>
        <w:t xml:space="preserve"> Преимущественно увеличение произошло за счет раздела </w:t>
      </w:r>
      <w:r w:rsidR="00287C70" w:rsidRPr="00287C70">
        <w:rPr>
          <w:sz w:val="28"/>
          <w:szCs w:val="28"/>
        </w:rPr>
        <w:t>"</w:t>
      </w:r>
      <w:r w:rsidR="00123B9C" w:rsidRPr="00287C70">
        <w:rPr>
          <w:sz w:val="28"/>
          <w:szCs w:val="28"/>
        </w:rPr>
        <w:t>Капитал и резервы</w:t>
      </w:r>
      <w:r w:rsidR="00287C70" w:rsidRPr="00287C70">
        <w:rPr>
          <w:sz w:val="28"/>
          <w:szCs w:val="28"/>
        </w:rPr>
        <w:t>"</w:t>
      </w:r>
      <w:r w:rsidR="00123B9C" w:rsidRPr="00287C70">
        <w:rPr>
          <w:sz w:val="28"/>
          <w:szCs w:val="28"/>
        </w:rPr>
        <w:t>.</w:t>
      </w:r>
    </w:p>
    <w:p w:rsidR="00287C70" w:rsidRDefault="00775C31" w:rsidP="00287C70">
      <w:pPr>
        <w:widowControl w:val="0"/>
        <w:suppressAutoHyphens/>
        <w:ind w:firstLine="709"/>
        <w:rPr>
          <w:sz w:val="28"/>
          <w:szCs w:val="28"/>
        </w:rPr>
      </w:pPr>
      <w:r w:rsidRPr="00287C70">
        <w:rPr>
          <w:sz w:val="28"/>
          <w:szCs w:val="28"/>
        </w:rPr>
        <w:t>В целом, мы видим, что компания значительно увеличила вложение средств в осуществление своей деятельности. Об этом свидетельствуют рост величины валюты баланса с 39938470 руб. на начало года до 45687308 руб. на конец отчетного года.</w:t>
      </w:r>
    </w:p>
    <w:p w:rsidR="00287C70" w:rsidRDefault="00287C70" w:rsidP="00287C70">
      <w:pPr>
        <w:widowControl w:val="0"/>
        <w:suppressAutoHyphens/>
        <w:ind w:firstLine="709"/>
        <w:rPr>
          <w:sz w:val="28"/>
          <w:szCs w:val="28"/>
        </w:rPr>
      </w:pPr>
    </w:p>
    <w:p w:rsidR="00287C70" w:rsidRPr="00287C70" w:rsidRDefault="00E54CDF" w:rsidP="00287C70">
      <w:pPr>
        <w:widowControl w:val="0"/>
        <w:suppressAutoHyphens/>
        <w:ind w:firstLine="709"/>
        <w:rPr>
          <w:b/>
          <w:i/>
          <w:sz w:val="28"/>
          <w:szCs w:val="28"/>
          <w:u w:val="single"/>
          <w:lang w:val="en-US"/>
        </w:rPr>
      </w:pPr>
      <w:r w:rsidRPr="00287C70">
        <w:rPr>
          <w:b/>
          <w:i/>
          <w:sz w:val="28"/>
          <w:szCs w:val="28"/>
          <w:u w:val="single"/>
        </w:rPr>
        <w:t>Задание 2</w:t>
      </w:r>
    </w:p>
    <w:p w:rsidR="00287C70" w:rsidRDefault="00287C70" w:rsidP="00287C70">
      <w:pPr>
        <w:widowControl w:val="0"/>
        <w:suppressAutoHyphens/>
        <w:ind w:firstLine="709"/>
        <w:rPr>
          <w:b/>
          <w:sz w:val="28"/>
          <w:szCs w:val="28"/>
        </w:rPr>
      </w:pPr>
    </w:p>
    <w:p w:rsidR="00287C70" w:rsidRDefault="00E54CDF" w:rsidP="00287C70">
      <w:pPr>
        <w:widowControl w:val="0"/>
        <w:suppressAutoHyphens/>
        <w:ind w:firstLine="709"/>
        <w:rPr>
          <w:sz w:val="28"/>
          <w:szCs w:val="28"/>
        </w:rPr>
      </w:pPr>
      <w:r w:rsidRPr="00287C70">
        <w:rPr>
          <w:sz w:val="28"/>
          <w:szCs w:val="28"/>
        </w:rPr>
        <w:t>Используя данные Бухгалтерского баланса заполнить таблицу №2, провести горизонтальный и вертикальный анализ, оценить динамику и структуру активов, собственного и заемного капитала организации.</w:t>
      </w:r>
    </w:p>
    <w:p w:rsidR="00287C70" w:rsidRDefault="00992900" w:rsidP="00287C70">
      <w:pPr>
        <w:widowControl w:val="0"/>
        <w:suppressAutoHyphens/>
        <w:ind w:firstLine="709"/>
        <w:rPr>
          <w:sz w:val="28"/>
          <w:szCs w:val="28"/>
        </w:rPr>
      </w:pPr>
      <w:r w:rsidRPr="00287C70">
        <w:rPr>
          <w:sz w:val="28"/>
          <w:szCs w:val="28"/>
        </w:rPr>
        <w:t>Общая величина внеоборотных активов в целом увеличила</w:t>
      </w:r>
      <w:r w:rsidR="001E49C4" w:rsidRPr="00287C70">
        <w:rPr>
          <w:sz w:val="28"/>
          <w:szCs w:val="28"/>
        </w:rPr>
        <w:t xml:space="preserve">сь, но есть составляющие в данном разделе, которые имеют тенденцию к понижению. Из таблицы видно, что ОАО </w:t>
      </w:r>
      <w:r w:rsidR="00287C70" w:rsidRPr="00287C70">
        <w:rPr>
          <w:sz w:val="28"/>
          <w:szCs w:val="28"/>
        </w:rPr>
        <w:t>"</w:t>
      </w:r>
      <w:r w:rsidR="001E49C4" w:rsidRPr="00287C70">
        <w:rPr>
          <w:sz w:val="28"/>
          <w:szCs w:val="28"/>
        </w:rPr>
        <w:t>АКР</w:t>
      </w:r>
      <w:r w:rsidR="00287C70" w:rsidRPr="00287C70">
        <w:rPr>
          <w:sz w:val="28"/>
          <w:szCs w:val="28"/>
        </w:rPr>
        <w:t>"</w:t>
      </w:r>
      <w:r w:rsidR="001E49C4" w:rsidRPr="00287C70">
        <w:rPr>
          <w:sz w:val="28"/>
          <w:szCs w:val="28"/>
        </w:rPr>
        <w:t xml:space="preserve"> вкладывает больше денежных средств</w:t>
      </w:r>
      <w:r w:rsidR="002D30FE" w:rsidRPr="00287C70">
        <w:rPr>
          <w:sz w:val="28"/>
          <w:szCs w:val="28"/>
        </w:rPr>
        <w:t xml:space="preserve"> а нематериальные активы, основные средства, незавершенное строительство и прочие внеоборотные активы. В таблице видим, что растут вложения в нематер</w:t>
      </w:r>
      <w:r w:rsidRPr="00287C70">
        <w:rPr>
          <w:sz w:val="28"/>
          <w:szCs w:val="28"/>
        </w:rPr>
        <w:t>иальные активы на 368 руб. и темп роста составил 139,65%</w:t>
      </w:r>
      <w:r w:rsidR="002D30FE" w:rsidRPr="00287C70">
        <w:rPr>
          <w:sz w:val="28"/>
          <w:szCs w:val="28"/>
        </w:rPr>
        <w:t>, что характеризуют избранную организацией стратегию, как инновационную, так как она вкладывает средства в патенты, технологии и др. интеллект. с</w:t>
      </w:r>
      <w:r w:rsidRPr="00287C70">
        <w:rPr>
          <w:sz w:val="28"/>
          <w:szCs w:val="28"/>
        </w:rPr>
        <w:t>обственность. Возросли вложения в основные средства на</w:t>
      </w:r>
      <w:r w:rsidR="00ED308E" w:rsidRPr="00287C70">
        <w:rPr>
          <w:sz w:val="28"/>
          <w:szCs w:val="28"/>
        </w:rPr>
        <w:t xml:space="preserve"> 650153 руб. и темп роста составил 104.78%, также возросли вложения в незавершенное строительство, которое увеличилось на 1357149 руб. и темп роста составил 164,80%. Это говорит о том, что организация стремительно развивается.</w:t>
      </w:r>
      <w:r w:rsidR="00F93D39" w:rsidRPr="00287C70">
        <w:rPr>
          <w:sz w:val="28"/>
          <w:szCs w:val="28"/>
        </w:rPr>
        <w:t xml:space="preserve"> При этом организация уменьшила долгосрочные финансовые вложения на 1323763 руб., отложенные налоговые активы на 329834 руб. и доходные вложения в материальные ценности на 6633 руб.</w:t>
      </w:r>
      <w:r w:rsidR="00287C70">
        <w:rPr>
          <w:sz w:val="28"/>
          <w:szCs w:val="28"/>
        </w:rPr>
        <w:t xml:space="preserve"> </w:t>
      </w:r>
      <w:r w:rsidR="00ED308E" w:rsidRPr="00287C70">
        <w:rPr>
          <w:sz w:val="28"/>
          <w:szCs w:val="28"/>
        </w:rPr>
        <w:t>Динамика структуры внеоборотных активов отражает</w:t>
      </w:r>
      <w:r w:rsidR="005B1632" w:rsidRPr="00287C70">
        <w:rPr>
          <w:sz w:val="28"/>
          <w:szCs w:val="28"/>
        </w:rPr>
        <w:t xml:space="preserve"> спад их доли в общей величине активов компании (-6,68%).</w:t>
      </w:r>
    </w:p>
    <w:p w:rsidR="00287C70" w:rsidRDefault="008D0A95" w:rsidP="00287C70">
      <w:pPr>
        <w:widowControl w:val="0"/>
        <w:suppressAutoHyphens/>
        <w:ind w:firstLine="709"/>
        <w:rPr>
          <w:sz w:val="28"/>
          <w:szCs w:val="28"/>
        </w:rPr>
      </w:pPr>
      <w:r w:rsidRPr="00287C70">
        <w:rPr>
          <w:sz w:val="28"/>
          <w:szCs w:val="28"/>
        </w:rPr>
        <w:t>Оборотные активы в целом увеличились на 5215103</w:t>
      </w:r>
      <w:r w:rsidR="00287C70">
        <w:rPr>
          <w:sz w:val="28"/>
          <w:szCs w:val="28"/>
        </w:rPr>
        <w:t xml:space="preserve"> </w:t>
      </w:r>
      <w:r w:rsidR="00EF375D" w:rsidRPr="00287C70">
        <w:rPr>
          <w:sz w:val="28"/>
          <w:szCs w:val="28"/>
        </w:rPr>
        <w:t>руб. и темп роста составил 134,75%.</w:t>
      </w:r>
      <w:r w:rsidR="008D1D60" w:rsidRPr="00287C70">
        <w:rPr>
          <w:sz w:val="28"/>
          <w:szCs w:val="28"/>
        </w:rPr>
        <w:t xml:space="preserve"> Удельный вес запасов в общей величине активов самый высокий</w:t>
      </w:r>
      <w:r w:rsidR="00287C70">
        <w:rPr>
          <w:sz w:val="28"/>
          <w:szCs w:val="28"/>
        </w:rPr>
        <w:t xml:space="preserve"> </w:t>
      </w:r>
      <w:r w:rsidR="008D1D60" w:rsidRPr="00287C70">
        <w:rPr>
          <w:sz w:val="28"/>
          <w:szCs w:val="28"/>
        </w:rPr>
        <w:t>и составил за отчетный год 16,77%, увеличился на 4,41%</w:t>
      </w:r>
      <w:r w:rsidR="00571298" w:rsidRPr="00287C70">
        <w:rPr>
          <w:sz w:val="28"/>
          <w:szCs w:val="28"/>
        </w:rPr>
        <w:t>.</w:t>
      </w:r>
    </w:p>
    <w:p w:rsidR="00287C70" w:rsidRDefault="00015F81" w:rsidP="00287C70">
      <w:pPr>
        <w:widowControl w:val="0"/>
        <w:suppressAutoHyphens/>
        <w:ind w:firstLine="709"/>
        <w:rPr>
          <w:sz w:val="28"/>
          <w:szCs w:val="28"/>
        </w:rPr>
      </w:pPr>
      <w:r w:rsidRPr="00287C70">
        <w:rPr>
          <w:sz w:val="28"/>
          <w:szCs w:val="28"/>
        </w:rPr>
        <w:t>По данному разделу почти все составляющие увеличились, кроме товары отгруженные, которые уменьшились на 26</w:t>
      </w:r>
      <w:r w:rsidR="00F344EE" w:rsidRPr="00287C70">
        <w:rPr>
          <w:sz w:val="28"/>
          <w:szCs w:val="28"/>
        </w:rPr>
        <w:t>011 руб.</w:t>
      </w:r>
      <w:r w:rsidR="00571298" w:rsidRPr="00287C70">
        <w:rPr>
          <w:sz w:val="28"/>
          <w:szCs w:val="28"/>
        </w:rPr>
        <w:t xml:space="preserve"> и удельный вес на конец периода составил 0,001% к общей величине активов;</w:t>
      </w:r>
      <w:r w:rsidR="00F344EE" w:rsidRPr="00287C70">
        <w:rPr>
          <w:sz w:val="28"/>
          <w:szCs w:val="28"/>
        </w:rPr>
        <w:t xml:space="preserve"> краткосрочные финансовые вложения, которые уменьшились на 758869 руб.</w:t>
      </w:r>
      <w:r w:rsidR="00571298" w:rsidRPr="00287C70">
        <w:rPr>
          <w:sz w:val="28"/>
          <w:szCs w:val="28"/>
        </w:rPr>
        <w:t xml:space="preserve"> и удельный вес на конец отчетного периода составил 7,65%; также </w:t>
      </w:r>
      <w:r w:rsidR="00F344EE" w:rsidRPr="00287C70">
        <w:rPr>
          <w:sz w:val="28"/>
          <w:szCs w:val="28"/>
        </w:rPr>
        <w:t>денежные средства, кот</w:t>
      </w:r>
      <w:r w:rsidR="00571298" w:rsidRPr="00287C70">
        <w:rPr>
          <w:sz w:val="28"/>
          <w:szCs w:val="28"/>
        </w:rPr>
        <w:t>орые уменьшились на 583069 руб. и удельный вес составил 0,89% на конец периода.</w:t>
      </w:r>
      <w:r w:rsidR="00955386" w:rsidRPr="00287C70">
        <w:rPr>
          <w:sz w:val="28"/>
          <w:szCs w:val="28"/>
        </w:rPr>
        <w:t xml:space="preserve"> </w:t>
      </w:r>
      <w:r w:rsidR="00A7199F" w:rsidRPr="00287C70">
        <w:rPr>
          <w:sz w:val="28"/>
          <w:szCs w:val="28"/>
        </w:rPr>
        <w:t>Спад краткосрочных финансовых вложений говорит о том, что организация в отчетном году не имела возможности вложить свободные денежные средств</w:t>
      </w:r>
      <w:r w:rsidR="003112DB" w:rsidRPr="00287C70">
        <w:rPr>
          <w:sz w:val="28"/>
          <w:szCs w:val="28"/>
        </w:rPr>
        <w:t xml:space="preserve">а в данный вид оборотных активов, это видно из таблицы, также сами денежные средства имели тенденцию к снижению. </w:t>
      </w:r>
      <w:r w:rsidR="00F344EE" w:rsidRPr="00287C70">
        <w:rPr>
          <w:sz w:val="28"/>
          <w:szCs w:val="28"/>
        </w:rPr>
        <w:t xml:space="preserve">Динамика структуры оборотных активов отражает рост их доли в общей величине активов </w:t>
      </w:r>
      <w:r w:rsidR="00B00B9D" w:rsidRPr="00287C70">
        <w:rPr>
          <w:sz w:val="28"/>
          <w:szCs w:val="28"/>
        </w:rPr>
        <w:t>компании (6,68%).</w:t>
      </w:r>
    </w:p>
    <w:p w:rsidR="00B00B9D" w:rsidRDefault="00B00B9D" w:rsidP="00287C70">
      <w:pPr>
        <w:widowControl w:val="0"/>
        <w:suppressAutoHyphens/>
        <w:ind w:firstLine="709"/>
        <w:rPr>
          <w:sz w:val="28"/>
          <w:szCs w:val="28"/>
          <w:lang w:val="en-US"/>
        </w:rPr>
      </w:pPr>
    </w:p>
    <w:p w:rsidR="00287C70" w:rsidRDefault="00287C70" w:rsidP="00287C70">
      <w:pPr>
        <w:widowControl w:val="0"/>
        <w:suppressAutoHyphens/>
        <w:ind w:firstLine="709"/>
        <w:rPr>
          <w:sz w:val="28"/>
          <w:szCs w:val="28"/>
          <w:lang w:val="en-US"/>
        </w:rPr>
      </w:pPr>
    </w:p>
    <w:p w:rsidR="00287C70" w:rsidRPr="00287C70" w:rsidRDefault="00287C70" w:rsidP="00287C70">
      <w:pPr>
        <w:widowControl w:val="0"/>
        <w:suppressAutoHyphens/>
        <w:ind w:firstLine="709"/>
        <w:rPr>
          <w:sz w:val="28"/>
          <w:szCs w:val="28"/>
          <w:lang w:val="en-US"/>
        </w:rPr>
        <w:sectPr w:rsidR="00287C70" w:rsidRPr="00287C70" w:rsidSect="00287C70">
          <w:pgSz w:w="11907" w:h="16839" w:code="9"/>
          <w:pgMar w:top="1134" w:right="850" w:bottom="1134" w:left="1701" w:header="720" w:footer="720" w:gutter="0"/>
          <w:cols w:space="60"/>
          <w:noEndnote/>
          <w:docGrid w:linePitch="354"/>
        </w:sectPr>
      </w:pPr>
    </w:p>
    <w:p w:rsidR="00445365" w:rsidRPr="00287C70" w:rsidRDefault="00445365" w:rsidP="00287C70">
      <w:pPr>
        <w:widowControl w:val="0"/>
        <w:suppressAutoHyphens/>
        <w:ind w:firstLine="709"/>
        <w:rPr>
          <w:sz w:val="28"/>
          <w:szCs w:val="28"/>
        </w:rPr>
      </w:pPr>
      <w:r w:rsidRPr="00287C70">
        <w:rPr>
          <w:sz w:val="28"/>
          <w:szCs w:val="28"/>
        </w:rPr>
        <w:t>Таблица 2</w:t>
      </w:r>
      <w:r w:rsidR="00287C70">
        <w:rPr>
          <w:sz w:val="28"/>
          <w:szCs w:val="28"/>
          <w:lang w:val="en-US"/>
        </w:rPr>
        <w:t xml:space="preserve"> </w:t>
      </w:r>
      <w:r w:rsidRPr="00287C70">
        <w:rPr>
          <w:sz w:val="28"/>
          <w:szCs w:val="28"/>
        </w:rPr>
        <w:t>Состав, структура и динамика активов и капитала организации</w:t>
      </w:r>
    </w:p>
    <w:tbl>
      <w:tblPr>
        <w:tblW w:w="1397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673"/>
        <w:gridCol w:w="1559"/>
        <w:gridCol w:w="1560"/>
        <w:gridCol w:w="1179"/>
        <w:gridCol w:w="1113"/>
        <w:gridCol w:w="1535"/>
        <w:gridCol w:w="1559"/>
        <w:gridCol w:w="800"/>
      </w:tblGrid>
      <w:tr w:rsidR="00287C70" w:rsidRPr="003E3E7D" w:rsidTr="003E3E7D">
        <w:tc>
          <w:tcPr>
            <w:tcW w:w="4673" w:type="dxa"/>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Показатель</w:t>
            </w:r>
          </w:p>
        </w:tc>
        <w:tc>
          <w:tcPr>
            <w:tcW w:w="4298" w:type="dxa"/>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Сумма, тыс. руб.</w:t>
            </w:r>
          </w:p>
        </w:tc>
        <w:tc>
          <w:tcPr>
            <w:tcW w:w="1113" w:type="dxa"/>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Темп роста, %</w:t>
            </w:r>
          </w:p>
        </w:tc>
        <w:tc>
          <w:tcPr>
            <w:tcW w:w="3894" w:type="dxa"/>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Структура активов, %</w:t>
            </w:r>
          </w:p>
        </w:tc>
      </w:tr>
      <w:tr w:rsidR="00287C70" w:rsidRPr="003E3E7D" w:rsidTr="003E3E7D">
        <w:tc>
          <w:tcPr>
            <w:tcW w:w="4673" w:type="dxa"/>
            <w:vMerge/>
            <w:shd w:val="clear" w:color="auto" w:fill="auto"/>
          </w:tcPr>
          <w:p w:rsidR="00445365" w:rsidRPr="003E3E7D" w:rsidRDefault="00445365" w:rsidP="003E3E7D">
            <w:pPr>
              <w:widowControl w:val="0"/>
              <w:suppressAutoHyphens/>
              <w:ind w:firstLine="0"/>
              <w:jc w:val="left"/>
              <w:rPr>
                <w:sz w:val="20"/>
                <w:szCs w:val="28"/>
              </w:rPr>
            </w:pPr>
          </w:p>
        </w:tc>
        <w:tc>
          <w:tcPr>
            <w:tcW w:w="1559"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начало отчетного года</w:t>
            </w:r>
          </w:p>
        </w:tc>
        <w:tc>
          <w:tcPr>
            <w:tcW w:w="1560"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конец отчетного года</w:t>
            </w:r>
          </w:p>
        </w:tc>
        <w:tc>
          <w:tcPr>
            <w:tcW w:w="1179"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c>
          <w:tcPr>
            <w:tcW w:w="1113" w:type="dxa"/>
            <w:vMerge/>
            <w:shd w:val="clear" w:color="auto" w:fill="auto"/>
          </w:tcPr>
          <w:p w:rsidR="00445365" w:rsidRPr="003E3E7D" w:rsidRDefault="00445365" w:rsidP="003E3E7D">
            <w:pPr>
              <w:widowControl w:val="0"/>
              <w:suppressAutoHyphens/>
              <w:ind w:firstLine="0"/>
              <w:jc w:val="left"/>
              <w:rPr>
                <w:sz w:val="20"/>
                <w:szCs w:val="28"/>
              </w:rPr>
            </w:pPr>
          </w:p>
        </w:tc>
        <w:tc>
          <w:tcPr>
            <w:tcW w:w="1535"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начало отчетного года</w:t>
            </w:r>
          </w:p>
        </w:tc>
        <w:tc>
          <w:tcPr>
            <w:tcW w:w="1559"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 конец отчетного года</w:t>
            </w:r>
          </w:p>
        </w:tc>
        <w:tc>
          <w:tcPr>
            <w:tcW w:w="800"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А</w:t>
            </w:r>
          </w:p>
        </w:tc>
        <w:tc>
          <w:tcPr>
            <w:tcW w:w="155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w:t>
            </w:r>
          </w:p>
        </w:tc>
        <w:tc>
          <w:tcPr>
            <w:tcW w:w="117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w:t>
            </w:r>
          </w:p>
        </w:tc>
        <w:tc>
          <w:tcPr>
            <w:tcW w:w="111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w:t>
            </w:r>
          </w:p>
        </w:tc>
        <w:tc>
          <w:tcPr>
            <w:tcW w:w="153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w:t>
            </w:r>
          </w:p>
        </w:tc>
        <w:tc>
          <w:tcPr>
            <w:tcW w:w="155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w:t>
            </w:r>
          </w:p>
        </w:tc>
        <w:tc>
          <w:tcPr>
            <w:tcW w:w="80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1. Внеоборотные активы – всего </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24929587</w:t>
            </w:r>
          </w:p>
        </w:tc>
        <w:tc>
          <w:tcPr>
            <w:tcW w:w="1560" w:type="dxa"/>
            <w:shd w:val="clear" w:color="auto" w:fill="auto"/>
          </w:tcPr>
          <w:p w:rsidR="00445365" w:rsidRPr="003E3E7D" w:rsidRDefault="00675B1C" w:rsidP="003E3E7D">
            <w:pPr>
              <w:widowControl w:val="0"/>
              <w:suppressAutoHyphens/>
              <w:ind w:firstLine="0"/>
              <w:jc w:val="left"/>
              <w:rPr>
                <w:sz w:val="20"/>
                <w:szCs w:val="28"/>
              </w:rPr>
            </w:pPr>
            <w:r w:rsidRPr="003E3E7D">
              <w:rPr>
                <w:sz w:val="20"/>
                <w:szCs w:val="28"/>
              </w:rPr>
              <w:t>25463322</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533735</w:t>
            </w:r>
          </w:p>
        </w:tc>
        <w:tc>
          <w:tcPr>
            <w:tcW w:w="1113" w:type="dxa"/>
            <w:shd w:val="clear" w:color="auto" w:fill="auto"/>
          </w:tcPr>
          <w:p w:rsidR="00445365" w:rsidRPr="003E3E7D" w:rsidRDefault="00C158FF" w:rsidP="003E3E7D">
            <w:pPr>
              <w:widowControl w:val="0"/>
              <w:suppressAutoHyphens/>
              <w:ind w:firstLine="0"/>
              <w:jc w:val="left"/>
              <w:rPr>
                <w:sz w:val="20"/>
                <w:szCs w:val="28"/>
              </w:rPr>
            </w:pPr>
            <w:r w:rsidRPr="003E3E7D">
              <w:rPr>
                <w:sz w:val="20"/>
                <w:szCs w:val="28"/>
              </w:rPr>
              <w:t>102,14</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62,41</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55,73</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-6,68</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 Нематериальные активы</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928</w:t>
            </w:r>
          </w:p>
        </w:tc>
        <w:tc>
          <w:tcPr>
            <w:tcW w:w="1560" w:type="dxa"/>
            <w:shd w:val="clear" w:color="auto" w:fill="auto"/>
          </w:tcPr>
          <w:p w:rsidR="00445365" w:rsidRPr="003E3E7D" w:rsidRDefault="00075852" w:rsidP="003E3E7D">
            <w:pPr>
              <w:widowControl w:val="0"/>
              <w:suppressAutoHyphens/>
              <w:ind w:firstLine="0"/>
              <w:jc w:val="left"/>
              <w:rPr>
                <w:sz w:val="20"/>
                <w:szCs w:val="28"/>
              </w:rPr>
            </w:pPr>
            <w:r w:rsidRPr="003E3E7D">
              <w:rPr>
                <w:sz w:val="20"/>
                <w:szCs w:val="28"/>
              </w:rPr>
              <w:t>1296</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368</w:t>
            </w:r>
          </w:p>
        </w:tc>
        <w:tc>
          <w:tcPr>
            <w:tcW w:w="1113" w:type="dxa"/>
            <w:shd w:val="clear" w:color="auto" w:fill="auto"/>
          </w:tcPr>
          <w:p w:rsidR="00445365" w:rsidRPr="003E3E7D" w:rsidRDefault="00C158FF" w:rsidP="003E3E7D">
            <w:pPr>
              <w:widowControl w:val="0"/>
              <w:suppressAutoHyphens/>
              <w:ind w:firstLine="0"/>
              <w:jc w:val="left"/>
              <w:rPr>
                <w:sz w:val="20"/>
                <w:szCs w:val="28"/>
              </w:rPr>
            </w:pPr>
            <w:r w:rsidRPr="003E3E7D">
              <w:rPr>
                <w:sz w:val="20"/>
                <w:szCs w:val="28"/>
              </w:rPr>
              <w:t>139,65</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0,002</w:t>
            </w:r>
            <w:r w:rsidR="00FF04C9" w:rsidRPr="003E3E7D">
              <w:rPr>
                <w:sz w:val="20"/>
                <w:szCs w:val="28"/>
              </w:rPr>
              <w:t>3</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0,002</w:t>
            </w:r>
            <w:r w:rsidR="00FF04C9" w:rsidRPr="003E3E7D">
              <w:rPr>
                <w:sz w:val="20"/>
                <w:szCs w:val="28"/>
              </w:rPr>
              <w:t>8</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w:t>
            </w:r>
            <w:r w:rsidR="00FF04C9" w:rsidRPr="003E3E7D">
              <w:rPr>
                <w:sz w:val="20"/>
                <w:szCs w:val="28"/>
              </w:rPr>
              <w:t>,0005</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 Основные средства</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13592137</w:t>
            </w:r>
          </w:p>
        </w:tc>
        <w:tc>
          <w:tcPr>
            <w:tcW w:w="1560" w:type="dxa"/>
            <w:shd w:val="clear" w:color="auto" w:fill="auto"/>
          </w:tcPr>
          <w:p w:rsidR="00445365" w:rsidRPr="003E3E7D" w:rsidRDefault="00075852" w:rsidP="003E3E7D">
            <w:pPr>
              <w:widowControl w:val="0"/>
              <w:suppressAutoHyphens/>
              <w:ind w:firstLine="0"/>
              <w:jc w:val="left"/>
              <w:rPr>
                <w:sz w:val="20"/>
                <w:szCs w:val="28"/>
              </w:rPr>
            </w:pPr>
            <w:r w:rsidRPr="003E3E7D">
              <w:rPr>
                <w:sz w:val="20"/>
                <w:szCs w:val="28"/>
              </w:rPr>
              <w:t>14242290</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650153</w:t>
            </w:r>
          </w:p>
        </w:tc>
        <w:tc>
          <w:tcPr>
            <w:tcW w:w="1113" w:type="dxa"/>
            <w:shd w:val="clear" w:color="auto" w:fill="auto"/>
          </w:tcPr>
          <w:p w:rsidR="00445365" w:rsidRPr="003E3E7D" w:rsidRDefault="00C158FF" w:rsidP="003E3E7D">
            <w:pPr>
              <w:widowControl w:val="0"/>
              <w:suppressAutoHyphens/>
              <w:ind w:firstLine="0"/>
              <w:jc w:val="left"/>
              <w:rPr>
                <w:sz w:val="20"/>
                <w:szCs w:val="28"/>
              </w:rPr>
            </w:pPr>
            <w:r w:rsidRPr="003E3E7D">
              <w:rPr>
                <w:sz w:val="20"/>
                <w:szCs w:val="28"/>
              </w:rPr>
              <w:t>104,</w:t>
            </w:r>
            <w:r w:rsidR="00D66FA1" w:rsidRPr="003E3E7D">
              <w:rPr>
                <w:sz w:val="20"/>
                <w:szCs w:val="28"/>
              </w:rPr>
              <w:t>78</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34,03</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 xml:space="preserve">31,17 </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-2,86</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 Незавершенное строительство</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2094258</w:t>
            </w:r>
          </w:p>
        </w:tc>
        <w:tc>
          <w:tcPr>
            <w:tcW w:w="1560" w:type="dxa"/>
            <w:shd w:val="clear" w:color="auto" w:fill="auto"/>
          </w:tcPr>
          <w:p w:rsidR="00445365" w:rsidRPr="003E3E7D" w:rsidRDefault="00731410" w:rsidP="003E3E7D">
            <w:pPr>
              <w:widowControl w:val="0"/>
              <w:suppressAutoHyphens/>
              <w:ind w:firstLine="0"/>
              <w:jc w:val="left"/>
              <w:rPr>
                <w:sz w:val="20"/>
                <w:szCs w:val="28"/>
              </w:rPr>
            </w:pPr>
            <w:r w:rsidRPr="003E3E7D">
              <w:rPr>
                <w:sz w:val="20"/>
                <w:szCs w:val="28"/>
              </w:rPr>
              <w:t>3451407</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1357149</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164,80</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5,24</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7,55</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2,31</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 Доходные вложения в материальные ценности</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202815</w:t>
            </w:r>
          </w:p>
        </w:tc>
        <w:tc>
          <w:tcPr>
            <w:tcW w:w="1560" w:type="dxa"/>
            <w:shd w:val="clear" w:color="auto" w:fill="auto"/>
          </w:tcPr>
          <w:p w:rsidR="00445365" w:rsidRPr="003E3E7D" w:rsidRDefault="00731410" w:rsidP="003E3E7D">
            <w:pPr>
              <w:widowControl w:val="0"/>
              <w:suppressAutoHyphens/>
              <w:ind w:firstLine="0"/>
              <w:jc w:val="left"/>
              <w:rPr>
                <w:sz w:val="20"/>
                <w:szCs w:val="28"/>
              </w:rPr>
            </w:pPr>
            <w:r w:rsidRPr="003E3E7D">
              <w:rPr>
                <w:sz w:val="20"/>
                <w:szCs w:val="28"/>
              </w:rPr>
              <w:t>196182</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-6633</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96,72</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0,50</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0,42</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w:t>
            </w:r>
            <w:r w:rsidR="00A06F11" w:rsidRPr="003E3E7D">
              <w:rPr>
                <w:sz w:val="20"/>
                <w:szCs w:val="28"/>
              </w:rPr>
              <w:t>7</w:t>
            </w:r>
            <w:r w:rsidRPr="003E3E7D">
              <w:rPr>
                <w:sz w:val="20"/>
                <w:szCs w:val="28"/>
              </w:rPr>
              <w:t>8</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 Долгосрочные финансовые вложения</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8252065</w:t>
            </w:r>
          </w:p>
        </w:tc>
        <w:tc>
          <w:tcPr>
            <w:tcW w:w="1560" w:type="dxa"/>
            <w:shd w:val="clear" w:color="auto" w:fill="auto"/>
          </w:tcPr>
          <w:p w:rsidR="00445365" w:rsidRPr="003E3E7D" w:rsidRDefault="00731410" w:rsidP="003E3E7D">
            <w:pPr>
              <w:widowControl w:val="0"/>
              <w:suppressAutoHyphens/>
              <w:ind w:firstLine="0"/>
              <w:jc w:val="left"/>
              <w:rPr>
                <w:sz w:val="20"/>
                <w:szCs w:val="28"/>
              </w:rPr>
            </w:pPr>
            <w:r w:rsidRPr="003E3E7D">
              <w:rPr>
                <w:sz w:val="20"/>
                <w:szCs w:val="28"/>
              </w:rPr>
              <w:t>6928302</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-1323763</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83,95</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20,66</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15,16</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-5,5</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1.6. Отложенные налоговые активы</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339679</w:t>
            </w:r>
          </w:p>
        </w:tc>
        <w:tc>
          <w:tcPr>
            <w:tcW w:w="1560" w:type="dxa"/>
            <w:shd w:val="clear" w:color="auto" w:fill="auto"/>
          </w:tcPr>
          <w:p w:rsidR="00445365" w:rsidRPr="003E3E7D" w:rsidRDefault="00731410" w:rsidP="003E3E7D">
            <w:pPr>
              <w:widowControl w:val="0"/>
              <w:suppressAutoHyphens/>
              <w:ind w:firstLine="0"/>
              <w:jc w:val="left"/>
              <w:rPr>
                <w:sz w:val="20"/>
                <w:szCs w:val="28"/>
              </w:rPr>
            </w:pPr>
            <w:r w:rsidRPr="003E3E7D">
              <w:rPr>
                <w:sz w:val="20"/>
                <w:szCs w:val="28"/>
              </w:rPr>
              <w:t>9845</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-329834</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2,89</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0,85</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0,02</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-0,83</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1.7. Прочие внеоборотные активы</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447705</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634000</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186295</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141,61</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1,12</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1,38</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0,26</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 Оборотные активы - всего:</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15008883</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20223986</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5215103</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134,7</w:t>
            </w:r>
            <w:r w:rsidR="00766970" w:rsidRPr="003E3E7D">
              <w:rPr>
                <w:sz w:val="20"/>
                <w:szCs w:val="28"/>
              </w:rPr>
              <w:t>5</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37,58</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44,26</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6,68</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 Запасы</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4937566</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7662733</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2725167</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155,19</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12,36</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16,77</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4,41</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2.1.1. Сырье, материалы и др.</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2460209</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3212875</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752666</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130,59</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6,15</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7,03</w:t>
            </w:r>
          </w:p>
        </w:tc>
        <w:tc>
          <w:tcPr>
            <w:tcW w:w="800"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0,80</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2.1.2.Затраты в незавершенном производстве</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2237357</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4222860</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1984903</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188,71</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5,60</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9,24</w:t>
            </w:r>
          </w:p>
        </w:tc>
        <w:tc>
          <w:tcPr>
            <w:tcW w:w="800"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3,64</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2.1.3. Готовая продукция и товары</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142478</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155860</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13382</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109,39</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0,35</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0,34</w:t>
            </w:r>
          </w:p>
        </w:tc>
        <w:tc>
          <w:tcPr>
            <w:tcW w:w="800"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-0,01</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2.1.4. Товары отгруженные</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26611</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600</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-26011</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2,25</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0,06</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0,001</w:t>
            </w:r>
          </w:p>
        </w:tc>
        <w:tc>
          <w:tcPr>
            <w:tcW w:w="800"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-0,0</w:t>
            </w:r>
            <w:r w:rsidR="00A06F11" w:rsidRPr="003E3E7D">
              <w:rPr>
                <w:sz w:val="20"/>
                <w:szCs w:val="28"/>
              </w:rPr>
              <w:t>60</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2.1.5. Расходы будущих периодов</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70911</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71138</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227</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100,32</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0,17</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0,15</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-0,02</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 НДС по приобретенным ценностям</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1735245</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2268087</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532842</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130,70</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4,34</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4,96</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0,62</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2.3.Дебиторская задолженность долгосрочная (более 12 мес.)</w:t>
            </w:r>
          </w:p>
        </w:tc>
        <w:tc>
          <w:tcPr>
            <w:tcW w:w="1559" w:type="dxa"/>
            <w:shd w:val="clear" w:color="auto" w:fill="auto"/>
          </w:tcPr>
          <w:p w:rsidR="00445365" w:rsidRPr="003E3E7D" w:rsidRDefault="005F6EE0" w:rsidP="003E3E7D">
            <w:pPr>
              <w:widowControl w:val="0"/>
              <w:suppressAutoHyphens/>
              <w:ind w:firstLine="0"/>
              <w:jc w:val="left"/>
              <w:rPr>
                <w:sz w:val="20"/>
                <w:szCs w:val="28"/>
              </w:rPr>
            </w:pPr>
            <w:r w:rsidRPr="003E3E7D">
              <w:rPr>
                <w:sz w:val="20"/>
                <w:szCs w:val="28"/>
              </w:rPr>
              <w:t>-</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34681</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34681</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0,075</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0,075</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 Дебиторская задолженность краткосрочная (менее 12 мес.)</w:t>
            </w:r>
          </w:p>
        </w:tc>
        <w:tc>
          <w:tcPr>
            <w:tcW w:w="1559" w:type="dxa"/>
            <w:shd w:val="clear" w:color="auto" w:fill="auto"/>
          </w:tcPr>
          <w:p w:rsidR="00445365" w:rsidRPr="003E3E7D" w:rsidRDefault="00186F25" w:rsidP="003E3E7D">
            <w:pPr>
              <w:widowControl w:val="0"/>
              <w:suppressAutoHyphens/>
              <w:ind w:firstLine="0"/>
              <w:jc w:val="left"/>
              <w:rPr>
                <w:sz w:val="20"/>
                <w:szCs w:val="28"/>
              </w:rPr>
            </w:pPr>
            <w:r w:rsidRPr="003E3E7D">
              <w:rPr>
                <w:sz w:val="20"/>
                <w:szCs w:val="28"/>
              </w:rPr>
              <w:t>3</w:t>
            </w:r>
            <w:r w:rsidR="00CD1C9E" w:rsidRPr="003E3E7D">
              <w:rPr>
                <w:sz w:val="20"/>
                <w:szCs w:val="28"/>
              </w:rPr>
              <w:t>087460</w:t>
            </w:r>
          </w:p>
        </w:tc>
        <w:tc>
          <w:tcPr>
            <w:tcW w:w="1560" w:type="dxa"/>
            <w:shd w:val="clear" w:color="auto" w:fill="auto"/>
          </w:tcPr>
          <w:p w:rsidR="00445365" w:rsidRPr="003E3E7D" w:rsidRDefault="00CD1C9E" w:rsidP="003E3E7D">
            <w:pPr>
              <w:widowControl w:val="0"/>
              <w:suppressAutoHyphens/>
              <w:ind w:firstLine="0"/>
              <w:jc w:val="left"/>
              <w:rPr>
                <w:sz w:val="20"/>
                <w:szCs w:val="28"/>
              </w:rPr>
            </w:pPr>
            <w:r w:rsidRPr="003E3E7D">
              <w:rPr>
                <w:sz w:val="20"/>
                <w:szCs w:val="28"/>
              </w:rPr>
              <w:t>6351811</w:t>
            </w:r>
          </w:p>
        </w:tc>
        <w:tc>
          <w:tcPr>
            <w:tcW w:w="1179" w:type="dxa"/>
            <w:shd w:val="clear" w:color="auto" w:fill="auto"/>
          </w:tcPr>
          <w:p w:rsidR="00445365" w:rsidRPr="003E3E7D" w:rsidRDefault="00546702" w:rsidP="003E3E7D">
            <w:pPr>
              <w:widowControl w:val="0"/>
              <w:suppressAutoHyphens/>
              <w:ind w:firstLine="0"/>
              <w:jc w:val="left"/>
              <w:rPr>
                <w:sz w:val="20"/>
                <w:szCs w:val="28"/>
              </w:rPr>
            </w:pPr>
            <w:r w:rsidRPr="003E3E7D">
              <w:rPr>
                <w:sz w:val="20"/>
                <w:szCs w:val="28"/>
              </w:rPr>
              <w:t>3264351</w:t>
            </w:r>
          </w:p>
        </w:tc>
        <w:tc>
          <w:tcPr>
            <w:tcW w:w="1113" w:type="dxa"/>
            <w:shd w:val="clear" w:color="auto" w:fill="auto"/>
          </w:tcPr>
          <w:p w:rsidR="00445365" w:rsidRPr="003E3E7D" w:rsidRDefault="00657BF2" w:rsidP="003E3E7D">
            <w:pPr>
              <w:widowControl w:val="0"/>
              <w:suppressAutoHyphens/>
              <w:ind w:firstLine="0"/>
              <w:jc w:val="left"/>
              <w:rPr>
                <w:sz w:val="20"/>
                <w:szCs w:val="28"/>
              </w:rPr>
            </w:pPr>
            <w:r w:rsidRPr="003E3E7D">
              <w:rPr>
                <w:sz w:val="20"/>
                <w:szCs w:val="28"/>
              </w:rPr>
              <w:t>205,73</w:t>
            </w:r>
          </w:p>
        </w:tc>
        <w:tc>
          <w:tcPr>
            <w:tcW w:w="1535" w:type="dxa"/>
            <w:shd w:val="clear" w:color="auto" w:fill="auto"/>
          </w:tcPr>
          <w:p w:rsidR="00445365" w:rsidRPr="003E3E7D" w:rsidRDefault="003D0F71" w:rsidP="003E3E7D">
            <w:pPr>
              <w:widowControl w:val="0"/>
              <w:suppressAutoHyphens/>
              <w:ind w:firstLine="0"/>
              <w:jc w:val="left"/>
              <w:rPr>
                <w:sz w:val="20"/>
                <w:szCs w:val="28"/>
              </w:rPr>
            </w:pPr>
            <w:r w:rsidRPr="003E3E7D">
              <w:rPr>
                <w:sz w:val="20"/>
                <w:szCs w:val="28"/>
              </w:rPr>
              <w:t>7,73</w:t>
            </w:r>
          </w:p>
        </w:tc>
        <w:tc>
          <w:tcPr>
            <w:tcW w:w="1559" w:type="dxa"/>
            <w:shd w:val="clear" w:color="auto" w:fill="auto"/>
          </w:tcPr>
          <w:p w:rsidR="00445365" w:rsidRPr="003E3E7D" w:rsidRDefault="00CD1C9E" w:rsidP="003E3E7D">
            <w:pPr>
              <w:widowControl w:val="0"/>
              <w:suppressAutoHyphens/>
              <w:ind w:firstLine="0"/>
              <w:jc w:val="left"/>
              <w:rPr>
                <w:sz w:val="20"/>
                <w:szCs w:val="28"/>
              </w:rPr>
            </w:pPr>
            <w:r w:rsidRPr="003E3E7D">
              <w:rPr>
                <w:sz w:val="20"/>
                <w:szCs w:val="28"/>
              </w:rPr>
              <w:t>13,90</w:t>
            </w:r>
          </w:p>
        </w:tc>
        <w:tc>
          <w:tcPr>
            <w:tcW w:w="800" w:type="dxa"/>
            <w:shd w:val="clear" w:color="auto" w:fill="auto"/>
          </w:tcPr>
          <w:p w:rsidR="00445365" w:rsidRPr="003E3E7D" w:rsidRDefault="00A06F11" w:rsidP="003E3E7D">
            <w:pPr>
              <w:widowControl w:val="0"/>
              <w:suppressAutoHyphens/>
              <w:ind w:firstLine="0"/>
              <w:jc w:val="left"/>
              <w:rPr>
                <w:sz w:val="20"/>
                <w:szCs w:val="28"/>
              </w:rPr>
            </w:pPr>
            <w:r w:rsidRPr="003E3E7D">
              <w:rPr>
                <w:sz w:val="20"/>
                <w:szCs w:val="28"/>
              </w:rPr>
              <w:t>6,17</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2.4.1. Покупатели и заказчики</w:t>
            </w:r>
          </w:p>
        </w:tc>
        <w:tc>
          <w:tcPr>
            <w:tcW w:w="1559" w:type="dxa"/>
            <w:shd w:val="clear" w:color="auto" w:fill="auto"/>
          </w:tcPr>
          <w:p w:rsidR="00445365" w:rsidRPr="003E3E7D" w:rsidRDefault="002411ED" w:rsidP="003E3E7D">
            <w:pPr>
              <w:widowControl w:val="0"/>
              <w:suppressAutoHyphens/>
              <w:ind w:firstLine="0"/>
              <w:jc w:val="left"/>
              <w:rPr>
                <w:sz w:val="20"/>
                <w:szCs w:val="28"/>
              </w:rPr>
            </w:pPr>
            <w:r w:rsidRPr="003E3E7D">
              <w:rPr>
                <w:sz w:val="20"/>
                <w:szCs w:val="28"/>
              </w:rPr>
              <w:t>8</w:t>
            </w:r>
            <w:r w:rsidR="00935CF5" w:rsidRPr="003E3E7D">
              <w:rPr>
                <w:sz w:val="20"/>
                <w:szCs w:val="28"/>
              </w:rPr>
              <w:t>38889</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2780114</w:t>
            </w:r>
          </w:p>
        </w:tc>
        <w:tc>
          <w:tcPr>
            <w:tcW w:w="1179" w:type="dxa"/>
            <w:shd w:val="clear" w:color="auto" w:fill="auto"/>
          </w:tcPr>
          <w:p w:rsidR="00445365" w:rsidRPr="003E3E7D" w:rsidRDefault="00546702" w:rsidP="003E3E7D">
            <w:pPr>
              <w:widowControl w:val="0"/>
              <w:suppressAutoHyphens/>
              <w:ind w:firstLine="0"/>
              <w:jc w:val="left"/>
              <w:rPr>
                <w:sz w:val="20"/>
                <w:szCs w:val="28"/>
              </w:rPr>
            </w:pPr>
            <w:r w:rsidRPr="003E3E7D">
              <w:rPr>
                <w:sz w:val="20"/>
                <w:szCs w:val="28"/>
              </w:rPr>
              <w:t>1941225</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3</w:t>
            </w:r>
            <w:r w:rsidR="00657BF2" w:rsidRPr="003E3E7D">
              <w:rPr>
                <w:sz w:val="20"/>
                <w:szCs w:val="28"/>
              </w:rPr>
              <w:t>3</w:t>
            </w:r>
            <w:r w:rsidRPr="003E3E7D">
              <w:rPr>
                <w:sz w:val="20"/>
                <w:szCs w:val="28"/>
              </w:rPr>
              <w:t>1,45</w:t>
            </w:r>
          </w:p>
        </w:tc>
        <w:tc>
          <w:tcPr>
            <w:tcW w:w="1535" w:type="dxa"/>
            <w:shd w:val="clear" w:color="auto" w:fill="auto"/>
          </w:tcPr>
          <w:p w:rsidR="00445365" w:rsidRPr="003E3E7D" w:rsidRDefault="003D0F71" w:rsidP="003E3E7D">
            <w:pPr>
              <w:widowControl w:val="0"/>
              <w:suppressAutoHyphens/>
              <w:ind w:firstLine="0"/>
              <w:jc w:val="left"/>
              <w:rPr>
                <w:sz w:val="20"/>
                <w:szCs w:val="28"/>
              </w:rPr>
            </w:pPr>
            <w:r w:rsidRPr="003E3E7D">
              <w:rPr>
                <w:sz w:val="20"/>
                <w:szCs w:val="28"/>
              </w:rPr>
              <w:t>2</w:t>
            </w:r>
            <w:r w:rsidR="006128D1" w:rsidRPr="003E3E7D">
              <w:rPr>
                <w:sz w:val="20"/>
                <w:szCs w:val="28"/>
              </w:rPr>
              <w:t>,1</w:t>
            </w:r>
            <w:r w:rsidRPr="003E3E7D">
              <w:rPr>
                <w:sz w:val="20"/>
                <w:szCs w:val="28"/>
              </w:rPr>
              <w:t>00</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6,08</w:t>
            </w:r>
            <w:r w:rsidR="00794CE1" w:rsidRPr="003E3E7D">
              <w:rPr>
                <w:sz w:val="20"/>
                <w:szCs w:val="28"/>
              </w:rPr>
              <w:t>5</w:t>
            </w:r>
          </w:p>
        </w:tc>
        <w:tc>
          <w:tcPr>
            <w:tcW w:w="800" w:type="dxa"/>
            <w:shd w:val="clear" w:color="auto" w:fill="auto"/>
          </w:tcPr>
          <w:p w:rsidR="00445365" w:rsidRPr="003E3E7D" w:rsidRDefault="00A06F11" w:rsidP="003E3E7D">
            <w:pPr>
              <w:widowControl w:val="0"/>
              <w:suppressAutoHyphens/>
              <w:ind w:firstLine="0"/>
              <w:jc w:val="left"/>
              <w:rPr>
                <w:sz w:val="20"/>
                <w:szCs w:val="28"/>
              </w:rPr>
            </w:pPr>
            <w:r w:rsidRPr="003E3E7D">
              <w:rPr>
                <w:sz w:val="20"/>
                <w:szCs w:val="28"/>
              </w:rPr>
              <w:t>3,985</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2.4.2. Авансы выданные</w:t>
            </w:r>
          </w:p>
        </w:tc>
        <w:tc>
          <w:tcPr>
            <w:tcW w:w="1559" w:type="dxa"/>
            <w:shd w:val="clear" w:color="auto" w:fill="auto"/>
          </w:tcPr>
          <w:p w:rsidR="00445365" w:rsidRPr="003E3E7D" w:rsidRDefault="00935CF5" w:rsidP="003E3E7D">
            <w:pPr>
              <w:widowControl w:val="0"/>
              <w:suppressAutoHyphens/>
              <w:ind w:firstLine="0"/>
              <w:jc w:val="left"/>
              <w:rPr>
                <w:sz w:val="20"/>
                <w:szCs w:val="28"/>
              </w:rPr>
            </w:pPr>
            <w:r w:rsidRPr="003E3E7D">
              <w:rPr>
                <w:sz w:val="20"/>
                <w:szCs w:val="28"/>
              </w:rPr>
              <w:t>-</w:t>
            </w:r>
          </w:p>
        </w:tc>
        <w:tc>
          <w:tcPr>
            <w:tcW w:w="1560" w:type="dxa"/>
            <w:shd w:val="clear" w:color="auto" w:fill="auto"/>
          </w:tcPr>
          <w:p w:rsidR="00445365" w:rsidRPr="003E3E7D" w:rsidRDefault="006A31F2" w:rsidP="003E3E7D">
            <w:pPr>
              <w:widowControl w:val="0"/>
              <w:suppressAutoHyphens/>
              <w:ind w:firstLine="0"/>
              <w:jc w:val="left"/>
              <w:rPr>
                <w:sz w:val="20"/>
                <w:szCs w:val="28"/>
              </w:rPr>
            </w:pPr>
            <w:r w:rsidRPr="003E3E7D">
              <w:rPr>
                <w:sz w:val="20"/>
                <w:szCs w:val="28"/>
              </w:rPr>
              <w:t>-</w:t>
            </w:r>
          </w:p>
        </w:tc>
        <w:tc>
          <w:tcPr>
            <w:tcW w:w="1179" w:type="dxa"/>
            <w:shd w:val="clear" w:color="auto" w:fill="auto"/>
          </w:tcPr>
          <w:p w:rsidR="00445365" w:rsidRPr="003E3E7D" w:rsidRDefault="00060758" w:rsidP="003E3E7D">
            <w:pPr>
              <w:widowControl w:val="0"/>
              <w:suppressAutoHyphens/>
              <w:ind w:firstLine="0"/>
              <w:jc w:val="left"/>
              <w:rPr>
                <w:sz w:val="20"/>
                <w:szCs w:val="28"/>
              </w:rPr>
            </w:pPr>
            <w:r w:rsidRPr="003E3E7D">
              <w:rPr>
                <w:sz w:val="20"/>
                <w:szCs w:val="28"/>
              </w:rPr>
              <w:t xml:space="preserve">- </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2.4.3. Прочие дебиторы</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2248571</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3571697</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1323126</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 xml:space="preserve"> 158,84</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5,63</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7,81</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2,18</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2.5. Краткосрочные финансовые вложения</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4257430</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3498561</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-758869</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278,23</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10,65</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7,65</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-3</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2.6. Денежные средства</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991182</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408113</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-583069</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41,17</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2,48</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0,89</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-1,59</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2.7. Прочие оборотные активы</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Итого активов</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39938470</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45687308</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5748838</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114,39</w:t>
            </w:r>
          </w:p>
        </w:tc>
        <w:tc>
          <w:tcPr>
            <w:tcW w:w="1535" w:type="dxa"/>
            <w:shd w:val="clear" w:color="auto" w:fill="auto"/>
          </w:tcPr>
          <w:p w:rsidR="00D66FA1" w:rsidRPr="003E3E7D" w:rsidRDefault="006128D1" w:rsidP="003E3E7D">
            <w:pPr>
              <w:widowControl w:val="0"/>
              <w:suppressAutoHyphens/>
              <w:ind w:firstLine="0"/>
              <w:jc w:val="left"/>
              <w:rPr>
                <w:sz w:val="20"/>
                <w:szCs w:val="28"/>
              </w:rPr>
            </w:pPr>
            <w:r w:rsidRPr="003E3E7D">
              <w:rPr>
                <w:sz w:val="20"/>
                <w:szCs w:val="28"/>
              </w:rPr>
              <w:t>100%</w:t>
            </w:r>
          </w:p>
        </w:tc>
        <w:tc>
          <w:tcPr>
            <w:tcW w:w="1559" w:type="dxa"/>
            <w:shd w:val="clear" w:color="auto" w:fill="auto"/>
          </w:tcPr>
          <w:p w:rsidR="00D66FA1" w:rsidRPr="003E3E7D" w:rsidRDefault="00124EF4" w:rsidP="003E3E7D">
            <w:pPr>
              <w:widowControl w:val="0"/>
              <w:suppressAutoHyphens/>
              <w:ind w:firstLine="0"/>
              <w:jc w:val="left"/>
              <w:rPr>
                <w:sz w:val="20"/>
                <w:szCs w:val="28"/>
              </w:rPr>
            </w:pPr>
            <w:r w:rsidRPr="003E3E7D">
              <w:rPr>
                <w:sz w:val="20"/>
                <w:szCs w:val="28"/>
              </w:rPr>
              <w:t>100%</w:t>
            </w:r>
          </w:p>
        </w:tc>
        <w:tc>
          <w:tcPr>
            <w:tcW w:w="800" w:type="dxa"/>
            <w:shd w:val="clear" w:color="auto" w:fill="auto"/>
          </w:tcPr>
          <w:p w:rsidR="00D66FA1" w:rsidRPr="003E3E7D" w:rsidRDefault="00CD300C" w:rsidP="003E3E7D">
            <w:pPr>
              <w:widowControl w:val="0"/>
              <w:suppressAutoHyphens/>
              <w:ind w:firstLine="0"/>
              <w:jc w:val="left"/>
              <w:rPr>
                <w:sz w:val="20"/>
                <w:szCs w:val="28"/>
              </w:rPr>
            </w:pPr>
            <w:r w:rsidRPr="003E3E7D">
              <w:rPr>
                <w:sz w:val="20"/>
                <w:szCs w:val="28"/>
              </w:rPr>
              <w:t>-</w:t>
            </w:r>
          </w:p>
        </w:tc>
      </w:tr>
      <w:tr w:rsidR="00287C70" w:rsidRPr="003E3E7D" w:rsidTr="003E3E7D">
        <w:tc>
          <w:tcPr>
            <w:tcW w:w="467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 Капитал и резервы (собственный капитал), всего</w:t>
            </w:r>
          </w:p>
        </w:tc>
        <w:tc>
          <w:tcPr>
            <w:tcW w:w="155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23346306</w:t>
            </w:r>
          </w:p>
        </w:tc>
        <w:tc>
          <w:tcPr>
            <w:tcW w:w="1560"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26524923</w:t>
            </w:r>
          </w:p>
        </w:tc>
        <w:tc>
          <w:tcPr>
            <w:tcW w:w="1179"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3178617</w:t>
            </w:r>
          </w:p>
        </w:tc>
        <w:tc>
          <w:tcPr>
            <w:tcW w:w="1113" w:type="dxa"/>
            <w:shd w:val="clear" w:color="auto" w:fill="auto"/>
          </w:tcPr>
          <w:p w:rsidR="00D66FA1" w:rsidRPr="003E3E7D" w:rsidRDefault="00D66FA1" w:rsidP="003E3E7D">
            <w:pPr>
              <w:widowControl w:val="0"/>
              <w:suppressAutoHyphens/>
              <w:ind w:firstLine="0"/>
              <w:jc w:val="left"/>
              <w:rPr>
                <w:sz w:val="20"/>
                <w:szCs w:val="28"/>
              </w:rPr>
            </w:pPr>
            <w:r w:rsidRPr="003E3E7D">
              <w:rPr>
                <w:sz w:val="20"/>
                <w:szCs w:val="28"/>
              </w:rPr>
              <w:t>113,61</w:t>
            </w:r>
          </w:p>
        </w:tc>
        <w:tc>
          <w:tcPr>
            <w:tcW w:w="1535" w:type="dxa"/>
            <w:shd w:val="clear" w:color="auto" w:fill="auto"/>
          </w:tcPr>
          <w:p w:rsidR="00D66FA1" w:rsidRPr="003E3E7D" w:rsidRDefault="00EB1D54" w:rsidP="003E3E7D">
            <w:pPr>
              <w:widowControl w:val="0"/>
              <w:suppressAutoHyphens/>
              <w:ind w:firstLine="0"/>
              <w:jc w:val="left"/>
              <w:rPr>
                <w:sz w:val="20"/>
                <w:szCs w:val="28"/>
              </w:rPr>
            </w:pPr>
            <w:r w:rsidRPr="003E3E7D">
              <w:rPr>
                <w:sz w:val="20"/>
                <w:szCs w:val="28"/>
              </w:rPr>
              <w:t>58,</w:t>
            </w:r>
            <w:r w:rsidR="006128D1" w:rsidRPr="003E3E7D">
              <w:rPr>
                <w:sz w:val="20"/>
                <w:szCs w:val="28"/>
              </w:rPr>
              <w:t>4</w:t>
            </w:r>
            <w:r w:rsidRPr="003E3E7D">
              <w:rPr>
                <w:sz w:val="20"/>
                <w:szCs w:val="28"/>
              </w:rPr>
              <w:t>5</w:t>
            </w:r>
          </w:p>
        </w:tc>
        <w:tc>
          <w:tcPr>
            <w:tcW w:w="1559" w:type="dxa"/>
            <w:shd w:val="clear" w:color="auto" w:fill="auto"/>
          </w:tcPr>
          <w:p w:rsidR="00D66FA1" w:rsidRPr="003E3E7D" w:rsidRDefault="00794CE1" w:rsidP="003E3E7D">
            <w:pPr>
              <w:widowControl w:val="0"/>
              <w:suppressAutoHyphens/>
              <w:ind w:firstLine="0"/>
              <w:jc w:val="left"/>
              <w:rPr>
                <w:sz w:val="20"/>
                <w:szCs w:val="28"/>
              </w:rPr>
            </w:pPr>
            <w:r w:rsidRPr="003E3E7D">
              <w:rPr>
                <w:sz w:val="20"/>
                <w:szCs w:val="28"/>
              </w:rPr>
              <w:t>58,</w:t>
            </w:r>
            <w:r w:rsidR="00124EF4" w:rsidRPr="003E3E7D">
              <w:rPr>
                <w:sz w:val="20"/>
                <w:szCs w:val="28"/>
              </w:rPr>
              <w:t>0</w:t>
            </w:r>
            <w:r w:rsidRPr="003E3E7D">
              <w:rPr>
                <w:sz w:val="20"/>
                <w:szCs w:val="28"/>
              </w:rPr>
              <w:t>5</w:t>
            </w:r>
          </w:p>
        </w:tc>
        <w:tc>
          <w:tcPr>
            <w:tcW w:w="800" w:type="dxa"/>
            <w:shd w:val="clear" w:color="auto" w:fill="auto"/>
          </w:tcPr>
          <w:p w:rsidR="00D66FA1" w:rsidRPr="003E3E7D" w:rsidRDefault="00A06F11" w:rsidP="003E3E7D">
            <w:pPr>
              <w:widowControl w:val="0"/>
              <w:suppressAutoHyphens/>
              <w:ind w:firstLine="0"/>
              <w:jc w:val="left"/>
              <w:rPr>
                <w:sz w:val="20"/>
                <w:szCs w:val="28"/>
              </w:rPr>
            </w:pPr>
            <w:r w:rsidRPr="003E3E7D">
              <w:rPr>
                <w:sz w:val="20"/>
                <w:szCs w:val="28"/>
              </w:rPr>
              <w:t>-0,</w:t>
            </w:r>
            <w:r w:rsidR="00CD300C" w:rsidRPr="003E3E7D">
              <w:rPr>
                <w:sz w:val="20"/>
                <w:szCs w:val="28"/>
              </w:rPr>
              <w:t>4</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 Уставный капитал</w:t>
            </w:r>
          </w:p>
        </w:tc>
        <w:tc>
          <w:tcPr>
            <w:tcW w:w="1559" w:type="dxa"/>
            <w:shd w:val="clear" w:color="auto" w:fill="auto"/>
          </w:tcPr>
          <w:p w:rsidR="00445365" w:rsidRPr="003E3E7D" w:rsidRDefault="0053194D" w:rsidP="003E3E7D">
            <w:pPr>
              <w:widowControl w:val="0"/>
              <w:suppressAutoHyphens/>
              <w:ind w:firstLine="0"/>
              <w:jc w:val="left"/>
              <w:rPr>
                <w:sz w:val="20"/>
                <w:szCs w:val="28"/>
              </w:rPr>
            </w:pPr>
            <w:r w:rsidRPr="003E3E7D">
              <w:rPr>
                <w:sz w:val="20"/>
                <w:szCs w:val="28"/>
              </w:rPr>
              <w:t>2542942</w:t>
            </w:r>
          </w:p>
        </w:tc>
        <w:tc>
          <w:tcPr>
            <w:tcW w:w="1560" w:type="dxa"/>
            <w:shd w:val="clear" w:color="auto" w:fill="auto"/>
          </w:tcPr>
          <w:p w:rsidR="00445365" w:rsidRPr="003E3E7D" w:rsidRDefault="00BA04E5" w:rsidP="003E3E7D">
            <w:pPr>
              <w:widowControl w:val="0"/>
              <w:suppressAutoHyphens/>
              <w:ind w:firstLine="0"/>
              <w:jc w:val="left"/>
              <w:rPr>
                <w:sz w:val="20"/>
                <w:szCs w:val="28"/>
              </w:rPr>
            </w:pPr>
            <w:r w:rsidRPr="003E3E7D">
              <w:rPr>
                <w:sz w:val="20"/>
                <w:szCs w:val="28"/>
              </w:rPr>
              <w:t>2542942</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0</w:t>
            </w:r>
          </w:p>
        </w:tc>
        <w:tc>
          <w:tcPr>
            <w:tcW w:w="1113" w:type="dxa"/>
            <w:shd w:val="clear" w:color="auto" w:fill="auto"/>
          </w:tcPr>
          <w:p w:rsidR="00445365" w:rsidRPr="003E3E7D" w:rsidRDefault="00D66FA1" w:rsidP="003E3E7D">
            <w:pPr>
              <w:widowControl w:val="0"/>
              <w:suppressAutoHyphens/>
              <w:ind w:firstLine="0"/>
              <w:jc w:val="left"/>
              <w:rPr>
                <w:sz w:val="20"/>
                <w:szCs w:val="28"/>
              </w:rPr>
            </w:pPr>
            <w:r w:rsidRPr="003E3E7D">
              <w:rPr>
                <w:sz w:val="20"/>
                <w:szCs w:val="28"/>
              </w:rPr>
              <w:t>0</w:t>
            </w:r>
          </w:p>
        </w:tc>
        <w:tc>
          <w:tcPr>
            <w:tcW w:w="1535" w:type="dxa"/>
            <w:shd w:val="clear" w:color="auto" w:fill="auto"/>
          </w:tcPr>
          <w:p w:rsidR="00445365" w:rsidRPr="003E3E7D" w:rsidRDefault="00D61677" w:rsidP="003E3E7D">
            <w:pPr>
              <w:widowControl w:val="0"/>
              <w:suppressAutoHyphens/>
              <w:ind w:firstLine="0"/>
              <w:jc w:val="left"/>
              <w:rPr>
                <w:sz w:val="20"/>
                <w:szCs w:val="28"/>
              </w:rPr>
            </w:pPr>
            <w:r w:rsidRPr="003E3E7D">
              <w:rPr>
                <w:sz w:val="20"/>
                <w:szCs w:val="28"/>
              </w:rPr>
              <w:t>6</w:t>
            </w:r>
            <w:r w:rsidR="006128D1" w:rsidRPr="003E3E7D">
              <w:rPr>
                <w:sz w:val="20"/>
                <w:szCs w:val="28"/>
              </w:rPr>
              <w:t>,</w:t>
            </w:r>
            <w:r w:rsidRPr="003E3E7D">
              <w:rPr>
                <w:sz w:val="20"/>
                <w:szCs w:val="28"/>
              </w:rPr>
              <w:t>367</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5</w:t>
            </w:r>
            <w:r w:rsidR="00124EF4" w:rsidRPr="003E3E7D">
              <w:rPr>
                <w:sz w:val="20"/>
                <w:szCs w:val="28"/>
              </w:rPr>
              <w:t>,</w:t>
            </w:r>
            <w:r w:rsidRPr="003E3E7D">
              <w:rPr>
                <w:sz w:val="20"/>
                <w:szCs w:val="28"/>
              </w:rPr>
              <w:t>565</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-0.8</w:t>
            </w:r>
            <w:r w:rsidR="00A06F11" w:rsidRPr="003E3E7D">
              <w:rPr>
                <w:sz w:val="20"/>
                <w:szCs w:val="28"/>
              </w:rPr>
              <w:t>02</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 Добавочный капитал</w:t>
            </w:r>
          </w:p>
        </w:tc>
        <w:tc>
          <w:tcPr>
            <w:tcW w:w="1559" w:type="dxa"/>
            <w:shd w:val="clear" w:color="auto" w:fill="auto"/>
          </w:tcPr>
          <w:p w:rsidR="00445365" w:rsidRPr="003E3E7D" w:rsidRDefault="0053194D" w:rsidP="003E3E7D">
            <w:pPr>
              <w:widowControl w:val="0"/>
              <w:suppressAutoHyphens/>
              <w:ind w:firstLine="0"/>
              <w:jc w:val="left"/>
              <w:rPr>
                <w:sz w:val="20"/>
                <w:szCs w:val="28"/>
              </w:rPr>
            </w:pPr>
            <w:r w:rsidRPr="003E3E7D">
              <w:rPr>
                <w:sz w:val="20"/>
                <w:szCs w:val="28"/>
              </w:rPr>
              <w:t>10266029</w:t>
            </w:r>
          </w:p>
        </w:tc>
        <w:tc>
          <w:tcPr>
            <w:tcW w:w="1560" w:type="dxa"/>
            <w:shd w:val="clear" w:color="auto" w:fill="auto"/>
          </w:tcPr>
          <w:p w:rsidR="00445365" w:rsidRPr="003E3E7D" w:rsidRDefault="00BA04E5" w:rsidP="003E3E7D">
            <w:pPr>
              <w:widowControl w:val="0"/>
              <w:suppressAutoHyphens/>
              <w:ind w:firstLine="0"/>
              <w:jc w:val="left"/>
              <w:rPr>
                <w:sz w:val="20"/>
                <w:szCs w:val="28"/>
              </w:rPr>
            </w:pPr>
            <w:r w:rsidRPr="003E3E7D">
              <w:rPr>
                <w:sz w:val="20"/>
                <w:szCs w:val="28"/>
              </w:rPr>
              <w:t>12102761</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1836732</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117,89</w:t>
            </w:r>
          </w:p>
        </w:tc>
        <w:tc>
          <w:tcPr>
            <w:tcW w:w="1535" w:type="dxa"/>
            <w:shd w:val="clear" w:color="auto" w:fill="auto"/>
          </w:tcPr>
          <w:p w:rsidR="00445365" w:rsidRPr="003E3E7D" w:rsidRDefault="00D61677" w:rsidP="003E3E7D">
            <w:pPr>
              <w:widowControl w:val="0"/>
              <w:suppressAutoHyphens/>
              <w:ind w:firstLine="0"/>
              <w:jc w:val="left"/>
              <w:rPr>
                <w:sz w:val="20"/>
                <w:szCs w:val="28"/>
              </w:rPr>
            </w:pPr>
            <w:r w:rsidRPr="003E3E7D">
              <w:rPr>
                <w:sz w:val="20"/>
                <w:szCs w:val="28"/>
              </w:rPr>
              <w:t>25</w:t>
            </w:r>
            <w:r w:rsidR="006128D1" w:rsidRPr="003E3E7D">
              <w:rPr>
                <w:sz w:val="20"/>
                <w:szCs w:val="28"/>
              </w:rPr>
              <w:t>,</w:t>
            </w:r>
            <w:r w:rsidRPr="003E3E7D">
              <w:rPr>
                <w:sz w:val="20"/>
                <w:szCs w:val="28"/>
              </w:rPr>
              <w:t>71</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26</w:t>
            </w:r>
            <w:r w:rsidR="00124EF4" w:rsidRPr="003E3E7D">
              <w:rPr>
                <w:sz w:val="20"/>
                <w:szCs w:val="28"/>
              </w:rPr>
              <w:t>,</w:t>
            </w:r>
            <w:r w:rsidRPr="003E3E7D">
              <w:rPr>
                <w:sz w:val="20"/>
                <w:szCs w:val="28"/>
              </w:rPr>
              <w:t>49</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w:t>
            </w:r>
            <w:r w:rsidR="00A06F11" w:rsidRPr="003E3E7D">
              <w:rPr>
                <w:sz w:val="20"/>
                <w:szCs w:val="28"/>
              </w:rPr>
              <w:t>78</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 Резервный капитал</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127147</w:t>
            </w:r>
          </w:p>
        </w:tc>
        <w:tc>
          <w:tcPr>
            <w:tcW w:w="1560" w:type="dxa"/>
            <w:shd w:val="clear" w:color="auto" w:fill="auto"/>
          </w:tcPr>
          <w:p w:rsidR="00445365" w:rsidRPr="003E3E7D" w:rsidRDefault="00DC5321" w:rsidP="003E3E7D">
            <w:pPr>
              <w:widowControl w:val="0"/>
              <w:suppressAutoHyphens/>
              <w:ind w:firstLine="0"/>
              <w:jc w:val="left"/>
              <w:rPr>
                <w:sz w:val="20"/>
                <w:szCs w:val="28"/>
              </w:rPr>
            </w:pPr>
            <w:r w:rsidRPr="003E3E7D">
              <w:rPr>
                <w:sz w:val="20"/>
                <w:szCs w:val="28"/>
              </w:rPr>
              <w:t>127147</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0</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0</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w:t>
            </w:r>
            <w:r w:rsidR="00D6068C" w:rsidRPr="003E3E7D">
              <w:rPr>
                <w:sz w:val="20"/>
                <w:szCs w:val="28"/>
              </w:rPr>
              <w:t>318</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0,2</w:t>
            </w:r>
            <w:r w:rsidR="0071195E" w:rsidRPr="003E3E7D">
              <w:rPr>
                <w:sz w:val="20"/>
                <w:szCs w:val="28"/>
              </w:rPr>
              <w:t>78</w:t>
            </w:r>
          </w:p>
        </w:tc>
        <w:tc>
          <w:tcPr>
            <w:tcW w:w="800" w:type="dxa"/>
            <w:shd w:val="clear" w:color="auto" w:fill="auto"/>
          </w:tcPr>
          <w:p w:rsidR="00445365" w:rsidRPr="003E3E7D" w:rsidRDefault="00E540AB" w:rsidP="003E3E7D">
            <w:pPr>
              <w:widowControl w:val="0"/>
              <w:suppressAutoHyphens/>
              <w:ind w:firstLine="0"/>
              <w:jc w:val="left"/>
              <w:rPr>
                <w:sz w:val="20"/>
                <w:szCs w:val="28"/>
              </w:rPr>
            </w:pPr>
            <w:r w:rsidRPr="003E3E7D">
              <w:rPr>
                <w:sz w:val="20"/>
                <w:szCs w:val="28"/>
              </w:rPr>
              <w:t>-</w:t>
            </w:r>
            <w:r w:rsidR="00CD300C" w:rsidRPr="003E3E7D">
              <w:rPr>
                <w:sz w:val="20"/>
                <w:szCs w:val="28"/>
              </w:rPr>
              <w:t>0</w:t>
            </w:r>
            <w:r w:rsidRPr="003E3E7D">
              <w:rPr>
                <w:sz w:val="20"/>
                <w:szCs w:val="28"/>
              </w:rPr>
              <w:t>,04</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 Нераспределенная прибыль</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10405260</w:t>
            </w:r>
          </w:p>
        </w:tc>
        <w:tc>
          <w:tcPr>
            <w:tcW w:w="1560" w:type="dxa"/>
            <w:shd w:val="clear" w:color="auto" w:fill="auto"/>
          </w:tcPr>
          <w:p w:rsidR="00445365" w:rsidRPr="003E3E7D" w:rsidRDefault="00DC5321" w:rsidP="003E3E7D">
            <w:pPr>
              <w:widowControl w:val="0"/>
              <w:suppressAutoHyphens/>
              <w:ind w:firstLine="0"/>
              <w:jc w:val="left"/>
              <w:rPr>
                <w:sz w:val="20"/>
                <w:szCs w:val="28"/>
              </w:rPr>
            </w:pPr>
            <w:r w:rsidRPr="003E3E7D">
              <w:rPr>
                <w:sz w:val="20"/>
                <w:szCs w:val="28"/>
              </w:rPr>
              <w:t>11751865</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1346605</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112,94</w:t>
            </w:r>
          </w:p>
        </w:tc>
        <w:tc>
          <w:tcPr>
            <w:tcW w:w="1535" w:type="dxa"/>
            <w:shd w:val="clear" w:color="auto" w:fill="auto"/>
          </w:tcPr>
          <w:p w:rsidR="00445365" w:rsidRPr="003E3E7D" w:rsidRDefault="00D6068C" w:rsidP="003E3E7D">
            <w:pPr>
              <w:widowControl w:val="0"/>
              <w:suppressAutoHyphens/>
              <w:ind w:firstLine="0"/>
              <w:jc w:val="left"/>
              <w:rPr>
                <w:sz w:val="20"/>
                <w:szCs w:val="28"/>
              </w:rPr>
            </w:pPr>
            <w:r w:rsidRPr="003E3E7D">
              <w:rPr>
                <w:sz w:val="20"/>
                <w:szCs w:val="28"/>
              </w:rPr>
              <w:t>26</w:t>
            </w:r>
            <w:r w:rsidR="006128D1" w:rsidRPr="003E3E7D">
              <w:rPr>
                <w:sz w:val="20"/>
                <w:szCs w:val="28"/>
              </w:rPr>
              <w:t>,</w:t>
            </w:r>
            <w:r w:rsidRPr="003E3E7D">
              <w:rPr>
                <w:sz w:val="20"/>
                <w:szCs w:val="28"/>
              </w:rPr>
              <w:t>05</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25</w:t>
            </w:r>
            <w:r w:rsidR="00124EF4" w:rsidRPr="003E3E7D">
              <w:rPr>
                <w:sz w:val="20"/>
                <w:szCs w:val="28"/>
              </w:rPr>
              <w:t>,</w:t>
            </w:r>
            <w:r w:rsidRPr="003E3E7D">
              <w:rPr>
                <w:sz w:val="20"/>
                <w:szCs w:val="28"/>
              </w:rPr>
              <w:t>72</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w:t>
            </w:r>
            <w:r w:rsidR="00E540AB" w:rsidRPr="003E3E7D">
              <w:rPr>
                <w:sz w:val="20"/>
                <w:szCs w:val="28"/>
              </w:rPr>
              <w:t>33</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 Доходы будущих периодов</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4928</w:t>
            </w:r>
          </w:p>
        </w:tc>
        <w:tc>
          <w:tcPr>
            <w:tcW w:w="1560" w:type="dxa"/>
            <w:shd w:val="clear" w:color="auto" w:fill="auto"/>
          </w:tcPr>
          <w:p w:rsidR="00445365" w:rsidRPr="003E3E7D" w:rsidRDefault="00DC5321" w:rsidP="003E3E7D">
            <w:pPr>
              <w:widowControl w:val="0"/>
              <w:suppressAutoHyphens/>
              <w:ind w:firstLine="0"/>
              <w:jc w:val="left"/>
              <w:rPr>
                <w:sz w:val="20"/>
                <w:szCs w:val="28"/>
              </w:rPr>
            </w:pPr>
            <w:r w:rsidRPr="003E3E7D">
              <w:rPr>
                <w:sz w:val="20"/>
                <w:szCs w:val="28"/>
              </w:rPr>
              <w:t>208</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-4720</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4,22</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0,01</w:t>
            </w:r>
            <w:r w:rsidR="00D6068C" w:rsidRPr="003E3E7D">
              <w:rPr>
                <w:sz w:val="20"/>
                <w:szCs w:val="28"/>
              </w:rPr>
              <w:t>2</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0,0004</w:t>
            </w:r>
          </w:p>
        </w:tc>
        <w:tc>
          <w:tcPr>
            <w:tcW w:w="800" w:type="dxa"/>
            <w:shd w:val="clear" w:color="auto" w:fill="auto"/>
          </w:tcPr>
          <w:p w:rsidR="00445365" w:rsidRPr="003E3E7D" w:rsidRDefault="00E540AB" w:rsidP="003E3E7D">
            <w:pPr>
              <w:widowControl w:val="0"/>
              <w:suppressAutoHyphens/>
              <w:ind w:firstLine="0"/>
              <w:jc w:val="left"/>
              <w:rPr>
                <w:sz w:val="20"/>
                <w:szCs w:val="28"/>
              </w:rPr>
            </w:pPr>
            <w:r w:rsidRPr="003E3E7D">
              <w:rPr>
                <w:sz w:val="20"/>
                <w:szCs w:val="28"/>
              </w:rPr>
              <w:t>-0,0116</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 Обязательства (заемный капитал), всего:</w:t>
            </w:r>
          </w:p>
        </w:tc>
        <w:tc>
          <w:tcPr>
            <w:tcW w:w="1559" w:type="dxa"/>
            <w:shd w:val="clear" w:color="auto" w:fill="auto"/>
          </w:tcPr>
          <w:p w:rsidR="00445365" w:rsidRPr="003E3E7D" w:rsidRDefault="002411ED" w:rsidP="003E3E7D">
            <w:pPr>
              <w:widowControl w:val="0"/>
              <w:suppressAutoHyphens/>
              <w:ind w:firstLine="0"/>
              <w:jc w:val="left"/>
              <w:rPr>
                <w:sz w:val="20"/>
                <w:szCs w:val="28"/>
              </w:rPr>
            </w:pPr>
            <w:r w:rsidRPr="003E3E7D">
              <w:rPr>
                <w:sz w:val="20"/>
                <w:szCs w:val="28"/>
              </w:rPr>
              <w:t>16592164</w:t>
            </w:r>
          </w:p>
        </w:tc>
        <w:tc>
          <w:tcPr>
            <w:tcW w:w="1560" w:type="dxa"/>
            <w:shd w:val="clear" w:color="auto" w:fill="auto"/>
          </w:tcPr>
          <w:p w:rsidR="00445365" w:rsidRPr="003E3E7D" w:rsidRDefault="00F67D7E" w:rsidP="003E3E7D">
            <w:pPr>
              <w:widowControl w:val="0"/>
              <w:suppressAutoHyphens/>
              <w:ind w:firstLine="0"/>
              <w:jc w:val="left"/>
              <w:rPr>
                <w:sz w:val="20"/>
                <w:szCs w:val="28"/>
              </w:rPr>
            </w:pPr>
            <w:r w:rsidRPr="003E3E7D">
              <w:rPr>
                <w:sz w:val="20"/>
                <w:szCs w:val="28"/>
              </w:rPr>
              <w:t>19162358</w:t>
            </w:r>
          </w:p>
        </w:tc>
        <w:tc>
          <w:tcPr>
            <w:tcW w:w="1179" w:type="dxa"/>
            <w:shd w:val="clear" w:color="auto" w:fill="auto"/>
          </w:tcPr>
          <w:p w:rsidR="00445365" w:rsidRPr="003E3E7D" w:rsidRDefault="00546702" w:rsidP="003E3E7D">
            <w:pPr>
              <w:widowControl w:val="0"/>
              <w:suppressAutoHyphens/>
              <w:ind w:firstLine="0"/>
              <w:jc w:val="left"/>
              <w:rPr>
                <w:sz w:val="20"/>
                <w:szCs w:val="28"/>
              </w:rPr>
            </w:pPr>
            <w:r w:rsidRPr="003E3E7D">
              <w:rPr>
                <w:sz w:val="20"/>
                <w:szCs w:val="28"/>
              </w:rPr>
              <w:t>2570221</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1</w:t>
            </w:r>
            <w:r w:rsidR="00657BF2" w:rsidRPr="003E3E7D">
              <w:rPr>
                <w:sz w:val="20"/>
                <w:szCs w:val="28"/>
              </w:rPr>
              <w:t>15,49</w:t>
            </w:r>
          </w:p>
        </w:tc>
        <w:tc>
          <w:tcPr>
            <w:tcW w:w="1535" w:type="dxa"/>
            <w:shd w:val="clear" w:color="auto" w:fill="auto"/>
          </w:tcPr>
          <w:p w:rsidR="00445365" w:rsidRPr="003E3E7D" w:rsidRDefault="00D6068C" w:rsidP="003E3E7D">
            <w:pPr>
              <w:widowControl w:val="0"/>
              <w:suppressAutoHyphens/>
              <w:ind w:firstLine="0"/>
              <w:jc w:val="left"/>
              <w:rPr>
                <w:sz w:val="20"/>
                <w:szCs w:val="28"/>
              </w:rPr>
            </w:pPr>
            <w:r w:rsidRPr="003E3E7D">
              <w:rPr>
                <w:sz w:val="20"/>
                <w:szCs w:val="28"/>
              </w:rPr>
              <w:t>41,</w:t>
            </w:r>
            <w:r w:rsidR="006128D1" w:rsidRPr="003E3E7D">
              <w:rPr>
                <w:sz w:val="20"/>
                <w:szCs w:val="28"/>
              </w:rPr>
              <w:t>5</w:t>
            </w:r>
            <w:r w:rsidRPr="003E3E7D">
              <w:rPr>
                <w:sz w:val="20"/>
                <w:szCs w:val="28"/>
              </w:rPr>
              <w:t>4</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41,</w:t>
            </w:r>
            <w:r w:rsidR="00124EF4" w:rsidRPr="003E3E7D">
              <w:rPr>
                <w:sz w:val="20"/>
                <w:szCs w:val="28"/>
              </w:rPr>
              <w:t>9</w:t>
            </w:r>
            <w:r w:rsidRPr="003E3E7D">
              <w:rPr>
                <w:sz w:val="20"/>
                <w:szCs w:val="28"/>
              </w:rPr>
              <w:t>4</w:t>
            </w:r>
          </w:p>
        </w:tc>
        <w:tc>
          <w:tcPr>
            <w:tcW w:w="800" w:type="dxa"/>
            <w:shd w:val="clear" w:color="auto" w:fill="auto"/>
          </w:tcPr>
          <w:p w:rsidR="00445365" w:rsidRPr="003E3E7D" w:rsidRDefault="00E540AB" w:rsidP="003E3E7D">
            <w:pPr>
              <w:widowControl w:val="0"/>
              <w:suppressAutoHyphens/>
              <w:ind w:firstLine="0"/>
              <w:jc w:val="left"/>
              <w:rPr>
                <w:sz w:val="20"/>
                <w:szCs w:val="28"/>
              </w:rPr>
            </w:pPr>
            <w:r w:rsidRPr="003E3E7D">
              <w:rPr>
                <w:sz w:val="20"/>
                <w:szCs w:val="28"/>
              </w:rPr>
              <w:t>0,41</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 Долгосрочные обязательства</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12514939</w:t>
            </w:r>
          </w:p>
        </w:tc>
        <w:tc>
          <w:tcPr>
            <w:tcW w:w="1560" w:type="dxa"/>
            <w:shd w:val="clear" w:color="auto" w:fill="auto"/>
          </w:tcPr>
          <w:p w:rsidR="00445365" w:rsidRPr="003E3E7D" w:rsidRDefault="00DC5321" w:rsidP="003E3E7D">
            <w:pPr>
              <w:widowControl w:val="0"/>
              <w:suppressAutoHyphens/>
              <w:ind w:firstLine="0"/>
              <w:jc w:val="left"/>
              <w:rPr>
                <w:sz w:val="20"/>
                <w:szCs w:val="28"/>
              </w:rPr>
            </w:pPr>
            <w:r w:rsidRPr="003E3E7D">
              <w:rPr>
                <w:sz w:val="20"/>
                <w:szCs w:val="28"/>
              </w:rPr>
              <w:t>13747824</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123288</w:t>
            </w:r>
            <w:r w:rsidR="00E01CAD" w:rsidRPr="003E3E7D">
              <w:rPr>
                <w:sz w:val="20"/>
                <w:szCs w:val="28"/>
              </w:rPr>
              <w:t>5</w:t>
            </w:r>
          </w:p>
        </w:tc>
        <w:tc>
          <w:tcPr>
            <w:tcW w:w="1113" w:type="dxa"/>
            <w:shd w:val="clear" w:color="auto" w:fill="auto"/>
          </w:tcPr>
          <w:p w:rsidR="00445365" w:rsidRPr="003E3E7D" w:rsidRDefault="00453E1C" w:rsidP="003E3E7D">
            <w:pPr>
              <w:widowControl w:val="0"/>
              <w:suppressAutoHyphens/>
              <w:ind w:firstLine="0"/>
              <w:jc w:val="left"/>
              <w:rPr>
                <w:sz w:val="20"/>
                <w:szCs w:val="28"/>
              </w:rPr>
            </w:pPr>
            <w:r w:rsidRPr="003E3E7D">
              <w:rPr>
                <w:sz w:val="20"/>
                <w:szCs w:val="28"/>
              </w:rPr>
              <w:t>109,85</w:t>
            </w:r>
          </w:p>
        </w:tc>
        <w:tc>
          <w:tcPr>
            <w:tcW w:w="1535" w:type="dxa"/>
            <w:shd w:val="clear" w:color="auto" w:fill="auto"/>
          </w:tcPr>
          <w:p w:rsidR="00445365" w:rsidRPr="003E3E7D" w:rsidRDefault="00AE4C39" w:rsidP="003E3E7D">
            <w:pPr>
              <w:widowControl w:val="0"/>
              <w:suppressAutoHyphens/>
              <w:ind w:firstLine="0"/>
              <w:jc w:val="left"/>
              <w:rPr>
                <w:sz w:val="20"/>
                <w:szCs w:val="28"/>
              </w:rPr>
            </w:pPr>
            <w:r w:rsidRPr="003E3E7D">
              <w:rPr>
                <w:sz w:val="20"/>
                <w:szCs w:val="28"/>
              </w:rPr>
              <w:t>31,</w:t>
            </w:r>
            <w:r w:rsidR="006128D1" w:rsidRPr="003E3E7D">
              <w:rPr>
                <w:sz w:val="20"/>
                <w:szCs w:val="28"/>
              </w:rPr>
              <w:t>3</w:t>
            </w:r>
            <w:r w:rsidRPr="003E3E7D">
              <w:rPr>
                <w:sz w:val="20"/>
                <w:szCs w:val="28"/>
              </w:rPr>
              <w:t>3</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30,</w:t>
            </w:r>
            <w:r w:rsidR="00124EF4" w:rsidRPr="003E3E7D">
              <w:rPr>
                <w:sz w:val="20"/>
                <w:szCs w:val="28"/>
              </w:rPr>
              <w:t>0</w:t>
            </w:r>
            <w:r w:rsidRPr="003E3E7D">
              <w:rPr>
                <w:sz w:val="20"/>
                <w:szCs w:val="28"/>
              </w:rPr>
              <w:t>9</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w:t>
            </w:r>
            <w:r w:rsidR="00E540AB" w:rsidRPr="003E3E7D">
              <w:rPr>
                <w:sz w:val="20"/>
                <w:szCs w:val="28"/>
              </w:rPr>
              <w:t>1,24</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 Краткосрочные обязательства</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4077225</w:t>
            </w:r>
          </w:p>
        </w:tc>
        <w:tc>
          <w:tcPr>
            <w:tcW w:w="1560" w:type="dxa"/>
            <w:shd w:val="clear" w:color="auto" w:fill="auto"/>
          </w:tcPr>
          <w:p w:rsidR="00445365" w:rsidRPr="003E3E7D" w:rsidRDefault="00DC5321" w:rsidP="003E3E7D">
            <w:pPr>
              <w:widowControl w:val="0"/>
              <w:suppressAutoHyphens/>
              <w:ind w:firstLine="0"/>
              <w:jc w:val="left"/>
              <w:rPr>
                <w:sz w:val="20"/>
                <w:szCs w:val="28"/>
              </w:rPr>
            </w:pPr>
            <w:r w:rsidRPr="003E3E7D">
              <w:rPr>
                <w:sz w:val="20"/>
                <w:szCs w:val="28"/>
              </w:rPr>
              <w:t>5414561</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1337336</w:t>
            </w:r>
          </w:p>
        </w:tc>
        <w:tc>
          <w:tcPr>
            <w:tcW w:w="1113" w:type="dxa"/>
            <w:shd w:val="clear" w:color="auto" w:fill="auto"/>
          </w:tcPr>
          <w:p w:rsidR="00445365" w:rsidRPr="003E3E7D" w:rsidRDefault="00282C38" w:rsidP="003E3E7D">
            <w:pPr>
              <w:widowControl w:val="0"/>
              <w:suppressAutoHyphens/>
              <w:ind w:firstLine="0"/>
              <w:jc w:val="left"/>
              <w:rPr>
                <w:sz w:val="20"/>
                <w:szCs w:val="28"/>
              </w:rPr>
            </w:pPr>
            <w:r w:rsidRPr="003E3E7D">
              <w:rPr>
                <w:sz w:val="20"/>
                <w:szCs w:val="28"/>
              </w:rPr>
              <w:t>132,80</w:t>
            </w:r>
          </w:p>
        </w:tc>
        <w:tc>
          <w:tcPr>
            <w:tcW w:w="1535" w:type="dxa"/>
            <w:shd w:val="clear" w:color="auto" w:fill="auto"/>
          </w:tcPr>
          <w:p w:rsidR="00445365" w:rsidRPr="003E3E7D" w:rsidRDefault="00FC5B3F" w:rsidP="003E3E7D">
            <w:pPr>
              <w:widowControl w:val="0"/>
              <w:suppressAutoHyphens/>
              <w:ind w:firstLine="0"/>
              <w:jc w:val="left"/>
              <w:rPr>
                <w:sz w:val="20"/>
                <w:szCs w:val="28"/>
              </w:rPr>
            </w:pPr>
            <w:r w:rsidRPr="003E3E7D">
              <w:rPr>
                <w:sz w:val="20"/>
                <w:szCs w:val="28"/>
              </w:rPr>
              <w:t>10</w:t>
            </w:r>
            <w:r w:rsidR="006128D1" w:rsidRPr="003E3E7D">
              <w:rPr>
                <w:sz w:val="20"/>
                <w:szCs w:val="28"/>
              </w:rPr>
              <w:t>,2</w:t>
            </w:r>
            <w:r w:rsidRPr="003E3E7D">
              <w:rPr>
                <w:sz w:val="20"/>
                <w:szCs w:val="28"/>
              </w:rPr>
              <w:t>1</w:t>
            </w:r>
          </w:p>
        </w:tc>
        <w:tc>
          <w:tcPr>
            <w:tcW w:w="1559" w:type="dxa"/>
            <w:shd w:val="clear" w:color="auto" w:fill="auto"/>
          </w:tcPr>
          <w:p w:rsidR="00445365" w:rsidRPr="003E3E7D" w:rsidRDefault="0071195E" w:rsidP="003E3E7D">
            <w:pPr>
              <w:widowControl w:val="0"/>
              <w:suppressAutoHyphens/>
              <w:ind w:firstLine="0"/>
              <w:jc w:val="left"/>
              <w:rPr>
                <w:sz w:val="20"/>
                <w:szCs w:val="28"/>
              </w:rPr>
            </w:pPr>
            <w:r w:rsidRPr="003E3E7D">
              <w:rPr>
                <w:sz w:val="20"/>
                <w:szCs w:val="28"/>
              </w:rPr>
              <w:t>11</w:t>
            </w:r>
            <w:r w:rsidR="00124EF4" w:rsidRPr="003E3E7D">
              <w:rPr>
                <w:sz w:val="20"/>
                <w:szCs w:val="28"/>
              </w:rPr>
              <w:t>,</w:t>
            </w:r>
            <w:r w:rsidRPr="003E3E7D">
              <w:rPr>
                <w:sz w:val="20"/>
                <w:szCs w:val="28"/>
              </w:rPr>
              <w:t>85</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1,</w:t>
            </w:r>
            <w:r w:rsidR="00E540AB" w:rsidRPr="003E3E7D">
              <w:rPr>
                <w:sz w:val="20"/>
                <w:szCs w:val="28"/>
              </w:rPr>
              <w:t>64</w:t>
            </w:r>
          </w:p>
        </w:tc>
      </w:tr>
      <w:tr w:rsidR="00287C70" w:rsidRPr="003E3E7D" w:rsidTr="003E3E7D">
        <w:tc>
          <w:tcPr>
            <w:tcW w:w="4673"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из них:</w:t>
            </w:r>
          </w:p>
          <w:p w:rsidR="00445365" w:rsidRPr="003E3E7D" w:rsidRDefault="00445365" w:rsidP="003E3E7D">
            <w:pPr>
              <w:widowControl w:val="0"/>
              <w:suppressAutoHyphens/>
              <w:ind w:firstLine="0"/>
              <w:jc w:val="left"/>
              <w:rPr>
                <w:sz w:val="20"/>
                <w:szCs w:val="28"/>
              </w:rPr>
            </w:pPr>
            <w:r w:rsidRPr="003E3E7D">
              <w:rPr>
                <w:sz w:val="20"/>
                <w:szCs w:val="28"/>
              </w:rPr>
              <w:t>2.2.1. Кредиты и займы</w:t>
            </w:r>
          </w:p>
        </w:tc>
        <w:tc>
          <w:tcPr>
            <w:tcW w:w="1559" w:type="dxa"/>
            <w:shd w:val="clear" w:color="auto" w:fill="auto"/>
            <w:vAlign w:val="bottom"/>
          </w:tcPr>
          <w:p w:rsidR="00445365" w:rsidRPr="003E3E7D" w:rsidRDefault="00BF38A3" w:rsidP="003E3E7D">
            <w:pPr>
              <w:widowControl w:val="0"/>
              <w:suppressAutoHyphens/>
              <w:ind w:firstLine="0"/>
              <w:jc w:val="left"/>
              <w:rPr>
                <w:sz w:val="20"/>
                <w:szCs w:val="28"/>
              </w:rPr>
            </w:pPr>
            <w:r w:rsidRPr="003E3E7D">
              <w:rPr>
                <w:sz w:val="20"/>
                <w:szCs w:val="28"/>
              </w:rPr>
              <w:t>1853055</w:t>
            </w:r>
          </w:p>
        </w:tc>
        <w:tc>
          <w:tcPr>
            <w:tcW w:w="1560" w:type="dxa"/>
            <w:shd w:val="clear" w:color="auto" w:fill="auto"/>
            <w:vAlign w:val="bottom"/>
          </w:tcPr>
          <w:p w:rsidR="00445365" w:rsidRPr="003E3E7D" w:rsidRDefault="00925273" w:rsidP="003E3E7D">
            <w:pPr>
              <w:widowControl w:val="0"/>
              <w:suppressAutoHyphens/>
              <w:ind w:firstLine="0"/>
              <w:jc w:val="left"/>
              <w:rPr>
                <w:sz w:val="20"/>
                <w:szCs w:val="28"/>
              </w:rPr>
            </w:pPr>
            <w:r w:rsidRPr="003E3E7D">
              <w:rPr>
                <w:sz w:val="20"/>
                <w:szCs w:val="28"/>
              </w:rPr>
              <w:t>2892419</w:t>
            </w:r>
          </w:p>
        </w:tc>
        <w:tc>
          <w:tcPr>
            <w:tcW w:w="1179" w:type="dxa"/>
            <w:shd w:val="clear" w:color="auto" w:fill="auto"/>
            <w:vAlign w:val="bottom"/>
          </w:tcPr>
          <w:p w:rsidR="00445365" w:rsidRPr="003E3E7D" w:rsidRDefault="000F7588" w:rsidP="003E3E7D">
            <w:pPr>
              <w:widowControl w:val="0"/>
              <w:suppressAutoHyphens/>
              <w:ind w:firstLine="0"/>
              <w:jc w:val="left"/>
              <w:rPr>
                <w:sz w:val="20"/>
                <w:szCs w:val="28"/>
              </w:rPr>
            </w:pPr>
            <w:r w:rsidRPr="003E3E7D">
              <w:rPr>
                <w:sz w:val="20"/>
                <w:szCs w:val="28"/>
              </w:rPr>
              <w:t>1039364</w:t>
            </w:r>
          </w:p>
        </w:tc>
        <w:tc>
          <w:tcPr>
            <w:tcW w:w="1113" w:type="dxa"/>
            <w:shd w:val="clear" w:color="auto" w:fill="auto"/>
            <w:vAlign w:val="bottom"/>
          </w:tcPr>
          <w:p w:rsidR="00445365" w:rsidRPr="003E3E7D" w:rsidRDefault="00282C38" w:rsidP="003E3E7D">
            <w:pPr>
              <w:widowControl w:val="0"/>
              <w:suppressAutoHyphens/>
              <w:ind w:firstLine="0"/>
              <w:jc w:val="left"/>
              <w:rPr>
                <w:sz w:val="20"/>
                <w:szCs w:val="28"/>
              </w:rPr>
            </w:pPr>
            <w:r w:rsidRPr="003E3E7D">
              <w:rPr>
                <w:sz w:val="20"/>
                <w:szCs w:val="28"/>
              </w:rPr>
              <w:t>156,08</w:t>
            </w:r>
          </w:p>
        </w:tc>
        <w:tc>
          <w:tcPr>
            <w:tcW w:w="1535" w:type="dxa"/>
            <w:shd w:val="clear" w:color="auto" w:fill="auto"/>
            <w:vAlign w:val="bottom"/>
          </w:tcPr>
          <w:p w:rsidR="00445365" w:rsidRPr="003E3E7D" w:rsidRDefault="006128D1" w:rsidP="003E3E7D">
            <w:pPr>
              <w:widowControl w:val="0"/>
              <w:suppressAutoHyphens/>
              <w:ind w:firstLine="0"/>
              <w:jc w:val="left"/>
              <w:rPr>
                <w:sz w:val="20"/>
                <w:szCs w:val="28"/>
              </w:rPr>
            </w:pPr>
            <w:r w:rsidRPr="003E3E7D">
              <w:rPr>
                <w:sz w:val="20"/>
                <w:szCs w:val="28"/>
              </w:rPr>
              <w:t>4,</w:t>
            </w:r>
            <w:r w:rsidR="00FC5B3F" w:rsidRPr="003E3E7D">
              <w:rPr>
                <w:sz w:val="20"/>
                <w:szCs w:val="28"/>
              </w:rPr>
              <w:t>639</w:t>
            </w:r>
          </w:p>
        </w:tc>
        <w:tc>
          <w:tcPr>
            <w:tcW w:w="1559" w:type="dxa"/>
            <w:shd w:val="clear" w:color="auto" w:fill="auto"/>
            <w:vAlign w:val="bottom"/>
          </w:tcPr>
          <w:p w:rsidR="00445365" w:rsidRPr="003E3E7D" w:rsidRDefault="0071195E" w:rsidP="003E3E7D">
            <w:pPr>
              <w:widowControl w:val="0"/>
              <w:suppressAutoHyphens/>
              <w:ind w:firstLine="0"/>
              <w:jc w:val="left"/>
              <w:rPr>
                <w:sz w:val="20"/>
                <w:szCs w:val="28"/>
              </w:rPr>
            </w:pPr>
            <w:r w:rsidRPr="003E3E7D">
              <w:rPr>
                <w:sz w:val="20"/>
                <w:szCs w:val="28"/>
              </w:rPr>
              <w:t>6</w:t>
            </w:r>
            <w:r w:rsidR="00124EF4" w:rsidRPr="003E3E7D">
              <w:rPr>
                <w:sz w:val="20"/>
                <w:szCs w:val="28"/>
              </w:rPr>
              <w:t>,</w:t>
            </w:r>
            <w:r w:rsidRPr="003E3E7D">
              <w:rPr>
                <w:sz w:val="20"/>
                <w:szCs w:val="28"/>
              </w:rPr>
              <w:t>330</w:t>
            </w:r>
          </w:p>
        </w:tc>
        <w:tc>
          <w:tcPr>
            <w:tcW w:w="800" w:type="dxa"/>
            <w:shd w:val="clear" w:color="auto" w:fill="auto"/>
            <w:vAlign w:val="bottom"/>
          </w:tcPr>
          <w:p w:rsidR="00445365" w:rsidRPr="003E3E7D" w:rsidRDefault="00CD300C" w:rsidP="003E3E7D">
            <w:pPr>
              <w:widowControl w:val="0"/>
              <w:suppressAutoHyphens/>
              <w:ind w:firstLine="0"/>
              <w:jc w:val="left"/>
              <w:rPr>
                <w:sz w:val="20"/>
                <w:szCs w:val="28"/>
              </w:rPr>
            </w:pPr>
            <w:r w:rsidRPr="003E3E7D">
              <w:rPr>
                <w:sz w:val="20"/>
                <w:szCs w:val="28"/>
              </w:rPr>
              <w:t>1,</w:t>
            </w:r>
            <w:r w:rsidR="00E540AB" w:rsidRPr="003E3E7D">
              <w:rPr>
                <w:sz w:val="20"/>
                <w:szCs w:val="28"/>
              </w:rPr>
              <w:t>691</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2.2.2. Кредиторская задолженность</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1939415</w:t>
            </w:r>
          </w:p>
        </w:tc>
        <w:tc>
          <w:tcPr>
            <w:tcW w:w="1560" w:type="dxa"/>
            <w:shd w:val="clear" w:color="auto" w:fill="auto"/>
          </w:tcPr>
          <w:p w:rsidR="00445365" w:rsidRPr="003E3E7D" w:rsidRDefault="00925273" w:rsidP="003E3E7D">
            <w:pPr>
              <w:widowControl w:val="0"/>
              <w:suppressAutoHyphens/>
              <w:ind w:firstLine="0"/>
              <w:jc w:val="left"/>
              <w:rPr>
                <w:sz w:val="20"/>
                <w:szCs w:val="28"/>
              </w:rPr>
            </w:pPr>
            <w:r w:rsidRPr="003E3E7D">
              <w:rPr>
                <w:sz w:val="20"/>
                <w:szCs w:val="28"/>
              </w:rPr>
              <w:t>2111012</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171597</w:t>
            </w:r>
          </w:p>
        </w:tc>
        <w:tc>
          <w:tcPr>
            <w:tcW w:w="1113" w:type="dxa"/>
            <w:shd w:val="clear" w:color="auto" w:fill="auto"/>
          </w:tcPr>
          <w:p w:rsidR="00445365" w:rsidRPr="003E3E7D" w:rsidRDefault="00282C38" w:rsidP="003E3E7D">
            <w:pPr>
              <w:widowControl w:val="0"/>
              <w:suppressAutoHyphens/>
              <w:ind w:firstLine="0"/>
              <w:jc w:val="left"/>
              <w:rPr>
                <w:sz w:val="20"/>
                <w:szCs w:val="28"/>
              </w:rPr>
            </w:pPr>
            <w:r w:rsidRPr="003E3E7D">
              <w:rPr>
                <w:sz w:val="20"/>
                <w:szCs w:val="28"/>
              </w:rPr>
              <w:t>108,84</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4,</w:t>
            </w:r>
            <w:r w:rsidR="00FC5B3F" w:rsidRPr="003E3E7D">
              <w:rPr>
                <w:sz w:val="20"/>
                <w:szCs w:val="28"/>
              </w:rPr>
              <w:t>856</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4,</w:t>
            </w:r>
            <w:r w:rsidR="0071195E" w:rsidRPr="003E3E7D">
              <w:rPr>
                <w:sz w:val="20"/>
                <w:szCs w:val="28"/>
              </w:rPr>
              <w:t>620</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-0,2</w:t>
            </w:r>
            <w:r w:rsidR="00E540AB" w:rsidRPr="003E3E7D">
              <w:rPr>
                <w:sz w:val="20"/>
                <w:szCs w:val="28"/>
              </w:rPr>
              <w:t>36</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2.2.3. Задолженность участникам (учредителям) по выплате доходов</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2770</w:t>
            </w:r>
          </w:p>
        </w:tc>
        <w:tc>
          <w:tcPr>
            <w:tcW w:w="1560" w:type="dxa"/>
            <w:shd w:val="clear" w:color="auto" w:fill="auto"/>
          </w:tcPr>
          <w:p w:rsidR="00445365" w:rsidRPr="003E3E7D" w:rsidRDefault="00925273" w:rsidP="003E3E7D">
            <w:pPr>
              <w:widowControl w:val="0"/>
              <w:suppressAutoHyphens/>
              <w:ind w:firstLine="0"/>
              <w:jc w:val="left"/>
              <w:rPr>
                <w:sz w:val="20"/>
                <w:szCs w:val="28"/>
              </w:rPr>
            </w:pPr>
            <w:r w:rsidRPr="003E3E7D">
              <w:rPr>
                <w:sz w:val="20"/>
                <w:szCs w:val="28"/>
              </w:rPr>
              <w:t>2725</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-45</w:t>
            </w:r>
          </w:p>
        </w:tc>
        <w:tc>
          <w:tcPr>
            <w:tcW w:w="1113" w:type="dxa"/>
            <w:shd w:val="clear" w:color="auto" w:fill="auto"/>
          </w:tcPr>
          <w:p w:rsidR="00445365" w:rsidRPr="003E3E7D" w:rsidRDefault="00282C38" w:rsidP="003E3E7D">
            <w:pPr>
              <w:widowControl w:val="0"/>
              <w:suppressAutoHyphens/>
              <w:ind w:firstLine="0"/>
              <w:jc w:val="left"/>
              <w:rPr>
                <w:sz w:val="20"/>
                <w:szCs w:val="28"/>
              </w:rPr>
            </w:pPr>
            <w:r w:rsidRPr="003E3E7D">
              <w:rPr>
                <w:sz w:val="20"/>
                <w:szCs w:val="28"/>
              </w:rPr>
              <w:t>98,37</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0,00</w:t>
            </w:r>
            <w:r w:rsidR="00FC5B3F" w:rsidRPr="003E3E7D">
              <w:rPr>
                <w:sz w:val="20"/>
                <w:szCs w:val="28"/>
              </w:rPr>
              <w:t>00</w:t>
            </w:r>
            <w:r w:rsidRPr="003E3E7D">
              <w:rPr>
                <w:sz w:val="20"/>
                <w:szCs w:val="28"/>
              </w:rPr>
              <w:t>6</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0,005</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-0,00</w:t>
            </w:r>
            <w:r w:rsidR="00E540AB" w:rsidRPr="003E3E7D">
              <w:rPr>
                <w:sz w:val="20"/>
                <w:szCs w:val="28"/>
              </w:rPr>
              <w:t>49</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2.2.4. Резервы предстоящих расходов</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281985</w:t>
            </w:r>
          </w:p>
        </w:tc>
        <w:tc>
          <w:tcPr>
            <w:tcW w:w="1560" w:type="dxa"/>
            <w:shd w:val="clear" w:color="auto" w:fill="auto"/>
          </w:tcPr>
          <w:p w:rsidR="00445365" w:rsidRPr="003E3E7D" w:rsidRDefault="00925273" w:rsidP="003E3E7D">
            <w:pPr>
              <w:widowControl w:val="0"/>
              <w:suppressAutoHyphens/>
              <w:ind w:firstLine="0"/>
              <w:jc w:val="left"/>
              <w:rPr>
                <w:sz w:val="20"/>
                <w:szCs w:val="28"/>
              </w:rPr>
            </w:pPr>
            <w:r w:rsidRPr="003E3E7D">
              <w:rPr>
                <w:sz w:val="20"/>
                <w:szCs w:val="28"/>
              </w:rPr>
              <w:t>408405</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126420</w:t>
            </w:r>
          </w:p>
        </w:tc>
        <w:tc>
          <w:tcPr>
            <w:tcW w:w="1113" w:type="dxa"/>
            <w:shd w:val="clear" w:color="auto" w:fill="auto"/>
          </w:tcPr>
          <w:p w:rsidR="00445365" w:rsidRPr="003E3E7D" w:rsidRDefault="00282C38" w:rsidP="003E3E7D">
            <w:pPr>
              <w:widowControl w:val="0"/>
              <w:suppressAutoHyphens/>
              <w:ind w:firstLine="0"/>
              <w:jc w:val="left"/>
              <w:rPr>
                <w:sz w:val="20"/>
                <w:szCs w:val="28"/>
              </w:rPr>
            </w:pPr>
            <w:r w:rsidRPr="003E3E7D">
              <w:rPr>
                <w:sz w:val="20"/>
                <w:szCs w:val="28"/>
              </w:rPr>
              <w:t>144,83</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0,</w:t>
            </w:r>
            <w:r w:rsidR="00FC5B3F" w:rsidRPr="003E3E7D">
              <w:rPr>
                <w:sz w:val="20"/>
                <w:szCs w:val="28"/>
              </w:rPr>
              <w:t>706</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0,</w:t>
            </w:r>
            <w:r w:rsidR="0071195E" w:rsidRPr="003E3E7D">
              <w:rPr>
                <w:sz w:val="20"/>
                <w:szCs w:val="28"/>
              </w:rPr>
              <w:t>893</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0,1</w:t>
            </w:r>
            <w:r w:rsidR="00E540AB" w:rsidRPr="003E3E7D">
              <w:rPr>
                <w:sz w:val="20"/>
                <w:szCs w:val="28"/>
              </w:rPr>
              <w:t>87</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2.2.5. Прочие краткосрочные обязательства</w:t>
            </w:r>
          </w:p>
        </w:tc>
        <w:tc>
          <w:tcPr>
            <w:tcW w:w="1559" w:type="dxa"/>
            <w:shd w:val="clear" w:color="auto" w:fill="auto"/>
          </w:tcPr>
          <w:p w:rsidR="00445365" w:rsidRPr="003E3E7D" w:rsidRDefault="00BF38A3" w:rsidP="003E3E7D">
            <w:pPr>
              <w:widowControl w:val="0"/>
              <w:suppressAutoHyphens/>
              <w:ind w:firstLine="0"/>
              <w:jc w:val="left"/>
              <w:rPr>
                <w:sz w:val="20"/>
                <w:szCs w:val="28"/>
              </w:rPr>
            </w:pPr>
            <w:r w:rsidRPr="003E3E7D">
              <w:rPr>
                <w:sz w:val="20"/>
                <w:szCs w:val="28"/>
              </w:rPr>
              <w:t>-</w:t>
            </w:r>
          </w:p>
        </w:tc>
        <w:tc>
          <w:tcPr>
            <w:tcW w:w="1560" w:type="dxa"/>
            <w:shd w:val="clear" w:color="auto" w:fill="auto"/>
          </w:tcPr>
          <w:p w:rsidR="00445365" w:rsidRPr="003E3E7D" w:rsidRDefault="00925273" w:rsidP="003E3E7D">
            <w:pPr>
              <w:widowControl w:val="0"/>
              <w:suppressAutoHyphens/>
              <w:ind w:firstLine="0"/>
              <w:jc w:val="left"/>
              <w:rPr>
                <w:sz w:val="20"/>
                <w:szCs w:val="28"/>
              </w:rPr>
            </w:pPr>
            <w:r w:rsidRPr="003E3E7D">
              <w:rPr>
                <w:sz w:val="20"/>
                <w:szCs w:val="28"/>
              </w:rPr>
              <w:t>-</w:t>
            </w:r>
          </w:p>
        </w:tc>
        <w:tc>
          <w:tcPr>
            <w:tcW w:w="1179" w:type="dxa"/>
            <w:shd w:val="clear" w:color="auto" w:fill="auto"/>
          </w:tcPr>
          <w:p w:rsidR="00445365" w:rsidRPr="003E3E7D" w:rsidRDefault="000F7588" w:rsidP="003E3E7D">
            <w:pPr>
              <w:widowControl w:val="0"/>
              <w:suppressAutoHyphens/>
              <w:ind w:firstLine="0"/>
              <w:jc w:val="left"/>
              <w:rPr>
                <w:sz w:val="20"/>
                <w:szCs w:val="28"/>
              </w:rPr>
            </w:pPr>
            <w:r w:rsidRPr="003E3E7D">
              <w:rPr>
                <w:sz w:val="20"/>
                <w:szCs w:val="28"/>
              </w:rPr>
              <w:t>-</w:t>
            </w:r>
          </w:p>
        </w:tc>
        <w:tc>
          <w:tcPr>
            <w:tcW w:w="1113" w:type="dxa"/>
            <w:shd w:val="clear" w:color="auto" w:fill="auto"/>
          </w:tcPr>
          <w:p w:rsidR="00445365" w:rsidRPr="003E3E7D" w:rsidRDefault="00282C38" w:rsidP="003E3E7D">
            <w:pPr>
              <w:widowControl w:val="0"/>
              <w:suppressAutoHyphens/>
              <w:ind w:firstLine="0"/>
              <w:jc w:val="left"/>
              <w:rPr>
                <w:sz w:val="20"/>
                <w:szCs w:val="28"/>
              </w:rPr>
            </w:pPr>
            <w:r w:rsidRPr="003E3E7D">
              <w:rPr>
                <w:sz w:val="20"/>
                <w:szCs w:val="28"/>
              </w:rPr>
              <w:t>-</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w:t>
            </w:r>
          </w:p>
        </w:tc>
      </w:tr>
      <w:tr w:rsidR="00287C70" w:rsidRPr="003E3E7D" w:rsidTr="003E3E7D">
        <w:tc>
          <w:tcPr>
            <w:tcW w:w="467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Итого собственного и заемного капитала</w:t>
            </w:r>
          </w:p>
        </w:tc>
        <w:tc>
          <w:tcPr>
            <w:tcW w:w="1559" w:type="dxa"/>
            <w:shd w:val="clear" w:color="auto" w:fill="auto"/>
          </w:tcPr>
          <w:p w:rsidR="00445365" w:rsidRPr="003E3E7D" w:rsidRDefault="002411ED" w:rsidP="003E3E7D">
            <w:pPr>
              <w:widowControl w:val="0"/>
              <w:suppressAutoHyphens/>
              <w:ind w:firstLine="0"/>
              <w:jc w:val="left"/>
              <w:rPr>
                <w:sz w:val="20"/>
                <w:szCs w:val="28"/>
              </w:rPr>
            </w:pPr>
            <w:r w:rsidRPr="003E3E7D">
              <w:rPr>
                <w:sz w:val="20"/>
                <w:szCs w:val="28"/>
              </w:rPr>
              <w:t>39938470</w:t>
            </w:r>
          </w:p>
        </w:tc>
        <w:tc>
          <w:tcPr>
            <w:tcW w:w="1560" w:type="dxa"/>
            <w:shd w:val="clear" w:color="auto" w:fill="auto"/>
          </w:tcPr>
          <w:p w:rsidR="00445365" w:rsidRPr="003E3E7D" w:rsidRDefault="00F67D7E" w:rsidP="003E3E7D">
            <w:pPr>
              <w:widowControl w:val="0"/>
              <w:suppressAutoHyphens/>
              <w:ind w:firstLine="0"/>
              <w:jc w:val="left"/>
              <w:rPr>
                <w:sz w:val="20"/>
                <w:szCs w:val="28"/>
              </w:rPr>
            </w:pPr>
            <w:r w:rsidRPr="003E3E7D">
              <w:rPr>
                <w:sz w:val="20"/>
                <w:szCs w:val="28"/>
              </w:rPr>
              <w:t>45687308</w:t>
            </w:r>
          </w:p>
        </w:tc>
        <w:tc>
          <w:tcPr>
            <w:tcW w:w="1179" w:type="dxa"/>
            <w:shd w:val="clear" w:color="auto" w:fill="auto"/>
          </w:tcPr>
          <w:p w:rsidR="00445365" w:rsidRPr="003E3E7D" w:rsidRDefault="00E01CAD" w:rsidP="003E3E7D">
            <w:pPr>
              <w:widowControl w:val="0"/>
              <w:suppressAutoHyphens/>
              <w:ind w:firstLine="0"/>
              <w:jc w:val="left"/>
              <w:rPr>
                <w:sz w:val="20"/>
                <w:szCs w:val="28"/>
              </w:rPr>
            </w:pPr>
            <w:r w:rsidRPr="003E3E7D">
              <w:rPr>
                <w:sz w:val="20"/>
                <w:szCs w:val="28"/>
              </w:rPr>
              <w:t>5748838</w:t>
            </w:r>
          </w:p>
        </w:tc>
        <w:tc>
          <w:tcPr>
            <w:tcW w:w="1113" w:type="dxa"/>
            <w:shd w:val="clear" w:color="auto" w:fill="auto"/>
          </w:tcPr>
          <w:p w:rsidR="00445365" w:rsidRPr="003E3E7D" w:rsidRDefault="00A21145" w:rsidP="003E3E7D">
            <w:pPr>
              <w:widowControl w:val="0"/>
              <w:suppressAutoHyphens/>
              <w:ind w:firstLine="0"/>
              <w:jc w:val="left"/>
              <w:rPr>
                <w:sz w:val="20"/>
                <w:szCs w:val="28"/>
              </w:rPr>
            </w:pPr>
            <w:r w:rsidRPr="003E3E7D">
              <w:rPr>
                <w:sz w:val="20"/>
                <w:szCs w:val="28"/>
              </w:rPr>
              <w:t>114,39</w:t>
            </w:r>
          </w:p>
        </w:tc>
        <w:tc>
          <w:tcPr>
            <w:tcW w:w="1535" w:type="dxa"/>
            <w:shd w:val="clear" w:color="auto" w:fill="auto"/>
          </w:tcPr>
          <w:p w:rsidR="00445365" w:rsidRPr="003E3E7D" w:rsidRDefault="006128D1" w:rsidP="003E3E7D">
            <w:pPr>
              <w:widowControl w:val="0"/>
              <w:suppressAutoHyphens/>
              <w:ind w:firstLine="0"/>
              <w:jc w:val="left"/>
              <w:rPr>
                <w:sz w:val="20"/>
                <w:szCs w:val="28"/>
              </w:rPr>
            </w:pPr>
            <w:r w:rsidRPr="003E3E7D">
              <w:rPr>
                <w:sz w:val="20"/>
                <w:szCs w:val="28"/>
              </w:rPr>
              <w:t>100%</w:t>
            </w:r>
          </w:p>
        </w:tc>
        <w:tc>
          <w:tcPr>
            <w:tcW w:w="1559" w:type="dxa"/>
            <w:shd w:val="clear" w:color="auto" w:fill="auto"/>
          </w:tcPr>
          <w:p w:rsidR="00445365" w:rsidRPr="003E3E7D" w:rsidRDefault="00124EF4" w:rsidP="003E3E7D">
            <w:pPr>
              <w:widowControl w:val="0"/>
              <w:suppressAutoHyphens/>
              <w:ind w:firstLine="0"/>
              <w:jc w:val="left"/>
              <w:rPr>
                <w:sz w:val="20"/>
                <w:szCs w:val="28"/>
              </w:rPr>
            </w:pPr>
            <w:r w:rsidRPr="003E3E7D">
              <w:rPr>
                <w:sz w:val="20"/>
                <w:szCs w:val="28"/>
              </w:rPr>
              <w:t>100%</w:t>
            </w:r>
          </w:p>
        </w:tc>
        <w:tc>
          <w:tcPr>
            <w:tcW w:w="800" w:type="dxa"/>
            <w:shd w:val="clear" w:color="auto" w:fill="auto"/>
          </w:tcPr>
          <w:p w:rsidR="00445365" w:rsidRPr="003E3E7D" w:rsidRDefault="00CD300C" w:rsidP="003E3E7D">
            <w:pPr>
              <w:widowControl w:val="0"/>
              <w:suppressAutoHyphens/>
              <w:ind w:firstLine="0"/>
              <w:jc w:val="left"/>
              <w:rPr>
                <w:sz w:val="20"/>
                <w:szCs w:val="28"/>
              </w:rPr>
            </w:pPr>
            <w:r w:rsidRPr="003E3E7D">
              <w:rPr>
                <w:sz w:val="20"/>
                <w:szCs w:val="28"/>
              </w:rPr>
              <w:t>-</w:t>
            </w:r>
          </w:p>
        </w:tc>
      </w:tr>
    </w:tbl>
    <w:p w:rsidR="00287C70" w:rsidRDefault="00287C70" w:rsidP="00287C70">
      <w:pPr>
        <w:pStyle w:val="a3"/>
        <w:widowControl w:val="0"/>
        <w:suppressAutoHyphens/>
        <w:spacing w:line="360" w:lineRule="auto"/>
        <w:ind w:firstLine="709"/>
        <w:jc w:val="both"/>
      </w:pPr>
    </w:p>
    <w:p w:rsidR="00287C70" w:rsidRDefault="00287C70" w:rsidP="00287C70">
      <w:pPr>
        <w:pStyle w:val="a3"/>
        <w:widowControl w:val="0"/>
        <w:suppressAutoHyphens/>
        <w:spacing w:line="360" w:lineRule="auto"/>
        <w:ind w:firstLine="709"/>
        <w:jc w:val="both"/>
        <w:sectPr w:rsidR="00287C70" w:rsidSect="00287C70">
          <w:pgSz w:w="16839" w:h="11907" w:code="9"/>
          <w:pgMar w:top="1134" w:right="850" w:bottom="1134" w:left="1701" w:header="720" w:footer="720" w:gutter="0"/>
          <w:cols w:space="60"/>
          <w:noEndnote/>
          <w:docGrid w:linePitch="354"/>
        </w:sectPr>
      </w:pPr>
    </w:p>
    <w:p w:rsidR="00287C70" w:rsidRPr="00287C70" w:rsidRDefault="00287C70" w:rsidP="00287C70">
      <w:pPr>
        <w:widowControl w:val="0"/>
        <w:suppressAutoHyphens/>
        <w:ind w:firstLine="709"/>
        <w:rPr>
          <w:b/>
          <w:i/>
          <w:sz w:val="28"/>
          <w:szCs w:val="28"/>
          <w:u w:val="single"/>
          <w:lang w:val="en-US"/>
        </w:rPr>
      </w:pPr>
      <w:r>
        <w:rPr>
          <w:b/>
          <w:i/>
          <w:sz w:val="28"/>
          <w:szCs w:val="28"/>
          <w:u w:val="single"/>
        </w:rPr>
        <w:t>Задание 3</w:t>
      </w:r>
    </w:p>
    <w:p w:rsidR="00287C70" w:rsidRDefault="00287C70" w:rsidP="00287C70">
      <w:pPr>
        <w:widowControl w:val="0"/>
        <w:suppressAutoHyphens/>
        <w:ind w:firstLine="709"/>
        <w:rPr>
          <w:b/>
          <w:sz w:val="28"/>
          <w:szCs w:val="28"/>
        </w:rPr>
      </w:pPr>
    </w:p>
    <w:p w:rsidR="00287C70" w:rsidRDefault="0060132A" w:rsidP="00287C70">
      <w:pPr>
        <w:widowControl w:val="0"/>
        <w:suppressAutoHyphens/>
        <w:ind w:firstLine="709"/>
        <w:rPr>
          <w:sz w:val="28"/>
          <w:szCs w:val="28"/>
        </w:rPr>
      </w:pPr>
      <w:r w:rsidRPr="00287C70">
        <w:rPr>
          <w:sz w:val="28"/>
          <w:szCs w:val="28"/>
        </w:rPr>
        <w:t>По данным бухгалтерского баланса сгруппировать активы организации по уровню ликвидности, а обязательства – по срочности оплаты, обосновать экономический смысл сложившихся неравенств между группами активов и пассивов. Используя результаты группировки активов и пассивов установить качество структуры баланса по состоянию на начало и конец отчетного года. Расчеты представить в таблице 3.</w:t>
      </w:r>
    </w:p>
    <w:p w:rsidR="00287C70" w:rsidRDefault="00287C70" w:rsidP="00287C70">
      <w:pPr>
        <w:pStyle w:val="a3"/>
        <w:widowControl w:val="0"/>
        <w:suppressAutoHyphens/>
        <w:spacing w:line="360" w:lineRule="auto"/>
        <w:ind w:firstLine="709"/>
        <w:jc w:val="both"/>
      </w:pPr>
    </w:p>
    <w:p w:rsidR="00445365" w:rsidRPr="00287C70" w:rsidRDefault="00445365" w:rsidP="00287C70">
      <w:pPr>
        <w:pStyle w:val="a3"/>
        <w:widowControl w:val="0"/>
        <w:suppressAutoHyphens/>
        <w:spacing w:line="360" w:lineRule="auto"/>
        <w:ind w:firstLine="709"/>
        <w:jc w:val="both"/>
      </w:pPr>
      <w:r w:rsidRPr="00287C70">
        <w:t>Таблица 3</w:t>
      </w:r>
      <w:r w:rsidR="00287C70">
        <w:rPr>
          <w:lang w:val="en-US"/>
        </w:rPr>
        <w:t xml:space="preserve"> </w:t>
      </w:r>
      <w:r w:rsidRPr="00287C70">
        <w:t>Группировка активов и пассивов для оценки ликвидности бухгалтерского баланса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22"/>
        <w:gridCol w:w="431"/>
        <w:gridCol w:w="425"/>
        <w:gridCol w:w="709"/>
        <w:gridCol w:w="670"/>
        <w:gridCol w:w="2018"/>
        <w:gridCol w:w="429"/>
        <w:gridCol w:w="567"/>
        <w:gridCol w:w="709"/>
        <w:gridCol w:w="709"/>
      </w:tblGrid>
      <w:tr w:rsidR="00287C70" w:rsidRPr="003E3E7D" w:rsidTr="003E3E7D">
        <w:tc>
          <w:tcPr>
            <w:tcW w:w="2122" w:type="dxa"/>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Группа активов</w:t>
            </w:r>
          </w:p>
        </w:tc>
        <w:tc>
          <w:tcPr>
            <w:tcW w:w="1565" w:type="dxa"/>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Сумма, тыс. р.</w:t>
            </w:r>
          </w:p>
        </w:tc>
        <w:tc>
          <w:tcPr>
            <w:tcW w:w="670" w:type="dxa"/>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Темп роста, %</w:t>
            </w:r>
          </w:p>
        </w:tc>
        <w:tc>
          <w:tcPr>
            <w:tcW w:w="2018" w:type="dxa"/>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Группа пассивов</w:t>
            </w:r>
          </w:p>
        </w:tc>
        <w:tc>
          <w:tcPr>
            <w:tcW w:w="1705" w:type="dxa"/>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Сумма, тыс. р.</w:t>
            </w:r>
          </w:p>
        </w:tc>
        <w:tc>
          <w:tcPr>
            <w:tcW w:w="709" w:type="dxa"/>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Темп роста, %</w:t>
            </w:r>
          </w:p>
        </w:tc>
      </w:tr>
      <w:tr w:rsidR="00287C70" w:rsidRPr="003E3E7D" w:rsidTr="003E3E7D">
        <w:trPr>
          <w:cantSplit/>
          <w:trHeight w:val="1557"/>
        </w:trPr>
        <w:tc>
          <w:tcPr>
            <w:tcW w:w="2122" w:type="dxa"/>
            <w:vMerge/>
            <w:shd w:val="clear" w:color="auto" w:fill="auto"/>
          </w:tcPr>
          <w:p w:rsidR="00445365" w:rsidRPr="003E3E7D" w:rsidRDefault="00445365" w:rsidP="003E3E7D">
            <w:pPr>
              <w:pStyle w:val="a3"/>
              <w:widowControl w:val="0"/>
              <w:suppressAutoHyphens/>
              <w:spacing w:line="360" w:lineRule="auto"/>
              <w:rPr>
                <w:sz w:val="20"/>
              </w:rPr>
            </w:pPr>
          </w:p>
        </w:tc>
        <w:tc>
          <w:tcPr>
            <w:tcW w:w="431" w:type="dxa"/>
            <w:shd w:val="clear" w:color="auto" w:fill="auto"/>
            <w:textDirection w:val="btLr"/>
          </w:tcPr>
          <w:p w:rsidR="00445365" w:rsidRPr="003E3E7D" w:rsidRDefault="00445365" w:rsidP="003E3E7D">
            <w:pPr>
              <w:pStyle w:val="a3"/>
              <w:widowControl w:val="0"/>
              <w:suppressAutoHyphens/>
              <w:spacing w:line="360" w:lineRule="auto"/>
              <w:ind w:left="113" w:right="113"/>
              <w:jc w:val="right"/>
              <w:rPr>
                <w:sz w:val="20"/>
              </w:rPr>
            </w:pPr>
            <w:r w:rsidRPr="003E3E7D">
              <w:rPr>
                <w:sz w:val="20"/>
              </w:rPr>
              <w:t>На начало года</w:t>
            </w:r>
          </w:p>
        </w:tc>
        <w:tc>
          <w:tcPr>
            <w:tcW w:w="425" w:type="dxa"/>
            <w:shd w:val="clear" w:color="auto" w:fill="auto"/>
            <w:textDirection w:val="btLr"/>
          </w:tcPr>
          <w:p w:rsidR="00445365" w:rsidRPr="003E3E7D" w:rsidRDefault="00445365" w:rsidP="003E3E7D">
            <w:pPr>
              <w:pStyle w:val="a3"/>
              <w:widowControl w:val="0"/>
              <w:suppressAutoHyphens/>
              <w:spacing w:line="360" w:lineRule="auto"/>
              <w:ind w:left="113" w:right="113"/>
              <w:jc w:val="right"/>
              <w:rPr>
                <w:sz w:val="20"/>
              </w:rPr>
            </w:pPr>
            <w:r w:rsidRPr="003E3E7D">
              <w:rPr>
                <w:sz w:val="20"/>
              </w:rPr>
              <w:t>На конец года</w:t>
            </w:r>
          </w:p>
        </w:tc>
        <w:tc>
          <w:tcPr>
            <w:tcW w:w="70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c>
          <w:tcPr>
            <w:tcW w:w="670" w:type="dxa"/>
            <w:vMerge/>
            <w:shd w:val="clear" w:color="auto" w:fill="auto"/>
          </w:tcPr>
          <w:p w:rsidR="00445365" w:rsidRPr="003E3E7D" w:rsidRDefault="00445365" w:rsidP="003E3E7D">
            <w:pPr>
              <w:pStyle w:val="a3"/>
              <w:widowControl w:val="0"/>
              <w:suppressAutoHyphens/>
              <w:spacing w:line="360" w:lineRule="auto"/>
              <w:rPr>
                <w:sz w:val="20"/>
              </w:rPr>
            </w:pPr>
          </w:p>
        </w:tc>
        <w:tc>
          <w:tcPr>
            <w:tcW w:w="2018" w:type="dxa"/>
            <w:vMerge/>
            <w:shd w:val="clear" w:color="auto" w:fill="auto"/>
          </w:tcPr>
          <w:p w:rsidR="00445365" w:rsidRPr="003E3E7D" w:rsidRDefault="00445365" w:rsidP="003E3E7D">
            <w:pPr>
              <w:pStyle w:val="a3"/>
              <w:widowControl w:val="0"/>
              <w:suppressAutoHyphens/>
              <w:spacing w:line="360" w:lineRule="auto"/>
              <w:rPr>
                <w:sz w:val="20"/>
              </w:rPr>
            </w:pPr>
          </w:p>
        </w:tc>
        <w:tc>
          <w:tcPr>
            <w:tcW w:w="429" w:type="dxa"/>
            <w:shd w:val="clear" w:color="auto" w:fill="auto"/>
            <w:textDirection w:val="btLr"/>
          </w:tcPr>
          <w:p w:rsidR="00445365" w:rsidRPr="003E3E7D" w:rsidRDefault="00445365" w:rsidP="003E3E7D">
            <w:pPr>
              <w:pStyle w:val="a3"/>
              <w:widowControl w:val="0"/>
              <w:suppressAutoHyphens/>
              <w:spacing w:line="360" w:lineRule="auto"/>
              <w:ind w:left="113" w:right="113"/>
              <w:jc w:val="right"/>
              <w:rPr>
                <w:sz w:val="20"/>
              </w:rPr>
            </w:pPr>
            <w:r w:rsidRPr="003E3E7D">
              <w:rPr>
                <w:sz w:val="20"/>
              </w:rPr>
              <w:t>На начало года</w:t>
            </w:r>
          </w:p>
        </w:tc>
        <w:tc>
          <w:tcPr>
            <w:tcW w:w="567" w:type="dxa"/>
            <w:shd w:val="clear" w:color="auto" w:fill="auto"/>
            <w:textDirection w:val="btLr"/>
          </w:tcPr>
          <w:p w:rsidR="00445365" w:rsidRPr="003E3E7D" w:rsidRDefault="00445365" w:rsidP="003E3E7D">
            <w:pPr>
              <w:pStyle w:val="a3"/>
              <w:widowControl w:val="0"/>
              <w:suppressAutoHyphens/>
              <w:spacing w:line="360" w:lineRule="auto"/>
              <w:ind w:left="113" w:right="113"/>
              <w:jc w:val="right"/>
              <w:rPr>
                <w:sz w:val="20"/>
              </w:rPr>
            </w:pPr>
            <w:r w:rsidRPr="003E3E7D">
              <w:rPr>
                <w:sz w:val="20"/>
              </w:rPr>
              <w:t>На конец года</w:t>
            </w:r>
          </w:p>
        </w:tc>
        <w:tc>
          <w:tcPr>
            <w:tcW w:w="70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c>
          <w:tcPr>
            <w:tcW w:w="709" w:type="dxa"/>
            <w:vMerge/>
            <w:shd w:val="clear" w:color="auto" w:fill="auto"/>
          </w:tcPr>
          <w:p w:rsidR="00445365" w:rsidRPr="003E3E7D" w:rsidRDefault="00445365" w:rsidP="003E3E7D">
            <w:pPr>
              <w:pStyle w:val="a3"/>
              <w:widowControl w:val="0"/>
              <w:suppressAutoHyphens/>
              <w:spacing w:line="360" w:lineRule="auto"/>
              <w:rPr>
                <w:sz w:val="20"/>
              </w:rPr>
            </w:pPr>
          </w:p>
        </w:tc>
      </w:tr>
      <w:tr w:rsidR="00287C70" w:rsidRPr="003E3E7D" w:rsidTr="003E3E7D">
        <w:trPr>
          <w:cantSplit/>
          <w:trHeight w:val="1018"/>
        </w:trPr>
        <w:tc>
          <w:tcPr>
            <w:tcW w:w="212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Наиболее ликвидные активы (А1)</w:t>
            </w:r>
          </w:p>
        </w:tc>
        <w:tc>
          <w:tcPr>
            <w:tcW w:w="431" w:type="dxa"/>
            <w:shd w:val="clear" w:color="auto" w:fill="auto"/>
            <w:textDirection w:val="btLr"/>
          </w:tcPr>
          <w:p w:rsidR="00445365" w:rsidRPr="003E3E7D" w:rsidRDefault="0057301C" w:rsidP="003E3E7D">
            <w:pPr>
              <w:pStyle w:val="a3"/>
              <w:widowControl w:val="0"/>
              <w:suppressAutoHyphens/>
              <w:spacing w:line="360" w:lineRule="auto"/>
              <w:ind w:left="113" w:right="113"/>
              <w:jc w:val="right"/>
              <w:rPr>
                <w:sz w:val="20"/>
              </w:rPr>
            </w:pPr>
            <w:r w:rsidRPr="003E3E7D">
              <w:rPr>
                <w:sz w:val="20"/>
              </w:rPr>
              <w:t>5248612</w:t>
            </w:r>
          </w:p>
        </w:tc>
        <w:tc>
          <w:tcPr>
            <w:tcW w:w="425" w:type="dxa"/>
            <w:shd w:val="clear" w:color="auto" w:fill="auto"/>
            <w:textDirection w:val="btLr"/>
          </w:tcPr>
          <w:p w:rsidR="00445365" w:rsidRPr="003E3E7D" w:rsidRDefault="0057301C" w:rsidP="003E3E7D">
            <w:pPr>
              <w:pStyle w:val="a3"/>
              <w:widowControl w:val="0"/>
              <w:suppressAutoHyphens/>
              <w:spacing w:line="360" w:lineRule="auto"/>
              <w:ind w:left="113" w:right="113"/>
              <w:jc w:val="right"/>
              <w:rPr>
                <w:sz w:val="20"/>
              </w:rPr>
            </w:pPr>
            <w:r w:rsidRPr="003E3E7D">
              <w:rPr>
                <w:sz w:val="20"/>
              </w:rPr>
              <w:t>3906674</w:t>
            </w:r>
          </w:p>
        </w:tc>
        <w:tc>
          <w:tcPr>
            <w:tcW w:w="709" w:type="dxa"/>
            <w:shd w:val="clear" w:color="auto" w:fill="auto"/>
            <w:textDirection w:val="btLr"/>
          </w:tcPr>
          <w:p w:rsidR="00445365" w:rsidRPr="003E3E7D" w:rsidRDefault="0057301C" w:rsidP="003E3E7D">
            <w:pPr>
              <w:pStyle w:val="a3"/>
              <w:widowControl w:val="0"/>
              <w:suppressAutoHyphens/>
              <w:spacing w:line="360" w:lineRule="auto"/>
              <w:ind w:left="113" w:right="113"/>
              <w:jc w:val="right"/>
              <w:rPr>
                <w:sz w:val="20"/>
              </w:rPr>
            </w:pPr>
            <w:r w:rsidRPr="003E3E7D">
              <w:rPr>
                <w:sz w:val="20"/>
              </w:rPr>
              <w:t>-1341938</w:t>
            </w:r>
          </w:p>
        </w:tc>
        <w:tc>
          <w:tcPr>
            <w:tcW w:w="670" w:type="dxa"/>
            <w:shd w:val="clear" w:color="auto" w:fill="auto"/>
            <w:textDirection w:val="btLr"/>
          </w:tcPr>
          <w:p w:rsidR="00445365" w:rsidRPr="003E3E7D" w:rsidRDefault="0057301C" w:rsidP="003E3E7D">
            <w:pPr>
              <w:pStyle w:val="a3"/>
              <w:widowControl w:val="0"/>
              <w:suppressAutoHyphens/>
              <w:spacing w:line="360" w:lineRule="auto"/>
              <w:ind w:left="113" w:right="113"/>
              <w:jc w:val="right"/>
              <w:rPr>
                <w:sz w:val="20"/>
              </w:rPr>
            </w:pPr>
            <w:r w:rsidRPr="003E3E7D">
              <w:rPr>
                <w:sz w:val="20"/>
              </w:rPr>
              <w:t>74,43</w:t>
            </w:r>
          </w:p>
        </w:tc>
        <w:tc>
          <w:tcPr>
            <w:tcW w:w="2018"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 xml:space="preserve">Наиболее срочные обязательства (П1) </w:t>
            </w:r>
          </w:p>
        </w:tc>
        <w:tc>
          <w:tcPr>
            <w:tcW w:w="429" w:type="dxa"/>
            <w:shd w:val="clear" w:color="auto" w:fill="auto"/>
            <w:textDirection w:val="btLr"/>
          </w:tcPr>
          <w:p w:rsidR="00445365" w:rsidRPr="003E3E7D" w:rsidRDefault="00786C8C" w:rsidP="003E3E7D">
            <w:pPr>
              <w:pStyle w:val="a3"/>
              <w:widowControl w:val="0"/>
              <w:suppressAutoHyphens/>
              <w:spacing w:line="360" w:lineRule="auto"/>
              <w:ind w:left="113" w:right="113"/>
              <w:jc w:val="right"/>
              <w:rPr>
                <w:sz w:val="20"/>
              </w:rPr>
            </w:pPr>
            <w:r w:rsidRPr="003E3E7D">
              <w:rPr>
                <w:sz w:val="20"/>
              </w:rPr>
              <w:t>1942185</w:t>
            </w:r>
          </w:p>
        </w:tc>
        <w:tc>
          <w:tcPr>
            <w:tcW w:w="567" w:type="dxa"/>
            <w:shd w:val="clear" w:color="auto" w:fill="auto"/>
            <w:textDirection w:val="btLr"/>
          </w:tcPr>
          <w:p w:rsidR="00445365" w:rsidRPr="003E3E7D" w:rsidRDefault="00786C8C" w:rsidP="003E3E7D">
            <w:pPr>
              <w:pStyle w:val="a3"/>
              <w:widowControl w:val="0"/>
              <w:suppressAutoHyphens/>
              <w:spacing w:line="360" w:lineRule="auto"/>
              <w:ind w:left="113" w:right="113"/>
              <w:jc w:val="right"/>
              <w:rPr>
                <w:sz w:val="20"/>
              </w:rPr>
            </w:pPr>
            <w:r w:rsidRPr="003E3E7D">
              <w:rPr>
                <w:sz w:val="20"/>
              </w:rPr>
              <w:t>2113737</w:t>
            </w:r>
          </w:p>
        </w:tc>
        <w:tc>
          <w:tcPr>
            <w:tcW w:w="709" w:type="dxa"/>
            <w:shd w:val="clear" w:color="auto" w:fill="auto"/>
            <w:textDirection w:val="btLr"/>
          </w:tcPr>
          <w:p w:rsidR="00445365" w:rsidRPr="003E3E7D" w:rsidRDefault="00786C8C" w:rsidP="003E3E7D">
            <w:pPr>
              <w:pStyle w:val="a3"/>
              <w:widowControl w:val="0"/>
              <w:suppressAutoHyphens/>
              <w:spacing w:line="360" w:lineRule="auto"/>
              <w:ind w:left="113" w:right="113"/>
              <w:jc w:val="right"/>
              <w:rPr>
                <w:sz w:val="20"/>
              </w:rPr>
            </w:pPr>
            <w:r w:rsidRPr="003E3E7D">
              <w:rPr>
                <w:sz w:val="20"/>
              </w:rPr>
              <w:t>171552</w:t>
            </w:r>
          </w:p>
        </w:tc>
        <w:tc>
          <w:tcPr>
            <w:tcW w:w="709" w:type="dxa"/>
            <w:shd w:val="clear" w:color="auto" w:fill="auto"/>
            <w:textDirection w:val="btLr"/>
          </w:tcPr>
          <w:p w:rsidR="00445365" w:rsidRPr="003E3E7D" w:rsidRDefault="00786C8C" w:rsidP="003E3E7D">
            <w:pPr>
              <w:pStyle w:val="a3"/>
              <w:widowControl w:val="0"/>
              <w:suppressAutoHyphens/>
              <w:spacing w:line="360" w:lineRule="auto"/>
              <w:ind w:left="113" w:right="113"/>
              <w:jc w:val="right"/>
              <w:rPr>
                <w:sz w:val="20"/>
              </w:rPr>
            </w:pPr>
            <w:r w:rsidRPr="003E3E7D">
              <w:rPr>
                <w:sz w:val="20"/>
              </w:rPr>
              <w:t>108,83</w:t>
            </w:r>
          </w:p>
        </w:tc>
      </w:tr>
      <w:tr w:rsidR="00287C70" w:rsidRPr="003E3E7D" w:rsidTr="003E3E7D">
        <w:trPr>
          <w:cantSplit/>
          <w:trHeight w:val="990"/>
        </w:trPr>
        <w:tc>
          <w:tcPr>
            <w:tcW w:w="212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Быстро реализуемые активы (А2)</w:t>
            </w:r>
          </w:p>
        </w:tc>
        <w:tc>
          <w:tcPr>
            <w:tcW w:w="431" w:type="dxa"/>
            <w:shd w:val="clear" w:color="auto" w:fill="auto"/>
            <w:textDirection w:val="btLr"/>
          </w:tcPr>
          <w:p w:rsidR="00445365" w:rsidRPr="003E3E7D" w:rsidRDefault="00736A39" w:rsidP="003E3E7D">
            <w:pPr>
              <w:pStyle w:val="a3"/>
              <w:widowControl w:val="0"/>
              <w:suppressAutoHyphens/>
              <w:spacing w:line="360" w:lineRule="auto"/>
              <w:ind w:left="113" w:right="113"/>
              <w:jc w:val="right"/>
              <w:rPr>
                <w:sz w:val="20"/>
              </w:rPr>
            </w:pPr>
            <w:r w:rsidRPr="003E3E7D">
              <w:rPr>
                <w:sz w:val="20"/>
              </w:rPr>
              <w:t>3</w:t>
            </w:r>
            <w:r w:rsidR="0057301C" w:rsidRPr="003E3E7D">
              <w:rPr>
                <w:sz w:val="20"/>
              </w:rPr>
              <w:t>087460</w:t>
            </w:r>
          </w:p>
        </w:tc>
        <w:tc>
          <w:tcPr>
            <w:tcW w:w="425" w:type="dxa"/>
            <w:shd w:val="clear" w:color="auto" w:fill="auto"/>
            <w:textDirection w:val="btLr"/>
          </w:tcPr>
          <w:p w:rsidR="00445365" w:rsidRPr="003E3E7D" w:rsidRDefault="0057301C" w:rsidP="003E3E7D">
            <w:pPr>
              <w:pStyle w:val="a3"/>
              <w:widowControl w:val="0"/>
              <w:suppressAutoHyphens/>
              <w:spacing w:line="360" w:lineRule="auto"/>
              <w:ind w:left="113" w:right="113"/>
              <w:jc w:val="right"/>
              <w:rPr>
                <w:sz w:val="20"/>
              </w:rPr>
            </w:pPr>
            <w:r w:rsidRPr="003E3E7D">
              <w:rPr>
                <w:sz w:val="20"/>
              </w:rPr>
              <w:t>6351811</w:t>
            </w:r>
          </w:p>
        </w:tc>
        <w:tc>
          <w:tcPr>
            <w:tcW w:w="709" w:type="dxa"/>
            <w:shd w:val="clear" w:color="auto" w:fill="auto"/>
            <w:textDirection w:val="btLr"/>
          </w:tcPr>
          <w:p w:rsidR="00445365" w:rsidRPr="003E3E7D" w:rsidRDefault="00736A39" w:rsidP="003E3E7D">
            <w:pPr>
              <w:pStyle w:val="a3"/>
              <w:widowControl w:val="0"/>
              <w:suppressAutoHyphens/>
              <w:spacing w:line="360" w:lineRule="auto"/>
              <w:ind w:left="113" w:right="113"/>
              <w:jc w:val="right"/>
              <w:rPr>
                <w:sz w:val="20"/>
              </w:rPr>
            </w:pPr>
            <w:r w:rsidRPr="003E3E7D">
              <w:rPr>
                <w:sz w:val="20"/>
              </w:rPr>
              <w:t>3264351</w:t>
            </w:r>
          </w:p>
        </w:tc>
        <w:tc>
          <w:tcPr>
            <w:tcW w:w="670" w:type="dxa"/>
            <w:shd w:val="clear" w:color="auto" w:fill="auto"/>
            <w:textDirection w:val="btLr"/>
          </w:tcPr>
          <w:p w:rsidR="00445365" w:rsidRPr="003E3E7D" w:rsidRDefault="00736A39" w:rsidP="003E3E7D">
            <w:pPr>
              <w:pStyle w:val="a3"/>
              <w:widowControl w:val="0"/>
              <w:suppressAutoHyphens/>
              <w:spacing w:line="360" w:lineRule="auto"/>
              <w:ind w:left="113" w:right="113"/>
              <w:jc w:val="right"/>
              <w:rPr>
                <w:sz w:val="20"/>
              </w:rPr>
            </w:pPr>
            <w:r w:rsidRPr="003E3E7D">
              <w:rPr>
                <w:sz w:val="20"/>
              </w:rPr>
              <w:t>205,73</w:t>
            </w:r>
          </w:p>
        </w:tc>
        <w:tc>
          <w:tcPr>
            <w:tcW w:w="2018"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Краткосрочные обязательства (П2)</w:t>
            </w:r>
          </w:p>
        </w:tc>
        <w:tc>
          <w:tcPr>
            <w:tcW w:w="429" w:type="dxa"/>
            <w:shd w:val="clear" w:color="auto" w:fill="auto"/>
            <w:textDirection w:val="btLr"/>
          </w:tcPr>
          <w:p w:rsidR="00445365" w:rsidRPr="003E3E7D" w:rsidRDefault="00435B54" w:rsidP="003E3E7D">
            <w:pPr>
              <w:pStyle w:val="a3"/>
              <w:widowControl w:val="0"/>
              <w:suppressAutoHyphens/>
              <w:spacing w:line="360" w:lineRule="auto"/>
              <w:ind w:left="113" w:right="113"/>
              <w:jc w:val="right"/>
              <w:rPr>
                <w:sz w:val="20"/>
              </w:rPr>
            </w:pPr>
            <w:r w:rsidRPr="003E3E7D">
              <w:rPr>
                <w:sz w:val="20"/>
              </w:rPr>
              <w:t>2135040</w:t>
            </w:r>
          </w:p>
        </w:tc>
        <w:tc>
          <w:tcPr>
            <w:tcW w:w="567" w:type="dxa"/>
            <w:shd w:val="clear" w:color="auto" w:fill="auto"/>
            <w:textDirection w:val="btLr"/>
          </w:tcPr>
          <w:p w:rsidR="00445365" w:rsidRPr="003E3E7D" w:rsidRDefault="00435B54" w:rsidP="003E3E7D">
            <w:pPr>
              <w:pStyle w:val="a3"/>
              <w:widowControl w:val="0"/>
              <w:suppressAutoHyphens/>
              <w:spacing w:line="360" w:lineRule="auto"/>
              <w:ind w:left="113" w:right="113"/>
              <w:jc w:val="right"/>
              <w:rPr>
                <w:sz w:val="20"/>
              </w:rPr>
            </w:pPr>
            <w:r w:rsidRPr="003E3E7D">
              <w:rPr>
                <w:sz w:val="20"/>
              </w:rPr>
              <w:t>3300824</w:t>
            </w:r>
          </w:p>
        </w:tc>
        <w:tc>
          <w:tcPr>
            <w:tcW w:w="709" w:type="dxa"/>
            <w:shd w:val="clear" w:color="auto" w:fill="auto"/>
            <w:textDirection w:val="btLr"/>
          </w:tcPr>
          <w:p w:rsidR="00445365" w:rsidRPr="003E3E7D" w:rsidRDefault="00435B54" w:rsidP="003E3E7D">
            <w:pPr>
              <w:pStyle w:val="a3"/>
              <w:widowControl w:val="0"/>
              <w:suppressAutoHyphens/>
              <w:spacing w:line="360" w:lineRule="auto"/>
              <w:ind w:left="113" w:right="113"/>
              <w:jc w:val="right"/>
              <w:rPr>
                <w:sz w:val="20"/>
              </w:rPr>
            </w:pPr>
            <w:r w:rsidRPr="003E3E7D">
              <w:rPr>
                <w:sz w:val="20"/>
              </w:rPr>
              <w:t>1165784</w:t>
            </w:r>
          </w:p>
        </w:tc>
        <w:tc>
          <w:tcPr>
            <w:tcW w:w="709" w:type="dxa"/>
            <w:shd w:val="clear" w:color="auto" w:fill="auto"/>
            <w:textDirection w:val="btLr"/>
          </w:tcPr>
          <w:p w:rsidR="00445365" w:rsidRPr="003E3E7D" w:rsidRDefault="00435B54" w:rsidP="003E3E7D">
            <w:pPr>
              <w:pStyle w:val="a3"/>
              <w:widowControl w:val="0"/>
              <w:suppressAutoHyphens/>
              <w:spacing w:line="360" w:lineRule="auto"/>
              <w:ind w:left="113" w:right="113"/>
              <w:jc w:val="right"/>
              <w:rPr>
                <w:sz w:val="20"/>
              </w:rPr>
            </w:pPr>
            <w:r w:rsidRPr="003E3E7D">
              <w:rPr>
                <w:sz w:val="20"/>
              </w:rPr>
              <w:t>154,60</w:t>
            </w:r>
          </w:p>
        </w:tc>
      </w:tr>
      <w:tr w:rsidR="00287C70" w:rsidRPr="003E3E7D" w:rsidTr="003E3E7D">
        <w:trPr>
          <w:cantSplit/>
          <w:trHeight w:val="1134"/>
        </w:trPr>
        <w:tc>
          <w:tcPr>
            <w:tcW w:w="212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Медленно реализуемые активы (А3)</w:t>
            </w:r>
          </w:p>
        </w:tc>
        <w:tc>
          <w:tcPr>
            <w:tcW w:w="431" w:type="dxa"/>
            <w:shd w:val="clear" w:color="auto" w:fill="auto"/>
            <w:textDirection w:val="btLr"/>
          </w:tcPr>
          <w:p w:rsidR="00445365" w:rsidRPr="003E3E7D" w:rsidRDefault="006508D1" w:rsidP="003E3E7D">
            <w:pPr>
              <w:pStyle w:val="a3"/>
              <w:widowControl w:val="0"/>
              <w:suppressAutoHyphens/>
              <w:spacing w:line="360" w:lineRule="auto"/>
              <w:ind w:left="113" w:right="113"/>
              <w:jc w:val="right"/>
              <w:rPr>
                <w:sz w:val="20"/>
              </w:rPr>
            </w:pPr>
            <w:r w:rsidRPr="003E3E7D">
              <w:rPr>
                <w:sz w:val="20"/>
              </w:rPr>
              <w:t>6672811</w:t>
            </w:r>
          </w:p>
        </w:tc>
        <w:tc>
          <w:tcPr>
            <w:tcW w:w="425" w:type="dxa"/>
            <w:shd w:val="clear" w:color="auto" w:fill="auto"/>
            <w:textDirection w:val="btLr"/>
          </w:tcPr>
          <w:p w:rsidR="00445365" w:rsidRPr="003E3E7D" w:rsidRDefault="006508D1" w:rsidP="003E3E7D">
            <w:pPr>
              <w:pStyle w:val="a3"/>
              <w:widowControl w:val="0"/>
              <w:suppressAutoHyphens/>
              <w:spacing w:line="360" w:lineRule="auto"/>
              <w:ind w:left="113" w:right="113"/>
              <w:jc w:val="right"/>
              <w:rPr>
                <w:sz w:val="20"/>
              </w:rPr>
            </w:pPr>
            <w:r w:rsidRPr="003E3E7D">
              <w:rPr>
                <w:sz w:val="20"/>
              </w:rPr>
              <w:t>9930820</w:t>
            </w:r>
          </w:p>
        </w:tc>
        <w:tc>
          <w:tcPr>
            <w:tcW w:w="709" w:type="dxa"/>
            <w:shd w:val="clear" w:color="auto" w:fill="auto"/>
            <w:textDirection w:val="btLr"/>
          </w:tcPr>
          <w:p w:rsidR="00445365" w:rsidRPr="003E3E7D" w:rsidRDefault="006508D1" w:rsidP="003E3E7D">
            <w:pPr>
              <w:pStyle w:val="a3"/>
              <w:widowControl w:val="0"/>
              <w:suppressAutoHyphens/>
              <w:spacing w:line="360" w:lineRule="auto"/>
              <w:ind w:left="113" w:right="113"/>
              <w:jc w:val="right"/>
              <w:rPr>
                <w:sz w:val="20"/>
              </w:rPr>
            </w:pPr>
            <w:r w:rsidRPr="003E3E7D">
              <w:rPr>
                <w:sz w:val="20"/>
              </w:rPr>
              <w:t>3258009</w:t>
            </w:r>
          </w:p>
        </w:tc>
        <w:tc>
          <w:tcPr>
            <w:tcW w:w="670" w:type="dxa"/>
            <w:shd w:val="clear" w:color="auto" w:fill="auto"/>
            <w:textDirection w:val="btLr"/>
          </w:tcPr>
          <w:p w:rsidR="00445365" w:rsidRPr="003E3E7D" w:rsidRDefault="006508D1" w:rsidP="003E3E7D">
            <w:pPr>
              <w:pStyle w:val="a3"/>
              <w:widowControl w:val="0"/>
              <w:suppressAutoHyphens/>
              <w:spacing w:line="360" w:lineRule="auto"/>
              <w:ind w:left="113" w:right="113"/>
              <w:jc w:val="right"/>
              <w:rPr>
                <w:sz w:val="20"/>
              </w:rPr>
            </w:pPr>
            <w:r w:rsidRPr="003E3E7D">
              <w:rPr>
                <w:sz w:val="20"/>
              </w:rPr>
              <w:t>148,82</w:t>
            </w:r>
          </w:p>
        </w:tc>
        <w:tc>
          <w:tcPr>
            <w:tcW w:w="2018"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Долгосрочные обязательства (П3)</w:t>
            </w:r>
          </w:p>
        </w:tc>
        <w:tc>
          <w:tcPr>
            <w:tcW w:w="429" w:type="dxa"/>
            <w:shd w:val="clear" w:color="auto" w:fill="auto"/>
            <w:textDirection w:val="btLr"/>
          </w:tcPr>
          <w:p w:rsidR="00445365" w:rsidRPr="003E3E7D" w:rsidRDefault="004114E3" w:rsidP="003E3E7D">
            <w:pPr>
              <w:pStyle w:val="a3"/>
              <w:widowControl w:val="0"/>
              <w:suppressAutoHyphens/>
              <w:spacing w:line="360" w:lineRule="auto"/>
              <w:ind w:left="113" w:right="113"/>
              <w:jc w:val="right"/>
              <w:rPr>
                <w:sz w:val="20"/>
              </w:rPr>
            </w:pPr>
            <w:r w:rsidRPr="003E3E7D">
              <w:rPr>
                <w:sz w:val="20"/>
              </w:rPr>
              <w:t>12</w:t>
            </w:r>
            <w:r w:rsidR="00EA1212" w:rsidRPr="003E3E7D">
              <w:rPr>
                <w:sz w:val="20"/>
              </w:rPr>
              <w:t>514939</w:t>
            </w:r>
          </w:p>
        </w:tc>
        <w:tc>
          <w:tcPr>
            <w:tcW w:w="567" w:type="dxa"/>
            <w:shd w:val="clear" w:color="auto" w:fill="auto"/>
            <w:textDirection w:val="btLr"/>
          </w:tcPr>
          <w:p w:rsidR="00445365" w:rsidRPr="003E3E7D" w:rsidRDefault="004114E3" w:rsidP="003E3E7D">
            <w:pPr>
              <w:pStyle w:val="a3"/>
              <w:widowControl w:val="0"/>
              <w:suppressAutoHyphens/>
              <w:spacing w:line="360" w:lineRule="auto"/>
              <w:ind w:left="113" w:right="113"/>
              <w:jc w:val="right"/>
              <w:rPr>
                <w:sz w:val="20"/>
              </w:rPr>
            </w:pPr>
            <w:r w:rsidRPr="003E3E7D">
              <w:rPr>
                <w:sz w:val="20"/>
              </w:rPr>
              <w:t>137</w:t>
            </w:r>
            <w:r w:rsidR="00EA1212" w:rsidRPr="003E3E7D">
              <w:rPr>
                <w:sz w:val="20"/>
              </w:rPr>
              <w:t>47824</w:t>
            </w:r>
          </w:p>
        </w:tc>
        <w:tc>
          <w:tcPr>
            <w:tcW w:w="709" w:type="dxa"/>
            <w:shd w:val="clear" w:color="auto" w:fill="auto"/>
            <w:textDirection w:val="btLr"/>
          </w:tcPr>
          <w:p w:rsidR="00445365" w:rsidRPr="003E3E7D" w:rsidRDefault="00653A4E" w:rsidP="003E3E7D">
            <w:pPr>
              <w:pStyle w:val="a3"/>
              <w:widowControl w:val="0"/>
              <w:suppressAutoHyphens/>
              <w:spacing w:line="360" w:lineRule="auto"/>
              <w:ind w:left="113" w:right="113"/>
              <w:jc w:val="right"/>
              <w:rPr>
                <w:sz w:val="20"/>
              </w:rPr>
            </w:pPr>
            <w:r w:rsidRPr="003E3E7D">
              <w:rPr>
                <w:sz w:val="20"/>
              </w:rPr>
              <w:t>12</w:t>
            </w:r>
            <w:r w:rsidR="00EA1212" w:rsidRPr="003E3E7D">
              <w:rPr>
                <w:sz w:val="20"/>
              </w:rPr>
              <w:t>32885</w:t>
            </w:r>
          </w:p>
        </w:tc>
        <w:tc>
          <w:tcPr>
            <w:tcW w:w="709" w:type="dxa"/>
            <w:shd w:val="clear" w:color="auto" w:fill="auto"/>
            <w:textDirection w:val="btLr"/>
          </w:tcPr>
          <w:p w:rsidR="00445365" w:rsidRPr="003E3E7D" w:rsidRDefault="00653A4E" w:rsidP="003E3E7D">
            <w:pPr>
              <w:pStyle w:val="a3"/>
              <w:widowControl w:val="0"/>
              <w:suppressAutoHyphens/>
              <w:spacing w:line="360" w:lineRule="auto"/>
              <w:ind w:left="113" w:right="113"/>
              <w:jc w:val="right"/>
              <w:rPr>
                <w:sz w:val="20"/>
              </w:rPr>
            </w:pPr>
            <w:r w:rsidRPr="003E3E7D">
              <w:rPr>
                <w:sz w:val="20"/>
              </w:rPr>
              <w:t>109,</w:t>
            </w:r>
            <w:r w:rsidR="00EA1212" w:rsidRPr="003E3E7D">
              <w:rPr>
                <w:sz w:val="20"/>
              </w:rPr>
              <w:t>85</w:t>
            </w:r>
          </w:p>
        </w:tc>
      </w:tr>
      <w:tr w:rsidR="00287C70" w:rsidRPr="003E3E7D" w:rsidTr="003E3E7D">
        <w:trPr>
          <w:cantSplit/>
          <w:trHeight w:val="1134"/>
        </w:trPr>
        <w:tc>
          <w:tcPr>
            <w:tcW w:w="212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Трудно реализуемые активы (А4)</w:t>
            </w:r>
          </w:p>
        </w:tc>
        <w:tc>
          <w:tcPr>
            <w:tcW w:w="431" w:type="dxa"/>
            <w:shd w:val="clear" w:color="auto" w:fill="auto"/>
            <w:textDirection w:val="btLr"/>
          </w:tcPr>
          <w:p w:rsidR="00445365" w:rsidRPr="003E3E7D" w:rsidRDefault="006508D1" w:rsidP="003E3E7D">
            <w:pPr>
              <w:pStyle w:val="a3"/>
              <w:widowControl w:val="0"/>
              <w:suppressAutoHyphens/>
              <w:spacing w:line="360" w:lineRule="auto"/>
              <w:ind w:left="113" w:right="113"/>
              <w:jc w:val="right"/>
              <w:rPr>
                <w:sz w:val="20"/>
              </w:rPr>
            </w:pPr>
            <w:r w:rsidRPr="003E3E7D">
              <w:rPr>
                <w:sz w:val="20"/>
              </w:rPr>
              <w:t>24929587</w:t>
            </w:r>
          </w:p>
        </w:tc>
        <w:tc>
          <w:tcPr>
            <w:tcW w:w="425" w:type="dxa"/>
            <w:shd w:val="clear" w:color="auto" w:fill="auto"/>
            <w:textDirection w:val="btLr"/>
          </w:tcPr>
          <w:p w:rsidR="00445365" w:rsidRPr="003E3E7D" w:rsidRDefault="007B661B" w:rsidP="003E3E7D">
            <w:pPr>
              <w:pStyle w:val="a3"/>
              <w:widowControl w:val="0"/>
              <w:suppressAutoHyphens/>
              <w:spacing w:line="360" w:lineRule="auto"/>
              <w:ind w:left="113" w:right="113"/>
              <w:jc w:val="right"/>
              <w:rPr>
                <w:sz w:val="20"/>
              </w:rPr>
            </w:pPr>
            <w:r w:rsidRPr="003E3E7D">
              <w:rPr>
                <w:sz w:val="20"/>
              </w:rPr>
              <w:t>25498003</w:t>
            </w:r>
          </w:p>
        </w:tc>
        <w:tc>
          <w:tcPr>
            <w:tcW w:w="709" w:type="dxa"/>
            <w:shd w:val="clear" w:color="auto" w:fill="auto"/>
            <w:textDirection w:val="btLr"/>
          </w:tcPr>
          <w:p w:rsidR="00445365" w:rsidRPr="003E3E7D" w:rsidRDefault="00693FF4" w:rsidP="003E3E7D">
            <w:pPr>
              <w:pStyle w:val="a3"/>
              <w:widowControl w:val="0"/>
              <w:suppressAutoHyphens/>
              <w:spacing w:line="360" w:lineRule="auto"/>
              <w:ind w:left="113" w:right="113"/>
              <w:jc w:val="right"/>
              <w:rPr>
                <w:sz w:val="20"/>
              </w:rPr>
            </w:pPr>
            <w:r w:rsidRPr="003E3E7D">
              <w:rPr>
                <w:sz w:val="20"/>
              </w:rPr>
              <w:t>568416</w:t>
            </w:r>
          </w:p>
        </w:tc>
        <w:tc>
          <w:tcPr>
            <w:tcW w:w="670" w:type="dxa"/>
            <w:shd w:val="clear" w:color="auto" w:fill="auto"/>
            <w:textDirection w:val="btLr"/>
          </w:tcPr>
          <w:p w:rsidR="00445365" w:rsidRPr="003E3E7D" w:rsidRDefault="005F69B4" w:rsidP="003E3E7D">
            <w:pPr>
              <w:pStyle w:val="a3"/>
              <w:widowControl w:val="0"/>
              <w:suppressAutoHyphens/>
              <w:spacing w:line="360" w:lineRule="auto"/>
              <w:ind w:left="113" w:right="113"/>
              <w:jc w:val="right"/>
              <w:rPr>
                <w:sz w:val="20"/>
              </w:rPr>
            </w:pPr>
            <w:r w:rsidRPr="003E3E7D">
              <w:rPr>
                <w:sz w:val="20"/>
              </w:rPr>
              <w:t>102,28</w:t>
            </w:r>
          </w:p>
        </w:tc>
        <w:tc>
          <w:tcPr>
            <w:tcW w:w="2018"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Собственный капитал (П4)</w:t>
            </w:r>
          </w:p>
        </w:tc>
        <w:tc>
          <w:tcPr>
            <w:tcW w:w="429" w:type="dxa"/>
            <w:shd w:val="clear" w:color="auto" w:fill="auto"/>
            <w:textDirection w:val="btLr"/>
          </w:tcPr>
          <w:p w:rsidR="00445365" w:rsidRPr="003E3E7D" w:rsidRDefault="00177BD4" w:rsidP="003E3E7D">
            <w:pPr>
              <w:pStyle w:val="a3"/>
              <w:widowControl w:val="0"/>
              <w:suppressAutoHyphens/>
              <w:spacing w:line="360" w:lineRule="auto"/>
              <w:ind w:left="113" w:right="113"/>
              <w:jc w:val="right"/>
              <w:rPr>
                <w:sz w:val="20"/>
              </w:rPr>
            </w:pPr>
            <w:r w:rsidRPr="003E3E7D">
              <w:rPr>
                <w:sz w:val="20"/>
              </w:rPr>
              <w:t>23346306</w:t>
            </w:r>
          </w:p>
        </w:tc>
        <w:tc>
          <w:tcPr>
            <w:tcW w:w="567" w:type="dxa"/>
            <w:shd w:val="clear" w:color="auto" w:fill="auto"/>
            <w:textDirection w:val="btLr"/>
          </w:tcPr>
          <w:p w:rsidR="00445365" w:rsidRPr="003E3E7D" w:rsidRDefault="00177BD4" w:rsidP="003E3E7D">
            <w:pPr>
              <w:pStyle w:val="a3"/>
              <w:widowControl w:val="0"/>
              <w:suppressAutoHyphens/>
              <w:spacing w:line="360" w:lineRule="auto"/>
              <w:ind w:left="113" w:right="113"/>
              <w:jc w:val="right"/>
              <w:rPr>
                <w:sz w:val="20"/>
              </w:rPr>
            </w:pPr>
            <w:r w:rsidRPr="003E3E7D">
              <w:rPr>
                <w:sz w:val="20"/>
              </w:rPr>
              <w:t>26524923</w:t>
            </w:r>
          </w:p>
        </w:tc>
        <w:tc>
          <w:tcPr>
            <w:tcW w:w="709" w:type="dxa"/>
            <w:shd w:val="clear" w:color="auto" w:fill="auto"/>
            <w:textDirection w:val="btLr"/>
          </w:tcPr>
          <w:p w:rsidR="00445365" w:rsidRPr="003E3E7D" w:rsidRDefault="00CE430A" w:rsidP="003E3E7D">
            <w:pPr>
              <w:pStyle w:val="a3"/>
              <w:widowControl w:val="0"/>
              <w:suppressAutoHyphens/>
              <w:spacing w:line="360" w:lineRule="auto"/>
              <w:ind w:left="113" w:right="113"/>
              <w:jc w:val="right"/>
              <w:rPr>
                <w:sz w:val="20"/>
              </w:rPr>
            </w:pPr>
            <w:r w:rsidRPr="003E3E7D">
              <w:rPr>
                <w:sz w:val="20"/>
              </w:rPr>
              <w:t>3178617</w:t>
            </w:r>
          </w:p>
        </w:tc>
        <w:tc>
          <w:tcPr>
            <w:tcW w:w="709" w:type="dxa"/>
            <w:shd w:val="clear" w:color="auto" w:fill="auto"/>
            <w:textDirection w:val="btLr"/>
          </w:tcPr>
          <w:p w:rsidR="00445365" w:rsidRPr="003E3E7D" w:rsidRDefault="00CE430A" w:rsidP="003E3E7D">
            <w:pPr>
              <w:pStyle w:val="a3"/>
              <w:widowControl w:val="0"/>
              <w:suppressAutoHyphens/>
              <w:spacing w:line="360" w:lineRule="auto"/>
              <w:ind w:left="113" w:right="113"/>
              <w:jc w:val="right"/>
              <w:rPr>
                <w:sz w:val="20"/>
              </w:rPr>
            </w:pPr>
            <w:r w:rsidRPr="003E3E7D">
              <w:rPr>
                <w:sz w:val="20"/>
              </w:rPr>
              <w:t>113,61</w:t>
            </w:r>
          </w:p>
        </w:tc>
      </w:tr>
      <w:tr w:rsidR="00287C70" w:rsidRPr="003E3E7D" w:rsidTr="003E3E7D">
        <w:trPr>
          <w:cantSplit/>
          <w:trHeight w:val="1134"/>
        </w:trPr>
        <w:tc>
          <w:tcPr>
            <w:tcW w:w="2122" w:type="dxa"/>
            <w:shd w:val="clear" w:color="auto" w:fill="auto"/>
          </w:tcPr>
          <w:p w:rsidR="00812B45" w:rsidRPr="003E3E7D" w:rsidRDefault="00812B45" w:rsidP="003E3E7D">
            <w:pPr>
              <w:pStyle w:val="a3"/>
              <w:widowControl w:val="0"/>
              <w:suppressAutoHyphens/>
              <w:spacing w:line="360" w:lineRule="auto"/>
              <w:rPr>
                <w:sz w:val="20"/>
              </w:rPr>
            </w:pPr>
            <w:r w:rsidRPr="003E3E7D">
              <w:rPr>
                <w:sz w:val="20"/>
              </w:rPr>
              <w:t>Валюта актива баланса</w:t>
            </w:r>
          </w:p>
        </w:tc>
        <w:tc>
          <w:tcPr>
            <w:tcW w:w="431"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39938470</w:t>
            </w:r>
          </w:p>
        </w:tc>
        <w:tc>
          <w:tcPr>
            <w:tcW w:w="425"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45687308</w:t>
            </w:r>
          </w:p>
        </w:tc>
        <w:tc>
          <w:tcPr>
            <w:tcW w:w="709"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5748838</w:t>
            </w:r>
          </w:p>
        </w:tc>
        <w:tc>
          <w:tcPr>
            <w:tcW w:w="670"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114,39</w:t>
            </w:r>
          </w:p>
        </w:tc>
        <w:tc>
          <w:tcPr>
            <w:tcW w:w="2018" w:type="dxa"/>
            <w:shd w:val="clear" w:color="auto" w:fill="auto"/>
          </w:tcPr>
          <w:p w:rsidR="00812B45" w:rsidRPr="003E3E7D" w:rsidRDefault="00812B45" w:rsidP="003E3E7D">
            <w:pPr>
              <w:pStyle w:val="a3"/>
              <w:widowControl w:val="0"/>
              <w:suppressAutoHyphens/>
              <w:spacing w:line="360" w:lineRule="auto"/>
              <w:rPr>
                <w:sz w:val="20"/>
              </w:rPr>
            </w:pPr>
            <w:r w:rsidRPr="003E3E7D">
              <w:rPr>
                <w:sz w:val="20"/>
              </w:rPr>
              <w:t>Валюта пассива баланса</w:t>
            </w:r>
          </w:p>
        </w:tc>
        <w:tc>
          <w:tcPr>
            <w:tcW w:w="429"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39938470</w:t>
            </w:r>
          </w:p>
        </w:tc>
        <w:tc>
          <w:tcPr>
            <w:tcW w:w="567"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45687308</w:t>
            </w:r>
          </w:p>
        </w:tc>
        <w:tc>
          <w:tcPr>
            <w:tcW w:w="709"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5748838</w:t>
            </w:r>
          </w:p>
        </w:tc>
        <w:tc>
          <w:tcPr>
            <w:tcW w:w="709" w:type="dxa"/>
            <w:shd w:val="clear" w:color="auto" w:fill="auto"/>
            <w:textDirection w:val="btLr"/>
          </w:tcPr>
          <w:p w:rsidR="00812B45" w:rsidRPr="003E3E7D" w:rsidRDefault="00812B45" w:rsidP="003E3E7D">
            <w:pPr>
              <w:pStyle w:val="a3"/>
              <w:widowControl w:val="0"/>
              <w:suppressAutoHyphens/>
              <w:spacing w:line="360" w:lineRule="auto"/>
              <w:ind w:left="113" w:right="113"/>
              <w:jc w:val="right"/>
              <w:rPr>
                <w:sz w:val="20"/>
              </w:rPr>
            </w:pPr>
            <w:r w:rsidRPr="003E3E7D">
              <w:rPr>
                <w:sz w:val="20"/>
              </w:rPr>
              <w:t>114,39</w:t>
            </w:r>
          </w:p>
        </w:tc>
      </w:tr>
    </w:tbl>
    <w:p w:rsidR="00287C70" w:rsidRDefault="00287C70" w:rsidP="00287C70">
      <w:pPr>
        <w:pStyle w:val="a3"/>
        <w:widowControl w:val="0"/>
        <w:suppressAutoHyphens/>
        <w:spacing w:line="360" w:lineRule="auto"/>
        <w:ind w:firstLine="709"/>
        <w:jc w:val="both"/>
        <w:rPr>
          <w:b/>
        </w:rPr>
      </w:pPr>
    </w:p>
    <w:p w:rsidR="00287C70" w:rsidRDefault="00171C32" w:rsidP="00287C70">
      <w:pPr>
        <w:pStyle w:val="a5"/>
        <w:widowControl w:val="0"/>
        <w:suppressAutoHyphens/>
        <w:spacing w:after="0"/>
        <w:ind w:left="0" w:firstLine="709"/>
        <w:rPr>
          <w:sz w:val="28"/>
          <w:szCs w:val="28"/>
        </w:rPr>
      </w:pPr>
      <w:r w:rsidRPr="00287C70">
        <w:rPr>
          <w:sz w:val="28"/>
          <w:szCs w:val="28"/>
        </w:rPr>
        <w:t>1) А1 ≥ П1, данное условие выполняется.</w:t>
      </w:r>
    </w:p>
    <w:p w:rsidR="00287C70" w:rsidRDefault="00171C32" w:rsidP="00287C70">
      <w:pPr>
        <w:pStyle w:val="a5"/>
        <w:widowControl w:val="0"/>
        <w:suppressAutoHyphens/>
        <w:spacing w:after="0"/>
        <w:ind w:left="0" w:firstLine="709"/>
        <w:rPr>
          <w:sz w:val="28"/>
          <w:szCs w:val="28"/>
        </w:rPr>
      </w:pPr>
      <w:r w:rsidRPr="00287C70">
        <w:rPr>
          <w:sz w:val="28"/>
          <w:szCs w:val="28"/>
        </w:rPr>
        <w:t>2) А2 ≥ П2, данное условие выполняется.</w:t>
      </w:r>
    </w:p>
    <w:p w:rsidR="00287C70" w:rsidRDefault="00171C32" w:rsidP="00287C70">
      <w:pPr>
        <w:pStyle w:val="a5"/>
        <w:widowControl w:val="0"/>
        <w:suppressAutoHyphens/>
        <w:spacing w:after="0"/>
        <w:ind w:left="0" w:firstLine="709"/>
        <w:rPr>
          <w:sz w:val="28"/>
          <w:szCs w:val="28"/>
        </w:rPr>
      </w:pPr>
      <w:r w:rsidRPr="00287C70">
        <w:rPr>
          <w:sz w:val="28"/>
          <w:szCs w:val="28"/>
        </w:rPr>
        <w:t>3) А3 ≥ П3</w:t>
      </w:r>
      <w:r w:rsidR="00824F56" w:rsidRPr="00287C70">
        <w:rPr>
          <w:sz w:val="28"/>
          <w:szCs w:val="28"/>
        </w:rPr>
        <w:t>, данное условие</w:t>
      </w:r>
      <w:r w:rsidR="00287C70">
        <w:rPr>
          <w:sz w:val="28"/>
          <w:szCs w:val="28"/>
        </w:rPr>
        <w:t xml:space="preserve"> </w:t>
      </w:r>
      <w:r w:rsidR="00824F56" w:rsidRPr="00287C70">
        <w:rPr>
          <w:sz w:val="28"/>
          <w:szCs w:val="28"/>
        </w:rPr>
        <w:t>не выполняется.</w:t>
      </w:r>
    </w:p>
    <w:p w:rsidR="00287C70" w:rsidRDefault="00824F56" w:rsidP="00287C70">
      <w:pPr>
        <w:pStyle w:val="a5"/>
        <w:widowControl w:val="0"/>
        <w:suppressAutoHyphens/>
        <w:spacing w:after="0"/>
        <w:ind w:left="0" w:firstLine="709"/>
        <w:rPr>
          <w:sz w:val="28"/>
          <w:szCs w:val="28"/>
        </w:rPr>
      </w:pPr>
      <w:r w:rsidRPr="00287C70">
        <w:rPr>
          <w:sz w:val="28"/>
          <w:szCs w:val="28"/>
        </w:rPr>
        <w:t>4) А4 ≤ П4, данное условие выполняется.</w:t>
      </w:r>
    </w:p>
    <w:p w:rsidR="00287C70" w:rsidRDefault="00824F56" w:rsidP="00287C70">
      <w:pPr>
        <w:pStyle w:val="a5"/>
        <w:widowControl w:val="0"/>
        <w:suppressAutoHyphens/>
        <w:spacing w:after="0"/>
        <w:ind w:left="0" w:firstLine="709"/>
        <w:rPr>
          <w:sz w:val="28"/>
          <w:szCs w:val="28"/>
        </w:rPr>
      </w:pPr>
      <w:r w:rsidRPr="00287C70">
        <w:rPr>
          <w:sz w:val="28"/>
          <w:szCs w:val="28"/>
        </w:rPr>
        <w:t>Структуру баланса можно признать удовлетворительной, так как выполняется 4 условие, минимальное необходимое условие,</w:t>
      </w:r>
      <w:r w:rsidR="00287C70">
        <w:rPr>
          <w:sz w:val="28"/>
          <w:szCs w:val="28"/>
        </w:rPr>
        <w:t xml:space="preserve"> </w:t>
      </w:r>
      <w:r w:rsidR="00C04097" w:rsidRPr="00287C70">
        <w:rPr>
          <w:sz w:val="28"/>
          <w:szCs w:val="28"/>
        </w:rPr>
        <w:t>для признания структуры баланса удовлетворительным и платежеспособным</w:t>
      </w:r>
      <w:r w:rsidR="002276FB" w:rsidRPr="00287C70">
        <w:rPr>
          <w:sz w:val="28"/>
          <w:szCs w:val="28"/>
        </w:rPr>
        <w:t>.</w:t>
      </w:r>
    </w:p>
    <w:p w:rsidR="003752A0" w:rsidRDefault="002276FB" w:rsidP="00287C70">
      <w:pPr>
        <w:pStyle w:val="a5"/>
        <w:widowControl w:val="0"/>
        <w:suppressAutoHyphens/>
        <w:spacing w:after="0"/>
        <w:ind w:left="0" w:firstLine="709"/>
        <w:rPr>
          <w:sz w:val="28"/>
          <w:szCs w:val="28"/>
          <w:lang w:val="en-US"/>
        </w:rPr>
      </w:pPr>
      <w:r w:rsidRPr="00287C70">
        <w:rPr>
          <w:sz w:val="28"/>
          <w:szCs w:val="28"/>
        </w:rPr>
        <w:t>Баланс предприятия не является абсолютно ликвидным, так как 3 условие не выполняется:</w:t>
      </w:r>
    </w:p>
    <w:p w:rsidR="003752A0" w:rsidRDefault="003752A0" w:rsidP="00287C70">
      <w:pPr>
        <w:pStyle w:val="a5"/>
        <w:widowControl w:val="0"/>
        <w:suppressAutoHyphens/>
        <w:spacing w:after="0"/>
        <w:ind w:left="0" w:firstLine="709"/>
        <w:rPr>
          <w:sz w:val="28"/>
          <w:szCs w:val="28"/>
          <w:lang w:val="en-US"/>
        </w:rPr>
      </w:pPr>
    </w:p>
    <w:p w:rsidR="00287C70" w:rsidRDefault="002276FB" w:rsidP="00287C70">
      <w:pPr>
        <w:pStyle w:val="a5"/>
        <w:widowControl w:val="0"/>
        <w:suppressAutoHyphens/>
        <w:spacing w:after="0"/>
        <w:ind w:left="0" w:firstLine="709"/>
        <w:rPr>
          <w:sz w:val="28"/>
          <w:szCs w:val="28"/>
        </w:rPr>
      </w:pPr>
      <w:r w:rsidRPr="00287C70">
        <w:rPr>
          <w:sz w:val="28"/>
          <w:szCs w:val="28"/>
        </w:rPr>
        <w:t>А3 ≤ П3.</w:t>
      </w:r>
    </w:p>
    <w:p w:rsidR="003752A0" w:rsidRDefault="002276FB" w:rsidP="00287C70">
      <w:pPr>
        <w:pStyle w:val="a5"/>
        <w:widowControl w:val="0"/>
        <w:suppressAutoHyphens/>
        <w:spacing w:after="0"/>
        <w:ind w:left="0" w:firstLine="709"/>
        <w:rPr>
          <w:sz w:val="28"/>
          <w:szCs w:val="28"/>
          <w:lang w:val="en-US"/>
        </w:rPr>
      </w:pPr>
      <w:r w:rsidRPr="00287C70">
        <w:rPr>
          <w:sz w:val="28"/>
          <w:szCs w:val="28"/>
        </w:rPr>
        <w:t>А1 + А2 + А3 ≥ П1</w:t>
      </w:r>
      <w:r w:rsidR="003752A0">
        <w:rPr>
          <w:sz w:val="28"/>
          <w:szCs w:val="28"/>
        </w:rPr>
        <w:t xml:space="preserve"> + П2 + П3, 20189305 ≥ 19162385</w:t>
      </w:r>
    </w:p>
    <w:p w:rsidR="003752A0" w:rsidRDefault="003752A0" w:rsidP="00287C70">
      <w:pPr>
        <w:pStyle w:val="a5"/>
        <w:widowControl w:val="0"/>
        <w:suppressAutoHyphens/>
        <w:spacing w:after="0"/>
        <w:ind w:left="0" w:firstLine="709"/>
        <w:rPr>
          <w:sz w:val="28"/>
          <w:szCs w:val="28"/>
          <w:lang w:val="en-US"/>
        </w:rPr>
      </w:pPr>
    </w:p>
    <w:p w:rsidR="002276FB" w:rsidRDefault="002276FB" w:rsidP="00287C70">
      <w:pPr>
        <w:pStyle w:val="a5"/>
        <w:widowControl w:val="0"/>
        <w:suppressAutoHyphens/>
        <w:spacing w:after="0"/>
        <w:ind w:left="0" w:firstLine="709"/>
        <w:rPr>
          <w:sz w:val="28"/>
          <w:szCs w:val="28"/>
          <w:lang w:val="en-US"/>
        </w:rPr>
      </w:pPr>
      <w:r w:rsidRPr="00287C70">
        <w:rPr>
          <w:sz w:val="28"/>
          <w:szCs w:val="28"/>
        </w:rPr>
        <w:t>– перспективная ликвидность, которая прогнозирует платежеспособность организации на длительный срок, которая будет обеспечивать при условии, что поступление денежных средств с учетом имеющихся материально-производственных запасов и долгосрочной дебиторской задолженности превысят все внешние обязательства.</w:t>
      </w:r>
    </w:p>
    <w:p w:rsidR="003752A0" w:rsidRDefault="003752A0" w:rsidP="00287C70">
      <w:pPr>
        <w:pStyle w:val="a5"/>
        <w:widowControl w:val="0"/>
        <w:suppressAutoHyphens/>
        <w:spacing w:after="0"/>
        <w:ind w:left="0" w:firstLine="709"/>
        <w:rPr>
          <w:sz w:val="28"/>
          <w:szCs w:val="28"/>
          <w:lang w:val="en-US"/>
        </w:rPr>
      </w:pPr>
    </w:p>
    <w:p w:rsidR="00287C70" w:rsidRPr="003752A0" w:rsidRDefault="003752A0" w:rsidP="00287C70">
      <w:pPr>
        <w:widowControl w:val="0"/>
        <w:suppressAutoHyphens/>
        <w:ind w:firstLine="709"/>
        <w:rPr>
          <w:b/>
          <w:i/>
          <w:color w:val="000000"/>
          <w:sz w:val="28"/>
          <w:szCs w:val="28"/>
          <w:u w:val="single"/>
          <w:lang w:val="en-US"/>
        </w:rPr>
      </w:pPr>
      <w:r>
        <w:rPr>
          <w:b/>
          <w:i/>
          <w:color w:val="000000"/>
          <w:sz w:val="28"/>
          <w:szCs w:val="28"/>
          <w:u w:val="single"/>
        </w:rPr>
        <w:t>Задание 4</w:t>
      </w:r>
    </w:p>
    <w:p w:rsidR="00287C70" w:rsidRDefault="00287C70" w:rsidP="00287C70">
      <w:pPr>
        <w:widowControl w:val="0"/>
        <w:suppressAutoHyphens/>
        <w:ind w:firstLine="709"/>
        <w:rPr>
          <w:b/>
          <w:color w:val="000000"/>
          <w:sz w:val="28"/>
          <w:szCs w:val="28"/>
        </w:rPr>
      </w:pPr>
    </w:p>
    <w:p w:rsidR="00287C70" w:rsidRDefault="009D0A66" w:rsidP="00287C70">
      <w:pPr>
        <w:widowControl w:val="0"/>
        <w:suppressAutoHyphens/>
        <w:ind w:firstLine="709"/>
        <w:rPr>
          <w:sz w:val="28"/>
          <w:szCs w:val="28"/>
        </w:rPr>
      </w:pPr>
      <w:r w:rsidRPr="00287C70">
        <w:rPr>
          <w:color w:val="000000"/>
          <w:sz w:val="28"/>
          <w:szCs w:val="28"/>
        </w:rPr>
        <w:t>По</w:t>
      </w:r>
      <w:r w:rsidRPr="00287C70">
        <w:rPr>
          <w:sz w:val="28"/>
          <w:szCs w:val="28"/>
        </w:rPr>
        <w:t xml:space="preserve"> данным бухгалтерского баланса рассчитать показатели ликвидности, установить наличие (отсутствие) платежеспособности и сделать краткосрочный прогноз платежеспособности (табл. 4).</w:t>
      </w:r>
    </w:p>
    <w:p w:rsidR="003752A0" w:rsidRDefault="003752A0" w:rsidP="00287C70">
      <w:pPr>
        <w:widowControl w:val="0"/>
        <w:suppressAutoHyphens/>
        <w:ind w:firstLine="709"/>
        <w:rPr>
          <w:sz w:val="28"/>
          <w:szCs w:val="28"/>
          <w:lang w:val="en-US"/>
        </w:rPr>
      </w:pPr>
    </w:p>
    <w:p w:rsidR="00445365" w:rsidRPr="00287C70" w:rsidRDefault="00445365" w:rsidP="00287C70">
      <w:pPr>
        <w:widowControl w:val="0"/>
        <w:suppressAutoHyphens/>
        <w:ind w:firstLine="709"/>
        <w:rPr>
          <w:sz w:val="28"/>
          <w:szCs w:val="28"/>
        </w:rPr>
      </w:pPr>
      <w:r w:rsidRPr="00287C70">
        <w:rPr>
          <w:sz w:val="28"/>
          <w:szCs w:val="28"/>
        </w:rPr>
        <w:t>Таблица 4</w:t>
      </w:r>
      <w:r w:rsidR="003752A0">
        <w:rPr>
          <w:sz w:val="28"/>
          <w:szCs w:val="28"/>
          <w:lang w:val="en-US"/>
        </w:rPr>
        <w:t xml:space="preserve"> </w:t>
      </w:r>
      <w:r w:rsidRPr="00287C70">
        <w:rPr>
          <w:sz w:val="28"/>
          <w:szCs w:val="28"/>
        </w:rPr>
        <w:t>Показатели ликвидности и платежеспособности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106"/>
        <w:gridCol w:w="1460"/>
        <w:gridCol w:w="1530"/>
        <w:gridCol w:w="1501"/>
        <w:gridCol w:w="754"/>
      </w:tblGrid>
      <w:tr w:rsidR="00C2734A" w:rsidRPr="003E3E7D" w:rsidTr="003E3E7D">
        <w:tc>
          <w:tcPr>
            <w:tcW w:w="4106"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Показатель</w:t>
            </w:r>
          </w:p>
        </w:tc>
        <w:tc>
          <w:tcPr>
            <w:tcW w:w="1460" w:type="dxa"/>
            <w:shd w:val="clear" w:color="auto" w:fill="auto"/>
          </w:tcPr>
          <w:p w:rsidR="00C2734A" w:rsidRPr="003E3E7D" w:rsidRDefault="0035740A" w:rsidP="003E3E7D">
            <w:pPr>
              <w:pStyle w:val="a3"/>
              <w:widowControl w:val="0"/>
              <w:suppressAutoHyphens/>
              <w:spacing w:line="360" w:lineRule="auto"/>
              <w:rPr>
                <w:sz w:val="20"/>
              </w:rPr>
            </w:pPr>
            <w:r w:rsidRPr="003E3E7D">
              <w:rPr>
                <w:sz w:val="20"/>
              </w:rPr>
              <w:t>Оптимальное значение</w:t>
            </w:r>
          </w:p>
        </w:tc>
        <w:tc>
          <w:tcPr>
            <w:tcW w:w="1530"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На начало отчетного года</w:t>
            </w:r>
          </w:p>
        </w:tc>
        <w:tc>
          <w:tcPr>
            <w:tcW w:w="1501"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На конец отчетного года</w:t>
            </w:r>
          </w:p>
        </w:tc>
        <w:tc>
          <w:tcPr>
            <w:tcW w:w="754"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C2734A" w:rsidRPr="003E3E7D" w:rsidTr="003E3E7D">
        <w:tc>
          <w:tcPr>
            <w:tcW w:w="4106"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1. Коэффициент текущей ликвидности</w:t>
            </w:r>
          </w:p>
        </w:tc>
        <w:tc>
          <w:tcPr>
            <w:tcW w:w="1460" w:type="dxa"/>
            <w:shd w:val="clear" w:color="auto" w:fill="auto"/>
          </w:tcPr>
          <w:p w:rsidR="00C2734A" w:rsidRPr="003E3E7D" w:rsidRDefault="001C78A4" w:rsidP="003E3E7D">
            <w:pPr>
              <w:pStyle w:val="a3"/>
              <w:widowControl w:val="0"/>
              <w:suppressAutoHyphens/>
              <w:spacing w:line="360" w:lineRule="auto"/>
              <w:rPr>
                <w:sz w:val="20"/>
              </w:rPr>
            </w:pPr>
            <w:r w:rsidRPr="003E3E7D">
              <w:rPr>
                <w:sz w:val="20"/>
              </w:rPr>
              <w:t>≥</w:t>
            </w:r>
            <w:r w:rsidR="00B86B6C" w:rsidRPr="003E3E7D">
              <w:rPr>
                <w:sz w:val="20"/>
              </w:rPr>
              <w:t xml:space="preserve"> 2</w:t>
            </w:r>
          </w:p>
        </w:tc>
        <w:tc>
          <w:tcPr>
            <w:tcW w:w="1530"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3,676</w:t>
            </w:r>
          </w:p>
        </w:tc>
        <w:tc>
          <w:tcPr>
            <w:tcW w:w="1501"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3,734</w:t>
            </w:r>
          </w:p>
        </w:tc>
        <w:tc>
          <w:tcPr>
            <w:tcW w:w="754"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0,058</w:t>
            </w:r>
          </w:p>
        </w:tc>
      </w:tr>
      <w:tr w:rsidR="00C2734A" w:rsidRPr="003E3E7D" w:rsidTr="003E3E7D">
        <w:tc>
          <w:tcPr>
            <w:tcW w:w="4106"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2. Коэффициент критической ликвидности (промежуточного покрытия)</w:t>
            </w:r>
          </w:p>
        </w:tc>
        <w:tc>
          <w:tcPr>
            <w:tcW w:w="1460" w:type="dxa"/>
            <w:shd w:val="clear" w:color="auto" w:fill="auto"/>
          </w:tcPr>
          <w:p w:rsidR="00C2734A" w:rsidRPr="003E3E7D" w:rsidRDefault="001C78A4" w:rsidP="003E3E7D">
            <w:pPr>
              <w:pStyle w:val="a3"/>
              <w:widowControl w:val="0"/>
              <w:suppressAutoHyphens/>
              <w:spacing w:line="360" w:lineRule="auto"/>
              <w:rPr>
                <w:sz w:val="20"/>
              </w:rPr>
            </w:pPr>
            <w:r w:rsidRPr="003E3E7D">
              <w:rPr>
                <w:sz w:val="20"/>
              </w:rPr>
              <w:t>≥</w:t>
            </w:r>
            <w:r w:rsidR="00B86B6C" w:rsidRPr="003E3E7D">
              <w:rPr>
                <w:sz w:val="20"/>
              </w:rPr>
              <w:t xml:space="preserve"> 0,8</w:t>
            </w:r>
          </w:p>
        </w:tc>
        <w:tc>
          <w:tcPr>
            <w:tcW w:w="1530"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2,044</w:t>
            </w:r>
          </w:p>
        </w:tc>
        <w:tc>
          <w:tcPr>
            <w:tcW w:w="1501"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1, 894</w:t>
            </w:r>
          </w:p>
        </w:tc>
        <w:tc>
          <w:tcPr>
            <w:tcW w:w="754"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-0,15</w:t>
            </w:r>
          </w:p>
        </w:tc>
      </w:tr>
      <w:tr w:rsidR="00C2734A" w:rsidRPr="003E3E7D" w:rsidTr="003E3E7D">
        <w:tc>
          <w:tcPr>
            <w:tcW w:w="4106"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3. Коэффициент абсолютной ликвидности</w:t>
            </w:r>
          </w:p>
        </w:tc>
        <w:tc>
          <w:tcPr>
            <w:tcW w:w="1460" w:type="dxa"/>
            <w:shd w:val="clear" w:color="auto" w:fill="auto"/>
          </w:tcPr>
          <w:p w:rsidR="00C2734A" w:rsidRPr="003E3E7D" w:rsidRDefault="001C78A4" w:rsidP="003E3E7D">
            <w:pPr>
              <w:pStyle w:val="a3"/>
              <w:widowControl w:val="0"/>
              <w:suppressAutoHyphens/>
              <w:spacing w:line="360" w:lineRule="auto"/>
              <w:rPr>
                <w:sz w:val="20"/>
              </w:rPr>
            </w:pPr>
            <w:r w:rsidRPr="003E3E7D">
              <w:rPr>
                <w:sz w:val="20"/>
              </w:rPr>
              <w:t>≥</w:t>
            </w:r>
            <w:r w:rsidR="00B86B6C" w:rsidRPr="003E3E7D">
              <w:rPr>
                <w:sz w:val="20"/>
              </w:rPr>
              <w:t xml:space="preserve"> 0,2</w:t>
            </w:r>
          </w:p>
        </w:tc>
        <w:tc>
          <w:tcPr>
            <w:tcW w:w="1530"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1,286</w:t>
            </w:r>
          </w:p>
        </w:tc>
        <w:tc>
          <w:tcPr>
            <w:tcW w:w="1501"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0,721</w:t>
            </w:r>
          </w:p>
        </w:tc>
        <w:tc>
          <w:tcPr>
            <w:tcW w:w="754"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-0,565</w:t>
            </w:r>
          </w:p>
        </w:tc>
      </w:tr>
      <w:tr w:rsidR="00C2734A" w:rsidRPr="003E3E7D" w:rsidTr="003E3E7D">
        <w:tc>
          <w:tcPr>
            <w:tcW w:w="4106"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4. Коэффициент восстановления (утраты) платежеспособности</w:t>
            </w:r>
          </w:p>
        </w:tc>
        <w:tc>
          <w:tcPr>
            <w:tcW w:w="1460" w:type="dxa"/>
            <w:shd w:val="clear" w:color="auto" w:fill="auto"/>
          </w:tcPr>
          <w:p w:rsidR="00C2734A" w:rsidRPr="003E3E7D" w:rsidRDefault="001C78A4" w:rsidP="003E3E7D">
            <w:pPr>
              <w:pStyle w:val="a3"/>
              <w:widowControl w:val="0"/>
              <w:suppressAutoHyphens/>
              <w:spacing w:line="360" w:lineRule="auto"/>
              <w:rPr>
                <w:sz w:val="20"/>
              </w:rPr>
            </w:pPr>
            <w:r w:rsidRPr="003E3E7D">
              <w:rPr>
                <w:sz w:val="20"/>
              </w:rPr>
              <w:t>≥</w:t>
            </w:r>
            <w:r w:rsidR="00B86B6C" w:rsidRPr="003E3E7D">
              <w:rPr>
                <w:sz w:val="20"/>
              </w:rPr>
              <w:t xml:space="preserve"> 1</w:t>
            </w:r>
          </w:p>
        </w:tc>
        <w:tc>
          <w:tcPr>
            <w:tcW w:w="1530"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w:t>
            </w:r>
          </w:p>
        </w:tc>
        <w:tc>
          <w:tcPr>
            <w:tcW w:w="1501"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1,87</w:t>
            </w:r>
          </w:p>
        </w:tc>
        <w:tc>
          <w:tcPr>
            <w:tcW w:w="754" w:type="dxa"/>
            <w:shd w:val="clear" w:color="auto" w:fill="auto"/>
          </w:tcPr>
          <w:p w:rsidR="00C2734A" w:rsidRPr="003E3E7D" w:rsidRDefault="00C2734A" w:rsidP="003E3E7D">
            <w:pPr>
              <w:pStyle w:val="a3"/>
              <w:widowControl w:val="0"/>
              <w:suppressAutoHyphens/>
              <w:spacing w:line="360" w:lineRule="auto"/>
              <w:rPr>
                <w:sz w:val="20"/>
              </w:rPr>
            </w:pPr>
            <w:r w:rsidRPr="003E3E7D">
              <w:rPr>
                <w:sz w:val="20"/>
              </w:rPr>
              <w:t>-</w:t>
            </w:r>
          </w:p>
        </w:tc>
      </w:tr>
    </w:tbl>
    <w:p w:rsidR="003752A0" w:rsidRDefault="003752A0" w:rsidP="00287C70">
      <w:pPr>
        <w:pStyle w:val="a3"/>
        <w:widowControl w:val="0"/>
        <w:suppressAutoHyphens/>
        <w:spacing w:line="360" w:lineRule="auto"/>
        <w:ind w:firstLine="709"/>
        <w:jc w:val="both"/>
      </w:pPr>
    </w:p>
    <w:p w:rsidR="00287C70" w:rsidRDefault="003752A0" w:rsidP="00287C70">
      <w:pPr>
        <w:pStyle w:val="a3"/>
        <w:widowControl w:val="0"/>
        <w:suppressAutoHyphens/>
        <w:spacing w:line="360" w:lineRule="auto"/>
        <w:ind w:firstLine="709"/>
        <w:jc w:val="both"/>
      </w:pPr>
      <w:r>
        <w:br w:type="page"/>
      </w:r>
      <w:r w:rsidR="002A4262" w:rsidRPr="00287C70">
        <w:t>Для оценки долгосрочной платежеспособности рассчитываются показатели абсолютной ликвидности (Кабс), критической ликвидности (Ккр), и текущей ликвидности (Ктл), динамику которых свидетельствует о возможности организации отвечать по своим долгам в будущем при условии</w:t>
      </w:r>
      <w:r w:rsidR="006364F1" w:rsidRPr="00287C70">
        <w:t xml:space="preserve"> сохранения выявленных трендов. </w:t>
      </w:r>
      <w:r w:rsidR="00A111EC" w:rsidRPr="00287C70">
        <w:t>Находим по формулам:</w:t>
      </w:r>
    </w:p>
    <w:p w:rsidR="003752A0" w:rsidRDefault="003752A0" w:rsidP="00287C70">
      <w:pPr>
        <w:pStyle w:val="a3"/>
        <w:widowControl w:val="0"/>
        <w:suppressAutoHyphens/>
        <w:spacing w:line="360" w:lineRule="auto"/>
        <w:ind w:firstLine="709"/>
        <w:jc w:val="both"/>
        <w:rPr>
          <w:lang w:val="en-US"/>
        </w:rPr>
      </w:pPr>
    </w:p>
    <w:p w:rsidR="00287C70" w:rsidRDefault="00B73790" w:rsidP="00287C70">
      <w:pPr>
        <w:pStyle w:val="a3"/>
        <w:widowControl w:val="0"/>
        <w:suppressAutoHyphens/>
        <w:spacing w:line="360" w:lineRule="auto"/>
        <w:ind w:firstLine="709"/>
        <w:jc w:val="both"/>
      </w:pPr>
      <w:r w:rsidRPr="00287C70">
        <w:t>Ктл</w:t>
      </w:r>
      <w:r w:rsidR="00287C70">
        <w:t xml:space="preserve"> </w:t>
      </w:r>
      <w:r w:rsidRPr="00287C70">
        <w:t>= (оборотные активы – задолженность учредителей по взносам в уставной капитал) / краткосрочные обязательства.</w:t>
      </w:r>
    </w:p>
    <w:p w:rsidR="00287C70" w:rsidRDefault="00372D1E" w:rsidP="00287C70">
      <w:pPr>
        <w:pStyle w:val="a3"/>
        <w:widowControl w:val="0"/>
        <w:suppressAutoHyphens/>
        <w:spacing w:line="360" w:lineRule="auto"/>
        <w:ind w:firstLine="709"/>
        <w:jc w:val="both"/>
      </w:pPr>
      <w:r w:rsidRPr="00287C70">
        <w:t>Ккр.лк</w:t>
      </w:r>
      <w:r w:rsidR="00DE2B65" w:rsidRPr="00287C70">
        <w:t xml:space="preserve">. </w:t>
      </w:r>
      <w:r w:rsidRPr="00287C70">
        <w:t>= (А1 +А2) / (П1 + П2)</w:t>
      </w:r>
    </w:p>
    <w:p w:rsidR="00287C70" w:rsidRDefault="004B4B7E" w:rsidP="00287C70">
      <w:pPr>
        <w:pStyle w:val="a3"/>
        <w:widowControl w:val="0"/>
        <w:suppressAutoHyphens/>
        <w:spacing w:line="360" w:lineRule="auto"/>
        <w:ind w:firstLine="709"/>
        <w:jc w:val="both"/>
      </w:pPr>
      <w:r w:rsidRPr="00287C70">
        <w:t>Кал = А1 / (П1 + П2)</w:t>
      </w:r>
    </w:p>
    <w:p w:rsidR="003752A0" w:rsidRDefault="003752A0" w:rsidP="00287C70">
      <w:pPr>
        <w:pStyle w:val="a3"/>
        <w:widowControl w:val="0"/>
        <w:suppressAutoHyphens/>
        <w:spacing w:line="360" w:lineRule="auto"/>
        <w:ind w:firstLine="709"/>
        <w:jc w:val="both"/>
        <w:rPr>
          <w:lang w:val="en-US"/>
        </w:rPr>
      </w:pPr>
    </w:p>
    <w:p w:rsidR="00287C70" w:rsidRDefault="00B73790" w:rsidP="00287C70">
      <w:pPr>
        <w:pStyle w:val="a3"/>
        <w:widowControl w:val="0"/>
        <w:suppressAutoHyphens/>
        <w:spacing w:line="360" w:lineRule="auto"/>
        <w:ind w:firstLine="709"/>
        <w:jc w:val="both"/>
      </w:pPr>
      <w:r w:rsidRPr="00287C70">
        <w:t xml:space="preserve">Оптимальное значение Ктл ≥ 2, что соответствует данному требованию. Ктл на конец периода = </w:t>
      </w:r>
      <w:r w:rsidR="003370D0" w:rsidRPr="00287C70">
        <w:t>3,734.Оптимальное значение Ксос ≥0,1</w:t>
      </w:r>
      <w:r w:rsidR="001E2137" w:rsidRPr="00287C70">
        <w:t>, Ксос = 0,732.</w:t>
      </w:r>
    </w:p>
    <w:p w:rsidR="00287C70" w:rsidRDefault="006B358C" w:rsidP="00287C70">
      <w:pPr>
        <w:pStyle w:val="a3"/>
        <w:widowControl w:val="0"/>
        <w:suppressAutoHyphens/>
        <w:spacing w:line="360" w:lineRule="auto"/>
        <w:ind w:firstLine="709"/>
        <w:jc w:val="both"/>
      </w:pPr>
      <w:r w:rsidRPr="00287C70">
        <w:t>Фактические значения коэффициентов Ктл и Ксос на отчетную дату соответствуют нормативным, то предприятие можно считать платежеспособной, а структуру баланса – удовлетворительной.</w:t>
      </w:r>
    </w:p>
    <w:p w:rsidR="00287C70" w:rsidRDefault="00CE616E" w:rsidP="00287C70">
      <w:pPr>
        <w:pStyle w:val="a3"/>
        <w:widowControl w:val="0"/>
        <w:suppressAutoHyphens/>
        <w:spacing w:line="360" w:lineRule="auto"/>
        <w:ind w:firstLine="709"/>
        <w:jc w:val="both"/>
      </w:pPr>
      <w:r w:rsidRPr="00287C70">
        <w:t>Из таблицы видно, что почти все коэффициенты соответствуют нормативам. Коэффициент текущей ликвидности увеличился на 0,058</w:t>
      </w:r>
      <w:r w:rsidR="0084591B" w:rsidRPr="00287C70">
        <w:t>. Коэффициент критической ликвидности уменьшился на 0,15 и коэффициент абсолютной ликвидности уменьшился на 0, 565 в отчетном году по сравнению с предыдущим годом.</w:t>
      </w:r>
    </w:p>
    <w:p w:rsidR="00287C70" w:rsidRDefault="006B358C" w:rsidP="00287C70">
      <w:pPr>
        <w:pStyle w:val="a3"/>
        <w:widowControl w:val="0"/>
        <w:suppressAutoHyphens/>
        <w:spacing w:line="360" w:lineRule="auto"/>
        <w:ind w:firstLine="709"/>
        <w:jc w:val="both"/>
      </w:pPr>
      <w:r w:rsidRPr="00287C70">
        <w:t xml:space="preserve">В данной ситуации </w:t>
      </w:r>
      <w:r w:rsidR="005A75E4" w:rsidRPr="00287C70">
        <w:t>при положительной динамике коэффицие</w:t>
      </w:r>
      <w:r w:rsidR="00816CA7" w:rsidRPr="00287C70">
        <w:t>н</w:t>
      </w:r>
      <w:r w:rsidR="005A75E4" w:rsidRPr="00287C70">
        <w:t xml:space="preserve">та текущей ликвидности за анализируемый год делается прогноз на </w:t>
      </w:r>
      <w:r w:rsidR="00224C31" w:rsidRPr="00287C70">
        <w:t>3</w:t>
      </w:r>
      <w:r w:rsidRPr="00287C70">
        <w:t xml:space="preserve"> следующие за отчетной д</w:t>
      </w:r>
      <w:r w:rsidR="005A75E4" w:rsidRPr="00287C70">
        <w:t xml:space="preserve">атой месяца о возможности </w:t>
      </w:r>
      <w:r w:rsidR="00224C31" w:rsidRPr="00287C70">
        <w:t>утраты</w:t>
      </w:r>
      <w:r w:rsidRPr="00287C70">
        <w:t xml:space="preserve"> платежеспособности, расс</w:t>
      </w:r>
      <w:r w:rsidR="007C1A06" w:rsidRPr="00287C70">
        <w:t>ч</w:t>
      </w:r>
      <w:r w:rsidRPr="00287C70">
        <w:t>итывает</w:t>
      </w:r>
      <w:r w:rsidR="005A75E4" w:rsidRPr="00287C70">
        <w:t xml:space="preserve">ся коэффициент </w:t>
      </w:r>
      <w:r w:rsidR="00224C31" w:rsidRPr="00287C70">
        <w:t>утраты</w:t>
      </w:r>
      <w:r w:rsidRPr="00287C70">
        <w:t xml:space="preserve"> платежеспособности на три месяца:</w:t>
      </w:r>
    </w:p>
    <w:p w:rsidR="003752A0" w:rsidRDefault="003752A0" w:rsidP="00287C70">
      <w:pPr>
        <w:widowControl w:val="0"/>
        <w:suppressAutoHyphens/>
        <w:ind w:firstLine="709"/>
        <w:rPr>
          <w:color w:val="000000"/>
          <w:sz w:val="28"/>
          <w:szCs w:val="28"/>
          <w:lang w:val="en-US"/>
        </w:rPr>
      </w:pPr>
    </w:p>
    <w:p w:rsidR="00287C70" w:rsidRDefault="003752A0" w:rsidP="00287C70">
      <w:pPr>
        <w:widowControl w:val="0"/>
        <w:suppressAutoHyphens/>
        <w:ind w:firstLine="709"/>
        <w:rPr>
          <w:color w:val="000000"/>
          <w:sz w:val="28"/>
          <w:szCs w:val="28"/>
        </w:rPr>
      </w:pPr>
      <w:r>
        <w:rPr>
          <w:color w:val="000000"/>
          <w:sz w:val="28"/>
          <w:szCs w:val="28"/>
          <w:lang w:val="en-US"/>
        </w:rPr>
        <w:br w:type="page"/>
      </w:r>
      <w:r w:rsidR="00AD1DB0">
        <w:rPr>
          <w:color w:val="000000"/>
          <w:sz w:val="28"/>
          <w:szCs w:val="28"/>
        </w:rPr>
        <w:pict>
          <v:shape id="_x0000_i1026" type="#_x0000_t75" style="width:294pt;height:45pt">
            <v:imagedata r:id="rId9" o:title=""/>
          </v:shape>
        </w:pict>
      </w:r>
    </w:p>
    <w:p w:rsidR="003752A0" w:rsidRDefault="003752A0" w:rsidP="00287C70">
      <w:pPr>
        <w:widowControl w:val="0"/>
        <w:suppressAutoHyphens/>
        <w:ind w:firstLine="709"/>
        <w:rPr>
          <w:color w:val="000000"/>
          <w:sz w:val="28"/>
          <w:szCs w:val="28"/>
          <w:lang w:val="en-US"/>
        </w:rPr>
      </w:pPr>
    </w:p>
    <w:p w:rsidR="00287C70" w:rsidRDefault="00132AE1" w:rsidP="00287C70">
      <w:pPr>
        <w:widowControl w:val="0"/>
        <w:suppressAutoHyphens/>
        <w:ind w:firstLine="709"/>
        <w:rPr>
          <w:color w:val="000000"/>
          <w:sz w:val="28"/>
          <w:szCs w:val="28"/>
        </w:rPr>
      </w:pPr>
      <w:r w:rsidRPr="00287C70">
        <w:rPr>
          <w:color w:val="000000"/>
          <w:sz w:val="28"/>
          <w:szCs w:val="28"/>
        </w:rPr>
        <w:t>Кутр =</w:t>
      </w:r>
      <w:r w:rsidR="00496FCB" w:rsidRPr="00287C70">
        <w:rPr>
          <w:color w:val="000000"/>
          <w:sz w:val="28"/>
          <w:szCs w:val="28"/>
        </w:rPr>
        <w:t xml:space="preserve"> 1,87</w:t>
      </w:r>
      <w:r w:rsidR="00287C70">
        <w:rPr>
          <w:color w:val="000000"/>
          <w:sz w:val="28"/>
          <w:szCs w:val="28"/>
        </w:rPr>
        <w:t xml:space="preserve"> </w:t>
      </w:r>
      <w:r w:rsidR="00496FCB" w:rsidRPr="00287C70">
        <w:rPr>
          <w:color w:val="000000"/>
          <w:sz w:val="28"/>
          <w:szCs w:val="28"/>
        </w:rPr>
        <w:t>Критериальное значение</w:t>
      </w:r>
      <w:r w:rsidR="00287C70">
        <w:rPr>
          <w:color w:val="000000"/>
          <w:sz w:val="28"/>
          <w:szCs w:val="28"/>
        </w:rPr>
        <w:t xml:space="preserve"> </w:t>
      </w:r>
      <w:r w:rsidR="00496FCB" w:rsidRPr="00287C70">
        <w:rPr>
          <w:color w:val="000000"/>
          <w:sz w:val="28"/>
          <w:szCs w:val="28"/>
        </w:rPr>
        <w:t>Кутр ≥ 1,0</w:t>
      </w:r>
      <w:r w:rsidR="00287C70">
        <w:rPr>
          <w:color w:val="000000"/>
          <w:sz w:val="28"/>
          <w:szCs w:val="28"/>
        </w:rPr>
        <w:t xml:space="preserve"> </w:t>
      </w:r>
      <w:r w:rsidR="00496FCB" w:rsidRPr="00287C70">
        <w:rPr>
          <w:color w:val="000000"/>
          <w:sz w:val="28"/>
          <w:szCs w:val="28"/>
        </w:rPr>
        <w:t>Организация в течение трех месяцев останется палетежеспособной.</w:t>
      </w:r>
    </w:p>
    <w:p w:rsidR="00287C70" w:rsidRDefault="00287C70" w:rsidP="00287C70">
      <w:pPr>
        <w:widowControl w:val="0"/>
        <w:suppressAutoHyphens/>
        <w:ind w:firstLine="709"/>
        <w:rPr>
          <w:b/>
          <w:color w:val="000000"/>
          <w:sz w:val="28"/>
          <w:szCs w:val="28"/>
        </w:rPr>
      </w:pPr>
    </w:p>
    <w:p w:rsidR="00287C70" w:rsidRPr="003752A0" w:rsidRDefault="003752A0" w:rsidP="00287C70">
      <w:pPr>
        <w:widowControl w:val="0"/>
        <w:suppressAutoHyphens/>
        <w:ind w:firstLine="709"/>
        <w:rPr>
          <w:b/>
          <w:i/>
          <w:color w:val="000000"/>
          <w:sz w:val="28"/>
          <w:szCs w:val="28"/>
          <w:u w:val="single"/>
          <w:lang w:val="en-US"/>
        </w:rPr>
      </w:pPr>
      <w:r>
        <w:rPr>
          <w:b/>
          <w:i/>
          <w:color w:val="000000"/>
          <w:sz w:val="28"/>
          <w:szCs w:val="28"/>
          <w:u w:val="single"/>
        </w:rPr>
        <w:t>Задание 5</w:t>
      </w:r>
    </w:p>
    <w:p w:rsidR="00287C70" w:rsidRDefault="00287C70" w:rsidP="00287C70">
      <w:pPr>
        <w:widowControl w:val="0"/>
        <w:suppressAutoHyphens/>
        <w:ind w:firstLine="709"/>
        <w:rPr>
          <w:b/>
          <w:color w:val="000000"/>
          <w:sz w:val="28"/>
          <w:szCs w:val="28"/>
        </w:rPr>
      </w:pPr>
    </w:p>
    <w:p w:rsidR="00287C70" w:rsidRDefault="009D0A66" w:rsidP="00287C70">
      <w:pPr>
        <w:widowControl w:val="0"/>
        <w:suppressAutoHyphens/>
        <w:ind w:firstLine="709"/>
        <w:rPr>
          <w:color w:val="000000"/>
          <w:sz w:val="28"/>
          <w:szCs w:val="28"/>
        </w:rPr>
      </w:pPr>
      <w:r w:rsidRPr="00287C70">
        <w:rPr>
          <w:sz w:val="28"/>
          <w:szCs w:val="28"/>
        </w:rPr>
        <w:t>По данным бухгалтерского баланса рассчитать показатели для оценки финансовой устойчивости организации, проанализировать их динамику и ее воздействие на финансовое состояние (табл. 5).</w:t>
      </w:r>
    </w:p>
    <w:p w:rsidR="00287C70" w:rsidRDefault="00287C70" w:rsidP="00287C70">
      <w:pPr>
        <w:pStyle w:val="a3"/>
        <w:widowControl w:val="0"/>
        <w:suppressAutoHyphens/>
        <w:spacing w:line="360" w:lineRule="auto"/>
        <w:ind w:firstLine="709"/>
        <w:jc w:val="both"/>
      </w:pPr>
    </w:p>
    <w:p w:rsidR="00445365" w:rsidRPr="00287C70" w:rsidRDefault="00445365" w:rsidP="00287C70">
      <w:pPr>
        <w:widowControl w:val="0"/>
        <w:suppressAutoHyphens/>
        <w:ind w:firstLine="709"/>
        <w:rPr>
          <w:sz w:val="28"/>
          <w:szCs w:val="28"/>
        </w:rPr>
      </w:pPr>
      <w:r w:rsidRPr="00287C70">
        <w:rPr>
          <w:sz w:val="28"/>
          <w:szCs w:val="28"/>
        </w:rPr>
        <w:t>Таблица 5</w:t>
      </w:r>
      <w:r w:rsidR="003752A0">
        <w:rPr>
          <w:sz w:val="28"/>
          <w:szCs w:val="28"/>
          <w:lang w:val="en-US"/>
        </w:rPr>
        <w:t xml:space="preserve"> </w:t>
      </w:r>
      <w:r w:rsidRPr="00287C70">
        <w:rPr>
          <w:sz w:val="28"/>
          <w:szCs w:val="28"/>
        </w:rPr>
        <w:t>Показатели финансовой устойчивости организации</w:t>
      </w:r>
    </w:p>
    <w:tbl>
      <w:tblPr>
        <w:tblW w:w="903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12"/>
        <w:gridCol w:w="1450"/>
        <w:gridCol w:w="1571"/>
        <w:gridCol w:w="1539"/>
        <w:gridCol w:w="866"/>
      </w:tblGrid>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Показатель</w:t>
            </w:r>
          </w:p>
        </w:tc>
        <w:tc>
          <w:tcPr>
            <w:tcW w:w="1450" w:type="dxa"/>
            <w:shd w:val="clear" w:color="auto" w:fill="auto"/>
          </w:tcPr>
          <w:p w:rsidR="00235133" w:rsidRPr="003E3E7D" w:rsidRDefault="00F033CD" w:rsidP="003E3E7D">
            <w:pPr>
              <w:pStyle w:val="a3"/>
              <w:widowControl w:val="0"/>
              <w:suppressAutoHyphens/>
              <w:spacing w:line="360" w:lineRule="auto"/>
              <w:rPr>
                <w:sz w:val="20"/>
              </w:rPr>
            </w:pPr>
            <w:r w:rsidRPr="003E3E7D">
              <w:rPr>
                <w:sz w:val="20"/>
              </w:rPr>
              <w:t>Оптимальное значение</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На начало отчетного года</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На конец отчетного года</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А</w:t>
            </w:r>
          </w:p>
        </w:tc>
        <w:tc>
          <w:tcPr>
            <w:tcW w:w="1450" w:type="dxa"/>
            <w:shd w:val="clear" w:color="auto" w:fill="auto"/>
          </w:tcPr>
          <w:p w:rsidR="00235133" w:rsidRPr="003E3E7D" w:rsidRDefault="00235133" w:rsidP="003E3E7D">
            <w:pPr>
              <w:pStyle w:val="a3"/>
              <w:widowControl w:val="0"/>
              <w:suppressAutoHyphens/>
              <w:spacing w:line="360" w:lineRule="auto"/>
              <w:rPr>
                <w:sz w:val="20"/>
              </w:rPr>
            </w:pP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1</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2</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3</w:t>
            </w:r>
          </w:p>
        </w:tc>
      </w:tr>
      <w:tr w:rsidR="00235133" w:rsidRPr="003E3E7D" w:rsidTr="003E3E7D">
        <w:tc>
          <w:tcPr>
            <w:tcW w:w="3612" w:type="dxa"/>
            <w:shd w:val="clear" w:color="auto" w:fill="auto"/>
          </w:tcPr>
          <w:p w:rsidR="00235133" w:rsidRPr="003E3E7D" w:rsidRDefault="00235133" w:rsidP="003E3E7D">
            <w:pPr>
              <w:pStyle w:val="a3"/>
              <w:widowControl w:val="0"/>
              <w:tabs>
                <w:tab w:val="num" w:pos="0"/>
              </w:tabs>
              <w:suppressAutoHyphens/>
              <w:spacing w:line="360" w:lineRule="auto"/>
              <w:rPr>
                <w:sz w:val="20"/>
              </w:rPr>
            </w:pPr>
            <w:r w:rsidRPr="003E3E7D">
              <w:rPr>
                <w:sz w:val="20"/>
              </w:rPr>
              <w:t>1. Коэффициент финансовой независимости (автономии)</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 0,5</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0,584</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0,580</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-0,004</w:t>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2. Коэффициент финансового рычага (леверидж)</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 1</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0,711</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0,419</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-0,292</w:t>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3. Коэффициент маневренности собственного капитала</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0,2</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0,468</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0,558</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0,09</w:t>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lang w:val="en-US"/>
              </w:rPr>
            </w:pPr>
            <w:r w:rsidRPr="003E3E7D">
              <w:rPr>
                <w:sz w:val="20"/>
              </w:rPr>
              <w:t>4. Коэффициент постоянного актива</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 0,80</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0,531</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0,442</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-0,089</w:t>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 xml:space="preserve">5. Коэффициент обеспеченности оборотных активов собственными средствами </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 0,1</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0,738</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0,732</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-0,006</w:t>
            </w:r>
          </w:p>
        </w:tc>
      </w:tr>
      <w:tr w:rsidR="00235133" w:rsidRPr="003E3E7D" w:rsidTr="003E3E7D">
        <w:tc>
          <w:tcPr>
            <w:tcW w:w="3612"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6. Коэффициент обеспеченности запасов собственными средствами</w:t>
            </w:r>
          </w:p>
        </w:tc>
        <w:tc>
          <w:tcPr>
            <w:tcW w:w="1450" w:type="dxa"/>
            <w:shd w:val="clear" w:color="auto" w:fill="auto"/>
          </w:tcPr>
          <w:p w:rsidR="00235133" w:rsidRPr="003E3E7D" w:rsidRDefault="00E17D3D" w:rsidP="003E3E7D">
            <w:pPr>
              <w:pStyle w:val="a3"/>
              <w:widowControl w:val="0"/>
              <w:suppressAutoHyphens/>
              <w:spacing w:line="360" w:lineRule="auto"/>
              <w:rPr>
                <w:sz w:val="20"/>
              </w:rPr>
            </w:pPr>
            <w:r w:rsidRPr="003E3E7D">
              <w:rPr>
                <w:sz w:val="20"/>
              </w:rPr>
              <w:t>≥ 0,8</w:t>
            </w:r>
          </w:p>
        </w:tc>
        <w:tc>
          <w:tcPr>
            <w:tcW w:w="1571"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2,214</w:t>
            </w:r>
          </w:p>
        </w:tc>
        <w:tc>
          <w:tcPr>
            <w:tcW w:w="1539"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1,933</w:t>
            </w:r>
          </w:p>
        </w:tc>
        <w:tc>
          <w:tcPr>
            <w:tcW w:w="866" w:type="dxa"/>
            <w:shd w:val="clear" w:color="auto" w:fill="auto"/>
          </w:tcPr>
          <w:p w:rsidR="00235133" w:rsidRPr="003E3E7D" w:rsidRDefault="00235133" w:rsidP="003E3E7D">
            <w:pPr>
              <w:pStyle w:val="a3"/>
              <w:widowControl w:val="0"/>
              <w:suppressAutoHyphens/>
              <w:spacing w:line="360" w:lineRule="auto"/>
              <w:rPr>
                <w:sz w:val="20"/>
              </w:rPr>
            </w:pPr>
            <w:r w:rsidRPr="003E3E7D">
              <w:rPr>
                <w:sz w:val="20"/>
              </w:rPr>
              <w:t>-0,281</w:t>
            </w:r>
          </w:p>
        </w:tc>
      </w:tr>
    </w:tbl>
    <w:p w:rsidR="00287C70" w:rsidRDefault="00287C70" w:rsidP="00287C70">
      <w:pPr>
        <w:pStyle w:val="a3"/>
        <w:widowControl w:val="0"/>
        <w:suppressAutoHyphens/>
        <w:spacing w:line="360" w:lineRule="auto"/>
        <w:ind w:firstLine="709"/>
        <w:jc w:val="both"/>
      </w:pPr>
      <w:r>
        <w:t xml:space="preserve"> </w:t>
      </w:r>
    </w:p>
    <w:p w:rsidR="00287C70" w:rsidRDefault="00D113C2" w:rsidP="00287C70">
      <w:pPr>
        <w:pStyle w:val="a3"/>
        <w:widowControl w:val="0"/>
        <w:suppressAutoHyphens/>
        <w:spacing w:line="360" w:lineRule="auto"/>
        <w:ind w:firstLine="709"/>
        <w:jc w:val="both"/>
      </w:pPr>
      <w:r w:rsidRPr="00287C70">
        <w:t>Находим коэффициенты по формуле:</w:t>
      </w:r>
    </w:p>
    <w:p w:rsidR="003752A0" w:rsidRDefault="003752A0" w:rsidP="00287C70">
      <w:pPr>
        <w:pStyle w:val="a3"/>
        <w:widowControl w:val="0"/>
        <w:suppressAutoHyphens/>
        <w:spacing w:line="360" w:lineRule="auto"/>
        <w:ind w:firstLine="709"/>
        <w:jc w:val="both"/>
        <w:rPr>
          <w:lang w:val="en-US"/>
        </w:rPr>
      </w:pPr>
    </w:p>
    <w:p w:rsidR="00287C70" w:rsidRDefault="00BA2039" w:rsidP="00287C70">
      <w:pPr>
        <w:pStyle w:val="a3"/>
        <w:widowControl w:val="0"/>
        <w:suppressAutoHyphens/>
        <w:spacing w:line="360" w:lineRule="auto"/>
        <w:ind w:firstLine="709"/>
        <w:jc w:val="both"/>
      </w:pPr>
      <w:r w:rsidRPr="00287C70">
        <w:t>Кавт = Собственный капитал / Активы</w:t>
      </w:r>
    </w:p>
    <w:p w:rsidR="00287C70" w:rsidRDefault="00BA2039" w:rsidP="00287C70">
      <w:pPr>
        <w:pStyle w:val="a3"/>
        <w:widowControl w:val="0"/>
        <w:suppressAutoHyphens/>
        <w:spacing w:line="360" w:lineRule="auto"/>
        <w:ind w:firstLine="709"/>
        <w:jc w:val="both"/>
      </w:pPr>
      <w:r w:rsidRPr="00287C70">
        <w:t>Кфр = Заемный капитал / Собственный капитал</w:t>
      </w:r>
    </w:p>
    <w:p w:rsidR="00287C70" w:rsidRDefault="00BA2039" w:rsidP="00287C70">
      <w:pPr>
        <w:pStyle w:val="a3"/>
        <w:widowControl w:val="0"/>
        <w:suppressAutoHyphens/>
        <w:spacing w:line="360" w:lineRule="auto"/>
        <w:ind w:firstLine="709"/>
        <w:jc w:val="both"/>
      </w:pPr>
      <w:r w:rsidRPr="00287C70">
        <w:t>Кмск =</w:t>
      </w:r>
      <w:r w:rsidR="00287C70">
        <w:t xml:space="preserve"> </w:t>
      </w:r>
      <w:r w:rsidRPr="00287C70">
        <w:t>(Собственный капитал + Долгосрочные обязательства – Внеоборотные активы) / Собственный капитал</w:t>
      </w:r>
    </w:p>
    <w:p w:rsidR="00287C70" w:rsidRDefault="00B0612C" w:rsidP="00287C70">
      <w:pPr>
        <w:pStyle w:val="a3"/>
        <w:widowControl w:val="0"/>
        <w:suppressAutoHyphens/>
        <w:spacing w:line="360" w:lineRule="auto"/>
        <w:ind w:firstLine="709"/>
        <w:jc w:val="both"/>
      </w:pPr>
      <w:r w:rsidRPr="00287C70">
        <w:t>Кпа = (Внеоборотные активы – Долгосрочные обязательства) / Собственный капитал</w:t>
      </w:r>
    </w:p>
    <w:p w:rsidR="00287C70" w:rsidRDefault="002C6E24" w:rsidP="00287C70">
      <w:pPr>
        <w:pStyle w:val="a3"/>
        <w:widowControl w:val="0"/>
        <w:suppressAutoHyphens/>
        <w:spacing w:line="360" w:lineRule="auto"/>
        <w:ind w:firstLine="709"/>
        <w:jc w:val="both"/>
      </w:pPr>
      <w:r w:rsidRPr="00287C70">
        <w:t xml:space="preserve">Ксос = </w:t>
      </w:r>
      <w:r w:rsidR="00DD4C1D" w:rsidRPr="00287C70">
        <w:t>(Собственный капитал + Долгосрочные обязательства – Внеоборотные активы) / Оборотные активы</w:t>
      </w:r>
    </w:p>
    <w:p w:rsidR="00287C70" w:rsidRDefault="00F2115B" w:rsidP="00287C70">
      <w:pPr>
        <w:pStyle w:val="a3"/>
        <w:widowControl w:val="0"/>
        <w:suppressAutoHyphens/>
        <w:spacing w:line="360" w:lineRule="auto"/>
        <w:ind w:firstLine="709"/>
        <w:jc w:val="both"/>
      </w:pPr>
      <w:r w:rsidRPr="00287C70">
        <w:t>Кзап = (Собственный капитал + Долгосрочные обязательства – Внеоборотные активы) / Запасы</w:t>
      </w:r>
    </w:p>
    <w:p w:rsidR="003752A0" w:rsidRDefault="003752A0" w:rsidP="00287C70">
      <w:pPr>
        <w:pStyle w:val="a3"/>
        <w:widowControl w:val="0"/>
        <w:suppressAutoHyphens/>
        <w:spacing w:line="360" w:lineRule="auto"/>
        <w:ind w:firstLine="709"/>
        <w:jc w:val="both"/>
        <w:rPr>
          <w:lang w:val="en-US"/>
        </w:rPr>
      </w:pPr>
    </w:p>
    <w:p w:rsidR="00287C70" w:rsidRDefault="00FC7135" w:rsidP="00287C70">
      <w:pPr>
        <w:pStyle w:val="a3"/>
        <w:widowControl w:val="0"/>
        <w:suppressAutoHyphens/>
        <w:spacing w:line="360" w:lineRule="auto"/>
        <w:ind w:firstLine="709"/>
        <w:jc w:val="both"/>
      </w:pPr>
      <w:r w:rsidRPr="00287C70">
        <w:t>Как видно из таблицы, Коэффициенты соответствуют оптимальному значению, но в отчетном году</w:t>
      </w:r>
      <w:r w:rsidR="00331DA7" w:rsidRPr="00287C70">
        <w:t xml:space="preserve"> почти все</w:t>
      </w:r>
      <w:r w:rsidRPr="00287C70">
        <w:t xml:space="preserve"> они снизились п</w:t>
      </w:r>
      <w:r w:rsidR="00331DA7" w:rsidRPr="00287C70">
        <w:t>о сравнению с предыдущим годом, кроме Коэффициента маневренности собственного капитала. Он увеличился на</w:t>
      </w:r>
      <w:r w:rsidR="00754F51" w:rsidRPr="00287C70">
        <w:t xml:space="preserve"> 0,09.</w:t>
      </w:r>
      <w:r w:rsidR="00117788" w:rsidRPr="00287C70">
        <w:t xml:space="preserve"> Финансовое положение ухудшилось в отчетном году по сравнению с предыдущим годом, об этом свидетельствует отрицательная динамика ряда коэффициентов, но остается быть нормальной.</w:t>
      </w:r>
    </w:p>
    <w:p w:rsidR="00287C70" w:rsidRDefault="009256B4" w:rsidP="00287C70">
      <w:pPr>
        <w:pStyle w:val="a3"/>
        <w:widowControl w:val="0"/>
        <w:suppressAutoHyphens/>
        <w:spacing w:line="360" w:lineRule="auto"/>
        <w:ind w:firstLine="709"/>
        <w:jc w:val="both"/>
      </w:pPr>
      <w:r w:rsidRPr="00287C70">
        <w:t xml:space="preserve">Снизилось значение Коэффициента финансовой независимости на 0,004 и за отчетный год составило 0,580, т. е. удельный вес собственного капитала </w:t>
      </w:r>
      <w:r w:rsidR="00257D52" w:rsidRPr="00287C70">
        <w:t>в составе совокупных пассивов (</w:t>
      </w:r>
      <w:r w:rsidRPr="00287C70">
        <w:t>всех источников средств) равен 58%.</w:t>
      </w:r>
      <w:r w:rsidR="003752A0">
        <w:rPr>
          <w:lang w:val="en-US"/>
        </w:rPr>
        <w:t xml:space="preserve"> </w:t>
      </w:r>
      <w:r w:rsidR="00257D52" w:rsidRPr="00287C70">
        <w:t>Коэффициент обеспеченности оборотных активов</w:t>
      </w:r>
      <w:r w:rsidR="00353B44" w:rsidRPr="00287C70">
        <w:t xml:space="preserve"> и обеспеченности запасов собственными средствами снизился на 0,006 и 0,281 соответственно, снизилась финансовая независимость в формировании оборотных активов.</w:t>
      </w:r>
    </w:p>
    <w:p w:rsidR="00287C70" w:rsidRDefault="00A56DE7" w:rsidP="00287C70">
      <w:pPr>
        <w:pStyle w:val="a3"/>
        <w:widowControl w:val="0"/>
        <w:suppressAutoHyphens/>
        <w:spacing w:line="360" w:lineRule="auto"/>
        <w:ind w:firstLine="709"/>
        <w:jc w:val="both"/>
      </w:pPr>
      <w:r w:rsidRPr="00287C70">
        <w:t xml:space="preserve">Коэффициенты маневренности и постоянного актива в сумме равны единице, так как каждый из них отражает направление использования собственного капитала организации, большая часть которого финансирует внеоборотные активы, а остальная – оборотные. Поскольку любая компания для соблюдения минимального уровня финансовой устойчивости и ликвидности баланса должна иметь величину собственного капитала, превышающую величину внеоборотных (долгосрочных) активов, то значение коэффициента маневренности собственного капитала должно быть как минимум положительным, что наблюдается в ОАО </w:t>
      </w:r>
      <w:r w:rsidR="00287C70" w:rsidRPr="00287C70">
        <w:t>"</w:t>
      </w:r>
      <w:r w:rsidRPr="00287C70">
        <w:t>АКР</w:t>
      </w:r>
      <w:r w:rsidR="00287C70" w:rsidRPr="00287C70">
        <w:t>"</w:t>
      </w:r>
    </w:p>
    <w:p w:rsidR="00287C70" w:rsidRPr="003752A0" w:rsidRDefault="003752A0" w:rsidP="00287C70">
      <w:pPr>
        <w:widowControl w:val="0"/>
        <w:suppressAutoHyphens/>
        <w:ind w:firstLine="709"/>
        <w:rPr>
          <w:b/>
          <w:i/>
          <w:color w:val="000000"/>
          <w:sz w:val="28"/>
          <w:szCs w:val="28"/>
          <w:u w:val="single"/>
          <w:lang w:val="en-US"/>
        </w:rPr>
      </w:pPr>
      <w:r>
        <w:rPr>
          <w:b/>
          <w:i/>
          <w:color w:val="000000"/>
          <w:sz w:val="28"/>
          <w:szCs w:val="28"/>
          <w:u w:val="single"/>
        </w:rPr>
        <w:br w:type="page"/>
      </w:r>
      <w:r w:rsidR="006916EB" w:rsidRPr="00287C70">
        <w:rPr>
          <w:b/>
          <w:i/>
          <w:color w:val="000000"/>
          <w:sz w:val="28"/>
          <w:szCs w:val="28"/>
          <w:u w:val="single"/>
        </w:rPr>
        <w:t>З</w:t>
      </w:r>
      <w:r>
        <w:rPr>
          <w:b/>
          <w:i/>
          <w:color w:val="000000"/>
          <w:sz w:val="28"/>
          <w:szCs w:val="28"/>
          <w:u w:val="single"/>
        </w:rPr>
        <w:t>адание 6</w:t>
      </w:r>
    </w:p>
    <w:p w:rsidR="00287C70" w:rsidRDefault="00287C70" w:rsidP="00287C70">
      <w:pPr>
        <w:widowControl w:val="0"/>
        <w:suppressAutoHyphens/>
        <w:ind w:firstLine="709"/>
        <w:rPr>
          <w:b/>
          <w:color w:val="000000"/>
          <w:sz w:val="28"/>
          <w:szCs w:val="28"/>
        </w:rPr>
      </w:pPr>
    </w:p>
    <w:p w:rsidR="00287C70" w:rsidRDefault="006916EB" w:rsidP="00287C70">
      <w:pPr>
        <w:widowControl w:val="0"/>
        <w:suppressAutoHyphens/>
        <w:ind w:firstLine="709"/>
        <w:rPr>
          <w:sz w:val="28"/>
          <w:szCs w:val="28"/>
        </w:rPr>
      </w:pPr>
      <w:r w:rsidRPr="00287C70">
        <w:rPr>
          <w:sz w:val="28"/>
          <w:szCs w:val="28"/>
        </w:rPr>
        <w:t>Используя данные Отчета о движении денежных средств (форма № 4), проанализировать денежные потоки в целом по организации по видам деятельности. Оценить влияние денежных потоков на финансовое состояние и платежеспособность организации (табл. 6).</w:t>
      </w:r>
    </w:p>
    <w:p w:rsidR="003752A0" w:rsidRDefault="003752A0" w:rsidP="003752A0">
      <w:pPr>
        <w:widowControl w:val="0"/>
        <w:suppressAutoHyphens/>
        <w:ind w:firstLine="709"/>
        <w:rPr>
          <w:color w:val="000000"/>
          <w:sz w:val="28"/>
          <w:szCs w:val="28"/>
        </w:rPr>
      </w:pPr>
      <w:r w:rsidRPr="00287C70">
        <w:rPr>
          <w:color w:val="000000"/>
          <w:sz w:val="28"/>
          <w:szCs w:val="28"/>
        </w:rPr>
        <w:t>По данным отчета "О движении денежных средств" ОАО "АКР" составлена таблица 6. В ней содержатся показатели, отражающие движение денежных средств организации за отчетный и предыдущий год в абсолютном выражении, и относительные показатели, характеризующие структуру денежных потоков в разрезе видов деятельности: текущей, инвестиционной и финансовой. В результате осуществления производственно-коммерческой деятельности организация увеличила объем денежной массы как в части поступления, так и оттока. Данную ситуацию можно рассматривать как положительную, так как она является следствием масштаба роста производства и реализации продукции.</w:t>
      </w:r>
    </w:p>
    <w:p w:rsidR="003752A0" w:rsidRDefault="003752A0" w:rsidP="003752A0">
      <w:pPr>
        <w:widowControl w:val="0"/>
        <w:suppressAutoHyphens/>
        <w:ind w:firstLine="709"/>
        <w:rPr>
          <w:color w:val="000000"/>
          <w:sz w:val="28"/>
          <w:szCs w:val="28"/>
        </w:rPr>
      </w:pPr>
      <w:r w:rsidRPr="00287C70">
        <w:rPr>
          <w:color w:val="000000"/>
          <w:sz w:val="28"/>
          <w:szCs w:val="28"/>
        </w:rPr>
        <w:t>В ОАО "АКР" денежный поток в целом увеличился на 24027727 руб. в отчетном периоде по сравнению с предыдущим. Темп прироста составил 149,91%. А значение отрицательного денежного потока (оттока) увеличился на 23941046 руб.</w:t>
      </w:r>
      <w:r>
        <w:rPr>
          <w:color w:val="000000"/>
          <w:sz w:val="28"/>
          <w:szCs w:val="28"/>
        </w:rPr>
        <w:t xml:space="preserve"> </w:t>
      </w:r>
      <w:r w:rsidRPr="00287C70">
        <w:rPr>
          <w:color w:val="000000"/>
          <w:sz w:val="28"/>
          <w:szCs w:val="28"/>
        </w:rPr>
        <w:t>в отчетном по сравнению с предыдущим периодом, и темп прироста составил 143,22%. Приток и отток денежных средств вырос</w:t>
      </w:r>
      <w:r>
        <w:rPr>
          <w:color w:val="000000"/>
          <w:sz w:val="28"/>
          <w:szCs w:val="28"/>
        </w:rPr>
        <w:t xml:space="preserve"> </w:t>
      </w:r>
      <w:r w:rsidRPr="00287C70">
        <w:rPr>
          <w:color w:val="000000"/>
          <w:sz w:val="28"/>
          <w:szCs w:val="28"/>
        </w:rPr>
        <w:t>примерно одинаково. Но наблюдается такая тенденция, что отток в целом превышает приток денежных средств, что, конечно, является отрицательным фактором.</w:t>
      </w:r>
    </w:p>
    <w:p w:rsidR="003752A0" w:rsidRDefault="003752A0" w:rsidP="00287C70">
      <w:pPr>
        <w:pStyle w:val="a3"/>
        <w:widowControl w:val="0"/>
        <w:suppressAutoHyphens/>
        <w:spacing w:line="360" w:lineRule="auto"/>
        <w:ind w:firstLine="709"/>
        <w:jc w:val="both"/>
        <w:rPr>
          <w:lang w:val="en-US"/>
        </w:rPr>
      </w:pPr>
    </w:p>
    <w:p w:rsidR="003752A0" w:rsidRDefault="003752A0" w:rsidP="00287C70">
      <w:pPr>
        <w:pStyle w:val="a3"/>
        <w:widowControl w:val="0"/>
        <w:suppressAutoHyphens/>
        <w:spacing w:line="360" w:lineRule="auto"/>
        <w:ind w:firstLine="709"/>
        <w:jc w:val="both"/>
        <w:rPr>
          <w:lang w:val="en-US"/>
        </w:rPr>
      </w:pPr>
    </w:p>
    <w:p w:rsidR="003752A0" w:rsidRDefault="003752A0" w:rsidP="003752A0">
      <w:pPr>
        <w:pStyle w:val="a3"/>
        <w:widowControl w:val="0"/>
        <w:suppressAutoHyphens/>
        <w:spacing w:line="360" w:lineRule="auto"/>
        <w:ind w:firstLine="709"/>
        <w:jc w:val="both"/>
        <w:sectPr w:rsidR="003752A0" w:rsidSect="003752A0">
          <w:footerReference w:type="even" r:id="rId10"/>
          <w:footerReference w:type="default" r:id="rId11"/>
          <w:pgSz w:w="11907" w:h="16839" w:code="9"/>
          <w:pgMar w:top="1134" w:right="850" w:bottom="1134" w:left="1701" w:header="720" w:footer="720" w:gutter="0"/>
          <w:cols w:space="60"/>
          <w:noEndnote/>
          <w:docGrid w:linePitch="354"/>
        </w:sectPr>
      </w:pPr>
    </w:p>
    <w:p w:rsidR="00445365" w:rsidRPr="00287C70" w:rsidRDefault="00445365" w:rsidP="003752A0">
      <w:pPr>
        <w:pStyle w:val="a3"/>
        <w:widowControl w:val="0"/>
        <w:suppressAutoHyphens/>
        <w:spacing w:line="360" w:lineRule="auto"/>
        <w:ind w:firstLine="709"/>
        <w:jc w:val="both"/>
      </w:pPr>
      <w:r w:rsidRPr="00287C70">
        <w:t>Таблица 6</w:t>
      </w:r>
      <w:r w:rsidR="003752A0">
        <w:rPr>
          <w:lang w:val="en-US"/>
        </w:rPr>
        <w:t xml:space="preserve"> </w:t>
      </w:r>
      <w:r w:rsidRPr="00287C70">
        <w:t>Показатели состава, структуры и динамики</w:t>
      </w:r>
      <w:r w:rsidR="003752A0">
        <w:rPr>
          <w:lang w:val="en-US"/>
        </w:rPr>
        <w:t xml:space="preserve"> </w:t>
      </w:r>
      <w:r w:rsidRPr="00287C70">
        <w:t>денежных потоков организации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77"/>
        <w:gridCol w:w="577"/>
        <w:gridCol w:w="1622"/>
        <w:gridCol w:w="1891"/>
        <w:gridCol w:w="1602"/>
        <w:gridCol w:w="1016"/>
        <w:gridCol w:w="1443"/>
        <w:gridCol w:w="1891"/>
        <w:gridCol w:w="1602"/>
        <w:gridCol w:w="666"/>
      </w:tblGrid>
      <w:tr w:rsidR="00445365" w:rsidRPr="003E3E7D" w:rsidTr="003E3E7D">
        <w:trPr>
          <w:cantSplit/>
        </w:trPr>
        <w:tc>
          <w:tcPr>
            <w:tcW w:w="0" w:type="auto"/>
            <w:gridSpan w:val="3"/>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Денежный поток</w:t>
            </w:r>
          </w:p>
        </w:tc>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Сумма, тыс.р.</w:t>
            </w:r>
          </w:p>
        </w:tc>
        <w:tc>
          <w:tcPr>
            <w:tcW w:w="0" w:type="auto"/>
            <w:vMerge w:val="restart"/>
            <w:shd w:val="clear" w:color="auto" w:fill="auto"/>
          </w:tcPr>
          <w:p w:rsidR="00445365" w:rsidRPr="003E3E7D" w:rsidRDefault="00445365" w:rsidP="003E3E7D">
            <w:pPr>
              <w:pStyle w:val="a3"/>
              <w:widowControl w:val="0"/>
              <w:suppressAutoHyphens/>
              <w:spacing w:line="360" w:lineRule="auto"/>
              <w:rPr>
                <w:sz w:val="20"/>
              </w:rPr>
            </w:pPr>
            <w:r w:rsidRPr="003E3E7D">
              <w:rPr>
                <w:sz w:val="20"/>
              </w:rPr>
              <w:t>Темп роста, %</w:t>
            </w:r>
          </w:p>
        </w:tc>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Удельный вес, %</w:t>
            </w:r>
          </w:p>
        </w:tc>
      </w:tr>
      <w:tr w:rsidR="00445365" w:rsidRPr="003E3E7D" w:rsidTr="003E3E7D">
        <w:trPr>
          <w:cantSplit/>
        </w:trPr>
        <w:tc>
          <w:tcPr>
            <w:tcW w:w="0" w:type="auto"/>
            <w:gridSpan w:val="3"/>
            <w:vMerge/>
            <w:shd w:val="clear" w:color="auto" w:fill="auto"/>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445365" w:rsidRPr="003E3E7D" w:rsidTr="003E3E7D">
        <w:trPr>
          <w:cantSplit/>
        </w:trPr>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А</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2</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3</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4</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5</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6</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7</w:t>
            </w:r>
          </w:p>
        </w:tc>
      </w:tr>
      <w:tr w:rsidR="00445365" w:rsidRPr="003E3E7D" w:rsidTr="003E3E7D">
        <w:trPr>
          <w:cantSplit/>
        </w:trPr>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Положительный –</w:t>
            </w:r>
            <w:r w:rsidR="003752A0" w:rsidRPr="003E3E7D">
              <w:rPr>
                <w:sz w:val="20"/>
                <w:lang w:val="en-US"/>
              </w:rPr>
              <w:t xml:space="preserve"> </w:t>
            </w:r>
            <w:r w:rsidRPr="003E3E7D">
              <w:rPr>
                <w:sz w:val="20"/>
              </w:rPr>
              <w:t>всего</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54717623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78745349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24027726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143,91</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r w:rsidR="00445365" w:rsidRPr="003E3E7D" w:rsidTr="003E3E7D">
        <w:trPr>
          <w:cantSplit/>
        </w:trPr>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Отрицательный –</w:t>
            </w:r>
            <w:r w:rsidR="003752A0" w:rsidRPr="003E3E7D">
              <w:rPr>
                <w:sz w:val="20"/>
                <w:lang w:val="en-US"/>
              </w:rPr>
              <w:t xml:space="preserve"> </w:t>
            </w:r>
            <w:r w:rsidRPr="003E3E7D">
              <w:rPr>
                <w:sz w:val="20"/>
              </w:rPr>
              <w:t>всего</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55387872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79328418</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23941046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143,22</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100,0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r w:rsidR="00445365" w:rsidRPr="003E3E7D" w:rsidTr="003E3E7D">
        <w:trPr>
          <w:cantSplit/>
        </w:trPr>
        <w:tc>
          <w:tcPr>
            <w:tcW w:w="0" w:type="auto"/>
            <w:gridSpan w:val="3"/>
            <w:shd w:val="clear" w:color="auto" w:fill="auto"/>
          </w:tcPr>
          <w:p w:rsidR="00445365" w:rsidRPr="003E3E7D" w:rsidRDefault="00445365" w:rsidP="003E3E7D">
            <w:pPr>
              <w:pStyle w:val="a3"/>
              <w:widowControl w:val="0"/>
              <w:suppressAutoHyphens/>
              <w:spacing w:line="360" w:lineRule="auto"/>
              <w:rPr>
                <w:sz w:val="20"/>
              </w:rPr>
            </w:pPr>
            <w:r w:rsidRPr="003E3E7D">
              <w:rPr>
                <w:sz w:val="20"/>
              </w:rPr>
              <w:t>Чистый – всего</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-669749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-583069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-86680</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-87,06</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r w:rsidR="00445365" w:rsidRPr="003E3E7D" w:rsidTr="003E3E7D">
        <w:trPr>
          <w:cantSplit/>
        </w:trPr>
        <w:tc>
          <w:tcPr>
            <w:tcW w:w="0" w:type="auto"/>
            <w:vMerge w:val="restart"/>
            <w:shd w:val="clear" w:color="auto" w:fill="auto"/>
            <w:textDirection w:val="btLr"/>
          </w:tcPr>
          <w:p w:rsidR="00445365" w:rsidRPr="003E3E7D" w:rsidRDefault="00445365" w:rsidP="003E3E7D">
            <w:pPr>
              <w:pStyle w:val="a3"/>
              <w:widowControl w:val="0"/>
              <w:suppressAutoHyphens/>
              <w:spacing w:line="360" w:lineRule="auto"/>
              <w:rPr>
                <w:sz w:val="20"/>
              </w:rPr>
            </w:pPr>
            <w:r w:rsidRPr="003E3E7D">
              <w:rPr>
                <w:sz w:val="20"/>
              </w:rPr>
              <w:t>в том числе по видам деятельности:</w:t>
            </w:r>
          </w:p>
        </w:tc>
        <w:tc>
          <w:tcPr>
            <w:tcW w:w="0" w:type="auto"/>
            <w:vMerge w:val="restart"/>
            <w:shd w:val="clear" w:color="auto" w:fill="auto"/>
            <w:textDirection w:val="btLr"/>
          </w:tcPr>
          <w:p w:rsidR="00445365" w:rsidRPr="003E3E7D" w:rsidRDefault="00445365" w:rsidP="003E3E7D">
            <w:pPr>
              <w:pStyle w:val="a3"/>
              <w:widowControl w:val="0"/>
              <w:suppressAutoHyphens/>
              <w:spacing w:line="360" w:lineRule="auto"/>
              <w:rPr>
                <w:sz w:val="20"/>
              </w:rPr>
            </w:pPr>
            <w:r w:rsidRPr="003E3E7D">
              <w:rPr>
                <w:sz w:val="20"/>
              </w:rPr>
              <w:t>текущей</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Положительный</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44325119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66112083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21786964</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149,15</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81,00</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83,96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2,96</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extDirection w:val="btLr"/>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Отрицательный</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40133902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68401231</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28267329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170,43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72,46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86,22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13,76</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extDirection w:val="btLr"/>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Чистый</w:t>
            </w:r>
          </w:p>
        </w:tc>
        <w:tc>
          <w:tcPr>
            <w:tcW w:w="0" w:type="auto"/>
            <w:shd w:val="clear" w:color="auto" w:fill="auto"/>
          </w:tcPr>
          <w:p w:rsidR="00445365" w:rsidRPr="003E3E7D" w:rsidRDefault="006F1FEB" w:rsidP="003E3E7D">
            <w:pPr>
              <w:pStyle w:val="a3"/>
              <w:widowControl w:val="0"/>
              <w:suppressAutoHyphens/>
              <w:spacing w:line="360" w:lineRule="auto"/>
              <w:rPr>
                <w:sz w:val="20"/>
              </w:rPr>
            </w:pPr>
            <w:r w:rsidRPr="003E3E7D">
              <w:rPr>
                <w:sz w:val="20"/>
              </w:rPr>
              <w:t>4191217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-2289148</w:t>
            </w:r>
          </w:p>
        </w:tc>
        <w:tc>
          <w:tcPr>
            <w:tcW w:w="0" w:type="auto"/>
            <w:shd w:val="clear" w:color="auto" w:fill="auto"/>
          </w:tcPr>
          <w:p w:rsidR="00445365" w:rsidRPr="003E3E7D" w:rsidRDefault="00AF3343" w:rsidP="003E3E7D">
            <w:pPr>
              <w:pStyle w:val="a3"/>
              <w:widowControl w:val="0"/>
              <w:suppressAutoHyphens/>
              <w:spacing w:line="360" w:lineRule="auto"/>
              <w:rPr>
                <w:sz w:val="20"/>
              </w:rPr>
            </w:pPr>
            <w:r w:rsidRPr="003E3E7D">
              <w:rPr>
                <w:sz w:val="20"/>
              </w:rPr>
              <w:t>-</w:t>
            </w:r>
            <w:r w:rsidR="00634E05" w:rsidRPr="003E3E7D">
              <w:rPr>
                <w:sz w:val="20"/>
              </w:rPr>
              <w:t>1902069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54,62</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val="restart"/>
            <w:shd w:val="clear" w:color="auto" w:fill="auto"/>
            <w:textDirection w:val="btLr"/>
          </w:tcPr>
          <w:p w:rsidR="00445365" w:rsidRPr="003E3E7D" w:rsidRDefault="00445365" w:rsidP="003E3E7D">
            <w:pPr>
              <w:pStyle w:val="a3"/>
              <w:widowControl w:val="0"/>
              <w:suppressAutoHyphens/>
              <w:spacing w:line="360" w:lineRule="auto"/>
              <w:rPr>
                <w:sz w:val="20"/>
              </w:rPr>
            </w:pPr>
            <w:r w:rsidRPr="003E3E7D">
              <w:rPr>
                <w:sz w:val="20"/>
              </w:rPr>
              <w:t>инвестиционной</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Положительный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5869217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9626857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3757640</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164,02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10,73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12,22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1,49</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extDirection w:val="btLr"/>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Отрицательный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12487380</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10169711</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-2317669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81,44</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22,54</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12,82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-9,72</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extDirection w:val="btLr"/>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Чистый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-6618163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-542854</w:t>
            </w:r>
          </w:p>
        </w:tc>
        <w:tc>
          <w:tcPr>
            <w:tcW w:w="0" w:type="auto"/>
            <w:shd w:val="clear" w:color="auto" w:fill="auto"/>
          </w:tcPr>
          <w:p w:rsidR="00445365" w:rsidRPr="003E3E7D" w:rsidRDefault="00595DF2" w:rsidP="003E3E7D">
            <w:pPr>
              <w:pStyle w:val="a3"/>
              <w:widowControl w:val="0"/>
              <w:suppressAutoHyphens/>
              <w:spacing w:line="360" w:lineRule="auto"/>
              <w:rPr>
                <w:sz w:val="20"/>
              </w:rPr>
            </w:pPr>
            <w:r w:rsidRPr="003E3E7D">
              <w:rPr>
                <w:sz w:val="20"/>
              </w:rPr>
              <w:t>-</w:t>
            </w:r>
            <w:r w:rsidR="00634E05" w:rsidRPr="003E3E7D">
              <w:rPr>
                <w:sz w:val="20"/>
              </w:rPr>
              <w:t>6075309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-8,20</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val="restart"/>
            <w:shd w:val="clear" w:color="auto" w:fill="auto"/>
            <w:textDirection w:val="btLr"/>
          </w:tcPr>
          <w:p w:rsidR="00445365" w:rsidRPr="003E3E7D" w:rsidRDefault="00445365" w:rsidP="003E3E7D">
            <w:pPr>
              <w:pStyle w:val="a3"/>
              <w:widowControl w:val="0"/>
              <w:suppressAutoHyphens/>
              <w:spacing w:line="360" w:lineRule="auto"/>
              <w:rPr>
                <w:sz w:val="20"/>
              </w:rPr>
            </w:pPr>
            <w:r w:rsidRPr="003E3E7D">
              <w:rPr>
                <w:sz w:val="20"/>
              </w:rPr>
              <w:t>финансовой</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Положительный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4523287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3006409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-1516878</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66,46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8,27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3,82</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-4,45</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Отрицательный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2766090</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757476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-2008614</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27,38</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4,99</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0,95</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-4,04</w:t>
            </w:r>
          </w:p>
        </w:tc>
      </w:tr>
      <w:tr w:rsidR="00445365" w:rsidRPr="003E3E7D" w:rsidTr="003E3E7D">
        <w:trPr>
          <w:cantSplit/>
        </w:trPr>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vMerge/>
            <w:shd w:val="clear" w:color="auto" w:fill="auto"/>
          </w:tcPr>
          <w:p w:rsidR="00445365" w:rsidRPr="003E3E7D" w:rsidRDefault="00445365" w:rsidP="003E3E7D">
            <w:pPr>
              <w:pStyle w:val="a3"/>
              <w:widowControl w:val="0"/>
              <w:suppressAutoHyphens/>
              <w:spacing w:line="360" w:lineRule="auto"/>
              <w:rPr>
                <w:sz w:val="20"/>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Чистый</w:t>
            </w:r>
          </w:p>
        </w:tc>
        <w:tc>
          <w:tcPr>
            <w:tcW w:w="0" w:type="auto"/>
            <w:shd w:val="clear" w:color="auto" w:fill="auto"/>
          </w:tcPr>
          <w:p w:rsidR="00445365" w:rsidRPr="003E3E7D" w:rsidRDefault="00C17277" w:rsidP="003E3E7D">
            <w:pPr>
              <w:pStyle w:val="a3"/>
              <w:widowControl w:val="0"/>
              <w:suppressAutoHyphens/>
              <w:spacing w:line="360" w:lineRule="auto"/>
              <w:rPr>
                <w:sz w:val="20"/>
              </w:rPr>
            </w:pPr>
            <w:r w:rsidRPr="003E3E7D">
              <w:rPr>
                <w:sz w:val="20"/>
              </w:rPr>
              <w:t>1757197</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2248933</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491736</w:t>
            </w:r>
          </w:p>
        </w:tc>
        <w:tc>
          <w:tcPr>
            <w:tcW w:w="0" w:type="auto"/>
            <w:shd w:val="clear" w:color="auto" w:fill="auto"/>
          </w:tcPr>
          <w:p w:rsidR="00445365" w:rsidRPr="003E3E7D" w:rsidRDefault="00634E05" w:rsidP="003E3E7D">
            <w:pPr>
              <w:pStyle w:val="a3"/>
              <w:widowControl w:val="0"/>
              <w:suppressAutoHyphens/>
              <w:spacing w:line="360" w:lineRule="auto"/>
              <w:rPr>
                <w:sz w:val="20"/>
              </w:rPr>
            </w:pPr>
            <w:r w:rsidRPr="003E3E7D">
              <w:rPr>
                <w:sz w:val="20"/>
              </w:rPr>
              <w:t>127,98</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w:t>
            </w:r>
          </w:p>
        </w:tc>
      </w:tr>
    </w:tbl>
    <w:p w:rsidR="00287C70" w:rsidRPr="003E3E7D" w:rsidRDefault="003A753B" w:rsidP="00287C70">
      <w:pPr>
        <w:widowControl w:val="0"/>
        <w:suppressAutoHyphens/>
        <w:ind w:firstLine="709"/>
        <w:rPr>
          <w:color w:val="FFFFFF"/>
          <w:sz w:val="28"/>
          <w:szCs w:val="28"/>
        </w:rPr>
      </w:pPr>
      <w:r w:rsidRPr="003E3E7D">
        <w:rPr>
          <w:color w:val="FFFFFF"/>
          <w:sz w:val="28"/>
          <w:szCs w:val="28"/>
        </w:rPr>
        <w:t>ликвидность рентабельность платежеспособность бухгалтерский баланс</w:t>
      </w:r>
    </w:p>
    <w:p w:rsidR="003752A0" w:rsidRDefault="003752A0" w:rsidP="00287C70">
      <w:pPr>
        <w:widowControl w:val="0"/>
        <w:suppressAutoHyphens/>
        <w:ind w:firstLine="709"/>
        <w:rPr>
          <w:color w:val="000000"/>
          <w:sz w:val="28"/>
          <w:szCs w:val="28"/>
        </w:rPr>
      </w:pPr>
    </w:p>
    <w:p w:rsidR="003A753B" w:rsidRDefault="003A753B" w:rsidP="00287C70">
      <w:pPr>
        <w:widowControl w:val="0"/>
        <w:suppressAutoHyphens/>
        <w:ind w:firstLine="709"/>
        <w:rPr>
          <w:color w:val="000000"/>
          <w:sz w:val="28"/>
          <w:szCs w:val="28"/>
        </w:rPr>
        <w:sectPr w:rsidR="003A753B" w:rsidSect="003752A0">
          <w:pgSz w:w="16839" w:h="11907" w:orient="landscape" w:code="9"/>
          <w:pgMar w:top="1134" w:right="850" w:bottom="1134" w:left="1701" w:header="720" w:footer="720" w:gutter="0"/>
          <w:cols w:space="60"/>
          <w:noEndnote/>
          <w:docGrid w:linePitch="354"/>
        </w:sectPr>
      </w:pPr>
    </w:p>
    <w:p w:rsidR="00287C70" w:rsidRDefault="003F1A49" w:rsidP="00287C70">
      <w:pPr>
        <w:widowControl w:val="0"/>
        <w:suppressAutoHyphens/>
        <w:ind w:firstLine="709"/>
        <w:rPr>
          <w:color w:val="000000"/>
          <w:sz w:val="28"/>
          <w:szCs w:val="28"/>
        </w:rPr>
      </w:pPr>
      <w:r w:rsidRPr="00287C70">
        <w:rPr>
          <w:color w:val="000000"/>
          <w:sz w:val="28"/>
          <w:szCs w:val="28"/>
        </w:rPr>
        <w:t>Рассмотрим показатели денежных потоков по видам деятельности.</w:t>
      </w:r>
    </w:p>
    <w:p w:rsidR="00287C70" w:rsidRDefault="003F1A49" w:rsidP="00287C70">
      <w:pPr>
        <w:widowControl w:val="0"/>
        <w:suppressAutoHyphens/>
        <w:ind w:firstLine="709"/>
        <w:rPr>
          <w:color w:val="000000"/>
          <w:sz w:val="28"/>
          <w:szCs w:val="28"/>
        </w:rPr>
      </w:pPr>
      <w:r w:rsidRPr="00287C70">
        <w:rPr>
          <w:color w:val="000000"/>
          <w:sz w:val="28"/>
          <w:szCs w:val="28"/>
        </w:rPr>
        <w:t xml:space="preserve">Наибольший объем денежной массы обеспечивает оборот </w:t>
      </w:r>
      <w:r w:rsidR="00C631C7" w:rsidRPr="00287C70">
        <w:rPr>
          <w:color w:val="000000"/>
          <w:sz w:val="28"/>
          <w:szCs w:val="28"/>
        </w:rPr>
        <w:t>текущей (основной) деятельности. Приток денежных средств увеличился в отчетном году на 21786964 руб. и темп роста составил 149,15%, отток денежных средств увеличился на 28267329 руб. и темп роста составил 170,43%. Также сохраняется тенденция превышения оттока денежных средств над их притоком.</w:t>
      </w:r>
      <w:r w:rsidR="00AB31C1" w:rsidRPr="00287C70">
        <w:rPr>
          <w:color w:val="000000"/>
          <w:sz w:val="28"/>
          <w:szCs w:val="28"/>
        </w:rPr>
        <w:t xml:space="preserve"> О</w:t>
      </w:r>
      <w:r w:rsidR="00C631C7" w:rsidRPr="00287C70">
        <w:rPr>
          <w:color w:val="000000"/>
          <w:sz w:val="28"/>
          <w:szCs w:val="28"/>
        </w:rPr>
        <w:t>рганизация в данном случае не сможет вкладывать деньги в инвестици</w:t>
      </w:r>
      <w:r w:rsidR="00AB31C1" w:rsidRPr="00287C70">
        <w:rPr>
          <w:color w:val="000000"/>
          <w:sz w:val="28"/>
          <w:szCs w:val="28"/>
        </w:rPr>
        <w:t>онную и финансовую деятельность в полном объеме, потому что и</w:t>
      </w:r>
      <w:r w:rsidR="00C631C7" w:rsidRPr="00287C70">
        <w:rPr>
          <w:color w:val="000000"/>
          <w:sz w:val="28"/>
          <w:szCs w:val="28"/>
        </w:rPr>
        <w:t>менно теку</w:t>
      </w:r>
      <w:r w:rsidR="00AB31C1" w:rsidRPr="00287C70">
        <w:rPr>
          <w:color w:val="000000"/>
          <w:sz w:val="28"/>
          <w:szCs w:val="28"/>
        </w:rPr>
        <w:t>щая деятельность обеспечивает достаточность денежных средств для осуществления операций по инвестиционной и финансовой деятельности.</w:t>
      </w:r>
      <w:r w:rsidR="00B46D4E" w:rsidRPr="00287C70">
        <w:rPr>
          <w:color w:val="000000"/>
          <w:sz w:val="28"/>
          <w:szCs w:val="28"/>
        </w:rPr>
        <w:t xml:space="preserve"> Наибольший приток денежных средств по текущей деятельности был обеспечен от покупателей и заказчиков, также прочих доходов.</w:t>
      </w:r>
    </w:p>
    <w:p w:rsidR="00287C70" w:rsidRDefault="00AB31C1" w:rsidP="00287C70">
      <w:pPr>
        <w:widowControl w:val="0"/>
        <w:suppressAutoHyphens/>
        <w:ind w:firstLine="709"/>
        <w:rPr>
          <w:color w:val="000000"/>
          <w:sz w:val="28"/>
          <w:szCs w:val="28"/>
        </w:rPr>
      </w:pPr>
      <w:r w:rsidRPr="00287C70">
        <w:rPr>
          <w:color w:val="000000"/>
          <w:sz w:val="28"/>
          <w:szCs w:val="28"/>
        </w:rPr>
        <w:t>По инвестиционной деятельности также увеличился приток денежных средств на 3757640 руб. Темп роста составил 164,02%. Отток денежных средств по инвестиционной деятельности уменьшился на 2317669 руб. и темп роста составил 81,44%. По инвестиционной деятельности также наблюдается превышение оттока денежных средств над их притоком, но из таблицы видим, что по этому виду деятельности отток денежных средств все же уменьшился.</w:t>
      </w:r>
      <w:r w:rsidR="00217DAC" w:rsidRPr="00287C70">
        <w:rPr>
          <w:color w:val="000000"/>
          <w:sz w:val="28"/>
          <w:szCs w:val="28"/>
        </w:rPr>
        <w:t xml:space="preserve"> По инвестиционной деятельности видно, что организация уменьшает сумму займов, предоставленные другим организациям, и вкладывает деньги на приобретение ценных бумаг, иных финансовых вложений, объектов основных средств и нематериальных активов.</w:t>
      </w:r>
    </w:p>
    <w:p w:rsidR="00287C70" w:rsidRDefault="00042EB6" w:rsidP="00287C70">
      <w:pPr>
        <w:widowControl w:val="0"/>
        <w:suppressAutoHyphens/>
        <w:ind w:firstLine="709"/>
        <w:rPr>
          <w:color w:val="000000"/>
          <w:sz w:val="28"/>
          <w:szCs w:val="28"/>
        </w:rPr>
      </w:pPr>
      <w:r w:rsidRPr="00287C70">
        <w:rPr>
          <w:color w:val="000000"/>
          <w:sz w:val="28"/>
          <w:szCs w:val="28"/>
        </w:rPr>
        <w:t xml:space="preserve">По финансовой </w:t>
      </w:r>
      <w:r w:rsidR="007232A4" w:rsidRPr="00287C70">
        <w:rPr>
          <w:color w:val="000000"/>
          <w:sz w:val="28"/>
          <w:szCs w:val="28"/>
        </w:rPr>
        <w:t>деятельности как положительное значение, так и отрицательное значение денежного потока уменьшилось. По данному виду деятельности приток денежных средств превышает над оттоком денежных средств</w:t>
      </w:r>
      <w:r w:rsidR="00C8525C" w:rsidRPr="00287C70">
        <w:rPr>
          <w:color w:val="000000"/>
          <w:sz w:val="28"/>
          <w:szCs w:val="28"/>
        </w:rPr>
        <w:t>. Организация ориентирована на возвращение денежных средств (займов и кредитов), предоставленных другим организациям,</w:t>
      </w:r>
      <w:r w:rsidR="004E1237" w:rsidRPr="00287C70">
        <w:rPr>
          <w:color w:val="000000"/>
          <w:sz w:val="28"/>
          <w:szCs w:val="28"/>
        </w:rPr>
        <w:t xml:space="preserve"> </w:t>
      </w:r>
      <w:r w:rsidR="00C8525C" w:rsidRPr="00287C70">
        <w:rPr>
          <w:color w:val="000000"/>
          <w:sz w:val="28"/>
          <w:szCs w:val="28"/>
        </w:rPr>
        <w:t>более чем на погашение своих займов и кредитов.</w:t>
      </w:r>
    </w:p>
    <w:p w:rsidR="003752A0" w:rsidRDefault="003752A0" w:rsidP="00287C70">
      <w:pPr>
        <w:widowControl w:val="0"/>
        <w:suppressAutoHyphens/>
        <w:ind w:firstLine="709"/>
        <w:rPr>
          <w:b/>
          <w:i/>
          <w:color w:val="000000"/>
          <w:sz w:val="28"/>
          <w:szCs w:val="28"/>
          <w:u w:val="single"/>
          <w:lang w:val="en-US"/>
        </w:rPr>
      </w:pPr>
      <w:r>
        <w:rPr>
          <w:color w:val="000000"/>
          <w:sz w:val="28"/>
          <w:szCs w:val="28"/>
        </w:rPr>
        <w:br w:type="page"/>
      </w:r>
      <w:r w:rsidR="006916EB" w:rsidRPr="00287C70">
        <w:rPr>
          <w:b/>
          <w:i/>
          <w:color w:val="000000"/>
          <w:sz w:val="28"/>
          <w:szCs w:val="28"/>
          <w:u w:val="single"/>
        </w:rPr>
        <w:t>Задание 7</w:t>
      </w:r>
    </w:p>
    <w:p w:rsidR="00287C70" w:rsidRPr="003752A0" w:rsidRDefault="00287C70" w:rsidP="00287C70">
      <w:pPr>
        <w:widowControl w:val="0"/>
        <w:suppressAutoHyphens/>
        <w:ind w:firstLine="709"/>
        <w:rPr>
          <w:b/>
          <w:color w:val="000000"/>
          <w:sz w:val="28"/>
          <w:szCs w:val="28"/>
          <w:lang w:val="en-US"/>
        </w:rPr>
      </w:pPr>
    </w:p>
    <w:p w:rsidR="00287C70" w:rsidRDefault="006916EB" w:rsidP="00287C70">
      <w:pPr>
        <w:widowControl w:val="0"/>
        <w:suppressAutoHyphens/>
        <w:ind w:firstLine="709"/>
        <w:rPr>
          <w:sz w:val="28"/>
          <w:szCs w:val="28"/>
        </w:rPr>
      </w:pPr>
      <w:r w:rsidRPr="00287C70">
        <w:rPr>
          <w:sz w:val="28"/>
          <w:szCs w:val="28"/>
        </w:rPr>
        <w:t>С помощью косвенного метода анализа денежных потоков определить влияние отдельных факторов на отклонение суммы чистой прибыли от суммы чистого денежного потока за отчетный год, используя для этой цели показатели финансовой отчетности организации (формы №№1, 2, 4) (табл. 7).</w:t>
      </w:r>
    </w:p>
    <w:p w:rsidR="003752A0" w:rsidRDefault="003752A0" w:rsidP="00287C70">
      <w:pPr>
        <w:widowControl w:val="0"/>
        <w:suppressAutoHyphens/>
        <w:ind w:firstLine="709"/>
        <w:rPr>
          <w:sz w:val="28"/>
          <w:szCs w:val="28"/>
          <w:lang w:val="en-US"/>
        </w:rPr>
      </w:pPr>
    </w:p>
    <w:p w:rsidR="00445365" w:rsidRPr="00287C70" w:rsidRDefault="00445365" w:rsidP="00287C70">
      <w:pPr>
        <w:widowControl w:val="0"/>
        <w:suppressAutoHyphens/>
        <w:ind w:firstLine="709"/>
        <w:rPr>
          <w:sz w:val="28"/>
          <w:szCs w:val="28"/>
        </w:rPr>
      </w:pPr>
      <w:r w:rsidRPr="00287C70">
        <w:rPr>
          <w:sz w:val="28"/>
          <w:szCs w:val="28"/>
        </w:rPr>
        <w:t>Таблица 7</w:t>
      </w:r>
      <w:r w:rsidR="003752A0">
        <w:rPr>
          <w:sz w:val="28"/>
          <w:szCs w:val="28"/>
          <w:lang w:val="en-US"/>
        </w:rPr>
        <w:t xml:space="preserve"> </w:t>
      </w:r>
      <w:r w:rsidRPr="00287C70">
        <w:rPr>
          <w:sz w:val="28"/>
          <w:szCs w:val="28"/>
        </w:rPr>
        <w:t>Расчет влияния факторов на чистый денежный поток</w:t>
      </w:r>
      <w:r w:rsidR="003752A0">
        <w:rPr>
          <w:sz w:val="28"/>
          <w:szCs w:val="28"/>
          <w:lang w:val="en-US"/>
        </w:rPr>
        <w:t xml:space="preserve"> </w:t>
      </w:r>
      <w:r w:rsidRPr="00287C70">
        <w:rPr>
          <w:sz w:val="28"/>
          <w:szCs w:val="28"/>
        </w:rPr>
        <w:t xml:space="preserve">за отчетный год (косвенный метод анализа)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232"/>
        <w:gridCol w:w="1266"/>
        <w:gridCol w:w="1424"/>
      </w:tblGrid>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Показатель</w:t>
            </w:r>
          </w:p>
        </w:tc>
        <w:tc>
          <w:tcPr>
            <w:tcW w:w="1266" w:type="dxa"/>
            <w:shd w:val="clear" w:color="auto" w:fill="auto"/>
          </w:tcPr>
          <w:p w:rsidR="00287C70" w:rsidRPr="003E3E7D" w:rsidRDefault="00445365" w:rsidP="003E3E7D">
            <w:pPr>
              <w:widowControl w:val="0"/>
              <w:suppressAutoHyphens/>
              <w:ind w:firstLine="0"/>
              <w:jc w:val="left"/>
              <w:rPr>
                <w:bCs/>
                <w:sz w:val="20"/>
                <w:szCs w:val="28"/>
              </w:rPr>
            </w:pPr>
            <w:r w:rsidRPr="003E3E7D">
              <w:rPr>
                <w:bCs/>
                <w:sz w:val="20"/>
                <w:szCs w:val="28"/>
              </w:rPr>
              <w:t>№ формы,</w:t>
            </w:r>
          </w:p>
          <w:p w:rsidR="00445365" w:rsidRPr="003E3E7D" w:rsidRDefault="00445365" w:rsidP="003E3E7D">
            <w:pPr>
              <w:widowControl w:val="0"/>
              <w:suppressAutoHyphens/>
              <w:ind w:firstLine="0"/>
              <w:jc w:val="left"/>
              <w:rPr>
                <w:bCs/>
                <w:sz w:val="20"/>
                <w:szCs w:val="28"/>
              </w:rPr>
            </w:pPr>
            <w:r w:rsidRPr="003E3E7D">
              <w:rPr>
                <w:bCs/>
                <w:sz w:val="20"/>
                <w:szCs w:val="28"/>
              </w:rPr>
              <w:t>код строки</w:t>
            </w:r>
          </w:p>
        </w:tc>
        <w:tc>
          <w:tcPr>
            <w:tcW w:w="1424" w:type="dxa"/>
            <w:shd w:val="clear" w:color="auto" w:fill="auto"/>
          </w:tcPr>
          <w:p w:rsidR="00287C70" w:rsidRPr="003E3E7D" w:rsidRDefault="00445365" w:rsidP="003E3E7D">
            <w:pPr>
              <w:widowControl w:val="0"/>
              <w:suppressAutoHyphens/>
              <w:ind w:firstLine="0"/>
              <w:jc w:val="left"/>
              <w:rPr>
                <w:bCs/>
                <w:sz w:val="20"/>
                <w:szCs w:val="28"/>
              </w:rPr>
            </w:pPr>
            <w:r w:rsidRPr="003E3E7D">
              <w:rPr>
                <w:bCs/>
                <w:sz w:val="20"/>
                <w:szCs w:val="28"/>
              </w:rPr>
              <w:t>Сумма (+,-),</w:t>
            </w:r>
          </w:p>
          <w:p w:rsidR="00445365" w:rsidRPr="003E3E7D" w:rsidRDefault="00445365" w:rsidP="003E3E7D">
            <w:pPr>
              <w:widowControl w:val="0"/>
              <w:suppressAutoHyphens/>
              <w:ind w:firstLine="0"/>
              <w:jc w:val="left"/>
              <w:rPr>
                <w:bCs/>
                <w:sz w:val="20"/>
                <w:szCs w:val="28"/>
              </w:rPr>
            </w:pPr>
            <w:r w:rsidRPr="003E3E7D">
              <w:rPr>
                <w:bCs/>
                <w:sz w:val="20"/>
                <w:szCs w:val="28"/>
              </w:rPr>
              <w:t>тыс. руб.</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А</w:t>
            </w:r>
          </w:p>
        </w:tc>
        <w:tc>
          <w:tcPr>
            <w:tcW w:w="1266"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1</w:t>
            </w:r>
          </w:p>
        </w:tc>
        <w:tc>
          <w:tcPr>
            <w:tcW w:w="1424"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2</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Чистая прибыль</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CE1C7C" w:rsidP="003E3E7D">
            <w:pPr>
              <w:widowControl w:val="0"/>
              <w:suppressAutoHyphens/>
              <w:ind w:firstLine="0"/>
              <w:jc w:val="left"/>
              <w:rPr>
                <w:bCs/>
                <w:sz w:val="20"/>
                <w:szCs w:val="28"/>
              </w:rPr>
            </w:pPr>
            <w:r w:rsidRPr="003E3E7D">
              <w:rPr>
                <w:bCs/>
                <w:sz w:val="20"/>
                <w:szCs w:val="28"/>
              </w:rPr>
              <w:t>2009327</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Чистый денежный поток</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CE1C7C" w:rsidP="003E3E7D">
            <w:pPr>
              <w:widowControl w:val="0"/>
              <w:suppressAutoHyphens/>
              <w:ind w:firstLine="0"/>
              <w:jc w:val="left"/>
              <w:rPr>
                <w:bCs/>
                <w:sz w:val="20"/>
                <w:szCs w:val="28"/>
              </w:rPr>
            </w:pPr>
            <w:r w:rsidRPr="003E3E7D">
              <w:rPr>
                <w:bCs/>
                <w:sz w:val="20"/>
                <w:szCs w:val="28"/>
              </w:rPr>
              <w:t>583069</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Сумма корректировки чистой прибыли за счет изменения балансовых остатков:</w:t>
            </w:r>
          </w:p>
        </w:tc>
        <w:tc>
          <w:tcPr>
            <w:tcW w:w="1266"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w:t>
            </w:r>
          </w:p>
        </w:tc>
        <w:tc>
          <w:tcPr>
            <w:tcW w:w="1424" w:type="dxa"/>
            <w:shd w:val="clear" w:color="auto" w:fill="auto"/>
          </w:tcPr>
          <w:p w:rsidR="00445365" w:rsidRPr="003E3E7D" w:rsidRDefault="00445365" w:rsidP="003E3E7D">
            <w:pPr>
              <w:widowControl w:val="0"/>
              <w:suppressAutoHyphens/>
              <w:ind w:firstLine="0"/>
              <w:jc w:val="left"/>
              <w:rPr>
                <w:bCs/>
                <w:sz w:val="20"/>
                <w:szCs w:val="28"/>
              </w:rPr>
            </w:pPr>
          </w:p>
        </w:tc>
      </w:tr>
      <w:tr w:rsidR="00445365" w:rsidRPr="003E3E7D" w:rsidTr="003E3E7D">
        <w:tc>
          <w:tcPr>
            <w:tcW w:w="6232" w:type="dxa"/>
            <w:shd w:val="clear" w:color="auto" w:fill="auto"/>
          </w:tcPr>
          <w:p w:rsidR="00445365" w:rsidRPr="003E3E7D" w:rsidRDefault="00CE1C7C" w:rsidP="003E3E7D">
            <w:pPr>
              <w:widowControl w:val="0"/>
              <w:suppressAutoHyphens/>
              <w:ind w:firstLine="0"/>
              <w:jc w:val="left"/>
              <w:rPr>
                <w:sz w:val="20"/>
                <w:szCs w:val="28"/>
              </w:rPr>
            </w:pPr>
            <w:r w:rsidRPr="003E3E7D">
              <w:rPr>
                <w:sz w:val="20"/>
                <w:szCs w:val="28"/>
              </w:rPr>
              <w:t>1. Нематериальные активы</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CE1C7C" w:rsidP="003E3E7D">
            <w:pPr>
              <w:widowControl w:val="0"/>
              <w:suppressAutoHyphens/>
              <w:ind w:firstLine="0"/>
              <w:jc w:val="left"/>
              <w:rPr>
                <w:bCs/>
                <w:sz w:val="20"/>
                <w:szCs w:val="28"/>
              </w:rPr>
            </w:pPr>
            <w:r w:rsidRPr="003E3E7D">
              <w:rPr>
                <w:bCs/>
                <w:sz w:val="20"/>
                <w:szCs w:val="28"/>
              </w:rPr>
              <w:t>-</w:t>
            </w:r>
            <w:r w:rsidR="001357CB" w:rsidRPr="003E3E7D">
              <w:rPr>
                <w:bCs/>
                <w:sz w:val="20"/>
                <w:szCs w:val="28"/>
              </w:rPr>
              <w:t xml:space="preserve"> </w:t>
            </w:r>
            <w:r w:rsidRPr="003E3E7D">
              <w:rPr>
                <w:bCs/>
                <w:sz w:val="20"/>
                <w:szCs w:val="28"/>
              </w:rPr>
              <w:t>368</w:t>
            </w:r>
          </w:p>
        </w:tc>
      </w:tr>
      <w:tr w:rsidR="00445365" w:rsidRPr="003E3E7D" w:rsidTr="003E3E7D">
        <w:tc>
          <w:tcPr>
            <w:tcW w:w="6232" w:type="dxa"/>
            <w:shd w:val="clear" w:color="auto" w:fill="auto"/>
          </w:tcPr>
          <w:p w:rsidR="00445365" w:rsidRPr="003E3E7D" w:rsidRDefault="00CE1C7C" w:rsidP="003E3E7D">
            <w:pPr>
              <w:widowControl w:val="0"/>
              <w:suppressAutoHyphens/>
              <w:ind w:firstLine="0"/>
              <w:jc w:val="left"/>
              <w:rPr>
                <w:sz w:val="20"/>
                <w:szCs w:val="28"/>
              </w:rPr>
            </w:pPr>
            <w:r w:rsidRPr="003E3E7D">
              <w:rPr>
                <w:sz w:val="20"/>
                <w:szCs w:val="28"/>
              </w:rPr>
              <w:t>2. Основные средства</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CE1C7C" w:rsidP="003E3E7D">
            <w:pPr>
              <w:widowControl w:val="0"/>
              <w:suppressAutoHyphens/>
              <w:ind w:firstLine="0"/>
              <w:jc w:val="left"/>
              <w:rPr>
                <w:bCs/>
                <w:sz w:val="20"/>
                <w:szCs w:val="28"/>
              </w:rPr>
            </w:pPr>
            <w:r w:rsidRPr="003E3E7D">
              <w:rPr>
                <w:bCs/>
                <w:sz w:val="20"/>
                <w:szCs w:val="28"/>
              </w:rPr>
              <w:t>-</w:t>
            </w:r>
            <w:r w:rsidR="001357CB" w:rsidRPr="003E3E7D">
              <w:rPr>
                <w:bCs/>
                <w:sz w:val="20"/>
                <w:szCs w:val="28"/>
              </w:rPr>
              <w:t xml:space="preserve"> </w:t>
            </w:r>
            <w:r w:rsidRPr="003E3E7D">
              <w:rPr>
                <w:bCs/>
                <w:sz w:val="20"/>
                <w:szCs w:val="28"/>
              </w:rPr>
              <w:t>650 153</w:t>
            </w:r>
          </w:p>
        </w:tc>
      </w:tr>
      <w:tr w:rsidR="00445365" w:rsidRPr="003E3E7D" w:rsidTr="003E3E7D">
        <w:tc>
          <w:tcPr>
            <w:tcW w:w="6232" w:type="dxa"/>
            <w:shd w:val="clear" w:color="auto" w:fill="auto"/>
          </w:tcPr>
          <w:p w:rsidR="00445365" w:rsidRPr="003E3E7D" w:rsidRDefault="00CE1C7C" w:rsidP="003E3E7D">
            <w:pPr>
              <w:widowControl w:val="0"/>
              <w:suppressAutoHyphens/>
              <w:ind w:firstLine="0"/>
              <w:jc w:val="left"/>
              <w:rPr>
                <w:sz w:val="20"/>
                <w:szCs w:val="28"/>
              </w:rPr>
            </w:pPr>
            <w:r w:rsidRPr="003E3E7D">
              <w:rPr>
                <w:sz w:val="20"/>
                <w:szCs w:val="28"/>
              </w:rPr>
              <w:t>3. Незавершенное строительство</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CE1C7C" w:rsidP="003E3E7D">
            <w:pPr>
              <w:widowControl w:val="0"/>
              <w:suppressAutoHyphens/>
              <w:ind w:firstLine="0"/>
              <w:jc w:val="left"/>
              <w:rPr>
                <w:bCs/>
                <w:sz w:val="20"/>
                <w:szCs w:val="28"/>
              </w:rPr>
            </w:pPr>
            <w:r w:rsidRPr="003E3E7D">
              <w:rPr>
                <w:bCs/>
                <w:sz w:val="20"/>
                <w:szCs w:val="28"/>
              </w:rPr>
              <w:t>-</w:t>
            </w:r>
            <w:r w:rsidR="001357CB" w:rsidRPr="003E3E7D">
              <w:rPr>
                <w:bCs/>
                <w:sz w:val="20"/>
                <w:szCs w:val="28"/>
              </w:rPr>
              <w:t xml:space="preserve"> </w:t>
            </w:r>
            <w:r w:rsidRPr="003E3E7D">
              <w:rPr>
                <w:bCs/>
                <w:sz w:val="20"/>
                <w:szCs w:val="28"/>
              </w:rPr>
              <w:t>1 357 149</w:t>
            </w:r>
          </w:p>
        </w:tc>
      </w:tr>
      <w:tr w:rsidR="00445365" w:rsidRPr="003E3E7D" w:rsidTr="003E3E7D">
        <w:tc>
          <w:tcPr>
            <w:tcW w:w="6232" w:type="dxa"/>
            <w:shd w:val="clear" w:color="auto" w:fill="auto"/>
          </w:tcPr>
          <w:p w:rsidR="00445365" w:rsidRPr="003E3E7D" w:rsidRDefault="001357CB" w:rsidP="003E3E7D">
            <w:pPr>
              <w:widowControl w:val="0"/>
              <w:suppressAutoHyphens/>
              <w:ind w:firstLine="0"/>
              <w:jc w:val="left"/>
              <w:rPr>
                <w:sz w:val="20"/>
                <w:szCs w:val="28"/>
              </w:rPr>
            </w:pPr>
            <w:r w:rsidRPr="003E3E7D">
              <w:rPr>
                <w:sz w:val="20"/>
                <w:szCs w:val="28"/>
              </w:rPr>
              <w:t>4. Доходные вложения в материальные ценности</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1357CB" w:rsidP="003E3E7D">
            <w:pPr>
              <w:widowControl w:val="0"/>
              <w:suppressAutoHyphens/>
              <w:ind w:firstLine="0"/>
              <w:jc w:val="left"/>
              <w:rPr>
                <w:bCs/>
                <w:sz w:val="20"/>
                <w:szCs w:val="28"/>
              </w:rPr>
            </w:pPr>
            <w:r w:rsidRPr="003E3E7D">
              <w:rPr>
                <w:bCs/>
                <w:sz w:val="20"/>
                <w:szCs w:val="28"/>
              </w:rPr>
              <w:t>+ 6633</w:t>
            </w:r>
          </w:p>
        </w:tc>
      </w:tr>
      <w:tr w:rsidR="00445365" w:rsidRPr="003E3E7D" w:rsidTr="003E3E7D">
        <w:tc>
          <w:tcPr>
            <w:tcW w:w="6232" w:type="dxa"/>
            <w:shd w:val="clear" w:color="auto" w:fill="auto"/>
          </w:tcPr>
          <w:p w:rsidR="00445365" w:rsidRPr="003E3E7D" w:rsidRDefault="00723418" w:rsidP="003E3E7D">
            <w:pPr>
              <w:widowControl w:val="0"/>
              <w:suppressAutoHyphens/>
              <w:ind w:firstLine="0"/>
              <w:jc w:val="left"/>
              <w:rPr>
                <w:sz w:val="20"/>
                <w:szCs w:val="28"/>
              </w:rPr>
            </w:pPr>
            <w:r w:rsidRPr="003E3E7D">
              <w:rPr>
                <w:sz w:val="20"/>
                <w:szCs w:val="28"/>
              </w:rPr>
              <w:t>5. Долгосрочные финансовые вложения</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723418" w:rsidP="003E3E7D">
            <w:pPr>
              <w:widowControl w:val="0"/>
              <w:suppressAutoHyphens/>
              <w:ind w:firstLine="0"/>
              <w:jc w:val="left"/>
              <w:rPr>
                <w:bCs/>
                <w:sz w:val="20"/>
                <w:szCs w:val="28"/>
              </w:rPr>
            </w:pPr>
            <w:r w:rsidRPr="003E3E7D">
              <w:rPr>
                <w:bCs/>
                <w:sz w:val="20"/>
                <w:szCs w:val="28"/>
              </w:rPr>
              <w:t>+ 1</w:t>
            </w:r>
            <w:r w:rsidR="00287C70" w:rsidRPr="003E3E7D">
              <w:rPr>
                <w:bCs/>
                <w:sz w:val="20"/>
                <w:szCs w:val="28"/>
              </w:rPr>
              <w:t xml:space="preserve"> </w:t>
            </w:r>
            <w:r w:rsidRPr="003E3E7D">
              <w:rPr>
                <w:bCs/>
                <w:sz w:val="20"/>
                <w:szCs w:val="28"/>
              </w:rPr>
              <w:t>323 763</w:t>
            </w:r>
          </w:p>
        </w:tc>
      </w:tr>
      <w:tr w:rsidR="00445365" w:rsidRPr="003E3E7D" w:rsidTr="003E3E7D">
        <w:tc>
          <w:tcPr>
            <w:tcW w:w="6232" w:type="dxa"/>
            <w:shd w:val="clear" w:color="auto" w:fill="auto"/>
          </w:tcPr>
          <w:p w:rsidR="00445365" w:rsidRPr="003E3E7D" w:rsidRDefault="00723418" w:rsidP="003E3E7D">
            <w:pPr>
              <w:widowControl w:val="0"/>
              <w:suppressAutoHyphens/>
              <w:ind w:firstLine="0"/>
              <w:jc w:val="left"/>
              <w:rPr>
                <w:sz w:val="20"/>
                <w:szCs w:val="28"/>
              </w:rPr>
            </w:pPr>
            <w:r w:rsidRPr="003E3E7D">
              <w:rPr>
                <w:sz w:val="20"/>
                <w:szCs w:val="28"/>
              </w:rPr>
              <w:t>6. ОНА</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723418" w:rsidP="003E3E7D">
            <w:pPr>
              <w:widowControl w:val="0"/>
              <w:suppressAutoHyphens/>
              <w:ind w:firstLine="0"/>
              <w:jc w:val="left"/>
              <w:rPr>
                <w:bCs/>
                <w:sz w:val="20"/>
                <w:szCs w:val="28"/>
              </w:rPr>
            </w:pPr>
            <w:r w:rsidRPr="003E3E7D">
              <w:rPr>
                <w:bCs/>
                <w:sz w:val="20"/>
                <w:szCs w:val="28"/>
              </w:rPr>
              <w:t>+ 329 834</w:t>
            </w:r>
          </w:p>
        </w:tc>
      </w:tr>
      <w:tr w:rsidR="00445365" w:rsidRPr="003E3E7D" w:rsidTr="003E3E7D">
        <w:tc>
          <w:tcPr>
            <w:tcW w:w="6232" w:type="dxa"/>
            <w:shd w:val="clear" w:color="auto" w:fill="auto"/>
          </w:tcPr>
          <w:p w:rsidR="00445365" w:rsidRPr="003E3E7D" w:rsidRDefault="00723418" w:rsidP="003E3E7D">
            <w:pPr>
              <w:widowControl w:val="0"/>
              <w:suppressAutoHyphens/>
              <w:ind w:firstLine="0"/>
              <w:jc w:val="left"/>
              <w:rPr>
                <w:sz w:val="20"/>
                <w:szCs w:val="28"/>
              </w:rPr>
            </w:pPr>
            <w:r w:rsidRPr="003E3E7D">
              <w:rPr>
                <w:sz w:val="20"/>
                <w:szCs w:val="28"/>
              </w:rPr>
              <w:t>7. Прочие внеоборотные активы</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723418" w:rsidP="003E3E7D">
            <w:pPr>
              <w:widowControl w:val="0"/>
              <w:suppressAutoHyphens/>
              <w:ind w:firstLine="0"/>
              <w:jc w:val="left"/>
              <w:rPr>
                <w:bCs/>
                <w:sz w:val="20"/>
                <w:szCs w:val="28"/>
              </w:rPr>
            </w:pPr>
            <w:r w:rsidRPr="003E3E7D">
              <w:rPr>
                <w:bCs/>
                <w:sz w:val="20"/>
                <w:szCs w:val="28"/>
              </w:rPr>
              <w:t>- 186 295</w:t>
            </w:r>
          </w:p>
        </w:tc>
      </w:tr>
      <w:tr w:rsidR="00445365" w:rsidRPr="003E3E7D" w:rsidTr="003E3E7D">
        <w:tc>
          <w:tcPr>
            <w:tcW w:w="6232" w:type="dxa"/>
            <w:shd w:val="clear" w:color="auto" w:fill="auto"/>
          </w:tcPr>
          <w:p w:rsidR="00445365" w:rsidRPr="003E3E7D" w:rsidRDefault="00723418" w:rsidP="003E3E7D">
            <w:pPr>
              <w:widowControl w:val="0"/>
              <w:suppressAutoHyphens/>
              <w:ind w:firstLine="0"/>
              <w:jc w:val="left"/>
              <w:rPr>
                <w:sz w:val="20"/>
                <w:szCs w:val="28"/>
              </w:rPr>
            </w:pPr>
            <w:r w:rsidRPr="003E3E7D">
              <w:rPr>
                <w:sz w:val="20"/>
                <w:szCs w:val="28"/>
              </w:rPr>
              <w:t>8. Запасы</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723418" w:rsidP="003E3E7D">
            <w:pPr>
              <w:widowControl w:val="0"/>
              <w:suppressAutoHyphens/>
              <w:ind w:firstLine="0"/>
              <w:jc w:val="left"/>
              <w:rPr>
                <w:bCs/>
                <w:sz w:val="20"/>
                <w:szCs w:val="28"/>
              </w:rPr>
            </w:pPr>
            <w:r w:rsidRPr="003E3E7D">
              <w:rPr>
                <w:bCs/>
                <w:sz w:val="20"/>
                <w:szCs w:val="28"/>
              </w:rPr>
              <w:t>- 2 725 167</w:t>
            </w:r>
          </w:p>
        </w:tc>
      </w:tr>
      <w:tr w:rsidR="00445365" w:rsidRPr="003E3E7D" w:rsidTr="003E3E7D">
        <w:tc>
          <w:tcPr>
            <w:tcW w:w="6232" w:type="dxa"/>
            <w:shd w:val="clear" w:color="auto" w:fill="auto"/>
          </w:tcPr>
          <w:p w:rsidR="00445365" w:rsidRPr="003E3E7D" w:rsidRDefault="00274D50" w:rsidP="003E3E7D">
            <w:pPr>
              <w:widowControl w:val="0"/>
              <w:suppressAutoHyphens/>
              <w:ind w:firstLine="0"/>
              <w:jc w:val="left"/>
              <w:rPr>
                <w:sz w:val="20"/>
                <w:szCs w:val="28"/>
              </w:rPr>
            </w:pPr>
            <w:r w:rsidRPr="003E3E7D">
              <w:rPr>
                <w:sz w:val="20"/>
                <w:szCs w:val="28"/>
              </w:rPr>
              <w:t>9. НДС</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274D50" w:rsidP="003E3E7D">
            <w:pPr>
              <w:widowControl w:val="0"/>
              <w:suppressAutoHyphens/>
              <w:ind w:firstLine="0"/>
              <w:jc w:val="left"/>
              <w:rPr>
                <w:bCs/>
                <w:sz w:val="20"/>
                <w:szCs w:val="28"/>
              </w:rPr>
            </w:pPr>
            <w:r w:rsidRPr="003E3E7D">
              <w:rPr>
                <w:bCs/>
                <w:sz w:val="20"/>
                <w:szCs w:val="28"/>
              </w:rPr>
              <w:t>- 532 842</w:t>
            </w:r>
          </w:p>
        </w:tc>
      </w:tr>
      <w:tr w:rsidR="00445365" w:rsidRPr="003E3E7D" w:rsidTr="003E3E7D">
        <w:tc>
          <w:tcPr>
            <w:tcW w:w="6232" w:type="dxa"/>
            <w:shd w:val="clear" w:color="auto" w:fill="auto"/>
          </w:tcPr>
          <w:p w:rsidR="00445365" w:rsidRPr="003E3E7D" w:rsidRDefault="00EE0FF2" w:rsidP="003E3E7D">
            <w:pPr>
              <w:widowControl w:val="0"/>
              <w:suppressAutoHyphens/>
              <w:ind w:firstLine="0"/>
              <w:jc w:val="left"/>
              <w:rPr>
                <w:sz w:val="20"/>
                <w:szCs w:val="28"/>
              </w:rPr>
            </w:pPr>
            <w:r w:rsidRPr="003E3E7D">
              <w:rPr>
                <w:sz w:val="20"/>
                <w:szCs w:val="28"/>
              </w:rPr>
              <w:t>10 Долгосрочная дебиторская задолженность</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EE0FF2" w:rsidP="003E3E7D">
            <w:pPr>
              <w:widowControl w:val="0"/>
              <w:suppressAutoHyphens/>
              <w:ind w:firstLine="0"/>
              <w:jc w:val="left"/>
              <w:rPr>
                <w:bCs/>
                <w:sz w:val="20"/>
                <w:szCs w:val="28"/>
              </w:rPr>
            </w:pPr>
            <w:r w:rsidRPr="003E3E7D">
              <w:rPr>
                <w:bCs/>
                <w:sz w:val="20"/>
                <w:szCs w:val="28"/>
              </w:rPr>
              <w:t>- 34 681</w:t>
            </w:r>
          </w:p>
        </w:tc>
      </w:tr>
      <w:tr w:rsidR="00445365" w:rsidRPr="003E3E7D" w:rsidTr="003E3E7D">
        <w:tc>
          <w:tcPr>
            <w:tcW w:w="6232" w:type="dxa"/>
            <w:shd w:val="clear" w:color="auto" w:fill="auto"/>
          </w:tcPr>
          <w:p w:rsidR="00445365" w:rsidRPr="003E3E7D" w:rsidRDefault="00EE0FF2" w:rsidP="003E3E7D">
            <w:pPr>
              <w:widowControl w:val="0"/>
              <w:suppressAutoHyphens/>
              <w:ind w:firstLine="0"/>
              <w:jc w:val="left"/>
              <w:rPr>
                <w:sz w:val="20"/>
                <w:szCs w:val="28"/>
              </w:rPr>
            </w:pPr>
            <w:r w:rsidRPr="003E3E7D">
              <w:rPr>
                <w:sz w:val="20"/>
                <w:szCs w:val="28"/>
              </w:rPr>
              <w:t xml:space="preserve">11. </w:t>
            </w:r>
            <w:r w:rsidR="00777DB1" w:rsidRPr="003E3E7D">
              <w:rPr>
                <w:sz w:val="20"/>
                <w:szCs w:val="28"/>
              </w:rPr>
              <w:t>Краткосрочная дебиторская задолженность</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B12BE0" w:rsidP="003E3E7D">
            <w:pPr>
              <w:widowControl w:val="0"/>
              <w:suppressAutoHyphens/>
              <w:ind w:firstLine="0"/>
              <w:jc w:val="left"/>
              <w:rPr>
                <w:bCs/>
                <w:sz w:val="20"/>
                <w:szCs w:val="28"/>
              </w:rPr>
            </w:pPr>
            <w:r w:rsidRPr="003E3E7D">
              <w:rPr>
                <w:bCs/>
                <w:sz w:val="20"/>
                <w:szCs w:val="28"/>
              </w:rPr>
              <w:t>- 3 264 351</w:t>
            </w:r>
          </w:p>
        </w:tc>
      </w:tr>
      <w:tr w:rsidR="00445365" w:rsidRPr="003E3E7D" w:rsidTr="003E3E7D">
        <w:tc>
          <w:tcPr>
            <w:tcW w:w="6232" w:type="dxa"/>
            <w:shd w:val="clear" w:color="auto" w:fill="auto"/>
          </w:tcPr>
          <w:p w:rsidR="00445365" w:rsidRPr="003E3E7D" w:rsidRDefault="00E90D2F" w:rsidP="003E3E7D">
            <w:pPr>
              <w:widowControl w:val="0"/>
              <w:suppressAutoHyphens/>
              <w:ind w:firstLine="0"/>
              <w:jc w:val="left"/>
              <w:rPr>
                <w:sz w:val="20"/>
                <w:szCs w:val="28"/>
              </w:rPr>
            </w:pPr>
            <w:r w:rsidRPr="003E3E7D">
              <w:rPr>
                <w:sz w:val="20"/>
                <w:szCs w:val="28"/>
              </w:rPr>
              <w:t xml:space="preserve">12. </w:t>
            </w:r>
            <w:r w:rsidR="00D1078C" w:rsidRPr="003E3E7D">
              <w:rPr>
                <w:sz w:val="20"/>
                <w:szCs w:val="28"/>
              </w:rPr>
              <w:t>Краткосрочные финансовые вложения</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D1078C" w:rsidP="003E3E7D">
            <w:pPr>
              <w:widowControl w:val="0"/>
              <w:suppressAutoHyphens/>
              <w:ind w:firstLine="0"/>
              <w:jc w:val="left"/>
              <w:rPr>
                <w:bCs/>
                <w:sz w:val="20"/>
                <w:szCs w:val="28"/>
              </w:rPr>
            </w:pPr>
            <w:r w:rsidRPr="003E3E7D">
              <w:rPr>
                <w:bCs/>
                <w:sz w:val="20"/>
                <w:szCs w:val="28"/>
              </w:rPr>
              <w:t>+ 758 869</w:t>
            </w:r>
          </w:p>
        </w:tc>
      </w:tr>
      <w:tr w:rsidR="00445365" w:rsidRPr="003E3E7D" w:rsidTr="003E3E7D">
        <w:tc>
          <w:tcPr>
            <w:tcW w:w="6232" w:type="dxa"/>
            <w:shd w:val="clear" w:color="auto" w:fill="auto"/>
          </w:tcPr>
          <w:p w:rsidR="00445365" w:rsidRPr="003E3E7D" w:rsidRDefault="00D1078C" w:rsidP="003E3E7D">
            <w:pPr>
              <w:widowControl w:val="0"/>
              <w:suppressAutoHyphens/>
              <w:ind w:firstLine="0"/>
              <w:jc w:val="left"/>
              <w:rPr>
                <w:sz w:val="20"/>
                <w:szCs w:val="28"/>
              </w:rPr>
            </w:pPr>
            <w:r w:rsidRPr="003E3E7D">
              <w:rPr>
                <w:sz w:val="20"/>
                <w:szCs w:val="28"/>
              </w:rPr>
              <w:t>13. Добавочный капитал</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D1078C" w:rsidP="003E3E7D">
            <w:pPr>
              <w:widowControl w:val="0"/>
              <w:suppressAutoHyphens/>
              <w:ind w:firstLine="0"/>
              <w:jc w:val="left"/>
              <w:rPr>
                <w:bCs/>
                <w:sz w:val="20"/>
                <w:szCs w:val="28"/>
              </w:rPr>
            </w:pPr>
            <w:r w:rsidRPr="003E3E7D">
              <w:rPr>
                <w:bCs/>
                <w:sz w:val="20"/>
                <w:szCs w:val="28"/>
              </w:rPr>
              <w:t>+ 1 836 732</w:t>
            </w:r>
          </w:p>
        </w:tc>
      </w:tr>
      <w:tr w:rsidR="00445365" w:rsidRPr="003E3E7D" w:rsidTr="003E3E7D">
        <w:tc>
          <w:tcPr>
            <w:tcW w:w="6232" w:type="dxa"/>
            <w:shd w:val="clear" w:color="auto" w:fill="auto"/>
          </w:tcPr>
          <w:p w:rsidR="00445365" w:rsidRPr="003E3E7D" w:rsidRDefault="00BD2C0C" w:rsidP="003E3E7D">
            <w:pPr>
              <w:widowControl w:val="0"/>
              <w:suppressAutoHyphens/>
              <w:ind w:firstLine="0"/>
              <w:jc w:val="left"/>
              <w:rPr>
                <w:sz w:val="20"/>
                <w:szCs w:val="28"/>
              </w:rPr>
            </w:pPr>
            <w:r w:rsidRPr="003E3E7D">
              <w:rPr>
                <w:sz w:val="20"/>
                <w:szCs w:val="28"/>
              </w:rPr>
              <w:t>14. Нераспределенная прибыль</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BD2C0C" w:rsidP="003E3E7D">
            <w:pPr>
              <w:widowControl w:val="0"/>
              <w:suppressAutoHyphens/>
              <w:ind w:firstLine="0"/>
              <w:jc w:val="left"/>
              <w:rPr>
                <w:bCs/>
                <w:sz w:val="20"/>
                <w:szCs w:val="28"/>
              </w:rPr>
            </w:pPr>
            <w:r w:rsidRPr="003E3E7D">
              <w:rPr>
                <w:bCs/>
                <w:sz w:val="20"/>
                <w:szCs w:val="28"/>
              </w:rPr>
              <w:t>-</w:t>
            </w:r>
            <w:r w:rsidR="00287C70" w:rsidRPr="003E3E7D">
              <w:rPr>
                <w:bCs/>
                <w:sz w:val="20"/>
                <w:szCs w:val="28"/>
              </w:rPr>
              <w:t xml:space="preserve"> </w:t>
            </w:r>
            <w:r w:rsidRPr="003E3E7D">
              <w:rPr>
                <w:bCs/>
                <w:sz w:val="20"/>
                <w:szCs w:val="28"/>
              </w:rPr>
              <w:t>662</w:t>
            </w:r>
            <w:r w:rsidR="00037D57" w:rsidRPr="003E3E7D">
              <w:rPr>
                <w:bCs/>
                <w:sz w:val="20"/>
                <w:szCs w:val="28"/>
              </w:rPr>
              <w:t xml:space="preserve"> </w:t>
            </w:r>
            <w:r w:rsidRPr="003E3E7D">
              <w:rPr>
                <w:bCs/>
                <w:sz w:val="20"/>
                <w:szCs w:val="28"/>
              </w:rPr>
              <w:t>722</w:t>
            </w:r>
          </w:p>
        </w:tc>
      </w:tr>
      <w:tr w:rsidR="00445365" w:rsidRPr="003E3E7D" w:rsidTr="003E3E7D">
        <w:tc>
          <w:tcPr>
            <w:tcW w:w="6232" w:type="dxa"/>
            <w:shd w:val="clear" w:color="auto" w:fill="auto"/>
          </w:tcPr>
          <w:p w:rsidR="00445365" w:rsidRPr="003E3E7D" w:rsidRDefault="00B01EA9" w:rsidP="003E3E7D">
            <w:pPr>
              <w:widowControl w:val="0"/>
              <w:suppressAutoHyphens/>
              <w:ind w:firstLine="0"/>
              <w:jc w:val="left"/>
              <w:rPr>
                <w:sz w:val="20"/>
                <w:szCs w:val="28"/>
              </w:rPr>
            </w:pPr>
            <w:r w:rsidRPr="003E3E7D">
              <w:rPr>
                <w:sz w:val="20"/>
                <w:szCs w:val="28"/>
              </w:rPr>
              <w:t>15. Долгосрочные обязательства</w:t>
            </w:r>
            <w:r w:rsidR="001A70E2" w:rsidRPr="003E3E7D">
              <w:rPr>
                <w:sz w:val="20"/>
                <w:szCs w:val="28"/>
              </w:rPr>
              <w:t>: займы и кредиты</w:t>
            </w:r>
          </w:p>
        </w:tc>
        <w:tc>
          <w:tcPr>
            <w:tcW w:w="1266" w:type="dxa"/>
            <w:shd w:val="clear" w:color="auto" w:fill="auto"/>
          </w:tcPr>
          <w:p w:rsidR="00445365" w:rsidRPr="003E3E7D" w:rsidRDefault="00445365" w:rsidP="003E3E7D">
            <w:pPr>
              <w:widowControl w:val="0"/>
              <w:suppressAutoHyphens/>
              <w:ind w:firstLine="0"/>
              <w:jc w:val="left"/>
              <w:rPr>
                <w:sz w:val="20"/>
                <w:szCs w:val="28"/>
              </w:rPr>
            </w:pPr>
          </w:p>
        </w:tc>
        <w:tc>
          <w:tcPr>
            <w:tcW w:w="1424" w:type="dxa"/>
            <w:shd w:val="clear" w:color="auto" w:fill="auto"/>
          </w:tcPr>
          <w:p w:rsidR="00445365" w:rsidRPr="003E3E7D" w:rsidRDefault="00B01EA9" w:rsidP="003E3E7D">
            <w:pPr>
              <w:widowControl w:val="0"/>
              <w:suppressAutoHyphens/>
              <w:ind w:firstLine="0"/>
              <w:jc w:val="left"/>
              <w:rPr>
                <w:bCs/>
                <w:sz w:val="20"/>
                <w:szCs w:val="28"/>
              </w:rPr>
            </w:pPr>
            <w:r w:rsidRPr="003E3E7D">
              <w:rPr>
                <w:bCs/>
                <w:sz w:val="20"/>
                <w:szCs w:val="28"/>
              </w:rPr>
              <w:t>+ 1 209 569</w:t>
            </w:r>
          </w:p>
        </w:tc>
      </w:tr>
      <w:tr w:rsidR="00445365" w:rsidRPr="003E3E7D" w:rsidTr="003E3E7D">
        <w:tc>
          <w:tcPr>
            <w:tcW w:w="6232" w:type="dxa"/>
            <w:shd w:val="clear" w:color="auto" w:fill="auto"/>
          </w:tcPr>
          <w:p w:rsidR="00445365" w:rsidRPr="003E3E7D" w:rsidRDefault="001A70E2" w:rsidP="003E3E7D">
            <w:pPr>
              <w:widowControl w:val="0"/>
              <w:suppressAutoHyphens/>
              <w:ind w:firstLine="0"/>
              <w:jc w:val="left"/>
              <w:rPr>
                <w:sz w:val="20"/>
                <w:szCs w:val="28"/>
              </w:rPr>
            </w:pPr>
            <w:r w:rsidRPr="003E3E7D">
              <w:rPr>
                <w:sz w:val="20"/>
                <w:szCs w:val="28"/>
              </w:rPr>
              <w:t>16. ОНО</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1A70E2" w:rsidP="003E3E7D">
            <w:pPr>
              <w:widowControl w:val="0"/>
              <w:suppressAutoHyphens/>
              <w:ind w:firstLine="0"/>
              <w:jc w:val="left"/>
              <w:rPr>
                <w:bCs/>
                <w:sz w:val="20"/>
                <w:szCs w:val="28"/>
              </w:rPr>
            </w:pPr>
            <w:r w:rsidRPr="003E3E7D">
              <w:rPr>
                <w:bCs/>
                <w:sz w:val="20"/>
                <w:szCs w:val="28"/>
              </w:rPr>
              <w:t>+ 23 316</w:t>
            </w:r>
          </w:p>
        </w:tc>
      </w:tr>
      <w:tr w:rsidR="00445365" w:rsidRPr="003E3E7D" w:rsidTr="003E3E7D">
        <w:tc>
          <w:tcPr>
            <w:tcW w:w="6232" w:type="dxa"/>
            <w:shd w:val="clear" w:color="auto" w:fill="auto"/>
          </w:tcPr>
          <w:p w:rsidR="00445365" w:rsidRPr="003E3E7D" w:rsidRDefault="003B797E" w:rsidP="003E3E7D">
            <w:pPr>
              <w:widowControl w:val="0"/>
              <w:suppressAutoHyphens/>
              <w:ind w:firstLine="0"/>
              <w:jc w:val="left"/>
              <w:rPr>
                <w:sz w:val="20"/>
                <w:szCs w:val="28"/>
              </w:rPr>
            </w:pPr>
            <w:r w:rsidRPr="003E3E7D">
              <w:rPr>
                <w:sz w:val="20"/>
                <w:szCs w:val="28"/>
              </w:rPr>
              <w:t>17. Краткосрочные займы и кредиты</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3B797E" w:rsidP="003E3E7D">
            <w:pPr>
              <w:widowControl w:val="0"/>
              <w:suppressAutoHyphens/>
              <w:ind w:firstLine="0"/>
              <w:jc w:val="left"/>
              <w:rPr>
                <w:bCs/>
                <w:sz w:val="20"/>
                <w:szCs w:val="28"/>
              </w:rPr>
            </w:pPr>
            <w:r w:rsidRPr="003E3E7D">
              <w:rPr>
                <w:bCs/>
                <w:sz w:val="20"/>
                <w:szCs w:val="28"/>
              </w:rPr>
              <w:t>+ 1 039 364</w:t>
            </w:r>
          </w:p>
        </w:tc>
      </w:tr>
      <w:tr w:rsidR="00445365" w:rsidRPr="003E3E7D" w:rsidTr="003E3E7D">
        <w:tc>
          <w:tcPr>
            <w:tcW w:w="6232" w:type="dxa"/>
            <w:shd w:val="clear" w:color="auto" w:fill="auto"/>
          </w:tcPr>
          <w:p w:rsidR="00445365" w:rsidRPr="003E3E7D" w:rsidRDefault="00DB660B" w:rsidP="003E3E7D">
            <w:pPr>
              <w:widowControl w:val="0"/>
              <w:suppressAutoHyphens/>
              <w:ind w:firstLine="0"/>
              <w:jc w:val="left"/>
              <w:rPr>
                <w:sz w:val="20"/>
                <w:szCs w:val="28"/>
              </w:rPr>
            </w:pPr>
            <w:r w:rsidRPr="003E3E7D">
              <w:rPr>
                <w:sz w:val="20"/>
                <w:szCs w:val="28"/>
              </w:rPr>
              <w:t>18. Кредиторская задолженность</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DB660B" w:rsidP="003E3E7D">
            <w:pPr>
              <w:widowControl w:val="0"/>
              <w:suppressAutoHyphens/>
              <w:ind w:firstLine="0"/>
              <w:jc w:val="left"/>
              <w:rPr>
                <w:bCs/>
                <w:sz w:val="20"/>
                <w:szCs w:val="28"/>
              </w:rPr>
            </w:pPr>
            <w:r w:rsidRPr="003E3E7D">
              <w:rPr>
                <w:bCs/>
                <w:sz w:val="20"/>
                <w:szCs w:val="28"/>
              </w:rPr>
              <w:t>+ 171 597</w:t>
            </w:r>
          </w:p>
        </w:tc>
      </w:tr>
      <w:tr w:rsidR="00445365" w:rsidRPr="003E3E7D" w:rsidTr="003E3E7D">
        <w:tc>
          <w:tcPr>
            <w:tcW w:w="6232" w:type="dxa"/>
            <w:shd w:val="clear" w:color="auto" w:fill="auto"/>
          </w:tcPr>
          <w:p w:rsidR="00445365" w:rsidRPr="003E3E7D" w:rsidRDefault="00DB660B" w:rsidP="003E3E7D">
            <w:pPr>
              <w:widowControl w:val="0"/>
              <w:suppressAutoHyphens/>
              <w:ind w:firstLine="0"/>
              <w:jc w:val="left"/>
              <w:rPr>
                <w:sz w:val="20"/>
                <w:szCs w:val="28"/>
              </w:rPr>
            </w:pPr>
            <w:r w:rsidRPr="003E3E7D">
              <w:rPr>
                <w:sz w:val="20"/>
                <w:szCs w:val="28"/>
              </w:rPr>
              <w:t>19. Задолженность перед учредителями по выплате доходов</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DB660B" w:rsidP="003E3E7D">
            <w:pPr>
              <w:widowControl w:val="0"/>
              <w:suppressAutoHyphens/>
              <w:ind w:firstLine="0"/>
              <w:jc w:val="left"/>
              <w:rPr>
                <w:bCs/>
                <w:sz w:val="20"/>
                <w:szCs w:val="28"/>
              </w:rPr>
            </w:pPr>
            <w:r w:rsidRPr="003E3E7D">
              <w:rPr>
                <w:bCs/>
                <w:sz w:val="20"/>
                <w:szCs w:val="28"/>
              </w:rPr>
              <w:t>- 45</w:t>
            </w:r>
          </w:p>
        </w:tc>
      </w:tr>
      <w:tr w:rsidR="00445365" w:rsidRPr="003E3E7D" w:rsidTr="003E3E7D">
        <w:tc>
          <w:tcPr>
            <w:tcW w:w="6232" w:type="dxa"/>
            <w:shd w:val="clear" w:color="auto" w:fill="auto"/>
          </w:tcPr>
          <w:p w:rsidR="00445365" w:rsidRPr="003E3E7D" w:rsidRDefault="00D6570E" w:rsidP="003E3E7D">
            <w:pPr>
              <w:widowControl w:val="0"/>
              <w:suppressAutoHyphens/>
              <w:ind w:firstLine="0"/>
              <w:jc w:val="left"/>
              <w:rPr>
                <w:sz w:val="20"/>
                <w:szCs w:val="28"/>
              </w:rPr>
            </w:pPr>
            <w:r w:rsidRPr="003E3E7D">
              <w:rPr>
                <w:sz w:val="20"/>
                <w:szCs w:val="28"/>
              </w:rPr>
              <w:t xml:space="preserve">20. </w:t>
            </w:r>
            <w:r w:rsidR="001B4D68" w:rsidRPr="003E3E7D">
              <w:rPr>
                <w:sz w:val="20"/>
                <w:szCs w:val="28"/>
              </w:rPr>
              <w:t>Доходы будущих п</w:t>
            </w:r>
            <w:r w:rsidRPr="003E3E7D">
              <w:rPr>
                <w:sz w:val="20"/>
                <w:szCs w:val="28"/>
              </w:rPr>
              <w:t>е</w:t>
            </w:r>
            <w:r w:rsidR="001B4D68" w:rsidRPr="003E3E7D">
              <w:rPr>
                <w:sz w:val="20"/>
                <w:szCs w:val="28"/>
              </w:rPr>
              <w:t>р</w:t>
            </w:r>
            <w:r w:rsidRPr="003E3E7D">
              <w:rPr>
                <w:sz w:val="20"/>
                <w:szCs w:val="28"/>
              </w:rPr>
              <w:t>иодов</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D6570E" w:rsidP="003E3E7D">
            <w:pPr>
              <w:widowControl w:val="0"/>
              <w:suppressAutoHyphens/>
              <w:ind w:firstLine="0"/>
              <w:jc w:val="left"/>
              <w:rPr>
                <w:bCs/>
                <w:sz w:val="20"/>
                <w:szCs w:val="28"/>
              </w:rPr>
            </w:pPr>
            <w:r w:rsidRPr="003E3E7D">
              <w:rPr>
                <w:bCs/>
                <w:sz w:val="20"/>
                <w:szCs w:val="28"/>
              </w:rPr>
              <w:t>- 4 720</w:t>
            </w:r>
          </w:p>
        </w:tc>
      </w:tr>
      <w:tr w:rsidR="00445365" w:rsidRPr="003E3E7D" w:rsidTr="003E3E7D">
        <w:tc>
          <w:tcPr>
            <w:tcW w:w="6232" w:type="dxa"/>
            <w:shd w:val="clear" w:color="auto" w:fill="auto"/>
          </w:tcPr>
          <w:p w:rsidR="00445365" w:rsidRPr="003E3E7D" w:rsidRDefault="001B4D68" w:rsidP="003E3E7D">
            <w:pPr>
              <w:widowControl w:val="0"/>
              <w:suppressAutoHyphens/>
              <w:ind w:firstLine="0"/>
              <w:jc w:val="left"/>
              <w:rPr>
                <w:sz w:val="20"/>
                <w:szCs w:val="28"/>
              </w:rPr>
            </w:pPr>
            <w:r w:rsidRPr="003E3E7D">
              <w:rPr>
                <w:sz w:val="20"/>
                <w:szCs w:val="28"/>
              </w:rPr>
              <w:t>21. Резервы предстоящих</w:t>
            </w:r>
            <w:r w:rsidR="000A3AED" w:rsidRPr="003E3E7D">
              <w:rPr>
                <w:sz w:val="20"/>
                <w:szCs w:val="28"/>
              </w:rPr>
              <w:t xml:space="preserve"> расходов</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0A3AED" w:rsidP="003E3E7D">
            <w:pPr>
              <w:widowControl w:val="0"/>
              <w:suppressAutoHyphens/>
              <w:ind w:firstLine="0"/>
              <w:jc w:val="left"/>
              <w:rPr>
                <w:bCs/>
                <w:sz w:val="20"/>
                <w:szCs w:val="28"/>
              </w:rPr>
            </w:pPr>
            <w:r w:rsidRPr="003E3E7D">
              <w:rPr>
                <w:bCs/>
                <w:sz w:val="20"/>
                <w:szCs w:val="28"/>
              </w:rPr>
              <w:t>+ 126 420</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Общая сумма корректировок чистой прибыли</w:t>
            </w:r>
          </w:p>
        </w:tc>
        <w:tc>
          <w:tcPr>
            <w:tcW w:w="1266" w:type="dxa"/>
            <w:shd w:val="clear" w:color="auto" w:fill="auto"/>
          </w:tcPr>
          <w:p w:rsidR="00445365" w:rsidRPr="003E3E7D" w:rsidRDefault="00445365" w:rsidP="003E3E7D">
            <w:pPr>
              <w:widowControl w:val="0"/>
              <w:suppressAutoHyphens/>
              <w:ind w:firstLine="0"/>
              <w:jc w:val="left"/>
              <w:rPr>
                <w:bCs/>
                <w:sz w:val="20"/>
                <w:szCs w:val="28"/>
              </w:rPr>
            </w:pPr>
          </w:p>
        </w:tc>
        <w:tc>
          <w:tcPr>
            <w:tcW w:w="1424" w:type="dxa"/>
            <w:shd w:val="clear" w:color="auto" w:fill="auto"/>
          </w:tcPr>
          <w:p w:rsidR="00445365" w:rsidRPr="003E3E7D" w:rsidRDefault="005357C8" w:rsidP="003E3E7D">
            <w:pPr>
              <w:widowControl w:val="0"/>
              <w:suppressAutoHyphens/>
              <w:ind w:firstLine="0"/>
              <w:jc w:val="left"/>
              <w:rPr>
                <w:bCs/>
                <w:sz w:val="20"/>
                <w:szCs w:val="28"/>
              </w:rPr>
            </w:pPr>
            <w:r w:rsidRPr="003E3E7D">
              <w:rPr>
                <w:bCs/>
                <w:sz w:val="20"/>
                <w:szCs w:val="28"/>
              </w:rPr>
              <w:t>- 2</w:t>
            </w:r>
            <w:r w:rsidR="004239FB" w:rsidRPr="003E3E7D">
              <w:rPr>
                <w:bCs/>
                <w:sz w:val="20"/>
                <w:szCs w:val="28"/>
              </w:rPr>
              <w:t xml:space="preserve"> </w:t>
            </w:r>
            <w:r w:rsidRPr="003E3E7D">
              <w:rPr>
                <w:bCs/>
                <w:sz w:val="20"/>
                <w:szCs w:val="28"/>
              </w:rPr>
              <w:t>592</w:t>
            </w:r>
            <w:r w:rsidR="004239FB" w:rsidRPr="003E3E7D">
              <w:rPr>
                <w:bCs/>
                <w:sz w:val="20"/>
                <w:szCs w:val="28"/>
              </w:rPr>
              <w:t xml:space="preserve"> </w:t>
            </w:r>
            <w:r w:rsidRPr="003E3E7D">
              <w:rPr>
                <w:bCs/>
                <w:sz w:val="20"/>
                <w:szCs w:val="28"/>
              </w:rPr>
              <w:t>396</w:t>
            </w:r>
          </w:p>
        </w:tc>
      </w:tr>
      <w:tr w:rsidR="00445365" w:rsidRPr="003E3E7D" w:rsidTr="003E3E7D">
        <w:tc>
          <w:tcPr>
            <w:tcW w:w="623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Чистая прибыль с учетом корректировок</w:t>
            </w:r>
          </w:p>
        </w:tc>
        <w:tc>
          <w:tcPr>
            <w:tcW w:w="1266"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w:t>
            </w:r>
          </w:p>
        </w:tc>
        <w:tc>
          <w:tcPr>
            <w:tcW w:w="1424" w:type="dxa"/>
            <w:shd w:val="clear" w:color="auto" w:fill="auto"/>
          </w:tcPr>
          <w:p w:rsidR="00445365" w:rsidRPr="003E3E7D" w:rsidRDefault="0032052B" w:rsidP="003E3E7D">
            <w:pPr>
              <w:widowControl w:val="0"/>
              <w:suppressAutoHyphens/>
              <w:ind w:firstLine="0"/>
              <w:jc w:val="left"/>
              <w:rPr>
                <w:bCs/>
                <w:sz w:val="20"/>
                <w:szCs w:val="28"/>
              </w:rPr>
            </w:pPr>
            <w:r w:rsidRPr="003E3E7D">
              <w:rPr>
                <w:bCs/>
                <w:sz w:val="20"/>
                <w:szCs w:val="28"/>
              </w:rPr>
              <w:t xml:space="preserve"> - 583069</w:t>
            </w:r>
          </w:p>
        </w:tc>
      </w:tr>
    </w:tbl>
    <w:p w:rsidR="00287C70" w:rsidRDefault="00287C70" w:rsidP="00287C70">
      <w:pPr>
        <w:pStyle w:val="a3"/>
        <w:widowControl w:val="0"/>
        <w:suppressAutoHyphens/>
        <w:spacing w:line="360" w:lineRule="auto"/>
        <w:ind w:firstLine="709"/>
        <w:jc w:val="both"/>
      </w:pPr>
    </w:p>
    <w:p w:rsidR="00287C70" w:rsidRDefault="00A7651C" w:rsidP="00287C70">
      <w:pPr>
        <w:widowControl w:val="0"/>
        <w:suppressAutoHyphens/>
        <w:ind w:firstLine="709"/>
        <w:rPr>
          <w:sz w:val="20"/>
          <w:szCs w:val="20"/>
        </w:rPr>
      </w:pPr>
      <w:r w:rsidRPr="00287C70">
        <w:rPr>
          <w:sz w:val="28"/>
          <w:szCs w:val="28"/>
        </w:rPr>
        <w:t xml:space="preserve">Скорректированная величина чистой прибыли ОАО </w:t>
      </w:r>
      <w:r w:rsidR="00287C70" w:rsidRPr="00287C70">
        <w:rPr>
          <w:sz w:val="28"/>
          <w:szCs w:val="28"/>
        </w:rPr>
        <w:t>"</w:t>
      </w:r>
      <w:r w:rsidRPr="00287C70">
        <w:rPr>
          <w:sz w:val="28"/>
          <w:szCs w:val="28"/>
        </w:rPr>
        <w:t>АКР</w:t>
      </w:r>
      <w:r w:rsidR="00287C70" w:rsidRPr="00287C70">
        <w:rPr>
          <w:sz w:val="28"/>
          <w:szCs w:val="28"/>
        </w:rPr>
        <w:t>"</w:t>
      </w:r>
      <w:r w:rsidRPr="00287C70">
        <w:rPr>
          <w:sz w:val="28"/>
          <w:szCs w:val="28"/>
        </w:rPr>
        <w:t xml:space="preserve"> за отчетный год равна приросту остатка денежных средств:</w:t>
      </w:r>
    </w:p>
    <w:p w:rsidR="00287C70" w:rsidRDefault="00287C70" w:rsidP="00287C70">
      <w:pPr>
        <w:widowControl w:val="0"/>
        <w:suppressAutoHyphens/>
        <w:ind w:firstLine="709"/>
        <w:rPr>
          <w:sz w:val="20"/>
          <w:szCs w:val="20"/>
        </w:rPr>
      </w:pPr>
    </w:p>
    <w:p w:rsidR="00287C70" w:rsidRDefault="00AD1DB0" w:rsidP="00287C70">
      <w:pPr>
        <w:widowControl w:val="0"/>
        <w:suppressAutoHyphens/>
        <w:ind w:firstLine="709"/>
        <w:rPr>
          <w:sz w:val="20"/>
          <w:szCs w:val="20"/>
        </w:rPr>
      </w:pPr>
      <w:r>
        <w:rPr>
          <w:sz w:val="20"/>
          <w:szCs w:val="20"/>
        </w:rPr>
        <w:pict>
          <v:shape id="_x0000_i1027" type="#_x0000_t75" style="width:293.25pt;height:44.25pt">
            <v:imagedata r:id="rId12" o:title=""/>
          </v:shape>
        </w:pict>
      </w:r>
    </w:p>
    <w:p w:rsidR="00287C70" w:rsidRDefault="00287C70" w:rsidP="00287C70">
      <w:pPr>
        <w:widowControl w:val="0"/>
        <w:suppressAutoHyphens/>
        <w:ind w:firstLine="709"/>
        <w:rPr>
          <w:sz w:val="20"/>
          <w:szCs w:val="20"/>
        </w:rPr>
      </w:pPr>
    </w:p>
    <w:p w:rsidR="00287C70" w:rsidRDefault="001520A7" w:rsidP="00287C70">
      <w:pPr>
        <w:widowControl w:val="0"/>
        <w:suppressAutoHyphens/>
        <w:ind w:firstLine="709"/>
        <w:rPr>
          <w:bCs/>
          <w:sz w:val="28"/>
          <w:szCs w:val="28"/>
        </w:rPr>
      </w:pPr>
      <w:r w:rsidRPr="00287C70">
        <w:rPr>
          <w:sz w:val="28"/>
          <w:szCs w:val="28"/>
        </w:rPr>
        <w:t xml:space="preserve">В таблице 7 представлены расчеты по данным бухгалтерского баланса ОАО </w:t>
      </w:r>
      <w:r w:rsidR="00287C70" w:rsidRPr="00287C70">
        <w:rPr>
          <w:sz w:val="28"/>
          <w:szCs w:val="28"/>
        </w:rPr>
        <w:t>"</w:t>
      </w:r>
      <w:r w:rsidRPr="00287C70">
        <w:rPr>
          <w:sz w:val="28"/>
          <w:szCs w:val="28"/>
        </w:rPr>
        <w:t>АКР</w:t>
      </w:r>
      <w:r w:rsidR="00287C70" w:rsidRPr="00287C70">
        <w:rPr>
          <w:sz w:val="28"/>
          <w:szCs w:val="28"/>
        </w:rPr>
        <w:t>"</w:t>
      </w:r>
      <w:r w:rsidRPr="00287C70">
        <w:rPr>
          <w:sz w:val="28"/>
          <w:szCs w:val="28"/>
        </w:rPr>
        <w:t xml:space="preserve"> за отчетный год, в результате которых сумма чистой прибыли ( 2009327 тыс. руб., стр. 190 Отчета о прибылях и убытках, форма 2) скорректирована на изменения балансовых остатков и стала равной величине чистого денежного потока ( -583</w:t>
      </w:r>
      <w:r w:rsidR="00287C70" w:rsidRPr="00287C70">
        <w:rPr>
          <w:sz w:val="28"/>
          <w:szCs w:val="28"/>
        </w:rPr>
        <w:t xml:space="preserve"> </w:t>
      </w:r>
      <w:r w:rsidRPr="00287C70">
        <w:rPr>
          <w:sz w:val="28"/>
          <w:szCs w:val="28"/>
        </w:rPr>
        <w:t>069 тыс. руб. стр. 460</w:t>
      </w:r>
      <w:r w:rsidR="00287C70">
        <w:rPr>
          <w:sz w:val="28"/>
          <w:szCs w:val="28"/>
        </w:rPr>
        <w:t xml:space="preserve"> </w:t>
      </w:r>
      <w:r w:rsidRPr="00287C70">
        <w:rPr>
          <w:sz w:val="28"/>
          <w:szCs w:val="28"/>
        </w:rPr>
        <w:t>Отчет о движении денежных средств).</w:t>
      </w:r>
      <w:r w:rsidR="003752A0">
        <w:rPr>
          <w:sz w:val="28"/>
          <w:szCs w:val="28"/>
          <w:lang w:val="en-US"/>
        </w:rPr>
        <w:t xml:space="preserve"> </w:t>
      </w:r>
      <w:r w:rsidR="004B52C7" w:rsidRPr="00287C70">
        <w:rPr>
          <w:sz w:val="28"/>
          <w:szCs w:val="28"/>
        </w:rPr>
        <w:t xml:space="preserve">По данным таблицы 7 ОАО </w:t>
      </w:r>
      <w:r w:rsidR="00287C70" w:rsidRPr="00287C70">
        <w:rPr>
          <w:sz w:val="28"/>
          <w:szCs w:val="28"/>
        </w:rPr>
        <w:t>"</w:t>
      </w:r>
      <w:r w:rsidR="004B52C7" w:rsidRPr="00287C70">
        <w:rPr>
          <w:sz w:val="28"/>
          <w:szCs w:val="28"/>
        </w:rPr>
        <w:t>АКР</w:t>
      </w:r>
      <w:r w:rsidR="00287C70" w:rsidRPr="00287C70">
        <w:rPr>
          <w:sz w:val="28"/>
          <w:szCs w:val="28"/>
        </w:rPr>
        <w:t>"</w:t>
      </w:r>
      <w:r w:rsidR="004B52C7" w:rsidRPr="00287C70">
        <w:rPr>
          <w:sz w:val="28"/>
          <w:szCs w:val="28"/>
        </w:rPr>
        <w:t xml:space="preserve"> активно вкладывает деньги во внеоборотные активы, а именно, в капитальное строительство</w:t>
      </w:r>
      <w:r w:rsidR="0017683A" w:rsidRPr="00287C70">
        <w:rPr>
          <w:sz w:val="28"/>
          <w:szCs w:val="28"/>
        </w:rPr>
        <w:t xml:space="preserve"> (</w:t>
      </w:r>
      <w:r w:rsidR="00700556" w:rsidRPr="00287C70">
        <w:rPr>
          <w:sz w:val="28"/>
          <w:szCs w:val="28"/>
        </w:rPr>
        <w:t>-</w:t>
      </w:r>
      <w:r w:rsidR="0017683A" w:rsidRPr="00287C70">
        <w:rPr>
          <w:sz w:val="28"/>
          <w:szCs w:val="28"/>
        </w:rPr>
        <w:t>1</w:t>
      </w:r>
      <w:r w:rsidR="00287C70" w:rsidRPr="00287C70">
        <w:rPr>
          <w:sz w:val="28"/>
          <w:szCs w:val="28"/>
        </w:rPr>
        <w:t xml:space="preserve"> </w:t>
      </w:r>
      <w:r w:rsidR="0017683A" w:rsidRPr="00287C70">
        <w:rPr>
          <w:sz w:val="28"/>
          <w:szCs w:val="28"/>
        </w:rPr>
        <w:t>357</w:t>
      </w:r>
      <w:r w:rsidR="00287C70" w:rsidRPr="00287C70">
        <w:rPr>
          <w:sz w:val="28"/>
          <w:szCs w:val="28"/>
        </w:rPr>
        <w:t xml:space="preserve"> </w:t>
      </w:r>
      <w:r w:rsidR="0017683A" w:rsidRPr="00287C70">
        <w:rPr>
          <w:sz w:val="28"/>
          <w:szCs w:val="28"/>
        </w:rPr>
        <w:t>149 тыс. руб.)</w:t>
      </w:r>
      <w:r w:rsidR="005728BA" w:rsidRPr="00287C70">
        <w:rPr>
          <w:sz w:val="28"/>
          <w:szCs w:val="28"/>
        </w:rPr>
        <w:t>, в основные средства (-650</w:t>
      </w:r>
      <w:r w:rsidR="00287C70" w:rsidRPr="00287C70">
        <w:rPr>
          <w:sz w:val="28"/>
          <w:szCs w:val="28"/>
        </w:rPr>
        <w:t xml:space="preserve"> </w:t>
      </w:r>
      <w:r w:rsidR="005728BA" w:rsidRPr="00287C70">
        <w:rPr>
          <w:sz w:val="28"/>
          <w:szCs w:val="28"/>
        </w:rPr>
        <w:t>153 тыс. руб.)</w:t>
      </w:r>
      <w:r w:rsidR="009C0238" w:rsidRPr="00287C70">
        <w:rPr>
          <w:sz w:val="28"/>
          <w:szCs w:val="28"/>
        </w:rPr>
        <w:t xml:space="preserve">, сократились </w:t>
      </w:r>
      <w:r w:rsidR="004B52C7" w:rsidRPr="00287C70">
        <w:rPr>
          <w:sz w:val="28"/>
          <w:szCs w:val="28"/>
        </w:rPr>
        <w:t>долгосрочные финансовые вложения</w:t>
      </w:r>
      <w:r w:rsidR="0017683A" w:rsidRPr="00287C70">
        <w:rPr>
          <w:sz w:val="28"/>
          <w:szCs w:val="28"/>
        </w:rPr>
        <w:t xml:space="preserve"> (</w:t>
      </w:r>
      <w:r w:rsidR="009C0238" w:rsidRPr="00287C70">
        <w:rPr>
          <w:sz w:val="28"/>
          <w:szCs w:val="28"/>
        </w:rPr>
        <w:t>+</w:t>
      </w:r>
      <w:r w:rsidR="00700556" w:rsidRPr="00287C70">
        <w:rPr>
          <w:sz w:val="28"/>
          <w:szCs w:val="28"/>
        </w:rPr>
        <w:t>1</w:t>
      </w:r>
      <w:r w:rsidR="00287C70" w:rsidRPr="00287C70">
        <w:rPr>
          <w:sz w:val="28"/>
          <w:szCs w:val="28"/>
        </w:rPr>
        <w:t xml:space="preserve"> </w:t>
      </w:r>
      <w:r w:rsidR="00700556" w:rsidRPr="00287C70">
        <w:rPr>
          <w:sz w:val="28"/>
          <w:szCs w:val="28"/>
        </w:rPr>
        <w:t>323</w:t>
      </w:r>
      <w:r w:rsidR="00287C70" w:rsidRPr="00287C70">
        <w:rPr>
          <w:sz w:val="28"/>
          <w:szCs w:val="28"/>
        </w:rPr>
        <w:t xml:space="preserve"> </w:t>
      </w:r>
      <w:r w:rsidR="007A6F6E" w:rsidRPr="00287C70">
        <w:rPr>
          <w:sz w:val="28"/>
          <w:szCs w:val="28"/>
        </w:rPr>
        <w:t>763 тыс. руб.)</w:t>
      </w:r>
      <w:r w:rsidR="004B52C7" w:rsidRPr="00287C70">
        <w:rPr>
          <w:sz w:val="28"/>
          <w:szCs w:val="28"/>
        </w:rPr>
        <w:t>.</w:t>
      </w:r>
      <w:r w:rsidR="002A6996" w:rsidRPr="00287C70">
        <w:rPr>
          <w:sz w:val="28"/>
          <w:szCs w:val="28"/>
        </w:rPr>
        <w:t xml:space="preserve"> ОАО </w:t>
      </w:r>
      <w:r w:rsidR="00287C70" w:rsidRPr="00287C70">
        <w:rPr>
          <w:sz w:val="28"/>
          <w:szCs w:val="28"/>
        </w:rPr>
        <w:t>"</w:t>
      </w:r>
      <w:r w:rsidR="002A6996" w:rsidRPr="00287C70">
        <w:rPr>
          <w:sz w:val="28"/>
          <w:szCs w:val="28"/>
        </w:rPr>
        <w:t>АКР</w:t>
      </w:r>
      <w:r w:rsidR="00287C70" w:rsidRPr="00287C70">
        <w:rPr>
          <w:sz w:val="28"/>
          <w:szCs w:val="28"/>
        </w:rPr>
        <w:t>"</w:t>
      </w:r>
      <w:r w:rsidR="002A6996" w:rsidRPr="00287C70">
        <w:rPr>
          <w:sz w:val="28"/>
          <w:szCs w:val="28"/>
        </w:rPr>
        <w:t xml:space="preserve"> также вкладывает деньги в оборотные активы</w:t>
      </w:r>
      <w:r w:rsidR="0017683A" w:rsidRPr="00287C70">
        <w:rPr>
          <w:sz w:val="28"/>
          <w:szCs w:val="28"/>
        </w:rPr>
        <w:t xml:space="preserve">, а именно, в материально-производственные запасы </w:t>
      </w:r>
      <w:r w:rsidR="001B3692" w:rsidRPr="00287C70">
        <w:rPr>
          <w:sz w:val="28"/>
          <w:szCs w:val="28"/>
        </w:rPr>
        <w:t>(</w:t>
      </w:r>
      <w:r w:rsidR="00F6399A" w:rsidRPr="00287C70">
        <w:rPr>
          <w:bCs/>
          <w:sz w:val="28"/>
          <w:szCs w:val="28"/>
        </w:rPr>
        <w:t xml:space="preserve">- 2 </w:t>
      </w:r>
      <w:r w:rsidR="001B3692" w:rsidRPr="00287C70">
        <w:rPr>
          <w:bCs/>
          <w:sz w:val="28"/>
          <w:szCs w:val="28"/>
        </w:rPr>
        <w:t>725</w:t>
      </w:r>
      <w:r w:rsidR="00287C70" w:rsidRPr="00287C70">
        <w:rPr>
          <w:bCs/>
          <w:sz w:val="28"/>
          <w:szCs w:val="28"/>
        </w:rPr>
        <w:t xml:space="preserve"> </w:t>
      </w:r>
      <w:r w:rsidR="001B3692" w:rsidRPr="00287C70">
        <w:rPr>
          <w:bCs/>
          <w:sz w:val="28"/>
          <w:szCs w:val="28"/>
        </w:rPr>
        <w:t>167</w:t>
      </w:r>
      <w:r w:rsidR="001B3692" w:rsidRPr="00287C70">
        <w:rPr>
          <w:sz w:val="28"/>
          <w:szCs w:val="28"/>
        </w:rPr>
        <w:t xml:space="preserve">) </w:t>
      </w:r>
      <w:r w:rsidR="0017683A" w:rsidRPr="00287C70">
        <w:rPr>
          <w:sz w:val="28"/>
          <w:szCs w:val="28"/>
        </w:rPr>
        <w:t xml:space="preserve">и </w:t>
      </w:r>
      <w:r w:rsidR="00874D85" w:rsidRPr="00287C70">
        <w:rPr>
          <w:sz w:val="28"/>
          <w:szCs w:val="28"/>
        </w:rPr>
        <w:t>краткосро</w:t>
      </w:r>
      <w:r w:rsidR="009558FB" w:rsidRPr="00287C70">
        <w:rPr>
          <w:sz w:val="28"/>
          <w:szCs w:val="28"/>
        </w:rPr>
        <w:t>чную дебиторскую задолженность (</w:t>
      </w:r>
      <w:r w:rsidR="009558FB" w:rsidRPr="00287C70">
        <w:rPr>
          <w:bCs/>
          <w:sz w:val="28"/>
          <w:szCs w:val="28"/>
        </w:rPr>
        <w:t>- 3 264</w:t>
      </w:r>
      <w:r w:rsidR="00287C70" w:rsidRPr="00287C70">
        <w:rPr>
          <w:bCs/>
          <w:sz w:val="28"/>
          <w:szCs w:val="28"/>
        </w:rPr>
        <w:t xml:space="preserve"> </w:t>
      </w:r>
      <w:r w:rsidR="009558FB" w:rsidRPr="00287C70">
        <w:rPr>
          <w:bCs/>
          <w:sz w:val="28"/>
          <w:szCs w:val="28"/>
        </w:rPr>
        <w:t>351</w:t>
      </w:r>
      <w:r w:rsidR="00E62D8D" w:rsidRPr="00287C70">
        <w:rPr>
          <w:bCs/>
          <w:sz w:val="28"/>
          <w:szCs w:val="28"/>
        </w:rPr>
        <w:t>)</w:t>
      </w:r>
      <w:r w:rsidR="003752A0">
        <w:rPr>
          <w:bCs/>
          <w:sz w:val="28"/>
          <w:szCs w:val="28"/>
          <w:lang w:val="en-US"/>
        </w:rPr>
        <w:t xml:space="preserve"> </w:t>
      </w:r>
      <w:r w:rsidR="005728BA" w:rsidRPr="00287C70">
        <w:rPr>
          <w:sz w:val="28"/>
          <w:szCs w:val="28"/>
        </w:rPr>
        <w:t xml:space="preserve">Рассматривая влияние динамики показателей пассива баланса на денежный оборот, можно заметить, ОАО </w:t>
      </w:r>
      <w:r w:rsidR="00287C70" w:rsidRPr="00287C70">
        <w:rPr>
          <w:sz w:val="28"/>
          <w:szCs w:val="28"/>
        </w:rPr>
        <w:t>"</w:t>
      </w:r>
      <w:r w:rsidR="005728BA" w:rsidRPr="00287C70">
        <w:rPr>
          <w:sz w:val="28"/>
          <w:szCs w:val="28"/>
        </w:rPr>
        <w:t>АКР</w:t>
      </w:r>
      <w:r w:rsidR="00287C70" w:rsidRPr="00287C70">
        <w:rPr>
          <w:sz w:val="28"/>
          <w:szCs w:val="28"/>
        </w:rPr>
        <w:t>"</w:t>
      </w:r>
      <w:r w:rsidR="00E62D8D" w:rsidRPr="00287C70">
        <w:rPr>
          <w:sz w:val="28"/>
          <w:szCs w:val="28"/>
        </w:rPr>
        <w:t>, управляя денежными потоками, увеличило состояние обязательств: долгосрочных</w:t>
      </w:r>
      <w:r w:rsidR="0050326A" w:rsidRPr="00287C70">
        <w:rPr>
          <w:sz w:val="28"/>
          <w:szCs w:val="28"/>
        </w:rPr>
        <w:t xml:space="preserve"> </w:t>
      </w:r>
      <w:r w:rsidR="00E62D8D" w:rsidRPr="00287C70">
        <w:rPr>
          <w:sz w:val="28"/>
          <w:szCs w:val="28"/>
        </w:rPr>
        <w:t>(</w:t>
      </w:r>
      <w:r w:rsidR="0050326A" w:rsidRPr="00287C70">
        <w:rPr>
          <w:sz w:val="28"/>
          <w:szCs w:val="28"/>
        </w:rPr>
        <w:t>+</w:t>
      </w:r>
      <w:r w:rsidR="00E62D8D" w:rsidRPr="00287C70">
        <w:rPr>
          <w:bCs/>
          <w:sz w:val="28"/>
          <w:szCs w:val="28"/>
        </w:rPr>
        <w:t>1 209</w:t>
      </w:r>
      <w:r w:rsidR="00287C70" w:rsidRPr="00287C70">
        <w:rPr>
          <w:bCs/>
          <w:sz w:val="28"/>
          <w:szCs w:val="28"/>
        </w:rPr>
        <w:t xml:space="preserve"> </w:t>
      </w:r>
      <w:r w:rsidR="00E62D8D" w:rsidRPr="00287C70">
        <w:rPr>
          <w:bCs/>
          <w:sz w:val="28"/>
          <w:szCs w:val="28"/>
        </w:rPr>
        <w:t>569)</w:t>
      </w:r>
      <w:r w:rsidR="00145E71" w:rsidRPr="00287C70">
        <w:rPr>
          <w:bCs/>
          <w:sz w:val="28"/>
          <w:szCs w:val="28"/>
        </w:rPr>
        <w:t>, краткосрочных</w:t>
      </w:r>
      <w:r w:rsidR="00CF19E0" w:rsidRPr="00287C70">
        <w:rPr>
          <w:bCs/>
          <w:sz w:val="28"/>
          <w:szCs w:val="28"/>
        </w:rPr>
        <w:t xml:space="preserve"> (+ 1 039 364)</w:t>
      </w:r>
      <w:r w:rsidR="00282443" w:rsidRPr="00287C70">
        <w:rPr>
          <w:bCs/>
          <w:sz w:val="28"/>
          <w:szCs w:val="28"/>
        </w:rPr>
        <w:t>.</w:t>
      </w:r>
      <w:r w:rsidR="00287C70">
        <w:rPr>
          <w:bCs/>
          <w:sz w:val="28"/>
          <w:szCs w:val="28"/>
        </w:rPr>
        <w:t xml:space="preserve"> </w:t>
      </w:r>
      <w:r w:rsidR="00FC20C4" w:rsidRPr="00287C70">
        <w:rPr>
          <w:bCs/>
          <w:sz w:val="28"/>
          <w:szCs w:val="28"/>
        </w:rPr>
        <w:t>Предприятие также увеличило добавочный капитал (+ 1 836</w:t>
      </w:r>
      <w:r w:rsidR="00287C70" w:rsidRPr="00287C70">
        <w:rPr>
          <w:bCs/>
          <w:sz w:val="28"/>
          <w:szCs w:val="28"/>
        </w:rPr>
        <w:t xml:space="preserve"> </w:t>
      </w:r>
      <w:r w:rsidR="00FC20C4" w:rsidRPr="00287C70">
        <w:rPr>
          <w:bCs/>
          <w:sz w:val="28"/>
          <w:szCs w:val="28"/>
        </w:rPr>
        <w:t>732).</w:t>
      </w:r>
    </w:p>
    <w:p w:rsidR="00287C70" w:rsidRDefault="00287C70" w:rsidP="00287C70">
      <w:pPr>
        <w:widowControl w:val="0"/>
        <w:suppressAutoHyphens/>
        <w:ind w:firstLine="709"/>
        <w:rPr>
          <w:sz w:val="28"/>
          <w:szCs w:val="28"/>
        </w:rPr>
      </w:pPr>
    </w:p>
    <w:p w:rsidR="00287C70" w:rsidRPr="003752A0" w:rsidRDefault="005317D2" w:rsidP="00287C70">
      <w:pPr>
        <w:widowControl w:val="0"/>
        <w:suppressAutoHyphens/>
        <w:ind w:firstLine="709"/>
        <w:rPr>
          <w:b/>
          <w:i/>
          <w:color w:val="000000"/>
          <w:sz w:val="28"/>
          <w:szCs w:val="28"/>
          <w:u w:val="single"/>
          <w:lang w:val="en-US"/>
        </w:rPr>
      </w:pPr>
      <w:r w:rsidRPr="00287C70">
        <w:rPr>
          <w:b/>
          <w:i/>
          <w:color w:val="000000"/>
          <w:sz w:val="28"/>
          <w:szCs w:val="28"/>
          <w:u w:val="single"/>
        </w:rPr>
        <w:t>Задани</w:t>
      </w:r>
      <w:r w:rsidR="003752A0">
        <w:rPr>
          <w:b/>
          <w:i/>
          <w:color w:val="000000"/>
          <w:sz w:val="28"/>
          <w:szCs w:val="28"/>
          <w:u w:val="single"/>
        </w:rPr>
        <w:t>е 8</w:t>
      </w:r>
    </w:p>
    <w:p w:rsidR="00287C70" w:rsidRDefault="00287C70" w:rsidP="00287C70">
      <w:pPr>
        <w:widowControl w:val="0"/>
        <w:suppressAutoHyphens/>
        <w:ind w:firstLine="709"/>
        <w:rPr>
          <w:b/>
          <w:color w:val="000000"/>
          <w:sz w:val="28"/>
          <w:szCs w:val="28"/>
        </w:rPr>
      </w:pPr>
    </w:p>
    <w:p w:rsidR="00287C70" w:rsidRDefault="005317D2" w:rsidP="00287C70">
      <w:pPr>
        <w:widowControl w:val="0"/>
        <w:suppressAutoHyphens/>
        <w:ind w:firstLine="709"/>
        <w:rPr>
          <w:sz w:val="28"/>
          <w:szCs w:val="28"/>
        </w:rPr>
      </w:pPr>
      <w:r w:rsidRPr="00287C70">
        <w:rPr>
          <w:sz w:val="28"/>
          <w:szCs w:val="28"/>
        </w:rPr>
        <w:t>Используя данные бухгалтерской отчетности (формы № 1, №2), рассчитать показатели оборачиваемости и дать оценку эффективности использования капитала, вложенного в оборотные активы. Определить влияние на ускорение (замедление) оборачиваемости роста выручки от продаж и среднегодовых балансовых остатков оборотных средств. Установить сумму условного высвобождения (в результате ускорения оборачиваемости) или дополнительного привлечения средств (вследствие замедления оборачиваемости) в отчетном году по сравнению с предыдущим годом. Результаты расчетов представить в таблице 8.</w:t>
      </w:r>
    </w:p>
    <w:p w:rsidR="00287C70" w:rsidRDefault="00287C70" w:rsidP="00287C70">
      <w:pPr>
        <w:widowControl w:val="0"/>
        <w:suppressAutoHyphens/>
        <w:ind w:firstLine="709"/>
        <w:rPr>
          <w:sz w:val="28"/>
          <w:szCs w:val="28"/>
        </w:rPr>
      </w:pPr>
    </w:p>
    <w:p w:rsidR="00445365" w:rsidRPr="00287C70" w:rsidRDefault="00445365" w:rsidP="00287C70">
      <w:pPr>
        <w:widowControl w:val="0"/>
        <w:suppressAutoHyphens/>
        <w:ind w:firstLine="709"/>
        <w:rPr>
          <w:sz w:val="28"/>
          <w:szCs w:val="28"/>
        </w:rPr>
      </w:pPr>
      <w:r w:rsidRPr="00287C70">
        <w:rPr>
          <w:sz w:val="28"/>
          <w:szCs w:val="28"/>
        </w:rPr>
        <w:t>Таблица 8</w:t>
      </w:r>
      <w:r w:rsidR="003752A0">
        <w:rPr>
          <w:sz w:val="28"/>
          <w:szCs w:val="28"/>
          <w:lang w:val="en-US"/>
        </w:rPr>
        <w:t xml:space="preserve"> </w:t>
      </w:r>
      <w:r w:rsidRPr="00287C70">
        <w:rPr>
          <w:sz w:val="28"/>
          <w:szCs w:val="28"/>
        </w:rPr>
        <w:t>Показатели оборачиваемости оборотных активов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97"/>
        <w:gridCol w:w="1405"/>
        <w:gridCol w:w="1232"/>
        <w:gridCol w:w="1441"/>
        <w:gridCol w:w="953"/>
      </w:tblGrid>
      <w:tr w:rsidR="00445365" w:rsidRPr="003E3E7D" w:rsidTr="003E3E7D">
        <w:tc>
          <w:tcPr>
            <w:tcW w:w="3997"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Показатель</w:t>
            </w:r>
          </w:p>
        </w:tc>
        <w:tc>
          <w:tcPr>
            <w:tcW w:w="1405"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123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1441"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c>
          <w:tcPr>
            <w:tcW w:w="953"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Темп роста, %</w:t>
            </w:r>
          </w:p>
        </w:tc>
      </w:tr>
      <w:tr w:rsidR="00445365" w:rsidRPr="003E3E7D" w:rsidTr="003E3E7D">
        <w:tc>
          <w:tcPr>
            <w:tcW w:w="3997"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А</w:t>
            </w:r>
          </w:p>
        </w:tc>
        <w:tc>
          <w:tcPr>
            <w:tcW w:w="1405"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1</w:t>
            </w:r>
          </w:p>
        </w:tc>
        <w:tc>
          <w:tcPr>
            <w:tcW w:w="1232"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2</w:t>
            </w:r>
          </w:p>
        </w:tc>
        <w:tc>
          <w:tcPr>
            <w:tcW w:w="1441"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3</w:t>
            </w:r>
          </w:p>
        </w:tc>
        <w:tc>
          <w:tcPr>
            <w:tcW w:w="953"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4</w:t>
            </w:r>
          </w:p>
        </w:tc>
      </w:tr>
      <w:tr w:rsidR="00445365" w:rsidRPr="003E3E7D" w:rsidTr="003E3E7D">
        <w:tc>
          <w:tcPr>
            <w:tcW w:w="3997"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1. Среднегодовая балансовая величина оборотных активов – всего, тыс. р. </w:t>
            </w:r>
          </w:p>
        </w:tc>
        <w:tc>
          <w:tcPr>
            <w:tcW w:w="1405" w:type="dxa"/>
            <w:shd w:val="clear" w:color="auto" w:fill="auto"/>
          </w:tcPr>
          <w:p w:rsidR="00445365" w:rsidRPr="003E3E7D" w:rsidRDefault="004824AA" w:rsidP="003E3E7D">
            <w:pPr>
              <w:widowControl w:val="0"/>
              <w:suppressAutoHyphens/>
              <w:ind w:firstLine="0"/>
              <w:jc w:val="left"/>
              <w:rPr>
                <w:sz w:val="20"/>
                <w:szCs w:val="28"/>
              </w:rPr>
            </w:pPr>
            <w:r w:rsidRPr="003E3E7D">
              <w:rPr>
                <w:sz w:val="20"/>
                <w:szCs w:val="28"/>
              </w:rPr>
              <w:t>13781371,5</w:t>
            </w:r>
          </w:p>
        </w:tc>
        <w:tc>
          <w:tcPr>
            <w:tcW w:w="1232" w:type="dxa"/>
            <w:shd w:val="clear" w:color="auto" w:fill="auto"/>
          </w:tcPr>
          <w:p w:rsidR="00445365" w:rsidRPr="003E3E7D" w:rsidRDefault="004824AA" w:rsidP="003E3E7D">
            <w:pPr>
              <w:widowControl w:val="0"/>
              <w:suppressAutoHyphens/>
              <w:ind w:firstLine="0"/>
              <w:jc w:val="left"/>
              <w:rPr>
                <w:sz w:val="20"/>
                <w:szCs w:val="28"/>
              </w:rPr>
            </w:pPr>
            <w:r w:rsidRPr="003E3E7D">
              <w:rPr>
                <w:sz w:val="20"/>
                <w:szCs w:val="28"/>
              </w:rPr>
              <w:t>17616434,5</w:t>
            </w:r>
          </w:p>
        </w:tc>
        <w:tc>
          <w:tcPr>
            <w:tcW w:w="1441" w:type="dxa"/>
            <w:shd w:val="clear" w:color="auto" w:fill="auto"/>
          </w:tcPr>
          <w:p w:rsidR="00445365" w:rsidRPr="003E3E7D" w:rsidRDefault="004824AA" w:rsidP="003E3E7D">
            <w:pPr>
              <w:widowControl w:val="0"/>
              <w:suppressAutoHyphens/>
              <w:ind w:firstLine="0"/>
              <w:jc w:val="left"/>
              <w:rPr>
                <w:sz w:val="20"/>
                <w:szCs w:val="28"/>
              </w:rPr>
            </w:pPr>
            <w:r w:rsidRPr="003E3E7D">
              <w:rPr>
                <w:sz w:val="20"/>
                <w:szCs w:val="28"/>
              </w:rPr>
              <w:t>3835063</w:t>
            </w:r>
          </w:p>
        </w:tc>
        <w:tc>
          <w:tcPr>
            <w:tcW w:w="953" w:type="dxa"/>
            <w:shd w:val="clear" w:color="auto" w:fill="auto"/>
          </w:tcPr>
          <w:p w:rsidR="00445365" w:rsidRPr="003E3E7D" w:rsidRDefault="004824AA" w:rsidP="003E3E7D">
            <w:pPr>
              <w:widowControl w:val="0"/>
              <w:suppressAutoHyphens/>
              <w:ind w:firstLine="0"/>
              <w:jc w:val="left"/>
              <w:rPr>
                <w:sz w:val="20"/>
                <w:szCs w:val="28"/>
              </w:rPr>
            </w:pPr>
            <w:r w:rsidRPr="003E3E7D">
              <w:rPr>
                <w:sz w:val="20"/>
                <w:szCs w:val="28"/>
              </w:rPr>
              <w:t>127,82</w:t>
            </w:r>
          </w:p>
        </w:tc>
      </w:tr>
      <w:tr w:rsidR="00445365" w:rsidRPr="003E3E7D" w:rsidTr="003E3E7D">
        <w:tc>
          <w:tcPr>
            <w:tcW w:w="3997"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в том числе:</w:t>
            </w:r>
          </w:p>
          <w:p w:rsidR="00287C70" w:rsidRPr="003E3E7D" w:rsidRDefault="00445365" w:rsidP="003E3E7D">
            <w:pPr>
              <w:widowControl w:val="0"/>
              <w:suppressAutoHyphens/>
              <w:ind w:firstLine="0"/>
              <w:jc w:val="left"/>
              <w:rPr>
                <w:sz w:val="20"/>
                <w:szCs w:val="28"/>
              </w:rPr>
            </w:pPr>
            <w:r w:rsidRPr="003E3E7D">
              <w:rPr>
                <w:sz w:val="20"/>
                <w:szCs w:val="28"/>
              </w:rPr>
              <w:t>а) запасов, включая НДС</w:t>
            </w:r>
          </w:p>
          <w:p w:rsidR="00287C70" w:rsidRPr="003E3E7D" w:rsidRDefault="00445365" w:rsidP="003E3E7D">
            <w:pPr>
              <w:widowControl w:val="0"/>
              <w:suppressAutoHyphens/>
              <w:ind w:firstLine="0"/>
              <w:jc w:val="left"/>
              <w:rPr>
                <w:sz w:val="20"/>
                <w:szCs w:val="28"/>
              </w:rPr>
            </w:pPr>
            <w:r w:rsidRPr="003E3E7D">
              <w:rPr>
                <w:sz w:val="20"/>
                <w:szCs w:val="28"/>
              </w:rPr>
              <w:t>б) дебиторской задолженности</w:t>
            </w:r>
          </w:p>
          <w:p w:rsidR="00287C70" w:rsidRPr="003E3E7D" w:rsidRDefault="00445365" w:rsidP="003E3E7D">
            <w:pPr>
              <w:widowControl w:val="0"/>
              <w:suppressAutoHyphens/>
              <w:ind w:firstLine="0"/>
              <w:jc w:val="left"/>
              <w:rPr>
                <w:sz w:val="20"/>
                <w:szCs w:val="28"/>
              </w:rPr>
            </w:pPr>
            <w:r w:rsidRPr="003E3E7D">
              <w:rPr>
                <w:sz w:val="20"/>
                <w:szCs w:val="28"/>
              </w:rPr>
              <w:t>в) краткосрочных финансовых вложений</w:t>
            </w:r>
          </w:p>
          <w:p w:rsidR="00445365" w:rsidRPr="003E3E7D" w:rsidRDefault="00445365" w:rsidP="003E3E7D">
            <w:pPr>
              <w:widowControl w:val="0"/>
              <w:suppressAutoHyphens/>
              <w:ind w:firstLine="0"/>
              <w:jc w:val="left"/>
              <w:rPr>
                <w:sz w:val="20"/>
                <w:szCs w:val="28"/>
                <w:lang w:val="en-US"/>
              </w:rPr>
            </w:pPr>
            <w:r w:rsidRPr="003E3E7D">
              <w:rPr>
                <w:sz w:val="20"/>
                <w:szCs w:val="28"/>
              </w:rPr>
              <w:t>г) денежных средств</w:t>
            </w:r>
          </w:p>
        </w:tc>
        <w:tc>
          <w:tcPr>
            <w:tcW w:w="1405"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824AA" w:rsidP="003E3E7D">
            <w:pPr>
              <w:widowControl w:val="0"/>
              <w:suppressAutoHyphens/>
              <w:ind w:firstLine="0"/>
              <w:jc w:val="left"/>
              <w:rPr>
                <w:sz w:val="20"/>
                <w:szCs w:val="28"/>
              </w:rPr>
            </w:pPr>
            <w:r w:rsidRPr="003E3E7D">
              <w:rPr>
                <w:sz w:val="20"/>
                <w:szCs w:val="28"/>
              </w:rPr>
              <w:t>5780686,5</w:t>
            </w:r>
          </w:p>
          <w:p w:rsidR="00287C70" w:rsidRPr="003E3E7D" w:rsidRDefault="004824AA" w:rsidP="003E3E7D">
            <w:pPr>
              <w:widowControl w:val="0"/>
              <w:suppressAutoHyphens/>
              <w:ind w:firstLine="0"/>
              <w:jc w:val="left"/>
              <w:rPr>
                <w:sz w:val="20"/>
                <w:szCs w:val="28"/>
              </w:rPr>
            </w:pPr>
            <w:r w:rsidRPr="003E3E7D">
              <w:rPr>
                <w:sz w:val="20"/>
                <w:szCs w:val="28"/>
              </w:rPr>
              <w:t>3604068</w:t>
            </w:r>
          </w:p>
          <w:p w:rsidR="00287C70" w:rsidRPr="003E3E7D" w:rsidRDefault="004824AA" w:rsidP="003E3E7D">
            <w:pPr>
              <w:widowControl w:val="0"/>
              <w:suppressAutoHyphens/>
              <w:ind w:firstLine="0"/>
              <w:jc w:val="left"/>
              <w:rPr>
                <w:sz w:val="20"/>
                <w:szCs w:val="28"/>
              </w:rPr>
            </w:pPr>
            <w:r w:rsidRPr="003E3E7D">
              <w:rPr>
                <w:sz w:val="20"/>
                <w:szCs w:val="28"/>
              </w:rPr>
              <w:t>3070560,5</w:t>
            </w:r>
          </w:p>
          <w:p w:rsidR="004824AA" w:rsidRPr="003E3E7D" w:rsidRDefault="004824AA" w:rsidP="003E3E7D">
            <w:pPr>
              <w:widowControl w:val="0"/>
              <w:suppressAutoHyphens/>
              <w:ind w:firstLine="0"/>
              <w:jc w:val="left"/>
              <w:rPr>
                <w:sz w:val="20"/>
                <w:szCs w:val="28"/>
              </w:rPr>
            </w:pPr>
            <w:r w:rsidRPr="003E3E7D">
              <w:rPr>
                <w:sz w:val="20"/>
                <w:szCs w:val="28"/>
              </w:rPr>
              <w:t>1326056,5</w:t>
            </w:r>
          </w:p>
        </w:tc>
        <w:tc>
          <w:tcPr>
            <w:tcW w:w="1232"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824AA" w:rsidP="003E3E7D">
            <w:pPr>
              <w:widowControl w:val="0"/>
              <w:suppressAutoHyphens/>
              <w:ind w:firstLine="0"/>
              <w:jc w:val="left"/>
              <w:rPr>
                <w:sz w:val="20"/>
                <w:szCs w:val="28"/>
              </w:rPr>
            </w:pPr>
            <w:r w:rsidRPr="003E3E7D">
              <w:rPr>
                <w:sz w:val="20"/>
                <w:szCs w:val="28"/>
              </w:rPr>
              <w:t>8301815,5</w:t>
            </w:r>
          </w:p>
          <w:p w:rsidR="00287C70" w:rsidRPr="003E3E7D" w:rsidRDefault="004824AA" w:rsidP="003E3E7D">
            <w:pPr>
              <w:widowControl w:val="0"/>
              <w:suppressAutoHyphens/>
              <w:ind w:firstLine="0"/>
              <w:jc w:val="left"/>
              <w:rPr>
                <w:sz w:val="20"/>
                <w:szCs w:val="28"/>
              </w:rPr>
            </w:pPr>
            <w:r w:rsidRPr="003E3E7D">
              <w:rPr>
                <w:sz w:val="20"/>
                <w:szCs w:val="28"/>
              </w:rPr>
              <w:t>4736976</w:t>
            </w:r>
          </w:p>
          <w:p w:rsidR="00287C70" w:rsidRPr="003E3E7D" w:rsidRDefault="004824AA" w:rsidP="003E3E7D">
            <w:pPr>
              <w:widowControl w:val="0"/>
              <w:suppressAutoHyphens/>
              <w:ind w:firstLine="0"/>
              <w:jc w:val="left"/>
              <w:rPr>
                <w:sz w:val="20"/>
                <w:szCs w:val="28"/>
              </w:rPr>
            </w:pPr>
            <w:r w:rsidRPr="003E3E7D">
              <w:rPr>
                <w:sz w:val="20"/>
                <w:szCs w:val="28"/>
              </w:rPr>
              <w:t>3877995,5</w:t>
            </w:r>
          </w:p>
          <w:p w:rsidR="004824AA" w:rsidRPr="003E3E7D" w:rsidRDefault="004824AA" w:rsidP="003E3E7D">
            <w:pPr>
              <w:widowControl w:val="0"/>
              <w:suppressAutoHyphens/>
              <w:ind w:firstLine="0"/>
              <w:jc w:val="left"/>
              <w:rPr>
                <w:sz w:val="20"/>
                <w:szCs w:val="28"/>
              </w:rPr>
            </w:pPr>
            <w:r w:rsidRPr="003E3E7D">
              <w:rPr>
                <w:sz w:val="20"/>
                <w:szCs w:val="28"/>
              </w:rPr>
              <w:t>699647,5</w:t>
            </w:r>
          </w:p>
        </w:tc>
        <w:tc>
          <w:tcPr>
            <w:tcW w:w="1441"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824AA" w:rsidP="003E3E7D">
            <w:pPr>
              <w:widowControl w:val="0"/>
              <w:suppressAutoHyphens/>
              <w:ind w:firstLine="0"/>
              <w:jc w:val="left"/>
              <w:rPr>
                <w:sz w:val="20"/>
                <w:szCs w:val="28"/>
              </w:rPr>
            </w:pPr>
            <w:r w:rsidRPr="003E3E7D">
              <w:rPr>
                <w:sz w:val="20"/>
                <w:szCs w:val="28"/>
              </w:rPr>
              <w:t>2521129</w:t>
            </w:r>
          </w:p>
          <w:p w:rsidR="00287C70" w:rsidRPr="003E3E7D" w:rsidRDefault="004824AA" w:rsidP="003E3E7D">
            <w:pPr>
              <w:widowControl w:val="0"/>
              <w:suppressAutoHyphens/>
              <w:ind w:firstLine="0"/>
              <w:jc w:val="left"/>
              <w:rPr>
                <w:sz w:val="20"/>
                <w:szCs w:val="28"/>
              </w:rPr>
            </w:pPr>
            <w:r w:rsidRPr="003E3E7D">
              <w:rPr>
                <w:sz w:val="20"/>
                <w:szCs w:val="28"/>
              </w:rPr>
              <w:t>1132908</w:t>
            </w:r>
          </w:p>
          <w:p w:rsidR="00287C70" w:rsidRPr="003E3E7D" w:rsidRDefault="004824AA" w:rsidP="003E3E7D">
            <w:pPr>
              <w:widowControl w:val="0"/>
              <w:suppressAutoHyphens/>
              <w:ind w:firstLine="0"/>
              <w:jc w:val="left"/>
              <w:rPr>
                <w:sz w:val="20"/>
                <w:szCs w:val="28"/>
              </w:rPr>
            </w:pPr>
            <w:r w:rsidRPr="003E3E7D">
              <w:rPr>
                <w:sz w:val="20"/>
                <w:szCs w:val="28"/>
              </w:rPr>
              <w:t>807435</w:t>
            </w:r>
          </w:p>
          <w:p w:rsidR="004824AA" w:rsidRPr="003E3E7D" w:rsidRDefault="004824AA" w:rsidP="003E3E7D">
            <w:pPr>
              <w:widowControl w:val="0"/>
              <w:suppressAutoHyphens/>
              <w:ind w:firstLine="0"/>
              <w:jc w:val="left"/>
              <w:rPr>
                <w:sz w:val="20"/>
                <w:szCs w:val="28"/>
              </w:rPr>
            </w:pPr>
            <w:r w:rsidRPr="003E3E7D">
              <w:rPr>
                <w:sz w:val="20"/>
                <w:szCs w:val="28"/>
              </w:rPr>
              <w:t>-626409</w:t>
            </w:r>
          </w:p>
        </w:tc>
        <w:tc>
          <w:tcPr>
            <w:tcW w:w="953"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FA37F6" w:rsidP="003E3E7D">
            <w:pPr>
              <w:widowControl w:val="0"/>
              <w:suppressAutoHyphens/>
              <w:ind w:firstLine="0"/>
              <w:jc w:val="left"/>
              <w:rPr>
                <w:sz w:val="20"/>
                <w:szCs w:val="28"/>
              </w:rPr>
            </w:pPr>
            <w:r w:rsidRPr="003E3E7D">
              <w:rPr>
                <w:sz w:val="20"/>
                <w:szCs w:val="28"/>
              </w:rPr>
              <w:t>143,613</w:t>
            </w:r>
          </w:p>
          <w:p w:rsidR="00287C70" w:rsidRPr="003E3E7D" w:rsidRDefault="00FA37F6" w:rsidP="003E3E7D">
            <w:pPr>
              <w:widowControl w:val="0"/>
              <w:suppressAutoHyphens/>
              <w:ind w:firstLine="0"/>
              <w:jc w:val="left"/>
              <w:rPr>
                <w:sz w:val="20"/>
                <w:szCs w:val="28"/>
              </w:rPr>
            </w:pPr>
            <w:r w:rsidRPr="003E3E7D">
              <w:rPr>
                <w:sz w:val="20"/>
                <w:szCs w:val="28"/>
              </w:rPr>
              <w:t>131,43</w:t>
            </w:r>
          </w:p>
          <w:p w:rsidR="00287C70" w:rsidRPr="003E3E7D" w:rsidRDefault="00FA37F6" w:rsidP="003E3E7D">
            <w:pPr>
              <w:widowControl w:val="0"/>
              <w:suppressAutoHyphens/>
              <w:ind w:firstLine="0"/>
              <w:jc w:val="left"/>
              <w:rPr>
                <w:sz w:val="20"/>
                <w:szCs w:val="28"/>
              </w:rPr>
            </w:pPr>
            <w:r w:rsidRPr="003E3E7D">
              <w:rPr>
                <w:sz w:val="20"/>
                <w:szCs w:val="28"/>
              </w:rPr>
              <w:t>126,300</w:t>
            </w:r>
          </w:p>
          <w:p w:rsidR="00FA37F6" w:rsidRPr="003E3E7D" w:rsidRDefault="00FA37F6" w:rsidP="003E3E7D">
            <w:pPr>
              <w:widowControl w:val="0"/>
              <w:suppressAutoHyphens/>
              <w:ind w:firstLine="0"/>
              <w:jc w:val="left"/>
              <w:rPr>
                <w:sz w:val="20"/>
                <w:szCs w:val="28"/>
              </w:rPr>
            </w:pPr>
            <w:r w:rsidRPr="003E3E7D">
              <w:rPr>
                <w:sz w:val="20"/>
                <w:szCs w:val="28"/>
              </w:rPr>
              <w:t>52,76</w:t>
            </w:r>
          </w:p>
        </w:tc>
      </w:tr>
      <w:tr w:rsidR="00445365" w:rsidRPr="003E3E7D" w:rsidTr="003E3E7D">
        <w:tc>
          <w:tcPr>
            <w:tcW w:w="3997"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 Выручка от продаж</w:t>
            </w:r>
          </w:p>
        </w:tc>
        <w:tc>
          <w:tcPr>
            <w:tcW w:w="1405"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38697782</w:t>
            </w:r>
          </w:p>
        </w:tc>
        <w:tc>
          <w:tcPr>
            <w:tcW w:w="1232"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60089063</w:t>
            </w:r>
          </w:p>
        </w:tc>
        <w:tc>
          <w:tcPr>
            <w:tcW w:w="1441"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21391281</w:t>
            </w:r>
          </w:p>
        </w:tc>
        <w:tc>
          <w:tcPr>
            <w:tcW w:w="953"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155,28</w:t>
            </w:r>
          </w:p>
        </w:tc>
      </w:tr>
      <w:tr w:rsidR="00445365" w:rsidRPr="003E3E7D" w:rsidTr="003E3E7D">
        <w:tc>
          <w:tcPr>
            <w:tcW w:w="3997"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3. Продолжительность одного оборота всех оборотных активов, дней </w:t>
            </w:r>
          </w:p>
        </w:tc>
        <w:tc>
          <w:tcPr>
            <w:tcW w:w="1405"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128,21</w:t>
            </w:r>
          </w:p>
        </w:tc>
        <w:tc>
          <w:tcPr>
            <w:tcW w:w="1232"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105,54</w:t>
            </w:r>
          </w:p>
        </w:tc>
        <w:tc>
          <w:tcPr>
            <w:tcW w:w="1441"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-22,67</w:t>
            </w:r>
          </w:p>
        </w:tc>
        <w:tc>
          <w:tcPr>
            <w:tcW w:w="953" w:type="dxa"/>
            <w:shd w:val="clear" w:color="auto" w:fill="auto"/>
          </w:tcPr>
          <w:p w:rsidR="00445365" w:rsidRPr="003E3E7D" w:rsidRDefault="00FA37F6" w:rsidP="003E3E7D">
            <w:pPr>
              <w:widowControl w:val="0"/>
              <w:suppressAutoHyphens/>
              <w:ind w:firstLine="0"/>
              <w:jc w:val="left"/>
              <w:rPr>
                <w:sz w:val="20"/>
                <w:szCs w:val="28"/>
              </w:rPr>
            </w:pPr>
            <w:r w:rsidRPr="003E3E7D">
              <w:rPr>
                <w:sz w:val="20"/>
                <w:szCs w:val="28"/>
              </w:rPr>
              <w:t>82,32</w:t>
            </w:r>
          </w:p>
        </w:tc>
      </w:tr>
      <w:tr w:rsidR="00445365" w:rsidRPr="003E3E7D" w:rsidTr="003E3E7D">
        <w:tc>
          <w:tcPr>
            <w:tcW w:w="3997"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в том числе:</w:t>
            </w:r>
          </w:p>
          <w:p w:rsidR="00287C70" w:rsidRPr="003E3E7D" w:rsidRDefault="00445365" w:rsidP="003E3E7D">
            <w:pPr>
              <w:widowControl w:val="0"/>
              <w:suppressAutoHyphens/>
              <w:ind w:firstLine="0"/>
              <w:jc w:val="left"/>
              <w:rPr>
                <w:sz w:val="20"/>
                <w:szCs w:val="28"/>
              </w:rPr>
            </w:pPr>
            <w:r w:rsidRPr="003E3E7D">
              <w:rPr>
                <w:sz w:val="20"/>
                <w:szCs w:val="28"/>
              </w:rPr>
              <w:t>а) запасов, включая НДС</w:t>
            </w:r>
          </w:p>
          <w:p w:rsidR="00287C70" w:rsidRPr="003E3E7D" w:rsidRDefault="00445365" w:rsidP="003E3E7D">
            <w:pPr>
              <w:widowControl w:val="0"/>
              <w:suppressAutoHyphens/>
              <w:ind w:firstLine="0"/>
              <w:jc w:val="left"/>
              <w:rPr>
                <w:sz w:val="20"/>
                <w:szCs w:val="28"/>
              </w:rPr>
            </w:pPr>
            <w:r w:rsidRPr="003E3E7D">
              <w:rPr>
                <w:sz w:val="20"/>
                <w:szCs w:val="28"/>
              </w:rPr>
              <w:t>б) дебиторской задолженности</w:t>
            </w:r>
          </w:p>
          <w:p w:rsidR="00287C70" w:rsidRPr="003E3E7D" w:rsidRDefault="00445365" w:rsidP="003E3E7D">
            <w:pPr>
              <w:widowControl w:val="0"/>
              <w:suppressAutoHyphens/>
              <w:ind w:firstLine="0"/>
              <w:jc w:val="left"/>
              <w:rPr>
                <w:sz w:val="20"/>
                <w:szCs w:val="28"/>
              </w:rPr>
            </w:pPr>
            <w:r w:rsidRPr="003E3E7D">
              <w:rPr>
                <w:sz w:val="20"/>
                <w:szCs w:val="28"/>
              </w:rPr>
              <w:t>в) краткосрочных финансовых вложений</w:t>
            </w:r>
          </w:p>
          <w:p w:rsidR="00445365" w:rsidRPr="003E3E7D" w:rsidRDefault="00445365" w:rsidP="003E3E7D">
            <w:pPr>
              <w:widowControl w:val="0"/>
              <w:suppressAutoHyphens/>
              <w:ind w:firstLine="0"/>
              <w:jc w:val="left"/>
              <w:rPr>
                <w:sz w:val="20"/>
                <w:szCs w:val="28"/>
                <w:lang w:val="en-US"/>
              </w:rPr>
            </w:pPr>
            <w:r w:rsidRPr="003E3E7D">
              <w:rPr>
                <w:sz w:val="20"/>
                <w:szCs w:val="28"/>
              </w:rPr>
              <w:t>г) денежных средств</w:t>
            </w:r>
          </w:p>
        </w:tc>
        <w:tc>
          <w:tcPr>
            <w:tcW w:w="1405"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63170C" w:rsidP="003E3E7D">
            <w:pPr>
              <w:widowControl w:val="0"/>
              <w:suppressAutoHyphens/>
              <w:ind w:firstLine="0"/>
              <w:jc w:val="left"/>
              <w:rPr>
                <w:sz w:val="20"/>
                <w:szCs w:val="28"/>
              </w:rPr>
            </w:pPr>
            <w:r w:rsidRPr="003E3E7D">
              <w:rPr>
                <w:sz w:val="20"/>
                <w:szCs w:val="28"/>
              </w:rPr>
              <w:t>53,78</w:t>
            </w:r>
          </w:p>
          <w:p w:rsidR="00287C70" w:rsidRPr="003E3E7D" w:rsidRDefault="0063170C" w:rsidP="003E3E7D">
            <w:pPr>
              <w:widowControl w:val="0"/>
              <w:suppressAutoHyphens/>
              <w:ind w:firstLine="0"/>
              <w:jc w:val="left"/>
              <w:rPr>
                <w:sz w:val="20"/>
                <w:szCs w:val="28"/>
              </w:rPr>
            </w:pPr>
            <w:r w:rsidRPr="003E3E7D">
              <w:rPr>
                <w:sz w:val="20"/>
                <w:szCs w:val="28"/>
              </w:rPr>
              <w:t>33,53</w:t>
            </w:r>
          </w:p>
          <w:p w:rsidR="00287C70" w:rsidRPr="003E3E7D" w:rsidRDefault="0063170C" w:rsidP="003E3E7D">
            <w:pPr>
              <w:widowControl w:val="0"/>
              <w:suppressAutoHyphens/>
              <w:ind w:firstLine="0"/>
              <w:jc w:val="left"/>
              <w:rPr>
                <w:sz w:val="20"/>
                <w:szCs w:val="28"/>
              </w:rPr>
            </w:pPr>
            <w:r w:rsidRPr="003E3E7D">
              <w:rPr>
                <w:sz w:val="20"/>
                <w:szCs w:val="28"/>
              </w:rPr>
              <w:t>28,56</w:t>
            </w:r>
          </w:p>
          <w:p w:rsidR="0063170C" w:rsidRPr="003E3E7D" w:rsidRDefault="0063170C" w:rsidP="003E3E7D">
            <w:pPr>
              <w:widowControl w:val="0"/>
              <w:suppressAutoHyphens/>
              <w:ind w:firstLine="0"/>
              <w:jc w:val="left"/>
              <w:rPr>
                <w:sz w:val="20"/>
                <w:szCs w:val="28"/>
              </w:rPr>
            </w:pPr>
            <w:r w:rsidRPr="003E3E7D">
              <w:rPr>
                <w:sz w:val="20"/>
                <w:szCs w:val="28"/>
              </w:rPr>
              <w:t>12,34</w:t>
            </w:r>
          </w:p>
        </w:tc>
        <w:tc>
          <w:tcPr>
            <w:tcW w:w="1232"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63170C" w:rsidP="003E3E7D">
            <w:pPr>
              <w:widowControl w:val="0"/>
              <w:suppressAutoHyphens/>
              <w:ind w:firstLine="0"/>
              <w:jc w:val="left"/>
              <w:rPr>
                <w:sz w:val="20"/>
                <w:szCs w:val="28"/>
              </w:rPr>
            </w:pPr>
            <w:r w:rsidRPr="003E3E7D">
              <w:rPr>
                <w:sz w:val="20"/>
                <w:szCs w:val="28"/>
              </w:rPr>
              <w:t>49,74</w:t>
            </w:r>
          </w:p>
          <w:p w:rsidR="00287C70" w:rsidRPr="003E3E7D" w:rsidRDefault="0063170C" w:rsidP="003E3E7D">
            <w:pPr>
              <w:widowControl w:val="0"/>
              <w:suppressAutoHyphens/>
              <w:ind w:firstLine="0"/>
              <w:jc w:val="left"/>
              <w:rPr>
                <w:sz w:val="20"/>
                <w:szCs w:val="28"/>
              </w:rPr>
            </w:pPr>
            <w:r w:rsidRPr="003E3E7D">
              <w:rPr>
                <w:sz w:val="20"/>
                <w:szCs w:val="28"/>
              </w:rPr>
              <w:t>28,38</w:t>
            </w:r>
          </w:p>
          <w:p w:rsidR="00287C70" w:rsidRPr="003E3E7D" w:rsidRDefault="0063170C" w:rsidP="003E3E7D">
            <w:pPr>
              <w:widowControl w:val="0"/>
              <w:suppressAutoHyphens/>
              <w:ind w:firstLine="0"/>
              <w:jc w:val="left"/>
              <w:rPr>
                <w:sz w:val="20"/>
                <w:szCs w:val="28"/>
              </w:rPr>
            </w:pPr>
            <w:r w:rsidRPr="003E3E7D">
              <w:rPr>
                <w:sz w:val="20"/>
                <w:szCs w:val="28"/>
              </w:rPr>
              <w:t>23,23</w:t>
            </w:r>
          </w:p>
          <w:p w:rsidR="0063170C" w:rsidRPr="003E3E7D" w:rsidRDefault="0063170C" w:rsidP="003E3E7D">
            <w:pPr>
              <w:widowControl w:val="0"/>
              <w:suppressAutoHyphens/>
              <w:ind w:firstLine="0"/>
              <w:jc w:val="left"/>
              <w:rPr>
                <w:sz w:val="20"/>
                <w:szCs w:val="28"/>
              </w:rPr>
            </w:pPr>
            <w:r w:rsidRPr="003E3E7D">
              <w:rPr>
                <w:sz w:val="20"/>
                <w:szCs w:val="28"/>
              </w:rPr>
              <w:t>4,19</w:t>
            </w:r>
          </w:p>
        </w:tc>
        <w:tc>
          <w:tcPr>
            <w:tcW w:w="1441"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63170C" w:rsidP="003E3E7D">
            <w:pPr>
              <w:widowControl w:val="0"/>
              <w:suppressAutoHyphens/>
              <w:ind w:firstLine="0"/>
              <w:jc w:val="left"/>
              <w:rPr>
                <w:sz w:val="20"/>
                <w:szCs w:val="28"/>
              </w:rPr>
            </w:pPr>
            <w:r w:rsidRPr="003E3E7D">
              <w:rPr>
                <w:sz w:val="20"/>
                <w:szCs w:val="28"/>
              </w:rPr>
              <w:t>-4,04</w:t>
            </w:r>
          </w:p>
          <w:p w:rsidR="00287C70" w:rsidRPr="003E3E7D" w:rsidRDefault="0063170C" w:rsidP="003E3E7D">
            <w:pPr>
              <w:widowControl w:val="0"/>
              <w:suppressAutoHyphens/>
              <w:ind w:firstLine="0"/>
              <w:jc w:val="left"/>
              <w:rPr>
                <w:sz w:val="20"/>
                <w:szCs w:val="28"/>
              </w:rPr>
            </w:pPr>
            <w:r w:rsidRPr="003E3E7D">
              <w:rPr>
                <w:sz w:val="20"/>
                <w:szCs w:val="28"/>
              </w:rPr>
              <w:t>-5,15</w:t>
            </w:r>
          </w:p>
          <w:p w:rsidR="00287C70" w:rsidRPr="003E3E7D" w:rsidRDefault="0063170C" w:rsidP="003E3E7D">
            <w:pPr>
              <w:widowControl w:val="0"/>
              <w:suppressAutoHyphens/>
              <w:ind w:firstLine="0"/>
              <w:jc w:val="left"/>
              <w:rPr>
                <w:sz w:val="20"/>
                <w:szCs w:val="28"/>
              </w:rPr>
            </w:pPr>
            <w:r w:rsidRPr="003E3E7D">
              <w:rPr>
                <w:sz w:val="20"/>
                <w:szCs w:val="28"/>
              </w:rPr>
              <w:t>-5,33</w:t>
            </w:r>
          </w:p>
          <w:p w:rsidR="0063170C" w:rsidRPr="003E3E7D" w:rsidRDefault="0063170C" w:rsidP="003E3E7D">
            <w:pPr>
              <w:widowControl w:val="0"/>
              <w:suppressAutoHyphens/>
              <w:ind w:firstLine="0"/>
              <w:jc w:val="left"/>
              <w:rPr>
                <w:sz w:val="20"/>
                <w:szCs w:val="28"/>
              </w:rPr>
            </w:pPr>
            <w:r w:rsidRPr="003E3E7D">
              <w:rPr>
                <w:sz w:val="20"/>
                <w:szCs w:val="28"/>
              </w:rPr>
              <w:t>-8,15</w:t>
            </w:r>
          </w:p>
        </w:tc>
        <w:tc>
          <w:tcPr>
            <w:tcW w:w="953"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63170C" w:rsidP="003E3E7D">
            <w:pPr>
              <w:widowControl w:val="0"/>
              <w:suppressAutoHyphens/>
              <w:ind w:firstLine="0"/>
              <w:jc w:val="left"/>
              <w:rPr>
                <w:sz w:val="20"/>
                <w:szCs w:val="28"/>
              </w:rPr>
            </w:pPr>
            <w:r w:rsidRPr="003E3E7D">
              <w:rPr>
                <w:sz w:val="20"/>
                <w:szCs w:val="28"/>
              </w:rPr>
              <w:t>92,49</w:t>
            </w:r>
          </w:p>
          <w:p w:rsidR="00287C70" w:rsidRPr="003E3E7D" w:rsidRDefault="0063170C" w:rsidP="003E3E7D">
            <w:pPr>
              <w:widowControl w:val="0"/>
              <w:suppressAutoHyphens/>
              <w:ind w:firstLine="0"/>
              <w:jc w:val="left"/>
              <w:rPr>
                <w:sz w:val="20"/>
                <w:szCs w:val="28"/>
              </w:rPr>
            </w:pPr>
            <w:r w:rsidRPr="003E3E7D">
              <w:rPr>
                <w:sz w:val="20"/>
                <w:szCs w:val="28"/>
              </w:rPr>
              <w:t>84,64</w:t>
            </w:r>
          </w:p>
          <w:p w:rsidR="00287C70" w:rsidRPr="003E3E7D" w:rsidRDefault="0063170C" w:rsidP="003E3E7D">
            <w:pPr>
              <w:widowControl w:val="0"/>
              <w:suppressAutoHyphens/>
              <w:ind w:firstLine="0"/>
              <w:jc w:val="left"/>
              <w:rPr>
                <w:sz w:val="20"/>
                <w:szCs w:val="28"/>
              </w:rPr>
            </w:pPr>
            <w:r w:rsidRPr="003E3E7D">
              <w:rPr>
                <w:sz w:val="20"/>
                <w:szCs w:val="28"/>
              </w:rPr>
              <w:t>81,34</w:t>
            </w:r>
          </w:p>
          <w:p w:rsidR="0063170C" w:rsidRPr="003E3E7D" w:rsidRDefault="0063170C" w:rsidP="003E3E7D">
            <w:pPr>
              <w:widowControl w:val="0"/>
              <w:suppressAutoHyphens/>
              <w:ind w:firstLine="0"/>
              <w:jc w:val="left"/>
              <w:rPr>
                <w:sz w:val="20"/>
                <w:szCs w:val="28"/>
              </w:rPr>
            </w:pPr>
            <w:r w:rsidRPr="003E3E7D">
              <w:rPr>
                <w:sz w:val="20"/>
                <w:szCs w:val="28"/>
              </w:rPr>
              <w:t>33,95</w:t>
            </w:r>
          </w:p>
        </w:tc>
      </w:tr>
      <w:tr w:rsidR="00445365" w:rsidRPr="003E3E7D" w:rsidTr="003E3E7D">
        <w:tc>
          <w:tcPr>
            <w:tcW w:w="3997"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4. Оборачиваемость всех оборотных активов, коэффициент</w:t>
            </w:r>
          </w:p>
          <w:p w:rsidR="00287C70" w:rsidRPr="003E3E7D" w:rsidRDefault="00445365" w:rsidP="003E3E7D">
            <w:pPr>
              <w:widowControl w:val="0"/>
              <w:suppressAutoHyphens/>
              <w:ind w:firstLine="0"/>
              <w:jc w:val="left"/>
              <w:rPr>
                <w:sz w:val="20"/>
                <w:szCs w:val="28"/>
              </w:rPr>
            </w:pPr>
            <w:r w:rsidRPr="003E3E7D">
              <w:rPr>
                <w:sz w:val="20"/>
                <w:szCs w:val="28"/>
              </w:rPr>
              <w:t>а) запасов, включая НДС</w:t>
            </w:r>
          </w:p>
          <w:p w:rsidR="00287C70" w:rsidRPr="003E3E7D" w:rsidRDefault="00445365" w:rsidP="003E3E7D">
            <w:pPr>
              <w:widowControl w:val="0"/>
              <w:suppressAutoHyphens/>
              <w:ind w:firstLine="0"/>
              <w:jc w:val="left"/>
              <w:rPr>
                <w:sz w:val="20"/>
                <w:szCs w:val="28"/>
              </w:rPr>
            </w:pPr>
            <w:r w:rsidRPr="003E3E7D">
              <w:rPr>
                <w:sz w:val="20"/>
                <w:szCs w:val="28"/>
              </w:rPr>
              <w:t>б) дебиторской задолженности</w:t>
            </w:r>
          </w:p>
          <w:p w:rsidR="00287C70" w:rsidRPr="003E3E7D" w:rsidRDefault="00445365" w:rsidP="003E3E7D">
            <w:pPr>
              <w:widowControl w:val="0"/>
              <w:suppressAutoHyphens/>
              <w:ind w:firstLine="0"/>
              <w:jc w:val="left"/>
              <w:rPr>
                <w:sz w:val="20"/>
                <w:szCs w:val="28"/>
              </w:rPr>
            </w:pPr>
            <w:r w:rsidRPr="003E3E7D">
              <w:rPr>
                <w:sz w:val="20"/>
                <w:szCs w:val="28"/>
              </w:rPr>
              <w:t>в) краткосрочных финансовых вложений</w:t>
            </w:r>
          </w:p>
          <w:p w:rsidR="00445365" w:rsidRPr="003E3E7D" w:rsidRDefault="00445365" w:rsidP="003E3E7D">
            <w:pPr>
              <w:widowControl w:val="0"/>
              <w:suppressAutoHyphens/>
              <w:ind w:firstLine="0"/>
              <w:jc w:val="left"/>
              <w:rPr>
                <w:sz w:val="20"/>
                <w:szCs w:val="28"/>
                <w:lang w:val="en-US"/>
              </w:rPr>
            </w:pPr>
            <w:r w:rsidRPr="003E3E7D">
              <w:rPr>
                <w:sz w:val="20"/>
                <w:szCs w:val="28"/>
              </w:rPr>
              <w:t>г) денежных средств</w:t>
            </w:r>
          </w:p>
        </w:tc>
        <w:tc>
          <w:tcPr>
            <w:tcW w:w="1405"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B95D67" w:rsidP="003E3E7D">
            <w:pPr>
              <w:widowControl w:val="0"/>
              <w:suppressAutoHyphens/>
              <w:ind w:firstLine="0"/>
              <w:jc w:val="left"/>
              <w:rPr>
                <w:sz w:val="20"/>
                <w:szCs w:val="28"/>
              </w:rPr>
            </w:pPr>
            <w:r w:rsidRPr="003E3E7D">
              <w:rPr>
                <w:sz w:val="20"/>
                <w:szCs w:val="28"/>
              </w:rPr>
              <w:t>6,69</w:t>
            </w:r>
          </w:p>
          <w:p w:rsidR="00287C70" w:rsidRPr="003E3E7D" w:rsidRDefault="00B95D67" w:rsidP="003E3E7D">
            <w:pPr>
              <w:widowControl w:val="0"/>
              <w:suppressAutoHyphens/>
              <w:ind w:firstLine="0"/>
              <w:jc w:val="left"/>
              <w:rPr>
                <w:sz w:val="20"/>
                <w:szCs w:val="28"/>
              </w:rPr>
            </w:pPr>
            <w:r w:rsidRPr="003E3E7D">
              <w:rPr>
                <w:sz w:val="20"/>
                <w:szCs w:val="28"/>
              </w:rPr>
              <w:t>10,73</w:t>
            </w:r>
          </w:p>
          <w:p w:rsidR="00287C70" w:rsidRPr="003E3E7D" w:rsidRDefault="00B95D67" w:rsidP="003E3E7D">
            <w:pPr>
              <w:widowControl w:val="0"/>
              <w:suppressAutoHyphens/>
              <w:ind w:firstLine="0"/>
              <w:jc w:val="left"/>
              <w:rPr>
                <w:sz w:val="20"/>
                <w:szCs w:val="28"/>
              </w:rPr>
            </w:pPr>
            <w:r w:rsidRPr="003E3E7D">
              <w:rPr>
                <w:sz w:val="20"/>
                <w:szCs w:val="28"/>
              </w:rPr>
              <w:t>12,60</w:t>
            </w:r>
          </w:p>
          <w:p w:rsidR="00B95D67" w:rsidRPr="003E3E7D" w:rsidRDefault="00B95D67" w:rsidP="003E3E7D">
            <w:pPr>
              <w:widowControl w:val="0"/>
              <w:suppressAutoHyphens/>
              <w:ind w:firstLine="0"/>
              <w:jc w:val="left"/>
              <w:rPr>
                <w:sz w:val="20"/>
                <w:szCs w:val="28"/>
              </w:rPr>
            </w:pPr>
            <w:r w:rsidRPr="003E3E7D">
              <w:rPr>
                <w:sz w:val="20"/>
                <w:szCs w:val="28"/>
              </w:rPr>
              <w:t>29,18</w:t>
            </w:r>
          </w:p>
        </w:tc>
        <w:tc>
          <w:tcPr>
            <w:tcW w:w="1232"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B95D67" w:rsidP="003E3E7D">
            <w:pPr>
              <w:widowControl w:val="0"/>
              <w:suppressAutoHyphens/>
              <w:ind w:firstLine="0"/>
              <w:jc w:val="left"/>
              <w:rPr>
                <w:sz w:val="20"/>
                <w:szCs w:val="28"/>
              </w:rPr>
            </w:pPr>
            <w:r w:rsidRPr="003E3E7D">
              <w:rPr>
                <w:sz w:val="20"/>
                <w:szCs w:val="28"/>
              </w:rPr>
              <w:t>7,23</w:t>
            </w:r>
          </w:p>
          <w:p w:rsidR="00287C70" w:rsidRPr="003E3E7D" w:rsidRDefault="00B95D67" w:rsidP="003E3E7D">
            <w:pPr>
              <w:widowControl w:val="0"/>
              <w:suppressAutoHyphens/>
              <w:ind w:firstLine="0"/>
              <w:jc w:val="left"/>
              <w:rPr>
                <w:sz w:val="20"/>
                <w:szCs w:val="28"/>
              </w:rPr>
            </w:pPr>
            <w:r w:rsidRPr="003E3E7D">
              <w:rPr>
                <w:sz w:val="20"/>
                <w:szCs w:val="28"/>
              </w:rPr>
              <w:t>12,68</w:t>
            </w:r>
          </w:p>
          <w:p w:rsidR="00287C70" w:rsidRPr="003E3E7D" w:rsidRDefault="00B95D67" w:rsidP="003E3E7D">
            <w:pPr>
              <w:widowControl w:val="0"/>
              <w:suppressAutoHyphens/>
              <w:ind w:firstLine="0"/>
              <w:jc w:val="left"/>
              <w:rPr>
                <w:sz w:val="20"/>
                <w:szCs w:val="28"/>
              </w:rPr>
            </w:pPr>
            <w:r w:rsidRPr="003E3E7D">
              <w:rPr>
                <w:sz w:val="20"/>
                <w:szCs w:val="28"/>
              </w:rPr>
              <w:t>6,08</w:t>
            </w:r>
          </w:p>
          <w:p w:rsidR="00B95D67" w:rsidRPr="003E3E7D" w:rsidRDefault="00B95D67" w:rsidP="003E3E7D">
            <w:pPr>
              <w:widowControl w:val="0"/>
              <w:suppressAutoHyphens/>
              <w:ind w:firstLine="0"/>
              <w:jc w:val="left"/>
              <w:rPr>
                <w:sz w:val="20"/>
                <w:szCs w:val="28"/>
              </w:rPr>
            </w:pPr>
            <w:r w:rsidRPr="003E3E7D">
              <w:rPr>
                <w:sz w:val="20"/>
                <w:szCs w:val="28"/>
              </w:rPr>
              <w:t>85,88</w:t>
            </w:r>
          </w:p>
        </w:tc>
        <w:tc>
          <w:tcPr>
            <w:tcW w:w="1441"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7639E5" w:rsidP="003E3E7D">
            <w:pPr>
              <w:widowControl w:val="0"/>
              <w:suppressAutoHyphens/>
              <w:ind w:firstLine="0"/>
              <w:jc w:val="left"/>
              <w:rPr>
                <w:sz w:val="20"/>
                <w:szCs w:val="28"/>
              </w:rPr>
            </w:pPr>
            <w:r w:rsidRPr="003E3E7D">
              <w:rPr>
                <w:sz w:val="20"/>
                <w:szCs w:val="28"/>
              </w:rPr>
              <w:t>0,54</w:t>
            </w:r>
          </w:p>
          <w:p w:rsidR="00287C70" w:rsidRPr="003E3E7D" w:rsidRDefault="007639E5" w:rsidP="003E3E7D">
            <w:pPr>
              <w:widowControl w:val="0"/>
              <w:suppressAutoHyphens/>
              <w:ind w:firstLine="0"/>
              <w:jc w:val="left"/>
              <w:rPr>
                <w:sz w:val="20"/>
                <w:szCs w:val="28"/>
              </w:rPr>
            </w:pPr>
            <w:r w:rsidRPr="003E3E7D">
              <w:rPr>
                <w:sz w:val="20"/>
                <w:szCs w:val="28"/>
              </w:rPr>
              <w:t>1,95</w:t>
            </w:r>
          </w:p>
          <w:p w:rsidR="00287C70" w:rsidRPr="003E3E7D" w:rsidRDefault="007639E5" w:rsidP="003E3E7D">
            <w:pPr>
              <w:widowControl w:val="0"/>
              <w:suppressAutoHyphens/>
              <w:ind w:firstLine="0"/>
              <w:jc w:val="left"/>
              <w:rPr>
                <w:sz w:val="20"/>
                <w:szCs w:val="28"/>
              </w:rPr>
            </w:pPr>
            <w:r w:rsidRPr="003E3E7D">
              <w:rPr>
                <w:sz w:val="20"/>
                <w:szCs w:val="28"/>
              </w:rPr>
              <w:t>-6,52</w:t>
            </w:r>
          </w:p>
          <w:p w:rsidR="007639E5" w:rsidRPr="003E3E7D" w:rsidRDefault="007639E5" w:rsidP="003E3E7D">
            <w:pPr>
              <w:widowControl w:val="0"/>
              <w:suppressAutoHyphens/>
              <w:ind w:firstLine="0"/>
              <w:jc w:val="left"/>
              <w:rPr>
                <w:sz w:val="20"/>
                <w:szCs w:val="28"/>
              </w:rPr>
            </w:pPr>
            <w:r w:rsidRPr="003E3E7D">
              <w:rPr>
                <w:sz w:val="20"/>
                <w:szCs w:val="28"/>
              </w:rPr>
              <w:t>56,7</w:t>
            </w:r>
          </w:p>
        </w:tc>
        <w:tc>
          <w:tcPr>
            <w:tcW w:w="953"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7639E5" w:rsidP="003E3E7D">
            <w:pPr>
              <w:widowControl w:val="0"/>
              <w:suppressAutoHyphens/>
              <w:ind w:firstLine="0"/>
              <w:jc w:val="left"/>
              <w:rPr>
                <w:sz w:val="20"/>
                <w:szCs w:val="28"/>
              </w:rPr>
            </w:pPr>
            <w:r w:rsidRPr="003E3E7D">
              <w:rPr>
                <w:sz w:val="20"/>
                <w:szCs w:val="28"/>
              </w:rPr>
              <w:t>108,07</w:t>
            </w:r>
          </w:p>
          <w:p w:rsidR="00287C70" w:rsidRPr="003E3E7D" w:rsidRDefault="007639E5" w:rsidP="003E3E7D">
            <w:pPr>
              <w:widowControl w:val="0"/>
              <w:suppressAutoHyphens/>
              <w:ind w:firstLine="0"/>
              <w:jc w:val="left"/>
              <w:rPr>
                <w:sz w:val="20"/>
                <w:szCs w:val="28"/>
              </w:rPr>
            </w:pPr>
            <w:r w:rsidRPr="003E3E7D">
              <w:rPr>
                <w:sz w:val="20"/>
                <w:szCs w:val="28"/>
              </w:rPr>
              <w:t>118,17</w:t>
            </w:r>
          </w:p>
          <w:p w:rsidR="00287C70" w:rsidRPr="003E3E7D" w:rsidRDefault="007639E5" w:rsidP="003E3E7D">
            <w:pPr>
              <w:widowControl w:val="0"/>
              <w:suppressAutoHyphens/>
              <w:ind w:firstLine="0"/>
              <w:jc w:val="left"/>
              <w:rPr>
                <w:sz w:val="20"/>
                <w:szCs w:val="28"/>
              </w:rPr>
            </w:pPr>
            <w:r w:rsidRPr="003E3E7D">
              <w:rPr>
                <w:sz w:val="20"/>
                <w:szCs w:val="28"/>
              </w:rPr>
              <w:t>48,25</w:t>
            </w:r>
          </w:p>
          <w:p w:rsidR="007639E5" w:rsidRPr="003E3E7D" w:rsidRDefault="007639E5" w:rsidP="003E3E7D">
            <w:pPr>
              <w:widowControl w:val="0"/>
              <w:suppressAutoHyphens/>
              <w:ind w:firstLine="0"/>
              <w:jc w:val="left"/>
              <w:rPr>
                <w:sz w:val="20"/>
                <w:szCs w:val="28"/>
              </w:rPr>
            </w:pPr>
            <w:r w:rsidRPr="003E3E7D">
              <w:rPr>
                <w:sz w:val="20"/>
                <w:szCs w:val="28"/>
              </w:rPr>
              <w:t>294,31</w:t>
            </w:r>
          </w:p>
        </w:tc>
      </w:tr>
      <w:tr w:rsidR="00445365" w:rsidRPr="003E3E7D" w:rsidTr="003E3E7D">
        <w:tc>
          <w:tcPr>
            <w:tcW w:w="3997"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5. Экономический результат:</w:t>
            </w:r>
          </w:p>
          <w:p w:rsidR="00287C70" w:rsidRPr="003E3E7D" w:rsidRDefault="00445365" w:rsidP="003E3E7D">
            <w:pPr>
              <w:widowControl w:val="0"/>
              <w:suppressAutoHyphens/>
              <w:ind w:firstLine="0"/>
              <w:jc w:val="left"/>
              <w:rPr>
                <w:sz w:val="20"/>
                <w:szCs w:val="28"/>
              </w:rPr>
            </w:pPr>
            <w:r w:rsidRPr="003E3E7D">
              <w:rPr>
                <w:sz w:val="20"/>
                <w:szCs w:val="28"/>
              </w:rPr>
              <w:t>а) ускорение (замедление) оборачиваемости, дней</w:t>
            </w:r>
          </w:p>
          <w:p w:rsidR="00445365" w:rsidRPr="003E3E7D" w:rsidRDefault="00445365" w:rsidP="003E3E7D">
            <w:pPr>
              <w:widowControl w:val="0"/>
              <w:suppressAutoHyphens/>
              <w:ind w:firstLine="0"/>
              <w:jc w:val="left"/>
              <w:rPr>
                <w:sz w:val="20"/>
                <w:szCs w:val="28"/>
              </w:rPr>
            </w:pPr>
            <w:r w:rsidRPr="003E3E7D">
              <w:rPr>
                <w:sz w:val="20"/>
                <w:szCs w:val="28"/>
              </w:rPr>
              <w:t>б) сумма условного высвобождения средств (относительная экономия) или дополнительного привлечения средств за счет изменения оборачиваемости оборотных активов, тыс. р.</w:t>
            </w:r>
          </w:p>
        </w:tc>
        <w:tc>
          <w:tcPr>
            <w:tcW w:w="1405"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w:t>
            </w:r>
          </w:p>
        </w:tc>
        <w:tc>
          <w:tcPr>
            <w:tcW w:w="1232"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w:t>
            </w:r>
          </w:p>
        </w:tc>
        <w:tc>
          <w:tcPr>
            <w:tcW w:w="1441"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C83F91" w:rsidP="003E3E7D">
            <w:pPr>
              <w:widowControl w:val="0"/>
              <w:suppressAutoHyphens/>
              <w:ind w:firstLine="0"/>
              <w:jc w:val="left"/>
              <w:rPr>
                <w:sz w:val="20"/>
                <w:szCs w:val="28"/>
              </w:rPr>
            </w:pPr>
            <w:r w:rsidRPr="003E3E7D">
              <w:rPr>
                <w:sz w:val="20"/>
                <w:szCs w:val="28"/>
              </w:rPr>
              <w:t>-22,67</w:t>
            </w:r>
          </w:p>
          <w:p w:rsidR="00287C70" w:rsidRPr="003E3E7D" w:rsidRDefault="00287C70" w:rsidP="003E3E7D">
            <w:pPr>
              <w:widowControl w:val="0"/>
              <w:suppressAutoHyphens/>
              <w:ind w:firstLine="0"/>
              <w:jc w:val="left"/>
              <w:rPr>
                <w:sz w:val="20"/>
                <w:szCs w:val="28"/>
              </w:rPr>
            </w:pPr>
          </w:p>
          <w:p w:rsidR="00C83F91" w:rsidRPr="003E3E7D" w:rsidRDefault="00C83F91" w:rsidP="003E3E7D">
            <w:pPr>
              <w:widowControl w:val="0"/>
              <w:suppressAutoHyphens/>
              <w:ind w:firstLine="0"/>
              <w:jc w:val="left"/>
              <w:rPr>
                <w:sz w:val="20"/>
                <w:szCs w:val="28"/>
              </w:rPr>
            </w:pPr>
            <w:r w:rsidRPr="003E3E7D">
              <w:rPr>
                <w:sz w:val="20"/>
                <w:szCs w:val="28"/>
              </w:rPr>
              <w:t>-3744691,325</w:t>
            </w:r>
          </w:p>
        </w:tc>
        <w:tc>
          <w:tcPr>
            <w:tcW w:w="953"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lang w:val="en-US"/>
              </w:rPr>
            </w:pPr>
            <w:r w:rsidRPr="003E3E7D">
              <w:rPr>
                <w:sz w:val="20"/>
                <w:szCs w:val="28"/>
              </w:rPr>
              <w:t>-</w:t>
            </w:r>
          </w:p>
          <w:p w:rsidR="003752A0" w:rsidRPr="003E3E7D" w:rsidRDefault="003752A0" w:rsidP="003E3E7D">
            <w:pPr>
              <w:widowControl w:val="0"/>
              <w:suppressAutoHyphens/>
              <w:ind w:firstLine="0"/>
              <w:jc w:val="left"/>
              <w:rPr>
                <w:sz w:val="20"/>
                <w:szCs w:val="28"/>
                <w:lang w:val="en-US"/>
              </w:rPr>
            </w:pPr>
          </w:p>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97"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6. Влияние факторов на ускорение (замедление) оборачиваемости оборотных активов, дней – всего</w:t>
            </w:r>
          </w:p>
          <w:p w:rsidR="00287C70" w:rsidRPr="003E3E7D" w:rsidRDefault="00445365" w:rsidP="003E3E7D">
            <w:pPr>
              <w:widowControl w:val="0"/>
              <w:suppressAutoHyphens/>
              <w:ind w:firstLine="0"/>
              <w:jc w:val="left"/>
              <w:rPr>
                <w:sz w:val="20"/>
                <w:szCs w:val="28"/>
              </w:rPr>
            </w:pPr>
            <w:r w:rsidRPr="003E3E7D">
              <w:rPr>
                <w:sz w:val="20"/>
                <w:szCs w:val="28"/>
              </w:rPr>
              <w:t>в том числе за счет:</w:t>
            </w:r>
          </w:p>
          <w:p w:rsidR="00287C70" w:rsidRPr="003E3E7D" w:rsidRDefault="00445365" w:rsidP="003E3E7D">
            <w:pPr>
              <w:widowControl w:val="0"/>
              <w:suppressAutoHyphens/>
              <w:ind w:firstLine="0"/>
              <w:jc w:val="left"/>
              <w:rPr>
                <w:sz w:val="20"/>
                <w:szCs w:val="28"/>
              </w:rPr>
            </w:pPr>
            <w:r w:rsidRPr="003E3E7D">
              <w:rPr>
                <w:sz w:val="20"/>
                <w:szCs w:val="28"/>
              </w:rPr>
              <w:t>а) изменения среднегодовых балансовых остатков оборотных активов</w:t>
            </w:r>
          </w:p>
          <w:p w:rsidR="00445365" w:rsidRPr="003E3E7D" w:rsidRDefault="00445365" w:rsidP="003E3E7D">
            <w:pPr>
              <w:widowControl w:val="0"/>
              <w:suppressAutoHyphens/>
              <w:ind w:firstLine="0"/>
              <w:jc w:val="left"/>
              <w:rPr>
                <w:sz w:val="20"/>
                <w:szCs w:val="28"/>
              </w:rPr>
            </w:pPr>
            <w:r w:rsidRPr="003E3E7D">
              <w:rPr>
                <w:sz w:val="20"/>
                <w:szCs w:val="28"/>
              </w:rPr>
              <w:t>б) изменения выручки от продаж</w:t>
            </w:r>
          </w:p>
        </w:tc>
        <w:tc>
          <w:tcPr>
            <w:tcW w:w="1405" w:type="dxa"/>
            <w:shd w:val="clear" w:color="auto" w:fill="auto"/>
          </w:tcPr>
          <w:p w:rsidR="00287C70" w:rsidRPr="003E3E7D" w:rsidRDefault="00287C70" w:rsidP="003E3E7D">
            <w:pPr>
              <w:widowControl w:val="0"/>
              <w:suppressAutoHyphens/>
              <w:ind w:firstLine="0"/>
              <w:jc w:val="left"/>
              <w:rPr>
                <w:sz w:val="20"/>
                <w:szCs w:val="28"/>
              </w:rPr>
            </w:pPr>
          </w:p>
          <w:p w:rsidR="003752A0" w:rsidRPr="003E3E7D" w:rsidRDefault="003752A0" w:rsidP="003E3E7D">
            <w:pPr>
              <w:widowControl w:val="0"/>
              <w:suppressAutoHyphens/>
              <w:ind w:firstLine="0"/>
              <w:jc w:val="left"/>
              <w:rPr>
                <w:sz w:val="20"/>
                <w:szCs w:val="28"/>
                <w:lang w:val="en-US"/>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w:t>
            </w:r>
          </w:p>
        </w:tc>
        <w:tc>
          <w:tcPr>
            <w:tcW w:w="1232" w:type="dxa"/>
            <w:shd w:val="clear" w:color="auto" w:fill="auto"/>
          </w:tcPr>
          <w:p w:rsidR="00287C70" w:rsidRPr="003E3E7D" w:rsidRDefault="00287C70" w:rsidP="003E3E7D">
            <w:pPr>
              <w:widowControl w:val="0"/>
              <w:suppressAutoHyphens/>
              <w:ind w:firstLine="0"/>
              <w:jc w:val="left"/>
              <w:rPr>
                <w:sz w:val="20"/>
                <w:szCs w:val="28"/>
              </w:rPr>
            </w:pPr>
          </w:p>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w:t>
            </w:r>
          </w:p>
        </w:tc>
        <w:tc>
          <w:tcPr>
            <w:tcW w:w="1441" w:type="dxa"/>
            <w:shd w:val="clear" w:color="auto" w:fill="auto"/>
          </w:tcPr>
          <w:p w:rsidR="00287C70" w:rsidRPr="003E3E7D" w:rsidRDefault="00287C70" w:rsidP="003E3E7D">
            <w:pPr>
              <w:widowControl w:val="0"/>
              <w:suppressAutoHyphens/>
              <w:ind w:firstLine="0"/>
              <w:jc w:val="left"/>
              <w:rPr>
                <w:sz w:val="20"/>
                <w:szCs w:val="28"/>
                <w:lang w:val="en-US"/>
              </w:rPr>
            </w:pPr>
          </w:p>
          <w:p w:rsidR="003752A0" w:rsidRPr="003E3E7D" w:rsidRDefault="003752A0" w:rsidP="003E3E7D">
            <w:pPr>
              <w:widowControl w:val="0"/>
              <w:suppressAutoHyphens/>
              <w:ind w:firstLine="0"/>
              <w:jc w:val="left"/>
              <w:rPr>
                <w:sz w:val="20"/>
                <w:szCs w:val="28"/>
                <w:lang w:val="en-US"/>
              </w:rPr>
            </w:pPr>
          </w:p>
          <w:p w:rsidR="00287C70" w:rsidRPr="003E3E7D" w:rsidRDefault="003970C4" w:rsidP="003E3E7D">
            <w:pPr>
              <w:widowControl w:val="0"/>
              <w:suppressAutoHyphens/>
              <w:ind w:firstLine="0"/>
              <w:jc w:val="left"/>
              <w:rPr>
                <w:sz w:val="20"/>
                <w:szCs w:val="28"/>
              </w:rPr>
            </w:pPr>
            <w:r w:rsidRPr="003E3E7D">
              <w:rPr>
                <w:sz w:val="20"/>
                <w:szCs w:val="28"/>
              </w:rPr>
              <w:t>-22,67</w:t>
            </w:r>
          </w:p>
          <w:p w:rsidR="00287C70" w:rsidRPr="003E3E7D" w:rsidRDefault="00287C70" w:rsidP="003E3E7D">
            <w:pPr>
              <w:widowControl w:val="0"/>
              <w:suppressAutoHyphens/>
              <w:ind w:firstLine="0"/>
              <w:jc w:val="left"/>
              <w:rPr>
                <w:sz w:val="20"/>
                <w:szCs w:val="28"/>
              </w:rPr>
            </w:pPr>
          </w:p>
          <w:p w:rsidR="00287C70" w:rsidRPr="003E3E7D" w:rsidRDefault="003970C4" w:rsidP="003E3E7D">
            <w:pPr>
              <w:widowControl w:val="0"/>
              <w:suppressAutoHyphens/>
              <w:ind w:firstLine="0"/>
              <w:jc w:val="left"/>
              <w:rPr>
                <w:sz w:val="20"/>
                <w:szCs w:val="28"/>
              </w:rPr>
            </w:pPr>
            <w:r w:rsidRPr="003E3E7D">
              <w:rPr>
                <w:sz w:val="20"/>
                <w:szCs w:val="28"/>
              </w:rPr>
              <w:t>35,67</w:t>
            </w:r>
          </w:p>
          <w:p w:rsidR="00287C70" w:rsidRPr="003E3E7D" w:rsidRDefault="00287C70" w:rsidP="003E3E7D">
            <w:pPr>
              <w:widowControl w:val="0"/>
              <w:suppressAutoHyphens/>
              <w:ind w:firstLine="0"/>
              <w:jc w:val="left"/>
              <w:rPr>
                <w:sz w:val="20"/>
                <w:szCs w:val="28"/>
              </w:rPr>
            </w:pPr>
          </w:p>
          <w:p w:rsidR="003970C4" w:rsidRPr="003E3E7D" w:rsidRDefault="003970C4" w:rsidP="003E3E7D">
            <w:pPr>
              <w:widowControl w:val="0"/>
              <w:suppressAutoHyphens/>
              <w:ind w:firstLine="0"/>
              <w:jc w:val="left"/>
              <w:rPr>
                <w:sz w:val="20"/>
                <w:szCs w:val="28"/>
              </w:rPr>
            </w:pPr>
            <w:r w:rsidRPr="003E3E7D">
              <w:rPr>
                <w:sz w:val="20"/>
                <w:szCs w:val="28"/>
              </w:rPr>
              <w:t>-58,34</w:t>
            </w:r>
          </w:p>
        </w:tc>
        <w:tc>
          <w:tcPr>
            <w:tcW w:w="953" w:type="dxa"/>
            <w:shd w:val="clear" w:color="auto" w:fill="auto"/>
          </w:tcPr>
          <w:p w:rsidR="00287C70" w:rsidRPr="003E3E7D" w:rsidRDefault="00287C70" w:rsidP="003E3E7D">
            <w:pPr>
              <w:widowControl w:val="0"/>
              <w:suppressAutoHyphens/>
              <w:ind w:firstLine="0"/>
              <w:jc w:val="left"/>
              <w:rPr>
                <w:sz w:val="20"/>
                <w:szCs w:val="28"/>
                <w:lang w:val="en-US"/>
              </w:rPr>
            </w:pPr>
          </w:p>
          <w:p w:rsidR="003752A0" w:rsidRPr="003E3E7D" w:rsidRDefault="003752A0" w:rsidP="003E3E7D">
            <w:pPr>
              <w:widowControl w:val="0"/>
              <w:suppressAutoHyphens/>
              <w:ind w:firstLine="0"/>
              <w:jc w:val="left"/>
              <w:rPr>
                <w:sz w:val="20"/>
                <w:szCs w:val="28"/>
                <w:lang w:val="en-US"/>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287C70" w:rsidRPr="003E3E7D" w:rsidRDefault="00445365" w:rsidP="003E3E7D">
            <w:pPr>
              <w:widowControl w:val="0"/>
              <w:suppressAutoHyphens/>
              <w:ind w:firstLine="0"/>
              <w:jc w:val="left"/>
              <w:rPr>
                <w:sz w:val="20"/>
                <w:szCs w:val="28"/>
              </w:rPr>
            </w:pPr>
            <w:r w:rsidRPr="003E3E7D">
              <w:rPr>
                <w:sz w:val="20"/>
                <w:szCs w:val="28"/>
              </w:rPr>
              <w:t>-</w:t>
            </w:r>
          </w:p>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w:t>
            </w:r>
          </w:p>
        </w:tc>
      </w:tr>
    </w:tbl>
    <w:p w:rsidR="00287C70" w:rsidRDefault="00287C70" w:rsidP="00287C70">
      <w:pPr>
        <w:widowControl w:val="0"/>
        <w:suppressAutoHyphens/>
        <w:ind w:firstLine="709"/>
        <w:rPr>
          <w:sz w:val="28"/>
          <w:szCs w:val="28"/>
        </w:rPr>
      </w:pPr>
    </w:p>
    <w:p w:rsidR="00287C70" w:rsidRDefault="0024175F" w:rsidP="00287C70">
      <w:pPr>
        <w:widowControl w:val="0"/>
        <w:suppressAutoHyphens/>
        <w:ind w:firstLine="709"/>
        <w:rPr>
          <w:sz w:val="28"/>
          <w:szCs w:val="28"/>
        </w:rPr>
      </w:pPr>
      <w:r w:rsidRPr="00287C70">
        <w:rPr>
          <w:sz w:val="28"/>
          <w:szCs w:val="28"/>
        </w:rPr>
        <w:t xml:space="preserve">В таблице 8 рассчитаны показатели оборачиваемости оборотных активов за предыдущий и отчетный год. За отчетный год ОАО </w:t>
      </w:r>
      <w:r w:rsidR="00287C70" w:rsidRPr="00287C70">
        <w:rPr>
          <w:sz w:val="28"/>
          <w:szCs w:val="28"/>
        </w:rPr>
        <w:t>"</w:t>
      </w:r>
      <w:r w:rsidRPr="00287C70">
        <w:rPr>
          <w:sz w:val="28"/>
          <w:szCs w:val="28"/>
        </w:rPr>
        <w:t>АКР</w:t>
      </w:r>
      <w:r w:rsidR="00287C70" w:rsidRPr="00287C70">
        <w:rPr>
          <w:sz w:val="28"/>
          <w:szCs w:val="28"/>
        </w:rPr>
        <w:t>"</w:t>
      </w:r>
      <w:r w:rsidRPr="00287C70">
        <w:rPr>
          <w:sz w:val="28"/>
          <w:szCs w:val="28"/>
        </w:rPr>
        <w:t xml:space="preserve"> осуществила дополнительные вложения в оборотные активы на</w:t>
      </w:r>
      <w:r w:rsidR="00287C70">
        <w:rPr>
          <w:sz w:val="28"/>
          <w:szCs w:val="28"/>
        </w:rPr>
        <w:t xml:space="preserve"> </w:t>
      </w:r>
      <w:r w:rsidRPr="00287C70">
        <w:rPr>
          <w:sz w:val="28"/>
          <w:szCs w:val="28"/>
        </w:rPr>
        <w:t>3835063 тыс. руб., среднегодовая величина которых составила в отчетном году 17616434,5 тыс. руб.</w:t>
      </w:r>
      <w:r w:rsidR="00287C70">
        <w:rPr>
          <w:sz w:val="28"/>
          <w:szCs w:val="28"/>
        </w:rPr>
        <w:t xml:space="preserve"> </w:t>
      </w:r>
      <w:r w:rsidRPr="00287C70">
        <w:rPr>
          <w:sz w:val="28"/>
          <w:szCs w:val="28"/>
        </w:rPr>
        <w:t>Увеличение произошло по всем видам оборотных активов без исключения, при этом наиболее существенно возросли</w:t>
      </w:r>
      <w:r w:rsidR="00287C70">
        <w:rPr>
          <w:sz w:val="28"/>
          <w:szCs w:val="28"/>
        </w:rPr>
        <w:t xml:space="preserve"> </w:t>
      </w:r>
      <w:r w:rsidRPr="00287C70">
        <w:rPr>
          <w:sz w:val="28"/>
          <w:szCs w:val="28"/>
        </w:rPr>
        <w:t>среднегодовые остатки материально-производственных запасов, которые составили в отчетном году</w:t>
      </w:r>
      <w:r w:rsidR="00287C70">
        <w:rPr>
          <w:sz w:val="28"/>
          <w:szCs w:val="28"/>
        </w:rPr>
        <w:t xml:space="preserve"> </w:t>
      </w:r>
      <w:r w:rsidRPr="00287C70">
        <w:rPr>
          <w:sz w:val="28"/>
          <w:szCs w:val="28"/>
        </w:rPr>
        <w:t>8301815,5 тыс. руб., что на 2521129 тыс. руб. больше, чем о предыдущем году.</w:t>
      </w:r>
    </w:p>
    <w:p w:rsidR="00287C70" w:rsidRDefault="00322437" w:rsidP="00287C70">
      <w:pPr>
        <w:widowControl w:val="0"/>
        <w:suppressAutoHyphens/>
        <w:ind w:firstLine="709"/>
        <w:rPr>
          <w:sz w:val="28"/>
          <w:szCs w:val="28"/>
        </w:rPr>
      </w:pPr>
      <w:r w:rsidRPr="00287C70">
        <w:rPr>
          <w:sz w:val="28"/>
          <w:szCs w:val="28"/>
        </w:rPr>
        <w:t>В целом оборачиваемость увеличилась, о чем свидетельствуют показатели оборачиваемости. Так увеличение оборота всех оборотных активов положительно сказалось на значении коэффициента оборачиваемости, который увеличился на 0,54 и составил в отчетном году 7,23 раза, при его значении</w:t>
      </w:r>
      <w:r w:rsidR="00287C70">
        <w:rPr>
          <w:sz w:val="28"/>
          <w:szCs w:val="28"/>
        </w:rPr>
        <w:t xml:space="preserve"> </w:t>
      </w:r>
      <w:r w:rsidRPr="00287C70">
        <w:rPr>
          <w:sz w:val="28"/>
          <w:szCs w:val="28"/>
        </w:rPr>
        <w:t>6,69 раз в предыдущем году.</w:t>
      </w:r>
    </w:p>
    <w:p w:rsidR="00287C70" w:rsidRDefault="00BF239D" w:rsidP="00287C70">
      <w:pPr>
        <w:widowControl w:val="0"/>
        <w:suppressAutoHyphens/>
        <w:ind w:firstLine="709"/>
        <w:rPr>
          <w:sz w:val="28"/>
          <w:szCs w:val="28"/>
        </w:rPr>
      </w:pPr>
      <w:r w:rsidRPr="00287C70">
        <w:rPr>
          <w:sz w:val="28"/>
          <w:szCs w:val="28"/>
        </w:rPr>
        <w:t>Об ускорении оборачиваемости свидетельствует также сокращение средней продолжительности одного оборота в отчетном году по сравнению с предыдущим годом. Период оборота сократился на 22,67 дня в целом</w:t>
      </w:r>
      <w:r w:rsidR="001726D2" w:rsidRPr="00287C70">
        <w:rPr>
          <w:sz w:val="28"/>
          <w:szCs w:val="28"/>
        </w:rPr>
        <w:t>, в том числе запасов на 4,04 дня, дебиторской задолженности на 5,15 дней, краткосрочных финансовых вложений на 5,33 дня, денежных средств на 8,15 дней.</w:t>
      </w:r>
      <w:r w:rsidR="00F74488" w:rsidRPr="00287C70">
        <w:rPr>
          <w:sz w:val="28"/>
          <w:szCs w:val="28"/>
        </w:rPr>
        <w:t xml:space="preserve"> Такая ситуация положительно характеризует деятельность ОАО </w:t>
      </w:r>
      <w:r w:rsidR="00287C70" w:rsidRPr="00287C70">
        <w:rPr>
          <w:sz w:val="28"/>
          <w:szCs w:val="28"/>
        </w:rPr>
        <w:t>"</w:t>
      </w:r>
      <w:r w:rsidR="00F74488" w:rsidRPr="00287C70">
        <w:rPr>
          <w:sz w:val="28"/>
          <w:szCs w:val="28"/>
        </w:rPr>
        <w:t>АКР</w:t>
      </w:r>
      <w:r w:rsidR="00287C70" w:rsidRPr="00287C70">
        <w:rPr>
          <w:sz w:val="28"/>
          <w:szCs w:val="28"/>
        </w:rPr>
        <w:t>"</w:t>
      </w:r>
      <w:r w:rsidR="00F74488" w:rsidRPr="00287C70">
        <w:rPr>
          <w:sz w:val="28"/>
          <w:szCs w:val="28"/>
        </w:rPr>
        <w:t xml:space="preserve"> в отношении использования оборотных средств. Наряду с показателями оборачиваемости сложившиеся</w:t>
      </w:r>
      <w:r w:rsidR="00287C70">
        <w:rPr>
          <w:sz w:val="28"/>
          <w:szCs w:val="28"/>
        </w:rPr>
        <w:t xml:space="preserve"> </w:t>
      </w:r>
      <w:r w:rsidR="00F74488" w:rsidRPr="00287C70">
        <w:rPr>
          <w:sz w:val="28"/>
          <w:szCs w:val="28"/>
        </w:rPr>
        <w:t>хорошее положение в использовании оборотных средств подтверждае</w:t>
      </w:r>
      <w:r w:rsidR="00081462" w:rsidRPr="00287C70">
        <w:rPr>
          <w:sz w:val="28"/>
          <w:szCs w:val="28"/>
        </w:rPr>
        <w:t xml:space="preserve">т абсолютный показатель условной (относительной) их экономии. За отчетный год его величина составила 3744691,325, т.е. ОАО </w:t>
      </w:r>
      <w:r w:rsidR="00287C70" w:rsidRPr="00287C70">
        <w:rPr>
          <w:sz w:val="28"/>
          <w:szCs w:val="28"/>
        </w:rPr>
        <w:t>"</w:t>
      </w:r>
      <w:r w:rsidR="00081462" w:rsidRPr="00287C70">
        <w:rPr>
          <w:sz w:val="28"/>
          <w:szCs w:val="28"/>
        </w:rPr>
        <w:t>АКР</w:t>
      </w:r>
      <w:r w:rsidR="00287C70" w:rsidRPr="00287C70">
        <w:rPr>
          <w:sz w:val="28"/>
          <w:szCs w:val="28"/>
        </w:rPr>
        <w:t>"</w:t>
      </w:r>
      <w:r w:rsidR="00081462" w:rsidRPr="00287C70">
        <w:rPr>
          <w:sz w:val="28"/>
          <w:szCs w:val="28"/>
        </w:rPr>
        <w:t xml:space="preserve"> эту дополнительную сумму средств использовал эффективно, вложив его в оборотные средства и получив доход.</w:t>
      </w:r>
    </w:p>
    <w:p w:rsidR="00287C70" w:rsidRDefault="00287C70" w:rsidP="00287C70">
      <w:pPr>
        <w:widowControl w:val="0"/>
        <w:suppressAutoHyphens/>
        <w:ind w:firstLine="709"/>
        <w:rPr>
          <w:sz w:val="28"/>
          <w:szCs w:val="28"/>
        </w:rPr>
      </w:pPr>
    </w:p>
    <w:p w:rsidR="00287C70" w:rsidRPr="003752A0" w:rsidRDefault="003752A0" w:rsidP="00287C70">
      <w:pPr>
        <w:widowControl w:val="0"/>
        <w:suppressAutoHyphens/>
        <w:ind w:firstLine="709"/>
        <w:rPr>
          <w:b/>
          <w:i/>
          <w:color w:val="000000"/>
          <w:sz w:val="28"/>
          <w:szCs w:val="28"/>
          <w:u w:val="single"/>
          <w:lang w:val="en-US"/>
        </w:rPr>
      </w:pPr>
      <w:r>
        <w:rPr>
          <w:b/>
          <w:i/>
          <w:color w:val="000000"/>
          <w:sz w:val="28"/>
          <w:szCs w:val="28"/>
          <w:u w:val="single"/>
        </w:rPr>
        <w:t>Задание 9</w:t>
      </w:r>
    </w:p>
    <w:p w:rsidR="00287C70" w:rsidRDefault="00287C70" w:rsidP="00287C70">
      <w:pPr>
        <w:widowControl w:val="0"/>
        <w:suppressAutoHyphens/>
        <w:ind w:firstLine="709"/>
        <w:rPr>
          <w:b/>
          <w:color w:val="000000"/>
          <w:sz w:val="28"/>
          <w:szCs w:val="28"/>
        </w:rPr>
      </w:pPr>
    </w:p>
    <w:p w:rsidR="00287C70" w:rsidRDefault="005D4E40" w:rsidP="00287C70">
      <w:pPr>
        <w:widowControl w:val="0"/>
        <w:suppressAutoHyphens/>
        <w:ind w:firstLine="709"/>
        <w:rPr>
          <w:sz w:val="28"/>
          <w:szCs w:val="28"/>
        </w:rPr>
      </w:pPr>
      <w:r w:rsidRPr="00287C70">
        <w:rPr>
          <w:sz w:val="28"/>
          <w:szCs w:val="28"/>
        </w:rPr>
        <w:t>По данным годовой финансовой отчетности организации (формы №№ 2, 5) проанализировать динамику и состав доходов, расходов и финансовых результатов организации. Указать возможные причины, повлиявшие на прирост (снижение) анализируемых показателей (табл. 9, 10, 11</w:t>
      </w:r>
      <w:r w:rsidR="00025760" w:rsidRPr="00287C70">
        <w:rPr>
          <w:sz w:val="28"/>
          <w:szCs w:val="28"/>
        </w:rPr>
        <w:t>)</w:t>
      </w:r>
    </w:p>
    <w:p w:rsidR="003752A0" w:rsidRDefault="003752A0" w:rsidP="003752A0">
      <w:pPr>
        <w:widowControl w:val="0"/>
        <w:suppressAutoHyphens/>
        <w:ind w:firstLine="709"/>
        <w:rPr>
          <w:sz w:val="28"/>
          <w:szCs w:val="28"/>
        </w:rPr>
      </w:pPr>
      <w:r w:rsidRPr="00287C70">
        <w:rPr>
          <w:sz w:val="28"/>
          <w:szCs w:val="28"/>
        </w:rPr>
        <w:t>По данным таблицы 9 видно, что доходы за отчетный год сократились 15287048 руб. и темп роста составил 79,92%.</w:t>
      </w:r>
      <w:r>
        <w:rPr>
          <w:sz w:val="28"/>
          <w:szCs w:val="28"/>
        </w:rPr>
        <w:t xml:space="preserve"> </w:t>
      </w:r>
      <w:r w:rsidRPr="00287C70">
        <w:rPr>
          <w:sz w:val="28"/>
          <w:szCs w:val="28"/>
        </w:rPr>
        <w:t>Не смотря на то, что доходы сократились, выручка от продаж в отчетном периоде увеличилась на 21391281 руб., проценты к получению увеличились на 47142 руб., появились доходы от участия в других организациях. Доходы уменьшились в отчетном периоде в связи с тем, что уменьшились прочие доходы примерно в 60 раз, на сумму 36725490 руб. В разделе "Доходы" наблюдается то, что показатели почти всех статей (кроме прочие доходы) увеличились в относительном и абсолютном выражении.</w:t>
      </w:r>
    </w:p>
    <w:p w:rsidR="003752A0" w:rsidRDefault="003752A0" w:rsidP="003752A0">
      <w:pPr>
        <w:widowControl w:val="0"/>
        <w:suppressAutoHyphens/>
        <w:ind w:firstLine="709"/>
        <w:rPr>
          <w:sz w:val="28"/>
          <w:szCs w:val="28"/>
        </w:rPr>
      </w:pPr>
      <w:r w:rsidRPr="00287C70">
        <w:rPr>
          <w:sz w:val="28"/>
          <w:szCs w:val="28"/>
        </w:rPr>
        <w:t>По статье расходы мы также наблюдаем сокращение на сумму 13397375 руб. и темп роста составил 81,45 %. По данному разделу уменьшились прочие расходы на 37435286 руб. и расход по налогу на прибыль на 1889673 руб. По остальным статьям данного раздела наблюдается увеличение расходов как в абсолютном (стоимостном), так и относительном (удельный вес) выражении.</w:t>
      </w:r>
    </w:p>
    <w:p w:rsidR="003752A0" w:rsidRDefault="003752A0" w:rsidP="003752A0">
      <w:pPr>
        <w:widowControl w:val="0"/>
        <w:suppressAutoHyphens/>
        <w:ind w:firstLine="709"/>
        <w:rPr>
          <w:sz w:val="28"/>
          <w:szCs w:val="28"/>
        </w:rPr>
      </w:pPr>
      <w:r w:rsidRPr="00287C70">
        <w:rPr>
          <w:sz w:val="28"/>
          <w:szCs w:val="28"/>
        </w:rPr>
        <w:t>В целом за предыдущий год расходы и доходы организации примерно одинаковы, а за отчетный год доходы превышают над расходами, что является положительным фактором.</w:t>
      </w:r>
    </w:p>
    <w:p w:rsidR="003752A0" w:rsidRDefault="003752A0" w:rsidP="00287C70">
      <w:pPr>
        <w:widowControl w:val="0"/>
        <w:suppressAutoHyphens/>
        <w:ind w:firstLine="709"/>
        <w:rPr>
          <w:sz w:val="28"/>
          <w:szCs w:val="28"/>
          <w:lang w:val="en-US"/>
        </w:rPr>
      </w:pPr>
    </w:p>
    <w:p w:rsidR="003752A0" w:rsidRDefault="003752A0" w:rsidP="00287C70">
      <w:pPr>
        <w:widowControl w:val="0"/>
        <w:suppressAutoHyphens/>
        <w:ind w:firstLine="709"/>
        <w:rPr>
          <w:sz w:val="28"/>
          <w:szCs w:val="28"/>
        </w:rPr>
        <w:sectPr w:rsidR="003752A0" w:rsidSect="003752A0">
          <w:pgSz w:w="11907" w:h="16839" w:code="9"/>
          <w:pgMar w:top="1134" w:right="850" w:bottom="1134" w:left="1701" w:header="720" w:footer="720" w:gutter="0"/>
          <w:cols w:space="60"/>
          <w:noEndnote/>
          <w:docGrid w:linePitch="354"/>
        </w:sectPr>
      </w:pPr>
    </w:p>
    <w:p w:rsidR="00445365" w:rsidRPr="00287C70" w:rsidRDefault="00445365" w:rsidP="00287C70">
      <w:pPr>
        <w:widowControl w:val="0"/>
        <w:suppressAutoHyphens/>
        <w:ind w:firstLine="709"/>
        <w:rPr>
          <w:sz w:val="28"/>
          <w:szCs w:val="28"/>
        </w:rPr>
      </w:pPr>
      <w:r w:rsidRPr="00287C70">
        <w:rPr>
          <w:sz w:val="28"/>
          <w:szCs w:val="28"/>
        </w:rPr>
        <w:t>Таблица 9</w:t>
      </w:r>
      <w:r w:rsidR="003752A0">
        <w:rPr>
          <w:sz w:val="28"/>
          <w:szCs w:val="28"/>
          <w:lang w:val="en-US"/>
        </w:rPr>
        <w:t xml:space="preserve"> </w:t>
      </w:r>
      <w:r w:rsidRPr="00287C70">
        <w:rPr>
          <w:sz w:val="28"/>
          <w:szCs w:val="28"/>
        </w:rPr>
        <w:t>Показатели состава, структуры и динамики доходов и расходов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674"/>
        <w:gridCol w:w="1558"/>
        <w:gridCol w:w="1277"/>
        <w:gridCol w:w="1083"/>
        <w:gridCol w:w="1042"/>
        <w:gridCol w:w="1560"/>
        <w:gridCol w:w="1275"/>
        <w:gridCol w:w="866"/>
      </w:tblGrid>
      <w:tr w:rsidR="00445365" w:rsidRPr="003E3E7D" w:rsidTr="003E3E7D">
        <w:tc>
          <w:tcPr>
            <w:tcW w:w="4674" w:type="dxa"/>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Показатель</w:t>
            </w:r>
          </w:p>
        </w:tc>
        <w:tc>
          <w:tcPr>
            <w:tcW w:w="3918" w:type="dxa"/>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Сумма, тыс. руб.</w:t>
            </w:r>
          </w:p>
        </w:tc>
        <w:tc>
          <w:tcPr>
            <w:tcW w:w="1042" w:type="dxa"/>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Темп роста, %</w:t>
            </w:r>
          </w:p>
        </w:tc>
        <w:tc>
          <w:tcPr>
            <w:tcW w:w="3701" w:type="dxa"/>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Удельный вес, %</w:t>
            </w:r>
          </w:p>
        </w:tc>
      </w:tr>
      <w:tr w:rsidR="003752A0" w:rsidRPr="003E3E7D" w:rsidTr="003E3E7D">
        <w:tc>
          <w:tcPr>
            <w:tcW w:w="4674" w:type="dxa"/>
            <w:vMerge/>
            <w:shd w:val="clear" w:color="auto" w:fill="auto"/>
          </w:tcPr>
          <w:p w:rsidR="00445365" w:rsidRPr="003E3E7D" w:rsidRDefault="00445365" w:rsidP="003E3E7D">
            <w:pPr>
              <w:widowControl w:val="0"/>
              <w:suppressAutoHyphens/>
              <w:ind w:firstLine="0"/>
              <w:jc w:val="left"/>
              <w:rPr>
                <w:sz w:val="20"/>
                <w:szCs w:val="28"/>
              </w:rPr>
            </w:pPr>
          </w:p>
        </w:tc>
        <w:tc>
          <w:tcPr>
            <w:tcW w:w="1558"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1277"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c>
          <w:tcPr>
            <w:tcW w:w="1042" w:type="dxa"/>
            <w:vMerge/>
            <w:shd w:val="clear" w:color="auto" w:fill="auto"/>
          </w:tcPr>
          <w:p w:rsidR="00445365" w:rsidRPr="003E3E7D" w:rsidRDefault="00445365" w:rsidP="003E3E7D">
            <w:pPr>
              <w:widowControl w:val="0"/>
              <w:suppressAutoHyphens/>
              <w:ind w:firstLine="0"/>
              <w:jc w:val="left"/>
              <w:rPr>
                <w:sz w:val="20"/>
                <w:szCs w:val="28"/>
              </w:rPr>
            </w:pPr>
          </w:p>
        </w:tc>
        <w:tc>
          <w:tcPr>
            <w:tcW w:w="1560"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1275"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А</w:t>
            </w:r>
          </w:p>
        </w:tc>
        <w:tc>
          <w:tcPr>
            <w:tcW w:w="1558"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w:t>
            </w:r>
          </w:p>
        </w:tc>
        <w:tc>
          <w:tcPr>
            <w:tcW w:w="1277"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w:t>
            </w:r>
          </w:p>
        </w:tc>
        <w:tc>
          <w:tcPr>
            <w:tcW w:w="104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w:t>
            </w:r>
          </w:p>
        </w:tc>
        <w:tc>
          <w:tcPr>
            <w:tcW w:w="127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w:t>
            </w:r>
          </w:p>
        </w:tc>
      </w:tr>
      <w:tr w:rsidR="003752A0" w:rsidRPr="003E3E7D" w:rsidTr="003E3E7D">
        <w:tc>
          <w:tcPr>
            <w:tcW w:w="4674"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1. Доходы – всего</w:t>
            </w:r>
          </w:p>
          <w:p w:rsidR="00445365" w:rsidRPr="003E3E7D" w:rsidRDefault="00445365" w:rsidP="003E3E7D">
            <w:pPr>
              <w:widowControl w:val="0"/>
              <w:suppressAutoHyphens/>
              <w:ind w:firstLine="0"/>
              <w:jc w:val="left"/>
              <w:rPr>
                <w:sz w:val="20"/>
                <w:szCs w:val="28"/>
              </w:rPr>
            </w:pPr>
            <w:r w:rsidRPr="003E3E7D">
              <w:rPr>
                <w:sz w:val="20"/>
                <w:szCs w:val="28"/>
              </w:rPr>
              <w:t>в том числе:</w:t>
            </w:r>
          </w:p>
        </w:tc>
        <w:tc>
          <w:tcPr>
            <w:tcW w:w="1558" w:type="dxa"/>
            <w:shd w:val="clear" w:color="auto" w:fill="auto"/>
          </w:tcPr>
          <w:p w:rsidR="00445365" w:rsidRPr="003E3E7D" w:rsidRDefault="0045609F" w:rsidP="003E3E7D">
            <w:pPr>
              <w:widowControl w:val="0"/>
              <w:suppressAutoHyphens/>
              <w:ind w:firstLine="0"/>
              <w:jc w:val="left"/>
              <w:rPr>
                <w:sz w:val="20"/>
                <w:szCs w:val="28"/>
              </w:rPr>
            </w:pPr>
            <w:r w:rsidRPr="003E3E7D">
              <w:rPr>
                <w:sz w:val="20"/>
                <w:szCs w:val="28"/>
              </w:rPr>
              <w:t>76122447</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60835399</w:t>
            </w:r>
          </w:p>
        </w:tc>
        <w:tc>
          <w:tcPr>
            <w:tcW w:w="0" w:type="auto"/>
            <w:shd w:val="clear" w:color="auto" w:fill="auto"/>
          </w:tcPr>
          <w:p w:rsidR="00445365" w:rsidRPr="003E3E7D" w:rsidRDefault="00E61F3B" w:rsidP="003E3E7D">
            <w:pPr>
              <w:widowControl w:val="0"/>
              <w:suppressAutoHyphens/>
              <w:ind w:firstLine="0"/>
              <w:jc w:val="left"/>
              <w:rPr>
                <w:sz w:val="20"/>
                <w:szCs w:val="28"/>
              </w:rPr>
            </w:pPr>
            <w:r w:rsidRPr="003E3E7D">
              <w:rPr>
                <w:sz w:val="20"/>
                <w:szCs w:val="28"/>
              </w:rPr>
              <w:t>-15287048</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79,92</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127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1.1. Выручка от продаж</w:t>
            </w:r>
          </w:p>
        </w:tc>
        <w:tc>
          <w:tcPr>
            <w:tcW w:w="1558" w:type="dxa"/>
            <w:shd w:val="clear" w:color="auto" w:fill="auto"/>
          </w:tcPr>
          <w:p w:rsidR="00445365" w:rsidRPr="003E3E7D" w:rsidRDefault="0045609F" w:rsidP="003E3E7D">
            <w:pPr>
              <w:widowControl w:val="0"/>
              <w:suppressAutoHyphens/>
              <w:ind w:firstLine="0"/>
              <w:jc w:val="left"/>
              <w:rPr>
                <w:sz w:val="20"/>
                <w:szCs w:val="28"/>
              </w:rPr>
            </w:pPr>
            <w:r w:rsidRPr="003E3E7D">
              <w:rPr>
                <w:sz w:val="20"/>
                <w:szCs w:val="28"/>
              </w:rPr>
              <w:t>38697782</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60089063</w:t>
            </w:r>
          </w:p>
        </w:tc>
        <w:tc>
          <w:tcPr>
            <w:tcW w:w="0" w:type="auto"/>
            <w:shd w:val="clear" w:color="auto" w:fill="auto"/>
          </w:tcPr>
          <w:p w:rsidR="00445365" w:rsidRPr="003E3E7D" w:rsidRDefault="00E61F3B" w:rsidP="003E3E7D">
            <w:pPr>
              <w:widowControl w:val="0"/>
              <w:suppressAutoHyphens/>
              <w:ind w:firstLine="0"/>
              <w:jc w:val="left"/>
              <w:rPr>
                <w:sz w:val="20"/>
                <w:szCs w:val="28"/>
              </w:rPr>
            </w:pPr>
            <w:r w:rsidRPr="003E3E7D">
              <w:rPr>
                <w:sz w:val="20"/>
                <w:szCs w:val="28"/>
              </w:rPr>
              <w:t>21391281</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155,28</w:t>
            </w:r>
          </w:p>
        </w:tc>
        <w:tc>
          <w:tcPr>
            <w:tcW w:w="1560"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50,84</w:t>
            </w:r>
          </w:p>
        </w:tc>
        <w:tc>
          <w:tcPr>
            <w:tcW w:w="1275"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98,77</w:t>
            </w:r>
          </w:p>
        </w:tc>
        <w:tc>
          <w:tcPr>
            <w:tcW w:w="0" w:type="auto"/>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47,93</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1.2. Проценты к получению</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73682</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120824</w:t>
            </w:r>
          </w:p>
        </w:tc>
        <w:tc>
          <w:tcPr>
            <w:tcW w:w="0" w:type="auto"/>
            <w:shd w:val="clear" w:color="auto" w:fill="auto"/>
          </w:tcPr>
          <w:p w:rsidR="00445365" w:rsidRPr="003E3E7D" w:rsidRDefault="00E61F3B" w:rsidP="003E3E7D">
            <w:pPr>
              <w:widowControl w:val="0"/>
              <w:suppressAutoHyphens/>
              <w:ind w:firstLine="0"/>
              <w:jc w:val="left"/>
              <w:rPr>
                <w:sz w:val="20"/>
                <w:szCs w:val="28"/>
              </w:rPr>
            </w:pPr>
            <w:r w:rsidRPr="003E3E7D">
              <w:rPr>
                <w:sz w:val="20"/>
                <w:szCs w:val="28"/>
              </w:rPr>
              <w:t>47142</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163,98</w:t>
            </w:r>
          </w:p>
        </w:tc>
        <w:tc>
          <w:tcPr>
            <w:tcW w:w="1560" w:type="dxa"/>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0,097</w:t>
            </w:r>
          </w:p>
        </w:tc>
        <w:tc>
          <w:tcPr>
            <w:tcW w:w="1275" w:type="dxa"/>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0,198</w:t>
            </w:r>
          </w:p>
        </w:tc>
        <w:tc>
          <w:tcPr>
            <w:tcW w:w="0" w:type="auto"/>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0,101</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 Доходы от участия в других организациях</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19</w:t>
            </w:r>
          </w:p>
        </w:tc>
        <w:tc>
          <w:tcPr>
            <w:tcW w:w="0" w:type="auto"/>
            <w:shd w:val="clear" w:color="auto" w:fill="auto"/>
          </w:tcPr>
          <w:p w:rsidR="00445365" w:rsidRPr="003E3E7D" w:rsidRDefault="00E61F3B" w:rsidP="003E3E7D">
            <w:pPr>
              <w:widowControl w:val="0"/>
              <w:suppressAutoHyphens/>
              <w:ind w:firstLine="0"/>
              <w:jc w:val="left"/>
              <w:rPr>
                <w:sz w:val="20"/>
                <w:szCs w:val="28"/>
              </w:rPr>
            </w:pPr>
            <w:r w:rsidRPr="003E3E7D">
              <w:rPr>
                <w:sz w:val="20"/>
                <w:szCs w:val="28"/>
              </w:rPr>
              <w:t>19</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w:t>
            </w:r>
          </w:p>
        </w:tc>
        <w:tc>
          <w:tcPr>
            <w:tcW w:w="1560" w:type="dxa"/>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w:t>
            </w:r>
          </w:p>
        </w:tc>
        <w:tc>
          <w:tcPr>
            <w:tcW w:w="1275" w:type="dxa"/>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0,00003</w:t>
            </w:r>
          </w:p>
        </w:tc>
        <w:tc>
          <w:tcPr>
            <w:tcW w:w="0" w:type="auto"/>
            <w:shd w:val="clear" w:color="auto" w:fill="auto"/>
          </w:tcPr>
          <w:p w:rsidR="00445365" w:rsidRPr="003E3E7D" w:rsidRDefault="00F06310" w:rsidP="003E3E7D">
            <w:pPr>
              <w:widowControl w:val="0"/>
              <w:suppressAutoHyphens/>
              <w:ind w:firstLine="0"/>
              <w:jc w:val="left"/>
              <w:rPr>
                <w:sz w:val="20"/>
                <w:szCs w:val="28"/>
              </w:rPr>
            </w:pPr>
            <w:r w:rsidRPr="003E3E7D">
              <w:rPr>
                <w:sz w:val="20"/>
                <w:szCs w:val="28"/>
              </w:rPr>
              <w:t>0,00003</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1.4. Прочие доходы</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37350983</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625493</w:t>
            </w:r>
          </w:p>
        </w:tc>
        <w:tc>
          <w:tcPr>
            <w:tcW w:w="0" w:type="auto"/>
            <w:shd w:val="clear" w:color="auto" w:fill="auto"/>
          </w:tcPr>
          <w:p w:rsidR="00445365" w:rsidRPr="003E3E7D" w:rsidRDefault="00E61F3B" w:rsidP="003E3E7D">
            <w:pPr>
              <w:widowControl w:val="0"/>
              <w:suppressAutoHyphens/>
              <w:ind w:firstLine="0"/>
              <w:jc w:val="left"/>
              <w:rPr>
                <w:sz w:val="20"/>
                <w:szCs w:val="28"/>
              </w:rPr>
            </w:pPr>
            <w:r w:rsidRPr="003E3E7D">
              <w:rPr>
                <w:sz w:val="20"/>
                <w:szCs w:val="28"/>
              </w:rPr>
              <w:t>-36725490</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1,67</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49,07</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1,028</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-48,04</w:t>
            </w:r>
          </w:p>
        </w:tc>
      </w:tr>
      <w:tr w:rsidR="003752A0" w:rsidRPr="003E3E7D" w:rsidTr="003E3E7D">
        <w:tc>
          <w:tcPr>
            <w:tcW w:w="4674"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2. Расходы – всего</w:t>
            </w:r>
          </w:p>
          <w:p w:rsidR="00445365" w:rsidRPr="003E3E7D" w:rsidRDefault="00445365" w:rsidP="003E3E7D">
            <w:pPr>
              <w:widowControl w:val="0"/>
              <w:suppressAutoHyphens/>
              <w:ind w:firstLine="0"/>
              <w:jc w:val="left"/>
              <w:rPr>
                <w:sz w:val="20"/>
                <w:szCs w:val="28"/>
              </w:rPr>
            </w:pPr>
            <w:r w:rsidRPr="003E3E7D">
              <w:rPr>
                <w:sz w:val="20"/>
                <w:szCs w:val="28"/>
              </w:rPr>
              <w:t>в том числе:</w:t>
            </w:r>
          </w:p>
        </w:tc>
        <w:tc>
          <w:tcPr>
            <w:tcW w:w="1558" w:type="dxa"/>
            <w:shd w:val="clear" w:color="auto" w:fill="auto"/>
          </w:tcPr>
          <w:p w:rsidR="00445365" w:rsidRPr="003E3E7D" w:rsidRDefault="00702FEF" w:rsidP="003E3E7D">
            <w:pPr>
              <w:widowControl w:val="0"/>
              <w:suppressAutoHyphens/>
              <w:ind w:firstLine="0"/>
              <w:jc w:val="left"/>
              <w:rPr>
                <w:sz w:val="20"/>
                <w:szCs w:val="28"/>
              </w:rPr>
            </w:pPr>
            <w:r w:rsidRPr="003E3E7D">
              <w:rPr>
                <w:sz w:val="20"/>
                <w:szCs w:val="28"/>
              </w:rPr>
              <w:t>72223447</w:t>
            </w:r>
          </w:p>
        </w:tc>
        <w:tc>
          <w:tcPr>
            <w:tcW w:w="1277" w:type="dxa"/>
            <w:shd w:val="clear" w:color="auto" w:fill="auto"/>
          </w:tcPr>
          <w:p w:rsidR="00445365" w:rsidRPr="003E3E7D" w:rsidRDefault="00702FEF" w:rsidP="003E3E7D">
            <w:pPr>
              <w:widowControl w:val="0"/>
              <w:suppressAutoHyphens/>
              <w:ind w:firstLine="0"/>
              <w:jc w:val="left"/>
              <w:rPr>
                <w:sz w:val="20"/>
                <w:szCs w:val="28"/>
              </w:rPr>
            </w:pPr>
            <w:r w:rsidRPr="003E3E7D">
              <w:rPr>
                <w:sz w:val="20"/>
                <w:szCs w:val="28"/>
              </w:rPr>
              <w:t>58826072</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w:t>
            </w:r>
            <w:r w:rsidR="00702FEF" w:rsidRPr="003E3E7D">
              <w:rPr>
                <w:sz w:val="20"/>
                <w:szCs w:val="28"/>
              </w:rPr>
              <w:t>13397375</w:t>
            </w:r>
          </w:p>
        </w:tc>
        <w:tc>
          <w:tcPr>
            <w:tcW w:w="1042" w:type="dxa"/>
            <w:shd w:val="clear" w:color="auto" w:fill="auto"/>
          </w:tcPr>
          <w:p w:rsidR="00445365" w:rsidRPr="003E3E7D" w:rsidRDefault="00623AF5" w:rsidP="003E3E7D">
            <w:pPr>
              <w:widowControl w:val="0"/>
              <w:suppressAutoHyphens/>
              <w:ind w:firstLine="0"/>
              <w:jc w:val="left"/>
              <w:rPr>
                <w:sz w:val="20"/>
                <w:szCs w:val="28"/>
              </w:rPr>
            </w:pPr>
            <w:r w:rsidRPr="003E3E7D">
              <w:rPr>
                <w:sz w:val="20"/>
                <w:szCs w:val="28"/>
              </w:rPr>
              <w:t>81</w:t>
            </w:r>
            <w:r w:rsidR="00985413" w:rsidRPr="003E3E7D">
              <w:rPr>
                <w:sz w:val="20"/>
                <w:szCs w:val="28"/>
              </w:rPr>
              <w:t>,</w:t>
            </w:r>
            <w:r w:rsidRPr="003E3E7D">
              <w:rPr>
                <w:sz w:val="20"/>
                <w:szCs w:val="28"/>
              </w:rPr>
              <w:t>45</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127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 Себестоимость проданных товаров, продукции, работ, услуг</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25743633</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49589795</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23846162</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192,63</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33,69</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84,17</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50,48</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2.2. Коммерческие расходы</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1248822</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1265821</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16999</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101,36</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1,63</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2,15</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0,52</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 Управленческие расходы</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3446016</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3959565</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513549</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114,90</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4,51</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6,72</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2,21</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2.4. Проценты к уплате</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609708</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913427</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303719</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149,81</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0,79</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1,50</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0,71</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2.5. Прочие расходы</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39477825</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2042539</w:t>
            </w:r>
          </w:p>
        </w:tc>
        <w:tc>
          <w:tcPr>
            <w:tcW w:w="0" w:type="auto"/>
            <w:shd w:val="clear" w:color="auto" w:fill="auto"/>
          </w:tcPr>
          <w:p w:rsidR="00445365" w:rsidRPr="003E3E7D" w:rsidRDefault="00C0777E" w:rsidP="003E3E7D">
            <w:pPr>
              <w:widowControl w:val="0"/>
              <w:suppressAutoHyphens/>
              <w:ind w:firstLine="0"/>
              <w:jc w:val="left"/>
              <w:rPr>
                <w:sz w:val="20"/>
                <w:szCs w:val="28"/>
              </w:rPr>
            </w:pPr>
            <w:r w:rsidRPr="003E3E7D">
              <w:rPr>
                <w:sz w:val="20"/>
                <w:szCs w:val="28"/>
              </w:rPr>
              <w:t>-37435286</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5,17</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51,66</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3,47</w:t>
            </w:r>
          </w:p>
        </w:tc>
        <w:tc>
          <w:tcPr>
            <w:tcW w:w="0" w:type="auto"/>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-48,19</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2.6. Расход по налогу на прибыль</w:t>
            </w:r>
            <w:r w:rsidR="00291A74" w:rsidRPr="003E3E7D">
              <w:rPr>
                <w:sz w:val="20"/>
                <w:szCs w:val="28"/>
              </w:rPr>
              <w:t xml:space="preserve"> (-ОНА+ОНО)</w:t>
            </w:r>
          </w:p>
        </w:tc>
        <w:tc>
          <w:tcPr>
            <w:tcW w:w="1558" w:type="dxa"/>
            <w:shd w:val="clear" w:color="auto" w:fill="auto"/>
          </w:tcPr>
          <w:p w:rsidR="00445365" w:rsidRPr="003E3E7D" w:rsidRDefault="00291A74" w:rsidP="003E3E7D">
            <w:pPr>
              <w:widowControl w:val="0"/>
              <w:suppressAutoHyphens/>
              <w:ind w:firstLine="0"/>
              <w:jc w:val="left"/>
              <w:rPr>
                <w:sz w:val="20"/>
                <w:szCs w:val="28"/>
              </w:rPr>
            </w:pPr>
            <w:r w:rsidRPr="003E3E7D">
              <w:rPr>
                <w:sz w:val="20"/>
                <w:szCs w:val="28"/>
              </w:rPr>
              <w:t>1697443</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1</w:t>
            </w:r>
            <w:r w:rsidR="00291A74" w:rsidRPr="003E3E7D">
              <w:rPr>
                <w:sz w:val="20"/>
                <w:szCs w:val="28"/>
              </w:rPr>
              <w:t>054925</w:t>
            </w:r>
          </w:p>
        </w:tc>
        <w:tc>
          <w:tcPr>
            <w:tcW w:w="0" w:type="auto"/>
            <w:shd w:val="clear" w:color="auto" w:fill="auto"/>
          </w:tcPr>
          <w:p w:rsidR="00445365" w:rsidRPr="003E3E7D" w:rsidRDefault="00291A74" w:rsidP="003E3E7D">
            <w:pPr>
              <w:widowControl w:val="0"/>
              <w:suppressAutoHyphens/>
              <w:ind w:firstLine="0"/>
              <w:jc w:val="left"/>
              <w:rPr>
                <w:sz w:val="20"/>
                <w:szCs w:val="28"/>
              </w:rPr>
            </w:pPr>
            <w:r w:rsidRPr="003E3E7D">
              <w:rPr>
                <w:sz w:val="20"/>
                <w:szCs w:val="28"/>
              </w:rPr>
              <w:t>-642518</w:t>
            </w:r>
          </w:p>
        </w:tc>
        <w:tc>
          <w:tcPr>
            <w:tcW w:w="1042" w:type="dxa"/>
            <w:shd w:val="clear" w:color="auto" w:fill="auto"/>
          </w:tcPr>
          <w:p w:rsidR="00445365" w:rsidRPr="003E3E7D" w:rsidRDefault="00291A74" w:rsidP="003E3E7D">
            <w:pPr>
              <w:widowControl w:val="0"/>
              <w:suppressAutoHyphens/>
              <w:ind w:firstLine="0"/>
              <w:jc w:val="left"/>
              <w:rPr>
                <w:sz w:val="20"/>
                <w:szCs w:val="28"/>
              </w:rPr>
            </w:pPr>
            <w:r w:rsidRPr="003E3E7D">
              <w:rPr>
                <w:sz w:val="20"/>
                <w:szCs w:val="28"/>
              </w:rPr>
              <w:t>62</w:t>
            </w:r>
            <w:r w:rsidR="00985413" w:rsidRPr="003E3E7D">
              <w:rPr>
                <w:sz w:val="20"/>
                <w:szCs w:val="28"/>
              </w:rPr>
              <w:t>,</w:t>
            </w:r>
            <w:r w:rsidRPr="003E3E7D">
              <w:rPr>
                <w:sz w:val="20"/>
                <w:szCs w:val="28"/>
              </w:rPr>
              <w:t>15</w:t>
            </w:r>
          </w:p>
        </w:tc>
        <w:tc>
          <w:tcPr>
            <w:tcW w:w="1560"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2,</w:t>
            </w:r>
            <w:r w:rsidR="00291A74" w:rsidRPr="003E3E7D">
              <w:rPr>
                <w:sz w:val="20"/>
                <w:szCs w:val="28"/>
              </w:rPr>
              <w:t>35</w:t>
            </w:r>
          </w:p>
        </w:tc>
        <w:tc>
          <w:tcPr>
            <w:tcW w:w="1275" w:type="dxa"/>
            <w:shd w:val="clear" w:color="auto" w:fill="auto"/>
          </w:tcPr>
          <w:p w:rsidR="00445365" w:rsidRPr="003E3E7D" w:rsidRDefault="00F3477F" w:rsidP="003E3E7D">
            <w:pPr>
              <w:widowControl w:val="0"/>
              <w:suppressAutoHyphens/>
              <w:ind w:firstLine="0"/>
              <w:jc w:val="left"/>
              <w:rPr>
                <w:sz w:val="20"/>
                <w:szCs w:val="28"/>
              </w:rPr>
            </w:pPr>
            <w:r w:rsidRPr="003E3E7D">
              <w:rPr>
                <w:sz w:val="20"/>
                <w:szCs w:val="28"/>
              </w:rPr>
              <w:t>1,</w:t>
            </w:r>
            <w:r w:rsidR="00291A74" w:rsidRPr="003E3E7D">
              <w:rPr>
                <w:sz w:val="20"/>
                <w:szCs w:val="28"/>
              </w:rPr>
              <w:t>7</w:t>
            </w:r>
            <w:r w:rsidRPr="003E3E7D">
              <w:rPr>
                <w:sz w:val="20"/>
                <w:szCs w:val="28"/>
              </w:rPr>
              <w:t>9</w:t>
            </w:r>
          </w:p>
        </w:tc>
        <w:tc>
          <w:tcPr>
            <w:tcW w:w="0" w:type="auto"/>
            <w:shd w:val="clear" w:color="auto" w:fill="auto"/>
          </w:tcPr>
          <w:p w:rsidR="00445365" w:rsidRPr="003E3E7D" w:rsidRDefault="00291A74" w:rsidP="003E3E7D">
            <w:pPr>
              <w:widowControl w:val="0"/>
              <w:suppressAutoHyphens/>
              <w:ind w:firstLine="0"/>
              <w:jc w:val="left"/>
              <w:rPr>
                <w:sz w:val="20"/>
                <w:szCs w:val="28"/>
              </w:rPr>
            </w:pPr>
            <w:r w:rsidRPr="003E3E7D">
              <w:rPr>
                <w:sz w:val="20"/>
                <w:szCs w:val="28"/>
              </w:rPr>
              <w:t>-0,5</w:t>
            </w:r>
            <w:r w:rsidR="00F3477F" w:rsidRPr="003E3E7D">
              <w:rPr>
                <w:sz w:val="20"/>
                <w:szCs w:val="28"/>
              </w:rPr>
              <w:t>6</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 Чистая (нераспределенная) прибыль</w:t>
            </w:r>
          </w:p>
        </w:tc>
        <w:tc>
          <w:tcPr>
            <w:tcW w:w="1558" w:type="dxa"/>
            <w:shd w:val="clear" w:color="auto" w:fill="auto"/>
          </w:tcPr>
          <w:p w:rsidR="00445365" w:rsidRPr="003E3E7D" w:rsidRDefault="002D2607" w:rsidP="003E3E7D">
            <w:pPr>
              <w:widowControl w:val="0"/>
              <w:suppressAutoHyphens/>
              <w:ind w:firstLine="0"/>
              <w:jc w:val="left"/>
              <w:rPr>
                <w:sz w:val="20"/>
                <w:szCs w:val="28"/>
              </w:rPr>
            </w:pPr>
            <w:r w:rsidRPr="003E3E7D">
              <w:rPr>
                <w:sz w:val="20"/>
                <w:szCs w:val="28"/>
              </w:rPr>
              <w:t>3899000</w:t>
            </w:r>
          </w:p>
        </w:tc>
        <w:tc>
          <w:tcPr>
            <w:tcW w:w="1277" w:type="dxa"/>
            <w:shd w:val="clear" w:color="auto" w:fill="auto"/>
          </w:tcPr>
          <w:p w:rsidR="00445365" w:rsidRPr="003E3E7D" w:rsidRDefault="00990D8D" w:rsidP="003E3E7D">
            <w:pPr>
              <w:widowControl w:val="0"/>
              <w:suppressAutoHyphens/>
              <w:ind w:firstLine="0"/>
              <w:jc w:val="left"/>
              <w:rPr>
                <w:sz w:val="20"/>
                <w:szCs w:val="28"/>
              </w:rPr>
            </w:pPr>
            <w:r w:rsidRPr="003E3E7D">
              <w:rPr>
                <w:sz w:val="20"/>
                <w:szCs w:val="28"/>
              </w:rPr>
              <w:t>2009327</w:t>
            </w:r>
          </w:p>
        </w:tc>
        <w:tc>
          <w:tcPr>
            <w:tcW w:w="0" w:type="auto"/>
            <w:shd w:val="clear" w:color="auto" w:fill="auto"/>
          </w:tcPr>
          <w:p w:rsidR="00445365" w:rsidRPr="003E3E7D" w:rsidRDefault="00CD30E6" w:rsidP="003E3E7D">
            <w:pPr>
              <w:widowControl w:val="0"/>
              <w:suppressAutoHyphens/>
              <w:ind w:firstLine="0"/>
              <w:jc w:val="left"/>
              <w:rPr>
                <w:sz w:val="20"/>
                <w:szCs w:val="28"/>
              </w:rPr>
            </w:pPr>
            <w:r w:rsidRPr="003E3E7D">
              <w:rPr>
                <w:sz w:val="20"/>
                <w:szCs w:val="28"/>
              </w:rPr>
              <w:t>-1889673</w:t>
            </w:r>
          </w:p>
        </w:tc>
        <w:tc>
          <w:tcPr>
            <w:tcW w:w="1042" w:type="dxa"/>
            <w:shd w:val="clear" w:color="auto" w:fill="auto"/>
          </w:tcPr>
          <w:p w:rsidR="00445365" w:rsidRPr="003E3E7D" w:rsidRDefault="00985413" w:rsidP="003E3E7D">
            <w:pPr>
              <w:widowControl w:val="0"/>
              <w:suppressAutoHyphens/>
              <w:ind w:firstLine="0"/>
              <w:jc w:val="left"/>
              <w:rPr>
                <w:sz w:val="20"/>
                <w:szCs w:val="28"/>
              </w:rPr>
            </w:pPr>
            <w:r w:rsidRPr="003E3E7D">
              <w:rPr>
                <w:sz w:val="20"/>
                <w:szCs w:val="28"/>
              </w:rPr>
              <w:t>51,53</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127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3752A0" w:rsidRPr="003E3E7D" w:rsidTr="003E3E7D">
        <w:tc>
          <w:tcPr>
            <w:tcW w:w="467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4. Коэффициент соотношения доходов и расходов </w:t>
            </w:r>
          </w:p>
        </w:tc>
        <w:tc>
          <w:tcPr>
            <w:tcW w:w="1558" w:type="dxa"/>
            <w:shd w:val="clear" w:color="auto" w:fill="auto"/>
          </w:tcPr>
          <w:p w:rsidR="00445365" w:rsidRPr="003E3E7D" w:rsidRDefault="00A902B2" w:rsidP="003E3E7D">
            <w:pPr>
              <w:widowControl w:val="0"/>
              <w:suppressAutoHyphens/>
              <w:ind w:firstLine="0"/>
              <w:jc w:val="left"/>
              <w:rPr>
                <w:sz w:val="20"/>
                <w:szCs w:val="28"/>
              </w:rPr>
            </w:pPr>
            <w:r w:rsidRPr="003E3E7D">
              <w:rPr>
                <w:sz w:val="20"/>
                <w:szCs w:val="28"/>
              </w:rPr>
              <w:t>1</w:t>
            </w:r>
            <w:r w:rsidR="003D6AA5" w:rsidRPr="003E3E7D">
              <w:rPr>
                <w:sz w:val="20"/>
                <w:szCs w:val="28"/>
              </w:rPr>
              <w:t>,</w:t>
            </w:r>
            <w:r w:rsidRPr="003E3E7D">
              <w:rPr>
                <w:sz w:val="20"/>
                <w:szCs w:val="28"/>
              </w:rPr>
              <w:t>054</w:t>
            </w:r>
          </w:p>
        </w:tc>
        <w:tc>
          <w:tcPr>
            <w:tcW w:w="1277" w:type="dxa"/>
            <w:shd w:val="clear" w:color="auto" w:fill="auto"/>
          </w:tcPr>
          <w:p w:rsidR="00445365" w:rsidRPr="003E3E7D" w:rsidRDefault="003D6AA5" w:rsidP="003E3E7D">
            <w:pPr>
              <w:widowControl w:val="0"/>
              <w:suppressAutoHyphens/>
              <w:ind w:firstLine="0"/>
              <w:jc w:val="left"/>
              <w:rPr>
                <w:sz w:val="20"/>
                <w:szCs w:val="28"/>
              </w:rPr>
            </w:pPr>
            <w:r w:rsidRPr="003E3E7D">
              <w:rPr>
                <w:sz w:val="20"/>
                <w:szCs w:val="28"/>
              </w:rPr>
              <w:t>1,03</w:t>
            </w:r>
            <w:r w:rsidR="00A902B2" w:rsidRPr="003E3E7D">
              <w:rPr>
                <w:sz w:val="20"/>
                <w:szCs w:val="28"/>
              </w:rPr>
              <w:t>4</w:t>
            </w:r>
          </w:p>
        </w:tc>
        <w:tc>
          <w:tcPr>
            <w:tcW w:w="0" w:type="auto"/>
            <w:shd w:val="clear" w:color="auto" w:fill="auto"/>
          </w:tcPr>
          <w:p w:rsidR="00445365" w:rsidRPr="003E3E7D" w:rsidRDefault="00A902B2" w:rsidP="003E3E7D">
            <w:pPr>
              <w:widowControl w:val="0"/>
              <w:suppressAutoHyphens/>
              <w:ind w:firstLine="0"/>
              <w:jc w:val="left"/>
              <w:rPr>
                <w:sz w:val="20"/>
                <w:szCs w:val="28"/>
              </w:rPr>
            </w:pPr>
            <w:r w:rsidRPr="003E3E7D">
              <w:rPr>
                <w:sz w:val="20"/>
                <w:szCs w:val="28"/>
              </w:rPr>
              <w:t>-</w:t>
            </w:r>
            <w:r w:rsidR="003D6AA5" w:rsidRPr="003E3E7D">
              <w:rPr>
                <w:sz w:val="20"/>
                <w:szCs w:val="28"/>
              </w:rPr>
              <w:t>0,0</w:t>
            </w:r>
            <w:r w:rsidRPr="003E3E7D">
              <w:rPr>
                <w:sz w:val="20"/>
                <w:szCs w:val="28"/>
              </w:rPr>
              <w:t>2</w:t>
            </w:r>
          </w:p>
        </w:tc>
        <w:tc>
          <w:tcPr>
            <w:tcW w:w="1042" w:type="dxa"/>
            <w:shd w:val="clear" w:color="auto" w:fill="auto"/>
          </w:tcPr>
          <w:p w:rsidR="00445365" w:rsidRPr="003E3E7D" w:rsidRDefault="00A902B2" w:rsidP="003E3E7D">
            <w:pPr>
              <w:widowControl w:val="0"/>
              <w:suppressAutoHyphens/>
              <w:ind w:firstLine="0"/>
              <w:jc w:val="left"/>
              <w:rPr>
                <w:sz w:val="20"/>
                <w:szCs w:val="28"/>
              </w:rPr>
            </w:pPr>
            <w:r w:rsidRPr="003E3E7D">
              <w:rPr>
                <w:sz w:val="20"/>
                <w:szCs w:val="28"/>
              </w:rPr>
              <w:t>98,</w:t>
            </w:r>
            <w:r w:rsidR="003D6AA5" w:rsidRPr="003E3E7D">
              <w:rPr>
                <w:sz w:val="20"/>
                <w:szCs w:val="28"/>
              </w:rPr>
              <w:t>1</w:t>
            </w:r>
            <w:r w:rsidRPr="003E3E7D">
              <w:rPr>
                <w:sz w:val="20"/>
                <w:szCs w:val="28"/>
              </w:rPr>
              <w:t>0</w:t>
            </w:r>
          </w:p>
        </w:tc>
        <w:tc>
          <w:tcPr>
            <w:tcW w:w="1560"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1275"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bl>
    <w:p w:rsidR="00287C70" w:rsidRDefault="00287C70" w:rsidP="00287C70">
      <w:pPr>
        <w:widowControl w:val="0"/>
        <w:suppressAutoHyphens/>
        <w:ind w:firstLine="709"/>
        <w:rPr>
          <w:sz w:val="28"/>
          <w:szCs w:val="28"/>
        </w:rPr>
      </w:pPr>
    </w:p>
    <w:p w:rsidR="003752A0" w:rsidRDefault="003752A0" w:rsidP="00287C70">
      <w:pPr>
        <w:widowControl w:val="0"/>
        <w:suppressAutoHyphens/>
        <w:ind w:firstLine="709"/>
        <w:rPr>
          <w:sz w:val="28"/>
          <w:szCs w:val="28"/>
        </w:rPr>
        <w:sectPr w:rsidR="003752A0" w:rsidSect="003752A0">
          <w:pgSz w:w="16839" w:h="11907" w:orient="landscape" w:code="9"/>
          <w:pgMar w:top="1134" w:right="850" w:bottom="1134" w:left="1701" w:header="720" w:footer="720" w:gutter="0"/>
          <w:cols w:space="60"/>
          <w:noEndnote/>
          <w:docGrid w:linePitch="354"/>
        </w:sectPr>
      </w:pPr>
    </w:p>
    <w:p w:rsidR="003752A0" w:rsidRDefault="003752A0" w:rsidP="003752A0">
      <w:pPr>
        <w:widowControl w:val="0"/>
        <w:suppressAutoHyphens/>
        <w:ind w:firstLine="709"/>
        <w:rPr>
          <w:sz w:val="28"/>
          <w:szCs w:val="28"/>
        </w:rPr>
      </w:pPr>
      <w:r w:rsidRPr="00287C70">
        <w:rPr>
          <w:sz w:val="28"/>
          <w:szCs w:val="28"/>
        </w:rPr>
        <w:t>В результате совокупного влияния двух факторов: доходов и расходов, чистая прибыль в отчетном году составила 2009327. В результате общего сокращения сумм доходов и расходов чистая прибыль уменьшилась на 1889673 руб. Следовательно, на сокращение чистой прибыли повлияло сокращение сумм по прочим доходам и расходам.</w:t>
      </w:r>
    </w:p>
    <w:p w:rsidR="00287C70" w:rsidRDefault="00287C70" w:rsidP="00287C70">
      <w:pPr>
        <w:widowControl w:val="0"/>
        <w:suppressAutoHyphens/>
        <w:ind w:firstLine="709"/>
        <w:rPr>
          <w:sz w:val="28"/>
          <w:szCs w:val="28"/>
        </w:rPr>
      </w:pPr>
    </w:p>
    <w:p w:rsidR="00287C70" w:rsidRPr="003752A0" w:rsidRDefault="003752A0" w:rsidP="00287C70">
      <w:pPr>
        <w:widowControl w:val="0"/>
        <w:suppressAutoHyphens/>
        <w:ind w:firstLine="709"/>
        <w:rPr>
          <w:b/>
          <w:i/>
          <w:color w:val="000000"/>
          <w:sz w:val="28"/>
          <w:szCs w:val="28"/>
          <w:u w:val="single"/>
          <w:lang w:val="en-US"/>
        </w:rPr>
      </w:pPr>
      <w:r>
        <w:rPr>
          <w:b/>
          <w:i/>
          <w:color w:val="000000"/>
          <w:sz w:val="28"/>
          <w:szCs w:val="28"/>
          <w:u w:val="single"/>
        </w:rPr>
        <w:t>Задание 10</w:t>
      </w:r>
    </w:p>
    <w:p w:rsidR="00287C70" w:rsidRDefault="00287C70" w:rsidP="00287C70">
      <w:pPr>
        <w:widowControl w:val="0"/>
        <w:suppressAutoHyphens/>
        <w:ind w:firstLine="709"/>
        <w:rPr>
          <w:b/>
          <w:color w:val="000000"/>
          <w:sz w:val="28"/>
          <w:szCs w:val="28"/>
        </w:rPr>
      </w:pPr>
    </w:p>
    <w:p w:rsidR="00287C70" w:rsidRDefault="005D4E40" w:rsidP="00287C70">
      <w:pPr>
        <w:widowControl w:val="0"/>
        <w:suppressAutoHyphens/>
        <w:ind w:firstLine="709"/>
        <w:rPr>
          <w:sz w:val="28"/>
          <w:szCs w:val="28"/>
        </w:rPr>
      </w:pPr>
      <w:r w:rsidRPr="00287C70">
        <w:rPr>
          <w:sz w:val="28"/>
          <w:szCs w:val="28"/>
        </w:rPr>
        <w:t>Используя показатели финансовой отчетности рассчитать и оценить показатели рентабельности активов, рентабельности собственного капитала, рентабельности продаж (табл. 12).</w:t>
      </w:r>
    </w:p>
    <w:p w:rsidR="003752A0" w:rsidRDefault="003752A0" w:rsidP="003752A0">
      <w:pPr>
        <w:pStyle w:val="a3"/>
        <w:widowControl w:val="0"/>
        <w:suppressAutoHyphens/>
        <w:spacing w:line="360" w:lineRule="auto"/>
        <w:ind w:firstLine="709"/>
        <w:jc w:val="both"/>
      </w:pPr>
      <w:r w:rsidRPr="00287C70">
        <w:t>В таблице 10 и 11 представлены исходные и аналитические показатели отчета о прибылях и убытках ОАО "АКР" за предыдущий и отчетный год. Они отражают состав, структуру и динамику доходов и расходов организации.</w:t>
      </w:r>
    </w:p>
    <w:p w:rsidR="003752A0" w:rsidRDefault="003752A0" w:rsidP="003752A0">
      <w:pPr>
        <w:pStyle w:val="a3"/>
        <w:widowControl w:val="0"/>
        <w:suppressAutoHyphens/>
        <w:spacing w:line="360" w:lineRule="auto"/>
        <w:ind w:firstLine="709"/>
        <w:jc w:val="both"/>
      </w:pPr>
      <w:r w:rsidRPr="00287C70">
        <w:t>По таблице 10: материальные расходы увеличились на 22875704 тыс. руб. и составили 42611485 тыс. руб. за отчетный год. Сократились прочие расходы на 737678 тыс. руб. и составили 4281622 тыс. руб. за отчетный год.</w:t>
      </w:r>
    </w:p>
    <w:p w:rsidR="003752A0" w:rsidRDefault="003752A0" w:rsidP="003752A0">
      <w:pPr>
        <w:pStyle w:val="a3"/>
        <w:widowControl w:val="0"/>
        <w:suppressAutoHyphens/>
        <w:spacing w:line="360" w:lineRule="auto"/>
        <w:ind w:firstLine="709"/>
        <w:jc w:val="both"/>
      </w:pPr>
      <w:r w:rsidRPr="00287C70">
        <w:t>Итого расходы по обычной деятельности увеличились на 24376710 тыс. руб. и составили 54815181 тыс. руб. за отчетный год. Хотя в целом, по таблице 9, видно, что расходы сократились.</w:t>
      </w:r>
    </w:p>
    <w:p w:rsidR="003752A0" w:rsidRDefault="003752A0" w:rsidP="003752A0">
      <w:pPr>
        <w:pStyle w:val="a3"/>
        <w:widowControl w:val="0"/>
        <w:suppressAutoHyphens/>
        <w:spacing w:line="360" w:lineRule="auto"/>
        <w:ind w:firstLine="709"/>
        <w:jc w:val="both"/>
      </w:pPr>
      <w:r w:rsidRPr="00287C70">
        <w:t>По таблице 11: в отчетном году общая величина доходов составила 60835399 тыс. руб., что на 15287048 тыс. руб. меньше, чем в предыдущем году или на 20,08% сократилась. Значительное влияние на снижение доходов оказала прибыль от продаж, она уменьшилась на 2985429 тыс. руб. и составила 5273882 тыс. руб. за отчетный год или на 36,15%.</w:t>
      </w:r>
    </w:p>
    <w:p w:rsidR="003752A0" w:rsidRDefault="003752A0" w:rsidP="003752A0">
      <w:pPr>
        <w:pStyle w:val="a3"/>
        <w:widowControl w:val="0"/>
        <w:suppressAutoHyphens/>
        <w:spacing w:line="360" w:lineRule="auto"/>
        <w:ind w:firstLine="709"/>
        <w:jc w:val="both"/>
      </w:pPr>
      <w:r w:rsidRPr="00287C70">
        <w:t>Рассматривая таблицу 11, можно заметить, что показатели по всем финансовым результатам ОАО "АКР" сократились.</w:t>
      </w:r>
    </w:p>
    <w:p w:rsidR="00287C70" w:rsidRDefault="00287C70" w:rsidP="00287C70">
      <w:pPr>
        <w:widowControl w:val="0"/>
        <w:suppressAutoHyphens/>
        <w:ind w:firstLine="709"/>
        <w:rPr>
          <w:sz w:val="28"/>
          <w:szCs w:val="28"/>
        </w:rPr>
      </w:pPr>
    </w:p>
    <w:p w:rsidR="003752A0" w:rsidRDefault="003752A0" w:rsidP="00287C70">
      <w:pPr>
        <w:widowControl w:val="0"/>
        <w:suppressAutoHyphens/>
        <w:ind w:firstLine="709"/>
        <w:rPr>
          <w:sz w:val="28"/>
          <w:szCs w:val="28"/>
        </w:rPr>
        <w:sectPr w:rsidR="003752A0" w:rsidSect="003752A0">
          <w:pgSz w:w="11907" w:h="16839" w:code="9"/>
          <w:pgMar w:top="1134" w:right="850" w:bottom="1134" w:left="1701" w:header="720" w:footer="720" w:gutter="0"/>
          <w:cols w:space="60"/>
          <w:noEndnote/>
          <w:docGrid w:linePitch="354"/>
        </w:sectPr>
      </w:pPr>
    </w:p>
    <w:p w:rsidR="00445365" w:rsidRPr="003752A0" w:rsidRDefault="003752A0" w:rsidP="00287C70">
      <w:pPr>
        <w:widowControl w:val="0"/>
        <w:suppressAutoHyphens/>
        <w:ind w:firstLine="709"/>
        <w:rPr>
          <w:sz w:val="28"/>
          <w:szCs w:val="28"/>
          <w:lang w:val="en-US"/>
        </w:rPr>
      </w:pPr>
      <w:r w:rsidRPr="00287C70">
        <w:rPr>
          <w:sz w:val="28"/>
          <w:szCs w:val="28"/>
        </w:rPr>
        <w:t>Таблица 10</w:t>
      </w:r>
      <w:r>
        <w:rPr>
          <w:sz w:val="28"/>
          <w:szCs w:val="28"/>
        </w:rPr>
        <w:t xml:space="preserve"> </w:t>
      </w:r>
      <w:r w:rsidR="00445365" w:rsidRPr="00287C70">
        <w:rPr>
          <w:sz w:val="28"/>
          <w:szCs w:val="28"/>
        </w:rPr>
        <w:t>Состав, структура и динамика расходов</w:t>
      </w:r>
      <w:r w:rsidR="00CF1238" w:rsidRPr="00287C70">
        <w:rPr>
          <w:sz w:val="28"/>
          <w:szCs w:val="28"/>
        </w:rPr>
        <w:t xml:space="preserve"> </w:t>
      </w:r>
      <w:r w:rsidR="00445365" w:rsidRPr="00287C70">
        <w:rPr>
          <w:sz w:val="28"/>
          <w:szCs w:val="28"/>
        </w:rPr>
        <w:t>по обычным видам деятельности организации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64"/>
        <w:gridCol w:w="1891"/>
        <w:gridCol w:w="1602"/>
        <w:gridCol w:w="1016"/>
        <w:gridCol w:w="1443"/>
        <w:gridCol w:w="1891"/>
        <w:gridCol w:w="1602"/>
        <w:gridCol w:w="633"/>
      </w:tblGrid>
      <w:tr w:rsidR="00445365" w:rsidRPr="003E3E7D" w:rsidTr="003E3E7D">
        <w:tc>
          <w:tcPr>
            <w:tcW w:w="3964" w:type="dxa"/>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Показатель</w:t>
            </w:r>
          </w:p>
        </w:tc>
        <w:tc>
          <w:tcPr>
            <w:tcW w:w="0" w:type="auto"/>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Сумма, тыс. руб.</w:t>
            </w:r>
          </w:p>
        </w:tc>
        <w:tc>
          <w:tcPr>
            <w:tcW w:w="0" w:type="auto"/>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Темп роста, %</w:t>
            </w:r>
          </w:p>
        </w:tc>
        <w:tc>
          <w:tcPr>
            <w:tcW w:w="0" w:type="auto"/>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Удельный вес, %</w:t>
            </w:r>
          </w:p>
        </w:tc>
      </w:tr>
      <w:tr w:rsidR="00445365" w:rsidRPr="003E3E7D" w:rsidTr="003E3E7D">
        <w:tc>
          <w:tcPr>
            <w:tcW w:w="3964" w:type="dxa"/>
            <w:vMerge/>
            <w:shd w:val="clear" w:color="auto" w:fill="auto"/>
          </w:tcPr>
          <w:p w:rsidR="00445365" w:rsidRPr="003E3E7D" w:rsidRDefault="00445365" w:rsidP="003E3E7D">
            <w:pPr>
              <w:widowControl w:val="0"/>
              <w:suppressAutoHyphens/>
              <w:ind w:firstLine="0"/>
              <w:jc w:val="left"/>
              <w:rPr>
                <w:sz w:val="20"/>
                <w:szCs w:val="28"/>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c>
          <w:tcPr>
            <w:tcW w:w="0" w:type="auto"/>
            <w:vMerge/>
            <w:shd w:val="clear" w:color="auto" w:fill="auto"/>
          </w:tcPr>
          <w:p w:rsidR="00445365" w:rsidRPr="003E3E7D" w:rsidRDefault="00445365" w:rsidP="003E3E7D">
            <w:pPr>
              <w:widowControl w:val="0"/>
              <w:suppressAutoHyphens/>
              <w:ind w:firstLine="0"/>
              <w:jc w:val="left"/>
              <w:rPr>
                <w:sz w:val="20"/>
                <w:szCs w:val="28"/>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1. Материальные расходы</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19735781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42611485</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22875704</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215,91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64,84</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77,74</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1,29</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2. Расходы на оплату труда с отчислениями </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4731481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6432929</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1701448</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135,96</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15,54</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11,73</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-3,81</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3. Амортизация</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951909</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1489145</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537236</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156,44</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3,13</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2,72</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-0,41</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4. Прочие расходы</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5019300</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4281622</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-737678</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85,30</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16,48</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7,81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-8,67</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 Итого расходов по обычным видам деятельности</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30438471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54815181</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24376710</w:t>
            </w:r>
          </w:p>
        </w:tc>
        <w:tc>
          <w:tcPr>
            <w:tcW w:w="0" w:type="auto"/>
            <w:shd w:val="clear" w:color="auto" w:fill="auto"/>
          </w:tcPr>
          <w:p w:rsidR="00445365" w:rsidRPr="003E3E7D" w:rsidRDefault="00997212" w:rsidP="003E3E7D">
            <w:pPr>
              <w:widowControl w:val="0"/>
              <w:suppressAutoHyphens/>
              <w:ind w:firstLine="0"/>
              <w:jc w:val="left"/>
              <w:rPr>
                <w:sz w:val="20"/>
                <w:szCs w:val="28"/>
              </w:rPr>
            </w:pPr>
            <w:r w:rsidRPr="003E3E7D">
              <w:rPr>
                <w:sz w:val="20"/>
                <w:szCs w:val="28"/>
              </w:rPr>
              <w:t>180,085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6. Выручка от продаж</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38697782</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60089063</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21391281</w:t>
            </w:r>
          </w:p>
        </w:tc>
        <w:tc>
          <w:tcPr>
            <w:tcW w:w="0" w:type="auto"/>
            <w:shd w:val="clear" w:color="auto" w:fill="auto"/>
          </w:tcPr>
          <w:p w:rsidR="00445365" w:rsidRPr="003E3E7D" w:rsidRDefault="00E65743" w:rsidP="003E3E7D">
            <w:pPr>
              <w:widowControl w:val="0"/>
              <w:suppressAutoHyphens/>
              <w:ind w:firstLine="0"/>
              <w:jc w:val="left"/>
              <w:rPr>
                <w:sz w:val="20"/>
                <w:szCs w:val="28"/>
              </w:rPr>
            </w:pPr>
            <w:r w:rsidRPr="003E3E7D">
              <w:rPr>
                <w:sz w:val="20"/>
                <w:szCs w:val="28"/>
              </w:rPr>
              <w:t>155</w:t>
            </w:r>
            <w:r w:rsidR="00C232E9" w:rsidRPr="003E3E7D">
              <w:rPr>
                <w:sz w:val="20"/>
                <w:szCs w:val="28"/>
              </w:rPr>
              <w:t>,</w:t>
            </w:r>
            <w:r w:rsidRPr="003E3E7D">
              <w:rPr>
                <w:sz w:val="20"/>
                <w:szCs w:val="28"/>
              </w:rPr>
              <w:t>28</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 Расходы на 1 руб. выручки от продаж, коэффициент</w:t>
            </w:r>
          </w:p>
        </w:tc>
        <w:tc>
          <w:tcPr>
            <w:tcW w:w="0" w:type="auto"/>
            <w:shd w:val="clear" w:color="auto" w:fill="auto"/>
          </w:tcPr>
          <w:p w:rsidR="00445365" w:rsidRPr="003E3E7D" w:rsidRDefault="00D7331C" w:rsidP="003E3E7D">
            <w:pPr>
              <w:widowControl w:val="0"/>
              <w:suppressAutoHyphens/>
              <w:ind w:firstLine="0"/>
              <w:jc w:val="left"/>
              <w:rPr>
                <w:sz w:val="20"/>
                <w:szCs w:val="28"/>
              </w:rPr>
            </w:pPr>
            <w:r w:rsidRPr="003E3E7D">
              <w:rPr>
                <w:sz w:val="20"/>
                <w:szCs w:val="28"/>
              </w:rPr>
              <w:t>0,786</w:t>
            </w:r>
          </w:p>
        </w:tc>
        <w:tc>
          <w:tcPr>
            <w:tcW w:w="0" w:type="auto"/>
            <w:shd w:val="clear" w:color="auto" w:fill="auto"/>
          </w:tcPr>
          <w:p w:rsidR="00445365" w:rsidRPr="003E3E7D" w:rsidRDefault="00D7331C" w:rsidP="003E3E7D">
            <w:pPr>
              <w:widowControl w:val="0"/>
              <w:suppressAutoHyphens/>
              <w:ind w:firstLine="0"/>
              <w:jc w:val="left"/>
              <w:rPr>
                <w:sz w:val="20"/>
                <w:szCs w:val="28"/>
              </w:rPr>
            </w:pPr>
            <w:r w:rsidRPr="003E3E7D">
              <w:rPr>
                <w:sz w:val="20"/>
                <w:szCs w:val="28"/>
              </w:rPr>
              <w:t>0,912</w:t>
            </w:r>
          </w:p>
        </w:tc>
        <w:tc>
          <w:tcPr>
            <w:tcW w:w="0" w:type="auto"/>
            <w:shd w:val="clear" w:color="auto" w:fill="auto"/>
          </w:tcPr>
          <w:p w:rsidR="00445365" w:rsidRPr="003E3E7D" w:rsidRDefault="00D7331C" w:rsidP="003E3E7D">
            <w:pPr>
              <w:widowControl w:val="0"/>
              <w:suppressAutoHyphens/>
              <w:ind w:firstLine="0"/>
              <w:jc w:val="left"/>
              <w:rPr>
                <w:sz w:val="20"/>
                <w:szCs w:val="28"/>
              </w:rPr>
            </w:pPr>
            <w:r w:rsidRPr="003E3E7D">
              <w:rPr>
                <w:sz w:val="20"/>
                <w:szCs w:val="28"/>
              </w:rPr>
              <w:t>0,126</w:t>
            </w:r>
          </w:p>
        </w:tc>
        <w:tc>
          <w:tcPr>
            <w:tcW w:w="0" w:type="auto"/>
            <w:shd w:val="clear" w:color="auto" w:fill="auto"/>
          </w:tcPr>
          <w:p w:rsidR="00445365" w:rsidRPr="003E3E7D" w:rsidRDefault="00FC145B" w:rsidP="003E3E7D">
            <w:pPr>
              <w:widowControl w:val="0"/>
              <w:suppressAutoHyphens/>
              <w:ind w:firstLine="0"/>
              <w:jc w:val="left"/>
              <w:rPr>
                <w:sz w:val="20"/>
                <w:szCs w:val="28"/>
              </w:rPr>
            </w:pPr>
            <w:r w:rsidRPr="003E3E7D">
              <w:rPr>
                <w:sz w:val="20"/>
                <w:szCs w:val="28"/>
              </w:rPr>
              <w:t>116</w:t>
            </w:r>
            <w:r w:rsidR="00D7331C" w:rsidRPr="003E3E7D">
              <w:rPr>
                <w:sz w:val="20"/>
                <w:szCs w:val="28"/>
              </w:rPr>
              <w:t>,</w:t>
            </w:r>
            <w:r w:rsidRPr="003E3E7D">
              <w:rPr>
                <w:sz w:val="20"/>
                <w:szCs w:val="28"/>
              </w:rPr>
              <w:t>03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lang w:val="en-US"/>
              </w:rPr>
            </w:pPr>
            <w:r w:rsidRPr="003E3E7D">
              <w:rPr>
                <w:sz w:val="20"/>
                <w:szCs w:val="28"/>
              </w:rPr>
              <w:t>8. Прибыль от продаж</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8259311</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5273882</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-2985429</w:t>
            </w:r>
          </w:p>
        </w:tc>
        <w:tc>
          <w:tcPr>
            <w:tcW w:w="0" w:type="auto"/>
            <w:shd w:val="clear" w:color="auto" w:fill="auto"/>
          </w:tcPr>
          <w:p w:rsidR="00445365" w:rsidRPr="003E3E7D" w:rsidRDefault="00C232E9" w:rsidP="003E3E7D">
            <w:pPr>
              <w:widowControl w:val="0"/>
              <w:suppressAutoHyphens/>
              <w:ind w:firstLine="0"/>
              <w:jc w:val="left"/>
              <w:rPr>
                <w:sz w:val="20"/>
                <w:szCs w:val="28"/>
              </w:rPr>
            </w:pPr>
            <w:r w:rsidRPr="003E3E7D">
              <w:rPr>
                <w:sz w:val="20"/>
                <w:szCs w:val="28"/>
              </w:rPr>
              <w:t>63,85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 Рентабельность расходов, %</w:t>
            </w:r>
          </w:p>
        </w:tc>
        <w:tc>
          <w:tcPr>
            <w:tcW w:w="0" w:type="auto"/>
            <w:shd w:val="clear" w:color="auto" w:fill="auto"/>
          </w:tcPr>
          <w:p w:rsidR="00445365" w:rsidRPr="003E3E7D" w:rsidRDefault="00CB245F" w:rsidP="003E3E7D">
            <w:pPr>
              <w:widowControl w:val="0"/>
              <w:suppressAutoHyphens/>
              <w:ind w:firstLine="0"/>
              <w:jc w:val="left"/>
              <w:rPr>
                <w:sz w:val="20"/>
                <w:szCs w:val="28"/>
              </w:rPr>
            </w:pPr>
            <w:r w:rsidRPr="003E3E7D">
              <w:rPr>
                <w:sz w:val="20"/>
                <w:szCs w:val="28"/>
              </w:rPr>
              <w:t>27,13</w:t>
            </w:r>
          </w:p>
        </w:tc>
        <w:tc>
          <w:tcPr>
            <w:tcW w:w="0" w:type="auto"/>
            <w:shd w:val="clear" w:color="auto" w:fill="auto"/>
          </w:tcPr>
          <w:p w:rsidR="00445365" w:rsidRPr="003E3E7D" w:rsidRDefault="00CB245F" w:rsidP="003E3E7D">
            <w:pPr>
              <w:widowControl w:val="0"/>
              <w:suppressAutoHyphens/>
              <w:ind w:firstLine="0"/>
              <w:jc w:val="left"/>
              <w:rPr>
                <w:sz w:val="20"/>
                <w:szCs w:val="28"/>
              </w:rPr>
            </w:pPr>
            <w:r w:rsidRPr="003E3E7D">
              <w:rPr>
                <w:sz w:val="20"/>
                <w:szCs w:val="28"/>
              </w:rPr>
              <w:t>9,62</w:t>
            </w:r>
          </w:p>
        </w:tc>
        <w:tc>
          <w:tcPr>
            <w:tcW w:w="0" w:type="auto"/>
            <w:shd w:val="clear" w:color="auto" w:fill="auto"/>
          </w:tcPr>
          <w:p w:rsidR="00445365" w:rsidRPr="003E3E7D" w:rsidRDefault="00CB245F" w:rsidP="003E3E7D">
            <w:pPr>
              <w:widowControl w:val="0"/>
              <w:suppressAutoHyphens/>
              <w:ind w:firstLine="0"/>
              <w:jc w:val="left"/>
              <w:rPr>
                <w:sz w:val="20"/>
                <w:szCs w:val="28"/>
              </w:rPr>
            </w:pPr>
            <w:r w:rsidRPr="003E3E7D">
              <w:rPr>
                <w:sz w:val="20"/>
                <w:szCs w:val="28"/>
              </w:rPr>
              <w:t>-17,51</w:t>
            </w:r>
          </w:p>
        </w:tc>
        <w:tc>
          <w:tcPr>
            <w:tcW w:w="0" w:type="auto"/>
            <w:shd w:val="clear" w:color="auto" w:fill="auto"/>
          </w:tcPr>
          <w:p w:rsidR="00445365" w:rsidRPr="003E3E7D" w:rsidRDefault="00CB245F" w:rsidP="003E3E7D">
            <w:pPr>
              <w:widowControl w:val="0"/>
              <w:suppressAutoHyphens/>
              <w:ind w:firstLine="0"/>
              <w:jc w:val="left"/>
              <w:rPr>
                <w:sz w:val="20"/>
                <w:szCs w:val="28"/>
              </w:rPr>
            </w:pPr>
            <w:r w:rsidRPr="003E3E7D">
              <w:rPr>
                <w:sz w:val="20"/>
                <w:szCs w:val="28"/>
              </w:rPr>
              <w:t>35,46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3964"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 Рентабельность продаж, %</w:t>
            </w:r>
          </w:p>
        </w:tc>
        <w:tc>
          <w:tcPr>
            <w:tcW w:w="0" w:type="auto"/>
            <w:shd w:val="clear" w:color="auto" w:fill="auto"/>
          </w:tcPr>
          <w:p w:rsidR="00445365" w:rsidRPr="003E3E7D" w:rsidRDefault="00192766" w:rsidP="003E3E7D">
            <w:pPr>
              <w:widowControl w:val="0"/>
              <w:suppressAutoHyphens/>
              <w:ind w:firstLine="0"/>
              <w:jc w:val="left"/>
              <w:rPr>
                <w:sz w:val="20"/>
                <w:szCs w:val="28"/>
              </w:rPr>
            </w:pPr>
            <w:r w:rsidRPr="003E3E7D">
              <w:rPr>
                <w:sz w:val="20"/>
                <w:szCs w:val="28"/>
              </w:rPr>
              <w:t>21,34</w:t>
            </w:r>
          </w:p>
        </w:tc>
        <w:tc>
          <w:tcPr>
            <w:tcW w:w="0" w:type="auto"/>
            <w:shd w:val="clear" w:color="auto" w:fill="auto"/>
          </w:tcPr>
          <w:p w:rsidR="00445365" w:rsidRPr="003E3E7D" w:rsidRDefault="00192766" w:rsidP="003E3E7D">
            <w:pPr>
              <w:widowControl w:val="0"/>
              <w:suppressAutoHyphens/>
              <w:ind w:firstLine="0"/>
              <w:jc w:val="left"/>
              <w:rPr>
                <w:sz w:val="20"/>
                <w:szCs w:val="28"/>
              </w:rPr>
            </w:pPr>
            <w:r w:rsidRPr="003E3E7D">
              <w:rPr>
                <w:sz w:val="20"/>
                <w:szCs w:val="28"/>
              </w:rPr>
              <w:t>8,77</w:t>
            </w:r>
          </w:p>
        </w:tc>
        <w:tc>
          <w:tcPr>
            <w:tcW w:w="0" w:type="auto"/>
            <w:shd w:val="clear" w:color="auto" w:fill="auto"/>
          </w:tcPr>
          <w:p w:rsidR="00445365" w:rsidRPr="003E3E7D" w:rsidRDefault="00192766" w:rsidP="003E3E7D">
            <w:pPr>
              <w:widowControl w:val="0"/>
              <w:suppressAutoHyphens/>
              <w:ind w:firstLine="0"/>
              <w:jc w:val="left"/>
              <w:rPr>
                <w:sz w:val="20"/>
                <w:szCs w:val="28"/>
              </w:rPr>
            </w:pPr>
            <w:r w:rsidRPr="003E3E7D">
              <w:rPr>
                <w:sz w:val="20"/>
                <w:szCs w:val="28"/>
              </w:rPr>
              <w:t>-12,57</w:t>
            </w:r>
          </w:p>
        </w:tc>
        <w:tc>
          <w:tcPr>
            <w:tcW w:w="0" w:type="auto"/>
            <w:shd w:val="clear" w:color="auto" w:fill="auto"/>
          </w:tcPr>
          <w:p w:rsidR="00445365" w:rsidRPr="003E3E7D" w:rsidRDefault="00192766" w:rsidP="003E3E7D">
            <w:pPr>
              <w:widowControl w:val="0"/>
              <w:suppressAutoHyphens/>
              <w:ind w:firstLine="0"/>
              <w:jc w:val="left"/>
              <w:rPr>
                <w:sz w:val="20"/>
                <w:szCs w:val="28"/>
              </w:rPr>
            </w:pPr>
            <w:r w:rsidRPr="003E3E7D">
              <w:rPr>
                <w:sz w:val="20"/>
                <w:szCs w:val="28"/>
              </w:rPr>
              <w:t>41,096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bl>
    <w:p w:rsidR="003752A0" w:rsidRDefault="003752A0" w:rsidP="00287C70">
      <w:pPr>
        <w:pStyle w:val="a3"/>
        <w:widowControl w:val="0"/>
        <w:suppressAutoHyphens/>
        <w:spacing w:line="360" w:lineRule="auto"/>
        <w:ind w:firstLine="709"/>
        <w:jc w:val="both"/>
        <w:rPr>
          <w:lang w:val="en-US"/>
        </w:rPr>
      </w:pPr>
    </w:p>
    <w:p w:rsidR="00445365" w:rsidRPr="00287C70" w:rsidRDefault="00445365" w:rsidP="003752A0">
      <w:pPr>
        <w:pStyle w:val="a3"/>
        <w:widowControl w:val="0"/>
        <w:suppressAutoHyphens/>
        <w:spacing w:line="360" w:lineRule="auto"/>
        <w:ind w:firstLine="709"/>
        <w:jc w:val="both"/>
      </w:pPr>
      <w:r w:rsidRPr="00287C70">
        <w:t>Таблица 11</w:t>
      </w:r>
      <w:r w:rsidR="003752A0">
        <w:rPr>
          <w:lang w:val="en-US"/>
        </w:rPr>
        <w:t xml:space="preserve"> </w:t>
      </w:r>
      <w:r w:rsidRPr="00287C70">
        <w:t>Показатели финансовых результатов организации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47"/>
        <w:gridCol w:w="1891"/>
        <w:gridCol w:w="1602"/>
        <w:gridCol w:w="1083"/>
        <w:gridCol w:w="1443"/>
        <w:gridCol w:w="1891"/>
        <w:gridCol w:w="1602"/>
        <w:gridCol w:w="633"/>
      </w:tblGrid>
      <w:tr w:rsidR="00445365" w:rsidRPr="003E3E7D" w:rsidTr="003E3E7D">
        <w:tc>
          <w:tcPr>
            <w:tcW w:w="0" w:type="auto"/>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Показатель</w:t>
            </w:r>
          </w:p>
        </w:tc>
        <w:tc>
          <w:tcPr>
            <w:tcW w:w="0" w:type="auto"/>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Сумма, тыс. руб.</w:t>
            </w:r>
          </w:p>
        </w:tc>
        <w:tc>
          <w:tcPr>
            <w:tcW w:w="0" w:type="auto"/>
            <w:vMerge w:val="restart"/>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Темп роста, %</w:t>
            </w:r>
          </w:p>
        </w:tc>
        <w:tc>
          <w:tcPr>
            <w:tcW w:w="0" w:type="auto"/>
            <w:gridSpan w:val="3"/>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Удельный вес, %</w:t>
            </w:r>
          </w:p>
        </w:tc>
      </w:tr>
      <w:tr w:rsidR="00445365" w:rsidRPr="003E3E7D" w:rsidTr="003E3E7D">
        <w:tc>
          <w:tcPr>
            <w:tcW w:w="0" w:type="auto"/>
            <w:vMerge/>
            <w:shd w:val="clear" w:color="auto" w:fill="auto"/>
          </w:tcPr>
          <w:p w:rsidR="00445365" w:rsidRPr="003E3E7D" w:rsidRDefault="00445365" w:rsidP="003E3E7D">
            <w:pPr>
              <w:widowControl w:val="0"/>
              <w:suppressAutoHyphens/>
              <w:ind w:firstLine="0"/>
              <w:jc w:val="left"/>
              <w:rPr>
                <w:sz w:val="20"/>
                <w:szCs w:val="28"/>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c>
          <w:tcPr>
            <w:tcW w:w="0" w:type="auto"/>
            <w:vMerge/>
            <w:shd w:val="clear" w:color="auto" w:fill="auto"/>
          </w:tcPr>
          <w:p w:rsidR="00445365" w:rsidRPr="003E3E7D" w:rsidRDefault="00445365" w:rsidP="003E3E7D">
            <w:pPr>
              <w:widowControl w:val="0"/>
              <w:suppressAutoHyphens/>
              <w:ind w:firstLine="0"/>
              <w:jc w:val="left"/>
              <w:rPr>
                <w:sz w:val="20"/>
                <w:szCs w:val="28"/>
              </w:rPr>
            </w:pP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предыдущий год</w:t>
            </w:r>
          </w:p>
        </w:tc>
        <w:tc>
          <w:tcPr>
            <w:tcW w:w="0" w:type="auto"/>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0"/>
              </w:rPr>
              <w:sym w:font="Symbol" w:char="F0B1"/>
            </w:r>
            <w:r w:rsidRPr="003E3E7D">
              <w:rPr>
                <w:sz w:val="20"/>
                <w:szCs w:val="20"/>
              </w:rPr>
              <w:sym w:font="Symbol" w:char="F044"/>
            </w:r>
          </w:p>
        </w:tc>
      </w:tr>
      <w:tr w:rsidR="00445365" w:rsidRPr="003E3E7D" w:rsidTr="003E3E7D">
        <w:tc>
          <w:tcPr>
            <w:tcW w:w="0" w:type="auto"/>
            <w:shd w:val="clear" w:color="auto" w:fill="auto"/>
          </w:tcPr>
          <w:p w:rsidR="00445365" w:rsidRPr="003E3E7D" w:rsidRDefault="00445365" w:rsidP="003E3E7D">
            <w:pPr>
              <w:widowControl w:val="0"/>
              <w:numPr>
                <w:ilvl w:val="0"/>
                <w:numId w:val="13"/>
              </w:numPr>
              <w:tabs>
                <w:tab w:val="clear" w:pos="984"/>
                <w:tab w:val="num" w:pos="338"/>
              </w:tabs>
              <w:suppressAutoHyphens/>
              <w:ind w:left="0" w:firstLine="0"/>
              <w:jc w:val="left"/>
              <w:rPr>
                <w:sz w:val="20"/>
                <w:szCs w:val="28"/>
              </w:rPr>
            </w:pPr>
            <w:r w:rsidRPr="003E3E7D">
              <w:rPr>
                <w:sz w:val="20"/>
                <w:szCs w:val="28"/>
              </w:rPr>
              <w:t>Доходы – всего</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76122447</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60835399</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-15287048</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79,92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0" w:type="auto"/>
            <w:shd w:val="clear" w:color="auto" w:fill="auto"/>
          </w:tcPr>
          <w:p w:rsidR="00445365" w:rsidRPr="003E3E7D" w:rsidRDefault="00445365" w:rsidP="003E3E7D">
            <w:pPr>
              <w:widowControl w:val="0"/>
              <w:numPr>
                <w:ilvl w:val="0"/>
                <w:numId w:val="13"/>
              </w:numPr>
              <w:tabs>
                <w:tab w:val="clear" w:pos="984"/>
                <w:tab w:val="num" w:pos="338"/>
              </w:tabs>
              <w:suppressAutoHyphens/>
              <w:ind w:left="0" w:firstLine="0"/>
              <w:jc w:val="left"/>
              <w:rPr>
                <w:sz w:val="20"/>
                <w:szCs w:val="28"/>
              </w:rPr>
            </w:pPr>
            <w:r w:rsidRPr="003E3E7D">
              <w:rPr>
                <w:sz w:val="20"/>
                <w:szCs w:val="28"/>
              </w:rPr>
              <w:t>Валовая прибыль</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12954149</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10499268</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-2454881</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81,05</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17,02</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17,26</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0,24</w:t>
            </w:r>
          </w:p>
        </w:tc>
      </w:tr>
      <w:tr w:rsidR="00445365" w:rsidRPr="003E3E7D" w:rsidTr="003E3E7D">
        <w:tc>
          <w:tcPr>
            <w:tcW w:w="0" w:type="auto"/>
            <w:shd w:val="clear" w:color="auto" w:fill="auto"/>
          </w:tcPr>
          <w:p w:rsidR="00445365" w:rsidRPr="003E3E7D" w:rsidRDefault="00445365" w:rsidP="003E3E7D">
            <w:pPr>
              <w:widowControl w:val="0"/>
              <w:numPr>
                <w:ilvl w:val="0"/>
                <w:numId w:val="13"/>
              </w:numPr>
              <w:tabs>
                <w:tab w:val="clear" w:pos="984"/>
                <w:tab w:val="num" w:pos="338"/>
              </w:tabs>
              <w:suppressAutoHyphens/>
              <w:ind w:left="0" w:firstLine="0"/>
              <w:jc w:val="left"/>
              <w:rPr>
                <w:sz w:val="20"/>
                <w:szCs w:val="28"/>
              </w:rPr>
            </w:pPr>
            <w:r w:rsidRPr="003E3E7D">
              <w:rPr>
                <w:sz w:val="20"/>
                <w:szCs w:val="28"/>
              </w:rPr>
              <w:t>Прибыль от продаж</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8259311</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5273882</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-2985429</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63,85</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10,85</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8,67</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-2,18</w:t>
            </w:r>
          </w:p>
        </w:tc>
      </w:tr>
      <w:tr w:rsidR="00445365" w:rsidRPr="003E3E7D" w:rsidTr="003E3E7D">
        <w:tc>
          <w:tcPr>
            <w:tcW w:w="0" w:type="auto"/>
            <w:shd w:val="clear" w:color="auto" w:fill="auto"/>
          </w:tcPr>
          <w:p w:rsidR="00445365" w:rsidRPr="003E3E7D" w:rsidRDefault="00445365" w:rsidP="003E3E7D">
            <w:pPr>
              <w:widowControl w:val="0"/>
              <w:numPr>
                <w:ilvl w:val="0"/>
                <w:numId w:val="13"/>
              </w:numPr>
              <w:tabs>
                <w:tab w:val="clear" w:pos="984"/>
                <w:tab w:val="num" w:pos="338"/>
              </w:tabs>
              <w:suppressAutoHyphens/>
              <w:ind w:left="0" w:firstLine="0"/>
              <w:jc w:val="left"/>
              <w:rPr>
                <w:sz w:val="20"/>
                <w:szCs w:val="28"/>
              </w:rPr>
            </w:pPr>
            <w:r w:rsidRPr="003E3E7D">
              <w:rPr>
                <w:sz w:val="20"/>
                <w:szCs w:val="28"/>
              </w:rPr>
              <w:t>Прибыль до налогообложения</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5596443</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3064252</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-2532191</w:t>
            </w:r>
          </w:p>
        </w:tc>
        <w:tc>
          <w:tcPr>
            <w:tcW w:w="0" w:type="auto"/>
            <w:shd w:val="clear" w:color="auto" w:fill="auto"/>
          </w:tcPr>
          <w:p w:rsidR="00445365" w:rsidRPr="003E3E7D" w:rsidRDefault="00C24114" w:rsidP="003E3E7D">
            <w:pPr>
              <w:widowControl w:val="0"/>
              <w:suppressAutoHyphens/>
              <w:ind w:firstLine="0"/>
              <w:jc w:val="left"/>
              <w:rPr>
                <w:sz w:val="20"/>
                <w:szCs w:val="28"/>
              </w:rPr>
            </w:pPr>
            <w:r w:rsidRPr="003E3E7D">
              <w:rPr>
                <w:sz w:val="20"/>
                <w:szCs w:val="28"/>
              </w:rPr>
              <w:t>54,75</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7,35</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5,04</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-2,31</w:t>
            </w:r>
          </w:p>
        </w:tc>
      </w:tr>
      <w:tr w:rsidR="00445365" w:rsidRPr="003E3E7D" w:rsidTr="003E3E7D">
        <w:tc>
          <w:tcPr>
            <w:tcW w:w="0" w:type="auto"/>
            <w:shd w:val="clear" w:color="auto" w:fill="auto"/>
          </w:tcPr>
          <w:p w:rsidR="00445365" w:rsidRPr="003E3E7D" w:rsidRDefault="00445365" w:rsidP="003E3E7D">
            <w:pPr>
              <w:widowControl w:val="0"/>
              <w:numPr>
                <w:ilvl w:val="0"/>
                <w:numId w:val="13"/>
              </w:numPr>
              <w:tabs>
                <w:tab w:val="clear" w:pos="984"/>
                <w:tab w:val="num" w:pos="338"/>
              </w:tabs>
              <w:suppressAutoHyphens/>
              <w:ind w:left="0" w:firstLine="0"/>
              <w:jc w:val="left"/>
              <w:rPr>
                <w:sz w:val="20"/>
                <w:szCs w:val="28"/>
              </w:rPr>
            </w:pPr>
            <w:r w:rsidRPr="003E3E7D">
              <w:rPr>
                <w:sz w:val="20"/>
                <w:szCs w:val="28"/>
              </w:rPr>
              <w:t>Чистая прибыль</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3899000</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2009327</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-1889673</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51,53</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5,!2</w:t>
            </w:r>
          </w:p>
        </w:tc>
        <w:tc>
          <w:tcPr>
            <w:tcW w:w="0" w:type="auto"/>
            <w:shd w:val="clear" w:color="auto" w:fill="auto"/>
          </w:tcPr>
          <w:p w:rsidR="00445365" w:rsidRPr="003E3E7D" w:rsidRDefault="002177C8" w:rsidP="003E3E7D">
            <w:pPr>
              <w:widowControl w:val="0"/>
              <w:suppressAutoHyphens/>
              <w:ind w:firstLine="0"/>
              <w:jc w:val="left"/>
              <w:rPr>
                <w:sz w:val="20"/>
                <w:szCs w:val="28"/>
              </w:rPr>
            </w:pPr>
            <w:r w:rsidRPr="003E3E7D">
              <w:rPr>
                <w:sz w:val="20"/>
                <w:szCs w:val="28"/>
              </w:rPr>
              <w:t>3,30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bl>
    <w:p w:rsidR="003752A0" w:rsidRDefault="003752A0" w:rsidP="00287C70">
      <w:pPr>
        <w:widowControl w:val="0"/>
        <w:suppressAutoHyphens/>
        <w:ind w:firstLine="709"/>
        <w:rPr>
          <w:sz w:val="28"/>
          <w:szCs w:val="28"/>
        </w:rPr>
        <w:sectPr w:rsidR="003752A0" w:rsidSect="003752A0">
          <w:pgSz w:w="16839" w:h="11907" w:orient="landscape" w:code="9"/>
          <w:pgMar w:top="1134" w:right="850" w:bottom="1134" w:left="1701" w:header="720" w:footer="720" w:gutter="0"/>
          <w:cols w:space="60"/>
          <w:noEndnote/>
          <w:docGrid w:linePitch="354"/>
        </w:sectPr>
      </w:pPr>
    </w:p>
    <w:p w:rsidR="00287C70" w:rsidRDefault="000C1BB2" w:rsidP="00287C70">
      <w:pPr>
        <w:pStyle w:val="a3"/>
        <w:widowControl w:val="0"/>
        <w:suppressAutoHyphens/>
        <w:spacing w:line="360" w:lineRule="auto"/>
        <w:ind w:firstLine="709"/>
        <w:jc w:val="both"/>
      </w:pPr>
      <w:r w:rsidRPr="00287C70">
        <w:t>Наряду с показателями структуры и динамики расходов целесообразно оценить относительные показатели, характеризующие уровень расходоемкости текущей деятельности организации. Одна из таких характеристик – коэффициент расходоемкости обычных видов деятельности, рассчитываемый как отношение общей величины расходов по обычным видам деятельности к величине выручки от продаж. По значению этого коэффициента можно судить, какая сумма расходов приходится на каждый рубль выручки, или какую долю в выручке занимают текущие расходы.</w:t>
      </w:r>
      <w:r w:rsidR="00FE2957" w:rsidRPr="00287C70">
        <w:t xml:space="preserve"> По данным ОАО </w:t>
      </w:r>
      <w:r w:rsidR="00287C70" w:rsidRPr="00287C70">
        <w:t>"</w:t>
      </w:r>
      <w:r w:rsidR="00FE2957" w:rsidRPr="00287C70">
        <w:t>АКР</w:t>
      </w:r>
      <w:r w:rsidR="00287C70" w:rsidRPr="00287C70">
        <w:t>"</w:t>
      </w:r>
      <w:r w:rsidR="00FE2957" w:rsidRPr="00287C70">
        <w:t xml:space="preserve"> для получения каждого рубля выручки, предприятию пришлось потратить 78,6 коп. в предыдущем году и 91,2 коп. в отчетном году.</w:t>
      </w:r>
      <w:r w:rsidR="00287C70">
        <w:t xml:space="preserve"> </w:t>
      </w:r>
      <w:r w:rsidR="00FE2957" w:rsidRPr="00287C70">
        <w:t>Рентабельность продаж уменьшилась за счет относительного увеличения расходов.</w:t>
      </w:r>
    </w:p>
    <w:p w:rsidR="00287C70" w:rsidRDefault="00EF262F" w:rsidP="00287C70">
      <w:pPr>
        <w:pStyle w:val="a3"/>
        <w:widowControl w:val="0"/>
        <w:suppressAutoHyphens/>
        <w:spacing w:line="360" w:lineRule="auto"/>
        <w:ind w:firstLine="709"/>
        <w:jc w:val="both"/>
      </w:pPr>
      <w:r w:rsidRPr="00287C70">
        <w:t>Отношение прибыли от продаж к общей величине расходов по обычным видам деятельности, представлено показателем рентабельности расходов. Рентабельность расходов сократилась на 17,51%</w:t>
      </w:r>
      <w:r w:rsidR="00287C70">
        <w:t xml:space="preserve"> </w:t>
      </w:r>
      <w:r w:rsidRPr="00287C70">
        <w:t>и составила за отчетный год</w:t>
      </w:r>
      <w:r w:rsidR="00FE2957" w:rsidRPr="00287C70">
        <w:t xml:space="preserve"> </w:t>
      </w:r>
      <w:r w:rsidRPr="00287C70">
        <w:t>9,62</w:t>
      </w:r>
      <w:r w:rsidR="00674A8C" w:rsidRPr="00287C70">
        <w:t>%, данное сокращение рентабельности расходов не</w:t>
      </w:r>
      <w:r w:rsidR="00EF0DAB" w:rsidRPr="00287C70">
        <w:t xml:space="preserve"> подтверж</w:t>
      </w:r>
      <w:r w:rsidR="0012778E" w:rsidRPr="00287C70">
        <w:t>д</w:t>
      </w:r>
      <w:r w:rsidR="00EF0DAB" w:rsidRPr="00287C70">
        <w:t xml:space="preserve">ает положительную динамику роста эффективности производственно-хозяйственной деятельности ОАО </w:t>
      </w:r>
      <w:r w:rsidR="00287C70" w:rsidRPr="00287C70">
        <w:t>"</w:t>
      </w:r>
      <w:r w:rsidR="00EF0DAB" w:rsidRPr="00287C70">
        <w:t>АКР</w:t>
      </w:r>
      <w:r w:rsidR="00287C70" w:rsidRPr="00287C70">
        <w:t>"</w:t>
      </w:r>
      <w:r w:rsidR="00EF0DAB" w:rsidRPr="00287C70">
        <w:t>.</w:t>
      </w:r>
    </w:p>
    <w:p w:rsidR="00287C70" w:rsidRDefault="00A66803" w:rsidP="00287C70">
      <w:pPr>
        <w:pStyle w:val="a3"/>
        <w:widowControl w:val="0"/>
        <w:suppressAutoHyphens/>
        <w:spacing w:line="360" w:lineRule="auto"/>
        <w:ind w:firstLine="709"/>
        <w:jc w:val="both"/>
      </w:pPr>
      <w:r w:rsidRPr="00287C70">
        <w:t xml:space="preserve">Снижение эффективности деятельности компании проявляется, кроме того, и в понижении рентабельности продаж, выражаемой отношением прибыли от продаж к выручке от продаж. В отчетном году рентабельность продаж составила 8,77% и снизилась на </w:t>
      </w:r>
      <w:r w:rsidR="002C7E64" w:rsidRPr="00287C70">
        <w:t>12,57% по сравнению с предыдущим годом.</w:t>
      </w:r>
    </w:p>
    <w:p w:rsidR="003752A0" w:rsidRDefault="003752A0" w:rsidP="00287C70">
      <w:pPr>
        <w:pStyle w:val="a3"/>
        <w:widowControl w:val="0"/>
        <w:suppressAutoHyphens/>
        <w:spacing w:line="360" w:lineRule="auto"/>
        <w:ind w:firstLine="709"/>
        <w:jc w:val="both"/>
        <w:rPr>
          <w:lang w:val="en-US"/>
        </w:rPr>
      </w:pPr>
    </w:p>
    <w:p w:rsidR="00445365" w:rsidRPr="00287C70" w:rsidRDefault="00445365" w:rsidP="003752A0">
      <w:pPr>
        <w:pStyle w:val="a3"/>
        <w:widowControl w:val="0"/>
        <w:suppressAutoHyphens/>
        <w:spacing w:line="360" w:lineRule="auto"/>
        <w:ind w:firstLine="709"/>
        <w:jc w:val="both"/>
      </w:pPr>
      <w:r w:rsidRPr="00287C70">
        <w:t>Таблица 12</w:t>
      </w:r>
      <w:r w:rsidR="003752A0">
        <w:rPr>
          <w:lang w:val="en-US"/>
        </w:rPr>
        <w:t xml:space="preserve"> </w:t>
      </w:r>
      <w:r w:rsidRPr="00287C70">
        <w:t>Показатели рентабельности организации</w:t>
      </w:r>
      <w:r w:rsidR="003752A0">
        <w:rPr>
          <w:lang w:val="en-US"/>
        </w:rPr>
        <w:t xml:space="preserve"> </w:t>
      </w:r>
      <w:r w:rsidRPr="00287C70">
        <w:t>%%</w:t>
      </w:r>
    </w:p>
    <w:tbl>
      <w:tblPr>
        <w:tblW w:w="92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807"/>
        <w:gridCol w:w="1418"/>
        <w:gridCol w:w="1134"/>
        <w:gridCol w:w="915"/>
      </w:tblGrid>
      <w:tr w:rsidR="00445365" w:rsidRPr="003E3E7D" w:rsidTr="003E3E7D">
        <w:tc>
          <w:tcPr>
            <w:tcW w:w="5807"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Показатель</w:t>
            </w:r>
          </w:p>
        </w:tc>
        <w:tc>
          <w:tcPr>
            <w:tcW w:w="1418" w:type="dxa"/>
            <w:shd w:val="clear" w:color="auto" w:fill="auto"/>
          </w:tcPr>
          <w:p w:rsidR="00445365" w:rsidRPr="003E3E7D" w:rsidRDefault="00445365" w:rsidP="003E3E7D">
            <w:pPr>
              <w:pStyle w:val="a3"/>
              <w:widowControl w:val="0"/>
              <w:suppressAutoHyphens/>
              <w:spacing w:line="360" w:lineRule="auto"/>
              <w:ind w:right="36"/>
              <w:rPr>
                <w:sz w:val="20"/>
              </w:rPr>
            </w:pPr>
            <w:r w:rsidRPr="003E3E7D">
              <w:rPr>
                <w:sz w:val="20"/>
              </w:rPr>
              <w:t>За предыдущий год</w:t>
            </w:r>
          </w:p>
        </w:tc>
        <w:tc>
          <w:tcPr>
            <w:tcW w:w="1134"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rPr>
              <w:t>За отчетный год</w:t>
            </w:r>
          </w:p>
        </w:tc>
        <w:tc>
          <w:tcPr>
            <w:tcW w:w="915" w:type="dxa"/>
            <w:shd w:val="clear" w:color="auto" w:fill="auto"/>
          </w:tcPr>
          <w:p w:rsidR="00445365" w:rsidRPr="003E3E7D" w:rsidRDefault="00445365" w:rsidP="003E3E7D">
            <w:pPr>
              <w:pStyle w:val="a3"/>
              <w:widowControl w:val="0"/>
              <w:suppressAutoHyphens/>
              <w:spacing w:line="360" w:lineRule="auto"/>
              <w:rPr>
                <w:sz w:val="20"/>
              </w:rPr>
            </w:pPr>
            <w:r w:rsidRPr="003E3E7D">
              <w:rPr>
                <w:sz w:val="20"/>
                <w:szCs w:val="20"/>
              </w:rPr>
              <w:sym w:font="Symbol" w:char="F0B1"/>
            </w:r>
            <w:r w:rsidRPr="003E3E7D">
              <w:rPr>
                <w:sz w:val="20"/>
                <w:szCs w:val="20"/>
              </w:rPr>
              <w:sym w:font="Symbol" w:char="F044"/>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продаж (по валовой прибыли)</w:t>
            </w:r>
          </w:p>
        </w:tc>
        <w:tc>
          <w:tcPr>
            <w:tcW w:w="1418"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33,47</w:t>
            </w:r>
          </w:p>
        </w:tc>
        <w:tc>
          <w:tcPr>
            <w:tcW w:w="1134"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17,47</w:t>
            </w:r>
          </w:p>
        </w:tc>
        <w:tc>
          <w:tcPr>
            <w:tcW w:w="915"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-16</w:t>
            </w:r>
          </w:p>
        </w:tc>
      </w:tr>
      <w:tr w:rsidR="00445365" w:rsidRPr="003E3E7D" w:rsidTr="003E3E7D">
        <w:tc>
          <w:tcPr>
            <w:tcW w:w="5807" w:type="dxa"/>
            <w:shd w:val="clear" w:color="auto" w:fill="auto"/>
          </w:tcPr>
          <w:p w:rsidR="00445365" w:rsidRPr="003E3E7D" w:rsidRDefault="00445365" w:rsidP="003E3E7D">
            <w:pPr>
              <w:pStyle w:val="a3"/>
              <w:widowControl w:val="0"/>
              <w:tabs>
                <w:tab w:val="num" w:pos="252"/>
              </w:tabs>
              <w:suppressAutoHyphens/>
              <w:spacing w:line="360" w:lineRule="auto"/>
              <w:rPr>
                <w:sz w:val="20"/>
              </w:rPr>
            </w:pPr>
            <w:r w:rsidRPr="003E3E7D">
              <w:rPr>
                <w:sz w:val="20"/>
              </w:rPr>
              <w:t>Рентабельность продаж (по прибыли от продаж)</w:t>
            </w:r>
          </w:p>
        </w:tc>
        <w:tc>
          <w:tcPr>
            <w:tcW w:w="1418"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21,34</w:t>
            </w:r>
          </w:p>
        </w:tc>
        <w:tc>
          <w:tcPr>
            <w:tcW w:w="1134"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8,77</w:t>
            </w:r>
          </w:p>
        </w:tc>
        <w:tc>
          <w:tcPr>
            <w:tcW w:w="915"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-12,57</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продаж (по прибыли до налогообложения)</w:t>
            </w:r>
          </w:p>
        </w:tc>
        <w:tc>
          <w:tcPr>
            <w:tcW w:w="1418"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14,46</w:t>
            </w:r>
          </w:p>
        </w:tc>
        <w:tc>
          <w:tcPr>
            <w:tcW w:w="1134"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5,099</w:t>
            </w:r>
          </w:p>
        </w:tc>
        <w:tc>
          <w:tcPr>
            <w:tcW w:w="915"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-9,361</w:t>
            </w:r>
          </w:p>
        </w:tc>
      </w:tr>
      <w:tr w:rsidR="00445365" w:rsidRPr="003E3E7D" w:rsidTr="003E3E7D">
        <w:tc>
          <w:tcPr>
            <w:tcW w:w="5807" w:type="dxa"/>
            <w:shd w:val="clear" w:color="auto" w:fill="auto"/>
          </w:tcPr>
          <w:p w:rsidR="00445365" w:rsidRPr="003E3E7D" w:rsidRDefault="00445365" w:rsidP="003E3E7D">
            <w:pPr>
              <w:pStyle w:val="a3"/>
              <w:widowControl w:val="0"/>
              <w:tabs>
                <w:tab w:val="num" w:pos="252"/>
              </w:tabs>
              <w:suppressAutoHyphens/>
              <w:spacing w:line="360" w:lineRule="auto"/>
              <w:rPr>
                <w:sz w:val="20"/>
              </w:rPr>
            </w:pPr>
            <w:r w:rsidRPr="003E3E7D">
              <w:rPr>
                <w:sz w:val="20"/>
              </w:rPr>
              <w:t>Рентабельность продаж (по чистой прибыли)</w:t>
            </w:r>
          </w:p>
        </w:tc>
        <w:tc>
          <w:tcPr>
            <w:tcW w:w="1418"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10,07</w:t>
            </w:r>
          </w:p>
        </w:tc>
        <w:tc>
          <w:tcPr>
            <w:tcW w:w="1134"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3,34</w:t>
            </w:r>
          </w:p>
        </w:tc>
        <w:tc>
          <w:tcPr>
            <w:tcW w:w="915"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-6,73</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совокупных активов (по валовой прибыли)</w:t>
            </w:r>
          </w:p>
        </w:tc>
        <w:tc>
          <w:tcPr>
            <w:tcW w:w="1418"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3</w:t>
            </w:r>
            <w:r w:rsidR="00262355" w:rsidRPr="003E3E7D">
              <w:rPr>
                <w:sz w:val="20"/>
                <w:szCs w:val="28"/>
              </w:rPr>
              <w:t>6,4</w:t>
            </w:r>
          </w:p>
        </w:tc>
        <w:tc>
          <w:tcPr>
            <w:tcW w:w="1134" w:type="dxa"/>
            <w:shd w:val="clear" w:color="auto" w:fill="auto"/>
          </w:tcPr>
          <w:p w:rsidR="00445365" w:rsidRPr="003E3E7D" w:rsidRDefault="00262355" w:rsidP="003E3E7D">
            <w:pPr>
              <w:widowControl w:val="0"/>
              <w:suppressAutoHyphens/>
              <w:ind w:firstLine="0"/>
              <w:jc w:val="left"/>
              <w:rPr>
                <w:sz w:val="20"/>
                <w:szCs w:val="28"/>
              </w:rPr>
            </w:pPr>
            <w:r w:rsidRPr="003E3E7D">
              <w:rPr>
                <w:sz w:val="20"/>
                <w:szCs w:val="28"/>
              </w:rPr>
              <w:t>24,5</w:t>
            </w:r>
          </w:p>
        </w:tc>
        <w:tc>
          <w:tcPr>
            <w:tcW w:w="915" w:type="dxa"/>
            <w:shd w:val="clear" w:color="auto" w:fill="auto"/>
          </w:tcPr>
          <w:p w:rsidR="00445365" w:rsidRPr="003E3E7D" w:rsidRDefault="00262355" w:rsidP="003E3E7D">
            <w:pPr>
              <w:widowControl w:val="0"/>
              <w:suppressAutoHyphens/>
              <w:ind w:firstLine="0"/>
              <w:jc w:val="left"/>
              <w:rPr>
                <w:sz w:val="20"/>
                <w:szCs w:val="28"/>
              </w:rPr>
            </w:pPr>
            <w:r w:rsidRPr="003E3E7D">
              <w:rPr>
                <w:sz w:val="20"/>
                <w:szCs w:val="28"/>
              </w:rPr>
              <w:t>-11,9</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совокупных активов (по прибыли от продаж)</w:t>
            </w:r>
          </w:p>
        </w:tc>
        <w:tc>
          <w:tcPr>
            <w:tcW w:w="1418"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23</w:t>
            </w:r>
            <w:r w:rsidR="00665A24" w:rsidRPr="003E3E7D">
              <w:rPr>
                <w:sz w:val="20"/>
                <w:szCs w:val="28"/>
              </w:rPr>
              <w:t>,</w:t>
            </w:r>
            <w:r w:rsidRPr="003E3E7D">
              <w:rPr>
                <w:sz w:val="20"/>
                <w:szCs w:val="28"/>
              </w:rPr>
              <w:t>2</w:t>
            </w:r>
          </w:p>
        </w:tc>
        <w:tc>
          <w:tcPr>
            <w:tcW w:w="1134"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12</w:t>
            </w:r>
            <w:r w:rsidR="00665A24" w:rsidRPr="003E3E7D">
              <w:rPr>
                <w:sz w:val="20"/>
                <w:szCs w:val="28"/>
              </w:rPr>
              <w:t>,</w:t>
            </w:r>
            <w:r w:rsidRPr="003E3E7D">
              <w:rPr>
                <w:sz w:val="20"/>
                <w:szCs w:val="28"/>
              </w:rPr>
              <w:t>3</w:t>
            </w:r>
          </w:p>
        </w:tc>
        <w:tc>
          <w:tcPr>
            <w:tcW w:w="915"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-10</w:t>
            </w:r>
            <w:r w:rsidR="00665A24" w:rsidRPr="003E3E7D">
              <w:rPr>
                <w:sz w:val="20"/>
                <w:szCs w:val="28"/>
              </w:rPr>
              <w:t>,</w:t>
            </w:r>
            <w:r w:rsidRPr="003E3E7D">
              <w:rPr>
                <w:sz w:val="20"/>
                <w:szCs w:val="28"/>
              </w:rPr>
              <w:t>9</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совокупных активов (по прибыли до налогообложения)</w:t>
            </w:r>
          </w:p>
        </w:tc>
        <w:tc>
          <w:tcPr>
            <w:tcW w:w="1418"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15</w:t>
            </w:r>
            <w:r w:rsidR="00665A24" w:rsidRPr="003E3E7D">
              <w:rPr>
                <w:sz w:val="20"/>
                <w:szCs w:val="28"/>
              </w:rPr>
              <w:t>,</w:t>
            </w:r>
            <w:r w:rsidRPr="003E3E7D">
              <w:rPr>
                <w:sz w:val="20"/>
                <w:szCs w:val="28"/>
              </w:rPr>
              <w:t>7</w:t>
            </w:r>
          </w:p>
        </w:tc>
        <w:tc>
          <w:tcPr>
            <w:tcW w:w="1134"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7</w:t>
            </w:r>
            <w:r w:rsidR="00665A24" w:rsidRPr="003E3E7D">
              <w:rPr>
                <w:sz w:val="20"/>
                <w:szCs w:val="28"/>
              </w:rPr>
              <w:t>,</w:t>
            </w:r>
            <w:r w:rsidRPr="003E3E7D">
              <w:rPr>
                <w:sz w:val="20"/>
                <w:szCs w:val="28"/>
              </w:rPr>
              <w:t>1</w:t>
            </w:r>
          </w:p>
        </w:tc>
        <w:tc>
          <w:tcPr>
            <w:tcW w:w="915" w:type="dxa"/>
            <w:shd w:val="clear" w:color="auto" w:fill="auto"/>
          </w:tcPr>
          <w:p w:rsidR="00445365" w:rsidRPr="003E3E7D" w:rsidRDefault="00507E77" w:rsidP="003E3E7D">
            <w:pPr>
              <w:widowControl w:val="0"/>
              <w:suppressAutoHyphens/>
              <w:ind w:firstLine="0"/>
              <w:jc w:val="left"/>
              <w:rPr>
                <w:sz w:val="20"/>
                <w:szCs w:val="28"/>
              </w:rPr>
            </w:pPr>
            <w:r w:rsidRPr="003E3E7D">
              <w:rPr>
                <w:sz w:val="20"/>
                <w:szCs w:val="28"/>
              </w:rPr>
              <w:t>-8</w:t>
            </w:r>
            <w:r w:rsidR="00665A24" w:rsidRPr="003E3E7D">
              <w:rPr>
                <w:sz w:val="20"/>
                <w:szCs w:val="28"/>
              </w:rPr>
              <w:t>,</w:t>
            </w:r>
            <w:r w:rsidRPr="003E3E7D">
              <w:rPr>
                <w:sz w:val="20"/>
                <w:szCs w:val="28"/>
              </w:rPr>
              <w:t>6</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совокупных активов (по чистой прибыли)</w:t>
            </w:r>
          </w:p>
        </w:tc>
        <w:tc>
          <w:tcPr>
            <w:tcW w:w="1418" w:type="dxa"/>
            <w:shd w:val="clear" w:color="auto" w:fill="auto"/>
          </w:tcPr>
          <w:p w:rsidR="00445365" w:rsidRPr="003E3E7D" w:rsidRDefault="00E11802" w:rsidP="003E3E7D">
            <w:pPr>
              <w:widowControl w:val="0"/>
              <w:suppressAutoHyphens/>
              <w:ind w:firstLine="0"/>
              <w:jc w:val="left"/>
              <w:rPr>
                <w:sz w:val="20"/>
                <w:szCs w:val="28"/>
              </w:rPr>
            </w:pPr>
            <w:r w:rsidRPr="003E3E7D">
              <w:rPr>
                <w:sz w:val="20"/>
                <w:szCs w:val="28"/>
              </w:rPr>
              <w:t>10</w:t>
            </w:r>
            <w:r w:rsidR="00665A24" w:rsidRPr="003E3E7D">
              <w:rPr>
                <w:sz w:val="20"/>
                <w:szCs w:val="28"/>
              </w:rPr>
              <w:t>,</w:t>
            </w:r>
            <w:r w:rsidRPr="003E3E7D">
              <w:rPr>
                <w:sz w:val="20"/>
                <w:szCs w:val="28"/>
              </w:rPr>
              <w:t>9</w:t>
            </w:r>
          </w:p>
        </w:tc>
        <w:tc>
          <w:tcPr>
            <w:tcW w:w="1134" w:type="dxa"/>
            <w:shd w:val="clear" w:color="auto" w:fill="auto"/>
          </w:tcPr>
          <w:p w:rsidR="00445365" w:rsidRPr="003E3E7D" w:rsidRDefault="00665A24" w:rsidP="003E3E7D">
            <w:pPr>
              <w:widowControl w:val="0"/>
              <w:suppressAutoHyphens/>
              <w:ind w:firstLine="0"/>
              <w:jc w:val="left"/>
              <w:rPr>
                <w:sz w:val="20"/>
                <w:szCs w:val="28"/>
              </w:rPr>
            </w:pPr>
            <w:r w:rsidRPr="003E3E7D">
              <w:rPr>
                <w:sz w:val="20"/>
                <w:szCs w:val="28"/>
              </w:rPr>
              <w:t>4,</w:t>
            </w:r>
            <w:r w:rsidR="00E11802" w:rsidRPr="003E3E7D">
              <w:rPr>
                <w:sz w:val="20"/>
                <w:szCs w:val="28"/>
              </w:rPr>
              <w:t>7</w:t>
            </w:r>
          </w:p>
        </w:tc>
        <w:tc>
          <w:tcPr>
            <w:tcW w:w="915" w:type="dxa"/>
            <w:shd w:val="clear" w:color="auto" w:fill="auto"/>
          </w:tcPr>
          <w:p w:rsidR="00445365" w:rsidRPr="003E3E7D" w:rsidRDefault="00E11802" w:rsidP="003E3E7D">
            <w:pPr>
              <w:widowControl w:val="0"/>
              <w:suppressAutoHyphens/>
              <w:ind w:firstLine="0"/>
              <w:jc w:val="left"/>
              <w:rPr>
                <w:sz w:val="20"/>
                <w:szCs w:val="28"/>
              </w:rPr>
            </w:pPr>
            <w:r w:rsidRPr="003E3E7D">
              <w:rPr>
                <w:sz w:val="20"/>
                <w:szCs w:val="28"/>
              </w:rPr>
              <w:t>-6</w:t>
            </w:r>
            <w:r w:rsidR="00665A24" w:rsidRPr="003E3E7D">
              <w:rPr>
                <w:sz w:val="20"/>
                <w:szCs w:val="28"/>
              </w:rPr>
              <w:t>,</w:t>
            </w:r>
            <w:r w:rsidRPr="003E3E7D">
              <w:rPr>
                <w:sz w:val="20"/>
                <w:szCs w:val="28"/>
              </w:rPr>
              <w:t>2</w:t>
            </w:r>
          </w:p>
        </w:tc>
      </w:tr>
      <w:tr w:rsidR="00445365" w:rsidRPr="003E3E7D" w:rsidTr="003E3E7D">
        <w:tc>
          <w:tcPr>
            <w:tcW w:w="5807" w:type="dxa"/>
            <w:shd w:val="clear" w:color="auto" w:fill="auto"/>
          </w:tcPr>
          <w:p w:rsidR="00445365" w:rsidRPr="003E3E7D" w:rsidRDefault="00445365" w:rsidP="003E3E7D">
            <w:pPr>
              <w:pStyle w:val="a3"/>
              <w:widowControl w:val="0"/>
              <w:numPr>
                <w:ilvl w:val="0"/>
                <w:numId w:val="14"/>
              </w:numPr>
              <w:tabs>
                <w:tab w:val="clear" w:pos="930"/>
                <w:tab w:val="num" w:pos="252"/>
              </w:tabs>
              <w:suppressAutoHyphens/>
              <w:spacing w:line="360" w:lineRule="auto"/>
              <w:ind w:left="0" w:firstLine="0"/>
              <w:rPr>
                <w:sz w:val="20"/>
              </w:rPr>
            </w:pPr>
            <w:r w:rsidRPr="003E3E7D">
              <w:rPr>
                <w:sz w:val="20"/>
              </w:rPr>
              <w:t>Рентабельность собственного капитала (по чистой прибыли)</w:t>
            </w:r>
          </w:p>
        </w:tc>
        <w:tc>
          <w:tcPr>
            <w:tcW w:w="1418" w:type="dxa"/>
            <w:shd w:val="clear" w:color="auto" w:fill="auto"/>
          </w:tcPr>
          <w:p w:rsidR="00445365" w:rsidRPr="003E3E7D" w:rsidRDefault="006510B1" w:rsidP="003E3E7D">
            <w:pPr>
              <w:widowControl w:val="0"/>
              <w:suppressAutoHyphens/>
              <w:ind w:firstLine="0"/>
              <w:jc w:val="left"/>
              <w:rPr>
                <w:sz w:val="20"/>
                <w:szCs w:val="28"/>
              </w:rPr>
            </w:pPr>
            <w:r w:rsidRPr="003E3E7D">
              <w:rPr>
                <w:sz w:val="20"/>
                <w:szCs w:val="28"/>
              </w:rPr>
              <w:t>19</w:t>
            </w:r>
            <w:r w:rsidR="00665A24" w:rsidRPr="003E3E7D">
              <w:rPr>
                <w:sz w:val="20"/>
                <w:szCs w:val="28"/>
              </w:rPr>
              <w:t>,</w:t>
            </w:r>
            <w:r w:rsidRPr="003E3E7D">
              <w:rPr>
                <w:sz w:val="20"/>
                <w:szCs w:val="28"/>
              </w:rPr>
              <w:t>6</w:t>
            </w:r>
          </w:p>
        </w:tc>
        <w:tc>
          <w:tcPr>
            <w:tcW w:w="1134" w:type="dxa"/>
            <w:shd w:val="clear" w:color="auto" w:fill="auto"/>
          </w:tcPr>
          <w:p w:rsidR="00445365" w:rsidRPr="003E3E7D" w:rsidRDefault="006510B1" w:rsidP="003E3E7D">
            <w:pPr>
              <w:widowControl w:val="0"/>
              <w:suppressAutoHyphens/>
              <w:ind w:firstLine="0"/>
              <w:jc w:val="left"/>
              <w:rPr>
                <w:sz w:val="20"/>
                <w:szCs w:val="28"/>
              </w:rPr>
            </w:pPr>
            <w:r w:rsidRPr="003E3E7D">
              <w:rPr>
                <w:sz w:val="20"/>
                <w:szCs w:val="28"/>
              </w:rPr>
              <w:t>8</w:t>
            </w:r>
            <w:r w:rsidR="00665A24" w:rsidRPr="003E3E7D">
              <w:rPr>
                <w:sz w:val="20"/>
                <w:szCs w:val="28"/>
              </w:rPr>
              <w:t>,</w:t>
            </w:r>
            <w:r w:rsidRPr="003E3E7D">
              <w:rPr>
                <w:sz w:val="20"/>
                <w:szCs w:val="28"/>
              </w:rPr>
              <w:t>1</w:t>
            </w:r>
          </w:p>
        </w:tc>
        <w:tc>
          <w:tcPr>
            <w:tcW w:w="915" w:type="dxa"/>
            <w:shd w:val="clear" w:color="auto" w:fill="auto"/>
          </w:tcPr>
          <w:p w:rsidR="00445365" w:rsidRPr="003E3E7D" w:rsidRDefault="006510B1" w:rsidP="003E3E7D">
            <w:pPr>
              <w:widowControl w:val="0"/>
              <w:suppressAutoHyphens/>
              <w:ind w:firstLine="0"/>
              <w:jc w:val="left"/>
              <w:rPr>
                <w:sz w:val="20"/>
                <w:szCs w:val="28"/>
              </w:rPr>
            </w:pPr>
            <w:r w:rsidRPr="003E3E7D">
              <w:rPr>
                <w:sz w:val="20"/>
                <w:szCs w:val="28"/>
              </w:rPr>
              <w:t>-11</w:t>
            </w:r>
            <w:r w:rsidR="00665A24" w:rsidRPr="003E3E7D">
              <w:rPr>
                <w:sz w:val="20"/>
                <w:szCs w:val="28"/>
              </w:rPr>
              <w:t>,</w:t>
            </w:r>
            <w:r w:rsidRPr="003E3E7D">
              <w:rPr>
                <w:sz w:val="20"/>
                <w:szCs w:val="28"/>
              </w:rPr>
              <w:t>5</w:t>
            </w:r>
          </w:p>
        </w:tc>
      </w:tr>
    </w:tbl>
    <w:p w:rsidR="00287C70" w:rsidRDefault="00287C70" w:rsidP="00287C70">
      <w:pPr>
        <w:widowControl w:val="0"/>
        <w:suppressAutoHyphens/>
        <w:autoSpaceDE w:val="0"/>
        <w:autoSpaceDN w:val="0"/>
        <w:adjustRightInd w:val="0"/>
        <w:ind w:firstLine="709"/>
        <w:rPr>
          <w:color w:val="000000"/>
          <w:sz w:val="28"/>
          <w:szCs w:val="28"/>
        </w:rPr>
      </w:pPr>
    </w:p>
    <w:p w:rsidR="00287C70" w:rsidRDefault="00742ECF" w:rsidP="00287C70">
      <w:pPr>
        <w:widowControl w:val="0"/>
        <w:suppressAutoHyphens/>
        <w:autoSpaceDE w:val="0"/>
        <w:autoSpaceDN w:val="0"/>
        <w:adjustRightInd w:val="0"/>
        <w:ind w:firstLine="709"/>
        <w:rPr>
          <w:color w:val="000000"/>
          <w:sz w:val="28"/>
          <w:szCs w:val="28"/>
        </w:rPr>
      </w:pPr>
      <w:r w:rsidRPr="00287C70">
        <w:rPr>
          <w:color w:val="000000"/>
          <w:sz w:val="28"/>
          <w:szCs w:val="28"/>
        </w:rPr>
        <w:t>Рентабельность характеризует отношение (уровень) прибыли к авансированному капиталу или его элементам. Показатель рентабельности отражает, какая сумма прибыли получена организацией на каждый рубль капитала, активов, доходов и расходов.</w:t>
      </w:r>
    </w:p>
    <w:p w:rsidR="00287C70" w:rsidRDefault="00465ABD" w:rsidP="00287C70">
      <w:pPr>
        <w:widowControl w:val="0"/>
        <w:suppressAutoHyphens/>
        <w:autoSpaceDE w:val="0"/>
        <w:autoSpaceDN w:val="0"/>
        <w:adjustRightInd w:val="0"/>
        <w:ind w:firstLine="709"/>
        <w:rPr>
          <w:color w:val="000000"/>
          <w:sz w:val="28"/>
          <w:szCs w:val="28"/>
          <w:lang w:val="en-US"/>
        </w:rPr>
      </w:pPr>
      <w:r w:rsidRPr="00287C70">
        <w:rPr>
          <w:color w:val="000000"/>
          <w:sz w:val="28"/>
          <w:szCs w:val="28"/>
        </w:rPr>
        <w:t>Находим рентабельность по формулам:</w:t>
      </w:r>
    </w:p>
    <w:p w:rsidR="0088119C" w:rsidRPr="0088119C" w:rsidRDefault="0088119C" w:rsidP="00287C70">
      <w:pPr>
        <w:widowControl w:val="0"/>
        <w:suppressAutoHyphens/>
        <w:autoSpaceDE w:val="0"/>
        <w:autoSpaceDN w:val="0"/>
        <w:adjustRightInd w:val="0"/>
        <w:ind w:firstLine="709"/>
        <w:rPr>
          <w:color w:val="000000"/>
          <w:sz w:val="28"/>
          <w:szCs w:val="28"/>
          <w:lang w:val="en-US"/>
        </w:rPr>
      </w:pPr>
    </w:p>
    <w:p w:rsidR="00287C70" w:rsidRDefault="00465ABD" w:rsidP="00287C70">
      <w:pPr>
        <w:pStyle w:val="a3"/>
        <w:widowControl w:val="0"/>
        <w:numPr>
          <w:ilvl w:val="0"/>
          <w:numId w:val="18"/>
        </w:numPr>
        <w:suppressAutoHyphens/>
        <w:spacing w:line="360" w:lineRule="auto"/>
        <w:ind w:left="0" w:firstLine="709"/>
        <w:jc w:val="both"/>
      </w:pPr>
      <w:r w:rsidRPr="00287C70">
        <w:t>Рентабельность продаж (по валовой прибыли) = валовая прибыль / выручка от продаж</w:t>
      </w:r>
    </w:p>
    <w:p w:rsidR="00287C70" w:rsidRDefault="00465ABD" w:rsidP="00287C70">
      <w:pPr>
        <w:pStyle w:val="a3"/>
        <w:widowControl w:val="0"/>
        <w:numPr>
          <w:ilvl w:val="0"/>
          <w:numId w:val="18"/>
        </w:numPr>
        <w:suppressAutoHyphens/>
        <w:spacing w:line="360" w:lineRule="auto"/>
        <w:ind w:left="0" w:firstLine="709"/>
        <w:jc w:val="both"/>
      </w:pPr>
      <w:r w:rsidRPr="00287C70">
        <w:t>Рентабельность продаж (по прибыли от продаж) = прибыль от продаж / выручка от продаж</w:t>
      </w:r>
    </w:p>
    <w:p w:rsidR="00287C70" w:rsidRDefault="00465ABD" w:rsidP="00287C70">
      <w:pPr>
        <w:pStyle w:val="a3"/>
        <w:widowControl w:val="0"/>
        <w:numPr>
          <w:ilvl w:val="0"/>
          <w:numId w:val="18"/>
        </w:numPr>
        <w:suppressAutoHyphens/>
        <w:spacing w:line="360" w:lineRule="auto"/>
        <w:ind w:left="0" w:firstLine="709"/>
        <w:jc w:val="both"/>
      </w:pPr>
      <w:r w:rsidRPr="00287C70">
        <w:t>Рентабельность пр</w:t>
      </w:r>
      <w:r w:rsidR="009E5C3A" w:rsidRPr="00287C70">
        <w:t xml:space="preserve">одаж (по </w:t>
      </w:r>
      <w:r w:rsidRPr="00287C70">
        <w:t>прибыли</w:t>
      </w:r>
      <w:r w:rsidR="009E5C3A" w:rsidRPr="00287C70">
        <w:t xml:space="preserve"> до налогообложения</w:t>
      </w:r>
      <w:r w:rsidRPr="00287C70">
        <w:t>)</w:t>
      </w:r>
      <w:r w:rsidR="009E5C3A" w:rsidRPr="00287C70">
        <w:t xml:space="preserve"> = прибыль до налогообложения</w:t>
      </w:r>
      <w:r w:rsidRPr="00287C70">
        <w:t xml:space="preserve"> / выручка от продаж</w:t>
      </w:r>
    </w:p>
    <w:p w:rsidR="00287C70" w:rsidRDefault="008913E5" w:rsidP="00287C70">
      <w:pPr>
        <w:pStyle w:val="a3"/>
        <w:widowControl w:val="0"/>
        <w:numPr>
          <w:ilvl w:val="0"/>
          <w:numId w:val="18"/>
        </w:numPr>
        <w:suppressAutoHyphens/>
        <w:spacing w:line="360" w:lineRule="auto"/>
        <w:ind w:left="0" w:firstLine="709"/>
        <w:jc w:val="both"/>
      </w:pPr>
      <w:r w:rsidRPr="00287C70">
        <w:t>Рентабельность продаж (по чистой прибыли) = чистая прибыль / выручка от продаж</w:t>
      </w:r>
    </w:p>
    <w:p w:rsidR="00287C70" w:rsidRDefault="00472E76" w:rsidP="00287C70">
      <w:pPr>
        <w:pStyle w:val="a3"/>
        <w:widowControl w:val="0"/>
        <w:numPr>
          <w:ilvl w:val="0"/>
          <w:numId w:val="18"/>
        </w:numPr>
        <w:suppressAutoHyphens/>
        <w:spacing w:line="360" w:lineRule="auto"/>
        <w:ind w:left="0" w:firstLine="709"/>
        <w:jc w:val="both"/>
      </w:pPr>
      <w:r w:rsidRPr="00287C70">
        <w:t>Рентабельность совокупных активов (по валовой прибыли) = валовая прибыль / средняя балансовая величина совокупных активов</w:t>
      </w:r>
    </w:p>
    <w:p w:rsidR="0088119C" w:rsidRDefault="0088119C" w:rsidP="00287C70">
      <w:pPr>
        <w:pStyle w:val="a3"/>
        <w:widowControl w:val="0"/>
        <w:suppressAutoHyphens/>
        <w:spacing w:line="360" w:lineRule="auto"/>
        <w:ind w:firstLine="709"/>
        <w:jc w:val="both"/>
        <w:rPr>
          <w:lang w:val="en-US"/>
        </w:rPr>
      </w:pPr>
    </w:p>
    <w:p w:rsidR="00287C70" w:rsidRDefault="00D57AC6" w:rsidP="00287C70">
      <w:pPr>
        <w:pStyle w:val="a3"/>
        <w:widowControl w:val="0"/>
        <w:suppressAutoHyphens/>
        <w:spacing w:line="360" w:lineRule="auto"/>
        <w:ind w:firstLine="709"/>
        <w:jc w:val="both"/>
      </w:pPr>
      <w:r w:rsidRPr="00287C70">
        <w:t>Средняя балансовая величина за предыдущий год 35623692 тыс. руб. и за отчетный год 42812889 тыс. руб. Нашли метод</w:t>
      </w:r>
      <w:r w:rsidR="00395B10" w:rsidRPr="00287C70">
        <w:t>ом</w:t>
      </w:r>
      <w:r w:rsidRPr="00287C70">
        <w:t xml:space="preserve"> средней арифметической.</w:t>
      </w:r>
    </w:p>
    <w:p w:rsidR="00287C70" w:rsidRDefault="00287C70" w:rsidP="00287C70">
      <w:pPr>
        <w:pStyle w:val="a3"/>
        <w:widowControl w:val="0"/>
        <w:suppressAutoHyphens/>
        <w:spacing w:line="360" w:lineRule="auto"/>
        <w:ind w:firstLine="709"/>
        <w:jc w:val="both"/>
      </w:pPr>
    </w:p>
    <w:p w:rsidR="00287C70" w:rsidRDefault="00472E76" w:rsidP="00287C70">
      <w:pPr>
        <w:pStyle w:val="a3"/>
        <w:widowControl w:val="0"/>
        <w:numPr>
          <w:ilvl w:val="0"/>
          <w:numId w:val="18"/>
        </w:numPr>
        <w:suppressAutoHyphens/>
        <w:spacing w:line="360" w:lineRule="auto"/>
        <w:ind w:left="0" w:firstLine="709"/>
        <w:jc w:val="both"/>
      </w:pPr>
      <w:r w:rsidRPr="00287C70">
        <w:t>Рентабельность</w:t>
      </w:r>
      <w:r w:rsidR="00D06C33" w:rsidRPr="00287C70">
        <w:t xml:space="preserve"> совокупных активов (по </w:t>
      </w:r>
      <w:r w:rsidRPr="00287C70">
        <w:t>прибыли</w:t>
      </w:r>
      <w:r w:rsidR="00D06C33" w:rsidRPr="00287C70">
        <w:t xml:space="preserve"> от продаж</w:t>
      </w:r>
      <w:r w:rsidRPr="00287C70">
        <w:t>)</w:t>
      </w:r>
      <w:r w:rsidR="00D06C33" w:rsidRPr="00287C70">
        <w:t xml:space="preserve"> =</w:t>
      </w:r>
      <w:r w:rsidR="00287C70">
        <w:t xml:space="preserve"> </w:t>
      </w:r>
      <w:r w:rsidRPr="00287C70">
        <w:t>прибыль</w:t>
      </w:r>
      <w:r w:rsidR="00D06C33" w:rsidRPr="00287C70">
        <w:t xml:space="preserve"> от продаж</w:t>
      </w:r>
      <w:r w:rsidRPr="00287C70">
        <w:t xml:space="preserve"> / средняя балансовая величина совокупных активов</w:t>
      </w:r>
    </w:p>
    <w:p w:rsidR="00287C70" w:rsidRDefault="008F3C7E" w:rsidP="00287C70">
      <w:pPr>
        <w:pStyle w:val="a3"/>
        <w:widowControl w:val="0"/>
        <w:numPr>
          <w:ilvl w:val="0"/>
          <w:numId w:val="18"/>
        </w:numPr>
        <w:suppressAutoHyphens/>
        <w:spacing w:line="360" w:lineRule="auto"/>
        <w:ind w:left="0" w:firstLine="709"/>
        <w:jc w:val="both"/>
      </w:pPr>
      <w:r w:rsidRPr="00287C70">
        <w:t>Рентабельность совокупных активов (по прибыли до налогообложения) =</w:t>
      </w:r>
      <w:r w:rsidR="00287C70">
        <w:t xml:space="preserve"> </w:t>
      </w:r>
      <w:r w:rsidRPr="00287C70">
        <w:t>прибыль до налогообложения / средняя балансовая величина совокупных активов</w:t>
      </w:r>
    </w:p>
    <w:p w:rsidR="00287C70" w:rsidRDefault="0066655E" w:rsidP="00287C70">
      <w:pPr>
        <w:pStyle w:val="a3"/>
        <w:widowControl w:val="0"/>
        <w:numPr>
          <w:ilvl w:val="0"/>
          <w:numId w:val="18"/>
        </w:numPr>
        <w:suppressAutoHyphens/>
        <w:spacing w:line="360" w:lineRule="auto"/>
        <w:ind w:left="0" w:firstLine="709"/>
        <w:jc w:val="both"/>
      </w:pPr>
      <w:r w:rsidRPr="00287C70">
        <w:t>Рентабельность совокупных активов (по чистой прибыли) = чистая прибыль / средняя балансовая величина совокупных активов</w:t>
      </w:r>
    </w:p>
    <w:p w:rsidR="00287C70" w:rsidRDefault="00D57AC6" w:rsidP="00287C70">
      <w:pPr>
        <w:pStyle w:val="a3"/>
        <w:widowControl w:val="0"/>
        <w:numPr>
          <w:ilvl w:val="0"/>
          <w:numId w:val="18"/>
        </w:numPr>
        <w:suppressAutoHyphens/>
        <w:spacing w:line="360" w:lineRule="auto"/>
        <w:ind w:left="0" w:firstLine="709"/>
        <w:jc w:val="both"/>
      </w:pPr>
      <w:r w:rsidRPr="00287C70">
        <w:t>Рентабельность собственного капитала (по чистой прибыли) = чистая прибыль / средняя балансовая величина собственного капитала</w:t>
      </w:r>
    </w:p>
    <w:p w:rsidR="0088119C" w:rsidRDefault="0088119C" w:rsidP="00287C70">
      <w:pPr>
        <w:widowControl w:val="0"/>
        <w:suppressAutoHyphens/>
        <w:autoSpaceDE w:val="0"/>
        <w:autoSpaceDN w:val="0"/>
        <w:adjustRightInd w:val="0"/>
        <w:ind w:firstLine="709"/>
        <w:rPr>
          <w:color w:val="000000"/>
          <w:sz w:val="28"/>
          <w:szCs w:val="28"/>
          <w:lang w:val="en-US"/>
        </w:rPr>
      </w:pPr>
    </w:p>
    <w:p w:rsidR="00287C70" w:rsidRDefault="00D57AC6" w:rsidP="00287C70">
      <w:pPr>
        <w:widowControl w:val="0"/>
        <w:suppressAutoHyphens/>
        <w:autoSpaceDE w:val="0"/>
        <w:autoSpaceDN w:val="0"/>
        <w:adjustRightInd w:val="0"/>
        <w:ind w:firstLine="709"/>
        <w:rPr>
          <w:color w:val="000000"/>
          <w:sz w:val="28"/>
          <w:szCs w:val="28"/>
        </w:rPr>
      </w:pPr>
      <w:r w:rsidRPr="00287C70">
        <w:rPr>
          <w:color w:val="000000"/>
          <w:sz w:val="28"/>
          <w:szCs w:val="28"/>
        </w:rPr>
        <w:t>Средняя балансовая величина собственного капитала за предыдущий год 19919689 тыс. руб. и за отчетный год 24935614,5 тыс. руб.</w:t>
      </w:r>
    </w:p>
    <w:p w:rsidR="00287C70" w:rsidRDefault="008F4D75" w:rsidP="00287C70">
      <w:pPr>
        <w:widowControl w:val="0"/>
        <w:suppressAutoHyphens/>
        <w:autoSpaceDE w:val="0"/>
        <w:autoSpaceDN w:val="0"/>
        <w:adjustRightInd w:val="0"/>
        <w:ind w:firstLine="709"/>
        <w:rPr>
          <w:color w:val="000000"/>
          <w:sz w:val="28"/>
          <w:szCs w:val="28"/>
        </w:rPr>
      </w:pPr>
      <w:r w:rsidRPr="00287C70">
        <w:rPr>
          <w:color w:val="000000"/>
          <w:sz w:val="28"/>
          <w:szCs w:val="28"/>
        </w:rPr>
        <w:t>Все показатели рентабельности снизились</w:t>
      </w:r>
      <w:r w:rsidR="00C4729C" w:rsidRPr="00287C70">
        <w:rPr>
          <w:color w:val="000000"/>
          <w:sz w:val="28"/>
          <w:szCs w:val="28"/>
        </w:rPr>
        <w:t xml:space="preserve">, так как снизились многие показатели: рентабельность продаж, коэффициент финансового рычага, </w:t>
      </w:r>
      <w:r w:rsidR="00BA282B" w:rsidRPr="00287C70">
        <w:rPr>
          <w:color w:val="000000"/>
          <w:sz w:val="28"/>
          <w:szCs w:val="28"/>
        </w:rPr>
        <w:t>сокращение чистой прибыли и т.д.</w:t>
      </w:r>
    </w:p>
    <w:p w:rsidR="00287C70" w:rsidRDefault="00287C70" w:rsidP="00287C70">
      <w:pPr>
        <w:widowControl w:val="0"/>
        <w:suppressAutoHyphens/>
        <w:autoSpaceDE w:val="0"/>
        <w:autoSpaceDN w:val="0"/>
        <w:adjustRightInd w:val="0"/>
        <w:ind w:firstLine="709"/>
        <w:rPr>
          <w:color w:val="000000"/>
          <w:sz w:val="28"/>
          <w:szCs w:val="28"/>
          <w:lang w:val="en-US"/>
        </w:rPr>
      </w:pPr>
    </w:p>
    <w:p w:rsidR="0088119C" w:rsidRDefault="0088119C" w:rsidP="0088119C">
      <w:pPr>
        <w:widowControl w:val="0"/>
        <w:suppressAutoHyphens/>
        <w:ind w:firstLine="709"/>
        <w:rPr>
          <w:b/>
          <w:sz w:val="28"/>
          <w:szCs w:val="28"/>
        </w:rPr>
      </w:pPr>
      <w:r>
        <w:rPr>
          <w:color w:val="000000"/>
          <w:sz w:val="28"/>
          <w:szCs w:val="28"/>
          <w:lang w:val="en-US"/>
        </w:rPr>
        <w:br w:type="page"/>
      </w:r>
      <w:r w:rsidRPr="00287C70">
        <w:rPr>
          <w:b/>
          <w:sz w:val="28"/>
          <w:szCs w:val="28"/>
        </w:rPr>
        <w:t>Список использованной литературы</w:t>
      </w:r>
    </w:p>
    <w:p w:rsidR="0088119C" w:rsidRDefault="0088119C" w:rsidP="0088119C">
      <w:pPr>
        <w:widowControl w:val="0"/>
        <w:suppressAutoHyphens/>
        <w:ind w:firstLine="709"/>
        <w:rPr>
          <w:b/>
          <w:sz w:val="28"/>
          <w:szCs w:val="28"/>
        </w:rPr>
      </w:pPr>
    </w:p>
    <w:p w:rsidR="0088119C" w:rsidRDefault="0088119C" w:rsidP="0088119C">
      <w:pPr>
        <w:widowControl w:val="0"/>
        <w:tabs>
          <w:tab w:val="left" w:pos="851"/>
        </w:tabs>
        <w:suppressAutoHyphens/>
        <w:ind w:firstLine="0"/>
        <w:jc w:val="left"/>
        <w:rPr>
          <w:b/>
          <w:sz w:val="28"/>
          <w:szCs w:val="28"/>
        </w:rPr>
      </w:pPr>
      <w:r w:rsidRPr="00287C70">
        <w:rPr>
          <w:sz w:val="28"/>
          <w:szCs w:val="28"/>
        </w:rPr>
        <w:t>1.</w:t>
      </w:r>
      <w:r w:rsidRPr="00287C70">
        <w:rPr>
          <w:sz w:val="28"/>
          <w:szCs w:val="28"/>
        </w:rPr>
        <w:tab/>
        <w:t>Анализ финансовой отчетности / под ред. Вахрушиной М.А.,</w:t>
      </w:r>
      <w:r>
        <w:rPr>
          <w:sz w:val="28"/>
          <w:szCs w:val="28"/>
        </w:rPr>
        <w:t xml:space="preserve"> </w:t>
      </w:r>
      <w:r w:rsidRPr="00287C70">
        <w:rPr>
          <w:sz w:val="28"/>
          <w:szCs w:val="28"/>
        </w:rPr>
        <w:t>Пласковой Н.С. – М.: Вузовский учебник, 2008.</w:t>
      </w:r>
    </w:p>
    <w:p w:rsidR="0088119C" w:rsidRDefault="0088119C" w:rsidP="0088119C">
      <w:pPr>
        <w:widowControl w:val="0"/>
        <w:numPr>
          <w:ilvl w:val="0"/>
          <w:numId w:val="17"/>
        </w:numPr>
        <w:tabs>
          <w:tab w:val="left" w:pos="851"/>
        </w:tabs>
        <w:suppressAutoHyphens/>
        <w:ind w:left="0" w:firstLine="0"/>
        <w:jc w:val="left"/>
        <w:rPr>
          <w:sz w:val="28"/>
          <w:szCs w:val="28"/>
        </w:rPr>
      </w:pPr>
      <w:r w:rsidRPr="00287C70">
        <w:rPr>
          <w:sz w:val="28"/>
          <w:szCs w:val="28"/>
        </w:rPr>
        <w:t>Баканов М.И., Мельник М.В., Шеремет А.Д. Теория экономического анализа. - М.: - Финансы и статистика, 2007.</w:t>
      </w:r>
    </w:p>
    <w:p w:rsidR="0088119C" w:rsidRDefault="0088119C" w:rsidP="0088119C">
      <w:pPr>
        <w:widowControl w:val="0"/>
        <w:numPr>
          <w:ilvl w:val="0"/>
          <w:numId w:val="17"/>
        </w:numPr>
        <w:tabs>
          <w:tab w:val="left" w:pos="851"/>
        </w:tabs>
        <w:suppressAutoHyphens/>
        <w:ind w:left="0" w:firstLine="0"/>
        <w:jc w:val="left"/>
        <w:rPr>
          <w:sz w:val="28"/>
          <w:szCs w:val="28"/>
        </w:rPr>
      </w:pPr>
      <w:r w:rsidRPr="00287C70">
        <w:rPr>
          <w:sz w:val="28"/>
          <w:szCs w:val="28"/>
        </w:rPr>
        <w:t>Баканов М.И. Экономический анализ в торговле. - М.: Финансы и статистика, 2007.</w:t>
      </w:r>
    </w:p>
    <w:p w:rsidR="0088119C" w:rsidRDefault="0088119C" w:rsidP="0088119C">
      <w:pPr>
        <w:widowControl w:val="0"/>
        <w:numPr>
          <w:ilvl w:val="0"/>
          <w:numId w:val="17"/>
        </w:numPr>
        <w:tabs>
          <w:tab w:val="left" w:pos="851"/>
        </w:tabs>
        <w:suppressAutoHyphens/>
        <w:ind w:left="0" w:firstLine="0"/>
        <w:jc w:val="left"/>
        <w:rPr>
          <w:sz w:val="28"/>
          <w:szCs w:val="28"/>
        </w:rPr>
      </w:pPr>
      <w:r w:rsidRPr="00287C70">
        <w:rPr>
          <w:sz w:val="28"/>
          <w:szCs w:val="28"/>
        </w:rPr>
        <w:t>Ефимова О.В., Мельник М.В., Бородина Е.И. Анализ финансовой отчетности. - М.: Омега-Л, 2007.</w:t>
      </w:r>
    </w:p>
    <w:p w:rsidR="0088119C" w:rsidRDefault="0088119C" w:rsidP="0088119C">
      <w:pPr>
        <w:widowControl w:val="0"/>
        <w:numPr>
          <w:ilvl w:val="0"/>
          <w:numId w:val="17"/>
        </w:numPr>
        <w:tabs>
          <w:tab w:val="left" w:pos="851"/>
        </w:tabs>
        <w:suppressAutoHyphens/>
        <w:ind w:left="0" w:firstLine="0"/>
        <w:jc w:val="left"/>
        <w:rPr>
          <w:sz w:val="28"/>
          <w:szCs w:val="28"/>
        </w:rPr>
      </w:pPr>
      <w:r w:rsidRPr="00287C70">
        <w:rPr>
          <w:sz w:val="28"/>
          <w:szCs w:val="28"/>
        </w:rPr>
        <w:t>Пласкова Н.С. Экономический анализ. – М.: ЭКСМО, 2009.</w:t>
      </w:r>
    </w:p>
    <w:p w:rsidR="0088119C" w:rsidRDefault="0088119C" w:rsidP="0088119C">
      <w:pPr>
        <w:widowControl w:val="0"/>
        <w:tabs>
          <w:tab w:val="left" w:pos="851"/>
        </w:tabs>
        <w:suppressAutoHyphens/>
        <w:ind w:firstLine="709"/>
        <w:rPr>
          <w:sz w:val="28"/>
          <w:szCs w:val="28"/>
        </w:rPr>
      </w:pPr>
    </w:p>
    <w:p w:rsidR="0088119C" w:rsidRPr="0088119C" w:rsidRDefault="0088119C" w:rsidP="00287C70">
      <w:pPr>
        <w:widowControl w:val="0"/>
        <w:suppressAutoHyphens/>
        <w:autoSpaceDE w:val="0"/>
        <w:autoSpaceDN w:val="0"/>
        <w:adjustRightInd w:val="0"/>
        <w:ind w:firstLine="709"/>
        <w:rPr>
          <w:color w:val="000000"/>
          <w:sz w:val="28"/>
          <w:szCs w:val="28"/>
          <w:lang w:val="en-US"/>
        </w:rPr>
      </w:pPr>
    </w:p>
    <w:p w:rsidR="0088119C" w:rsidRDefault="0088119C" w:rsidP="00287C70">
      <w:pPr>
        <w:widowControl w:val="0"/>
        <w:suppressAutoHyphens/>
        <w:autoSpaceDE w:val="0"/>
        <w:autoSpaceDN w:val="0"/>
        <w:adjustRightInd w:val="0"/>
        <w:ind w:firstLine="709"/>
        <w:rPr>
          <w:b/>
          <w:bCs/>
          <w:color w:val="000000"/>
          <w:sz w:val="28"/>
          <w:szCs w:val="28"/>
        </w:rPr>
        <w:sectPr w:rsidR="0088119C" w:rsidSect="00287C70">
          <w:pgSz w:w="11907" w:h="16839" w:code="9"/>
          <w:pgMar w:top="1134" w:right="850" w:bottom="1134" w:left="1701" w:header="708" w:footer="708" w:gutter="0"/>
          <w:cols w:space="708"/>
          <w:docGrid w:linePitch="360"/>
        </w:sectPr>
      </w:pPr>
    </w:p>
    <w:p w:rsidR="00287C70" w:rsidRDefault="000000C4" w:rsidP="00287C70">
      <w:pPr>
        <w:widowControl w:val="0"/>
        <w:suppressAutoHyphens/>
        <w:autoSpaceDE w:val="0"/>
        <w:autoSpaceDN w:val="0"/>
        <w:adjustRightInd w:val="0"/>
        <w:ind w:firstLine="709"/>
        <w:rPr>
          <w:b/>
          <w:bCs/>
          <w:color w:val="000000"/>
          <w:sz w:val="28"/>
          <w:szCs w:val="28"/>
          <w:lang w:val="en-US"/>
        </w:rPr>
      </w:pPr>
      <w:r w:rsidRPr="00287C70">
        <w:rPr>
          <w:b/>
          <w:bCs/>
          <w:color w:val="000000"/>
          <w:sz w:val="28"/>
          <w:szCs w:val="28"/>
        </w:rPr>
        <w:t>Приложение</w:t>
      </w:r>
    </w:p>
    <w:p w:rsidR="0088119C" w:rsidRPr="0088119C" w:rsidRDefault="0088119C" w:rsidP="00287C70">
      <w:pPr>
        <w:widowControl w:val="0"/>
        <w:suppressAutoHyphens/>
        <w:autoSpaceDE w:val="0"/>
        <w:autoSpaceDN w:val="0"/>
        <w:adjustRightInd w:val="0"/>
        <w:ind w:firstLine="709"/>
        <w:rPr>
          <w:b/>
          <w:bCs/>
          <w:color w:val="000000"/>
          <w:sz w:val="28"/>
          <w:szCs w:val="28"/>
          <w:lang w:val="en-US"/>
        </w:rPr>
      </w:pPr>
    </w:p>
    <w:p w:rsidR="00445365" w:rsidRPr="00287C70" w:rsidRDefault="00445365" w:rsidP="00287C70">
      <w:pPr>
        <w:pStyle w:val="a3"/>
        <w:widowControl w:val="0"/>
        <w:suppressAutoHyphens/>
        <w:spacing w:line="360" w:lineRule="auto"/>
        <w:ind w:firstLine="709"/>
        <w:jc w:val="both"/>
      </w:pPr>
      <w:r w:rsidRPr="00287C70">
        <w:t xml:space="preserve">1. Выписка из бухгалтерского баланса ОАО </w:t>
      </w:r>
      <w:r w:rsidR="00287C70" w:rsidRPr="00287C70">
        <w:t>"</w:t>
      </w:r>
      <w:r w:rsidRPr="00287C70">
        <w:t>АКР</w:t>
      </w:r>
      <w:r w:rsidR="00287C70" w:rsidRPr="00287C70">
        <w:t>"</w:t>
      </w:r>
      <w:r w:rsidR="0088119C">
        <w:rPr>
          <w:lang w:val="en-US"/>
        </w:rPr>
        <w:t xml:space="preserve"> </w:t>
      </w:r>
      <w:r w:rsidRPr="00287C70">
        <w:t>тыс. руб.</w:t>
      </w:r>
    </w:p>
    <w:tbl>
      <w:tblPr>
        <w:tblW w:w="137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488"/>
        <w:gridCol w:w="839"/>
        <w:gridCol w:w="1969"/>
        <w:gridCol w:w="1719"/>
        <w:gridCol w:w="1701"/>
      </w:tblGrid>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Статьи баланса</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Код стр.</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На начало предыдущего года</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На начало отчетного года</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На конец отчетного года</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А</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Б</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w:t>
            </w:r>
          </w:p>
        </w:tc>
      </w:tr>
      <w:tr w:rsidR="00445365" w:rsidRPr="003E3E7D" w:rsidTr="003E3E7D">
        <w:tc>
          <w:tcPr>
            <w:tcW w:w="13716" w:type="dxa"/>
            <w:gridSpan w:val="5"/>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АКТИВ</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I. ВНЕОБОРОТНЫЕ АКТИВЫ</w:t>
            </w:r>
          </w:p>
          <w:p w:rsidR="00445365" w:rsidRPr="003E3E7D" w:rsidRDefault="00445365" w:rsidP="003E3E7D">
            <w:pPr>
              <w:widowControl w:val="0"/>
              <w:suppressAutoHyphens/>
              <w:ind w:firstLine="0"/>
              <w:jc w:val="left"/>
              <w:rPr>
                <w:sz w:val="20"/>
                <w:szCs w:val="28"/>
              </w:rPr>
            </w:pPr>
            <w:r w:rsidRPr="003E3E7D">
              <w:rPr>
                <w:sz w:val="20"/>
                <w:szCs w:val="28"/>
              </w:rPr>
              <w:t>Нематериальные активы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904</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928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1296</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Основные средства</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13363614</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13592137</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14242290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Незавершенное строительство</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2021736</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2094258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3451407</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Доходные вложения в материальные ценности</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135</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202815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196182</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Долгосрочные финансовые вложения</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3311133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8252065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6928302</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Отложенные налоговые активы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145</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51425</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339679</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9845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Прочие внеоборотные активы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6242</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447705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634000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Итого по разделу I</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190</w:t>
            </w:r>
          </w:p>
        </w:tc>
        <w:tc>
          <w:tcPr>
            <w:tcW w:w="1969"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18755054</w:t>
            </w:r>
          </w:p>
        </w:tc>
        <w:tc>
          <w:tcPr>
            <w:tcW w:w="1719"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24929587</w:t>
            </w:r>
          </w:p>
        </w:tc>
        <w:tc>
          <w:tcPr>
            <w:tcW w:w="1701" w:type="dxa"/>
            <w:shd w:val="clear" w:color="auto" w:fill="auto"/>
          </w:tcPr>
          <w:p w:rsidR="00445365" w:rsidRPr="003E3E7D" w:rsidRDefault="00445365" w:rsidP="003E3E7D">
            <w:pPr>
              <w:widowControl w:val="0"/>
              <w:suppressAutoHyphens/>
              <w:ind w:firstLine="0"/>
              <w:jc w:val="left"/>
              <w:rPr>
                <w:bCs/>
                <w:sz w:val="20"/>
                <w:szCs w:val="28"/>
              </w:rPr>
            </w:pPr>
            <w:r w:rsidRPr="003E3E7D">
              <w:rPr>
                <w:bCs/>
                <w:sz w:val="20"/>
                <w:szCs w:val="28"/>
              </w:rPr>
              <w:t>25463322</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II. ОБОРОТНЫЕ АКТИВЫ</w:t>
            </w:r>
          </w:p>
          <w:p w:rsidR="00445365" w:rsidRPr="003E3E7D" w:rsidRDefault="00445365" w:rsidP="003E3E7D">
            <w:pPr>
              <w:widowControl w:val="0"/>
              <w:suppressAutoHyphens/>
              <w:ind w:firstLine="0"/>
              <w:jc w:val="left"/>
              <w:rPr>
                <w:sz w:val="20"/>
                <w:szCs w:val="28"/>
              </w:rPr>
            </w:pPr>
            <w:r w:rsidRPr="003E3E7D">
              <w:rPr>
                <w:sz w:val="20"/>
                <w:szCs w:val="28"/>
              </w:rPr>
              <w:t>Запасы</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210</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3704559</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4937566</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7662733</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в том числе:</w:t>
            </w:r>
          </w:p>
          <w:p w:rsidR="00445365" w:rsidRPr="003E3E7D" w:rsidRDefault="00445365" w:rsidP="003E3E7D">
            <w:pPr>
              <w:widowControl w:val="0"/>
              <w:suppressAutoHyphens/>
              <w:ind w:firstLine="0"/>
              <w:jc w:val="left"/>
              <w:rPr>
                <w:sz w:val="20"/>
                <w:szCs w:val="28"/>
              </w:rPr>
            </w:pPr>
            <w:r w:rsidRPr="003E3E7D">
              <w:rPr>
                <w:sz w:val="20"/>
                <w:szCs w:val="28"/>
              </w:rPr>
              <w:t xml:space="preserve">сырье, материалы и другие аналогичные ценности </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211</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1725242</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2460209</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3212875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затраты в незавершенном производстве</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213</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1606047</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2237357</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4222260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готовая продукция и товары для перепродажи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214</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131934</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142478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155860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товары отгруженные</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215</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9635</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26611</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600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расходы будущих периодов</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216</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231701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70911</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71138</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Налог на добавленную стоимость по приобретенным ценностям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1184003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1735245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2268087</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Дебиторская задолженность (платежи по которой ожидаются в течение 12 месяцев после отчетной даты)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34681</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Дебиторская задолженность (платежи по которой ожидаются в течение 12 месяцев после отчетной даты)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4120676</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3087460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6351811</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в том числе:</w:t>
            </w:r>
          </w:p>
          <w:p w:rsidR="00445365" w:rsidRPr="003E3E7D" w:rsidRDefault="00445365" w:rsidP="003E3E7D">
            <w:pPr>
              <w:widowControl w:val="0"/>
              <w:suppressAutoHyphens/>
              <w:ind w:firstLine="0"/>
              <w:jc w:val="left"/>
              <w:rPr>
                <w:sz w:val="20"/>
                <w:szCs w:val="28"/>
              </w:rPr>
            </w:pPr>
            <w:r w:rsidRPr="003E3E7D">
              <w:rPr>
                <w:sz w:val="20"/>
                <w:szCs w:val="28"/>
              </w:rPr>
              <w:t xml:space="preserve">покупатели и заказчики </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241</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920918</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8838889</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2780114</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прочие дебиторы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243</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3199758</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2248571</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3571697</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Краткосрочные финансовые вложения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250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1883691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4257430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3498561</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Денежные средства</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260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1660931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991182</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408113</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Итого по разделу II</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290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12553860</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15008883</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20223986</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БАЛАНС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31308914</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39938470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45687308</w:t>
            </w:r>
          </w:p>
        </w:tc>
      </w:tr>
      <w:tr w:rsidR="00445365" w:rsidRPr="003E3E7D" w:rsidTr="003E3E7D">
        <w:tc>
          <w:tcPr>
            <w:tcW w:w="13716" w:type="dxa"/>
            <w:gridSpan w:val="5"/>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br w:type="page"/>
              <w:t>ПАССИВ</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I</w:t>
            </w:r>
            <w:r w:rsidRPr="003E3E7D">
              <w:rPr>
                <w:sz w:val="20"/>
                <w:szCs w:val="28"/>
                <w:lang w:val="en-US"/>
              </w:rPr>
              <w:t>II</w:t>
            </w:r>
            <w:r w:rsidRPr="003E3E7D">
              <w:rPr>
                <w:sz w:val="20"/>
                <w:szCs w:val="28"/>
              </w:rPr>
              <w:t>. КАПИТАЛ И РЕЗЕРВЫ</w:t>
            </w:r>
          </w:p>
          <w:p w:rsidR="00445365" w:rsidRPr="003E3E7D" w:rsidRDefault="00445365" w:rsidP="003E3E7D">
            <w:pPr>
              <w:widowControl w:val="0"/>
              <w:suppressAutoHyphens/>
              <w:ind w:firstLine="0"/>
              <w:jc w:val="left"/>
              <w:rPr>
                <w:sz w:val="20"/>
                <w:szCs w:val="28"/>
              </w:rPr>
            </w:pPr>
            <w:r w:rsidRPr="003E3E7D">
              <w:rPr>
                <w:sz w:val="20"/>
                <w:szCs w:val="28"/>
              </w:rPr>
              <w:t xml:space="preserve">Уставный капитал </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410</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2251824</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2542942</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2542942</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Добавочный капитал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7582366</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10266029</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12102761</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Резервный капитал</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430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112591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127147</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127147</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Нераспределенная прибыль (непокрытый убыток)</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470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6540782</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10405260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11751865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Итого по разделу I</w:t>
            </w:r>
            <w:r w:rsidRPr="003E3E7D">
              <w:rPr>
                <w:sz w:val="20"/>
                <w:szCs w:val="28"/>
                <w:lang w:val="en-US"/>
              </w:rPr>
              <w:t>II</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490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16487563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23341378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26524715</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lang w:val="en-US"/>
              </w:rPr>
              <w:t>I</w:t>
            </w:r>
            <w:r w:rsidRPr="003E3E7D">
              <w:rPr>
                <w:sz w:val="20"/>
                <w:szCs w:val="28"/>
              </w:rPr>
              <w:t>V. ДОЛГОСРОЧНЫЕ ОБЯЗАТЕЛЬСТВА</w:t>
            </w:r>
          </w:p>
          <w:p w:rsidR="00445365" w:rsidRPr="003E3E7D" w:rsidRDefault="00445365" w:rsidP="003E3E7D">
            <w:pPr>
              <w:widowControl w:val="0"/>
              <w:suppressAutoHyphens/>
              <w:ind w:firstLine="0"/>
              <w:jc w:val="left"/>
              <w:rPr>
                <w:sz w:val="20"/>
                <w:szCs w:val="28"/>
              </w:rPr>
            </w:pPr>
            <w:r w:rsidRPr="003E3E7D">
              <w:rPr>
                <w:sz w:val="20"/>
                <w:szCs w:val="28"/>
              </w:rPr>
              <w:t xml:space="preserve">Займы и кредиты </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510</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10340120</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12506791</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13716360</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Отложенные налоговые обязательства</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515</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7313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8148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31464</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Итого по разделу </w:t>
            </w:r>
            <w:r w:rsidRPr="003E3E7D">
              <w:rPr>
                <w:sz w:val="20"/>
                <w:szCs w:val="28"/>
                <w:lang w:val="en-US"/>
              </w:rPr>
              <w:t>IV</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590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10347433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12514939</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13747824</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V. КРАТКОСРОЧНЫЕ ОБЯЗАТЕЛЬСТВА</w:t>
            </w:r>
          </w:p>
          <w:p w:rsidR="00445365" w:rsidRPr="003E3E7D" w:rsidRDefault="00445365" w:rsidP="003E3E7D">
            <w:pPr>
              <w:widowControl w:val="0"/>
              <w:suppressAutoHyphens/>
              <w:ind w:firstLine="0"/>
              <w:jc w:val="left"/>
              <w:rPr>
                <w:sz w:val="20"/>
                <w:szCs w:val="28"/>
              </w:rPr>
            </w:pPr>
            <w:r w:rsidRPr="003E3E7D">
              <w:rPr>
                <w:sz w:val="20"/>
                <w:szCs w:val="28"/>
              </w:rPr>
              <w:t>Кредиты и займы</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610</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2262529</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1853055</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2892419</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Кредиторская задолженность</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2160143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1939415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2111012</w:t>
            </w:r>
          </w:p>
        </w:tc>
      </w:tr>
      <w:tr w:rsidR="00445365" w:rsidRPr="003E3E7D" w:rsidTr="003E3E7D">
        <w:tc>
          <w:tcPr>
            <w:tcW w:w="0" w:type="auto"/>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в том числе:</w:t>
            </w:r>
          </w:p>
          <w:p w:rsidR="00445365" w:rsidRPr="003E3E7D" w:rsidRDefault="00445365" w:rsidP="003E3E7D">
            <w:pPr>
              <w:widowControl w:val="0"/>
              <w:suppressAutoHyphens/>
              <w:ind w:firstLine="0"/>
              <w:jc w:val="left"/>
              <w:rPr>
                <w:sz w:val="20"/>
                <w:szCs w:val="28"/>
              </w:rPr>
            </w:pPr>
            <w:r w:rsidRPr="003E3E7D">
              <w:rPr>
                <w:sz w:val="20"/>
                <w:szCs w:val="28"/>
              </w:rPr>
              <w:t xml:space="preserve">поставщики и подрядчики </w:t>
            </w:r>
          </w:p>
        </w:tc>
        <w:tc>
          <w:tcPr>
            <w:tcW w:w="0" w:type="auto"/>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621</w:t>
            </w:r>
          </w:p>
        </w:tc>
        <w:tc>
          <w:tcPr>
            <w:tcW w:w="196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793971</w:t>
            </w:r>
          </w:p>
        </w:tc>
        <w:tc>
          <w:tcPr>
            <w:tcW w:w="1719"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832627</w:t>
            </w:r>
          </w:p>
        </w:tc>
        <w:tc>
          <w:tcPr>
            <w:tcW w:w="1701" w:type="dxa"/>
            <w:shd w:val="clear" w:color="auto" w:fill="auto"/>
            <w:vAlign w:val="bottom"/>
          </w:tcPr>
          <w:p w:rsidR="00445365" w:rsidRPr="003E3E7D" w:rsidRDefault="00445365" w:rsidP="003E3E7D">
            <w:pPr>
              <w:widowControl w:val="0"/>
              <w:suppressAutoHyphens/>
              <w:ind w:firstLine="0"/>
              <w:jc w:val="left"/>
              <w:rPr>
                <w:sz w:val="20"/>
                <w:szCs w:val="28"/>
              </w:rPr>
            </w:pPr>
            <w:r w:rsidRPr="003E3E7D">
              <w:rPr>
                <w:sz w:val="20"/>
                <w:szCs w:val="28"/>
              </w:rPr>
              <w:t>1517286</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задолженность перед персоналом организации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622</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154329</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213922</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242575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задолженность перед государственными внебюджетными фондами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623</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62411</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82331</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92477</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задолженность по налогам и сборам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624</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254739</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389664</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195013</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прочие кредиторы </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625</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894693</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420871</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63661</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Задолженность перед участниками (учредителями) по выплате доходов</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630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2785</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2770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2725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Доходы будущих периодов</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640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5509</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4928</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208</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Резервы предстоящих расходов</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650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42952</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281985</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408405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Итого по разделу V</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690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4473918</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4082153</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5414769</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БАЛАНС</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700</w:t>
            </w:r>
          </w:p>
        </w:tc>
        <w:tc>
          <w:tcPr>
            <w:tcW w:w="196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31308914</w:t>
            </w:r>
          </w:p>
        </w:tc>
        <w:tc>
          <w:tcPr>
            <w:tcW w:w="1719"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39938470</w:t>
            </w:r>
          </w:p>
        </w:tc>
        <w:tc>
          <w:tcPr>
            <w:tcW w:w="1701"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45687308</w:t>
            </w:r>
          </w:p>
        </w:tc>
      </w:tr>
    </w:tbl>
    <w:p w:rsidR="0088119C" w:rsidRDefault="0088119C" w:rsidP="00287C70">
      <w:pPr>
        <w:pStyle w:val="a3"/>
        <w:widowControl w:val="0"/>
        <w:suppressAutoHyphens/>
        <w:spacing w:line="360" w:lineRule="auto"/>
        <w:ind w:firstLine="709"/>
        <w:jc w:val="both"/>
        <w:rPr>
          <w:lang w:val="en-US"/>
        </w:rPr>
      </w:pPr>
    </w:p>
    <w:p w:rsidR="00445365" w:rsidRPr="00287C70" w:rsidRDefault="00445365" w:rsidP="0088119C">
      <w:pPr>
        <w:pStyle w:val="a3"/>
        <w:widowControl w:val="0"/>
        <w:suppressAutoHyphens/>
        <w:spacing w:line="360" w:lineRule="auto"/>
        <w:ind w:firstLine="709"/>
        <w:jc w:val="both"/>
      </w:pPr>
      <w:r w:rsidRPr="00287C70">
        <w:t xml:space="preserve">2. Выписка из отчета о прибылях и убытках ОАО </w:t>
      </w:r>
      <w:r w:rsidR="00287C70" w:rsidRPr="00287C70">
        <w:t>"</w:t>
      </w:r>
      <w:r w:rsidRPr="00287C70">
        <w:t>АКР</w:t>
      </w:r>
      <w:r w:rsidR="00287C70" w:rsidRPr="00287C70">
        <w:t>"</w:t>
      </w:r>
      <w:r w:rsidR="0088119C">
        <w:rPr>
          <w:lang w:val="en-US"/>
        </w:rPr>
        <w:t xml:space="preserve"> </w:t>
      </w:r>
      <w:r w:rsidRPr="00287C70">
        <w:t>тыс.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763"/>
        <w:gridCol w:w="992"/>
        <w:gridCol w:w="1602"/>
        <w:gridCol w:w="1891"/>
      </w:tblGrid>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Наименование показателя</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Код</w:t>
            </w:r>
            <w:r w:rsidR="0088119C" w:rsidRPr="003E3E7D">
              <w:rPr>
                <w:sz w:val="20"/>
                <w:szCs w:val="28"/>
                <w:lang w:val="en-US"/>
              </w:rPr>
              <w:t xml:space="preserve"> </w:t>
            </w:r>
            <w:r w:rsidRPr="003E3E7D">
              <w:rPr>
                <w:sz w:val="20"/>
                <w:szCs w:val="28"/>
              </w:rPr>
              <w:t>стр.</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За отчетный год</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За предыдущий год</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w:t>
            </w:r>
          </w:p>
        </w:tc>
      </w:tr>
      <w:tr w:rsidR="00445365" w:rsidRPr="003E3E7D" w:rsidTr="003E3E7D">
        <w:tc>
          <w:tcPr>
            <w:tcW w:w="7763"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Доходы и расходы по обычным видам деятельности</w:t>
            </w:r>
          </w:p>
          <w:p w:rsidR="00445365" w:rsidRPr="003E3E7D" w:rsidRDefault="00445365" w:rsidP="003E3E7D">
            <w:pPr>
              <w:widowControl w:val="0"/>
              <w:suppressAutoHyphens/>
              <w:ind w:firstLine="0"/>
              <w:jc w:val="left"/>
              <w:rPr>
                <w:sz w:val="20"/>
                <w:szCs w:val="28"/>
              </w:rPr>
            </w:pPr>
            <w:r w:rsidRPr="003E3E7D">
              <w:rPr>
                <w:sz w:val="20"/>
                <w:szCs w:val="28"/>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992" w:type="dxa"/>
            <w:shd w:val="clear" w:color="auto" w:fill="auto"/>
          </w:tcPr>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010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60089063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38697782</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Себестоимость проданных товаров, продукции, работ, услуг</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020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(49589795)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(25743633)</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Валовая прибыль</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029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10499268</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12954149</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Коммерческие расходы</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(1265821)</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(1248822)</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Управленческие расходы</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040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(3959565)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(3446016)</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Прибыль (убыток) от продаж </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5273882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8259311</w:t>
            </w:r>
          </w:p>
        </w:tc>
      </w:tr>
      <w:tr w:rsidR="00445365" w:rsidRPr="003E3E7D" w:rsidTr="003E3E7D">
        <w:tc>
          <w:tcPr>
            <w:tcW w:w="7763" w:type="dxa"/>
            <w:shd w:val="clear" w:color="auto" w:fill="auto"/>
          </w:tcPr>
          <w:p w:rsidR="00287C70" w:rsidRPr="003E3E7D" w:rsidRDefault="00445365" w:rsidP="003E3E7D">
            <w:pPr>
              <w:widowControl w:val="0"/>
              <w:suppressAutoHyphens/>
              <w:ind w:firstLine="0"/>
              <w:jc w:val="left"/>
              <w:rPr>
                <w:sz w:val="20"/>
                <w:szCs w:val="28"/>
              </w:rPr>
            </w:pPr>
            <w:r w:rsidRPr="003E3E7D">
              <w:rPr>
                <w:sz w:val="20"/>
                <w:szCs w:val="28"/>
              </w:rPr>
              <w:t>Прочие доходы и расходы</w:t>
            </w:r>
          </w:p>
          <w:p w:rsidR="00445365" w:rsidRPr="003E3E7D" w:rsidRDefault="00445365" w:rsidP="003E3E7D">
            <w:pPr>
              <w:widowControl w:val="0"/>
              <w:suppressAutoHyphens/>
              <w:ind w:firstLine="0"/>
              <w:jc w:val="left"/>
              <w:rPr>
                <w:sz w:val="20"/>
                <w:szCs w:val="28"/>
              </w:rPr>
            </w:pPr>
            <w:r w:rsidRPr="003E3E7D">
              <w:rPr>
                <w:sz w:val="20"/>
                <w:szCs w:val="28"/>
              </w:rPr>
              <w:t>Проценты к получению</w:t>
            </w:r>
          </w:p>
        </w:tc>
        <w:tc>
          <w:tcPr>
            <w:tcW w:w="992" w:type="dxa"/>
            <w:shd w:val="clear" w:color="auto" w:fill="auto"/>
          </w:tcPr>
          <w:p w:rsidR="00287C70" w:rsidRPr="003E3E7D" w:rsidRDefault="00287C70" w:rsidP="003E3E7D">
            <w:pPr>
              <w:widowControl w:val="0"/>
              <w:suppressAutoHyphens/>
              <w:ind w:firstLine="0"/>
              <w:jc w:val="left"/>
              <w:rPr>
                <w:sz w:val="20"/>
                <w:szCs w:val="28"/>
              </w:rPr>
            </w:pPr>
          </w:p>
          <w:p w:rsidR="00445365" w:rsidRPr="003E3E7D" w:rsidRDefault="00445365" w:rsidP="003E3E7D">
            <w:pPr>
              <w:widowControl w:val="0"/>
              <w:suppressAutoHyphens/>
              <w:ind w:firstLine="0"/>
              <w:jc w:val="left"/>
              <w:rPr>
                <w:sz w:val="20"/>
                <w:szCs w:val="28"/>
              </w:rPr>
            </w:pPr>
            <w:r w:rsidRPr="003E3E7D">
              <w:rPr>
                <w:sz w:val="20"/>
                <w:szCs w:val="28"/>
              </w:rPr>
              <w:t>060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120824</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73682</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mallCaps/>
                <w:sz w:val="20"/>
                <w:szCs w:val="28"/>
              </w:rPr>
            </w:pPr>
            <w:r w:rsidRPr="003E3E7D">
              <w:rPr>
                <w:sz w:val="20"/>
                <w:szCs w:val="28"/>
              </w:rPr>
              <w:t>Проценты к уплате</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070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(913427)</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(609708)</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Доходы от участия в других организациях</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080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Прочие доходы</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090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625493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37350983</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Прочие расходы</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(2042539)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(39477825)</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Прибыль (убыток) до налогообложения</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3064252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5596443</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Отложенные налоговые активы</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141</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1481690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288253</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Отложенные налоговые обязательства</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1391904</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836</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 xml:space="preserve">Текущий налог на прибыль </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(1144711)</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(1984860)</w:t>
            </w:r>
          </w:p>
        </w:tc>
      </w:tr>
      <w:tr w:rsidR="00445365" w:rsidRPr="003E3E7D" w:rsidTr="003E3E7D">
        <w:tc>
          <w:tcPr>
            <w:tcW w:w="7763"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Чистая прибыль (убыток) отчетного периода</w:t>
            </w:r>
          </w:p>
        </w:tc>
        <w:tc>
          <w:tcPr>
            <w:tcW w:w="992" w:type="dxa"/>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2009327</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3899000</w:t>
            </w:r>
          </w:p>
        </w:tc>
      </w:tr>
    </w:tbl>
    <w:p w:rsidR="00287C70" w:rsidRDefault="00287C70" w:rsidP="00287C70">
      <w:pPr>
        <w:pStyle w:val="a3"/>
        <w:widowControl w:val="0"/>
        <w:suppressAutoHyphens/>
        <w:spacing w:line="360" w:lineRule="auto"/>
        <w:ind w:firstLine="709"/>
        <w:jc w:val="both"/>
      </w:pPr>
    </w:p>
    <w:p w:rsidR="00445365" w:rsidRPr="00287C70" w:rsidRDefault="00445365" w:rsidP="0088119C">
      <w:pPr>
        <w:pStyle w:val="a3"/>
        <w:widowControl w:val="0"/>
        <w:suppressAutoHyphens/>
        <w:spacing w:line="360" w:lineRule="auto"/>
        <w:ind w:firstLine="709"/>
        <w:jc w:val="both"/>
      </w:pPr>
      <w:r w:rsidRPr="00287C70">
        <w:t xml:space="preserve">3. Выписка из Отчета о движении денежных средств ОАО </w:t>
      </w:r>
      <w:r w:rsidR="00287C70" w:rsidRPr="00287C70">
        <w:t>"</w:t>
      </w:r>
      <w:r w:rsidRPr="00287C70">
        <w:t>АКР</w:t>
      </w:r>
      <w:r w:rsidR="00287C70" w:rsidRPr="00287C70">
        <w:t>"</w:t>
      </w:r>
      <w:r w:rsidR="0088119C">
        <w:rPr>
          <w:lang w:val="en-US"/>
        </w:rPr>
        <w:t xml:space="preserve"> </w:t>
      </w:r>
      <w:r w:rsidRPr="00287C70">
        <w:t>тыс. руб.</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021"/>
        <w:gridCol w:w="616"/>
        <w:gridCol w:w="1602"/>
        <w:gridCol w:w="1891"/>
      </w:tblGrid>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Наименование показателя</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код</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За отчетный год</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За предыдущий год</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А</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Б</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2</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Остаток денежных средств на начало отчетного года</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010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991182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1660931</w:t>
            </w:r>
          </w:p>
        </w:tc>
      </w:tr>
      <w:tr w:rsidR="00445365" w:rsidRPr="003E3E7D" w:rsidTr="003E3E7D">
        <w:tc>
          <w:tcPr>
            <w:tcW w:w="0" w:type="auto"/>
            <w:shd w:val="clear" w:color="auto" w:fill="auto"/>
          </w:tcPr>
          <w:p w:rsidR="00287C70"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Движение денежных средств по текущей деятельности</w:t>
            </w: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Средства, полученные от покупателей, заказчиков</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120*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62510828</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42193680</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Прочие доходы</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3601255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2131439</w:t>
            </w:r>
          </w:p>
        </w:tc>
      </w:tr>
      <w:tr w:rsidR="00445365" w:rsidRPr="003E3E7D" w:rsidTr="003E3E7D">
        <w:tc>
          <w:tcPr>
            <w:tcW w:w="0" w:type="auto"/>
            <w:shd w:val="clear" w:color="auto" w:fill="auto"/>
          </w:tcPr>
          <w:p w:rsidR="00287C70"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Денежные средства, направленные:</w:t>
            </w: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оплату приобретенных товаров, работ, услуг, сырья и иных оборотных активов</w:t>
            </w:r>
          </w:p>
        </w:tc>
        <w:tc>
          <w:tcPr>
            <w:tcW w:w="0" w:type="auto"/>
            <w:shd w:val="clear" w:color="auto" w:fill="auto"/>
          </w:tcPr>
          <w:p w:rsidR="00287C70" w:rsidRPr="003E3E7D" w:rsidRDefault="00287C70" w:rsidP="003E3E7D">
            <w:pPr>
              <w:pStyle w:val="ConsCell"/>
              <w:suppressAutoHyphens/>
              <w:spacing w:line="360" w:lineRule="auto"/>
              <w:ind w:right="0"/>
              <w:rPr>
                <w:rFonts w:ascii="Times New Roman" w:hAnsi="Times New Roman" w:cs="Times New Roman"/>
                <w:szCs w:val="28"/>
              </w:rPr>
            </w:pP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(55681560)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(29791540)</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оплату труда</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160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(4338556)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(3520295)</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выплату дивидендов, процентов</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170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(1020424)</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(585721)</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расчеты по налогам и сборам</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180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(4410617)</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(2761438)</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расчеты с внебюджетными фондами</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185*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(1207692)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(914772)</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 прочие расходы</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190*</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(1742382)</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(2560136)</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Чистые денежные средства от текущей деятельности</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200*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(2289148)</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4191217</w:t>
            </w:r>
          </w:p>
        </w:tc>
      </w:tr>
      <w:tr w:rsidR="00445365" w:rsidRPr="003E3E7D" w:rsidTr="003E3E7D">
        <w:tc>
          <w:tcPr>
            <w:tcW w:w="0" w:type="auto"/>
            <w:shd w:val="clear" w:color="auto" w:fill="auto"/>
          </w:tcPr>
          <w:p w:rsidR="00287C70"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Движение денежных средств по инвестиционной деятельности</w:t>
            </w: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Выручка от продажи объектов основных средств и иных внеоборотных активов</w:t>
            </w:r>
          </w:p>
        </w:tc>
        <w:tc>
          <w:tcPr>
            <w:tcW w:w="0" w:type="auto"/>
            <w:shd w:val="clear" w:color="auto" w:fill="auto"/>
          </w:tcPr>
          <w:p w:rsidR="00287C70" w:rsidRPr="003E3E7D" w:rsidRDefault="00287C70" w:rsidP="003E3E7D">
            <w:pPr>
              <w:pStyle w:val="ConsCell"/>
              <w:suppressAutoHyphens/>
              <w:spacing w:line="360" w:lineRule="auto"/>
              <w:ind w:right="0"/>
              <w:rPr>
                <w:rFonts w:ascii="Times New Roman" w:hAnsi="Times New Roman" w:cs="Times New Roman"/>
                <w:szCs w:val="28"/>
              </w:rPr>
            </w:pP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210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21045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2984938</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Выручка от продажи ценных бумаг и иных финансовых вложений</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7544273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1505635</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Полученные дивиденды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1372</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Полученные проценты</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240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156759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23919</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Поступления от погашения займов, предоставленных другим организациям</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1904780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1353353</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Приобретение объектов основных средств, доходных вложений и нематериальных активов</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290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(3168236)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(1431078)</w:t>
            </w:r>
          </w:p>
        </w:tc>
      </w:tr>
      <w:tr w:rsidR="00445365" w:rsidRPr="003E3E7D" w:rsidTr="003E3E7D">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Приобретение ценных бумаг и иных финансовых вложений</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(4149067)</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(4905351)</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Займы, предоставленные другим организациям</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310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(2852408)</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(6150951)</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Чистые денежные средства от инвестиционной деятельности</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340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(542 854)</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(6618163)</w:t>
            </w:r>
          </w:p>
        </w:tc>
      </w:tr>
      <w:tr w:rsidR="00445365" w:rsidRPr="003E3E7D" w:rsidTr="003E3E7D">
        <w:tc>
          <w:tcPr>
            <w:tcW w:w="0" w:type="auto"/>
            <w:shd w:val="clear" w:color="auto" w:fill="auto"/>
          </w:tcPr>
          <w:p w:rsidR="00287C70"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Движение денежных средств по финансовой деятельности</w:t>
            </w:r>
          </w:p>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Поступления от займов и кредитов, предоставленных другими организациями</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420*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3006409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4523287</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Погашение займов и кредитов (без процентов)</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430*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(757476)</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(2766090)</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Чистые денежные средства от финансовой деятельности</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450*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2248933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1757197</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Чистое увеличение (уменьшение) денежных средств и их эквивалентов</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460*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(583069)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(669749)</w:t>
            </w:r>
          </w:p>
        </w:tc>
      </w:tr>
      <w:tr w:rsidR="00445365" w:rsidRPr="003E3E7D" w:rsidTr="003E3E7D">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Остаток денежных средств на конец отчетного периода</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470*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408113</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991182</w:t>
            </w:r>
          </w:p>
        </w:tc>
      </w:tr>
    </w:tbl>
    <w:p w:rsidR="00287C70" w:rsidRDefault="00445365" w:rsidP="00287C70">
      <w:pPr>
        <w:widowControl w:val="0"/>
        <w:suppressAutoHyphens/>
        <w:ind w:firstLine="709"/>
        <w:rPr>
          <w:sz w:val="28"/>
          <w:szCs w:val="28"/>
        </w:rPr>
      </w:pPr>
      <w:r w:rsidRPr="00287C70">
        <w:rPr>
          <w:sz w:val="28"/>
          <w:szCs w:val="28"/>
        </w:rPr>
        <w:t>* Отмеченные строки отчета имеют номера кодов, установленные данной организацией.</w:t>
      </w:r>
    </w:p>
    <w:p w:rsidR="0088119C" w:rsidRDefault="0088119C" w:rsidP="00287C70">
      <w:pPr>
        <w:pStyle w:val="a3"/>
        <w:widowControl w:val="0"/>
        <w:suppressAutoHyphens/>
        <w:spacing w:line="360" w:lineRule="auto"/>
        <w:ind w:firstLine="709"/>
        <w:jc w:val="both"/>
        <w:rPr>
          <w:lang w:val="en-US"/>
        </w:rPr>
      </w:pPr>
    </w:p>
    <w:p w:rsidR="0088119C" w:rsidRDefault="0088119C" w:rsidP="00287C70">
      <w:pPr>
        <w:pStyle w:val="a3"/>
        <w:widowControl w:val="0"/>
        <w:suppressAutoHyphens/>
        <w:spacing w:line="360" w:lineRule="auto"/>
        <w:ind w:firstLine="709"/>
        <w:jc w:val="both"/>
        <w:rPr>
          <w:lang w:val="en-US"/>
        </w:rPr>
      </w:pPr>
    </w:p>
    <w:p w:rsidR="0088119C" w:rsidRDefault="0088119C" w:rsidP="00287C70">
      <w:pPr>
        <w:pStyle w:val="a3"/>
        <w:widowControl w:val="0"/>
        <w:suppressAutoHyphens/>
        <w:spacing w:line="360" w:lineRule="auto"/>
        <w:ind w:firstLine="709"/>
        <w:jc w:val="both"/>
        <w:sectPr w:rsidR="0088119C" w:rsidSect="0088119C">
          <w:pgSz w:w="16839" w:h="11907" w:orient="landscape" w:code="9"/>
          <w:pgMar w:top="1134" w:right="850" w:bottom="1134" w:left="1701" w:header="708" w:footer="708" w:gutter="0"/>
          <w:cols w:space="708"/>
          <w:docGrid w:linePitch="360"/>
        </w:sectPr>
      </w:pPr>
    </w:p>
    <w:p w:rsidR="00287C70" w:rsidRDefault="00445365" w:rsidP="0088119C">
      <w:pPr>
        <w:pStyle w:val="a3"/>
        <w:widowControl w:val="0"/>
        <w:suppressAutoHyphens/>
        <w:spacing w:line="360" w:lineRule="auto"/>
        <w:ind w:firstLine="709"/>
        <w:jc w:val="both"/>
        <w:rPr>
          <w:lang w:val="en-US"/>
        </w:rPr>
      </w:pPr>
      <w:r w:rsidRPr="00287C70">
        <w:t xml:space="preserve">4. Выписка из Приложения к бухгалтерскому балансу (форма №5) ОАО </w:t>
      </w:r>
      <w:r w:rsidR="00287C70" w:rsidRPr="00287C70">
        <w:t>"</w:t>
      </w:r>
      <w:r w:rsidRPr="00287C70">
        <w:t>АКР</w:t>
      </w:r>
      <w:r w:rsidR="00287C70" w:rsidRPr="00287C70">
        <w:t>"</w:t>
      </w:r>
      <w:r w:rsidR="0088119C">
        <w:rPr>
          <w:lang w:val="en-US"/>
        </w:rPr>
        <w:t xml:space="preserve"> </w:t>
      </w:r>
      <w:r w:rsidRPr="00287C70">
        <w:t>тыс. руб.</w:t>
      </w:r>
    </w:p>
    <w:p w:rsidR="0088119C" w:rsidRPr="0088119C" w:rsidRDefault="0088119C" w:rsidP="0088119C">
      <w:pPr>
        <w:pStyle w:val="a3"/>
        <w:widowControl w:val="0"/>
        <w:suppressAutoHyphens/>
        <w:spacing w:line="360" w:lineRule="auto"/>
        <w:ind w:firstLine="709"/>
        <w:jc w:val="both"/>
        <w:rPr>
          <w:lang w:val="en-US"/>
        </w:rPr>
      </w:pPr>
    </w:p>
    <w:p w:rsidR="00445365" w:rsidRPr="00287C70" w:rsidRDefault="00445365" w:rsidP="00287C70">
      <w:pPr>
        <w:pStyle w:val="ConsNonformat"/>
        <w:suppressAutoHyphens/>
        <w:spacing w:line="360" w:lineRule="auto"/>
        <w:ind w:firstLine="709"/>
        <w:jc w:val="both"/>
        <w:rPr>
          <w:rFonts w:ascii="Times New Roman" w:hAnsi="Times New Roman" w:cs="Times New Roman"/>
          <w:sz w:val="28"/>
          <w:szCs w:val="28"/>
        </w:rPr>
      </w:pPr>
      <w:r w:rsidRPr="00287C70">
        <w:rPr>
          <w:rFonts w:ascii="Times New Roman" w:hAnsi="Times New Roman" w:cs="Times New Roman"/>
          <w:sz w:val="28"/>
          <w:szCs w:val="28"/>
        </w:rPr>
        <w:t>Расходы по обычным видам деятельности (по элементам)</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794"/>
        <w:gridCol w:w="916"/>
        <w:gridCol w:w="1602"/>
        <w:gridCol w:w="1891"/>
      </w:tblGrid>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Наименование показателя</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код</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За отчетный год</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За предыдущий год</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А</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Б</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1</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2</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Материальные расходы</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710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42611485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19735781</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Расходы на оплату труда с отчислениями на социальные нужды</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720, 730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6432929</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4731481</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Амортизация</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740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1489145</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951909</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Прочие расходы</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750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4281622</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5019300</w:t>
            </w:r>
          </w:p>
        </w:tc>
      </w:tr>
      <w:tr w:rsidR="00445365" w:rsidRPr="003E3E7D" w:rsidTr="003E3E7D">
        <w:tc>
          <w:tcPr>
            <w:tcW w:w="3794" w:type="dxa"/>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Итого по элементам расходов</w:t>
            </w:r>
          </w:p>
        </w:tc>
        <w:tc>
          <w:tcPr>
            <w:tcW w:w="0" w:type="auto"/>
            <w:shd w:val="clear" w:color="auto" w:fill="auto"/>
          </w:tcPr>
          <w:p w:rsidR="00445365" w:rsidRPr="003E3E7D" w:rsidRDefault="00445365" w:rsidP="003E3E7D">
            <w:pPr>
              <w:pStyle w:val="ConsCell"/>
              <w:suppressAutoHyphens/>
              <w:spacing w:line="360" w:lineRule="auto"/>
              <w:ind w:right="0"/>
              <w:rPr>
                <w:rFonts w:ascii="Times New Roman" w:hAnsi="Times New Roman" w:cs="Times New Roman"/>
                <w:szCs w:val="28"/>
              </w:rPr>
            </w:pPr>
            <w:r w:rsidRPr="003E3E7D">
              <w:rPr>
                <w:rFonts w:ascii="Times New Roman" w:hAnsi="Times New Roman" w:cs="Times New Roman"/>
                <w:szCs w:val="28"/>
              </w:rPr>
              <w:t>760</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54815181</w:t>
            </w:r>
          </w:p>
        </w:tc>
        <w:tc>
          <w:tcPr>
            <w:tcW w:w="0" w:type="auto"/>
            <w:shd w:val="clear" w:color="auto" w:fill="auto"/>
          </w:tcPr>
          <w:p w:rsidR="00445365" w:rsidRPr="003E3E7D" w:rsidRDefault="00445365" w:rsidP="003E3E7D">
            <w:pPr>
              <w:widowControl w:val="0"/>
              <w:suppressAutoHyphens/>
              <w:ind w:firstLine="0"/>
              <w:jc w:val="left"/>
              <w:rPr>
                <w:sz w:val="20"/>
                <w:szCs w:val="28"/>
              </w:rPr>
            </w:pPr>
            <w:r w:rsidRPr="003E3E7D">
              <w:rPr>
                <w:sz w:val="20"/>
                <w:szCs w:val="28"/>
              </w:rPr>
              <w:t>30438471</w:t>
            </w:r>
          </w:p>
        </w:tc>
      </w:tr>
    </w:tbl>
    <w:p w:rsidR="00991F1B" w:rsidRPr="003E3E7D" w:rsidRDefault="00991F1B" w:rsidP="00287C70">
      <w:pPr>
        <w:widowControl w:val="0"/>
        <w:suppressAutoHyphens/>
        <w:ind w:firstLine="709"/>
        <w:rPr>
          <w:color w:val="FFFFFF"/>
          <w:sz w:val="28"/>
          <w:szCs w:val="28"/>
        </w:rPr>
      </w:pPr>
    </w:p>
    <w:p w:rsidR="00445365" w:rsidRPr="003E3E7D" w:rsidRDefault="00445365" w:rsidP="00287C70">
      <w:pPr>
        <w:widowControl w:val="0"/>
        <w:suppressAutoHyphens/>
        <w:ind w:firstLine="709"/>
        <w:rPr>
          <w:color w:val="FFFFFF"/>
          <w:sz w:val="28"/>
          <w:szCs w:val="28"/>
        </w:rPr>
      </w:pPr>
      <w:bookmarkStart w:id="0" w:name="_GoBack"/>
      <w:bookmarkEnd w:id="0"/>
    </w:p>
    <w:sectPr w:rsidR="00445365" w:rsidRPr="003E3E7D" w:rsidSect="0088119C">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7D" w:rsidRDefault="003E3E7D">
      <w:r>
        <w:separator/>
      </w:r>
    </w:p>
  </w:endnote>
  <w:endnote w:type="continuationSeparator" w:id="0">
    <w:p w:rsidR="003E3E7D" w:rsidRDefault="003E3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70" w:rsidRDefault="00287C70" w:rsidP="00697E22">
    <w:pPr>
      <w:pStyle w:val="af1"/>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287C70" w:rsidRDefault="00287C70" w:rsidP="00445365">
    <w:pPr>
      <w:pStyle w:val="af1"/>
      <w:ind w:right="360"/>
    </w:pPr>
  </w:p>
  <w:p w:rsidR="00287C70" w:rsidRDefault="00287C70" w:rsidP="0044536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70" w:rsidRDefault="00287C70" w:rsidP="00445365">
    <w:pPr>
      <w:pStyle w:val="af1"/>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287C70" w:rsidRDefault="00287C70" w:rsidP="00445365">
    <w:pPr>
      <w:pStyle w:val="af1"/>
      <w:ind w:right="360"/>
    </w:pPr>
  </w:p>
  <w:p w:rsidR="00287C70" w:rsidRDefault="00287C70" w:rsidP="00445365">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70" w:rsidRPr="003752A0" w:rsidRDefault="00287C70" w:rsidP="003752A0">
    <w:pPr>
      <w:ind w:firstLine="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7D" w:rsidRDefault="003E3E7D">
      <w:r>
        <w:separator/>
      </w:r>
    </w:p>
  </w:footnote>
  <w:footnote w:type="continuationSeparator" w:id="0">
    <w:p w:rsidR="003E3E7D" w:rsidRDefault="003E3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C70" w:rsidRPr="00287C70" w:rsidRDefault="00287C70" w:rsidP="00287C70">
    <w:pPr>
      <w:pStyle w:val="ae"/>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
      </v:shape>
    </w:pict>
  </w:numPicBullet>
  <w:abstractNum w:abstractNumId="0">
    <w:nsid w:val="08DE65D6"/>
    <w:multiLevelType w:val="multilevel"/>
    <w:tmpl w:val="ACACACAE"/>
    <w:lvl w:ilvl="0">
      <w:start w:val="1"/>
      <w:numFmt w:val="decimal"/>
      <w:lvlText w:val="%1."/>
      <w:lvlJc w:val="left"/>
      <w:pPr>
        <w:tabs>
          <w:tab w:val="num" w:pos="644"/>
        </w:tabs>
        <w:ind w:left="644"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0F2B7E"/>
    <w:multiLevelType w:val="hybridMultilevel"/>
    <w:tmpl w:val="8DD00318"/>
    <w:lvl w:ilvl="0" w:tplc="42B8E5D0">
      <w:start w:val="1"/>
      <w:numFmt w:val="bullet"/>
      <w:lvlText w:val=""/>
      <w:lvlPicBulletId w:val="0"/>
      <w:lvlJc w:val="left"/>
      <w:pPr>
        <w:tabs>
          <w:tab w:val="num" w:pos="1260"/>
        </w:tabs>
        <w:ind w:left="1260" w:hanging="360"/>
      </w:pPr>
      <w:rPr>
        <w:rFonts w:ascii="Symbol" w:hAnsi="Symbol" w:hint="default"/>
        <w:color w:val="auto"/>
      </w:rPr>
    </w:lvl>
    <w:lvl w:ilvl="1" w:tplc="EE02766C">
      <w:start w:val="1"/>
      <w:numFmt w:val="bullet"/>
      <w:lvlText w:val=""/>
      <w:lvlJc w:val="left"/>
      <w:pPr>
        <w:tabs>
          <w:tab w:val="num" w:pos="1980"/>
        </w:tabs>
        <w:ind w:left="1980" w:hanging="360"/>
      </w:pPr>
      <w:rPr>
        <w:rFonts w:ascii="Symbol" w:hAnsi="Symbol" w:hint="default"/>
        <w:color w:val="auto"/>
        <w:sz w:val="16"/>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A804B0A"/>
    <w:multiLevelType w:val="multilevel"/>
    <w:tmpl w:val="3788B718"/>
    <w:lvl w:ilvl="0">
      <w:start w:val="4"/>
      <w:numFmt w:val="bullet"/>
      <w:pStyle w:val="Bulle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vertAlign w:val="baseline"/>
      </w:rPr>
    </w:lvl>
    <w:lvl w:ilvl="1">
      <w:start w:val="1"/>
      <w:numFmt w:val="bullet"/>
      <w:lvlText w:val="–"/>
      <w:lvlJc w:val="left"/>
      <w:pPr>
        <w:tabs>
          <w:tab w:val="num" w:pos="927"/>
        </w:tabs>
        <w:ind w:left="851" w:hanging="284"/>
      </w:pPr>
      <w:rPr>
        <w:rFonts w:ascii="Times New Roman" w:hAnsi="Times New Roman" w:hint="default"/>
        <w:b w:val="0"/>
        <w:i w:val="0"/>
        <w:caps w:val="0"/>
        <w:strike w:val="0"/>
        <w:dstrike w:val="0"/>
        <w:outline w:val="0"/>
        <w:shadow w:val="0"/>
        <w:emboss w:val="0"/>
        <w:imprint w:val="0"/>
        <w:vanish w:val="0"/>
        <w:color w:val="auto"/>
        <w:sz w:val="20"/>
        <w:vertAlign w:val="baseline"/>
      </w:rPr>
    </w:lvl>
    <w:lvl w:ilvl="2">
      <w:start w:val="1"/>
      <w:numFmt w:val="decimal"/>
      <w:lvlText w:val="%1.%2.%3"/>
      <w:lvlJc w:val="left"/>
      <w:pPr>
        <w:tabs>
          <w:tab w:val="num" w:pos="720"/>
        </w:tabs>
        <w:ind w:left="720" w:hanging="720"/>
      </w:pPr>
      <w:rPr>
        <w:rFonts w:ascii="Arial" w:hAnsi="Arial" w:cs="Times New Roman" w:hint="default"/>
        <w:color w:val="000000"/>
      </w:rPr>
    </w:lvl>
    <w:lvl w:ilvl="3">
      <w:start w:val="1"/>
      <w:numFmt w:val="decimal"/>
      <w:lvlText w:val="%1.%2.%3.%4"/>
      <w:lvlJc w:val="left"/>
      <w:pPr>
        <w:tabs>
          <w:tab w:val="num" w:pos="720"/>
        </w:tabs>
        <w:ind w:left="720" w:hanging="720"/>
      </w:pPr>
      <w:rPr>
        <w:rFonts w:ascii="Arial" w:hAnsi="Arial" w:cs="Times New Roman" w:hint="default"/>
        <w:color w:val="000000"/>
      </w:rPr>
    </w:lvl>
    <w:lvl w:ilvl="4">
      <w:start w:val="1"/>
      <w:numFmt w:val="decimal"/>
      <w:lvlText w:val="%1.%2.%3.%4.%5"/>
      <w:lvlJc w:val="left"/>
      <w:pPr>
        <w:tabs>
          <w:tab w:val="num" w:pos="720"/>
        </w:tabs>
        <w:ind w:left="720" w:hanging="720"/>
      </w:pPr>
      <w:rPr>
        <w:rFonts w:ascii="Arial" w:hAnsi="Arial" w:cs="Times New Roman" w:hint="default"/>
        <w:color w:val="000000"/>
      </w:rPr>
    </w:lvl>
    <w:lvl w:ilvl="5">
      <w:start w:val="1"/>
      <w:numFmt w:val="decimal"/>
      <w:lvlText w:val="%1.%2.%3.%4.%5.%6"/>
      <w:lvlJc w:val="left"/>
      <w:pPr>
        <w:tabs>
          <w:tab w:val="num" w:pos="1080"/>
        </w:tabs>
        <w:ind w:left="1080" w:hanging="1080"/>
      </w:pPr>
      <w:rPr>
        <w:rFonts w:ascii="Arial" w:hAnsi="Arial" w:cs="Times New Roman" w:hint="default"/>
        <w:color w:val="000000"/>
      </w:rPr>
    </w:lvl>
    <w:lvl w:ilvl="6">
      <w:start w:val="1"/>
      <w:numFmt w:val="decimal"/>
      <w:lvlText w:val="%1.%2.%3.%4.%5.%6.%7"/>
      <w:lvlJc w:val="left"/>
      <w:pPr>
        <w:tabs>
          <w:tab w:val="num" w:pos="1080"/>
        </w:tabs>
        <w:ind w:left="1080" w:hanging="1080"/>
      </w:pPr>
      <w:rPr>
        <w:rFonts w:ascii="Arial" w:hAnsi="Arial" w:cs="Times New Roman" w:hint="default"/>
        <w:color w:val="000000"/>
      </w:rPr>
    </w:lvl>
    <w:lvl w:ilvl="7">
      <w:start w:val="1"/>
      <w:numFmt w:val="decimal"/>
      <w:lvlText w:val="%1.%2.%3.%4.%5.%6.%7.%8"/>
      <w:lvlJc w:val="left"/>
      <w:pPr>
        <w:tabs>
          <w:tab w:val="num" w:pos="1440"/>
        </w:tabs>
        <w:ind w:left="1440" w:hanging="1440"/>
      </w:pPr>
      <w:rPr>
        <w:rFonts w:ascii="Arial" w:hAnsi="Arial" w:cs="Times New Roman" w:hint="default"/>
        <w:color w:val="000000"/>
      </w:rPr>
    </w:lvl>
    <w:lvl w:ilvl="8">
      <w:start w:val="1"/>
      <w:numFmt w:val="decimal"/>
      <w:lvlText w:val="%1.%2.%3.%4.%5.%6.%7.%8.%9"/>
      <w:lvlJc w:val="left"/>
      <w:pPr>
        <w:tabs>
          <w:tab w:val="num" w:pos="1440"/>
        </w:tabs>
        <w:ind w:left="1440" w:hanging="1440"/>
      </w:pPr>
      <w:rPr>
        <w:rFonts w:ascii="Arial" w:hAnsi="Arial" w:cs="Times New Roman" w:hint="default"/>
        <w:color w:val="000000"/>
      </w:rPr>
    </w:lvl>
  </w:abstractNum>
  <w:abstractNum w:abstractNumId="3">
    <w:nsid w:val="232152F1"/>
    <w:multiLevelType w:val="hybridMultilevel"/>
    <w:tmpl w:val="3A16C7B0"/>
    <w:lvl w:ilvl="0" w:tplc="FFFFFFFF">
      <w:start w:val="1"/>
      <w:numFmt w:val="decimal"/>
      <w:lvlText w:val="%1."/>
      <w:lvlJc w:val="left"/>
      <w:pPr>
        <w:tabs>
          <w:tab w:val="num" w:pos="720"/>
        </w:tabs>
        <w:ind w:left="720" w:hanging="360"/>
      </w:pPr>
      <w:rPr>
        <w:rFonts w:cs="Times New Roman" w:hint="default"/>
      </w:rPr>
    </w:lvl>
    <w:lvl w:ilvl="1" w:tplc="9D008752">
      <w:start w:val="5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25596A"/>
    <w:multiLevelType w:val="hybridMultilevel"/>
    <w:tmpl w:val="EAB48C78"/>
    <w:lvl w:ilvl="0" w:tplc="CD48F4E2">
      <w:start w:val="1"/>
      <w:numFmt w:val="decimal"/>
      <w:lvlText w:val="%1."/>
      <w:lvlJc w:val="left"/>
      <w:pPr>
        <w:tabs>
          <w:tab w:val="num" w:pos="930"/>
        </w:tabs>
        <w:ind w:left="930" w:hanging="5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376DCA"/>
    <w:multiLevelType w:val="hybridMultilevel"/>
    <w:tmpl w:val="DACA1FCA"/>
    <w:lvl w:ilvl="0" w:tplc="E6EC681A">
      <w:start w:val="1"/>
      <w:numFmt w:val="decimal"/>
      <w:lvlText w:val="%1."/>
      <w:lvlJc w:val="left"/>
      <w:pPr>
        <w:tabs>
          <w:tab w:val="num" w:pos="1580"/>
        </w:tabs>
        <w:ind w:left="1580" w:hanging="360"/>
      </w:pPr>
      <w:rPr>
        <w:rFonts w:cs="Times New Roman"/>
        <w:b w:val="0"/>
      </w:rPr>
    </w:lvl>
    <w:lvl w:ilvl="1" w:tplc="04190019" w:tentative="1">
      <w:start w:val="1"/>
      <w:numFmt w:val="lowerLetter"/>
      <w:lvlText w:val="%2."/>
      <w:lvlJc w:val="left"/>
      <w:pPr>
        <w:tabs>
          <w:tab w:val="num" w:pos="2300"/>
        </w:tabs>
        <w:ind w:left="2300" w:hanging="360"/>
      </w:pPr>
      <w:rPr>
        <w:rFonts w:cs="Times New Roman"/>
      </w:rPr>
    </w:lvl>
    <w:lvl w:ilvl="2" w:tplc="0419001B" w:tentative="1">
      <w:start w:val="1"/>
      <w:numFmt w:val="lowerRoman"/>
      <w:lvlText w:val="%3."/>
      <w:lvlJc w:val="right"/>
      <w:pPr>
        <w:tabs>
          <w:tab w:val="num" w:pos="3020"/>
        </w:tabs>
        <w:ind w:left="3020" w:hanging="180"/>
      </w:pPr>
      <w:rPr>
        <w:rFonts w:cs="Times New Roman"/>
      </w:rPr>
    </w:lvl>
    <w:lvl w:ilvl="3" w:tplc="0419000F" w:tentative="1">
      <w:start w:val="1"/>
      <w:numFmt w:val="decimal"/>
      <w:lvlText w:val="%4."/>
      <w:lvlJc w:val="left"/>
      <w:pPr>
        <w:tabs>
          <w:tab w:val="num" w:pos="3740"/>
        </w:tabs>
        <w:ind w:left="3740" w:hanging="360"/>
      </w:pPr>
      <w:rPr>
        <w:rFonts w:cs="Times New Roman"/>
      </w:rPr>
    </w:lvl>
    <w:lvl w:ilvl="4" w:tplc="04190019" w:tentative="1">
      <w:start w:val="1"/>
      <w:numFmt w:val="lowerLetter"/>
      <w:lvlText w:val="%5."/>
      <w:lvlJc w:val="left"/>
      <w:pPr>
        <w:tabs>
          <w:tab w:val="num" w:pos="4460"/>
        </w:tabs>
        <w:ind w:left="4460" w:hanging="360"/>
      </w:pPr>
      <w:rPr>
        <w:rFonts w:cs="Times New Roman"/>
      </w:rPr>
    </w:lvl>
    <w:lvl w:ilvl="5" w:tplc="0419001B" w:tentative="1">
      <w:start w:val="1"/>
      <w:numFmt w:val="lowerRoman"/>
      <w:lvlText w:val="%6."/>
      <w:lvlJc w:val="right"/>
      <w:pPr>
        <w:tabs>
          <w:tab w:val="num" w:pos="5180"/>
        </w:tabs>
        <w:ind w:left="5180" w:hanging="180"/>
      </w:pPr>
      <w:rPr>
        <w:rFonts w:cs="Times New Roman"/>
      </w:rPr>
    </w:lvl>
    <w:lvl w:ilvl="6" w:tplc="0419000F" w:tentative="1">
      <w:start w:val="1"/>
      <w:numFmt w:val="decimal"/>
      <w:lvlText w:val="%7."/>
      <w:lvlJc w:val="left"/>
      <w:pPr>
        <w:tabs>
          <w:tab w:val="num" w:pos="5900"/>
        </w:tabs>
        <w:ind w:left="5900" w:hanging="360"/>
      </w:pPr>
      <w:rPr>
        <w:rFonts w:cs="Times New Roman"/>
      </w:rPr>
    </w:lvl>
    <w:lvl w:ilvl="7" w:tplc="04190019" w:tentative="1">
      <w:start w:val="1"/>
      <w:numFmt w:val="lowerLetter"/>
      <w:lvlText w:val="%8."/>
      <w:lvlJc w:val="left"/>
      <w:pPr>
        <w:tabs>
          <w:tab w:val="num" w:pos="6620"/>
        </w:tabs>
        <w:ind w:left="6620" w:hanging="360"/>
      </w:pPr>
      <w:rPr>
        <w:rFonts w:cs="Times New Roman"/>
      </w:rPr>
    </w:lvl>
    <w:lvl w:ilvl="8" w:tplc="0419001B" w:tentative="1">
      <w:start w:val="1"/>
      <w:numFmt w:val="lowerRoman"/>
      <w:lvlText w:val="%9."/>
      <w:lvlJc w:val="right"/>
      <w:pPr>
        <w:tabs>
          <w:tab w:val="num" w:pos="7340"/>
        </w:tabs>
        <w:ind w:left="7340" w:hanging="180"/>
      </w:pPr>
      <w:rPr>
        <w:rFonts w:cs="Times New Roman"/>
      </w:rPr>
    </w:lvl>
  </w:abstractNum>
  <w:abstractNum w:abstractNumId="6">
    <w:nsid w:val="2E5E06F3"/>
    <w:multiLevelType w:val="singleLevel"/>
    <w:tmpl w:val="BA2227AA"/>
    <w:lvl w:ilvl="0">
      <w:start w:val="1"/>
      <w:numFmt w:val="bullet"/>
      <w:pStyle w:val="Style3"/>
      <w:lvlText w:val=""/>
      <w:lvlJc w:val="left"/>
      <w:pPr>
        <w:tabs>
          <w:tab w:val="num" w:pos="360"/>
        </w:tabs>
        <w:ind w:left="360" w:hanging="360"/>
      </w:pPr>
      <w:rPr>
        <w:rFonts w:ascii="Symbol" w:hAnsi="Symbol" w:hint="default"/>
      </w:rPr>
    </w:lvl>
  </w:abstractNum>
  <w:abstractNum w:abstractNumId="7">
    <w:nsid w:val="31A5359A"/>
    <w:multiLevelType w:val="hybridMultilevel"/>
    <w:tmpl w:val="4B767658"/>
    <w:lvl w:ilvl="0" w:tplc="CD48F4E2">
      <w:start w:val="1"/>
      <w:numFmt w:val="decimal"/>
      <w:lvlText w:val="%1."/>
      <w:lvlJc w:val="left"/>
      <w:pPr>
        <w:tabs>
          <w:tab w:val="num" w:pos="984"/>
        </w:tabs>
        <w:ind w:left="984" w:hanging="57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04190019" w:tentative="1">
      <w:start w:val="1"/>
      <w:numFmt w:val="lowerLetter"/>
      <w:lvlText w:val="%5."/>
      <w:lvlJc w:val="left"/>
      <w:pPr>
        <w:tabs>
          <w:tab w:val="num" w:pos="3654"/>
        </w:tabs>
        <w:ind w:left="3654" w:hanging="360"/>
      </w:pPr>
      <w:rPr>
        <w:rFonts w:cs="Times New Roman"/>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8">
    <w:nsid w:val="46BF4D4A"/>
    <w:multiLevelType w:val="hybridMultilevel"/>
    <w:tmpl w:val="98C4308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46E5AA9"/>
    <w:multiLevelType w:val="hybridMultilevel"/>
    <w:tmpl w:val="7F821480"/>
    <w:lvl w:ilvl="0" w:tplc="06FC3E50">
      <w:start w:val="173"/>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ABE7795"/>
    <w:multiLevelType w:val="singleLevel"/>
    <w:tmpl w:val="7EEC9E74"/>
    <w:lvl w:ilvl="0">
      <w:start w:val="1"/>
      <w:numFmt w:val="bullet"/>
      <w:lvlText w:val=""/>
      <w:lvlJc w:val="left"/>
      <w:pPr>
        <w:tabs>
          <w:tab w:val="num" w:pos="360"/>
        </w:tabs>
      </w:pPr>
      <w:rPr>
        <w:rFonts w:ascii="Symbol" w:hAnsi="Symbol" w:hint="default"/>
      </w:rPr>
    </w:lvl>
  </w:abstractNum>
  <w:abstractNum w:abstractNumId="11">
    <w:nsid w:val="69BC2001"/>
    <w:multiLevelType w:val="singleLevel"/>
    <w:tmpl w:val="04BE48D8"/>
    <w:lvl w:ilvl="0">
      <w:start w:val="1"/>
      <w:numFmt w:val="bullet"/>
      <w:pStyle w:val="wfxRecipient"/>
      <w:lvlText w:val=""/>
      <w:lvlJc w:val="left"/>
      <w:pPr>
        <w:tabs>
          <w:tab w:val="num" w:pos="360"/>
        </w:tabs>
        <w:ind w:left="360" w:hanging="360"/>
      </w:pPr>
      <w:rPr>
        <w:rFonts w:ascii="Symbol" w:hAnsi="Symbol" w:hint="default"/>
      </w:rPr>
    </w:lvl>
  </w:abstractNum>
  <w:abstractNum w:abstractNumId="12">
    <w:nsid w:val="6CF0724D"/>
    <w:multiLevelType w:val="singleLevel"/>
    <w:tmpl w:val="63D4585A"/>
    <w:lvl w:ilvl="0">
      <w:start w:val="1"/>
      <w:numFmt w:val="bullet"/>
      <w:lvlText w:val=""/>
      <w:lvlJc w:val="left"/>
      <w:pPr>
        <w:tabs>
          <w:tab w:val="num" w:pos="360"/>
        </w:tabs>
        <w:ind w:left="360" w:hanging="360"/>
      </w:pPr>
      <w:rPr>
        <w:rFonts w:ascii="Symbol" w:hAnsi="Symbol" w:hint="default"/>
        <w:color w:val="auto"/>
        <w:sz w:val="28"/>
      </w:rPr>
    </w:lvl>
  </w:abstractNum>
  <w:abstractNum w:abstractNumId="13">
    <w:nsid w:val="6D3278A4"/>
    <w:multiLevelType w:val="hybridMultilevel"/>
    <w:tmpl w:val="9976B89E"/>
    <w:lvl w:ilvl="0" w:tplc="0419000F">
      <w:start w:val="1"/>
      <w:numFmt w:val="decimal"/>
      <w:lvlText w:val="%1."/>
      <w:lvlJc w:val="left"/>
      <w:pPr>
        <w:tabs>
          <w:tab w:val="num" w:pos="720"/>
        </w:tabs>
        <w:ind w:left="720" w:hanging="360"/>
      </w:pPr>
      <w:rPr>
        <w:rFonts w:cs="Times New Roman"/>
      </w:rPr>
    </w:lvl>
    <w:lvl w:ilvl="1" w:tplc="1B141CF6">
      <w:start w:val="1"/>
      <w:numFmt w:val="decimal"/>
      <w:lvlText w:val="%2."/>
      <w:lvlJc w:val="left"/>
      <w:pPr>
        <w:tabs>
          <w:tab w:val="num" w:pos="1440"/>
        </w:tabs>
        <w:ind w:left="1440" w:hanging="360"/>
      </w:pPr>
      <w:rPr>
        <w:rFonts w:cs="Times New Roman" w:hint="default"/>
      </w:rPr>
    </w:lvl>
    <w:lvl w:ilvl="2" w:tplc="671283AE">
      <w:start w:val="173"/>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54C37C8"/>
    <w:multiLevelType w:val="singleLevel"/>
    <w:tmpl w:val="AA4A80A4"/>
    <w:lvl w:ilvl="0">
      <w:start w:val="1"/>
      <w:numFmt w:val="decimal"/>
      <w:pStyle w:val="content"/>
      <w:lvlText w:val="%1"/>
      <w:lvlJc w:val="left"/>
      <w:pPr>
        <w:tabs>
          <w:tab w:val="num" w:pos="360"/>
        </w:tabs>
        <w:ind w:left="360" w:hanging="360"/>
      </w:pPr>
      <w:rPr>
        <w:rFonts w:cs="Times New Roman"/>
      </w:rPr>
    </w:lvl>
  </w:abstractNum>
  <w:abstractNum w:abstractNumId="15">
    <w:nsid w:val="79934496"/>
    <w:multiLevelType w:val="hybridMultilevel"/>
    <w:tmpl w:val="398AC4AC"/>
    <w:lvl w:ilvl="0" w:tplc="C9D0DDFA">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CB33CD9"/>
    <w:multiLevelType w:val="hybridMultilevel"/>
    <w:tmpl w:val="653E75AA"/>
    <w:lvl w:ilvl="0" w:tplc="D8AE1EB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E9A2836"/>
    <w:multiLevelType w:val="hybridMultilevel"/>
    <w:tmpl w:val="C8DA0C76"/>
    <w:lvl w:ilvl="0" w:tplc="06FC3E50">
      <w:start w:val="173"/>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3"/>
  </w:num>
  <w:num w:numId="3">
    <w:abstractNumId w:val="3"/>
  </w:num>
  <w:num w:numId="4">
    <w:abstractNumId w:val="12"/>
  </w:num>
  <w:num w:numId="5">
    <w:abstractNumId w:val="17"/>
  </w:num>
  <w:num w:numId="6">
    <w:abstractNumId w:val="9"/>
  </w:num>
  <w:num w:numId="7">
    <w:abstractNumId w:val="1"/>
  </w:num>
  <w:num w:numId="8">
    <w:abstractNumId w:val="10"/>
  </w:num>
  <w:num w:numId="9">
    <w:abstractNumId w:val="2"/>
  </w:num>
  <w:num w:numId="10">
    <w:abstractNumId w:val="14"/>
  </w:num>
  <w:num w:numId="11">
    <w:abstractNumId w:val="6"/>
  </w:num>
  <w:num w:numId="12">
    <w:abstractNumId w:val="11"/>
  </w:num>
  <w:num w:numId="13">
    <w:abstractNumId w:val="7"/>
  </w:num>
  <w:num w:numId="14">
    <w:abstractNumId w:val="4"/>
  </w:num>
  <w:num w:numId="15">
    <w:abstractNumId w:val="5"/>
  </w:num>
  <w:num w:numId="16">
    <w:abstractNumId w:val="1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365"/>
    <w:rsid w:val="000000C4"/>
    <w:rsid w:val="0000034A"/>
    <w:rsid w:val="0000324B"/>
    <w:rsid w:val="000049D4"/>
    <w:rsid w:val="00010506"/>
    <w:rsid w:val="00015F81"/>
    <w:rsid w:val="00022082"/>
    <w:rsid w:val="00025760"/>
    <w:rsid w:val="00037D57"/>
    <w:rsid w:val="00042EB6"/>
    <w:rsid w:val="00051A31"/>
    <w:rsid w:val="00060758"/>
    <w:rsid w:val="0006594C"/>
    <w:rsid w:val="00075852"/>
    <w:rsid w:val="00081462"/>
    <w:rsid w:val="00083B3E"/>
    <w:rsid w:val="0009641E"/>
    <w:rsid w:val="000A3AED"/>
    <w:rsid w:val="000A3E34"/>
    <w:rsid w:val="000A45D3"/>
    <w:rsid w:val="000B1480"/>
    <w:rsid w:val="000B67C0"/>
    <w:rsid w:val="000C06DE"/>
    <w:rsid w:val="000C1BB2"/>
    <w:rsid w:val="000D7D2E"/>
    <w:rsid w:val="000F58B4"/>
    <w:rsid w:val="000F7588"/>
    <w:rsid w:val="0010528A"/>
    <w:rsid w:val="00117788"/>
    <w:rsid w:val="00120AB0"/>
    <w:rsid w:val="00123B9C"/>
    <w:rsid w:val="001241A1"/>
    <w:rsid w:val="00124201"/>
    <w:rsid w:val="001244E8"/>
    <w:rsid w:val="00124EF4"/>
    <w:rsid w:val="00125885"/>
    <w:rsid w:val="0012778E"/>
    <w:rsid w:val="00132AE1"/>
    <w:rsid w:val="001357CB"/>
    <w:rsid w:val="00145E71"/>
    <w:rsid w:val="001520A7"/>
    <w:rsid w:val="00156C0A"/>
    <w:rsid w:val="00157D24"/>
    <w:rsid w:val="00167425"/>
    <w:rsid w:val="00167B56"/>
    <w:rsid w:val="0017064E"/>
    <w:rsid w:val="00171C32"/>
    <w:rsid w:val="001726D2"/>
    <w:rsid w:val="0017683A"/>
    <w:rsid w:val="00177BD4"/>
    <w:rsid w:val="00180E56"/>
    <w:rsid w:val="001856FE"/>
    <w:rsid w:val="00186F25"/>
    <w:rsid w:val="00192766"/>
    <w:rsid w:val="00193569"/>
    <w:rsid w:val="001953C8"/>
    <w:rsid w:val="001A5C36"/>
    <w:rsid w:val="001A70E2"/>
    <w:rsid w:val="001B3692"/>
    <w:rsid w:val="001B4D68"/>
    <w:rsid w:val="001C1C39"/>
    <w:rsid w:val="001C214D"/>
    <w:rsid w:val="001C3C7D"/>
    <w:rsid w:val="001C78A4"/>
    <w:rsid w:val="001E2137"/>
    <w:rsid w:val="001E3A73"/>
    <w:rsid w:val="001E49C4"/>
    <w:rsid w:val="001E5B42"/>
    <w:rsid w:val="001E7475"/>
    <w:rsid w:val="001F7570"/>
    <w:rsid w:val="00201A63"/>
    <w:rsid w:val="0021272F"/>
    <w:rsid w:val="002177C8"/>
    <w:rsid w:val="00217DAC"/>
    <w:rsid w:val="00224C31"/>
    <w:rsid w:val="002276FB"/>
    <w:rsid w:val="00235133"/>
    <w:rsid w:val="002411ED"/>
    <w:rsid w:val="0024175F"/>
    <w:rsid w:val="002521FF"/>
    <w:rsid w:val="00256742"/>
    <w:rsid w:val="00257B42"/>
    <w:rsid w:val="00257D52"/>
    <w:rsid w:val="00262355"/>
    <w:rsid w:val="00273335"/>
    <w:rsid w:val="00274D50"/>
    <w:rsid w:val="00280429"/>
    <w:rsid w:val="00282443"/>
    <w:rsid w:val="00282C38"/>
    <w:rsid w:val="00284BE4"/>
    <w:rsid w:val="00284C94"/>
    <w:rsid w:val="00287C70"/>
    <w:rsid w:val="00291A74"/>
    <w:rsid w:val="002A4262"/>
    <w:rsid w:val="002A6996"/>
    <w:rsid w:val="002B7EE1"/>
    <w:rsid w:val="002C6E24"/>
    <w:rsid w:val="002C7E64"/>
    <w:rsid w:val="002D2607"/>
    <w:rsid w:val="002D30FE"/>
    <w:rsid w:val="002F3260"/>
    <w:rsid w:val="002F4E2A"/>
    <w:rsid w:val="002F54B0"/>
    <w:rsid w:val="00307DA4"/>
    <w:rsid w:val="003112DB"/>
    <w:rsid w:val="0032052B"/>
    <w:rsid w:val="003219D9"/>
    <w:rsid w:val="00322437"/>
    <w:rsid w:val="00331771"/>
    <w:rsid w:val="00331DA7"/>
    <w:rsid w:val="003370D0"/>
    <w:rsid w:val="003429E7"/>
    <w:rsid w:val="003506C9"/>
    <w:rsid w:val="00350A66"/>
    <w:rsid w:val="00353B44"/>
    <w:rsid w:val="0035740A"/>
    <w:rsid w:val="0035799C"/>
    <w:rsid w:val="00360B48"/>
    <w:rsid w:val="00372D1E"/>
    <w:rsid w:val="003752A0"/>
    <w:rsid w:val="00386E2F"/>
    <w:rsid w:val="00395B10"/>
    <w:rsid w:val="003970C4"/>
    <w:rsid w:val="003A5531"/>
    <w:rsid w:val="003A753B"/>
    <w:rsid w:val="003B797E"/>
    <w:rsid w:val="003D0F71"/>
    <w:rsid w:val="003D29AC"/>
    <w:rsid w:val="003D6AA5"/>
    <w:rsid w:val="003E2FB5"/>
    <w:rsid w:val="003E3E7D"/>
    <w:rsid w:val="003F0812"/>
    <w:rsid w:val="003F134B"/>
    <w:rsid w:val="003F1A49"/>
    <w:rsid w:val="003F549B"/>
    <w:rsid w:val="003F7FF7"/>
    <w:rsid w:val="00406B1D"/>
    <w:rsid w:val="004114E3"/>
    <w:rsid w:val="00412C7D"/>
    <w:rsid w:val="004239FB"/>
    <w:rsid w:val="0043556C"/>
    <w:rsid w:val="00435B54"/>
    <w:rsid w:val="00445365"/>
    <w:rsid w:val="004460AB"/>
    <w:rsid w:val="00450F74"/>
    <w:rsid w:val="00453E1C"/>
    <w:rsid w:val="0045609F"/>
    <w:rsid w:val="004567AC"/>
    <w:rsid w:val="00465ABD"/>
    <w:rsid w:val="00467885"/>
    <w:rsid w:val="004712A7"/>
    <w:rsid w:val="00472E76"/>
    <w:rsid w:val="00473919"/>
    <w:rsid w:val="004824AA"/>
    <w:rsid w:val="004824AE"/>
    <w:rsid w:val="00483B48"/>
    <w:rsid w:val="00496FCB"/>
    <w:rsid w:val="004A01C0"/>
    <w:rsid w:val="004A3DFF"/>
    <w:rsid w:val="004B3442"/>
    <w:rsid w:val="004B4B7E"/>
    <w:rsid w:val="004B52C7"/>
    <w:rsid w:val="004C32AF"/>
    <w:rsid w:val="004C751F"/>
    <w:rsid w:val="004D5B88"/>
    <w:rsid w:val="004E0437"/>
    <w:rsid w:val="004E1237"/>
    <w:rsid w:val="004F056D"/>
    <w:rsid w:val="0050326A"/>
    <w:rsid w:val="005036C2"/>
    <w:rsid w:val="00507E77"/>
    <w:rsid w:val="00514CC4"/>
    <w:rsid w:val="00526ABD"/>
    <w:rsid w:val="005317D2"/>
    <w:rsid w:val="0053194D"/>
    <w:rsid w:val="00532EDA"/>
    <w:rsid w:val="005357C8"/>
    <w:rsid w:val="00546702"/>
    <w:rsid w:val="00551A59"/>
    <w:rsid w:val="00554ADC"/>
    <w:rsid w:val="0055606F"/>
    <w:rsid w:val="00565A3F"/>
    <w:rsid w:val="00567568"/>
    <w:rsid w:val="00571298"/>
    <w:rsid w:val="005728BA"/>
    <w:rsid w:val="0057301C"/>
    <w:rsid w:val="00584A7D"/>
    <w:rsid w:val="00595DF2"/>
    <w:rsid w:val="005A3C72"/>
    <w:rsid w:val="005A75E4"/>
    <w:rsid w:val="005B1632"/>
    <w:rsid w:val="005B6B37"/>
    <w:rsid w:val="005D06B7"/>
    <w:rsid w:val="005D4D41"/>
    <w:rsid w:val="005D4E40"/>
    <w:rsid w:val="005E0C78"/>
    <w:rsid w:val="005F5A0F"/>
    <w:rsid w:val="005F69B4"/>
    <w:rsid w:val="005F6EE0"/>
    <w:rsid w:val="005F7DA4"/>
    <w:rsid w:val="0060132A"/>
    <w:rsid w:val="006112A8"/>
    <w:rsid w:val="00611A38"/>
    <w:rsid w:val="006128D1"/>
    <w:rsid w:val="00612927"/>
    <w:rsid w:val="006150B9"/>
    <w:rsid w:val="00623AF5"/>
    <w:rsid w:val="00623C77"/>
    <w:rsid w:val="0062446E"/>
    <w:rsid w:val="006244A2"/>
    <w:rsid w:val="00627D47"/>
    <w:rsid w:val="0063170C"/>
    <w:rsid w:val="00634E05"/>
    <w:rsid w:val="006364F1"/>
    <w:rsid w:val="006409C6"/>
    <w:rsid w:val="006508D1"/>
    <w:rsid w:val="006510A9"/>
    <w:rsid w:val="006510B1"/>
    <w:rsid w:val="00653A4E"/>
    <w:rsid w:val="00655325"/>
    <w:rsid w:val="00657BF2"/>
    <w:rsid w:val="00665A24"/>
    <w:rsid w:val="0066655E"/>
    <w:rsid w:val="00674A8C"/>
    <w:rsid w:val="00675B1C"/>
    <w:rsid w:val="00680467"/>
    <w:rsid w:val="006916EB"/>
    <w:rsid w:val="00693FF4"/>
    <w:rsid w:val="00697E22"/>
    <w:rsid w:val="006A31F2"/>
    <w:rsid w:val="006B358C"/>
    <w:rsid w:val="006B464E"/>
    <w:rsid w:val="006D061E"/>
    <w:rsid w:val="006D59B8"/>
    <w:rsid w:val="006F0BDC"/>
    <w:rsid w:val="006F1FEB"/>
    <w:rsid w:val="00700556"/>
    <w:rsid w:val="00702FEF"/>
    <w:rsid w:val="00707F4D"/>
    <w:rsid w:val="0071195E"/>
    <w:rsid w:val="00711A7B"/>
    <w:rsid w:val="0071330A"/>
    <w:rsid w:val="00713BE5"/>
    <w:rsid w:val="007214B7"/>
    <w:rsid w:val="007232A4"/>
    <w:rsid w:val="00723418"/>
    <w:rsid w:val="00731410"/>
    <w:rsid w:val="00736451"/>
    <w:rsid w:val="00736A39"/>
    <w:rsid w:val="00742177"/>
    <w:rsid w:val="00742ECF"/>
    <w:rsid w:val="00746E6B"/>
    <w:rsid w:val="007479C7"/>
    <w:rsid w:val="00754F51"/>
    <w:rsid w:val="007639E5"/>
    <w:rsid w:val="00766970"/>
    <w:rsid w:val="00774F47"/>
    <w:rsid w:val="00775C31"/>
    <w:rsid w:val="00777DB1"/>
    <w:rsid w:val="00786C8C"/>
    <w:rsid w:val="00787C54"/>
    <w:rsid w:val="00790283"/>
    <w:rsid w:val="007940DF"/>
    <w:rsid w:val="00794CE1"/>
    <w:rsid w:val="007A31AB"/>
    <w:rsid w:val="007A6F6E"/>
    <w:rsid w:val="007A7264"/>
    <w:rsid w:val="007B661B"/>
    <w:rsid w:val="007B6DB6"/>
    <w:rsid w:val="007B7C2A"/>
    <w:rsid w:val="007C1A06"/>
    <w:rsid w:val="007D0635"/>
    <w:rsid w:val="007D1D95"/>
    <w:rsid w:val="007D25AE"/>
    <w:rsid w:val="007D6656"/>
    <w:rsid w:val="007F27DF"/>
    <w:rsid w:val="007F32B3"/>
    <w:rsid w:val="007F68FE"/>
    <w:rsid w:val="00800E6C"/>
    <w:rsid w:val="00804692"/>
    <w:rsid w:val="00806705"/>
    <w:rsid w:val="00812B45"/>
    <w:rsid w:val="00816CA7"/>
    <w:rsid w:val="00824F56"/>
    <w:rsid w:val="00840132"/>
    <w:rsid w:val="00841393"/>
    <w:rsid w:val="0084591B"/>
    <w:rsid w:val="00847EA8"/>
    <w:rsid w:val="00874D85"/>
    <w:rsid w:val="0088119C"/>
    <w:rsid w:val="008913E5"/>
    <w:rsid w:val="00892690"/>
    <w:rsid w:val="008A5DCF"/>
    <w:rsid w:val="008A76DF"/>
    <w:rsid w:val="008D0A95"/>
    <w:rsid w:val="008D1D60"/>
    <w:rsid w:val="008E04C0"/>
    <w:rsid w:val="008E6001"/>
    <w:rsid w:val="008F3C7E"/>
    <w:rsid w:val="008F3F66"/>
    <w:rsid w:val="008F42E1"/>
    <w:rsid w:val="008F4916"/>
    <w:rsid w:val="008F4D75"/>
    <w:rsid w:val="00902DD8"/>
    <w:rsid w:val="00902E80"/>
    <w:rsid w:val="009156A5"/>
    <w:rsid w:val="00917306"/>
    <w:rsid w:val="00922B55"/>
    <w:rsid w:val="00925273"/>
    <w:rsid w:val="009256B4"/>
    <w:rsid w:val="00935CF5"/>
    <w:rsid w:val="00944899"/>
    <w:rsid w:val="00955386"/>
    <w:rsid w:val="009558FB"/>
    <w:rsid w:val="009620B3"/>
    <w:rsid w:val="00962557"/>
    <w:rsid w:val="00976CB7"/>
    <w:rsid w:val="0097710B"/>
    <w:rsid w:val="00985413"/>
    <w:rsid w:val="00990D8D"/>
    <w:rsid w:val="00991B52"/>
    <w:rsid w:val="00991F1B"/>
    <w:rsid w:val="00992900"/>
    <w:rsid w:val="00993BC0"/>
    <w:rsid w:val="00997212"/>
    <w:rsid w:val="009A0607"/>
    <w:rsid w:val="009B523D"/>
    <w:rsid w:val="009C0238"/>
    <w:rsid w:val="009C7C4B"/>
    <w:rsid w:val="009D0A66"/>
    <w:rsid w:val="009D45CE"/>
    <w:rsid w:val="009E58FD"/>
    <w:rsid w:val="009E5C3A"/>
    <w:rsid w:val="009E60B5"/>
    <w:rsid w:val="00A06F11"/>
    <w:rsid w:val="00A111EC"/>
    <w:rsid w:val="00A21145"/>
    <w:rsid w:val="00A369A2"/>
    <w:rsid w:val="00A473BC"/>
    <w:rsid w:val="00A47442"/>
    <w:rsid w:val="00A50E02"/>
    <w:rsid w:val="00A52209"/>
    <w:rsid w:val="00A525F5"/>
    <w:rsid w:val="00A56291"/>
    <w:rsid w:val="00A56DE7"/>
    <w:rsid w:val="00A57882"/>
    <w:rsid w:val="00A62F95"/>
    <w:rsid w:val="00A66803"/>
    <w:rsid w:val="00A7199F"/>
    <w:rsid w:val="00A755EE"/>
    <w:rsid w:val="00A7651C"/>
    <w:rsid w:val="00A8792E"/>
    <w:rsid w:val="00A902B2"/>
    <w:rsid w:val="00A91762"/>
    <w:rsid w:val="00AA069F"/>
    <w:rsid w:val="00AA2B8B"/>
    <w:rsid w:val="00AA5C1B"/>
    <w:rsid w:val="00AA7EE1"/>
    <w:rsid w:val="00AB0DC1"/>
    <w:rsid w:val="00AB12D2"/>
    <w:rsid w:val="00AB31C1"/>
    <w:rsid w:val="00AB34E1"/>
    <w:rsid w:val="00AC3BC4"/>
    <w:rsid w:val="00AC4096"/>
    <w:rsid w:val="00AC49AC"/>
    <w:rsid w:val="00AC50D6"/>
    <w:rsid w:val="00AD0C16"/>
    <w:rsid w:val="00AD1DB0"/>
    <w:rsid w:val="00AD28F6"/>
    <w:rsid w:val="00AE0C0C"/>
    <w:rsid w:val="00AE4C39"/>
    <w:rsid w:val="00AF3343"/>
    <w:rsid w:val="00AF6D42"/>
    <w:rsid w:val="00B00B9D"/>
    <w:rsid w:val="00B01130"/>
    <w:rsid w:val="00B01EA9"/>
    <w:rsid w:val="00B02879"/>
    <w:rsid w:val="00B060E8"/>
    <w:rsid w:val="00B0612C"/>
    <w:rsid w:val="00B12BE0"/>
    <w:rsid w:val="00B13327"/>
    <w:rsid w:val="00B15AB6"/>
    <w:rsid w:val="00B24DB3"/>
    <w:rsid w:val="00B259F9"/>
    <w:rsid w:val="00B4136D"/>
    <w:rsid w:val="00B46D4E"/>
    <w:rsid w:val="00B47546"/>
    <w:rsid w:val="00B52D6A"/>
    <w:rsid w:val="00B5679D"/>
    <w:rsid w:val="00B5739A"/>
    <w:rsid w:val="00B649CD"/>
    <w:rsid w:val="00B73790"/>
    <w:rsid w:val="00B7548C"/>
    <w:rsid w:val="00B80C35"/>
    <w:rsid w:val="00B86B6C"/>
    <w:rsid w:val="00B9291D"/>
    <w:rsid w:val="00B93C60"/>
    <w:rsid w:val="00B95D67"/>
    <w:rsid w:val="00B979F5"/>
    <w:rsid w:val="00BA04E5"/>
    <w:rsid w:val="00BA2039"/>
    <w:rsid w:val="00BA282B"/>
    <w:rsid w:val="00BA336C"/>
    <w:rsid w:val="00BB12CC"/>
    <w:rsid w:val="00BC0AB3"/>
    <w:rsid w:val="00BC3395"/>
    <w:rsid w:val="00BD2C0C"/>
    <w:rsid w:val="00BD4D87"/>
    <w:rsid w:val="00BD6065"/>
    <w:rsid w:val="00BE4CB2"/>
    <w:rsid w:val="00BF239D"/>
    <w:rsid w:val="00BF38A3"/>
    <w:rsid w:val="00BF39B3"/>
    <w:rsid w:val="00C04097"/>
    <w:rsid w:val="00C0777E"/>
    <w:rsid w:val="00C13671"/>
    <w:rsid w:val="00C1377F"/>
    <w:rsid w:val="00C13C5A"/>
    <w:rsid w:val="00C158FF"/>
    <w:rsid w:val="00C17277"/>
    <w:rsid w:val="00C20ADC"/>
    <w:rsid w:val="00C21C6A"/>
    <w:rsid w:val="00C22B8E"/>
    <w:rsid w:val="00C232E9"/>
    <w:rsid w:val="00C24114"/>
    <w:rsid w:val="00C2734A"/>
    <w:rsid w:val="00C2786C"/>
    <w:rsid w:val="00C3324A"/>
    <w:rsid w:val="00C4478B"/>
    <w:rsid w:val="00C4729C"/>
    <w:rsid w:val="00C50332"/>
    <w:rsid w:val="00C511A6"/>
    <w:rsid w:val="00C54B76"/>
    <w:rsid w:val="00C631C7"/>
    <w:rsid w:val="00C673FB"/>
    <w:rsid w:val="00C8183E"/>
    <w:rsid w:val="00C83F91"/>
    <w:rsid w:val="00C8525C"/>
    <w:rsid w:val="00CA0439"/>
    <w:rsid w:val="00CB245F"/>
    <w:rsid w:val="00CC07E2"/>
    <w:rsid w:val="00CC512F"/>
    <w:rsid w:val="00CD1C9E"/>
    <w:rsid w:val="00CD300C"/>
    <w:rsid w:val="00CD30E6"/>
    <w:rsid w:val="00CD55D3"/>
    <w:rsid w:val="00CE1C7C"/>
    <w:rsid w:val="00CE430A"/>
    <w:rsid w:val="00CE616E"/>
    <w:rsid w:val="00CE63B1"/>
    <w:rsid w:val="00CF1238"/>
    <w:rsid w:val="00CF19E0"/>
    <w:rsid w:val="00D04670"/>
    <w:rsid w:val="00D06A9D"/>
    <w:rsid w:val="00D06C33"/>
    <w:rsid w:val="00D07FAB"/>
    <w:rsid w:val="00D1078C"/>
    <w:rsid w:val="00D113C2"/>
    <w:rsid w:val="00D26967"/>
    <w:rsid w:val="00D36A0B"/>
    <w:rsid w:val="00D37EE9"/>
    <w:rsid w:val="00D57AC6"/>
    <w:rsid w:val="00D6068C"/>
    <w:rsid w:val="00D61677"/>
    <w:rsid w:val="00D6570E"/>
    <w:rsid w:val="00D66FA1"/>
    <w:rsid w:val="00D7331C"/>
    <w:rsid w:val="00D76697"/>
    <w:rsid w:val="00D925EC"/>
    <w:rsid w:val="00DA46B2"/>
    <w:rsid w:val="00DB660B"/>
    <w:rsid w:val="00DB6EB9"/>
    <w:rsid w:val="00DC5321"/>
    <w:rsid w:val="00DD0185"/>
    <w:rsid w:val="00DD4C1D"/>
    <w:rsid w:val="00DE2B65"/>
    <w:rsid w:val="00DE6490"/>
    <w:rsid w:val="00DF0225"/>
    <w:rsid w:val="00DF04E8"/>
    <w:rsid w:val="00E01CAD"/>
    <w:rsid w:val="00E11748"/>
    <w:rsid w:val="00E11802"/>
    <w:rsid w:val="00E17D3D"/>
    <w:rsid w:val="00E2112D"/>
    <w:rsid w:val="00E2118B"/>
    <w:rsid w:val="00E2576A"/>
    <w:rsid w:val="00E31163"/>
    <w:rsid w:val="00E45B5D"/>
    <w:rsid w:val="00E46D45"/>
    <w:rsid w:val="00E503D3"/>
    <w:rsid w:val="00E53D68"/>
    <w:rsid w:val="00E540AB"/>
    <w:rsid w:val="00E54CDF"/>
    <w:rsid w:val="00E54F79"/>
    <w:rsid w:val="00E604E1"/>
    <w:rsid w:val="00E61F3B"/>
    <w:rsid w:val="00E61F86"/>
    <w:rsid w:val="00E62D8D"/>
    <w:rsid w:val="00E65743"/>
    <w:rsid w:val="00E678F8"/>
    <w:rsid w:val="00E813C2"/>
    <w:rsid w:val="00E83A7E"/>
    <w:rsid w:val="00E90D2F"/>
    <w:rsid w:val="00EA1212"/>
    <w:rsid w:val="00EA16A0"/>
    <w:rsid w:val="00EA7284"/>
    <w:rsid w:val="00EB1D54"/>
    <w:rsid w:val="00EC7A2C"/>
    <w:rsid w:val="00EC7DCA"/>
    <w:rsid w:val="00ED308E"/>
    <w:rsid w:val="00ED4EF4"/>
    <w:rsid w:val="00EE0FF2"/>
    <w:rsid w:val="00EE13E7"/>
    <w:rsid w:val="00EE5235"/>
    <w:rsid w:val="00EE6BE6"/>
    <w:rsid w:val="00EF0DAB"/>
    <w:rsid w:val="00EF262F"/>
    <w:rsid w:val="00EF375D"/>
    <w:rsid w:val="00F033CD"/>
    <w:rsid w:val="00F04082"/>
    <w:rsid w:val="00F06310"/>
    <w:rsid w:val="00F111B6"/>
    <w:rsid w:val="00F2115B"/>
    <w:rsid w:val="00F227F6"/>
    <w:rsid w:val="00F265B9"/>
    <w:rsid w:val="00F32BE5"/>
    <w:rsid w:val="00F344EE"/>
    <w:rsid w:val="00F3477F"/>
    <w:rsid w:val="00F357AF"/>
    <w:rsid w:val="00F36B00"/>
    <w:rsid w:val="00F6399A"/>
    <w:rsid w:val="00F65526"/>
    <w:rsid w:val="00F67D7E"/>
    <w:rsid w:val="00F71122"/>
    <w:rsid w:val="00F74488"/>
    <w:rsid w:val="00F82E4F"/>
    <w:rsid w:val="00F82E54"/>
    <w:rsid w:val="00F84000"/>
    <w:rsid w:val="00F84CB1"/>
    <w:rsid w:val="00F93D39"/>
    <w:rsid w:val="00F941C9"/>
    <w:rsid w:val="00FA28F8"/>
    <w:rsid w:val="00FA37F6"/>
    <w:rsid w:val="00FB5DB1"/>
    <w:rsid w:val="00FB6D10"/>
    <w:rsid w:val="00FC145B"/>
    <w:rsid w:val="00FC20C4"/>
    <w:rsid w:val="00FC3F27"/>
    <w:rsid w:val="00FC5B3F"/>
    <w:rsid w:val="00FC7135"/>
    <w:rsid w:val="00FD64B0"/>
    <w:rsid w:val="00FE0CBE"/>
    <w:rsid w:val="00FE16BE"/>
    <w:rsid w:val="00FE2709"/>
    <w:rsid w:val="00FE2957"/>
    <w:rsid w:val="00FE3A2A"/>
    <w:rsid w:val="00FF0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B287EEE-136D-4619-B429-50732FAE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365"/>
    <w:pPr>
      <w:spacing w:line="360" w:lineRule="auto"/>
      <w:ind w:firstLine="720"/>
      <w:jc w:val="both"/>
    </w:pPr>
    <w:rPr>
      <w:sz w:val="26"/>
      <w:szCs w:val="26"/>
    </w:rPr>
  </w:style>
  <w:style w:type="paragraph" w:styleId="1">
    <w:name w:val="heading 1"/>
    <w:aliases w:val="Section Heading"/>
    <w:basedOn w:val="a"/>
    <w:link w:val="10"/>
    <w:uiPriority w:val="9"/>
    <w:qFormat/>
    <w:rsid w:val="00445365"/>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445365"/>
    <w:pPr>
      <w:keepNext/>
      <w:widowControl w:val="0"/>
      <w:autoSpaceDE w:val="0"/>
      <w:autoSpaceDN w:val="0"/>
      <w:adjustRightInd w:val="0"/>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445365"/>
    <w:pPr>
      <w:keepNext/>
      <w:widowControl w:val="0"/>
      <w:autoSpaceDE w:val="0"/>
      <w:autoSpaceDN w:val="0"/>
      <w:adjustRightInd w:val="0"/>
      <w:spacing w:before="240" w:after="60" w:line="240" w:lineRule="auto"/>
      <w:ind w:firstLine="0"/>
      <w:jc w:val="left"/>
      <w:outlineLvl w:val="2"/>
    </w:pPr>
    <w:rPr>
      <w:rFonts w:ascii="Arial" w:hAnsi="Arial" w:cs="Arial"/>
      <w:b/>
      <w:bCs/>
    </w:rPr>
  </w:style>
  <w:style w:type="paragraph" w:styleId="4">
    <w:name w:val="heading 4"/>
    <w:aliases w:val="Level 2 - a"/>
    <w:basedOn w:val="a"/>
    <w:next w:val="a"/>
    <w:link w:val="40"/>
    <w:uiPriority w:val="9"/>
    <w:qFormat/>
    <w:rsid w:val="00445365"/>
    <w:pPr>
      <w:keepNext/>
      <w:spacing w:before="240" w:after="60"/>
      <w:outlineLvl w:val="3"/>
    </w:pPr>
    <w:rPr>
      <w:b/>
      <w:bCs/>
      <w:sz w:val="28"/>
      <w:szCs w:val="28"/>
    </w:rPr>
  </w:style>
  <w:style w:type="paragraph" w:styleId="5">
    <w:name w:val="heading 5"/>
    <w:basedOn w:val="a"/>
    <w:next w:val="a"/>
    <w:link w:val="50"/>
    <w:uiPriority w:val="9"/>
    <w:qFormat/>
    <w:rsid w:val="00445365"/>
    <w:pPr>
      <w:spacing w:before="240" w:after="60" w:line="240" w:lineRule="auto"/>
      <w:ind w:firstLine="0"/>
      <w:jc w:val="left"/>
      <w:outlineLvl w:val="4"/>
    </w:pPr>
    <w:rPr>
      <w:b/>
      <w:bCs/>
      <w:i/>
      <w:iCs/>
    </w:rPr>
  </w:style>
  <w:style w:type="paragraph" w:styleId="6">
    <w:name w:val="heading 6"/>
    <w:aliases w:val="Legal Level 1."/>
    <w:basedOn w:val="a"/>
    <w:next w:val="a"/>
    <w:link w:val="60"/>
    <w:uiPriority w:val="9"/>
    <w:qFormat/>
    <w:rsid w:val="00445365"/>
    <w:pPr>
      <w:spacing w:before="240" w:after="60"/>
      <w:outlineLvl w:val="5"/>
    </w:pPr>
    <w:rPr>
      <w:b/>
      <w:bCs/>
      <w:sz w:val="22"/>
      <w:szCs w:val="22"/>
    </w:rPr>
  </w:style>
  <w:style w:type="paragraph" w:styleId="7">
    <w:name w:val="heading 7"/>
    <w:basedOn w:val="a"/>
    <w:next w:val="a"/>
    <w:link w:val="70"/>
    <w:uiPriority w:val="9"/>
    <w:qFormat/>
    <w:rsid w:val="00445365"/>
    <w:pPr>
      <w:keepNext/>
      <w:spacing w:line="240" w:lineRule="auto"/>
      <w:ind w:right="98" w:firstLine="0"/>
      <w:jc w:val="left"/>
      <w:outlineLvl w:val="6"/>
    </w:pPr>
    <w:rPr>
      <w:b/>
      <w:i/>
      <w:sz w:val="24"/>
      <w:szCs w:val="24"/>
    </w:rPr>
  </w:style>
  <w:style w:type="paragraph" w:styleId="8">
    <w:name w:val="heading 8"/>
    <w:basedOn w:val="a"/>
    <w:next w:val="a"/>
    <w:link w:val="80"/>
    <w:uiPriority w:val="9"/>
    <w:qFormat/>
    <w:rsid w:val="00445365"/>
    <w:pPr>
      <w:spacing w:before="240" w:after="60"/>
      <w:outlineLvl w:val="7"/>
    </w:pPr>
    <w:rPr>
      <w:i/>
      <w:iCs/>
      <w:sz w:val="24"/>
      <w:szCs w:val="24"/>
    </w:rPr>
  </w:style>
  <w:style w:type="paragraph" w:styleId="9">
    <w:name w:val="heading 9"/>
    <w:basedOn w:val="a"/>
    <w:next w:val="a"/>
    <w:link w:val="90"/>
    <w:uiPriority w:val="9"/>
    <w:qFormat/>
    <w:rsid w:val="00445365"/>
    <w:pPr>
      <w:spacing w:before="240" w:after="60" w:line="240" w:lineRule="auto"/>
      <w:ind w:firstLine="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Section Heading Знак"/>
    <w:link w:val="1"/>
    <w:uiPriority w:val="9"/>
    <w:locked/>
    <w:rsid w:val="00445365"/>
    <w:rPr>
      <w:rFonts w:ascii="Cambria" w:hAnsi="Cambria" w:cs="Times New Roman"/>
      <w:b/>
      <w:bCs/>
      <w:kern w:val="32"/>
      <w:sz w:val="32"/>
      <w:szCs w:val="32"/>
      <w:lang w:val="ru-RU" w:eastAsia="ru-RU" w:bidi="ar-SA"/>
    </w:rPr>
  </w:style>
  <w:style w:type="character" w:customStyle="1" w:styleId="20">
    <w:name w:val="Заголовок 2 Знак"/>
    <w:link w:val="2"/>
    <w:uiPriority w:val="9"/>
    <w:locked/>
    <w:rsid w:val="00445365"/>
    <w:rPr>
      <w:rFonts w:ascii="Arial" w:hAnsi="Arial" w:cs="Arial"/>
      <w:b/>
      <w:bCs/>
      <w:i/>
      <w:iCs/>
      <w:sz w:val="28"/>
      <w:szCs w:val="28"/>
      <w:lang w:val="ru-RU" w:eastAsia="ru-RU" w:bidi="ar-SA"/>
    </w:rPr>
  </w:style>
  <w:style w:type="character" w:customStyle="1" w:styleId="30">
    <w:name w:val="Заголовок 3 Знак"/>
    <w:link w:val="3"/>
    <w:uiPriority w:val="9"/>
    <w:locked/>
    <w:rsid w:val="00445365"/>
    <w:rPr>
      <w:rFonts w:ascii="Arial" w:hAnsi="Arial" w:cs="Arial"/>
      <w:b/>
      <w:bCs/>
      <w:sz w:val="26"/>
      <w:szCs w:val="26"/>
      <w:lang w:val="ru-RU" w:eastAsia="ru-RU" w:bidi="ar-SA"/>
    </w:rPr>
  </w:style>
  <w:style w:type="character" w:customStyle="1" w:styleId="40">
    <w:name w:val="Заголовок 4 Знак"/>
    <w:aliases w:val="Level 2 - a Знак"/>
    <w:link w:val="4"/>
    <w:uiPriority w:val="9"/>
    <w:locked/>
    <w:rsid w:val="00445365"/>
    <w:rPr>
      <w:rFonts w:cs="Times New Roman"/>
      <w:b/>
      <w:bCs/>
      <w:sz w:val="28"/>
      <w:szCs w:val="28"/>
      <w:lang w:val="ru-RU" w:eastAsia="ru-RU" w:bidi="ar-SA"/>
    </w:rPr>
  </w:style>
  <w:style w:type="character" w:customStyle="1" w:styleId="50">
    <w:name w:val="Заголовок 5 Знак"/>
    <w:link w:val="5"/>
    <w:uiPriority w:val="9"/>
    <w:locked/>
    <w:rsid w:val="00445365"/>
    <w:rPr>
      <w:rFonts w:cs="Times New Roman"/>
      <w:b/>
      <w:bCs/>
      <w:i/>
      <w:iCs/>
      <w:sz w:val="26"/>
      <w:szCs w:val="26"/>
      <w:lang w:val="ru-RU" w:eastAsia="ru-RU" w:bidi="ar-SA"/>
    </w:rPr>
  </w:style>
  <w:style w:type="character" w:customStyle="1" w:styleId="60">
    <w:name w:val="Заголовок 6 Знак"/>
    <w:aliases w:val="Legal Level 1. Знак"/>
    <w:link w:val="6"/>
    <w:uiPriority w:val="9"/>
    <w:locked/>
    <w:rsid w:val="00445365"/>
    <w:rPr>
      <w:rFonts w:cs="Times New Roman"/>
      <w:b/>
      <w:bCs/>
      <w:sz w:val="22"/>
      <w:szCs w:val="22"/>
      <w:lang w:val="ru-RU" w:eastAsia="ru-RU" w:bidi="ar-SA"/>
    </w:rPr>
  </w:style>
  <w:style w:type="character" w:customStyle="1" w:styleId="70">
    <w:name w:val="Заголовок 7 Знак"/>
    <w:link w:val="7"/>
    <w:uiPriority w:val="9"/>
    <w:locked/>
    <w:rsid w:val="00445365"/>
    <w:rPr>
      <w:rFonts w:cs="Times New Roman"/>
      <w:b/>
      <w:i/>
      <w:sz w:val="24"/>
      <w:szCs w:val="24"/>
      <w:lang w:val="ru-RU" w:eastAsia="ru-RU" w:bidi="ar-SA"/>
    </w:rPr>
  </w:style>
  <w:style w:type="character" w:customStyle="1" w:styleId="80">
    <w:name w:val="Заголовок 8 Знак"/>
    <w:link w:val="8"/>
    <w:uiPriority w:val="9"/>
    <w:locked/>
    <w:rsid w:val="00445365"/>
    <w:rPr>
      <w:rFonts w:cs="Times New Roman"/>
      <w:i/>
      <w:iCs/>
      <w:sz w:val="24"/>
      <w:szCs w:val="24"/>
      <w:lang w:val="ru-RU" w:eastAsia="ru-RU" w:bidi="ar-SA"/>
    </w:rPr>
  </w:style>
  <w:style w:type="character" w:customStyle="1" w:styleId="90">
    <w:name w:val="Заголовок 9 Знак"/>
    <w:link w:val="9"/>
    <w:uiPriority w:val="9"/>
    <w:locked/>
    <w:rsid w:val="00445365"/>
    <w:rPr>
      <w:rFonts w:ascii="Arial" w:hAnsi="Arial" w:cs="Arial"/>
      <w:sz w:val="22"/>
      <w:szCs w:val="22"/>
      <w:lang w:val="ru-RU" w:eastAsia="ru-RU" w:bidi="ar-SA"/>
    </w:rPr>
  </w:style>
  <w:style w:type="paragraph" w:styleId="a3">
    <w:name w:val="Body Text"/>
    <w:aliases w:val="Основной текст14"/>
    <w:basedOn w:val="a"/>
    <w:link w:val="a4"/>
    <w:uiPriority w:val="99"/>
    <w:rsid w:val="00445365"/>
    <w:pPr>
      <w:spacing w:line="240" w:lineRule="auto"/>
      <w:ind w:firstLine="0"/>
      <w:jc w:val="left"/>
    </w:pPr>
    <w:rPr>
      <w:color w:val="000000"/>
      <w:sz w:val="28"/>
      <w:szCs w:val="28"/>
    </w:rPr>
  </w:style>
  <w:style w:type="character" w:customStyle="1" w:styleId="a4">
    <w:name w:val="Основной текст Знак"/>
    <w:aliases w:val="Основной текст14 Знак"/>
    <w:link w:val="a3"/>
    <w:uiPriority w:val="99"/>
    <w:locked/>
    <w:rsid w:val="00445365"/>
    <w:rPr>
      <w:rFonts w:cs="Times New Roman"/>
      <w:color w:val="000000"/>
      <w:sz w:val="28"/>
      <w:szCs w:val="28"/>
      <w:lang w:val="ru-RU" w:eastAsia="ru-RU" w:bidi="ar-SA"/>
    </w:rPr>
  </w:style>
  <w:style w:type="paragraph" w:customStyle="1" w:styleId="ConsNonformat">
    <w:name w:val="ConsNonformat"/>
    <w:rsid w:val="00445365"/>
    <w:pPr>
      <w:widowControl w:val="0"/>
      <w:autoSpaceDE w:val="0"/>
      <w:autoSpaceDN w:val="0"/>
      <w:adjustRightInd w:val="0"/>
    </w:pPr>
    <w:rPr>
      <w:rFonts w:ascii="Courier New" w:hAnsi="Courier New" w:cs="Courier New"/>
    </w:rPr>
  </w:style>
  <w:style w:type="paragraph" w:customStyle="1" w:styleId="ConsCell">
    <w:name w:val="ConsCell"/>
    <w:rsid w:val="00445365"/>
    <w:pPr>
      <w:widowControl w:val="0"/>
      <w:autoSpaceDE w:val="0"/>
      <w:autoSpaceDN w:val="0"/>
      <w:adjustRightInd w:val="0"/>
      <w:ind w:right="19772"/>
    </w:pPr>
    <w:rPr>
      <w:rFonts w:ascii="Arial" w:hAnsi="Arial" w:cs="Arial"/>
    </w:rPr>
  </w:style>
  <w:style w:type="paragraph" w:styleId="a5">
    <w:name w:val="Body Text Indent"/>
    <w:basedOn w:val="a"/>
    <w:link w:val="a6"/>
    <w:uiPriority w:val="99"/>
    <w:rsid w:val="00445365"/>
    <w:pPr>
      <w:spacing w:after="120"/>
      <w:ind w:left="283"/>
    </w:pPr>
  </w:style>
  <w:style w:type="character" w:customStyle="1" w:styleId="a6">
    <w:name w:val="Основной текст с отступом Знак"/>
    <w:link w:val="a5"/>
    <w:uiPriority w:val="99"/>
    <w:locked/>
    <w:rsid w:val="00445365"/>
    <w:rPr>
      <w:rFonts w:cs="Times New Roman"/>
      <w:sz w:val="26"/>
      <w:szCs w:val="26"/>
      <w:lang w:val="ru-RU" w:eastAsia="ru-RU" w:bidi="ar-SA"/>
    </w:rPr>
  </w:style>
  <w:style w:type="paragraph" w:styleId="a7">
    <w:name w:val="footnote text"/>
    <w:basedOn w:val="a"/>
    <w:link w:val="a8"/>
    <w:uiPriority w:val="99"/>
    <w:semiHidden/>
    <w:rsid w:val="00445365"/>
    <w:pPr>
      <w:spacing w:line="240" w:lineRule="auto"/>
      <w:ind w:firstLine="0"/>
      <w:jc w:val="left"/>
    </w:pPr>
    <w:rPr>
      <w:sz w:val="20"/>
      <w:szCs w:val="20"/>
    </w:rPr>
  </w:style>
  <w:style w:type="character" w:customStyle="1" w:styleId="a8">
    <w:name w:val="Текст сноски Знак"/>
    <w:link w:val="a7"/>
    <w:uiPriority w:val="99"/>
    <w:semiHidden/>
    <w:locked/>
    <w:rsid w:val="00445365"/>
    <w:rPr>
      <w:rFonts w:cs="Times New Roman"/>
      <w:lang w:val="ru-RU" w:eastAsia="ru-RU" w:bidi="ar-SA"/>
    </w:rPr>
  </w:style>
  <w:style w:type="paragraph" w:styleId="21">
    <w:name w:val="Body Text 2"/>
    <w:basedOn w:val="a"/>
    <w:link w:val="22"/>
    <w:uiPriority w:val="99"/>
    <w:rsid w:val="00445365"/>
    <w:pPr>
      <w:widowControl w:val="0"/>
      <w:autoSpaceDE w:val="0"/>
      <w:autoSpaceDN w:val="0"/>
      <w:adjustRightInd w:val="0"/>
      <w:spacing w:after="120" w:line="480" w:lineRule="auto"/>
      <w:ind w:firstLine="0"/>
      <w:jc w:val="left"/>
    </w:pPr>
    <w:rPr>
      <w:rFonts w:ascii="Arial" w:hAnsi="Arial" w:cs="Arial"/>
      <w:sz w:val="20"/>
      <w:szCs w:val="20"/>
    </w:rPr>
  </w:style>
  <w:style w:type="character" w:customStyle="1" w:styleId="22">
    <w:name w:val="Основной текст 2 Знак"/>
    <w:link w:val="21"/>
    <w:uiPriority w:val="99"/>
    <w:locked/>
    <w:rsid w:val="00445365"/>
    <w:rPr>
      <w:rFonts w:ascii="Arial" w:hAnsi="Arial" w:cs="Arial"/>
      <w:lang w:val="ru-RU" w:eastAsia="ru-RU" w:bidi="ar-SA"/>
    </w:rPr>
  </w:style>
  <w:style w:type="paragraph" w:styleId="31">
    <w:name w:val="Body Text Indent 3"/>
    <w:basedOn w:val="a"/>
    <w:link w:val="32"/>
    <w:uiPriority w:val="99"/>
    <w:rsid w:val="00445365"/>
    <w:pPr>
      <w:widowControl w:val="0"/>
      <w:autoSpaceDE w:val="0"/>
      <w:autoSpaceDN w:val="0"/>
      <w:adjustRightInd w:val="0"/>
      <w:spacing w:after="120" w:line="240" w:lineRule="auto"/>
      <w:ind w:left="283" w:firstLine="0"/>
      <w:jc w:val="left"/>
    </w:pPr>
    <w:rPr>
      <w:rFonts w:ascii="Arial" w:hAnsi="Arial" w:cs="Arial"/>
      <w:sz w:val="16"/>
      <w:szCs w:val="16"/>
    </w:rPr>
  </w:style>
  <w:style w:type="character" w:customStyle="1" w:styleId="32">
    <w:name w:val="Основной текст с отступом 3 Знак"/>
    <w:link w:val="31"/>
    <w:uiPriority w:val="99"/>
    <w:locked/>
    <w:rsid w:val="00445365"/>
    <w:rPr>
      <w:rFonts w:ascii="Arial" w:hAnsi="Arial" w:cs="Arial"/>
      <w:sz w:val="16"/>
      <w:szCs w:val="16"/>
      <w:lang w:val="ru-RU" w:eastAsia="ru-RU" w:bidi="ar-SA"/>
    </w:rPr>
  </w:style>
  <w:style w:type="paragraph" w:customStyle="1" w:styleId="15">
    <w:name w:val="От с отст 1.5 инт"/>
    <w:basedOn w:val="a"/>
    <w:rsid w:val="00445365"/>
    <w:pPr>
      <w:widowControl w:val="0"/>
      <w:spacing w:line="312" w:lineRule="auto"/>
      <w:ind w:firstLine="397"/>
    </w:pPr>
    <w:rPr>
      <w:sz w:val="22"/>
      <w:szCs w:val="22"/>
    </w:rPr>
  </w:style>
  <w:style w:type="paragraph" w:customStyle="1" w:styleId="a9">
    <w:name w:val="От без отст"/>
    <w:basedOn w:val="15"/>
    <w:rsid w:val="00445365"/>
    <w:pPr>
      <w:tabs>
        <w:tab w:val="left" w:pos="360"/>
      </w:tabs>
      <w:ind w:left="357" w:hanging="357"/>
    </w:pPr>
  </w:style>
  <w:style w:type="paragraph" w:styleId="33">
    <w:name w:val="Body Text 3"/>
    <w:basedOn w:val="a"/>
    <w:link w:val="34"/>
    <w:uiPriority w:val="99"/>
    <w:rsid w:val="00445365"/>
    <w:pPr>
      <w:widowControl w:val="0"/>
      <w:autoSpaceDE w:val="0"/>
      <w:autoSpaceDN w:val="0"/>
      <w:adjustRightInd w:val="0"/>
      <w:spacing w:after="120" w:line="240" w:lineRule="auto"/>
      <w:ind w:firstLine="0"/>
      <w:jc w:val="left"/>
    </w:pPr>
    <w:rPr>
      <w:rFonts w:ascii="Arial" w:hAnsi="Arial" w:cs="Arial"/>
      <w:sz w:val="16"/>
      <w:szCs w:val="16"/>
    </w:rPr>
  </w:style>
  <w:style w:type="character" w:customStyle="1" w:styleId="34">
    <w:name w:val="Основной текст 3 Знак"/>
    <w:link w:val="33"/>
    <w:uiPriority w:val="99"/>
    <w:locked/>
    <w:rsid w:val="00445365"/>
    <w:rPr>
      <w:rFonts w:ascii="Arial" w:hAnsi="Arial" w:cs="Arial"/>
      <w:sz w:val="16"/>
      <w:szCs w:val="16"/>
      <w:lang w:val="ru-RU" w:eastAsia="ru-RU" w:bidi="ar-SA"/>
    </w:rPr>
  </w:style>
  <w:style w:type="paragraph" w:styleId="aa">
    <w:name w:val="Plain Text"/>
    <w:basedOn w:val="a"/>
    <w:link w:val="ab"/>
    <w:uiPriority w:val="99"/>
    <w:rsid w:val="00445365"/>
    <w:pPr>
      <w:spacing w:line="240" w:lineRule="auto"/>
      <w:ind w:firstLine="0"/>
      <w:jc w:val="left"/>
    </w:pPr>
    <w:rPr>
      <w:rFonts w:ascii="Courier New" w:hAnsi="Courier New" w:cs="Courier New"/>
      <w:sz w:val="20"/>
      <w:szCs w:val="20"/>
    </w:rPr>
  </w:style>
  <w:style w:type="character" w:customStyle="1" w:styleId="ab">
    <w:name w:val="Текст Знак"/>
    <w:link w:val="aa"/>
    <w:uiPriority w:val="99"/>
    <w:locked/>
    <w:rsid w:val="00445365"/>
    <w:rPr>
      <w:rFonts w:ascii="Courier New" w:hAnsi="Courier New" w:cs="Courier New"/>
      <w:lang w:val="ru-RU" w:eastAsia="ru-RU" w:bidi="ar-SA"/>
    </w:rPr>
  </w:style>
  <w:style w:type="paragraph" w:styleId="ac">
    <w:name w:val="Title"/>
    <w:basedOn w:val="a"/>
    <w:link w:val="ad"/>
    <w:uiPriority w:val="10"/>
    <w:qFormat/>
    <w:rsid w:val="00445365"/>
    <w:pPr>
      <w:spacing w:line="240" w:lineRule="auto"/>
      <w:ind w:firstLine="0"/>
      <w:jc w:val="center"/>
    </w:pPr>
    <w:rPr>
      <w:sz w:val="28"/>
      <w:szCs w:val="28"/>
      <w:lang w:eastAsia="en-US"/>
    </w:rPr>
  </w:style>
  <w:style w:type="character" w:customStyle="1" w:styleId="ad">
    <w:name w:val="Название Знак"/>
    <w:link w:val="ac"/>
    <w:uiPriority w:val="10"/>
    <w:locked/>
    <w:rsid w:val="00445365"/>
    <w:rPr>
      <w:rFonts w:cs="Times New Roman"/>
      <w:sz w:val="28"/>
      <w:szCs w:val="28"/>
      <w:lang w:val="ru-RU" w:eastAsia="en-US" w:bidi="ar-SA"/>
    </w:rPr>
  </w:style>
  <w:style w:type="paragraph" w:styleId="23">
    <w:name w:val="Body Text Indent 2"/>
    <w:basedOn w:val="a"/>
    <w:link w:val="24"/>
    <w:uiPriority w:val="99"/>
    <w:rsid w:val="00445365"/>
    <w:pPr>
      <w:spacing w:after="120" w:line="480" w:lineRule="auto"/>
      <w:ind w:left="283"/>
    </w:pPr>
  </w:style>
  <w:style w:type="character" w:customStyle="1" w:styleId="24">
    <w:name w:val="Основной текст с отступом 2 Знак"/>
    <w:link w:val="23"/>
    <w:uiPriority w:val="99"/>
    <w:locked/>
    <w:rsid w:val="00445365"/>
    <w:rPr>
      <w:rFonts w:cs="Times New Roman"/>
      <w:sz w:val="26"/>
      <w:szCs w:val="26"/>
      <w:lang w:val="ru-RU" w:eastAsia="ru-RU" w:bidi="ar-SA"/>
    </w:rPr>
  </w:style>
  <w:style w:type="paragraph" w:styleId="ae">
    <w:name w:val="header"/>
    <w:basedOn w:val="a"/>
    <w:link w:val="af"/>
    <w:uiPriority w:val="99"/>
    <w:rsid w:val="00445365"/>
    <w:pPr>
      <w:tabs>
        <w:tab w:val="center" w:pos="4677"/>
        <w:tab w:val="right" w:pos="9355"/>
      </w:tabs>
      <w:spacing w:line="240" w:lineRule="auto"/>
      <w:ind w:firstLine="0"/>
      <w:jc w:val="left"/>
    </w:pPr>
    <w:rPr>
      <w:sz w:val="20"/>
      <w:szCs w:val="20"/>
    </w:rPr>
  </w:style>
  <w:style w:type="character" w:customStyle="1" w:styleId="af">
    <w:name w:val="Верхний колонтитул Знак"/>
    <w:link w:val="ae"/>
    <w:uiPriority w:val="99"/>
    <w:locked/>
    <w:rsid w:val="00445365"/>
    <w:rPr>
      <w:rFonts w:cs="Times New Roman"/>
      <w:lang w:val="ru-RU" w:eastAsia="ru-RU" w:bidi="ar-SA"/>
    </w:rPr>
  </w:style>
  <w:style w:type="character" w:styleId="af0">
    <w:name w:val="page number"/>
    <w:uiPriority w:val="99"/>
    <w:rsid w:val="00445365"/>
    <w:rPr>
      <w:rFonts w:cs="Times New Roman"/>
    </w:rPr>
  </w:style>
  <w:style w:type="paragraph" w:styleId="af1">
    <w:name w:val="footer"/>
    <w:basedOn w:val="a"/>
    <w:link w:val="af2"/>
    <w:uiPriority w:val="99"/>
    <w:rsid w:val="00445365"/>
    <w:pPr>
      <w:tabs>
        <w:tab w:val="center" w:pos="4153"/>
        <w:tab w:val="right" w:pos="8306"/>
      </w:tabs>
      <w:spacing w:line="240" w:lineRule="auto"/>
      <w:ind w:firstLine="0"/>
      <w:jc w:val="left"/>
    </w:pPr>
    <w:rPr>
      <w:sz w:val="20"/>
      <w:szCs w:val="20"/>
    </w:rPr>
  </w:style>
  <w:style w:type="character" w:customStyle="1" w:styleId="af2">
    <w:name w:val="Нижний колонтитул Знак"/>
    <w:link w:val="af1"/>
    <w:uiPriority w:val="99"/>
    <w:locked/>
    <w:rsid w:val="00445365"/>
    <w:rPr>
      <w:rFonts w:cs="Times New Roman"/>
      <w:lang w:val="ru-RU" w:eastAsia="ru-RU" w:bidi="ar-SA"/>
    </w:rPr>
  </w:style>
  <w:style w:type="paragraph" w:styleId="af3">
    <w:name w:val="Subtitle"/>
    <w:basedOn w:val="a"/>
    <w:link w:val="af4"/>
    <w:uiPriority w:val="11"/>
    <w:qFormat/>
    <w:rsid w:val="00445365"/>
    <w:pPr>
      <w:spacing w:line="240" w:lineRule="auto"/>
      <w:ind w:firstLine="567"/>
      <w:jc w:val="center"/>
    </w:pPr>
    <w:rPr>
      <w:b/>
      <w:sz w:val="28"/>
      <w:szCs w:val="20"/>
    </w:rPr>
  </w:style>
  <w:style w:type="character" w:customStyle="1" w:styleId="af4">
    <w:name w:val="Подзаголовок Знак"/>
    <w:link w:val="af3"/>
    <w:uiPriority w:val="11"/>
    <w:locked/>
    <w:rsid w:val="00445365"/>
    <w:rPr>
      <w:rFonts w:cs="Times New Roman"/>
      <w:b/>
      <w:sz w:val="28"/>
      <w:lang w:val="ru-RU" w:eastAsia="ru-RU" w:bidi="ar-SA"/>
    </w:rPr>
  </w:style>
  <w:style w:type="paragraph" w:customStyle="1" w:styleId="Bullet">
    <w:name w:val="Bullet"/>
    <w:basedOn w:val="a"/>
    <w:rsid w:val="00445365"/>
    <w:pPr>
      <w:numPr>
        <w:numId w:val="9"/>
      </w:numPr>
      <w:spacing w:line="240" w:lineRule="auto"/>
      <w:ind w:firstLine="0"/>
      <w:jc w:val="left"/>
    </w:pPr>
    <w:rPr>
      <w:sz w:val="20"/>
      <w:szCs w:val="20"/>
      <w:lang w:val="en-GB" w:eastAsia="en-US"/>
    </w:rPr>
  </w:style>
  <w:style w:type="paragraph" w:customStyle="1" w:styleId="content">
    <w:name w:val="content"/>
    <w:basedOn w:val="a"/>
    <w:rsid w:val="00445365"/>
    <w:pPr>
      <w:numPr>
        <w:numId w:val="10"/>
      </w:numPr>
      <w:tabs>
        <w:tab w:val="clear" w:pos="360"/>
      </w:tabs>
      <w:spacing w:line="240" w:lineRule="auto"/>
      <w:ind w:firstLine="0"/>
      <w:jc w:val="left"/>
    </w:pPr>
    <w:rPr>
      <w:rFonts w:ascii="Times New Roman Bold" w:hAnsi="Times New Roman Bold"/>
      <w:b/>
      <w:color w:val="0000FF"/>
      <w:sz w:val="24"/>
      <w:szCs w:val="20"/>
      <w:lang w:val="en-GB" w:eastAsia="en-US"/>
    </w:rPr>
  </w:style>
  <w:style w:type="paragraph" w:customStyle="1" w:styleId="Style3">
    <w:name w:val="Style3"/>
    <w:basedOn w:val="a"/>
    <w:rsid w:val="00445365"/>
    <w:pPr>
      <w:numPr>
        <w:numId w:val="11"/>
      </w:numPr>
      <w:pBdr>
        <w:bottom w:val="single" w:sz="6" w:space="1" w:color="C0C0C0"/>
      </w:pBdr>
      <w:tabs>
        <w:tab w:val="clear" w:pos="360"/>
        <w:tab w:val="num" w:pos="540"/>
        <w:tab w:val="left" w:pos="709"/>
        <w:tab w:val="center" w:pos="3402"/>
        <w:tab w:val="center" w:pos="4253"/>
        <w:tab w:val="center" w:pos="5103"/>
        <w:tab w:val="center" w:pos="5954"/>
        <w:tab w:val="center" w:pos="6804"/>
        <w:tab w:val="center" w:pos="7655"/>
      </w:tabs>
      <w:spacing w:line="240" w:lineRule="exact"/>
      <w:ind w:firstLine="0"/>
      <w:jc w:val="left"/>
    </w:pPr>
    <w:rPr>
      <w:rFonts w:ascii="Arial" w:hAnsi="Arial"/>
      <w:sz w:val="16"/>
      <w:szCs w:val="20"/>
      <w:lang w:val="en-GB" w:eastAsia="en-US"/>
    </w:rPr>
  </w:style>
  <w:style w:type="paragraph" w:customStyle="1" w:styleId="wfxRecipient">
    <w:name w:val="wfxRecipient"/>
    <w:basedOn w:val="a"/>
    <w:rsid w:val="00445365"/>
    <w:pPr>
      <w:widowControl w:val="0"/>
      <w:numPr>
        <w:numId w:val="12"/>
      </w:numPr>
      <w:tabs>
        <w:tab w:val="clear" w:pos="360"/>
      </w:tabs>
      <w:spacing w:line="240" w:lineRule="auto"/>
      <w:ind w:firstLine="0"/>
      <w:jc w:val="left"/>
    </w:pPr>
    <w:rPr>
      <w:sz w:val="20"/>
      <w:szCs w:val="20"/>
      <w:lang w:val="en-US" w:eastAsia="en-US"/>
    </w:rPr>
  </w:style>
  <w:style w:type="table" w:styleId="af5">
    <w:name w:val="Table Grid"/>
    <w:basedOn w:val="a1"/>
    <w:uiPriority w:val="59"/>
    <w:rsid w:val="00287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6314</Words>
  <Characters>35992</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7</vt:lpstr>
    </vt:vector>
  </TitlesOfParts>
  <Company/>
  <LinksUpToDate>false</LinksUpToDate>
  <CharactersWithSpaces>42222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к</dc:creator>
  <cp:keywords/>
  <dc:description/>
  <cp:lastModifiedBy>admin</cp:lastModifiedBy>
  <cp:revision>2</cp:revision>
  <dcterms:created xsi:type="dcterms:W3CDTF">2014-03-26T20:37:00Z</dcterms:created>
  <dcterms:modified xsi:type="dcterms:W3CDTF">2014-03-26T20:37:00Z</dcterms:modified>
</cp:coreProperties>
</file>