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F57" w:rsidRPr="008237F0" w:rsidRDefault="001A2F57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237F0">
        <w:rPr>
          <w:b/>
          <w:bCs/>
          <w:snapToGrid w:val="0"/>
          <w:color w:val="000000"/>
          <w:sz w:val="28"/>
          <w:szCs w:val="28"/>
        </w:rPr>
        <w:t>Задание 1.</w:t>
      </w:r>
    </w:p>
    <w:p w:rsidR="005A55C7" w:rsidRDefault="005A55C7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1A2F57" w:rsidRPr="008237F0" w:rsidRDefault="001A2F57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237F0">
        <w:rPr>
          <w:snapToGrid w:val="0"/>
          <w:color w:val="000000"/>
          <w:sz w:val="28"/>
          <w:szCs w:val="28"/>
        </w:rPr>
        <w:t xml:space="preserve">Дать оценку уровню и динамике финансовых результатов по данным отчетности. Источник анализа – форма </w:t>
      </w:r>
      <w:r w:rsidR="00E521DB">
        <w:rPr>
          <w:snapToGrid w:val="0"/>
          <w:color w:val="000000"/>
          <w:sz w:val="28"/>
          <w:szCs w:val="28"/>
        </w:rPr>
        <w:t>№</w:t>
      </w:r>
      <w:r w:rsidR="00E521DB" w:rsidRPr="008237F0">
        <w:rPr>
          <w:snapToGrid w:val="0"/>
          <w:color w:val="000000"/>
          <w:sz w:val="28"/>
          <w:szCs w:val="28"/>
        </w:rPr>
        <w:t>2</w:t>
      </w:r>
      <w:r w:rsidRPr="008237F0">
        <w:rPr>
          <w:snapToGrid w:val="0"/>
          <w:color w:val="000000"/>
          <w:sz w:val="28"/>
          <w:szCs w:val="28"/>
        </w:rPr>
        <w:t>.</w:t>
      </w:r>
    </w:p>
    <w:p w:rsidR="005A55C7" w:rsidRDefault="005A55C7" w:rsidP="008237F0">
      <w:pPr>
        <w:pStyle w:val="3"/>
        <w:keepNext w:val="0"/>
        <w:spacing w:line="360" w:lineRule="auto"/>
        <w:ind w:left="0" w:right="0" w:firstLine="709"/>
        <w:jc w:val="both"/>
        <w:rPr>
          <w:rFonts w:ascii="Times New Roman" w:hAnsi="Times New Roman" w:cs="Times New Roman"/>
          <w:b w:val="0"/>
          <w:bCs w:val="0"/>
          <w:color w:val="000000"/>
          <w:lang w:val="ru-RU"/>
        </w:rPr>
      </w:pPr>
    </w:p>
    <w:p w:rsidR="001A2F57" w:rsidRPr="005A55C7" w:rsidRDefault="001A2F57" w:rsidP="005A55C7">
      <w:pPr>
        <w:pStyle w:val="3"/>
        <w:keepNext w:val="0"/>
        <w:spacing w:line="360" w:lineRule="auto"/>
        <w:ind w:left="0" w:right="0" w:firstLine="709"/>
        <w:jc w:val="both"/>
        <w:rPr>
          <w:rFonts w:ascii="Times New Roman" w:hAnsi="Times New Roman" w:cs="Times New Roman"/>
          <w:b w:val="0"/>
          <w:bCs w:val="0"/>
          <w:color w:val="000000"/>
          <w:lang w:val="ru-RU"/>
        </w:rPr>
      </w:pPr>
      <w:r w:rsidRPr="005A55C7">
        <w:rPr>
          <w:rFonts w:ascii="Times New Roman" w:hAnsi="Times New Roman" w:cs="Times New Roman"/>
          <w:b w:val="0"/>
          <w:lang w:val="ru-RU"/>
        </w:rPr>
        <w:t xml:space="preserve">Таблица </w:t>
      </w:r>
      <w:r w:rsidR="00E521DB" w:rsidRPr="005A55C7">
        <w:rPr>
          <w:rFonts w:ascii="Times New Roman" w:hAnsi="Times New Roman" w:cs="Times New Roman"/>
          <w:b w:val="0"/>
          <w:lang w:val="ru-RU"/>
        </w:rPr>
        <w:t>№1</w:t>
      </w:r>
      <w:r w:rsidR="005A55C7" w:rsidRPr="005A55C7">
        <w:rPr>
          <w:rFonts w:ascii="Times New Roman" w:hAnsi="Times New Roman" w:cs="Times New Roman"/>
          <w:b w:val="0"/>
          <w:lang w:val="ru-RU"/>
        </w:rPr>
        <w:t xml:space="preserve">. </w:t>
      </w:r>
      <w:r w:rsidRPr="005A55C7">
        <w:rPr>
          <w:rFonts w:ascii="Times New Roman" w:hAnsi="Times New Roman" w:cs="Times New Roman"/>
          <w:b w:val="0"/>
          <w:snapToGrid w:val="0"/>
          <w:lang w:val="ru-RU"/>
        </w:rPr>
        <w:t>Анализ финансовых результатов, тыс. руб.</w:t>
      </w:r>
    </w:p>
    <w:tbl>
      <w:tblPr>
        <w:tblW w:w="939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49"/>
        <w:gridCol w:w="845"/>
        <w:gridCol w:w="1101"/>
        <w:gridCol w:w="874"/>
        <w:gridCol w:w="1321"/>
        <w:gridCol w:w="992"/>
        <w:gridCol w:w="992"/>
        <w:gridCol w:w="1321"/>
      </w:tblGrid>
      <w:tr w:rsidR="001A2F57" w:rsidRPr="00E86E81" w:rsidTr="00E86E81">
        <w:trPr>
          <w:cantSplit/>
          <w:trHeight w:val="717"/>
          <w:jc w:val="center"/>
        </w:trPr>
        <w:tc>
          <w:tcPr>
            <w:tcW w:w="1037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4"/>
              </w:rPr>
            </w:pPr>
            <w:r w:rsidRPr="00E86E81">
              <w:rPr>
                <w:b/>
                <w:bCs/>
                <w:snapToGrid w:val="0"/>
                <w:color w:val="000000"/>
                <w:szCs w:val="24"/>
              </w:rPr>
              <w:t>Показатели</w:t>
            </w:r>
          </w:p>
        </w:tc>
        <w:tc>
          <w:tcPr>
            <w:tcW w:w="450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18"/>
              </w:rPr>
            </w:pPr>
            <w:r w:rsidRPr="00E86E81">
              <w:rPr>
                <w:b/>
                <w:bCs/>
                <w:snapToGrid w:val="0"/>
                <w:color w:val="000000"/>
                <w:szCs w:val="18"/>
              </w:rPr>
              <w:t>Код строки</w:t>
            </w:r>
          </w:p>
        </w:tc>
        <w:tc>
          <w:tcPr>
            <w:tcW w:w="586" w:type="pct"/>
            <w:shd w:val="clear" w:color="auto" w:fill="auto"/>
          </w:tcPr>
          <w:p w:rsidR="008237F0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18"/>
              </w:rPr>
            </w:pPr>
            <w:r w:rsidRPr="00E86E81">
              <w:rPr>
                <w:b/>
                <w:bCs/>
                <w:snapToGrid w:val="0"/>
                <w:color w:val="000000"/>
                <w:szCs w:val="18"/>
              </w:rPr>
              <w:t>За</w:t>
            </w:r>
          </w:p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18"/>
              </w:rPr>
            </w:pPr>
            <w:r w:rsidRPr="00E86E81">
              <w:rPr>
                <w:b/>
                <w:bCs/>
                <w:snapToGrid w:val="0"/>
                <w:color w:val="000000"/>
                <w:szCs w:val="18"/>
              </w:rPr>
              <w:t>отчетный год</w:t>
            </w:r>
          </w:p>
        </w:tc>
        <w:tc>
          <w:tcPr>
            <w:tcW w:w="46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18"/>
              </w:rPr>
            </w:pPr>
            <w:r w:rsidRPr="00E86E81">
              <w:rPr>
                <w:b/>
                <w:bCs/>
                <w:snapToGrid w:val="0"/>
                <w:color w:val="000000"/>
                <w:szCs w:val="18"/>
              </w:rPr>
              <w:t>За прошл. год</w:t>
            </w:r>
          </w:p>
        </w:tc>
        <w:tc>
          <w:tcPr>
            <w:tcW w:w="703" w:type="pct"/>
            <w:shd w:val="clear" w:color="auto" w:fill="auto"/>
          </w:tcPr>
          <w:p w:rsidR="004527A4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18"/>
              </w:rPr>
            </w:pPr>
            <w:r w:rsidRPr="00E86E81">
              <w:rPr>
                <w:b/>
                <w:bCs/>
                <w:snapToGrid w:val="0"/>
                <w:color w:val="000000"/>
                <w:szCs w:val="18"/>
              </w:rPr>
              <w:t>Отклонение</w:t>
            </w:r>
          </w:p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18"/>
              </w:rPr>
            </w:pPr>
            <w:r w:rsidRPr="00E86E81">
              <w:rPr>
                <w:b/>
                <w:bCs/>
                <w:snapToGrid w:val="0"/>
                <w:color w:val="000000"/>
                <w:szCs w:val="18"/>
              </w:rPr>
              <w:t>(+, –)</w:t>
            </w:r>
          </w:p>
        </w:tc>
        <w:tc>
          <w:tcPr>
            <w:tcW w:w="528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18"/>
              </w:rPr>
            </w:pPr>
            <w:r w:rsidRPr="00E86E81">
              <w:rPr>
                <w:b/>
                <w:bCs/>
                <w:snapToGrid w:val="0"/>
                <w:color w:val="000000"/>
                <w:szCs w:val="18"/>
              </w:rPr>
              <w:t>Уровень в</w:t>
            </w:r>
            <w:r w:rsidR="008237F0" w:rsidRPr="00E86E81">
              <w:rPr>
                <w:b/>
                <w:bCs/>
                <w:snapToGrid w:val="0"/>
                <w:color w:val="000000"/>
                <w:szCs w:val="18"/>
              </w:rPr>
              <w:t>%</w:t>
            </w:r>
            <w:r w:rsidRPr="00E86E81">
              <w:rPr>
                <w:b/>
                <w:bCs/>
                <w:snapToGrid w:val="0"/>
                <w:color w:val="000000"/>
                <w:szCs w:val="18"/>
              </w:rPr>
              <w:t xml:space="preserve"> к выр</w:t>
            </w:r>
            <w:r w:rsidR="002946F3" w:rsidRPr="00E86E81">
              <w:rPr>
                <w:b/>
                <w:bCs/>
                <w:snapToGrid w:val="0"/>
                <w:color w:val="000000"/>
                <w:szCs w:val="18"/>
              </w:rPr>
              <w:t>-</w:t>
            </w:r>
            <w:r w:rsidRPr="00E86E81">
              <w:rPr>
                <w:b/>
                <w:bCs/>
                <w:snapToGrid w:val="0"/>
                <w:color w:val="000000"/>
                <w:szCs w:val="18"/>
              </w:rPr>
              <w:t>ке в отч</w:t>
            </w:r>
            <w:r w:rsidR="002946F3" w:rsidRPr="00E86E81">
              <w:rPr>
                <w:b/>
                <w:bCs/>
                <w:snapToGrid w:val="0"/>
                <w:color w:val="000000"/>
                <w:szCs w:val="18"/>
              </w:rPr>
              <w:t>.</w:t>
            </w:r>
            <w:r w:rsidRPr="00E86E81">
              <w:rPr>
                <w:b/>
                <w:bCs/>
                <w:snapToGrid w:val="0"/>
                <w:color w:val="000000"/>
                <w:szCs w:val="18"/>
              </w:rPr>
              <w:t xml:space="preserve"> пер</w:t>
            </w:r>
            <w:r w:rsidR="002946F3" w:rsidRPr="00E86E81">
              <w:rPr>
                <w:b/>
                <w:bCs/>
                <w:snapToGrid w:val="0"/>
                <w:color w:val="000000"/>
                <w:szCs w:val="18"/>
              </w:rPr>
              <w:t>.</w:t>
            </w:r>
          </w:p>
        </w:tc>
        <w:tc>
          <w:tcPr>
            <w:tcW w:w="528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18"/>
              </w:rPr>
            </w:pPr>
            <w:r w:rsidRPr="00E86E81">
              <w:rPr>
                <w:b/>
                <w:bCs/>
                <w:snapToGrid w:val="0"/>
                <w:color w:val="000000"/>
                <w:szCs w:val="18"/>
              </w:rPr>
              <w:t>Уровень в</w:t>
            </w:r>
            <w:r w:rsidR="008237F0" w:rsidRPr="00E86E81">
              <w:rPr>
                <w:b/>
                <w:bCs/>
                <w:snapToGrid w:val="0"/>
                <w:color w:val="000000"/>
                <w:szCs w:val="18"/>
              </w:rPr>
              <w:t>%</w:t>
            </w:r>
            <w:r w:rsidRPr="00E86E81">
              <w:rPr>
                <w:b/>
                <w:bCs/>
                <w:snapToGrid w:val="0"/>
                <w:color w:val="000000"/>
                <w:szCs w:val="18"/>
              </w:rPr>
              <w:t xml:space="preserve"> к выр</w:t>
            </w:r>
            <w:r w:rsidR="002946F3" w:rsidRPr="00E86E81">
              <w:rPr>
                <w:b/>
                <w:bCs/>
                <w:snapToGrid w:val="0"/>
                <w:color w:val="000000"/>
                <w:szCs w:val="18"/>
              </w:rPr>
              <w:t>-</w:t>
            </w:r>
            <w:r w:rsidRPr="00E86E81">
              <w:rPr>
                <w:b/>
                <w:bCs/>
                <w:snapToGrid w:val="0"/>
                <w:color w:val="000000"/>
                <w:szCs w:val="18"/>
              </w:rPr>
              <w:t>ке в баз</w:t>
            </w:r>
            <w:r w:rsidR="002946F3" w:rsidRPr="00E86E81">
              <w:rPr>
                <w:b/>
                <w:bCs/>
                <w:snapToGrid w:val="0"/>
                <w:color w:val="000000"/>
                <w:szCs w:val="18"/>
              </w:rPr>
              <w:t>.</w:t>
            </w:r>
            <w:r w:rsidRPr="00E86E81">
              <w:rPr>
                <w:b/>
                <w:bCs/>
                <w:snapToGrid w:val="0"/>
                <w:color w:val="000000"/>
                <w:szCs w:val="18"/>
              </w:rPr>
              <w:t xml:space="preserve"> пер</w:t>
            </w:r>
            <w:r w:rsidR="002946F3" w:rsidRPr="00E86E81">
              <w:rPr>
                <w:b/>
                <w:bCs/>
                <w:snapToGrid w:val="0"/>
                <w:color w:val="000000"/>
                <w:szCs w:val="18"/>
              </w:rPr>
              <w:t>.</w:t>
            </w:r>
          </w:p>
        </w:tc>
        <w:tc>
          <w:tcPr>
            <w:tcW w:w="703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18"/>
              </w:rPr>
            </w:pPr>
            <w:r w:rsidRPr="00E86E81">
              <w:rPr>
                <w:b/>
                <w:bCs/>
                <w:snapToGrid w:val="0"/>
                <w:color w:val="000000"/>
                <w:szCs w:val="18"/>
              </w:rPr>
              <w:t>Отклонение уровня</w:t>
            </w:r>
          </w:p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18"/>
              </w:rPr>
            </w:pPr>
            <w:r w:rsidRPr="00E86E81">
              <w:rPr>
                <w:b/>
                <w:bCs/>
                <w:snapToGrid w:val="0"/>
                <w:color w:val="000000"/>
                <w:szCs w:val="18"/>
              </w:rPr>
              <w:t>(+, –)</w:t>
            </w:r>
          </w:p>
        </w:tc>
      </w:tr>
      <w:tr w:rsidR="001A2F57" w:rsidRPr="00E86E81" w:rsidTr="00E86E81">
        <w:trPr>
          <w:cantSplit/>
          <w:jc w:val="center"/>
        </w:trPr>
        <w:tc>
          <w:tcPr>
            <w:tcW w:w="1037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16"/>
              </w:rPr>
            </w:pPr>
            <w:r w:rsidRPr="00E86E81">
              <w:rPr>
                <w:snapToGrid w:val="0"/>
                <w:color w:val="000000"/>
                <w:szCs w:val="16"/>
              </w:rPr>
              <w:t>Выручка (нетто) от продаж товаров, работ, услуг (за минусом НДС, акцизов и аналогичных обязательных платежей)</w:t>
            </w:r>
          </w:p>
        </w:tc>
        <w:tc>
          <w:tcPr>
            <w:tcW w:w="450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16"/>
              </w:rPr>
            </w:pPr>
            <w:r w:rsidRPr="00E86E81">
              <w:rPr>
                <w:snapToGrid w:val="0"/>
                <w:color w:val="000000"/>
                <w:szCs w:val="16"/>
              </w:rPr>
              <w:t>010</w:t>
            </w:r>
          </w:p>
        </w:tc>
        <w:tc>
          <w:tcPr>
            <w:tcW w:w="586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32230</w:t>
            </w:r>
          </w:p>
        </w:tc>
        <w:tc>
          <w:tcPr>
            <w:tcW w:w="46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35947</w:t>
            </w:r>
          </w:p>
        </w:tc>
        <w:tc>
          <w:tcPr>
            <w:tcW w:w="703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-3717</w:t>
            </w:r>
          </w:p>
        </w:tc>
        <w:tc>
          <w:tcPr>
            <w:tcW w:w="528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100</w:t>
            </w:r>
          </w:p>
        </w:tc>
        <w:tc>
          <w:tcPr>
            <w:tcW w:w="528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100</w:t>
            </w:r>
          </w:p>
        </w:tc>
        <w:tc>
          <w:tcPr>
            <w:tcW w:w="703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-</w:t>
            </w:r>
          </w:p>
        </w:tc>
      </w:tr>
      <w:tr w:rsidR="001A2F57" w:rsidRPr="00E86E81" w:rsidTr="00E86E81">
        <w:trPr>
          <w:cantSplit/>
          <w:jc w:val="center"/>
        </w:trPr>
        <w:tc>
          <w:tcPr>
            <w:tcW w:w="1037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16"/>
              </w:rPr>
            </w:pPr>
            <w:r w:rsidRPr="00E86E81">
              <w:rPr>
                <w:snapToGrid w:val="0"/>
                <w:color w:val="000000"/>
                <w:szCs w:val="16"/>
              </w:rPr>
              <w:t>Себестоимость проданных товаров, продукции, работ, услуг</w:t>
            </w:r>
          </w:p>
        </w:tc>
        <w:tc>
          <w:tcPr>
            <w:tcW w:w="450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16"/>
              </w:rPr>
            </w:pPr>
            <w:r w:rsidRPr="00E86E81">
              <w:rPr>
                <w:snapToGrid w:val="0"/>
                <w:color w:val="000000"/>
                <w:szCs w:val="16"/>
              </w:rPr>
              <w:t>020</w:t>
            </w:r>
          </w:p>
        </w:tc>
        <w:tc>
          <w:tcPr>
            <w:tcW w:w="586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27214</w:t>
            </w:r>
          </w:p>
        </w:tc>
        <w:tc>
          <w:tcPr>
            <w:tcW w:w="46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34499</w:t>
            </w:r>
          </w:p>
        </w:tc>
        <w:tc>
          <w:tcPr>
            <w:tcW w:w="703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-7285</w:t>
            </w:r>
          </w:p>
        </w:tc>
        <w:tc>
          <w:tcPr>
            <w:tcW w:w="528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84,44</w:t>
            </w:r>
          </w:p>
        </w:tc>
        <w:tc>
          <w:tcPr>
            <w:tcW w:w="528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95,97</w:t>
            </w:r>
          </w:p>
        </w:tc>
        <w:tc>
          <w:tcPr>
            <w:tcW w:w="703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+11,53</w:t>
            </w:r>
          </w:p>
        </w:tc>
      </w:tr>
      <w:tr w:rsidR="001A2F57" w:rsidRPr="00E86E81" w:rsidTr="00E86E81">
        <w:trPr>
          <w:cantSplit/>
          <w:jc w:val="center"/>
        </w:trPr>
        <w:tc>
          <w:tcPr>
            <w:tcW w:w="1037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16"/>
              </w:rPr>
            </w:pPr>
            <w:r w:rsidRPr="00E86E81">
              <w:rPr>
                <w:snapToGrid w:val="0"/>
                <w:color w:val="000000"/>
                <w:szCs w:val="16"/>
              </w:rPr>
              <w:t>Валовая прибыль</w:t>
            </w:r>
          </w:p>
        </w:tc>
        <w:tc>
          <w:tcPr>
            <w:tcW w:w="450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16"/>
              </w:rPr>
            </w:pPr>
            <w:r w:rsidRPr="00E86E81">
              <w:rPr>
                <w:snapToGrid w:val="0"/>
                <w:color w:val="000000"/>
                <w:szCs w:val="16"/>
              </w:rPr>
              <w:t>029</w:t>
            </w:r>
          </w:p>
        </w:tc>
        <w:tc>
          <w:tcPr>
            <w:tcW w:w="586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5016</w:t>
            </w:r>
          </w:p>
        </w:tc>
        <w:tc>
          <w:tcPr>
            <w:tcW w:w="46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1448</w:t>
            </w:r>
          </w:p>
        </w:tc>
        <w:tc>
          <w:tcPr>
            <w:tcW w:w="703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+3568</w:t>
            </w:r>
          </w:p>
        </w:tc>
        <w:tc>
          <w:tcPr>
            <w:tcW w:w="528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15,56</w:t>
            </w:r>
          </w:p>
        </w:tc>
        <w:tc>
          <w:tcPr>
            <w:tcW w:w="528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4,03</w:t>
            </w:r>
          </w:p>
        </w:tc>
        <w:tc>
          <w:tcPr>
            <w:tcW w:w="703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-11,53</w:t>
            </w:r>
          </w:p>
        </w:tc>
      </w:tr>
      <w:tr w:rsidR="001A2F57" w:rsidRPr="00E86E81" w:rsidTr="00E86E81">
        <w:trPr>
          <w:cantSplit/>
          <w:jc w:val="center"/>
        </w:trPr>
        <w:tc>
          <w:tcPr>
            <w:tcW w:w="1037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16"/>
              </w:rPr>
            </w:pPr>
            <w:r w:rsidRPr="00E86E81">
              <w:rPr>
                <w:snapToGrid w:val="0"/>
                <w:color w:val="000000"/>
                <w:szCs w:val="16"/>
              </w:rPr>
              <w:t>Коммерческие расходы</w:t>
            </w:r>
          </w:p>
        </w:tc>
        <w:tc>
          <w:tcPr>
            <w:tcW w:w="450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16"/>
              </w:rPr>
            </w:pPr>
            <w:r w:rsidRPr="00E86E81">
              <w:rPr>
                <w:snapToGrid w:val="0"/>
                <w:color w:val="000000"/>
                <w:szCs w:val="16"/>
              </w:rPr>
              <w:t>030</w:t>
            </w:r>
          </w:p>
        </w:tc>
        <w:tc>
          <w:tcPr>
            <w:tcW w:w="586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-</w:t>
            </w:r>
          </w:p>
        </w:tc>
        <w:tc>
          <w:tcPr>
            <w:tcW w:w="528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-</w:t>
            </w:r>
          </w:p>
        </w:tc>
        <w:tc>
          <w:tcPr>
            <w:tcW w:w="528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-</w:t>
            </w:r>
          </w:p>
        </w:tc>
      </w:tr>
      <w:tr w:rsidR="001A2F57" w:rsidRPr="00E86E81" w:rsidTr="00E86E81">
        <w:trPr>
          <w:cantSplit/>
          <w:jc w:val="center"/>
        </w:trPr>
        <w:tc>
          <w:tcPr>
            <w:tcW w:w="1037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16"/>
              </w:rPr>
            </w:pPr>
            <w:r w:rsidRPr="00E86E81">
              <w:rPr>
                <w:snapToGrid w:val="0"/>
                <w:color w:val="000000"/>
                <w:szCs w:val="16"/>
              </w:rPr>
              <w:t>Управленческие расходы</w:t>
            </w:r>
          </w:p>
        </w:tc>
        <w:tc>
          <w:tcPr>
            <w:tcW w:w="450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16"/>
              </w:rPr>
            </w:pPr>
            <w:r w:rsidRPr="00E86E81">
              <w:rPr>
                <w:snapToGrid w:val="0"/>
                <w:color w:val="000000"/>
                <w:szCs w:val="16"/>
              </w:rPr>
              <w:t>040</w:t>
            </w:r>
          </w:p>
        </w:tc>
        <w:tc>
          <w:tcPr>
            <w:tcW w:w="586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-</w:t>
            </w:r>
          </w:p>
        </w:tc>
        <w:tc>
          <w:tcPr>
            <w:tcW w:w="528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-</w:t>
            </w:r>
          </w:p>
        </w:tc>
        <w:tc>
          <w:tcPr>
            <w:tcW w:w="528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-</w:t>
            </w:r>
          </w:p>
        </w:tc>
      </w:tr>
      <w:tr w:rsidR="001A2F57" w:rsidRPr="00E86E81" w:rsidTr="00E86E81">
        <w:trPr>
          <w:cantSplit/>
          <w:jc w:val="center"/>
        </w:trPr>
        <w:tc>
          <w:tcPr>
            <w:tcW w:w="1037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16"/>
              </w:rPr>
            </w:pPr>
            <w:r w:rsidRPr="00E86E81">
              <w:rPr>
                <w:b/>
                <w:bCs/>
                <w:snapToGrid w:val="0"/>
                <w:color w:val="000000"/>
                <w:szCs w:val="16"/>
              </w:rPr>
              <w:t>Прибыль / убыток от продаж</w:t>
            </w:r>
          </w:p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16"/>
              </w:rPr>
            </w:pPr>
            <w:r w:rsidRPr="00E86E81">
              <w:rPr>
                <w:b/>
                <w:bCs/>
                <w:snapToGrid w:val="0"/>
                <w:color w:val="000000"/>
                <w:szCs w:val="16"/>
              </w:rPr>
              <w:t>(стр.</w:t>
            </w:r>
            <w:r w:rsidR="00E521DB" w:rsidRPr="00E86E81">
              <w:rPr>
                <w:b/>
                <w:bCs/>
                <w:snapToGrid w:val="0"/>
                <w:color w:val="000000"/>
                <w:szCs w:val="16"/>
              </w:rPr>
              <w:t> 0</w:t>
            </w:r>
            <w:r w:rsidRPr="00E86E81">
              <w:rPr>
                <w:b/>
                <w:bCs/>
                <w:snapToGrid w:val="0"/>
                <w:color w:val="000000"/>
                <w:szCs w:val="16"/>
              </w:rPr>
              <w:t>10 – 020 – 030 – 040)</w:t>
            </w:r>
          </w:p>
        </w:tc>
        <w:tc>
          <w:tcPr>
            <w:tcW w:w="450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16"/>
              </w:rPr>
            </w:pPr>
            <w:r w:rsidRPr="00E86E81">
              <w:rPr>
                <w:b/>
                <w:bCs/>
                <w:snapToGrid w:val="0"/>
                <w:color w:val="000000"/>
                <w:szCs w:val="16"/>
              </w:rPr>
              <w:t>050</w:t>
            </w:r>
          </w:p>
        </w:tc>
        <w:tc>
          <w:tcPr>
            <w:tcW w:w="586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5016</w:t>
            </w:r>
          </w:p>
        </w:tc>
        <w:tc>
          <w:tcPr>
            <w:tcW w:w="46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1448</w:t>
            </w:r>
          </w:p>
        </w:tc>
        <w:tc>
          <w:tcPr>
            <w:tcW w:w="703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+3568</w:t>
            </w:r>
          </w:p>
        </w:tc>
        <w:tc>
          <w:tcPr>
            <w:tcW w:w="528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15,56</w:t>
            </w:r>
          </w:p>
        </w:tc>
        <w:tc>
          <w:tcPr>
            <w:tcW w:w="528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4,03</w:t>
            </w:r>
          </w:p>
        </w:tc>
        <w:tc>
          <w:tcPr>
            <w:tcW w:w="703" w:type="pct"/>
            <w:shd w:val="clear" w:color="auto" w:fill="auto"/>
          </w:tcPr>
          <w:p w:rsidR="001A2F57" w:rsidRPr="00E86E81" w:rsidRDefault="008B15F4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-</w:t>
            </w:r>
            <w:r w:rsidR="001A2F57" w:rsidRPr="00E86E81">
              <w:rPr>
                <w:color w:val="000000"/>
                <w:szCs w:val="24"/>
              </w:rPr>
              <w:t>11,53</w:t>
            </w:r>
          </w:p>
        </w:tc>
      </w:tr>
      <w:tr w:rsidR="001A2F57" w:rsidRPr="00E86E81" w:rsidTr="00E86E81">
        <w:trPr>
          <w:cantSplit/>
          <w:jc w:val="center"/>
        </w:trPr>
        <w:tc>
          <w:tcPr>
            <w:tcW w:w="1037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16"/>
              </w:rPr>
            </w:pPr>
            <w:r w:rsidRPr="00E86E81">
              <w:rPr>
                <w:snapToGrid w:val="0"/>
                <w:color w:val="000000"/>
                <w:szCs w:val="16"/>
              </w:rPr>
              <w:t>Проценты к получению</w:t>
            </w:r>
          </w:p>
        </w:tc>
        <w:tc>
          <w:tcPr>
            <w:tcW w:w="450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16"/>
              </w:rPr>
            </w:pPr>
            <w:r w:rsidRPr="00E86E81">
              <w:rPr>
                <w:snapToGrid w:val="0"/>
                <w:color w:val="000000"/>
                <w:szCs w:val="16"/>
              </w:rPr>
              <w:t>060</w:t>
            </w:r>
          </w:p>
        </w:tc>
        <w:tc>
          <w:tcPr>
            <w:tcW w:w="586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5</w:t>
            </w:r>
          </w:p>
        </w:tc>
        <w:tc>
          <w:tcPr>
            <w:tcW w:w="46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-</w:t>
            </w:r>
          </w:p>
        </w:tc>
        <w:tc>
          <w:tcPr>
            <w:tcW w:w="528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0,02</w:t>
            </w:r>
          </w:p>
        </w:tc>
        <w:tc>
          <w:tcPr>
            <w:tcW w:w="528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-</w:t>
            </w:r>
          </w:p>
        </w:tc>
      </w:tr>
      <w:tr w:rsidR="001A2F57" w:rsidRPr="00E86E81" w:rsidTr="00E86E81">
        <w:trPr>
          <w:cantSplit/>
          <w:jc w:val="center"/>
        </w:trPr>
        <w:tc>
          <w:tcPr>
            <w:tcW w:w="1037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16"/>
              </w:rPr>
            </w:pPr>
            <w:r w:rsidRPr="00E86E81">
              <w:rPr>
                <w:snapToGrid w:val="0"/>
                <w:color w:val="000000"/>
                <w:szCs w:val="16"/>
              </w:rPr>
              <w:t>Проценты к уплате</w:t>
            </w:r>
          </w:p>
        </w:tc>
        <w:tc>
          <w:tcPr>
            <w:tcW w:w="450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16"/>
              </w:rPr>
            </w:pPr>
            <w:r w:rsidRPr="00E86E81">
              <w:rPr>
                <w:snapToGrid w:val="0"/>
                <w:color w:val="000000"/>
                <w:szCs w:val="16"/>
              </w:rPr>
              <w:t>070</w:t>
            </w:r>
          </w:p>
        </w:tc>
        <w:tc>
          <w:tcPr>
            <w:tcW w:w="586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39</w:t>
            </w:r>
          </w:p>
        </w:tc>
        <w:tc>
          <w:tcPr>
            <w:tcW w:w="46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-</w:t>
            </w:r>
          </w:p>
        </w:tc>
        <w:tc>
          <w:tcPr>
            <w:tcW w:w="528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0,12</w:t>
            </w:r>
          </w:p>
        </w:tc>
        <w:tc>
          <w:tcPr>
            <w:tcW w:w="528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-</w:t>
            </w:r>
          </w:p>
        </w:tc>
      </w:tr>
      <w:tr w:rsidR="001A2F57" w:rsidRPr="00E86E81" w:rsidTr="00E86E81">
        <w:trPr>
          <w:cantSplit/>
          <w:jc w:val="center"/>
        </w:trPr>
        <w:tc>
          <w:tcPr>
            <w:tcW w:w="1037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16"/>
              </w:rPr>
            </w:pPr>
            <w:r w:rsidRPr="00E86E81">
              <w:rPr>
                <w:snapToGrid w:val="0"/>
                <w:color w:val="000000"/>
                <w:szCs w:val="16"/>
              </w:rPr>
              <w:t>Доходы от участия в других организациях</w:t>
            </w:r>
          </w:p>
        </w:tc>
        <w:tc>
          <w:tcPr>
            <w:tcW w:w="450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16"/>
              </w:rPr>
            </w:pPr>
            <w:r w:rsidRPr="00E86E81">
              <w:rPr>
                <w:snapToGrid w:val="0"/>
                <w:color w:val="000000"/>
                <w:szCs w:val="16"/>
              </w:rPr>
              <w:t>080</w:t>
            </w:r>
          </w:p>
        </w:tc>
        <w:tc>
          <w:tcPr>
            <w:tcW w:w="586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2658</w:t>
            </w:r>
          </w:p>
        </w:tc>
        <w:tc>
          <w:tcPr>
            <w:tcW w:w="46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-</w:t>
            </w:r>
          </w:p>
        </w:tc>
        <w:tc>
          <w:tcPr>
            <w:tcW w:w="528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825</w:t>
            </w:r>
          </w:p>
        </w:tc>
        <w:tc>
          <w:tcPr>
            <w:tcW w:w="528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-</w:t>
            </w:r>
          </w:p>
        </w:tc>
      </w:tr>
      <w:tr w:rsidR="001A2F57" w:rsidRPr="00E86E81" w:rsidTr="00E86E81">
        <w:trPr>
          <w:cantSplit/>
          <w:jc w:val="center"/>
        </w:trPr>
        <w:tc>
          <w:tcPr>
            <w:tcW w:w="1037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16"/>
              </w:rPr>
            </w:pPr>
            <w:r w:rsidRPr="00E86E81">
              <w:rPr>
                <w:snapToGrid w:val="0"/>
                <w:color w:val="000000"/>
                <w:szCs w:val="16"/>
              </w:rPr>
              <w:t>Прочие операционные доходы</w:t>
            </w:r>
          </w:p>
        </w:tc>
        <w:tc>
          <w:tcPr>
            <w:tcW w:w="450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16"/>
              </w:rPr>
            </w:pPr>
            <w:r w:rsidRPr="00E86E81">
              <w:rPr>
                <w:snapToGrid w:val="0"/>
                <w:color w:val="000000"/>
                <w:szCs w:val="16"/>
              </w:rPr>
              <w:t>090</w:t>
            </w:r>
          </w:p>
        </w:tc>
        <w:tc>
          <w:tcPr>
            <w:tcW w:w="586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10306</w:t>
            </w:r>
          </w:p>
        </w:tc>
        <w:tc>
          <w:tcPr>
            <w:tcW w:w="46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-</w:t>
            </w:r>
          </w:p>
        </w:tc>
        <w:tc>
          <w:tcPr>
            <w:tcW w:w="528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31,98</w:t>
            </w:r>
          </w:p>
        </w:tc>
        <w:tc>
          <w:tcPr>
            <w:tcW w:w="528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-</w:t>
            </w:r>
          </w:p>
        </w:tc>
      </w:tr>
      <w:tr w:rsidR="001A2F57" w:rsidRPr="00E86E81" w:rsidTr="00E86E81">
        <w:trPr>
          <w:cantSplit/>
          <w:jc w:val="center"/>
        </w:trPr>
        <w:tc>
          <w:tcPr>
            <w:tcW w:w="1037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16"/>
              </w:rPr>
            </w:pPr>
            <w:r w:rsidRPr="00E86E81">
              <w:rPr>
                <w:snapToGrid w:val="0"/>
                <w:color w:val="000000"/>
                <w:szCs w:val="16"/>
              </w:rPr>
              <w:t>Прочие операционные расходы</w:t>
            </w:r>
          </w:p>
        </w:tc>
        <w:tc>
          <w:tcPr>
            <w:tcW w:w="450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16"/>
              </w:rPr>
            </w:pPr>
            <w:r w:rsidRPr="00E86E81">
              <w:rPr>
                <w:snapToGrid w:val="0"/>
                <w:color w:val="000000"/>
                <w:szCs w:val="16"/>
              </w:rPr>
              <w:t>100</w:t>
            </w:r>
          </w:p>
        </w:tc>
        <w:tc>
          <w:tcPr>
            <w:tcW w:w="586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7147</w:t>
            </w:r>
          </w:p>
        </w:tc>
        <w:tc>
          <w:tcPr>
            <w:tcW w:w="46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299</w:t>
            </w:r>
          </w:p>
        </w:tc>
        <w:tc>
          <w:tcPr>
            <w:tcW w:w="703" w:type="pct"/>
            <w:shd w:val="clear" w:color="auto" w:fill="auto"/>
          </w:tcPr>
          <w:p w:rsidR="001A2F57" w:rsidRPr="00E86E81" w:rsidRDefault="00420848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+</w:t>
            </w:r>
            <w:r w:rsidR="001A2F57" w:rsidRPr="00E86E81">
              <w:rPr>
                <w:color w:val="000000"/>
                <w:szCs w:val="24"/>
              </w:rPr>
              <w:t>6848</w:t>
            </w:r>
          </w:p>
        </w:tc>
        <w:tc>
          <w:tcPr>
            <w:tcW w:w="528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22,17</w:t>
            </w:r>
          </w:p>
        </w:tc>
        <w:tc>
          <w:tcPr>
            <w:tcW w:w="528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0,88</w:t>
            </w:r>
          </w:p>
        </w:tc>
        <w:tc>
          <w:tcPr>
            <w:tcW w:w="703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-21,34</w:t>
            </w:r>
          </w:p>
        </w:tc>
      </w:tr>
      <w:tr w:rsidR="001A2F57" w:rsidRPr="00E86E81" w:rsidTr="00E86E81">
        <w:trPr>
          <w:cantSplit/>
          <w:jc w:val="center"/>
        </w:trPr>
        <w:tc>
          <w:tcPr>
            <w:tcW w:w="1037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16"/>
              </w:rPr>
            </w:pPr>
            <w:r w:rsidRPr="00E86E81">
              <w:rPr>
                <w:snapToGrid w:val="0"/>
                <w:color w:val="000000"/>
                <w:szCs w:val="16"/>
              </w:rPr>
              <w:t>Внереализационные доходы</w:t>
            </w:r>
          </w:p>
        </w:tc>
        <w:tc>
          <w:tcPr>
            <w:tcW w:w="450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16"/>
              </w:rPr>
            </w:pPr>
            <w:r w:rsidRPr="00E86E81">
              <w:rPr>
                <w:snapToGrid w:val="0"/>
                <w:color w:val="000000"/>
                <w:szCs w:val="16"/>
              </w:rPr>
              <w:t>120</w:t>
            </w:r>
          </w:p>
        </w:tc>
        <w:tc>
          <w:tcPr>
            <w:tcW w:w="586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8708</w:t>
            </w:r>
          </w:p>
        </w:tc>
        <w:tc>
          <w:tcPr>
            <w:tcW w:w="46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8547</w:t>
            </w:r>
          </w:p>
        </w:tc>
        <w:tc>
          <w:tcPr>
            <w:tcW w:w="703" w:type="pct"/>
            <w:shd w:val="clear" w:color="auto" w:fill="auto"/>
          </w:tcPr>
          <w:p w:rsidR="001A2F57" w:rsidRPr="00E86E81" w:rsidRDefault="00420848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+</w:t>
            </w:r>
            <w:r w:rsidR="001A2F57" w:rsidRPr="00E86E81">
              <w:rPr>
                <w:color w:val="000000"/>
                <w:szCs w:val="24"/>
              </w:rPr>
              <w:t>161</w:t>
            </w:r>
          </w:p>
        </w:tc>
        <w:tc>
          <w:tcPr>
            <w:tcW w:w="528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27,02</w:t>
            </w:r>
          </w:p>
        </w:tc>
        <w:tc>
          <w:tcPr>
            <w:tcW w:w="528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23,78</w:t>
            </w:r>
          </w:p>
        </w:tc>
        <w:tc>
          <w:tcPr>
            <w:tcW w:w="703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-3,24</w:t>
            </w:r>
          </w:p>
        </w:tc>
      </w:tr>
      <w:tr w:rsidR="001A2F57" w:rsidRPr="00E86E81" w:rsidTr="00E86E81">
        <w:trPr>
          <w:cantSplit/>
          <w:jc w:val="center"/>
        </w:trPr>
        <w:tc>
          <w:tcPr>
            <w:tcW w:w="1037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16"/>
              </w:rPr>
            </w:pPr>
            <w:r w:rsidRPr="00E86E81">
              <w:rPr>
                <w:snapToGrid w:val="0"/>
                <w:color w:val="000000"/>
                <w:szCs w:val="16"/>
              </w:rPr>
              <w:t>Внереализационные расходы</w:t>
            </w:r>
          </w:p>
        </w:tc>
        <w:tc>
          <w:tcPr>
            <w:tcW w:w="450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16"/>
              </w:rPr>
            </w:pPr>
            <w:r w:rsidRPr="00E86E81">
              <w:rPr>
                <w:snapToGrid w:val="0"/>
                <w:color w:val="000000"/>
                <w:szCs w:val="16"/>
              </w:rPr>
              <w:t>130</w:t>
            </w:r>
          </w:p>
        </w:tc>
        <w:tc>
          <w:tcPr>
            <w:tcW w:w="586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12391</w:t>
            </w:r>
          </w:p>
        </w:tc>
        <w:tc>
          <w:tcPr>
            <w:tcW w:w="46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5256</w:t>
            </w:r>
          </w:p>
        </w:tc>
        <w:tc>
          <w:tcPr>
            <w:tcW w:w="703" w:type="pct"/>
            <w:shd w:val="clear" w:color="auto" w:fill="auto"/>
          </w:tcPr>
          <w:p w:rsidR="001A2F57" w:rsidRPr="00E86E81" w:rsidRDefault="00420848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+</w:t>
            </w:r>
            <w:r w:rsidR="001A2F57" w:rsidRPr="00E86E81">
              <w:rPr>
                <w:color w:val="000000"/>
                <w:szCs w:val="24"/>
              </w:rPr>
              <w:t>7135</w:t>
            </w:r>
          </w:p>
        </w:tc>
        <w:tc>
          <w:tcPr>
            <w:tcW w:w="528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38,45</w:t>
            </w:r>
          </w:p>
        </w:tc>
        <w:tc>
          <w:tcPr>
            <w:tcW w:w="528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1462</w:t>
            </w:r>
          </w:p>
        </w:tc>
        <w:tc>
          <w:tcPr>
            <w:tcW w:w="703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-23,83</w:t>
            </w:r>
          </w:p>
        </w:tc>
      </w:tr>
      <w:tr w:rsidR="001A2F57" w:rsidRPr="00E86E81" w:rsidTr="00E86E81">
        <w:trPr>
          <w:cantSplit/>
          <w:jc w:val="center"/>
        </w:trPr>
        <w:tc>
          <w:tcPr>
            <w:tcW w:w="1037" w:type="pct"/>
            <w:shd w:val="clear" w:color="auto" w:fill="auto"/>
          </w:tcPr>
          <w:p w:rsidR="008237F0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16"/>
              </w:rPr>
            </w:pPr>
            <w:r w:rsidRPr="00E86E81">
              <w:rPr>
                <w:b/>
                <w:bCs/>
                <w:snapToGrid w:val="0"/>
                <w:color w:val="000000"/>
                <w:szCs w:val="16"/>
              </w:rPr>
              <w:t>Прибыль / убыток до налогообложения</w:t>
            </w:r>
          </w:p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16"/>
              </w:rPr>
            </w:pPr>
            <w:r w:rsidRPr="00E86E81">
              <w:rPr>
                <w:b/>
                <w:bCs/>
                <w:snapToGrid w:val="0"/>
                <w:color w:val="000000"/>
                <w:szCs w:val="16"/>
              </w:rPr>
              <w:t>050 + 060 – 070 + 080 + 090 – 100 + +120 – 130</w:t>
            </w:r>
          </w:p>
        </w:tc>
        <w:tc>
          <w:tcPr>
            <w:tcW w:w="450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16"/>
              </w:rPr>
            </w:pPr>
            <w:r w:rsidRPr="00E86E81">
              <w:rPr>
                <w:b/>
                <w:bCs/>
                <w:snapToGrid w:val="0"/>
                <w:color w:val="000000"/>
                <w:szCs w:val="16"/>
              </w:rPr>
              <w:t>140</w:t>
            </w:r>
          </w:p>
        </w:tc>
        <w:tc>
          <w:tcPr>
            <w:tcW w:w="586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7116</w:t>
            </w:r>
          </w:p>
        </w:tc>
        <w:tc>
          <w:tcPr>
            <w:tcW w:w="46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4452</w:t>
            </w:r>
          </w:p>
        </w:tc>
        <w:tc>
          <w:tcPr>
            <w:tcW w:w="703" w:type="pct"/>
            <w:shd w:val="clear" w:color="auto" w:fill="auto"/>
          </w:tcPr>
          <w:p w:rsidR="001A2F57" w:rsidRPr="00E86E81" w:rsidRDefault="00420848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+</w:t>
            </w:r>
            <w:r w:rsidR="001A2F57" w:rsidRPr="00E86E81">
              <w:rPr>
                <w:color w:val="000000"/>
                <w:szCs w:val="24"/>
              </w:rPr>
              <w:t>2664</w:t>
            </w:r>
          </w:p>
        </w:tc>
        <w:tc>
          <w:tcPr>
            <w:tcW w:w="528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22,08</w:t>
            </w:r>
          </w:p>
        </w:tc>
        <w:tc>
          <w:tcPr>
            <w:tcW w:w="528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12,38</w:t>
            </w:r>
          </w:p>
        </w:tc>
        <w:tc>
          <w:tcPr>
            <w:tcW w:w="703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color w:val="000000"/>
                <w:szCs w:val="24"/>
              </w:rPr>
              <w:t>-9,7</w:t>
            </w:r>
          </w:p>
        </w:tc>
      </w:tr>
    </w:tbl>
    <w:p w:rsidR="00997CDA" w:rsidRPr="008237F0" w:rsidRDefault="00997CDA" w:rsidP="008237F0">
      <w:pPr>
        <w:tabs>
          <w:tab w:val="left" w:pos="5340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997CDA" w:rsidRPr="008237F0" w:rsidRDefault="00997CDA" w:rsidP="008237F0">
      <w:pPr>
        <w:tabs>
          <w:tab w:val="left" w:pos="5340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237F0">
        <w:rPr>
          <w:snapToGrid w:val="0"/>
          <w:color w:val="000000"/>
          <w:sz w:val="28"/>
          <w:szCs w:val="28"/>
        </w:rPr>
        <w:t xml:space="preserve">Из таблицы </w:t>
      </w:r>
      <w:r w:rsidR="00E521DB">
        <w:rPr>
          <w:snapToGrid w:val="0"/>
          <w:color w:val="000000"/>
          <w:sz w:val="28"/>
          <w:szCs w:val="28"/>
        </w:rPr>
        <w:t>№</w:t>
      </w:r>
      <w:r w:rsidR="00E521DB" w:rsidRPr="008237F0">
        <w:rPr>
          <w:snapToGrid w:val="0"/>
          <w:color w:val="000000"/>
          <w:sz w:val="28"/>
          <w:szCs w:val="28"/>
        </w:rPr>
        <w:t>1</w:t>
      </w:r>
      <w:r w:rsidRPr="008237F0">
        <w:rPr>
          <w:snapToGrid w:val="0"/>
          <w:color w:val="000000"/>
          <w:sz w:val="28"/>
          <w:szCs w:val="28"/>
        </w:rPr>
        <w:t xml:space="preserve"> видно, что выручка от продажи товаров по сравнению с прошлым годом уменьшилась на 3717 тыс. руб., себестоимость продаж товаров уменьшилась в отчетном году на 7285 тыс. руб., но уровень к выручке увеличился на 11,5</w:t>
      </w:r>
      <w:r w:rsidR="00E521DB" w:rsidRPr="008237F0">
        <w:rPr>
          <w:snapToGrid w:val="0"/>
          <w:color w:val="000000"/>
          <w:sz w:val="28"/>
          <w:szCs w:val="28"/>
        </w:rPr>
        <w:t>3</w:t>
      </w:r>
      <w:r w:rsidR="00E521DB">
        <w:rPr>
          <w:snapToGrid w:val="0"/>
          <w:color w:val="000000"/>
          <w:sz w:val="28"/>
          <w:szCs w:val="28"/>
        </w:rPr>
        <w:t>%</w:t>
      </w:r>
      <w:r w:rsidRPr="008237F0">
        <w:rPr>
          <w:snapToGrid w:val="0"/>
          <w:color w:val="000000"/>
          <w:sz w:val="28"/>
          <w:szCs w:val="28"/>
        </w:rPr>
        <w:t>. Валовая прибыль</w:t>
      </w:r>
      <w:r w:rsidR="008B15F4" w:rsidRPr="008237F0">
        <w:rPr>
          <w:snapToGrid w:val="0"/>
          <w:color w:val="000000"/>
          <w:sz w:val="28"/>
          <w:szCs w:val="28"/>
        </w:rPr>
        <w:t xml:space="preserve"> и прибыль от продаж</w:t>
      </w:r>
      <w:r w:rsidRPr="008237F0">
        <w:rPr>
          <w:snapToGrid w:val="0"/>
          <w:color w:val="000000"/>
          <w:sz w:val="28"/>
          <w:szCs w:val="28"/>
        </w:rPr>
        <w:t xml:space="preserve"> увеличи</w:t>
      </w:r>
      <w:r w:rsidR="008B15F4" w:rsidRPr="008237F0">
        <w:rPr>
          <w:snapToGrid w:val="0"/>
          <w:color w:val="000000"/>
          <w:sz w:val="28"/>
          <w:szCs w:val="28"/>
        </w:rPr>
        <w:t>ли</w:t>
      </w:r>
      <w:r w:rsidRPr="008237F0">
        <w:rPr>
          <w:snapToGrid w:val="0"/>
          <w:color w:val="000000"/>
          <w:sz w:val="28"/>
          <w:szCs w:val="28"/>
        </w:rPr>
        <w:t xml:space="preserve">сь по сравнению с прошлым годом на </w:t>
      </w:r>
      <w:r w:rsidR="008B15F4" w:rsidRPr="008237F0">
        <w:rPr>
          <w:snapToGrid w:val="0"/>
          <w:color w:val="000000"/>
          <w:sz w:val="28"/>
          <w:szCs w:val="28"/>
        </w:rPr>
        <w:t xml:space="preserve">3568 тыс. руб., а их процентное отклонение уровня </w:t>
      </w:r>
      <w:r w:rsidR="00FE1B3D" w:rsidRPr="008237F0">
        <w:rPr>
          <w:snapToGrid w:val="0"/>
          <w:color w:val="000000"/>
          <w:sz w:val="28"/>
          <w:szCs w:val="28"/>
        </w:rPr>
        <w:t>составляет</w:t>
      </w:r>
      <w:r w:rsidR="008B15F4" w:rsidRPr="008237F0">
        <w:rPr>
          <w:snapToGrid w:val="0"/>
          <w:color w:val="000000"/>
          <w:sz w:val="28"/>
          <w:szCs w:val="28"/>
        </w:rPr>
        <w:t xml:space="preserve"> </w:t>
      </w:r>
      <w:r w:rsidR="00FE1B3D" w:rsidRPr="008237F0">
        <w:rPr>
          <w:snapToGrid w:val="0"/>
          <w:color w:val="000000"/>
          <w:sz w:val="28"/>
          <w:szCs w:val="28"/>
        </w:rPr>
        <w:t>-</w:t>
      </w:r>
      <w:r w:rsidR="008B15F4" w:rsidRPr="008237F0">
        <w:rPr>
          <w:snapToGrid w:val="0"/>
          <w:color w:val="000000"/>
          <w:sz w:val="28"/>
          <w:szCs w:val="28"/>
        </w:rPr>
        <w:t>11,5</w:t>
      </w:r>
      <w:r w:rsidR="00E521DB" w:rsidRPr="008237F0">
        <w:rPr>
          <w:snapToGrid w:val="0"/>
          <w:color w:val="000000"/>
          <w:sz w:val="28"/>
          <w:szCs w:val="28"/>
        </w:rPr>
        <w:t>3</w:t>
      </w:r>
      <w:r w:rsidR="00E521DB">
        <w:rPr>
          <w:snapToGrid w:val="0"/>
          <w:color w:val="000000"/>
          <w:sz w:val="28"/>
          <w:szCs w:val="28"/>
        </w:rPr>
        <w:t>%</w:t>
      </w:r>
      <w:r w:rsidR="008B15F4" w:rsidRPr="008237F0">
        <w:rPr>
          <w:snapToGrid w:val="0"/>
          <w:color w:val="000000"/>
          <w:sz w:val="28"/>
          <w:szCs w:val="28"/>
        </w:rPr>
        <w:t>. Проценты к получению</w:t>
      </w:r>
      <w:r w:rsidR="00C41059" w:rsidRPr="008237F0">
        <w:rPr>
          <w:snapToGrid w:val="0"/>
          <w:color w:val="000000"/>
          <w:sz w:val="28"/>
          <w:szCs w:val="28"/>
        </w:rPr>
        <w:t xml:space="preserve"> и уплате</w:t>
      </w:r>
      <w:r w:rsidR="008B15F4" w:rsidRPr="008237F0">
        <w:rPr>
          <w:snapToGrid w:val="0"/>
          <w:color w:val="000000"/>
          <w:sz w:val="28"/>
          <w:szCs w:val="28"/>
        </w:rPr>
        <w:t xml:space="preserve"> составили</w:t>
      </w:r>
      <w:r w:rsidR="00C41059" w:rsidRPr="008237F0">
        <w:rPr>
          <w:snapToGrid w:val="0"/>
          <w:color w:val="000000"/>
          <w:sz w:val="28"/>
          <w:szCs w:val="28"/>
        </w:rPr>
        <w:t xml:space="preserve"> соответственно</w:t>
      </w:r>
      <w:r w:rsidR="008B15F4" w:rsidRPr="008237F0">
        <w:rPr>
          <w:snapToGrid w:val="0"/>
          <w:color w:val="000000"/>
          <w:sz w:val="28"/>
          <w:szCs w:val="28"/>
        </w:rPr>
        <w:t xml:space="preserve"> </w:t>
      </w:r>
      <w:r w:rsidR="00E521DB" w:rsidRPr="008237F0">
        <w:rPr>
          <w:snapToGrid w:val="0"/>
          <w:color w:val="000000"/>
          <w:sz w:val="28"/>
          <w:szCs w:val="28"/>
        </w:rPr>
        <w:t>5</w:t>
      </w:r>
      <w:r w:rsidR="00E521DB">
        <w:rPr>
          <w:snapToGrid w:val="0"/>
          <w:color w:val="000000"/>
          <w:sz w:val="28"/>
          <w:szCs w:val="28"/>
        </w:rPr>
        <w:t>%</w:t>
      </w:r>
      <w:r w:rsidR="00C41059" w:rsidRPr="008237F0">
        <w:rPr>
          <w:snapToGrid w:val="0"/>
          <w:color w:val="000000"/>
          <w:sz w:val="28"/>
          <w:szCs w:val="28"/>
        </w:rPr>
        <w:t xml:space="preserve"> и 3</w:t>
      </w:r>
      <w:r w:rsidR="00E521DB" w:rsidRPr="008237F0">
        <w:rPr>
          <w:snapToGrid w:val="0"/>
          <w:color w:val="000000"/>
          <w:sz w:val="28"/>
          <w:szCs w:val="28"/>
        </w:rPr>
        <w:t>9</w:t>
      </w:r>
      <w:r w:rsidR="00E521DB">
        <w:rPr>
          <w:snapToGrid w:val="0"/>
          <w:color w:val="000000"/>
          <w:sz w:val="28"/>
          <w:szCs w:val="28"/>
        </w:rPr>
        <w:t>%</w:t>
      </w:r>
      <w:r w:rsidR="008B15F4" w:rsidRPr="008237F0">
        <w:rPr>
          <w:snapToGrid w:val="0"/>
          <w:color w:val="000000"/>
          <w:sz w:val="28"/>
          <w:szCs w:val="28"/>
        </w:rPr>
        <w:t xml:space="preserve"> в отчетном году, </w:t>
      </w:r>
      <w:r w:rsidR="00C41059" w:rsidRPr="008237F0">
        <w:rPr>
          <w:snapToGrid w:val="0"/>
          <w:color w:val="000000"/>
          <w:sz w:val="28"/>
          <w:szCs w:val="28"/>
        </w:rPr>
        <w:t>а их уровень к выручке – 0,0</w:t>
      </w:r>
      <w:r w:rsidR="00E521DB" w:rsidRPr="008237F0">
        <w:rPr>
          <w:snapToGrid w:val="0"/>
          <w:color w:val="000000"/>
          <w:sz w:val="28"/>
          <w:szCs w:val="28"/>
        </w:rPr>
        <w:t>2</w:t>
      </w:r>
      <w:r w:rsidR="00E521DB">
        <w:rPr>
          <w:snapToGrid w:val="0"/>
          <w:color w:val="000000"/>
          <w:sz w:val="28"/>
          <w:szCs w:val="28"/>
        </w:rPr>
        <w:t>%</w:t>
      </w:r>
      <w:r w:rsidR="00C41059" w:rsidRPr="008237F0">
        <w:rPr>
          <w:snapToGrid w:val="0"/>
          <w:color w:val="000000"/>
          <w:sz w:val="28"/>
          <w:szCs w:val="28"/>
        </w:rPr>
        <w:t xml:space="preserve"> и 0,1</w:t>
      </w:r>
      <w:r w:rsidR="00E521DB" w:rsidRPr="008237F0">
        <w:rPr>
          <w:snapToGrid w:val="0"/>
          <w:color w:val="000000"/>
          <w:sz w:val="28"/>
          <w:szCs w:val="28"/>
        </w:rPr>
        <w:t>2</w:t>
      </w:r>
      <w:r w:rsidR="00E521DB">
        <w:rPr>
          <w:snapToGrid w:val="0"/>
          <w:color w:val="000000"/>
          <w:sz w:val="28"/>
          <w:szCs w:val="28"/>
        </w:rPr>
        <w:t>%</w:t>
      </w:r>
      <w:r w:rsidR="00C41059" w:rsidRPr="008237F0">
        <w:rPr>
          <w:snapToGrid w:val="0"/>
          <w:color w:val="000000"/>
          <w:sz w:val="28"/>
          <w:szCs w:val="28"/>
        </w:rPr>
        <w:t>. Доходы от участия в других организациях равны 2658 тыс. руб. в отчетном году и составляют 31,9</w:t>
      </w:r>
      <w:r w:rsidR="00E521DB" w:rsidRPr="008237F0">
        <w:rPr>
          <w:snapToGrid w:val="0"/>
          <w:color w:val="000000"/>
          <w:sz w:val="28"/>
          <w:szCs w:val="28"/>
        </w:rPr>
        <w:t>8</w:t>
      </w:r>
      <w:r w:rsidR="00E521DB">
        <w:rPr>
          <w:snapToGrid w:val="0"/>
          <w:color w:val="000000"/>
          <w:sz w:val="28"/>
          <w:szCs w:val="28"/>
        </w:rPr>
        <w:t>%</w:t>
      </w:r>
      <w:r w:rsidR="00C41059" w:rsidRPr="008237F0">
        <w:rPr>
          <w:snapToGrid w:val="0"/>
          <w:color w:val="000000"/>
          <w:sz w:val="28"/>
          <w:szCs w:val="28"/>
        </w:rPr>
        <w:t xml:space="preserve"> от выручки.</w:t>
      </w:r>
      <w:r w:rsidR="00FE1B3D" w:rsidRPr="008237F0">
        <w:rPr>
          <w:snapToGrid w:val="0"/>
          <w:color w:val="000000"/>
          <w:sz w:val="28"/>
          <w:szCs w:val="28"/>
        </w:rPr>
        <w:t xml:space="preserve"> Уровень</w:t>
      </w:r>
      <w:r w:rsidR="00C41059" w:rsidRPr="008237F0">
        <w:rPr>
          <w:snapToGrid w:val="0"/>
          <w:color w:val="000000"/>
          <w:sz w:val="28"/>
          <w:szCs w:val="28"/>
        </w:rPr>
        <w:t xml:space="preserve"> </w:t>
      </w:r>
      <w:r w:rsidR="00FE1B3D" w:rsidRPr="008237F0">
        <w:rPr>
          <w:snapToGrid w:val="0"/>
          <w:color w:val="000000"/>
          <w:sz w:val="28"/>
          <w:szCs w:val="28"/>
        </w:rPr>
        <w:t>прочих операционных доходов составляет 31,9</w:t>
      </w:r>
      <w:r w:rsidR="00E521DB" w:rsidRPr="008237F0">
        <w:rPr>
          <w:snapToGrid w:val="0"/>
          <w:color w:val="000000"/>
          <w:sz w:val="28"/>
          <w:szCs w:val="28"/>
        </w:rPr>
        <w:t>8</w:t>
      </w:r>
      <w:r w:rsidR="00E521DB">
        <w:rPr>
          <w:snapToGrid w:val="0"/>
          <w:color w:val="000000"/>
          <w:sz w:val="28"/>
          <w:szCs w:val="28"/>
        </w:rPr>
        <w:t>%</w:t>
      </w:r>
      <w:r w:rsidR="00FE1B3D" w:rsidRPr="008237F0">
        <w:rPr>
          <w:snapToGrid w:val="0"/>
          <w:color w:val="000000"/>
          <w:sz w:val="28"/>
          <w:szCs w:val="28"/>
        </w:rPr>
        <w:t xml:space="preserve"> от выручки. </w:t>
      </w:r>
      <w:r w:rsidR="00420848" w:rsidRPr="008237F0">
        <w:rPr>
          <w:snapToGrid w:val="0"/>
          <w:color w:val="000000"/>
          <w:sz w:val="28"/>
          <w:szCs w:val="28"/>
        </w:rPr>
        <w:t>Прочие операционные расходы, внереализационные доходы и расходы увеличились соответственно на</w:t>
      </w:r>
      <w:r w:rsidR="008237F0">
        <w:rPr>
          <w:snapToGrid w:val="0"/>
          <w:color w:val="000000"/>
          <w:sz w:val="28"/>
          <w:szCs w:val="28"/>
        </w:rPr>
        <w:t xml:space="preserve"> </w:t>
      </w:r>
      <w:r w:rsidR="00420848" w:rsidRPr="008237F0">
        <w:rPr>
          <w:snapToGrid w:val="0"/>
          <w:color w:val="000000"/>
          <w:sz w:val="28"/>
          <w:szCs w:val="28"/>
        </w:rPr>
        <w:t>6848 тыс. руб., 161 тыс. руб., 7135 тыс. руб., а уровень к выручке уменьшился на 21,3</w:t>
      </w:r>
      <w:r w:rsidR="00E521DB" w:rsidRPr="008237F0">
        <w:rPr>
          <w:snapToGrid w:val="0"/>
          <w:color w:val="000000"/>
          <w:sz w:val="28"/>
          <w:szCs w:val="28"/>
        </w:rPr>
        <w:t>4</w:t>
      </w:r>
      <w:r w:rsidR="00E521DB">
        <w:rPr>
          <w:snapToGrid w:val="0"/>
          <w:color w:val="000000"/>
          <w:sz w:val="28"/>
          <w:szCs w:val="28"/>
        </w:rPr>
        <w:t>%</w:t>
      </w:r>
      <w:r w:rsidR="00420848" w:rsidRPr="008237F0">
        <w:rPr>
          <w:snapToGrid w:val="0"/>
          <w:color w:val="000000"/>
          <w:sz w:val="28"/>
          <w:szCs w:val="28"/>
        </w:rPr>
        <w:t>, 3,2</w:t>
      </w:r>
      <w:r w:rsidR="00E521DB" w:rsidRPr="008237F0">
        <w:rPr>
          <w:snapToGrid w:val="0"/>
          <w:color w:val="000000"/>
          <w:sz w:val="28"/>
          <w:szCs w:val="28"/>
        </w:rPr>
        <w:t>4</w:t>
      </w:r>
      <w:r w:rsidR="00E521DB">
        <w:rPr>
          <w:snapToGrid w:val="0"/>
          <w:color w:val="000000"/>
          <w:sz w:val="28"/>
          <w:szCs w:val="28"/>
        </w:rPr>
        <w:t>%</w:t>
      </w:r>
      <w:r w:rsidR="00420848" w:rsidRPr="008237F0">
        <w:rPr>
          <w:snapToGrid w:val="0"/>
          <w:color w:val="000000"/>
          <w:sz w:val="28"/>
          <w:szCs w:val="28"/>
        </w:rPr>
        <w:t xml:space="preserve"> и 23,8</w:t>
      </w:r>
      <w:r w:rsidR="00E521DB" w:rsidRPr="008237F0">
        <w:rPr>
          <w:snapToGrid w:val="0"/>
          <w:color w:val="000000"/>
          <w:sz w:val="28"/>
          <w:szCs w:val="28"/>
        </w:rPr>
        <w:t>3</w:t>
      </w:r>
      <w:r w:rsidR="00E521DB">
        <w:rPr>
          <w:snapToGrid w:val="0"/>
          <w:color w:val="000000"/>
          <w:sz w:val="28"/>
          <w:szCs w:val="28"/>
        </w:rPr>
        <w:t>%</w:t>
      </w:r>
      <w:r w:rsidR="00420848" w:rsidRPr="008237F0">
        <w:rPr>
          <w:snapToGrid w:val="0"/>
          <w:color w:val="000000"/>
          <w:sz w:val="28"/>
          <w:szCs w:val="28"/>
        </w:rPr>
        <w:t xml:space="preserve">. </w:t>
      </w:r>
      <w:r w:rsidR="001B2EED" w:rsidRPr="008237F0">
        <w:rPr>
          <w:snapToGrid w:val="0"/>
          <w:color w:val="000000"/>
          <w:sz w:val="28"/>
          <w:szCs w:val="28"/>
        </w:rPr>
        <w:t>Прибыль до налогообложения выросла на 2664 тыс. руб., а отклонение уровня составило 9,</w:t>
      </w:r>
      <w:r w:rsidR="00E521DB" w:rsidRPr="008237F0">
        <w:rPr>
          <w:snapToGrid w:val="0"/>
          <w:color w:val="000000"/>
          <w:sz w:val="28"/>
          <w:szCs w:val="28"/>
        </w:rPr>
        <w:t>7</w:t>
      </w:r>
      <w:r w:rsidR="00E521DB">
        <w:rPr>
          <w:snapToGrid w:val="0"/>
          <w:color w:val="000000"/>
          <w:sz w:val="28"/>
          <w:szCs w:val="28"/>
        </w:rPr>
        <w:t>%</w:t>
      </w:r>
      <w:r w:rsidR="001B2EED" w:rsidRPr="008237F0">
        <w:rPr>
          <w:snapToGrid w:val="0"/>
          <w:color w:val="000000"/>
          <w:sz w:val="28"/>
          <w:szCs w:val="28"/>
        </w:rPr>
        <w:t>.</w:t>
      </w:r>
    </w:p>
    <w:p w:rsidR="001A2F57" w:rsidRPr="008237F0" w:rsidRDefault="005A55C7" w:rsidP="008237F0">
      <w:pPr>
        <w:tabs>
          <w:tab w:val="left" w:pos="534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1A2F57" w:rsidRPr="008237F0">
        <w:rPr>
          <w:b/>
          <w:bCs/>
          <w:color w:val="000000"/>
          <w:sz w:val="28"/>
          <w:szCs w:val="28"/>
        </w:rPr>
        <w:t>Задание 2.</w:t>
      </w:r>
    </w:p>
    <w:p w:rsidR="005A55C7" w:rsidRDefault="005A55C7" w:rsidP="008237F0">
      <w:pPr>
        <w:pStyle w:val="31"/>
        <w:spacing w:line="360" w:lineRule="auto"/>
        <w:ind w:firstLine="709"/>
        <w:rPr>
          <w:snapToGrid w:val="0"/>
          <w:color w:val="000000"/>
        </w:rPr>
      </w:pPr>
    </w:p>
    <w:p w:rsidR="00997CDA" w:rsidRPr="008237F0" w:rsidRDefault="001A2F57" w:rsidP="008237F0">
      <w:pPr>
        <w:pStyle w:val="31"/>
        <w:spacing w:line="360" w:lineRule="auto"/>
        <w:ind w:firstLine="709"/>
        <w:rPr>
          <w:snapToGrid w:val="0"/>
          <w:color w:val="000000"/>
        </w:rPr>
      </w:pPr>
      <w:r w:rsidRPr="008237F0">
        <w:rPr>
          <w:snapToGrid w:val="0"/>
          <w:color w:val="000000"/>
        </w:rPr>
        <w:t xml:space="preserve">На основании данных таблицы 2 и формы </w:t>
      </w:r>
      <w:r w:rsidR="00E521DB">
        <w:rPr>
          <w:snapToGrid w:val="0"/>
          <w:color w:val="000000"/>
        </w:rPr>
        <w:t>№</w:t>
      </w:r>
      <w:r w:rsidR="00E521DB" w:rsidRPr="008237F0">
        <w:rPr>
          <w:snapToGrid w:val="0"/>
          <w:color w:val="000000"/>
        </w:rPr>
        <w:t>2</w:t>
      </w:r>
      <w:r w:rsidRPr="008237F0">
        <w:rPr>
          <w:snapToGrid w:val="0"/>
          <w:color w:val="000000"/>
        </w:rPr>
        <w:t xml:space="preserve"> осуществить факторный анализ прибыли от продаж.</w:t>
      </w:r>
    </w:p>
    <w:p w:rsidR="005A55C7" w:rsidRDefault="005A55C7" w:rsidP="008237F0">
      <w:pPr>
        <w:pStyle w:val="31"/>
        <w:spacing w:line="360" w:lineRule="auto"/>
        <w:ind w:firstLine="709"/>
        <w:rPr>
          <w:b/>
          <w:bCs/>
          <w:color w:val="000000"/>
        </w:rPr>
      </w:pPr>
    </w:p>
    <w:p w:rsidR="001A2F57" w:rsidRPr="005A55C7" w:rsidRDefault="001A2F57" w:rsidP="005A55C7">
      <w:pPr>
        <w:pStyle w:val="31"/>
        <w:spacing w:line="360" w:lineRule="auto"/>
        <w:ind w:firstLine="709"/>
        <w:rPr>
          <w:snapToGrid w:val="0"/>
          <w:color w:val="000000"/>
        </w:rPr>
      </w:pPr>
      <w:r w:rsidRPr="008237F0">
        <w:t xml:space="preserve">Таблица </w:t>
      </w:r>
      <w:r w:rsidR="00E521DB">
        <w:t>№</w:t>
      </w:r>
      <w:r w:rsidR="00E521DB" w:rsidRPr="008237F0">
        <w:t>2</w:t>
      </w:r>
      <w:r w:rsidR="005A55C7">
        <w:t xml:space="preserve">. </w:t>
      </w:r>
      <w:r w:rsidRPr="008237F0">
        <w:rPr>
          <w:snapToGrid w:val="0"/>
        </w:rPr>
        <w:t>Исходные данные для анализа факторов,</w:t>
      </w:r>
      <w:r w:rsidR="005A55C7">
        <w:rPr>
          <w:snapToGrid w:val="0"/>
        </w:rPr>
        <w:t xml:space="preserve"> </w:t>
      </w:r>
      <w:r w:rsidRPr="005A55C7">
        <w:rPr>
          <w:bCs/>
          <w:snapToGrid w:val="0"/>
          <w:color w:val="000000"/>
        </w:rPr>
        <w:t>влияющих на прибыль от продаж, тыс. руб.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71"/>
        <w:gridCol w:w="1445"/>
        <w:gridCol w:w="3356"/>
        <w:gridCol w:w="1225"/>
      </w:tblGrid>
      <w:tr w:rsidR="001A2F57" w:rsidRPr="00E86E81" w:rsidTr="00E86E81">
        <w:trPr>
          <w:cantSplit/>
          <w:jc w:val="center"/>
        </w:trPr>
        <w:tc>
          <w:tcPr>
            <w:tcW w:w="1759" w:type="pct"/>
            <w:shd w:val="clear" w:color="auto" w:fill="auto"/>
          </w:tcPr>
          <w:p w:rsidR="001A2F57" w:rsidRPr="00E86E81" w:rsidRDefault="001A2F57" w:rsidP="00E86E81">
            <w:pPr>
              <w:pStyle w:val="33"/>
              <w:keepNext w:val="0"/>
              <w:spacing w:line="360" w:lineRule="auto"/>
              <w:jc w:val="both"/>
              <w:rPr>
                <w:b/>
                <w:bCs/>
                <w:snapToGrid w:val="0"/>
                <w:color w:val="000000"/>
                <w:sz w:val="20"/>
                <w:szCs w:val="24"/>
              </w:rPr>
            </w:pPr>
            <w:r w:rsidRPr="00E86E81">
              <w:rPr>
                <w:b/>
                <w:bCs/>
                <w:snapToGrid w:val="0"/>
                <w:color w:val="000000"/>
                <w:sz w:val="20"/>
                <w:szCs w:val="24"/>
              </w:rPr>
              <w:t>Показатели</w:t>
            </w:r>
          </w:p>
        </w:tc>
        <w:tc>
          <w:tcPr>
            <w:tcW w:w="777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4"/>
              </w:rPr>
            </w:pPr>
            <w:r w:rsidRPr="00E86E81">
              <w:rPr>
                <w:b/>
                <w:bCs/>
                <w:snapToGrid w:val="0"/>
                <w:color w:val="000000"/>
                <w:szCs w:val="24"/>
              </w:rPr>
              <w:t>Предыдущий год</w:t>
            </w:r>
          </w:p>
        </w:tc>
        <w:tc>
          <w:tcPr>
            <w:tcW w:w="180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4"/>
              </w:rPr>
            </w:pPr>
            <w:r w:rsidRPr="00E86E81">
              <w:rPr>
                <w:b/>
                <w:bCs/>
                <w:snapToGrid w:val="0"/>
                <w:color w:val="000000"/>
                <w:szCs w:val="24"/>
              </w:rPr>
              <w:t>Фактический объем продаж в базисных ценах в себестоимости</w:t>
            </w:r>
          </w:p>
        </w:tc>
        <w:tc>
          <w:tcPr>
            <w:tcW w:w="659" w:type="pct"/>
            <w:shd w:val="clear" w:color="auto" w:fill="auto"/>
          </w:tcPr>
          <w:p w:rsidR="001A2F57" w:rsidRPr="00E86E81" w:rsidRDefault="001A2F57" w:rsidP="00E86E81">
            <w:pPr>
              <w:pStyle w:val="51"/>
              <w:keepNext w:val="0"/>
              <w:spacing w:line="360" w:lineRule="auto"/>
              <w:jc w:val="both"/>
              <w:rPr>
                <w:b/>
                <w:bCs/>
                <w:snapToGrid w:val="0"/>
                <w:color w:val="000000"/>
                <w:sz w:val="20"/>
              </w:rPr>
            </w:pPr>
            <w:r w:rsidRPr="00E86E81">
              <w:rPr>
                <w:b/>
                <w:bCs/>
                <w:snapToGrid w:val="0"/>
                <w:color w:val="000000"/>
                <w:sz w:val="20"/>
              </w:rPr>
              <w:t>Отчетный год</w:t>
            </w:r>
          </w:p>
        </w:tc>
      </w:tr>
      <w:tr w:rsidR="001A2F57" w:rsidRPr="00E86E81" w:rsidTr="00E86E81">
        <w:trPr>
          <w:cantSplit/>
          <w:jc w:val="center"/>
        </w:trPr>
        <w:tc>
          <w:tcPr>
            <w:tcW w:w="175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1. Выручка от продаж</w:t>
            </w:r>
          </w:p>
        </w:tc>
        <w:tc>
          <w:tcPr>
            <w:tcW w:w="777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35947</w:t>
            </w:r>
          </w:p>
        </w:tc>
        <w:tc>
          <w:tcPr>
            <w:tcW w:w="180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34833</w:t>
            </w:r>
          </w:p>
        </w:tc>
        <w:tc>
          <w:tcPr>
            <w:tcW w:w="65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32230</w:t>
            </w:r>
          </w:p>
        </w:tc>
      </w:tr>
      <w:tr w:rsidR="001A2F57" w:rsidRPr="00E86E81" w:rsidTr="00E86E81">
        <w:trPr>
          <w:cantSplit/>
          <w:jc w:val="center"/>
        </w:trPr>
        <w:tc>
          <w:tcPr>
            <w:tcW w:w="175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2. Себестоимость продаж</w:t>
            </w:r>
          </w:p>
        </w:tc>
        <w:tc>
          <w:tcPr>
            <w:tcW w:w="777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34499</w:t>
            </w:r>
          </w:p>
        </w:tc>
        <w:tc>
          <w:tcPr>
            <w:tcW w:w="180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33050</w:t>
            </w:r>
          </w:p>
        </w:tc>
        <w:tc>
          <w:tcPr>
            <w:tcW w:w="65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27214</w:t>
            </w:r>
          </w:p>
        </w:tc>
      </w:tr>
      <w:tr w:rsidR="001A2F57" w:rsidRPr="00E86E81" w:rsidTr="00E86E81">
        <w:trPr>
          <w:cantSplit/>
          <w:jc w:val="center"/>
        </w:trPr>
        <w:tc>
          <w:tcPr>
            <w:tcW w:w="175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3. Коммерческие расходы</w:t>
            </w:r>
          </w:p>
        </w:tc>
        <w:tc>
          <w:tcPr>
            <w:tcW w:w="777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180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65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-</w:t>
            </w:r>
          </w:p>
        </w:tc>
      </w:tr>
      <w:tr w:rsidR="001A2F57" w:rsidRPr="00E86E81" w:rsidTr="00E86E81">
        <w:trPr>
          <w:cantSplit/>
          <w:jc w:val="center"/>
        </w:trPr>
        <w:tc>
          <w:tcPr>
            <w:tcW w:w="175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4. Управленч</w:t>
            </w:r>
            <w:r w:rsidR="000D053A" w:rsidRPr="00E86E81">
              <w:rPr>
                <w:snapToGrid w:val="0"/>
                <w:color w:val="000000"/>
                <w:szCs w:val="28"/>
              </w:rPr>
              <w:t>.</w:t>
            </w:r>
            <w:r w:rsidRPr="00E86E81">
              <w:rPr>
                <w:snapToGrid w:val="0"/>
                <w:color w:val="000000"/>
                <w:szCs w:val="28"/>
              </w:rPr>
              <w:t xml:space="preserve"> расходы</w:t>
            </w:r>
          </w:p>
        </w:tc>
        <w:tc>
          <w:tcPr>
            <w:tcW w:w="777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180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65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-</w:t>
            </w:r>
          </w:p>
        </w:tc>
      </w:tr>
      <w:tr w:rsidR="001A2F57" w:rsidRPr="00E86E81" w:rsidTr="00E86E81">
        <w:trPr>
          <w:cantSplit/>
          <w:jc w:val="center"/>
        </w:trPr>
        <w:tc>
          <w:tcPr>
            <w:tcW w:w="175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5. Прибыль от продаж</w:t>
            </w:r>
          </w:p>
        </w:tc>
        <w:tc>
          <w:tcPr>
            <w:tcW w:w="777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1448</w:t>
            </w:r>
          </w:p>
        </w:tc>
        <w:tc>
          <w:tcPr>
            <w:tcW w:w="180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1783</w:t>
            </w:r>
          </w:p>
        </w:tc>
        <w:tc>
          <w:tcPr>
            <w:tcW w:w="65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5016</w:t>
            </w:r>
          </w:p>
        </w:tc>
      </w:tr>
    </w:tbl>
    <w:p w:rsidR="001A2F57" w:rsidRPr="008237F0" w:rsidRDefault="001A2F57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16"/>
        </w:rPr>
      </w:pPr>
    </w:p>
    <w:p w:rsidR="00C63C5F" w:rsidRPr="008237F0" w:rsidRDefault="001A2F57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237F0">
        <w:rPr>
          <w:snapToGrid w:val="0"/>
          <w:color w:val="000000"/>
          <w:sz w:val="28"/>
          <w:szCs w:val="28"/>
        </w:rPr>
        <w:t xml:space="preserve">Результаты расчета факторов обобщить в таблице </w:t>
      </w:r>
      <w:r w:rsidR="00E521DB">
        <w:rPr>
          <w:snapToGrid w:val="0"/>
          <w:color w:val="000000"/>
          <w:sz w:val="28"/>
          <w:szCs w:val="28"/>
        </w:rPr>
        <w:t>№</w:t>
      </w:r>
      <w:r w:rsidR="00E521DB" w:rsidRPr="008237F0">
        <w:rPr>
          <w:snapToGrid w:val="0"/>
          <w:color w:val="000000"/>
          <w:sz w:val="28"/>
          <w:szCs w:val="28"/>
        </w:rPr>
        <w:t>3</w:t>
      </w:r>
    </w:p>
    <w:p w:rsidR="00C63C5F" w:rsidRPr="008237F0" w:rsidRDefault="00C63C5F" w:rsidP="008237F0">
      <w:pPr>
        <w:spacing w:line="360" w:lineRule="auto"/>
        <w:ind w:firstLine="709"/>
        <w:jc w:val="both"/>
        <w:rPr>
          <w:bCs/>
          <w:snapToGrid w:val="0"/>
          <w:color w:val="000000"/>
          <w:sz w:val="28"/>
          <w:szCs w:val="28"/>
        </w:rPr>
      </w:pPr>
      <w:r w:rsidRPr="008237F0">
        <w:rPr>
          <w:bCs/>
          <w:snapToGrid w:val="0"/>
          <w:color w:val="000000"/>
          <w:sz w:val="28"/>
          <w:szCs w:val="28"/>
        </w:rPr>
        <w:t>Прибыль от продаж в отчетном году по сравнению с прошлым годом увеличилась на 3568 тыс. руб. (5016 – 1448).</w:t>
      </w:r>
    </w:p>
    <w:p w:rsidR="00C63C5F" w:rsidRPr="008237F0" w:rsidRDefault="00C63C5F" w:rsidP="008237F0">
      <w:pPr>
        <w:spacing w:line="360" w:lineRule="auto"/>
        <w:ind w:firstLine="709"/>
        <w:jc w:val="both"/>
        <w:rPr>
          <w:bCs/>
          <w:snapToGrid w:val="0"/>
          <w:color w:val="000000"/>
          <w:sz w:val="28"/>
          <w:szCs w:val="28"/>
        </w:rPr>
      </w:pPr>
      <w:r w:rsidRPr="008237F0">
        <w:rPr>
          <w:bCs/>
          <w:snapToGrid w:val="0"/>
          <w:color w:val="000000"/>
          <w:sz w:val="28"/>
          <w:szCs w:val="28"/>
        </w:rPr>
        <w:t>Влияние объема продаж = Базисная прибыль</w:t>
      </w:r>
      <w:r w:rsidR="00E521DB">
        <w:rPr>
          <w:bCs/>
          <w:snapToGrid w:val="0"/>
          <w:color w:val="000000"/>
          <w:sz w:val="28"/>
          <w:szCs w:val="28"/>
        </w:rPr>
        <w:t xml:space="preserve"> / </w:t>
      </w:r>
      <w:r w:rsidR="00E521DB" w:rsidRPr="008237F0">
        <w:rPr>
          <w:bCs/>
          <w:snapToGrid w:val="0"/>
          <w:color w:val="000000"/>
          <w:sz w:val="28"/>
          <w:szCs w:val="28"/>
        </w:rPr>
        <w:t>Прошлый</w:t>
      </w:r>
      <w:r w:rsidRPr="008237F0">
        <w:rPr>
          <w:bCs/>
          <w:snapToGrid w:val="0"/>
          <w:color w:val="000000"/>
          <w:sz w:val="28"/>
          <w:szCs w:val="28"/>
        </w:rPr>
        <w:t xml:space="preserve"> год*10</w:t>
      </w:r>
      <w:r w:rsidR="00E521DB" w:rsidRPr="008237F0">
        <w:rPr>
          <w:bCs/>
          <w:snapToGrid w:val="0"/>
          <w:color w:val="000000"/>
          <w:sz w:val="28"/>
          <w:szCs w:val="28"/>
        </w:rPr>
        <w:t>0</w:t>
      </w:r>
      <w:r w:rsidR="00E521DB">
        <w:rPr>
          <w:bCs/>
          <w:snapToGrid w:val="0"/>
          <w:color w:val="000000"/>
          <w:sz w:val="28"/>
          <w:szCs w:val="28"/>
        </w:rPr>
        <w:t>%</w:t>
      </w:r>
      <w:r w:rsidRPr="008237F0">
        <w:rPr>
          <w:bCs/>
          <w:snapToGrid w:val="0"/>
          <w:color w:val="000000"/>
          <w:sz w:val="28"/>
          <w:szCs w:val="28"/>
        </w:rPr>
        <w:t>-100</w:t>
      </w:r>
    </w:p>
    <w:p w:rsidR="00C63C5F" w:rsidRPr="008237F0" w:rsidRDefault="00C63C5F" w:rsidP="008237F0">
      <w:pPr>
        <w:spacing w:line="360" w:lineRule="auto"/>
        <w:ind w:firstLine="709"/>
        <w:jc w:val="both"/>
        <w:rPr>
          <w:bCs/>
          <w:snapToGrid w:val="0"/>
          <w:color w:val="000000"/>
          <w:sz w:val="28"/>
          <w:szCs w:val="28"/>
        </w:rPr>
      </w:pPr>
      <w:r w:rsidRPr="008237F0">
        <w:rPr>
          <w:bCs/>
          <w:snapToGrid w:val="0"/>
          <w:color w:val="000000"/>
          <w:sz w:val="28"/>
          <w:szCs w:val="28"/>
        </w:rPr>
        <w:t>Т</w:t>
      </w:r>
      <w:r w:rsidRPr="008237F0">
        <w:rPr>
          <w:bCs/>
          <w:snapToGrid w:val="0"/>
          <w:color w:val="000000"/>
          <w:sz w:val="28"/>
          <w:szCs w:val="28"/>
          <w:vertAlign w:val="subscript"/>
        </w:rPr>
        <w:t>прироста</w:t>
      </w:r>
      <w:r w:rsidR="008237F0">
        <w:rPr>
          <w:bCs/>
          <w:snapToGrid w:val="0"/>
          <w:color w:val="000000"/>
          <w:sz w:val="28"/>
          <w:szCs w:val="28"/>
          <w:vertAlign w:val="subscript"/>
        </w:rPr>
        <w:t>%</w:t>
      </w:r>
      <w:r w:rsidRPr="008237F0">
        <w:rPr>
          <w:bCs/>
          <w:snapToGrid w:val="0"/>
          <w:color w:val="000000"/>
          <w:sz w:val="28"/>
          <w:szCs w:val="28"/>
        </w:rPr>
        <w:t xml:space="preserve"> = 34833 / 35947 * 10</w:t>
      </w:r>
      <w:r w:rsidR="00E521DB" w:rsidRPr="008237F0">
        <w:rPr>
          <w:bCs/>
          <w:snapToGrid w:val="0"/>
          <w:color w:val="000000"/>
          <w:sz w:val="28"/>
          <w:szCs w:val="28"/>
        </w:rPr>
        <w:t>0</w:t>
      </w:r>
      <w:r w:rsidR="00E521DB">
        <w:rPr>
          <w:bCs/>
          <w:snapToGrid w:val="0"/>
          <w:color w:val="000000"/>
          <w:sz w:val="28"/>
          <w:szCs w:val="28"/>
        </w:rPr>
        <w:t>%</w:t>
      </w:r>
      <w:r w:rsidRPr="008237F0">
        <w:rPr>
          <w:bCs/>
          <w:snapToGrid w:val="0"/>
          <w:color w:val="000000"/>
          <w:sz w:val="28"/>
          <w:szCs w:val="28"/>
        </w:rPr>
        <w:t xml:space="preserve"> </w:t>
      </w:r>
      <w:r w:rsidR="00E521DB">
        <w:rPr>
          <w:bCs/>
          <w:snapToGrid w:val="0"/>
          <w:color w:val="000000"/>
          <w:sz w:val="28"/>
          <w:szCs w:val="28"/>
        </w:rPr>
        <w:t>–</w:t>
      </w:r>
      <w:r w:rsidR="00E521DB" w:rsidRPr="008237F0">
        <w:rPr>
          <w:bCs/>
          <w:snapToGrid w:val="0"/>
          <w:color w:val="000000"/>
          <w:sz w:val="28"/>
          <w:szCs w:val="28"/>
        </w:rPr>
        <w:t xml:space="preserve"> </w:t>
      </w:r>
      <w:r w:rsidRPr="008237F0">
        <w:rPr>
          <w:bCs/>
          <w:snapToGrid w:val="0"/>
          <w:color w:val="000000"/>
          <w:sz w:val="28"/>
          <w:szCs w:val="28"/>
        </w:rPr>
        <w:t>10</w:t>
      </w:r>
      <w:r w:rsidR="00E521DB" w:rsidRPr="008237F0">
        <w:rPr>
          <w:bCs/>
          <w:snapToGrid w:val="0"/>
          <w:color w:val="000000"/>
          <w:sz w:val="28"/>
          <w:szCs w:val="28"/>
        </w:rPr>
        <w:t>0</w:t>
      </w:r>
      <w:r w:rsidR="00E521DB">
        <w:rPr>
          <w:bCs/>
          <w:snapToGrid w:val="0"/>
          <w:color w:val="000000"/>
          <w:sz w:val="28"/>
          <w:szCs w:val="28"/>
        </w:rPr>
        <w:t>%</w:t>
      </w:r>
      <w:r w:rsidRPr="008237F0">
        <w:rPr>
          <w:bCs/>
          <w:snapToGrid w:val="0"/>
          <w:color w:val="000000"/>
          <w:sz w:val="28"/>
          <w:szCs w:val="28"/>
        </w:rPr>
        <w:t xml:space="preserve"> = </w:t>
      </w:r>
      <w:r w:rsidR="00E521DB">
        <w:rPr>
          <w:bCs/>
          <w:snapToGrid w:val="0"/>
          <w:color w:val="000000"/>
          <w:sz w:val="28"/>
          <w:szCs w:val="28"/>
        </w:rPr>
        <w:t>–</w:t>
      </w:r>
      <w:r w:rsidR="00E521DB" w:rsidRPr="008237F0">
        <w:rPr>
          <w:bCs/>
          <w:snapToGrid w:val="0"/>
          <w:color w:val="000000"/>
          <w:sz w:val="28"/>
          <w:szCs w:val="28"/>
        </w:rPr>
        <w:t xml:space="preserve"> </w:t>
      </w:r>
      <w:r w:rsidRPr="008237F0">
        <w:rPr>
          <w:bCs/>
          <w:snapToGrid w:val="0"/>
          <w:color w:val="000000"/>
          <w:sz w:val="28"/>
          <w:szCs w:val="28"/>
        </w:rPr>
        <w:t>3,</w:t>
      </w:r>
      <w:r w:rsidR="00E521DB" w:rsidRPr="008237F0">
        <w:rPr>
          <w:bCs/>
          <w:snapToGrid w:val="0"/>
          <w:color w:val="000000"/>
          <w:sz w:val="28"/>
          <w:szCs w:val="28"/>
        </w:rPr>
        <w:t>1</w:t>
      </w:r>
      <w:r w:rsidR="00E521DB">
        <w:rPr>
          <w:bCs/>
          <w:snapToGrid w:val="0"/>
          <w:color w:val="000000"/>
          <w:sz w:val="28"/>
          <w:szCs w:val="28"/>
        </w:rPr>
        <w:t>%</w:t>
      </w:r>
    </w:p>
    <w:p w:rsidR="00C63C5F" w:rsidRPr="008237F0" w:rsidRDefault="00C63C5F" w:rsidP="008237F0">
      <w:pPr>
        <w:spacing w:line="360" w:lineRule="auto"/>
        <w:ind w:firstLine="709"/>
        <w:jc w:val="both"/>
        <w:rPr>
          <w:bCs/>
          <w:snapToGrid w:val="0"/>
          <w:color w:val="000000"/>
          <w:sz w:val="28"/>
          <w:szCs w:val="28"/>
        </w:rPr>
      </w:pPr>
      <w:r w:rsidRPr="008237F0">
        <w:rPr>
          <w:bCs/>
          <w:snapToGrid w:val="0"/>
          <w:color w:val="000000"/>
          <w:sz w:val="28"/>
          <w:szCs w:val="28"/>
        </w:rPr>
        <w:t xml:space="preserve">1448 * </w:t>
      </w:r>
      <w:r w:rsidR="00E521DB" w:rsidRPr="008237F0">
        <w:rPr>
          <w:bCs/>
          <w:snapToGrid w:val="0"/>
          <w:color w:val="000000"/>
          <w:sz w:val="28"/>
          <w:szCs w:val="28"/>
        </w:rPr>
        <w:t>(</w:t>
      </w:r>
      <w:r w:rsidR="00E521DB">
        <w:rPr>
          <w:bCs/>
          <w:snapToGrid w:val="0"/>
          <w:color w:val="000000"/>
          <w:sz w:val="28"/>
          <w:szCs w:val="28"/>
        </w:rPr>
        <w:t>–</w:t>
      </w:r>
      <w:r w:rsidR="00E521DB" w:rsidRPr="008237F0">
        <w:rPr>
          <w:bCs/>
          <w:snapToGrid w:val="0"/>
          <w:color w:val="000000"/>
          <w:sz w:val="28"/>
          <w:szCs w:val="28"/>
        </w:rPr>
        <w:t xml:space="preserve"> 3,</w:t>
      </w:r>
      <w:r w:rsidRPr="008237F0">
        <w:rPr>
          <w:bCs/>
          <w:snapToGrid w:val="0"/>
          <w:color w:val="000000"/>
          <w:sz w:val="28"/>
          <w:szCs w:val="28"/>
        </w:rPr>
        <w:t xml:space="preserve">1) / 100 = </w:t>
      </w:r>
      <w:r w:rsidR="00E521DB">
        <w:rPr>
          <w:bCs/>
          <w:snapToGrid w:val="0"/>
          <w:color w:val="000000"/>
          <w:sz w:val="28"/>
          <w:szCs w:val="28"/>
        </w:rPr>
        <w:t>–</w:t>
      </w:r>
      <w:r w:rsidR="00E521DB" w:rsidRPr="008237F0">
        <w:rPr>
          <w:bCs/>
          <w:snapToGrid w:val="0"/>
          <w:color w:val="000000"/>
          <w:sz w:val="28"/>
          <w:szCs w:val="28"/>
        </w:rPr>
        <w:t xml:space="preserve"> </w:t>
      </w:r>
      <w:r w:rsidRPr="008237F0">
        <w:rPr>
          <w:bCs/>
          <w:snapToGrid w:val="0"/>
          <w:color w:val="000000"/>
          <w:sz w:val="28"/>
          <w:szCs w:val="28"/>
        </w:rPr>
        <w:t>45 тыс. руб.</w:t>
      </w:r>
    </w:p>
    <w:p w:rsidR="00C63C5F" w:rsidRPr="008237F0" w:rsidRDefault="00C63C5F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237F0">
        <w:rPr>
          <w:snapToGrid w:val="0"/>
          <w:color w:val="000000"/>
          <w:sz w:val="28"/>
          <w:szCs w:val="28"/>
        </w:rPr>
        <w:t>Спад объема продаж привел к уменьшению прибыли от продаж в сумме 45 тыс. руб.</w:t>
      </w:r>
    </w:p>
    <w:p w:rsidR="00C63C5F" w:rsidRPr="008237F0" w:rsidRDefault="00C63C5F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237F0">
        <w:rPr>
          <w:snapToGrid w:val="0"/>
          <w:color w:val="000000"/>
          <w:sz w:val="28"/>
          <w:szCs w:val="28"/>
        </w:rPr>
        <w:t>Влияние себестоимости продаж = Отчетный год-Перерасчет</w:t>
      </w:r>
    </w:p>
    <w:p w:rsidR="00C63C5F" w:rsidRPr="008237F0" w:rsidRDefault="00C63C5F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237F0">
        <w:rPr>
          <w:snapToGrid w:val="0"/>
          <w:color w:val="000000"/>
          <w:sz w:val="28"/>
          <w:szCs w:val="28"/>
        </w:rPr>
        <w:t xml:space="preserve">27214 – 33050 = </w:t>
      </w:r>
      <w:r w:rsidR="00E521DB">
        <w:rPr>
          <w:snapToGrid w:val="0"/>
          <w:color w:val="000000"/>
          <w:sz w:val="28"/>
          <w:szCs w:val="28"/>
        </w:rPr>
        <w:t>–</w:t>
      </w:r>
      <w:r w:rsidR="00E521DB" w:rsidRPr="008237F0">
        <w:rPr>
          <w:snapToGrid w:val="0"/>
          <w:color w:val="000000"/>
          <w:sz w:val="28"/>
          <w:szCs w:val="28"/>
        </w:rPr>
        <w:t xml:space="preserve"> </w:t>
      </w:r>
      <w:r w:rsidRPr="008237F0">
        <w:rPr>
          <w:snapToGrid w:val="0"/>
          <w:color w:val="000000"/>
          <w:sz w:val="28"/>
          <w:szCs w:val="28"/>
        </w:rPr>
        <w:t>5836 тыс. руб.</w:t>
      </w:r>
    </w:p>
    <w:p w:rsidR="00C63C5F" w:rsidRPr="008237F0" w:rsidRDefault="00C63C5F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237F0">
        <w:rPr>
          <w:snapToGrid w:val="0"/>
          <w:color w:val="000000"/>
          <w:sz w:val="28"/>
          <w:szCs w:val="28"/>
        </w:rPr>
        <w:t>Снижение себестоимости продаж на 5836 тыс. руб. привело к увеличению прибыли от продаж в сумме 5836 тыс. руб.</w:t>
      </w:r>
    </w:p>
    <w:p w:rsidR="00C63C5F" w:rsidRPr="008237F0" w:rsidRDefault="00C63C5F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237F0">
        <w:rPr>
          <w:snapToGrid w:val="0"/>
          <w:color w:val="000000"/>
          <w:sz w:val="28"/>
          <w:szCs w:val="28"/>
        </w:rPr>
        <w:t xml:space="preserve">Влияние цен на продукцию = Отчетный </w:t>
      </w:r>
      <w:r w:rsidR="00E521DB">
        <w:rPr>
          <w:snapToGrid w:val="0"/>
          <w:color w:val="000000"/>
          <w:sz w:val="28"/>
          <w:szCs w:val="28"/>
        </w:rPr>
        <w:t>–</w:t>
      </w:r>
      <w:r w:rsidR="00E521DB" w:rsidRPr="008237F0">
        <w:rPr>
          <w:snapToGrid w:val="0"/>
          <w:color w:val="000000"/>
          <w:sz w:val="28"/>
          <w:szCs w:val="28"/>
        </w:rPr>
        <w:t xml:space="preserve"> </w:t>
      </w:r>
      <w:r w:rsidRPr="008237F0">
        <w:rPr>
          <w:snapToGrid w:val="0"/>
          <w:color w:val="000000"/>
          <w:sz w:val="28"/>
          <w:szCs w:val="28"/>
        </w:rPr>
        <w:t>Перерасчет (по выручке)</w:t>
      </w:r>
    </w:p>
    <w:p w:rsidR="00C63C5F" w:rsidRPr="008237F0" w:rsidRDefault="00C63C5F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237F0">
        <w:rPr>
          <w:snapToGrid w:val="0"/>
          <w:color w:val="000000"/>
          <w:sz w:val="28"/>
          <w:szCs w:val="28"/>
        </w:rPr>
        <w:t xml:space="preserve">32230 – 34833 = </w:t>
      </w:r>
      <w:r w:rsidR="00E521DB">
        <w:rPr>
          <w:snapToGrid w:val="0"/>
          <w:color w:val="000000"/>
          <w:sz w:val="28"/>
          <w:szCs w:val="28"/>
        </w:rPr>
        <w:t>–</w:t>
      </w:r>
      <w:r w:rsidR="00E521DB" w:rsidRPr="008237F0">
        <w:rPr>
          <w:snapToGrid w:val="0"/>
          <w:color w:val="000000"/>
          <w:sz w:val="28"/>
          <w:szCs w:val="28"/>
        </w:rPr>
        <w:t xml:space="preserve"> </w:t>
      </w:r>
      <w:r w:rsidRPr="008237F0">
        <w:rPr>
          <w:snapToGrid w:val="0"/>
          <w:color w:val="000000"/>
          <w:sz w:val="28"/>
          <w:szCs w:val="28"/>
        </w:rPr>
        <w:t>2603 тыс. руб.</w:t>
      </w:r>
    </w:p>
    <w:p w:rsidR="00C63C5F" w:rsidRPr="008237F0" w:rsidRDefault="00C63C5F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237F0">
        <w:rPr>
          <w:snapToGrid w:val="0"/>
          <w:color w:val="000000"/>
          <w:sz w:val="28"/>
          <w:szCs w:val="28"/>
        </w:rPr>
        <w:t>Уменьшение цены на 2603 тыс. руб. привело к уменьшению прибыли от продаж в сумме 2603 тыс. руб.</w:t>
      </w:r>
    </w:p>
    <w:p w:rsidR="00C63C5F" w:rsidRPr="008237F0" w:rsidRDefault="00C63C5F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237F0">
        <w:rPr>
          <w:snapToGrid w:val="0"/>
          <w:color w:val="000000"/>
          <w:sz w:val="28"/>
          <w:szCs w:val="28"/>
        </w:rPr>
        <w:t>Влияние структуры и ассортимента = Сальдовый способ</w:t>
      </w:r>
    </w:p>
    <w:p w:rsidR="00C63C5F" w:rsidRPr="008237F0" w:rsidRDefault="00C63C5F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237F0">
        <w:rPr>
          <w:snapToGrid w:val="0"/>
          <w:color w:val="000000"/>
          <w:sz w:val="28"/>
          <w:szCs w:val="28"/>
        </w:rPr>
        <w:t>3568 + 45 – 5836 + 2603 = + 380 тыс. руб. – сальдовый способ</w:t>
      </w:r>
    </w:p>
    <w:p w:rsidR="00C63C5F" w:rsidRPr="008237F0" w:rsidRDefault="00C63C5F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237F0">
        <w:rPr>
          <w:snapToGrid w:val="0"/>
          <w:color w:val="000000"/>
          <w:sz w:val="28"/>
          <w:szCs w:val="28"/>
        </w:rPr>
        <w:t>Проверка:</w:t>
      </w:r>
    </w:p>
    <w:p w:rsidR="00C63C5F" w:rsidRPr="008237F0" w:rsidRDefault="00C63C5F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237F0">
        <w:rPr>
          <w:snapToGrid w:val="0"/>
          <w:color w:val="000000"/>
          <w:sz w:val="28"/>
          <w:szCs w:val="28"/>
        </w:rPr>
        <w:t>1783 – (1448 * 96,9 / 10</w:t>
      </w:r>
      <w:r w:rsidR="00E521DB" w:rsidRPr="008237F0">
        <w:rPr>
          <w:snapToGrid w:val="0"/>
          <w:color w:val="000000"/>
          <w:sz w:val="28"/>
          <w:szCs w:val="28"/>
        </w:rPr>
        <w:t>0</w:t>
      </w:r>
      <w:r w:rsidR="00E521DB">
        <w:rPr>
          <w:snapToGrid w:val="0"/>
          <w:color w:val="000000"/>
          <w:sz w:val="28"/>
          <w:szCs w:val="28"/>
        </w:rPr>
        <w:t>%</w:t>
      </w:r>
      <w:r w:rsidRPr="008237F0">
        <w:rPr>
          <w:snapToGrid w:val="0"/>
          <w:color w:val="000000"/>
          <w:sz w:val="28"/>
          <w:szCs w:val="28"/>
        </w:rPr>
        <w:t>) = + 380 тыс. руб.</w:t>
      </w:r>
    </w:p>
    <w:p w:rsidR="008D32B6" w:rsidRPr="008237F0" w:rsidRDefault="00C63C5F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237F0">
        <w:rPr>
          <w:snapToGrid w:val="0"/>
          <w:color w:val="000000"/>
          <w:sz w:val="28"/>
          <w:szCs w:val="28"/>
        </w:rPr>
        <w:t>Таким образом, в общем объеме продаж увеличивается доля высокорентабельных изделий, что увеличило прибыль от продаж на 380 тыс. руб.</w:t>
      </w:r>
    </w:p>
    <w:p w:rsidR="00C63C5F" w:rsidRPr="008237F0" w:rsidRDefault="00C63C5F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1A2F57" w:rsidRPr="005A55C7" w:rsidRDefault="001A2F57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237F0">
        <w:rPr>
          <w:snapToGrid w:val="0"/>
          <w:color w:val="000000"/>
          <w:sz w:val="28"/>
          <w:szCs w:val="28"/>
        </w:rPr>
        <w:t xml:space="preserve">Таблица </w:t>
      </w:r>
      <w:r w:rsidR="00E521DB">
        <w:rPr>
          <w:snapToGrid w:val="0"/>
          <w:color w:val="000000"/>
          <w:sz w:val="28"/>
          <w:szCs w:val="28"/>
        </w:rPr>
        <w:t>№</w:t>
      </w:r>
      <w:r w:rsidR="00E521DB" w:rsidRPr="008237F0">
        <w:rPr>
          <w:snapToGrid w:val="0"/>
          <w:color w:val="000000"/>
          <w:sz w:val="28"/>
          <w:szCs w:val="28"/>
        </w:rPr>
        <w:t>3</w:t>
      </w:r>
      <w:r w:rsidR="005A55C7">
        <w:rPr>
          <w:snapToGrid w:val="0"/>
          <w:color w:val="000000"/>
          <w:sz w:val="28"/>
          <w:szCs w:val="28"/>
        </w:rPr>
        <w:t xml:space="preserve">. </w:t>
      </w:r>
      <w:r w:rsidRPr="005A55C7">
        <w:rPr>
          <w:bCs/>
          <w:snapToGrid w:val="0"/>
          <w:color w:val="000000"/>
          <w:sz w:val="28"/>
          <w:szCs w:val="28"/>
        </w:rPr>
        <w:t>Факторы, влияющие на прибыль от продаж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667"/>
        <w:gridCol w:w="3630"/>
      </w:tblGrid>
      <w:tr w:rsidR="001A2F57" w:rsidRPr="00E86E81" w:rsidTr="00E86E81">
        <w:trPr>
          <w:cantSplit/>
          <w:jc w:val="center"/>
        </w:trPr>
        <w:tc>
          <w:tcPr>
            <w:tcW w:w="3048" w:type="pct"/>
            <w:shd w:val="clear" w:color="auto" w:fill="auto"/>
          </w:tcPr>
          <w:p w:rsidR="001A2F57" w:rsidRPr="00E86E81" w:rsidRDefault="001A2F57" w:rsidP="00E86E81">
            <w:pPr>
              <w:pStyle w:val="9"/>
              <w:keepNext w:val="0"/>
              <w:spacing w:line="360" w:lineRule="auto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86E81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Наименование фактора</w:t>
            </w:r>
          </w:p>
        </w:tc>
        <w:tc>
          <w:tcPr>
            <w:tcW w:w="1952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4"/>
              </w:rPr>
            </w:pPr>
            <w:r w:rsidRPr="00E86E81">
              <w:rPr>
                <w:b/>
                <w:bCs/>
                <w:snapToGrid w:val="0"/>
                <w:color w:val="000000"/>
                <w:szCs w:val="24"/>
              </w:rPr>
              <w:t>Размер влияния, тыс. руб.</w:t>
            </w:r>
          </w:p>
        </w:tc>
      </w:tr>
      <w:tr w:rsidR="00C63C5F" w:rsidRPr="00E86E81" w:rsidTr="00E86E81">
        <w:trPr>
          <w:cantSplit/>
          <w:jc w:val="center"/>
        </w:trPr>
        <w:tc>
          <w:tcPr>
            <w:tcW w:w="3048" w:type="pct"/>
            <w:shd w:val="clear" w:color="auto" w:fill="auto"/>
          </w:tcPr>
          <w:p w:rsidR="00C63C5F" w:rsidRPr="00E86E81" w:rsidRDefault="00C63C5F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4"/>
              </w:rPr>
            </w:pPr>
            <w:r w:rsidRPr="00E86E81">
              <w:rPr>
                <w:b/>
                <w:bCs/>
                <w:snapToGrid w:val="0"/>
                <w:color w:val="000000"/>
                <w:szCs w:val="24"/>
              </w:rPr>
              <w:t>А</w:t>
            </w:r>
          </w:p>
        </w:tc>
        <w:tc>
          <w:tcPr>
            <w:tcW w:w="1952" w:type="pct"/>
            <w:shd w:val="clear" w:color="auto" w:fill="auto"/>
          </w:tcPr>
          <w:p w:rsidR="00C63C5F" w:rsidRPr="00E86E81" w:rsidRDefault="00C63C5F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</w:rPr>
            </w:pPr>
            <w:r w:rsidRPr="00E86E81">
              <w:rPr>
                <w:b/>
                <w:bCs/>
                <w:snapToGrid w:val="0"/>
                <w:color w:val="000000"/>
              </w:rPr>
              <w:t>1</w:t>
            </w:r>
          </w:p>
        </w:tc>
      </w:tr>
      <w:tr w:rsidR="00C63C5F" w:rsidRPr="00E86E81" w:rsidTr="00E86E81">
        <w:trPr>
          <w:cantSplit/>
          <w:jc w:val="center"/>
        </w:trPr>
        <w:tc>
          <w:tcPr>
            <w:tcW w:w="3048" w:type="pct"/>
            <w:shd w:val="clear" w:color="auto" w:fill="auto"/>
          </w:tcPr>
          <w:p w:rsidR="00C63C5F" w:rsidRPr="00E86E81" w:rsidRDefault="00C63C5F" w:rsidP="00E86E81">
            <w:pPr>
              <w:spacing w:line="360" w:lineRule="auto"/>
              <w:jc w:val="both"/>
              <w:rPr>
                <w:snapToGrid w:val="0"/>
                <w:color w:val="000000"/>
                <w:szCs w:val="24"/>
              </w:rPr>
            </w:pPr>
            <w:r w:rsidRPr="00E86E81">
              <w:rPr>
                <w:snapToGrid w:val="0"/>
                <w:color w:val="000000"/>
                <w:szCs w:val="24"/>
              </w:rPr>
              <w:t>1. Изменение объема продаж</w:t>
            </w:r>
          </w:p>
        </w:tc>
        <w:tc>
          <w:tcPr>
            <w:tcW w:w="1952" w:type="pct"/>
            <w:shd w:val="clear" w:color="auto" w:fill="auto"/>
          </w:tcPr>
          <w:p w:rsidR="00C63C5F" w:rsidRPr="00E86E81" w:rsidRDefault="00E521DB" w:rsidP="00E86E81">
            <w:pPr>
              <w:spacing w:line="360" w:lineRule="auto"/>
              <w:jc w:val="both"/>
              <w:rPr>
                <w:snapToGrid w:val="0"/>
                <w:color w:val="000000"/>
                <w:szCs w:val="24"/>
              </w:rPr>
            </w:pPr>
            <w:r w:rsidRPr="00E86E81">
              <w:rPr>
                <w:snapToGrid w:val="0"/>
                <w:color w:val="000000"/>
                <w:szCs w:val="24"/>
              </w:rPr>
              <w:t>– </w:t>
            </w:r>
            <w:r w:rsidR="00C63C5F" w:rsidRPr="00E86E81">
              <w:rPr>
                <w:snapToGrid w:val="0"/>
                <w:color w:val="000000"/>
                <w:szCs w:val="24"/>
              </w:rPr>
              <w:t>45</w:t>
            </w:r>
          </w:p>
        </w:tc>
      </w:tr>
      <w:tr w:rsidR="00C63C5F" w:rsidRPr="00E86E81" w:rsidTr="00E86E81">
        <w:trPr>
          <w:cantSplit/>
          <w:jc w:val="center"/>
        </w:trPr>
        <w:tc>
          <w:tcPr>
            <w:tcW w:w="3048" w:type="pct"/>
            <w:shd w:val="clear" w:color="auto" w:fill="auto"/>
          </w:tcPr>
          <w:p w:rsidR="00C63C5F" w:rsidRPr="00E86E81" w:rsidRDefault="00C63C5F" w:rsidP="00E86E81">
            <w:pPr>
              <w:spacing w:line="360" w:lineRule="auto"/>
              <w:jc w:val="both"/>
              <w:rPr>
                <w:snapToGrid w:val="0"/>
                <w:color w:val="000000"/>
                <w:szCs w:val="24"/>
              </w:rPr>
            </w:pPr>
            <w:r w:rsidRPr="00E86E81">
              <w:rPr>
                <w:snapToGrid w:val="0"/>
                <w:color w:val="000000"/>
                <w:szCs w:val="24"/>
              </w:rPr>
              <w:t>2. Изменение себестоимости продаж</w:t>
            </w:r>
          </w:p>
        </w:tc>
        <w:tc>
          <w:tcPr>
            <w:tcW w:w="1952" w:type="pct"/>
            <w:shd w:val="clear" w:color="auto" w:fill="auto"/>
          </w:tcPr>
          <w:p w:rsidR="00C63C5F" w:rsidRPr="00E86E81" w:rsidRDefault="00C63C5F" w:rsidP="00E86E81">
            <w:pPr>
              <w:spacing w:line="360" w:lineRule="auto"/>
              <w:jc w:val="both"/>
              <w:rPr>
                <w:snapToGrid w:val="0"/>
                <w:color w:val="000000"/>
                <w:szCs w:val="24"/>
              </w:rPr>
            </w:pPr>
            <w:r w:rsidRPr="00E86E81">
              <w:rPr>
                <w:snapToGrid w:val="0"/>
                <w:color w:val="000000"/>
                <w:szCs w:val="24"/>
              </w:rPr>
              <w:t>+ 5836</w:t>
            </w:r>
          </w:p>
        </w:tc>
      </w:tr>
      <w:tr w:rsidR="00C63C5F" w:rsidRPr="00E86E81" w:rsidTr="00E86E81">
        <w:trPr>
          <w:cantSplit/>
          <w:jc w:val="center"/>
        </w:trPr>
        <w:tc>
          <w:tcPr>
            <w:tcW w:w="3048" w:type="pct"/>
            <w:shd w:val="clear" w:color="auto" w:fill="auto"/>
          </w:tcPr>
          <w:p w:rsidR="00C63C5F" w:rsidRPr="00E86E81" w:rsidRDefault="00C63C5F" w:rsidP="00E86E81">
            <w:pPr>
              <w:spacing w:line="360" w:lineRule="auto"/>
              <w:jc w:val="both"/>
              <w:rPr>
                <w:snapToGrid w:val="0"/>
                <w:color w:val="000000"/>
                <w:szCs w:val="24"/>
              </w:rPr>
            </w:pPr>
            <w:r w:rsidRPr="00E86E81">
              <w:rPr>
                <w:snapToGrid w:val="0"/>
                <w:color w:val="000000"/>
                <w:szCs w:val="24"/>
              </w:rPr>
              <w:t>3. Изменение цен</w:t>
            </w:r>
          </w:p>
        </w:tc>
        <w:tc>
          <w:tcPr>
            <w:tcW w:w="1952" w:type="pct"/>
            <w:shd w:val="clear" w:color="auto" w:fill="auto"/>
          </w:tcPr>
          <w:p w:rsidR="00C63C5F" w:rsidRPr="00E86E81" w:rsidRDefault="00E521DB" w:rsidP="00E86E81">
            <w:pPr>
              <w:spacing w:line="360" w:lineRule="auto"/>
              <w:jc w:val="both"/>
              <w:rPr>
                <w:snapToGrid w:val="0"/>
                <w:color w:val="000000"/>
                <w:szCs w:val="24"/>
              </w:rPr>
            </w:pPr>
            <w:r w:rsidRPr="00E86E81">
              <w:rPr>
                <w:snapToGrid w:val="0"/>
                <w:color w:val="000000"/>
                <w:szCs w:val="24"/>
              </w:rPr>
              <w:t>– </w:t>
            </w:r>
            <w:r w:rsidR="00C63C5F" w:rsidRPr="00E86E81">
              <w:rPr>
                <w:snapToGrid w:val="0"/>
                <w:color w:val="000000"/>
                <w:szCs w:val="24"/>
              </w:rPr>
              <w:t>2603</w:t>
            </w:r>
          </w:p>
        </w:tc>
      </w:tr>
      <w:tr w:rsidR="00C63C5F" w:rsidRPr="00E86E81" w:rsidTr="00E86E81">
        <w:trPr>
          <w:cantSplit/>
          <w:jc w:val="center"/>
        </w:trPr>
        <w:tc>
          <w:tcPr>
            <w:tcW w:w="3048" w:type="pct"/>
            <w:shd w:val="clear" w:color="auto" w:fill="auto"/>
          </w:tcPr>
          <w:p w:rsidR="00C63C5F" w:rsidRPr="00E86E81" w:rsidRDefault="00C63C5F" w:rsidP="00E86E81">
            <w:pPr>
              <w:spacing w:line="360" w:lineRule="auto"/>
              <w:jc w:val="both"/>
              <w:rPr>
                <w:snapToGrid w:val="0"/>
                <w:color w:val="000000"/>
                <w:szCs w:val="24"/>
              </w:rPr>
            </w:pPr>
            <w:r w:rsidRPr="00E86E81">
              <w:rPr>
                <w:snapToGrid w:val="0"/>
                <w:color w:val="000000"/>
                <w:szCs w:val="24"/>
              </w:rPr>
              <w:t>4. Изменение структуры и ассортимента</w:t>
            </w:r>
          </w:p>
        </w:tc>
        <w:tc>
          <w:tcPr>
            <w:tcW w:w="1952" w:type="pct"/>
            <w:shd w:val="clear" w:color="auto" w:fill="auto"/>
          </w:tcPr>
          <w:p w:rsidR="00C63C5F" w:rsidRPr="00E86E81" w:rsidRDefault="00C63C5F" w:rsidP="00E86E81">
            <w:pPr>
              <w:spacing w:line="360" w:lineRule="auto"/>
              <w:jc w:val="both"/>
              <w:rPr>
                <w:snapToGrid w:val="0"/>
                <w:color w:val="000000"/>
                <w:szCs w:val="24"/>
              </w:rPr>
            </w:pPr>
            <w:r w:rsidRPr="00E86E81">
              <w:rPr>
                <w:snapToGrid w:val="0"/>
                <w:color w:val="000000"/>
                <w:szCs w:val="24"/>
              </w:rPr>
              <w:t>+ 380</w:t>
            </w:r>
          </w:p>
        </w:tc>
      </w:tr>
      <w:tr w:rsidR="00C63C5F" w:rsidRPr="00E86E81" w:rsidTr="00E86E81">
        <w:trPr>
          <w:cantSplit/>
          <w:jc w:val="center"/>
        </w:trPr>
        <w:tc>
          <w:tcPr>
            <w:tcW w:w="3048" w:type="pct"/>
            <w:shd w:val="clear" w:color="auto" w:fill="auto"/>
          </w:tcPr>
          <w:p w:rsidR="00C63C5F" w:rsidRPr="00E86E81" w:rsidRDefault="00C63C5F" w:rsidP="00E86E81">
            <w:pPr>
              <w:spacing w:line="360" w:lineRule="auto"/>
              <w:jc w:val="both"/>
              <w:rPr>
                <w:snapToGrid w:val="0"/>
                <w:color w:val="000000"/>
                <w:szCs w:val="24"/>
              </w:rPr>
            </w:pPr>
            <w:r w:rsidRPr="00E86E81">
              <w:rPr>
                <w:snapToGrid w:val="0"/>
                <w:color w:val="000000"/>
                <w:szCs w:val="24"/>
              </w:rPr>
              <w:t>5. Изменение коммерческих расходов</w:t>
            </w:r>
          </w:p>
        </w:tc>
        <w:tc>
          <w:tcPr>
            <w:tcW w:w="1952" w:type="pct"/>
            <w:shd w:val="clear" w:color="auto" w:fill="auto"/>
          </w:tcPr>
          <w:p w:rsidR="00C63C5F" w:rsidRPr="00E86E81" w:rsidRDefault="00C63C5F" w:rsidP="00E86E81">
            <w:pPr>
              <w:spacing w:line="360" w:lineRule="auto"/>
              <w:jc w:val="both"/>
              <w:rPr>
                <w:snapToGrid w:val="0"/>
                <w:color w:val="000000"/>
                <w:szCs w:val="24"/>
              </w:rPr>
            </w:pPr>
            <w:r w:rsidRPr="00E86E81">
              <w:rPr>
                <w:snapToGrid w:val="0"/>
                <w:color w:val="000000"/>
                <w:szCs w:val="24"/>
              </w:rPr>
              <w:t>-</w:t>
            </w:r>
          </w:p>
        </w:tc>
      </w:tr>
      <w:tr w:rsidR="00C63C5F" w:rsidRPr="00E86E81" w:rsidTr="00E86E81">
        <w:trPr>
          <w:cantSplit/>
          <w:jc w:val="center"/>
        </w:trPr>
        <w:tc>
          <w:tcPr>
            <w:tcW w:w="3048" w:type="pct"/>
            <w:shd w:val="clear" w:color="auto" w:fill="auto"/>
          </w:tcPr>
          <w:p w:rsidR="00C63C5F" w:rsidRPr="00E86E81" w:rsidRDefault="00C63C5F" w:rsidP="00E86E81">
            <w:pPr>
              <w:spacing w:line="360" w:lineRule="auto"/>
              <w:jc w:val="both"/>
              <w:rPr>
                <w:snapToGrid w:val="0"/>
                <w:color w:val="000000"/>
                <w:szCs w:val="24"/>
              </w:rPr>
            </w:pPr>
            <w:r w:rsidRPr="00E86E81">
              <w:rPr>
                <w:snapToGrid w:val="0"/>
                <w:color w:val="000000"/>
                <w:szCs w:val="24"/>
              </w:rPr>
              <w:t>6. Изменение управленческих расходов</w:t>
            </w:r>
          </w:p>
        </w:tc>
        <w:tc>
          <w:tcPr>
            <w:tcW w:w="1952" w:type="pct"/>
            <w:shd w:val="clear" w:color="auto" w:fill="auto"/>
          </w:tcPr>
          <w:p w:rsidR="00C63C5F" w:rsidRPr="00E86E81" w:rsidRDefault="00C63C5F" w:rsidP="00E86E81">
            <w:pPr>
              <w:spacing w:line="360" w:lineRule="auto"/>
              <w:jc w:val="both"/>
              <w:rPr>
                <w:snapToGrid w:val="0"/>
                <w:color w:val="000000"/>
                <w:szCs w:val="24"/>
              </w:rPr>
            </w:pPr>
            <w:r w:rsidRPr="00E86E81">
              <w:rPr>
                <w:snapToGrid w:val="0"/>
                <w:color w:val="000000"/>
                <w:szCs w:val="24"/>
              </w:rPr>
              <w:t>-</w:t>
            </w:r>
          </w:p>
        </w:tc>
      </w:tr>
      <w:tr w:rsidR="00C63C5F" w:rsidRPr="00E86E81" w:rsidTr="00E86E81">
        <w:trPr>
          <w:cantSplit/>
          <w:jc w:val="center"/>
        </w:trPr>
        <w:tc>
          <w:tcPr>
            <w:tcW w:w="3048" w:type="pct"/>
            <w:shd w:val="clear" w:color="auto" w:fill="auto"/>
          </w:tcPr>
          <w:p w:rsidR="00C63C5F" w:rsidRPr="00E86E81" w:rsidRDefault="00C63C5F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Итого:</w:t>
            </w:r>
          </w:p>
        </w:tc>
        <w:tc>
          <w:tcPr>
            <w:tcW w:w="1952" w:type="pct"/>
            <w:shd w:val="clear" w:color="auto" w:fill="auto"/>
          </w:tcPr>
          <w:p w:rsidR="00C63C5F" w:rsidRPr="00E86E81" w:rsidRDefault="00C63C5F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4"/>
              </w:rPr>
            </w:pPr>
            <w:r w:rsidRPr="00E86E81">
              <w:rPr>
                <w:b/>
                <w:bCs/>
                <w:snapToGrid w:val="0"/>
                <w:color w:val="000000"/>
                <w:szCs w:val="24"/>
              </w:rPr>
              <w:t>+ 3568</w:t>
            </w:r>
          </w:p>
        </w:tc>
      </w:tr>
    </w:tbl>
    <w:p w:rsidR="001A2F57" w:rsidRPr="008237F0" w:rsidRDefault="001A2F57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C63C5F" w:rsidRPr="008237F0" w:rsidRDefault="00C63C5F" w:rsidP="008237F0">
      <w:pPr>
        <w:spacing w:line="360" w:lineRule="auto"/>
        <w:ind w:firstLine="709"/>
        <w:jc w:val="both"/>
        <w:rPr>
          <w:bCs/>
          <w:snapToGrid w:val="0"/>
          <w:color w:val="000000"/>
          <w:sz w:val="28"/>
          <w:szCs w:val="28"/>
        </w:rPr>
      </w:pPr>
      <w:r w:rsidRPr="008237F0">
        <w:rPr>
          <w:bCs/>
          <w:snapToGrid w:val="0"/>
          <w:color w:val="000000"/>
          <w:sz w:val="28"/>
          <w:szCs w:val="28"/>
        </w:rPr>
        <w:t>Увеличение прибыли от продаж на 3568 тыс. руб. произошло за счет уменьшения себестоимости от продаж на 5836 тыс. руб. и увеличения доли высокорентабельных изделий на 380 тыс. руб. Уменьшение прибыли от продаж произошло благодаря снижению объема продаж на 45 тыс. руб. и понижению цен.</w:t>
      </w:r>
    </w:p>
    <w:p w:rsidR="005A55C7" w:rsidRDefault="005A55C7" w:rsidP="008237F0">
      <w:pPr>
        <w:pStyle w:val="ab"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2F57" w:rsidRPr="008237F0" w:rsidRDefault="001A2F57" w:rsidP="008237F0">
      <w:pPr>
        <w:pStyle w:val="ab"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Задание 3.</w:t>
      </w:r>
    </w:p>
    <w:p w:rsidR="005A55C7" w:rsidRDefault="005A55C7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3ACC" w:rsidRPr="005A55C7" w:rsidRDefault="001A2F57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 xml:space="preserve">Осуществить факторный анализ прибыли до налогообложения в таблице </w:t>
      </w:r>
      <w:r w:rsidR="00E521DB">
        <w:rPr>
          <w:color w:val="000000"/>
          <w:sz w:val="28"/>
          <w:szCs w:val="28"/>
        </w:rPr>
        <w:t>№</w:t>
      </w:r>
      <w:r w:rsidR="00E521DB" w:rsidRPr="008237F0">
        <w:rPr>
          <w:color w:val="000000"/>
          <w:sz w:val="28"/>
          <w:szCs w:val="28"/>
        </w:rPr>
        <w:t>4</w:t>
      </w:r>
      <w:r w:rsidRPr="008237F0">
        <w:rPr>
          <w:color w:val="000000"/>
          <w:sz w:val="28"/>
          <w:szCs w:val="28"/>
        </w:rPr>
        <w:t xml:space="preserve">. Источник анализа </w:t>
      </w:r>
      <w:r w:rsidR="00E521DB">
        <w:rPr>
          <w:color w:val="000000"/>
          <w:sz w:val="28"/>
          <w:szCs w:val="28"/>
        </w:rPr>
        <w:t>–</w:t>
      </w:r>
      <w:r w:rsidR="00E521DB" w:rsidRPr="008237F0">
        <w:rPr>
          <w:color w:val="000000"/>
          <w:sz w:val="28"/>
          <w:szCs w:val="28"/>
        </w:rPr>
        <w:t xml:space="preserve"> </w:t>
      </w:r>
      <w:r w:rsidRPr="008237F0">
        <w:rPr>
          <w:color w:val="000000"/>
          <w:sz w:val="28"/>
          <w:szCs w:val="28"/>
        </w:rPr>
        <w:t xml:space="preserve">форма </w:t>
      </w:r>
      <w:r w:rsidR="00E521DB">
        <w:rPr>
          <w:color w:val="000000"/>
          <w:sz w:val="28"/>
          <w:szCs w:val="28"/>
        </w:rPr>
        <w:t>№</w:t>
      </w:r>
      <w:r w:rsidR="00E521DB" w:rsidRPr="008237F0">
        <w:rPr>
          <w:color w:val="000000"/>
          <w:sz w:val="28"/>
          <w:szCs w:val="28"/>
        </w:rPr>
        <w:t>2</w:t>
      </w:r>
      <w:r w:rsidRPr="008237F0">
        <w:rPr>
          <w:color w:val="000000"/>
          <w:sz w:val="28"/>
          <w:szCs w:val="28"/>
        </w:rPr>
        <w:t>.</w:t>
      </w:r>
    </w:p>
    <w:p w:rsidR="005A55C7" w:rsidRDefault="005A55C7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2F57" w:rsidRPr="005A55C7" w:rsidRDefault="005A55C7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A2F57" w:rsidRPr="008237F0">
        <w:rPr>
          <w:color w:val="000000"/>
          <w:sz w:val="28"/>
          <w:szCs w:val="28"/>
        </w:rPr>
        <w:t xml:space="preserve">Таблица </w:t>
      </w:r>
      <w:r w:rsidR="00E521DB">
        <w:rPr>
          <w:color w:val="000000"/>
          <w:sz w:val="28"/>
          <w:szCs w:val="28"/>
        </w:rPr>
        <w:t>№</w:t>
      </w:r>
      <w:r w:rsidR="00E521DB" w:rsidRPr="008237F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="001A2F57" w:rsidRPr="005A55C7">
        <w:rPr>
          <w:bCs/>
          <w:color w:val="000000"/>
          <w:sz w:val="28"/>
          <w:szCs w:val="28"/>
        </w:rPr>
        <w:t>Факторы, влияющие на прибыль до налогообложения, тыс. руб.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390"/>
        <w:gridCol w:w="1430"/>
        <w:gridCol w:w="1157"/>
        <w:gridCol w:w="1321"/>
        <w:gridCol w:w="999"/>
      </w:tblGrid>
      <w:tr w:rsidR="00B978FF" w:rsidRPr="00E86E81" w:rsidTr="00E86E81">
        <w:trPr>
          <w:cantSplit/>
          <w:trHeight w:val="339"/>
          <w:jc w:val="center"/>
        </w:trPr>
        <w:tc>
          <w:tcPr>
            <w:tcW w:w="2458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b/>
                <w:bCs/>
                <w:color w:val="000000"/>
                <w:szCs w:val="26"/>
              </w:rPr>
            </w:pPr>
            <w:r w:rsidRPr="00E86E81">
              <w:rPr>
                <w:b/>
                <w:bCs/>
                <w:color w:val="000000"/>
                <w:szCs w:val="26"/>
              </w:rPr>
              <w:t>Наименование факторов</w:t>
            </w:r>
          </w:p>
        </w:tc>
        <w:tc>
          <w:tcPr>
            <w:tcW w:w="672" w:type="pct"/>
            <w:shd w:val="clear" w:color="auto" w:fill="auto"/>
          </w:tcPr>
          <w:p w:rsidR="001A2F57" w:rsidRPr="00E86E81" w:rsidRDefault="001A2F57" w:rsidP="00E86E81">
            <w:pPr>
              <w:pStyle w:val="ab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E86E81">
              <w:rPr>
                <w:color w:val="000000"/>
                <w:sz w:val="20"/>
                <w:szCs w:val="26"/>
              </w:rPr>
              <w:t>Предыдущий год</w:t>
            </w:r>
          </w:p>
        </w:tc>
        <w:tc>
          <w:tcPr>
            <w:tcW w:w="622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 w:rsidRPr="00E86E81">
              <w:rPr>
                <w:b/>
                <w:bCs/>
                <w:color w:val="000000"/>
                <w:szCs w:val="26"/>
              </w:rPr>
              <w:t>Отчетный год</w:t>
            </w:r>
          </w:p>
        </w:tc>
        <w:tc>
          <w:tcPr>
            <w:tcW w:w="710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 w:rsidRPr="00E86E81">
              <w:rPr>
                <w:b/>
                <w:bCs/>
                <w:color w:val="000000"/>
                <w:szCs w:val="26"/>
              </w:rPr>
              <w:t>Отклонение</w:t>
            </w:r>
          </w:p>
        </w:tc>
        <w:tc>
          <w:tcPr>
            <w:tcW w:w="537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6"/>
              </w:rPr>
            </w:pPr>
            <w:r w:rsidRPr="00E86E81">
              <w:rPr>
                <w:b/>
                <w:bCs/>
                <w:color w:val="000000"/>
                <w:szCs w:val="26"/>
              </w:rPr>
              <w:t>Размер влияния</w:t>
            </w:r>
          </w:p>
        </w:tc>
      </w:tr>
      <w:tr w:rsidR="00B978FF" w:rsidRPr="00E86E81" w:rsidTr="00E86E81">
        <w:trPr>
          <w:cantSplit/>
          <w:trHeight w:val="333"/>
          <w:jc w:val="center"/>
        </w:trPr>
        <w:tc>
          <w:tcPr>
            <w:tcW w:w="2458" w:type="pct"/>
            <w:shd w:val="clear" w:color="auto" w:fill="auto"/>
          </w:tcPr>
          <w:p w:rsidR="00C63C5F" w:rsidRPr="00E86E81" w:rsidRDefault="00C63C5F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1. Прибыль от продаж</w:t>
            </w:r>
          </w:p>
        </w:tc>
        <w:tc>
          <w:tcPr>
            <w:tcW w:w="672" w:type="pct"/>
            <w:shd w:val="clear" w:color="auto" w:fill="auto"/>
          </w:tcPr>
          <w:p w:rsidR="00C63C5F" w:rsidRPr="00E86E81" w:rsidRDefault="00C63C5F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1448</w:t>
            </w:r>
          </w:p>
        </w:tc>
        <w:tc>
          <w:tcPr>
            <w:tcW w:w="622" w:type="pct"/>
            <w:shd w:val="clear" w:color="auto" w:fill="auto"/>
          </w:tcPr>
          <w:p w:rsidR="00C63C5F" w:rsidRPr="00E86E81" w:rsidRDefault="00C63C5F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5016</w:t>
            </w:r>
          </w:p>
        </w:tc>
        <w:tc>
          <w:tcPr>
            <w:tcW w:w="710" w:type="pct"/>
            <w:shd w:val="clear" w:color="auto" w:fill="auto"/>
          </w:tcPr>
          <w:p w:rsidR="00C63C5F" w:rsidRPr="00E86E81" w:rsidRDefault="00C63C5F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</w:t>
            </w:r>
            <w:r w:rsidR="006652CD" w:rsidRPr="00E86E81">
              <w:rPr>
                <w:color w:val="000000"/>
                <w:szCs w:val="28"/>
              </w:rPr>
              <w:t>35</w:t>
            </w:r>
            <w:r w:rsidRPr="00E86E81">
              <w:rPr>
                <w:color w:val="000000"/>
                <w:szCs w:val="28"/>
              </w:rPr>
              <w:t>68</w:t>
            </w:r>
          </w:p>
        </w:tc>
        <w:tc>
          <w:tcPr>
            <w:tcW w:w="537" w:type="pct"/>
            <w:shd w:val="clear" w:color="auto" w:fill="auto"/>
          </w:tcPr>
          <w:p w:rsidR="00C63C5F" w:rsidRPr="00E86E81" w:rsidRDefault="00C63C5F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+ 3568</w:t>
            </w:r>
          </w:p>
        </w:tc>
      </w:tr>
      <w:tr w:rsidR="00B978FF" w:rsidRPr="00E86E81" w:rsidTr="00E86E81">
        <w:trPr>
          <w:cantSplit/>
          <w:trHeight w:val="289"/>
          <w:jc w:val="center"/>
        </w:trPr>
        <w:tc>
          <w:tcPr>
            <w:tcW w:w="2458" w:type="pct"/>
            <w:shd w:val="clear" w:color="auto" w:fill="auto"/>
          </w:tcPr>
          <w:p w:rsidR="00C63C5F" w:rsidRPr="00E86E81" w:rsidRDefault="00C63C5F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2. Проценты к получению</w:t>
            </w:r>
          </w:p>
        </w:tc>
        <w:tc>
          <w:tcPr>
            <w:tcW w:w="672" w:type="pct"/>
            <w:shd w:val="clear" w:color="auto" w:fill="auto"/>
          </w:tcPr>
          <w:p w:rsidR="00C63C5F" w:rsidRPr="00E86E81" w:rsidRDefault="00C63C5F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-</w:t>
            </w:r>
          </w:p>
        </w:tc>
        <w:tc>
          <w:tcPr>
            <w:tcW w:w="622" w:type="pct"/>
            <w:shd w:val="clear" w:color="auto" w:fill="auto"/>
          </w:tcPr>
          <w:p w:rsidR="00C63C5F" w:rsidRPr="00E86E81" w:rsidRDefault="00C63C5F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5</w:t>
            </w:r>
          </w:p>
        </w:tc>
        <w:tc>
          <w:tcPr>
            <w:tcW w:w="710" w:type="pct"/>
            <w:shd w:val="clear" w:color="auto" w:fill="auto"/>
          </w:tcPr>
          <w:p w:rsidR="00C63C5F" w:rsidRPr="00E86E81" w:rsidRDefault="00C63C5F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537" w:type="pct"/>
            <w:shd w:val="clear" w:color="auto" w:fill="auto"/>
          </w:tcPr>
          <w:p w:rsidR="00C63C5F" w:rsidRPr="00E86E81" w:rsidRDefault="00C63C5F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+ 5</w:t>
            </w:r>
          </w:p>
        </w:tc>
      </w:tr>
      <w:tr w:rsidR="00B978FF" w:rsidRPr="00E86E81" w:rsidTr="00E86E81">
        <w:trPr>
          <w:cantSplit/>
          <w:trHeight w:val="155"/>
          <w:jc w:val="center"/>
        </w:trPr>
        <w:tc>
          <w:tcPr>
            <w:tcW w:w="2458" w:type="pct"/>
            <w:shd w:val="clear" w:color="auto" w:fill="auto"/>
          </w:tcPr>
          <w:p w:rsidR="00C63C5F" w:rsidRPr="00E86E81" w:rsidRDefault="00C63C5F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3. Проценты к уплате</w:t>
            </w:r>
          </w:p>
        </w:tc>
        <w:tc>
          <w:tcPr>
            <w:tcW w:w="672" w:type="pct"/>
            <w:shd w:val="clear" w:color="auto" w:fill="auto"/>
          </w:tcPr>
          <w:p w:rsidR="00C63C5F" w:rsidRPr="00E86E81" w:rsidRDefault="00C63C5F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-</w:t>
            </w:r>
          </w:p>
        </w:tc>
        <w:tc>
          <w:tcPr>
            <w:tcW w:w="622" w:type="pct"/>
            <w:shd w:val="clear" w:color="auto" w:fill="auto"/>
          </w:tcPr>
          <w:p w:rsidR="00C63C5F" w:rsidRPr="00E86E81" w:rsidRDefault="00C63C5F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39</w:t>
            </w:r>
          </w:p>
        </w:tc>
        <w:tc>
          <w:tcPr>
            <w:tcW w:w="710" w:type="pct"/>
            <w:shd w:val="clear" w:color="auto" w:fill="auto"/>
          </w:tcPr>
          <w:p w:rsidR="00C63C5F" w:rsidRPr="00E86E81" w:rsidRDefault="00C63C5F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537" w:type="pct"/>
            <w:shd w:val="clear" w:color="auto" w:fill="auto"/>
          </w:tcPr>
          <w:p w:rsidR="00C63C5F" w:rsidRPr="00E86E81" w:rsidRDefault="006652CD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</w:t>
            </w:r>
            <w:r w:rsidR="00C63C5F" w:rsidRPr="00E86E81">
              <w:rPr>
                <w:color w:val="000000"/>
                <w:szCs w:val="28"/>
              </w:rPr>
              <w:t>39</w:t>
            </w:r>
          </w:p>
        </w:tc>
      </w:tr>
      <w:tr w:rsidR="00B978FF" w:rsidRPr="00E86E81" w:rsidTr="00E86E81">
        <w:trPr>
          <w:cantSplit/>
          <w:trHeight w:val="284"/>
          <w:jc w:val="center"/>
        </w:trPr>
        <w:tc>
          <w:tcPr>
            <w:tcW w:w="2458" w:type="pct"/>
            <w:shd w:val="clear" w:color="auto" w:fill="auto"/>
          </w:tcPr>
          <w:p w:rsidR="00C63C5F" w:rsidRPr="00E86E81" w:rsidRDefault="00C63C5F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4. Доходы от участия в других организациях</w:t>
            </w:r>
          </w:p>
        </w:tc>
        <w:tc>
          <w:tcPr>
            <w:tcW w:w="672" w:type="pct"/>
            <w:shd w:val="clear" w:color="auto" w:fill="auto"/>
          </w:tcPr>
          <w:p w:rsidR="00C63C5F" w:rsidRPr="00E86E81" w:rsidRDefault="00C63C5F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-</w:t>
            </w:r>
          </w:p>
        </w:tc>
        <w:tc>
          <w:tcPr>
            <w:tcW w:w="622" w:type="pct"/>
            <w:shd w:val="clear" w:color="auto" w:fill="auto"/>
          </w:tcPr>
          <w:p w:rsidR="00C63C5F" w:rsidRPr="00E86E81" w:rsidRDefault="00C63C5F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2658</w:t>
            </w:r>
          </w:p>
        </w:tc>
        <w:tc>
          <w:tcPr>
            <w:tcW w:w="710" w:type="pct"/>
            <w:shd w:val="clear" w:color="auto" w:fill="auto"/>
          </w:tcPr>
          <w:p w:rsidR="00C63C5F" w:rsidRPr="00E86E81" w:rsidRDefault="00C63C5F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537" w:type="pct"/>
            <w:shd w:val="clear" w:color="auto" w:fill="auto"/>
          </w:tcPr>
          <w:p w:rsidR="00C63C5F" w:rsidRPr="00E86E81" w:rsidRDefault="00C63C5F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+ 2658</w:t>
            </w:r>
          </w:p>
        </w:tc>
      </w:tr>
      <w:tr w:rsidR="00B978FF" w:rsidRPr="00E86E81" w:rsidTr="00E86E81">
        <w:trPr>
          <w:cantSplit/>
          <w:trHeight w:val="182"/>
          <w:jc w:val="center"/>
        </w:trPr>
        <w:tc>
          <w:tcPr>
            <w:tcW w:w="2458" w:type="pct"/>
            <w:shd w:val="clear" w:color="auto" w:fill="auto"/>
          </w:tcPr>
          <w:p w:rsidR="00C63C5F" w:rsidRPr="00E86E81" w:rsidRDefault="00C63C5F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5. Прочие операционные доходы</w:t>
            </w:r>
          </w:p>
        </w:tc>
        <w:tc>
          <w:tcPr>
            <w:tcW w:w="672" w:type="pct"/>
            <w:shd w:val="clear" w:color="auto" w:fill="auto"/>
          </w:tcPr>
          <w:p w:rsidR="00C63C5F" w:rsidRPr="00E86E81" w:rsidRDefault="00C63C5F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-</w:t>
            </w:r>
          </w:p>
        </w:tc>
        <w:tc>
          <w:tcPr>
            <w:tcW w:w="622" w:type="pct"/>
            <w:shd w:val="clear" w:color="auto" w:fill="auto"/>
          </w:tcPr>
          <w:p w:rsidR="00C63C5F" w:rsidRPr="00E86E81" w:rsidRDefault="00C63C5F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10306</w:t>
            </w:r>
          </w:p>
        </w:tc>
        <w:tc>
          <w:tcPr>
            <w:tcW w:w="710" w:type="pct"/>
            <w:shd w:val="clear" w:color="auto" w:fill="auto"/>
          </w:tcPr>
          <w:p w:rsidR="00C63C5F" w:rsidRPr="00E86E81" w:rsidRDefault="00C63C5F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537" w:type="pct"/>
            <w:shd w:val="clear" w:color="auto" w:fill="auto"/>
          </w:tcPr>
          <w:p w:rsidR="00C63C5F" w:rsidRPr="00E86E81" w:rsidRDefault="006652CD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</w:t>
            </w:r>
            <w:r w:rsidR="00C63C5F" w:rsidRPr="00E86E81">
              <w:rPr>
                <w:color w:val="000000"/>
                <w:szCs w:val="28"/>
              </w:rPr>
              <w:t>10306</w:t>
            </w:r>
          </w:p>
        </w:tc>
      </w:tr>
      <w:tr w:rsidR="00B978FF" w:rsidRPr="00E86E81" w:rsidTr="00E86E81">
        <w:trPr>
          <w:cantSplit/>
          <w:trHeight w:val="325"/>
          <w:jc w:val="center"/>
        </w:trPr>
        <w:tc>
          <w:tcPr>
            <w:tcW w:w="2458" w:type="pct"/>
            <w:shd w:val="clear" w:color="auto" w:fill="auto"/>
          </w:tcPr>
          <w:p w:rsidR="00C63C5F" w:rsidRPr="00E86E81" w:rsidRDefault="00C63C5F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6. Прочие операционные расходы</w:t>
            </w:r>
          </w:p>
        </w:tc>
        <w:tc>
          <w:tcPr>
            <w:tcW w:w="672" w:type="pct"/>
            <w:shd w:val="clear" w:color="auto" w:fill="auto"/>
          </w:tcPr>
          <w:p w:rsidR="00C63C5F" w:rsidRPr="00E86E81" w:rsidRDefault="00C63C5F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299</w:t>
            </w:r>
          </w:p>
        </w:tc>
        <w:tc>
          <w:tcPr>
            <w:tcW w:w="622" w:type="pct"/>
            <w:shd w:val="clear" w:color="auto" w:fill="auto"/>
          </w:tcPr>
          <w:p w:rsidR="00C63C5F" w:rsidRPr="00E86E81" w:rsidRDefault="00C63C5F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7147</w:t>
            </w:r>
          </w:p>
        </w:tc>
        <w:tc>
          <w:tcPr>
            <w:tcW w:w="710" w:type="pct"/>
            <w:shd w:val="clear" w:color="auto" w:fill="auto"/>
          </w:tcPr>
          <w:p w:rsidR="00C63C5F" w:rsidRPr="00E86E81" w:rsidRDefault="00C63C5F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</w:t>
            </w:r>
            <w:r w:rsidR="006652CD" w:rsidRPr="00E86E81">
              <w:rPr>
                <w:color w:val="000000"/>
                <w:szCs w:val="28"/>
              </w:rPr>
              <w:t>6</w:t>
            </w:r>
            <w:r w:rsidRPr="00E86E81">
              <w:rPr>
                <w:color w:val="000000"/>
                <w:szCs w:val="28"/>
              </w:rPr>
              <w:t>848</w:t>
            </w:r>
          </w:p>
        </w:tc>
        <w:tc>
          <w:tcPr>
            <w:tcW w:w="537" w:type="pct"/>
            <w:shd w:val="clear" w:color="auto" w:fill="auto"/>
          </w:tcPr>
          <w:p w:rsidR="00C63C5F" w:rsidRPr="00E86E81" w:rsidRDefault="006652CD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</w:t>
            </w:r>
            <w:r w:rsidR="00C63C5F" w:rsidRPr="00E86E81">
              <w:rPr>
                <w:color w:val="000000"/>
                <w:szCs w:val="28"/>
              </w:rPr>
              <w:t>6848</w:t>
            </w:r>
          </w:p>
        </w:tc>
      </w:tr>
      <w:tr w:rsidR="00B978FF" w:rsidRPr="00E86E81" w:rsidTr="00E86E81">
        <w:trPr>
          <w:cantSplit/>
          <w:trHeight w:val="333"/>
          <w:jc w:val="center"/>
        </w:trPr>
        <w:tc>
          <w:tcPr>
            <w:tcW w:w="2458" w:type="pct"/>
            <w:shd w:val="clear" w:color="auto" w:fill="auto"/>
          </w:tcPr>
          <w:p w:rsidR="00C63C5F" w:rsidRPr="00E86E81" w:rsidRDefault="00C63C5F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7. Внереализационные доходы</w:t>
            </w:r>
          </w:p>
        </w:tc>
        <w:tc>
          <w:tcPr>
            <w:tcW w:w="672" w:type="pct"/>
            <w:shd w:val="clear" w:color="auto" w:fill="auto"/>
          </w:tcPr>
          <w:p w:rsidR="00C63C5F" w:rsidRPr="00E86E81" w:rsidRDefault="00C63C5F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8547</w:t>
            </w:r>
          </w:p>
        </w:tc>
        <w:tc>
          <w:tcPr>
            <w:tcW w:w="622" w:type="pct"/>
            <w:shd w:val="clear" w:color="auto" w:fill="auto"/>
          </w:tcPr>
          <w:p w:rsidR="00C63C5F" w:rsidRPr="00E86E81" w:rsidRDefault="00C63C5F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8708</w:t>
            </w:r>
          </w:p>
        </w:tc>
        <w:tc>
          <w:tcPr>
            <w:tcW w:w="710" w:type="pct"/>
            <w:shd w:val="clear" w:color="auto" w:fill="auto"/>
          </w:tcPr>
          <w:p w:rsidR="00C63C5F" w:rsidRPr="00E86E81" w:rsidRDefault="00C63C5F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</w:t>
            </w:r>
            <w:r w:rsidR="006652CD" w:rsidRPr="00E86E81">
              <w:rPr>
                <w:color w:val="000000"/>
                <w:szCs w:val="28"/>
              </w:rPr>
              <w:t>1</w:t>
            </w:r>
            <w:r w:rsidRPr="00E86E81">
              <w:rPr>
                <w:color w:val="000000"/>
                <w:szCs w:val="28"/>
              </w:rPr>
              <w:t>61</w:t>
            </w:r>
          </w:p>
        </w:tc>
        <w:tc>
          <w:tcPr>
            <w:tcW w:w="537" w:type="pct"/>
            <w:shd w:val="clear" w:color="auto" w:fill="auto"/>
          </w:tcPr>
          <w:p w:rsidR="00C63C5F" w:rsidRPr="00E86E81" w:rsidRDefault="00C63C5F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+ 161</w:t>
            </w:r>
          </w:p>
        </w:tc>
      </w:tr>
      <w:tr w:rsidR="00B978FF" w:rsidRPr="00E86E81" w:rsidTr="00E86E81">
        <w:trPr>
          <w:cantSplit/>
          <w:trHeight w:val="482"/>
          <w:jc w:val="center"/>
        </w:trPr>
        <w:tc>
          <w:tcPr>
            <w:tcW w:w="2458" w:type="pct"/>
            <w:shd w:val="clear" w:color="auto" w:fill="auto"/>
          </w:tcPr>
          <w:p w:rsidR="00C63C5F" w:rsidRPr="00E86E81" w:rsidRDefault="00C63C5F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8. Внереализационные расходы</w:t>
            </w:r>
          </w:p>
        </w:tc>
        <w:tc>
          <w:tcPr>
            <w:tcW w:w="672" w:type="pct"/>
            <w:shd w:val="clear" w:color="auto" w:fill="auto"/>
          </w:tcPr>
          <w:p w:rsidR="00C63C5F" w:rsidRPr="00E86E81" w:rsidRDefault="00C63C5F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5256</w:t>
            </w:r>
          </w:p>
        </w:tc>
        <w:tc>
          <w:tcPr>
            <w:tcW w:w="622" w:type="pct"/>
            <w:shd w:val="clear" w:color="auto" w:fill="auto"/>
          </w:tcPr>
          <w:p w:rsidR="00C63C5F" w:rsidRPr="00E86E81" w:rsidRDefault="00C63C5F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12391</w:t>
            </w:r>
          </w:p>
        </w:tc>
        <w:tc>
          <w:tcPr>
            <w:tcW w:w="710" w:type="pct"/>
            <w:shd w:val="clear" w:color="auto" w:fill="auto"/>
          </w:tcPr>
          <w:p w:rsidR="00C63C5F" w:rsidRPr="00E86E81" w:rsidRDefault="00C63C5F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</w:t>
            </w:r>
            <w:r w:rsidR="006652CD" w:rsidRPr="00E86E81">
              <w:rPr>
                <w:color w:val="000000"/>
                <w:szCs w:val="28"/>
              </w:rPr>
              <w:t>7</w:t>
            </w:r>
            <w:r w:rsidRPr="00E86E81">
              <w:rPr>
                <w:color w:val="000000"/>
                <w:szCs w:val="28"/>
              </w:rPr>
              <w:t>135</w:t>
            </w:r>
          </w:p>
        </w:tc>
        <w:tc>
          <w:tcPr>
            <w:tcW w:w="537" w:type="pct"/>
            <w:shd w:val="clear" w:color="auto" w:fill="auto"/>
          </w:tcPr>
          <w:p w:rsidR="00C63C5F" w:rsidRPr="00E86E81" w:rsidRDefault="006652CD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</w:t>
            </w:r>
            <w:r w:rsidR="00C63C5F" w:rsidRPr="00E86E81">
              <w:rPr>
                <w:color w:val="000000"/>
                <w:szCs w:val="28"/>
              </w:rPr>
              <w:t>7135</w:t>
            </w:r>
          </w:p>
        </w:tc>
      </w:tr>
      <w:tr w:rsidR="00B978FF" w:rsidRPr="00E86E81" w:rsidTr="00E86E81">
        <w:trPr>
          <w:cantSplit/>
          <w:trHeight w:val="339"/>
          <w:jc w:val="center"/>
        </w:trPr>
        <w:tc>
          <w:tcPr>
            <w:tcW w:w="2458" w:type="pct"/>
            <w:shd w:val="clear" w:color="auto" w:fill="auto"/>
          </w:tcPr>
          <w:p w:rsidR="00C63C5F" w:rsidRPr="00E86E81" w:rsidRDefault="00C63C5F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9. Прибыль до налогообложения</w:t>
            </w:r>
          </w:p>
        </w:tc>
        <w:tc>
          <w:tcPr>
            <w:tcW w:w="672" w:type="pct"/>
            <w:shd w:val="clear" w:color="auto" w:fill="auto"/>
          </w:tcPr>
          <w:p w:rsidR="00C63C5F" w:rsidRPr="00E86E81" w:rsidRDefault="00C63C5F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4452</w:t>
            </w:r>
          </w:p>
        </w:tc>
        <w:tc>
          <w:tcPr>
            <w:tcW w:w="622" w:type="pct"/>
            <w:shd w:val="clear" w:color="auto" w:fill="auto"/>
          </w:tcPr>
          <w:p w:rsidR="00C63C5F" w:rsidRPr="00E86E81" w:rsidRDefault="00C63C5F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7116</w:t>
            </w:r>
          </w:p>
        </w:tc>
        <w:tc>
          <w:tcPr>
            <w:tcW w:w="710" w:type="pct"/>
            <w:shd w:val="clear" w:color="auto" w:fill="auto"/>
          </w:tcPr>
          <w:p w:rsidR="00C63C5F" w:rsidRPr="00E86E81" w:rsidRDefault="00C63C5F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</w:t>
            </w:r>
            <w:r w:rsidR="006652CD" w:rsidRPr="00E86E81">
              <w:rPr>
                <w:color w:val="000000"/>
                <w:szCs w:val="28"/>
              </w:rPr>
              <w:t>2</w:t>
            </w:r>
            <w:r w:rsidRPr="00E86E81">
              <w:rPr>
                <w:color w:val="000000"/>
                <w:szCs w:val="28"/>
              </w:rPr>
              <w:t>664</w:t>
            </w:r>
          </w:p>
        </w:tc>
        <w:tc>
          <w:tcPr>
            <w:tcW w:w="537" w:type="pct"/>
            <w:shd w:val="clear" w:color="auto" w:fill="auto"/>
          </w:tcPr>
          <w:p w:rsidR="00C63C5F" w:rsidRPr="00E86E81" w:rsidRDefault="00C63C5F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+ 2664</w:t>
            </w:r>
          </w:p>
        </w:tc>
      </w:tr>
    </w:tbl>
    <w:p w:rsidR="00D75844" w:rsidRPr="008237F0" w:rsidRDefault="00D75844" w:rsidP="008237F0">
      <w:pPr>
        <w:pStyle w:val="ab"/>
        <w:adjustRightInd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373ACC" w:rsidRPr="008237F0" w:rsidRDefault="00CF3374" w:rsidP="008237F0">
      <w:pPr>
        <w:pStyle w:val="ab"/>
        <w:adjustRightInd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8237F0">
        <w:rPr>
          <w:b w:val="0"/>
          <w:color w:val="000000"/>
          <w:sz w:val="28"/>
          <w:szCs w:val="28"/>
        </w:rPr>
        <w:t xml:space="preserve">Данная таблица показывает, что прибыль до налогообложения увеличилась на 2664 тыс. руб. за счет увеличения прибыли от продаж на 3568 тыс. руб., процентов к получению на </w:t>
      </w:r>
      <w:r w:rsidR="00E521DB" w:rsidRPr="008237F0">
        <w:rPr>
          <w:b w:val="0"/>
          <w:color w:val="000000"/>
          <w:sz w:val="28"/>
          <w:szCs w:val="28"/>
        </w:rPr>
        <w:t>5</w:t>
      </w:r>
      <w:r w:rsidR="00E521DB">
        <w:rPr>
          <w:b w:val="0"/>
          <w:color w:val="000000"/>
          <w:sz w:val="28"/>
          <w:szCs w:val="28"/>
        </w:rPr>
        <w:t>%</w:t>
      </w:r>
      <w:r w:rsidRPr="008237F0">
        <w:rPr>
          <w:b w:val="0"/>
          <w:color w:val="000000"/>
          <w:sz w:val="28"/>
          <w:szCs w:val="28"/>
        </w:rPr>
        <w:t>, процентов к уплате на 3</w:t>
      </w:r>
      <w:r w:rsidR="00E521DB" w:rsidRPr="008237F0">
        <w:rPr>
          <w:b w:val="0"/>
          <w:color w:val="000000"/>
          <w:sz w:val="28"/>
          <w:szCs w:val="28"/>
        </w:rPr>
        <w:t>9</w:t>
      </w:r>
      <w:r w:rsidR="00E521DB">
        <w:rPr>
          <w:b w:val="0"/>
          <w:color w:val="000000"/>
          <w:sz w:val="28"/>
          <w:szCs w:val="28"/>
        </w:rPr>
        <w:t>%</w:t>
      </w:r>
      <w:r w:rsidRPr="008237F0">
        <w:rPr>
          <w:b w:val="0"/>
          <w:color w:val="000000"/>
          <w:sz w:val="28"/>
          <w:szCs w:val="28"/>
        </w:rPr>
        <w:t>, доходов от участия в других организациях на</w:t>
      </w:r>
      <w:r w:rsidR="008237F0">
        <w:rPr>
          <w:b w:val="0"/>
          <w:color w:val="000000"/>
          <w:sz w:val="28"/>
          <w:szCs w:val="28"/>
        </w:rPr>
        <w:t xml:space="preserve"> </w:t>
      </w:r>
      <w:r w:rsidRPr="008237F0">
        <w:rPr>
          <w:b w:val="0"/>
          <w:color w:val="000000"/>
          <w:sz w:val="28"/>
          <w:szCs w:val="28"/>
        </w:rPr>
        <w:t>2658 тыс. руб., прочих операционных доходов и расходов на 10306 тыс. руб. и 6848 тыс. руб., внереализационных доходов и расхо</w:t>
      </w:r>
      <w:r w:rsidR="00D75844" w:rsidRPr="008237F0">
        <w:rPr>
          <w:b w:val="0"/>
          <w:color w:val="000000"/>
          <w:sz w:val="28"/>
          <w:szCs w:val="28"/>
        </w:rPr>
        <w:t>дов на 161 тыс. руб. и 7135 тыс. руб.</w:t>
      </w:r>
    </w:p>
    <w:p w:rsidR="00B978FF" w:rsidRDefault="00B978FF" w:rsidP="008237F0">
      <w:pPr>
        <w:pStyle w:val="ab"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2F57" w:rsidRPr="008237F0" w:rsidRDefault="001A2F57" w:rsidP="008237F0">
      <w:pPr>
        <w:pStyle w:val="ab"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Задание 4.</w:t>
      </w:r>
    </w:p>
    <w:p w:rsidR="00B978FF" w:rsidRDefault="00B978FF" w:rsidP="008237F0">
      <w:pPr>
        <w:pStyle w:val="ab"/>
        <w:adjustRightInd/>
        <w:spacing w:line="360" w:lineRule="auto"/>
        <w:ind w:firstLine="709"/>
        <w:jc w:val="both"/>
        <w:rPr>
          <w:b w:val="0"/>
          <w:bCs w:val="0"/>
          <w:snapToGrid w:val="0"/>
          <w:color w:val="000000"/>
          <w:sz w:val="28"/>
          <w:szCs w:val="28"/>
        </w:rPr>
      </w:pPr>
    </w:p>
    <w:p w:rsidR="001A2F57" w:rsidRPr="008237F0" w:rsidRDefault="001A2F57" w:rsidP="008237F0">
      <w:pPr>
        <w:pStyle w:val="ab"/>
        <w:adjustRightInd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8237F0">
        <w:rPr>
          <w:b w:val="0"/>
          <w:bCs w:val="0"/>
          <w:snapToGrid w:val="0"/>
          <w:color w:val="000000"/>
          <w:sz w:val="28"/>
          <w:szCs w:val="28"/>
        </w:rPr>
        <w:t>На основании данных таблицы 5 проанализировать уровень и</w:t>
      </w:r>
      <w:r w:rsidR="008237F0">
        <w:rPr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8237F0">
        <w:rPr>
          <w:b w:val="0"/>
          <w:bCs w:val="0"/>
          <w:snapToGrid w:val="0"/>
          <w:color w:val="000000"/>
          <w:sz w:val="28"/>
          <w:szCs w:val="28"/>
        </w:rPr>
        <w:t>динамику</w:t>
      </w:r>
      <w:r w:rsidR="008237F0">
        <w:rPr>
          <w:b w:val="0"/>
          <w:bCs w:val="0"/>
          <w:snapToGrid w:val="0"/>
          <w:color w:val="000000"/>
          <w:sz w:val="28"/>
          <w:szCs w:val="28"/>
        </w:rPr>
        <w:t xml:space="preserve"> </w:t>
      </w:r>
      <w:r w:rsidRPr="008237F0">
        <w:rPr>
          <w:b w:val="0"/>
          <w:bCs w:val="0"/>
          <w:snapToGrid w:val="0"/>
          <w:color w:val="000000"/>
          <w:sz w:val="28"/>
          <w:szCs w:val="28"/>
        </w:rPr>
        <w:t xml:space="preserve">рентабельности изделия </w:t>
      </w:r>
      <w:r w:rsidR="00E521DB" w:rsidRPr="008237F0">
        <w:rPr>
          <w:b w:val="0"/>
          <w:bCs w:val="0"/>
          <w:snapToGrid w:val="0"/>
          <w:color w:val="000000"/>
          <w:sz w:val="28"/>
          <w:szCs w:val="28"/>
        </w:rPr>
        <w:t>А.</w:t>
      </w:r>
      <w:r w:rsidR="00E521DB">
        <w:rPr>
          <w:b w:val="0"/>
          <w:bCs w:val="0"/>
          <w:snapToGrid w:val="0"/>
          <w:color w:val="000000"/>
          <w:sz w:val="28"/>
          <w:szCs w:val="28"/>
        </w:rPr>
        <w:t> </w:t>
      </w:r>
      <w:r w:rsidR="00E521DB" w:rsidRPr="008237F0">
        <w:rPr>
          <w:b w:val="0"/>
          <w:bCs w:val="0"/>
          <w:snapToGrid w:val="0"/>
          <w:color w:val="000000"/>
          <w:sz w:val="28"/>
          <w:szCs w:val="28"/>
        </w:rPr>
        <w:t>Расчет</w:t>
      </w:r>
      <w:r w:rsidRPr="008237F0">
        <w:rPr>
          <w:b w:val="0"/>
          <w:bCs w:val="0"/>
          <w:snapToGrid w:val="0"/>
          <w:color w:val="000000"/>
          <w:sz w:val="28"/>
          <w:szCs w:val="28"/>
        </w:rPr>
        <w:t xml:space="preserve"> факторов (изменение цены, себестоимости) осуществить способом цепных подстановок.</w:t>
      </w:r>
    </w:p>
    <w:p w:rsidR="00B978FF" w:rsidRDefault="00B978FF" w:rsidP="008237F0">
      <w:pPr>
        <w:pStyle w:val="ab"/>
        <w:adjustRightInd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1A2F57" w:rsidRPr="00B978FF" w:rsidRDefault="001A2F57" w:rsidP="00B978FF">
      <w:pPr>
        <w:pStyle w:val="ab"/>
        <w:adjustRightInd/>
        <w:spacing w:line="360" w:lineRule="auto"/>
        <w:ind w:firstLine="709"/>
        <w:jc w:val="both"/>
        <w:rPr>
          <w:b w:val="0"/>
          <w:snapToGrid w:val="0"/>
          <w:color w:val="000000"/>
          <w:sz w:val="28"/>
          <w:szCs w:val="28"/>
        </w:rPr>
      </w:pPr>
      <w:r w:rsidRPr="00B978FF">
        <w:rPr>
          <w:b w:val="0"/>
          <w:snapToGrid w:val="0"/>
          <w:sz w:val="28"/>
          <w:szCs w:val="28"/>
        </w:rPr>
        <w:t xml:space="preserve">Таблица </w:t>
      </w:r>
      <w:r w:rsidR="00E521DB" w:rsidRPr="00B978FF">
        <w:rPr>
          <w:b w:val="0"/>
          <w:snapToGrid w:val="0"/>
          <w:sz w:val="28"/>
          <w:szCs w:val="28"/>
        </w:rPr>
        <w:t>№5</w:t>
      </w:r>
      <w:r w:rsidR="00B978FF" w:rsidRPr="00B978FF">
        <w:rPr>
          <w:b w:val="0"/>
          <w:snapToGrid w:val="0"/>
          <w:sz w:val="28"/>
          <w:szCs w:val="28"/>
        </w:rPr>
        <w:t xml:space="preserve">. </w:t>
      </w:r>
      <w:r w:rsidRPr="00B978FF">
        <w:rPr>
          <w:b w:val="0"/>
          <w:snapToGrid w:val="0"/>
          <w:sz w:val="28"/>
          <w:szCs w:val="28"/>
        </w:rPr>
        <w:t>Рентабельность изделия 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485"/>
        <w:gridCol w:w="1805"/>
        <w:gridCol w:w="1579"/>
        <w:gridCol w:w="2428"/>
      </w:tblGrid>
      <w:tr w:rsidR="001A2F57" w:rsidRPr="00E86E81" w:rsidTr="00E86E81">
        <w:trPr>
          <w:cantSplit/>
          <w:jc w:val="center"/>
        </w:trPr>
        <w:tc>
          <w:tcPr>
            <w:tcW w:w="1874" w:type="pct"/>
            <w:vMerge w:val="restar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Показатели</w:t>
            </w:r>
          </w:p>
        </w:tc>
        <w:tc>
          <w:tcPr>
            <w:tcW w:w="1820" w:type="pct"/>
            <w:gridSpan w:val="2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Фактически</w:t>
            </w:r>
          </w:p>
        </w:tc>
        <w:tc>
          <w:tcPr>
            <w:tcW w:w="1306" w:type="pct"/>
            <w:vMerge w:val="restart"/>
            <w:shd w:val="clear" w:color="auto" w:fill="auto"/>
          </w:tcPr>
          <w:p w:rsidR="001A2F57" w:rsidRPr="00E86E81" w:rsidRDefault="001A2F57" w:rsidP="00E86E81">
            <w:pPr>
              <w:pStyle w:val="51"/>
              <w:keepNext w:val="0"/>
              <w:spacing w:line="360" w:lineRule="auto"/>
              <w:jc w:val="both"/>
              <w:rPr>
                <w:b/>
                <w:bCs/>
                <w:snapToGrid w:val="0"/>
                <w:color w:val="000000"/>
                <w:sz w:val="2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 w:val="20"/>
                <w:szCs w:val="28"/>
              </w:rPr>
              <w:t>Отклонения (+, -)</w:t>
            </w:r>
          </w:p>
        </w:tc>
      </w:tr>
      <w:tr w:rsidR="001A2F57" w:rsidRPr="00E86E81" w:rsidTr="00E86E81">
        <w:trPr>
          <w:cantSplit/>
          <w:jc w:val="center"/>
        </w:trPr>
        <w:tc>
          <w:tcPr>
            <w:tcW w:w="1874" w:type="pct"/>
            <w:vMerge/>
            <w:shd w:val="clear" w:color="auto" w:fill="auto"/>
          </w:tcPr>
          <w:p w:rsidR="001A2F57" w:rsidRPr="00E86E81" w:rsidRDefault="001A2F57" w:rsidP="00E86E81">
            <w:pPr>
              <w:autoSpaceDE/>
              <w:autoSpaceDN/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</w:p>
        </w:tc>
        <w:tc>
          <w:tcPr>
            <w:tcW w:w="971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За предыдущий год</w:t>
            </w:r>
          </w:p>
        </w:tc>
        <w:tc>
          <w:tcPr>
            <w:tcW w:w="84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За отчетный год</w:t>
            </w:r>
          </w:p>
        </w:tc>
        <w:tc>
          <w:tcPr>
            <w:tcW w:w="1306" w:type="pct"/>
            <w:vMerge/>
            <w:shd w:val="clear" w:color="auto" w:fill="auto"/>
          </w:tcPr>
          <w:p w:rsidR="001A2F57" w:rsidRPr="00E86E81" w:rsidRDefault="001A2F57" w:rsidP="00E86E81">
            <w:pPr>
              <w:autoSpaceDE/>
              <w:autoSpaceDN/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</w:p>
        </w:tc>
      </w:tr>
      <w:tr w:rsidR="001A2F57" w:rsidRPr="00E86E81" w:rsidTr="00E86E81">
        <w:trPr>
          <w:cantSplit/>
          <w:jc w:val="center"/>
        </w:trPr>
        <w:tc>
          <w:tcPr>
            <w:tcW w:w="1874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1. Цена изделия А, руб.</w:t>
            </w:r>
          </w:p>
        </w:tc>
        <w:tc>
          <w:tcPr>
            <w:tcW w:w="971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18980</w:t>
            </w:r>
          </w:p>
        </w:tc>
        <w:tc>
          <w:tcPr>
            <w:tcW w:w="84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22240</w:t>
            </w:r>
          </w:p>
        </w:tc>
        <w:tc>
          <w:tcPr>
            <w:tcW w:w="1306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+3260</w:t>
            </w:r>
          </w:p>
        </w:tc>
      </w:tr>
      <w:tr w:rsidR="001A2F57" w:rsidRPr="00E86E81" w:rsidTr="00E86E81">
        <w:trPr>
          <w:cantSplit/>
          <w:jc w:val="center"/>
        </w:trPr>
        <w:tc>
          <w:tcPr>
            <w:tcW w:w="1874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2. Себестоимость изделия А, руб.</w:t>
            </w:r>
          </w:p>
        </w:tc>
        <w:tc>
          <w:tcPr>
            <w:tcW w:w="971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14320</w:t>
            </w:r>
          </w:p>
        </w:tc>
        <w:tc>
          <w:tcPr>
            <w:tcW w:w="84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16112</w:t>
            </w:r>
          </w:p>
        </w:tc>
        <w:tc>
          <w:tcPr>
            <w:tcW w:w="1306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+1792</w:t>
            </w:r>
          </w:p>
        </w:tc>
      </w:tr>
      <w:tr w:rsidR="001A2F57" w:rsidRPr="00E86E81" w:rsidTr="00E86E81">
        <w:trPr>
          <w:cantSplit/>
          <w:jc w:val="center"/>
        </w:trPr>
        <w:tc>
          <w:tcPr>
            <w:tcW w:w="1874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3. Прибыль, руб.</w:t>
            </w:r>
          </w:p>
        </w:tc>
        <w:tc>
          <w:tcPr>
            <w:tcW w:w="971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4660</w:t>
            </w:r>
          </w:p>
        </w:tc>
        <w:tc>
          <w:tcPr>
            <w:tcW w:w="84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6128</w:t>
            </w:r>
          </w:p>
        </w:tc>
        <w:tc>
          <w:tcPr>
            <w:tcW w:w="1306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+1468</w:t>
            </w:r>
          </w:p>
        </w:tc>
      </w:tr>
      <w:tr w:rsidR="001A2F57" w:rsidRPr="00E86E81" w:rsidTr="00E86E81">
        <w:trPr>
          <w:cantSplit/>
          <w:jc w:val="center"/>
        </w:trPr>
        <w:tc>
          <w:tcPr>
            <w:tcW w:w="1874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4. Рентабельность изделия А</w:t>
            </w:r>
            <w:r w:rsidR="00E521DB" w:rsidRPr="00E86E81">
              <w:rPr>
                <w:snapToGrid w:val="0"/>
                <w:color w:val="000000"/>
                <w:szCs w:val="28"/>
              </w:rPr>
              <w:t>, %</w:t>
            </w:r>
          </w:p>
        </w:tc>
        <w:tc>
          <w:tcPr>
            <w:tcW w:w="971" w:type="pct"/>
            <w:shd w:val="clear" w:color="auto" w:fill="auto"/>
          </w:tcPr>
          <w:p w:rsidR="001A2F57" w:rsidRPr="00E86E81" w:rsidRDefault="001B2EED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24,55</w:t>
            </w:r>
          </w:p>
        </w:tc>
        <w:tc>
          <w:tcPr>
            <w:tcW w:w="849" w:type="pct"/>
            <w:shd w:val="clear" w:color="auto" w:fill="auto"/>
          </w:tcPr>
          <w:p w:rsidR="001A2F57" w:rsidRPr="00E86E81" w:rsidRDefault="001B2EED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27,55</w:t>
            </w:r>
          </w:p>
        </w:tc>
        <w:tc>
          <w:tcPr>
            <w:tcW w:w="1306" w:type="pct"/>
            <w:shd w:val="clear" w:color="auto" w:fill="auto"/>
          </w:tcPr>
          <w:p w:rsidR="001A2F57" w:rsidRPr="00E86E81" w:rsidRDefault="001B2EED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+3</w:t>
            </w:r>
          </w:p>
        </w:tc>
      </w:tr>
    </w:tbl>
    <w:p w:rsidR="00B978FF" w:rsidRDefault="00B978FF" w:rsidP="008237F0">
      <w:pPr>
        <w:adjustRightInd w:val="0"/>
        <w:spacing w:line="360" w:lineRule="auto"/>
        <w:ind w:firstLine="709"/>
        <w:jc w:val="both"/>
        <w:rPr>
          <w:bCs/>
          <w:snapToGrid w:val="0"/>
          <w:color w:val="000000"/>
          <w:sz w:val="28"/>
          <w:szCs w:val="28"/>
        </w:rPr>
      </w:pPr>
    </w:p>
    <w:p w:rsidR="005C3344" w:rsidRPr="008237F0" w:rsidRDefault="005C3344" w:rsidP="008237F0">
      <w:pPr>
        <w:adjustRightInd w:val="0"/>
        <w:spacing w:line="360" w:lineRule="auto"/>
        <w:ind w:firstLine="709"/>
        <w:jc w:val="both"/>
        <w:rPr>
          <w:bCs/>
          <w:snapToGrid w:val="0"/>
          <w:color w:val="000000"/>
          <w:sz w:val="28"/>
          <w:szCs w:val="28"/>
        </w:rPr>
      </w:pPr>
      <w:r w:rsidRPr="008237F0">
        <w:rPr>
          <w:bCs/>
          <w:snapToGrid w:val="0"/>
          <w:color w:val="000000"/>
          <w:sz w:val="28"/>
          <w:szCs w:val="28"/>
        </w:rPr>
        <w:t>Рентабельность изделия А в отчетном году по сравнению с прошлым годом увеличилась на 5,4</w:t>
      </w:r>
      <w:r w:rsidR="00E521DB" w:rsidRPr="008237F0">
        <w:rPr>
          <w:bCs/>
          <w:snapToGrid w:val="0"/>
          <w:color w:val="000000"/>
          <w:sz w:val="28"/>
          <w:szCs w:val="28"/>
        </w:rPr>
        <w:t>9</w:t>
      </w:r>
      <w:r w:rsidR="00E521DB">
        <w:rPr>
          <w:bCs/>
          <w:snapToGrid w:val="0"/>
          <w:color w:val="000000"/>
          <w:sz w:val="28"/>
          <w:szCs w:val="28"/>
        </w:rPr>
        <w:t>%</w:t>
      </w:r>
      <w:r w:rsidRPr="008237F0">
        <w:rPr>
          <w:bCs/>
          <w:snapToGrid w:val="0"/>
          <w:color w:val="000000"/>
          <w:sz w:val="28"/>
          <w:szCs w:val="28"/>
        </w:rPr>
        <w:t>.</w:t>
      </w:r>
    </w:p>
    <w:p w:rsidR="005C3344" w:rsidRPr="008237F0" w:rsidRDefault="005C3344" w:rsidP="008237F0">
      <w:pPr>
        <w:adjustRightInd w:val="0"/>
        <w:spacing w:line="360" w:lineRule="auto"/>
        <w:ind w:firstLine="709"/>
        <w:jc w:val="both"/>
        <w:rPr>
          <w:bCs/>
          <w:snapToGrid w:val="0"/>
          <w:color w:val="000000"/>
          <w:sz w:val="28"/>
          <w:szCs w:val="28"/>
        </w:rPr>
      </w:pPr>
      <w:r w:rsidRPr="008237F0">
        <w:rPr>
          <w:bCs/>
          <w:snapToGrid w:val="0"/>
          <w:color w:val="000000"/>
          <w:sz w:val="28"/>
          <w:szCs w:val="28"/>
        </w:rPr>
        <w:t>Проведем факторный анализ способом цепных подстановок по модели:</w:t>
      </w:r>
    </w:p>
    <w:p w:rsidR="00B978FF" w:rsidRDefault="00B978FF" w:rsidP="008237F0">
      <w:pPr>
        <w:adjustRightInd w:val="0"/>
        <w:spacing w:line="360" w:lineRule="auto"/>
        <w:ind w:firstLine="709"/>
        <w:jc w:val="both"/>
        <w:rPr>
          <w:bCs/>
          <w:snapToGrid w:val="0"/>
          <w:color w:val="000000"/>
          <w:sz w:val="28"/>
          <w:szCs w:val="28"/>
        </w:rPr>
      </w:pPr>
    </w:p>
    <w:p w:rsidR="005C3344" w:rsidRPr="008237F0" w:rsidRDefault="005C3344" w:rsidP="008237F0">
      <w:pPr>
        <w:adjustRightInd w:val="0"/>
        <w:spacing w:line="360" w:lineRule="auto"/>
        <w:ind w:firstLine="709"/>
        <w:jc w:val="both"/>
        <w:rPr>
          <w:bCs/>
          <w:snapToGrid w:val="0"/>
          <w:color w:val="000000"/>
          <w:sz w:val="28"/>
          <w:szCs w:val="28"/>
        </w:rPr>
      </w:pPr>
      <w:r w:rsidRPr="008237F0">
        <w:rPr>
          <w:bCs/>
          <w:snapToGrid w:val="0"/>
          <w:color w:val="000000"/>
          <w:sz w:val="28"/>
          <w:szCs w:val="28"/>
        </w:rPr>
        <w:t>Ч</w:t>
      </w:r>
      <w:r w:rsidRPr="008237F0">
        <w:rPr>
          <w:bCs/>
          <w:snapToGrid w:val="0"/>
          <w:color w:val="000000"/>
          <w:sz w:val="28"/>
          <w:szCs w:val="28"/>
          <w:vertAlign w:val="subscript"/>
        </w:rPr>
        <w:t>А</w:t>
      </w:r>
      <w:r w:rsidRPr="008237F0">
        <w:rPr>
          <w:bCs/>
          <w:snapToGrid w:val="0"/>
          <w:color w:val="000000"/>
          <w:sz w:val="28"/>
          <w:szCs w:val="28"/>
        </w:rPr>
        <w:t xml:space="preserve"> = Ц – </w:t>
      </w:r>
      <w:r w:rsidRPr="008237F0">
        <w:rPr>
          <w:bCs/>
          <w:snapToGrid w:val="0"/>
          <w:color w:val="000000"/>
          <w:sz w:val="28"/>
          <w:szCs w:val="28"/>
          <w:lang w:val="en-US"/>
        </w:rPr>
        <w:t>S</w:t>
      </w:r>
      <w:r w:rsidRPr="008237F0">
        <w:rPr>
          <w:bCs/>
          <w:snapToGrid w:val="0"/>
          <w:color w:val="000000"/>
          <w:sz w:val="28"/>
          <w:szCs w:val="28"/>
        </w:rPr>
        <w:t xml:space="preserve"> / </w:t>
      </w:r>
      <w:r w:rsidRPr="008237F0">
        <w:rPr>
          <w:bCs/>
          <w:snapToGrid w:val="0"/>
          <w:color w:val="000000"/>
          <w:sz w:val="28"/>
          <w:szCs w:val="28"/>
          <w:lang w:val="en-US"/>
        </w:rPr>
        <w:t>S</w:t>
      </w:r>
      <w:r w:rsidRPr="008237F0">
        <w:rPr>
          <w:bCs/>
          <w:snapToGrid w:val="0"/>
          <w:color w:val="000000"/>
          <w:sz w:val="28"/>
          <w:szCs w:val="28"/>
        </w:rPr>
        <w:t>,</w:t>
      </w:r>
    </w:p>
    <w:p w:rsidR="00B978FF" w:rsidRDefault="00B978FF" w:rsidP="008237F0">
      <w:pPr>
        <w:adjustRightInd w:val="0"/>
        <w:spacing w:line="360" w:lineRule="auto"/>
        <w:ind w:firstLine="709"/>
        <w:jc w:val="both"/>
        <w:rPr>
          <w:bCs/>
          <w:snapToGrid w:val="0"/>
          <w:color w:val="000000"/>
          <w:sz w:val="28"/>
          <w:szCs w:val="28"/>
        </w:rPr>
      </w:pPr>
    </w:p>
    <w:p w:rsidR="005C3344" w:rsidRPr="008237F0" w:rsidRDefault="005C3344" w:rsidP="008237F0">
      <w:pPr>
        <w:adjustRightInd w:val="0"/>
        <w:spacing w:line="360" w:lineRule="auto"/>
        <w:ind w:firstLine="709"/>
        <w:jc w:val="both"/>
        <w:rPr>
          <w:bCs/>
          <w:snapToGrid w:val="0"/>
          <w:color w:val="000000"/>
          <w:sz w:val="28"/>
          <w:szCs w:val="28"/>
        </w:rPr>
      </w:pPr>
      <w:r w:rsidRPr="008237F0">
        <w:rPr>
          <w:bCs/>
          <w:snapToGrid w:val="0"/>
          <w:color w:val="000000"/>
          <w:sz w:val="28"/>
          <w:szCs w:val="28"/>
        </w:rPr>
        <w:t>где</w:t>
      </w:r>
    </w:p>
    <w:p w:rsidR="005C3344" w:rsidRPr="008237F0" w:rsidRDefault="005C3344" w:rsidP="008237F0">
      <w:pPr>
        <w:adjustRightInd w:val="0"/>
        <w:spacing w:line="360" w:lineRule="auto"/>
        <w:ind w:firstLine="709"/>
        <w:jc w:val="both"/>
        <w:rPr>
          <w:bCs/>
          <w:snapToGrid w:val="0"/>
          <w:color w:val="000000"/>
          <w:sz w:val="28"/>
          <w:szCs w:val="28"/>
        </w:rPr>
      </w:pPr>
      <w:r w:rsidRPr="008237F0">
        <w:rPr>
          <w:bCs/>
          <w:snapToGrid w:val="0"/>
          <w:color w:val="000000"/>
          <w:sz w:val="28"/>
          <w:szCs w:val="28"/>
        </w:rPr>
        <w:t>Ч</w:t>
      </w:r>
      <w:r w:rsidRPr="008237F0">
        <w:rPr>
          <w:bCs/>
          <w:snapToGrid w:val="0"/>
          <w:color w:val="000000"/>
          <w:sz w:val="28"/>
          <w:szCs w:val="28"/>
          <w:vertAlign w:val="subscript"/>
        </w:rPr>
        <w:t>А</w:t>
      </w:r>
      <w:r w:rsidRPr="008237F0">
        <w:rPr>
          <w:bCs/>
          <w:snapToGrid w:val="0"/>
          <w:color w:val="000000"/>
          <w:sz w:val="28"/>
          <w:szCs w:val="28"/>
        </w:rPr>
        <w:t xml:space="preserve"> – рентабельность изделия А</w:t>
      </w:r>
      <w:r w:rsidR="00E521DB" w:rsidRPr="008237F0">
        <w:rPr>
          <w:bCs/>
          <w:snapToGrid w:val="0"/>
          <w:color w:val="000000"/>
          <w:sz w:val="28"/>
          <w:szCs w:val="28"/>
        </w:rPr>
        <w:t>,</w:t>
      </w:r>
      <w:r w:rsidR="00E521DB">
        <w:rPr>
          <w:bCs/>
          <w:snapToGrid w:val="0"/>
          <w:color w:val="000000"/>
          <w:sz w:val="28"/>
          <w:szCs w:val="28"/>
        </w:rPr>
        <w:t xml:space="preserve"> %</w:t>
      </w:r>
      <w:r w:rsidRPr="008237F0">
        <w:rPr>
          <w:bCs/>
          <w:snapToGrid w:val="0"/>
          <w:color w:val="000000"/>
          <w:sz w:val="28"/>
          <w:szCs w:val="28"/>
        </w:rPr>
        <w:t>;</w:t>
      </w:r>
    </w:p>
    <w:p w:rsidR="005C3344" w:rsidRPr="008237F0" w:rsidRDefault="005C3344" w:rsidP="008237F0">
      <w:pPr>
        <w:adjustRightInd w:val="0"/>
        <w:spacing w:line="360" w:lineRule="auto"/>
        <w:ind w:firstLine="709"/>
        <w:jc w:val="both"/>
        <w:rPr>
          <w:bCs/>
          <w:snapToGrid w:val="0"/>
          <w:color w:val="000000"/>
          <w:sz w:val="28"/>
          <w:szCs w:val="28"/>
        </w:rPr>
      </w:pPr>
      <w:r w:rsidRPr="008237F0">
        <w:rPr>
          <w:bCs/>
          <w:snapToGrid w:val="0"/>
          <w:color w:val="000000"/>
          <w:sz w:val="28"/>
          <w:szCs w:val="28"/>
        </w:rPr>
        <w:t>Ц – цена изделия А, тыс. руб.;</w:t>
      </w:r>
    </w:p>
    <w:p w:rsidR="005C3344" w:rsidRPr="008237F0" w:rsidRDefault="005C3344" w:rsidP="008237F0">
      <w:pPr>
        <w:adjustRightInd w:val="0"/>
        <w:spacing w:line="360" w:lineRule="auto"/>
        <w:ind w:firstLine="709"/>
        <w:jc w:val="both"/>
        <w:rPr>
          <w:bCs/>
          <w:snapToGrid w:val="0"/>
          <w:color w:val="000000"/>
          <w:sz w:val="28"/>
          <w:szCs w:val="28"/>
        </w:rPr>
      </w:pPr>
      <w:r w:rsidRPr="008237F0">
        <w:rPr>
          <w:bCs/>
          <w:snapToGrid w:val="0"/>
          <w:color w:val="000000"/>
          <w:sz w:val="28"/>
          <w:szCs w:val="28"/>
          <w:lang w:val="en-US"/>
        </w:rPr>
        <w:t>S</w:t>
      </w:r>
      <w:r w:rsidRPr="008237F0">
        <w:rPr>
          <w:bCs/>
          <w:snapToGrid w:val="0"/>
          <w:color w:val="000000"/>
          <w:sz w:val="28"/>
          <w:szCs w:val="28"/>
        </w:rPr>
        <w:t xml:space="preserve"> – себестоимость изделия А, тыс. руб.</w:t>
      </w:r>
    </w:p>
    <w:p w:rsidR="00B978FF" w:rsidRDefault="00B978FF" w:rsidP="008237F0">
      <w:pPr>
        <w:adjustRightInd w:val="0"/>
        <w:spacing w:line="360" w:lineRule="auto"/>
        <w:ind w:firstLine="709"/>
        <w:jc w:val="both"/>
        <w:rPr>
          <w:bCs/>
          <w:snapToGrid w:val="0"/>
          <w:color w:val="000000"/>
          <w:sz w:val="28"/>
          <w:szCs w:val="28"/>
        </w:rPr>
      </w:pPr>
    </w:p>
    <w:p w:rsidR="005C3344" w:rsidRPr="008237F0" w:rsidRDefault="005C3344" w:rsidP="008237F0">
      <w:pPr>
        <w:adjustRightInd w:val="0"/>
        <w:spacing w:line="360" w:lineRule="auto"/>
        <w:ind w:firstLine="709"/>
        <w:jc w:val="both"/>
        <w:rPr>
          <w:bCs/>
          <w:snapToGrid w:val="0"/>
          <w:color w:val="000000"/>
          <w:sz w:val="28"/>
          <w:szCs w:val="28"/>
        </w:rPr>
      </w:pPr>
      <w:r w:rsidRPr="008237F0">
        <w:rPr>
          <w:bCs/>
          <w:snapToGrid w:val="0"/>
          <w:color w:val="000000"/>
          <w:sz w:val="28"/>
          <w:szCs w:val="28"/>
        </w:rPr>
        <w:t xml:space="preserve">Таблица </w:t>
      </w:r>
      <w:r w:rsidR="00E521DB">
        <w:rPr>
          <w:bCs/>
          <w:snapToGrid w:val="0"/>
          <w:color w:val="000000"/>
          <w:sz w:val="28"/>
          <w:szCs w:val="28"/>
        </w:rPr>
        <w:t>№</w:t>
      </w:r>
      <w:r w:rsidR="00E521DB" w:rsidRPr="008237F0">
        <w:rPr>
          <w:bCs/>
          <w:snapToGrid w:val="0"/>
          <w:color w:val="000000"/>
          <w:sz w:val="28"/>
          <w:szCs w:val="28"/>
        </w:rPr>
        <w:t>6</w:t>
      </w:r>
      <w:r w:rsidR="00B978FF">
        <w:rPr>
          <w:bCs/>
          <w:snapToGrid w:val="0"/>
          <w:color w:val="000000"/>
          <w:sz w:val="28"/>
          <w:szCs w:val="28"/>
        </w:rPr>
        <w:t xml:space="preserve">. </w:t>
      </w:r>
      <w:r w:rsidRPr="008237F0">
        <w:rPr>
          <w:bCs/>
          <w:snapToGrid w:val="0"/>
          <w:color w:val="000000"/>
          <w:sz w:val="28"/>
          <w:szCs w:val="28"/>
        </w:rPr>
        <w:t>Факторный анализ рентабельности изделия 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15"/>
        <w:gridCol w:w="1330"/>
        <w:gridCol w:w="1329"/>
        <w:gridCol w:w="1272"/>
        <w:gridCol w:w="1964"/>
        <w:gridCol w:w="2187"/>
      </w:tblGrid>
      <w:tr w:rsidR="005C3344" w:rsidRPr="00E86E81" w:rsidTr="00E86E81">
        <w:trPr>
          <w:cantSplit/>
          <w:jc w:val="center"/>
        </w:trPr>
        <w:tc>
          <w:tcPr>
            <w:tcW w:w="653" w:type="pct"/>
            <w:shd w:val="clear" w:color="auto" w:fill="auto"/>
          </w:tcPr>
          <w:p w:rsidR="005C3344" w:rsidRPr="00E86E81" w:rsidRDefault="005C3344" w:rsidP="00E86E81">
            <w:pPr>
              <w:adjustRightInd w:val="0"/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Кол-во расчетов</w:t>
            </w:r>
          </w:p>
        </w:tc>
        <w:tc>
          <w:tcPr>
            <w:tcW w:w="715" w:type="pct"/>
            <w:shd w:val="clear" w:color="auto" w:fill="auto"/>
          </w:tcPr>
          <w:p w:rsidR="005C3344" w:rsidRPr="00E86E81" w:rsidRDefault="005C3344" w:rsidP="00E86E81">
            <w:pPr>
              <w:adjustRightInd w:val="0"/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Ц</w:t>
            </w:r>
          </w:p>
        </w:tc>
        <w:tc>
          <w:tcPr>
            <w:tcW w:w="715" w:type="pct"/>
            <w:shd w:val="clear" w:color="auto" w:fill="auto"/>
          </w:tcPr>
          <w:p w:rsidR="005C3344" w:rsidRPr="00E86E81" w:rsidRDefault="005C3344" w:rsidP="00E86E81">
            <w:pPr>
              <w:adjustRightInd w:val="0"/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  <w:lang w:val="en-US"/>
              </w:rPr>
              <w:t>S</w:t>
            </w:r>
          </w:p>
        </w:tc>
        <w:tc>
          <w:tcPr>
            <w:tcW w:w="684" w:type="pct"/>
            <w:shd w:val="clear" w:color="auto" w:fill="auto"/>
          </w:tcPr>
          <w:p w:rsidR="005C3344" w:rsidRPr="00E86E81" w:rsidRDefault="005C3344" w:rsidP="00E86E81">
            <w:pPr>
              <w:adjustRightInd w:val="0"/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Ч</w:t>
            </w:r>
            <w:r w:rsidRPr="00E86E81">
              <w:rPr>
                <w:bCs/>
                <w:snapToGrid w:val="0"/>
                <w:color w:val="000000"/>
                <w:szCs w:val="28"/>
                <w:vertAlign w:val="subscript"/>
              </w:rPr>
              <w:t>А</w:t>
            </w:r>
          </w:p>
        </w:tc>
        <w:tc>
          <w:tcPr>
            <w:tcW w:w="1056" w:type="pct"/>
            <w:shd w:val="clear" w:color="auto" w:fill="auto"/>
          </w:tcPr>
          <w:p w:rsidR="005C3344" w:rsidRPr="00E86E81" w:rsidRDefault="005C3344" w:rsidP="00E86E81">
            <w:pPr>
              <w:adjustRightInd w:val="0"/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Изменение рентабельности</w:t>
            </w:r>
            <w:r w:rsidR="00E521DB" w:rsidRPr="00E86E81">
              <w:rPr>
                <w:bCs/>
                <w:snapToGrid w:val="0"/>
                <w:color w:val="000000"/>
                <w:szCs w:val="28"/>
              </w:rPr>
              <w:t>, %</w:t>
            </w:r>
          </w:p>
        </w:tc>
        <w:tc>
          <w:tcPr>
            <w:tcW w:w="1176" w:type="pct"/>
            <w:shd w:val="clear" w:color="auto" w:fill="auto"/>
          </w:tcPr>
          <w:p w:rsidR="005C3344" w:rsidRPr="00E86E81" w:rsidRDefault="005C3344" w:rsidP="00E86E81">
            <w:pPr>
              <w:adjustRightInd w:val="0"/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Наименование фактора</w:t>
            </w:r>
          </w:p>
        </w:tc>
      </w:tr>
      <w:tr w:rsidR="005C3344" w:rsidRPr="00E86E81" w:rsidTr="00E86E81">
        <w:trPr>
          <w:cantSplit/>
          <w:jc w:val="center"/>
        </w:trPr>
        <w:tc>
          <w:tcPr>
            <w:tcW w:w="653" w:type="pct"/>
            <w:shd w:val="clear" w:color="auto" w:fill="auto"/>
          </w:tcPr>
          <w:p w:rsidR="005C3344" w:rsidRPr="00E86E81" w:rsidRDefault="005C3344" w:rsidP="00E86E81">
            <w:pPr>
              <w:adjustRightInd w:val="0"/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5C3344" w:rsidRPr="00E86E81" w:rsidRDefault="005C3344" w:rsidP="00E86E81">
            <w:pPr>
              <w:adjustRightInd w:val="0"/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18980</w:t>
            </w:r>
          </w:p>
        </w:tc>
        <w:tc>
          <w:tcPr>
            <w:tcW w:w="715" w:type="pct"/>
            <w:shd w:val="clear" w:color="auto" w:fill="auto"/>
          </w:tcPr>
          <w:p w:rsidR="005C3344" w:rsidRPr="00E86E81" w:rsidRDefault="005C3344" w:rsidP="00E86E81">
            <w:pPr>
              <w:adjustRightInd w:val="0"/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14320</w:t>
            </w:r>
          </w:p>
        </w:tc>
        <w:tc>
          <w:tcPr>
            <w:tcW w:w="684" w:type="pct"/>
            <w:shd w:val="clear" w:color="auto" w:fill="auto"/>
          </w:tcPr>
          <w:p w:rsidR="005C3344" w:rsidRPr="00E86E81" w:rsidRDefault="005C3344" w:rsidP="00E86E81">
            <w:pPr>
              <w:adjustRightInd w:val="0"/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32,54</w:t>
            </w:r>
          </w:p>
        </w:tc>
        <w:tc>
          <w:tcPr>
            <w:tcW w:w="1056" w:type="pct"/>
            <w:shd w:val="clear" w:color="auto" w:fill="auto"/>
          </w:tcPr>
          <w:p w:rsidR="005C3344" w:rsidRPr="00E86E81" w:rsidRDefault="005C3344" w:rsidP="00E86E81">
            <w:pPr>
              <w:adjustRightInd w:val="0"/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</w:p>
        </w:tc>
        <w:tc>
          <w:tcPr>
            <w:tcW w:w="1176" w:type="pct"/>
            <w:shd w:val="clear" w:color="auto" w:fill="auto"/>
          </w:tcPr>
          <w:p w:rsidR="005C3344" w:rsidRPr="00E86E81" w:rsidRDefault="005C3344" w:rsidP="00E86E81">
            <w:pPr>
              <w:adjustRightInd w:val="0"/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</w:p>
        </w:tc>
      </w:tr>
      <w:tr w:rsidR="005C3344" w:rsidRPr="00E86E81" w:rsidTr="00E86E81">
        <w:trPr>
          <w:cantSplit/>
          <w:jc w:val="center"/>
        </w:trPr>
        <w:tc>
          <w:tcPr>
            <w:tcW w:w="653" w:type="pct"/>
            <w:shd w:val="clear" w:color="auto" w:fill="auto"/>
          </w:tcPr>
          <w:p w:rsidR="005C3344" w:rsidRPr="00E86E81" w:rsidRDefault="005C3344" w:rsidP="00E86E81">
            <w:pPr>
              <w:adjustRightInd w:val="0"/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2</w:t>
            </w:r>
          </w:p>
        </w:tc>
        <w:tc>
          <w:tcPr>
            <w:tcW w:w="715" w:type="pct"/>
            <w:shd w:val="clear" w:color="auto" w:fill="auto"/>
          </w:tcPr>
          <w:p w:rsidR="005C3344" w:rsidRPr="00E86E81" w:rsidRDefault="005C3344" w:rsidP="00E86E81">
            <w:pPr>
              <w:adjustRightInd w:val="0"/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22240</w:t>
            </w:r>
          </w:p>
        </w:tc>
        <w:tc>
          <w:tcPr>
            <w:tcW w:w="715" w:type="pct"/>
            <w:shd w:val="clear" w:color="auto" w:fill="auto"/>
          </w:tcPr>
          <w:p w:rsidR="005C3344" w:rsidRPr="00E86E81" w:rsidRDefault="005C3344" w:rsidP="00E86E81">
            <w:pPr>
              <w:adjustRightInd w:val="0"/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14320</w:t>
            </w:r>
          </w:p>
        </w:tc>
        <w:tc>
          <w:tcPr>
            <w:tcW w:w="684" w:type="pct"/>
            <w:shd w:val="clear" w:color="auto" w:fill="auto"/>
          </w:tcPr>
          <w:p w:rsidR="005C3344" w:rsidRPr="00E86E81" w:rsidRDefault="005C3344" w:rsidP="00E86E81">
            <w:pPr>
              <w:adjustRightInd w:val="0"/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55,31</w:t>
            </w:r>
          </w:p>
        </w:tc>
        <w:tc>
          <w:tcPr>
            <w:tcW w:w="1056" w:type="pct"/>
            <w:shd w:val="clear" w:color="auto" w:fill="auto"/>
          </w:tcPr>
          <w:p w:rsidR="005C3344" w:rsidRPr="00E86E81" w:rsidRDefault="005C3344" w:rsidP="00E86E81">
            <w:pPr>
              <w:adjustRightInd w:val="0"/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+ 22,77</w:t>
            </w:r>
          </w:p>
        </w:tc>
        <w:tc>
          <w:tcPr>
            <w:tcW w:w="1176" w:type="pct"/>
            <w:shd w:val="clear" w:color="auto" w:fill="auto"/>
          </w:tcPr>
          <w:p w:rsidR="005C3344" w:rsidRPr="00E86E81" w:rsidRDefault="005C3344" w:rsidP="00E86E81">
            <w:pPr>
              <w:adjustRightInd w:val="0"/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Ц</w:t>
            </w:r>
          </w:p>
        </w:tc>
      </w:tr>
      <w:tr w:rsidR="005C3344" w:rsidRPr="00E86E81" w:rsidTr="00E86E81">
        <w:trPr>
          <w:cantSplit/>
          <w:jc w:val="center"/>
        </w:trPr>
        <w:tc>
          <w:tcPr>
            <w:tcW w:w="653" w:type="pct"/>
            <w:shd w:val="clear" w:color="auto" w:fill="auto"/>
          </w:tcPr>
          <w:p w:rsidR="005C3344" w:rsidRPr="00E86E81" w:rsidRDefault="005C3344" w:rsidP="00E86E81">
            <w:pPr>
              <w:adjustRightInd w:val="0"/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3</w:t>
            </w:r>
          </w:p>
        </w:tc>
        <w:tc>
          <w:tcPr>
            <w:tcW w:w="715" w:type="pct"/>
            <w:shd w:val="clear" w:color="auto" w:fill="auto"/>
          </w:tcPr>
          <w:p w:rsidR="005C3344" w:rsidRPr="00E86E81" w:rsidRDefault="005C3344" w:rsidP="00E86E81">
            <w:pPr>
              <w:adjustRightInd w:val="0"/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22240</w:t>
            </w:r>
          </w:p>
        </w:tc>
        <w:tc>
          <w:tcPr>
            <w:tcW w:w="715" w:type="pct"/>
            <w:shd w:val="clear" w:color="auto" w:fill="auto"/>
          </w:tcPr>
          <w:p w:rsidR="005C3344" w:rsidRPr="00E86E81" w:rsidRDefault="005C3344" w:rsidP="00E86E81">
            <w:pPr>
              <w:adjustRightInd w:val="0"/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16112</w:t>
            </w:r>
          </w:p>
        </w:tc>
        <w:tc>
          <w:tcPr>
            <w:tcW w:w="684" w:type="pct"/>
            <w:shd w:val="clear" w:color="auto" w:fill="auto"/>
          </w:tcPr>
          <w:p w:rsidR="005C3344" w:rsidRPr="00E86E81" w:rsidRDefault="005C3344" w:rsidP="00E86E81">
            <w:pPr>
              <w:adjustRightInd w:val="0"/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38,03</w:t>
            </w:r>
          </w:p>
        </w:tc>
        <w:tc>
          <w:tcPr>
            <w:tcW w:w="1056" w:type="pct"/>
            <w:shd w:val="clear" w:color="auto" w:fill="auto"/>
          </w:tcPr>
          <w:p w:rsidR="005C3344" w:rsidRPr="00E86E81" w:rsidRDefault="00E521DB" w:rsidP="00E86E81">
            <w:pPr>
              <w:adjustRightInd w:val="0"/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– </w:t>
            </w:r>
            <w:r w:rsidR="005C3344" w:rsidRPr="00E86E81">
              <w:rPr>
                <w:bCs/>
                <w:snapToGrid w:val="0"/>
                <w:color w:val="000000"/>
                <w:szCs w:val="28"/>
              </w:rPr>
              <w:t>17,28</w:t>
            </w:r>
          </w:p>
        </w:tc>
        <w:tc>
          <w:tcPr>
            <w:tcW w:w="1176" w:type="pct"/>
            <w:shd w:val="clear" w:color="auto" w:fill="auto"/>
          </w:tcPr>
          <w:p w:rsidR="005C3344" w:rsidRPr="00E86E81" w:rsidRDefault="005C3344" w:rsidP="00E86E81">
            <w:pPr>
              <w:adjustRightInd w:val="0"/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  <w:lang w:val="en-US"/>
              </w:rPr>
              <w:t>S</w:t>
            </w:r>
          </w:p>
        </w:tc>
      </w:tr>
      <w:tr w:rsidR="005C3344" w:rsidRPr="00E86E81" w:rsidTr="00E86E81">
        <w:trPr>
          <w:cantSplit/>
          <w:jc w:val="center"/>
        </w:trPr>
        <w:tc>
          <w:tcPr>
            <w:tcW w:w="653" w:type="pct"/>
            <w:shd w:val="clear" w:color="auto" w:fill="auto"/>
          </w:tcPr>
          <w:p w:rsidR="005C3344" w:rsidRPr="00E86E81" w:rsidRDefault="005C3344" w:rsidP="00E86E81">
            <w:pPr>
              <w:adjustRightInd w:val="0"/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</w:p>
        </w:tc>
        <w:tc>
          <w:tcPr>
            <w:tcW w:w="715" w:type="pct"/>
            <w:shd w:val="clear" w:color="auto" w:fill="auto"/>
          </w:tcPr>
          <w:p w:rsidR="005C3344" w:rsidRPr="00E86E81" w:rsidRDefault="005C3344" w:rsidP="00E86E81">
            <w:pPr>
              <w:adjustRightInd w:val="0"/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</w:p>
        </w:tc>
        <w:tc>
          <w:tcPr>
            <w:tcW w:w="715" w:type="pct"/>
            <w:shd w:val="clear" w:color="auto" w:fill="auto"/>
          </w:tcPr>
          <w:p w:rsidR="005C3344" w:rsidRPr="00E86E81" w:rsidRDefault="005C3344" w:rsidP="00E86E81">
            <w:pPr>
              <w:adjustRightInd w:val="0"/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</w:p>
        </w:tc>
        <w:tc>
          <w:tcPr>
            <w:tcW w:w="684" w:type="pct"/>
            <w:shd w:val="clear" w:color="auto" w:fill="auto"/>
          </w:tcPr>
          <w:p w:rsidR="005C3344" w:rsidRPr="00E86E81" w:rsidRDefault="005C3344" w:rsidP="00E86E81">
            <w:pPr>
              <w:adjustRightInd w:val="0"/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</w:p>
        </w:tc>
        <w:tc>
          <w:tcPr>
            <w:tcW w:w="1056" w:type="pct"/>
            <w:shd w:val="clear" w:color="auto" w:fill="auto"/>
          </w:tcPr>
          <w:p w:rsidR="005C3344" w:rsidRPr="00E86E81" w:rsidRDefault="005C3344" w:rsidP="00E86E81">
            <w:pPr>
              <w:adjustRightInd w:val="0"/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+ 5,49</w:t>
            </w:r>
          </w:p>
        </w:tc>
        <w:tc>
          <w:tcPr>
            <w:tcW w:w="1176" w:type="pct"/>
            <w:shd w:val="clear" w:color="auto" w:fill="auto"/>
          </w:tcPr>
          <w:p w:rsidR="005C3344" w:rsidRPr="00E86E81" w:rsidRDefault="005C3344" w:rsidP="00E86E81">
            <w:pPr>
              <w:adjustRightInd w:val="0"/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</w:p>
        </w:tc>
      </w:tr>
    </w:tbl>
    <w:p w:rsidR="00B978FF" w:rsidRDefault="00B978FF" w:rsidP="008237F0">
      <w:pPr>
        <w:adjustRightInd w:val="0"/>
        <w:spacing w:line="360" w:lineRule="auto"/>
        <w:ind w:firstLine="709"/>
        <w:jc w:val="both"/>
        <w:rPr>
          <w:bCs/>
          <w:snapToGrid w:val="0"/>
          <w:color w:val="000000"/>
          <w:sz w:val="28"/>
          <w:szCs w:val="28"/>
        </w:rPr>
      </w:pPr>
    </w:p>
    <w:p w:rsidR="00CF6D2F" w:rsidRPr="008237F0" w:rsidRDefault="00CF6D2F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bCs/>
          <w:snapToGrid w:val="0"/>
          <w:color w:val="000000"/>
          <w:sz w:val="28"/>
          <w:szCs w:val="28"/>
        </w:rPr>
        <w:t xml:space="preserve">Прибыль от продажи изделия А увеличилась на 1468 тыс. руб. Себестоимость увеличилась на 1792 </w:t>
      </w:r>
      <w:r w:rsidRPr="008237F0">
        <w:rPr>
          <w:color w:val="000000"/>
          <w:sz w:val="28"/>
          <w:szCs w:val="28"/>
        </w:rPr>
        <w:t>тыс. руб. и цена изделия А на 3260 тыс. руб.</w:t>
      </w:r>
    </w:p>
    <w:p w:rsidR="005C3344" w:rsidRPr="008237F0" w:rsidRDefault="00CF6D2F" w:rsidP="008237F0">
      <w:pPr>
        <w:spacing w:line="360" w:lineRule="auto"/>
        <w:ind w:firstLine="709"/>
        <w:jc w:val="both"/>
        <w:rPr>
          <w:bCs/>
          <w:snapToGrid w:val="0"/>
          <w:color w:val="000000"/>
          <w:sz w:val="28"/>
          <w:szCs w:val="28"/>
        </w:rPr>
      </w:pPr>
      <w:r w:rsidRPr="008237F0">
        <w:rPr>
          <w:bCs/>
          <w:snapToGrid w:val="0"/>
          <w:color w:val="000000"/>
          <w:sz w:val="28"/>
          <w:szCs w:val="28"/>
        </w:rPr>
        <w:t>Рентабельность изделия А увеличилась по сравнению с прошлым годом на 5,4</w:t>
      </w:r>
      <w:r w:rsidR="00E521DB" w:rsidRPr="008237F0">
        <w:rPr>
          <w:bCs/>
          <w:snapToGrid w:val="0"/>
          <w:color w:val="000000"/>
          <w:sz w:val="28"/>
          <w:szCs w:val="28"/>
        </w:rPr>
        <w:t>9</w:t>
      </w:r>
      <w:r w:rsidR="00E521DB">
        <w:rPr>
          <w:bCs/>
          <w:snapToGrid w:val="0"/>
          <w:color w:val="000000"/>
          <w:sz w:val="28"/>
          <w:szCs w:val="28"/>
        </w:rPr>
        <w:t>%</w:t>
      </w:r>
      <w:r w:rsidRPr="008237F0">
        <w:rPr>
          <w:bCs/>
          <w:snapToGrid w:val="0"/>
          <w:color w:val="000000"/>
          <w:sz w:val="28"/>
          <w:szCs w:val="28"/>
        </w:rPr>
        <w:t xml:space="preserve"> за счет увеличения цены изделия А на 22,7</w:t>
      </w:r>
      <w:r w:rsidR="00E521DB" w:rsidRPr="008237F0">
        <w:rPr>
          <w:bCs/>
          <w:snapToGrid w:val="0"/>
          <w:color w:val="000000"/>
          <w:sz w:val="28"/>
          <w:szCs w:val="28"/>
        </w:rPr>
        <w:t>7</w:t>
      </w:r>
      <w:r w:rsidR="00E521DB">
        <w:rPr>
          <w:bCs/>
          <w:snapToGrid w:val="0"/>
          <w:color w:val="000000"/>
          <w:sz w:val="28"/>
          <w:szCs w:val="28"/>
        </w:rPr>
        <w:t>%</w:t>
      </w:r>
      <w:r w:rsidRPr="008237F0">
        <w:rPr>
          <w:bCs/>
          <w:snapToGrid w:val="0"/>
          <w:color w:val="000000"/>
          <w:sz w:val="28"/>
          <w:szCs w:val="28"/>
        </w:rPr>
        <w:t xml:space="preserve"> и снижения его себестоимости на 17,2</w:t>
      </w:r>
      <w:r w:rsidR="00E521DB" w:rsidRPr="008237F0">
        <w:rPr>
          <w:bCs/>
          <w:snapToGrid w:val="0"/>
          <w:color w:val="000000"/>
          <w:sz w:val="28"/>
          <w:szCs w:val="28"/>
        </w:rPr>
        <w:t>8</w:t>
      </w:r>
      <w:r w:rsidR="00E521DB">
        <w:rPr>
          <w:bCs/>
          <w:snapToGrid w:val="0"/>
          <w:color w:val="000000"/>
          <w:sz w:val="28"/>
          <w:szCs w:val="28"/>
        </w:rPr>
        <w:t>%</w:t>
      </w:r>
      <w:r w:rsidRPr="008237F0">
        <w:rPr>
          <w:bCs/>
          <w:snapToGrid w:val="0"/>
          <w:color w:val="000000"/>
          <w:sz w:val="28"/>
          <w:szCs w:val="28"/>
        </w:rPr>
        <w:t>.</w:t>
      </w:r>
    </w:p>
    <w:p w:rsidR="00B978FF" w:rsidRDefault="00B978FF" w:rsidP="008237F0">
      <w:pPr>
        <w:spacing w:line="360" w:lineRule="auto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1A2F57" w:rsidRPr="008237F0" w:rsidRDefault="00B978FF" w:rsidP="008237F0">
      <w:pPr>
        <w:spacing w:line="360" w:lineRule="auto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br w:type="page"/>
      </w:r>
      <w:r w:rsidR="001A2F57" w:rsidRPr="008237F0">
        <w:rPr>
          <w:b/>
          <w:bCs/>
          <w:snapToGrid w:val="0"/>
          <w:color w:val="000000"/>
          <w:sz w:val="28"/>
          <w:szCs w:val="28"/>
        </w:rPr>
        <w:t>Задание 5.</w:t>
      </w:r>
    </w:p>
    <w:p w:rsidR="00B978FF" w:rsidRDefault="00B978FF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3344" w:rsidRPr="008237F0" w:rsidRDefault="001A2F57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Дать оценку уровню и динамике рентабельности продаж.</w:t>
      </w:r>
    </w:p>
    <w:p w:rsidR="008237F0" w:rsidRDefault="001A2F57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 xml:space="preserve">Источник анализа </w:t>
      </w:r>
      <w:r w:rsidR="00E521DB">
        <w:rPr>
          <w:color w:val="000000"/>
          <w:sz w:val="28"/>
          <w:szCs w:val="28"/>
        </w:rPr>
        <w:t>–</w:t>
      </w:r>
      <w:r w:rsidR="00E521DB" w:rsidRPr="008237F0">
        <w:rPr>
          <w:color w:val="000000"/>
          <w:sz w:val="28"/>
          <w:szCs w:val="28"/>
        </w:rPr>
        <w:t xml:space="preserve"> </w:t>
      </w:r>
      <w:r w:rsidRPr="008237F0">
        <w:rPr>
          <w:color w:val="000000"/>
          <w:sz w:val="28"/>
          <w:szCs w:val="28"/>
        </w:rPr>
        <w:t xml:space="preserve">форма </w:t>
      </w:r>
      <w:r w:rsidR="00E521DB">
        <w:rPr>
          <w:color w:val="000000"/>
          <w:sz w:val="28"/>
          <w:szCs w:val="28"/>
        </w:rPr>
        <w:t>№</w:t>
      </w:r>
      <w:r w:rsidR="00E521DB" w:rsidRPr="008237F0">
        <w:rPr>
          <w:color w:val="000000"/>
          <w:sz w:val="28"/>
          <w:szCs w:val="28"/>
        </w:rPr>
        <w:t>2</w:t>
      </w:r>
      <w:r w:rsidRPr="008237F0">
        <w:rPr>
          <w:color w:val="000000"/>
          <w:sz w:val="28"/>
          <w:szCs w:val="28"/>
        </w:rPr>
        <w:t>.</w:t>
      </w:r>
    </w:p>
    <w:p w:rsidR="00B978FF" w:rsidRDefault="00B978FF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2F57" w:rsidRPr="008237F0" w:rsidRDefault="005C3344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 xml:space="preserve">Таблица </w:t>
      </w:r>
      <w:r w:rsidR="00E521DB">
        <w:rPr>
          <w:color w:val="000000"/>
          <w:sz w:val="28"/>
          <w:szCs w:val="28"/>
        </w:rPr>
        <w:t>№</w:t>
      </w:r>
      <w:r w:rsidR="00E521DB" w:rsidRPr="008237F0">
        <w:rPr>
          <w:color w:val="000000"/>
          <w:sz w:val="28"/>
          <w:szCs w:val="28"/>
        </w:rPr>
        <w:t>7</w:t>
      </w:r>
      <w:r w:rsidR="00B978FF">
        <w:rPr>
          <w:color w:val="000000"/>
          <w:sz w:val="28"/>
          <w:szCs w:val="28"/>
        </w:rPr>
        <w:t xml:space="preserve">. </w:t>
      </w:r>
      <w:r w:rsidR="001A2F57" w:rsidRPr="00B978FF">
        <w:rPr>
          <w:bCs/>
          <w:color w:val="000000"/>
          <w:sz w:val="28"/>
          <w:szCs w:val="28"/>
        </w:rPr>
        <w:t>Рентабельность продаж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04"/>
        <w:gridCol w:w="2019"/>
        <w:gridCol w:w="1646"/>
        <w:gridCol w:w="2428"/>
      </w:tblGrid>
      <w:tr w:rsidR="001A2F57" w:rsidRPr="00E86E81" w:rsidTr="00E86E81">
        <w:trPr>
          <w:cantSplit/>
          <w:jc w:val="center"/>
        </w:trPr>
        <w:tc>
          <w:tcPr>
            <w:tcW w:w="1723" w:type="pct"/>
            <w:vMerge w:val="restar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E86E81">
              <w:rPr>
                <w:b/>
                <w:bCs/>
                <w:color w:val="000000"/>
                <w:szCs w:val="28"/>
              </w:rPr>
              <w:t>Показатели</w:t>
            </w:r>
          </w:p>
        </w:tc>
        <w:tc>
          <w:tcPr>
            <w:tcW w:w="1971" w:type="pct"/>
            <w:gridSpan w:val="2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b/>
                <w:bCs/>
                <w:color w:val="000000"/>
                <w:szCs w:val="28"/>
              </w:rPr>
              <w:t>фактически</w:t>
            </w:r>
          </w:p>
        </w:tc>
        <w:tc>
          <w:tcPr>
            <w:tcW w:w="1306" w:type="pct"/>
            <w:vMerge w:val="restar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b/>
                <w:bCs/>
                <w:color w:val="000000"/>
                <w:szCs w:val="28"/>
              </w:rPr>
              <w:t>Отклонения</w:t>
            </w:r>
            <w:r w:rsidR="005C3344" w:rsidRPr="00E86E81">
              <w:rPr>
                <w:color w:val="000000"/>
                <w:szCs w:val="28"/>
              </w:rPr>
              <w:t xml:space="preserve"> </w:t>
            </w:r>
            <w:r w:rsidRPr="00E86E81">
              <w:rPr>
                <w:b/>
                <w:bCs/>
                <w:color w:val="000000"/>
                <w:szCs w:val="28"/>
              </w:rPr>
              <w:t>(+,</w:t>
            </w:r>
            <w:r w:rsidR="00E521DB" w:rsidRPr="00E86E81">
              <w:rPr>
                <w:b/>
                <w:bCs/>
                <w:color w:val="000000"/>
                <w:szCs w:val="28"/>
              </w:rPr>
              <w:t>–)</w:t>
            </w:r>
          </w:p>
        </w:tc>
      </w:tr>
      <w:tr w:rsidR="001A2F57" w:rsidRPr="00E86E81" w:rsidTr="00E86E81">
        <w:trPr>
          <w:cantSplit/>
          <w:trHeight w:val="382"/>
          <w:jc w:val="center"/>
        </w:trPr>
        <w:tc>
          <w:tcPr>
            <w:tcW w:w="1723" w:type="pct"/>
            <w:vMerge/>
            <w:shd w:val="clear" w:color="auto" w:fill="auto"/>
          </w:tcPr>
          <w:p w:rsidR="001A2F57" w:rsidRPr="00E86E81" w:rsidRDefault="001A2F57" w:rsidP="00E86E81">
            <w:pPr>
              <w:autoSpaceDE/>
              <w:autoSpaceDN/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086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b/>
                <w:bCs/>
                <w:color w:val="000000"/>
                <w:szCs w:val="28"/>
              </w:rPr>
              <w:t>За предыдущий год</w:t>
            </w:r>
          </w:p>
        </w:tc>
        <w:tc>
          <w:tcPr>
            <w:tcW w:w="885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b/>
                <w:bCs/>
                <w:color w:val="000000"/>
                <w:szCs w:val="28"/>
              </w:rPr>
              <w:t>За отчетный год</w:t>
            </w:r>
          </w:p>
        </w:tc>
        <w:tc>
          <w:tcPr>
            <w:tcW w:w="1306" w:type="pct"/>
            <w:vMerge/>
            <w:shd w:val="clear" w:color="auto" w:fill="auto"/>
          </w:tcPr>
          <w:p w:rsidR="001A2F57" w:rsidRPr="00E86E81" w:rsidRDefault="001A2F57" w:rsidP="00E86E81">
            <w:pPr>
              <w:autoSpaceDE/>
              <w:autoSpaceDN/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</w:p>
        </w:tc>
      </w:tr>
      <w:tr w:rsidR="005C3344" w:rsidRPr="00E86E81" w:rsidTr="00E86E81">
        <w:trPr>
          <w:cantSplit/>
          <w:jc w:val="center"/>
        </w:trPr>
        <w:tc>
          <w:tcPr>
            <w:tcW w:w="1723" w:type="pct"/>
            <w:shd w:val="clear" w:color="auto" w:fill="auto"/>
          </w:tcPr>
          <w:p w:rsidR="005C3344" w:rsidRPr="00E86E81" w:rsidRDefault="005C334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</w:t>
            </w:r>
            <w:r w:rsidR="00E521DB" w:rsidRPr="00E86E81">
              <w:rPr>
                <w:color w:val="000000"/>
                <w:szCs w:val="28"/>
              </w:rPr>
              <w:t>. Вы</w:t>
            </w:r>
            <w:r w:rsidRPr="00E86E81">
              <w:rPr>
                <w:color w:val="000000"/>
                <w:szCs w:val="28"/>
              </w:rPr>
              <w:t>р</w:t>
            </w:r>
            <w:r w:rsidR="00CF6D2F" w:rsidRPr="00E86E81">
              <w:rPr>
                <w:color w:val="000000"/>
                <w:szCs w:val="28"/>
              </w:rPr>
              <w:t>-</w:t>
            </w:r>
            <w:r w:rsidRPr="00E86E81">
              <w:rPr>
                <w:color w:val="000000"/>
                <w:szCs w:val="28"/>
              </w:rPr>
              <w:t xml:space="preserve">ка от продаж, </w:t>
            </w:r>
            <w:r w:rsidR="00E521DB" w:rsidRPr="00E86E81">
              <w:rPr>
                <w:color w:val="000000"/>
                <w:szCs w:val="28"/>
              </w:rPr>
              <w:t>тыс. р</w:t>
            </w:r>
            <w:r w:rsidRPr="00E86E81">
              <w:rPr>
                <w:color w:val="000000"/>
                <w:szCs w:val="28"/>
              </w:rPr>
              <w:t>уб.</w:t>
            </w:r>
          </w:p>
        </w:tc>
        <w:tc>
          <w:tcPr>
            <w:tcW w:w="1086" w:type="pct"/>
            <w:shd w:val="clear" w:color="auto" w:fill="auto"/>
          </w:tcPr>
          <w:p w:rsidR="005C3344" w:rsidRPr="00E86E81" w:rsidRDefault="005C334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35947</w:t>
            </w:r>
          </w:p>
        </w:tc>
        <w:tc>
          <w:tcPr>
            <w:tcW w:w="885" w:type="pct"/>
            <w:shd w:val="clear" w:color="auto" w:fill="auto"/>
          </w:tcPr>
          <w:p w:rsidR="005C3344" w:rsidRPr="00E86E81" w:rsidRDefault="005C334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32230</w:t>
            </w:r>
          </w:p>
        </w:tc>
        <w:tc>
          <w:tcPr>
            <w:tcW w:w="1306" w:type="pct"/>
            <w:shd w:val="clear" w:color="auto" w:fill="auto"/>
          </w:tcPr>
          <w:p w:rsidR="005C3344" w:rsidRPr="00E86E81" w:rsidRDefault="00E521D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– </w:t>
            </w:r>
            <w:r w:rsidR="005C3344" w:rsidRPr="00E86E81">
              <w:rPr>
                <w:color w:val="000000"/>
                <w:szCs w:val="28"/>
              </w:rPr>
              <w:t>3717</w:t>
            </w:r>
          </w:p>
        </w:tc>
      </w:tr>
      <w:tr w:rsidR="005C3344" w:rsidRPr="00E86E81" w:rsidTr="00E86E81">
        <w:trPr>
          <w:cantSplit/>
          <w:jc w:val="center"/>
        </w:trPr>
        <w:tc>
          <w:tcPr>
            <w:tcW w:w="1723" w:type="pct"/>
            <w:shd w:val="clear" w:color="auto" w:fill="auto"/>
          </w:tcPr>
          <w:p w:rsidR="005C3344" w:rsidRPr="00E86E81" w:rsidRDefault="005C334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2</w:t>
            </w:r>
            <w:r w:rsidR="00E521DB" w:rsidRPr="00E86E81">
              <w:rPr>
                <w:color w:val="000000"/>
                <w:szCs w:val="28"/>
              </w:rPr>
              <w:t>. Пр</w:t>
            </w:r>
            <w:r w:rsidRPr="00E86E81">
              <w:rPr>
                <w:color w:val="000000"/>
                <w:szCs w:val="28"/>
              </w:rPr>
              <w:t>ибыль от</w:t>
            </w:r>
            <w:r w:rsidR="00CF6D2F" w:rsidRPr="00E86E81">
              <w:rPr>
                <w:color w:val="000000"/>
                <w:szCs w:val="28"/>
              </w:rPr>
              <w:t xml:space="preserve"> продаж, </w:t>
            </w:r>
            <w:r w:rsidR="00E521DB" w:rsidRPr="00E86E81">
              <w:rPr>
                <w:color w:val="000000"/>
                <w:szCs w:val="28"/>
              </w:rPr>
              <w:t>тыс. р</w:t>
            </w:r>
            <w:r w:rsidRPr="00E86E81">
              <w:rPr>
                <w:color w:val="000000"/>
                <w:szCs w:val="28"/>
              </w:rPr>
              <w:t>уб.</w:t>
            </w:r>
          </w:p>
        </w:tc>
        <w:tc>
          <w:tcPr>
            <w:tcW w:w="1086" w:type="pct"/>
            <w:shd w:val="clear" w:color="auto" w:fill="auto"/>
          </w:tcPr>
          <w:p w:rsidR="005C3344" w:rsidRPr="00E86E81" w:rsidRDefault="005C334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1448</w:t>
            </w:r>
          </w:p>
        </w:tc>
        <w:tc>
          <w:tcPr>
            <w:tcW w:w="885" w:type="pct"/>
            <w:shd w:val="clear" w:color="auto" w:fill="auto"/>
          </w:tcPr>
          <w:p w:rsidR="005C3344" w:rsidRPr="00E86E81" w:rsidRDefault="005C334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5016</w:t>
            </w:r>
          </w:p>
        </w:tc>
        <w:tc>
          <w:tcPr>
            <w:tcW w:w="1306" w:type="pct"/>
            <w:shd w:val="clear" w:color="auto" w:fill="auto"/>
          </w:tcPr>
          <w:p w:rsidR="005C3344" w:rsidRPr="00E86E81" w:rsidRDefault="005C334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+ 3568</w:t>
            </w:r>
          </w:p>
        </w:tc>
      </w:tr>
      <w:tr w:rsidR="005C3344" w:rsidRPr="00E86E81" w:rsidTr="00E86E81">
        <w:trPr>
          <w:cantSplit/>
          <w:jc w:val="center"/>
        </w:trPr>
        <w:tc>
          <w:tcPr>
            <w:tcW w:w="1723" w:type="pct"/>
            <w:shd w:val="clear" w:color="auto" w:fill="auto"/>
          </w:tcPr>
          <w:p w:rsidR="005C3344" w:rsidRPr="00E86E81" w:rsidRDefault="00CF6D2F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3. Рентаб-ть продаж</w:t>
            </w:r>
            <w:r w:rsidR="00E521DB" w:rsidRPr="00E86E81">
              <w:rPr>
                <w:color w:val="000000"/>
                <w:szCs w:val="28"/>
              </w:rPr>
              <w:t>, %</w:t>
            </w:r>
            <w:r w:rsidR="005C3344" w:rsidRPr="00E86E81">
              <w:rPr>
                <w:color w:val="000000"/>
                <w:szCs w:val="28"/>
              </w:rPr>
              <w:t>.</w:t>
            </w:r>
          </w:p>
        </w:tc>
        <w:tc>
          <w:tcPr>
            <w:tcW w:w="1086" w:type="pct"/>
            <w:shd w:val="clear" w:color="auto" w:fill="auto"/>
          </w:tcPr>
          <w:p w:rsidR="005C3344" w:rsidRPr="00E86E81" w:rsidRDefault="005C334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4,028</w:t>
            </w:r>
          </w:p>
        </w:tc>
        <w:tc>
          <w:tcPr>
            <w:tcW w:w="885" w:type="pct"/>
            <w:shd w:val="clear" w:color="auto" w:fill="auto"/>
          </w:tcPr>
          <w:p w:rsidR="005C3344" w:rsidRPr="00E86E81" w:rsidRDefault="005C334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15,563</w:t>
            </w:r>
          </w:p>
        </w:tc>
        <w:tc>
          <w:tcPr>
            <w:tcW w:w="1306" w:type="pct"/>
            <w:shd w:val="clear" w:color="auto" w:fill="auto"/>
          </w:tcPr>
          <w:p w:rsidR="005C3344" w:rsidRPr="00E86E81" w:rsidRDefault="005C334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+ 11,535</w:t>
            </w:r>
          </w:p>
        </w:tc>
      </w:tr>
    </w:tbl>
    <w:p w:rsidR="00B978FF" w:rsidRDefault="00B978FF" w:rsidP="008237F0">
      <w:pPr>
        <w:pStyle w:val="ab"/>
        <w:adjustRightInd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1A2F57" w:rsidRPr="008237F0" w:rsidRDefault="00CF6D2F" w:rsidP="008237F0">
      <w:pPr>
        <w:pStyle w:val="ab"/>
        <w:adjustRightInd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8237F0">
        <w:rPr>
          <w:b w:val="0"/>
          <w:color w:val="000000"/>
          <w:sz w:val="28"/>
          <w:szCs w:val="28"/>
        </w:rPr>
        <w:t>Рентабельность продаж увеличилась по сравнению с прошлым годом на 11,53</w:t>
      </w:r>
      <w:r w:rsidR="00E521DB" w:rsidRPr="008237F0">
        <w:rPr>
          <w:b w:val="0"/>
          <w:color w:val="000000"/>
          <w:sz w:val="28"/>
          <w:szCs w:val="28"/>
        </w:rPr>
        <w:t>5</w:t>
      </w:r>
      <w:r w:rsidR="00E521DB">
        <w:rPr>
          <w:b w:val="0"/>
          <w:color w:val="000000"/>
          <w:sz w:val="28"/>
          <w:szCs w:val="28"/>
        </w:rPr>
        <w:t>%</w:t>
      </w:r>
      <w:r w:rsidRPr="008237F0">
        <w:rPr>
          <w:b w:val="0"/>
          <w:color w:val="000000"/>
          <w:sz w:val="28"/>
          <w:szCs w:val="28"/>
        </w:rPr>
        <w:t xml:space="preserve"> за счет увеличения прибыли от продаж на 3568 тыс. руб. и снижения выручки на 3717 тыс. руб.</w:t>
      </w:r>
    </w:p>
    <w:p w:rsidR="00B978FF" w:rsidRDefault="00B978FF" w:rsidP="008237F0">
      <w:pPr>
        <w:pStyle w:val="ab"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2F57" w:rsidRPr="008237F0" w:rsidRDefault="001A2F57" w:rsidP="008237F0">
      <w:pPr>
        <w:pStyle w:val="ab"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Задание 6.</w:t>
      </w:r>
    </w:p>
    <w:p w:rsidR="00B978FF" w:rsidRDefault="00B978FF" w:rsidP="008237F0">
      <w:pPr>
        <w:pStyle w:val="ab"/>
        <w:adjustRightInd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1A2F57" w:rsidRPr="008237F0" w:rsidRDefault="001A2F57" w:rsidP="008237F0">
      <w:pPr>
        <w:pStyle w:val="ab"/>
        <w:adjustRightInd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8237F0">
        <w:rPr>
          <w:b w:val="0"/>
          <w:bCs w:val="0"/>
          <w:color w:val="000000"/>
          <w:sz w:val="28"/>
          <w:szCs w:val="28"/>
        </w:rPr>
        <w:t xml:space="preserve">На основании данных таблицы 7 и формы </w:t>
      </w:r>
      <w:r w:rsidR="00E521DB">
        <w:rPr>
          <w:b w:val="0"/>
          <w:bCs w:val="0"/>
          <w:color w:val="000000"/>
          <w:sz w:val="28"/>
          <w:szCs w:val="28"/>
        </w:rPr>
        <w:t>№</w:t>
      </w:r>
      <w:r w:rsidR="00E521DB" w:rsidRPr="008237F0">
        <w:rPr>
          <w:b w:val="0"/>
          <w:bCs w:val="0"/>
          <w:color w:val="000000"/>
          <w:sz w:val="28"/>
          <w:szCs w:val="28"/>
        </w:rPr>
        <w:t>2</w:t>
      </w:r>
      <w:r w:rsidR="008237F0">
        <w:rPr>
          <w:b w:val="0"/>
          <w:bCs w:val="0"/>
          <w:color w:val="000000"/>
          <w:sz w:val="28"/>
          <w:szCs w:val="28"/>
        </w:rPr>
        <w:t xml:space="preserve"> </w:t>
      </w:r>
      <w:r w:rsidRPr="008237F0">
        <w:rPr>
          <w:b w:val="0"/>
          <w:bCs w:val="0"/>
          <w:color w:val="000000"/>
          <w:sz w:val="28"/>
          <w:szCs w:val="28"/>
        </w:rPr>
        <w:t>проанализировать уровень и динамику рентабельности производственных фондов (производства). Выявить факторы, оказавшие влияние на ее изменение по сравнению с предшествующим годом:</w:t>
      </w:r>
    </w:p>
    <w:p w:rsidR="001A2F57" w:rsidRPr="008237F0" w:rsidRDefault="00E521DB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– </w:t>
      </w:r>
      <w:r w:rsidR="001A2F57" w:rsidRPr="008237F0">
        <w:rPr>
          <w:snapToGrid w:val="0"/>
          <w:color w:val="000000"/>
          <w:sz w:val="28"/>
          <w:szCs w:val="28"/>
        </w:rPr>
        <w:t>прибыли, приходящейся на 1 рубль продаж;</w:t>
      </w:r>
    </w:p>
    <w:p w:rsidR="001A2F57" w:rsidRPr="008237F0" w:rsidRDefault="00E521DB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– </w:t>
      </w:r>
      <w:r w:rsidR="001A2F57" w:rsidRPr="008237F0">
        <w:rPr>
          <w:snapToGrid w:val="0"/>
          <w:color w:val="000000"/>
          <w:sz w:val="28"/>
          <w:szCs w:val="28"/>
        </w:rPr>
        <w:t>фондоемкости производства;</w:t>
      </w:r>
    </w:p>
    <w:p w:rsidR="001A2F57" w:rsidRPr="008237F0" w:rsidRDefault="00E521DB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– </w:t>
      </w:r>
      <w:r w:rsidR="001A2F57" w:rsidRPr="008237F0">
        <w:rPr>
          <w:snapToGrid w:val="0"/>
          <w:color w:val="000000"/>
          <w:sz w:val="28"/>
          <w:szCs w:val="28"/>
        </w:rPr>
        <w:t>коэффициента закрепления оборотных средств;</w:t>
      </w:r>
    </w:p>
    <w:p w:rsidR="001A2F57" w:rsidRPr="008237F0" w:rsidRDefault="001A2F57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Факторный анализ осуществить способом цепных подстановок.</w:t>
      </w:r>
    </w:p>
    <w:p w:rsidR="00B978FF" w:rsidRDefault="00B978FF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1A2F57" w:rsidRPr="00B978FF" w:rsidRDefault="00B978FF" w:rsidP="00B978FF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5F5981" w:rsidRPr="008237F0">
        <w:rPr>
          <w:snapToGrid w:val="0"/>
          <w:sz w:val="28"/>
          <w:szCs w:val="28"/>
        </w:rPr>
        <w:t xml:space="preserve">Таблица </w:t>
      </w:r>
      <w:r w:rsidR="00E521DB">
        <w:rPr>
          <w:snapToGrid w:val="0"/>
          <w:sz w:val="28"/>
          <w:szCs w:val="28"/>
        </w:rPr>
        <w:t>№</w:t>
      </w:r>
      <w:r w:rsidR="00E521DB" w:rsidRPr="008237F0">
        <w:rPr>
          <w:snapToGrid w:val="0"/>
          <w:sz w:val="28"/>
          <w:szCs w:val="28"/>
        </w:rPr>
        <w:t>8</w:t>
      </w:r>
      <w:r>
        <w:rPr>
          <w:snapToGrid w:val="0"/>
          <w:sz w:val="28"/>
          <w:szCs w:val="28"/>
        </w:rPr>
        <w:t xml:space="preserve">. </w:t>
      </w:r>
      <w:r w:rsidR="001A2F57" w:rsidRPr="00B978FF">
        <w:rPr>
          <w:snapToGrid w:val="0"/>
          <w:sz w:val="28"/>
          <w:szCs w:val="28"/>
        </w:rPr>
        <w:t xml:space="preserve">Рентабельность </w:t>
      </w:r>
      <w:r w:rsidR="001A2F57" w:rsidRPr="00B978FF">
        <w:rPr>
          <w:sz w:val="28"/>
          <w:szCs w:val="28"/>
        </w:rPr>
        <w:t>производственных фондов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577"/>
        <w:gridCol w:w="1510"/>
        <w:gridCol w:w="1783"/>
        <w:gridCol w:w="2427"/>
      </w:tblGrid>
      <w:tr w:rsidR="001A2F57" w:rsidRPr="00E86E81" w:rsidTr="00E86E81">
        <w:trPr>
          <w:cantSplit/>
          <w:jc w:val="center"/>
        </w:trPr>
        <w:tc>
          <w:tcPr>
            <w:tcW w:w="1924" w:type="pct"/>
            <w:vMerge w:val="restart"/>
            <w:shd w:val="clear" w:color="auto" w:fill="auto"/>
          </w:tcPr>
          <w:p w:rsidR="001A2F57" w:rsidRPr="00E86E81" w:rsidRDefault="001A2F57" w:rsidP="00E86E81">
            <w:pPr>
              <w:pStyle w:val="9"/>
              <w:keepNext w:val="0"/>
              <w:spacing w:line="360" w:lineRule="auto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86E81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Показатели</w:t>
            </w:r>
          </w:p>
        </w:tc>
        <w:tc>
          <w:tcPr>
            <w:tcW w:w="1771" w:type="pct"/>
            <w:gridSpan w:val="2"/>
            <w:shd w:val="clear" w:color="auto" w:fill="auto"/>
          </w:tcPr>
          <w:p w:rsidR="001A2F57" w:rsidRPr="00E86E81" w:rsidRDefault="001A2F57" w:rsidP="00E86E81">
            <w:pPr>
              <w:pStyle w:val="9"/>
              <w:keepNext w:val="0"/>
              <w:spacing w:line="360" w:lineRule="auto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86E81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Фактически</w:t>
            </w:r>
          </w:p>
        </w:tc>
        <w:tc>
          <w:tcPr>
            <w:tcW w:w="1305" w:type="pct"/>
            <w:vMerge w:val="restar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Отклонения (+,</w:t>
            </w:r>
            <w:r w:rsidR="00E521DB" w:rsidRPr="00E86E81">
              <w:rPr>
                <w:b/>
                <w:bCs/>
                <w:snapToGrid w:val="0"/>
                <w:color w:val="000000"/>
                <w:szCs w:val="28"/>
              </w:rPr>
              <w:t>–)</w:t>
            </w:r>
          </w:p>
        </w:tc>
      </w:tr>
      <w:tr w:rsidR="001A2F57" w:rsidRPr="00E86E81" w:rsidTr="00E86E81">
        <w:trPr>
          <w:cantSplit/>
          <w:jc w:val="center"/>
        </w:trPr>
        <w:tc>
          <w:tcPr>
            <w:tcW w:w="1924" w:type="pct"/>
            <w:vMerge/>
            <w:shd w:val="clear" w:color="auto" w:fill="auto"/>
          </w:tcPr>
          <w:p w:rsidR="001A2F57" w:rsidRPr="00E86E81" w:rsidRDefault="001A2F57" w:rsidP="00E86E81">
            <w:pPr>
              <w:autoSpaceDE/>
              <w:autoSpaceDN/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12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color w:val="000000"/>
                <w:szCs w:val="28"/>
              </w:rPr>
              <w:t>За</w:t>
            </w:r>
            <w:r w:rsidRPr="00E86E81">
              <w:rPr>
                <w:color w:val="000000"/>
                <w:szCs w:val="28"/>
              </w:rPr>
              <w:t xml:space="preserve"> </w:t>
            </w:r>
            <w:r w:rsidRPr="00E86E81">
              <w:rPr>
                <w:b/>
                <w:bCs/>
                <w:snapToGrid w:val="0"/>
                <w:color w:val="000000"/>
                <w:szCs w:val="28"/>
              </w:rPr>
              <w:t>пред</w:t>
            </w:r>
            <w:r w:rsidR="005E12B2" w:rsidRPr="00E86E81">
              <w:rPr>
                <w:b/>
                <w:bCs/>
                <w:snapToGrid w:val="0"/>
                <w:color w:val="000000"/>
                <w:szCs w:val="28"/>
              </w:rPr>
              <w:t>.</w:t>
            </w:r>
            <w:r w:rsidRPr="00E86E81">
              <w:rPr>
                <w:b/>
                <w:bCs/>
                <w:snapToGrid w:val="0"/>
                <w:color w:val="000000"/>
                <w:szCs w:val="28"/>
              </w:rPr>
              <w:t xml:space="preserve"> год</w:t>
            </w:r>
          </w:p>
        </w:tc>
        <w:tc>
          <w:tcPr>
            <w:tcW w:w="95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За отчетный год</w:t>
            </w:r>
          </w:p>
        </w:tc>
        <w:tc>
          <w:tcPr>
            <w:tcW w:w="1305" w:type="pct"/>
            <w:vMerge/>
            <w:shd w:val="clear" w:color="auto" w:fill="auto"/>
          </w:tcPr>
          <w:p w:rsidR="001A2F57" w:rsidRPr="00E86E81" w:rsidRDefault="001A2F57" w:rsidP="00E86E81">
            <w:pPr>
              <w:autoSpaceDE/>
              <w:autoSpaceDN/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</w:p>
        </w:tc>
      </w:tr>
      <w:tr w:rsidR="001A2F57" w:rsidRPr="00E86E81" w:rsidTr="00E86E81">
        <w:trPr>
          <w:cantSplit/>
          <w:jc w:val="center"/>
        </w:trPr>
        <w:tc>
          <w:tcPr>
            <w:tcW w:w="1924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1. Прибыль от продаж, тыс. руб.</w:t>
            </w:r>
          </w:p>
        </w:tc>
        <w:tc>
          <w:tcPr>
            <w:tcW w:w="812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1448</w:t>
            </w:r>
          </w:p>
        </w:tc>
        <w:tc>
          <w:tcPr>
            <w:tcW w:w="95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5016</w:t>
            </w:r>
          </w:p>
        </w:tc>
        <w:tc>
          <w:tcPr>
            <w:tcW w:w="130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+3568</w:t>
            </w:r>
          </w:p>
        </w:tc>
      </w:tr>
      <w:tr w:rsidR="001A2F57" w:rsidRPr="00E86E81" w:rsidTr="00E86E81">
        <w:trPr>
          <w:cantSplit/>
          <w:jc w:val="center"/>
        </w:trPr>
        <w:tc>
          <w:tcPr>
            <w:tcW w:w="1924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2. Выручка от продаж, тыс. руб.</w:t>
            </w:r>
          </w:p>
        </w:tc>
        <w:tc>
          <w:tcPr>
            <w:tcW w:w="812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35947</w:t>
            </w:r>
          </w:p>
        </w:tc>
        <w:tc>
          <w:tcPr>
            <w:tcW w:w="95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32230</w:t>
            </w:r>
          </w:p>
        </w:tc>
        <w:tc>
          <w:tcPr>
            <w:tcW w:w="130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-3717</w:t>
            </w:r>
          </w:p>
        </w:tc>
      </w:tr>
      <w:tr w:rsidR="001A2F57" w:rsidRPr="00E86E81" w:rsidTr="00E86E81">
        <w:trPr>
          <w:cantSplit/>
          <w:jc w:val="center"/>
        </w:trPr>
        <w:tc>
          <w:tcPr>
            <w:tcW w:w="1924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3. Среднегодовая стоимость основных производственных средств, тыс. руб.</w:t>
            </w:r>
          </w:p>
        </w:tc>
        <w:tc>
          <w:tcPr>
            <w:tcW w:w="812" w:type="pct"/>
            <w:shd w:val="clear" w:color="auto" w:fill="auto"/>
          </w:tcPr>
          <w:p w:rsidR="005E12B2" w:rsidRPr="00E86E81" w:rsidRDefault="005E12B2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12682</w:t>
            </w:r>
          </w:p>
        </w:tc>
        <w:tc>
          <w:tcPr>
            <w:tcW w:w="959" w:type="pct"/>
            <w:shd w:val="clear" w:color="auto" w:fill="auto"/>
          </w:tcPr>
          <w:p w:rsidR="005E12B2" w:rsidRPr="00E86E81" w:rsidRDefault="005E12B2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15476</w:t>
            </w:r>
          </w:p>
        </w:tc>
        <w:tc>
          <w:tcPr>
            <w:tcW w:w="1305" w:type="pct"/>
            <w:shd w:val="clear" w:color="auto" w:fill="auto"/>
          </w:tcPr>
          <w:p w:rsidR="005E12B2" w:rsidRPr="00E86E81" w:rsidRDefault="005E12B2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+2794</w:t>
            </w:r>
          </w:p>
        </w:tc>
      </w:tr>
      <w:tr w:rsidR="005E12B2" w:rsidRPr="00E86E81" w:rsidTr="00E86E81">
        <w:trPr>
          <w:cantSplit/>
          <w:jc w:val="center"/>
        </w:trPr>
        <w:tc>
          <w:tcPr>
            <w:tcW w:w="1924" w:type="pct"/>
            <w:shd w:val="clear" w:color="auto" w:fill="auto"/>
          </w:tcPr>
          <w:p w:rsidR="005E12B2" w:rsidRPr="00E86E81" w:rsidRDefault="005E12B2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4. Среднегод. стоимость материальных</w:t>
            </w:r>
            <w:r w:rsidR="008237F0" w:rsidRPr="00E86E81">
              <w:rPr>
                <w:snapToGrid w:val="0"/>
                <w:color w:val="000000"/>
                <w:szCs w:val="28"/>
              </w:rPr>
              <w:t xml:space="preserve"> </w:t>
            </w:r>
            <w:r w:rsidRPr="00E86E81">
              <w:rPr>
                <w:snapToGrid w:val="0"/>
                <w:color w:val="000000"/>
                <w:szCs w:val="28"/>
              </w:rPr>
              <w:t>оборотных средств, тыс. руб. (Е</w:t>
            </w:r>
            <w:r w:rsidRPr="00E86E81">
              <w:rPr>
                <w:snapToGrid w:val="0"/>
                <w:color w:val="000000"/>
                <w:szCs w:val="28"/>
                <w:vertAlign w:val="subscript"/>
              </w:rPr>
              <w:t>Мат</w:t>
            </w:r>
            <w:r w:rsidRPr="00E86E81">
              <w:rPr>
                <w:snapToGrid w:val="0"/>
                <w:color w:val="000000"/>
                <w:szCs w:val="28"/>
              </w:rPr>
              <w:t>)</w:t>
            </w:r>
          </w:p>
        </w:tc>
        <w:tc>
          <w:tcPr>
            <w:tcW w:w="812" w:type="pct"/>
            <w:shd w:val="clear" w:color="auto" w:fill="auto"/>
          </w:tcPr>
          <w:p w:rsidR="005E12B2" w:rsidRPr="00E86E81" w:rsidRDefault="005E12B2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6224</w:t>
            </w:r>
          </w:p>
        </w:tc>
        <w:tc>
          <w:tcPr>
            <w:tcW w:w="959" w:type="pct"/>
            <w:shd w:val="clear" w:color="auto" w:fill="auto"/>
          </w:tcPr>
          <w:p w:rsidR="005E12B2" w:rsidRPr="00E86E81" w:rsidRDefault="005E12B2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6634</w:t>
            </w:r>
          </w:p>
        </w:tc>
        <w:tc>
          <w:tcPr>
            <w:tcW w:w="1305" w:type="pct"/>
            <w:shd w:val="clear" w:color="auto" w:fill="auto"/>
          </w:tcPr>
          <w:p w:rsidR="005E12B2" w:rsidRPr="00E86E81" w:rsidRDefault="005E12B2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+ 410</w:t>
            </w:r>
          </w:p>
        </w:tc>
      </w:tr>
      <w:tr w:rsidR="005E12B2" w:rsidRPr="00E86E81" w:rsidTr="00E86E81">
        <w:trPr>
          <w:cantSplit/>
          <w:jc w:val="center"/>
        </w:trPr>
        <w:tc>
          <w:tcPr>
            <w:tcW w:w="1924" w:type="pct"/>
            <w:shd w:val="clear" w:color="auto" w:fill="auto"/>
          </w:tcPr>
          <w:p w:rsidR="005E12B2" w:rsidRPr="00E86E81" w:rsidRDefault="005E12B2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5. Рентабельность производственных фондов</w:t>
            </w:r>
            <w:r w:rsidR="00E521DB" w:rsidRPr="00E86E81">
              <w:rPr>
                <w:snapToGrid w:val="0"/>
                <w:color w:val="000000"/>
                <w:szCs w:val="28"/>
              </w:rPr>
              <w:t>, %</w:t>
            </w:r>
            <w:r w:rsidR="008237F0" w:rsidRPr="00E86E81">
              <w:rPr>
                <w:snapToGrid w:val="0"/>
                <w:color w:val="000000"/>
                <w:szCs w:val="28"/>
              </w:rPr>
              <w:t xml:space="preserve"> </w:t>
            </w:r>
            <w:r w:rsidRPr="00E86E81">
              <w:rPr>
                <w:snapToGrid w:val="0"/>
                <w:color w:val="000000"/>
                <w:szCs w:val="28"/>
              </w:rPr>
              <w:t>(П</w:t>
            </w:r>
            <w:r w:rsidRPr="00E86E81">
              <w:rPr>
                <w:snapToGrid w:val="0"/>
                <w:color w:val="000000"/>
                <w:szCs w:val="28"/>
                <w:vertAlign w:val="superscript"/>
              </w:rPr>
              <w:t xml:space="preserve">П </w:t>
            </w:r>
            <w:r w:rsidRPr="00E86E81">
              <w:rPr>
                <w:snapToGrid w:val="0"/>
                <w:color w:val="000000"/>
                <w:szCs w:val="28"/>
              </w:rPr>
              <w:t xml:space="preserve">/ </w:t>
            </w:r>
            <w:r w:rsidRPr="00E86E81">
              <w:rPr>
                <w:snapToGrid w:val="0"/>
                <w:color w:val="000000"/>
                <w:szCs w:val="28"/>
                <w:lang w:val="en-US"/>
              </w:rPr>
              <w:t>F</w:t>
            </w:r>
            <w:r w:rsidRPr="00E86E81">
              <w:rPr>
                <w:snapToGrid w:val="0"/>
                <w:color w:val="000000"/>
                <w:szCs w:val="28"/>
                <w:vertAlign w:val="subscript"/>
              </w:rPr>
              <w:t>ППС</w:t>
            </w:r>
            <w:r w:rsidRPr="00E86E81">
              <w:rPr>
                <w:snapToGrid w:val="0"/>
                <w:color w:val="000000"/>
                <w:szCs w:val="28"/>
              </w:rPr>
              <w:t xml:space="preserve"> + Е</w:t>
            </w:r>
            <w:r w:rsidRPr="00E86E81">
              <w:rPr>
                <w:snapToGrid w:val="0"/>
                <w:color w:val="000000"/>
                <w:szCs w:val="28"/>
                <w:vertAlign w:val="subscript"/>
              </w:rPr>
              <w:t>Мат</w:t>
            </w:r>
            <w:r w:rsidRPr="00E86E81">
              <w:rPr>
                <w:snapToGrid w:val="0"/>
                <w:color w:val="000000"/>
                <w:szCs w:val="28"/>
              </w:rPr>
              <w:t>)</w:t>
            </w:r>
          </w:p>
        </w:tc>
        <w:tc>
          <w:tcPr>
            <w:tcW w:w="812" w:type="pct"/>
            <w:shd w:val="clear" w:color="auto" w:fill="auto"/>
          </w:tcPr>
          <w:p w:rsidR="005E12B2" w:rsidRPr="00E86E81" w:rsidRDefault="005E12B2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7,659</w:t>
            </w:r>
          </w:p>
        </w:tc>
        <w:tc>
          <w:tcPr>
            <w:tcW w:w="959" w:type="pct"/>
            <w:shd w:val="clear" w:color="auto" w:fill="auto"/>
          </w:tcPr>
          <w:p w:rsidR="005E12B2" w:rsidRPr="00E86E81" w:rsidRDefault="005E12B2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22,687</w:t>
            </w:r>
          </w:p>
        </w:tc>
        <w:tc>
          <w:tcPr>
            <w:tcW w:w="1305" w:type="pct"/>
            <w:shd w:val="clear" w:color="auto" w:fill="auto"/>
          </w:tcPr>
          <w:p w:rsidR="005E12B2" w:rsidRPr="00E86E81" w:rsidRDefault="005E12B2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+ 15,028</w:t>
            </w:r>
          </w:p>
        </w:tc>
      </w:tr>
      <w:tr w:rsidR="005E12B2" w:rsidRPr="00E86E81" w:rsidTr="00E86E81">
        <w:trPr>
          <w:cantSplit/>
          <w:jc w:val="center"/>
        </w:trPr>
        <w:tc>
          <w:tcPr>
            <w:tcW w:w="1924" w:type="pct"/>
            <w:shd w:val="clear" w:color="auto" w:fill="auto"/>
          </w:tcPr>
          <w:p w:rsidR="005E12B2" w:rsidRPr="00E86E81" w:rsidRDefault="005E12B2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6. Рентабельность продаж</w:t>
            </w:r>
            <w:r w:rsidR="00E521DB" w:rsidRPr="00E86E81">
              <w:rPr>
                <w:snapToGrid w:val="0"/>
                <w:color w:val="000000"/>
                <w:szCs w:val="28"/>
              </w:rPr>
              <w:t>, %</w:t>
            </w:r>
            <w:r w:rsidRPr="00E86E81">
              <w:rPr>
                <w:snapToGrid w:val="0"/>
                <w:color w:val="000000"/>
                <w:szCs w:val="28"/>
              </w:rPr>
              <w:t xml:space="preserve"> (П</w:t>
            </w:r>
            <w:r w:rsidRPr="00E86E81">
              <w:rPr>
                <w:snapToGrid w:val="0"/>
                <w:color w:val="000000"/>
                <w:szCs w:val="28"/>
                <w:vertAlign w:val="superscript"/>
              </w:rPr>
              <w:t>П</w:t>
            </w:r>
            <w:r w:rsidRPr="00E86E81">
              <w:rPr>
                <w:snapToGrid w:val="0"/>
                <w:color w:val="000000"/>
                <w:szCs w:val="28"/>
              </w:rPr>
              <w:t xml:space="preserve"> / В)</w:t>
            </w:r>
          </w:p>
        </w:tc>
        <w:tc>
          <w:tcPr>
            <w:tcW w:w="812" w:type="pct"/>
            <w:shd w:val="clear" w:color="auto" w:fill="auto"/>
          </w:tcPr>
          <w:p w:rsidR="005E12B2" w:rsidRPr="00E86E81" w:rsidRDefault="005E12B2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4,028</w:t>
            </w:r>
          </w:p>
        </w:tc>
        <w:tc>
          <w:tcPr>
            <w:tcW w:w="959" w:type="pct"/>
            <w:shd w:val="clear" w:color="auto" w:fill="auto"/>
          </w:tcPr>
          <w:p w:rsidR="005E12B2" w:rsidRPr="00E86E81" w:rsidRDefault="005E12B2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15,563</w:t>
            </w:r>
          </w:p>
        </w:tc>
        <w:tc>
          <w:tcPr>
            <w:tcW w:w="1305" w:type="pct"/>
            <w:shd w:val="clear" w:color="auto" w:fill="auto"/>
          </w:tcPr>
          <w:p w:rsidR="005E12B2" w:rsidRPr="00E86E81" w:rsidRDefault="005E12B2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+ 11,535</w:t>
            </w:r>
          </w:p>
        </w:tc>
      </w:tr>
      <w:tr w:rsidR="005E12B2" w:rsidRPr="00E86E81" w:rsidTr="00E86E81">
        <w:trPr>
          <w:cantSplit/>
          <w:jc w:val="center"/>
        </w:trPr>
        <w:tc>
          <w:tcPr>
            <w:tcW w:w="1924" w:type="pct"/>
            <w:shd w:val="clear" w:color="auto" w:fill="auto"/>
          </w:tcPr>
          <w:p w:rsidR="005E12B2" w:rsidRPr="00E86E81" w:rsidRDefault="005E12B2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7. Фондоемкость (</w:t>
            </w:r>
            <w:r w:rsidRPr="00E86E81">
              <w:rPr>
                <w:snapToGrid w:val="0"/>
                <w:color w:val="000000"/>
                <w:szCs w:val="28"/>
                <w:lang w:val="en-US"/>
              </w:rPr>
              <w:t>F</w:t>
            </w:r>
            <w:r w:rsidRPr="00E86E81">
              <w:rPr>
                <w:snapToGrid w:val="0"/>
                <w:color w:val="000000"/>
                <w:szCs w:val="28"/>
                <w:vertAlign w:val="subscript"/>
              </w:rPr>
              <w:t>ППС</w:t>
            </w:r>
            <w:r w:rsidRPr="00E86E81">
              <w:rPr>
                <w:snapToGrid w:val="0"/>
                <w:color w:val="000000"/>
                <w:szCs w:val="28"/>
              </w:rPr>
              <w:t xml:space="preserve"> / В)</w:t>
            </w:r>
          </w:p>
        </w:tc>
        <w:tc>
          <w:tcPr>
            <w:tcW w:w="812" w:type="pct"/>
            <w:shd w:val="clear" w:color="auto" w:fill="auto"/>
          </w:tcPr>
          <w:p w:rsidR="005E12B2" w:rsidRPr="00E86E81" w:rsidRDefault="005E12B2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0,3528</w:t>
            </w:r>
          </w:p>
        </w:tc>
        <w:tc>
          <w:tcPr>
            <w:tcW w:w="959" w:type="pct"/>
            <w:shd w:val="clear" w:color="auto" w:fill="auto"/>
          </w:tcPr>
          <w:p w:rsidR="005E12B2" w:rsidRPr="00E86E81" w:rsidRDefault="005E12B2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0,4802</w:t>
            </w:r>
          </w:p>
        </w:tc>
        <w:tc>
          <w:tcPr>
            <w:tcW w:w="1305" w:type="pct"/>
            <w:shd w:val="clear" w:color="auto" w:fill="auto"/>
          </w:tcPr>
          <w:p w:rsidR="005E12B2" w:rsidRPr="00E86E81" w:rsidRDefault="005E12B2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+ 0,1274</w:t>
            </w:r>
          </w:p>
        </w:tc>
      </w:tr>
      <w:tr w:rsidR="005E12B2" w:rsidRPr="00E86E81" w:rsidTr="00E86E81">
        <w:trPr>
          <w:cantSplit/>
          <w:jc w:val="center"/>
        </w:trPr>
        <w:tc>
          <w:tcPr>
            <w:tcW w:w="1924" w:type="pct"/>
            <w:shd w:val="clear" w:color="auto" w:fill="auto"/>
          </w:tcPr>
          <w:p w:rsidR="005E12B2" w:rsidRPr="00E86E81" w:rsidRDefault="005E12B2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8. Коэффициент закрепления оборотных средств (Е</w:t>
            </w:r>
            <w:r w:rsidRPr="00E86E81">
              <w:rPr>
                <w:snapToGrid w:val="0"/>
                <w:color w:val="000000"/>
                <w:szCs w:val="28"/>
                <w:vertAlign w:val="subscript"/>
              </w:rPr>
              <w:t>Мат</w:t>
            </w:r>
            <w:r w:rsidRPr="00E86E81">
              <w:rPr>
                <w:snapToGrid w:val="0"/>
                <w:color w:val="000000"/>
                <w:szCs w:val="28"/>
              </w:rPr>
              <w:t xml:space="preserve"> / В)</w:t>
            </w:r>
          </w:p>
        </w:tc>
        <w:tc>
          <w:tcPr>
            <w:tcW w:w="812" w:type="pct"/>
            <w:shd w:val="clear" w:color="auto" w:fill="auto"/>
          </w:tcPr>
          <w:p w:rsidR="005E12B2" w:rsidRPr="00E86E81" w:rsidRDefault="005E12B2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0,1731</w:t>
            </w:r>
          </w:p>
        </w:tc>
        <w:tc>
          <w:tcPr>
            <w:tcW w:w="959" w:type="pct"/>
            <w:shd w:val="clear" w:color="auto" w:fill="auto"/>
          </w:tcPr>
          <w:p w:rsidR="005E12B2" w:rsidRPr="00E86E81" w:rsidRDefault="005E12B2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0,2058</w:t>
            </w:r>
          </w:p>
        </w:tc>
        <w:tc>
          <w:tcPr>
            <w:tcW w:w="1305" w:type="pct"/>
            <w:shd w:val="clear" w:color="auto" w:fill="auto"/>
          </w:tcPr>
          <w:p w:rsidR="005E12B2" w:rsidRPr="00E86E81" w:rsidRDefault="005E12B2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+ 0,0327</w:t>
            </w:r>
          </w:p>
        </w:tc>
      </w:tr>
    </w:tbl>
    <w:p w:rsidR="001A2F57" w:rsidRPr="008237F0" w:rsidRDefault="001A2F57" w:rsidP="008237F0">
      <w:pPr>
        <w:pStyle w:val="ab"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1142" w:rsidRPr="008237F0" w:rsidRDefault="00451142" w:rsidP="0082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Р</w:t>
      </w:r>
      <w:r w:rsidRPr="008237F0">
        <w:rPr>
          <w:color w:val="000000"/>
          <w:sz w:val="28"/>
          <w:szCs w:val="28"/>
          <w:vertAlign w:val="subscript"/>
        </w:rPr>
        <w:t>пр ф</w:t>
      </w:r>
      <w:r w:rsidRPr="008237F0">
        <w:rPr>
          <w:color w:val="000000"/>
          <w:sz w:val="28"/>
          <w:szCs w:val="28"/>
        </w:rPr>
        <w:t xml:space="preserve"> = 4,028 / 0,3528 + 0,1731 = 7,659</w:t>
      </w:r>
    </w:p>
    <w:p w:rsidR="00451142" w:rsidRPr="008237F0" w:rsidRDefault="00451142" w:rsidP="0082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Р</w:t>
      </w:r>
      <w:r w:rsidRPr="008237F0">
        <w:rPr>
          <w:color w:val="000000"/>
          <w:sz w:val="28"/>
          <w:szCs w:val="28"/>
          <w:vertAlign w:val="subscript"/>
        </w:rPr>
        <w:t>пр ф</w:t>
      </w:r>
      <w:r w:rsidRPr="008237F0">
        <w:rPr>
          <w:color w:val="000000"/>
          <w:sz w:val="28"/>
          <w:szCs w:val="28"/>
        </w:rPr>
        <w:t xml:space="preserve"> = 15,563 / 0,4802 + 0,2058 = 22,687</w:t>
      </w:r>
    </w:p>
    <w:p w:rsidR="00451142" w:rsidRPr="008237F0" w:rsidRDefault="00451142" w:rsidP="0082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Факторный анализ проводится способом цепных подстановок по модели:</w:t>
      </w:r>
    </w:p>
    <w:p w:rsidR="00B978FF" w:rsidRDefault="00B978FF" w:rsidP="0082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1142" w:rsidRPr="008237F0" w:rsidRDefault="00451142" w:rsidP="0082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Р</w:t>
      </w:r>
      <w:r w:rsidRPr="008237F0">
        <w:rPr>
          <w:color w:val="000000"/>
          <w:sz w:val="28"/>
          <w:szCs w:val="28"/>
          <w:vertAlign w:val="subscript"/>
        </w:rPr>
        <w:t>пр ф</w:t>
      </w:r>
      <w:r w:rsidR="008237F0">
        <w:rPr>
          <w:color w:val="000000"/>
          <w:sz w:val="28"/>
          <w:szCs w:val="28"/>
          <w:vertAlign w:val="subscript"/>
        </w:rPr>
        <w:t xml:space="preserve"> </w:t>
      </w:r>
      <w:r w:rsidRPr="008237F0">
        <w:rPr>
          <w:color w:val="000000"/>
          <w:sz w:val="28"/>
          <w:szCs w:val="28"/>
        </w:rPr>
        <w:t>= (</w:t>
      </w:r>
      <w:r w:rsidRPr="008237F0">
        <w:rPr>
          <w:snapToGrid w:val="0"/>
          <w:color w:val="000000"/>
          <w:sz w:val="28"/>
          <w:szCs w:val="28"/>
        </w:rPr>
        <w:t>П</w:t>
      </w:r>
      <w:r w:rsidRPr="008237F0">
        <w:rPr>
          <w:snapToGrid w:val="0"/>
          <w:color w:val="000000"/>
          <w:sz w:val="28"/>
          <w:szCs w:val="28"/>
          <w:vertAlign w:val="superscript"/>
        </w:rPr>
        <w:t>П</w:t>
      </w:r>
      <w:r w:rsidRPr="008237F0">
        <w:rPr>
          <w:snapToGrid w:val="0"/>
          <w:color w:val="000000"/>
          <w:sz w:val="28"/>
          <w:szCs w:val="28"/>
        </w:rPr>
        <w:t xml:space="preserve"> / В) / (</w:t>
      </w:r>
      <w:r w:rsidRPr="008237F0">
        <w:rPr>
          <w:snapToGrid w:val="0"/>
          <w:color w:val="000000"/>
          <w:sz w:val="28"/>
          <w:szCs w:val="28"/>
          <w:lang w:val="en-US"/>
        </w:rPr>
        <w:t>F</w:t>
      </w:r>
      <w:r w:rsidRPr="008237F0">
        <w:rPr>
          <w:snapToGrid w:val="0"/>
          <w:color w:val="000000"/>
          <w:sz w:val="28"/>
          <w:szCs w:val="28"/>
          <w:vertAlign w:val="subscript"/>
        </w:rPr>
        <w:t>ППС</w:t>
      </w:r>
      <w:r w:rsidRPr="008237F0">
        <w:rPr>
          <w:snapToGrid w:val="0"/>
          <w:color w:val="000000"/>
          <w:sz w:val="28"/>
          <w:szCs w:val="28"/>
        </w:rPr>
        <w:t xml:space="preserve"> / В) + (Е</w:t>
      </w:r>
      <w:r w:rsidRPr="008237F0">
        <w:rPr>
          <w:snapToGrid w:val="0"/>
          <w:color w:val="000000"/>
          <w:sz w:val="28"/>
          <w:szCs w:val="28"/>
          <w:vertAlign w:val="subscript"/>
        </w:rPr>
        <w:t>Мат</w:t>
      </w:r>
      <w:r w:rsidRPr="008237F0">
        <w:rPr>
          <w:snapToGrid w:val="0"/>
          <w:color w:val="000000"/>
          <w:sz w:val="28"/>
          <w:szCs w:val="28"/>
        </w:rPr>
        <w:t xml:space="preserve"> / В)</w:t>
      </w:r>
    </w:p>
    <w:p w:rsidR="00B978FF" w:rsidRDefault="00B978FF" w:rsidP="0082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1142" w:rsidRPr="008237F0" w:rsidRDefault="00451142" w:rsidP="0082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 xml:space="preserve">Таблица </w:t>
      </w:r>
      <w:r w:rsidR="00E521DB">
        <w:rPr>
          <w:color w:val="000000"/>
          <w:sz w:val="28"/>
          <w:szCs w:val="28"/>
        </w:rPr>
        <w:t>№</w:t>
      </w:r>
      <w:r w:rsidR="00E521DB" w:rsidRPr="008237F0">
        <w:rPr>
          <w:color w:val="000000"/>
          <w:sz w:val="28"/>
          <w:szCs w:val="28"/>
        </w:rPr>
        <w:t>9</w:t>
      </w:r>
      <w:r w:rsidR="00B978FF">
        <w:rPr>
          <w:color w:val="000000"/>
          <w:sz w:val="28"/>
          <w:szCs w:val="28"/>
        </w:rPr>
        <w:t xml:space="preserve">. </w:t>
      </w:r>
      <w:r w:rsidRPr="008237F0">
        <w:rPr>
          <w:color w:val="000000"/>
          <w:sz w:val="28"/>
          <w:szCs w:val="28"/>
        </w:rPr>
        <w:t>Факторный анализ рентабельности производственных фондов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69"/>
        <w:gridCol w:w="1332"/>
        <w:gridCol w:w="1331"/>
        <w:gridCol w:w="1331"/>
        <w:gridCol w:w="1331"/>
        <w:gridCol w:w="1382"/>
        <w:gridCol w:w="1421"/>
      </w:tblGrid>
      <w:tr w:rsidR="00451142" w:rsidRPr="00E86E81" w:rsidTr="00E86E81">
        <w:trPr>
          <w:cantSplit/>
          <w:jc w:val="center"/>
        </w:trPr>
        <w:tc>
          <w:tcPr>
            <w:tcW w:w="628" w:type="pct"/>
            <w:shd w:val="clear" w:color="auto" w:fill="auto"/>
          </w:tcPr>
          <w:p w:rsidR="00451142" w:rsidRPr="00E86E81" w:rsidRDefault="00451142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Кол-во расчетов</w:t>
            </w:r>
          </w:p>
        </w:tc>
        <w:tc>
          <w:tcPr>
            <w:tcW w:w="716" w:type="pct"/>
            <w:shd w:val="clear" w:color="auto" w:fill="auto"/>
          </w:tcPr>
          <w:p w:rsidR="00451142" w:rsidRPr="00E86E81" w:rsidRDefault="00451142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П</w:t>
            </w:r>
            <w:r w:rsidRPr="00E86E81">
              <w:rPr>
                <w:snapToGrid w:val="0"/>
                <w:color w:val="000000"/>
                <w:szCs w:val="28"/>
                <w:vertAlign w:val="superscript"/>
              </w:rPr>
              <w:t>П</w:t>
            </w:r>
            <w:r w:rsidRPr="00E86E81">
              <w:rPr>
                <w:snapToGrid w:val="0"/>
                <w:color w:val="000000"/>
                <w:szCs w:val="28"/>
              </w:rPr>
              <w:t xml:space="preserve"> / В</w:t>
            </w:r>
          </w:p>
        </w:tc>
        <w:tc>
          <w:tcPr>
            <w:tcW w:w="716" w:type="pct"/>
            <w:shd w:val="clear" w:color="auto" w:fill="auto"/>
          </w:tcPr>
          <w:p w:rsidR="00451142" w:rsidRPr="00E86E81" w:rsidRDefault="00451142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  <w:lang w:val="en-US"/>
              </w:rPr>
              <w:t>F</w:t>
            </w:r>
            <w:r w:rsidRPr="00E86E81">
              <w:rPr>
                <w:snapToGrid w:val="0"/>
                <w:color w:val="000000"/>
                <w:szCs w:val="28"/>
                <w:vertAlign w:val="subscript"/>
              </w:rPr>
              <w:t>ППС</w:t>
            </w:r>
            <w:r w:rsidRPr="00E86E81">
              <w:rPr>
                <w:snapToGrid w:val="0"/>
                <w:color w:val="000000"/>
                <w:szCs w:val="28"/>
              </w:rPr>
              <w:t xml:space="preserve"> / В</w:t>
            </w:r>
          </w:p>
        </w:tc>
        <w:tc>
          <w:tcPr>
            <w:tcW w:w="716" w:type="pct"/>
            <w:shd w:val="clear" w:color="auto" w:fill="auto"/>
          </w:tcPr>
          <w:p w:rsidR="00451142" w:rsidRPr="00E86E81" w:rsidRDefault="00451142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Е</w:t>
            </w:r>
            <w:r w:rsidRPr="00E86E81">
              <w:rPr>
                <w:snapToGrid w:val="0"/>
                <w:color w:val="000000"/>
                <w:szCs w:val="28"/>
                <w:vertAlign w:val="subscript"/>
              </w:rPr>
              <w:t>Мат</w:t>
            </w:r>
            <w:r w:rsidRPr="00E86E81">
              <w:rPr>
                <w:snapToGrid w:val="0"/>
                <w:color w:val="000000"/>
                <w:szCs w:val="28"/>
              </w:rPr>
              <w:t xml:space="preserve"> / В</w:t>
            </w:r>
          </w:p>
        </w:tc>
        <w:tc>
          <w:tcPr>
            <w:tcW w:w="716" w:type="pct"/>
            <w:shd w:val="clear" w:color="auto" w:fill="auto"/>
          </w:tcPr>
          <w:p w:rsidR="00451142" w:rsidRPr="00E86E81" w:rsidRDefault="00451142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Р</w:t>
            </w:r>
            <w:r w:rsidRPr="00E86E81">
              <w:rPr>
                <w:color w:val="000000"/>
                <w:szCs w:val="28"/>
                <w:vertAlign w:val="subscript"/>
              </w:rPr>
              <w:t>пр ф</w:t>
            </w:r>
          </w:p>
        </w:tc>
        <w:tc>
          <w:tcPr>
            <w:tcW w:w="743" w:type="pct"/>
            <w:shd w:val="clear" w:color="auto" w:fill="auto"/>
          </w:tcPr>
          <w:p w:rsidR="00451142" w:rsidRPr="00E86E81" w:rsidRDefault="00451142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Размер влияния</w:t>
            </w:r>
          </w:p>
        </w:tc>
        <w:tc>
          <w:tcPr>
            <w:tcW w:w="764" w:type="pct"/>
            <w:shd w:val="clear" w:color="auto" w:fill="auto"/>
          </w:tcPr>
          <w:p w:rsidR="00451142" w:rsidRPr="00E86E81" w:rsidRDefault="00451142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Фактор</w:t>
            </w:r>
          </w:p>
        </w:tc>
      </w:tr>
      <w:tr w:rsidR="00451142" w:rsidRPr="00E86E81" w:rsidTr="00E86E81">
        <w:trPr>
          <w:cantSplit/>
          <w:jc w:val="center"/>
        </w:trPr>
        <w:tc>
          <w:tcPr>
            <w:tcW w:w="628" w:type="pct"/>
            <w:shd w:val="clear" w:color="auto" w:fill="auto"/>
          </w:tcPr>
          <w:p w:rsidR="00451142" w:rsidRPr="00E86E81" w:rsidRDefault="00451142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</w:t>
            </w:r>
          </w:p>
        </w:tc>
        <w:tc>
          <w:tcPr>
            <w:tcW w:w="716" w:type="pct"/>
            <w:shd w:val="clear" w:color="auto" w:fill="auto"/>
          </w:tcPr>
          <w:p w:rsidR="00451142" w:rsidRPr="00E86E81" w:rsidRDefault="00451142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4,028</w:t>
            </w:r>
          </w:p>
        </w:tc>
        <w:tc>
          <w:tcPr>
            <w:tcW w:w="716" w:type="pct"/>
            <w:shd w:val="clear" w:color="auto" w:fill="auto"/>
          </w:tcPr>
          <w:p w:rsidR="00451142" w:rsidRPr="00E86E81" w:rsidRDefault="00451142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0,3528</w:t>
            </w:r>
          </w:p>
        </w:tc>
        <w:tc>
          <w:tcPr>
            <w:tcW w:w="716" w:type="pct"/>
            <w:shd w:val="clear" w:color="auto" w:fill="auto"/>
          </w:tcPr>
          <w:p w:rsidR="00451142" w:rsidRPr="00E86E81" w:rsidRDefault="00451142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0,1731</w:t>
            </w:r>
          </w:p>
        </w:tc>
        <w:tc>
          <w:tcPr>
            <w:tcW w:w="716" w:type="pct"/>
            <w:shd w:val="clear" w:color="auto" w:fill="auto"/>
          </w:tcPr>
          <w:p w:rsidR="00451142" w:rsidRPr="00E86E81" w:rsidRDefault="00451142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7,659</w:t>
            </w:r>
          </w:p>
        </w:tc>
        <w:tc>
          <w:tcPr>
            <w:tcW w:w="743" w:type="pct"/>
            <w:shd w:val="clear" w:color="auto" w:fill="auto"/>
          </w:tcPr>
          <w:p w:rsidR="00451142" w:rsidRPr="00E86E81" w:rsidRDefault="00451142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64" w:type="pct"/>
            <w:shd w:val="clear" w:color="auto" w:fill="auto"/>
          </w:tcPr>
          <w:p w:rsidR="00451142" w:rsidRPr="00E86E81" w:rsidRDefault="00451142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451142" w:rsidRPr="00E86E81" w:rsidTr="00E86E81">
        <w:trPr>
          <w:cantSplit/>
          <w:jc w:val="center"/>
        </w:trPr>
        <w:tc>
          <w:tcPr>
            <w:tcW w:w="628" w:type="pct"/>
            <w:shd w:val="clear" w:color="auto" w:fill="auto"/>
          </w:tcPr>
          <w:p w:rsidR="00451142" w:rsidRPr="00E86E81" w:rsidRDefault="00451142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2</w:t>
            </w:r>
          </w:p>
        </w:tc>
        <w:tc>
          <w:tcPr>
            <w:tcW w:w="716" w:type="pct"/>
            <w:shd w:val="clear" w:color="auto" w:fill="auto"/>
          </w:tcPr>
          <w:p w:rsidR="00451142" w:rsidRPr="00E86E81" w:rsidRDefault="00451142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15,563</w:t>
            </w:r>
          </w:p>
        </w:tc>
        <w:tc>
          <w:tcPr>
            <w:tcW w:w="716" w:type="pct"/>
            <w:shd w:val="clear" w:color="auto" w:fill="auto"/>
          </w:tcPr>
          <w:p w:rsidR="00451142" w:rsidRPr="00E86E81" w:rsidRDefault="00451142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0,3528</w:t>
            </w:r>
          </w:p>
        </w:tc>
        <w:tc>
          <w:tcPr>
            <w:tcW w:w="716" w:type="pct"/>
            <w:shd w:val="clear" w:color="auto" w:fill="auto"/>
          </w:tcPr>
          <w:p w:rsidR="00451142" w:rsidRPr="00E86E81" w:rsidRDefault="00451142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0,1731</w:t>
            </w:r>
          </w:p>
        </w:tc>
        <w:tc>
          <w:tcPr>
            <w:tcW w:w="716" w:type="pct"/>
            <w:shd w:val="clear" w:color="auto" w:fill="auto"/>
          </w:tcPr>
          <w:p w:rsidR="00451142" w:rsidRPr="00E86E81" w:rsidRDefault="00451142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29,593</w:t>
            </w:r>
          </w:p>
        </w:tc>
        <w:tc>
          <w:tcPr>
            <w:tcW w:w="743" w:type="pct"/>
            <w:shd w:val="clear" w:color="auto" w:fill="auto"/>
          </w:tcPr>
          <w:p w:rsidR="00451142" w:rsidRPr="00E86E81" w:rsidRDefault="00451142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+ 21,934</w:t>
            </w:r>
          </w:p>
        </w:tc>
        <w:tc>
          <w:tcPr>
            <w:tcW w:w="764" w:type="pct"/>
            <w:shd w:val="clear" w:color="auto" w:fill="auto"/>
          </w:tcPr>
          <w:p w:rsidR="00451142" w:rsidRPr="00E86E81" w:rsidRDefault="00451142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П</w:t>
            </w:r>
            <w:r w:rsidRPr="00E86E81">
              <w:rPr>
                <w:snapToGrid w:val="0"/>
                <w:color w:val="000000"/>
                <w:szCs w:val="28"/>
                <w:vertAlign w:val="superscript"/>
              </w:rPr>
              <w:t>П</w:t>
            </w:r>
            <w:r w:rsidRPr="00E86E81">
              <w:rPr>
                <w:snapToGrid w:val="0"/>
                <w:color w:val="000000"/>
                <w:szCs w:val="28"/>
              </w:rPr>
              <w:t xml:space="preserve"> / В</w:t>
            </w:r>
          </w:p>
        </w:tc>
      </w:tr>
      <w:tr w:rsidR="00451142" w:rsidRPr="00E86E81" w:rsidTr="00E86E81">
        <w:trPr>
          <w:cantSplit/>
          <w:jc w:val="center"/>
        </w:trPr>
        <w:tc>
          <w:tcPr>
            <w:tcW w:w="628" w:type="pct"/>
            <w:shd w:val="clear" w:color="auto" w:fill="auto"/>
          </w:tcPr>
          <w:p w:rsidR="00451142" w:rsidRPr="00E86E81" w:rsidRDefault="00451142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3</w:t>
            </w:r>
          </w:p>
        </w:tc>
        <w:tc>
          <w:tcPr>
            <w:tcW w:w="716" w:type="pct"/>
            <w:shd w:val="clear" w:color="auto" w:fill="auto"/>
          </w:tcPr>
          <w:p w:rsidR="00451142" w:rsidRPr="00E86E81" w:rsidRDefault="00451142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15,563</w:t>
            </w:r>
          </w:p>
        </w:tc>
        <w:tc>
          <w:tcPr>
            <w:tcW w:w="716" w:type="pct"/>
            <w:shd w:val="clear" w:color="auto" w:fill="auto"/>
          </w:tcPr>
          <w:p w:rsidR="00451142" w:rsidRPr="00E86E81" w:rsidRDefault="00451142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0,4802</w:t>
            </w:r>
          </w:p>
        </w:tc>
        <w:tc>
          <w:tcPr>
            <w:tcW w:w="716" w:type="pct"/>
            <w:shd w:val="clear" w:color="auto" w:fill="auto"/>
          </w:tcPr>
          <w:p w:rsidR="00451142" w:rsidRPr="00E86E81" w:rsidRDefault="00451142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0,1731</w:t>
            </w:r>
          </w:p>
        </w:tc>
        <w:tc>
          <w:tcPr>
            <w:tcW w:w="716" w:type="pct"/>
            <w:shd w:val="clear" w:color="auto" w:fill="auto"/>
          </w:tcPr>
          <w:p w:rsidR="00451142" w:rsidRPr="00E86E81" w:rsidRDefault="00451142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23,822</w:t>
            </w:r>
          </w:p>
        </w:tc>
        <w:tc>
          <w:tcPr>
            <w:tcW w:w="743" w:type="pct"/>
            <w:shd w:val="clear" w:color="auto" w:fill="auto"/>
          </w:tcPr>
          <w:p w:rsidR="00451142" w:rsidRPr="00E86E81" w:rsidRDefault="00E521DB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– </w:t>
            </w:r>
            <w:r w:rsidR="00451142" w:rsidRPr="00E86E81">
              <w:rPr>
                <w:color w:val="000000"/>
                <w:szCs w:val="28"/>
              </w:rPr>
              <w:t>5,771</w:t>
            </w:r>
          </w:p>
        </w:tc>
        <w:tc>
          <w:tcPr>
            <w:tcW w:w="764" w:type="pct"/>
            <w:shd w:val="clear" w:color="auto" w:fill="auto"/>
          </w:tcPr>
          <w:p w:rsidR="00451142" w:rsidRPr="00E86E81" w:rsidRDefault="00451142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  <w:lang w:val="en-US"/>
              </w:rPr>
              <w:t>F</w:t>
            </w:r>
            <w:r w:rsidRPr="00E86E81">
              <w:rPr>
                <w:snapToGrid w:val="0"/>
                <w:color w:val="000000"/>
                <w:szCs w:val="28"/>
                <w:vertAlign w:val="subscript"/>
              </w:rPr>
              <w:t>ППС</w:t>
            </w:r>
            <w:r w:rsidRPr="00E86E81">
              <w:rPr>
                <w:snapToGrid w:val="0"/>
                <w:color w:val="000000"/>
                <w:szCs w:val="28"/>
              </w:rPr>
              <w:t xml:space="preserve"> / В</w:t>
            </w:r>
          </w:p>
        </w:tc>
      </w:tr>
      <w:tr w:rsidR="00451142" w:rsidRPr="00E86E81" w:rsidTr="00E86E81">
        <w:trPr>
          <w:cantSplit/>
          <w:jc w:val="center"/>
        </w:trPr>
        <w:tc>
          <w:tcPr>
            <w:tcW w:w="628" w:type="pct"/>
            <w:shd w:val="clear" w:color="auto" w:fill="auto"/>
          </w:tcPr>
          <w:p w:rsidR="00451142" w:rsidRPr="00E86E81" w:rsidRDefault="00451142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4</w:t>
            </w:r>
          </w:p>
        </w:tc>
        <w:tc>
          <w:tcPr>
            <w:tcW w:w="716" w:type="pct"/>
            <w:shd w:val="clear" w:color="auto" w:fill="auto"/>
          </w:tcPr>
          <w:p w:rsidR="00451142" w:rsidRPr="00E86E81" w:rsidRDefault="00451142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15,563</w:t>
            </w:r>
          </w:p>
        </w:tc>
        <w:tc>
          <w:tcPr>
            <w:tcW w:w="716" w:type="pct"/>
            <w:shd w:val="clear" w:color="auto" w:fill="auto"/>
          </w:tcPr>
          <w:p w:rsidR="00451142" w:rsidRPr="00E86E81" w:rsidRDefault="00451142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0,4802</w:t>
            </w:r>
          </w:p>
        </w:tc>
        <w:tc>
          <w:tcPr>
            <w:tcW w:w="716" w:type="pct"/>
            <w:shd w:val="clear" w:color="auto" w:fill="auto"/>
          </w:tcPr>
          <w:p w:rsidR="00451142" w:rsidRPr="00E86E81" w:rsidRDefault="00451142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0,2058</w:t>
            </w:r>
          </w:p>
        </w:tc>
        <w:tc>
          <w:tcPr>
            <w:tcW w:w="716" w:type="pct"/>
            <w:shd w:val="clear" w:color="auto" w:fill="auto"/>
          </w:tcPr>
          <w:p w:rsidR="00451142" w:rsidRPr="00E86E81" w:rsidRDefault="00451142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22,687</w:t>
            </w:r>
          </w:p>
        </w:tc>
        <w:tc>
          <w:tcPr>
            <w:tcW w:w="743" w:type="pct"/>
            <w:shd w:val="clear" w:color="auto" w:fill="auto"/>
          </w:tcPr>
          <w:p w:rsidR="00451142" w:rsidRPr="00E86E81" w:rsidRDefault="00E521DB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– </w:t>
            </w:r>
            <w:r w:rsidR="00451142" w:rsidRPr="00E86E81">
              <w:rPr>
                <w:color w:val="000000"/>
                <w:szCs w:val="28"/>
              </w:rPr>
              <w:t>1,135</w:t>
            </w:r>
          </w:p>
        </w:tc>
        <w:tc>
          <w:tcPr>
            <w:tcW w:w="764" w:type="pct"/>
            <w:shd w:val="clear" w:color="auto" w:fill="auto"/>
          </w:tcPr>
          <w:p w:rsidR="00451142" w:rsidRPr="00E86E81" w:rsidRDefault="00451142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Е</w:t>
            </w:r>
            <w:r w:rsidRPr="00E86E81">
              <w:rPr>
                <w:snapToGrid w:val="0"/>
                <w:color w:val="000000"/>
                <w:szCs w:val="28"/>
                <w:vertAlign w:val="subscript"/>
              </w:rPr>
              <w:t>Мат</w:t>
            </w:r>
            <w:r w:rsidRPr="00E86E81">
              <w:rPr>
                <w:snapToGrid w:val="0"/>
                <w:color w:val="000000"/>
                <w:szCs w:val="28"/>
              </w:rPr>
              <w:t xml:space="preserve"> / В</w:t>
            </w:r>
          </w:p>
        </w:tc>
      </w:tr>
      <w:tr w:rsidR="00451142" w:rsidRPr="00E86E81" w:rsidTr="00E86E81">
        <w:trPr>
          <w:cantSplit/>
          <w:jc w:val="center"/>
        </w:trPr>
        <w:tc>
          <w:tcPr>
            <w:tcW w:w="628" w:type="pct"/>
            <w:shd w:val="clear" w:color="auto" w:fill="auto"/>
          </w:tcPr>
          <w:p w:rsidR="00451142" w:rsidRPr="00E86E81" w:rsidRDefault="00451142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16" w:type="pct"/>
            <w:shd w:val="clear" w:color="auto" w:fill="auto"/>
          </w:tcPr>
          <w:p w:rsidR="00451142" w:rsidRPr="00E86E81" w:rsidRDefault="00451142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16" w:type="pct"/>
            <w:shd w:val="clear" w:color="auto" w:fill="auto"/>
          </w:tcPr>
          <w:p w:rsidR="00451142" w:rsidRPr="00E86E81" w:rsidRDefault="00451142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16" w:type="pct"/>
            <w:shd w:val="clear" w:color="auto" w:fill="auto"/>
          </w:tcPr>
          <w:p w:rsidR="00451142" w:rsidRPr="00E86E81" w:rsidRDefault="00451142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16" w:type="pct"/>
            <w:shd w:val="clear" w:color="auto" w:fill="auto"/>
          </w:tcPr>
          <w:p w:rsidR="00451142" w:rsidRPr="00E86E81" w:rsidRDefault="00451142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43" w:type="pct"/>
            <w:shd w:val="clear" w:color="auto" w:fill="auto"/>
          </w:tcPr>
          <w:p w:rsidR="00451142" w:rsidRPr="00E86E81" w:rsidRDefault="00451142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+ 15,028</w:t>
            </w:r>
          </w:p>
        </w:tc>
        <w:tc>
          <w:tcPr>
            <w:tcW w:w="764" w:type="pct"/>
            <w:shd w:val="clear" w:color="auto" w:fill="auto"/>
          </w:tcPr>
          <w:p w:rsidR="00451142" w:rsidRPr="00E86E81" w:rsidRDefault="00451142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</w:tbl>
    <w:p w:rsidR="00B978FF" w:rsidRDefault="00B978FF" w:rsidP="0082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2A38" w:rsidRPr="008237F0" w:rsidRDefault="00872A38" w:rsidP="0082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Как видно из таблицы,</w:t>
      </w:r>
      <w:r w:rsidR="008237F0">
        <w:rPr>
          <w:color w:val="000000"/>
          <w:sz w:val="28"/>
          <w:szCs w:val="28"/>
        </w:rPr>
        <w:t xml:space="preserve"> </w:t>
      </w:r>
      <w:r w:rsidRPr="008237F0">
        <w:rPr>
          <w:color w:val="000000"/>
          <w:sz w:val="28"/>
          <w:szCs w:val="28"/>
        </w:rPr>
        <w:t>рентабельность производственных фондов в отчетном году по сравнению</w:t>
      </w:r>
      <w:r w:rsidR="008237F0">
        <w:rPr>
          <w:color w:val="000000"/>
          <w:sz w:val="28"/>
          <w:szCs w:val="28"/>
        </w:rPr>
        <w:t xml:space="preserve"> </w:t>
      </w:r>
      <w:r w:rsidRPr="008237F0">
        <w:rPr>
          <w:color w:val="000000"/>
          <w:sz w:val="28"/>
          <w:szCs w:val="28"/>
        </w:rPr>
        <w:t>прошлым годом увеличился на 15,02</w:t>
      </w:r>
      <w:r w:rsidR="00E521DB" w:rsidRPr="008237F0">
        <w:rPr>
          <w:color w:val="000000"/>
          <w:sz w:val="28"/>
          <w:szCs w:val="28"/>
        </w:rPr>
        <w:t>8</w:t>
      </w:r>
      <w:r w:rsidR="00E521DB">
        <w:rPr>
          <w:color w:val="000000"/>
          <w:sz w:val="28"/>
          <w:szCs w:val="28"/>
        </w:rPr>
        <w:t>%</w:t>
      </w:r>
      <w:r w:rsidRPr="008237F0">
        <w:rPr>
          <w:color w:val="000000"/>
          <w:sz w:val="28"/>
          <w:szCs w:val="28"/>
        </w:rPr>
        <w:t>. Это обусловлено фактором роста рентабельности продаж, который увеличил рентабельность производственных фондов на 21,93</w:t>
      </w:r>
      <w:r w:rsidR="00E521DB" w:rsidRPr="008237F0">
        <w:rPr>
          <w:color w:val="000000"/>
          <w:sz w:val="28"/>
          <w:szCs w:val="28"/>
        </w:rPr>
        <w:t>4</w:t>
      </w:r>
      <w:r w:rsidR="00E521DB">
        <w:rPr>
          <w:color w:val="000000"/>
          <w:sz w:val="28"/>
          <w:szCs w:val="28"/>
        </w:rPr>
        <w:t>%</w:t>
      </w:r>
      <w:r w:rsidRPr="008237F0">
        <w:rPr>
          <w:color w:val="000000"/>
          <w:sz w:val="28"/>
          <w:szCs w:val="28"/>
        </w:rPr>
        <w:t>. Увеличение эффективности использования производственных основных средств привело к уменьшению рентабельности производственных фондов на 5,77</w:t>
      </w:r>
      <w:r w:rsidR="00E521DB" w:rsidRPr="008237F0">
        <w:rPr>
          <w:color w:val="000000"/>
          <w:sz w:val="28"/>
          <w:szCs w:val="28"/>
        </w:rPr>
        <w:t>1</w:t>
      </w:r>
      <w:r w:rsidR="00E521DB">
        <w:rPr>
          <w:color w:val="000000"/>
          <w:sz w:val="28"/>
          <w:szCs w:val="28"/>
        </w:rPr>
        <w:t>%</w:t>
      </w:r>
      <w:r w:rsidRPr="008237F0">
        <w:rPr>
          <w:color w:val="000000"/>
          <w:sz w:val="28"/>
          <w:szCs w:val="28"/>
        </w:rPr>
        <w:t>. Ускорение оборачиваемости материальных оборотных средств сказалось отрицательно на рентабельности производственных фондов, уменьшив на 1,13</w:t>
      </w:r>
      <w:r w:rsidR="00E521DB" w:rsidRPr="008237F0">
        <w:rPr>
          <w:color w:val="000000"/>
          <w:sz w:val="28"/>
          <w:szCs w:val="28"/>
        </w:rPr>
        <w:t>5</w:t>
      </w:r>
      <w:r w:rsidR="00E521DB">
        <w:rPr>
          <w:color w:val="000000"/>
          <w:sz w:val="28"/>
          <w:szCs w:val="28"/>
        </w:rPr>
        <w:t>%</w:t>
      </w:r>
      <w:r w:rsidRPr="008237F0">
        <w:rPr>
          <w:color w:val="000000"/>
          <w:sz w:val="28"/>
          <w:szCs w:val="28"/>
        </w:rPr>
        <w:t>.</w:t>
      </w:r>
    </w:p>
    <w:p w:rsidR="00451142" w:rsidRPr="008237F0" w:rsidRDefault="00451142" w:rsidP="008237F0">
      <w:pPr>
        <w:pStyle w:val="ab"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2F57" w:rsidRPr="008237F0" w:rsidRDefault="001A2F57" w:rsidP="008237F0">
      <w:pPr>
        <w:pStyle w:val="ab"/>
        <w:tabs>
          <w:tab w:val="left" w:pos="6946"/>
        </w:tabs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Задание 7.</w:t>
      </w:r>
    </w:p>
    <w:p w:rsidR="00B978FF" w:rsidRDefault="00B978FF" w:rsidP="008237F0">
      <w:pPr>
        <w:adjustRightInd w:val="0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1A2F57" w:rsidRPr="008237F0" w:rsidRDefault="001A2F57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snapToGrid w:val="0"/>
          <w:color w:val="000000"/>
          <w:sz w:val="28"/>
          <w:szCs w:val="28"/>
        </w:rPr>
        <w:t>Дать оценку уровню показателей рентабельности вложений в предприятие.</w:t>
      </w:r>
    </w:p>
    <w:p w:rsidR="001A2F57" w:rsidRPr="008237F0" w:rsidRDefault="001A2F57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 xml:space="preserve">Источники анализа </w:t>
      </w:r>
      <w:r w:rsidR="00E521DB">
        <w:rPr>
          <w:color w:val="000000"/>
          <w:sz w:val="28"/>
          <w:szCs w:val="28"/>
        </w:rPr>
        <w:t>–</w:t>
      </w:r>
      <w:r w:rsidR="00E521DB" w:rsidRPr="008237F0">
        <w:rPr>
          <w:color w:val="000000"/>
          <w:sz w:val="28"/>
          <w:szCs w:val="28"/>
        </w:rPr>
        <w:t xml:space="preserve"> </w:t>
      </w:r>
      <w:r w:rsidRPr="008237F0">
        <w:rPr>
          <w:color w:val="000000"/>
          <w:sz w:val="28"/>
          <w:szCs w:val="28"/>
        </w:rPr>
        <w:t xml:space="preserve">форма </w:t>
      </w:r>
      <w:r w:rsidR="00E521DB">
        <w:rPr>
          <w:color w:val="000000"/>
          <w:sz w:val="28"/>
          <w:szCs w:val="28"/>
        </w:rPr>
        <w:t>№</w:t>
      </w:r>
      <w:r w:rsidR="00E521DB" w:rsidRPr="008237F0">
        <w:rPr>
          <w:color w:val="000000"/>
          <w:sz w:val="28"/>
          <w:szCs w:val="28"/>
        </w:rPr>
        <w:t>1</w:t>
      </w:r>
      <w:r w:rsidRPr="008237F0">
        <w:rPr>
          <w:color w:val="000000"/>
          <w:sz w:val="28"/>
          <w:szCs w:val="28"/>
        </w:rPr>
        <w:t xml:space="preserve">, форма </w:t>
      </w:r>
      <w:r w:rsidR="00E521DB">
        <w:rPr>
          <w:color w:val="000000"/>
          <w:sz w:val="28"/>
          <w:szCs w:val="28"/>
        </w:rPr>
        <w:t>№</w:t>
      </w:r>
      <w:r w:rsidR="00E521DB" w:rsidRPr="008237F0">
        <w:rPr>
          <w:color w:val="000000"/>
          <w:sz w:val="28"/>
          <w:szCs w:val="28"/>
        </w:rPr>
        <w:t>2</w:t>
      </w:r>
      <w:r w:rsidRPr="008237F0">
        <w:rPr>
          <w:color w:val="000000"/>
          <w:sz w:val="28"/>
          <w:szCs w:val="28"/>
        </w:rPr>
        <w:t>.</w:t>
      </w:r>
    </w:p>
    <w:p w:rsidR="00B978FF" w:rsidRDefault="00B978FF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1A2F57" w:rsidRPr="00B978FF" w:rsidRDefault="005F5981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237F0">
        <w:rPr>
          <w:snapToGrid w:val="0"/>
          <w:color w:val="000000"/>
          <w:sz w:val="28"/>
          <w:szCs w:val="28"/>
        </w:rPr>
        <w:t xml:space="preserve">Таблица </w:t>
      </w:r>
      <w:r w:rsidR="00E521DB">
        <w:rPr>
          <w:snapToGrid w:val="0"/>
          <w:color w:val="000000"/>
          <w:sz w:val="28"/>
          <w:szCs w:val="28"/>
        </w:rPr>
        <w:t>№</w:t>
      </w:r>
      <w:r w:rsidR="00E521DB" w:rsidRPr="008237F0">
        <w:rPr>
          <w:snapToGrid w:val="0"/>
          <w:color w:val="000000"/>
          <w:sz w:val="28"/>
          <w:szCs w:val="28"/>
        </w:rPr>
        <w:t>1</w:t>
      </w:r>
      <w:r w:rsidRPr="008237F0">
        <w:rPr>
          <w:snapToGrid w:val="0"/>
          <w:color w:val="000000"/>
          <w:sz w:val="28"/>
          <w:szCs w:val="28"/>
        </w:rPr>
        <w:t>0</w:t>
      </w:r>
      <w:r w:rsidR="00B978FF">
        <w:rPr>
          <w:snapToGrid w:val="0"/>
          <w:color w:val="000000"/>
          <w:sz w:val="28"/>
          <w:szCs w:val="28"/>
        </w:rPr>
        <w:t xml:space="preserve">. </w:t>
      </w:r>
      <w:r w:rsidR="001A2F57" w:rsidRPr="00B978FF">
        <w:rPr>
          <w:bCs/>
          <w:snapToGrid w:val="0"/>
          <w:color w:val="000000"/>
          <w:sz w:val="28"/>
          <w:szCs w:val="28"/>
        </w:rPr>
        <w:t>Показатели рентабельности вложений в предприятие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120"/>
        <w:gridCol w:w="2177"/>
      </w:tblGrid>
      <w:tr w:rsidR="001A2F57" w:rsidRPr="00E86E81" w:rsidTr="00E86E81">
        <w:trPr>
          <w:cantSplit/>
          <w:trHeight w:val="381"/>
          <w:jc w:val="center"/>
        </w:trPr>
        <w:tc>
          <w:tcPr>
            <w:tcW w:w="382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Показатели</w:t>
            </w:r>
          </w:p>
        </w:tc>
        <w:tc>
          <w:tcPr>
            <w:tcW w:w="1171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Отчетный год</w:t>
            </w:r>
          </w:p>
        </w:tc>
      </w:tr>
      <w:tr w:rsidR="00FB2B61" w:rsidRPr="00E86E81" w:rsidTr="00E86E81">
        <w:trPr>
          <w:cantSplit/>
          <w:trHeight w:val="284"/>
          <w:jc w:val="center"/>
        </w:trPr>
        <w:tc>
          <w:tcPr>
            <w:tcW w:w="3829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1. Прибыль до налогообложения, тыс. руб.</w:t>
            </w:r>
          </w:p>
        </w:tc>
        <w:tc>
          <w:tcPr>
            <w:tcW w:w="1171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7116</w:t>
            </w:r>
          </w:p>
        </w:tc>
      </w:tr>
      <w:tr w:rsidR="00FB2B61" w:rsidRPr="00E86E81" w:rsidTr="00E86E81">
        <w:trPr>
          <w:cantSplit/>
          <w:trHeight w:val="164"/>
          <w:jc w:val="center"/>
        </w:trPr>
        <w:tc>
          <w:tcPr>
            <w:tcW w:w="3829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2. Чистая прибыль, тыс. руб.</w:t>
            </w:r>
          </w:p>
        </w:tc>
        <w:tc>
          <w:tcPr>
            <w:tcW w:w="1171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6095</w:t>
            </w:r>
          </w:p>
        </w:tc>
      </w:tr>
      <w:tr w:rsidR="00FB2B61" w:rsidRPr="00E86E81" w:rsidTr="00E86E81">
        <w:trPr>
          <w:cantSplit/>
          <w:jc w:val="center"/>
        </w:trPr>
        <w:tc>
          <w:tcPr>
            <w:tcW w:w="3829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3. Средняя стоимость текущих активов, тыс. руб.</w:t>
            </w:r>
          </w:p>
        </w:tc>
        <w:tc>
          <w:tcPr>
            <w:tcW w:w="1171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28250,5</w:t>
            </w:r>
          </w:p>
        </w:tc>
      </w:tr>
      <w:tr w:rsidR="00FB2B61" w:rsidRPr="00E86E81" w:rsidTr="00E86E81">
        <w:trPr>
          <w:cantSplit/>
          <w:jc w:val="center"/>
        </w:trPr>
        <w:tc>
          <w:tcPr>
            <w:tcW w:w="3829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4. Средняя стоимость совокупных активов, тыс. руб.</w:t>
            </w:r>
          </w:p>
        </w:tc>
        <w:tc>
          <w:tcPr>
            <w:tcW w:w="1171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89578</w:t>
            </w:r>
          </w:p>
        </w:tc>
      </w:tr>
      <w:tr w:rsidR="00FB2B61" w:rsidRPr="00E86E81" w:rsidTr="00E86E81">
        <w:trPr>
          <w:cantSplit/>
          <w:jc w:val="center"/>
        </w:trPr>
        <w:tc>
          <w:tcPr>
            <w:tcW w:w="3829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5. Средняя стоимость собственного капитала, тыс. руб.</w:t>
            </w:r>
          </w:p>
        </w:tc>
        <w:tc>
          <w:tcPr>
            <w:tcW w:w="1171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75762</w:t>
            </w:r>
          </w:p>
        </w:tc>
      </w:tr>
      <w:tr w:rsidR="00FB2B61" w:rsidRPr="00E86E81" w:rsidTr="00E86E81">
        <w:trPr>
          <w:cantSplit/>
          <w:jc w:val="center"/>
        </w:trPr>
        <w:tc>
          <w:tcPr>
            <w:tcW w:w="3829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6. Средняя стоимость перманентного капитала, тыс. руб.</w:t>
            </w:r>
          </w:p>
        </w:tc>
        <w:tc>
          <w:tcPr>
            <w:tcW w:w="1171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75885</w:t>
            </w:r>
          </w:p>
        </w:tc>
      </w:tr>
      <w:tr w:rsidR="00FB2B61" w:rsidRPr="00E86E81" w:rsidTr="00E86E81">
        <w:trPr>
          <w:cantSplit/>
          <w:jc w:val="center"/>
        </w:trPr>
        <w:tc>
          <w:tcPr>
            <w:tcW w:w="3829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7. Рентабельность текущих активов</w:t>
            </w:r>
            <w:r w:rsidR="00E521DB" w:rsidRPr="00E86E81">
              <w:rPr>
                <w:snapToGrid w:val="0"/>
                <w:color w:val="000000"/>
                <w:szCs w:val="28"/>
              </w:rPr>
              <w:t>, %</w:t>
            </w:r>
            <w:r w:rsidRPr="00E86E81">
              <w:rPr>
                <w:snapToGrid w:val="0"/>
                <w:color w:val="000000"/>
                <w:szCs w:val="28"/>
              </w:rPr>
              <w:t xml:space="preserve"> (2 / 3)</w:t>
            </w:r>
          </w:p>
        </w:tc>
        <w:tc>
          <w:tcPr>
            <w:tcW w:w="1171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21,575</w:t>
            </w:r>
          </w:p>
        </w:tc>
      </w:tr>
      <w:tr w:rsidR="00FB2B61" w:rsidRPr="00E86E81" w:rsidTr="00E86E81">
        <w:trPr>
          <w:cantSplit/>
          <w:jc w:val="center"/>
        </w:trPr>
        <w:tc>
          <w:tcPr>
            <w:tcW w:w="3829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8 Рентабельность активов</w:t>
            </w:r>
            <w:r w:rsidR="00E521DB" w:rsidRPr="00E86E81">
              <w:rPr>
                <w:snapToGrid w:val="0"/>
                <w:color w:val="000000"/>
                <w:szCs w:val="28"/>
              </w:rPr>
              <w:t>, %</w:t>
            </w:r>
            <w:r w:rsidRPr="00E86E81">
              <w:rPr>
                <w:snapToGrid w:val="0"/>
                <w:color w:val="000000"/>
                <w:szCs w:val="28"/>
              </w:rPr>
              <w:t xml:space="preserve"> (1 / 4)</w:t>
            </w:r>
          </w:p>
        </w:tc>
        <w:tc>
          <w:tcPr>
            <w:tcW w:w="1171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7,944</w:t>
            </w:r>
          </w:p>
        </w:tc>
      </w:tr>
      <w:tr w:rsidR="00FB2B61" w:rsidRPr="00E86E81" w:rsidTr="00E86E81">
        <w:trPr>
          <w:cantSplit/>
          <w:jc w:val="center"/>
        </w:trPr>
        <w:tc>
          <w:tcPr>
            <w:tcW w:w="3829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9 Рентабельность собственного капитала</w:t>
            </w:r>
            <w:r w:rsidR="00E521DB" w:rsidRPr="00E86E81">
              <w:rPr>
                <w:snapToGrid w:val="0"/>
                <w:color w:val="000000"/>
                <w:szCs w:val="28"/>
              </w:rPr>
              <w:t>, %</w:t>
            </w:r>
            <w:r w:rsidRPr="00E86E81">
              <w:rPr>
                <w:snapToGrid w:val="0"/>
                <w:color w:val="000000"/>
                <w:szCs w:val="28"/>
              </w:rPr>
              <w:t xml:space="preserve"> (1 / 5)</w:t>
            </w:r>
          </w:p>
        </w:tc>
        <w:tc>
          <w:tcPr>
            <w:tcW w:w="1171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9,393</w:t>
            </w:r>
          </w:p>
        </w:tc>
      </w:tr>
      <w:tr w:rsidR="00FB2B61" w:rsidRPr="00E86E81" w:rsidTr="00E86E81">
        <w:trPr>
          <w:cantSplit/>
          <w:jc w:val="center"/>
        </w:trPr>
        <w:tc>
          <w:tcPr>
            <w:tcW w:w="3829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10 Рентабельность инвестиций</w:t>
            </w:r>
            <w:r w:rsidR="00E521DB" w:rsidRPr="00E86E81">
              <w:rPr>
                <w:snapToGrid w:val="0"/>
                <w:color w:val="000000"/>
                <w:szCs w:val="28"/>
              </w:rPr>
              <w:t>, %</w:t>
            </w:r>
            <w:r w:rsidRPr="00E86E81">
              <w:rPr>
                <w:snapToGrid w:val="0"/>
                <w:color w:val="000000"/>
                <w:szCs w:val="28"/>
              </w:rPr>
              <w:t xml:space="preserve"> (1 / 6)</w:t>
            </w:r>
          </w:p>
        </w:tc>
        <w:tc>
          <w:tcPr>
            <w:tcW w:w="1171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9,377</w:t>
            </w:r>
          </w:p>
        </w:tc>
      </w:tr>
    </w:tbl>
    <w:p w:rsidR="00B978FF" w:rsidRDefault="00B978FF" w:rsidP="008237F0">
      <w:pPr>
        <w:spacing w:line="360" w:lineRule="auto"/>
        <w:ind w:firstLine="709"/>
        <w:jc w:val="both"/>
        <w:rPr>
          <w:bCs/>
          <w:snapToGrid w:val="0"/>
          <w:color w:val="000000"/>
          <w:sz w:val="28"/>
          <w:szCs w:val="28"/>
        </w:rPr>
      </w:pPr>
    </w:p>
    <w:p w:rsidR="00872A38" w:rsidRPr="008237F0" w:rsidRDefault="00872A38" w:rsidP="008237F0">
      <w:pPr>
        <w:spacing w:line="360" w:lineRule="auto"/>
        <w:ind w:firstLine="709"/>
        <w:jc w:val="both"/>
        <w:rPr>
          <w:bCs/>
          <w:snapToGrid w:val="0"/>
          <w:color w:val="000000"/>
          <w:sz w:val="28"/>
          <w:szCs w:val="28"/>
        </w:rPr>
      </w:pPr>
      <w:r w:rsidRPr="008237F0">
        <w:rPr>
          <w:bCs/>
          <w:snapToGrid w:val="0"/>
          <w:color w:val="000000"/>
          <w:sz w:val="28"/>
          <w:szCs w:val="28"/>
        </w:rPr>
        <w:t>Из таблицы видно, что 9,39</w:t>
      </w:r>
      <w:r w:rsidR="00E521DB" w:rsidRPr="008237F0">
        <w:rPr>
          <w:bCs/>
          <w:snapToGrid w:val="0"/>
          <w:color w:val="000000"/>
          <w:sz w:val="28"/>
          <w:szCs w:val="28"/>
        </w:rPr>
        <w:t>3</w:t>
      </w:r>
      <w:r w:rsidR="00E521DB">
        <w:rPr>
          <w:bCs/>
          <w:snapToGrid w:val="0"/>
          <w:color w:val="000000"/>
          <w:sz w:val="28"/>
          <w:szCs w:val="28"/>
        </w:rPr>
        <w:t>%</w:t>
      </w:r>
      <w:r w:rsidRPr="008237F0">
        <w:rPr>
          <w:bCs/>
          <w:snapToGrid w:val="0"/>
          <w:color w:val="000000"/>
          <w:sz w:val="28"/>
          <w:szCs w:val="28"/>
        </w:rPr>
        <w:t xml:space="preserve"> эффективно использует собственного капитала данное предприятие. Предприятие эффективно использует только 7,94</w:t>
      </w:r>
      <w:r w:rsidR="00E521DB" w:rsidRPr="008237F0">
        <w:rPr>
          <w:bCs/>
          <w:snapToGrid w:val="0"/>
          <w:color w:val="000000"/>
          <w:sz w:val="28"/>
          <w:szCs w:val="28"/>
        </w:rPr>
        <w:t>4</w:t>
      </w:r>
      <w:r w:rsidR="00E521DB">
        <w:rPr>
          <w:bCs/>
          <w:snapToGrid w:val="0"/>
          <w:color w:val="000000"/>
          <w:sz w:val="28"/>
          <w:szCs w:val="28"/>
        </w:rPr>
        <w:t>%</w:t>
      </w:r>
      <w:r w:rsidRPr="008237F0">
        <w:rPr>
          <w:bCs/>
          <w:snapToGrid w:val="0"/>
          <w:color w:val="000000"/>
          <w:sz w:val="28"/>
          <w:szCs w:val="28"/>
        </w:rPr>
        <w:t xml:space="preserve"> всего имущества. 21,57</w:t>
      </w:r>
      <w:r w:rsidR="00E521DB" w:rsidRPr="008237F0">
        <w:rPr>
          <w:bCs/>
          <w:snapToGrid w:val="0"/>
          <w:color w:val="000000"/>
          <w:sz w:val="28"/>
          <w:szCs w:val="28"/>
        </w:rPr>
        <w:t>5</w:t>
      </w:r>
      <w:r w:rsidR="00E521DB">
        <w:rPr>
          <w:bCs/>
          <w:snapToGrid w:val="0"/>
          <w:color w:val="000000"/>
          <w:sz w:val="28"/>
          <w:szCs w:val="28"/>
        </w:rPr>
        <w:t>%</w:t>
      </w:r>
      <w:r w:rsidRPr="008237F0">
        <w:rPr>
          <w:bCs/>
          <w:snapToGrid w:val="0"/>
          <w:color w:val="000000"/>
          <w:sz w:val="28"/>
          <w:szCs w:val="28"/>
        </w:rPr>
        <w:t xml:space="preserve"> эффективно используются платежные возможности предприятия при условии своевременных расчетов с дебиторами и продажи в случае нужды запасов. Предприятие эффективно использует только 9,37</w:t>
      </w:r>
      <w:r w:rsidR="00E521DB" w:rsidRPr="008237F0">
        <w:rPr>
          <w:bCs/>
          <w:snapToGrid w:val="0"/>
          <w:color w:val="000000"/>
          <w:sz w:val="28"/>
          <w:szCs w:val="28"/>
        </w:rPr>
        <w:t>7</w:t>
      </w:r>
      <w:r w:rsidR="00E521DB">
        <w:rPr>
          <w:bCs/>
          <w:snapToGrid w:val="0"/>
          <w:color w:val="000000"/>
          <w:sz w:val="28"/>
          <w:szCs w:val="28"/>
        </w:rPr>
        <w:t>%</w:t>
      </w:r>
      <w:r w:rsidRPr="008237F0">
        <w:rPr>
          <w:bCs/>
          <w:snapToGrid w:val="0"/>
          <w:color w:val="000000"/>
          <w:sz w:val="28"/>
          <w:szCs w:val="28"/>
        </w:rPr>
        <w:t xml:space="preserve"> собственного капитала и долгосрочных обязательств.</w:t>
      </w:r>
    </w:p>
    <w:p w:rsidR="00872A38" w:rsidRPr="008237F0" w:rsidRDefault="00872A38" w:rsidP="008237F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1A2F57" w:rsidRPr="008237F0" w:rsidRDefault="001A2F57" w:rsidP="008237F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237F0">
        <w:rPr>
          <w:b/>
          <w:bCs/>
          <w:color w:val="000000"/>
          <w:sz w:val="28"/>
          <w:szCs w:val="28"/>
        </w:rPr>
        <w:t>Задание 8.</w:t>
      </w:r>
    </w:p>
    <w:p w:rsidR="00B978FF" w:rsidRDefault="00B978FF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5981" w:rsidRPr="008237F0" w:rsidRDefault="001A2F57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Осуществить факторный анализ рентабельности активов. Источники</w:t>
      </w:r>
      <w:r w:rsidR="008237F0">
        <w:rPr>
          <w:color w:val="000000"/>
          <w:sz w:val="28"/>
          <w:szCs w:val="28"/>
        </w:rPr>
        <w:t xml:space="preserve"> </w:t>
      </w:r>
      <w:r w:rsidRPr="008237F0">
        <w:rPr>
          <w:color w:val="000000"/>
          <w:sz w:val="28"/>
          <w:szCs w:val="28"/>
        </w:rPr>
        <w:t xml:space="preserve">анализа </w:t>
      </w:r>
      <w:r w:rsidR="00E521DB">
        <w:rPr>
          <w:color w:val="000000"/>
          <w:sz w:val="28"/>
          <w:szCs w:val="28"/>
        </w:rPr>
        <w:t>–</w:t>
      </w:r>
      <w:r w:rsidR="00E521DB" w:rsidRPr="008237F0">
        <w:rPr>
          <w:color w:val="000000"/>
          <w:sz w:val="28"/>
          <w:szCs w:val="28"/>
        </w:rPr>
        <w:t xml:space="preserve"> </w:t>
      </w:r>
      <w:r w:rsidRPr="008237F0">
        <w:rPr>
          <w:color w:val="000000"/>
          <w:sz w:val="28"/>
          <w:szCs w:val="28"/>
        </w:rPr>
        <w:t xml:space="preserve">форма </w:t>
      </w:r>
      <w:r w:rsidR="00E521DB">
        <w:rPr>
          <w:color w:val="000000"/>
          <w:sz w:val="28"/>
          <w:szCs w:val="28"/>
        </w:rPr>
        <w:t>№</w:t>
      </w:r>
      <w:r w:rsidR="00E521DB" w:rsidRPr="008237F0">
        <w:rPr>
          <w:color w:val="000000"/>
          <w:sz w:val="28"/>
          <w:szCs w:val="28"/>
        </w:rPr>
        <w:t>1</w:t>
      </w:r>
      <w:r w:rsidR="008237F0">
        <w:rPr>
          <w:color w:val="000000"/>
          <w:sz w:val="28"/>
          <w:szCs w:val="28"/>
        </w:rPr>
        <w:t>,</w:t>
      </w:r>
      <w:r w:rsidRPr="008237F0">
        <w:rPr>
          <w:color w:val="000000"/>
          <w:sz w:val="28"/>
          <w:szCs w:val="28"/>
        </w:rPr>
        <w:t xml:space="preserve"> форма </w:t>
      </w:r>
      <w:r w:rsidR="00E521DB">
        <w:rPr>
          <w:color w:val="000000"/>
          <w:sz w:val="28"/>
          <w:szCs w:val="28"/>
        </w:rPr>
        <w:t>№</w:t>
      </w:r>
      <w:r w:rsidR="00E521DB" w:rsidRPr="008237F0">
        <w:rPr>
          <w:color w:val="000000"/>
          <w:sz w:val="28"/>
          <w:szCs w:val="28"/>
        </w:rPr>
        <w:t>2</w:t>
      </w:r>
      <w:r w:rsidRPr="008237F0">
        <w:rPr>
          <w:color w:val="000000"/>
          <w:sz w:val="28"/>
          <w:szCs w:val="28"/>
        </w:rPr>
        <w:t>.</w:t>
      </w:r>
    </w:p>
    <w:p w:rsidR="00B978FF" w:rsidRDefault="00B978FF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2F57" w:rsidRPr="008237F0" w:rsidRDefault="005F5981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 xml:space="preserve">Таблица </w:t>
      </w:r>
      <w:r w:rsidR="00E521DB">
        <w:rPr>
          <w:color w:val="000000"/>
          <w:sz w:val="28"/>
          <w:szCs w:val="28"/>
        </w:rPr>
        <w:t>№</w:t>
      </w:r>
      <w:r w:rsidR="00E521DB" w:rsidRPr="008237F0">
        <w:rPr>
          <w:color w:val="000000"/>
          <w:sz w:val="28"/>
          <w:szCs w:val="28"/>
        </w:rPr>
        <w:t>1</w:t>
      </w:r>
      <w:r w:rsidRPr="008237F0">
        <w:rPr>
          <w:color w:val="000000"/>
          <w:sz w:val="28"/>
          <w:szCs w:val="28"/>
        </w:rPr>
        <w:t>1</w:t>
      </w:r>
      <w:r w:rsidR="00B978FF">
        <w:rPr>
          <w:color w:val="000000"/>
          <w:sz w:val="28"/>
          <w:szCs w:val="28"/>
        </w:rPr>
        <w:t xml:space="preserve">. </w:t>
      </w:r>
      <w:r w:rsidR="001A2F57" w:rsidRPr="00B978FF">
        <w:rPr>
          <w:bCs/>
          <w:color w:val="000000"/>
          <w:sz w:val="28"/>
          <w:szCs w:val="28"/>
        </w:rPr>
        <w:t>Анализ рентабельности активов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608"/>
        <w:gridCol w:w="1806"/>
        <w:gridCol w:w="1646"/>
        <w:gridCol w:w="2237"/>
      </w:tblGrid>
      <w:tr w:rsidR="001A2F57" w:rsidRPr="00E86E81" w:rsidTr="00E86E81">
        <w:trPr>
          <w:cantSplit/>
          <w:trHeight w:val="208"/>
          <w:jc w:val="center"/>
        </w:trPr>
        <w:tc>
          <w:tcPr>
            <w:tcW w:w="1940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b/>
                <w:bCs/>
                <w:color w:val="000000"/>
                <w:szCs w:val="28"/>
              </w:rPr>
              <w:t>Показатели</w:t>
            </w:r>
          </w:p>
        </w:tc>
        <w:tc>
          <w:tcPr>
            <w:tcW w:w="971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b/>
                <w:bCs/>
                <w:color w:val="000000"/>
                <w:szCs w:val="28"/>
              </w:rPr>
              <w:t>За предыдущий год</w:t>
            </w:r>
          </w:p>
        </w:tc>
        <w:tc>
          <w:tcPr>
            <w:tcW w:w="885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b/>
                <w:bCs/>
                <w:color w:val="000000"/>
                <w:szCs w:val="28"/>
              </w:rPr>
              <w:t>За отчетный год</w:t>
            </w:r>
          </w:p>
        </w:tc>
        <w:tc>
          <w:tcPr>
            <w:tcW w:w="1203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b/>
                <w:bCs/>
                <w:color w:val="000000"/>
                <w:szCs w:val="28"/>
              </w:rPr>
              <w:t>Изменение</w:t>
            </w:r>
          </w:p>
        </w:tc>
      </w:tr>
      <w:tr w:rsidR="00FB2B61" w:rsidRPr="00E86E81" w:rsidTr="00E86E81">
        <w:trPr>
          <w:cantSplit/>
          <w:trHeight w:val="249"/>
          <w:jc w:val="center"/>
        </w:trPr>
        <w:tc>
          <w:tcPr>
            <w:tcW w:w="1940" w:type="pct"/>
            <w:shd w:val="clear" w:color="auto" w:fill="auto"/>
          </w:tcPr>
          <w:p w:rsidR="00FB2B61" w:rsidRPr="00E86E81" w:rsidRDefault="00FB2B6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1. Прибыль до налог-ия, тыс. руб.</w:t>
            </w:r>
          </w:p>
        </w:tc>
        <w:tc>
          <w:tcPr>
            <w:tcW w:w="971" w:type="pct"/>
            <w:shd w:val="clear" w:color="auto" w:fill="auto"/>
          </w:tcPr>
          <w:p w:rsidR="00FB2B61" w:rsidRPr="00E86E81" w:rsidRDefault="00FB2B6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4452</w:t>
            </w:r>
          </w:p>
        </w:tc>
        <w:tc>
          <w:tcPr>
            <w:tcW w:w="885" w:type="pct"/>
            <w:shd w:val="clear" w:color="auto" w:fill="auto"/>
          </w:tcPr>
          <w:p w:rsidR="00FB2B61" w:rsidRPr="00E86E81" w:rsidRDefault="00FB2B6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7116</w:t>
            </w:r>
          </w:p>
        </w:tc>
        <w:tc>
          <w:tcPr>
            <w:tcW w:w="1203" w:type="pct"/>
            <w:shd w:val="clear" w:color="auto" w:fill="auto"/>
          </w:tcPr>
          <w:p w:rsidR="00FB2B61" w:rsidRPr="00E86E81" w:rsidRDefault="00FB2B6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+ 2664</w:t>
            </w:r>
          </w:p>
        </w:tc>
      </w:tr>
      <w:tr w:rsidR="00FB2B61" w:rsidRPr="00E86E81" w:rsidTr="00E86E81">
        <w:trPr>
          <w:cantSplit/>
          <w:jc w:val="center"/>
        </w:trPr>
        <w:tc>
          <w:tcPr>
            <w:tcW w:w="1940" w:type="pct"/>
            <w:shd w:val="clear" w:color="auto" w:fill="auto"/>
          </w:tcPr>
          <w:p w:rsidR="00FB2B61" w:rsidRPr="00E86E81" w:rsidRDefault="00FB2B6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2. Среднег. ст-ть активов, тыс. руб.</w:t>
            </w:r>
          </w:p>
        </w:tc>
        <w:tc>
          <w:tcPr>
            <w:tcW w:w="971" w:type="pct"/>
            <w:shd w:val="clear" w:color="auto" w:fill="auto"/>
          </w:tcPr>
          <w:p w:rsidR="00FB2B61" w:rsidRPr="00E86E81" w:rsidRDefault="00FB2B6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88344</w:t>
            </w:r>
          </w:p>
        </w:tc>
        <w:tc>
          <w:tcPr>
            <w:tcW w:w="885" w:type="pct"/>
            <w:shd w:val="clear" w:color="auto" w:fill="auto"/>
          </w:tcPr>
          <w:p w:rsidR="00FB2B61" w:rsidRPr="00E86E81" w:rsidRDefault="00FB2B6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89578</w:t>
            </w:r>
          </w:p>
        </w:tc>
        <w:tc>
          <w:tcPr>
            <w:tcW w:w="1203" w:type="pct"/>
            <w:shd w:val="clear" w:color="auto" w:fill="auto"/>
          </w:tcPr>
          <w:p w:rsidR="00FB2B61" w:rsidRPr="00E86E81" w:rsidRDefault="00FB2B6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+ 1234</w:t>
            </w:r>
          </w:p>
        </w:tc>
      </w:tr>
      <w:tr w:rsidR="00FB2B61" w:rsidRPr="00E86E81" w:rsidTr="00E86E81">
        <w:trPr>
          <w:cantSplit/>
          <w:jc w:val="center"/>
        </w:trPr>
        <w:tc>
          <w:tcPr>
            <w:tcW w:w="1940" w:type="pct"/>
            <w:shd w:val="clear" w:color="auto" w:fill="auto"/>
          </w:tcPr>
          <w:p w:rsidR="00FB2B61" w:rsidRPr="00E86E81" w:rsidRDefault="00FB2B6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3</w:t>
            </w:r>
            <w:r w:rsidR="00E521DB" w:rsidRPr="00E86E81">
              <w:rPr>
                <w:color w:val="000000"/>
                <w:szCs w:val="28"/>
              </w:rPr>
              <w:t>. Ре</w:t>
            </w:r>
            <w:r w:rsidRPr="00E86E81">
              <w:rPr>
                <w:color w:val="000000"/>
                <w:szCs w:val="28"/>
              </w:rPr>
              <w:t>нтабельность активов</w:t>
            </w:r>
            <w:r w:rsidR="00E521DB" w:rsidRPr="00E86E81">
              <w:rPr>
                <w:color w:val="000000"/>
                <w:szCs w:val="28"/>
              </w:rPr>
              <w:t>, %</w:t>
            </w:r>
          </w:p>
        </w:tc>
        <w:tc>
          <w:tcPr>
            <w:tcW w:w="971" w:type="pct"/>
            <w:shd w:val="clear" w:color="auto" w:fill="auto"/>
          </w:tcPr>
          <w:p w:rsidR="00FB2B61" w:rsidRPr="00E86E81" w:rsidRDefault="00FB2B6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5,039</w:t>
            </w:r>
          </w:p>
        </w:tc>
        <w:tc>
          <w:tcPr>
            <w:tcW w:w="885" w:type="pct"/>
            <w:shd w:val="clear" w:color="auto" w:fill="auto"/>
          </w:tcPr>
          <w:p w:rsidR="00FB2B61" w:rsidRPr="00E86E81" w:rsidRDefault="00FB2B6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7,944</w:t>
            </w:r>
          </w:p>
        </w:tc>
        <w:tc>
          <w:tcPr>
            <w:tcW w:w="1203" w:type="pct"/>
            <w:shd w:val="clear" w:color="auto" w:fill="auto"/>
          </w:tcPr>
          <w:p w:rsidR="00FB2B61" w:rsidRPr="00E86E81" w:rsidRDefault="00FB2B6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+ 2,905</w:t>
            </w:r>
          </w:p>
        </w:tc>
      </w:tr>
      <w:tr w:rsidR="00FB2B61" w:rsidRPr="00E86E81" w:rsidTr="00E86E81">
        <w:trPr>
          <w:cantSplit/>
          <w:jc w:val="center"/>
        </w:trPr>
        <w:tc>
          <w:tcPr>
            <w:tcW w:w="1940" w:type="pct"/>
            <w:shd w:val="clear" w:color="auto" w:fill="auto"/>
          </w:tcPr>
          <w:p w:rsidR="00FB2B61" w:rsidRPr="00E86E81" w:rsidRDefault="00FB2B6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4</w:t>
            </w:r>
            <w:r w:rsidR="00E521DB" w:rsidRPr="00E86E81">
              <w:rPr>
                <w:color w:val="000000"/>
                <w:szCs w:val="28"/>
              </w:rPr>
              <w:t>. Вы</w:t>
            </w:r>
            <w:r w:rsidRPr="00E86E81">
              <w:rPr>
                <w:color w:val="000000"/>
                <w:szCs w:val="28"/>
              </w:rPr>
              <w:t>ручка от продаж, тыс. руб.</w:t>
            </w:r>
          </w:p>
        </w:tc>
        <w:tc>
          <w:tcPr>
            <w:tcW w:w="971" w:type="pct"/>
            <w:shd w:val="clear" w:color="auto" w:fill="auto"/>
          </w:tcPr>
          <w:p w:rsidR="00FB2B61" w:rsidRPr="00E86E81" w:rsidRDefault="00FB2B6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35947</w:t>
            </w:r>
          </w:p>
        </w:tc>
        <w:tc>
          <w:tcPr>
            <w:tcW w:w="885" w:type="pct"/>
            <w:shd w:val="clear" w:color="auto" w:fill="auto"/>
          </w:tcPr>
          <w:p w:rsidR="00FB2B61" w:rsidRPr="00E86E81" w:rsidRDefault="00FB2B6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32230</w:t>
            </w:r>
          </w:p>
        </w:tc>
        <w:tc>
          <w:tcPr>
            <w:tcW w:w="1203" w:type="pct"/>
            <w:shd w:val="clear" w:color="auto" w:fill="auto"/>
          </w:tcPr>
          <w:p w:rsidR="00FB2B61" w:rsidRPr="00E86E81" w:rsidRDefault="00E521D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– </w:t>
            </w:r>
            <w:r w:rsidR="00FB2B61" w:rsidRPr="00E86E81">
              <w:rPr>
                <w:color w:val="000000"/>
                <w:szCs w:val="28"/>
              </w:rPr>
              <w:t>3717</w:t>
            </w:r>
          </w:p>
        </w:tc>
      </w:tr>
      <w:tr w:rsidR="00FB2B61" w:rsidRPr="00E86E81" w:rsidTr="00E86E81">
        <w:trPr>
          <w:cantSplit/>
          <w:jc w:val="center"/>
        </w:trPr>
        <w:tc>
          <w:tcPr>
            <w:tcW w:w="1940" w:type="pct"/>
            <w:shd w:val="clear" w:color="auto" w:fill="auto"/>
          </w:tcPr>
          <w:p w:rsidR="00FB2B61" w:rsidRPr="00E86E81" w:rsidRDefault="00FB2B6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5. Рентабельность продаж</w:t>
            </w:r>
            <w:r w:rsidR="00E521DB" w:rsidRPr="00E86E81">
              <w:rPr>
                <w:color w:val="000000"/>
                <w:szCs w:val="28"/>
              </w:rPr>
              <w:t>, %</w:t>
            </w:r>
          </w:p>
        </w:tc>
        <w:tc>
          <w:tcPr>
            <w:tcW w:w="971" w:type="pct"/>
            <w:shd w:val="clear" w:color="auto" w:fill="auto"/>
          </w:tcPr>
          <w:p w:rsidR="00FB2B61" w:rsidRPr="00E86E81" w:rsidRDefault="00FB2B6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12,38</w:t>
            </w:r>
          </w:p>
        </w:tc>
        <w:tc>
          <w:tcPr>
            <w:tcW w:w="885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22,079</w:t>
            </w:r>
          </w:p>
        </w:tc>
        <w:tc>
          <w:tcPr>
            <w:tcW w:w="1203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+ 9,694</w:t>
            </w:r>
          </w:p>
        </w:tc>
      </w:tr>
      <w:tr w:rsidR="00FB2B61" w:rsidRPr="00E86E81" w:rsidTr="00E86E81">
        <w:trPr>
          <w:cantSplit/>
          <w:trHeight w:val="108"/>
          <w:jc w:val="center"/>
        </w:trPr>
        <w:tc>
          <w:tcPr>
            <w:tcW w:w="1940" w:type="pct"/>
            <w:shd w:val="clear" w:color="auto" w:fill="auto"/>
          </w:tcPr>
          <w:p w:rsidR="00FB2B61" w:rsidRPr="00E86E81" w:rsidRDefault="00FB2B6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6</w:t>
            </w:r>
            <w:r w:rsidR="00E521DB" w:rsidRPr="00E86E81">
              <w:rPr>
                <w:color w:val="000000"/>
                <w:szCs w:val="28"/>
              </w:rPr>
              <w:t>. Об</w:t>
            </w:r>
            <w:r w:rsidRPr="00E86E81">
              <w:rPr>
                <w:color w:val="000000"/>
                <w:szCs w:val="28"/>
              </w:rPr>
              <w:t>орачиваемость активов</w:t>
            </w:r>
          </w:p>
        </w:tc>
        <w:tc>
          <w:tcPr>
            <w:tcW w:w="971" w:type="pct"/>
            <w:shd w:val="clear" w:color="auto" w:fill="auto"/>
          </w:tcPr>
          <w:p w:rsidR="00FB2B61" w:rsidRPr="00E86E81" w:rsidRDefault="00FB2B6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0,41</w:t>
            </w:r>
          </w:p>
        </w:tc>
        <w:tc>
          <w:tcPr>
            <w:tcW w:w="885" w:type="pct"/>
            <w:shd w:val="clear" w:color="auto" w:fill="auto"/>
          </w:tcPr>
          <w:p w:rsidR="00FB2B61" w:rsidRPr="00E86E81" w:rsidRDefault="00FB2B6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0,360</w:t>
            </w:r>
          </w:p>
        </w:tc>
        <w:tc>
          <w:tcPr>
            <w:tcW w:w="1203" w:type="pct"/>
            <w:shd w:val="clear" w:color="auto" w:fill="auto"/>
          </w:tcPr>
          <w:p w:rsidR="00FB2B61" w:rsidRPr="00E86E81" w:rsidRDefault="00E521D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– </w:t>
            </w:r>
            <w:r w:rsidR="00FB2B61" w:rsidRPr="00E86E81">
              <w:rPr>
                <w:color w:val="000000"/>
                <w:szCs w:val="28"/>
              </w:rPr>
              <w:t>0,047</w:t>
            </w:r>
          </w:p>
        </w:tc>
      </w:tr>
    </w:tbl>
    <w:p w:rsidR="00B978FF" w:rsidRDefault="00B978FF" w:rsidP="0082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2B61" w:rsidRPr="008237F0" w:rsidRDefault="00FB2B61" w:rsidP="0082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Р</w:t>
      </w:r>
      <w:r w:rsidRPr="008237F0">
        <w:rPr>
          <w:color w:val="000000"/>
          <w:sz w:val="28"/>
          <w:szCs w:val="28"/>
          <w:vertAlign w:val="subscript"/>
        </w:rPr>
        <w:t>К</w:t>
      </w:r>
      <w:r w:rsidRPr="008237F0">
        <w:rPr>
          <w:color w:val="000000"/>
          <w:sz w:val="28"/>
          <w:szCs w:val="28"/>
        </w:rPr>
        <w:t xml:space="preserve"> = 12,385 * 0,407 = 5,03</w:t>
      </w:r>
      <w:r w:rsidR="00E521DB" w:rsidRPr="008237F0">
        <w:rPr>
          <w:color w:val="000000"/>
          <w:sz w:val="28"/>
          <w:szCs w:val="28"/>
        </w:rPr>
        <w:t>9</w:t>
      </w:r>
      <w:r w:rsidR="00E521DB">
        <w:rPr>
          <w:color w:val="000000"/>
          <w:sz w:val="28"/>
          <w:szCs w:val="28"/>
        </w:rPr>
        <w:t>%</w:t>
      </w:r>
    </w:p>
    <w:p w:rsidR="00FB2B61" w:rsidRPr="008237F0" w:rsidRDefault="00FB2B61" w:rsidP="0082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Р</w:t>
      </w:r>
      <w:r w:rsidRPr="008237F0">
        <w:rPr>
          <w:color w:val="000000"/>
          <w:sz w:val="28"/>
          <w:szCs w:val="28"/>
          <w:vertAlign w:val="subscript"/>
        </w:rPr>
        <w:t xml:space="preserve">К </w:t>
      </w:r>
      <w:r w:rsidRPr="008237F0">
        <w:rPr>
          <w:color w:val="000000"/>
          <w:sz w:val="28"/>
          <w:szCs w:val="28"/>
        </w:rPr>
        <w:t>= 22,079 * 0,360 = 7,94</w:t>
      </w:r>
      <w:r w:rsidR="00E521DB" w:rsidRPr="008237F0">
        <w:rPr>
          <w:color w:val="000000"/>
          <w:sz w:val="28"/>
          <w:szCs w:val="28"/>
        </w:rPr>
        <w:t>4</w:t>
      </w:r>
      <w:r w:rsidR="00E521DB">
        <w:rPr>
          <w:color w:val="000000"/>
          <w:sz w:val="28"/>
          <w:szCs w:val="28"/>
        </w:rPr>
        <w:t>%</w:t>
      </w:r>
    </w:p>
    <w:p w:rsidR="00FB2B61" w:rsidRPr="008237F0" w:rsidRDefault="00FB2B61" w:rsidP="0082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Факторный анализ проводится способом цепных подстановок по модели:</w:t>
      </w:r>
    </w:p>
    <w:p w:rsidR="00B978FF" w:rsidRDefault="00B978FF" w:rsidP="0082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2B61" w:rsidRPr="008237F0" w:rsidRDefault="00FB2B61" w:rsidP="0082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Р</w:t>
      </w:r>
      <w:r w:rsidRPr="008237F0">
        <w:rPr>
          <w:color w:val="000000"/>
          <w:sz w:val="28"/>
          <w:szCs w:val="28"/>
          <w:vertAlign w:val="subscript"/>
        </w:rPr>
        <w:t>К</w:t>
      </w:r>
      <w:r w:rsidR="008237F0">
        <w:rPr>
          <w:color w:val="000000"/>
          <w:sz w:val="28"/>
          <w:szCs w:val="28"/>
        </w:rPr>
        <w:t xml:space="preserve"> </w:t>
      </w:r>
      <w:r w:rsidRPr="008237F0">
        <w:rPr>
          <w:color w:val="000000"/>
          <w:sz w:val="28"/>
          <w:szCs w:val="28"/>
        </w:rPr>
        <w:t>= (П</w:t>
      </w:r>
      <w:r w:rsidRPr="008237F0">
        <w:rPr>
          <w:color w:val="000000"/>
          <w:sz w:val="28"/>
          <w:szCs w:val="28"/>
          <w:vertAlign w:val="superscript"/>
        </w:rPr>
        <w:t>Н</w:t>
      </w:r>
      <w:r w:rsidRPr="008237F0">
        <w:rPr>
          <w:color w:val="000000"/>
          <w:sz w:val="28"/>
          <w:szCs w:val="28"/>
        </w:rPr>
        <w:t xml:space="preserve"> / В) * (П</w:t>
      </w:r>
      <w:r w:rsidRPr="008237F0">
        <w:rPr>
          <w:color w:val="000000"/>
          <w:sz w:val="28"/>
          <w:szCs w:val="28"/>
          <w:vertAlign w:val="superscript"/>
        </w:rPr>
        <w:t>Н</w:t>
      </w:r>
      <w:r w:rsidRPr="008237F0">
        <w:rPr>
          <w:color w:val="000000"/>
          <w:sz w:val="28"/>
          <w:szCs w:val="28"/>
        </w:rPr>
        <w:t xml:space="preserve"> / К)</w:t>
      </w:r>
    </w:p>
    <w:p w:rsidR="00B978FF" w:rsidRDefault="00B978FF" w:rsidP="0082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2B61" w:rsidRPr="008237F0" w:rsidRDefault="00FB2B61" w:rsidP="0082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 xml:space="preserve">Таблица </w:t>
      </w:r>
      <w:r w:rsidR="00E521DB">
        <w:rPr>
          <w:color w:val="000000"/>
          <w:sz w:val="28"/>
          <w:szCs w:val="28"/>
        </w:rPr>
        <w:t>№</w:t>
      </w:r>
      <w:r w:rsidR="00E521DB" w:rsidRPr="008237F0">
        <w:rPr>
          <w:color w:val="000000"/>
          <w:sz w:val="28"/>
          <w:szCs w:val="28"/>
        </w:rPr>
        <w:t>1</w:t>
      </w:r>
      <w:r w:rsidRPr="008237F0">
        <w:rPr>
          <w:color w:val="000000"/>
          <w:sz w:val="28"/>
          <w:szCs w:val="28"/>
        </w:rPr>
        <w:t>2</w:t>
      </w:r>
      <w:r w:rsidR="00B978FF">
        <w:rPr>
          <w:color w:val="000000"/>
          <w:sz w:val="28"/>
          <w:szCs w:val="28"/>
        </w:rPr>
        <w:t xml:space="preserve">. </w:t>
      </w:r>
      <w:r w:rsidRPr="008237F0">
        <w:rPr>
          <w:color w:val="000000"/>
          <w:sz w:val="28"/>
          <w:szCs w:val="28"/>
        </w:rPr>
        <w:t>Факторный анализ рентабельности активов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00"/>
        <w:gridCol w:w="1599"/>
        <w:gridCol w:w="1467"/>
        <w:gridCol w:w="1467"/>
        <w:gridCol w:w="1659"/>
        <w:gridCol w:w="1705"/>
      </w:tblGrid>
      <w:tr w:rsidR="00FB2B61" w:rsidRPr="00E86E81" w:rsidTr="00E86E81">
        <w:trPr>
          <w:cantSplit/>
          <w:jc w:val="center"/>
        </w:trPr>
        <w:tc>
          <w:tcPr>
            <w:tcW w:w="753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Кол-во расчетов</w:t>
            </w:r>
          </w:p>
        </w:tc>
        <w:tc>
          <w:tcPr>
            <w:tcW w:w="860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П</w:t>
            </w:r>
            <w:r w:rsidRPr="00E86E81">
              <w:rPr>
                <w:color w:val="000000"/>
                <w:szCs w:val="28"/>
                <w:vertAlign w:val="superscript"/>
              </w:rPr>
              <w:t>Н</w:t>
            </w:r>
            <w:r w:rsidRPr="00E86E81">
              <w:rPr>
                <w:color w:val="000000"/>
                <w:szCs w:val="28"/>
              </w:rPr>
              <w:t xml:space="preserve"> / В</w:t>
            </w:r>
          </w:p>
        </w:tc>
        <w:tc>
          <w:tcPr>
            <w:tcW w:w="789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П</w:t>
            </w:r>
            <w:r w:rsidRPr="00E86E81">
              <w:rPr>
                <w:color w:val="000000"/>
                <w:szCs w:val="28"/>
                <w:vertAlign w:val="superscript"/>
              </w:rPr>
              <w:t>Н</w:t>
            </w:r>
            <w:r w:rsidRPr="00E86E81">
              <w:rPr>
                <w:color w:val="000000"/>
                <w:szCs w:val="28"/>
              </w:rPr>
              <w:t xml:space="preserve"> / К</w:t>
            </w:r>
          </w:p>
        </w:tc>
        <w:tc>
          <w:tcPr>
            <w:tcW w:w="789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Р</w:t>
            </w:r>
            <w:r w:rsidRPr="00E86E81">
              <w:rPr>
                <w:color w:val="000000"/>
                <w:szCs w:val="28"/>
                <w:vertAlign w:val="subscript"/>
              </w:rPr>
              <w:t>К</w:t>
            </w:r>
          </w:p>
        </w:tc>
        <w:tc>
          <w:tcPr>
            <w:tcW w:w="892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Размер влияния</w:t>
            </w:r>
          </w:p>
        </w:tc>
        <w:tc>
          <w:tcPr>
            <w:tcW w:w="918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Фактор</w:t>
            </w:r>
          </w:p>
        </w:tc>
      </w:tr>
      <w:tr w:rsidR="00FB2B61" w:rsidRPr="00E86E81" w:rsidTr="00E86E81">
        <w:trPr>
          <w:cantSplit/>
          <w:jc w:val="center"/>
        </w:trPr>
        <w:tc>
          <w:tcPr>
            <w:tcW w:w="753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</w:t>
            </w:r>
          </w:p>
        </w:tc>
        <w:tc>
          <w:tcPr>
            <w:tcW w:w="860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12,385</w:t>
            </w:r>
          </w:p>
        </w:tc>
        <w:tc>
          <w:tcPr>
            <w:tcW w:w="789" w:type="pct"/>
            <w:shd w:val="clear" w:color="auto" w:fill="auto"/>
          </w:tcPr>
          <w:p w:rsidR="00FB2B61" w:rsidRPr="00E86E81" w:rsidRDefault="00FB2B6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0,407</w:t>
            </w:r>
          </w:p>
        </w:tc>
        <w:tc>
          <w:tcPr>
            <w:tcW w:w="789" w:type="pct"/>
            <w:shd w:val="clear" w:color="auto" w:fill="auto"/>
          </w:tcPr>
          <w:p w:rsidR="00FB2B61" w:rsidRPr="00E86E81" w:rsidRDefault="00FB2B6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5,039</w:t>
            </w:r>
          </w:p>
        </w:tc>
        <w:tc>
          <w:tcPr>
            <w:tcW w:w="892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918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FB2B61" w:rsidRPr="00E86E81" w:rsidTr="00E86E81">
        <w:trPr>
          <w:cantSplit/>
          <w:jc w:val="center"/>
        </w:trPr>
        <w:tc>
          <w:tcPr>
            <w:tcW w:w="753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2</w:t>
            </w:r>
          </w:p>
        </w:tc>
        <w:tc>
          <w:tcPr>
            <w:tcW w:w="860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22,079</w:t>
            </w:r>
          </w:p>
        </w:tc>
        <w:tc>
          <w:tcPr>
            <w:tcW w:w="789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0,407</w:t>
            </w:r>
          </w:p>
        </w:tc>
        <w:tc>
          <w:tcPr>
            <w:tcW w:w="789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8,986</w:t>
            </w:r>
          </w:p>
        </w:tc>
        <w:tc>
          <w:tcPr>
            <w:tcW w:w="892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+ 3,947</w:t>
            </w:r>
          </w:p>
        </w:tc>
        <w:tc>
          <w:tcPr>
            <w:tcW w:w="918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П</w:t>
            </w:r>
            <w:r w:rsidRPr="00E86E81">
              <w:rPr>
                <w:color w:val="000000"/>
                <w:szCs w:val="28"/>
                <w:vertAlign w:val="superscript"/>
              </w:rPr>
              <w:t>Н</w:t>
            </w:r>
            <w:r w:rsidRPr="00E86E81">
              <w:rPr>
                <w:color w:val="000000"/>
                <w:szCs w:val="28"/>
              </w:rPr>
              <w:t xml:space="preserve"> / В</w:t>
            </w:r>
          </w:p>
        </w:tc>
      </w:tr>
      <w:tr w:rsidR="00FB2B61" w:rsidRPr="00E86E81" w:rsidTr="00E86E81">
        <w:trPr>
          <w:cantSplit/>
          <w:jc w:val="center"/>
        </w:trPr>
        <w:tc>
          <w:tcPr>
            <w:tcW w:w="753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3</w:t>
            </w:r>
          </w:p>
        </w:tc>
        <w:tc>
          <w:tcPr>
            <w:tcW w:w="860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22,079</w:t>
            </w:r>
          </w:p>
        </w:tc>
        <w:tc>
          <w:tcPr>
            <w:tcW w:w="789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0,360</w:t>
            </w:r>
          </w:p>
        </w:tc>
        <w:tc>
          <w:tcPr>
            <w:tcW w:w="789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7,944</w:t>
            </w:r>
          </w:p>
        </w:tc>
        <w:tc>
          <w:tcPr>
            <w:tcW w:w="892" w:type="pct"/>
            <w:shd w:val="clear" w:color="auto" w:fill="auto"/>
          </w:tcPr>
          <w:p w:rsidR="00FB2B61" w:rsidRPr="00E86E81" w:rsidRDefault="00E521DB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– </w:t>
            </w:r>
            <w:r w:rsidR="00FB2B61" w:rsidRPr="00E86E81">
              <w:rPr>
                <w:color w:val="000000"/>
                <w:szCs w:val="28"/>
              </w:rPr>
              <w:t>1,042</w:t>
            </w:r>
          </w:p>
        </w:tc>
        <w:tc>
          <w:tcPr>
            <w:tcW w:w="918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П</w:t>
            </w:r>
            <w:r w:rsidRPr="00E86E81">
              <w:rPr>
                <w:color w:val="000000"/>
                <w:szCs w:val="28"/>
                <w:vertAlign w:val="superscript"/>
              </w:rPr>
              <w:t>Н</w:t>
            </w:r>
            <w:r w:rsidRPr="00E86E81">
              <w:rPr>
                <w:color w:val="000000"/>
                <w:szCs w:val="28"/>
              </w:rPr>
              <w:t xml:space="preserve"> / К</w:t>
            </w:r>
          </w:p>
        </w:tc>
      </w:tr>
      <w:tr w:rsidR="00FB2B61" w:rsidRPr="00E86E81" w:rsidTr="00E86E81">
        <w:trPr>
          <w:cantSplit/>
          <w:jc w:val="center"/>
        </w:trPr>
        <w:tc>
          <w:tcPr>
            <w:tcW w:w="753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60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89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89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92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+ 2,905</w:t>
            </w:r>
          </w:p>
        </w:tc>
        <w:tc>
          <w:tcPr>
            <w:tcW w:w="918" w:type="pct"/>
            <w:shd w:val="clear" w:color="auto" w:fill="auto"/>
          </w:tcPr>
          <w:p w:rsidR="00FB2B61" w:rsidRPr="00E86E81" w:rsidRDefault="00FB2B61" w:rsidP="00E86E8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</w:tbl>
    <w:p w:rsidR="00B978FF" w:rsidRDefault="00B978FF" w:rsidP="0082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2A38" w:rsidRPr="008237F0" w:rsidRDefault="00B978FF" w:rsidP="0082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72A38" w:rsidRPr="008237F0">
        <w:rPr>
          <w:color w:val="000000"/>
          <w:sz w:val="28"/>
          <w:szCs w:val="28"/>
        </w:rPr>
        <w:t>Как видно из таблицы, рентабельность активов в отчетном году по сравнению</w:t>
      </w:r>
      <w:r w:rsidR="008237F0">
        <w:rPr>
          <w:color w:val="000000"/>
          <w:sz w:val="28"/>
          <w:szCs w:val="28"/>
        </w:rPr>
        <w:t xml:space="preserve"> </w:t>
      </w:r>
      <w:r w:rsidR="00872A38" w:rsidRPr="008237F0">
        <w:rPr>
          <w:color w:val="000000"/>
          <w:sz w:val="28"/>
          <w:szCs w:val="28"/>
        </w:rPr>
        <w:t>прошлым годом увеличился на 2,90</w:t>
      </w:r>
      <w:r w:rsidR="00E521DB" w:rsidRPr="008237F0">
        <w:rPr>
          <w:color w:val="000000"/>
          <w:sz w:val="28"/>
          <w:szCs w:val="28"/>
        </w:rPr>
        <w:t>5</w:t>
      </w:r>
      <w:r w:rsidR="00E521DB">
        <w:rPr>
          <w:color w:val="000000"/>
          <w:sz w:val="28"/>
          <w:szCs w:val="28"/>
        </w:rPr>
        <w:t>%</w:t>
      </w:r>
      <w:r w:rsidR="00872A38" w:rsidRPr="008237F0">
        <w:rPr>
          <w:color w:val="000000"/>
          <w:sz w:val="28"/>
          <w:szCs w:val="28"/>
        </w:rPr>
        <w:t>. Что обусловлено фактором роста рентабельности продаж увеличил рентабельность активов на 3,94</w:t>
      </w:r>
      <w:r w:rsidR="00E521DB" w:rsidRPr="008237F0">
        <w:rPr>
          <w:color w:val="000000"/>
          <w:sz w:val="28"/>
          <w:szCs w:val="28"/>
        </w:rPr>
        <w:t>7</w:t>
      </w:r>
      <w:r w:rsidR="00E521DB">
        <w:rPr>
          <w:color w:val="000000"/>
          <w:sz w:val="28"/>
          <w:szCs w:val="28"/>
        </w:rPr>
        <w:t>%</w:t>
      </w:r>
      <w:r w:rsidR="00872A38" w:rsidRPr="008237F0">
        <w:rPr>
          <w:color w:val="000000"/>
          <w:sz w:val="28"/>
          <w:szCs w:val="28"/>
        </w:rPr>
        <w:t>. Ускорение оборачиваемости материальных оборотных средств сказалось отрицательно на рентабельности активов на 1,04</w:t>
      </w:r>
      <w:r w:rsidR="00E521DB" w:rsidRPr="008237F0">
        <w:rPr>
          <w:color w:val="000000"/>
          <w:sz w:val="28"/>
          <w:szCs w:val="28"/>
        </w:rPr>
        <w:t>2</w:t>
      </w:r>
      <w:r w:rsidR="00E521DB">
        <w:rPr>
          <w:color w:val="000000"/>
          <w:sz w:val="28"/>
          <w:szCs w:val="28"/>
        </w:rPr>
        <w:t>%</w:t>
      </w:r>
      <w:r w:rsidR="00872A38" w:rsidRPr="008237F0">
        <w:rPr>
          <w:color w:val="000000"/>
          <w:sz w:val="28"/>
          <w:szCs w:val="28"/>
        </w:rPr>
        <w:t>.</w:t>
      </w:r>
    </w:p>
    <w:p w:rsidR="00B978FF" w:rsidRDefault="00B978FF" w:rsidP="008237F0">
      <w:pPr>
        <w:pStyle w:val="ab"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2F57" w:rsidRPr="008237F0" w:rsidRDefault="001A2F57" w:rsidP="008237F0">
      <w:pPr>
        <w:pStyle w:val="ab"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Задание 9.</w:t>
      </w:r>
    </w:p>
    <w:p w:rsidR="00B978FF" w:rsidRDefault="00B978FF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2F57" w:rsidRPr="008237F0" w:rsidRDefault="001A2F57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 xml:space="preserve">Дать оценку составу, структуре, динамике активов предприятия в таблице </w:t>
      </w:r>
      <w:r w:rsidR="00E521DB">
        <w:rPr>
          <w:color w:val="000000"/>
          <w:sz w:val="28"/>
          <w:szCs w:val="28"/>
        </w:rPr>
        <w:t>№</w:t>
      </w:r>
      <w:r w:rsidR="00E521DB" w:rsidRPr="008237F0">
        <w:rPr>
          <w:color w:val="000000"/>
          <w:sz w:val="28"/>
          <w:szCs w:val="28"/>
        </w:rPr>
        <w:t>1</w:t>
      </w:r>
      <w:r w:rsidRPr="008237F0">
        <w:rPr>
          <w:color w:val="000000"/>
          <w:sz w:val="28"/>
          <w:szCs w:val="28"/>
        </w:rPr>
        <w:t>0.</w:t>
      </w:r>
    </w:p>
    <w:p w:rsidR="005F5981" w:rsidRPr="008237F0" w:rsidRDefault="001A2F57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 xml:space="preserve">Источник анализ </w:t>
      </w:r>
      <w:r w:rsidR="00E521DB">
        <w:rPr>
          <w:color w:val="000000"/>
          <w:sz w:val="28"/>
          <w:szCs w:val="28"/>
        </w:rPr>
        <w:t>–</w:t>
      </w:r>
      <w:r w:rsidR="00E521DB" w:rsidRPr="008237F0">
        <w:rPr>
          <w:color w:val="000000"/>
          <w:sz w:val="28"/>
          <w:szCs w:val="28"/>
        </w:rPr>
        <w:t xml:space="preserve"> </w:t>
      </w:r>
      <w:r w:rsidRPr="008237F0">
        <w:rPr>
          <w:color w:val="000000"/>
          <w:sz w:val="28"/>
          <w:szCs w:val="28"/>
        </w:rPr>
        <w:t xml:space="preserve">форма </w:t>
      </w:r>
      <w:r w:rsidR="00E521DB">
        <w:rPr>
          <w:color w:val="000000"/>
          <w:sz w:val="28"/>
          <w:szCs w:val="28"/>
        </w:rPr>
        <w:t>№</w:t>
      </w:r>
      <w:r w:rsidR="00E521DB" w:rsidRPr="008237F0">
        <w:rPr>
          <w:color w:val="000000"/>
          <w:sz w:val="28"/>
          <w:szCs w:val="28"/>
        </w:rPr>
        <w:t>1</w:t>
      </w:r>
      <w:r w:rsidRPr="008237F0">
        <w:rPr>
          <w:color w:val="000000"/>
          <w:sz w:val="28"/>
          <w:szCs w:val="28"/>
        </w:rPr>
        <w:t>.</w:t>
      </w:r>
    </w:p>
    <w:p w:rsidR="00B978FF" w:rsidRDefault="00B978FF" w:rsidP="008237F0">
      <w:pPr>
        <w:adjustRightInd w:val="0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1A2F57" w:rsidRPr="00B978FF" w:rsidRDefault="005F5981" w:rsidP="00B978FF">
      <w:pPr>
        <w:adjustRightInd w:val="0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237F0">
        <w:rPr>
          <w:snapToGrid w:val="0"/>
          <w:color w:val="000000"/>
          <w:sz w:val="28"/>
          <w:szCs w:val="28"/>
        </w:rPr>
        <w:t xml:space="preserve">Таблица </w:t>
      </w:r>
      <w:r w:rsidR="00E521DB">
        <w:rPr>
          <w:snapToGrid w:val="0"/>
          <w:color w:val="000000"/>
          <w:sz w:val="28"/>
          <w:szCs w:val="28"/>
        </w:rPr>
        <w:t>№</w:t>
      </w:r>
      <w:r w:rsidR="00E521DB" w:rsidRPr="008237F0">
        <w:rPr>
          <w:snapToGrid w:val="0"/>
          <w:color w:val="000000"/>
          <w:sz w:val="28"/>
          <w:szCs w:val="28"/>
        </w:rPr>
        <w:t>1</w:t>
      </w:r>
      <w:r w:rsidRPr="008237F0">
        <w:rPr>
          <w:snapToGrid w:val="0"/>
          <w:color w:val="000000"/>
          <w:sz w:val="28"/>
          <w:szCs w:val="28"/>
        </w:rPr>
        <w:t>3</w:t>
      </w:r>
      <w:r w:rsidR="00B978FF">
        <w:rPr>
          <w:snapToGrid w:val="0"/>
          <w:color w:val="000000"/>
          <w:sz w:val="28"/>
          <w:szCs w:val="28"/>
        </w:rPr>
        <w:t xml:space="preserve">. </w:t>
      </w:r>
      <w:r w:rsidR="001A2F57" w:rsidRPr="00B978FF">
        <w:rPr>
          <w:bCs/>
          <w:snapToGrid w:val="0"/>
          <w:color w:val="000000"/>
          <w:sz w:val="28"/>
          <w:szCs w:val="28"/>
        </w:rPr>
        <w:t>Аналитическая характеристика активов</w:t>
      </w:r>
      <w:r w:rsidR="00B978FF">
        <w:rPr>
          <w:snapToGrid w:val="0"/>
          <w:color w:val="000000"/>
          <w:sz w:val="28"/>
          <w:szCs w:val="28"/>
        </w:rPr>
        <w:t xml:space="preserve"> </w:t>
      </w:r>
      <w:r w:rsidR="001A2F57" w:rsidRPr="00B978FF">
        <w:rPr>
          <w:bCs/>
          <w:snapToGrid w:val="0"/>
          <w:color w:val="000000"/>
          <w:sz w:val="28"/>
          <w:szCs w:val="28"/>
        </w:rPr>
        <w:t>предприятия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64"/>
        <w:gridCol w:w="796"/>
        <w:gridCol w:w="1097"/>
        <w:gridCol w:w="994"/>
        <w:gridCol w:w="1097"/>
        <w:gridCol w:w="716"/>
        <w:gridCol w:w="903"/>
        <w:gridCol w:w="1030"/>
      </w:tblGrid>
      <w:tr w:rsidR="001A2F57" w:rsidRPr="00E86E81" w:rsidTr="00E86E81">
        <w:trPr>
          <w:cantSplit/>
          <w:jc w:val="center"/>
        </w:trPr>
        <w:tc>
          <w:tcPr>
            <w:tcW w:w="1435" w:type="pct"/>
            <w:vMerge w:val="restar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Показатели</w:t>
            </w:r>
          </w:p>
        </w:tc>
        <w:tc>
          <w:tcPr>
            <w:tcW w:w="1022" w:type="pct"/>
            <w:gridSpan w:val="2"/>
            <w:shd w:val="clear" w:color="auto" w:fill="auto"/>
          </w:tcPr>
          <w:p w:rsidR="001A2F57" w:rsidRPr="00E86E81" w:rsidRDefault="001A2F57" w:rsidP="00E86E81">
            <w:pPr>
              <w:pStyle w:val="51"/>
              <w:keepNext w:val="0"/>
              <w:spacing w:line="360" w:lineRule="auto"/>
              <w:jc w:val="both"/>
              <w:rPr>
                <w:b/>
                <w:bCs/>
                <w:snapToGrid w:val="0"/>
                <w:color w:val="000000"/>
                <w:sz w:val="2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 w:val="20"/>
                <w:szCs w:val="28"/>
              </w:rPr>
              <w:t>На начало года</w:t>
            </w:r>
          </w:p>
        </w:tc>
        <w:tc>
          <w:tcPr>
            <w:tcW w:w="1129" w:type="pct"/>
            <w:gridSpan w:val="2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На конец года</w:t>
            </w:r>
          </w:p>
        </w:tc>
        <w:tc>
          <w:tcPr>
            <w:tcW w:w="1413" w:type="pct"/>
            <w:gridSpan w:val="3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Изменения за год</w:t>
            </w:r>
          </w:p>
        </w:tc>
      </w:tr>
      <w:tr w:rsidR="00004A68" w:rsidRPr="00E86E81" w:rsidTr="00E86E81">
        <w:trPr>
          <w:cantSplit/>
          <w:jc w:val="center"/>
        </w:trPr>
        <w:tc>
          <w:tcPr>
            <w:tcW w:w="1435" w:type="pct"/>
            <w:vMerge/>
            <w:shd w:val="clear" w:color="auto" w:fill="auto"/>
          </w:tcPr>
          <w:p w:rsidR="001A2F57" w:rsidRPr="00E86E81" w:rsidRDefault="001A2F57" w:rsidP="00E86E81">
            <w:pPr>
              <w:autoSpaceDE/>
              <w:autoSpaceDN/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</w:p>
        </w:tc>
        <w:tc>
          <w:tcPr>
            <w:tcW w:w="430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тыс. руб.</w:t>
            </w:r>
          </w:p>
        </w:tc>
        <w:tc>
          <w:tcPr>
            <w:tcW w:w="592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уд. вес</w:t>
            </w:r>
            <w:r w:rsidR="00E521DB" w:rsidRPr="00E86E81">
              <w:rPr>
                <w:b/>
                <w:bCs/>
                <w:snapToGrid w:val="0"/>
                <w:color w:val="000000"/>
                <w:szCs w:val="28"/>
              </w:rPr>
              <w:t>, %</w:t>
            </w:r>
          </w:p>
        </w:tc>
        <w:tc>
          <w:tcPr>
            <w:tcW w:w="537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тыс. руб.</w:t>
            </w:r>
          </w:p>
        </w:tc>
        <w:tc>
          <w:tcPr>
            <w:tcW w:w="592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уд. вес</w:t>
            </w:r>
            <w:r w:rsidR="00E521DB" w:rsidRPr="00E86E81">
              <w:rPr>
                <w:b/>
                <w:bCs/>
                <w:snapToGrid w:val="0"/>
                <w:color w:val="000000"/>
                <w:szCs w:val="28"/>
              </w:rPr>
              <w:t>, %</w:t>
            </w:r>
          </w:p>
        </w:tc>
        <w:tc>
          <w:tcPr>
            <w:tcW w:w="36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тыс. руб.</w:t>
            </w:r>
          </w:p>
        </w:tc>
        <w:tc>
          <w:tcPr>
            <w:tcW w:w="488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уд. вес</w:t>
            </w:r>
            <w:r w:rsidR="00E521DB" w:rsidRPr="00E86E81">
              <w:rPr>
                <w:b/>
                <w:bCs/>
                <w:snapToGrid w:val="0"/>
                <w:color w:val="000000"/>
                <w:szCs w:val="28"/>
              </w:rPr>
              <w:t>, %</w:t>
            </w:r>
          </w:p>
        </w:tc>
        <w:tc>
          <w:tcPr>
            <w:tcW w:w="556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Т роста</w:t>
            </w:r>
            <w:r w:rsidR="00E521DB" w:rsidRPr="00E86E81">
              <w:rPr>
                <w:b/>
                <w:bCs/>
                <w:snapToGrid w:val="0"/>
                <w:color w:val="000000"/>
                <w:szCs w:val="28"/>
              </w:rPr>
              <w:t>, %</w:t>
            </w:r>
          </w:p>
        </w:tc>
      </w:tr>
      <w:tr w:rsidR="00004A68" w:rsidRPr="00E86E81" w:rsidTr="00E86E81">
        <w:trPr>
          <w:cantSplit/>
          <w:jc w:val="center"/>
        </w:trPr>
        <w:tc>
          <w:tcPr>
            <w:tcW w:w="143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1. Иммобилизованные активы</w:t>
            </w:r>
          </w:p>
        </w:tc>
        <w:tc>
          <w:tcPr>
            <w:tcW w:w="430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56395</w:t>
            </w:r>
          </w:p>
        </w:tc>
        <w:tc>
          <w:tcPr>
            <w:tcW w:w="592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61,96</w:t>
            </w:r>
          </w:p>
        </w:tc>
        <w:tc>
          <w:tcPr>
            <w:tcW w:w="537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63655</w:t>
            </w:r>
          </w:p>
        </w:tc>
        <w:tc>
          <w:tcPr>
            <w:tcW w:w="592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72,22</w:t>
            </w:r>
          </w:p>
        </w:tc>
        <w:tc>
          <w:tcPr>
            <w:tcW w:w="36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7260</w:t>
            </w:r>
          </w:p>
        </w:tc>
        <w:tc>
          <w:tcPr>
            <w:tcW w:w="488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-235,4</w:t>
            </w:r>
          </w:p>
        </w:tc>
        <w:tc>
          <w:tcPr>
            <w:tcW w:w="556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+10,26</w:t>
            </w:r>
          </w:p>
        </w:tc>
      </w:tr>
      <w:tr w:rsidR="00004A68" w:rsidRPr="00E86E81" w:rsidTr="00E86E81">
        <w:trPr>
          <w:cantSplit/>
          <w:jc w:val="center"/>
        </w:trPr>
        <w:tc>
          <w:tcPr>
            <w:tcW w:w="143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2. Мобильные активы</w:t>
            </w:r>
          </w:p>
        </w:tc>
        <w:tc>
          <w:tcPr>
            <w:tcW w:w="430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34625</w:t>
            </w:r>
          </w:p>
        </w:tc>
        <w:tc>
          <w:tcPr>
            <w:tcW w:w="592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38,04</w:t>
            </w:r>
          </w:p>
        </w:tc>
        <w:tc>
          <w:tcPr>
            <w:tcW w:w="537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24481</w:t>
            </w:r>
          </w:p>
        </w:tc>
        <w:tc>
          <w:tcPr>
            <w:tcW w:w="592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27,78</w:t>
            </w:r>
          </w:p>
        </w:tc>
        <w:tc>
          <w:tcPr>
            <w:tcW w:w="36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-10344</w:t>
            </w:r>
          </w:p>
        </w:tc>
        <w:tc>
          <w:tcPr>
            <w:tcW w:w="488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-70,19</w:t>
            </w:r>
          </w:p>
        </w:tc>
        <w:tc>
          <w:tcPr>
            <w:tcW w:w="556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-10,26</w:t>
            </w:r>
          </w:p>
        </w:tc>
      </w:tr>
      <w:tr w:rsidR="00004A68" w:rsidRPr="00E86E81" w:rsidTr="00E86E81">
        <w:trPr>
          <w:cantSplit/>
          <w:jc w:val="center"/>
        </w:trPr>
        <w:tc>
          <w:tcPr>
            <w:tcW w:w="143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Итого</w:t>
            </w:r>
          </w:p>
        </w:tc>
        <w:tc>
          <w:tcPr>
            <w:tcW w:w="430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91020</w:t>
            </w:r>
          </w:p>
        </w:tc>
        <w:tc>
          <w:tcPr>
            <w:tcW w:w="592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100</w:t>
            </w:r>
          </w:p>
        </w:tc>
        <w:tc>
          <w:tcPr>
            <w:tcW w:w="537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88136</w:t>
            </w:r>
          </w:p>
        </w:tc>
        <w:tc>
          <w:tcPr>
            <w:tcW w:w="592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100</w:t>
            </w:r>
          </w:p>
        </w:tc>
        <w:tc>
          <w:tcPr>
            <w:tcW w:w="36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-3084</w:t>
            </w:r>
          </w:p>
        </w:tc>
        <w:tc>
          <w:tcPr>
            <w:tcW w:w="488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-30,56</w:t>
            </w:r>
          </w:p>
        </w:tc>
        <w:tc>
          <w:tcPr>
            <w:tcW w:w="556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</w:p>
        </w:tc>
      </w:tr>
    </w:tbl>
    <w:p w:rsidR="00004A68" w:rsidRDefault="00004A68" w:rsidP="008237F0">
      <w:pPr>
        <w:adjustRightInd w:val="0"/>
        <w:spacing w:line="360" w:lineRule="auto"/>
        <w:ind w:firstLine="709"/>
        <w:jc w:val="both"/>
        <w:rPr>
          <w:bCs/>
          <w:snapToGrid w:val="0"/>
          <w:color w:val="000000"/>
          <w:sz w:val="28"/>
          <w:szCs w:val="28"/>
        </w:rPr>
      </w:pPr>
    </w:p>
    <w:p w:rsidR="0050694D" w:rsidRPr="008237F0" w:rsidRDefault="0050694D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bCs/>
          <w:snapToGrid w:val="0"/>
          <w:color w:val="000000"/>
          <w:sz w:val="28"/>
          <w:szCs w:val="28"/>
        </w:rPr>
        <w:t xml:space="preserve">Из таблицы видно, что активы предприятия за анализируемый период уменьшились на 2884 </w:t>
      </w:r>
      <w:r w:rsidRPr="008237F0">
        <w:rPr>
          <w:color w:val="000000"/>
          <w:sz w:val="28"/>
          <w:szCs w:val="28"/>
        </w:rPr>
        <w:t>тыс. руб. (с 91020 до 88136 тыс. руб., или 3,1</w:t>
      </w:r>
      <w:r w:rsidR="00E521DB" w:rsidRPr="008237F0">
        <w:rPr>
          <w:color w:val="000000"/>
          <w:sz w:val="28"/>
          <w:szCs w:val="28"/>
        </w:rPr>
        <w:t>7</w:t>
      </w:r>
      <w:r w:rsidR="00E521DB">
        <w:rPr>
          <w:color w:val="000000"/>
          <w:sz w:val="28"/>
          <w:szCs w:val="28"/>
        </w:rPr>
        <w:t>%</w:t>
      </w:r>
      <w:r w:rsidRPr="008237F0">
        <w:rPr>
          <w:color w:val="000000"/>
          <w:sz w:val="28"/>
          <w:szCs w:val="28"/>
        </w:rPr>
        <w:t>). Рост активов произошло в большей мере за счет иммобилизованных (внеоборотных) активов на 7260 тыс. руб., а в меньшей мере за счет величины мобильных (оборотных) активов на 10144 тыс. руб. Темп роста иммобилизованных активов, так же выше, чем у мобильных активов. В структуре активов и по состоянию на начало года и по состоянию на конец года преобладают иммобилизованные активы. За отчетный год структура активов изменилась незначительно 10,2</w:t>
      </w:r>
      <w:r w:rsidR="00E521DB" w:rsidRPr="008237F0">
        <w:rPr>
          <w:color w:val="000000"/>
          <w:sz w:val="28"/>
          <w:szCs w:val="28"/>
        </w:rPr>
        <w:t>6</w:t>
      </w:r>
      <w:r w:rsidR="00E521DB">
        <w:rPr>
          <w:color w:val="000000"/>
          <w:sz w:val="28"/>
          <w:szCs w:val="28"/>
        </w:rPr>
        <w:t>%</w:t>
      </w:r>
      <w:r w:rsidRPr="008237F0">
        <w:rPr>
          <w:color w:val="000000"/>
          <w:sz w:val="28"/>
          <w:szCs w:val="28"/>
        </w:rPr>
        <w:t xml:space="preserve">. Структуру активов можно считать нерациональной, </w:t>
      </w:r>
      <w:r w:rsidR="00E521DB" w:rsidRPr="008237F0">
        <w:rPr>
          <w:color w:val="000000"/>
          <w:sz w:val="28"/>
          <w:szCs w:val="28"/>
        </w:rPr>
        <w:t>т</w:t>
      </w:r>
      <w:r w:rsidR="00E521DB">
        <w:rPr>
          <w:color w:val="000000"/>
          <w:sz w:val="28"/>
          <w:szCs w:val="28"/>
        </w:rPr>
        <w:t>. </w:t>
      </w:r>
      <w:r w:rsidR="00E521DB" w:rsidRPr="008237F0">
        <w:rPr>
          <w:color w:val="000000"/>
          <w:sz w:val="28"/>
          <w:szCs w:val="28"/>
        </w:rPr>
        <w:t>к</w:t>
      </w:r>
      <w:r w:rsidR="00E521DB">
        <w:rPr>
          <w:color w:val="000000"/>
          <w:sz w:val="28"/>
          <w:szCs w:val="28"/>
        </w:rPr>
        <w:t>.</w:t>
      </w:r>
      <w:r w:rsidR="00E521DB" w:rsidRPr="008237F0">
        <w:rPr>
          <w:color w:val="000000"/>
          <w:sz w:val="28"/>
          <w:szCs w:val="28"/>
        </w:rPr>
        <w:t xml:space="preserve"> </w:t>
      </w:r>
      <w:r w:rsidRPr="008237F0">
        <w:rPr>
          <w:color w:val="000000"/>
          <w:sz w:val="28"/>
          <w:szCs w:val="28"/>
        </w:rPr>
        <w:t>на конец года удельный вес мобильных активов равен 27,7</w:t>
      </w:r>
      <w:r w:rsidR="00E521DB" w:rsidRPr="008237F0">
        <w:rPr>
          <w:color w:val="000000"/>
          <w:sz w:val="28"/>
          <w:szCs w:val="28"/>
        </w:rPr>
        <w:t>8</w:t>
      </w:r>
      <w:r w:rsidR="00E521DB">
        <w:rPr>
          <w:color w:val="000000"/>
          <w:sz w:val="28"/>
          <w:szCs w:val="28"/>
        </w:rPr>
        <w:t>%</w:t>
      </w:r>
      <w:r w:rsidRPr="008237F0">
        <w:rPr>
          <w:color w:val="000000"/>
          <w:sz w:val="28"/>
          <w:szCs w:val="28"/>
        </w:rPr>
        <w:t>, а по нормативам должен составлять от 40 до 6</w:t>
      </w:r>
      <w:r w:rsidR="00E521DB" w:rsidRPr="008237F0">
        <w:rPr>
          <w:color w:val="000000"/>
          <w:sz w:val="28"/>
          <w:szCs w:val="28"/>
        </w:rPr>
        <w:t>0</w:t>
      </w:r>
      <w:r w:rsidR="00E521DB">
        <w:rPr>
          <w:color w:val="000000"/>
          <w:sz w:val="28"/>
          <w:szCs w:val="28"/>
        </w:rPr>
        <w:t>%</w:t>
      </w:r>
      <w:r w:rsidRPr="008237F0">
        <w:rPr>
          <w:color w:val="000000"/>
          <w:sz w:val="28"/>
          <w:szCs w:val="28"/>
        </w:rPr>
        <w:t>.</w:t>
      </w:r>
    </w:p>
    <w:p w:rsidR="00FE3A10" w:rsidRPr="008237F0" w:rsidRDefault="00FE3A10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2F57" w:rsidRPr="008237F0" w:rsidRDefault="001A2F57" w:rsidP="008237F0">
      <w:pPr>
        <w:spacing w:line="360" w:lineRule="auto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  <w:r w:rsidRPr="008237F0">
        <w:rPr>
          <w:b/>
          <w:bCs/>
          <w:snapToGrid w:val="0"/>
          <w:color w:val="000000"/>
          <w:sz w:val="28"/>
          <w:szCs w:val="28"/>
        </w:rPr>
        <w:t>Задание 10.</w:t>
      </w:r>
    </w:p>
    <w:p w:rsidR="00004A68" w:rsidRDefault="00004A68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8237F0" w:rsidRDefault="001A2F57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237F0">
        <w:rPr>
          <w:snapToGrid w:val="0"/>
          <w:color w:val="000000"/>
          <w:sz w:val="28"/>
          <w:szCs w:val="28"/>
        </w:rPr>
        <w:t>Проанализировать состав и структуру иммобилизованных активов</w:t>
      </w:r>
      <w:r w:rsidR="008237F0">
        <w:rPr>
          <w:snapToGrid w:val="0"/>
          <w:color w:val="000000"/>
          <w:sz w:val="28"/>
          <w:szCs w:val="28"/>
        </w:rPr>
        <w:t xml:space="preserve"> </w:t>
      </w:r>
      <w:r w:rsidRPr="008237F0">
        <w:rPr>
          <w:snapToGrid w:val="0"/>
          <w:color w:val="000000"/>
          <w:sz w:val="28"/>
          <w:szCs w:val="28"/>
        </w:rPr>
        <w:t>предприятия</w:t>
      </w:r>
      <w:r w:rsidR="008237F0">
        <w:rPr>
          <w:snapToGrid w:val="0"/>
          <w:color w:val="000000"/>
          <w:sz w:val="28"/>
          <w:szCs w:val="28"/>
        </w:rPr>
        <w:t xml:space="preserve"> </w:t>
      </w:r>
      <w:r w:rsidRPr="008237F0">
        <w:rPr>
          <w:snapToGrid w:val="0"/>
          <w:color w:val="000000"/>
          <w:sz w:val="28"/>
          <w:szCs w:val="28"/>
        </w:rPr>
        <w:t>в</w:t>
      </w:r>
      <w:r w:rsidR="008237F0">
        <w:rPr>
          <w:snapToGrid w:val="0"/>
          <w:color w:val="000000"/>
          <w:sz w:val="28"/>
          <w:szCs w:val="28"/>
        </w:rPr>
        <w:t xml:space="preserve"> </w:t>
      </w:r>
      <w:r w:rsidRPr="008237F0">
        <w:rPr>
          <w:snapToGrid w:val="0"/>
          <w:color w:val="000000"/>
          <w:sz w:val="28"/>
          <w:szCs w:val="28"/>
        </w:rPr>
        <w:t>таблице</w:t>
      </w:r>
      <w:r w:rsidR="008237F0">
        <w:rPr>
          <w:snapToGrid w:val="0"/>
          <w:color w:val="000000"/>
          <w:sz w:val="28"/>
          <w:szCs w:val="28"/>
        </w:rPr>
        <w:t xml:space="preserve"> </w:t>
      </w:r>
      <w:r w:rsidRPr="008237F0">
        <w:rPr>
          <w:snapToGrid w:val="0"/>
          <w:color w:val="000000"/>
          <w:sz w:val="28"/>
          <w:szCs w:val="28"/>
        </w:rPr>
        <w:t xml:space="preserve">11. Источник анализа – форма </w:t>
      </w:r>
      <w:r w:rsidR="00E521DB">
        <w:rPr>
          <w:snapToGrid w:val="0"/>
          <w:color w:val="000000"/>
          <w:sz w:val="28"/>
          <w:szCs w:val="28"/>
        </w:rPr>
        <w:t>№</w:t>
      </w:r>
      <w:r w:rsidR="00E521DB" w:rsidRPr="008237F0">
        <w:rPr>
          <w:snapToGrid w:val="0"/>
          <w:color w:val="000000"/>
          <w:sz w:val="28"/>
          <w:szCs w:val="28"/>
        </w:rPr>
        <w:t>1</w:t>
      </w:r>
      <w:r w:rsidRPr="008237F0">
        <w:rPr>
          <w:snapToGrid w:val="0"/>
          <w:color w:val="000000"/>
          <w:sz w:val="28"/>
          <w:szCs w:val="28"/>
        </w:rPr>
        <w:t>.</w:t>
      </w:r>
    </w:p>
    <w:p w:rsidR="00004A68" w:rsidRDefault="00004A68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1A2F57" w:rsidRPr="00004A68" w:rsidRDefault="005F5981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237F0">
        <w:rPr>
          <w:snapToGrid w:val="0"/>
          <w:color w:val="000000"/>
          <w:sz w:val="28"/>
          <w:szCs w:val="28"/>
        </w:rPr>
        <w:t xml:space="preserve">Таблица </w:t>
      </w:r>
      <w:r w:rsidR="00E521DB">
        <w:rPr>
          <w:snapToGrid w:val="0"/>
          <w:color w:val="000000"/>
          <w:sz w:val="28"/>
          <w:szCs w:val="28"/>
        </w:rPr>
        <w:t>№</w:t>
      </w:r>
      <w:r w:rsidR="00E521DB" w:rsidRPr="008237F0">
        <w:rPr>
          <w:snapToGrid w:val="0"/>
          <w:color w:val="000000"/>
          <w:sz w:val="28"/>
          <w:szCs w:val="28"/>
        </w:rPr>
        <w:t>1</w:t>
      </w:r>
      <w:r w:rsidRPr="008237F0">
        <w:rPr>
          <w:snapToGrid w:val="0"/>
          <w:color w:val="000000"/>
          <w:sz w:val="28"/>
          <w:szCs w:val="28"/>
        </w:rPr>
        <w:t>4</w:t>
      </w:r>
      <w:r w:rsidR="00004A68" w:rsidRPr="00004A68">
        <w:rPr>
          <w:snapToGrid w:val="0"/>
          <w:color w:val="000000"/>
          <w:sz w:val="28"/>
          <w:szCs w:val="28"/>
        </w:rPr>
        <w:t xml:space="preserve">. </w:t>
      </w:r>
      <w:r w:rsidR="001A2F57" w:rsidRPr="00004A68">
        <w:rPr>
          <w:bCs/>
          <w:snapToGrid w:val="0"/>
          <w:color w:val="000000"/>
          <w:sz w:val="28"/>
          <w:szCs w:val="28"/>
        </w:rPr>
        <w:t>Состав и структура иммобилизованных активов предприятия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971"/>
        <w:gridCol w:w="900"/>
        <w:gridCol w:w="900"/>
        <w:gridCol w:w="800"/>
        <w:gridCol w:w="1000"/>
        <w:gridCol w:w="900"/>
        <w:gridCol w:w="861"/>
        <w:gridCol w:w="965"/>
      </w:tblGrid>
      <w:tr w:rsidR="001A2F57" w:rsidRPr="00E86E81" w:rsidTr="00E86E81">
        <w:trPr>
          <w:cantSplit/>
          <w:trHeight w:val="389"/>
          <w:jc w:val="center"/>
        </w:trPr>
        <w:tc>
          <w:tcPr>
            <w:tcW w:w="1598" w:type="pct"/>
            <w:vMerge w:val="restar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Показатели</w:t>
            </w:r>
          </w:p>
        </w:tc>
        <w:tc>
          <w:tcPr>
            <w:tcW w:w="968" w:type="pct"/>
            <w:gridSpan w:val="2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На начало года</w:t>
            </w:r>
          </w:p>
        </w:tc>
        <w:tc>
          <w:tcPr>
            <w:tcW w:w="968" w:type="pct"/>
            <w:gridSpan w:val="2"/>
            <w:shd w:val="clear" w:color="auto" w:fill="auto"/>
          </w:tcPr>
          <w:p w:rsidR="001A2F57" w:rsidRPr="00E86E81" w:rsidRDefault="001A2F57" w:rsidP="00E86E81">
            <w:pPr>
              <w:tabs>
                <w:tab w:val="left" w:pos="2696"/>
              </w:tabs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На конец года</w:t>
            </w:r>
          </w:p>
        </w:tc>
        <w:tc>
          <w:tcPr>
            <w:tcW w:w="1466" w:type="pct"/>
            <w:gridSpan w:val="3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Изменения за год</w:t>
            </w:r>
          </w:p>
        </w:tc>
      </w:tr>
      <w:tr w:rsidR="001A2F57" w:rsidRPr="00E86E81" w:rsidTr="00E86E81">
        <w:trPr>
          <w:cantSplit/>
          <w:trHeight w:val="451"/>
          <w:jc w:val="center"/>
        </w:trPr>
        <w:tc>
          <w:tcPr>
            <w:tcW w:w="1598" w:type="pct"/>
            <w:vMerge/>
            <w:shd w:val="clear" w:color="auto" w:fill="auto"/>
          </w:tcPr>
          <w:p w:rsidR="001A2F57" w:rsidRPr="00E86E81" w:rsidRDefault="001A2F57" w:rsidP="00E86E81">
            <w:pPr>
              <w:autoSpaceDE/>
              <w:autoSpaceDN/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тыс. руб.</w:t>
            </w:r>
          </w:p>
        </w:tc>
        <w:tc>
          <w:tcPr>
            <w:tcW w:w="484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уд. вес</w:t>
            </w:r>
            <w:r w:rsidR="00E521DB" w:rsidRPr="00E86E81">
              <w:rPr>
                <w:b/>
                <w:bCs/>
                <w:snapToGrid w:val="0"/>
                <w:color w:val="000000"/>
                <w:szCs w:val="28"/>
              </w:rPr>
              <w:t>, %</w:t>
            </w:r>
          </w:p>
        </w:tc>
        <w:tc>
          <w:tcPr>
            <w:tcW w:w="430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тыс. руб.</w:t>
            </w:r>
          </w:p>
        </w:tc>
        <w:tc>
          <w:tcPr>
            <w:tcW w:w="538" w:type="pct"/>
            <w:shd w:val="clear" w:color="auto" w:fill="auto"/>
          </w:tcPr>
          <w:p w:rsidR="001A2F57" w:rsidRPr="00E86E81" w:rsidRDefault="00993A6C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уд. вес</w:t>
            </w:r>
            <w:r w:rsidR="00E521DB" w:rsidRPr="00E86E81">
              <w:rPr>
                <w:b/>
                <w:bCs/>
                <w:snapToGrid w:val="0"/>
                <w:color w:val="000000"/>
                <w:szCs w:val="28"/>
              </w:rPr>
              <w:t>, %</w:t>
            </w:r>
          </w:p>
        </w:tc>
        <w:tc>
          <w:tcPr>
            <w:tcW w:w="484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тыс. руб.</w:t>
            </w:r>
          </w:p>
        </w:tc>
        <w:tc>
          <w:tcPr>
            <w:tcW w:w="463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уд. вес</w:t>
            </w:r>
            <w:r w:rsidR="00E521DB" w:rsidRPr="00E86E81">
              <w:rPr>
                <w:b/>
                <w:bCs/>
                <w:snapToGrid w:val="0"/>
                <w:color w:val="000000"/>
                <w:szCs w:val="28"/>
              </w:rPr>
              <w:t>, %</w:t>
            </w:r>
          </w:p>
        </w:tc>
        <w:tc>
          <w:tcPr>
            <w:tcW w:w="51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Т роста</w:t>
            </w:r>
            <w:r w:rsidR="00E521DB" w:rsidRPr="00E86E81">
              <w:rPr>
                <w:b/>
                <w:bCs/>
                <w:snapToGrid w:val="0"/>
                <w:color w:val="000000"/>
                <w:szCs w:val="28"/>
              </w:rPr>
              <w:t>, %</w:t>
            </w:r>
          </w:p>
        </w:tc>
      </w:tr>
      <w:tr w:rsidR="00872A38" w:rsidRPr="00E86E81" w:rsidTr="00E86E81">
        <w:trPr>
          <w:cantSplit/>
          <w:jc w:val="center"/>
        </w:trPr>
        <w:tc>
          <w:tcPr>
            <w:tcW w:w="1598" w:type="pct"/>
            <w:shd w:val="clear" w:color="auto" w:fill="auto"/>
          </w:tcPr>
          <w:p w:rsidR="00872A38" w:rsidRPr="00E86E81" w:rsidRDefault="00872A38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1. Основной капитал:</w:t>
            </w:r>
          </w:p>
          <w:p w:rsidR="00872A38" w:rsidRPr="00E86E81" w:rsidRDefault="00872A38" w:rsidP="00E86E81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r w:rsidRPr="00E86E81">
              <w:rPr>
                <w:snapToGrid w:val="0"/>
                <w:color w:val="000000"/>
                <w:szCs w:val="28"/>
              </w:rPr>
              <w:t>Реальный осн</w:t>
            </w:r>
            <w:r w:rsidR="004A5CFE" w:rsidRPr="00E86E81">
              <w:rPr>
                <w:snapToGrid w:val="0"/>
                <w:color w:val="000000"/>
                <w:szCs w:val="28"/>
              </w:rPr>
              <w:t>.</w:t>
            </w:r>
            <w:r w:rsidRPr="00E86E81">
              <w:rPr>
                <w:snapToGrid w:val="0"/>
                <w:color w:val="000000"/>
                <w:szCs w:val="28"/>
              </w:rPr>
              <w:t xml:space="preserve"> капитал</w:t>
            </w:r>
            <w:r w:rsidR="00CE4C76" w:rsidRPr="00E86E81">
              <w:rPr>
                <w:snapToGrid w:val="0"/>
                <w:color w:val="000000"/>
                <w:szCs w:val="28"/>
              </w:rPr>
              <w:t xml:space="preserve"> </w:t>
            </w:r>
            <w:r w:rsidR="00CE4C76" w:rsidRPr="00E86E81">
              <w:rPr>
                <w:snapToGrid w:val="0"/>
                <w:color w:val="000000"/>
              </w:rPr>
              <w:t>(120+130)</w:t>
            </w:r>
          </w:p>
          <w:p w:rsidR="00872A38" w:rsidRPr="00E86E81" w:rsidRDefault="00872A38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Нематериальные активы</w:t>
            </w:r>
          </w:p>
        </w:tc>
        <w:tc>
          <w:tcPr>
            <w:tcW w:w="484" w:type="pct"/>
            <w:shd w:val="clear" w:color="auto" w:fill="auto"/>
          </w:tcPr>
          <w:p w:rsidR="004A5CFE" w:rsidRPr="00E86E81" w:rsidRDefault="004A5CFE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  <w:p w:rsidR="00872A38" w:rsidRPr="00E86E81" w:rsidRDefault="00872A38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9546</w:t>
            </w:r>
          </w:p>
          <w:p w:rsidR="00872A38" w:rsidRPr="00E86E81" w:rsidRDefault="00872A38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484" w:type="pct"/>
            <w:shd w:val="clear" w:color="auto" w:fill="auto"/>
          </w:tcPr>
          <w:p w:rsidR="004A5CFE" w:rsidRPr="00E86E81" w:rsidRDefault="004A5CFE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  <w:p w:rsidR="00872A38" w:rsidRPr="00E86E81" w:rsidRDefault="00872A38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16,93</w:t>
            </w:r>
          </w:p>
          <w:p w:rsidR="00872A38" w:rsidRPr="00E86E81" w:rsidRDefault="00872A38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430" w:type="pct"/>
            <w:shd w:val="clear" w:color="auto" w:fill="auto"/>
          </w:tcPr>
          <w:p w:rsidR="004A5CFE" w:rsidRPr="00E86E81" w:rsidRDefault="004A5CFE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  <w:p w:rsidR="00872A38" w:rsidRPr="00E86E81" w:rsidRDefault="00872A38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12702</w:t>
            </w:r>
          </w:p>
          <w:p w:rsidR="00872A38" w:rsidRPr="00E86E81" w:rsidRDefault="00872A38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538" w:type="pct"/>
            <w:shd w:val="clear" w:color="auto" w:fill="auto"/>
          </w:tcPr>
          <w:p w:rsidR="004A5CFE" w:rsidRPr="00E86E81" w:rsidRDefault="004A5CFE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  <w:p w:rsidR="00872A38" w:rsidRPr="00E86E81" w:rsidRDefault="00872A38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19,95</w:t>
            </w:r>
          </w:p>
          <w:p w:rsidR="00872A38" w:rsidRPr="00E86E81" w:rsidRDefault="00872A38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484" w:type="pct"/>
            <w:shd w:val="clear" w:color="auto" w:fill="auto"/>
          </w:tcPr>
          <w:p w:rsidR="004A5CFE" w:rsidRPr="00E86E81" w:rsidRDefault="004A5CFE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  <w:p w:rsidR="00872A38" w:rsidRPr="00E86E81" w:rsidRDefault="00872A38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+3156</w:t>
            </w:r>
          </w:p>
          <w:p w:rsidR="00872A38" w:rsidRPr="00E86E81" w:rsidRDefault="00872A38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463" w:type="pct"/>
            <w:shd w:val="clear" w:color="auto" w:fill="auto"/>
          </w:tcPr>
          <w:p w:rsidR="004A5CFE" w:rsidRPr="00E86E81" w:rsidRDefault="004A5CFE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  <w:p w:rsidR="00872A38" w:rsidRPr="00E86E81" w:rsidRDefault="00954855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+4</w:t>
            </w:r>
            <w:r w:rsidR="00872A38" w:rsidRPr="00E86E81">
              <w:rPr>
                <w:snapToGrid w:val="0"/>
                <w:color w:val="000000"/>
                <w:szCs w:val="28"/>
              </w:rPr>
              <w:t>3,</w:t>
            </w:r>
            <w:r w:rsidRPr="00E86E81">
              <w:rPr>
                <w:snapToGrid w:val="0"/>
                <w:color w:val="000000"/>
                <w:szCs w:val="28"/>
              </w:rPr>
              <w:t>47</w:t>
            </w:r>
          </w:p>
          <w:p w:rsidR="00872A38" w:rsidRPr="00E86E81" w:rsidRDefault="00872A38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519" w:type="pct"/>
            <w:shd w:val="clear" w:color="auto" w:fill="auto"/>
          </w:tcPr>
          <w:p w:rsidR="004A5CFE" w:rsidRPr="00E86E81" w:rsidRDefault="004A5CFE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  <w:p w:rsidR="00872A38" w:rsidRPr="00E86E81" w:rsidRDefault="00CE4C76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+ 3</w:t>
            </w:r>
            <w:r w:rsidR="00872A38" w:rsidRPr="00E86E81">
              <w:rPr>
                <w:snapToGrid w:val="0"/>
                <w:color w:val="000000"/>
                <w:szCs w:val="28"/>
              </w:rPr>
              <w:t>,02</w:t>
            </w:r>
          </w:p>
          <w:p w:rsidR="00872A38" w:rsidRPr="00E86E81" w:rsidRDefault="00872A38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-</w:t>
            </w:r>
          </w:p>
        </w:tc>
      </w:tr>
      <w:tr w:rsidR="00872A38" w:rsidRPr="00E86E81" w:rsidTr="00E86E81">
        <w:trPr>
          <w:cantSplit/>
          <w:jc w:val="center"/>
        </w:trPr>
        <w:tc>
          <w:tcPr>
            <w:tcW w:w="1598" w:type="pct"/>
            <w:shd w:val="clear" w:color="auto" w:fill="auto"/>
          </w:tcPr>
          <w:p w:rsidR="00872A38" w:rsidRPr="00E86E81" w:rsidRDefault="00872A38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2. Долгосрочные фин. влож</w:t>
            </w:r>
            <w:r w:rsidR="004A5CFE" w:rsidRPr="00E86E81">
              <w:rPr>
                <w:snapToGrid w:val="0"/>
                <w:color w:val="000000"/>
                <w:szCs w:val="28"/>
              </w:rPr>
              <w:t>-ия</w:t>
            </w:r>
          </w:p>
        </w:tc>
        <w:tc>
          <w:tcPr>
            <w:tcW w:w="484" w:type="pct"/>
            <w:shd w:val="clear" w:color="auto" w:fill="auto"/>
          </w:tcPr>
          <w:p w:rsidR="00872A38" w:rsidRPr="00E86E81" w:rsidRDefault="00872A38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46780</w:t>
            </w:r>
          </w:p>
        </w:tc>
        <w:tc>
          <w:tcPr>
            <w:tcW w:w="484" w:type="pct"/>
            <w:shd w:val="clear" w:color="auto" w:fill="auto"/>
          </w:tcPr>
          <w:p w:rsidR="00872A38" w:rsidRPr="00E86E81" w:rsidRDefault="00872A38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38,67</w:t>
            </w:r>
          </w:p>
        </w:tc>
        <w:tc>
          <w:tcPr>
            <w:tcW w:w="430" w:type="pct"/>
            <w:shd w:val="clear" w:color="auto" w:fill="auto"/>
          </w:tcPr>
          <w:p w:rsidR="00872A38" w:rsidRPr="00E86E81" w:rsidRDefault="00872A38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50936</w:t>
            </w:r>
          </w:p>
        </w:tc>
        <w:tc>
          <w:tcPr>
            <w:tcW w:w="538" w:type="pct"/>
            <w:shd w:val="clear" w:color="auto" w:fill="auto"/>
          </w:tcPr>
          <w:p w:rsidR="00872A38" w:rsidRPr="00E86E81" w:rsidRDefault="00872A38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39,68</w:t>
            </w:r>
          </w:p>
        </w:tc>
        <w:tc>
          <w:tcPr>
            <w:tcW w:w="484" w:type="pct"/>
            <w:shd w:val="clear" w:color="auto" w:fill="auto"/>
          </w:tcPr>
          <w:p w:rsidR="00872A38" w:rsidRPr="00E86E81" w:rsidRDefault="000A2D72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+</w:t>
            </w:r>
            <w:r w:rsidR="00872A38" w:rsidRPr="00E86E81">
              <w:rPr>
                <w:snapToGrid w:val="0"/>
                <w:color w:val="000000"/>
                <w:szCs w:val="28"/>
              </w:rPr>
              <w:t>4156</w:t>
            </w:r>
          </w:p>
        </w:tc>
        <w:tc>
          <w:tcPr>
            <w:tcW w:w="463" w:type="pct"/>
            <w:shd w:val="clear" w:color="auto" w:fill="auto"/>
          </w:tcPr>
          <w:p w:rsidR="00872A38" w:rsidRPr="00E86E81" w:rsidRDefault="00954855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+57,25</w:t>
            </w:r>
          </w:p>
        </w:tc>
        <w:tc>
          <w:tcPr>
            <w:tcW w:w="519" w:type="pct"/>
            <w:shd w:val="clear" w:color="auto" w:fill="auto"/>
          </w:tcPr>
          <w:p w:rsidR="00872A38" w:rsidRPr="00E86E81" w:rsidRDefault="00872A38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+1,01</w:t>
            </w:r>
          </w:p>
        </w:tc>
      </w:tr>
      <w:tr w:rsidR="00872A38" w:rsidRPr="00E86E81" w:rsidTr="00E86E81">
        <w:trPr>
          <w:cantSplit/>
          <w:jc w:val="center"/>
        </w:trPr>
        <w:tc>
          <w:tcPr>
            <w:tcW w:w="1598" w:type="pct"/>
            <w:shd w:val="clear" w:color="auto" w:fill="auto"/>
          </w:tcPr>
          <w:p w:rsidR="00872A38" w:rsidRPr="00E86E81" w:rsidRDefault="00872A38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3. Отлож</w:t>
            </w:r>
            <w:r w:rsidR="004A5CFE" w:rsidRPr="00E86E81">
              <w:rPr>
                <w:snapToGrid w:val="0"/>
                <w:color w:val="000000"/>
                <w:szCs w:val="28"/>
              </w:rPr>
              <w:t>.</w:t>
            </w:r>
            <w:r w:rsidRPr="00E86E81">
              <w:rPr>
                <w:snapToGrid w:val="0"/>
                <w:color w:val="000000"/>
                <w:szCs w:val="28"/>
              </w:rPr>
              <w:t xml:space="preserve"> налоговые активы</w:t>
            </w:r>
          </w:p>
        </w:tc>
        <w:tc>
          <w:tcPr>
            <w:tcW w:w="484" w:type="pct"/>
            <w:shd w:val="clear" w:color="auto" w:fill="auto"/>
          </w:tcPr>
          <w:p w:rsidR="00872A38" w:rsidRPr="00E86E81" w:rsidRDefault="00872A38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69</w:t>
            </w:r>
          </w:p>
        </w:tc>
        <w:tc>
          <w:tcPr>
            <w:tcW w:w="484" w:type="pct"/>
            <w:shd w:val="clear" w:color="auto" w:fill="auto"/>
          </w:tcPr>
          <w:p w:rsidR="00872A38" w:rsidRPr="00E86E81" w:rsidRDefault="00993A6C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0,</w:t>
            </w:r>
            <w:r w:rsidR="00872A38" w:rsidRPr="00E86E81">
              <w:rPr>
                <w:snapToGrid w:val="0"/>
                <w:color w:val="000000"/>
                <w:szCs w:val="28"/>
              </w:rPr>
              <w:t>1</w:t>
            </w:r>
            <w:r w:rsidRPr="00E86E81">
              <w:rPr>
                <w:snapToGrid w:val="0"/>
                <w:color w:val="000000"/>
                <w:szCs w:val="28"/>
              </w:rPr>
              <w:t>2</w:t>
            </w:r>
          </w:p>
        </w:tc>
        <w:tc>
          <w:tcPr>
            <w:tcW w:w="430" w:type="pct"/>
            <w:shd w:val="clear" w:color="auto" w:fill="auto"/>
          </w:tcPr>
          <w:p w:rsidR="00872A38" w:rsidRPr="00E86E81" w:rsidRDefault="00872A38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17</w:t>
            </w:r>
          </w:p>
        </w:tc>
        <w:tc>
          <w:tcPr>
            <w:tcW w:w="538" w:type="pct"/>
            <w:shd w:val="clear" w:color="auto" w:fill="auto"/>
          </w:tcPr>
          <w:p w:rsidR="00872A38" w:rsidRPr="00E86E81" w:rsidRDefault="00993A6C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0,03</w:t>
            </w:r>
          </w:p>
        </w:tc>
        <w:tc>
          <w:tcPr>
            <w:tcW w:w="484" w:type="pct"/>
            <w:shd w:val="clear" w:color="auto" w:fill="auto"/>
          </w:tcPr>
          <w:p w:rsidR="00872A38" w:rsidRPr="00E86E81" w:rsidRDefault="00954855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-</w:t>
            </w:r>
            <w:r w:rsidR="00872A38" w:rsidRPr="00E86E81">
              <w:rPr>
                <w:snapToGrid w:val="0"/>
                <w:color w:val="000000"/>
                <w:szCs w:val="28"/>
              </w:rPr>
              <w:t>52</w:t>
            </w:r>
          </w:p>
        </w:tc>
        <w:tc>
          <w:tcPr>
            <w:tcW w:w="463" w:type="pct"/>
            <w:shd w:val="clear" w:color="auto" w:fill="auto"/>
          </w:tcPr>
          <w:p w:rsidR="00872A38" w:rsidRPr="00E86E81" w:rsidRDefault="00954855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-</w:t>
            </w:r>
            <w:r w:rsidR="00872A38" w:rsidRPr="00E86E81">
              <w:rPr>
                <w:snapToGrid w:val="0"/>
                <w:color w:val="000000"/>
                <w:szCs w:val="28"/>
              </w:rPr>
              <w:t>0</w:t>
            </w:r>
            <w:r w:rsidRPr="00E86E81">
              <w:rPr>
                <w:snapToGrid w:val="0"/>
                <w:color w:val="000000"/>
                <w:szCs w:val="28"/>
              </w:rPr>
              <w:t>,72</w:t>
            </w:r>
          </w:p>
        </w:tc>
        <w:tc>
          <w:tcPr>
            <w:tcW w:w="519" w:type="pct"/>
            <w:shd w:val="clear" w:color="auto" w:fill="auto"/>
          </w:tcPr>
          <w:p w:rsidR="00872A38" w:rsidRPr="00E86E81" w:rsidRDefault="00993A6C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-</w:t>
            </w:r>
            <w:r w:rsidR="00872A38" w:rsidRPr="00E86E81">
              <w:rPr>
                <w:snapToGrid w:val="0"/>
                <w:color w:val="000000"/>
                <w:szCs w:val="28"/>
              </w:rPr>
              <w:t>0,09</w:t>
            </w:r>
          </w:p>
        </w:tc>
      </w:tr>
      <w:tr w:rsidR="00872A38" w:rsidRPr="00E86E81" w:rsidTr="00E86E81">
        <w:trPr>
          <w:cantSplit/>
          <w:jc w:val="center"/>
        </w:trPr>
        <w:tc>
          <w:tcPr>
            <w:tcW w:w="1598" w:type="pct"/>
            <w:shd w:val="clear" w:color="auto" w:fill="auto"/>
          </w:tcPr>
          <w:p w:rsidR="00872A38" w:rsidRPr="00E86E81" w:rsidRDefault="00872A38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4. Проч</w:t>
            </w:r>
            <w:r w:rsidR="004A5CFE" w:rsidRPr="00E86E81">
              <w:rPr>
                <w:snapToGrid w:val="0"/>
                <w:color w:val="000000"/>
                <w:szCs w:val="28"/>
              </w:rPr>
              <w:t>.</w:t>
            </w:r>
            <w:r w:rsidRPr="00E86E81">
              <w:rPr>
                <w:snapToGrid w:val="0"/>
                <w:color w:val="000000"/>
                <w:szCs w:val="28"/>
              </w:rPr>
              <w:t xml:space="preserve"> внеоборотные активы</w:t>
            </w:r>
          </w:p>
        </w:tc>
        <w:tc>
          <w:tcPr>
            <w:tcW w:w="484" w:type="pct"/>
            <w:shd w:val="clear" w:color="auto" w:fill="auto"/>
          </w:tcPr>
          <w:p w:rsidR="00872A38" w:rsidRPr="00E86E81" w:rsidRDefault="00872A38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484" w:type="pct"/>
            <w:shd w:val="clear" w:color="auto" w:fill="auto"/>
          </w:tcPr>
          <w:p w:rsidR="00872A38" w:rsidRPr="00E86E81" w:rsidRDefault="00872A38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430" w:type="pct"/>
            <w:shd w:val="clear" w:color="auto" w:fill="auto"/>
          </w:tcPr>
          <w:p w:rsidR="00872A38" w:rsidRPr="00E86E81" w:rsidRDefault="00872A38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538" w:type="pct"/>
            <w:shd w:val="clear" w:color="auto" w:fill="auto"/>
          </w:tcPr>
          <w:p w:rsidR="00872A38" w:rsidRPr="00E86E81" w:rsidRDefault="00872A38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484" w:type="pct"/>
            <w:shd w:val="clear" w:color="auto" w:fill="auto"/>
          </w:tcPr>
          <w:p w:rsidR="00872A38" w:rsidRPr="00E86E81" w:rsidRDefault="00872A38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463" w:type="pct"/>
            <w:shd w:val="clear" w:color="auto" w:fill="auto"/>
          </w:tcPr>
          <w:p w:rsidR="00872A38" w:rsidRPr="00E86E81" w:rsidRDefault="00872A38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519" w:type="pct"/>
            <w:shd w:val="clear" w:color="auto" w:fill="auto"/>
          </w:tcPr>
          <w:p w:rsidR="00872A38" w:rsidRPr="00E86E81" w:rsidRDefault="00872A38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-</w:t>
            </w:r>
          </w:p>
        </w:tc>
      </w:tr>
      <w:tr w:rsidR="00872A38" w:rsidRPr="00E86E81" w:rsidTr="00E86E81">
        <w:trPr>
          <w:cantSplit/>
          <w:jc w:val="center"/>
        </w:trPr>
        <w:tc>
          <w:tcPr>
            <w:tcW w:w="1598" w:type="pct"/>
            <w:shd w:val="clear" w:color="auto" w:fill="auto"/>
          </w:tcPr>
          <w:p w:rsidR="00872A38" w:rsidRPr="00E86E81" w:rsidRDefault="00872A38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Итого иммобил</w:t>
            </w:r>
            <w:r w:rsidR="004A5CFE" w:rsidRPr="00E86E81">
              <w:rPr>
                <w:b/>
                <w:bCs/>
                <w:snapToGrid w:val="0"/>
                <w:color w:val="000000"/>
                <w:szCs w:val="28"/>
              </w:rPr>
              <w:t>-</w:t>
            </w:r>
            <w:r w:rsidRPr="00E86E81">
              <w:rPr>
                <w:b/>
                <w:bCs/>
                <w:snapToGrid w:val="0"/>
                <w:color w:val="000000"/>
                <w:szCs w:val="28"/>
              </w:rPr>
              <w:t>ные активы</w:t>
            </w:r>
          </w:p>
        </w:tc>
        <w:tc>
          <w:tcPr>
            <w:tcW w:w="484" w:type="pct"/>
            <w:shd w:val="clear" w:color="auto" w:fill="auto"/>
          </w:tcPr>
          <w:p w:rsidR="00872A38" w:rsidRPr="00E86E81" w:rsidRDefault="00872A38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56395</w:t>
            </w:r>
          </w:p>
        </w:tc>
        <w:tc>
          <w:tcPr>
            <w:tcW w:w="484" w:type="pct"/>
            <w:shd w:val="clear" w:color="auto" w:fill="auto"/>
          </w:tcPr>
          <w:p w:rsidR="00872A38" w:rsidRPr="00E86E81" w:rsidRDefault="00872A38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100</w:t>
            </w:r>
          </w:p>
        </w:tc>
        <w:tc>
          <w:tcPr>
            <w:tcW w:w="430" w:type="pct"/>
            <w:shd w:val="clear" w:color="auto" w:fill="auto"/>
          </w:tcPr>
          <w:p w:rsidR="00872A38" w:rsidRPr="00E86E81" w:rsidRDefault="00872A38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63655</w:t>
            </w:r>
          </w:p>
        </w:tc>
        <w:tc>
          <w:tcPr>
            <w:tcW w:w="538" w:type="pct"/>
            <w:shd w:val="clear" w:color="auto" w:fill="auto"/>
          </w:tcPr>
          <w:p w:rsidR="00872A38" w:rsidRPr="00E86E81" w:rsidRDefault="00872A38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100</w:t>
            </w:r>
          </w:p>
        </w:tc>
        <w:tc>
          <w:tcPr>
            <w:tcW w:w="484" w:type="pct"/>
            <w:shd w:val="clear" w:color="auto" w:fill="auto"/>
          </w:tcPr>
          <w:p w:rsidR="00872A38" w:rsidRPr="00E86E81" w:rsidRDefault="00872A38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+7260</w:t>
            </w:r>
          </w:p>
        </w:tc>
        <w:tc>
          <w:tcPr>
            <w:tcW w:w="463" w:type="pct"/>
            <w:shd w:val="clear" w:color="auto" w:fill="auto"/>
          </w:tcPr>
          <w:p w:rsidR="00872A38" w:rsidRPr="00E86E81" w:rsidRDefault="00872A38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1</w:t>
            </w:r>
            <w:r w:rsidR="00954855" w:rsidRPr="00E86E81">
              <w:rPr>
                <w:b/>
                <w:bCs/>
                <w:snapToGrid w:val="0"/>
                <w:color w:val="000000"/>
                <w:szCs w:val="28"/>
              </w:rPr>
              <w:t>00</w:t>
            </w:r>
          </w:p>
        </w:tc>
        <w:tc>
          <w:tcPr>
            <w:tcW w:w="519" w:type="pct"/>
            <w:shd w:val="clear" w:color="auto" w:fill="auto"/>
          </w:tcPr>
          <w:p w:rsidR="00872A38" w:rsidRPr="00E86E81" w:rsidRDefault="00872A38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</w:p>
        </w:tc>
      </w:tr>
    </w:tbl>
    <w:p w:rsidR="00004A68" w:rsidRDefault="00004A68" w:rsidP="008237F0">
      <w:pPr>
        <w:spacing w:line="360" w:lineRule="auto"/>
        <w:ind w:firstLine="709"/>
        <w:jc w:val="both"/>
        <w:rPr>
          <w:bCs/>
          <w:snapToGrid w:val="0"/>
          <w:color w:val="000000"/>
          <w:sz w:val="28"/>
          <w:szCs w:val="28"/>
        </w:rPr>
      </w:pPr>
    </w:p>
    <w:p w:rsidR="001A2F57" w:rsidRPr="008237F0" w:rsidRDefault="00993A6C" w:rsidP="008237F0">
      <w:pPr>
        <w:spacing w:line="360" w:lineRule="auto"/>
        <w:ind w:firstLine="709"/>
        <w:jc w:val="both"/>
        <w:rPr>
          <w:bCs/>
          <w:snapToGrid w:val="0"/>
          <w:color w:val="000000"/>
          <w:sz w:val="28"/>
          <w:szCs w:val="28"/>
        </w:rPr>
      </w:pPr>
      <w:r w:rsidRPr="008237F0">
        <w:rPr>
          <w:bCs/>
          <w:snapToGrid w:val="0"/>
          <w:color w:val="000000"/>
          <w:sz w:val="28"/>
          <w:szCs w:val="28"/>
        </w:rPr>
        <w:t>Из данной таблицы следует, что реальный основной капитал</w:t>
      </w:r>
      <w:r w:rsidR="006C4D41" w:rsidRPr="008237F0">
        <w:rPr>
          <w:bCs/>
          <w:snapToGrid w:val="0"/>
          <w:color w:val="000000"/>
          <w:sz w:val="28"/>
          <w:szCs w:val="28"/>
        </w:rPr>
        <w:t xml:space="preserve"> увеличился за год на 3156 тыс. руб., </w:t>
      </w:r>
      <w:r w:rsidR="00E521DB">
        <w:rPr>
          <w:bCs/>
          <w:snapToGrid w:val="0"/>
          <w:color w:val="000000"/>
          <w:sz w:val="28"/>
          <w:szCs w:val="28"/>
        </w:rPr>
        <w:t>т.е.</w:t>
      </w:r>
      <w:r w:rsidR="006C4D41" w:rsidRPr="008237F0">
        <w:rPr>
          <w:bCs/>
          <w:snapToGrid w:val="0"/>
          <w:color w:val="000000"/>
          <w:sz w:val="28"/>
          <w:szCs w:val="28"/>
        </w:rPr>
        <w:t xml:space="preserve"> на 43,4</w:t>
      </w:r>
      <w:r w:rsidR="00E521DB" w:rsidRPr="008237F0">
        <w:rPr>
          <w:bCs/>
          <w:snapToGrid w:val="0"/>
          <w:color w:val="000000"/>
          <w:sz w:val="28"/>
          <w:szCs w:val="28"/>
        </w:rPr>
        <w:t>7</w:t>
      </w:r>
      <w:r w:rsidR="00E521DB">
        <w:rPr>
          <w:bCs/>
          <w:snapToGrid w:val="0"/>
          <w:color w:val="000000"/>
          <w:sz w:val="28"/>
          <w:szCs w:val="28"/>
        </w:rPr>
        <w:t>%</w:t>
      </w:r>
      <w:r w:rsidR="006C4D41" w:rsidRPr="008237F0">
        <w:rPr>
          <w:bCs/>
          <w:snapToGrid w:val="0"/>
          <w:color w:val="000000"/>
          <w:sz w:val="28"/>
          <w:szCs w:val="28"/>
        </w:rPr>
        <w:t>. Его темп роста составил +3,0</w:t>
      </w:r>
      <w:r w:rsidR="00E521DB" w:rsidRPr="008237F0">
        <w:rPr>
          <w:bCs/>
          <w:snapToGrid w:val="0"/>
          <w:color w:val="000000"/>
          <w:sz w:val="28"/>
          <w:szCs w:val="28"/>
        </w:rPr>
        <w:t>2</w:t>
      </w:r>
      <w:r w:rsidR="00E521DB">
        <w:rPr>
          <w:bCs/>
          <w:snapToGrid w:val="0"/>
          <w:color w:val="000000"/>
          <w:sz w:val="28"/>
          <w:szCs w:val="28"/>
        </w:rPr>
        <w:t>%</w:t>
      </w:r>
      <w:r w:rsidR="006C4D41" w:rsidRPr="008237F0">
        <w:rPr>
          <w:bCs/>
          <w:snapToGrid w:val="0"/>
          <w:color w:val="000000"/>
          <w:sz w:val="28"/>
          <w:szCs w:val="28"/>
        </w:rPr>
        <w:t>. Долгосрочные финансовые вложения возросли на 4156 тыс. руб., что в процентном соотношении составляет 57,2</w:t>
      </w:r>
      <w:r w:rsidR="00E521DB" w:rsidRPr="008237F0">
        <w:rPr>
          <w:bCs/>
          <w:snapToGrid w:val="0"/>
          <w:color w:val="000000"/>
          <w:sz w:val="28"/>
          <w:szCs w:val="28"/>
        </w:rPr>
        <w:t>5</w:t>
      </w:r>
      <w:r w:rsidR="00E521DB">
        <w:rPr>
          <w:bCs/>
          <w:snapToGrid w:val="0"/>
          <w:color w:val="000000"/>
          <w:sz w:val="28"/>
          <w:szCs w:val="28"/>
        </w:rPr>
        <w:t>%</w:t>
      </w:r>
      <w:r w:rsidR="006C4D41" w:rsidRPr="008237F0">
        <w:rPr>
          <w:bCs/>
          <w:snapToGrid w:val="0"/>
          <w:color w:val="000000"/>
          <w:sz w:val="28"/>
          <w:szCs w:val="28"/>
        </w:rPr>
        <w:t>, темп роста – 1,0</w:t>
      </w:r>
      <w:r w:rsidR="00E521DB" w:rsidRPr="008237F0">
        <w:rPr>
          <w:bCs/>
          <w:snapToGrid w:val="0"/>
          <w:color w:val="000000"/>
          <w:sz w:val="28"/>
          <w:szCs w:val="28"/>
        </w:rPr>
        <w:t>1</w:t>
      </w:r>
      <w:r w:rsidR="00E521DB">
        <w:rPr>
          <w:bCs/>
          <w:snapToGrid w:val="0"/>
          <w:color w:val="000000"/>
          <w:sz w:val="28"/>
          <w:szCs w:val="28"/>
        </w:rPr>
        <w:t>%</w:t>
      </w:r>
      <w:r w:rsidR="006C4D41" w:rsidRPr="008237F0">
        <w:rPr>
          <w:bCs/>
          <w:snapToGrid w:val="0"/>
          <w:color w:val="000000"/>
          <w:sz w:val="28"/>
          <w:szCs w:val="28"/>
        </w:rPr>
        <w:t>. Отложенные налоговые активы уменьшились на 52 тыс. руб. (0,7</w:t>
      </w:r>
      <w:r w:rsidR="00E521DB" w:rsidRPr="008237F0">
        <w:rPr>
          <w:bCs/>
          <w:snapToGrid w:val="0"/>
          <w:color w:val="000000"/>
          <w:sz w:val="28"/>
          <w:szCs w:val="28"/>
        </w:rPr>
        <w:t>2</w:t>
      </w:r>
      <w:r w:rsidR="00E521DB">
        <w:rPr>
          <w:bCs/>
          <w:snapToGrid w:val="0"/>
          <w:color w:val="000000"/>
          <w:sz w:val="28"/>
          <w:szCs w:val="28"/>
        </w:rPr>
        <w:t>%</w:t>
      </w:r>
      <w:r w:rsidR="006C4D41" w:rsidRPr="008237F0">
        <w:rPr>
          <w:bCs/>
          <w:snapToGrid w:val="0"/>
          <w:color w:val="000000"/>
          <w:sz w:val="28"/>
          <w:szCs w:val="28"/>
        </w:rPr>
        <w:t>), темп роста их составил -0,0</w:t>
      </w:r>
      <w:r w:rsidR="00E521DB" w:rsidRPr="008237F0">
        <w:rPr>
          <w:bCs/>
          <w:snapToGrid w:val="0"/>
          <w:color w:val="000000"/>
          <w:sz w:val="28"/>
          <w:szCs w:val="28"/>
        </w:rPr>
        <w:t>9</w:t>
      </w:r>
      <w:r w:rsidR="00E521DB">
        <w:rPr>
          <w:bCs/>
          <w:snapToGrid w:val="0"/>
          <w:color w:val="000000"/>
          <w:sz w:val="28"/>
          <w:szCs w:val="28"/>
        </w:rPr>
        <w:t>%</w:t>
      </w:r>
    </w:p>
    <w:p w:rsidR="00FE3A10" w:rsidRPr="008237F0" w:rsidRDefault="00FE3A10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1A2F57" w:rsidRPr="008237F0" w:rsidRDefault="00004A68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br w:type="page"/>
      </w:r>
      <w:r w:rsidR="001A2F57" w:rsidRPr="008237F0">
        <w:rPr>
          <w:b/>
          <w:bCs/>
          <w:snapToGrid w:val="0"/>
          <w:color w:val="000000"/>
          <w:sz w:val="28"/>
          <w:szCs w:val="28"/>
        </w:rPr>
        <w:t>Задание 11</w:t>
      </w:r>
    </w:p>
    <w:p w:rsidR="00004A68" w:rsidRDefault="00004A68" w:rsidP="008237F0">
      <w:pPr>
        <w:pStyle w:val="31"/>
        <w:spacing w:line="360" w:lineRule="auto"/>
        <w:ind w:firstLine="709"/>
        <w:rPr>
          <w:color w:val="000000"/>
        </w:rPr>
      </w:pPr>
    </w:p>
    <w:p w:rsidR="001A2F57" w:rsidRPr="008237F0" w:rsidRDefault="001A2F57" w:rsidP="008237F0">
      <w:pPr>
        <w:pStyle w:val="31"/>
        <w:spacing w:line="360" w:lineRule="auto"/>
        <w:ind w:firstLine="709"/>
        <w:rPr>
          <w:color w:val="000000"/>
        </w:rPr>
      </w:pPr>
      <w:r w:rsidRPr="008237F0">
        <w:rPr>
          <w:color w:val="000000"/>
        </w:rPr>
        <w:t xml:space="preserve">Проанализировать состав и структуру мобильных активов предприятия в таблице 12. Источник анализа – форма </w:t>
      </w:r>
      <w:r w:rsidR="00E521DB">
        <w:rPr>
          <w:color w:val="000000"/>
        </w:rPr>
        <w:t>№</w:t>
      </w:r>
      <w:r w:rsidR="00E521DB" w:rsidRPr="008237F0">
        <w:rPr>
          <w:color w:val="000000"/>
        </w:rPr>
        <w:t>1</w:t>
      </w:r>
      <w:r w:rsidRPr="008237F0">
        <w:rPr>
          <w:color w:val="000000"/>
        </w:rPr>
        <w:t>.</w:t>
      </w:r>
    </w:p>
    <w:p w:rsidR="00004A68" w:rsidRDefault="00004A68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1A2F57" w:rsidRPr="00004A68" w:rsidRDefault="005F5981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237F0">
        <w:rPr>
          <w:snapToGrid w:val="0"/>
          <w:color w:val="000000"/>
          <w:sz w:val="28"/>
          <w:szCs w:val="28"/>
        </w:rPr>
        <w:t xml:space="preserve">Таблица </w:t>
      </w:r>
      <w:r w:rsidR="00E521DB">
        <w:rPr>
          <w:snapToGrid w:val="0"/>
          <w:color w:val="000000"/>
          <w:sz w:val="28"/>
          <w:szCs w:val="28"/>
        </w:rPr>
        <w:t>№</w:t>
      </w:r>
      <w:r w:rsidR="00E521DB" w:rsidRPr="008237F0">
        <w:rPr>
          <w:snapToGrid w:val="0"/>
          <w:color w:val="000000"/>
          <w:sz w:val="28"/>
          <w:szCs w:val="28"/>
        </w:rPr>
        <w:t>1</w:t>
      </w:r>
      <w:r w:rsidRPr="008237F0">
        <w:rPr>
          <w:snapToGrid w:val="0"/>
          <w:color w:val="000000"/>
          <w:sz w:val="28"/>
          <w:szCs w:val="28"/>
        </w:rPr>
        <w:t>5</w:t>
      </w:r>
      <w:r w:rsidR="00004A68">
        <w:rPr>
          <w:snapToGrid w:val="0"/>
          <w:color w:val="000000"/>
          <w:sz w:val="28"/>
          <w:szCs w:val="28"/>
        </w:rPr>
        <w:t xml:space="preserve">. </w:t>
      </w:r>
      <w:r w:rsidR="001A2F57" w:rsidRPr="00004A68">
        <w:rPr>
          <w:bCs/>
          <w:snapToGrid w:val="0"/>
          <w:color w:val="000000"/>
          <w:sz w:val="28"/>
          <w:szCs w:val="28"/>
        </w:rPr>
        <w:t>Состав и структура мобильных активов предприятия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47"/>
        <w:gridCol w:w="1175"/>
        <w:gridCol w:w="1123"/>
        <w:gridCol w:w="1175"/>
        <w:gridCol w:w="1123"/>
        <w:gridCol w:w="17"/>
        <w:gridCol w:w="1051"/>
        <w:gridCol w:w="835"/>
        <w:gridCol w:w="1051"/>
      </w:tblGrid>
      <w:tr w:rsidR="00D34991" w:rsidRPr="00E86E81" w:rsidTr="00E86E81">
        <w:trPr>
          <w:cantSplit/>
          <w:jc w:val="center"/>
        </w:trPr>
        <w:tc>
          <w:tcPr>
            <w:tcW w:w="940" w:type="pct"/>
            <w:vMerge w:val="restar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Показатели</w:t>
            </w:r>
          </w:p>
        </w:tc>
        <w:tc>
          <w:tcPr>
            <w:tcW w:w="1236" w:type="pct"/>
            <w:gridSpan w:val="2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На начало года</w:t>
            </w:r>
          </w:p>
        </w:tc>
        <w:tc>
          <w:tcPr>
            <w:tcW w:w="1245" w:type="pct"/>
            <w:gridSpan w:val="3"/>
            <w:shd w:val="clear" w:color="auto" w:fill="auto"/>
          </w:tcPr>
          <w:p w:rsidR="001A2F57" w:rsidRPr="00E86E81" w:rsidRDefault="001A2F57" w:rsidP="00E86E81">
            <w:pPr>
              <w:tabs>
                <w:tab w:val="left" w:pos="2696"/>
              </w:tabs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На конец года</w:t>
            </w:r>
          </w:p>
        </w:tc>
        <w:tc>
          <w:tcPr>
            <w:tcW w:w="1579" w:type="pct"/>
            <w:gridSpan w:val="3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Изменения за год</w:t>
            </w:r>
          </w:p>
        </w:tc>
      </w:tr>
      <w:tr w:rsidR="001E7CFB" w:rsidRPr="00E86E81" w:rsidTr="00E86E81">
        <w:trPr>
          <w:cantSplit/>
          <w:jc w:val="center"/>
        </w:trPr>
        <w:tc>
          <w:tcPr>
            <w:tcW w:w="940" w:type="pct"/>
            <w:vMerge/>
            <w:shd w:val="clear" w:color="auto" w:fill="auto"/>
          </w:tcPr>
          <w:p w:rsidR="001A2F57" w:rsidRPr="00E86E81" w:rsidRDefault="001A2F57" w:rsidP="00E86E81">
            <w:pPr>
              <w:autoSpaceDE/>
              <w:autoSpaceDN/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</w:p>
        </w:tc>
        <w:tc>
          <w:tcPr>
            <w:tcW w:w="632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тыс. руб.</w:t>
            </w:r>
          </w:p>
        </w:tc>
        <w:tc>
          <w:tcPr>
            <w:tcW w:w="604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уд. вес</w:t>
            </w:r>
            <w:r w:rsidR="00E521DB" w:rsidRPr="00E86E81">
              <w:rPr>
                <w:b/>
                <w:bCs/>
                <w:snapToGrid w:val="0"/>
                <w:color w:val="000000"/>
                <w:szCs w:val="28"/>
              </w:rPr>
              <w:t>, %</w:t>
            </w:r>
          </w:p>
        </w:tc>
        <w:tc>
          <w:tcPr>
            <w:tcW w:w="632" w:type="pct"/>
            <w:shd w:val="clear" w:color="auto" w:fill="auto"/>
          </w:tcPr>
          <w:p w:rsidR="001E7CFB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тыс.</w:t>
            </w:r>
          </w:p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руб.</w:t>
            </w:r>
          </w:p>
        </w:tc>
        <w:tc>
          <w:tcPr>
            <w:tcW w:w="604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уд. вес</w:t>
            </w:r>
            <w:r w:rsidR="00E521DB" w:rsidRPr="00E86E81">
              <w:rPr>
                <w:b/>
                <w:bCs/>
                <w:snapToGrid w:val="0"/>
                <w:color w:val="000000"/>
                <w:szCs w:val="28"/>
              </w:rPr>
              <w:t>, %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тыс. руб.</w:t>
            </w:r>
          </w:p>
        </w:tc>
        <w:tc>
          <w:tcPr>
            <w:tcW w:w="44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уд. вес</w:t>
            </w:r>
            <w:r w:rsidR="00E521DB" w:rsidRPr="00E86E81">
              <w:rPr>
                <w:b/>
                <w:bCs/>
                <w:snapToGrid w:val="0"/>
                <w:color w:val="000000"/>
                <w:szCs w:val="28"/>
              </w:rPr>
              <w:t>, %</w:t>
            </w:r>
          </w:p>
        </w:tc>
        <w:tc>
          <w:tcPr>
            <w:tcW w:w="56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Т роста</w:t>
            </w:r>
            <w:r w:rsidR="00E521DB" w:rsidRPr="00E86E81">
              <w:rPr>
                <w:b/>
                <w:bCs/>
                <w:snapToGrid w:val="0"/>
                <w:color w:val="000000"/>
                <w:szCs w:val="28"/>
              </w:rPr>
              <w:t>, %</w:t>
            </w:r>
          </w:p>
        </w:tc>
      </w:tr>
      <w:tr w:rsidR="005F5981" w:rsidRPr="00E86E81" w:rsidTr="00E86E81">
        <w:trPr>
          <w:cantSplit/>
          <w:jc w:val="center"/>
        </w:trPr>
        <w:tc>
          <w:tcPr>
            <w:tcW w:w="940" w:type="pct"/>
            <w:shd w:val="clear" w:color="auto" w:fill="auto"/>
          </w:tcPr>
          <w:p w:rsidR="005F5981" w:rsidRPr="00E86E81" w:rsidRDefault="005F5981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1. Денежные средства</w:t>
            </w:r>
          </w:p>
        </w:tc>
        <w:tc>
          <w:tcPr>
            <w:tcW w:w="632" w:type="pct"/>
            <w:shd w:val="clear" w:color="auto" w:fill="auto"/>
          </w:tcPr>
          <w:p w:rsidR="005F5981" w:rsidRPr="00E86E81" w:rsidRDefault="005F5981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405</w:t>
            </w:r>
          </w:p>
        </w:tc>
        <w:tc>
          <w:tcPr>
            <w:tcW w:w="604" w:type="pct"/>
            <w:shd w:val="clear" w:color="auto" w:fill="auto"/>
          </w:tcPr>
          <w:p w:rsidR="005F5981" w:rsidRPr="00E86E81" w:rsidRDefault="005F5981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1,17</w:t>
            </w:r>
          </w:p>
        </w:tc>
        <w:tc>
          <w:tcPr>
            <w:tcW w:w="632" w:type="pct"/>
            <w:shd w:val="clear" w:color="auto" w:fill="auto"/>
          </w:tcPr>
          <w:p w:rsidR="005F5981" w:rsidRPr="00E86E81" w:rsidRDefault="005F5981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245</w:t>
            </w:r>
          </w:p>
        </w:tc>
        <w:tc>
          <w:tcPr>
            <w:tcW w:w="604" w:type="pct"/>
            <w:shd w:val="clear" w:color="auto" w:fill="auto"/>
          </w:tcPr>
          <w:p w:rsidR="005F5981" w:rsidRPr="00E86E81" w:rsidRDefault="005F5981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1,00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5F5981" w:rsidRPr="00E86E81" w:rsidRDefault="005F5981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-160</w:t>
            </w:r>
          </w:p>
        </w:tc>
        <w:tc>
          <w:tcPr>
            <w:tcW w:w="449" w:type="pct"/>
            <w:shd w:val="clear" w:color="auto" w:fill="auto"/>
          </w:tcPr>
          <w:p w:rsidR="005F5981" w:rsidRPr="00E86E81" w:rsidRDefault="00275E2C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-1,58</w:t>
            </w:r>
          </w:p>
        </w:tc>
        <w:tc>
          <w:tcPr>
            <w:tcW w:w="565" w:type="pct"/>
            <w:shd w:val="clear" w:color="auto" w:fill="auto"/>
          </w:tcPr>
          <w:p w:rsidR="005F5981" w:rsidRPr="00E86E81" w:rsidRDefault="00E521DB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– </w:t>
            </w:r>
            <w:r w:rsidR="005F5981" w:rsidRPr="00E86E81">
              <w:rPr>
                <w:snapToGrid w:val="0"/>
                <w:color w:val="000000"/>
                <w:szCs w:val="28"/>
              </w:rPr>
              <w:t>0,17</w:t>
            </w:r>
          </w:p>
        </w:tc>
      </w:tr>
      <w:tr w:rsidR="005F5981" w:rsidRPr="00E86E81" w:rsidTr="00E86E81">
        <w:trPr>
          <w:cantSplit/>
          <w:jc w:val="center"/>
        </w:trPr>
        <w:tc>
          <w:tcPr>
            <w:tcW w:w="940" w:type="pct"/>
            <w:shd w:val="clear" w:color="auto" w:fill="auto"/>
          </w:tcPr>
          <w:p w:rsidR="005F5981" w:rsidRPr="00E86E81" w:rsidRDefault="005F5981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2. Дебит.</w:t>
            </w:r>
            <w:r w:rsidR="008237F0" w:rsidRPr="00E86E81">
              <w:rPr>
                <w:snapToGrid w:val="0"/>
                <w:color w:val="000000"/>
                <w:szCs w:val="28"/>
              </w:rPr>
              <w:t xml:space="preserve"> </w:t>
            </w:r>
            <w:r w:rsidRPr="00E86E81">
              <w:rPr>
                <w:snapToGrid w:val="0"/>
                <w:color w:val="000000"/>
                <w:szCs w:val="28"/>
              </w:rPr>
              <w:t>задолженность</w:t>
            </w:r>
          </w:p>
        </w:tc>
        <w:tc>
          <w:tcPr>
            <w:tcW w:w="632" w:type="pct"/>
            <w:shd w:val="clear" w:color="auto" w:fill="auto"/>
          </w:tcPr>
          <w:p w:rsidR="005F5981" w:rsidRPr="00E86E81" w:rsidRDefault="005F5981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26296</w:t>
            </w:r>
          </w:p>
        </w:tc>
        <w:tc>
          <w:tcPr>
            <w:tcW w:w="604" w:type="pct"/>
            <w:shd w:val="clear" w:color="auto" w:fill="auto"/>
          </w:tcPr>
          <w:p w:rsidR="005F5981" w:rsidRPr="00E86E81" w:rsidRDefault="005F5981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75,95</w:t>
            </w:r>
          </w:p>
        </w:tc>
        <w:tc>
          <w:tcPr>
            <w:tcW w:w="632" w:type="pct"/>
            <w:shd w:val="clear" w:color="auto" w:fill="auto"/>
          </w:tcPr>
          <w:p w:rsidR="005F5981" w:rsidRPr="00E86E81" w:rsidRDefault="005F5981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18893</w:t>
            </w:r>
          </w:p>
        </w:tc>
        <w:tc>
          <w:tcPr>
            <w:tcW w:w="604" w:type="pct"/>
            <w:shd w:val="clear" w:color="auto" w:fill="auto"/>
          </w:tcPr>
          <w:p w:rsidR="005F5981" w:rsidRPr="00E86E81" w:rsidRDefault="005F5981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77,17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5F5981" w:rsidRPr="00E86E81" w:rsidRDefault="005F5981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-7403</w:t>
            </w:r>
          </w:p>
        </w:tc>
        <w:tc>
          <w:tcPr>
            <w:tcW w:w="449" w:type="pct"/>
            <w:shd w:val="clear" w:color="auto" w:fill="auto"/>
          </w:tcPr>
          <w:p w:rsidR="005F5981" w:rsidRPr="00E86E81" w:rsidRDefault="00275E2C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-</w:t>
            </w:r>
            <w:r w:rsidR="005F5981" w:rsidRPr="00E86E81">
              <w:rPr>
                <w:snapToGrid w:val="0"/>
                <w:color w:val="000000"/>
                <w:szCs w:val="28"/>
              </w:rPr>
              <w:t>7</w:t>
            </w:r>
            <w:r w:rsidRPr="00E86E81">
              <w:rPr>
                <w:snapToGrid w:val="0"/>
                <w:color w:val="000000"/>
                <w:szCs w:val="28"/>
              </w:rPr>
              <w:t>2</w:t>
            </w:r>
            <w:r w:rsidR="005F5981" w:rsidRPr="00E86E81">
              <w:rPr>
                <w:snapToGrid w:val="0"/>
                <w:color w:val="000000"/>
                <w:szCs w:val="28"/>
              </w:rPr>
              <w:t>,</w:t>
            </w:r>
            <w:r w:rsidRPr="00E86E81">
              <w:rPr>
                <w:snapToGrid w:val="0"/>
                <w:color w:val="000000"/>
                <w:szCs w:val="28"/>
              </w:rPr>
              <w:t>9</w:t>
            </w:r>
            <w:r w:rsidR="005F5981" w:rsidRPr="00E86E81">
              <w:rPr>
                <w:snapToGrid w:val="0"/>
                <w:color w:val="000000"/>
                <w:szCs w:val="28"/>
              </w:rPr>
              <w:t>8</w:t>
            </w:r>
          </w:p>
        </w:tc>
        <w:tc>
          <w:tcPr>
            <w:tcW w:w="565" w:type="pct"/>
            <w:shd w:val="clear" w:color="auto" w:fill="auto"/>
          </w:tcPr>
          <w:p w:rsidR="005F5981" w:rsidRPr="00E86E81" w:rsidRDefault="005F5981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+ 1,22</w:t>
            </w:r>
          </w:p>
        </w:tc>
      </w:tr>
      <w:tr w:rsidR="005F5981" w:rsidRPr="00E86E81" w:rsidTr="00E86E81">
        <w:trPr>
          <w:cantSplit/>
          <w:jc w:val="center"/>
        </w:trPr>
        <w:tc>
          <w:tcPr>
            <w:tcW w:w="940" w:type="pct"/>
            <w:shd w:val="clear" w:color="auto" w:fill="auto"/>
          </w:tcPr>
          <w:p w:rsidR="005F5981" w:rsidRPr="00E86E81" w:rsidRDefault="005F5981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3. Запасы</w:t>
            </w:r>
          </w:p>
        </w:tc>
        <w:tc>
          <w:tcPr>
            <w:tcW w:w="632" w:type="pct"/>
            <w:shd w:val="clear" w:color="auto" w:fill="auto"/>
          </w:tcPr>
          <w:p w:rsidR="005F5981" w:rsidRPr="00E86E81" w:rsidRDefault="005F5981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7924</w:t>
            </w:r>
          </w:p>
        </w:tc>
        <w:tc>
          <w:tcPr>
            <w:tcW w:w="604" w:type="pct"/>
            <w:shd w:val="clear" w:color="auto" w:fill="auto"/>
          </w:tcPr>
          <w:p w:rsidR="005F5981" w:rsidRPr="00E86E81" w:rsidRDefault="005F5981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22,89</w:t>
            </w:r>
          </w:p>
        </w:tc>
        <w:tc>
          <w:tcPr>
            <w:tcW w:w="632" w:type="pct"/>
            <w:shd w:val="clear" w:color="auto" w:fill="auto"/>
          </w:tcPr>
          <w:p w:rsidR="005F5981" w:rsidRPr="00E86E81" w:rsidRDefault="005F5981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5343</w:t>
            </w:r>
          </w:p>
        </w:tc>
        <w:tc>
          <w:tcPr>
            <w:tcW w:w="604" w:type="pct"/>
            <w:shd w:val="clear" w:color="auto" w:fill="auto"/>
          </w:tcPr>
          <w:p w:rsidR="005F5981" w:rsidRPr="00E86E81" w:rsidRDefault="005F5981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21,83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5F5981" w:rsidRPr="00E86E81" w:rsidRDefault="005F5981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-2581</w:t>
            </w:r>
          </w:p>
        </w:tc>
        <w:tc>
          <w:tcPr>
            <w:tcW w:w="449" w:type="pct"/>
            <w:shd w:val="clear" w:color="auto" w:fill="auto"/>
          </w:tcPr>
          <w:p w:rsidR="005F5981" w:rsidRPr="00E86E81" w:rsidRDefault="00275E2C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-25</w:t>
            </w:r>
            <w:r w:rsidR="005F5981" w:rsidRPr="00E86E81">
              <w:rPr>
                <w:snapToGrid w:val="0"/>
                <w:color w:val="000000"/>
                <w:szCs w:val="28"/>
              </w:rPr>
              <w:t>,4</w:t>
            </w:r>
            <w:r w:rsidRPr="00E86E81">
              <w:rPr>
                <w:snapToGrid w:val="0"/>
                <w:color w:val="000000"/>
                <w:szCs w:val="28"/>
              </w:rPr>
              <w:t>4</w:t>
            </w:r>
          </w:p>
        </w:tc>
        <w:tc>
          <w:tcPr>
            <w:tcW w:w="565" w:type="pct"/>
            <w:shd w:val="clear" w:color="auto" w:fill="auto"/>
          </w:tcPr>
          <w:p w:rsidR="005F5981" w:rsidRPr="00E86E81" w:rsidRDefault="00E521DB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– </w:t>
            </w:r>
            <w:r w:rsidR="005F5981" w:rsidRPr="00E86E81">
              <w:rPr>
                <w:snapToGrid w:val="0"/>
                <w:color w:val="000000"/>
                <w:szCs w:val="28"/>
              </w:rPr>
              <w:t>1,05</w:t>
            </w:r>
          </w:p>
        </w:tc>
      </w:tr>
      <w:tr w:rsidR="005F5981" w:rsidRPr="00E86E81" w:rsidTr="00E86E81">
        <w:trPr>
          <w:cantSplit/>
          <w:jc w:val="center"/>
        </w:trPr>
        <w:tc>
          <w:tcPr>
            <w:tcW w:w="940" w:type="pct"/>
            <w:shd w:val="clear" w:color="auto" w:fill="auto"/>
          </w:tcPr>
          <w:p w:rsidR="005F5981" w:rsidRPr="00E86E81" w:rsidRDefault="005F5981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Итого мобильные активы</w:t>
            </w:r>
          </w:p>
        </w:tc>
        <w:tc>
          <w:tcPr>
            <w:tcW w:w="632" w:type="pct"/>
            <w:shd w:val="clear" w:color="auto" w:fill="auto"/>
          </w:tcPr>
          <w:p w:rsidR="005F5981" w:rsidRPr="00E86E81" w:rsidRDefault="005F5981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34625</w:t>
            </w:r>
          </w:p>
        </w:tc>
        <w:tc>
          <w:tcPr>
            <w:tcW w:w="604" w:type="pct"/>
            <w:shd w:val="clear" w:color="auto" w:fill="auto"/>
          </w:tcPr>
          <w:p w:rsidR="005F5981" w:rsidRPr="00E86E81" w:rsidRDefault="005F5981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100</w:t>
            </w:r>
          </w:p>
        </w:tc>
        <w:tc>
          <w:tcPr>
            <w:tcW w:w="632" w:type="pct"/>
            <w:shd w:val="clear" w:color="auto" w:fill="auto"/>
          </w:tcPr>
          <w:p w:rsidR="005F5981" w:rsidRPr="00E86E81" w:rsidRDefault="005F5981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24481</w:t>
            </w:r>
          </w:p>
        </w:tc>
        <w:tc>
          <w:tcPr>
            <w:tcW w:w="604" w:type="pct"/>
            <w:shd w:val="clear" w:color="auto" w:fill="auto"/>
          </w:tcPr>
          <w:p w:rsidR="005F5981" w:rsidRPr="00E86E81" w:rsidRDefault="005F5981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100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5F5981" w:rsidRPr="00E86E81" w:rsidRDefault="005F5981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-10144</w:t>
            </w:r>
          </w:p>
        </w:tc>
        <w:tc>
          <w:tcPr>
            <w:tcW w:w="449" w:type="pct"/>
            <w:shd w:val="clear" w:color="auto" w:fill="auto"/>
          </w:tcPr>
          <w:p w:rsidR="005F5981" w:rsidRPr="00E86E81" w:rsidRDefault="00275E2C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100</w:t>
            </w:r>
          </w:p>
        </w:tc>
        <w:tc>
          <w:tcPr>
            <w:tcW w:w="565" w:type="pct"/>
            <w:shd w:val="clear" w:color="auto" w:fill="auto"/>
          </w:tcPr>
          <w:p w:rsidR="005F5981" w:rsidRPr="00E86E81" w:rsidRDefault="00275E2C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-</w:t>
            </w:r>
          </w:p>
        </w:tc>
      </w:tr>
    </w:tbl>
    <w:p w:rsidR="00D07C47" w:rsidRPr="008237F0" w:rsidRDefault="00D07C47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7D556A" w:rsidRPr="008237F0" w:rsidRDefault="00275E2C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237F0">
        <w:rPr>
          <w:snapToGrid w:val="0"/>
          <w:color w:val="000000"/>
          <w:sz w:val="28"/>
          <w:szCs w:val="28"/>
        </w:rPr>
        <w:t>Из таблицы видно, что мобильные активы уменьшились по сравнению с прошлым годом на 10144 тыс. руб., что обусловлено снижением денежных средств на 160 тыс. руб. (1,5</w:t>
      </w:r>
      <w:r w:rsidR="00E521DB" w:rsidRPr="008237F0">
        <w:rPr>
          <w:snapToGrid w:val="0"/>
          <w:color w:val="000000"/>
          <w:sz w:val="28"/>
          <w:szCs w:val="28"/>
        </w:rPr>
        <w:t>8</w:t>
      </w:r>
      <w:r w:rsidR="00E521DB">
        <w:rPr>
          <w:snapToGrid w:val="0"/>
          <w:color w:val="000000"/>
          <w:sz w:val="28"/>
          <w:szCs w:val="28"/>
        </w:rPr>
        <w:t>%</w:t>
      </w:r>
      <w:r w:rsidRPr="008237F0">
        <w:rPr>
          <w:snapToGrid w:val="0"/>
          <w:color w:val="000000"/>
          <w:sz w:val="28"/>
          <w:szCs w:val="28"/>
        </w:rPr>
        <w:t xml:space="preserve">), дебиторской задолженности на 7403 тыс. руб. </w:t>
      </w:r>
      <w:r w:rsidR="00D07C47" w:rsidRPr="008237F0">
        <w:rPr>
          <w:snapToGrid w:val="0"/>
          <w:color w:val="000000"/>
          <w:sz w:val="28"/>
          <w:szCs w:val="28"/>
        </w:rPr>
        <w:t>(72,9</w:t>
      </w:r>
      <w:r w:rsidR="00E521DB" w:rsidRPr="008237F0">
        <w:rPr>
          <w:snapToGrid w:val="0"/>
          <w:color w:val="000000"/>
          <w:sz w:val="28"/>
          <w:szCs w:val="28"/>
        </w:rPr>
        <w:t>8</w:t>
      </w:r>
      <w:r w:rsidR="00E521DB">
        <w:rPr>
          <w:snapToGrid w:val="0"/>
          <w:color w:val="000000"/>
          <w:sz w:val="28"/>
          <w:szCs w:val="28"/>
        </w:rPr>
        <w:t>%</w:t>
      </w:r>
      <w:r w:rsidR="00D07C47" w:rsidRPr="008237F0">
        <w:rPr>
          <w:snapToGrid w:val="0"/>
          <w:color w:val="000000"/>
          <w:sz w:val="28"/>
          <w:szCs w:val="28"/>
        </w:rPr>
        <w:t>), запасов на 2581 тыс. руб. (25,4</w:t>
      </w:r>
      <w:r w:rsidR="00E521DB" w:rsidRPr="008237F0">
        <w:rPr>
          <w:snapToGrid w:val="0"/>
          <w:color w:val="000000"/>
          <w:sz w:val="28"/>
          <w:szCs w:val="28"/>
        </w:rPr>
        <w:t>4</w:t>
      </w:r>
      <w:r w:rsidR="00E521DB">
        <w:rPr>
          <w:snapToGrid w:val="0"/>
          <w:color w:val="000000"/>
          <w:sz w:val="28"/>
          <w:szCs w:val="28"/>
        </w:rPr>
        <w:t>%</w:t>
      </w:r>
      <w:r w:rsidR="00D07C47" w:rsidRPr="008237F0">
        <w:rPr>
          <w:snapToGrid w:val="0"/>
          <w:color w:val="000000"/>
          <w:sz w:val="28"/>
          <w:szCs w:val="28"/>
        </w:rPr>
        <w:t>), а их темп роста увеличился на 1,2</w:t>
      </w:r>
      <w:r w:rsidR="00E521DB" w:rsidRPr="008237F0">
        <w:rPr>
          <w:snapToGrid w:val="0"/>
          <w:color w:val="000000"/>
          <w:sz w:val="28"/>
          <w:szCs w:val="28"/>
        </w:rPr>
        <w:t>2</w:t>
      </w:r>
      <w:r w:rsidR="00E521DB">
        <w:rPr>
          <w:snapToGrid w:val="0"/>
          <w:color w:val="000000"/>
          <w:sz w:val="28"/>
          <w:szCs w:val="28"/>
        </w:rPr>
        <w:t>%</w:t>
      </w:r>
    </w:p>
    <w:p w:rsidR="00004A68" w:rsidRDefault="00004A68" w:rsidP="008237F0">
      <w:pPr>
        <w:pStyle w:val="21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A2F57" w:rsidRPr="008237F0" w:rsidRDefault="00004A68" w:rsidP="008237F0">
      <w:pPr>
        <w:pStyle w:val="21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br w:type="page"/>
      </w:r>
      <w:r w:rsidR="001A2F57" w:rsidRPr="008237F0">
        <w:rPr>
          <w:rFonts w:ascii="Times New Roman" w:hAnsi="Times New Roman" w:cs="Times New Roman"/>
          <w:color w:val="000000"/>
          <w:lang w:val="ru-RU"/>
        </w:rPr>
        <w:t>Задание 12.</w:t>
      </w:r>
    </w:p>
    <w:p w:rsidR="00004A68" w:rsidRDefault="00004A68" w:rsidP="008237F0">
      <w:pPr>
        <w:pStyle w:val="21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lang w:val="ru-RU"/>
        </w:rPr>
      </w:pPr>
    </w:p>
    <w:p w:rsidR="008237F0" w:rsidRDefault="001A2F57" w:rsidP="008237F0">
      <w:pPr>
        <w:pStyle w:val="21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lang w:val="ru-RU"/>
        </w:rPr>
      </w:pPr>
      <w:r w:rsidRPr="008237F0">
        <w:rPr>
          <w:rFonts w:ascii="Times New Roman" w:hAnsi="Times New Roman" w:cs="Times New Roman"/>
          <w:b w:val="0"/>
          <w:bCs w:val="0"/>
          <w:color w:val="000000"/>
          <w:lang w:val="ru-RU"/>
        </w:rPr>
        <w:t xml:space="preserve">Проанализировать источники формирования активов </w:t>
      </w:r>
      <w:r w:rsidRPr="008237F0">
        <w:rPr>
          <w:rFonts w:ascii="Times New Roman" w:hAnsi="Times New Roman" w:cs="Times New Roman"/>
          <w:b w:val="0"/>
          <w:bCs w:val="0"/>
          <w:snapToGrid w:val="0"/>
          <w:color w:val="000000"/>
          <w:lang w:val="ru-RU"/>
        </w:rPr>
        <w:t xml:space="preserve">предприятия в таблице </w:t>
      </w:r>
      <w:r w:rsidR="00E521DB">
        <w:rPr>
          <w:rFonts w:ascii="Times New Roman" w:hAnsi="Times New Roman" w:cs="Times New Roman"/>
          <w:b w:val="0"/>
          <w:bCs w:val="0"/>
          <w:snapToGrid w:val="0"/>
          <w:color w:val="000000"/>
          <w:lang w:val="ru-RU"/>
        </w:rPr>
        <w:t>№</w:t>
      </w:r>
      <w:r w:rsidR="00E521DB" w:rsidRPr="008237F0">
        <w:rPr>
          <w:rFonts w:ascii="Times New Roman" w:hAnsi="Times New Roman" w:cs="Times New Roman"/>
          <w:b w:val="0"/>
          <w:bCs w:val="0"/>
          <w:snapToGrid w:val="0"/>
          <w:color w:val="000000"/>
          <w:lang w:val="ru-RU"/>
        </w:rPr>
        <w:t>1</w:t>
      </w:r>
      <w:r w:rsidRPr="008237F0">
        <w:rPr>
          <w:rFonts w:ascii="Times New Roman" w:hAnsi="Times New Roman" w:cs="Times New Roman"/>
          <w:b w:val="0"/>
          <w:bCs w:val="0"/>
          <w:snapToGrid w:val="0"/>
          <w:color w:val="000000"/>
          <w:lang w:val="ru-RU"/>
        </w:rPr>
        <w:t xml:space="preserve">3. Источник анализа – форма </w:t>
      </w:r>
      <w:r w:rsidR="00E521DB">
        <w:rPr>
          <w:rFonts w:ascii="Times New Roman" w:hAnsi="Times New Roman" w:cs="Times New Roman"/>
          <w:b w:val="0"/>
          <w:bCs w:val="0"/>
          <w:snapToGrid w:val="0"/>
          <w:color w:val="000000"/>
          <w:lang w:val="ru-RU"/>
        </w:rPr>
        <w:t>№</w:t>
      </w:r>
      <w:r w:rsidR="00E521DB" w:rsidRPr="008237F0">
        <w:rPr>
          <w:rFonts w:ascii="Times New Roman" w:hAnsi="Times New Roman" w:cs="Times New Roman"/>
          <w:b w:val="0"/>
          <w:bCs w:val="0"/>
          <w:snapToGrid w:val="0"/>
          <w:color w:val="000000"/>
          <w:lang w:val="ru-RU"/>
        </w:rPr>
        <w:t>1</w:t>
      </w:r>
      <w:r w:rsidRPr="008237F0">
        <w:rPr>
          <w:rFonts w:ascii="Times New Roman" w:hAnsi="Times New Roman" w:cs="Times New Roman"/>
          <w:b w:val="0"/>
          <w:bCs w:val="0"/>
          <w:snapToGrid w:val="0"/>
          <w:color w:val="000000"/>
          <w:lang w:val="ru-RU"/>
        </w:rPr>
        <w:t>.</w:t>
      </w:r>
    </w:p>
    <w:p w:rsidR="00004A68" w:rsidRDefault="00004A68" w:rsidP="008237F0">
      <w:pPr>
        <w:pStyle w:val="21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lang w:val="ru-RU"/>
        </w:rPr>
      </w:pPr>
    </w:p>
    <w:p w:rsidR="001A2F57" w:rsidRPr="00004A68" w:rsidRDefault="007D556A" w:rsidP="00004A68">
      <w:pPr>
        <w:pStyle w:val="21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lang w:val="ru-RU"/>
        </w:rPr>
      </w:pPr>
      <w:r w:rsidRPr="00004A68">
        <w:rPr>
          <w:rFonts w:ascii="Times New Roman" w:hAnsi="Times New Roman" w:cs="Times New Roman"/>
          <w:b w:val="0"/>
          <w:snapToGrid w:val="0"/>
          <w:lang w:val="ru-RU"/>
        </w:rPr>
        <w:t xml:space="preserve">Таблица </w:t>
      </w:r>
      <w:r w:rsidR="00E521DB" w:rsidRPr="00004A68">
        <w:rPr>
          <w:rFonts w:ascii="Times New Roman" w:hAnsi="Times New Roman" w:cs="Times New Roman"/>
          <w:b w:val="0"/>
          <w:snapToGrid w:val="0"/>
          <w:lang w:val="ru-RU"/>
        </w:rPr>
        <w:t>№1</w:t>
      </w:r>
      <w:r w:rsidRPr="00004A68">
        <w:rPr>
          <w:rFonts w:ascii="Times New Roman" w:hAnsi="Times New Roman" w:cs="Times New Roman"/>
          <w:b w:val="0"/>
          <w:snapToGrid w:val="0"/>
          <w:lang w:val="ru-RU"/>
        </w:rPr>
        <w:t>6</w:t>
      </w:r>
      <w:r w:rsidR="00004A68" w:rsidRPr="00004A68">
        <w:rPr>
          <w:rFonts w:ascii="Times New Roman" w:hAnsi="Times New Roman" w:cs="Times New Roman"/>
          <w:b w:val="0"/>
          <w:snapToGrid w:val="0"/>
          <w:lang w:val="ru-RU"/>
        </w:rPr>
        <w:t xml:space="preserve">. </w:t>
      </w:r>
      <w:r w:rsidR="001A2F57" w:rsidRPr="00004A68">
        <w:rPr>
          <w:rFonts w:ascii="Times New Roman" w:hAnsi="Times New Roman" w:cs="Times New Roman"/>
          <w:b w:val="0"/>
          <w:snapToGrid w:val="0"/>
          <w:lang w:val="ru-RU"/>
        </w:rPr>
        <w:t>Источники формирования активов предприятия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80"/>
        <w:gridCol w:w="1129"/>
        <w:gridCol w:w="1080"/>
        <w:gridCol w:w="1129"/>
        <w:gridCol w:w="1080"/>
        <w:gridCol w:w="87"/>
        <w:gridCol w:w="1054"/>
        <w:gridCol w:w="1177"/>
        <w:gridCol w:w="881"/>
      </w:tblGrid>
      <w:tr w:rsidR="001A2F57" w:rsidRPr="00E86E81" w:rsidTr="00E86E81">
        <w:trPr>
          <w:cantSplit/>
          <w:jc w:val="center"/>
        </w:trPr>
        <w:tc>
          <w:tcPr>
            <w:tcW w:w="903" w:type="pct"/>
            <w:vMerge w:val="restar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Показатели</w:t>
            </w:r>
          </w:p>
        </w:tc>
        <w:tc>
          <w:tcPr>
            <w:tcW w:w="1188" w:type="pct"/>
            <w:gridSpan w:val="2"/>
            <w:shd w:val="clear" w:color="auto" w:fill="auto"/>
          </w:tcPr>
          <w:p w:rsidR="005F5981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На начало</w:t>
            </w:r>
          </w:p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года</w:t>
            </w:r>
          </w:p>
        </w:tc>
        <w:tc>
          <w:tcPr>
            <w:tcW w:w="1235" w:type="pct"/>
            <w:gridSpan w:val="3"/>
            <w:shd w:val="clear" w:color="auto" w:fill="auto"/>
          </w:tcPr>
          <w:p w:rsidR="001A2F57" w:rsidRPr="00E86E81" w:rsidRDefault="001A2F57" w:rsidP="00E86E81">
            <w:pPr>
              <w:tabs>
                <w:tab w:val="left" w:pos="2696"/>
              </w:tabs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На конец года</w:t>
            </w:r>
          </w:p>
        </w:tc>
        <w:tc>
          <w:tcPr>
            <w:tcW w:w="1674" w:type="pct"/>
            <w:gridSpan w:val="3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Изменения за год</w:t>
            </w:r>
          </w:p>
        </w:tc>
      </w:tr>
      <w:tr w:rsidR="001A2F57" w:rsidRPr="00E86E81" w:rsidTr="00E86E81">
        <w:trPr>
          <w:cantSplit/>
          <w:jc w:val="center"/>
        </w:trPr>
        <w:tc>
          <w:tcPr>
            <w:tcW w:w="903" w:type="pct"/>
            <w:vMerge/>
            <w:shd w:val="clear" w:color="auto" w:fill="auto"/>
          </w:tcPr>
          <w:p w:rsidR="001A2F57" w:rsidRPr="00E86E81" w:rsidRDefault="001A2F57" w:rsidP="00E86E81">
            <w:pPr>
              <w:autoSpaceDE/>
              <w:autoSpaceDN/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</w:p>
        </w:tc>
        <w:tc>
          <w:tcPr>
            <w:tcW w:w="607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тыс. руб.</w:t>
            </w:r>
          </w:p>
        </w:tc>
        <w:tc>
          <w:tcPr>
            <w:tcW w:w="581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уд. вес</w:t>
            </w:r>
            <w:r w:rsidR="00E521DB" w:rsidRPr="00E86E81">
              <w:rPr>
                <w:b/>
                <w:bCs/>
                <w:snapToGrid w:val="0"/>
                <w:color w:val="000000"/>
                <w:szCs w:val="28"/>
              </w:rPr>
              <w:t>, %</w:t>
            </w:r>
          </w:p>
        </w:tc>
        <w:tc>
          <w:tcPr>
            <w:tcW w:w="607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тыс. руб.</w:t>
            </w:r>
          </w:p>
        </w:tc>
        <w:tc>
          <w:tcPr>
            <w:tcW w:w="581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уд. вес</w:t>
            </w:r>
            <w:r w:rsidR="00E521DB" w:rsidRPr="00E86E81">
              <w:rPr>
                <w:b/>
                <w:bCs/>
                <w:snapToGrid w:val="0"/>
                <w:color w:val="000000"/>
                <w:szCs w:val="28"/>
              </w:rPr>
              <w:t>, %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тыс. руб.</w:t>
            </w:r>
          </w:p>
        </w:tc>
        <w:tc>
          <w:tcPr>
            <w:tcW w:w="633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уд. вес</w:t>
            </w:r>
            <w:r w:rsidR="00E521DB" w:rsidRPr="00E86E81">
              <w:rPr>
                <w:b/>
                <w:bCs/>
                <w:snapToGrid w:val="0"/>
                <w:color w:val="000000"/>
                <w:szCs w:val="28"/>
              </w:rPr>
              <w:t>, %</w:t>
            </w:r>
          </w:p>
        </w:tc>
        <w:tc>
          <w:tcPr>
            <w:tcW w:w="472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Т роста</w:t>
            </w:r>
            <w:r w:rsidR="00E521DB" w:rsidRPr="00E86E81">
              <w:rPr>
                <w:b/>
                <w:bCs/>
                <w:snapToGrid w:val="0"/>
                <w:color w:val="000000"/>
                <w:szCs w:val="28"/>
              </w:rPr>
              <w:t>, %</w:t>
            </w:r>
          </w:p>
        </w:tc>
      </w:tr>
      <w:tr w:rsidR="001A2F57" w:rsidRPr="00E86E81" w:rsidTr="00E86E81">
        <w:trPr>
          <w:cantSplit/>
          <w:jc w:val="center"/>
        </w:trPr>
        <w:tc>
          <w:tcPr>
            <w:tcW w:w="903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А</w:t>
            </w:r>
          </w:p>
        </w:tc>
        <w:tc>
          <w:tcPr>
            <w:tcW w:w="607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1</w:t>
            </w:r>
          </w:p>
        </w:tc>
        <w:tc>
          <w:tcPr>
            <w:tcW w:w="581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2</w:t>
            </w:r>
          </w:p>
        </w:tc>
        <w:tc>
          <w:tcPr>
            <w:tcW w:w="607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3</w:t>
            </w:r>
          </w:p>
        </w:tc>
        <w:tc>
          <w:tcPr>
            <w:tcW w:w="581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4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5</w:t>
            </w:r>
          </w:p>
        </w:tc>
        <w:tc>
          <w:tcPr>
            <w:tcW w:w="633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6</w:t>
            </w:r>
          </w:p>
        </w:tc>
        <w:tc>
          <w:tcPr>
            <w:tcW w:w="472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7</w:t>
            </w:r>
          </w:p>
        </w:tc>
      </w:tr>
      <w:tr w:rsidR="007D556A" w:rsidRPr="00E86E81" w:rsidTr="00E86E81">
        <w:trPr>
          <w:cantSplit/>
          <w:jc w:val="center"/>
        </w:trPr>
        <w:tc>
          <w:tcPr>
            <w:tcW w:w="903" w:type="pct"/>
            <w:shd w:val="clear" w:color="auto" w:fill="auto"/>
          </w:tcPr>
          <w:p w:rsidR="007D556A" w:rsidRPr="00E86E81" w:rsidRDefault="007D556A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1. Собственный капитал</w:t>
            </w:r>
          </w:p>
        </w:tc>
        <w:tc>
          <w:tcPr>
            <w:tcW w:w="607" w:type="pct"/>
            <w:shd w:val="clear" w:color="auto" w:fill="auto"/>
          </w:tcPr>
          <w:p w:rsidR="007D556A" w:rsidRPr="00E86E81" w:rsidRDefault="007D556A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74126</w:t>
            </w:r>
          </w:p>
        </w:tc>
        <w:tc>
          <w:tcPr>
            <w:tcW w:w="581" w:type="pct"/>
            <w:shd w:val="clear" w:color="auto" w:fill="auto"/>
          </w:tcPr>
          <w:p w:rsidR="007D556A" w:rsidRPr="00E86E81" w:rsidRDefault="007D556A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81,44</w:t>
            </w:r>
          </w:p>
        </w:tc>
        <w:tc>
          <w:tcPr>
            <w:tcW w:w="607" w:type="pct"/>
            <w:shd w:val="clear" w:color="auto" w:fill="auto"/>
          </w:tcPr>
          <w:p w:rsidR="007D556A" w:rsidRPr="00E86E81" w:rsidRDefault="007D556A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77398</w:t>
            </w:r>
          </w:p>
        </w:tc>
        <w:tc>
          <w:tcPr>
            <w:tcW w:w="581" w:type="pct"/>
            <w:shd w:val="clear" w:color="auto" w:fill="auto"/>
          </w:tcPr>
          <w:p w:rsidR="007D556A" w:rsidRPr="00E86E81" w:rsidRDefault="007D556A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87,82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7D556A" w:rsidRPr="00E86E81" w:rsidRDefault="007D556A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+3272</w:t>
            </w:r>
          </w:p>
        </w:tc>
        <w:tc>
          <w:tcPr>
            <w:tcW w:w="633" w:type="pct"/>
            <w:shd w:val="clear" w:color="auto" w:fill="auto"/>
          </w:tcPr>
          <w:p w:rsidR="007D556A" w:rsidRPr="00E86E81" w:rsidRDefault="007D556A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104,41</w:t>
            </w:r>
          </w:p>
        </w:tc>
        <w:tc>
          <w:tcPr>
            <w:tcW w:w="472" w:type="pct"/>
            <w:shd w:val="clear" w:color="auto" w:fill="auto"/>
          </w:tcPr>
          <w:p w:rsidR="007D556A" w:rsidRPr="00E86E81" w:rsidRDefault="007D556A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+ 6,38</w:t>
            </w:r>
          </w:p>
        </w:tc>
      </w:tr>
      <w:tr w:rsidR="007D556A" w:rsidRPr="00E86E81" w:rsidTr="00E86E81">
        <w:trPr>
          <w:cantSplit/>
          <w:jc w:val="center"/>
        </w:trPr>
        <w:tc>
          <w:tcPr>
            <w:tcW w:w="903" w:type="pct"/>
            <w:shd w:val="clear" w:color="auto" w:fill="auto"/>
          </w:tcPr>
          <w:p w:rsidR="007D556A" w:rsidRPr="00E86E81" w:rsidRDefault="007D556A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2. Заемный капитал</w:t>
            </w:r>
          </w:p>
        </w:tc>
        <w:tc>
          <w:tcPr>
            <w:tcW w:w="607" w:type="pct"/>
            <w:shd w:val="clear" w:color="auto" w:fill="auto"/>
          </w:tcPr>
          <w:p w:rsidR="007D556A" w:rsidRPr="00E86E81" w:rsidRDefault="007D556A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16894</w:t>
            </w:r>
          </w:p>
        </w:tc>
        <w:tc>
          <w:tcPr>
            <w:tcW w:w="581" w:type="pct"/>
            <w:shd w:val="clear" w:color="auto" w:fill="auto"/>
          </w:tcPr>
          <w:p w:rsidR="007D556A" w:rsidRPr="00E86E81" w:rsidRDefault="007D556A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18,56</w:t>
            </w:r>
          </w:p>
        </w:tc>
        <w:tc>
          <w:tcPr>
            <w:tcW w:w="607" w:type="pct"/>
            <w:shd w:val="clear" w:color="auto" w:fill="auto"/>
          </w:tcPr>
          <w:p w:rsidR="007D556A" w:rsidRPr="00E86E81" w:rsidRDefault="007D556A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10738</w:t>
            </w:r>
          </w:p>
        </w:tc>
        <w:tc>
          <w:tcPr>
            <w:tcW w:w="581" w:type="pct"/>
            <w:shd w:val="clear" w:color="auto" w:fill="auto"/>
          </w:tcPr>
          <w:p w:rsidR="007D556A" w:rsidRPr="00E86E81" w:rsidRDefault="007D556A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12,18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7D556A" w:rsidRPr="00E86E81" w:rsidRDefault="007D556A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-6156</w:t>
            </w:r>
          </w:p>
        </w:tc>
        <w:tc>
          <w:tcPr>
            <w:tcW w:w="633" w:type="pct"/>
            <w:shd w:val="clear" w:color="auto" w:fill="auto"/>
          </w:tcPr>
          <w:p w:rsidR="007D556A" w:rsidRPr="00E86E81" w:rsidRDefault="007D556A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63,56</w:t>
            </w:r>
          </w:p>
        </w:tc>
        <w:tc>
          <w:tcPr>
            <w:tcW w:w="472" w:type="pct"/>
            <w:shd w:val="clear" w:color="auto" w:fill="auto"/>
          </w:tcPr>
          <w:p w:rsidR="007D556A" w:rsidRPr="00E86E81" w:rsidRDefault="00E521DB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– </w:t>
            </w:r>
            <w:r w:rsidR="007D556A" w:rsidRPr="00E86E81">
              <w:rPr>
                <w:snapToGrid w:val="0"/>
                <w:color w:val="000000"/>
                <w:szCs w:val="28"/>
              </w:rPr>
              <w:t>6,38</w:t>
            </w:r>
          </w:p>
        </w:tc>
      </w:tr>
      <w:tr w:rsidR="007D556A" w:rsidRPr="00E86E81" w:rsidTr="00E86E81">
        <w:trPr>
          <w:cantSplit/>
          <w:jc w:val="center"/>
        </w:trPr>
        <w:tc>
          <w:tcPr>
            <w:tcW w:w="903" w:type="pct"/>
            <w:shd w:val="clear" w:color="auto" w:fill="auto"/>
          </w:tcPr>
          <w:p w:rsidR="007D556A" w:rsidRPr="00E86E81" w:rsidRDefault="007D556A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Итого</w:t>
            </w:r>
          </w:p>
        </w:tc>
        <w:tc>
          <w:tcPr>
            <w:tcW w:w="607" w:type="pct"/>
            <w:shd w:val="clear" w:color="auto" w:fill="auto"/>
          </w:tcPr>
          <w:p w:rsidR="007D556A" w:rsidRPr="00E86E81" w:rsidRDefault="007D556A" w:rsidP="00E86E81">
            <w:pPr>
              <w:spacing w:line="360" w:lineRule="auto"/>
              <w:jc w:val="both"/>
              <w:rPr>
                <w:b/>
                <w:snapToGrid w:val="0"/>
                <w:color w:val="000000"/>
                <w:szCs w:val="28"/>
              </w:rPr>
            </w:pPr>
            <w:r w:rsidRPr="00E86E81">
              <w:rPr>
                <w:b/>
                <w:snapToGrid w:val="0"/>
                <w:color w:val="000000"/>
                <w:szCs w:val="28"/>
              </w:rPr>
              <w:t>91020</w:t>
            </w:r>
          </w:p>
        </w:tc>
        <w:tc>
          <w:tcPr>
            <w:tcW w:w="581" w:type="pct"/>
            <w:shd w:val="clear" w:color="auto" w:fill="auto"/>
          </w:tcPr>
          <w:p w:rsidR="007D556A" w:rsidRPr="00E86E81" w:rsidRDefault="007D556A" w:rsidP="00E86E81">
            <w:pPr>
              <w:spacing w:line="360" w:lineRule="auto"/>
              <w:jc w:val="both"/>
              <w:rPr>
                <w:b/>
                <w:snapToGrid w:val="0"/>
                <w:color w:val="000000"/>
                <w:szCs w:val="28"/>
              </w:rPr>
            </w:pPr>
            <w:r w:rsidRPr="00E86E81">
              <w:rPr>
                <w:b/>
                <w:snapToGrid w:val="0"/>
                <w:color w:val="000000"/>
                <w:szCs w:val="28"/>
              </w:rPr>
              <w:t>100</w:t>
            </w:r>
          </w:p>
        </w:tc>
        <w:tc>
          <w:tcPr>
            <w:tcW w:w="607" w:type="pct"/>
            <w:shd w:val="clear" w:color="auto" w:fill="auto"/>
          </w:tcPr>
          <w:p w:rsidR="007D556A" w:rsidRPr="00E86E81" w:rsidRDefault="007D556A" w:rsidP="00E86E81">
            <w:pPr>
              <w:spacing w:line="360" w:lineRule="auto"/>
              <w:jc w:val="both"/>
              <w:rPr>
                <w:b/>
                <w:snapToGrid w:val="0"/>
                <w:color w:val="000000"/>
                <w:szCs w:val="28"/>
              </w:rPr>
            </w:pPr>
            <w:r w:rsidRPr="00E86E81">
              <w:rPr>
                <w:b/>
                <w:snapToGrid w:val="0"/>
                <w:color w:val="000000"/>
                <w:szCs w:val="28"/>
              </w:rPr>
              <w:t>88136</w:t>
            </w:r>
          </w:p>
        </w:tc>
        <w:tc>
          <w:tcPr>
            <w:tcW w:w="581" w:type="pct"/>
            <w:shd w:val="clear" w:color="auto" w:fill="auto"/>
          </w:tcPr>
          <w:p w:rsidR="007D556A" w:rsidRPr="00E86E81" w:rsidRDefault="007D556A" w:rsidP="00E86E81">
            <w:pPr>
              <w:spacing w:line="360" w:lineRule="auto"/>
              <w:jc w:val="both"/>
              <w:rPr>
                <w:b/>
                <w:snapToGrid w:val="0"/>
                <w:color w:val="000000"/>
                <w:szCs w:val="28"/>
              </w:rPr>
            </w:pPr>
            <w:r w:rsidRPr="00E86E81">
              <w:rPr>
                <w:b/>
                <w:snapToGrid w:val="0"/>
                <w:color w:val="000000"/>
                <w:szCs w:val="28"/>
              </w:rPr>
              <w:t>100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7D556A" w:rsidRPr="00E86E81" w:rsidRDefault="007D556A" w:rsidP="00E86E81">
            <w:pPr>
              <w:spacing w:line="360" w:lineRule="auto"/>
              <w:jc w:val="both"/>
              <w:rPr>
                <w:b/>
                <w:snapToGrid w:val="0"/>
                <w:color w:val="000000"/>
                <w:szCs w:val="28"/>
              </w:rPr>
            </w:pPr>
            <w:r w:rsidRPr="00E86E81">
              <w:rPr>
                <w:b/>
                <w:snapToGrid w:val="0"/>
                <w:color w:val="000000"/>
                <w:szCs w:val="28"/>
              </w:rPr>
              <w:t>-288</w:t>
            </w:r>
            <w:r w:rsidR="00576A52" w:rsidRPr="00E86E81">
              <w:rPr>
                <w:b/>
                <w:snapToGrid w:val="0"/>
                <w:color w:val="000000"/>
                <w:szCs w:val="28"/>
              </w:rPr>
              <w:t>4</w:t>
            </w:r>
          </w:p>
        </w:tc>
        <w:tc>
          <w:tcPr>
            <w:tcW w:w="633" w:type="pct"/>
            <w:shd w:val="clear" w:color="auto" w:fill="auto"/>
          </w:tcPr>
          <w:p w:rsidR="007D556A" w:rsidRPr="00E86E81" w:rsidRDefault="007D556A" w:rsidP="00E86E81">
            <w:pPr>
              <w:spacing w:line="360" w:lineRule="auto"/>
              <w:jc w:val="both"/>
              <w:rPr>
                <w:b/>
                <w:snapToGrid w:val="0"/>
                <w:color w:val="000000"/>
                <w:szCs w:val="28"/>
              </w:rPr>
            </w:pPr>
            <w:r w:rsidRPr="00E86E81">
              <w:rPr>
                <w:b/>
                <w:snapToGrid w:val="0"/>
                <w:color w:val="000000"/>
                <w:szCs w:val="28"/>
              </w:rPr>
              <w:t>96,83</w:t>
            </w:r>
          </w:p>
        </w:tc>
        <w:tc>
          <w:tcPr>
            <w:tcW w:w="472" w:type="pct"/>
            <w:shd w:val="clear" w:color="auto" w:fill="auto"/>
          </w:tcPr>
          <w:p w:rsidR="007D556A" w:rsidRPr="00E86E81" w:rsidRDefault="007D556A" w:rsidP="00E86E81">
            <w:pPr>
              <w:spacing w:line="360" w:lineRule="auto"/>
              <w:jc w:val="both"/>
              <w:rPr>
                <w:b/>
                <w:snapToGrid w:val="0"/>
                <w:color w:val="000000"/>
                <w:szCs w:val="28"/>
              </w:rPr>
            </w:pPr>
          </w:p>
        </w:tc>
      </w:tr>
    </w:tbl>
    <w:p w:rsidR="00004A68" w:rsidRDefault="00004A68" w:rsidP="008237F0">
      <w:pPr>
        <w:tabs>
          <w:tab w:val="left" w:pos="10490"/>
        </w:tabs>
        <w:spacing w:line="360" w:lineRule="auto"/>
        <w:ind w:firstLine="709"/>
        <w:jc w:val="both"/>
        <w:rPr>
          <w:bCs/>
          <w:snapToGrid w:val="0"/>
          <w:color w:val="000000"/>
          <w:sz w:val="28"/>
          <w:szCs w:val="28"/>
        </w:rPr>
      </w:pPr>
    </w:p>
    <w:p w:rsidR="00576A52" w:rsidRPr="008237F0" w:rsidRDefault="00576A52" w:rsidP="008237F0">
      <w:pPr>
        <w:tabs>
          <w:tab w:val="left" w:pos="10490"/>
        </w:tabs>
        <w:spacing w:line="360" w:lineRule="auto"/>
        <w:ind w:firstLine="709"/>
        <w:jc w:val="both"/>
        <w:rPr>
          <w:bCs/>
          <w:snapToGrid w:val="0"/>
          <w:color w:val="000000"/>
          <w:sz w:val="28"/>
          <w:szCs w:val="28"/>
        </w:rPr>
      </w:pPr>
      <w:r w:rsidRPr="008237F0">
        <w:rPr>
          <w:bCs/>
          <w:snapToGrid w:val="0"/>
          <w:color w:val="000000"/>
          <w:sz w:val="28"/>
          <w:szCs w:val="28"/>
        </w:rPr>
        <w:t>За отчетный год структура источников формирования активов изменилась не значительно 6,3</w:t>
      </w:r>
      <w:r w:rsidR="00E521DB" w:rsidRPr="008237F0">
        <w:rPr>
          <w:bCs/>
          <w:snapToGrid w:val="0"/>
          <w:color w:val="000000"/>
          <w:sz w:val="28"/>
          <w:szCs w:val="28"/>
        </w:rPr>
        <w:t>8</w:t>
      </w:r>
      <w:r w:rsidR="00E521DB">
        <w:rPr>
          <w:bCs/>
          <w:snapToGrid w:val="0"/>
          <w:color w:val="000000"/>
          <w:sz w:val="28"/>
          <w:szCs w:val="28"/>
        </w:rPr>
        <w:t>%</w:t>
      </w:r>
      <w:r w:rsidRPr="008237F0">
        <w:rPr>
          <w:bCs/>
          <w:snapToGrid w:val="0"/>
          <w:color w:val="000000"/>
          <w:sz w:val="28"/>
          <w:szCs w:val="28"/>
        </w:rPr>
        <w:t xml:space="preserve">. Структура источников формирования активов можно признать рациональной, </w:t>
      </w:r>
      <w:r w:rsidR="00E521DB" w:rsidRPr="008237F0">
        <w:rPr>
          <w:bCs/>
          <w:snapToGrid w:val="0"/>
          <w:color w:val="000000"/>
          <w:sz w:val="28"/>
          <w:szCs w:val="28"/>
        </w:rPr>
        <w:t>т</w:t>
      </w:r>
      <w:r w:rsidR="00E521DB">
        <w:rPr>
          <w:bCs/>
          <w:snapToGrid w:val="0"/>
          <w:color w:val="000000"/>
          <w:sz w:val="28"/>
          <w:szCs w:val="28"/>
        </w:rPr>
        <w:t>. </w:t>
      </w:r>
      <w:r w:rsidR="00E521DB" w:rsidRPr="008237F0">
        <w:rPr>
          <w:bCs/>
          <w:snapToGrid w:val="0"/>
          <w:color w:val="000000"/>
          <w:sz w:val="28"/>
          <w:szCs w:val="28"/>
        </w:rPr>
        <w:t>к</w:t>
      </w:r>
      <w:r w:rsidR="00E521DB">
        <w:rPr>
          <w:bCs/>
          <w:snapToGrid w:val="0"/>
          <w:color w:val="000000"/>
          <w:sz w:val="28"/>
          <w:szCs w:val="28"/>
        </w:rPr>
        <w:t>.</w:t>
      </w:r>
      <w:r w:rsidR="00E521DB" w:rsidRPr="008237F0">
        <w:rPr>
          <w:bCs/>
          <w:snapToGrid w:val="0"/>
          <w:color w:val="000000"/>
          <w:sz w:val="28"/>
          <w:szCs w:val="28"/>
        </w:rPr>
        <w:t xml:space="preserve"> </w:t>
      </w:r>
      <w:r w:rsidRPr="008237F0">
        <w:rPr>
          <w:bCs/>
          <w:snapToGrid w:val="0"/>
          <w:color w:val="000000"/>
          <w:sz w:val="28"/>
          <w:szCs w:val="28"/>
        </w:rPr>
        <w:t>удельный вес собственных источников более 5</w:t>
      </w:r>
      <w:r w:rsidR="00E521DB" w:rsidRPr="008237F0">
        <w:rPr>
          <w:bCs/>
          <w:snapToGrid w:val="0"/>
          <w:color w:val="000000"/>
          <w:sz w:val="28"/>
          <w:szCs w:val="28"/>
        </w:rPr>
        <w:t>0</w:t>
      </w:r>
      <w:r w:rsidR="00E521DB">
        <w:rPr>
          <w:bCs/>
          <w:snapToGrid w:val="0"/>
          <w:color w:val="000000"/>
          <w:sz w:val="28"/>
          <w:szCs w:val="28"/>
        </w:rPr>
        <w:t>%</w:t>
      </w:r>
      <w:r w:rsidRPr="008237F0">
        <w:rPr>
          <w:bCs/>
          <w:snapToGrid w:val="0"/>
          <w:color w:val="000000"/>
          <w:sz w:val="28"/>
          <w:szCs w:val="28"/>
        </w:rPr>
        <w:t>.</w:t>
      </w:r>
    </w:p>
    <w:p w:rsidR="001A2F57" w:rsidRPr="008237F0" w:rsidRDefault="001A2F57" w:rsidP="008237F0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28"/>
        </w:rPr>
      </w:pPr>
    </w:p>
    <w:p w:rsidR="001A2F57" w:rsidRPr="008237F0" w:rsidRDefault="001A2F57" w:rsidP="008237F0">
      <w:pPr>
        <w:spacing w:line="360" w:lineRule="auto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  <w:r w:rsidRPr="008237F0">
        <w:rPr>
          <w:b/>
          <w:bCs/>
          <w:snapToGrid w:val="0"/>
          <w:color w:val="000000"/>
          <w:sz w:val="28"/>
          <w:szCs w:val="28"/>
        </w:rPr>
        <w:t>Задание 13.</w:t>
      </w:r>
    </w:p>
    <w:p w:rsidR="00004A68" w:rsidRDefault="00004A68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1A2F57" w:rsidRPr="008237F0" w:rsidRDefault="001A2F57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237F0">
        <w:rPr>
          <w:snapToGrid w:val="0"/>
          <w:color w:val="000000"/>
          <w:sz w:val="28"/>
          <w:szCs w:val="28"/>
        </w:rPr>
        <w:t>Проанализировать состав и структуру собственного капитала (собственных</w:t>
      </w:r>
      <w:r w:rsidR="00004A68">
        <w:rPr>
          <w:snapToGrid w:val="0"/>
          <w:color w:val="000000"/>
          <w:sz w:val="28"/>
          <w:szCs w:val="28"/>
        </w:rPr>
        <w:t xml:space="preserve"> </w:t>
      </w:r>
      <w:r w:rsidRPr="008237F0">
        <w:rPr>
          <w:snapToGrid w:val="0"/>
          <w:color w:val="000000"/>
          <w:sz w:val="28"/>
          <w:szCs w:val="28"/>
        </w:rPr>
        <w:t xml:space="preserve">источников) в таблице 14. Источник анализа – форма </w:t>
      </w:r>
      <w:r w:rsidR="00E521DB">
        <w:rPr>
          <w:snapToGrid w:val="0"/>
          <w:color w:val="000000"/>
          <w:sz w:val="28"/>
          <w:szCs w:val="28"/>
        </w:rPr>
        <w:t>№</w:t>
      </w:r>
      <w:r w:rsidR="00E521DB" w:rsidRPr="008237F0">
        <w:rPr>
          <w:snapToGrid w:val="0"/>
          <w:color w:val="000000"/>
          <w:sz w:val="28"/>
          <w:szCs w:val="28"/>
        </w:rPr>
        <w:t>1</w:t>
      </w:r>
      <w:r w:rsidRPr="008237F0">
        <w:rPr>
          <w:snapToGrid w:val="0"/>
          <w:color w:val="000000"/>
          <w:sz w:val="28"/>
          <w:szCs w:val="28"/>
        </w:rPr>
        <w:t>.</w:t>
      </w:r>
    </w:p>
    <w:p w:rsidR="00004A68" w:rsidRDefault="00004A68" w:rsidP="008237F0">
      <w:pPr>
        <w:tabs>
          <w:tab w:val="left" w:pos="10490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1A2F57" w:rsidRPr="00004A68" w:rsidRDefault="00576A52" w:rsidP="00004A68">
      <w:pPr>
        <w:tabs>
          <w:tab w:val="left" w:pos="10490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237F0">
        <w:rPr>
          <w:snapToGrid w:val="0"/>
          <w:color w:val="000000"/>
          <w:sz w:val="28"/>
          <w:szCs w:val="28"/>
        </w:rPr>
        <w:t xml:space="preserve">Таблица </w:t>
      </w:r>
      <w:r w:rsidR="00E521DB">
        <w:rPr>
          <w:snapToGrid w:val="0"/>
          <w:color w:val="000000"/>
          <w:sz w:val="28"/>
          <w:szCs w:val="28"/>
        </w:rPr>
        <w:t>№</w:t>
      </w:r>
      <w:r w:rsidR="00E521DB" w:rsidRPr="008237F0">
        <w:rPr>
          <w:snapToGrid w:val="0"/>
          <w:color w:val="000000"/>
          <w:sz w:val="28"/>
          <w:szCs w:val="28"/>
        </w:rPr>
        <w:t>1</w:t>
      </w:r>
      <w:r w:rsidRPr="008237F0">
        <w:rPr>
          <w:snapToGrid w:val="0"/>
          <w:color w:val="000000"/>
          <w:sz w:val="28"/>
          <w:szCs w:val="28"/>
        </w:rPr>
        <w:t>7</w:t>
      </w:r>
      <w:r w:rsidR="00004A68">
        <w:rPr>
          <w:snapToGrid w:val="0"/>
          <w:color w:val="000000"/>
          <w:sz w:val="28"/>
          <w:szCs w:val="28"/>
        </w:rPr>
        <w:t xml:space="preserve">. </w:t>
      </w:r>
      <w:r w:rsidR="001A2F57" w:rsidRPr="00004A68">
        <w:rPr>
          <w:bCs/>
          <w:snapToGrid w:val="0"/>
          <w:color w:val="000000"/>
          <w:sz w:val="28"/>
          <w:szCs w:val="28"/>
        </w:rPr>
        <w:t>Состав и структура собственного капитала предприятия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82"/>
        <w:gridCol w:w="1058"/>
        <w:gridCol w:w="1013"/>
        <w:gridCol w:w="1058"/>
        <w:gridCol w:w="1013"/>
        <w:gridCol w:w="1071"/>
        <w:gridCol w:w="876"/>
        <w:gridCol w:w="1026"/>
      </w:tblGrid>
      <w:tr w:rsidR="001A2F57" w:rsidRPr="00E86E81" w:rsidTr="00E86E81">
        <w:trPr>
          <w:cantSplit/>
          <w:jc w:val="center"/>
        </w:trPr>
        <w:tc>
          <w:tcPr>
            <w:tcW w:w="1173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Показатели</w:t>
            </w:r>
          </w:p>
        </w:tc>
        <w:tc>
          <w:tcPr>
            <w:tcW w:w="1114" w:type="pct"/>
            <w:gridSpan w:val="2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На начало года</w:t>
            </w:r>
          </w:p>
        </w:tc>
        <w:tc>
          <w:tcPr>
            <w:tcW w:w="1114" w:type="pct"/>
            <w:gridSpan w:val="2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На конец года</w:t>
            </w:r>
          </w:p>
        </w:tc>
        <w:tc>
          <w:tcPr>
            <w:tcW w:w="1599" w:type="pct"/>
            <w:gridSpan w:val="3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Изменения за год</w:t>
            </w:r>
          </w:p>
        </w:tc>
      </w:tr>
      <w:tr w:rsidR="001A2F57" w:rsidRPr="00E86E81" w:rsidTr="00E86E81">
        <w:trPr>
          <w:cantSplit/>
          <w:jc w:val="center"/>
        </w:trPr>
        <w:tc>
          <w:tcPr>
            <w:tcW w:w="1173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</w:p>
        </w:tc>
        <w:tc>
          <w:tcPr>
            <w:tcW w:w="56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тыс. руб.</w:t>
            </w:r>
          </w:p>
        </w:tc>
        <w:tc>
          <w:tcPr>
            <w:tcW w:w="54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уд. вес</w:t>
            </w:r>
            <w:r w:rsidR="00E521DB" w:rsidRPr="00E86E81">
              <w:rPr>
                <w:b/>
                <w:bCs/>
                <w:snapToGrid w:val="0"/>
                <w:color w:val="000000"/>
                <w:szCs w:val="28"/>
              </w:rPr>
              <w:t>, %</w:t>
            </w:r>
          </w:p>
        </w:tc>
        <w:tc>
          <w:tcPr>
            <w:tcW w:w="56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тыс. руб.</w:t>
            </w:r>
          </w:p>
        </w:tc>
        <w:tc>
          <w:tcPr>
            <w:tcW w:w="54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уд. вес</w:t>
            </w:r>
            <w:r w:rsidR="00E521DB" w:rsidRPr="00E86E81">
              <w:rPr>
                <w:b/>
                <w:bCs/>
                <w:snapToGrid w:val="0"/>
                <w:color w:val="000000"/>
                <w:szCs w:val="28"/>
              </w:rPr>
              <w:t>, %</w:t>
            </w:r>
          </w:p>
        </w:tc>
        <w:tc>
          <w:tcPr>
            <w:tcW w:w="576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тыс. руб.</w:t>
            </w:r>
          </w:p>
        </w:tc>
        <w:tc>
          <w:tcPr>
            <w:tcW w:w="471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уд. вес</w:t>
            </w:r>
            <w:r w:rsidR="00E521DB" w:rsidRPr="00E86E81">
              <w:rPr>
                <w:b/>
                <w:bCs/>
                <w:snapToGrid w:val="0"/>
                <w:color w:val="000000"/>
                <w:szCs w:val="28"/>
              </w:rPr>
              <w:t>, %</w:t>
            </w:r>
          </w:p>
        </w:tc>
        <w:tc>
          <w:tcPr>
            <w:tcW w:w="552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Т роста</w:t>
            </w:r>
            <w:r w:rsidR="00E521DB" w:rsidRPr="00E86E81">
              <w:rPr>
                <w:b/>
                <w:bCs/>
                <w:snapToGrid w:val="0"/>
                <w:color w:val="000000"/>
                <w:szCs w:val="28"/>
              </w:rPr>
              <w:t>, %</w:t>
            </w:r>
          </w:p>
        </w:tc>
      </w:tr>
      <w:tr w:rsidR="001A2F57" w:rsidRPr="00E86E81" w:rsidTr="00E86E81">
        <w:trPr>
          <w:cantSplit/>
          <w:jc w:val="center"/>
        </w:trPr>
        <w:tc>
          <w:tcPr>
            <w:tcW w:w="1173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1. Уставный капитал</w:t>
            </w:r>
          </w:p>
        </w:tc>
        <w:tc>
          <w:tcPr>
            <w:tcW w:w="56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51673</w:t>
            </w:r>
          </w:p>
        </w:tc>
        <w:tc>
          <w:tcPr>
            <w:tcW w:w="54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69,72</w:t>
            </w:r>
          </w:p>
        </w:tc>
        <w:tc>
          <w:tcPr>
            <w:tcW w:w="56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51673</w:t>
            </w:r>
          </w:p>
        </w:tc>
        <w:tc>
          <w:tcPr>
            <w:tcW w:w="54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66,76</w:t>
            </w:r>
          </w:p>
        </w:tc>
        <w:tc>
          <w:tcPr>
            <w:tcW w:w="576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552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-2,96</w:t>
            </w:r>
          </w:p>
        </w:tc>
      </w:tr>
      <w:tr w:rsidR="001A2F57" w:rsidRPr="00E86E81" w:rsidTr="00E86E81">
        <w:trPr>
          <w:cantSplit/>
          <w:jc w:val="center"/>
        </w:trPr>
        <w:tc>
          <w:tcPr>
            <w:tcW w:w="1173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2. Добавочный капитал</w:t>
            </w:r>
          </w:p>
        </w:tc>
        <w:tc>
          <w:tcPr>
            <w:tcW w:w="56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3546</w:t>
            </w:r>
          </w:p>
        </w:tc>
        <w:tc>
          <w:tcPr>
            <w:tcW w:w="54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4,78</w:t>
            </w:r>
          </w:p>
        </w:tc>
        <w:tc>
          <w:tcPr>
            <w:tcW w:w="56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3546</w:t>
            </w:r>
          </w:p>
        </w:tc>
        <w:tc>
          <w:tcPr>
            <w:tcW w:w="54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4,58</w:t>
            </w:r>
          </w:p>
        </w:tc>
        <w:tc>
          <w:tcPr>
            <w:tcW w:w="576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552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-0,2</w:t>
            </w:r>
          </w:p>
        </w:tc>
      </w:tr>
      <w:tr w:rsidR="001A2F57" w:rsidRPr="00E86E81" w:rsidTr="00E86E81">
        <w:trPr>
          <w:cantSplit/>
          <w:jc w:val="center"/>
        </w:trPr>
        <w:tc>
          <w:tcPr>
            <w:tcW w:w="1173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3. Резервный капитал</w:t>
            </w:r>
          </w:p>
        </w:tc>
        <w:tc>
          <w:tcPr>
            <w:tcW w:w="56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5168</w:t>
            </w:r>
          </w:p>
        </w:tc>
        <w:tc>
          <w:tcPr>
            <w:tcW w:w="54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6,97</w:t>
            </w:r>
          </w:p>
        </w:tc>
        <w:tc>
          <w:tcPr>
            <w:tcW w:w="56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5168</w:t>
            </w:r>
          </w:p>
        </w:tc>
        <w:tc>
          <w:tcPr>
            <w:tcW w:w="54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6,68</w:t>
            </w:r>
          </w:p>
        </w:tc>
        <w:tc>
          <w:tcPr>
            <w:tcW w:w="576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552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-0,29</w:t>
            </w:r>
          </w:p>
        </w:tc>
      </w:tr>
      <w:tr w:rsidR="001A2F57" w:rsidRPr="00E86E81" w:rsidTr="00E86E81">
        <w:trPr>
          <w:cantSplit/>
          <w:jc w:val="center"/>
        </w:trPr>
        <w:tc>
          <w:tcPr>
            <w:tcW w:w="1173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4</w:t>
            </w:r>
            <w:r w:rsidR="00E521DB" w:rsidRPr="00E86E81">
              <w:rPr>
                <w:snapToGrid w:val="0"/>
                <w:color w:val="000000"/>
                <w:szCs w:val="28"/>
              </w:rPr>
              <w:t>. Не</w:t>
            </w:r>
            <w:r w:rsidRPr="00E86E81">
              <w:rPr>
                <w:snapToGrid w:val="0"/>
                <w:color w:val="000000"/>
                <w:szCs w:val="28"/>
              </w:rPr>
              <w:t>распределенная прибыль (непокрытый убыток)</w:t>
            </w:r>
          </w:p>
        </w:tc>
        <w:tc>
          <w:tcPr>
            <w:tcW w:w="56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</w:p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13739</w:t>
            </w:r>
          </w:p>
        </w:tc>
        <w:tc>
          <w:tcPr>
            <w:tcW w:w="54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</w:p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18,53</w:t>
            </w:r>
          </w:p>
        </w:tc>
        <w:tc>
          <w:tcPr>
            <w:tcW w:w="56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</w:p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17011</w:t>
            </w:r>
          </w:p>
        </w:tc>
        <w:tc>
          <w:tcPr>
            <w:tcW w:w="54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</w:p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21,98</w:t>
            </w:r>
          </w:p>
        </w:tc>
        <w:tc>
          <w:tcPr>
            <w:tcW w:w="576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</w:p>
          <w:p w:rsidR="001A2F57" w:rsidRPr="00E86E81" w:rsidRDefault="001665D3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+</w:t>
            </w:r>
            <w:r w:rsidR="001A2F57" w:rsidRPr="00E86E81">
              <w:rPr>
                <w:bCs/>
                <w:snapToGrid w:val="0"/>
                <w:color w:val="000000"/>
                <w:szCs w:val="28"/>
              </w:rPr>
              <w:t>3272</w:t>
            </w:r>
          </w:p>
        </w:tc>
        <w:tc>
          <w:tcPr>
            <w:tcW w:w="471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</w:p>
          <w:p w:rsidR="0065719D" w:rsidRPr="00E86E81" w:rsidRDefault="0065719D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100</w:t>
            </w:r>
          </w:p>
        </w:tc>
        <w:tc>
          <w:tcPr>
            <w:tcW w:w="552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</w:p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+3,45</w:t>
            </w:r>
          </w:p>
        </w:tc>
      </w:tr>
      <w:tr w:rsidR="001A2F57" w:rsidRPr="00E86E81" w:rsidTr="00E86E81">
        <w:trPr>
          <w:cantSplit/>
          <w:jc w:val="center"/>
        </w:trPr>
        <w:tc>
          <w:tcPr>
            <w:tcW w:w="1173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5. Доходы буд</w:t>
            </w:r>
            <w:r w:rsidR="001665D3" w:rsidRPr="00E86E81">
              <w:rPr>
                <w:snapToGrid w:val="0"/>
                <w:color w:val="000000"/>
                <w:szCs w:val="28"/>
              </w:rPr>
              <w:t>.</w:t>
            </w:r>
            <w:r w:rsidRPr="00E86E81">
              <w:rPr>
                <w:snapToGrid w:val="0"/>
                <w:color w:val="000000"/>
                <w:szCs w:val="28"/>
              </w:rPr>
              <w:t xml:space="preserve"> периодов</w:t>
            </w:r>
          </w:p>
        </w:tc>
        <w:tc>
          <w:tcPr>
            <w:tcW w:w="56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54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56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54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576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552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-</w:t>
            </w:r>
          </w:p>
        </w:tc>
      </w:tr>
      <w:tr w:rsidR="001A2F57" w:rsidRPr="00E86E81" w:rsidTr="00E86E81">
        <w:trPr>
          <w:cantSplit/>
          <w:jc w:val="center"/>
        </w:trPr>
        <w:tc>
          <w:tcPr>
            <w:tcW w:w="1173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ИТОГО собственный</w:t>
            </w:r>
          </w:p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капитал предприятия</w:t>
            </w:r>
          </w:p>
        </w:tc>
        <w:tc>
          <w:tcPr>
            <w:tcW w:w="56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</w:p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74126</w:t>
            </w:r>
          </w:p>
        </w:tc>
        <w:tc>
          <w:tcPr>
            <w:tcW w:w="54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</w:p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100</w:t>
            </w:r>
          </w:p>
        </w:tc>
        <w:tc>
          <w:tcPr>
            <w:tcW w:w="56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</w:p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77398</w:t>
            </w:r>
          </w:p>
        </w:tc>
        <w:tc>
          <w:tcPr>
            <w:tcW w:w="54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</w:p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100</w:t>
            </w:r>
          </w:p>
        </w:tc>
        <w:tc>
          <w:tcPr>
            <w:tcW w:w="576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</w:p>
          <w:p w:rsidR="001A2F57" w:rsidRPr="00E86E81" w:rsidRDefault="001665D3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+</w:t>
            </w:r>
            <w:r w:rsidR="001A2F57" w:rsidRPr="00E86E81">
              <w:rPr>
                <w:b/>
                <w:bCs/>
                <w:snapToGrid w:val="0"/>
                <w:color w:val="000000"/>
                <w:szCs w:val="28"/>
              </w:rPr>
              <w:t>3272</w:t>
            </w:r>
          </w:p>
        </w:tc>
        <w:tc>
          <w:tcPr>
            <w:tcW w:w="471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</w:p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100</w:t>
            </w:r>
          </w:p>
        </w:tc>
        <w:tc>
          <w:tcPr>
            <w:tcW w:w="552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</w:p>
        </w:tc>
      </w:tr>
    </w:tbl>
    <w:p w:rsidR="001A2F57" w:rsidRPr="008237F0" w:rsidRDefault="001A2F57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16"/>
        </w:rPr>
      </w:pPr>
    </w:p>
    <w:p w:rsidR="006A0D2E" w:rsidRPr="008237F0" w:rsidRDefault="006A0D2E" w:rsidP="008237F0">
      <w:pPr>
        <w:tabs>
          <w:tab w:val="left" w:pos="9638"/>
        </w:tabs>
        <w:spacing w:line="360" w:lineRule="auto"/>
        <w:ind w:firstLine="709"/>
        <w:jc w:val="both"/>
        <w:rPr>
          <w:bCs/>
          <w:snapToGrid w:val="0"/>
          <w:color w:val="000000"/>
          <w:sz w:val="28"/>
          <w:szCs w:val="28"/>
        </w:rPr>
      </w:pPr>
      <w:r w:rsidRPr="008237F0">
        <w:rPr>
          <w:bCs/>
          <w:snapToGrid w:val="0"/>
          <w:color w:val="000000"/>
          <w:sz w:val="28"/>
          <w:szCs w:val="28"/>
        </w:rPr>
        <w:t>Как видно из таблицы, что собственный капитал увеличился на 3272 тыс. руб. (4,4</w:t>
      </w:r>
      <w:r w:rsidR="00E521DB" w:rsidRPr="008237F0">
        <w:rPr>
          <w:bCs/>
          <w:snapToGrid w:val="0"/>
          <w:color w:val="000000"/>
          <w:sz w:val="28"/>
          <w:szCs w:val="28"/>
        </w:rPr>
        <w:t>1</w:t>
      </w:r>
      <w:r w:rsidR="00E521DB">
        <w:rPr>
          <w:bCs/>
          <w:snapToGrid w:val="0"/>
          <w:color w:val="000000"/>
          <w:sz w:val="28"/>
          <w:szCs w:val="28"/>
        </w:rPr>
        <w:t>%</w:t>
      </w:r>
      <w:r w:rsidRPr="008237F0">
        <w:rPr>
          <w:bCs/>
          <w:snapToGrid w:val="0"/>
          <w:color w:val="000000"/>
          <w:sz w:val="28"/>
          <w:szCs w:val="28"/>
        </w:rPr>
        <w:t>). Рост собственного капитала</w:t>
      </w:r>
      <w:r w:rsidR="008237F0">
        <w:rPr>
          <w:bCs/>
          <w:snapToGrid w:val="0"/>
          <w:color w:val="000000"/>
          <w:sz w:val="28"/>
          <w:szCs w:val="28"/>
        </w:rPr>
        <w:t xml:space="preserve"> </w:t>
      </w:r>
      <w:r w:rsidRPr="008237F0">
        <w:rPr>
          <w:bCs/>
          <w:snapToGrid w:val="0"/>
          <w:color w:val="000000"/>
          <w:sz w:val="28"/>
          <w:szCs w:val="28"/>
        </w:rPr>
        <w:t>произошел за счет нераспределенной прибыли. Темп роста нераспределенной прибыли составил 23,8</w:t>
      </w:r>
      <w:r w:rsidR="00E521DB" w:rsidRPr="008237F0">
        <w:rPr>
          <w:bCs/>
          <w:snapToGrid w:val="0"/>
          <w:color w:val="000000"/>
          <w:sz w:val="28"/>
          <w:szCs w:val="28"/>
        </w:rPr>
        <w:t>2</w:t>
      </w:r>
      <w:r w:rsidR="00E521DB">
        <w:rPr>
          <w:bCs/>
          <w:snapToGrid w:val="0"/>
          <w:color w:val="000000"/>
          <w:sz w:val="28"/>
          <w:szCs w:val="28"/>
        </w:rPr>
        <w:t>%</w:t>
      </w:r>
      <w:r w:rsidRPr="008237F0">
        <w:rPr>
          <w:bCs/>
          <w:snapToGrid w:val="0"/>
          <w:color w:val="000000"/>
          <w:sz w:val="28"/>
          <w:szCs w:val="28"/>
        </w:rPr>
        <w:t>.</w:t>
      </w:r>
    </w:p>
    <w:p w:rsidR="006A0D2E" w:rsidRPr="008237F0" w:rsidRDefault="006A0D2E" w:rsidP="008237F0">
      <w:pPr>
        <w:spacing w:line="360" w:lineRule="auto"/>
        <w:ind w:firstLine="709"/>
        <w:jc w:val="both"/>
        <w:rPr>
          <w:bCs/>
          <w:snapToGrid w:val="0"/>
          <w:color w:val="000000"/>
          <w:sz w:val="28"/>
          <w:szCs w:val="28"/>
        </w:rPr>
      </w:pPr>
      <w:r w:rsidRPr="008237F0">
        <w:rPr>
          <w:bCs/>
          <w:snapToGrid w:val="0"/>
          <w:color w:val="000000"/>
          <w:sz w:val="28"/>
          <w:szCs w:val="28"/>
        </w:rPr>
        <w:t>В структуре собственного капитала и по состоянию на начало года и по состоянию на конец года преобладает нераспределенная прибыль. За отчетный год структура собственного капитала изменилась незначительно 3,4</w:t>
      </w:r>
      <w:r w:rsidR="00E521DB" w:rsidRPr="008237F0">
        <w:rPr>
          <w:bCs/>
          <w:snapToGrid w:val="0"/>
          <w:color w:val="000000"/>
          <w:sz w:val="28"/>
          <w:szCs w:val="28"/>
        </w:rPr>
        <w:t>5</w:t>
      </w:r>
      <w:r w:rsidR="00E521DB">
        <w:rPr>
          <w:bCs/>
          <w:snapToGrid w:val="0"/>
          <w:color w:val="000000"/>
          <w:sz w:val="28"/>
          <w:szCs w:val="28"/>
        </w:rPr>
        <w:t>%</w:t>
      </w:r>
      <w:r w:rsidRPr="008237F0">
        <w:rPr>
          <w:bCs/>
          <w:snapToGrid w:val="0"/>
          <w:color w:val="000000"/>
          <w:sz w:val="28"/>
          <w:szCs w:val="28"/>
        </w:rPr>
        <w:t>.</w:t>
      </w:r>
    </w:p>
    <w:p w:rsidR="001A2F57" w:rsidRPr="008237F0" w:rsidRDefault="001A2F57" w:rsidP="008237F0">
      <w:pPr>
        <w:spacing w:line="360" w:lineRule="auto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1A2F57" w:rsidRPr="008237F0" w:rsidRDefault="001A2F57" w:rsidP="008237F0">
      <w:pPr>
        <w:spacing w:line="360" w:lineRule="auto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  <w:r w:rsidRPr="008237F0">
        <w:rPr>
          <w:b/>
          <w:bCs/>
          <w:snapToGrid w:val="0"/>
          <w:color w:val="000000"/>
          <w:sz w:val="28"/>
          <w:szCs w:val="28"/>
        </w:rPr>
        <w:t>Задание 14.</w:t>
      </w:r>
    </w:p>
    <w:p w:rsidR="00004A68" w:rsidRDefault="00004A68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1A2F57" w:rsidRPr="008237F0" w:rsidRDefault="001A2F57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237F0">
        <w:rPr>
          <w:snapToGrid w:val="0"/>
          <w:color w:val="000000"/>
          <w:sz w:val="28"/>
          <w:szCs w:val="28"/>
        </w:rPr>
        <w:t xml:space="preserve">Определить наличие собственных оборотных средств предприятия в таблице 15. Источник анализа – форма </w:t>
      </w:r>
      <w:r w:rsidR="00E521DB">
        <w:rPr>
          <w:snapToGrid w:val="0"/>
          <w:color w:val="000000"/>
          <w:sz w:val="28"/>
          <w:szCs w:val="28"/>
        </w:rPr>
        <w:t>№</w:t>
      </w:r>
      <w:r w:rsidR="00E521DB" w:rsidRPr="008237F0">
        <w:rPr>
          <w:snapToGrid w:val="0"/>
          <w:color w:val="000000"/>
          <w:sz w:val="28"/>
          <w:szCs w:val="28"/>
        </w:rPr>
        <w:t>1</w:t>
      </w:r>
      <w:r w:rsidRPr="008237F0">
        <w:rPr>
          <w:snapToGrid w:val="0"/>
          <w:color w:val="000000"/>
          <w:sz w:val="28"/>
          <w:szCs w:val="28"/>
        </w:rPr>
        <w:t>.</w:t>
      </w:r>
    </w:p>
    <w:p w:rsidR="00004A68" w:rsidRDefault="00004A68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1A2F57" w:rsidRPr="00004A68" w:rsidRDefault="006C4D41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237F0">
        <w:rPr>
          <w:snapToGrid w:val="0"/>
          <w:color w:val="000000"/>
          <w:sz w:val="28"/>
          <w:szCs w:val="28"/>
        </w:rPr>
        <w:t xml:space="preserve">Таблица </w:t>
      </w:r>
      <w:r w:rsidR="00E521DB">
        <w:rPr>
          <w:snapToGrid w:val="0"/>
          <w:color w:val="000000"/>
          <w:sz w:val="28"/>
          <w:szCs w:val="28"/>
        </w:rPr>
        <w:t>№</w:t>
      </w:r>
      <w:r w:rsidR="00E521DB" w:rsidRPr="008237F0">
        <w:rPr>
          <w:snapToGrid w:val="0"/>
          <w:color w:val="000000"/>
          <w:sz w:val="28"/>
          <w:szCs w:val="28"/>
        </w:rPr>
        <w:t>1</w:t>
      </w:r>
      <w:r w:rsidRPr="008237F0">
        <w:rPr>
          <w:snapToGrid w:val="0"/>
          <w:color w:val="000000"/>
          <w:sz w:val="28"/>
          <w:szCs w:val="28"/>
        </w:rPr>
        <w:t>8</w:t>
      </w:r>
      <w:r w:rsidR="00004A68">
        <w:rPr>
          <w:snapToGrid w:val="0"/>
          <w:color w:val="000000"/>
          <w:sz w:val="28"/>
          <w:szCs w:val="28"/>
        </w:rPr>
        <w:t xml:space="preserve">. </w:t>
      </w:r>
      <w:r w:rsidR="001A2F57" w:rsidRPr="00004A68">
        <w:rPr>
          <w:bCs/>
          <w:snapToGrid w:val="0"/>
          <w:color w:val="000000"/>
          <w:sz w:val="28"/>
          <w:szCs w:val="28"/>
        </w:rPr>
        <w:t>Наличие собственных оборотных средств</w:t>
      </w:r>
      <w:r w:rsidR="008237F0" w:rsidRPr="00004A68">
        <w:rPr>
          <w:bCs/>
          <w:snapToGrid w:val="0"/>
          <w:color w:val="000000"/>
          <w:sz w:val="28"/>
          <w:szCs w:val="28"/>
        </w:rPr>
        <w:t xml:space="preserve"> </w:t>
      </w:r>
      <w:r w:rsidR="001A2F57" w:rsidRPr="00004A68">
        <w:rPr>
          <w:bCs/>
          <w:snapToGrid w:val="0"/>
          <w:color w:val="000000"/>
          <w:sz w:val="28"/>
          <w:szCs w:val="28"/>
        </w:rPr>
        <w:t>предприятия, тыс. руб</w:t>
      </w:r>
      <w:r w:rsidR="001A2F57" w:rsidRPr="008237F0">
        <w:rPr>
          <w:b/>
          <w:bCs/>
          <w:snapToGrid w:val="0"/>
          <w:color w:val="000000"/>
          <w:sz w:val="28"/>
          <w:szCs w:val="28"/>
        </w:rPr>
        <w:t>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874"/>
        <w:gridCol w:w="1579"/>
        <w:gridCol w:w="1579"/>
        <w:gridCol w:w="2265"/>
      </w:tblGrid>
      <w:tr w:rsidR="001A2F57" w:rsidRPr="00E86E81" w:rsidTr="00E86E81">
        <w:trPr>
          <w:cantSplit/>
          <w:jc w:val="center"/>
        </w:trPr>
        <w:tc>
          <w:tcPr>
            <w:tcW w:w="2083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Показатели</w:t>
            </w:r>
          </w:p>
        </w:tc>
        <w:tc>
          <w:tcPr>
            <w:tcW w:w="84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На начало года</w:t>
            </w:r>
          </w:p>
        </w:tc>
        <w:tc>
          <w:tcPr>
            <w:tcW w:w="84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На конец года</w:t>
            </w:r>
          </w:p>
        </w:tc>
        <w:tc>
          <w:tcPr>
            <w:tcW w:w="1218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Изменения за год</w:t>
            </w:r>
          </w:p>
        </w:tc>
      </w:tr>
      <w:tr w:rsidR="001A2F57" w:rsidRPr="00E86E81" w:rsidTr="00E86E81">
        <w:trPr>
          <w:cantSplit/>
          <w:jc w:val="center"/>
        </w:trPr>
        <w:tc>
          <w:tcPr>
            <w:tcW w:w="2083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1. Собственный капитал</w:t>
            </w:r>
          </w:p>
        </w:tc>
        <w:tc>
          <w:tcPr>
            <w:tcW w:w="84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74126</w:t>
            </w:r>
          </w:p>
        </w:tc>
        <w:tc>
          <w:tcPr>
            <w:tcW w:w="84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77398</w:t>
            </w:r>
          </w:p>
        </w:tc>
        <w:tc>
          <w:tcPr>
            <w:tcW w:w="1218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+3272</w:t>
            </w:r>
          </w:p>
        </w:tc>
      </w:tr>
      <w:tr w:rsidR="001A2F57" w:rsidRPr="00E86E81" w:rsidTr="00E86E81">
        <w:trPr>
          <w:cantSplit/>
          <w:jc w:val="center"/>
        </w:trPr>
        <w:tc>
          <w:tcPr>
            <w:tcW w:w="2083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2. Долгосрочные обязательства</w:t>
            </w:r>
          </w:p>
        </w:tc>
        <w:tc>
          <w:tcPr>
            <w:tcW w:w="849" w:type="pct"/>
            <w:shd w:val="clear" w:color="auto" w:fill="auto"/>
          </w:tcPr>
          <w:p w:rsidR="001A2F57" w:rsidRPr="00E86E81" w:rsidRDefault="00776E6F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849" w:type="pct"/>
            <w:shd w:val="clear" w:color="auto" w:fill="auto"/>
          </w:tcPr>
          <w:p w:rsidR="001A2F57" w:rsidRPr="00E86E81" w:rsidRDefault="00776E6F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1218" w:type="pct"/>
            <w:shd w:val="clear" w:color="auto" w:fill="auto"/>
          </w:tcPr>
          <w:p w:rsidR="001A2F57" w:rsidRPr="00E86E81" w:rsidRDefault="00776E6F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-</w:t>
            </w:r>
          </w:p>
        </w:tc>
      </w:tr>
      <w:tr w:rsidR="007429C6" w:rsidRPr="00E86E81" w:rsidTr="00E86E81">
        <w:trPr>
          <w:cantSplit/>
          <w:jc w:val="center"/>
        </w:trPr>
        <w:tc>
          <w:tcPr>
            <w:tcW w:w="2083" w:type="pct"/>
            <w:shd w:val="clear" w:color="auto" w:fill="auto"/>
          </w:tcPr>
          <w:p w:rsidR="007429C6" w:rsidRPr="00E86E81" w:rsidRDefault="007429C6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3. Вложение средств в основные фонды и внеоб. активы</w:t>
            </w:r>
          </w:p>
        </w:tc>
        <w:tc>
          <w:tcPr>
            <w:tcW w:w="849" w:type="pct"/>
            <w:shd w:val="clear" w:color="auto" w:fill="auto"/>
          </w:tcPr>
          <w:p w:rsidR="007429C6" w:rsidRPr="00E86E81" w:rsidRDefault="007429C6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56395</w:t>
            </w:r>
          </w:p>
        </w:tc>
        <w:tc>
          <w:tcPr>
            <w:tcW w:w="849" w:type="pct"/>
            <w:shd w:val="clear" w:color="auto" w:fill="auto"/>
          </w:tcPr>
          <w:p w:rsidR="007429C6" w:rsidRPr="00E86E81" w:rsidRDefault="007429C6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63655</w:t>
            </w:r>
          </w:p>
        </w:tc>
        <w:tc>
          <w:tcPr>
            <w:tcW w:w="1218" w:type="pct"/>
            <w:shd w:val="clear" w:color="auto" w:fill="auto"/>
          </w:tcPr>
          <w:p w:rsidR="007429C6" w:rsidRPr="00E86E81" w:rsidRDefault="007429C6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+ 7260</w:t>
            </w:r>
          </w:p>
        </w:tc>
      </w:tr>
      <w:tr w:rsidR="00776E6F" w:rsidRPr="00E86E81" w:rsidTr="00E86E81">
        <w:trPr>
          <w:cantSplit/>
          <w:jc w:val="center"/>
        </w:trPr>
        <w:tc>
          <w:tcPr>
            <w:tcW w:w="2083" w:type="pct"/>
            <w:shd w:val="clear" w:color="auto" w:fill="auto"/>
          </w:tcPr>
          <w:p w:rsidR="00776E6F" w:rsidRPr="00E86E81" w:rsidRDefault="00776E6F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4. Наличие собственных оборотных средств предприятия</w:t>
            </w:r>
          </w:p>
        </w:tc>
        <w:tc>
          <w:tcPr>
            <w:tcW w:w="849" w:type="pct"/>
            <w:shd w:val="clear" w:color="auto" w:fill="auto"/>
          </w:tcPr>
          <w:p w:rsidR="00776E6F" w:rsidRPr="00E86E81" w:rsidRDefault="00776E6F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17731</w:t>
            </w:r>
          </w:p>
        </w:tc>
        <w:tc>
          <w:tcPr>
            <w:tcW w:w="849" w:type="pct"/>
            <w:shd w:val="clear" w:color="auto" w:fill="auto"/>
          </w:tcPr>
          <w:p w:rsidR="00776E6F" w:rsidRPr="00E86E81" w:rsidRDefault="00776E6F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13743</w:t>
            </w:r>
          </w:p>
        </w:tc>
        <w:tc>
          <w:tcPr>
            <w:tcW w:w="1218" w:type="pct"/>
            <w:shd w:val="clear" w:color="auto" w:fill="auto"/>
          </w:tcPr>
          <w:p w:rsidR="00776E6F" w:rsidRPr="00E86E81" w:rsidRDefault="00E521DB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– </w:t>
            </w:r>
            <w:r w:rsidR="00776E6F" w:rsidRPr="00E86E81">
              <w:rPr>
                <w:bCs/>
                <w:snapToGrid w:val="0"/>
                <w:color w:val="000000"/>
                <w:szCs w:val="28"/>
              </w:rPr>
              <w:t>3988</w:t>
            </w:r>
          </w:p>
        </w:tc>
      </w:tr>
    </w:tbl>
    <w:p w:rsidR="00004A68" w:rsidRDefault="00004A68" w:rsidP="0082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6E6F" w:rsidRPr="008237F0" w:rsidRDefault="00776E6F" w:rsidP="0082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Следует из таблицы, что и по состоянию на начало года и по состоянию на конец года анализируемого предприятия обладает собственными оборотными средствами, причем собственный оборотный капитал уменьшился на 3988 тыс. руб., что следует оценить отрицательно.</w:t>
      </w:r>
    </w:p>
    <w:p w:rsidR="00776E6F" w:rsidRPr="008237F0" w:rsidRDefault="00776E6F" w:rsidP="008237F0">
      <w:pPr>
        <w:spacing w:line="360" w:lineRule="auto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1A2F57" w:rsidRPr="008237F0" w:rsidRDefault="001A2F57" w:rsidP="008237F0">
      <w:pPr>
        <w:spacing w:line="360" w:lineRule="auto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  <w:r w:rsidRPr="008237F0">
        <w:rPr>
          <w:b/>
          <w:bCs/>
          <w:snapToGrid w:val="0"/>
          <w:color w:val="000000"/>
          <w:sz w:val="28"/>
          <w:szCs w:val="28"/>
        </w:rPr>
        <w:t>Задание 15.</w:t>
      </w:r>
    </w:p>
    <w:p w:rsidR="00004A68" w:rsidRDefault="00004A68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1A2F57" w:rsidRPr="008237F0" w:rsidRDefault="001A2F57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237F0">
        <w:rPr>
          <w:snapToGrid w:val="0"/>
          <w:color w:val="000000"/>
          <w:sz w:val="28"/>
          <w:szCs w:val="28"/>
        </w:rPr>
        <w:t>Проанализировать состав и структуру заемного капитала (заемных источников) в таблице 16.</w:t>
      </w:r>
      <w:r w:rsidR="008237F0">
        <w:rPr>
          <w:snapToGrid w:val="0"/>
          <w:color w:val="000000"/>
          <w:sz w:val="28"/>
          <w:szCs w:val="28"/>
        </w:rPr>
        <w:t xml:space="preserve"> </w:t>
      </w:r>
      <w:r w:rsidRPr="008237F0">
        <w:rPr>
          <w:snapToGrid w:val="0"/>
          <w:color w:val="000000"/>
          <w:sz w:val="28"/>
          <w:szCs w:val="28"/>
        </w:rPr>
        <w:t xml:space="preserve">Источник анализа – форма </w:t>
      </w:r>
      <w:r w:rsidR="00E521DB">
        <w:rPr>
          <w:snapToGrid w:val="0"/>
          <w:color w:val="000000"/>
          <w:sz w:val="28"/>
          <w:szCs w:val="28"/>
        </w:rPr>
        <w:t>№</w:t>
      </w:r>
      <w:r w:rsidR="00E521DB" w:rsidRPr="008237F0">
        <w:rPr>
          <w:snapToGrid w:val="0"/>
          <w:color w:val="000000"/>
          <w:sz w:val="28"/>
          <w:szCs w:val="28"/>
        </w:rPr>
        <w:t>1</w:t>
      </w:r>
      <w:r w:rsidRPr="008237F0">
        <w:rPr>
          <w:snapToGrid w:val="0"/>
          <w:color w:val="000000"/>
          <w:sz w:val="28"/>
          <w:szCs w:val="28"/>
        </w:rPr>
        <w:t>.</w:t>
      </w:r>
    </w:p>
    <w:p w:rsidR="00004A68" w:rsidRDefault="00004A68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1A2F57" w:rsidRPr="00004A68" w:rsidRDefault="006C4D41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237F0">
        <w:rPr>
          <w:snapToGrid w:val="0"/>
          <w:color w:val="000000"/>
          <w:sz w:val="28"/>
          <w:szCs w:val="28"/>
        </w:rPr>
        <w:t xml:space="preserve">Таблица </w:t>
      </w:r>
      <w:r w:rsidR="00E521DB">
        <w:rPr>
          <w:snapToGrid w:val="0"/>
          <w:color w:val="000000"/>
          <w:sz w:val="28"/>
          <w:szCs w:val="28"/>
        </w:rPr>
        <w:t>№</w:t>
      </w:r>
      <w:r w:rsidR="00E521DB" w:rsidRPr="008237F0">
        <w:rPr>
          <w:snapToGrid w:val="0"/>
          <w:color w:val="000000"/>
          <w:sz w:val="28"/>
          <w:szCs w:val="28"/>
        </w:rPr>
        <w:t>1</w:t>
      </w:r>
      <w:r w:rsidRPr="008237F0">
        <w:rPr>
          <w:snapToGrid w:val="0"/>
          <w:color w:val="000000"/>
          <w:sz w:val="28"/>
          <w:szCs w:val="28"/>
        </w:rPr>
        <w:t>9</w:t>
      </w:r>
      <w:r w:rsidR="00004A68">
        <w:rPr>
          <w:snapToGrid w:val="0"/>
          <w:color w:val="000000"/>
          <w:sz w:val="28"/>
          <w:szCs w:val="28"/>
        </w:rPr>
        <w:t xml:space="preserve">. </w:t>
      </w:r>
      <w:r w:rsidR="001A2F57" w:rsidRPr="00004A68">
        <w:rPr>
          <w:bCs/>
          <w:snapToGrid w:val="0"/>
          <w:color w:val="000000"/>
          <w:sz w:val="28"/>
          <w:szCs w:val="28"/>
        </w:rPr>
        <w:t>Состав и структура заемного капитала предприятия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33"/>
        <w:gridCol w:w="1095"/>
        <w:gridCol w:w="1131"/>
        <w:gridCol w:w="1095"/>
        <w:gridCol w:w="1051"/>
        <w:gridCol w:w="995"/>
        <w:gridCol w:w="933"/>
        <w:gridCol w:w="1064"/>
      </w:tblGrid>
      <w:tr w:rsidR="001A2F57" w:rsidRPr="00E86E81" w:rsidTr="00E86E81">
        <w:trPr>
          <w:cantSplit/>
          <w:jc w:val="center"/>
        </w:trPr>
        <w:tc>
          <w:tcPr>
            <w:tcW w:w="1040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Показатели</w:t>
            </w:r>
          </w:p>
        </w:tc>
        <w:tc>
          <w:tcPr>
            <w:tcW w:w="1197" w:type="pct"/>
            <w:gridSpan w:val="2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На начало года</w:t>
            </w:r>
          </w:p>
        </w:tc>
        <w:tc>
          <w:tcPr>
            <w:tcW w:w="1154" w:type="pct"/>
            <w:gridSpan w:val="2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На конец года</w:t>
            </w:r>
          </w:p>
        </w:tc>
        <w:tc>
          <w:tcPr>
            <w:tcW w:w="1609" w:type="pct"/>
            <w:gridSpan w:val="3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Изменения за год</w:t>
            </w:r>
          </w:p>
        </w:tc>
      </w:tr>
      <w:tr w:rsidR="001A2F57" w:rsidRPr="00E86E81" w:rsidTr="00E86E81">
        <w:trPr>
          <w:cantSplit/>
          <w:jc w:val="center"/>
        </w:trPr>
        <w:tc>
          <w:tcPr>
            <w:tcW w:w="1040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тыс. руб.</w:t>
            </w:r>
          </w:p>
        </w:tc>
        <w:tc>
          <w:tcPr>
            <w:tcW w:w="608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уд.</w:t>
            </w:r>
          </w:p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вес</w:t>
            </w:r>
            <w:r w:rsidR="00E521DB" w:rsidRPr="00E86E81">
              <w:rPr>
                <w:b/>
                <w:bCs/>
                <w:snapToGrid w:val="0"/>
                <w:color w:val="000000"/>
                <w:szCs w:val="28"/>
              </w:rPr>
              <w:t>, %</w:t>
            </w:r>
          </w:p>
        </w:tc>
        <w:tc>
          <w:tcPr>
            <w:tcW w:w="589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тыс. руб.</w:t>
            </w:r>
          </w:p>
        </w:tc>
        <w:tc>
          <w:tcPr>
            <w:tcW w:w="56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уд. вес</w:t>
            </w:r>
            <w:r w:rsidR="00E521DB" w:rsidRPr="00E86E81">
              <w:rPr>
                <w:b/>
                <w:bCs/>
                <w:snapToGrid w:val="0"/>
                <w:color w:val="000000"/>
                <w:szCs w:val="28"/>
              </w:rPr>
              <w:t>, %</w:t>
            </w:r>
          </w:p>
        </w:tc>
        <w:tc>
          <w:tcPr>
            <w:tcW w:w="535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тыс. руб.</w:t>
            </w:r>
          </w:p>
        </w:tc>
        <w:tc>
          <w:tcPr>
            <w:tcW w:w="502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уд. вес</w:t>
            </w:r>
            <w:r w:rsidR="00E521DB" w:rsidRPr="00E86E81">
              <w:rPr>
                <w:b/>
                <w:bCs/>
                <w:snapToGrid w:val="0"/>
                <w:color w:val="000000"/>
                <w:szCs w:val="28"/>
              </w:rPr>
              <w:t>, %</w:t>
            </w:r>
          </w:p>
        </w:tc>
        <w:tc>
          <w:tcPr>
            <w:tcW w:w="572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Т роста</w:t>
            </w:r>
            <w:r w:rsidR="00E521DB" w:rsidRPr="00E86E81">
              <w:rPr>
                <w:b/>
                <w:bCs/>
                <w:snapToGrid w:val="0"/>
                <w:color w:val="000000"/>
                <w:szCs w:val="28"/>
              </w:rPr>
              <w:t>, %</w:t>
            </w:r>
          </w:p>
        </w:tc>
      </w:tr>
      <w:tr w:rsidR="00776E6F" w:rsidRPr="00E86E81" w:rsidTr="00E86E81">
        <w:trPr>
          <w:cantSplit/>
          <w:jc w:val="center"/>
        </w:trPr>
        <w:tc>
          <w:tcPr>
            <w:tcW w:w="1040" w:type="pct"/>
            <w:shd w:val="clear" w:color="auto" w:fill="auto"/>
          </w:tcPr>
          <w:p w:rsidR="00776E6F" w:rsidRPr="00E86E81" w:rsidRDefault="00D07C47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1</w:t>
            </w:r>
            <w:r w:rsidR="00E521DB" w:rsidRPr="00E86E81">
              <w:rPr>
                <w:snapToGrid w:val="0"/>
                <w:color w:val="000000"/>
                <w:szCs w:val="28"/>
              </w:rPr>
              <w:t>. До</w:t>
            </w:r>
            <w:r w:rsidR="00776E6F" w:rsidRPr="00E86E81">
              <w:rPr>
                <w:snapToGrid w:val="0"/>
                <w:color w:val="000000"/>
                <w:szCs w:val="28"/>
              </w:rPr>
              <w:t>лгосрочные обяз</w:t>
            </w:r>
            <w:r w:rsidRPr="00E86E81">
              <w:rPr>
                <w:snapToGrid w:val="0"/>
                <w:color w:val="000000"/>
                <w:szCs w:val="28"/>
              </w:rPr>
              <w:t>-</w:t>
            </w:r>
            <w:r w:rsidR="00776E6F" w:rsidRPr="00E86E81">
              <w:rPr>
                <w:snapToGrid w:val="0"/>
                <w:color w:val="000000"/>
                <w:szCs w:val="28"/>
              </w:rPr>
              <w:t>ва</w:t>
            </w:r>
          </w:p>
        </w:tc>
        <w:tc>
          <w:tcPr>
            <w:tcW w:w="589" w:type="pct"/>
            <w:shd w:val="clear" w:color="auto" w:fill="auto"/>
          </w:tcPr>
          <w:p w:rsidR="00776E6F" w:rsidRPr="00E86E81" w:rsidRDefault="00776E6F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109</w:t>
            </w:r>
          </w:p>
        </w:tc>
        <w:tc>
          <w:tcPr>
            <w:tcW w:w="608" w:type="pct"/>
            <w:shd w:val="clear" w:color="auto" w:fill="auto"/>
          </w:tcPr>
          <w:p w:rsidR="00776E6F" w:rsidRPr="00E86E81" w:rsidRDefault="00776E6F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0,65</w:t>
            </w:r>
          </w:p>
        </w:tc>
        <w:tc>
          <w:tcPr>
            <w:tcW w:w="589" w:type="pct"/>
            <w:shd w:val="clear" w:color="auto" w:fill="auto"/>
          </w:tcPr>
          <w:p w:rsidR="00776E6F" w:rsidRPr="00E86E81" w:rsidRDefault="00776E6F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137</w:t>
            </w:r>
          </w:p>
        </w:tc>
        <w:tc>
          <w:tcPr>
            <w:tcW w:w="565" w:type="pct"/>
            <w:shd w:val="clear" w:color="auto" w:fill="auto"/>
          </w:tcPr>
          <w:p w:rsidR="00776E6F" w:rsidRPr="00E86E81" w:rsidRDefault="00776E6F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1,28</w:t>
            </w:r>
          </w:p>
        </w:tc>
        <w:tc>
          <w:tcPr>
            <w:tcW w:w="535" w:type="pct"/>
            <w:shd w:val="clear" w:color="auto" w:fill="auto"/>
          </w:tcPr>
          <w:p w:rsidR="00776E6F" w:rsidRPr="00E86E81" w:rsidRDefault="00776E6F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+ 28</w:t>
            </w:r>
          </w:p>
        </w:tc>
        <w:tc>
          <w:tcPr>
            <w:tcW w:w="502" w:type="pct"/>
            <w:shd w:val="clear" w:color="auto" w:fill="auto"/>
          </w:tcPr>
          <w:p w:rsidR="00776E6F" w:rsidRPr="00E86E81" w:rsidRDefault="00776E6F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125,69</w:t>
            </w:r>
          </w:p>
        </w:tc>
        <w:tc>
          <w:tcPr>
            <w:tcW w:w="572" w:type="pct"/>
            <w:shd w:val="clear" w:color="auto" w:fill="auto"/>
          </w:tcPr>
          <w:p w:rsidR="00776E6F" w:rsidRPr="00E86E81" w:rsidRDefault="00776E6F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+ 0,63</w:t>
            </w:r>
          </w:p>
        </w:tc>
      </w:tr>
      <w:tr w:rsidR="00776E6F" w:rsidRPr="00E86E81" w:rsidTr="00E86E81">
        <w:trPr>
          <w:cantSplit/>
          <w:jc w:val="center"/>
        </w:trPr>
        <w:tc>
          <w:tcPr>
            <w:tcW w:w="1040" w:type="pct"/>
            <w:shd w:val="clear" w:color="auto" w:fill="auto"/>
          </w:tcPr>
          <w:p w:rsidR="00776E6F" w:rsidRPr="00E86E81" w:rsidRDefault="00776E6F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2. Кратк</w:t>
            </w:r>
            <w:r w:rsidR="00D07C47" w:rsidRPr="00E86E81">
              <w:rPr>
                <w:snapToGrid w:val="0"/>
                <w:color w:val="000000"/>
                <w:szCs w:val="28"/>
              </w:rPr>
              <w:t>.</w:t>
            </w:r>
            <w:r w:rsidRPr="00E86E81">
              <w:rPr>
                <w:snapToGrid w:val="0"/>
                <w:color w:val="000000"/>
                <w:szCs w:val="28"/>
              </w:rPr>
              <w:t xml:space="preserve"> кредиты и займы</w:t>
            </w:r>
          </w:p>
        </w:tc>
        <w:tc>
          <w:tcPr>
            <w:tcW w:w="589" w:type="pct"/>
            <w:shd w:val="clear" w:color="auto" w:fill="auto"/>
          </w:tcPr>
          <w:p w:rsidR="00776E6F" w:rsidRPr="00E86E81" w:rsidRDefault="00776E6F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608" w:type="pct"/>
            <w:shd w:val="clear" w:color="auto" w:fill="auto"/>
          </w:tcPr>
          <w:p w:rsidR="00776E6F" w:rsidRPr="00E86E81" w:rsidRDefault="00776E6F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589" w:type="pct"/>
            <w:shd w:val="clear" w:color="auto" w:fill="auto"/>
          </w:tcPr>
          <w:p w:rsidR="00776E6F" w:rsidRPr="00E86E81" w:rsidRDefault="00776E6F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776E6F" w:rsidRPr="00E86E81" w:rsidRDefault="00776E6F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535" w:type="pct"/>
            <w:shd w:val="clear" w:color="auto" w:fill="auto"/>
          </w:tcPr>
          <w:p w:rsidR="00776E6F" w:rsidRPr="00E86E81" w:rsidRDefault="00776E6F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502" w:type="pct"/>
            <w:shd w:val="clear" w:color="auto" w:fill="auto"/>
          </w:tcPr>
          <w:p w:rsidR="00776E6F" w:rsidRPr="00E86E81" w:rsidRDefault="00776E6F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:rsidR="00776E6F" w:rsidRPr="00E86E81" w:rsidRDefault="00776E6F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-</w:t>
            </w:r>
          </w:p>
        </w:tc>
      </w:tr>
      <w:tr w:rsidR="00776E6F" w:rsidRPr="00E86E81" w:rsidTr="00E86E81">
        <w:trPr>
          <w:cantSplit/>
          <w:jc w:val="center"/>
        </w:trPr>
        <w:tc>
          <w:tcPr>
            <w:tcW w:w="1040" w:type="pct"/>
            <w:shd w:val="clear" w:color="auto" w:fill="auto"/>
          </w:tcPr>
          <w:p w:rsidR="00776E6F" w:rsidRPr="00E86E81" w:rsidRDefault="00776E6F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3. Кредиторская задол</w:t>
            </w:r>
            <w:r w:rsidR="00D07C47" w:rsidRPr="00E86E81">
              <w:rPr>
                <w:snapToGrid w:val="0"/>
                <w:color w:val="000000"/>
                <w:szCs w:val="28"/>
              </w:rPr>
              <w:t>ж-</w:t>
            </w:r>
            <w:r w:rsidRPr="00E86E81">
              <w:rPr>
                <w:snapToGrid w:val="0"/>
                <w:color w:val="000000"/>
                <w:szCs w:val="28"/>
              </w:rPr>
              <w:t>ть</w:t>
            </w:r>
          </w:p>
        </w:tc>
        <w:tc>
          <w:tcPr>
            <w:tcW w:w="589" w:type="pct"/>
            <w:shd w:val="clear" w:color="auto" w:fill="auto"/>
          </w:tcPr>
          <w:p w:rsidR="00776E6F" w:rsidRPr="00E86E81" w:rsidRDefault="00776E6F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16785</w:t>
            </w:r>
          </w:p>
        </w:tc>
        <w:tc>
          <w:tcPr>
            <w:tcW w:w="608" w:type="pct"/>
            <w:shd w:val="clear" w:color="auto" w:fill="auto"/>
          </w:tcPr>
          <w:p w:rsidR="00776E6F" w:rsidRPr="00E86E81" w:rsidRDefault="00776E6F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99,35</w:t>
            </w:r>
          </w:p>
        </w:tc>
        <w:tc>
          <w:tcPr>
            <w:tcW w:w="589" w:type="pct"/>
            <w:shd w:val="clear" w:color="auto" w:fill="auto"/>
          </w:tcPr>
          <w:p w:rsidR="00776E6F" w:rsidRPr="00E86E81" w:rsidRDefault="00776E6F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10601</w:t>
            </w:r>
          </w:p>
        </w:tc>
        <w:tc>
          <w:tcPr>
            <w:tcW w:w="565" w:type="pct"/>
            <w:shd w:val="clear" w:color="auto" w:fill="auto"/>
          </w:tcPr>
          <w:p w:rsidR="00776E6F" w:rsidRPr="00E86E81" w:rsidRDefault="00776E6F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98,72</w:t>
            </w:r>
          </w:p>
        </w:tc>
        <w:tc>
          <w:tcPr>
            <w:tcW w:w="535" w:type="pct"/>
            <w:shd w:val="clear" w:color="auto" w:fill="auto"/>
          </w:tcPr>
          <w:p w:rsidR="00776E6F" w:rsidRPr="00E86E81" w:rsidRDefault="00E521DB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– </w:t>
            </w:r>
            <w:r w:rsidR="00776E6F" w:rsidRPr="00E86E81">
              <w:rPr>
                <w:bCs/>
                <w:snapToGrid w:val="0"/>
                <w:color w:val="000000"/>
                <w:szCs w:val="28"/>
              </w:rPr>
              <w:t>6184</w:t>
            </w:r>
          </w:p>
        </w:tc>
        <w:tc>
          <w:tcPr>
            <w:tcW w:w="502" w:type="pct"/>
            <w:shd w:val="clear" w:color="auto" w:fill="auto"/>
          </w:tcPr>
          <w:p w:rsidR="00776E6F" w:rsidRPr="00E86E81" w:rsidRDefault="00776E6F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63,16</w:t>
            </w:r>
          </w:p>
        </w:tc>
        <w:tc>
          <w:tcPr>
            <w:tcW w:w="572" w:type="pct"/>
            <w:shd w:val="clear" w:color="auto" w:fill="auto"/>
          </w:tcPr>
          <w:p w:rsidR="00776E6F" w:rsidRPr="00E86E81" w:rsidRDefault="00E521DB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– </w:t>
            </w:r>
            <w:r w:rsidR="00776E6F" w:rsidRPr="00E86E81">
              <w:rPr>
                <w:bCs/>
                <w:snapToGrid w:val="0"/>
                <w:color w:val="000000"/>
                <w:szCs w:val="28"/>
              </w:rPr>
              <w:t>0,63</w:t>
            </w:r>
          </w:p>
        </w:tc>
      </w:tr>
      <w:tr w:rsidR="00776E6F" w:rsidRPr="00E86E81" w:rsidTr="00E86E81">
        <w:trPr>
          <w:cantSplit/>
          <w:jc w:val="center"/>
        </w:trPr>
        <w:tc>
          <w:tcPr>
            <w:tcW w:w="1040" w:type="pct"/>
            <w:shd w:val="clear" w:color="auto" w:fill="auto"/>
          </w:tcPr>
          <w:p w:rsidR="00776E6F" w:rsidRPr="00E86E81" w:rsidRDefault="00776E6F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ИТОГО заемный капитал</w:t>
            </w:r>
          </w:p>
        </w:tc>
        <w:tc>
          <w:tcPr>
            <w:tcW w:w="589" w:type="pct"/>
            <w:shd w:val="clear" w:color="auto" w:fill="auto"/>
          </w:tcPr>
          <w:p w:rsidR="00776E6F" w:rsidRPr="00E86E81" w:rsidRDefault="00776E6F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16894</w:t>
            </w:r>
          </w:p>
        </w:tc>
        <w:tc>
          <w:tcPr>
            <w:tcW w:w="608" w:type="pct"/>
            <w:shd w:val="clear" w:color="auto" w:fill="auto"/>
          </w:tcPr>
          <w:p w:rsidR="00776E6F" w:rsidRPr="00E86E81" w:rsidRDefault="00776E6F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100</w:t>
            </w:r>
          </w:p>
        </w:tc>
        <w:tc>
          <w:tcPr>
            <w:tcW w:w="589" w:type="pct"/>
            <w:shd w:val="clear" w:color="auto" w:fill="auto"/>
          </w:tcPr>
          <w:p w:rsidR="00776E6F" w:rsidRPr="00E86E81" w:rsidRDefault="00776E6F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10738</w:t>
            </w:r>
          </w:p>
        </w:tc>
        <w:tc>
          <w:tcPr>
            <w:tcW w:w="565" w:type="pct"/>
            <w:shd w:val="clear" w:color="auto" w:fill="auto"/>
          </w:tcPr>
          <w:p w:rsidR="00776E6F" w:rsidRPr="00E86E81" w:rsidRDefault="00776E6F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100</w:t>
            </w:r>
          </w:p>
        </w:tc>
        <w:tc>
          <w:tcPr>
            <w:tcW w:w="535" w:type="pct"/>
            <w:shd w:val="clear" w:color="auto" w:fill="auto"/>
          </w:tcPr>
          <w:p w:rsidR="00776E6F" w:rsidRPr="00E86E81" w:rsidRDefault="00E521DB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– </w:t>
            </w:r>
            <w:r w:rsidR="00776E6F" w:rsidRPr="00E86E81">
              <w:rPr>
                <w:b/>
                <w:bCs/>
                <w:snapToGrid w:val="0"/>
                <w:color w:val="000000"/>
                <w:szCs w:val="28"/>
              </w:rPr>
              <w:t>6156</w:t>
            </w:r>
          </w:p>
        </w:tc>
        <w:tc>
          <w:tcPr>
            <w:tcW w:w="502" w:type="pct"/>
            <w:shd w:val="clear" w:color="auto" w:fill="auto"/>
          </w:tcPr>
          <w:p w:rsidR="00776E6F" w:rsidRPr="00E86E81" w:rsidRDefault="00776E6F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E86E81">
              <w:rPr>
                <w:b/>
                <w:bCs/>
                <w:snapToGrid w:val="0"/>
                <w:color w:val="000000"/>
                <w:szCs w:val="28"/>
              </w:rPr>
              <w:t>63,56</w:t>
            </w:r>
          </w:p>
        </w:tc>
        <w:tc>
          <w:tcPr>
            <w:tcW w:w="572" w:type="pct"/>
            <w:shd w:val="clear" w:color="auto" w:fill="auto"/>
          </w:tcPr>
          <w:p w:rsidR="00776E6F" w:rsidRPr="00E86E81" w:rsidRDefault="00776E6F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</w:p>
        </w:tc>
      </w:tr>
    </w:tbl>
    <w:p w:rsidR="00004A68" w:rsidRDefault="00004A68" w:rsidP="0082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0D2E" w:rsidRPr="008237F0" w:rsidRDefault="006A0D2E" w:rsidP="0082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 xml:space="preserve">Из таблицы следует, что заемные средства уменьшились на 6156 тыс. руб., </w:t>
      </w:r>
      <w:r w:rsidR="00E521DB">
        <w:rPr>
          <w:color w:val="000000"/>
          <w:sz w:val="28"/>
          <w:szCs w:val="28"/>
        </w:rPr>
        <w:t>т.е.</w:t>
      </w:r>
      <w:r w:rsidR="00E521DB" w:rsidRPr="008237F0">
        <w:rPr>
          <w:color w:val="000000"/>
          <w:sz w:val="28"/>
          <w:szCs w:val="28"/>
        </w:rPr>
        <w:t xml:space="preserve"> </w:t>
      </w:r>
      <w:r w:rsidRPr="008237F0">
        <w:rPr>
          <w:color w:val="000000"/>
          <w:sz w:val="28"/>
          <w:szCs w:val="28"/>
        </w:rPr>
        <w:t>на 36,4</w:t>
      </w:r>
      <w:r w:rsidR="00E521DB" w:rsidRPr="008237F0">
        <w:rPr>
          <w:color w:val="000000"/>
          <w:sz w:val="28"/>
          <w:szCs w:val="28"/>
        </w:rPr>
        <w:t>4</w:t>
      </w:r>
      <w:r w:rsidR="00E521DB">
        <w:rPr>
          <w:color w:val="000000"/>
          <w:sz w:val="28"/>
          <w:szCs w:val="28"/>
        </w:rPr>
        <w:t>%</w:t>
      </w:r>
      <w:r w:rsidRPr="008237F0">
        <w:rPr>
          <w:color w:val="000000"/>
          <w:sz w:val="28"/>
          <w:szCs w:val="28"/>
        </w:rPr>
        <w:t>. Уменьшение заемного капитала произошло за счет кредиторской задолженности на 6184 тыс. руб. Темп роста кредиторской задолженности составляет 36,8</w:t>
      </w:r>
      <w:r w:rsidR="00E521DB" w:rsidRPr="008237F0">
        <w:rPr>
          <w:color w:val="000000"/>
          <w:sz w:val="28"/>
          <w:szCs w:val="28"/>
        </w:rPr>
        <w:t>4</w:t>
      </w:r>
      <w:r w:rsidR="00E521DB">
        <w:rPr>
          <w:color w:val="000000"/>
          <w:sz w:val="28"/>
          <w:szCs w:val="28"/>
        </w:rPr>
        <w:t>%</w:t>
      </w:r>
      <w:r w:rsidRPr="008237F0">
        <w:rPr>
          <w:color w:val="000000"/>
          <w:sz w:val="28"/>
          <w:szCs w:val="28"/>
        </w:rPr>
        <w:t>. Темп роста долгосрочных обязательств увеличился на 25,6</w:t>
      </w:r>
      <w:r w:rsidR="00E521DB" w:rsidRPr="008237F0">
        <w:rPr>
          <w:color w:val="000000"/>
          <w:sz w:val="28"/>
          <w:szCs w:val="28"/>
        </w:rPr>
        <w:t>9</w:t>
      </w:r>
      <w:r w:rsidR="00E521DB">
        <w:rPr>
          <w:color w:val="000000"/>
          <w:sz w:val="28"/>
          <w:szCs w:val="28"/>
        </w:rPr>
        <w:t>%</w:t>
      </w:r>
      <w:r w:rsidRPr="008237F0">
        <w:rPr>
          <w:color w:val="000000"/>
          <w:sz w:val="28"/>
          <w:szCs w:val="28"/>
        </w:rPr>
        <w:t>.</w:t>
      </w:r>
    </w:p>
    <w:p w:rsidR="006A0D2E" w:rsidRPr="008237F0" w:rsidRDefault="006A0D2E" w:rsidP="0082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В структуре заемного капитала и по состоянию на начало года и по состоянию на конец года преобладает кредиторская задолженность. За отчетный год структура заемного капитала изменилась незначительно 0,6</w:t>
      </w:r>
      <w:r w:rsidR="00E521DB" w:rsidRPr="008237F0">
        <w:rPr>
          <w:color w:val="000000"/>
          <w:sz w:val="28"/>
          <w:szCs w:val="28"/>
        </w:rPr>
        <w:t>3</w:t>
      </w:r>
      <w:r w:rsidR="00E521DB">
        <w:rPr>
          <w:color w:val="000000"/>
          <w:sz w:val="28"/>
          <w:szCs w:val="28"/>
        </w:rPr>
        <w:t>%</w:t>
      </w:r>
    </w:p>
    <w:p w:rsidR="00776E6F" w:rsidRPr="008237F0" w:rsidRDefault="00776E6F" w:rsidP="00004A68">
      <w:pPr>
        <w:spacing w:line="360" w:lineRule="auto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1A2F57" w:rsidRPr="008237F0" w:rsidRDefault="001A2F57" w:rsidP="00004A68">
      <w:pPr>
        <w:spacing w:line="360" w:lineRule="auto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  <w:r w:rsidRPr="008237F0">
        <w:rPr>
          <w:b/>
          <w:bCs/>
          <w:snapToGrid w:val="0"/>
          <w:color w:val="000000"/>
          <w:sz w:val="28"/>
          <w:szCs w:val="28"/>
        </w:rPr>
        <w:t>Задание 16.</w:t>
      </w:r>
    </w:p>
    <w:p w:rsidR="00004A68" w:rsidRDefault="00004A68" w:rsidP="00004A6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1A2F57" w:rsidRPr="008237F0" w:rsidRDefault="001A2F57" w:rsidP="00004A6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237F0">
        <w:rPr>
          <w:snapToGrid w:val="0"/>
          <w:color w:val="000000"/>
          <w:sz w:val="28"/>
          <w:szCs w:val="28"/>
        </w:rPr>
        <w:t>Дать оценку финансовой устойчивости (рыночной устойчивости) предприятия на базе абсолютных показателей в таблице 17. Определить тип финансовой устойчивости предприятия:</w:t>
      </w:r>
    </w:p>
    <w:p w:rsidR="001A2F57" w:rsidRPr="008237F0" w:rsidRDefault="001A2F57" w:rsidP="00CD6377">
      <w:pPr>
        <w:numPr>
          <w:ilvl w:val="0"/>
          <w:numId w:val="2"/>
        </w:numPr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8237F0">
        <w:rPr>
          <w:snapToGrid w:val="0"/>
          <w:color w:val="000000"/>
          <w:sz w:val="28"/>
          <w:szCs w:val="28"/>
        </w:rPr>
        <w:t>абсолютная финансовая устойчивость;</w:t>
      </w:r>
    </w:p>
    <w:p w:rsidR="001A2F57" w:rsidRPr="008237F0" w:rsidRDefault="001A2F57" w:rsidP="00CD6377">
      <w:pPr>
        <w:numPr>
          <w:ilvl w:val="0"/>
          <w:numId w:val="2"/>
        </w:numPr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8237F0">
        <w:rPr>
          <w:snapToGrid w:val="0"/>
          <w:color w:val="000000"/>
          <w:sz w:val="28"/>
          <w:szCs w:val="28"/>
        </w:rPr>
        <w:t>нормальная устойчивость;</w:t>
      </w:r>
    </w:p>
    <w:p w:rsidR="001A2F57" w:rsidRPr="008237F0" w:rsidRDefault="001A2F57" w:rsidP="00CD6377">
      <w:pPr>
        <w:numPr>
          <w:ilvl w:val="0"/>
          <w:numId w:val="2"/>
        </w:numPr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8237F0">
        <w:rPr>
          <w:snapToGrid w:val="0"/>
          <w:color w:val="000000"/>
          <w:sz w:val="28"/>
          <w:szCs w:val="28"/>
        </w:rPr>
        <w:t>неустойчивое финансовое состояние;</w:t>
      </w:r>
    </w:p>
    <w:p w:rsidR="001A2F57" w:rsidRPr="008237F0" w:rsidRDefault="001A2F57" w:rsidP="00CD6377">
      <w:pPr>
        <w:numPr>
          <w:ilvl w:val="0"/>
          <w:numId w:val="2"/>
        </w:numPr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8237F0">
        <w:rPr>
          <w:snapToGrid w:val="0"/>
          <w:color w:val="000000"/>
          <w:sz w:val="28"/>
          <w:szCs w:val="28"/>
        </w:rPr>
        <w:t>кризисное финансовое состояние.</w:t>
      </w:r>
    </w:p>
    <w:p w:rsidR="001A2F57" w:rsidRPr="008237F0" w:rsidRDefault="001A2F57" w:rsidP="00CD6377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237F0">
        <w:rPr>
          <w:snapToGrid w:val="0"/>
          <w:color w:val="000000"/>
          <w:sz w:val="28"/>
          <w:szCs w:val="28"/>
        </w:rPr>
        <w:t xml:space="preserve">Источники анализа – форма </w:t>
      </w:r>
      <w:r w:rsidR="00E521DB">
        <w:rPr>
          <w:snapToGrid w:val="0"/>
          <w:color w:val="000000"/>
          <w:sz w:val="28"/>
          <w:szCs w:val="28"/>
        </w:rPr>
        <w:t>№</w:t>
      </w:r>
      <w:r w:rsidR="00E521DB" w:rsidRPr="008237F0">
        <w:rPr>
          <w:snapToGrid w:val="0"/>
          <w:color w:val="000000"/>
          <w:sz w:val="28"/>
          <w:szCs w:val="28"/>
        </w:rPr>
        <w:t>1</w:t>
      </w:r>
      <w:r w:rsidRPr="008237F0">
        <w:rPr>
          <w:snapToGrid w:val="0"/>
          <w:color w:val="000000"/>
          <w:sz w:val="28"/>
          <w:szCs w:val="28"/>
        </w:rPr>
        <w:t>, таблица 15.</w:t>
      </w:r>
    </w:p>
    <w:p w:rsidR="001A2F57" w:rsidRPr="008237F0" w:rsidRDefault="001A2F57" w:rsidP="00CD6377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1A2F57" w:rsidRPr="008237F0" w:rsidRDefault="006C4D41" w:rsidP="00CD6377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237F0">
        <w:rPr>
          <w:snapToGrid w:val="0"/>
          <w:color w:val="000000"/>
          <w:sz w:val="28"/>
          <w:szCs w:val="28"/>
        </w:rPr>
        <w:t xml:space="preserve">Таблица </w:t>
      </w:r>
      <w:r w:rsidR="00E521DB">
        <w:rPr>
          <w:snapToGrid w:val="0"/>
          <w:color w:val="000000"/>
          <w:sz w:val="28"/>
          <w:szCs w:val="28"/>
        </w:rPr>
        <w:t>№</w:t>
      </w:r>
      <w:r w:rsidR="00E521DB" w:rsidRPr="008237F0">
        <w:rPr>
          <w:snapToGrid w:val="0"/>
          <w:color w:val="000000"/>
          <w:sz w:val="28"/>
          <w:szCs w:val="28"/>
        </w:rPr>
        <w:t>2</w:t>
      </w:r>
      <w:r w:rsidRPr="008237F0">
        <w:rPr>
          <w:snapToGrid w:val="0"/>
          <w:color w:val="000000"/>
          <w:sz w:val="28"/>
          <w:szCs w:val="28"/>
        </w:rPr>
        <w:t>0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634"/>
        <w:gridCol w:w="1240"/>
        <w:gridCol w:w="1201"/>
        <w:gridCol w:w="1222"/>
      </w:tblGrid>
      <w:tr w:rsidR="001A2F57" w:rsidRPr="00E86E81" w:rsidTr="00E86E81">
        <w:trPr>
          <w:cantSplit/>
          <w:jc w:val="center"/>
        </w:trPr>
        <w:tc>
          <w:tcPr>
            <w:tcW w:w="3030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4"/>
              </w:rPr>
            </w:pPr>
            <w:r w:rsidRPr="00E86E81">
              <w:rPr>
                <w:b/>
                <w:bCs/>
                <w:snapToGrid w:val="0"/>
                <w:color w:val="000000"/>
                <w:szCs w:val="24"/>
              </w:rPr>
              <w:t>Показатели</w:t>
            </w:r>
          </w:p>
        </w:tc>
        <w:tc>
          <w:tcPr>
            <w:tcW w:w="667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4"/>
              </w:rPr>
            </w:pPr>
            <w:r w:rsidRPr="00E86E81">
              <w:rPr>
                <w:b/>
                <w:bCs/>
                <w:snapToGrid w:val="0"/>
                <w:color w:val="000000"/>
                <w:szCs w:val="24"/>
              </w:rPr>
              <w:t>На начало года</w:t>
            </w:r>
          </w:p>
        </w:tc>
        <w:tc>
          <w:tcPr>
            <w:tcW w:w="646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4"/>
              </w:rPr>
            </w:pPr>
            <w:r w:rsidRPr="00E86E81">
              <w:rPr>
                <w:b/>
                <w:bCs/>
                <w:snapToGrid w:val="0"/>
                <w:color w:val="000000"/>
                <w:szCs w:val="24"/>
              </w:rPr>
              <w:t>На конец года</w:t>
            </w:r>
          </w:p>
        </w:tc>
        <w:tc>
          <w:tcPr>
            <w:tcW w:w="657" w:type="pct"/>
            <w:shd w:val="clear" w:color="auto" w:fill="auto"/>
          </w:tcPr>
          <w:p w:rsidR="001A2F57" w:rsidRPr="00E86E81" w:rsidRDefault="001A2F57" w:rsidP="00E86E81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4"/>
              </w:rPr>
            </w:pPr>
            <w:r w:rsidRPr="00E86E81">
              <w:rPr>
                <w:b/>
                <w:bCs/>
                <w:snapToGrid w:val="0"/>
                <w:color w:val="000000"/>
                <w:szCs w:val="24"/>
              </w:rPr>
              <w:t>Изменения за год</w:t>
            </w:r>
          </w:p>
        </w:tc>
      </w:tr>
      <w:tr w:rsidR="0065719D" w:rsidRPr="00E86E81" w:rsidTr="00E86E81">
        <w:trPr>
          <w:cantSplit/>
          <w:jc w:val="center"/>
        </w:trPr>
        <w:tc>
          <w:tcPr>
            <w:tcW w:w="3030" w:type="pct"/>
            <w:shd w:val="clear" w:color="auto" w:fill="auto"/>
          </w:tcPr>
          <w:p w:rsidR="0065719D" w:rsidRPr="00E86E81" w:rsidRDefault="0065719D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1. Запасы (Зп)</w:t>
            </w:r>
          </w:p>
        </w:tc>
        <w:tc>
          <w:tcPr>
            <w:tcW w:w="667" w:type="pct"/>
            <w:shd w:val="clear" w:color="auto" w:fill="auto"/>
          </w:tcPr>
          <w:p w:rsidR="0065719D" w:rsidRPr="00E86E81" w:rsidRDefault="0065719D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7924</w:t>
            </w:r>
          </w:p>
        </w:tc>
        <w:tc>
          <w:tcPr>
            <w:tcW w:w="646" w:type="pct"/>
            <w:shd w:val="clear" w:color="auto" w:fill="auto"/>
          </w:tcPr>
          <w:p w:rsidR="0065719D" w:rsidRPr="00E86E81" w:rsidRDefault="0065719D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5343</w:t>
            </w:r>
          </w:p>
        </w:tc>
        <w:tc>
          <w:tcPr>
            <w:tcW w:w="657" w:type="pct"/>
            <w:shd w:val="clear" w:color="auto" w:fill="auto"/>
          </w:tcPr>
          <w:p w:rsidR="0065719D" w:rsidRPr="00E86E81" w:rsidRDefault="00E521DB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– </w:t>
            </w:r>
            <w:r w:rsidR="0065719D" w:rsidRPr="00E86E81">
              <w:rPr>
                <w:bCs/>
                <w:snapToGrid w:val="0"/>
                <w:color w:val="000000"/>
                <w:szCs w:val="28"/>
              </w:rPr>
              <w:t>2581</w:t>
            </w:r>
          </w:p>
        </w:tc>
      </w:tr>
      <w:tr w:rsidR="0065719D" w:rsidRPr="00E86E81" w:rsidTr="00E86E81">
        <w:trPr>
          <w:cantSplit/>
          <w:jc w:val="center"/>
        </w:trPr>
        <w:tc>
          <w:tcPr>
            <w:tcW w:w="3030" w:type="pct"/>
            <w:shd w:val="clear" w:color="auto" w:fill="auto"/>
          </w:tcPr>
          <w:p w:rsidR="0065719D" w:rsidRPr="00E86E81" w:rsidRDefault="0065719D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2. Наличие собственных оборотных средств</w:t>
            </w:r>
            <w:r w:rsidR="008237F0" w:rsidRPr="00E86E81">
              <w:rPr>
                <w:snapToGrid w:val="0"/>
                <w:color w:val="000000"/>
                <w:szCs w:val="28"/>
              </w:rPr>
              <w:t xml:space="preserve"> </w:t>
            </w:r>
            <w:r w:rsidRPr="00E86E81">
              <w:rPr>
                <w:snapToGrid w:val="0"/>
                <w:color w:val="000000"/>
                <w:szCs w:val="28"/>
              </w:rPr>
              <w:t>(СОС = стр.</w:t>
            </w:r>
            <w:r w:rsidR="00E521DB" w:rsidRPr="00E86E81">
              <w:rPr>
                <w:snapToGrid w:val="0"/>
                <w:color w:val="000000"/>
                <w:szCs w:val="28"/>
              </w:rPr>
              <w:t> 4</w:t>
            </w:r>
            <w:r w:rsidRPr="00E86E81">
              <w:rPr>
                <w:snapToGrid w:val="0"/>
                <w:color w:val="000000"/>
                <w:szCs w:val="28"/>
              </w:rPr>
              <w:t>90 – стр.</w:t>
            </w:r>
            <w:r w:rsidR="00E521DB" w:rsidRPr="00E86E81">
              <w:rPr>
                <w:snapToGrid w:val="0"/>
                <w:color w:val="000000"/>
                <w:szCs w:val="28"/>
              </w:rPr>
              <w:t> 1</w:t>
            </w:r>
            <w:r w:rsidRPr="00E86E81">
              <w:rPr>
                <w:snapToGrid w:val="0"/>
                <w:color w:val="000000"/>
                <w:szCs w:val="28"/>
              </w:rPr>
              <w:t>90)</w:t>
            </w:r>
          </w:p>
        </w:tc>
        <w:tc>
          <w:tcPr>
            <w:tcW w:w="667" w:type="pct"/>
            <w:shd w:val="clear" w:color="auto" w:fill="auto"/>
          </w:tcPr>
          <w:p w:rsidR="0065719D" w:rsidRPr="00E86E81" w:rsidRDefault="0065719D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17731</w:t>
            </w:r>
          </w:p>
        </w:tc>
        <w:tc>
          <w:tcPr>
            <w:tcW w:w="646" w:type="pct"/>
            <w:shd w:val="clear" w:color="auto" w:fill="auto"/>
          </w:tcPr>
          <w:p w:rsidR="0065719D" w:rsidRPr="00E86E81" w:rsidRDefault="0065719D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13743</w:t>
            </w:r>
          </w:p>
        </w:tc>
        <w:tc>
          <w:tcPr>
            <w:tcW w:w="657" w:type="pct"/>
            <w:shd w:val="clear" w:color="auto" w:fill="auto"/>
          </w:tcPr>
          <w:p w:rsidR="0065719D" w:rsidRPr="00E86E81" w:rsidRDefault="00E521DB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– </w:t>
            </w:r>
            <w:r w:rsidR="0065719D" w:rsidRPr="00E86E81">
              <w:rPr>
                <w:bCs/>
                <w:snapToGrid w:val="0"/>
                <w:color w:val="000000"/>
                <w:szCs w:val="28"/>
              </w:rPr>
              <w:t>3988</w:t>
            </w:r>
          </w:p>
        </w:tc>
      </w:tr>
      <w:tr w:rsidR="0065719D" w:rsidRPr="00E86E81" w:rsidTr="00E86E81">
        <w:trPr>
          <w:cantSplit/>
          <w:jc w:val="center"/>
        </w:trPr>
        <w:tc>
          <w:tcPr>
            <w:tcW w:w="3030" w:type="pct"/>
            <w:shd w:val="clear" w:color="auto" w:fill="auto"/>
          </w:tcPr>
          <w:p w:rsidR="0065719D" w:rsidRPr="00E86E81" w:rsidRDefault="0065719D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3. Общая величина нормальных источников формирования запасов (ВИ = стр.</w:t>
            </w:r>
            <w:r w:rsidR="00E521DB" w:rsidRPr="00E86E81">
              <w:rPr>
                <w:snapToGrid w:val="0"/>
                <w:color w:val="000000"/>
                <w:szCs w:val="28"/>
              </w:rPr>
              <w:t> 4</w:t>
            </w:r>
            <w:r w:rsidRPr="00E86E81">
              <w:rPr>
                <w:snapToGrid w:val="0"/>
                <w:color w:val="000000"/>
                <w:szCs w:val="28"/>
              </w:rPr>
              <w:t>90 + стр.</w:t>
            </w:r>
            <w:r w:rsidR="00E521DB" w:rsidRPr="00E86E81">
              <w:rPr>
                <w:snapToGrid w:val="0"/>
                <w:color w:val="000000"/>
                <w:szCs w:val="28"/>
              </w:rPr>
              <w:t> 5</w:t>
            </w:r>
            <w:r w:rsidRPr="00E86E81">
              <w:rPr>
                <w:snapToGrid w:val="0"/>
                <w:color w:val="000000"/>
                <w:szCs w:val="28"/>
              </w:rPr>
              <w:t>90 + стр.</w:t>
            </w:r>
            <w:r w:rsidR="00E521DB" w:rsidRPr="00E86E81">
              <w:rPr>
                <w:snapToGrid w:val="0"/>
                <w:color w:val="000000"/>
                <w:szCs w:val="28"/>
              </w:rPr>
              <w:t> 6</w:t>
            </w:r>
            <w:r w:rsidRPr="00E86E81">
              <w:rPr>
                <w:snapToGrid w:val="0"/>
                <w:color w:val="000000"/>
                <w:szCs w:val="28"/>
              </w:rPr>
              <w:t>10 – стр.</w:t>
            </w:r>
            <w:r w:rsidR="00E521DB" w:rsidRPr="00E86E81">
              <w:rPr>
                <w:snapToGrid w:val="0"/>
                <w:color w:val="000000"/>
                <w:szCs w:val="28"/>
              </w:rPr>
              <w:t> 1</w:t>
            </w:r>
            <w:r w:rsidRPr="00E86E81">
              <w:rPr>
                <w:snapToGrid w:val="0"/>
                <w:color w:val="000000"/>
                <w:szCs w:val="28"/>
              </w:rPr>
              <w:t>90)</w:t>
            </w:r>
          </w:p>
        </w:tc>
        <w:tc>
          <w:tcPr>
            <w:tcW w:w="667" w:type="pct"/>
            <w:shd w:val="clear" w:color="auto" w:fill="auto"/>
          </w:tcPr>
          <w:p w:rsidR="0065719D" w:rsidRPr="00E86E81" w:rsidRDefault="0065719D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17840</w:t>
            </w:r>
          </w:p>
        </w:tc>
        <w:tc>
          <w:tcPr>
            <w:tcW w:w="646" w:type="pct"/>
            <w:shd w:val="clear" w:color="auto" w:fill="auto"/>
          </w:tcPr>
          <w:p w:rsidR="0065719D" w:rsidRPr="00E86E81" w:rsidRDefault="0065719D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13880</w:t>
            </w:r>
          </w:p>
        </w:tc>
        <w:tc>
          <w:tcPr>
            <w:tcW w:w="657" w:type="pct"/>
            <w:shd w:val="clear" w:color="auto" w:fill="auto"/>
          </w:tcPr>
          <w:p w:rsidR="0065719D" w:rsidRPr="00E86E81" w:rsidRDefault="00E521DB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– </w:t>
            </w:r>
            <w:r w:rsidR="0065719D" w:rsidRPr="00E86E81">
              <w:rPr>
                <w:bCs/>
                <w:snapToGrid w:val="0"/>
                <w:color w:val="000000"/>
                <w:szCs w:val="28"/>
              </w:rPr>
              <w:t>3960</w:t>
            </w:r>
          </w:p>
        </w:tc>
      </w:tr>
      <w:tr w:rsidR="0065719D" w:rsidRPr="00E86E81" w:rsidTr="00E86E81">
        <w:trPr>
          <w:cantSplit/>
          <w:jc w:val="center"/>
        </w:trPr>
        <w:tc>
          <w:tcPr>
            <w:tcW w:w="3030" w:type="pct"/>
            <w:shd w:val="clear" w:color="auto" w:fill="auto"/>
          </w:tcPr>
          <w:p w:rsidR="0065719D" w:rsidRPr="00E86E81" w:rsidRDefault="0065719D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4. Наличие собственных и долгосрочных заемных источников (КФ = (стр.</w:t>
            </w:r>
            <w:r w:rsidR="00E521DB" w:rsidRPr="00E86E81">
              <w:rPr>
                <w:snapToGrid w:val="0"/>
                <w:color w:val="000000"/>
                <w:szCs w:val="28"/>
              </w:rPr>
              <w:t> 4</w:t>
            </w:r>
            <w:r w:rsidRPr="00E86E81">
              <w:rPr>
                <w:snapToGrid w:val="0"/>
                <w:color w:val="000000"/>
                <w:szCs w:val="28"/>
              </w:rPr>
              <w:t>90 + стр.</w:t>
            </w:r>
            <w:r w:rsidR="00E521DB" w:rsidRPr="00E86E81">
              <w:rPr>
                <w:snapToGrid w:val="0"/>
                <w:color w:val="000000"/>
                <w:szCs w:val="28"/>
              </w:rPr>
              <w:t> 5</w:t>
            </w:r>
            <w:r w:rsidRPr="00E86E81">
              <w:rPr>
                <w:snapToGrid w:val="0"/>
                <w:color w:val="000000"/>
                <w:szCs w:val="28"/>
              </w:rPr>
              <w:t>90) – стр.</w:t>
            </w:r>
            <w:r w:rsidR="00E521DB" w:rsidRPr="00E86E81">
              <w:rPr>
                <w:snapToGrid w:val="0"/>
                <w:color w:val="000000"/>
                <w:szCs w:val="28"/>
              </w:rPr>
              <w:t> 1</w:t>
            </w:r>
            <w:r w:rsidRPr="00E86E81">
              <w:rPr>
                <w:snapToGrid w:val="0"/>
                <w:color w:val="000000"/>
                <w:szCs w:val="28"/>
              </w:rPr>
              <w:t>90)</w:t>
            </w:r>
          </w:p>
        </w:tc>
        <w:tc>
          <w:tcPr>
            <w:tcW w:w="667" w:type="pct"/>
            <w:shd w:val="clear" w:color="auto" w:fill="auto"/>
          </w:tcPr>
          <w:p w:rsidR="0065719D" w:rsidRPr="00E86E81" w:rsidRDefault="0065719D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17840</w:t>
            </w:r>
          </w:p>
        </w:tc>
        <w:tc>
          <w:tcPr>
            <w:tcW w:w="646" w:type="pct"/>
            <w:shd w:val="clear" w:color="auto" w:fill="auto"/>
          </w:tcPr>
          <w:p w:rsidR="0065719D" w:rsidRPr="00E86E81" w:rsidRDefault="0065719D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13880</w:t>
            </w:r>
          </w:p>
        </w:tc>
        <w:tc>
          <w:tcPr>
            <w:tcW w:w="657" w:type="pct"/>
            <w:shd w:val="clear" w:color="auto" w:fill="auto"/>
          </w:tcPr>
          <w:p w:rsidR="0065719D" w:rsidRPr="00E86E81" w:rsidRDefault="00E521DB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– </w:t>
            </w:r>
            <w:r w:rsidR="0065719D" w:rsidRPr="00E86E81">
              <w:rPr>
                <w:bCs/>
                <w:snapToGrid w:val="0"/>
                <w:color w:val="000000"/>
                <w:szCs w:val="28"/>
              </w:rPr>
              <w:t>3960</w:t>
            </w:r>
          </w:p>
        </w:tc>
      </w:tr>
      <w:tr w:rsidR="0065719D" w:rsidRPr="00E86E81" w:rsidTr="00E86E81">
        <w:trPr>
          <w:cantSplit/>
          <w:jc w:val="center"/>
        </w:trPr>
        <w:tc>
          <w:tcPr>
            <w:tcW w:w="3030" w:type="pct"/>
            <w:shd w:val="clear" w:color="auto" w:fill="auto"/>
          </w:tcPr>
          <w:p w:rsidR="0065719D" w:rsidRPr="00E86E81" w:rsidRDefault="0065719D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5. Излишек (недостаток) собственных оборотных средств (± Ф</w:t>
            </w:r>
            <w:r w:rsidRPr="00E86E81">
              <w:rPr>
                <w:snapToGrid w:val="0"/>
                <w:color w:val="000000"/>
                <w:szCs w:val="28"/>
                <w:vertAlign w:val="superscript"/>
              </w:rPr>
              <w:t>С</w:t>
            </w:r>
            <w:r w:rsidRPr="00E86E81">
              <w:rPr>
                <w:snapToGrid w:val="0"/>
                <w:color w:val="000000"/>
                <w:szCs w:val="28"/>
              </w:rPr>
              <w:t xml:space="preserve"> = СОС </w:t>
            </w:r>
            <w:r w:rsidR="00E521DB" w:rsidRPr="00E86E81">
              <w:rPr>
                <w:snapToGrid w:val="0"/>
                <w:color w:val="000000"/>
                <w:szCs w:val="28"/>
              </w:rPr>
              <w:t xml:space="preserve">– </w:t>
            </w:r>
            <w:r w:rsidRPr="00E86E81">
              <w:rPr>
                <w:snapToGrid w:val="0"/>
                <w:color w:val="000000"/>
                <w:szCs w:val="28"/>
              </w:rPr>
              <w:t>Зп)</w:t>
            </w:r>
          </w:p>
        </w:tc>
        <w:tc>
          <w:tcPr>
            <w:tcW w:w="667" w:type="pct"/>
            <w:shd w:val="clear" w:color="auto" w:fill="auto"/>
          </w:tcPr>
          <w:p w:rsidR="0065719D" w:rsidRPr="00E86E81" w:rsidRDefault="0065719D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9807</w:t>
            </w:r>
          </w:p>
        </w:tc>
        <w:tc>
          <w:tcPr>
            <w:tcW w:w="646" w:type="pct"/>
            <w:shd w:val="clear" w:color="auto" w:fill="auto"/>
          </w:tcPr>
          <w:p w:rsidR="0065719D" w:rsidRPr="00E86E81" w:rsidRDefault="0065719D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8400</w:t>
            </w:r>
          </w:p>
        </w:tc>
        <w:tc>
          <w:tcPr>
            <w:tcW w:w="657" w:type="pct"/>
            <w:shd w:val="clear" w:color="auto" w:fill="auto"/>
          </w:tcPr>
          <w:p w:rsidR="0065719D" w:rsidRPr="00E86E81" w:rsidRDefault="00E521DB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– </w:t>
            </w:r>
            <w:r w:rsidR="0065719D" w:rsidRPr="00E86E81">
              <w:rPr>
                <w:bCs/>
                <w:snapToGrid w:val="0"/>
                <w:color w:val="000000"/>
                <w:szCs w:val="28"/>
              </w:rPr>
              <w:t>1407</w:t>
            </w:r>
          </w:p>
        </w:tc>
      </w:tr>
      <w:tr w:rsidR="0065719D" w:rsidRPr="00E86E81" w:rsidTr="00E86E81">
        <w:trPr>
          <w:cantSplit/>
          <w:jc w:val="center"/>
        </w:trPr>
        <w:tc>
          <w:tcPr>
            <w:tcW w:w="3030" w:type="pct"/>
            <w:shd w:val="clear" w:color="auto" w:fill="auto"/>
          </w:tcPr>
          <w:p w:rsidR="0065719D" w:rsidRPr="00E86E81" w:rsidRDefault="0065719D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6.</w:t>
            </w:r>
            <w:r w:rsidR="008237F0" w:rsidRPr="00E86E81">
              <w:rPr>
                <w:snapToGrid w:val="0"/>
                <w:color w:val="000000"/>
                <w:szCs w:val="28"/>
              </w:rPr>
              <w:t xml:space="preserve"> </w:t>
            </w:r>
            <w:r w:rsidRPr="00E86E81">
              <w:rPr>
                <w:snapToGrid w:val="0"/>
                <w:color w:val="000000"/>
                <w:szCs w:val="28"/>
              </w:rPr>
              <w:t>Излишек (недостаток) собственных и долгосрочных заемных источников формирования запасов (± Ф</w:t>
            </w:r>
            <w:r w:rsidRPr="00E86E81">
              <w:rPr>
                <w:snapToGrid w:val="0"/>
                <w:color w:val="000000"/>
                <w:szCs w:val="28"/>
                <w:vertAlign w:val="superscript"/>
              </w:rPr>
              <w:t>Т</w:t>
            </w:r>
            <w:r w:rsidRPr="00E86E81">
              <w:rPr>
                <w:snapToGrid w:val="0"/>
                <w:color w:val="000000"/>
                <w:szCs w:val="28"/>
              </w:rPr>
              <w:t xml:space="preserve"> = КФ – Зп)</w:t>
            </w:r>
          </w:p>
        </w:tc>
        <w:tc>
          <w:tcPr>
            <w:tcW w:w="667" w:type="pct"/>
            <w:shd w:val="clear" w:color="auto" w:fill="auto"/>
          </w:tcPr>
          <w:p w:rsidR="0065719D" w:rsidRPr="00E86E81" w:rsidRDefault="0065719D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9916</w:t>
            </w:r>
          </w:p>
        </w:tc>
        <w:tc>
          <w:tcPr>
            <w:tcW w:w="646" w:type="pct"/>
            <w:shd w:val="clear" w:color="auto" w:fill="auto"/>
          </w:tcPr>
          <w:p w:rsidR="0065719D" w:rsidRPr="00E86E81" w:rsidRDefault="0065719D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8537</w:t>
            </w:r>
          </w:p>
        </w:tc>
        <w:tc>
          <w:tcPr>
            <w:tcW w:w="657" w:type="pct"/>
            <w:shd w:val="clear" w:color="auto" w:fill="auto"/>
          </w:tcPr>
          <w:p w:rsidR="0065719D" w:rsidRPr="00E86E81" w:rsidRDefault="00E521DB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– </w:t>
            </w:r>
            <w:r w:rsidR="0065719D" w:rsidRPr="00E86E81">
              <w:rPr>
                <w:bCs/>
                <w:snapToGrid w:val="0"/>
                <w:color w:val="000000"/>
                <w:szCs w:val="28"/>
              </w:rPr>
              <w:t>1379</w:t>
            </w:r>
          </w:p>
        </w:tc>
      </w:tr>
      <w:tr w:rsidR="0065719D" w:rsidRPr="00E86E81" w:rsidTr="00E86E81">
        <w:trPr>
          <w:cantSplit/>
          <w:jc w:val="center"/>
        </w:trPr>
        <w:tc>
          <w:tcPr>
            <w:tcW w:w="3030" w:type="pct"/>
            <w:shd w:val="clear" w:color="auto" w:fill="auto"/>
          </w:tcPr>
          <w:p w:rsidR="0065719D" w:rsidRPr="00E86E81" w:rsidRDefault="0065719D" w:rsidP="00E86E8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E86E81">
              <w:rPr>
                <w:snapToGrid w:val="0"/>
                <w:color w:val="000000"/>
                <w:szCs w:val="28"/>
              </w:rPr>
              <w:t>7. Излишек (недостаток) нормальных</w:t>
            </w:r>
            <w:r w:rsidR="008237F0" w:rsidRPr="00E86E81">
              <w:rPr>
                <w:snapToGrid w:val="0"/>
                <w:color w:val="000000"/>
                <w:szCs w:val="28"/>
              </w:rPr>
              <w:t xml:space="preserve"> </w:t>
            </w:r>
            <w:r w:rsidRPr="00E86E81">
              <w:rPr>
                <w:snapToGrid w:val="0"/>
                <w:color w:val="000000"/>
                <w:szCs w:val="28"/>
              </w:rPr>
              <w:t>источников для формирования запасов (± Ф</w:t>
            </w:r>
            <w:r w:rsidRPr="00E86E81">
              <w:rPr>
                <w:snapToGrid w:val="0"/>
                <w:color w:val="000000"/>
                <w:szCs w:val="28"/>
                <w:vertAlign w:val="superscript"/>
              </w:rPr>
              <w:t>О</w:t>
            </w:r>
            <w:r w:rsidRPr="00E86E81">
              <w:rPr>
                <w:snapToGrid w:val="0"/>
                <w:color w:val="000000"/>
                <w:szCs w:val="28"/>
              </w:rPr>
              <w:t>)</w:t>
            </w:r>
          </w:p>
        </w:tc>
        <w:tc>
          <w:tcPr>
            <w:tcW w:w="667" w:type="pct"/>
            <w:shd w:val="clear" w:color="auto" w:fill="auto"/>
          </w:tcPr>
          <w:p w:rsidR="0065719D" w:rsidRPr="00E86E81" w:rsidRDefault="0065719D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9916</w:t>
            </w:r>
          </w:p>
        </w:tc>
        <w:tc>
          <w:tcPr>
            <w:tcW w:w="646" w:type="pct"/>
            <w:shd w:val="clear" w:color="auto" w:fill="auto"/>
          </w:tcPr>
          <w:p w:rsidR="0065719D" w:rsidRPr="00E86E81" w:rsidRDefault="0065719D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8537</w:t>
            </w:r>
          </w:p>
        </w:tc>
        <w:tc>
          <w:tcPr>
            <w:tcW w:w="657" w:type="pct"/>
            <w:shd w:val="clear" w:color="auto" w:fill="auto"/>
          </w:tcPr>
          <w:p w:rsidR="0065719D" w:rsidRPr="00E86E81" w:rsidRDefault="00E521DB" w:rsidP="00E86E81">
            <w:pPr>
              <w:spacing w:line="360" w:lineRule="auto"/>
              <w:jc w:val="both"/>
              <w:rPr>
                <w:bCs/>
                <w:snapToGrid w:val="0"/>
                <w:color w:val="000000"/>
                <w:szCs w:val="28"/>
              </w:rPr>
            </w:pPr>
            <w:r w:rsidRPr="00E86E81">
              <w:rPr>
                <w:bCs/>
                <w:snapToGrid w:val="0"/>
                <w:color w:val="000000"/>
                <w:szCs w:val="28"/>
              </w:rPr>
              <w:t>– </w:t>
            </w:r>
            <w:r w:rsidR="0065719D" w:rsidRPr="00E86E81">
              <w:rPr>
                <w:bCs/>
                <w:snapToGrid w:val="0"/>
                <w:color w:val="000000"/>
                <w:szCs w:val="28"/>
              </w:rPr>
              <w:t>1379</w:t>
            </w:r>
          </w:p>
        </w:tc>
      </w:tr>
    </w:tbl>
    <w:p w:rsidR="00CD6377" w:rsidRDefault="00CD6377" w:rsidP="008237F0">
      <w:pPr>
        <w:pBdr>
          <w:bottom w:val="single" w:sz="12" w:space="0" w:color="auto"/>
        </w:pBdr>
        <w:spacing w:line="360" w:lineRule="auto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8237F0" w:rsidRDefault="00CD6377" w:rsidP="00CD6377">
      <w:pPr>
        <w:spacing w:line="360" w:lineRule="auto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br w:type="page"/>
      </w:r>
      <w:r w:rsidR="001A2F57" w:rsidRPr="008237F0">
        <w:rPr>
          <w:b/>
          <w:bCs/>
          <w:snapToGrid w:val="0"/>
          <w:color w:val="000000"/>
          <w:sz w:val="28"/>
          <w:szCs w:val="28"/>
        </w:rPr>
        <w:t>Анализ финансовой устойчивости предприятия тыс. руб.</w:t>
      </w:r>
    </w:p>
    <w:p w:rsidR="006A0D2E" w:rsidRPr="008237F0" w:rsidRDefault="006A0D2E" w:rsidP="008237F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237F0">
        <w:rPr>
          <w:snapToGrid w:val="0"/>
          <w:color w:val="000000"/>
          <w:sz w:val="28"/>
          <w:szCs w:val="28"/>
        </w:rPr>
        <w:t xml:space="preserve">Как видно из таблицы, что на начало года собственные оборотные средства составили 13743 </w:t>
      </w:r>
      <w:r w:rsidRPr="008237F0">
        <w:rPr>
          <w:color w:val="000000"/>
          <w:sz w:val="28"/>
          <w:szCs w:val="28"/>
        </w:rPr>
        <w:t xml:space="preserve">тыс. руб., </w:t>
      </w:r>
      <w:r w:rsidR="00E521DB">
        <w:rPr>
          <w:color w:val="000000"/>
          <w:sz w:val="28"/>
          <w:szCs w:val="28"/>
        </w:rPr>
        <w:t>т.е.</w:t>
      </w:r>
      <w:r w:rsidR="00E521DB" w:rsidRPr="008237F0">
        <w:rPr>
          <w:color w:val="000000"/>
          <w:sz w:val="28"/>
          <w:szCs w:val="28"/>
        </w:rPr>
        <w:t xml:space="preserve"> </w:t>
      </w:r>
      <w:r w:rsidRPr="008237F0">
        <w:rPr>
          <w:color w:val="000000"/>
          <w:sz w:val="28"/>
          <w:szCs w:val="28"/>
        </w:rPr>
        <w:t xml:space="preserve">СОС уменьшились на 3988 тыс. руб. На начало года величина нормальных источников формирования запасов составляли 17840 тыс. руб., а на конец – 13880 тыс. руб., </w:t>
      </w:r>
      <w:r w:rsidR="00E521DB">
        <w:rPr>
          <w:color w:val="000000"/>
          <w:sz w:val="28"/>
          <w:szCs w:val="28"/>
        </w:rPr>
        <w:t>т.е.</w:t>
      </w:r>
      <w:r w:rsidR="00E521DB" w:rsidRPr="008237F0">
        <w:rPr>
          <w:color w:val="000000"/>
          <w:sz w:val="28"/>
          <w:szCs w:val="28"/>
        </w:rPr>
        <w:t xml:space="preserve"> </w:t>
      </w:r>
      <w:r w:rsidRPr="008237F0">
        <w:rPr>
          <w:color w:val="000000"/>
          <w:sz w:val="28"/>
          <w:szCs w:val="28"/>
        </w:rPr>
        <w:t xml:space="preserve">ВИ уменьшились на 3960 тыс. руб. На начало года излишек СОС составил 9807 тыс. руб., а на конец года этот показатель уменьшился в размере 8400 тыс. руб., </w:t>
      </w:r>
      <w:r w:rsidR="00E521DB">
        <w:rPr>
          <w:color w:val="000000"/>
          <w:sz w:val="28"/>
          <w:szCs w:val="28"/>
        </w:rPr>
        <w:t>т.е.</w:t>
      </w:r>
      <w:r w:rsidR="00E521DB" w:rsidRPr="008237F0">
        <w:rPr>
          <w:color w:val="000000"/>
          <w:sz w:val="28"/>
          <w:szCs w:val="28"/>
        </w:rPr>
        <w:t xml:space="preserve"> </w:t>
      </w:r>
      <w:r w:rsidRPr="008237F0">
        <w:rPr>
          <w:color w:val="000000"/>
          <w:sz w:val="28"/>
          <w:szCs w:val="28"/>
        </w:rPr>
        <w:t xml:space="preserve">на 1407 тыс. руб. На начало года излишек нормальных источников для формирования запасов составил 9916 тыс. руб., а на конец уменьшился в размере 8537 тыс. руб., </w:t>
      </w:r>
      <w:r w:rsidR="00E521DB">
        <w:rPr>
          <w:color w:val="000000"/>
          <w:sz w:val="28"/>
          <w:szCs w:val="28"/>
        </w:rPr>
        <w:t>т.е.</w:t>
      </w:r>
      <w:r w:rsidR="00E521DB" w:rsidRPr="008237F0">
        <w:rPr>
          <w:color w:val="000000"/>
          <w:sz w:val="28"/>
          <w:szCs w:val="28"/>
        </w:rPr>
        <w:t xml:space="preserve"> </w:t>
      </w:r>
      <w:r w:rsidRPr="008237F0">
        <w:rPr>
          <w:color w:val="000000"/>
          <w:sz w:val="28"/>
          <w:szCs w:val="28"/>
        </w:rPr>
        <w:t>на 1379 тыс. руб.</w:t>
      </w:r>
    </w:p>
    <w:p w:rsidR="0065719D" w:rsidRPr="008237F0" w:rsidRDefault="0065719D" w:rsidP="0082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 xml:space="preserve">В анализируемом предприятии и по состоянию на начало года и по состоянию на конец года абсолютная финансовая устойчивость, </w:t>
      </w:r>
      <w:r w:rsidR="00E521DB" w:rsidRPr="008237F0">
        <w:rPr>
          <w:color w:val="000000"/>
          <w:sz w:val="28"/>
          <w:szCs w:val="28"/>
        </w:rPr>
        <w:t>т</w:t>
      </w:r>
      <w:r w:rsidR="00E521DB">
        <w:rPr>
          <w:color w:val="000000"/>
          <w:sz w:val="28"/>
          <w:szCs w:val="28"/>
        </w:rPr>
        <w:t>. </w:t>
      </w:r>
      <w:r w:rsidR="00E521DB" w:rsidRPr="008237F0">
        <w:rPr>
          <w:color w:val="000000"/>
          <w:sz w:val="28"/>
          <w:szCs w:val="28"/>
        </w:rPr>
        <w:t>к</w:t>
      </w:r>
      <w:r w:rsidR="00E521DB">
        <w:rPr>
          <w:color w:val="000000"/>
          <w:sz w:val="28"/>
          <w:szCs w:val="28"/>
        </w:rPr>
        <w:t>.</w:t>
      </w:r>
      <w:r w:rsidR="00E521DB" w:rsidRPr="008237F0">
        <w:rPr>
          <w:color w:val="000000"/>
          <w:sz w:val="28"/>
          <w:szCs w:val="28"/>
        </w:rPr>
        <w:t xml:space="preserve"> </w:t>
      </w:r>
      <w:r w:rsidRPr="008237F0">
        <w:rPr>
          <w:color w:val="000000"/>
          <w:sz w:val="28"/>
          <w:szCs w:val="28"/>
        </w:rPr>
        <w:t>удовлетворяются условия: ±Ф</w:t>
      </w:r>
      <w:r w:rsidRPr="008237F0">
        <w:rPr>
          <w:color w:val="000000"/>
          <w:sz w:val="28"/>
          <w:szCs w:val="28"/>
          <w:vertAlign w:val="superscript"/>
        </w:rPr>
        <w:t xml:space="preserve">С </w:t>
      </w:r>
      <w:r w:rsidRPr="008237F0">
        <w:rPr>
          <w:color w:val="000000"/>
          <w:sz w:val="28"/>
          <w:szCs w:val="28"/>
        </w:rPr>
        <w:t>≥ 0; ±Ф</w:t>
      </w:r>
      <w:r w:rsidRPr="008237F0">
        <w:rPr>
          <w:color w:val="000000"/>
          <w:sz w:val="28"/>
          <w:szCs w:val="28"/>
          <w:vertAlign w:val="superscript"/>
        </w:rPr>
        <w:t>Т</w:t>
      </w:r>
      <w:r w:rsidRPr="008237F0">
        <w:rPr>
          <w:color w:val="000000"/>
          <w:sz w:val="28"/>
          <w:szCs w:val="28"/>
        </w:rPr>
        <w:t xml:space="preserve"> ≥ 0; ±Ф</w:t>
      </w:r>
      <w:r w:rsidRPr="008237F0">
        <w:rPr>
          <w:color w:val="000000"/>
          <w:sz w:val="28"/>
          <w:szCs w:val="28"/>
          <w:vertAlign w:val="superscript"/>
        </w:rPr>
        <w:t>О</w:t>
      </w:r>
      <w:r w:rsidRPr="008237F0">
        <w:rPr>
          <w:color w:val="000000"/>
          <w:sz w:val="28"/>
          <w:szCs w:val="28"/>
        </w:rPr>
        <w:t xml:space="preserve"> ≥ 0.</w:t>
      </w:r>
    </w:p>
    <w:p w:rsidR="0065719D" w:rsidRPr="008237F0" w:rsidRDefault="0065719D" w:rsidP="00CD6377">
      <w:pPr>
        <w:tabs>
          <w:tab w:val="left" w:pos="960"/>
        </w:tabs>
        <w:spacing w:line="360" w:lineRule="auto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1A2F57" w:rsidRPr="008237F0" w:rsidRDefault="001A2F57" w:rsidP="00CD6377">
      <w:pPr>
        <w:spacing w:line="360" w:lineRule="auto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  <w:r w:rsidRPr="008237F0">
        <w:rPr>
          <w:b/>
          <w:bCs/>
          <w:snapToGrid w:val="0"/>
          <w:color w:val="000000"/>
          <w:sz w:val="28"/>
          <w:szCs w:val="28"/>
        </w:rPr>
        <w:t>Задание 17.</w:t>
      </w:r>
    </w:p>
    <w:p w:rsidR="00CD6377" w:rsidRDefault="00CD6377" w:rsidP="00CD6377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1A2F57" w:rsidRPr="008237F0" w:rsidRDefault="001A2F57" w:rsidP="00CD6377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237F0">
        <w:rPr>
          <w:snapToGrid w:val="0"/>
          <w:color w:val="000000"/>
          <w:sz w:val="28"/>
          <w:szCs w:val="28"/>
        </w:rPr>
        <w:t xml:space="preserve">Оценить финансовую устойчивость (рыночную устойчивость) предприятия на базе относительных показателей (финансовых коэффициентов) в таблице 18. Источник анализа – форма </w:t>
      </w:r>
      <w:r w:rsidR="00E521DB">
        <w:rPr>
          <w:snapToGrid w:val="0"/>
          <w:color w:val="000000"/>
          <w:sz w:val="28"/>
          <w:szCs w:val="28"/>
        </w:rPr>
        <w:t>№</w:t>
      </w:r>
      <w:r w:rsidR="00E521DB" w:rsidRPr="008237F0">
        <w:rPr>
          <w:snapToGrid w:val="0"/>
          <w:color w:val="000000"/>
          <w:sz w:val="28"/>
          <w:szCs w:val="28"/>
        </w:rPr>
        <w:t>1</w:t>
      </w:r>
      <w:r w:rsidRPr="008237F0">
        <w:rPr>
          <w:snapToGrid w:val="0"/>
          <w:color w:val="000000"/>
          <w:sz w:val="28"/>
          <w:szCs w:val="28"/>
        </w:rPr>
        <w:t>.</w:t>
      </w:r>
    </w:p>
    <w:p w:rsidR="00CD6377" w:rsidRDefault="00CD6377" w:rsidP="00CD6377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1A2F57" w:rsidRPr="00CD6377" w:rsidRDefault="006C4D41" w:rsidP="00CD6377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237F0">
        <w:rPr>
          <w:snapToGrid w:val="0"/>
          <w:color w:val="000000"/>
          <w:sz w:val="28"/>
          <w:szCs w:val="28"/>
        </w:rPr>
        <w:t xml:space="preserve">Таблица </w:t>
      </w:r>
      <w:r w:rsidR="00E521DB">
        <w:rPr>
          <w:snapToGrid w:val="0"/>
          <w:color w:val="000000"/>
          <w:sz w:val="28"/>
          <w:szCs w:val="28"/>
        </w:rPr>
        <w:t>№</w:t>
      </w:r>
      <w:r w:rsidR="00E521DB" w:rsidRPr="008237F0">
        <w:rPr>
          <w:snapToGrid w:val="0"/>
          <w:color w:val="000000"/>
          <w:sz w:val="28"/>
          <w:szCs w:val="28"/>
        </w:rPr>
        <w:t>2</w:t>
      </w:r>
      <w:r w:rsidRPr="008237F0">
        <w:rPr>
          <w:snapToGrid w:val="0"/>
          <w:color w:val="000000"/>
          <w:sz w:val="28"/>
          <w:szCs w:val="28"/>
        </w:rPr>
        <w:t>1</w:t>
      </w:r>
      <w:r w:rsidR="00CD6377">
        <w:rPr>
          <w:snapToGrid w:val="0"/>
          <w:color w:val="000000"/>
          <w:sz w:val="28"/>
          <w:szCs w:val="28"/>
        </w:rPr>
        <w:t xml:space="preserve">. </w:t>
      </w:r>
      <w:r w:rsidR="001A2F57" w:rsidRPr="00CD6377">
        <w:rPr>
          <w:bCs/>
          <w:snapToGrid w:val="0"/>
          <w:color w:val="000000"/>
          <w:sz w:val="28"/>
          <w:szCs w:val="28"/>
        </w:rPr>
        <w:t>Показатели, характеризующие финансовую устойчивость предприятия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771"/>
        <w:gridCol w:w="1099"/>
        <w:gridCol w:w="1064"/>
        <w:gridCol w:w="1140"/>
        <w:gridCol w:w="1223"/>
      </w:tblGrid>
      <w:tr w:rsidR="001A2F57" w:rsidRPr="00E86E81" w:rsidTr="00E86E81">
        <w:trPr>
          <w:cantSplit/>
          <w:jc w:val="center"/>
        </w:trPr>
        <w:tc>
          <w:tcPr>
            <w:tcW w:w="2566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E86E81">
              <w:rPr>
                <w:b/>
                <w:bCs/>
                <w:color w:val="000000"/>
                <w:szCs w:val="24"/>
              </w:rPr>
              <w:t>Показатели</w:t>
            </w:r>
          </w:p>
        </w:tc>
        <w:tc>
          <w:tcPr>
            <w:tcW w:w="591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E86E81">
              <w:rPr>
                <w:b/>
                <w:bCs/>
                <w:color w:val="000000"/>
                <w:szCs w:val="24"/>
              </w:rPr>
              <w:t>Норма</w:t>
            </w:r>
          </w:p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E86E81">
              <w:rPr>
                <w:b/>
                <w:bCs/>
                <w:color w:val="000000"/>
                <w:szCs w:val="24"/>
              </w:rPr>
              <w:t>коэф-та</w:t>
            </w:r>
          </w:p>
        </w:tc>
        <w:tc>
          <w:tcPr>
            <w:tcW w:w="572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E86E81">
              <w:rPr>
                <w:b/>
                <w:bCs/>
                <w:color w:val="000000"/>
                <w:szCs w:val="24"/>
              </w:rPr>
              <w:t>На нач. года</w:t>
            </w:r>
          </w:p>
        </w:tc>
        <w:tc>
          <w:tcPr>
            <w:tcW w:w="613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b/>
                <w:bCs/>
                <w:color w:val="000000"/>
                <w:szCs w:val="24"/>
              </w:rPr>
              <w:t>На конец года</w:t>
            </w:r>
          </w:p>
        </w:tc>
        <w:tc>
          <w:tcPr>
            <w:tcW w:w="658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b/>
                <w:bCs/>
                <w:color w:val="000000"/>
                <w:szCs w:val="24"/>
              </w:rPr>
              <w:t>Изменения за год</w:t>
            </w:r>
          </w:p>
        </w:tc>
      </w:tr>
      <w:tr w:rsidR="00B019F1" w:rsidRPr="00E86E81" w:rsidTr="00E86E81">
        <w:trPr>
          <w:cantSplit/>
          <w:jc w:val="center"/>
        </w:trPr>
        <w:tc>
          <w:tcPr>
            <w:tcW w:w="2566" w:type="pct"/>
            <w:shd w:val="clear" w:color="auto" w:fill="auto"/>
          </w:tcPr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1. Коэффициент автономии (независимости) (стр.</w:t>
            </w:r>
            <w:r w:rsidR="00E521DB" w:rsidRPr="00E86E81">
              <w:rPr>
                <w:color w:val="000000"/>
                <w:szCs w:val="28"/>
              </w:rPr>
              <w:t> 4</w:t>
            </w:r>
            <w:r w:rsidRPr="00E86E81">
              <w:rPr>
                <w:color w:val="000000"/>
                <w:szCs w:val="28"/>
              </w:rPr>
              <w:t>90 / стр.</w:t>
            </w:r>
            <w:r w:rsidR="00E521DB" w:rsidRPr="00E86E81">
              <w:rPr>
                <w:color w:val="000000"/>
                <w:szCs w:val="28"/>
              </w:rPr>
              <w:t> 7</w:t>
            </w:r>
            <w:r w:rsidRPr="00E86E81">
              <w:rPr>
                <w:color w:val="000000"/>
                <w:szCs w:val="28"/>
              </w:rPr>
              <w:t>00)</w:t>
            </w:r>
          </w:p>
        </w:tc>
        <w:tc>
          <w:tcPr>
            <w:tcW w:w="591" w:type="pct"/>
            <w:shd w:val="clear" w:color="auto" w:fill="auto"/>
          </w:tcPr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больше 0,5</w:t>
            </w:r>
          </w:p>
        </w:tc>
        <w:tc>
          <w:tcPr>
            <w:tcW w:w="572" w:type="pct"/>
            <w:shd w:val="clear" w:color="auto" w:fill="auto"/>
          </w:tcPr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0,814</w:t>
            </w:r>
          </w:p>
        </w:tc>
        <w:tc>
          <w:tcPr>
            <w:tcW w:w="613" w:type="pct"/>
            <w:shd w:val="clear" w:color="auto" w:fill="auto"/>
          </w:tcPr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0,878</w:t>
            </w:r>
          </w:p>
        </w:tc>
        <w:tc>
          <w:tcPr>
            <w:tcW w:w="658" w:type="pct"/>
            <w:shd w:val="clear" w:color="auto" w:fill="auto"/>
          </w:tcPr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+ 0,064</w:t>
            </w:r>
          </w:p>
        </w:tc>
      </w:tr>
      <w:tr w:rsidR="00B019F1" w:rsidRPr="00E86E81" w:rsidTr="00E86E81">
        <w:trPr>
          <w:cantSplit/>
          <w:jc w:val="center"/>
        </w:trPr>
        <w:tc>
          <w:tcPr>
            <w:tcW w:w="2566" w:type="pct"/>
            <w:shd w:val="clear" w:color="auto" w:fill="auto"/>
          </w:tcPr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2. Коэффициент финансового риска ((стр.</w:t>
            </w:r>
            <w:r w:rsidR="00E521DB" w:rsidRPr="00E86E81">
              <w:rPr>
                <w:color w:val="000000"/>
                <w:szCs w:val="28"/>
              </w:rPr>
              <w:t> 5</w:t>
            </w:r>
            <w:r w:rsidRPr="00E86E81">
              <w:rPr>
                <w:color w:val="000000"/>
                <w:szCs w:val="28"/>
              </w:rPr>
              <w:t>90 + стр.</w:t>
            </w:r>
            <w:r w:rsidR="00E521DB" w:rsidRPr="00E86E81">
              <w:rPr>
                <w:color w:val="000000"/>
                <w:szCs w:val="28"/>
              </w:rPr>
              <w:t> 6</w:t>
            </w:r>
            <w:r w:rsidRPr="00E86E81">
              <w:rPr>
                <w:color w:val="000000"/>
                <w:szCs w:val="28"/>
              </w:rPr>
              <w:t>90) / стр.</w:t>
            </w:r>
            <w:r w:rsidR="00E521DB" w:rsidRPr="00E86E81">
              <w:rPr>
                <w:color w:val="000000"/>
                <w:szCs w:val="28"/>
              </w:rPr>
              <w:t> 4</w:t>
            </w:r>
            <w:r w:rsidRPr="00E86E81">
              <w:rPr>
                <w:color w:val="000000"/>
                <w:szCs w:val="28"/>
              </w:rPr>
              <w:t>90)</w:t>
            </w:r>
          </w:p>
        </w:tc>
        <w:tc>
          <w:tcPr>
            <w:tcW w:w="591" w:type="pct"/>
            <w:shd w:val="clear" w:color="auto" w:fill="auto"/>
          </w:tcPr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не выше 1,5</w:t>
            </w:r>
          </w:p>
        </w:tc>
        <w:tc>
          <w:tcPr>
            <w:tcW w:w="572" w:type="pct"/>
            <w:shd w:val="clear" w:color="auto" w:fill="auto"/>
          </w:tcPr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0,228</w:t>
            </w:r>
          </w:p>
        </w:tc>
        <w:tc>
          <w:tcPr>
            <w:tcW w:w="613" w:type="pct"/>
            <w:shd w:val="clear" w:color="auto" w:fill="auto"/>
          </w:tcPr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0,139</w:t>
            </w:r>
          </w:p>
        </w:tc>
        <w:tc>
          <w:tcPr>
            <w:tcW w:w="658" w:type="pct"/>
            <w:shd w:val="clear" w:color="auto" w:fill="auto"/>
          </w:tcPr>
          <w:p w:rsidR="00B019F1" w:rsidRPr="00E86E81" w:rsidRDefault="00E521D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– </w:t>
            </w:r>
            <w:r w:rsidR="00B019F1" w:rsidRPr="00E86E81">
              <w:rPr>
                <w:color w:val="000000"/>
                <w:szCs w:val="28"/>
              </w:rPr>
              <w:t>0,089</w:t>
            </w:r>
          </w:p>
        </w:tc>
      </w:tr>
      <w:tr w:rsidR="00B019F1" w:rsidRPr="00E86E81" w:rsidTr="00E86E81">
        <w:trPr>
          <w:cantSplit/>
          <w:jc w:val="center"/>
        </w:trPr>
        <w:tc>
          <w:tcPr>
            <w:tcW w:w="2566" w:type="pct"/>
            <w:shd w:val="clear" w:color="auto" w:fill="auto"/>
          </w:tcPr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3. Коэффициент финансовой устойчивости ((стр.</w:t>
            </w:r>
            <w:r w:rsidR="00E521DB" w:rsidRPr="00E86E81">
              <w:rPr>
                <w:color w:val="000000"/>
                <w:szCs w:val="28"/>
              </w:rPr>
              <w:t> 4</w:t>
            </w:r>
            <w:r w:rsidRPr="00E86E81">
              <w:rPr>
                <w:color w:val="000000"/>
                <w:szCs w:val="28"/>
              </w:rPr>
              <w:t xml:space="preserve">90+ </w:t>
            </w:r>
            <w:r w:rsidR="00E521DB" w:rsidRPr="00E86E81">
              <w:rPr>
                <w:color w:val="000000"/>
                <w:szCs w:val="28"/>
              </w:rPr>
              <w:t>стр. 5</w:t>
            </w:r>
            <w:r w:rsidRPr="00E86E81">
              <w:rPr>
                <w:color w:val="000000"/>
                <w:szCs w:val="28"/>
              </w:rPr>
              <w:t>90) / стр.</w:t>
            </w:r>
            <w:r w:rsidR="00E521DB" w:rsidRPr="00E86E81">
              <w:rPr>
                <w:color w:val="000000"/>
                <w:szCs w:val="28"/>
              </w:rPr>
              <w:t> 7</w:t>
            </w:r>
            <w:r w:rsidRPr="00E86E81">
              <w:rPr>
                <w:color w:val="000000"/>
                <w:szCs w:val="28"/>
              </w:rPr>
              <w:t>00)</w:t>
            </w:r>
          </w:p>
        </w:tc>
        <w:tc>
          <w:tcPr>
            <w:tcW w:w="591" w:type="pct"/>
            <w:shd w:val="clear" w:color="auto" w:fill="auto"/>
          </w:tcPr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больше 0,6</w:t>
            </w:r>
          </w:p>
        </w:tc>
        <w:tc>
          <w:tcPr>
            <w:tcW w:w="572" w:type="pct"/>
            <w:shd w:val="clear" w:color="auto" w:fill="auto"/>
          </w:tcPr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0,816</w:t>
            </w:r>
          </w:p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613" w:type="pct"/>
            <w:shd w:val="clear" w:color="auto" w:fill="auto"/>
          </w:tcPr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0,880</w:t>
            </w:r>
          </w:p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658" w:type="pct"/>
            <w:shd w:val="clear" w:color="auto" w:fill="auto"/>
          </w:tcPr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+ 0,064</w:t>
            </w:r>
          </w:p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B019F1" w:rsidRPr="00E86E81" w:rsidTr="00E86E81">
        <w:trPr>
          <w:cantSplit/>
          <w:jc w:val="center"/>
        </w:trPr>
        <w:tc>
          <w:tcPr>
            <w:tcW w:w="2566" w:type="pct"/>
            <w:shd w:val="clear" w:color="auto" w:fill="auto"/>
          </w:tcPr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4. Коэффициент маневренности собственного капитала ((стр.</w:t>
            </w:r>
            <w:r w:rsidR="00E521DB" w:rsidRPr="00E86E81">
              <w:rPr>
                <w:color w:val="000000"/>
                <w:szCs w:val="28"/>
              </w:rPr>
              <w:t> 4</w:t>
            </w:r>
            <w:r w:rsidRPr="00E86E81">
              <w:rPr>
                <w:color w:val="000000"/>
                <w:szCs w:val="28"/>
              </w:rPr>
              <w:t>90 – стр.</w:t>
            </w:r>
            <w:r w:rsidR="00E521DB" w:rsidRPr="00E86E81">
              <w:rPr>
                <w:color w:val="000000"/>
                <w:szCs w:val="28"/>
              </w:rPr>
              <w:t> 1</w:t>
            </w:r>
            <w:r w:rsidRPr="00E86E81">
              <w:rPr>
                <w:color w:val="000000"/>
                <w:szCs w:val="28"/>
              </w:rPr>
              <w:t>90) / стр.</w:t>
            </w:r>
            <w:r w:rsidR="00E521DB" w:rsidRPr="00E86E81">
              <w:rPr>
                <w:color w:val="000000"/>
                <w:szCs w:val="28"/>
              </w:rPr>
              <w:t> 4</w:t>
            </w:r>
            <w:r w:rsidRPr="00E86E81">
              <w:rPr>
                <w:color w:val="000000"/>
                <w:szCs w:val="28"/>
              </w:rPr>
              <w:t>90)</w:t>
            </w:r>
          </w:p>
        </w:tc>
        <w:tc>
          <w:tcPr>
            <w:tcW w:w="591" w:type="pct"/>
            <w:shd w:val="clear" w:color="auto" w:fill="auto"/>
          </w:tcPr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выше 0,5</w:t>
            </w:r>
          </w:p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572" w:type="pct"/>
            <w:shd w:val="clear" w:color="auto" w:fill="auto"/>
          </w:tcPr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0,239</w:t>
            </w:r>
          </w:p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613" w:type="pct"/>
            <w:shd w:val="clear" w:color="auto" w:fill="auto"/>
          </w:tcPr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0,178</w:t>
            </w:r>
          </w:p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658" w:type="pct"/>
            <w:shd w:val="clear" w:color="auto" w:fill="auto"/>
          </w:tcPr>
          <w:p w:rsidR="00B019F1" w:rsidRPr="00E86E81" w:rsidRDefault="00E521D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– </w:t>
            </w:r>
            <w:r w:rsidR="00B019F1" w:rsidRPr="00E86E81">
              <w:rPr>
                <w:color w:val="000000"/>
                <w:szCs w:val="28"/>
              </w:rPr>
              <w:t>0,061</w:t>
            </w:r>
          </w:p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B019F1" w:rsidRPr="00E86E81" w:rsidTr="00E86E81">
        <w:trPr>
          <w:cantSplit/>
          <w:jc w:val="center"/>
        </w:trPr>
        <w:tc>
          <w:tcPr>
            <w:tcW w:w="2566" w:type="pct"/>
            <w:shd w:val="clear" w:color="auto" w:fill="auto"/>
          </w:tcPr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5. Коэффициент обеспеченности запасов собственными средствами ((стр.</w:t>
            </w:r>
            <w:r w:rsidR="00E521DB" w:rsidRPr="00E86E81">
              <w:rPr>
                <w:color w:val="000000"/>
                <w:szCs w:val="28"/>
              </w:rPr>
              <w:t> 4</w:t>
            </w:r>
            <w:r w:rsidRPr="00E86E81">
              <w:rPr>
                <w:color w:val="000000"/>
                <w:szCs w:val="28"/>
              </w:rPr>
              <w:t>90 – стр.</w:t>
            </w:r>
            <w:r w:rsidR="00E521DB" w:rsidRPr="00E86E81">
              <w:rPr>
                <w:color w:val="000000"/>
                <w:szCs w:val="28"/>
              </w:rPr>
              <w:t> 1</w:t>
            </w:r>
            <w:r w:rsidRPr="00E86E81">
              <w:rPr>
                <w:color w:val="000000"/>
                <w:szCs w:val="28"/>
              </w:rPr>
              <w:t>90) / стр.</w:t>
            </w:r>
            <w:r w:rsidR="00E521DB" w:rsidRPr="00E86E81">
              <w:rPr>
                <w:color w:val="000000"/>
                <w:szCs w:val="28"/>
              </w:rPr>
              <w:t> 2</w:t>
            </w:r>
            <w:r w:rsidRPr="00E86E81">
              <w:rPr>
                <w:color w:val="000000"/>
                <w:szCs w:val="28"/>
              </w:rPr>
              <w:t>10)</w:t>
            </w:r>
          </w:p>
        </w:tc>
        <w:tc>
          <w:tcPr>
            <w:tcW w:w="591" w:type="pct"/>
            <w:shd w:val="clear" w:color="auto" w:fill="auto"/>
          </w:tcPr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0,6 – 0,8</w:t>
            </w:r>
          </w:p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572" w:type="pct"/>
            <w:shd w:val="clear" w:color="auto" w:fill="auto"/>
          </w:tcPr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2,238</w:t>
            </w:r>
          </w:p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613" w:type="pct"/>
            <w:shd w:val="clear" w:color="auto" w:fill="auto"/>
          </w:tcPr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2,572</w:t>
            </w:r>
          </w:p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658" w:type="pct"/>
            <w:shd w:val="clear" w:color="auto" w:fill="auto"/>
          </w:tcPr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+ 0,334</w:t>
            </w:r>
          </w:p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B019F1" w:rsidRPr="00E86E81" w:rsidTr="00E86E81">
        <w:trPr>
          <w:cantSplit/>
          <w:jc w:val="center"/>
        </w:trPr>
        <w:tc>
          <w:tcPr>
            <w:tcW w:w="2566" w:type="pct"/>
            <w:shd w:val="clear" w:color="auto" w:fill="auto"/>
          </w:tcPr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6. Коэффициент обеспеченности собственными средствами ((стр.</w:t>
            </w:r>
            <w:r w:rsidR="00E521DB" w:rsidRPr="00E86E81">
              <w:rPr>
                <w:color w:val="000000"/>
                <w:szCs w:val="28"/>
              </w:rPr>
              <w:t> 4</w:t>
            </w:r>
            <w:r w:rsidRPr="00E86E81">
              <w:rPr>
                <w:color w:val="000000"/>
                <w:szCs w:val="28"/>
              </w:rPr>
              <w:t>90 – стр.</w:t>
            </w:r>
            <w:r w:rsidR="00E521DB" w:rsidRPr="00E86E81">
              <w:rPr>
                <w:color w:val="000000"/>
                <w:szCs w:val="28"/>
              </w:rPr>
              <w:t> 1</w:t>
            </w:r>
            <w:r w:rsidRPr="00E86E81">
              <w:rPr>
                <w:color w:val="000000"/>
                <w:szCs w:val="28"/>
              </w:rPr>
              <w:t>90) / стр.</w:t>
            </w:r>
            <w:r w:rsidR="00E521DB" w:rsidRPr="00E86E81">
              <w:rPr>
                <w:color w:val="000000"/>
                <w:szCs w:val="28"/>
              </w:rPr>
              <w:t> 2</w:t>
            </w:r>
            <w:r w:rsidRPr="00E86E81">
              <w:rPr>
                <w:color w:val="000000"/>
                <w:szCs w:val="28"/>
              </w:rPr>
              <w:t>90)</w:t>
            </w:r>
          </w:p>
        </w:tc>
        <w:tc>
          <w:tcPr>
            <w:tcW w:w="591" w:type="pct"/>
            <w:shd w:val="clear" w:color="auto" w:fill="auto"/>
          </w:tcPr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больше 0,1</w:t>
            </w:r>
          </w:p>
        </w:tc>
        <w:tc>
          <w:tcPr>
            <w:tcW w:w="572" w:type="pct"/>
            <w:shd w:val="clear" w:color="auto" w:fill="auto"/>
          </w:tcPr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0,512</w:t>
            </w:r>
          </w:p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613" w:type="pct"/>
            <w:shd w:val="clear" w:color="auto" w:fill="auto"/>
          </w:tcPr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0,561</w:t>
            </w:r>
          </w:p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658" w:type="pct"/>
            <w:shd w:val="clear" w:color="auto" w:fill="auto"/>
          </w:tcPr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+ 0,049</w:t>
            </w:r>
          </w:p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B019F1" w:rsidRPr="00E86E81" w:rsidTr="00E86E81">
        <w:trPr>
          <w:cantSplit/>
          <w:jc w:val="center"/>
        </w:trPr>
        <w:tc>
          <w:tcPr>
            <w:tcW w:w="2566" w:type="pct"/>
            <w:shd w:val="clear" w:color="auto" w:fill="auto"/>
          </w:tcPr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7. Коэффициент имущества производственного назначения ((стр.</w:t>
            </w:r>
            <w:r w:rsidR="00E521DB" w:rsidRPr="00E86E81">
              <w:rPr>
                <w:color w:val="000000"/>
                <w:szCs w:val="28"/>
              </w:rPr>
              <w:t> 1</w:t>
            </w:r>
            <w:r w:rsidRPr="00E86E81">
              <w:rPr>
                <w:color w:val="000000"/>
                <w:szCs w:val="28"/>
              </w:rPr>
              <w:t>20 + стр.</w:t>
            </w:r>
            <w:r w:rsidR="00E521DB" w:rsidRPr="00E86E81">
              <w:rPr>
                <w:color w:val="000000"/>
                <w:szCs w:val="28"/>
              </w:rPr>
              <w:t> 1</w:t>
            </w:r>
            <w:r w:rsidRPr="00E86E81">
              <w:rPr>
                <w:color w:val="000000"/>
                <w:szCs w:val="28"/>
              </w:rPr>
              <w:t>30 + стр.</w:t>
            </w:r>
            <w:r w:rsidR="00E521DB" w:rsidRPr="00E86E81">
              <w:rPr>
                <w:color w:val="000000"/>
                <w:szCs w:val="28"/>
              </w:rPr>
              <w:t> 1</w:t>
            </w:r>
            <w:r w:rsidRPr="00E86E81">
              <w:rPr>
                <w:color w:val="000000"/>
                <w:szCs w:val="28"/>
              </w:rPr>
              <w:t>35 + стр.</w:t>
            </w:r>
            <w:r w:rsidR="00E521DB" w:rsidRPr="00E86E81">
              <w:rPr>
                <w:color w:val="000000"/>
                <w:szCs w:val="28"/>
              </w:rPr>
              <w:t> 2</w:t>
            </w:r>
            <w:r w:rsidRPr="00E86E81">
              <w:rPr>
                <w:color w:val="000000"/>
                <w:szCs w:val="28"/>
              </w:rPr>
              <w:t>11 + стр.</w:t>
            </w:r>
            <w:r w:rsidR="00E521DB" w:rsidRPr="00E86E81">
              <w:rPr>
                <w:color w:val="000000"/>
                <w:szCs w:val="28"/>
              </w:rPr>
              <w:t> 2</w:t>
            </w:r>
            <w:r w:rsidRPr="00E86E81">
              <w:rPr>
                <w:color w:val="000000"/>
                <w:szCs w:val="28"/>
              </w:rPr>
              <w:t>13) / стр.</w:t>
            </w:r>
            <w:r w:rsidR="00E521DB" w:rsidRPr="00E86E81">
              <w:rPr>
                <w:color w:val="000000"/>
                <w:szCs w:val="28"/>
              </w:rPr>
              <w:t> 3</w:t>
            </w:r>
            <w:r w:rsidRPr="00E86E81">
              <w:rPr>
                <w:color w:val="000000"/>
                <w:szCs w:val="28"/>
              </w:rPr>
              <w:t>00)</w:t>
            </w:r>
          </w:p>
        </w:tc>
        <w:tc>
          <w:tcPr>
            <w:tcW w:w="591" w:type="pct"/>
            <w:shd w:val="clear" w:color="auto" w:fill="auto"/>
          </w:tcPr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больше 0,5</w:t>
            </w:r>
          </w:p>
        </w:tc>
        <w:tc>
          <w:tcPr>
            <w:tcW w:w="572" w:type="pct"/>
            <w:shd w:val="clear" w:color="auto" w:fill="auto"/>
          </w:tcPr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0,134</w:t>
            </w:r>
          </w:p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613" w:type="pct"/>
            <w:shd w:val="clear" w:color="auto" w:fill="auto"/>
          </w:tcPr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0,177</w:t>
            </w:r>
          </w:p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658" w:type="pct"/>
            <w:shd w:val="clear" w:color="auto" w:fill="auto"/>
          </w:tcPr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+ 0,043</w:t>
            </w:r>
          </w:p>
          <w:p w:rsidR="00B019F1" w:rsidRPr="00E86E81" w:rsidRDefault="00B019F1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</w:tbl>
    <w:p w:rsidR="001A2F57" w:rsidRPr="008237F0" w:rsidRDefault="001A2F57" w:rsidP="008237F0">
      <w:pPr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3838BB" w:rsidRPr="008237F0" w:rsidRDefault="003838BB" w:rsidP="008237F0">
      <w:pPr>
        <w:pStyle w:val="6"/>
        <w:keepNext w:val="0"/>
        <w:tabs>
          <w:tab w:val="clear" w:pos="3780"/>
          <w:tab w:val="clear" w:pos="5460"/>
          <w:tab w:val="clear" w:pos="7140"/>
        </w:tabs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lang w:val="ru-RU"/>
        </w:rPr>
      </w:pPr>
      <w:r w:rsidRPr="008237F0">
        <w:rPr>
          <w:rFonts w:ascii="Times New Roman" w:hAnsi="Times New Roman" w:cs="Times New Roman"/>
          <w:b w:val="0"/>
          <w:color w:val="000000"/>
          <w:lang w:val="ru-RU"/>
        </w:rPr>
        <w:t>223,</w:t>
      </w:r>
      <w:r w:rsidR="00E521DB" w:rsidRPr="008237F0">
        <w:rPr>
          <w:rFonts w:ascii="Times New Roman" w:hAnsi="Times New Roman" w:cs="Times New Roman"/>
          <w:b w:val="0"/>
          <w:color w:val="000000"/>
          <w:lang w:val="ru-RU"/>
        </w:rPr>
        <w:t>8</w:t>
      </w:r>
      <w:r w:rsidR="00E521DB">
        <w:rPr>
          <w:rFonts w:ascii="Times New Roman" w:hAnsi="Times New Roman" w:cs="Times New Roman"/>
          <w:b w:val="0"/>
          <w:color w:val="000000"/>
          <w:lang w:val="ru-RU"/>
        </w:rPr>
        <w:t>%</w:t>
      </w:r>
      <w:r w:rsidRPr="008237F0">
        <w:rPr>
          <w:rFonts w:ascii="Times New Roman" w:hAnsi="Times New Roman" w:cs="Times New Roman"/>
          <w:b w:val="0"/>
          <w:color w:val="000000"/>
          <w:lang w:val="ru-RU"/>
        </w:rPr>
        <w:t xml:space="preserve"> запасов на начало и 257,</w:t>
      </w:r>
      <w:r w:rsidR="00E521DB" w:rsidRPr="008237F0">
        <w:rPr>
          <w:rFonts w:ascii="Times New Roman" w:hAnsi="Times New Roman" w:cs="Times New Roman"/>
          <w:b w:val="0"/>
          <w:color w:val="000000"/>
          <w:lang w:val="ru-RU"/>
        </w:rPr>
        <w:t>2</w:t>
      </w:r>
      <w:r w:rsidR="00E521DB">
        <w:rPr>
          <w:rFonts w:ascii="Times New Roman" w:hAnsi="Times New Roman" w:cs="Times New Roman"/>
          <w:b w:val="0"/>
          <w:color w:val="000000"/>
          <w:lang w:val="ru-RU"/>
        </w:rPr>
        <w:t>%</w:t>
      </w:r>
      <w:r w:rsidRPr="008237F0">
        <w:rPr>
          <w:rFonts w:ascii="Times New Roman" w:hAnsi="Times New Roman" w:cs="Times New Roman"/>
          <w:b w:val="0"/>
          <w:color w:val="000000"/>
          <w:lang w:val="ru-RU"/>
        </w:rPr>
        <w:t xml:space="preserve"> на конец года сформировано за счет собственных оборотных средств, что допускает допустимый уровень. 51,</w:t>
      </w:r>
      <w:r w:rsidR="00E521DB" w:rsidRPr="008237F0">
        <w:rPr>
          <w:rFonts w:ascii="Times New Roman" w:hAnsi="Times New Roman" w:cs="Times New Roman"/>
          <w:b w:val="0"/>
          <w:color w:val="000000"/>
          <w:lang w:val="ru-RU"/>
        </w:rPr>
        <w:t>2</w:t>
      </w:r>
      <w:r w:rsidR="00E521DB">
        <w:rPr>
          <w:rFonts w:ascii="Times New Roman" w:hAnsi="Times New Roman" w:cs="Times New Roman"/>
          <w:b w:val="0"/>
          <w:color w:val="000000"/>
          <w:lang w:val="ru-RU"/>
        </w:rPr>
        <w:t>%</w:t>
      </w:r>
      <w:r w:rsidRPr="008237F0">
        <w:rPr>
          <w:rFonts w:ascii="Times New Roman" w:hAnsi="Times New Roman" w:cs="Times New Roman"/>
          <w:b w:val="0"/>
          <w:color w:val="000000"/>
          <w:lang w:val="ru-RU"/>
        </w:rPr>
        <w:t xml:space="preserve"> оборотных активов сформировано за счет собственных оборотных средств на начало года и на конец года 56,</w:t>
      </w:r>
      <w:r w:rsidR="00E521DB" w:rsidRPr="008237F0">
        <w:rPr>
          <w:rFonts w:ascii="Times New Roman" w:hAnsi="Times New Roman" w:cs="Times New Roman"/>
          <w:b w:val="0"/>
          <w:color w:val="000000"/>
          <w:lang w:val="ru-RU"/>
        </w:rPr>
        <w:t>1</w:t>
      </w:r>
      <w:r w:rsidR="00E521DB">
        <w:rPr>
          <w:rFonts w:ascii="Times New Roman" w:hAnsi="Times New Roman" w:cs="Times New Roman"/>
          <w:b w:val="0"/>
          <w:color w:val="000000"/>
          <w:lang w:val="ru-RU"/>
        </w:rPr>
        <w:t>%</w:t>
      </w:r>
      <w:r w:rsidRPr="008237F0">
        <w:rPr>
          <w:rFonts w:ascii="Times New Roman" w:hAnsi="Times New Roman" w:cs="Times New Roman"/>
          <w:b w:val="0"/>
          <w:color w:val="000000"/>
          <w:lang w:val="ru-RU"/>
        </w:rPr>
        <w:t>. Это говорит о высоком уровне финансовой устойчивости.</w:t>
      </w:r>
    </w:p>
    <w:p w:rsidR="003838BB" w:rsidRPr="008237F0" w:rsidRDefault="003838BB" w:rsidP="008237F0">
      <w:pPr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1A2F57" w:rsidRPr="008237F0" w:rsidRDefault="001A2F57" w:rsidP="008237F0">
      <w:pPr>
        <w:pStyle w:val="6"/>
        <w:keepNext w:val="0"/>
        <w:tabs>
          <w:tab w:val="left" w:pos="708"/>
        </w:tabs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8237F0">
        <w:rPr>
          <w:rFonts w:ascii="Times New Roman" w:hAnsi="Times New Roman" w:cs="Times New Roman"/>
          <w:color w:val="000000"/>
          <w:lang w:val="ru-RU"/>
        </w:rPr>
        <w:t>Задание 18</w:t>
      </w:r>
    </w:p>
    <w:p w:rsidR="00B47F74" w:rsidRDefault="00B47F74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2F57" w:rsidRPr="008237F0" w:rsidRDefault="001A2F57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 xml:space="preserve">Дать оценку ликвидности баланса в таблице 19. Источник анализа </w:t>
      </w:r>
      <w:r w:rsidR="00E521DB">
        <w:rPr>
          <w:color w:val="000000"/>
          <w:sz w:val="28"/>
          <w:szCs w:val="28"/>
        </w:rPr>
        <w:t>–</w:t>
      </w:r>
      <w:r w:rsidR="00E521DB" w:rsidRPr="008237F0">
        <w:rPr>
          <w:color w:val="000000"/>
          <w:sz w:val="28"/>
          <w:szCs w:val="28"/>
        </w:rPr>
        <w:t xml:space="preserve"> </w:t>
      </w:r>
      <w:r w:rsidRPr="008237F0">
        <w:rPr>
          <w:color w:val="000000"/>
          <w:sz w:val="28"/>
          <w:szCs w:val="28"/>
        </w:rPr>
        <w:t xml:space="preserve">форма </w:t>
      </w:r>
      <w:r w:rsidR="00E521DB">
        <w:rPr>
          <w:color w:val="000000"/>
          <w:sz w:val="28"/>
          <w:szCs w:val="28"/>
        </w:rPr>
        <w:t>№</w:t>
      </w:r>
      <w:r w:rsidR="00E521DB" w:rsidRPr="008237F0">
        <w:rPr>
          <w:color w:val="000000"/>
          <w:sz w:val="28"/>
          <w:szCs w:val="28"/>
        </w:rPr>
        <w:t>1</w:t>
      </w:r>
      <w:r w:rsidRPr="008237F0">
        <w:rPr>
          <w:color w:val="000000"/>
          <w:sz w:val="28"/>
          <w:szCs w:val="28"/>
        </w:rPr>
        <w:t>.</w:t>
      </w:r>
    </w:p>
    <w:p w:rsidR="00B47F74" w:rsidRDefault="00B47F74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2F57" w:rsidRPr="00B47F74" w:rsidRDefault="006C4D41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 xml:space="preserve">Таблица </w:t>
      </w:r>
      <w:r w:rsidR="00E521DB">
        <w:rPr>
          <w:color w:val="000000"/>
          <w:sz w:val="28"/>
          <w:szCs w:val="28"/>
        </w:rPr>
        <w:t>№</w:t>
      </w:r>
      <w:r w:rsidR="00E521DB" w:rsidRPr="008237F0">
        <w:rPr>
          <w:color w:val="000000"/>
          <w:sz w:val="28"/>
          <w:szCs w:val="28"/>
        </w:rPr>
        <w:t>2</w:t>
      </w:r>
      <w:r w:rsidRPr="008237F0">
        <w:rPr>
          <w:color w:val="000000"/>
          <w:sz w:val="28"/>
          <w:szCs w:val="28"/>
        </w:rPr>
        <w:t>2</w:t>
      </w:r>
      <w:r w:rsidR="00B47F74">
        <w:rPr>
          <w:color w:val="000000"/>
          <w:sz w:val="28"/>
          <w:szCs w:val="28"/>
        </w:rPr>
        <w:t xml:space="preserve">. </w:t>
      </w:r>
      <w:r w:rsidR="001A2F57" w:rsidRPr="00B47F74">
        <w:rPr>
          <w:bCs/>
          <w:color w:val="000000"/>
          <w:sz w:val="28"/>
          <w:szCs w:val="28"/>
        </w:rPr>
        <w:t>Анализ ликвидности баланса, тыс. руб.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72"/>
        <w:gridCol w:w="900"/>
        <w:gridCol w:w="762"/>
        <w:gridCol w:w="2125"/>
        <w:gridCol w:w="716"/>
        <w:gridCol w:w="764"/>
        <w:gridCol w:w="829"/>
        <w:gridCol w:w="829"/>
      </w:tblGrid>
      <w:tr w:rsidR="00EB0EF2" w:rsidRPr="00E86E81" w:rsidTr="00E86E81">
        <w:trPr>
          <w:cantSplit/>
          <w:jc w:val="center"/>
        </w:trPr>
        <w:tc>
          <w:tcPr>
            <w:tcW w:w="1275" w:type="pct"/>
            <w:vMerge w:val="restar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b/>
                <w:bCs/>
                <w:color w:val="000000"/>
                <w:szCs w:val="24"/>
              </w:rPr>
              <w:t>Актив</w:t>
            </w:r>
          </w:p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484" w:type="pct"/>
            <w:vMerge w:val="restar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b/>
                <w:bCs/>
                <w:color w:val="000000"/>
                <w:szCs w:val="24"/>
              </w:rPr>
              <w:t>На нач</w:t>
            </w:r>
            <w:r w:rsidR="00EB293A" w:rsidRPr="00E86E81">
              <w:rPr>
                <w:b/>
                <w:bCs/>
                <w:color w:val="000000"/>
                <w:szCs w:val="24"/>
              </w:rPr>
              <w:t>.</w:t>
            </w:r>
            <w:r w:rsidRPr="00E86E81">
              <w:rPr>
                <w:b/>
                <w:bCs/>
                <w:color w:val="000000"/>
                <w:szCs w:val="24"/>
              </w:rPr>
              <w:t xml:space="preserve"> года</w:t>
            </w:r>
          </w:p>
        </w:tc>
        <w:tc>
          <w:tcPr>
            <w:tcW w:w="410" w:type="pct"/>
            <w:vMerge w:val="restar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b/>
                <w:bCs/>
                <w:color w:val="000000"/>
                <w:szCs w:val="24"/>
              </w:rPr>
              <w:t>На кон</w:t>
            </w:r>
            <w:r w:rsidR="00EB293A" w:rsidRPr="00E86E81">
              <w:rPr>
                <w:b/>
                <w:bCs/>
                <w:color w:val="000000"/>
                <w:szCs w:val="24"/>
              </w:rPr>
              <w:t>.</w:t>
            </w:r>
            <w:r w:rsidRPr="00E86E81">
              <w:rPr>
                <w:b/>
                <w:bCs/>
                <w:color w:val="000000"/>
                <w:szCs w:val="24"/>
              </w:rPr>
              <w:t xml:space="preserve"> года</w:t>
            </w:r>
          </w:p>
        </w:tc>
        <w:tc>
          <w:tcPr>
            <w:tcW w:w="1143" w:type="pct"/>
            <w:vMerge w:val="restar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b/>
                <w:bCs/>
                <w:color w:val="000000"/>
                <w:szCs w:val="24"/>
              </w:rPr>
              <w:t>Пассив</w:t>
            </w:r>
          </w:p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385" w:type="pct"/>
            <w:vMerge w:val="restar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b/>
                <w:bCs/>
                <w:color w:val="000000"/>
                <w:szCs w:val="24"/>
              </w:rPr>
              <w:t>На нач</w:t>
            </w:r>
            <w:r w:rsidR="00EB293A" w:rsidRPr="00E86E81">
              <w:rPr>
                <w:b/>
                <w:bCs/>
                <w:color w:val="000000"/>
                <w:szCs w:val="24"/>
              </w:rPr>
              <w:t>.</w:t>
            </w:r>
            <w:r w:rsidRPr="00E86E81">
              <w:rPr>
                <w:b/>
                <w:bCs/>
                <w:color w:val="000000"/>
                <w:szCs w:val="24"/>
              </w:rPr>
              <w:t xml:space="preserve"> года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b/>
                <w:bCs/>
                <w:color w:val="000000"/>
                <w:szCs w:val="24"/>
              </w:rPr>
              <w:t>На кон</w:t>
            </w:r>
            <w:r w:rsidR="00EB293A" w:rsidRPr="00E86E81">
              <w:rPr>
                <w:b/>
                <w:bCs/>
                <w:color w:val="000000"/>
                <w:szCs w:val="24"/>
              </w:rPr>
              <w:t>.</w:t>
            </w:r>
            <w:r w:rsidRPr="00E86E81">
              <w:rPr>
                <w:b/>
                <w:bCs/>
                <w:color w:val="000000"/>
                <w:szCs w:val="24"/>
              </w:rPr>
              <w:t xml:space="preserve"> года</w:t>
            </w:r>
          </w:p>
        </w:tc>
        <w:tc>
          <w:tcPr>
            <w:tcW w:w="892" w:type="pct"/>
            <w:gridSpan w:val="2"/>
            <w:shd w:val="clear" w:color="auto" w:fill="auto"/>
          </w:tcPr>
          <w:p w:rsidR="003838BB" w:rsidRPr="00E86E81" w:rsidRDefault="001A2F57" w:rsidP="00E86E81">
            <w:pPr>
              <w:adjustRightInd w:val="0"/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E86E81">
              <w:rPr>
                <w:b/>
                <w:bCs/>
                <w:color w:val="000000"/>
                <w:szCs w:val="24"/>
              </w:rPr>
              <w:t>Платежный изли</w:t>
            </w:r>
            <w:r w:rsidR="003838BB" w:rsidRPr="00E86E81">
              <w:rPr>
                <w:b/>
                <w:bCs/>
                <w:color w:val="000000"/>
                <w:szCs w:val="24"/>
              </w:rPr>
              <w:t>-</w:t>
            </w:r>
          </w:p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b/>
                <w:bCs/>
                <w:color w:val="000000"/>
                <w:szCs w:val="24"/>
              </w:rPr>
              <w:t>шек (недостаток)</w:t>
            </w:r>
          </w:p>
        </w:tc>
      </w:tr>
      <w:tr w:rsidR="00EB0EF2" w:rsidRPr="00E86E81" w:rsidTr="00E86E81">
        <w:trPr>
          <w:cantSplit/>
          <w:jc w:val="center"/>
        </w:trPr>
        <w:tc>
          <w:tcPr>
            <w:tcW w:w="1275" w:type="pct"/>
            <w:vMerge/>
            <w:shd w:val="clear" w:color="auto" w:fill="auto"/>
          </w:tcPr>
          <w:p w:rsidR="001A2F57" w:rsidRPr="00E86E81" w:rsidRDefault="001A2F57" w:rsidP="00E86E81">
            <w:pPr>
              <w:autoSpaceDE/>
              <w:autoSpaceDN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:rsidR="001A2F57" w:rsidRPr="00E86E81" w:rsidRDefault="001A2F57" w:rsidP="00E86E81">
            <w:pPr>
              <w:autoSpaceDE/>
              <w:autoSpaceDN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:rsidR="001A2F57" w:rsidRPr="00E86E81" w:rsidRDefault="001A2F57" w:rsidP="00E86E81">
            <w:pPr>
              <w:autoSpaceDE/>
              <w:autoSpaceDN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43" w:type="pct"/>
            <w:vMerge/>
            <w:shd w:val="clear" w:color="auto" w:fill="auto"/>
          </w:tcPr>
          <w:p w:rsidR="001A2F57" w:rsidRPr="00E86E81" w:rsidRDefault="001A2F57" w:rsidP="00E86E81">
            <w:pPr>
              <w:autoSpaceDE/>
              <w:autoSpaceDN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1A2F57" w:rsidRPr="00E86E81" w:rsidRDefault="001A2F57" w:rsidP="00E86E81">
            <w:pPr>
              <w:autoSpaceDE/>
              <w:autoSpaceDN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1A2F57" w:rsidRPr="00E86E81" w:rsidRDefault="001A2F57" w:rsidP="00E86E81">
            <w:pPr>
              <w:autoSpaceDE/>
              <w:autoSpaceDN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446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E86E81">
              <w:rPr>
                <w:b/>
                <w:bCs/>
                <w:color w:val="000000"/>
                <w:szCs w:val="24"/>
              </w:rPr>
              <w:t>На нач. года</w:t>
            </w:r>
          </w:p>
        </w:tc>
        <w:tc>
          <w:tcPr>
            <w:tcW w:w="446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E86E81">
              <w:rPr>
                <w:b/>
                <w:bCs/>
                <w:color w:val="000000"/>
                <w:szCs w:val="24"/>
              </w:rPr>
              <w:t>На кон. года</w:t>
            </w:r>
          </w:p>
        </w:tc>
      </w:tr>
      <w:tr w:rsidR="00EB0EF2" w:rsidRPr="00E86E81" w:rsidTr="00E86E81">
        <w:trPr>
          <w:cantSplit/>
          <w:jc w:val="center"/>
        </w:trPr>
        <w:tc>
          <w:tcPr>
            <w:tcW w:w="1275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1. Наиболее ликвидные активы(А1) (стр.</w:t>
            </w:r>
            <w:r w:rsidR="00E521DB" w:rsidRPr="00E86E81">
              <w:rPr>
                <w:color w:val="000000"/>
                <w:szCs w:val="28"/>
              </w:rPr>
              <w:t> 2</w:t>
            </w:r>
            <w:r w:rsidRPr="00E86E81">
              <w:rPr>
                <w:color w:val="000000"/>
                <w:szCs w:val="28"/>
              </w:rPr>
              <w:t>50+ стр.</w:t>
            </w:r>
            <w:r w:rsidR="00E521DB" w:rsidRPr="00E86E81">
              <w:rPr>
                <w:color w:val="000000"/>
                <w:szCs w:val="28"/>
              </w:rPr>
              <w:t> 2</w:t>
            </w:r>
            <w:r w:rsidRPr="00E86E81">
              <w:rPr>
                <w:color w:val="000000"/>
                <w:szCs w:val="28"/>
              </w:rPr>
              <w:t>60)</w:t>
            </w:r>
          </w:p>
        </w:tc>
        <w:tc>
          <w:tcPr>
            <w:tcW w:w="484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405</w:t>
            </w:r>
          </w:p>
        </w:tc>
        <w:tc>
          <w:tcPr>
            <w:tcW w:w="410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245</w:t>
            </w:r>
          </w:p>
        </w:tc>
        <w:tc>
          <w:tcPr>
            <w:tcW w:w="1143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1. Наиболее срочные обязательства (П1</w:t>
            </w:r>
            <w:r w:rsidR="00E521DB" w:rsidRPr="00E86E81">
              <w:rPr>
                <w:color w:val="000000"/>
                <w:szCs w:val="28"/>
              </w:rPr>
              <w:t>) (с</w:t>
            </w:r>
            <w:r w:rsidRPr="00E86E81">
              <w:rPr>
                <w:color w:val="000000"/>
                <w:szCs w:val="28"/>
              </w:rPr>
              <w:t>тр.</w:t>
            </w:r>
            <w:r w:rsidR="00E521DB" w:rsidRPr="00E86E81">
              <w:rPr>
                <w:color w:val="000000"/>
                <w:szCs w:val="28"/>
              </w:rPr>
              <w:t> 6</w:t>
            </w:r>
            <w:r w:rsidRPr="00E86E81">
              <w:rPr>
                <w:color w:val="000000"/>
                <w:szCs w:val="28"/>
              </w:rPr>
              <w:t>20)</w:t>
            </w:r>
          </w:p>
        </w:tc>
        <w:tc>
          <w:tcPr>
            <w:tcW w:w="385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14466</w:t>
            </w:r>
          </w:p>
        </w:tc>
        <w:tc>
          <w:tcPr>
            <w:tcW w:w="411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8796</w:t>
            </w:r>
          </w:p>
        </w:tc>
        <w:tc>
          <w:tcPr>
            <w:tcW w:w="446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-14061</w:t>
            </w:r>
          </w:p>
        </w:tc>
        <w:tc>
          <w:tcPr>
            <w:tcW w:w="446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-8551</w:t>
            </w:r>
          </w:p>
        </w:tc>
      </w:tr>
      <w:tr w:rsidR="00EB0EF2" w:rsidRPr="00E86E81" w:rsidTr="00E86E81">
        <w:trPr>
          <w:cantSplit/>
          <w:jc w:val="center"/>
        </w:trPr>
        <w:tc>
          <w:tcPr>
            <w:tcW w:w="1275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2. Быстро реализуемые активы (А2) (стр.</w:t>
            </w:r>
            <w:r w:rsidR="00E521DB" w:rsidRPr="00E86E81">
              <w:rPr>
                <w:color w:val="000000"/>
                <w:szCs w:val="28"/>
              </w:rPr>
              <w:t> 2</w:t>
            </w:r>
            <w:r w:rsidRPr="00E86E81">
              <w:rPr>
                <w:color w:val="000000"/>
                <w:szCs w:val="28"/>
              </w:rPr>
              <w:t>40)</w:t>
            </w:r>
          </w:p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84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24407</w:t>
            </w:r>
          </w:p>
        </w:tc>
        <w:tc>
          <w:tcPr>
            <w:tcW w:w="410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18177</w:t>
            </w:r>
          </w:p>
        </w:tc>
        <w:tc>
          <w:tcPr>
            <w:tcW w:w="1143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2. Краткоср</w:t>
            </w:r>
            <w:r w:rsidR="00FE3A10" w:rsidRPr="00E86E81">
              <w:rPr>
                <w:color w:val="000000"/>
                <w:szCs w:val="28"/>
              </w:rPr>
              <w:t>.</w:t>
            </w:r>
            <w:r w:rsidRPr="00E86E81">
              <w:rPr>
                <w:color w:val="000000"/>
                <w:szCs w:val="28"/>
              </w:rPr>
              <w:t xml:space="preserve"> пассивы</w:t>
            </w:r>
            <w:r w:rsidR="00FE3A10" w:rsidRPr="00E86E81">
              <w:rPr>
                <w:color w:val="000000"/>
                <w:szCs w:val="28"/>
              </w:rPr>
              <w:t xml:space="preserve"> (П2) (</w:t>
            </w:r>
            <w:r w:rsidR="00E521DB" w:rsidRPr="00E86E81">
              <w:rPr>
                <w:color w:val="000000"/>
                <w:szCs w:val="28"/>
              </w:rPr>
              <w:t>стр. 610 + стр. 6</w:t>
            </w:r>
            <w:r w:rsidR="00FE3A10" w:rsidRPr="00E86E81">
              <w:rPr>
                <w:color w:val="000000"/>
                <w:szCs w:val="28"/>
              </w:rPr>
              <w:t>30 +</w:t>
            </w:r>
            <w:r w:rsidR="00E521DB" w:rsidRPr="00E86E81">
              <w:rPr>
                <w:color w:val="000000"/>
                <w:szCs w:val="28"/>
              </w:rPr>
              <w:t>стр. 6</w:t>
            </w:r>
            <w:r w:rsidRPr="00E86E81">
              <w:rPr>
                <w:color w:val="000000"/>
                <w:szCs w:val="28"/>
              </w:rPr>
              <w:t>60)</w:t>
            </w:r>
          </w:p>
        </w:tc>
        <w:tc>
          <w:tcPr>
            <w:tcW w:w="385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2319</w:t>
            </w:r>
          </w:p>
        </w:tc>
        <w:tc>
          <w:tcPr>
            <w:tcW w:w="411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1805</w:t>
            </w:r>
          </w:p>
        </w:tc>
        <w:tc>
          <w:tcPr>
            <w:tcW w:w="446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+22088</w:t>
            </w:r>
          </w:p>
        </w:tc>
        <w:tc>
          <w:tcPr>
            <w:tcW w:w="446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+16372</w:t>
            </w:r>
          </w:p>
        </w:tc>
      </w:tr>
      <w:tr w:rsidR="00EB0EF2" w:rsidRPr="00E86E81" w:rsidTr="00E86E81">
        <w:trPr>
          <w:cantSplit/>
          <w:jc w:val="center"/>
        </w:trPr>
        <w:tc>
          <w:tcPr>
            <w:tcW w:w="1275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3. Медленно реализуемые активы (А3) (стр.</w:t>
            </w:r>
            <w:r w:rsidR="00E521DB" w:rsidRPr="00E86E81">
              <w:rPr>
                <w:color w:val="000000"/>
                <w:szCs w:val="28"/>
              </w:rPr>
              <w:t> 2</w:t>
            </w:r>
            <w:r w:rsidRPr="00E86E81">
              <w:rPr>
                <w:color w:val="000000"/>
                <w:szCs w:val="28"/>
              </w:rPr>
              <w:t>10 + стр.</w:t>
            </w:r>
            <w:r w:rsidR="00E521DB" w:rsidRPr="00E86E81">
              <w:rPr>
                <w:color w:val="000000"/>
                <w:szCs w:val="28"/>
              </w:rPr>
              <w:t> 2</w:t>
            </w:r>
            <w:r w:rsidRPr="00E86E81">
              <w:rPr>
                <w:color w:val="000000"/>
                <w:szCs w:val="28"/>
              </w:rPr>
              <w:t>20 + стр.</w:t>
            </w:r>
            <w:r w:rsidR="00E521DB" w:rsidRPr="00E86E81">
              <w:rPr>
                <w:color w:val="000000"/>
                <w:szCs w:val="28"/>
              </w:rPr>
              <w:t> 2</w:t>
            </w:r>
            <w:r w:rsidRPr="00E86E81">
              <w:rPr>
                <w:color w:val="000000"/>
                <w:szCs w:val="28"/>
              </w:rPr>
              <w:t>30 + стр.</w:t>
            </w:r>
            <w:r w:rsidR="00E521DB" w:rsidRPr="00E86E81">
              <w:rPr>
                <w:color w:val="000000"/>
                <w:szCs w:val="28"/>
              </w:rPr>
              <w:t> 2</w:t>
            </w:r>
            <w:r w:rsidRPr="00E86E81">
              <w:rPr>
                <w:color w:val="000000"/>
                <w:szCs w:val="28"/>
              </w:rPr>
              <w:t>70)</w:t>
            </w:r>
          </w:p>
        </w:tc>
        <w:tc>
          <w:tcPr>
            <w:tcW w:w="484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9813</w:t>
            </w:r>
          </w:p>
        </w:tc>
        <w:tc>
          <w:tcPr>
            <w:tcW w:w="410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6059</w:t>
            </w:r>
          </w:p>
        </w:tc>
        <w:tc>
          <w:tcPr>
            <w:tcW w:w="1143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3. Долгосрочные пассивы (П3) (стр.</w:t>
            </w:r>
            <w:r w:rsidR="00E521DB" w:rsidRPr="00E86E81">
              <w:rPr>
                <w:color w:val="000000"/>
                <w:szCs w:val="28"/>
              </w:rPr>
              <w:t> 5</w:t>
            </w:r>
            <w:r w:rsidRPr="00E86E81">
              <w:rPr>
                <w:color w:val="000000"/>
                <w:szCs w:val="28"/>
              </w:rPr>
              <w:t>90 + стр.</w:t>
            </w:r>
            <w:r w:rsidR="00E521DB" w:rsidRPr="00E86E81">
              <w:rPr>
                <w:color w:val="000000"/>
                <w:szCs w:val="28"/>
              </w:rPr>
              <w:t> 6</w:t>
            </w:r>
            <w:r w:rsidRPr="00E86E81">
              <w:rPr>
                <w:color w:val="000000"/>
                <w:szCs w:val="28"/>
              </w:rPr>
              <w:t>40 + стр.</w:t>
            </w:r>
            <w:r w:rsidR="00E521DB" w:rsidRPr="00E86E81">
              <w:rPr>
                <w:color w:val="000000"/>
                <w:szCs w:val="28"/>
              </w:rPr>
              <w:t> 6</w:t>
            </w:r>
            <w:r w:rsidRPr="00E86E81">
              <w:rPr>
                <w:color w:val="000000"/>
                <w:szCs w:val="28"/>
              </w:rPr>
              <w:t>50)</w:t>
            </w:r>
          </w:p>
        </w:tc>
        <w:tc>
          <w:tcPr>
            <w:tcW w:w="385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109</w:t>
            </w:r>
          </w:p>
        </w:tc>
        <w:tc>
          <w:tcPr>
            <w:tcW w:w="411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137</w:t>
            </w:r>
          </w:p>
        </w:tc>
        <w:tc>
          <w:tcPr>
            <w:tcW w:w="446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+9704</w:t>
            </w:r>
          </w:p>
        </w:tc>
        <w:tc>
          <w:tcPr>
            <w:tcW w:w="446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+5922</w:t>
            </w:r>
          </w:p>
        </w:tc>
      </w:tr>
      <w:tr w:rsidR="00EB0EF2" w:rsidRPr="00E86E81" w:rsidTr="00E86E81">
        <w:trPr>
          <w:cantSplit/>
          <w:jc w:val="center"/>
        </w:trPr>
        <w:tc>
          <w:tcPr>
            <w:tcW w:w="1275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4. Трудно реализуемые активы (А4) (стр.</w:t>
            </w:r>
            <w:r w:rsidR="00E521DB" w:rsidRPr="00E86E81">
              <w:rPr>
                <w:color w:val="000000"/>
                <w:szCs w:val="28"/>
              </w:rPr>
              <w:t> 1</w:t>
            </w:r>
            <w:r w:rsidRPr="00E86E81">
              <w:rPr>
                <w:color w:val="000000"/>
                <w:szCs w:val="28"/>
              </w:rPr>
              <w:t>90)</w:t>
            </w:r>
          </w:p>
        </w:tc>
        <w:tc>
          <w:tcPr>
            <w:tcW w:w="484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56395</w:t>
            </w:r>
          </w:p>
        </w:tc>
        <w:tc>
          <w:tcPr>
            <w:tcW w:w="410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63655</w:t>
            </w:r>
          </w:p>
        </w:tc>
        <w:tc>
          <w:tcPr>
            <w:tcW w:w="1143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4. Постоянные пассивы (П4) (стр.</w:t>
            </w:r>
            <w:r w:rsidR="00E521DB" w:rsidRPr="00E86E81">
              <w:rPr>
                <w:color w:val="000000"/>
                <w:szCs w:val="28"/>
              </w:rPr>
              <w:t> 4</w:t>
            </w:r>
            <w:r w:rsidRPr="00E86E81">
              <w:rPr>
                <w:color w:val="000000"/>
                <w:szCs w:val="28"/>
              </w:rPr>
              <w:t>90)</w:t>
            </w:r>
          </w:p>
        </w:tc>
        <w:tc>
          <w:tcPr>
            <w:tcW w:w="385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74126</w:t>
            </w:r>
          </w:p>
        </w:tc>
        <w:tc>
          <w:tcPr>
            <w:tcW w:w="411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77398</w:t>
            </w:r>
          </w:p>
        </w:tc>
        <w:tc>
          <w:tcPr>
            <w:tcW w:w="446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-17731</w:t>
            </w:r>
          </w:p>
        </w:tc>
        <w:tc>
          <w:tcPr>
            <w:tcW w:w="446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-13743</w:t>
            </w:r>
          </w:p>
        </w:tc>
      </w:tr>
      <w:tr w:rsidR="00EB0EF2" w:rsidRPr="00E86E81" w:rsidTr="00E86E81">
        <w:trPr>
          <w:cantSplit/>
          <w:jc w:val="center"/>
        </w:trPr>
        <w:tc>
          <w:tcPr>
            <w:tcW w:w="1275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b/>
                <w:bCs/>
                <w:color w:val="000000"/>
                <w:szCs w:val="28"/>
              </w:rPr>
              <w:t>БАЛАНС</w:t>
            </w:r>
          </w:p>
        </w:tc>
        <w:tc>
          <w:tcPr>
            <w:tcW w:w="484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91020</w:t>
            </w:r>
          </w:p>
        </w:tc>
        <w:tc>
          <w:tcPr>
            <w:tcW w:w="410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88136</w:t>
            </w:r>
          </w:p>
        </w:tc>
        <w:tc>
          <w:tcPr>
            <w:tcW w:w="1143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b/>
                <w:bCs/>
                <w:color w:val="000000"/>
                <w:szCs w:val="28"/>
              </w:rPr>
              <w:t>БАЛАНС</w:t>
            </w:r>
          </w:p>
        </w:tc>
        <w:tc>
          <w:tcPr>
            <w:tcW w:w="385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91020</w:t>
            </w:r>
          </w:p>
        </w:tc>
        <w:tc>
          <w:tcPr>
            <w:tcW w:w="411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88136</w:t>
            </w:r>
          </w:p>
        </w:tc>
        <w:tc>
          <w:tcPr>
            <w:tcW w:w="446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-</w:t>
            </w:r>
          </w:p>
        </w:tc>
        <w:tc>
          <w:tcPr>
            <w:tcW w:w="446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-</w:t>
            </w:r>
          </w:p>
        </w:tc>
      </w:tr>
    </w:tbl>
    <w:p w:rsidR="00EB0EF2" w:rsidRDefault="00EB0EF2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2F57" w:rsidRPr="008237F0" w:rsidRDefault="003838BB" w:rsidP="008237F0">
      <w:pPr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 xml:space="preserve">Баланс анализируемого предприятия не является абсолютно ликвидным, </w:t>
      </w:r>
      <w:r w:rsidR="00E521DB" w:rsidRPr="008237F0">
        <w:rPr>
          <w:color w:val="000000"/>
          <w:sz w:val="28"/>
          <w:szCs w:val="28"/>
        </w:rPr>
        <w:t>т</w:t>
      </w:r>
      <w:r w:rsidR="00E521DB">
        <w:rPr>
          <w:color w:val="000000"/>
          <w:sz w:val="28"/>
          <w:szCs w:val="28"/>
        </w:rPr>
        <w:t>. </w:t>
      </w:r>
      <w:r w:rsidR="00E521DB" w:rsidRPr="008237F0">
        <w:rPr>
          <w:color w:val="000000"/>
          <w:sz w:val="28"/>
          <w:szCs w:val="28"/>
        </w:rPr>
        <w:t>к</w:t>
      </w:r>
      <w:r w:rsidR="00E521DB">
        <w:rPr>
          <w:color w:val="000000"/>
          <w:sz w:val="28"/>
          <w:szCs w:val="28"/>
        </w:rPr>
        <w:t>.</w:t>
      </w:r>
      <w:r w:rsidR="00E521DB" w:rsidRPr="008237F0">
        <w:rPr>
          <w:color w:val="000000"/>
          <w:sz w:val="28"/>
          <w:szCs w:val="28"/>
        </w:rPr>
        <w:t xml:space="preserve"> </w:t>
      </w:r>
      <w:r w:rsidRPr="008237F0">
        <w:rPr>
          <w:color w:val="000000"/>
          <w:sz w:val="28"/>
          <w:szCs w:val="28"/>
        </w:rPr>
        <w:t>не выполняется одно условие – А1 &lt;≠ П1. У предприятия не хватает средств для покрытия наиболее срочных обязательств вначале года в размере 14061 тыс. руб., а в конце года – 8551 тыс. руб. Другие условия ликвидности</w:t>
      </w:r>
      <w:r w:rsidR="008237F0">
        <w:rPr>
          <w:color w:val="000000"/>
          <w:sz w:val="28"/>
          <w:szCs w:val="28"/>
        </w:rPr>
        <w:t xml:space="preserve"> </w:t>
      </w:r>
      <w:r w:rsidRPr="008237F0">
        <w:rPr>
          <w:color w:val="000000"/>
          <w:sz w:val="28"/>
          <w:szCs w:val="28"/>
        </w:rPr>
        <w:t>баланса выполняются.</w:t>
      </w:r>
    </w:p>
    <w:p w:rsidR="00D07C47" w:rsidRPr="008237F0" w:rsidRDefault="00D07C47" w:rsidP="008237F0">
      <w:pPr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A2F57" w:rsidRPr="008237F0" w:rsidRDefault="001A2F57" w:rsidP="008237F0">
      <w:pPr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237F0">
        <w:rPr>
          <w:b/>
          <w:bCs/>
          <w:color w:val="000000"/>
          <w:sz w:val="28"/>
          <w:szCs w:val="28"/>
        </w:rPr>
        <w:t>Задание 19.</w:t>
      </w:r>
    </w:p>
    <w:p w:rsidR="00EB0EF2" w:rsidRDefault="00EB0EF2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2F57" w:rsidRPr="008237F0" w:rsidRDefault="001A2F57" w:rsidP="008237F0">
      <w:pPr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 xml:space="preserve">Дать оценку текущей платежеспособности (ликвидности) предприятия по показателям ее определяющим в таблице 20. Источник анализа </w:t>
      </w:r>
      <w:r w:rsidR="00E521DB">
        <w:rPr>
          <w:color w:val="000000"/>
          <w:sz w:val="28"/>
          <w:szCs w:val="28"/>
        </w:rPr>
        <w:t>–</w:t>
      </w:r>
      <w:r w:rsidR="00E521DB" w:rsidRPr="008237F0">
        <w:rPr>
          <w:color w:val="000000"/>
          <w:sz w:val="28"/>
          <w:szCs w:val="28"/>
        </w:rPr>
        <w:t xml:space="preserve"> </w:t>
      </w:r>
      <w:r w:rsidRPr="008237F0">
        <w:rPr>
          <w:color w:val="000000"/>
          <w:sz w:val="28"/>
          <w:szCs w:val="28"/>
        </w:rPr>
        <w:t xml:space="preserve">форма </w:t>
      </w:r>
      <w:r w:rsidR="00E521DB">
        <w:rPr>
          <w:color w:val="000000"/>
          <w:sz w:val="28"/>
          <w:szCs w:val="28"/>
        </w:rPr>
        <w:t>№</w:t>
      </w:r>
      <w:r w:rsidR="00E521DB" w:rsidRPr="008237F0">
        <w:rPr>
          <w:color w:val="000000"/>
          <w:sz w:val="28"/>
          <w:szCs w:val="28"/>
        </w:rPr>
        <w:t>1</w:t>
      </w:r>
      <w:r w:rsidRPr="008237F0">
        <w:rPr>
          <w:color w:val="000000"/>
          <w:sz w:val="28"/>
          <w:szCs w:val="28"/>
        </w:rPr>
        <w:t>.</w:t>
      </w:r>
    </w:p>
    <w:p w:rsidR="00EB0EF2" w:rsidRDefault="00EB0EF2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2F57" w:rsidRPr="008237F0" w:rsidRDefault="006C4D41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 xml:space="preserve">Таблица </w:t>
      </w:r>
      <w:r w:rsidR="00E521DB">
        <w:rPr>
          <w:color w:val="000000"/>
          <w:sz w:val="28"/>
          <w:szCs w:val="28"/>
        </w:rPr>
        <w:t>№</w:t>
      </w:r>
      <w:r w:rsidR="00E521DB" w:rsidRPr="008237F0">
        <w:rPr>
          <w:color w:val="000000"/>
          <w:sz w:val="28"/>
          <w:szCs w:val="28"/>
        </w:rPr>
        <w:t>2</w:t>
      </w:r>
      <w:r w:rsidRPr="008237F0">
        <w:rPr>
          <w:color w:val="000000"/>
          <w:sz w:val="28"/>
          <w:szCs w:val="28"/>
        </w:rPr>
        <w:t>3</w:t>
      </w:r>
      <w:r w:rsidR="00EB0EF2">
        <w:rPr>
          <w:color w:val="000000"/>
          <w:sz w:val="28"/>
          <w:szCs w:val="28"/>
        </w:rPr>
        <w:t xml:space="preserve">. </w:t>
      </w:r>
      <w:r w:rsidR="001A2F57" w:rsidRPr="00EB0EF2">
        <w:rPr>
          <w:bCs/>
          <w:color w:val="000000"/>
          <w:sz w:val="28"/>
          <w:szCs w:val="28"/>
        </w:rPr>
        <w:t>Анализ текущей платежеспособности предприятия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71"/>
        <w:gridCol w:w="1501"/>
        <w:gridCol w:w="1398"/>
        <w:gridCol w:w="1501"/>
        <w:gridCol w:w="1826"/>
      </w:tblGrid>
      <w:tr w:rsidR="001A2F57" w:rsidRPr="00E86E81" w:rsidTr="00E86E81">
        <w:trPr>
          <w:cantSplit/>
          <w:jc w:val="center"/>
        </w:trPr>
        <w:tc>
          <w:tcPr>
            <w:tcW w:w="1652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b/>
                <w:bCs/>
                <w:color w:val="000000"/>
                <w:szCs w:val="24"/>
              </w:rPr>
              <w:t>Показатели</w:t>
            </w:r>
          </w:p>
        </w:tc>
        <w:tc>
          <w:tcPr>
            <w:tcW w:w="807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E86E81">
              <w:rPr>
                <w:b/>
                <w:bCs/>
                <w:color w:val="000000"/>
                <w:szCs w:val="24"/>
              </w:rPr>
              <w:t>Норма</w:t>
            </w:r>
            <w:r w:rsidR="00EB0EF2" w:rsidRPr="00E86E81">
              <w:rPr>
                <w:b/>
                <w:bCs/>
                <w:color w:val="000000"/>
                <w:szCs w:val="24"/>
              </w:rPr>
              <w:t xml:space="preserve"> </w:t>
            </w:r>
            <w:r w:rsidRPr="00E86E81">
              <w:rPr>
                <w:b/>
                <w:bCs/>
                <w:color w:val="000000"/>
                <w:szCs w:val="24"/>
              </w:rPr>
              <w:t>коэф-та</w:t>
            </w:r>
          </w:p>
        </w:tc>
        <w:tc>
          <w:tcPr>
            <w:tcW w:w="752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E86E81">
              <w:rPr>
                <w:b/>
                <w:bCs/>
                <w:color w:val="000000"/>
                <w:szCs w:val="24"/>
              </w:rPr>
              <w:t>На нач</w:t>
            </w:r>
            <w:r w:rsidR="00216C53" w:rsidRPr="00E86E81">
              <w:rPr>
                <w:b/>
                <w:bCs/>
                <w:color w:val="000000"/>
                <w:szCs w:val="24"/>
              </w:rPr>
              <w:t>.</w:t>
            </w:r>
            <w:r w:rsidRPr="00E86E81">
              <w:rPr>
                <w:b/>
                <w:bCs/>
                <w:color w:val="000000"/>
                <w:szCs w:val="24"/>
              </w:rPr>
              <w:t xml:space="preserve"> года</w:t>
            </w:r>
          </w:p>
        </w:tc>
        <w:tc>
          <w:tcPr>
            <w:tcW w:w="807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b/>
                <w:bCs/>
                <w:color w:val="000000"/>
                <w:szCs w:val="24"/>
              </w:rPr>
              <w:t>На кон</w:t>
            </w:r>
            <w:r w:rsidR="00216C53" w:rsidRPr="00E86E81">
              <w:rPr>
                <w:b/>
                <w:bCs/>
                <w:color w:val="000000"/>
                <w:szCs w:val="24"/>
              </w:rPr>
              <w:t>.</w:t>
            </w:r>
            <w:r w:rsidRPr="00E86E81">
              <w:rPr>
                <w:b/>
                <w:bCs/>
                <w:color w:val="000000"/>
                <w:szCs w:val="24"/>
              </w:rPr>
              <w:t xml:space="preserve"> года</w:t>
            </w:r>
          </w:p>
        </w:tc>
        <w:tc>
          <w:tcPr>
            <w:tcW w:w="982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b/>
                <w:bCs/>
                <w:color w:val="000000"/>
                <w:szCs w:val="24"/>
              </w:rPr>
              <w:t>Изменения за год</w:t>
            </w:r>
          </w:p>
        </w:tc>
      </w:tr>
      <w:tr w:rsidR="001A2F57" w:rsidRPr="00E86E81" w:rsidTr="00E86E81">
        <w:trPr>
          <w:cantSplit/>
          <w:trHeight w:val="230"/>
          <w:jc w:val="center"/>
        </w:trPr>
        <w:tc>
          <w:tcPr>
            <w:tcW w:w="1652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1. Коэффициент абсолютной ликвидности</w:t>
            </w:r>
          </w:p>
        </w:tc>
        <w:tc>
          <w:tcPr>
            <w:tcW w:w="807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0,2; 0,25</w:t>
            </w:r>
          </w:p>
        </w:tc>
        <w:tc>
          <w:tcPr>
            <w:tcW w:w="752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0,024</w:t>
            </w:r>
          </w:p>
        </w:tc>
        <w:tc>
          <w:tcPr>
            <w:tcW w:w="807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0,023</w:t>
            </w:r>
          </w:p>
        </w:tc>
        <w:tc>
          <w:tcPr>
            <w:tcW w:w="982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-0,001</w:t>
            </w:r>
          </w:p>
        </w:tc>
      </w:tr>
      <w:tr w:rsidR="001A2F57" w:rsidRPr="00E86E81" w:rsidTr="00E86E81">
        <w:trPr>
          <w:cantSplit/>
          <w:jc w:val="center"/>
        </w:trPr>
        <w:tc>
          <w:tcPr>
            <w:tcW w:w="1652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2. Коэффициент промежуточного покрытия (критич. ликвидности)</w:t>
            </w:r>
          </w:p>
        </w:tc>
        <w:tc>
          <w:tcPr>
            <w:tcW w:w="807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0,7; 0,8</w:t>
            </w:r>
          </w:p>
        </w:tc>
        <w:tc>
          <w:tcPr>
            <w:tcW w:w="752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1,478</w:t>
            </w:r>
          </w:p>
        </w:tc>
        <w:tc>
          <w:tcPr>
            <w:tcW w:w="807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1,738</w:t>
            </w:r>
          </w:p>
        </w:tc>
        <w:tc>
          <w:tcPr>
            <w:tcW w:w="982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+0,26</w:t>
            </w:r>
          </w:p>
        </w:tc>
      </w:tr>
      <w:tr w:rsidR="001A2F57" w:rsidRPr="00E86E81" w:rsidTr="00E86E81">
        <w:trPr>
          <w:cantSplit/>
          <w:jc w:val="center"/>
        </w:trPr>
        <w:tc>
          <w:tcPr>
            <w:tcW w:w="1652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3. Коэффициент общ. покрытия (тек. ликвидности)</w:t>
            </w:r>
          </w:p>
        </w:tc>
        <w:tc>
          <w:tcPr>
            <w:tcW w:w="807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2</w:t>
            </w:r>
          </w:p>
        </w:tc>
        <w:tc>
          <w:tcPr>
            <w:tcW w:w="752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2,063</w:t>
            </w:r>
          </w:p>
        </w:tc>
        <w:tc>
          <w:tcPr>
            <w:tcW w:w="807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2,309</w:t>
            </w:r>
          </w:p>
        </w:tc>
        <w:tc>
          <w:tcPr>
            <w:tcW w:w="982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+0,246</w:t>
            </w:r>
          </w:p>
        </w:tc>
      </w:tr>
      <w:tr w:rsidR="003838BB" w:rsidRPr="00E86E81" w:rsidTr="00E86E81">
        <w:trPr>
          <w:cantSplit/>
          <w:trHeight w:val="360"/>
          <w:jc w:val="center"/>
        </w:trPr>
        <w:tc>
          <w:tcPr>
            <w:tcW w:w="1652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4. Чистый оборотный капитал, тыс. руб.</w:t>
            </w:r>
          </w:p>
        </w:tc>
        <w:tc>
          <w:tcPr>
            <w:tcW w:w="807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52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17840</w:t>
            </w:r>
          </w:p>
        </w:tc>
        <w:tc>
          <w:tcPr>
            <w:tcW w:w="807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13880</w:t>
            </w:r>
          </w:p>
        </w:tc>
        <w:tc>
          <w:tcPr>
            <w:tcW w:w="982" w:type="pct"/>
            <w:shd w:val="clear" w:color="auto" w:fill="auto"/>
          </w:tcPr>
          <w:p w:rsidR="003838BB" w:rsidRPr="00E86E81" w:rsidRDefault="00E521D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– </w:t>
            </w:r>
            <w:r w:rsidR="003838BB" w:rsidRPr="00E86E81">
              <w:rPr>
                <w:color w:val="000000"/>
                <w:szCs w:val="28"/>
              </w:rPr>
              <w:t>3960</w:t>
            </w:r>
          </w:p>
        </w:tc>
      </w:tr>
      <w:tr w:rsidR="003838BB" w:rsidRPr="00E86E81" w:rsidTr="00E86E81">
        <w:trPr>
          <w:cantSplit/>
          <w:trHeight w:val="585"/>
          <w:jc w:val="center"/>
        </w:trPr>
        <w:tc>
          <w:tcPr>
            <w:tcW w:w="1652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в</w:t>
            </w:r>
            <w:r w:rsidR="008237F0" w:rsidRPr="00E86E81">
              <w:rPr>
                <w:color w:val="000000"/>
                <w:szCs w:val="28"/>
              </w:rPr>
              <w:t>%</w:t>
            </w:r>
            <w:r w:rsidRPr="00E86E81">
              <w:rPr>
                <w:color w:val="000000"/>
                <w:szCs w:val="28"/>
              </w:rPr>
              <w:t xml:space="preserve"> к текущим обязательствам</w:t>
            </w:r>
          </w:p>
        </w:tc>
        <w:tc>
          <w:tcPr>
            <w:tcW w:w="807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5</w:t>
            </w:r>
            <w:r w:rsidR="00E521DB" w:rsidRPr="00E86E81">
              <w:rPr>
                <w:color w:val="000000"/>
                <w:szCs w:val="28"/>
              </w:rPr>
              <w:t>0%</w:t>
            </w:r>
            <w:r w:rsidRPr="00E86E81">
              <w:rPr>
                <w:color w:val="000000"/>
                <w:szCs w:val="28"/>
              </w:rPr>
              <w:t xml:space="preserve"> от тек. Обяз-в</w:t>
            </w:r>
          </w:p>
        </w:tc>
        <w:tc>
          <w:tcPr>
            <w:tcW w:w="752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106,29</w:t>
            </w:r>
          </w:p>
        </w:tc>
        <w:tc>
          <w:tcPr>
            <w:tcW w:w="807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130,93</w:t>
            </w:r>
          </w:p>
        </w:tc>
        <w:tc>
          <w:tcPr>
            <w:tcW w:w="982" w:type="pct"/>
            <w:shd w:val="clear" w:color="auto" w:fill="auto"/>
          </w:tcPr>
          <w:p w:rsidR="003838BB" w:rsidRPr="00E86E81" w:rsidRDefault="003838B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+24,64</w:t>
            </w:r>
          </w:p>
        </w:tc>
      </w:tr>
    </w:tbl>
    <w:p w:rsidR="007268F9" w:rsidRPr="008237F0" w:rsidRDefault="00EB0EF2" w:rsidP="00EB0EF2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16"/>
        </w:rPr>
        <w:br w:type="page"/>
      </w:r>
      <w:r w:rsidR="007268F9" w:rsidRPr="008237F0">
        <w:rPr>
          <w:color w:val="000000"/>
          <w:sz w:val="28"/>
          <w:szCs w:val="28"/>
        </w:rPr>
        <w:t>Предприятие обладает критической и текущей ликвидностью, что говорит о необходимости только привлечения в оборот денежных средств и приравненных к ним финансовых вложений.</w:t>
      </w:r>
    </w:p>
    <w:p w:rsidR="007268F9" w:rsidRPr="008237F0" w:rsidRDefault="007268F9" w:rsidP="008237F0">
      <w:pPr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A2F57" w:rsidRPr="008237F0" w:rsidRDefault="001A2F57" w:rsidP="008237F0">
      <w:pPr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237F0">
        <w:rPr>
          <w:b/>
          <w:bCs/>
          <w:color w:val="000000"/>
          <w:sz w:val="28"/>
          <w:szCs w:val="28"/>
        </w:rPr>
        <w:t>Задание 20.</w:t>
      </w:r>
    </w:p>
    <w:p w:rsidR="00EB0EF2" w:rsidRDefault="00EB0EF2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2F57" w:rsidRPr="008237F0" w:rsidRDefault="001A2F57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 xml:space="preserve">Оценить долгосрочную платежеспособность предприятия в таблице 21. Источник анализа </w:t>
      </w:r>
      <w:r w:rsidR="00E521DB">
        <w:rPr>
          <w:color w:val="000000"/>
          <w:sz w:val="28"/>
          <w:szCs w:val="28"/>
        </w:rPr>
        <w:t>–</w:t>
      </w:r>
      <w:r w:rsidR="00E521DB" w:rsidRPr="008237F0">
        <w:rPr>
          <w:color w:val="000000"/>
          <w:sz w:val="28"/>
          <w:szCs w:val="28"/>
        </w:rPr>
        <w:t xml:space="preserve"> </w:t>
      </w:r>
      <w:r w:rsidRPr="008237F0">
        <w:rPr>
          <w:color w:val="000000"/>
          <w:sz w:val="28"/>
          <w:szCs w:val="28"/>
        </w:rPr>
        <w:t xml:space="preserve">форма </w:t>
      </w:r>
      <w:r w:rsidR="00E521DB">
        <w:rPr>
          <w:color w:val="000000"/>
          <w:sz w:val="28"/>
          <w:szCs w:val="28"/>
        </w:rPr>
        <w:t>№</w:t>
      </w:r>
      <w:r w:rsidR="00E521DB" w:rsidRPr="008237F0">
        <w:rPr>
          <w:color w:val="000000"/>
          <w:sz w:val="28"/>
          <w:szCs w:val="28"/>
        </w:rPr>
        <w:t>1</w:t>
      </w:r>
      <w:r w:rsidRPr="008237F0">
        <w:rPr>
          <w:color w:val="000000"/>
          <w:sz w:val="28"/>
          <w:szCs w:val="28"/>
        </w:rPr>
        <w:t>.</w:t>
      </w:r>
      <w:r w:rsidR="008237F0">
        <w:rPr>
          <w:color w:val="000000"/>
          <w:sz w:val="28"/>
          <w:szCs w:val="28"/>
        </w:rPr>
        <w:t xml:space="preserve"> </w:t>
      </w:r>
      <w:r w:rsidRPr="008237F0">
        <w:rPr>
          <w:color w:val="000000"/>
          <w:sz w:val="28"/>
          <w:szCs w:val="28"/>
        </w:rPr>
        <w:t>Табли</w:t>
      </w:r>
      <w:r w:rsidR="006C4D41" w:rsidRPr="008237F0">
        <w:rPr>
          <w:color w:val="000000"/>
          <w:sz w:val="28"/>
          <w:szCs w:val="28"/>
        </w:rPr>
        <w:t xml:space="preserve">ца </w:t>
      </w:r>
      <w:r w:rsidR="00E521DB">
        <w:rPr>
          <w:color w:val="000000"/>
          <w:sz w:val="28"/>
          <w:szCs w:val="28"/>
        </w:rPr>
        <w:t>№</w:t>
      </w:r>
      <w:r w:rsidR="00E521DB" w:rsidRPr="008237F0">
        <w:rPr>
          <w:color w:val="000000"/>
          <w:sz w:val="28"/>
          <w:szCs w:val="28"/>
        </w:rPr>
        <w:t>2</w:t>
      </w:r>
      <w:r w:rsidR="006C4D41" w:rsidRPr="008237F0">
        <w:rPr>
          <w:color w:val="000000"/>
          <w:sz w:val="28"/>
          <w:szCs w:val="28"/>
        </w:rPr>
        <w:t>4</w:t>
      </w:r>
    </w:p>
    <w:p w:rsidR="00EB0EF2" w:rsidRDefault="00EB0EF2" w:rsidP="008237F0">
      <w:pPr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A2F57" w:rsidRPr="00EB0EF2" w:rsidRDefault="001A2F57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0EF2">
        <w:rPr>
          <w:bCs/>
          <w:color w:val="000000"/>
          <w:sz w:val="28"/>
          <w:szCs w:val="28"/>
        </w:rPr>
        <w:t>Анализ долгосрочной платежеспособности предприятия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933"/>
        <w:gridCol w:w="1783"/>
        <w:gridCol w:w="1783"/>
        <w:gridCol w:w="1798"/>
      </w:tblGrid>
      <w:tr w:rsidR="001A2F57" w:rsidRPr="00E86E81" w:rsidTr="00E86E81">
        <w:trPr>
          <w:cantSplit/>
          <w:trHeight w:val="433"/>
          <w:jc w:val="center"/>
        </w:trPr>
        <w:tc>
          <w:tcPr>
            <w:tcW w:w="2115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E86E81">
              <w:rPr>
                <w:b/>
                <w:bCs/>
                <w:color w:val="000000"/>
                <w:szCs w:val="28"/>
              </w:rPr>
              <w:t>Показатели</w:t>
            </w:r>
          </w:p>
        </w:tc>
        <w:tc>
          <w:tcPr>
            <w:tcW w:w="959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E86E81">
              <w:rPr>
                <w:b/>
                <w:bCs/>
                <w:color w:val="000000"/>
                <w:szCs w:val="28"/>
              </w:rPr>
              <w:t>На нач</w:t>
            </w:r>
            <w:r w:rsidR="00216C53" w:rsidRPr="00E86E81">
              <w:rPr>
                <w:b/>
                <w:bCs/>
                <w:color w:val="000000"/>
                <w:szCs w:val="28"/>
              </w:rPr>
              <w:t>.</w:t>
            </w:r>
            <w:r w:rsidRPr="00E86E81">
              <w:rPr>
                <w:b/>
                <w:bCs/>
                <w:color w:val="000000"/>
                <w:szCs w:val="28"/>
              </w:rPr>
              <w:t xml:space="preserve"> года</w:t>
            </w:r>
          </w:p>
        </w:tc>
        <w:tc>
          <w:tcPr>
            <w:tcW w:w="959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E86E81">
              <w:rPr>
                <w:b/>
                <w:bCs/>
                <w:color w:val="000000"/>
                <w:szCs w:val="28"/>
              </w:rPr>
              <w:t>На кон</w:t>
            </w:r>
            <w:r w:rsidR="00216C53" w:rsidRPr="00E86E81">
              <w:rPr>
                <w:b/>
                <w:bCs/>
                <w:color w:val="000000"/>
                <w:szCs w:val="28"/>
              </w:rPr>
              <w:t>.</w:t>
            </w:r>
            <w:r w:rsidRPr="00E86E81">
              <w:rPr>
                <w:b/>
                <w:bCs/>
                <w:color w:val="000000"/>
                <w:szCs w:val="28"/>
              </w:rPr>
              <w:t xml:space="preserve"> года</w:t>
            </w:r>
          </w:p>
        </w:tc>
        <w:tc>
          <w:tcPr>
            <w:tcW w:w="968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E86E81">
              <w:rPr>
                <w:b/>
                <w:bCs/>
                <w:color w:val="000000"/>
                <w:szCs w:val="28"/>
              </w:rPr>
              <w:t>Изменения за год</w:t>
            </w:r>
          </w:p>
        </w:tc>
      </w:tr>
      <w:tr w:rsidR="001A2F57" w:rsidRPr="00E86E81" w:rsidTr="00E86E81">
        <w:trPr>
          <w:cantSplit/>
          <w:trHeight w:val="225"/>
          <w:jc w:val="center"/>
        </w:trPr>
        <w:tc>
          <w:tcPr>
            <w:tcW w:w="2115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А</w:t>
            </w:r>
          </w:p>
        </w:tc>
        <w:tc>
          <w:tcPr>
            <w:tcW w:w="959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</w:t>
            </w:r>
          </w:p>
        </w:tc>
        <w:tc>
          <w:tcPr>
            <w:tcW w:w="959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2</w:t>
            </w:r>
          </w:p>
        </w:tc>
        <w:tc>
          <w:tcPr>
            <w:tcW w:w="968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3</w:t>
            </w:r>
          </w:p>
        </w:tc>
      </w:tr>
      <w:tr w:rsidR="001A2F57" w:rsidRPr="00E86E81" w:rsidTr="00E86E81">
        <w:trPr>
          <w:cantSplit/>
          <w:trHeight w:val="133"/>
          <w:jc w:val="center"/>
        </w:trPr>
        <w:tc>
          <w:tcPr>
            <w:tcW w:w="2115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1. Долгосрочные обязательства, тыс. руб.</w:t>
            </w:r>
          </w:p>
        </w:tc>
        <w:tc>
          <w:tcPr>
            <w:tcW w:w="959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109</w:t>
            </w:r>
          </w:p>
        </w:tc>
        <w:tc>
          <w:tcPr>
            <w:tcW w:w="959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137</w:t>
            </w:r>
          </w:p>
        </w:tc>
        <w:tc>
          <w:tcPr>
            <w:tcW w:w="968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+28</w:t>
            </w:r>
          </w:p>
        </w:tc>
      </w:tr>
      <w:tr w:rsidR="001A2F57" w:rsidRPr="00E86E81" w:rsidTr="00E86E81">
        <w:trPr>
          <w:cantSplit/>
          <w:trHeight w:val="153"/>
          <w:jc w:val="center"/>
        </w:trPr>
        <w:tc>
          <w:tcPr>
            <w:tcW w:w="2115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2. Собственный капитал, тыс. руб.</w:t>
            </w:r>
          </w:p>
        </w:tc>
        <w:tc>
          <w:tcPr>
            <w:tcW w:w="959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74126</w:t>
            </w:r>
          </w:p>
        </w:tc>
        <w:tc>
          <w:tcPr>
            <w:tcW w:w="959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77698</w:t>
            </w:r>
          </w:p>
        </w:tc>
        <w:tc>
          <w:tcPr>
            <w:tcW w:w="968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+3272</w:t>
            </w:r>
          </w:p>
        </w:tc>
      </w:tr>
      <w:tr w:rsidR="001A2F57" w:rsidRPr="00E86E81" w:rsidTr="00E86E81">
        <w:trPr>
          <w:cantSplit/>
          <w:trHeight w:val="188"/>
          <w:jc w:val="center"/>
        </w:trPr>
        <w:tc>
          <w:tcPr>
            <w:tcW w:w="2115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3. Устойчивые активы, тыс. руб.</w:t>
            </w:r>
          </w:p>
        </w:tc>
        <w:tc>
          <w:tcPr>
            <w:tcW w:w="959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56395</w:t>
            </w:r>
          </w:p>
        </w:tc>
        <w:tc>
          <w:tcPr>
            <w:tcW w:w="959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63655</w:t>
            </w:r>
          </w:p>
        </w:tc>
        <w:tc>
          <w:tcPr>
            <w:tcW w:w="968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+7260</w:t>
            </w:r>
          </w:p>
        </w:tc>
      </w:tr>
      <w:tr w:rsidR="001A2F57" w:rsidRPr="00E86E81" w:rsidTr="00E86E81">
        <w:trPr>
          <w:cantSplit/>
          <w:trHeight w:val="193"/>
          <w:jc w:val="center"/>
        </w:trPr>
        <w:tc>
          <w:tcPr>
            <w:tcW w:w="2115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4. Отношение долгосрочных обязат</w:t>
            </w:r>
            <w:r w:rsidR="00E521DB" w:rsidRPr="00E86E81">
              <w:rPr>
                <w:color w:val="000000"/>
                <w:szCs w:val="28"/>
              </w:rPr>
              <w:t xml:space="preserve">-в </w:t>
            </w:r>
            <w:r w:rsidRPr="00E86E81">
              <w:rPr>
                <w:color w:val="000000"/>
                <w:szCs w:val="28"/>
              </w:rPr>
              <w:t xml:space="preserve">к собств. </w:t>
            </w:r>
            <w:r w:rsidR="007268F9" w:rsidRPr="00E86E81">
              <w:rPr>
                <w:color w:val="000000"/>
                <w:szCs w:val="28"/>
              </w:rPr>
              <w:t>К</w:t>
            </w:r>
          </w:p>
        </w:tc>
        <w:tc>
          <w:tcPr>
            <w:tcW w:w="959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0,00147</w:t>
            </w:r>
          </w:p>
        </w:tc>
        <w:tc>
          <w:tcPr>
            <w:tcW w:w="959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0,00177</w:t>
            </w:r>
          </w:p>
        </w:tc>
        <w:tc>
          <w:tcPr>
            <w:tcW w:w="968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+0,0003</w:t>
            </w:r>
          </w:p>
        </w:tc>
      </w:tr>
      <w:tr w:rsidR="001A2F57" w:rsidRPr="00E86E81" w:rsidTr="00E86E81">
        <w:trPr>
          <w:cantSplit/>
          <w:trHeight w:val="185"/>
          <w:jc w:val="center"/>
        </w:trPr>
        <w:tc>
          <w:tcPr>
            <w:tcW w:w="2115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5. Отношение устойчив. активов к долгосрочн. обязат-вам</w:t>
            </w:r>
          </w:p>
        </w:tc>
        <w:tc>
          <w:tcPr>
            <w:tcW w:w="959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517,385</w:t>
            </w:r>
          </w:p>
        </w:tc>
        <w:tc>
          <w:tcPr>
            <w:tcW w:w="959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464,635</w:t>
            </w:r>
          </w:p>
        </w:tc>
        <w:tc>
          <w:tcPr>
            <w:tcW w:w="968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-52,57</w:t>
            </w:r>
          </w:p>
        </w:tc>
      </w:tr>
    </w:tbl>
    <w:p w:rsidR="007268F9" w:rsidRPr="008237F0" w:rsidRDefault="007268F9" w:rsidP="0082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Как видно из таблицы, что в долгосрочном плане предприятие платежеспособно. Имеется высокая степень защиты по полученным кредитам.</w:t>
      </w:r>
    </w:p>
    <w:p w:rsidR="00D07C47" w:rsidRPr="008237F0" w:rsidRDefault="00D07C47" w:rsidP="008237F0">
      <w:pPr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A2F57" w:rsidRPr="008237F0" w:rsidRDefault="001A2F57" w:rsidP="008237F0">
      <w:pPr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237F0">
        <w:rPr>
          <w:b/>
          <w:bCs/>
          <w:color w:val="000000"/>
          <w:sz w:val="28"/>
          <w:szCs w:val="28"/>
        </w:rPr>
        <w:t>Задание 21.</w:t>
      </w:r>
    </w:p>
    <w:p w:rsidR="00EB0EF2" w:rsidRDefault="00EB0EF2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0D2E" w:rsidRPr="008237F0" w:rsidRDefault="001A2F57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Дать оценку общей платежеспособности предприятия в таблице 22</w:t>
      </w:r>
      <w:r w:rsidR="008237F0">
        <w:rPr>
          <w:color w:val="000000"/>
          <w:sz w:val="28"/>
          <w:szCs w:val="28"/>
        </w:rPr>
        <w:t>.</w:t>
      </w:r>
      <w:r w:rsidRPr="008237F0">
        <w:rPr>
          <w:color w:val="000000"/>
          <w:sz w:val="28"/>
          <w:szCs w:val="28"/>
        </w:rPr>
        <w:t xml:space="preserve"> Источник анализа </w:t>
      </w:r>
      <w:r w:rsidR="00E521DB">
        <w:rPr>
          <w:color w:val="000000"/>
          <w:sz w:val="28"/>
          <w:szCs w:val="28"/>
        </w:rPr>
        <w:t>–</w:t>
      </w:r>
      <w:r w:rsidR="00E521DB" w:rsidRPr="008237F0">
        <w:rPr>
          <w:color w:val="000000"/>
          <w:sz w:val="28"/>
          <w:szCs w:val="28"/>
        </w:rPr>
        <w:t xml:space="preserve"> </w:t>
      </w:r>
      <w:r w:rsidRPr="008237F0">
        <w:rPr>
          <w:color w:val="000000"/>
          <w:sz w:val="28"/>
          <w:szCs w:val="28"/>
        </w:rPr>
        <w:t xml:space="preserve">форма </w:t>
      </w:r>
      <w:r w:rsidR="00E521DB">
        <w:rPr>
          <w:color w:val="000000"/>
          <w:sz w:val="28"/>
          <w:szCs w:val="28"/>
        </w:rPr>
        <w:t>№</w:t>
      </w:r>
      <w:r w:rsidR="00E521DB" w:rsidRPr="008237F0">
        <w:rPr>
          <w:color w:val="000000"/>
          <w:sz w:val="28"/>
          <w:szCs w:val="28"/>
        </w:rPr>
        <w:t>1</w:t>
      </w:r>
      <w:r w:rsidRPr="008237F0">
        <w:rPr>
          <w:color w:val="000000"/>
          <w:sz w:val="28"/>
          <w:szCs w:val="28"/>
        </w:rPr>
        <w:t>.</w:t>
      </w:r>
    </w:p>
    <w:p w:rsidR="00EB0EF2" w:rsidRDefault="00EB0EF2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2F57" w:rsidRPr="00EB0EF2" w:rsidRDefault="001A2F57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Таб</w:t>
      </w:r>
      <w:r w:rsidR="006C4D41" w:rsidRPr="008237F0">
        <w:rPr>
          <w:color w:val="000000"/>
          <w:sz w:val="28"/>
          <w:szCs w:val="28"/>
        </w:rPr>
        <w:t xml:space="preserve">лица </w:t>
      </w:r>
      <w:r w:rsidR="00E521DB">
        <w:rPr>
          <w:color w:val="000000"/>
          <w:sz w:val="28"/>
          <w:szCs w:val="28"/>
        </w:rPr>
        <w:t>№</w:t>
      </w:r>
      <w:r w:rsidR="00E521DB" w:rsidRPr="008237F0">
        <w:rPr>
          <w:color w:val="000000"/>
          <w:sz w:val="28"/>
          <w:szCs w:val="28"/>
        </w:rPr>
        <w:t>2</w:t>
      </w:r>
      <w:r w:rsidR="006C4D41" w:rsidRPr="008237F0">
        <w:rPr>
          <w:color w:val="000000"/>
          <w:sz w:val="28"/>
          <w:szCs w:val="28"/>
        </w:rPr>
        <w:t>5</w:t>
      </w:r>
      <w:r w:rsidR="00EB0EF2">
        <w:rPr>
          <w:color w:val="000000"/>
          <w:sz w:val="28"/>
          <w:szCs w:val="28"/>
        </w:rPr>
        <w:t xml:space="preserve">. </w:t>
      </w:r>
      <w:r w:rsidRPr="00EB0EF2">
        <w:rPr>
          <w:bCs/>
          <w:color w:val="000000"/>
          <w:sz w:val="28"/>
          <w:szCs w:val="28"/>
        </w:rPr>
        <w:t>Анализ общей платежеспособности предприятия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571"/>
        <w:gridCol w:w="1910"/>
        <w:gridCol w:w="1579"/>
        <w:gridCol w:w="2237"/>
      </w:tblGrid>
      <w:tr w:rsidR="001A2F57" w:rsidRPr="00E86E81" w:rsidTr="00E86E81">
        <w:trPr>
          <w:cantSplit/>
          <w:jc w:val="center"/>
        </w:trPr>
        <w:tc>
          <w:tcPr>
            <w:tcW w:w="1921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b/>
                <w:bCs/>
                <w:color w:val="000000"/>
                <w:szCs w:val="28"/>
              </w:rPr>
              <w:t>Показатели</w:t>
            </w:r>
          </w:p>
        </w:tc>
        <w:tc>
          <w:tcPr>
            <w:tcW w:w="1027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b/>
                <w:bCs/>
                <w:color w:val="000000"/>
                <w:szCs w:val="28"/>
              </w:rPr>
              <w:t>На начало года</w:t>
            </w:r>
          </w:p>
        </w:tc>
        <w:tc>
          <w:tcPr>
            <w:tcW w:w="849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b/>
                <w:bCs/>
                <w:color w:val="000000"/>
                <w:szCs w:val="28"/>
              </w:rPr>
              <w:t>На конец года</w:t>
            </w:r>
          </w:p>
        </w:tc>
        <w:tc>
          <w:tcPr>
            <w:tcW w:w="1203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b/>
                <w:bCs/>
                <w:color w:val="000000"/>
                <w:szCs w:val="28"/>
              </w:rPr>
              <w:t>Изменение за год</w:t>
            </w:r>
          </w:p>
        </w:tc>
      </w:tr>
      <w:tr w:rsidR="001A2F57" w:rsidRPr="00E86E81" w:rsidTr="00E86E81">
        <w:trPr>
          <w:cantSplit/>
          <w:trHeight w:val="137"/>
          <w:jc w:val="center"/>
        </w:trPr>
        <w:tc>
          <w:tcPr>
            <w:tcW w:w="1921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1. Совокупные активы, тыс. руб.</w:t>
            </w:r>
          </w:p>
        </w:tc>
        <w:tc>
          <w:tcPr>
            <w:tcW w:w="1027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91020</w:t>
            </w:r>
          </w:p>
        </w:tc>
        <w:tc>
          <w:tcPr>
            <w:tcW w:w="849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88136</w:t>
            </w:r>
          </w:p>
        </w:tc>
        <w:tc>
          <w:tcPr>
            <w:tcW w:w="1203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-2884</w:t>
            </w:r>
          </w:p>
        </w:tc>
      </w:tr>
      <w:tr w:rsidR="007268F9" w:rsidRPr="00E86E81" w:rsidTr="00E86E81">
        <w:trPr>
          <w:cantSplit/>
          <w:trHeight w:val="330"/>
          <w:jc w:val="center"/>
        </w:trPr>
        <w:tc>
          <w:tcPr>
            <w:tcW w:w="1921" w:type="pct"/>
            <w:shd w:val="clear" w:color="auto" w:fill="auto"/>
          </w:tcPr>
          <w:p w:rsidR="007268F9" w:rsidRPr="00E86E81" w:rsidRDefault="007268F9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2. Внешние обязательства, тыс. руб.</w:t>
            </w:r>
          </w:p>
        </w:tc>
        <w:tc>
          <w:tcPr>
            <w:tcW w:w="1027" w:type="pct"/>
            <w:shd w:val="clear" w:color="auto" w:fill="auto"/>
          </w:tcPr>
          <w:p w:rsidR="007268F9" w:rsidRPr="00E86E81" w:rsidRDefault="007268F9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16894</w:t>
            </w:r>
          </w:p>
        </w:tc>
        <w:tc>
          <w:tcPr>
            <w:tcW w:w="849" w:type="pct"/>
            <w:shd w:val="clear" w:color="auto" w:fill="auto"/>
          </w:tcPr>
          <w:p w:rsidR="007268F9" w:rsidRPr="00E86E81" w:rsidRDefault="007268F9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10738</w:t>
            </w:r>
          </w:p>
        </w:tc>
        <w:tc>
          <w:tcPr>
            <w:tcW w:w="1203" w:type="pct"/>
            <w:shd w:val="clear" w:color="auto" w:fill="auto"/>
          </w:tcPr>
          <w:p w:rsidR="007268F9" w:rsidRPr="00E86E81" w:rsidRDefault="00E521D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– </w:t>
            </w:r>
            <w:r w:rsidR="007268F9" w:rsidRPr="00E86E81">
              <w:rPr>
                <w:color w:val="000000"/>
                <w:szCs w:val="28"/>
              </w:rPr>
              <w:t>6156</w:t>
            </w:r>
          </w:p>
        </w:tc>
      </w:tr>
      <w:tr w:rsidR="007268F9" w:rsidRPr="00E86E81" w:rsidTr="00E86E81">
        <w:trPr>
          <w:cantSplit/>
          <w:trHeight w:val="285"/>
          <w:jc w:val="center"/>
        </w:trPr>
        <w:tc>
          <w:tcPr>
            <w:tcW w:w="1921" w:type="pct"/>
            <w:shd w:val="clear" w:color="auto" w:fill="auto"/>
          </w:tcPr>
          <w:p w:rsidR="007268F9" w:rsidRPr="00E86E81" w:rsidRDefault="007268F9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-краткосрочные</w:t>
            </w:r>
          </w:p>
        </w:tc>
        <w:tc>
          <w:tcPr>
            <w:tcW w:w="1027" w:type="pct"/>
            <w:shd w:val="clear" w:color="auto" w:fill="auto"/>
          </w:tcPr>
          <w:p w:rsidR="007268F9" w:rsidRPr="00E86E81" w:rsidRDefault="007268F9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16785</w:t>
            </w:r>
          </w:p>
        </w:tc>
        <w:tc>
          <w:tcPr>
            <w:tcW w:w="849" w:type="pct"/>
            <w:shd w:val="clear" w:color="auto" w:fill="auto"/>
          </w:tcPr>
          <w:p w:rsidR="007268F9" w:rsidRPr="00E86E81" w:rsidRDefault="007268F9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10601</w:t>
            </w:r>
          </w:p>
        </w:tc>
        <w:tc>
          <w:tcPr>
            <w:tcW w:w="1203" w:type="pct"/>
            <w:shd w:val="clear" w:color="auto" w:fill="auto"/>
          </w:tcPr>
          <w:p w:rsidR="007268F9" w:rsidRPr="00E86E81" w:rsidRDefault="00E521D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– </w:t>
            </w:r>
            <w:r w:rsidR="007268F9" w:rsidRPr="00E86E81">
              <w:rPr>
                <w:color w:val="000000"/>
                <w:szCs w:val="28"/>
              </w:rPr>
              <w:t>6184</w:t>
            </w:r>
          </w:p>
        </w:tc>
      </w:tr>
      <w:tr w:rsidR="007268F9" w:rsidRPr="00E86E81" w:rsidTr="00E86E81">
        <w:trPr>
          <w:cantSplit/>
          <w:trHeight w:val="345"/>
          <w:jc w:val="center"/>
        </w:trPr>
        <w:tc>
          <w:tcPr>
            <w:tcW w:w="1921" w:type="pct"/>
            <w:shd w:val="clear" w:color="auto" w:fill="auto"/>
          </w:tcPr>
          <w:p w:rsidR="007268F9" w:rsidRPr="00E86E81" w:rsidRDefault="007268F9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-долгосрочные</w:t>
            </w:r>
          </w:p>
        </w:tc>
        <w:tc>
          <w:tcPr>
            <w:tcW w:w="1027" w:type="pct"/>
            <w:shd w:val="clear" w:color="auto" w:fill="auto"/>
          </w:tcPr>
          <w:p w:rsidR="007268F9" w:rsidRPr="00E86E81" w:rsidRDefault="007268F9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109</w:t>
            </w:r>
          </w:p>
        </w:tc>
        <w:tc>
          <w:tcPr>
            <w:tcW w:w="849" w:type="pct"/>
            <w:shd w:val="clear" w:color="auto" w:fill="auto"/>
          </w:tcPr>
          <w:p w:rsidR="007268F9" w:rsidRPr="00E86E81" w:rsidRDefault="007268F9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137</w:t>
            </w:r>
          </w:p>
        </w:tc>
        <w:tc>
          <w:tcPr>
            <w:tcW w:w="1203" w:type="pct"/>
            <w:shd w:val="clear" w:color="auto" w:fill="auto"/>
          </w:tcPr>
          <w:p w:rsidR="007268F9" w:rsidRPr="00E86E81" w:rsidRDefault="007268F9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+ 28</w:t>
            </w:r>
          </w:p>
        </w:tc>
      </w:tr>
      <w:tr w:rsidR="007268F9" w:rsidRPr="00E86E81" w:rsidTr="00E86E81">
        <w:trPr>
          <w:cantSplit/>
          <w:jc w:val="center"/>
        </w:trPr>
        <w:tc>
          <w:tcPr>
            <w:tcW w:w="1921" w:type="pct"/>
            <w:shd w:val="clear" w:color="auto" w:fill="auto"/>
          </w:tcPr>
          <w:p w:rsidR="007268F9" w:rsidRPr="00E86E81" w:rsidRDefault="007268F9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3. Превыш-ие активов над внешн. обязат-ми, тыс. руб.</w:t>
            </w:r>
          </w:p>
        </w:tc>
        <w:tc>
          <w:tcPr>
            <w:tcW w:w="1027" w:type="pct"/>
            <w:shd w:val="clear" w:color="auto" w:fill="auto"/>
          </w:tcPr>
          <w:p w:rsidR="007268F9" w:rsidRPr="00E86E81" w:rsidRDefault="007268F9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74126</w:t>
            </w:r>
          </w:p>
        </w:tc>
        <w:tc>
          <w:tcPr>
            <w:tcW w:w="849" w:type="pct"/>
            <w:shd w:val="clear" w:color="auto" w:fill="auto"/>
          </w:tcPr>
          <w:p w:rsidR="007268F9" w:rsidRPr="00E86E81" w:rsidRDefault="007268F9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77398</w:t>
            </w:r>
          </w:p>
        </w:tc>
        <w:tc>
          <w:tcPr>
            <w:tcW w:w="1203" w:type="pct"/>
            <w:shd w:val="clear" w:color="auto" w:fill="auto"/>
          </w:tcPr>
          <w:p w:rsidR="007268F9" w:rsidRPr="00E86E81" w:rsidRDefault="007268F9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+ 3272</w:t>
            </w:r>
          </w:p>
        </w:tc>
      </w:tr>
      <w:tr w:rsidR="007268F9" w:rsidRPr="00E86E81" w:rsidTr="00E86E81">
        <w:trPr>
          <w:cantSplit/>
          <w:trHeight w:val="90"/>
          <w:jc w:val="center"/>
        </w:trPr>
        <w:tc>
          <w:tcPr>
            <w:tcW w:w="1921" w:type="pct"/>
            <w:shd w:val="clear" w:color="auto" w:fill="auto"/>
          </w:tcPr>
          <w:p w:rsidR="007268F9" w:rsidRPr="00E86E81" w:rsidRDefault="007268F9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4. Коэффициент общей платежеспособности</w:t>
            </w:r>
          </w:p>
        </w:tc>
        <w:tc>
          <w:tcPr>
            <w:tcW w:w="1027" w:type="pct"/>
            <w:shd w:val="clear" w:color="auto" w:fill="auto"/>
          </w:tcPr>
          <w:p w:rsidR="007268F9" w:rsidRPr="00E86E81" w:rsidRDefault="007268F9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5,39</w:t>
            </w:r>
          </w:p>
        </w:tc>
        <w:tc>
          <w:tcPr>
            <w:tcW w:w="849" w:type="pct"/>
            <w:shd w:val="clear" w:color="auto" w:fill="auto"/>
          </w:tcPr>
          <w:p w:rsidR="007268F9" w:rsidRPr="00E86E81" w:rsidRDefault="007268F9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8,21</w:t>
            </w:r>
          </w:p>
        </w:tc>
        <w:tc>
          <w:tcPr>
            <w:tcW w:w="1203" w:type="pct"/>
            <w:shd w:val="clear" w:color="auto" w:fill="auto"/>
          </w:tcPr>
          <w:p w:rsidR="007268F9" w:rsidRPr="00E86E81" w:rsidRDefault="007268F9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+ 2,82</w:t>
            </w:r>
          </w:p>
        </w:tc>
      </w:tr>
    </w:tbl>
    <w:p w:rsidR="00EB0EF2" w:rsidRDefault="00EB0EF2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68F9" w:rsidRPr="008237F0" w:rsidRDefault="007268F9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Как следует из таблицы, что и по состоянию на начало года и по состоянию на конец года активы предприятия превышают внешние обязательства на 3272 тыс. руб.</w:t>
      </w:r>
    </w:p>
    <w:p w:rsidR="001A2F57" w:rsidRPr="008237F0" w:rsidRDefault="001A2F57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1A2F57" w:rsidRPr="008237F0" w:rsidRDefault="001A2F57" w:rsidP="008237F0">
      <w:pPr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237F0">
        <w:rPr>
          <w:b/>
          <w:bCs/>
          <w:color w:val="000000"/>
          <w:sz w:val="28"/>
          <w:szCs w:val="28"/>
        </w:rPr>
        <w:t>Задание 22.</w:t>
      </w:r>
    </w:p>
    <w:p w:rsidR="00EB0EF2" w:rsidRDefault="00EB0EF2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0EF2" w:rsidRDefault="001A2F57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 xml:space="preserve">Проанализировать чистые активы предприятия в таблице 23. Источник анализа </w:t>
      </w:r>
      <w:r w:rsidR="00E521DB">
        <w:rPr>
          <w:color w:val="000000"/>
          <w:sz w:val="28"/>
          <w:szCs w:val="28"/>
        </w:rPr>
        <w:t>–</w:t>
      </w:r>
      <w:r w:rsidR="00E521DB" w:rsidRPr="008237F0">
        <w:rPr>
          <w:color w:val="000000"/>
          <w:sz w:val="28"/>
          <w:szCs w:val="28"/>
        </w:rPr>
        <w:t xml:space="preserve"> </w:t>
      </w:r>
      <w:r w:rsidRPr="008237F0">
        <w:rPr>
          <w:color w:val="000000"/>
          <w:sz w:val="28"/>
          <w:szCs w:val="28"/>
        </w:rPr>
        <w:t xml:space="preserve">форма </w:t>
      </w:r>
      <w:r w:rsidR="00E521DB">
        <w:rPr>
          <w:color w:val="000000"/>
          <w:sz w:val="28"/>
          <w:szCs w:val="28"/>
        </w:rPr>
        <w:t>№</w:t>
      </w:r>
      <w:r w:rsidR="00E521DB" w:rsidRPr="008237F0">
        <w:rPr>
          <w:color w:val="000000"/>
          <w:sz w:val="28"/>
          <w:szCs w:val="28"/>
        </w:rPr>
        <w:t>1</w:t>
      </w:r>
      <w:r w:rsidRPr="008237F0">
        <w:rPr>
          <w:color w:val="000000"/>
          <w:sz w:val="28"/>
          <w:szCs w:val="28"/>
        </w:rPr>
        <w:t>.</w:t>
      </w:r>
    </w:p>
    <w:p w:rsidR="00EB0EF2" w:rsidRDefault="00EB0EF2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2F57" w:rsidRPr="00EB0EF2" w:rsidRDefault="001A2F57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Табли</w:t>
      </w:r>
      <w:r w:rsidR="006C4D41" w:rsidRPr="008237F0">
        <w:rPr>
          <w:color w:val="000000"/>
          <w:sz w:val="28"/>
          <w:szCs w:val="28"/>
        </w:rPr>
        <w:t xml:space="preserve">ца </w:t>
      </w:r>
      <w:r w:rsidR="00E521DB">
        <w:rPr>
          <w:color w:val="000000"/>
          <w:sz w:val="28"/>
          <w:szCs w:val="28"/>
        </w:rPr>
        <w:t>№</w:t>
      </w:r>
      <w:r w:rsidR="00E521DB" w:rsidRPr="008237F0">
        <w:rPr>
          <w:color w:val="000000"/>
          <w:sz w:val="28"/>
          <w:szCs w:val="28"/>
        </w:rPr>
        <w:t>2</w:t>
      </w:r>
      <w:r w:rsidR="006C4D41" w:rsidRPr="008237F0">
        <w:rPr>
          <w:color w:val="000000"/>
          <w:sz w:val="28"/>
          <w:szCs w:val="28"/>
        </w:rPr>
        <w:t>6</w:t>
      </w:r>
      <w:r w:rsidR="00EB0EF2">
        <w:rPr>
          <w:color w:val="000000"/>
          <w:sz w:val="28"/>
          <w:szCs w:val="28"/>
        </w:rPr>
        <w:t xml:space="preserve">. </w:t>
      </w:r>
      <w:r w:rsidRPr="00EB0EF2">
        <w:rPr>
          <w:bCs/>
          <w:color w:val="000000"/>
          <w:sz w:val="28"/>
          <w:szCs w:val="28"/>
        </w:rPr>
        <w:t>Расчет чистых активов, тыс. руб.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571"/>
        <w:gridCol w:w="1910"/>
        <w:gridCol w:w="1579"/>
        <w:gridCol w:w="2237"/>
      </w:tblGrid>
      <w:tr w:rsidR="001A2F57" w:rsidRPr="00E86E81" w:rsidTr="00E86E81">
        <w:trPr>
          <w:cantSplit/>
          <w:jc w:val="center"/>
        </w:trPr>
        <w:tc>
          <w:tcPr>
            <w:tcW w:w="1921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b/>
                <w:bCs/>
                <w:color w:val="000000"/>
                <w:szCs w:val="28"/>
              </w:rPr>
              <w:t>Показатели</w:t>
            </w:r>
          </w:p>
        </w:tc>
        <w:tc>
          <w:tcPr>
            <w:tcW w:w="1027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b/>
                <w:bCs/>
                <w:color w:val="000000"/>
                <w:szCs w:val="28"/>
              </w:rPr>
              <w:t>На начало года</w:t>
            </w:r>
          </w:p>
        </w:tc>
        <w:tc>
          <w:tcPr>
            <w:tcW w:w="849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b/>
                <w:bCs/>
                <w:color w:val="000000"/>
                <w:szCs w:val="28"/>
              </w:rPr>
              <w:t>На конец года</w:t>
            </w:r>
          </w:p>
        </w:tc>
        <w:tc>
          <w:tcPr>
            <w:tcW w:w="1203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b/>
                <w:bCs/>
                <w:color w:val="000000"/>
                <w:szCs w:val="28"/>
              </w:rPr>
              <w:t>Изменение за год</w:t>
            </w:r>
          </w:p>
        </w:tc>
      </w:tr>
      <w:tr w:rsidR="001A2F57" w:rsidRPr="00E86E81" w:rsidTr="00E86E81">
        <w:trPr>
          <w:cantSplit/>
          <w:jc w:val="center"/>
        </w:trPr>
        <w:tc>
          <w:tcPr>
            <w:tcW w:w="1921" w:type="pct"/>
            <w:shd w:val="clear" w:color="auto" w:fill="auto"/>
          </w:tcPr>
          <w:p w:rsidR="001A2F57" w:rsidRPr="00E86E81" w:rsidRDefault="001A2F57" w:rsidP="00E86E81">
            <w:pPr>
              <w:pStyle w:val="61"/>
              <w:keepNext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86E81">
              <w:rPr>
                <w:color w:val="000000"/>
                <w:sz w:val="20"/>
                <w:szCs w:val="28"/>
              </w:rPr>
              <w:t>1. Активы, принимаемые к расчету</w:t>
            </w:r>
          </w:p>
        </w:tc>
        <w:tc>
          <w:tcPr>
            <w:tcW w:w="1027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91020</w:t>
            </w:r>
          </w:p>
        </w:tc>
        <w:tc>
          <w:tcPr>
            <w:tcW w:w="849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88136</w:t>
            </w:r>
          </w:p>
        </w:tc>
        <w:tc>
          <w:tcPr>
            <w:tcW w:w="1203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-2884</w:t>
            </w:r>
          </w:p>
        </w:tc>
      </w:tr>
      <w:tr w:rsidR="007268F9" w:rsidRPr="00E86E81" w:rsidTr="00E86E81">
        <w:trPr>
          <w:cantSplit/>
          <w:trHeight w:val="219"/>
          <w:jc w:val="center"/>
        </w:trPr>
        <w:tc>
          <w:tcPr>
            <w:tcW w:w="1921" w:type="pct"/>
            <w:shd w:val="clear" w:color="auto" w:fill="auto"/>
          </w:tcPr>
          <w:p w:rsidR="007268F9" w:rsidRPr="00E86E81" w:rsidRDefault="007268F9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2. Пассивы, участвующие в расчете</w:t>
            </w:r>
          </w:p>
        </w:tc>
        <w:tc>
          <w:tcPr>
            <w:tcW w:w="1027" w:type="pct"/>
            <w:shd w:val="clear" w:color="auto" w:fill="auto"/>
          </w:tcPr>
          <w:p w:rsidR="007268F9" w:rsidRPr="00E86E81" w:rsidRDefault="007268F9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16894</w:t>
            </w:r>
          </w:p>
        </w:tc>
        <w:tc>
          <w:tcPr>
            <w:tcW w:w="849" w:type="pct"/>
            <w:shd w:val="clear" w:color="auto" w:fill="auto"/>
          </w:tcPr>
          <w:p w:rsidR="007268F9" w:rsidRPr="00E86E81" w:rsidRDefault="007268F9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10738</w:t>
            </w:r>
          </w:p>
        </w:tc>
        <w:tc>
          <w:tcPr>
            <w:tcW w:w="1203" w:type="pct"/>
            <w:shd w:val="clear" w:color="auto" w:fill="auto"/>
          </w:tcPr>
          <w:p w:rsidR="007268F9" w:rsidRPr="00E86E81" w:rsidRDefault="00E521D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– </w:t>
            </w:r>
            <w:r w:rsidR="007268F9" w:rsidRPr="00E86E81">
              <w:rPr>
                <w:color w:val="000000"/>
                <w:szCs w:val="28"/>
              </w:rPr>
              <w:t>6156</w:t>
            </w:r>
          </w:p>
        </w:tc>
      </w:tr>
      <w:tr w:rsidR="007268F9" w:rsidRPr="00E86E81" w:rsidTr="00E86E81">
        <w:trPr>
          <w:cantSplit/>
          <w:trHeight w:val="199"/>
          <w:jc w:val="center"/>
        </w:trPr>
        <w:tc>
          <w:tcPr>
            <w:tcW w:w="1921" w:type="pct"/>
            <w:shd w:val="clear" w:color="auto" w:fill="auto"/>
          </w:tcPr>
          <w:p w:rsidR="007268F9" w:rsidRPr="00E86E81" w:rsidRDefault="007268F9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3. Чистые активы</w:t>
            </w:r>
          </w:p>
        </w:tc>
        <w:tc>
          <w:tcPr>
            <w:tcW w:w="1027" w:type="pct"/>
            <w:shd w:val="clear" w:color="auto" w:fill="auto"/>
          </w:tcPr>
          <w:p w:rsidR="007268F9" w:rsidRPr="00E86E81" w:rsidRDefault="007268F9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74126</w:t>
            </w:r>
          </w:p>
        </w:tc>
        <w:tc>
          <w:tcPr>
            <w:tcW w:w="849" w:type="pct"/>
            <w:shd w:val="clear" w:color="auto" w:fill="auto"/>
          </w:tcPr>
          <w:p w:rsidR="007268F9" w:rsidRPr="00E86E81" w:rsidRDefault="007268F9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77398</w:t>
            </w:r>
          </w:p>
        </w:tc>
        <w:tc>
          <w:tcPr>
            <w:tcW w:w="1203" w:type="pct"/>
            <w:shd w:val="clear" w:color="auto" w:fill="auto"/>
          </w:tcPr>
          <w:p w:rsidR="007268F9" w:rsidRPr="00E86E81" w:rsidRDefault="007268F9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+ 3272</w:t>
            </w:r>
          </w:p>
        </w:tc>
      </w:tr>
    </w:tbl>
    <w:p w:rsidR="00EB0EF2" w:rsidRDefault="00EB0EF2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0464" w:rsidRPr="008237F0" w:rsidRDefault="00930464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Как видно из таблицы, что и по состоянию на начало года и по состоянию на конец года предприятие располагает чистыми активами, причем за отчетный год величина чистых активов увеличилась на 3272 тыс. руб. Величина чистых активов в отчетном году больше величины уставного капитала на 25725 тыс. руб.</w:t>
      </w:r>
    </w:p>
    <w:p w:rsidR="001A2F57" w:rsidRPr="008237F0" w:rsidRDefault="001A2F57" w:rsidP="008237F0">
      <w:pPr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A2F57" w:rsidRPr="008237F0" w:rsidRDefault="001A2F57" w:rsidP="008237F0">
      <w:pPr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237F0">
        <w:rPr>
          <w:b/>
          <w:bCs/>
          <w:color w:val="000000"/>
          <w:sz w:val="28"/>
          <w:szCs w:val="28"/>
        </w:rPr>
        <w:t>Задание 23.</w:t>
      </w:r>
    </w:p>
    <w:p w:rsidR="00EB0EF2" w:rsidRDefault="00EB0EF2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37F0" w:rsidRDefault="001A2F57" w:rsidP="008237F0">
      <w:pPr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 xml:space="preserve">Оценить вероятность банкротства анализируемого предприятия по двухфакторной модели в таблице 24. Источник анализа </w:t>
      </w:r>
      <w:r w:rsidR="00E521DB">
        <w:rPr>
          <w:color w:val="000000"/>
          <w:sz w:val="28"/>
          <w:szCs w:val="28"/>
        </w:rPr>
        <w:t>–</w:t>
      </w:r>
      <w:r w:rsidR="00E521DB" w:rsidRPr="008237F0">
        <w:rPr>
          <w:color w:val="000000"/>
          <w:sz w:val="28"/>
          <w:szCs w:val="28"/>
        </w:rPr>
        <w:t xml:space="preserve"> </w:t>
      </w:r>
      <w:r w:rsidRPr="008237F0">
        <w:rPr>
          <w:color w:val="000000"/>
          <w:sz w:val="28"/>
          <w:szCs w:val="28"/>
        </w:rPr>
        <w:t xml:space="preserve">форма </w:t>
      </w:r>
      <w:r w:rsidR="00E521DB">
        <w:rPr>
          <w:color w:val="000000"/>
          <w:sz w:val="28"/>
          <w:szCs w:val="28"/>
        </w:rPr>
        <w:t>№</w:t>
      </w:r>
      <w:r w:rsidR="00E521DB" w:rsidRPr="008237F0">
        <w:rPr>
          <w:color w:val="000000"/>
          <w:sz w:val="28"/>
          <w:szCs w:val="28"/>
        </w:rPr>
        <w:t>1</w:t>
      </w:r>
      <w:r w:rsidRPr="008237F0">
        <w:rPr>
          <w:color w:val="000000"/>
          <w:sz w:val="28"/>
          <w:szCs w:val="28"/>
        </w:rPr>
        <w:t>.</w:t>
      </w:r>
    </w:p>
    <w:p w:rsidR="001A2F57" w:rsidRPr="00EB0EF2" w:rsidRDefault="00EB0EF2" w:rsidP="00EB0EF2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6C4D41" w:rsidRPr="008237F0">
        <w:rPr>
          <w:sz w:val="28"/>
          <w:szCs w:val="28"/>
        </w:rPr>
        <w:t xml:space="preserve">Таблица </w:t>
      </w:r>
      <w:r w:rsidR="00E521DB">
        <w:rPr>
          <w:sz w:val="28"/>
          <w:szCs w:val="28"/>
        </w:rPr>
        <w:t>№</w:t>
      </w:r>
      <w:r w:rsidR="00E521DB" w:rsidRPr="008237F0">
        <w:rPr>
          <w:sz w:val="28"/>
          <w:szCs w:val="28"/>
        </w:rPr>
        <w:t>2</w:t>
      </w:r>
      <w:r w:rsidR="006C4D41" w:rsidRPr="008237F0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1A2F57" w:rsidRPr="00EB0EF2">
        <w:rPr>
          <w:sz w:val="28"/>
          <w:szCs w:val="28"/>
        </w:rPr>
        <w:t>Оценка потенциального банкротства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040"/>
        <w:gridCol w:w="1510"/>
        <w:gridCol w:w="1510"/>
        <w:gridCol w:w="2237"/>
      </w:tblGrid>
      <w:tr w:rsidR="001A2F57" w:rsidRPr="00E86E81" w:rsidTr="00E86E81">
        <w:trPr>
          <w:cantSplit/>
          <w:trHeight w:val="315"/>
          <w:jc w:val="center"/>
        </w:trPr>
        <w:tc>
          <w:tcPr>
            <w:tcW w:w="2173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b/>
                <w:bCs/>
                <w:color w:val="000000"/>
                <w:szCs w:val="24"/>
              </w:rPr>
              <w:t>Показатели</w:t>
            </w:r>
          </w:p>
        </w:tc>
        <w:tc>
          <w:tcPr>
            <w:tcW w:w="812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b/>
                <w:bCs/>
                <w:color w:val="000000"/>
                <w:szCs w:val="24"/>
              </w:rPr>
              <w:t>На нач</w:t>
            </w:r>
            <w:r w:rsidR="00216C53" w:rsidRPr="00E86E81">
              <w:rPr>
                <w:b/>
                <w:bCs/>
                <w:color w:val="000000"/>
                <w:szCs w:val="24"/>
              </w:rPr>
              <w:t>.</w:t>
            </w:r>
            <w:r w:rsidRPr="00E86E81">
              <w:rPr>
                <w:b/>
                <w:bCs/>
                <w:color w:val="000000"/>
                <w:szCs w:val="24"/>
              </w:rPr>
              <w:t xml:space="preserve"> года</w:t>
            </w:r>
          </w:p>
        </w:tc>
        <w:tc>
          <w:tcPr>
            <w:tcW w:w="812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b/>
                <w:bCs/>
                <w:color w:val="000000"/>
                <w:szCs w:val="24"/>
              </w:rPr>
              <w:t>На кон</w:t>
            </w:r>
            <w:r w:rsidR="00216C53" w:rsidRPr="00E86E81">
              <w:rPr>
                <w:b/>
                <w:bCs/>
                <w:color w:val="000000"/>
                <w:szCs w:val="24"/>
              </w:rPr>
              <w:t>.</w:t>
            </w:r>
            <w:r w:rsidRPr="00E86E81">
              <w:rPr>
                <w:b/>
                <w:bCs/>
                <w:color w:val="000000"/>
                <w:szCs w:val="24"/>
              </w:rPr>
              <w:t xml:space="preserve"> года</w:t>
            </w:r>
          </w:p>
        </w:tc>
        <w:tc>
          <w:tcPr>
            <w:tcW w:w="1203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E86E81">
              <w:rPr>
                <w:b/>
                <w:bCs/>
                <w:color w:val="000000"/>
                <w:szCs w:val="24"/>
              </w:rPr>
              <w:t>Изменение за год</w:t>
            </w:r>
          </w:p>
        </w:tc>
      </w:tr>
      <w:tr w:rsidR="00930464" w:rsidRPr="00E86E81" w:rsidTr="00E86E81">
        <w:trPr>
          <w:cantSplit/>
          <w:trHeight w:val="211"/>
          <w:jc w:val="center"/>
        </w:trPr>
        <w:tc>
          <w:tcPr>
            <w:tcW w:w="2173" w:type="pct"/>
            <w:shd w:val="clear" w:color="auto" w:fill="auto"/>
          </w:tcPr>
          <w:p w:rsidR="00930464" w:rsidRPr="00E86E81" w:rsidRDefault="0093046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1. Коэф</w:t>
            </w:r>
            <w:r w:rsidR="00E521DB" w:rsidRPr="00E86E81">
              <w:rPr>
                <w:color w:val="000000"/>
                <w:szCs w:val="28"/>
              </w:rPr>
              <w:t xml:space="preserve">-т </w:t>
            </w:r>
            <w:r w:rsidRPr="00E86E81">
              <w:rPr>
                <w:color w:val="000000"/>
                <w:szCs w:val="28"/>
              </w:rPr>
              <w:t>текущей ликвидности</w:t>
            </w:r>
          </w:p>
        </w:tc>
        <w:tc>
          <w:tcPr>
            <w:tcW w:w="812" w:type="pct"/>
            <w:shd w:val="clear" w:color="auto" w:fill="auto"/>
          </w:tcPr>
          <w:p w:rsidR="00930464" w:rsidRPr="00E86E81" w:rsidRDefault="0093046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2,063</w:t>
            </w:r>
          </w:p>
        </w:tc>
        <w:tc>
          <w:tcPr>
            <w:tcW w:w="812" w:type="pct"/>
            <w:shd w:val="clear" w:color="auto" w:fill="auto"/>
          </w:tcPr>
          <w:p w:rsidR="00930464" w:rsidRPr="00E86E81" w:rsidRDefault="0093046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2,309</w:t>
            </w:r>
          </w:p>
        </w:tc>
        <w:tc>
          <w:tcPr>
            <w:tcW w:w="1203" w:type="pct"/>
            <w:shd w:val="clear" w:color="auto" w:fill="auto"/>
          </w:tcPr>
          <w:p w:rsidR="00930464" w:rsidRPr="00E86E81" w:rsidRDefault="0093046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+ 0,246</w:t>
            </w:r>
          </w:p>
        </w:tc>
      </w:tr>
      <w:tr w:rsidR="00930464" w:rsidRPr="00E86E81" w:rsidTr="00E86E81">
        <w:trPr>
          <w:cantSplit/>
          <w:jc w:val="center"/>
        </w:trPr>
        <w:tc>
          <w:tcPr>
            <w:tcW w:w="2173" w:type="pct"/>
            <w:shd w:val="clear" w:color="auto" w:fill="auto"/>
          </w:tcPr>
          <w:p w:rsidR="00930464" w:rsidRPr="00E86E81" w:rsidRDefault="0093046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2. Отнош-ие долг. обязат</w:t>
            </w:r>
            <w:r w:rsidR="00E521DB" w:rsidRPr="00E86E81">
              <w:rPr>
                <w:color w:val="000000"/>
                <w:szCs w:val="28"/>
              </w:rPr>
              <w:t xml:space="preserve">-в </w:t>
            </w:r>
            <w:r w:rsidRPr="00E86E81">
              <w:rPr>
                <w:color w:val="000000"/>
                <w:szCs w:val="28"/>
              </w:rPr>
              <w:t>к активам</w:t>
            </w:r>
            <w:r w:rsidR="00E521DB" w:rsidRPr="00E86E81">
              <w:rPr>
                <w:color w:val="000000"/>
                <w:szCs w:val="28"/>
              </w:rPr>
              <w:t>, %</w:t>
            </w:r>
          </w:p>
        </w:tc>
        <w:tc>
          <w:tcPr>
            <w:tcW w:w="812" w:type="pct"/>
            <w:shd w:val="clear" w:color="auto" w:fill="auto"/>
          </w:tcPr>
          <w:p w:rsidR="00930464" w:rsidRPr="00E86E81" w:rsidRDefault="0093046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0,186</w:t>
            </w:r>
          </w:p>
        </w:tc>
        <w:tc>
          <w:tcPr>
            <w:tcW w:w="812" w:type="pct"/>
            <w:shd w:val="clear" w:color="auto" w:fill="auto"/>
          </w:tcPr>
          <w:p w:rsidR="00930464" w:rsidRPr="00E86E81" w:rsidRDefault="0093046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0,122</w:t>
            </w:r>
          </w:p>
        </w:tc>
        <w:tc>
          <w:tcPr>
            <w:tcW w:w="1203" w:type="pct"/>
            <w:shd w:val="clear" w:color="auto" w:fill="auto"/>
          </w:tcPr>
          <w:p w:rsidR="00930464" w:rsidRPr="00E86E81" w:rsidRDefault="00E521D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– </w:t>
            </w:r>
            <w:r w:rsidR="00930464" w:rsidRPr="00E86E81">
              <w:rPr>
                <w:color w:val="000000"/>
                <w:szCs w:val="28"/>
              </w:rPr>
              <w:t>0,064</w:t>
            </w:r>
          </w:p>
        </w:tc>
      </w:tr>
      <w:tr w:rsidR="00930464" w:rsidRPr="00E86E81" w:rsidTr="00E86E81">
        <w:trPr>
          <w:cantSplit/>
          <w:trHeight w:val="237"/>
          <w:jc w:val="center"/>
        </w:trPr>
        <w:tc>
          <w:tcPr>
            <w:tcW w:w="2173" w:type="pct"/>
            <w:shd w:val="clear" w:color="auto" w:fill="auto"/>
          </w:tcPr>
          <w:p w:rsidR="00930464" w:rsidRPr="00E86E81" w:rsidRDefault="0093046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3. Z</w:t>
            </w:r>
          </w:p>
        </w:tc>
        <w:tc>
          <w:tcPr>
            <w:tcW w:w="812" w:type="pct"/>
            <w:shd w:val="clear" w:color="auto" w:fill="auto"/>
          </w:tcPr>
          <w:p w:rsidR="00930464" w:rsidRPr="00E86E81" w:rsidRDefault="00E521D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– </w:t>
            </w:r>
            <w:r w:rsidR="00930464" w:rsidRPr="00E86E81">
              <w:rPr>
                <w:color w:val="000000"/>
                <w:szCs w:val="28"/>
              </w:rPr>
              <w:t>2,5917</w:t>
            </w:r>
          </w:p>
        </w:tc>
        <w:tc>
          <w:tcPr>
            <w:tcW w:w="812" w:type="pct"/>
            <w:shd w:val="clear" w:color="auto" w:fill="auto"/>
          </w:tcPr>
          <w:p w:rsidR="00930464" w:rsidRPr="00E86E81" w:rsidRDefault="00E521D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– </w:t>
            </w:r>
            <w:r w:rsidR="00930464" w:rsidRPr="00E86E81">
              <w:rPr>
                <w:color w:val="000000"/>
                <w:szCs w:val="28"/>
              </w:rPr>
              <w:t>2,8595</w:t>
            </w:r>
          </w:p>
        </w:tc>
        <w:tc>
          <w:tcPr>
            <w:tcW w:w="1203" w:type="pct"/>
            <w:shd w:val="clear" w:color="auto" w:fill="auto"/>
          </w:tcPr>
          <w:p w:rsidR="00930464" w:rsidRPr="00E86E81" w:rsidRDefault="00E521D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– </w:t>
            </w:r>
            <w:r w:rsidR="00930464" w:rsidRPr="00E86E81">
              <w:rPr>
                <w:color w:val="000000"/>
                <w:szCs w:val="28"/>
              </w:rPr>
              <w:t>0,2678</w:t>
            </w:r>
          </w:p>
        </w:tc>
      </w:tr>
    </w:tbl>
    <w:p w:rsidR="00EB0EF2" w:rsidRDefault="00EB0EF2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0464" w:rsidRPr="008237F0" w:rsidRDefault="00930464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Двухфакторная модель:</w:t>
      </w:r>
    </w:p>
    <w:p w:rsidR="00930464" w:rsidRPr="008237F0" w:rsidRDefault="00930464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Z = а1 + в1*К</w:t>
      </w:r>
      <w:r w:rsidRPr="008237F0">
        <w:rPr>
          <w:color w:val="000000"/>
          <w:sz w:val="28"/>
          <w:szCs w:val="28"/>
          <w:vertAlign w:val="subscript"/>
        </w:rPr>
        <w:t>ТЛ</w:t>
      </w:r>
      <w:r w:rsidRPr="008237F0">
        <w:rPr>
          <w:color w:val="000000"/>
          <w:sz w:val="28"/>
          <w:szCs w:val="28"/>
        </w:rPr>
        <w:t xml:space="preserve"> + в2*(долг / активы)</w:t>
      </w:r>
    </w:p>
    <w:p w:rsidR="00EB0EF2" w:rsidRDefault="00EB0EF2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0464" w:rsidRPr="008237F0" w:rsidRDefault="00930464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Z</w:t>
      </w:r>
      <w:r w:rsidRPr="008237F0">
        <w:rPr>
          <w:color w:val="000000"/>
          <w:sz w:val="28"/>
          <w:szCs w:val="28"/>
          <w:vertAlign w:val="subscript"/>
        </w:rPr>
        <w:t>нач</w:t>
      </w:r>
      <w:r w:rsidRPr="008237F0">
        <w:rPr>
          <w:color w:val="000000"/>
          <w:sz w:val="28"/>
          <w:szCs w:val="28"/>
        </w:rPr>
        <w:t xml:space="preserve"> = </w:t>
      </w:r>
      <w:r w:rsidR="00E521DB" w:rsidRPr="008237F0">
        <w:rPr>
          <w:color w:val="000000"/>
          <w:sz w:val="28"/>
          <w:szCs w:val="28"/>
        </w:rPr>
        <w:t>(</w:t>
      </w:r>
      <w:r w:rsidR="00E521DB">
        <w:rPr>
          <w:color w:val="000000"/>
          <w:sz w:val="28"/>
          <w:szCs w:val="28"/>
        </w:rPr>
        <w:t>–</w:t>
      </w:r>
      <w:r w:rsidR="00E521DB" w:rsidRPr="008237F0">
        <w:rPr>
          <w:color w:val="000000"/>
          <w:sz w:val="28"/>
          <w:szCs w:val="28"/>
        </w:rPr>
        <w:t xml:space="preserve"> 0,</w:t>
      </w:r>
      <w:r w:rsidRPr="008237F0">
        <w:rPr>
          <w:color w:val="000000"/>
          <w:sz w:val="28"/>
          <w:szCs w:val="28"/>
        </w:rPr>
        <w:t xml:space="preserve">3877) + </w:t>
      </w:r>
      <w:r w:rsidR="00E521DB" w:rsidRPr="008237F0">
        <w:rPr>
          <w:color w:val="000000"/>
          <w:sz w:val="28"/>
          <w:szCs w:val="28"/>
        </w:rPr>
        <w:t>(</w:t>
      </w:r>
      <w:r w:rsidR="00E521DB">
        <w:rPr>
          <w:color w:val="000000"/>
          <w:sz w:val="28"/>
          <w:szCs w:val="28"/>
        </w:rPr>
        <w:t>–</w:t>
      </w:r>
      <w:r w:rsidR="00E521DB" w:rsidRPr="008237F0">
        <w:rPr>
          <w:color w:val="000000"/>
          <w:sz w:val="28"/>
          <w:szCs w:val="28"/>
        </w:rPr>
        <w:t xml:space="preserve"> 1,</w:t>
      </w:r>
      <w:r w:rsidRPr="008237F0">
        <w:rPr>
          <w:color w:val="000000"/>
          <w:sz w:val="28"/>
          <w:szCs w:val="28"/>
        </w:rPr>
        <w:t xml:space="preserve">0736) * 2,063 + 0,0579 * 0,186 = </w:t>
      </w:r>
      <w:r w:rsidR="00E521DB">
        <w:rPr>
          <w:color w:val="000000"/>
          <w:sz w:val="28"/>
          <w:szCs w:val="28"/>
        </w:rPr>
        <w:t>–</w:t>
      </w:r>
      <w:r w:rsidR="00E521DB" w:rsidRPr="008237F0">
        <w:rPr>
          <w:color w:val="000000"/>
          <w:sz w:val="28"/>
          <w:szCs w:val="28"/>
        </w:rPr>
        <w:t xml:space="preserve"> </w:t>
      </w:r>
      <w:r w:rsidRPr="008237F0">
        <w:rPr>
          <w:color w:val="000000"/>
          <w:sz w:val="28"/>
          <w:szCs w:val="28"/>
        </w:rPr>
        <w:t>2,5917</w:t>
      </w:r>
    </w:p>
    <w:p w:rsidR="00930464" w:rsidRPr="008237F0" w:rsidRDefault="00930464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Z</w:t>
      </w:r>
      <w:r w:rsidRPr="008237F0">
        <w:rPr>
          <w:color w:val="000000"/>
          <w:sz w:val="28"/>
          <w:szCs w:val="28"/>
          <w:vertAlign w:val="subscript"/>
        </w:rPr>
        <w:t>кон</w:t>
      </w:r>
      <w:r w:rsidRPr="008237F0">
        <w:rPr>
          <w:color w:val="000000"/>
          <w:sz w:val="28"/>
          <w:szCs w:val="28"/>
        </w:rPr>
        <w:t xml:space="preserve"> = </w:t>
      </w:r>
      <w:r w:rsidR="00E521DB" w:rsidRPr="008237F0">
        <w:rPr>
          <w:color w:val="000000"/>
          <w:sz w:val="28"/>
          <w:szCs w:val="28"/>
        </w:rPr>
        <w:t>(</w:t>
      </w:r>
      <w:r w:rsidR="00E521DB">
        <w:rPr>
          <w:color w:val="000000"/>
          <w:sz w:val="28"/>
          <w:szCs w:val="28"/>
        </w:rPr>
        <w:t>–</w:t>
      </w:r>
      <w:r w:rsidR="00E521DB" w:rsidRPr="008237F0">
        <w:rPr>
          <w:color w:val="000000"/>
          <w:sz w:val="28"/>
          <w:szCs w:val="28"/>
        </w:rPr>
        <w:t xml:space="preserve"> 0,</w:t>
      </w:r>
      <w:r w:rsidRPr="008237F0">
        <w:rPr>
          <w:color w:val="000000"/>
          <w:sz w:val="28"/>
          <w:szCs w:val="28"/>
        </w:rPr>
        <w:t xml:space="preserve">3877) + </w:t>
      </w:r>
      <w:r w:rsidR="00E521DB" w:rsidRPr="008237F0">
        <w:rPr>
          <w:color w:val="000000"/>
          <w:sz w:val="28"/>
          <w:szCs w:val="28"/>
        </w:rPr>
        <w:t>(</w:t>
      </w:r>
      <w:r w:rsidR="00E521DB">
        <w:rPr>
          <w:color w:val="000000"/>
          <w:sz w:val="28"/>
          <w:szCs w:val="28"/>
        </w:rPr>
        <w:t>–</w:t>
      </w:r>
      <w:r w:rsidR="00E521DB" w:rsidRPr="008237F0">
        <w:rPr>
          <w:color w:val="000000"/>
          <w:sz w:val="28"/>
          <w:szCs w:val="28"/>
        </w:rPr>
        <w:t xml:space="preserve"> 1,</w:t>
      </w:r>
      <w:r w:rsidRPr="008237F0">
        <w:rPr>
          <w:color w:val="000000"/>
          <w:sz w:val="28"/>
          <w:szCs w:val="28"/>
        </w:rPr>
        <w:t xml:space="preserve">0736) *2,309 + 0,0579 * 0,122 = </w:t>
      </w:r>
      <w:r w:rsidR="00E521DB">
        <w:rPr>
          <w:color w:val="000000"/>
          <w:sz w:val="28"/>
          <w:szCs w:val="28"/>
        </w:rPr>
        <w:t>–</w:t>
      </w:r>
      <w:r w:rsidR="00E521DB" w:rsidRPr="008237F0">
        <w:rPr>
          <w:color w:val="000000"/>
          <w:sz w:val="28"/>
          <w:szCs w:val="28"/>
        </w:rPr>
        <w:t xml:space="preserve"> </w:t>
      </w:r>
      <w:r w:rsidRPr="008237F0">
        <w:rPr>
          <w:color w:val="000000"/>
          <w:sz w:val="28"/>
          <w:szCs w:val="28"/>
        </w:rPr>
        <w:t>2,8595</w:t>
      </w:r>
    </w:p>
    <w:p w:rsidR="00930464" w:rsidRPr="008237F0" w:rsidRDefault="00930464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Из таблицы следует, что</w:t>
      </w:r>
    </w:p>
    <w:p w:rsidR="00930464" w:rsidRPr="008237F0" w:rsidRDefault="00930464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Z</w:t>
      </w:r>
      <w:r w:rsidRPr="008237F0">
        <w:rPr>
          <w:color w:val="000000"/>
          <w:sz w:val="28"/>
          <w:szCs w:val="28"/>
          <w:vertAlign w:val="subscript"/>
        </w:rPr>
        <w:t>нач</w:t>
      </w:r>
      <w:r w:rsidRPr="008237F0">
        <w:rPr>
          <w:color w:val="000000"/>
          <w:sz w:val="28"/>
          <w:szCs w:val="28"/>
        </w:rPr>
        <w:t xml:space="preserve"> = </w:t>
      </w:r>
      <w:r w:rsidR="00E521DB">
        <w:rPr>
          <w:color w:val="000000"/>
          <w:sz w:val="28"/>
          <w:szCs w:val="28"/>
        </w:rPr>
        <w:t>–</w:t>
      </w:r>
      <w:r w:rsidR="00E521DB" w:rsidRPr="008237F0">
        <w:rPr>
          <w:color w:val="000000"/>
          <w:sz w:val="28"/>
          <w:szCs w:val="28"/>
        </w:rPr>
        <w:t xml:space="preserve"> </w:t>
      </w:r>
      <w:r w:rsidRPr="008237F0">
        <w:rPr>
          <w:color w:val="000000"/>
          <w:sz w:val="28"/>
          <w:szCs w:val="28"/>
        </w:rPr>
        <w:t>2,5917 &lt; 0, то вероятность банкротства мала</w:t>
      </w:r>
    </w:p>
    <w:p w:rsidR="00930464" w:rsidRPr="008237F0" w:rsidRDefault="00930464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Z</w:t>
      </w:r>
      <w:r w:rsidRPr="008237F0">
        <w:rPr>
          <w:color w:val="000000"/>
          <w:sz w:val="28"/>
          <w:szCs w:val="28"/>
          <w:vertAlign w:val="subscript"/>
        </w:rPr>
        <w:t>кон</w:t>
      </w:r>
      <w:r w:rsidRPr="008237F0">
        <w:rPr>
          <w:color w:val="000000"/>
          <w:sz w:val="28"/>
          <w:szCs w:val="28"/>
        </w:rPr>
        <w:t xml:space="preserve"> = </w:t>
      </w:r>
      <w:r w:rsidR="00E521DB">
        <w:rPr>
          <w:color w:val="000000"/>
          <w:sz w:val="28"/>
          <w:szCs w:val="28"/>
        </w:rPr>
        <w:t>–</w:t>
      </w:r>
      <w:r w:rsidR="00E521DB" w:rsidRPr="008237F0">
        <w:rPr>
          <w:color w:val="000000"/>
          <w:sz w:val="28"/>
          <w:szCs w:val="28"/>
        </w:rPr>
        <w:t xml:space="preserve"> </w:t>
      </w:r>
      <w:r w:rsidRPr="008237F0">
        <w:rPr>
          <w:color w:val="000000"/>
          <w:sz w:val="28"/>
          <w:szCs w:val="28"/>
        </w:rPr>
        <w:t>2,8595&lt; 0, то вероятность банкротства мала</w:t>
      </w:r>
    </w:p>
    <w:p w:rsidR="001A2F57" w:rsidRPr="008237F0" w:rsidRDefault="001A2F57" w:rsidP="008237F0">
      <w:pPr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A2F57" w:rsidRPr="008237F0" w:rsidRDefault="001A2F57" w:rsidP="008237F0">
      <w:pPr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237F0">
        <w:rPr>
          <w:b/>
          <w:bCs/>
          <w:color w:val="000000"/>
          <w:sz w:val="28"/>
          <w:szCs w:val="28"/>
        </w:rPr>
        <w:t>Задание 24.</w:t>
      </w:r>
    </w:p>
    <w:p w:rsidR="00EB0EF2" w:rsidRDefault="00EB0EF2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2F57" w:rsidRPr="008237F0" w:rsidRDefault="001A2F57" w:rsidP="008237F0">
      <w:pPr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 xml:space="preserve">Дать оценку деловой активности предприятия в таблице 25. Источники анализа </w:t>
      </w:r>
      <w:r w:rsidR="00E521DB">
        <w:rPr>
          <w:color w:val="000000"/>
          <w:sz w:val="28"/>
          <w:szCs w:val="28"/>
        </w:rPr>
        <w:t>–</w:t>
      </w:r>
      <w:r w:rsidR="00E521DB" w:rsidRPr="008237F0">
        <w:rPr>
          <w:color w:val="000000"/>
          <w:sz w:val="28"/>
          <w:szCs w:val="28"/>
        </w:rPr>
        <w:t xml:space="preserve"> </w:t>
      </w:r>
      <w:r w:rsidRPr="008237F0">
        <w:rPr>
          <w:color w:val="000000"/>
          <w:sz w:val="28"/>
          <w:szCs w:val="28"/>
        </w:rPr>
        <w:t xml:space="preserve">форма </w:t>
      </w:r>
      <w:r w:rsidR="00E521DB">
        <w:rPr>
          <w:color w:val="000000"/>
          <w:sz w:val="28"/>
          <w:szCs w:val="28"/>
        </w:rPr>
        <w:t>№</w:t>
      </w:r>
      <w:r w:rsidR="00E521DB" w:rsidRPr="008237F0">
        <w:rPr>
          <w:color w:val="000000"/>
          <w:sz w:val="28"/>
          <w:szCs w:val="28"/>
        </w:rPr>
        <w:t>1</w:t>
      </w:r>
      <w:r w:rsidRPr="008237F0">
        <w:rPr>
          <w:color w:val="000000"/>
          <w:sz w:val="28"/>
          <w:szCs w:val="28"/>
        </w:rPr>
        <w:t xml:space="preserve">, форма </w:t>
      </w:r>
      <w:r w:rsidR="00E521DB">
        <w:rPr>
          <w:color w:val="000000"/>
          <w:sz w:val="28"/>
          <w:szCs w:val="28"/>
        </w:rPr>
        <w:t>№</w:t>
      </w:r>
      <w:r w:rsidR="00E521DB" w:rsidRPr="008237F0">
        <w:rPr>
          <w:color w:val="000000"/>
          <w:sz w:val="28"/>
          <w:szCs w:val="28"/>
        </w:rPr>
        <w:t>2</w:t>
      </w:r>
      <w:r w:rsidRPr="008237F0">
        <w:rPr>
          <w:color w:val="000000"/>
          <w:sz w:val="28"/>
          <w:szCs w:val="28"/>
        </w:rPr>
        <w:t>.</w:t>
      </w:r>
    </w:p>
    <w:p w:rsidR="00EB0EF2" w:rsidRDefault="00EB0EF2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2F57" w:rsidRPr="00EB0EF2" w:rsidRDefault="006C4D41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 xml:space="preserve">Таблица </w:t>
      </w:r>
      <w:r w:rsidR="00E521DB">
        <w:rPr>
          <w:color w:val="000000"/>
          <w:sz w:val="28"/>
          <w:szCs w:val="28"/>
        </w:rPr>
        <w:t>№</w:t>
      </w:r>
      <w:r w:rsidR="00E521DB" w:rsidRPr="008237F0">
        <w:rPr>
          <w:color w:val="000000"/>
          <w:sz w:val="28"/>
          <w:szCs w:val="28"/>
        </w:rPr>
        <w:t>2</w:t>
      </w:r>
      <w:r w:rsidRPr="008237F0">
        <w:rPr>
          <w:color w:val="000000"/>
          <w:sz w:val="28"/>
          <w:szCs w:val="28"/>
        </w:rPr>
        <w:t>8</w:t>
      </w:r>
      <w:r w:rsidR="00EB0EF2">
        <w:rPr>
          <w:color w:val="000000"/>
          <w:sz w:val="28"/>
          <w:szCs w:val="28"/>
        </w:rPr>
        <w:t xml:space="preserve">. </w:t>
      </w:r>
      <w:r w:rsidR="00EB0EF2">
        <w:rPr>
          <w:bCs/>
          <w:color w:val="000000"/>
          <w:sz w:val="28"/>
          <w:szCs w:val="28"/>
        </w:rPr>
        <w:t>Анализ деловой активности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120"/>
        <w:gridCol w:w="2177"/>
      </w:tblGrid>
      <w:tr w:rsidR="001A2F57" w:rsidRPr="00E86E81" w:rsidTr="00E86E81">
        <w:trPr>
          <w:cantSplit/>
          <w:jc w:val="center"/>
        </w:trPr>
        <w:tc>
          <w:tcPr>
            <w:tcW w:w="3829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E86E81">
              <w:rPr>
                <w:b/>
                <w:bCs/>
                <w:color w:val="000000"/>
                <w:szCs w:val="28"/>
              </w:rPr>
              <w:t>Показатели</w:t>
            </w:r>
          </w:p>
        </w:tc>
        <w:tc>
          <w:tcPr>
            <w:tcW w:w="1171" w:type="pct"/>
            <w:shd w:val="clear" w:color="auto" w:fill="auto"/>
          </w:tcPr>
          <w:p w:rsidR="001A2F57" w:rsidRPr="00E86E81" w:rsidRDefault="001A2F57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b/>
                <w:bCs/>
                <w:color w:val="000000"/>
                <w:szCs w:val="28"/>
              </w:rPr>
              <w:t>Отчетный год</w:t>
            </w:r>
          </w:p>
        </w:tc>
      </w:tr>
      <w:tr w:rsidR="00930464" w:rsidRPr="00E86E81" w:rsidTr="00E86E81">
        <w:trPr>
          <w:cantSplit/>
          <w:jc w:val="center"/>
        </w:trPr>
        <w:tc>
          <w:tcPr>
            <w:tcW w:w="3829" w:type="pct"/>
            <w:shd w:val="clear" w:color="auto" w:fill="auto"/>
          </w:tcPr>
          <w:p w:rsidR="00930464" w:rsidRPr="00E86E81" w:rsidRDefault="0093046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1. Выручка от продаж, тыс. руб.</w:t>
            </w:r>
          </w:p>
        </w:tc>
        <w:tc>
          <w:tcPr>
            <w:tcW w:w="1171" w:type="pct"/>
            <w:shd w:val="clear" w:color="auto" w:fill="auto"/>
          </w:tcPr>
          <w:p w:rsidR="00930464" w:rsidRPr="00E86E81" w:rsidRDefault="0093046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32230</w:t>
            </w:r>
          </w:p>
        </w:tc>
      </w:tr>
      <w:tr w:rsidR="00930464" w:rsidRPr="00E86E81" w:rsidTr="00E86E81">
        <w:trPr>
          <w:cantSplit/>
          <w:jc w:val="center"/>
        </w:trPr>
        <w:tc>
          <w:tcPr>
            <w:tcW w:w="3829" w:type="pct"/>
            <w:shd w:val="clear" w:color="auto" w:fill="auto"/>
          </w:tcPr>
          <w:p w:rsidR="00930464" w:rsidRPr="00E86E81" w:rsidRDefault="0093046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2. Себестоимость продаж, тыс. руб.</w:t>
            </w:r>
          </w:p>
        </w:tc>
        <w:tc>
          <w:tcPr>
            <w:tcW w:w="1171" w:type="pct"/>
            <w:shd w:val="clear" w:color="auto" w:fill="auto"/>
          </w:tcPr>
          <w:p w:rsidR="00930464" w:rsidRPr="00E86E81" w:rsidRDefault="0093046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27214</w:t>
            </w:r>
          </w:p>
        </w:tc>
      </w:tr>
      <w:tr w:rsidR="00930464" w:rsidRPr="00E86E81" w:rsidTr="00E86E81">
        <w:trPr>
          <w:cantSplit/>
          <w:jc w:val="center"/>
        </w:trPr>
        <w:tc>
          <w:tcPr>
            <w:tcW w:w="3829" w:type="pct"/>
            <w:shd w:val="clear" w:color="auto" w:fill="auto"/>
          </w:tcPr>
          <w:p w:rsidR="00930464" w:rsidRPr="00E86E81" w:rsidRDefault="0093046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3. Среднегодовая стоимость запасов, тыс. руб.</w:t>
            </w:r>
          </w:p>
        </w:tc>
        <w:tc>
          <w:tcPr>
            <w:tcW w:w="1171" w:type="pct"/>
            <w:shd w:val="clear" w:color="auto" w:fill="auto"/>
          </w:tcPr>
          <w:p w:rsidR="00930464" w:rsidRPr="00E86E81" w:rsidRDefault="0093046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6633,5</w:t>
            </w:r>
          </w:p>
        </w:tc>
      </w:tr>
      <w:tr w:rsidR="00930464" w:rsidRPr="00E86E81" w:rsidTr="00E86E81">
        <w:trPr>
          <w:cantSplit/>
          <w:jc w:val="center"/>
        </w:trPr>
        <w:tc>
          <w:tcPr>
            <w:tcW w:w="3829" w:type="pct"/>
            <w:shd w:val="clear" w:color="auto" w:fill="auto"/>
          </w:tcPr>
          <w:p w:rsidR="00930464" w:rsidRPr="00E86E81" w:rsidRDefault="0093046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4. Среднегодовая величина дебиторской задолженности, тыс. руб.</w:t>
            </w:r>
          </w:p>
        </w:tc>
        <w:tc>
          <w:tcPr>
            <w:tcW w:w="1171" w:type="pct"/>
            <w:shd w:val="clear" w:color="auto" w:fill="auto"/>
          </w:tcPr>
          <w:p w:rsidR="00930464" w:rsidRPr="00E86E81" w:rsidRDefault="0093046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21292</w:t>
            </w:r>
          </w:p>
        </w:tc>
      </w:tr>
      <w:tr w:rsidR="00930464" w:rsidRPr="00E86E81" w:rsidTr="00E86E81">
        <w:trPr>
          <w:cantSplit/>
          <w:jc w:val="center"/>
        </w:trPr>
        <w:tc>
          <w:tcPr>
            <w:tcW w:w="3829" w:type="pct"/>
            <w:shd w:val="clear" w:color="auto" w:fill="auto"/>
          </w:tcPr>
          <w:p w:rsidR="00930464" w:rsidRPr="00E86E81" w:rsidRDefault="0093046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5. Среднегодовая стоимость оборотных средств</w:t>
            </w:r>
            <w:r w:rsidR="008237F0" w:rsidRPr="00E86E81">
              <w:rPr>
                <w:color w:val="000000"/>
                <w:szCs w:val="28"/>
              </w:rPr>
              <w:t xml:space="preserve"> </w:t>
            </w:r>
            <w:r w:rsidRPr="00E86E81">
              <w:rPr>
                <w:color w:val="000000"/>
                <w:szCs w:val="28"/>
              </w:rPr>
              <w:t>предприятия, тыс. руб.</w:t>
            </w:r>
          </w:p>
        </w:tc>
        <w:tc>
          <w:tcPr>
            <w:tcW w:w="1171" w:type="pct"/>
            <w:shd w:val="clear" w:color="auto" w:fill="auto"/>
          </w:tcPr>
          <w:p w:rsidR="00930464" w:rsidRPr="00E86E81" w:rsidRDefault="0093046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29553</w:t>
            </w:r>
          </w:p>
        </w:tc>
      </w:tr>
      <w:tr w:rsidR="00930464" w:rsidRPr="00E86E81" w:rsidTr="00E86E81">
        <w:trPr>
          <w:cantSplit/>
          <w:jc w:val="center"/>
        </w:trPr>
        <w:tc>
          <w:tcPr>
            <w:tcW w:w="3829" w:type="pct"/>
            <w:shd w:val="clear" w:color="auto" w:fill="auto"/>
          </w:tcPr>
          <w:p w:rsidR="00930464" w:rsidRPr="00E86E81" w:rsidRDefault="0093046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6</w:t>
            </w:r>
            <w:r w:rsidR="00E521DB" w:rsidRPr="00E86E81">
              <w:rPr>
                <w:color w:val="000000"/>
                <w:szCs w:val="28"/>
              </w:rPr>
              <w:t>. Ср</w:t>
            </w:r>
            <w:r w:rsidRPr="00E86E81">
              <w:rPr>
                <w:color w:val="000000"/>
                <w:szCs w:val="28"/>
              </w:rPr>
              <w:t>еднегодовая стоимость собственного капитала, тыс. руб.</w:t>
            </w:r>
          </w:p>
        </w:tc>
        <w:tc>
          <w:tcPr>
            <w:tcW w:w="1171" w:type="pct"/>
            <w:shd w:val="clear" w:color="auto" w:fill="auto"/>
          </w:tcPr>
          <w:p w:rsidR="00930464" w:rsidRPr="00E86E81" w:rsidRDefault="0093046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75762</w:t>
            </w:r>
          </w:p>
        </w:tc>
      </w:tr>
      <w:tr w:rsidR="00930464" w:rsidRPr="00E86E81" w:rsidTr="00E86E81">
        <w:trPr>
          <w:cantSplit/>
          <w:jc w:val="center"/>
        </w:trPr>
        <w:tc>
          <w:tcPr>
            <w:tcW w:w="3829" w:type="pct"/>
            <w:shd w:val="clear" w:color="auto" w:fill="auto"/>
          </w:tcPr>
          <w:p w:rsidR="00930464" w:rsidRPr="00E86E81" w:rsidRDefault="0093046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7. Среднегодовая стоимость активов, тыс. руб.</w:t>
            </w:r>
          </w:p>
        </w:tc>
        <w:tc>
          <w:tcPr>
            <w:tcW w:w="1171" w:type="pct"/>
            <w:shd w:val="clear" w:color="auto" w:fill="auto"/>
          </w:tcPr>
          <w:p w:rsidR="00930464" w:rsidRPr="00E86E81" w:rsidRDefault="0093046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89578</w:t>
            </w:r>
          </w:p>
        </w:tc>
      </w:tr>
      <w:tr w:rsidR="00930464" w:rsidRPr="00E86E81" w:rsidTr="00E86E81">
        <w:trPr>
          <w:cantSplit/>
          <w:trHeight w:val="839"/>
          <w:jc w:val="center"/>
        </w:trPr>
        <w:tc>
          <w:tcPr>
            <w:tcW w:w="3829" w:type="pct"/>
            <w:shd w:val="clear" w:color="auto" w:fill="auto"/>
          </w:tcPr>
          <w:p w:rsidR="00930464" w:rsidRPr="00E86E81" w:rsidRDefault="0093046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8. Оборачиваемость запасов</w:t>
            </w:r>
          </w:p>
          <w:p w:rsidR="00930464" w:rsidRPr="00E86E81" w:rsidRDefault="00E521D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– в</w:t>
            </w:r>
            <w:r w:rsidR="00930464" w:rsidRPr="00E86E81">
              <w:rPr>
                <w:color w:val="000000"/>
                <w:szCs w:val="28"/>
              </w:rPr>
              <w:t xml:space="preserve"> оборотах</w:t>
            </w:r>
          </w:p>
          <w:p w:rsidR="00930464" w:rsidRPr="00E86E81" w:rsidRDefault="00E521D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– в</w:t>
            </w:r>
            <w:r w:rsidR="00930464" w:rsidRPr="00E86E81">
              <w:rPr>
                <w:color w:val="000000"/>
                <w:szCs w:val="28"/>
              </w:rPr>
              <w:t xml:space="preserve"> днях хранения</w:t>
            </w:r>
          </w:p>
        </w:tc>
        <w:tc>
          <w:tcPr>
            <w:tcW w:w="1171" w:type="pct"/>
            <w:shd w:val="clear" w:color="auto" w:fill="auto"/>
          </w:tcPr>
          <w:p w:rsidR="00930464" w:rsidRPr="00E86E81" w:rsidRDefault="0093046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930464" w:rsidRPr="00E86E81" w:rsidRDefault="0093046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4,10</w:t>
            </w:r>
          </w:p>
          <w:p w:rsidR="00930464" w:rsidRPr="00E86E81" w:rsidRDefault="0093046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89,02</w:t>
            </w:r>
          </w:p>
        </w:tc>
      </w:tr>
      <w:tr w:rsidR="00930464" w:rsidRPr="00E86E81" w:rsidTr="00E86E81">
        <w:trPr>
          <w:cantSplit/>
          <w:trHeight w:val="712"/>
          <w:jc w:val="center"/>
        </w:trPr>
        <w:tc>
          <w:tcPr>
            <w:tcW w:w="3829" w:type="pct"/>
            <w:shd w:val="clear" w:color="auto" w:fill="auto"/>
          </w:tcPr>
          <w:p w:rsidR="00930464" w:rsidRPr="00E86E81" w:rsidRDefault="0093046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9. Оборачиваемость дебиторской задолженности</w:t>
            </w:r>
          </w:p>
          <w:p w:rsidR="00930464" w:rsidRPr="00E86E81" w:rsidRDefault="00E521D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– в</w:t>
            </w:r>
            <w:r w:rsidR="00930464" w:rsidRPr="00E86E81">
              <w:rPr>
                <w:color w:val="000000"/>
                <w:szCs w:val="28"/>
              </w:rPr>
              <w:t xml:space="preserve"> оборотах</w:t>
            </w:r>
          </w:p>
          <w:p w:rsidR="00930464" w:rsidRPr="00E86E81" w:rsidRDefault="00E521DB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– в</w:t>
            </w:r>
            <w:r w:rsidR="00930464" w:rsidRPr="00E86E81">
              <w:rPr>
                <w:color w:val="000000"/>
                <w:szCs w:val="28"/>
              </w:rPr>
              <w:t xml:space="preserve"> днях</w:t>
            </w:r>
          </w:p>
        </w:tc>
        <w:tc>
          <w:tcPr>
            <w:tcW w:w="1171" w:type="pct"/>
            <w:shd w:val="clear" w:color="auto" w:fill="auto"/>
          </w:tcPr>
          <w:p w:rsidR="00EB0EF2" w:rsidRPr="00E86E81" w:rsidRDefault="00EB0EF2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930464" w:rsidRPr="00E86E81" w:rsidRDefault="0093046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1,51</w:t>
            </w:r>
          </w:p>
          <w:p w:rsidR="00930464" w:rsidRPr="00E86E81" w:rsidRDefault="0093046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241,72</w:t>
            </w:r>
          </w:p>
        </w:tc>
      </w:tr>
      <w:tr w:rsidR="00930464" w:rsidRPr="00E86E81" w:rsidTr="00E86E81">
        <w:trPr>
          <w:cantSplit/>
          <w:trHeight w:val="300"/>
          <w:jc w:val="center"/>
        </w:trPr>
        <w:tc>
          <w:tcPr>
            <w:tcW w:w="3829" w:type="pct"/>
            <w:shd w:val="clear" w:color="auto" w:fill="auto"/>
          </w:tcPr>
          <w:p w:rsidR="00930464" w:rsidRPr="00E86E81" w:rsidRDefault="0093046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10. Продолжительность операционного цикла (в днях)</w:t>
            </w:r>
          </w:p>
        </w:tc>
        <w:tc>
          <w:tcPr>
            <w:tcW w:w="1171" w:type="pct"/>
            <w:shd w:val="clear" w:color="auto" w:fill="auto"/>
          </w:tcPr>
          <w:p w:rsidR="00930464" w:rsidRPr="00E86E81" w:rsidRDefault="0093046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330,74</w:t>
            </w:r>
          </w:p>
        </w:tc>
      </w:tr>
      <w:tr w:rsidR="00930464" w:rsidRPr="00E86E81" w:rsidTr="00E86E81">
        <w:trPr>
          <w:cantSplit/>
          <w:trHeight w:val="223"/>
          <w:jc w:val="center"/>
        </w:trPr>
        <w:tc>
          <w:tcPr>
            <w:tcW w:w="3829" w:type="pct"/>
            <w:shd w:val="clear" w:color="auto" w:fill="auto"/>
          </w:tcPr>
          <w:p w:rsidR="00930464" w:rsidRPr="00E86E81" w:rsidRDefault="0093046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11. Оборачиваемость оборотных средств (в оборотах)</w:t>
            </w:r>
          </w:p>
        </w:tc>
        <w:tc>
          <w:tcPr>
            <w:tcW w:w="1171" w:type="pct"/>
            <w:shd w:val="clear" w:color="auto" w:fill="auto"/>
          </w:tcPr>
          <w:p w:rsidR="00930464" w:rsidRPr="00E86E81" w:rsidRDefault="0093046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1,09</w:t>
            </w:r>
          </w:p>
        </w:tc>
      </w:tr>
      <w:tr w:rsidR="00930464" w:rsidRPr="00E86E81" w:rsidTr="00E86E81">
        <w:trPr>
          <w:cantSplit/>
          <w:trHeight w:val="70"/>
          <w:jc w:val="center"/>
        </w:trPr>
        <w:tc>
          <w:tcPr>
            <w:tcW w:w="3829" w:type="pct"/>
            <w:shd w:val="clear" w:color="auto" w:fill="auto"/>
          </w:tcPr>
          <w:p w:rsidR="00930464" w:rsidRPr="00E86E81" w:rsidRDefault="0093046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12. Оборачиваемость собственного капитала (в оборотах)</w:t>
            </w:r>
          </w:p>
        </w:tc>
        <w:tc>
          <w:tcPr>
            <w:tcW w:w="1171" w:type="pct"/>
            <w:shd w:val="clear" w:color="auto" w:fill="auto"/>
          </w:tcPr>
          <w:p w:rsidR="00930464" w:rsidRPr="00E86E81" w:rsidRDefault="0093046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0,43</w:t>
            </w:r>
          </w:p>
        </w:tc>
      </w:tr>
      <w:tr w:rsidR="00930464" w:rsidRPr="00E86E81" w:rsidTr="00E86E81">
        <w:trPr>
          <w:cantSplit/>
          <w:jc w:val="center"/>
        </w:trPr>
        <w:tc>
          <w:tcPr>
            <w:tcW w:w="3829" w:type="pct"/>
            <w:shd w:val="clear" w:color="auto" w:fill="auto"/>
          </w:tcPr>
          <w:p w:rsidR="00930464" w:rsidRPr="00E86E81" w:rsidRDefault="0093046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13. Оборачиваемость капитала (в оборотах)</w:t>
            </w:r>
          </w:p>
        </w:tc>
        <w:tc>
          <w:tcPr>
            <w:tcW w:w="1171" w:type="pct"/>
            <w:shd w:val="clear" w:color="auto" w:fill="auto"/>
          </w:tcPr>
          <w:p w:rsidR="00930464" w:rsidRPr="00E86E81" w:rsidRDefault="0093046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0,36</w:t>
            </w:r>
          </w:p>
        </w:tc>
      </w:tr>
      <w:tr w:rsidR="00930464" w:rsidRPr="00E86E81" w:rsidTr="00E86E81">
        <w:trPr>
          <w:cantSplit/>
          <w:trHeight w:val="251"/>
          <w:jc w:val="center"/>
        </w:trPr>
        <w:tc>
          <w:tcPr>
            <w:tcW w:w="3829" w:type="pct"/>
            <w:shd w:val="clear" w:color="auto" w:fill="auto"/>
          </w:tcPr>
          <w:p w:rsidR="00930464" w:rsidRPr="00E86E81" w:rsidRDefault="0093046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E86E81">
              <w:rPr>
                <w:color w:val="000000"/>
                <w:szCs w:val="28"/>
              </w:rPr>
              <w:t>14. Критерий эффективности деятельности предприятия</w:t>
            </w:r>
          </w:p>
        </w:tc>
        <w:tc>
          <w:tcPr>
            <w:tcW w:w="1171" w:type="pct"/>
            <w:shd w:val="clear" w:color="auto" w:fill="auto"/>
          </w:tcPr>
          <w:p w:rsidR="00930464" w:rsidRPr="00E86E81" w:rsidRDefault="00930464" w:rsidP="00E86E81">
            <w:pPr>
              <w:adjustRightInd w:val="0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E86E81">
              <w:rPr>
                <w:color w:val="000000"/>
                <w:szCs w:val="28"/>
              </w:rPr>
              <w:t>Т</w:t>
            </w:r>
            <w:r w:rsidRPr="00E86E81">
              <w:rPr>
                <w:color w:val="000000"/>
                <w:szCs w:val="28"/>
                <w:vertAlign w:val="subscript"/>
                <w:lang w:val="en-US"/>
              </w:rPr>
              <w:t>P</w:t>
            </w:r>
            <w:r w:rsidRPr="00E86E81">
              <w:rPr>
                <w:color w:val="000000"/>
                <w:szCs w:val="28"/>
              </w:rPr>
              <w:t xml:space="preserve"> </w:t>
            </w:r>
            <w:r w:rsidRPr="00E86E81">
              <w:rPr>
                <w:color w:val="000000"/>
                <w:szCs w:val="28"/>
                <w:lang w:val="en-US"/>
              </w:rPr>
              <w:t>&gt; T</w:t>
            </w:r>
            <w:r w:rsidRPr="00E86E81">
              <w:rPr>
                <w:color w:val="000000"/>
                <w:szCs w:val="28"/>
                <w:vertAlign w:val="subscript"/>
                <w:lang w:val="en-US"/>
              </w:rPr>
              <w:t>N</w:t>
            </w:r>
            <w:r w:rsidRPr="00E86E81">
              <w:rPr>
                <w:color w:val="000000"/>
                <w:szCs w:val="28"/>
                <w:lang w:val="en-US"/>
              </w:rPr>
              <w:t xml:space="preserve"> &lt; T</w:t>
            </w:r>
            <w:r w:rsidRPr="00E86E81">
              <w:rPr>
                <w:color w:val="000000"/>
                <w:szCs w:val="28"/>
                <w:vertAlign w:val="subscript"/>
                <w:lang w:val="en-US"/>
              </w:rPr>
              <w:t>B</w:t>
            </w:r>
            <w:r w:rsidRPr="00E86E81">
              <w:rPr>
                <w:color w:val="000000"/>
                <w:szCs w:val="28"/>
                <w:lang w:val="en-US"/>
              </w:rPr>
              <w:t xml:space="preserve"> &lt; 10</w:t>
            </w:r>
            <w:r w:rsidR="00E521DB" w:rsidRPr="00E86E81">
              <w:rPr>
                <w:color w:val="000000"/>
                <w:szCs w:val="28"/>
                <w:lang w:val="en-US"/>
              </w:rPr>
              <w:t>0%</w:t>
            </w:r>
          </w:p>
        </w:tc>
      </w:tr>
    </w:tbl>
    <w:p w:rsidR="00EB0EF2" w:rsidRDefault="00EB0EF2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0464" w:rsidRPr="008237F0" w:rsidRDefault="00930464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Критерий эффективности деятельности должен соответствовать соотношению Т</w:t>
      </w:r>
      <w:r w:rsidRPr="008237F0">
        <w:rPr>
          <w:color w:val="000000"/>
          <w:sz w:val="28"/>
          <w:szCs w:val="28"/>
          <w:vertAlign w:val="subscript"/>
          <w:lang w:val="en-US"/>
        </w:rPr>
        <w:t>P</w:t>
      </w:r>
      <w:r w:rsidRPr="008237F0">
        <w:rPr>
          <w:color w:val="000000"/>
          <w:sz w:val="28"/>
          <w:szCs w:val="28"/>
        </w:rPr>
        <w:t xml:space="preserve"> &gt; </w:t>
      </w:r>
      <w:r w:rsidRPr="008237F0">
        <w:rPr>
          <w:color w:val="000000"/>
          <w:sz w:val="28"/>
          <w:szCs w:val="28"/>
          <w:lang w:val="en-US"/>
        </w:rPr>
        <w:t>T</w:t>
      </w:r>
      <w:r w:rsidRPr="008237F0">
        <w:rPr>
          <w:color w:val="000000"/>
          <w:sz w:val="28"/>
          <w:szCs w:val="28"/>
          <w:vertAlign w:val="subscript"/>
          <w:lang w:val="en-US"/>
        </w:rPr>
        <w:t>N</w:t>
      </w:r>
      <w:r w:rsidRPr="008237F0">
        <w:rPr>
          <w:color w:val="000000"/>
          <w:sz w:val="28"/>
          <w:szCs w:val="28"/>
        </w:rPr>
        <w:t xml:space="preserve"> &gt; </w:t>
      </w:r>
      <w:r w:rsidRPr="008237F0">
        <w:rPr>
          <w:color w:val="000000"/>
          <w:sz w:val="28"/>
          <w:szCs w:val="28"/>
          <w:lang w:val="en-US"/>
        </w:rPr>
        <w:t>T</w:t>
      </w:r>
      <w:r w:rsidRPr="008237F0">
        <w:rPr>
          <w:color w:val="000000"/>
          <w:sz w:val="28"/>
          <w:szCs w:val="28"/>
          <w:vertAlign w:val="subscript"/>
          <w:lang w:val="en-US"/>
        </w:rPr>
        <w:t>B</w:t>
      </w:r>
      <w:r w:rsidRPr="008237F0">
        <w:rPr>
          <w:color w:val="000000"/>
          <w:sz w:val="28"/>
          <w:szCs w:val="28"/>
        </w:rPr>
        <w:t xml:space="preserve"> &gt; 10</w:t>
      </w:r>
      <w:r w:rsidR="00E521DB" w:rsidRPr="008237F0">
        <w:rPr>
          <w:color w:val="000000"/>
          <w:sz w:val="28"/>
          <w:szCs w:val="28"/>
        </w:rPr>
        <w:t>0</w:t>
      </w:r>
      <w:r w:rsidR="00E521DB">
        <w:rPr>
          <w:color w:val="000000"/>
          <w:sz w:val="28"/>
          <w:szCs w:val="28"/>
        </w:rPr>
        <w:t>%</w:t>
      </w:r>
      <w:r w:rsidRPr="008237F0">
        <w:rPr>
          <w:color w:val="000000"/>
          <w:sz w:val="28"/>
          <w:szCs w:val="28"/>
        </w:rPr>
        <w:t>.</w:t>
      </w:r>
    </w:p>
    <w:p w:rsidR="00930464" w:rsidRPr="008237F0" w:rsidRDefault="00930464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  <w:lang w:val="en-US"/>
        </w:rPr>
        <w:t>T</w:t>
      </w:r>
      <w:r w:rsidRPr="008237F0">
        <w:rPr>
          <w:color w:val="000000"/>
          <w:sz w:val="28"/>
          <w:szCs w:val="28"/>
          <w:vertAlign w:val="subscript"/>
          <w:lang w:val="en-US"/>
        </w:rPr>
        <w:t>B</w:t>
      </w:r>
      <w:r w:rsidRPr="008237F0">
        <w:rPr>
          <w:color w:val="000000"/>
          <w:sz w:val="28"/>
          <w:szCs w:val="28"/>
        </w:rPr>
        <w:t xml:space="preserve"> = </w:t>
      </w:r>
      <w:r w:rsidRPr="008237F0">
        <w:rPr>
          <w:bCs/>
          <w:snapToGrid w:val="0"/>
          <w:color w:val="000000"/>
          <w:sz w:val="28"/>
          <w:szCs w:val="28"/>
        </w:rPr>
        <w:t>88136 / 91020 * 10</w:t>
      </w:r>
      <w:r w:rsidR="00E521DB" w:rsidRPr="008237F0">
        <w:rPr>
          <w:bCs/>
          <w:snapToGrid w:val="0"/>
          <w:color w:val="000000"/>
          <w:sz w:val="28"/>
          <w:szCs w:val="28"/>
        </w:rPr>
        <w:t>0</w:t>
      </w:r>
      <w:r w:rsidR="00E521DB">
        <w:rPr>
          <w:bCs/>
          <w:snapToGrid w:val="0"/>
          <w:color w:val="000000"/>
          <w:sz w:val="28"/>
          <w:szCs w:val="28"/>
        </w:rPr>
        <w:t>%</w:t>
      </w:r>
      <w:r w:rsidRPr="008237F0">
        <w:rPr>
          <w:bCs/>
          <w:snapToGrid w:val="0"/>
          <w:color w:val="000000"/>
          <w:sz w:val="28"/>
          <w:szCs w:val="28"/>
        </w:rPr>
        <w:t xml:space="preserve"> = 96,83 </w:t>
      </w:r>
      <w:r w:rsidRPr="008237F0">
        <w:rPr>
          <w:color w:val="000000"/>
          <w:sz w:val="28"/>
          <w:szCs w:val="28"/>
        </w:rPr>
        <w:t>&lt; 10</w:t>
      </w:r>
      <w:r w:rsidR="00E521DB" w:rsidRPr="008237F0">
        <w:rPr>
          <w:color w:val="000000"/>
          <w:sz w:val="28"/>
          <w:szCs w:val="28"/>
        </w:rPr>
        <w:t>0</w:t>
      </w:r>
      <w:r w:rsidR="00E521DB">
        <w:rPr>
          <w:color w:val="000000"/>
          <w:sz w:val="28"/>
          <w:szCs w:val="28"/>
        </w:rPr>
        <w:t>%</w:t>
      </w:r>
      <w:r w:rsidR="008237F0">
        <w:rPr>
          <w:color w:val="000000"/>
          <w:sz w:val="28"/>
          <w:szCs w:val="28"/>
        </w:rPr>
        <w:t xml:space="preserve"> </w:t>
      </w:r>
      <w:r w:rsidR="00E521DB">
        <w:rPr>
          <w:color w:val="000000"/>
          <w:sz w:val="28"/>
          <w:szCs w:val="28"/>
        </w:rPr>
        <w:t>–</w:t>
      </w:r>
      <w:r w:rsidR="00E521DB" w:rsidRPr="008237F0">
        <w:rPr>
          <w:color w:val="000000"/>
          <w:sz w:val="28"/>
          <w:szCs w:val="28"/>
        </w:rPr>
        <w:t xml:space="preserve"> </w:t>
      </w:r>
      <w:r w:rsidRPr="008237F0">
        <w:rPr>
          <w:color w:val="000000"/>
          <w:sz w:val="28"/>
          <w:szCs w:val="28"/>
        </w:rPr>
        <w:t>значит снижается экономический потенциал.</w:t>
      </w:r>
    </w:p>
    <w:p w:rsidR="00930464" w:rsidRPr="008237F0" w:rsidRDefault="00930464" w:rsidP="008237F0">
      <w:pPr>
        <w:adjustRightInd w:val="0"/>
        <w:spacing w:line="360" w:lineRule="auto"/>
        <w:ind w:firstLine="709"/>
        <w:jc w:val="both"/>
        <w:rPr>
          <w:bCs/>
          <w:snapToGrid w:val="0"/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  <w:lang w:val="en-US"/>
        </w:rPr>
        <w:t>T</w:t>
      </w:r>
      <w:r w:rsidRPr="008237F0">
        <w:rPr>
          <w:color w:val="000000"/>
          <w:sz w:val="28"/>
          <w:szCs w:val="28"/>
          <w:vertAlign w:val="subscript"/>
          <w:lang w:val="en-US"/>
        </w:rPr>
        <w:t>N</w:t>
      </w:r>
      <w:r w:rsidRPr="008237F0">
        <w:rPr>
          <w:color w:val="000000"/>
          <w:sz w:val="28"/>
          <w:szCs w:val="28"/>
        </w:rPr>
        <w:t xml:space="preserve"> = 32230 / 35947 * 10</w:t>
      </w:r>
      <w:r w:rsidR="00E521DB" w:rsidRPr="008237F0">
        <w:rPr>
          <w:color w:val="000000"/>
          <w:sz w:val="28"/>
          <w:szCs w:val="28"/>
        </w:rPr>
        <w:t>0</w:t>
      </w:r>
      <w:r w:rsidR="00E521DB">
        <w:rPr>
          <w:color w:val="000000"/>
          <w:sz w:val="28"/>
          <w:szCs w:val="28"/>
        </w:rPr>
        <w:t>%</w:t>
      </w:r>
      <w:r w:rsidRPr="008237F0">
        <w:rPr>
          <w:color w:val="000000"/>
          <w:sz w:val="28"/>
          <w:szCs w:val="28"/>
        </w:rPr>
        <w:t xml:space="preserve"> = 89,66 &lt; </w:t>
      </w:r>
      <w:r w:rsidRPr="008237F0">
        <w:rPr>
          <w:bCs/>
          <w:snapToGrid w:val="0"/>
          <w:color w:val="000000"/>
          <w:sz w:val="28"/>
          <w:szCs w:val="28"/>
        </w:rPr>
        <w:t>96,83 – значит ресурсы предприятия используются не эффективно.</w:t>
      </w:r>
    </w:p>
    <w:p w:rsidR="00930464" w:rsidRPr="008237F0" w:rsidRDefault="00930464" w:rsidP="008237F0">
      <w:pPr>
        <w:adjustRightInd w:val="0"/>
        <w:spacing w:line="360" w:lineRule="auto"/>
        <w:ind w:firstLine="709"/>
        <w:jc w:val="both"/>
        <w:rPr>
          <w:bCs/>
          <w:snapToGrid w:val="0"/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Т</w:t>
      </w:r>
      <w:r w:rsidRPr="008237F0">
        <w:rPr>
          <w:color w:val="000000"/>
          <w:sz w:val="28"/>
          <w:szCs w:val="28"/>
          <w:vertAlign w:val="subscript"/>
          <w:lang w:val="en-US"/>
        </w:rPr>
        <w:t>P</w:t>
      </w:r>
      <w:r w:rsidRPr="008237F0">
        <w:rPr>
          <w:color w:val="000000"/>
          <w:sz w:val="28"/>
          <w:szCs w:val="28"/>
        </w:rPr>
        <w:t xml:space="preserve"> = 5016 / 1448 * 10</w:t>
      </w:r>
      <w:r w:rsidR="00E521DB" w:rsidRPr="008237F0">
        <w:rPr>
          <w:color w:val="000000"/>
          <w:sz w:val="28"/>
          <w:szCs w:val="28"/>
        </w:rPr>
        <w:t>0</w:t>
      </w:r>
      <w:r w:rsidR="00E521DB">
        <w:rPr>
          <w:color w:val="000000"/>
          <w:sz w:val="28"/>
          <w:szCs w:val="28"/>
        </w:rPr>
        <w:t>%</w:t>
      </w:r>
      <w:r w:rsidRPr="008237F0">
        <w:rPr>
          <w:color w:val="000000"/>
          <w:sz w:val="28"/>
          <w:szCs w:val="28"/>
        </w:rPr>
        <w:t xml:space="preserve"> = 346,41 &gt; 89,66 – значит наблюдается относительное снижение издержек производства и обращения.</w:t>
      </w:r>
    </w:p>
    <w:p w:rsidR="00930464" w:rsidRPr="008237F0" w:rsidRDefault="00930464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Оборачиваемость запасов в отчетном году составила в оборотах 4,10 и в днях хранения 89,02. Оборачиваемость дебиторской задолженности в отчетном году составила в оборотах 1,51 и в днях 241,72. Продолжительность операционного цикла составила в днях 330,74. Оборачиваемость оборотных средств составила 1,09 оборота. Оборачиваемость собственного капитала составила 0,43 оборота. Оборачиваемость капитала составила 0,36 оборота.</w:t>
      </w:r>
    </w:p>
    <w:p w:rsidR="001A2F57" w:rsidRPr="008237F0" w:rsidRDefault="001A2F57" w:rsidP="008237F0">
      <w:pPr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6"/>
        </w:rPr>
      </w:pPr>
    </w:p>
    <w:p w:rsidR="001A2F57" w:rsidRPr="008237F0" w:rsidRDefault="001A2F57" w:rsidP="008237F0">
      <w:pPr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237F0">
        <w:rPr>
          <w:b/>
          <w:bCs/>
          <w:color w:val="000000"/>
          <w:sz w:val="28"/>
          <w:szCs w:val="28"/>
        </w:rPr>
        <w:t>Задание 25.</w:t>
      </w:r>
    </w:p>
    <w:p w:rsidR="001A2F57" w:rsidRPr="008237F0" w:rsidRDefault="001A2F57" w:rsidP="008237F0">
      <w:pPr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A2F57" w:rsidRPr="008237F0" w:rsidRDefault="001A2F57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По итогам анализа дать общую оценку финансового состояния предприятия, указать пути финансового оздоровления.</w:t>
      </w:r>
    </w:p>
    <w:p w:rsidR="00B62B95" w:rsidRPr="008237F0" w:rsidRDefault="00B62B95" w:rsidP="0082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Проведен анализ финансовой отчетности предприятия, уставный капитал которого равен 51673 тыс. руб. Наибольшая часть его внеоборотных средств приходится на долгосрочные финансовые вложения. Наибольшая часть оборотных средств приходится на дебиторскую задолженность и запасы. Источниками средств являются уставный, резервный и добавочный капитал, кредиторская задолженность и долгосрочные обязательства.</w:t>
      </w:r>
    </w:p>
    <w:p w:rsidR="00B62B95" w:rsidRPr="008237F0" w:rsidRDefault="00B62B95" w:rsidP="0082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Изменение валюты баланса за отчетный период свидетельствует о снижении хозяйственного оборота, вследствие которого е</w:t>
      </w:r>
      <w:r w:rsidR="00E316F9" w:rsidRPr="008237F0">
        <w:rPr>
          <w:color w:val="000000"/>
          <w:sz w:val="28"/>
          <w:szCs w:val="28"/>
        </w:rPr>
        <w:t>го</w:t>
      </w:r>
      <w:r w:rsidRPr="008237F0">
        <w:rPr>
          <w:color w:val="000000"/>
          <w:sz w:val="28"/>
          <w:szCs w:val="28"/>
        </w:rPr>
        <w:t xml:space="preserve"> величина уменьшилась на 3,1</w:t>
      </w:r>
      <w:r w:rsidR="00E521DB" w:rsidRPr="008237F0">
        <w:rPr>
          <w:color w:val="000000"/>
          <w:sz w:val="28"/>
          <w:szCs w:val="28"/>
        </w:rPr>
        <w:t>7</w:t>
      </w:r>
      <w:r w:rsidR="00E521DB">
        <w:rPr>
          <w:color w:val="000000"/>
          <w:sz w:val="28"/>
          <w:szCs w:val="28"/>
        </w:rPr>
        <w:t>%</w:t>
      </w:r>
      <w:r w:rsidRPr="008237F0">
        <w:rPr>
          <w:color w:val="000000"/>
          <w:sz w:val="28"/>
          <w:szCs w:val="28"/>
        </w:rPr>
        <w:t xml:space="preserve"> и составила 2884 тыс. руб. Причиной уменьшения суммы оборотных активов за отчетный период послужило изменение дебиторской задолженности, запасов и денежных средств</w:t>
      </w:r>
      <w:r w:rsidR="00E316F9" w:rsidRPr="008237F0">
        <w:rPr>
          <w:color w:val="000000"/>
          <w:sz w:val="28"/>
          <w:szCs w:val="28"/>
        </w:rPr>
        <w:t xml:space="preserve"> (на 10144 тыс. руб.)</w:t>
      </w:r>
      <w:r w:rsidRPr="008237F0">
        <w:rPr>
          <w:color w:val="000000"/>
          <w:sz w:val="28"/>
          <w:szCs w:val="28"/>
        </w:rPr>
        <w:t>.</w:t>
      </w:r>
    </w:p>
    <w:p w:rsidR="00B62B95" w:rsidRPr="008237F0" w:rsidRDefault="00B62B95" w:rsidP="0082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В составе внеоборотных активов основную часть занимает долгосрочные финансовые вложения, доля которой в течение года осталась практически без изменений и составляет 80,0</w:t>
      </w:r>
      <w:r w:rsidR="00E521DB" w:rsidRPr="008237F0">
        <w:rPr>
          <w:color w:val="000000"/>
          <w:sz w:val="28"/>
          <w:szCs w:val="28"/>
        </w:rPr>
        <w:t>2</w:t>
      </w:r>
      <w:r w:rsidR="00E521DB">
        <w:rPr>
          <w:color w:val="000000"/>
          <w:sz w:val="28"/>
          <w:szCs w:val="28"/>
        </w:rPr>
        <w:t>%</w:t>
      </w:r>
      <w:r w:rsidRPr="008237F0">
        <w:rPr>
          <w:color w:val="000000"/>
          <w:sz w:val="28"/>
          <w:szCs w:val="28"/>
        </w:rPr>
        <w:t>. Реальный основной капитал составляет лишь 19,9</w:t>
      </w:r>
      <w:r w:rsidR="00E521DB" w:rsidRPr="008237F0">
        <w:rPr>
          <w:color w:val="000000"/>
          <w:sz w:val="28"/>
          <w:szCs w:val="28"/>
        </w:rPr>
        <w:t>5</w:t>
      </w:r>
      <w:r w:rsidR="00E521DB">
        <w:rPr>
          <w:color w:val="000000"/>
          <w:sz w:val="28"/>
          <w:szCs w:val="28"/>
        </w:rPr>
        <w:t>%</w:t>
      </w:r>
      <w:r w:rsidRPr="008237F0">
        <w:rPr>
          <w:color w:val="000000"/>
          <w:sz w:val="28"/>
          <w:szCs w:val="28"/>
        </w:rPr>
        <w:t>, который увеличился на 3156 тыс. руб.</w:t>
      </w:r>
    </w:p>
    <w:p w:rsidR="00B62B95" w:rsidRPr="008237F0" w:rsidRDefault="00B62B95" w:rsidP="0082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Величина собственного капитала предприятия возросла на 3272 тыс. руб. Абсолютные изменения в составе и структуре собственного капитала были вызваны увеличением нераспределенной прибыли на 23,8</w:t>
      </w:r>
      <w:r w:rsidR="00E521DB" w:rsidRPr="008237F0">
        <w:rPr>
          <w:color w:val="000000"/>
          <w:sz w:val="28"/>
          <w:szCs w:val="28"/>
        </w:rPr>
        <w:t>2</w:t>
      </w:r>
      <w:r w:rsidR="00E521DB">
        <w:rPr>
          <w:color w:val="000000"/>
          <w:sz w:val="28"/>
          <w:szCs w:val="28"/>
        </w:rPr>
        <w:t>%</w:t>
      </w:r>
      <w:r w:rsidRPr="008237F0">
        <w:rPr>
          <w:color w:val="000000"/>
          <w:sz w:val="28"/>
          <w:szCs w:val="28"/>
        </w:rPr>
        <w:t>. Величина заемного капитала уменьшилась на 6156 тыс. руб. за счет уменьшения кредиторской задолженности на 6184 тыс. руб. или на 36,8</w:t>
      </w:r>
      <w:r w:rsidR="00E521DB" w:rsidRPr="008237F0">
        <w:rPr>
          <w:color w:val="000000"/>
          <w:sz w:val="28"/>
          <w:szCs w:val="28"/>
        </w:rPr>
        <w:t>4</w:t>
      </w:r>
      <w:r w:rsidR="00E521DB">
        <w:rPr>
          <w:color w:val="000000"/>
          <w:sz w:val="28"/>
          <w:szCs w:val="28"/>
        </w:rPr>
        <w:t>%</w:t>
      </w:r>
      <w:r w:rsidRPr="008237F0">
        <w:rPr>
          <w:color w:val="000000"/>
          <w:sz w:val="28"/>
          <w:szCs w:val="28"/>
        </w:rPr>
        <w:t>.</w:t>
      </w:r>
    </w:p>
    <w:p w:rsidR="00B62B95" w:rsidRPr="008237F0" w:rsidRDefault="00B62B95" w:rsidP="0082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Согласно результатам анализа тип финансовой устойчивости предприятия на начало и на конец года как абсолютное финансовое состояние.</w:t>
      </w:r>
    </w:p>
    <w:p w:rsidR="00B62B95" w:rsidRPr="008237F0" w:rsidRDefault="00B62B95" w:rsidP="0082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Предприятие достаточно финансово устойчиво и по состоянию на начало года и по состоянию на конец года.</w:t>
      </w:r>
      <w:r w:rsidR="008237F0">
        <w:rPr>
          <w:color w:val="000000"/>
          <w:sz w:val="28"/>
          <w:szCs w:val="28"/>
        </w:rPr>
        <w:t xml:space="preserve"> </w:t>
      </w:r>
      <w:r w:rsidRPr="008237F0">
        <w:rPr>
          <w:color w:val="000000"/>
          <w:sz w:val="28"/>
          <w:szCs w:val="28"/>
        </w:rPr>
        <w:t>На начало года 81,</w:t>
      </w:r>
      <w:r w:rsidR="00E521DB" w:rsidRPr="008237F0">
        <w:rPr>
          <w:color w:val="000000"/>
          <w:sz w:val="28"/>
          <w:szCs w:val="28"/>
        </w:rPr>
        <w:t>6</w:t>
      </w:r>
      <w:r w:rsidR="00E521DB">
        <w:rPr>
          <w:color w:val="000000"/>
          <w:sz w:val="28"/>
          <w:szCs w:val="28"/>
        </w:rPr>
        <w:t>%</w:t>
      </w:r>
      <w:r w:rsidRPr="008237F0">
        <w:rPr>
          <w:color w:val="000000"/>
          <w:sz w:val="28"/>
          <w:szCs w:val="28"/>
        </w:rPr>
        <w:t xml:space="preserve"> и на конец года 88,</w:t>
      </w:r>
      <w:r w:rsidR="00E521DB" w:rsidRPr="008237F0">
        <w:rPr>
          <w:color w:val="000000"/>
          <w:sz w:val="28"/>
          <w:szCs w:val="28"/>
        </w:rPr>
        <w:t>0</w:t>
      </w:r>
      <w:r w:rsidR="00E521DB">
        <w:rPr>
          <w:color w:val="000000"/>
          <w:sz w:val="28"/>
          <w:szCs w:val="28"/>
        </w:rPr>
        <w:t>%</w:t>
      </w:r>
      <w:r w:rsidRPr="008237F0">
        <w:rPr>
          <w:color w:val="000000"/>
          <w:sz w:val="28"/>
          <w:szCs w:val="28"/>
        </w:rPr>
        <w:t xml:space="preserve"> активов финансируется за счет устойчивых активов.</w:t>
      </w:r>
    </w:p>
    <w:p w:rsidR="00B62B95" w:rsidRPr="008237F0" w:rsidRDefault="00B62B95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 xml:space="preserve">Баланс анализируемого предприятия не является абсолютно ликвидным, </w:t>
      </w:r>
      <w:r w:rsidR="00E521DB" w:rsidRPr="008237F0">
        <w:rPr>
          <w:color w:val="000000"/>
          <w:sz w:val="28"/>
          <w:szCs w:val="28"/>
        </w:rPr>
        <w:t>т</w:t>
      </w:r>
      <w:r w:rsidR="00E521DB">
        <w:rPr>
          <w:color w:val="000000"/>
          <w:sz w:val="28"/>
          <w:szCs w:val="28"/>
        </w:rPr>
        <w:t>. </w:t>
      </w:r>
      <w:r w:rsidR="00E521DB" w:rsidRPr="008237F0">
        <w:rPr>
          <w:color w:val="000000"/>
          <w:sz w:val="28"/>
          <w:szCs w:val="28"/>
        </w:rPr>
        <w:t>к</w:t>
      </w:r>
      <w:r w:rsidR="00E521DB">
        <w:rPr>
          <w:color w:val="000000"/>
          <w:sz w:val="28"/>
          <w:szCs w:val="28"/>
        </w:rPr>
        <w:t>.</w:t>
      </w:r>
      <w:r w:rsidR="00E521DB" w:rsidRPr="008237F0">
        <w:rPr>
          <w:color w:val="000000"/>
          <w:sz w:val="28"/>
          <w:szCs w:val="28"/>
        </w:rPr>
        <w:t xml:space="preserve"> </w:t>
      </w:r>
      <w:r w:rsidRPr="008237F0">
        <w:rPr>
          <w:color w:val="000000"/>
          <w:sz w:val="28"/>
          <w:szCs w:val="28"/>
        </w:rPr>
        <w:t>не выполняется одно условие – А1 &lt;≠ П1. У предприятия не хватает средств для покрытия наиболее срочных обязательств вначале года в размере 14061 тыс. руб., а в конце года – 8551 тыс. руб. Другие условия ликвидности</w:t>
      </w:r>
      <w:r w:rsidR="008237F0">
        <w:rPr>
          <w:color w:val="000000"/>
          <w:sz w:val="28"/>
          <w:szCs w:val="28"/>
        </w:rPr>
        <w:t xml:space="preserve"> </w:t>
      </w:r>
      <w:r w:rsidRPr="008237F0">
        <w:rPr>
          <w:color w:val="000000"/>
          <w:sz w:val="28"/>
          <w:szCs w:val="28"/>
        </w:rPr>
        <w:t>баланса выполняются.</w:t>
      </w:r>
    </w:p>
    <w:p w:rsidR="00B62B95" w:rsidRPr="008237F0" w:rsidRDefault="00B62B95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bCs/>
          <w:color w:val="000000"/>
          <w:sz w:val="28"/>
          <w:szCs w:val="28"/>
        </w:rPr>
        <w:t xml:space="preserve">Анализ текущей платежеспособности предприятия, что </w:t>
      </w:r>
      <w:r w:rsidRPr="008237F0">
        <w:rPr>
          <w:color w:val="000000"/>
          <w:sz w:val="28"/>
          <w:szCs w:val="28"/>
        </w:rPr>
        <w:t>в целом предприятие обладает критической и текущей ликвидностью, что говорит о необходимости только привлечения в оборот денежных средств и приравненных к ним финансовых вложений.</w:t>
      </w:r>
    </w:p>
    <w:p w:rsidR="00B62B95" w:rsidRPr="008237F0" w:rsidRDefault="00B62B95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bCs/>
          <w:color w:val="000000"/>
          <w:sz w:val="28"/>
          <w:szCs w:val="28"/>
        </w:rPr>
        <w:t>Анализ общей платежеспособности предприятия</w:t>
      </w:r>
      <w:r w:rsidRPr="008237F0">
        <w:rPr>
          <w:color w:val="000000"/>
          <w:sz w:val="28"/>
          <w:szCs w:val="28"/>
        </w:rPr>
        <w:t xml:space="preserve"> показывает, что и по состоянию на начало года и по состоянию на конец года активы предприятия превышают внешние обязательства на 3272 тыс. руб.</w:t>
      </w:r>
    </w:p>
    <w:p w:rsidR="00B62B95" w:rsidRPr="008237F0" w:rsidRDefault="00B62B95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Прибыль от продаж за отчетный год увеличилась по сравнению с прошлым годом на 3568 тыс. руб. Это вызвано снижением себестоимости на 7285 тыс. руб. У предприятия увеличилась прибыль до налогообложения в размере 2664 тыс. руб., это вызвано увеличением в основном прочих операционных доходов и прибыли от продаж.</w:t>
      </w:r>
    </w:p>
    <w:p w:rsidR="00B62B95" w:rsidRPr="008237F0" w:rsidRDefault="00B62B95" w:rsidP="008237F0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 xml:space="preserve">Деятельность предприятия рентабельна, </w:t>
      </w:r>
      <w:r w:rsidR="00E521DB" w:rsidRPr="008237F0">
        <w:rPr>
          <w:color w:val="000000"/>
          <w:sz w:val="28"/>
          <w:szCs w:val="28"/>
        </w:rPr>
        <w:t>т</w:t>
      </w:r>
      <w:r w:rsidR="00E521DB">
        <w:rPr>
          <w:color w:val="000000"/>
          <w:sz w:val="28"/>
          <w:szCs w:val="28"/>
        </w:rPr>
        <w:t>. </w:t>
      </w:r>
      <w:r w:rsidR="00E521DB" w:rsidRPr="008237F0">
        <w:rPr>
          <w:color w:val="000000"/>
          <w:sz w:val="28"/>
          <w:szCs w:val="28"/>
        </w:rPr>
        <w:t>к</w:t>
      </w:r>
      <w:r w:rsidR="00E521DB">
        <w:rPr>
          <w:color w:val="000000"/>
          <w:sz w:val="28"/>
          <w:szCs w:val="28"/>
        </w:rPr>
        <w:t>.</w:t>
      </w:r>
      <w:r w:rsidR="00E521DB" w:rsidRPr="008237F0">
        <w:rPr>
          <w:color w:val="000000"/>
          <w:sz w:val="28"/>
          <w:szCs w:val="28"/>
        </w:rPr>
        <w:t xml:space="preserve"> </w:t>
      </w:r>
      <w:r w:rsidRPr="008237F0">
        <w:rPr>
          <w:color w:val="000000"/>
          <w:sz w:val="28"/>
          <w:szCs w:val="28"/>
        </w:rPr>
        <w:t>рентабельность продаж в течении года увеличилась на 11,53</w:t>
      </w:r>
      <w:r w:rsidR="00E521DB" w:rsidRPr="008237F0">
        <w:rPr>
          <w:color w:val="000000"/>
          <w:sz w:val="28"/>
          <w:szCs w:val="28"/>
        </w:rPr>
        <w:t>5</w:t>
      </w:r>
      <w:r w:rsidR="00E521DB">
        <w:rPr>
          <w:color w:val="000000"/>
          <w:sz w:val="28"/>
          <w:szCs w:val="28"/>
        </w:rPr>
        <w:t>%</w:t>
      </w:r>
      <w:r w:rsidRPr="008237F0">
        <w:rPr>
          <w:color w:val="000000"/>
          <w:sz w:val="28"/>
          <w:szCs w:val="28"/>
        </w:rPr>
        <w:t>, в следствии чего рентабельность производственных фондов возросла на 15,02</w:t>
      </w:r>
      <w:r w:rsidR="00E521DB" w:rsidRPr="008237F0">
        <w:rPr>
          <w:color w:val="000000"/>
          <w:sz w:val="28"/>
          <w:szCs w:val="28"/>
        </w:rPr>
        <w:t>8</w:t>
      </w:r>
      <w:r w:rsidR="00E521DB">
        <w:rPr>
          <w:color w:val="000000"/>
          <w:sz w:val="28"/>
          <w:szCs w:val="28"/>
        </w:rPr>
        <w:t>%</w:t>
      </w:r>
      <w:r w:rsidRPr="008237F0">
        <w:rPr>
          <w:color w:val="000000"/>
          <w:sz w:val="28"/>
          <w:szCs w:val="28"/>
        </w:rPr>
        <w:t>.</w:t>
      </w:r>
    </w:p>
    <w:p w:rsidR="00B62B95" w:rsidRPr="008237F0" w:rsidRDefault="00B62B95" w:rsidP="008237F0">
      <w:pPr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Вероятность банкротства мала, т</w:t>
      </w:r>
      <w:r w:rsidR="00E521DB">
        <w:rPr>
          <w:color w:val="000000"/>
          <w:sz w:val="28"/>
          <w:szCs w:val="28"/>
        </w:rPr>
        <w:t>. </w:t>
      </w:r>
      <w:r w:rsidR="00E521DB" w:rsidRPr="008237F0">
        <w:rPr>
          <w:color w:val="000000"/>
          <w:sz w:val="28"/>
          <w:szCs w:val="28"/>
        </w:rPr>
        <w:t>к</w:t>
      </w:r>
      <w:r w:rsidRPr="008237F0">
        <w:rPr>
          <w:color w:val="000000"/>
          <w:sz w:val="28"/>
          <w:szCs w:val="28"/>
        </w:rPr>
        <w:t>. показатель банкротства на начало года равен – 2,5917, а на конец года – 2,8595.</w:t>
      </w:r>
    </w:p>
    <w:p w:rsidR="00B62B95" w:rsidRPr="008237F0" w:rsidRDefault="00B62B95" w:rsidP="0082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Деятельность предприятия неэффективна, т</w:t>
      </w:r>
      <w:r w:rsidR="00E521DB">
        <w:rPr>
          <w:color w:val="000000"/>
          <w:sz w:val="28"/>
          <w:szCs w:val="28"/>
        </w:rPr>
        <w:t>. </w:t>
      </w:r>
      <w:r w:rsidR="00E521DB" w:rsidRPr="008237F0">
        <w:rPr>
          <w:color w:val="000000"/>
          <w:sz w:val="28"/>
          <w:szCs w:val="28"/>
        </w:rPr>
        <w:t>к</w:t>
      </w:r>
      <w:r w:rsidRPr="008237F0">
        <w:rPr>
          <w:color w:val="000000"/>
          <w:sz w:val="28"/>
          <w:szCs w:val="28"/>
        </w:rPr>
        <w:t>. не выполняется критерий эффективности – темп изменения выручки от продаж и темп изменения валюты баланса.</w:t>
      </w:r>
    </w:p>
    <w:p w:rsidR="00B62B95" w:rsidRPr="008237F0" w:rsidRDefault="00B62B95" w:rsidP="0082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Возникновение дебиторской задолженности можно предотвратить применением активной формы взаимозачетов, при которой поставщик отгружает покупателю продукцию лишь после покрытия аккредитива. Как только продукция будет отгружена, а соответствующие товарно-транспортные документы предоставлены им в учреждении банка, деньги с аккредитива будут переведены на его расчетный счет.</w:t>
      </w:r>
    </w:p>
    <w:p w:rsidR="00B62B95" w:rsidRPr="008237F0" w:rsidRDefault="00B62B95" w:rsidP="0082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7F0">
        <w:rPr>
          <w:color w:val="000000"/>
          <w:sz w:val="28"/>
          <w:szCs w:val="28"/>
        </w:rPr>
        <w:t>В целях улучшения управления дебиторской задолженностью предприятию целесообразно создавать резервы по сомнительным долгам. В целях уменьшения дебиторской задолженности можно с помощью применения гибкого ценообразования, стимулирующего покупателя своевременно рассчитаться по своим обязательствам.</w:t>
      </w:r>
    </w:p>
    <w:p w:rsidR="00B62B95" w:rsidRPr="008237F0" w:rsidRDefault="00B62B95" w:rsidP="008237F0">
      <w:pPr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D395D" w:rsidRPr="008237F0" w:rsidRDefault="005D395D" w:rsidP="008237F0">
      <w:pPr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D395D" w:rsidRDefault="00EB0EF2" w:rsidP="008237F0">
      <w:pPr>
        <w:adjustRightInd w:val="0"/>
        <w:spacing w:line="360" w:lineRule="auto"/>
        <w:ind w:firstLine="709"/>
        <w:jc w:val="both"/>
        <w:rPr>
          <w:b/>
          <w:snapToGrid w:val="0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Pr="00EB0EF2">
        <w:rPr>
          <w:b/>
          <w:snapToGrid w:val="0"/>
          <w:color w:val="000000"/>
          <w:sz w:val="28"/>
          <w:szCs w:val="28"/>
        </w:rPr>
        <w:t xml:space="preserve">Список </w:t>
      </w:r>
      <w:r>
        <w:rPr>
          <w:b/>
          <w:snapToGrid w:val="0"/>
          <w:color w:val="000000"/>
          <w:sz w:val="28"/>
          <w:szCs w:val="28"/>
        </w:rPr>
        <w:t>используемой литературы</w:t>
      </w:r>
    </w:p>
    <w:p w:rsidR="00EB0EF2" w:rsidRPr="00EB0EF2" w:rsidRDefault="00EB0EF2" w:rsidP="008237F0">
      <w:pPr>
        <w:adjustRightInd w:val="0"/>
        <w:spacing w:line="360" w:lineRule="auto"/>
        <w:ind w:firstLine="709"/>
        <w:jc w:val="both"/>
        <w:rPr>
          <w:b/>
          <w:snapToGrid w:val="0"/>
          <w:color w:val="000000"/>
          <w:sz w:val="28"/>
          <w:szCs w:val="28"/>
        </w:rPr>
      </w:pPr>
    </w:p>
    <w:p w:rsidR="005D395D" w:rsidRPr="008237F0" w:rsidRDefault="005D395D" w:rsidP="00EB0EF2">
      <w:pPr>
        <w:adjustRightInd w:val="0"/>
        <w:spacing w:line="360" w:lineRule="auto"/>
        <w:jc w:val="both"/>
        <w:rPr>
          <w:snapToGrid w:val="0"/>
          <w:color w:val="000000"/>
          <w:sz w:val="28"/>
          <w:szCs w:val="28"/>
        </w:rPr>
      </w:pPr>
      <w:r w:rsidRPr="008237F0">
        <w:rPr>
          <w:snapToGrid w:val="0"/>
          <w:color w:val="000000"/>
          <w:sz w:val="28"/>
          <w:szCs w:val="28"/>
        </w:rPr>
        <w:t xml:space="preserve">1. </w:t>
      </w:r>
      <w:r w:rsidR="00E521DB" w:rsidRPr="008237F0">
        <w:rPr>
          <w:snapToGrid w:val="0"/>
          <w:color w:val="000000"/>
          <w:sz w:val="28"/>
          <w:szCs w:val="28"/>
        </w:rPr>
        <w:t>Любушин</w:t>
      </w:r>
      <w:r w:rsidR="00E521DB">
        <w:rPr>
          <w:snapToGrid w:val="0"/>
          <w:color w:val="000000"/>
          <w:sz w:val="28"/>
          <w:szCs w:val="28"/>
        </w:rPr>
        <w:t> </w:t>
      </w:r>
      <w:r w:rsidR="00E521DB" w:rsidRPr="008237F0">
        <w:rPr>
          <w:snapToGrid w:val="0"/>
          <w:color w:val="000000"/>
          <w:sz w:val="28"/>
          <w:szCs w:val="28"/>
        </w:rPr>
        <w:t>Н.П.</w:t>
      </w:r>
      <w:r w:rsidRPr="008237F0">
        <w:rPr>
          <w:snapToGrid w:val="0"/>
          <w:color w:val="000000"/>
          <w:sz w:val="28"/>
          <w:szCs w:val="28"/>
        </w:rPr>
        <w:t xml:space="preserve">, </w:t>
      </w:r>
      <w:r w:rsidR="00E521DB" w:rsidRPr="008237F0">
        <w:rPr>
          <w:snapToGrid w:val="0"/>
          <w:color w:val="000000"/>
          <w:sz w:val="28"/>
          <w:szCs w:val="28"/>
        </w:rPr>
        <w:t>Лещева</w:t>
      </w:r>
      <w:r w:rsidR="00E521DB">
        <w:rPr>
          <w:snapToGrid w:val="0"/>
          <w:color w:val="000000"/>
          <w:sz w:val="28"/>
          <w:szCs w:val="28"/>
        </w:rPr>
        <w:t> </w:t>
      </w:r>
      <w:r w:rsidR="00E521DB" w:rsidRPr="008237F0">
        <w:rPr>
          <w:snapToGrid w:val="0"/>
          <w:color w:val="000000"/>
          <w:sz w:val="28"/>
          <w:szCs w:val="28"/>
        </w:rPr>
        <w:t>В.Б.</w:t>
      </w:r>
      <w:r w:rsidRPr="008237F0">
        <w:rPr>
          <w:snapToGrid w:val="0"/>
          <w:color w:val="000000"/>
          <w:sz w:val="28"/>
          <w:szCs w:val="28"/>
        </w:rPr>
        <w:t xml:space="preserve">, </w:t>
      </w:r>
      <w:r w:rsidR="00E521DB" w:rsidRPr="008237F0">
        <w:rPr>
          <w:snapToGrid w:val="0"/>
          <w:color w:val="000000"/>
          <w:sz w:val="28"/>
          <w:szCs w:val="28"/>
        </w:rPr>
        <w:t>Дьякова</w:t>
      </w:r>
      <w:r w:rsidR="00E521DB">
        <w:rPr>
          <w:snapToGrid w:val="0"/>
          <w:color w:val="000000"/>
          <w:sz w:val="28"/>
          <w:szCs w:val="28"/>
        </w:rPr>
        <w:t> </w:t>
      </w:r>
      <w:r w:rsidR="00E521DB" w:rsidRPr="008237F0">
        <w:rPr>
          <w:snapToGrid w:val="0"/>
          <w:color w:val="000000"/>
          <w:sz w:val="28"/>
          <w:szCs w:val="28"/>
        </w:rPr>
        <w:t>В.Г.</w:t>
      </w:r>
      <w:r w:rsidR="00E521DB">
        <w:rPr>
          <w:snapToGrid w:val="0"/>
          <w:color w:val="000000"/>
          <w:sz w:val="28"/>
          <w:szCs w:val="28"/>
        </w:rPr>
        <w:t> </w:t>
      </w:r>
      <w:r w:rsidR="00E521DB" w:rsidRPr="008237F0">
        <w:rPr>
          <w:snapToGrid w:val="0"/>
          <w:color w:val="000000"/>
          <w:sz w:val="28"/>
          <w:szCs w:val="28"/>
        </w:rPr>
        <w:t>Анализ</w:t>
      </w:r>
      <w:r w:rsidRPr="008237F0">
        <w:rPr>
          <w:snapToGrid w:val="0"/>
          <w:color w:val="000000"/>
          <w:sz w:val="28"/>
          <w:szCs w:val="28"/>
        </w:rPr>
        <w:t xml:space="preserve"> финансово-экономической деятельности предприятия / Под ред. Любушина.</w:t>
      </w:r>
      <w:r w:rsidR="00E521DB">
        <w:rPr>
          <w:snapToGrid w:val="0"/>
          <w:color w:val="000000"/>
          <w:sz w:val="28"/>
          <w:szCs w:val="28"/>
        </w:rPr>
        <w:t> –</w:t>
      </w:r>
      <w:r w:rsidR="00E521DB" w:rsidRPr="008237F0">
        <w:rPr>
          <w:snapToGrid w:val="0"/>
          <w:color w:val="000000"/>
          <w:sz w:val="28"/>
          <w:szCs w:val="28"/>
        </w:rPr>
        <w:t xml:space="preserve"> </w:t>
      </w:r>
      <w:r w:rsidRPr="008237F0">
        <w:rPr>
          <w:snapToGrid w:val="0"/>
          <w:color w:val="000000"/>
          <w:sz w:val="28"/>
          <w:szCs w:val="28"/>
        </w:rPr>
        <w:t>М.: ЮНИТИ-ДАНА, 2004.</w:t>
      </w:r>
    </w:p>
    <w:p w:rsidR="005D395D" w:rsidRPr="008237F0" w:rsidRDefault="005D395D" w:rsidP="00EB0EF2">
      <w:pPr>
        <w:adjustRightInd w:val="0"/>
        <w:spacing w:line="360" w:lineRule="auto"/>
        <w:jc w:val="both"/>
        <w:rPr>
          <w:snapToGrid w:val="0"/>
          <w:color w:val="000000"/>
          <w:sz w:val="28"/>
          <w:szCs w:val="28"/>
        </w:rPr>
      </w:pPr>
      <w:r w:rsidRPr="008237F0">
        <w:rPr>
          <w:snapToGrid w:val="0"/>
          <w:color w:val="000000"/>
          <w:sz w:val="28"/>
          <w:szCs w:val="28"/>
        </w:rPr>
        <w:t xml:space="preserve">2. </w:t>
      </w:r>
      <w:r w:rsidR="00E521DB" w:rsidRPr="008237F0">
        <w:rPr>
          <w:snapToGrid w:val="0"/>
          <w:color w:val="000000"/>
          <w:sz w:val="28"/>
          <w:szCs w:val="28"/>
        </w:rPr>
        <w:t>Савицкая</w:t>
      </w:r>
      <w:r w:rsidR="00E521DB">
        <w:rPr>
          <w:snapToGrid w:val="0"/>
          <w:color w:val="000000"/>
          <w:sz w:val="28"/>
          <w:szCs w:val="28"/>
        </w:rPr>
        <w:t> </w:t>
      </w:r>
      <w:r w:rsidR="00E521DB" w:rsidRPr="008237F0">
        <w:rPr>
          <w:snapToGrid w:val="0"/>
          <w:color w:val="000000"/>
          <w:sz w:val="28"/>
          <w:szCs w:val="28"/>
        </w:rPr>
        <w:t>Г.В.</w:t>
      </w:r>
      <w:r w:rsidR="00E521DB">
        <w:rPr>
          <w:snapToGrid w:val="0"/>
          <w:color w:val="000000"/>
          <w:sz w:val="28"/>
          <w:szCs w:val="28"/>
        </w:rPr>
        <w:t> </w:t>
      </w:r>
      <w:r w:rsidR="00E521DB" w:rsidRPr="008237F0">
        <w:rPr>
          <w:snapToGrid w:val="0"/>
          <w:color w:val="000000"/>
          <w:sz w:val="28"/>
          <w:szCs w:val="28"/>
        </w:rPr>
        <w:t>Анализ</w:t>
      </w:r>
      <w:r w:rsidRPr="008237F0">
        <w:rPr>
          <w:snapToGrid w:val="0"/>
          <w:color w:val="000000"/>
          <w:sz w:val="28"/>
          <w:szCs w:val="28"/>
        </w:rPr>
        <w:t xml:space="preserve"> хозяйственной деятельности предприятия: Учебник. – 3</w:t>
      </w:r>
      <w:r w:rsidR="00E521DB">
        <w:rPr>
          <w:snapToGrid w:val="0"/>
          <w:color w:val="000000"/>
          <w:sz w:val="28"/>
          <w:szCs w:val="28"/>
        </w:rPr>
        <w:t>-</w:t>
      </w:r>
      <w:r w:rsidR="00E521DB" w:rsidRPr="008237F0">
        <w:rPr>
          <w:snapToGrid w:val="0"/>
          <w:color w:val="000000"/>
          <w:sz w:val="28"/>
          <w:szCs w:val="28"/>
        </w:rPr>
        <w:t>е</w:t>
      </w:r>
      <w:r w:rsidRPr="008237F0">
        <w:rPr>
          <w:snapToGrid w:val="0"/>
          <w:color w:val="000000"/>
          <w:sz w:val="28"/>
          <w:szCs w:val="28"/>
        </w:rPr>
        <w:t xml:space="preserve"> изд., перераб. и доп. – М.: ИНФРА – М</w:t>
      </w:r>
      <w:r w:rsidR="008237F0">
        <w:rPr>
          <w:snapToGrid w:val="0"/>
          <w:color w:val="000000"/>
          <w:sz w:val="28"/>
          <w:szCs w:val="28"/>
        </w:rPr>
        <w:t>,</w:t>
      </w:r>
      <w:r w:rsidRPr="008237F0">
        <w:rPr>
          <w:snapToGrid w:val="0"/>
          <w:color w:val="000000"/>
          <w:sz w:val="28"/>
          <w:szCs w:val="28"/>
        </w:rPr>
        <w:t xml:space="preserve"> 2005.</w:t>
      </w:r>
    </w:p>
    <w:p w:rsidR="005D395D" w:rsidRPr="008237F0" w:rsidRDefault="005D395D" w:rsidP="00EB0EF2">
      <w:pPr>
        <w:adjustRightInd w:val="0"/>
        <w:spacing w:line="360" w:lineRule="auto"/>
        <w:jc w:val="both"/>
        <w:rPr>
          <w:snapToGrid w:val="0"/>
          <w:color w:val="000000"/>
          <w:sz w:val="28"/>
          <w:szCs w:val="28"/>
        </w:rPr>
      </w:pPr>
      <w:r w:rsidRPr="008237F0">
        <w:rPr>
          <w:snapToGrid w:val="0"/>
          <w:color w:val="000000"/>
          <w:sz w:val="28"/>
          <w:szCs w:val="28"/>
        </w:rPr>
        <w:t>3</w:t>
      </w:r>
      <w:r w:rsidR="00E521DB" w:rsidRPr="008237F0">
        <w:rPr>
          <w:snapToGrid w:val="0"/>
          <w:color w:val="000000"/>
          <w:sz w:val="28"/>
          <w:szCs w:val="28"/>
        </w:rPr>
        <w:t>.</w:t>
      </w:r>
      <w:r w:rsidR="00E521DB">
        <w:rPr>
          <w:snapToGrid w:val="0"/>
          <w:color w:val="000000"/>
          <w:sz w:val="28"/>
          <w:szCs w:val="28"/>
        </w:rPr>
        <w:t xml:space="preserve"> </w:t>
      </w:r>
      <w:r w:rsidR="00E521DB" w:rsidRPr="008237F0">
        <w:rPr>
          <w:snapToGrid w:val="0"/>
          <w:color w:val="000000"/>
          <w:sz w:val="28"/>
          <w:szCs w:val="28"/>
        </w:rPr>
        <w:t>Савицкая</w:t>
      </w:r>
      <w:r w:rsidR="00E521DB">
        <w:rPr>
          <w:snapToGrid w:val="0"/>
          <w:color w:val="000000"/>
          <w:sz w:val="28"/>
          <w:szCs w:val="28"/>
        </w:rPr>
        <w:t> </w:t>
      </w:r>
      <w:r w:rsidR="00E521DB" w:rsidRPr="008237F0">
        <w:rPr>
          <w:snapToGrid w:val="0"/>
          <w:color w:val="000000"/>
          <w:sz w:val="28"/>
          <w:szCs w:val="28"/>
        </w:rPr>
        <w:t>Г.В.</w:t>
      </w:r>
      <w:r w:rsidR="00E521DB">
        <w:rPr>
          <w:snapToGrid w:val="0"/>
          <w:color w:val="000000"/>
          <w:sz w:val="28"/>
          <w:szCs w:val="28"/>
        </w:rPr>
        <w:t> </w:t>
      </w:r>
      <w:r w:rsidR="00E521DB" w:rsidRPr="008237F0">
        <w:rPr>
          <w:snapToGrid w:val="0"/>
          <w:color w:val="000000"/>
          <w:sz w:val="28"/>
          <w:szCs w:val="28"/>
        </w:rPr>
        <w:t>Экономический</w:t>
      </w:r>
      <w:r w:rsidR="008237F0">
        <w:rPr>
          <w:snapToGrid w:val="0"/>
          <w:color w:val="000000"/>
          <w:sz w:val="28"/>
          <w:szCs w:val="28"/>
        </w:rPr>
        <w:t xml:space="preserve"> </w:t>
      </w:r>
      <w:r w:rsidRPr="008237F0">
        <w:rPr>
          <w:snapToGrid w:val="0"/>
          <w:color w:val="000000"/>
          <w:sz w:val="28"/>
          <w:szCs w:val="28"/>
        </w:rPr>
        <w:t>анализ Учебник. –8</w:t>
      </w:r>
      <w:r w:rsidR="00E521DB">
        <w:rPr>
          <w:snapToGrid w:val="0"/>
          <w:color w:val="000000"/>
          <w:sz w:val="28"/>
          <w:szCs w:val="28"/>
        </w:rPr>
        <w:t>-</w:t>
      </w:r>
      <w:r w:rsidR="00E521DB" w:rsidRPr="008237F0">
        <w:rPr>
          <w:snapToGrid w:val="0"/>
          <w:color w:val="000000"/>
          <w:sz w:val="28"/>
          <w:szCs w:val="28"/>
        </w:rPr>
        <w:t>е</w:t>
      </w:r>
      <w:r w:rsidRPr="008237F0">
        <w:rPr>
          <w:snapToGrid w:val="0"/>
          <w:color w:val="000000"/>
          <w:sz w:val="28"/>
          <w:szCs w:val="28"/>
        </w:rPr>
        <w:t xml:space="preserve"> изд., перераб. – М.: новое знание, 2003.</w:t>
      </w:r>
      <w:bookmarkStart w:id="0" w:name="_GoBack"/>
      <w:bookmarkEnd w:id="0"/>
    </w:p>
    <w:sectPr w:rsidR="005D395D" w:rsidRPr="008237F0" w:rsidSect="008237F0">
      <w:headerReference w:type="even" r:id="rId7"/>
      <w:headerReference w:type="default" r:id="rId8"/>
      <w:pgSz w:w="11906" w:h="16838" w:code="9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E81" w:rsidRDefault="00E86E81">
      <w:r>
        <w:separator/>
      </w:r>
    </w:p>
  </w:endnote>
  <w:endnote w:type="continuationSeparator" w:id="0">
    <w:p w:rsidR="00E86E81" w:rsidRDefault="00E8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E81" w:rsidRDefault="00E86E81">
      <w:r>
        <w:separator/>
      </w:r>
    </w:p>
  </w:footnote>
  <w:footnote w:type="continuationSeparator" w:id="0">
    <w:p w:rsidR="00E86E81" w:rsidRDefault="00E86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5C7" w:rsidRDefault="005A55C7" w:rsidP="00FE3A10">
    <w:pPr>
      <w:pStyle w:val="a3"/>
      <w:framePr w:wrap="around" w:vAnchor="text" w:hAnchor="margin" w:xAlign="right" w:y="1"/>
      <w:rPr>
        <w:rStyle w:val="af1"/>
      </w:rPr>
    </w:pPr>
  </w:p>
  <w:p w:rsidR="005A55C7" w:rsidRDefault="005A55C7" w:rsidP="005915B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5C7" w:rsidRDefault="00464705" w:rsidP="00FE3A10">
    <w:pPr>
      <w:pStyle w:val="a3"/>
      <w:framePr w:wrap="around" w:vAnchor="text" w:hAnchor="margin" w:xAlign="right" w:y="1"/>
      <w:rPr>
        <w:rStyle w:val="af1"/>
      </w:rPr>
    </w:pPr>
    <w:r>
      <w:rPr>
        <w:rStyle w:val="af1"/>
        <w:noProof/>
      </w:rPr>
      <w:t>2</w:t>
    </w:r>
  </w:p>
  <w:p w:rsidR="005A55C7" w:rsidRDefault="005A55C7" w:rsidP="005915B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7C33BF"/>
    <w:multiLevelType w:val="singleLevel"/>
    <w:tmpl w:val="E1A4E8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73E"/>
    <w:rsid w:val="00004A68"/>
    <w:rsid w:val="000A2D72"/>
    <w:rsid w:val="000A4B9A"/>
    <w:rsid w:val="000D053A"/>
    <w:rsid w:val="001140E4"/>
    <w:rsid w:val="001665D3"/>
    <w:rsid w:val="00197FD0"/>
    <w:rsid w:val="001A2F57"/>
    <w:rsid w:val="001B2EED"/>
    <w:rsid w:val="001C757B"/>
    <w:rsid w:val="001E7CFB"/>
    <w:rsid w:val="00216C53"/>
    <w:rsid w:val="00275E2C"/>
    <w:rsid w:val="002946F3"/>
    <w:rsid w:val="00373ACC"/>
    <w:rsid w:val="003838BB"/>
    <w:rsid w:val="00420848"/>
    <w:rsid w:val="00451142"/>
    <w:rsid w:val="004527A4"/>
    <w:rsid w:val="00460D24"/>
    <w:rsid w:val="00464705"/>
    <w:rsid w:val="004A5CFE"/>
    <w:rsid w:val="004F3318"/>
    <w:rsid w:val="004F3B33"/>
    <w:rsid w:val="0050694D"/>
    <w:rsid w:val="00535A3B"/>
    <w:rsid w:val="00576A52"/>
    <w:rsid w:val="005915B7"/>
    <w:rsid w:val="005A55C7"/>
    <w:rsid w:val="005C3344"/>
    <w:rsid w:val="005D395D"/>
    <w:rsid w:val="005E12B2"/>
    <w:rsid w:val="005F5981"/>
    <w:rsid w:val="00644AE8"/>
    <w:rsid w:val="0065719D"/>
    <w:rsid w:val="006652CD"/>
    <w:rsid w:val="006A0D2E"/>
    <w:rsid w:val="006C4D41"/>
    <w:rsid w:val="007268F9"/>
    <w:rsid w:val="00733BB7"/>
    <w:rsid w:val="007429C6"/>
    <w:rsid w:val="00776E6F"/>
    <w:rsid w:val="007D556A"/>
    <w:rsid w:val="008237F0"/>
    <w:rsid w:val="00845348"/>
    <w:rsid w:val="00872A38"/>
    <w:rsid w:val="008B15F4"/>
    <w:rsid w:val="008D32B6"/>
    <w:rsid w:val="00930464"/>
    <w:rsid w:val="00954855"/>
    <w:rsid w:val="00993A6C"/>
    <w:rsid w:val="00997CDA"/>
    <w:rsid w:val="009C7EC8"/>
    <w:rsid w:val="00A57B85"/>
    <w:rsid w:val="00A94B78"/>
    <w:rsid w:val="00B019F1"/>
    <w:rsid w:val="00B47F74"/>
    <w:rsid w:val="00B62B95"/>
    <w:rsid w:val="00B72BE0"/>
    <w:rsid w:val="00B978FF"/>
    <w:rsid w:val="00C41059"/>
    <w:rsid w:val="00C63C5F"/>
    <w:rsid w:val="00C9769E"/>
    <w:rsid w:val="00CC073E"/>
    <w:rsid w:val="00CD6377"/>
    <w:rsid w:val="00CE4C76"/>
    <w:rsid w:val="00CF3374"/>
    <w:rsid w:val="00CF6D2F"/>
    <w:rsid w:val="00D07C47"/>
    <w:rsid w:val="00D34991"/>
    <w:rsid w:val="00D75844"/>
    <w:rsid w:val="00DD1B14"/>
    <w:rsid w:val="00E316F9"/>
    <w:rsid w:val="00E521DB"/>
    <w:rsid w:val="00E574DB"/>
    <w:rsid w:val="00E86E81"/>
    <w:rsid w:val="00EB0EF2"/>
    <w:rsid w:val="00EB293A"/>
    <w:rsid w:val="00EF3D16"/>
    <w:rsid w:val="00F64530"/>
    <w:rsid w:val="00FB2B61"/>
    <w:rsid w:val="00FD2165"/>
    <w:rsid w:val="00FE1B3D"/>
    <w:rsid w:val="00FE3A10"/>
    <w:rsid w:val="00FF288C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0A8DA2-9337-4436-BC5B-F3D46891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F5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1A2F57"/>
    <w:pPr>
      <w:keepNext/>
      <w:spacing w:before="222" w:after="888"/>
      <w:ind w:left="1760" w:right="440"/>
      <w:outlineLvl w:val="0"/>
    </w:pPr>
    <w:rPr>
      <w:rFonts w:ascii="Courier New" w:hAnsi="Courier New" w:cs="Courier New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A2F57"/>
    <w:pPr>
      <w:keepNext/>
      <w:spacing w:before="222"/>
      <w:ind w:left="2090" w:right="2112"/>
      <w:jc w:val="center"/>
      <w:outlineLvl w:val="1"/>
    </w:pPr>
    <w:rPr>
      <w:rFonts w:ascii="Courier New" w:hAnsi="Courier New" w:cs="Courier New"/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1A2F57"/>
    <w:pPr>
      <w:keepNext/>
      <w:ind w:left="3070" w:right="440" w:firstLine="3410"/>
      <w:jc w:val="right"/>
      <w:outlineLvl w:val="2"/>
    </w:pPr>
    <w:rPr>
      <w:rFonts w:ascii="Courier New" w:hAnsi="Courier New" w:cs="Courier New"/>
      <w:b/>
      <w:bCs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1A2F57"/>
    <w:pPr>
      <w:keepNext/>
      <w:ind w:firstLine="5390"/>
      <w:jc w:val="right"/>
      <w:outlineLvl w:val="3"/>
    </w:pPr>
    <w:rPr>
      <w:rFonts w:ascii="Courier New" w:hAnsi="Courier New" w:cs="Courier New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A2F57"/>
    <w:pPr>
      <w:keepNext/>
      <w:tabs>
        <w:tab w:val="left" w:pos="6440"/>
      </w:tabs>
      <w:ind w:left="3080"/>
      <w:outlineLvl w:val="4"/>
    </w:pPr>
    <w:rPr>
      <w:rFonts w:ascii="Courier New" w:hAnsi="Courier New" w:cs="Courier New"/>
      <w:b/>
      <w:bCs/>
      <w:sz w:val="28"/>
      <w:szCs w:val="28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1A2F57"/>
    <w:pPr>
      <w:keepNext/>
      <w:tabs>
        <w:tab w:val="left" w:pos="3780"/>
        <w:tab w:val="left" w:pos="5460"/>
        <w:tab w:val="left" w:pos="7140"/>
      </w:tabs>
      <w:spacing w:after="111"/>
      <w:outlineLvl w:val="5"/>
    </w:pPr>
    <w:rPr>
      <w:rFonts w:ascii="Courier New" w:hAnsi="Courier New" w:cs="Courier New"/>
      <w:b/>
      <w:bCs/>
      <w:sz w:val="28"/>
      <w:szCs w:val="28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1A2F57"/>
    <w:pPr>
      <w:keepNext/>
      <w:tabs>
        <w:tab w:val="left" w:pos="0"/>
        <w:tab w:val="left" w:pos="993"/>
        <w:tab w:val="left" w:pos="1276"/>
        <w:tab w:val="left" w:pos="2694"/>
      </w:tabs>
      <w:ind w:right="-108"/>
      <w:jc w:val="both"/>
      <w:outlineLvl w:val="6"/>
    </w:pPr>
    <w:rPr>
      <w:rFonts w:ascii="Courier New" w:hAnsi="Courier New" w:cs="Courier New"/>
      <w:b/>
      <w:bCs/>
      <w:sz w:val="28"/>
      <w:szCs w:val="28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1A2F57"/>
    <w:pPr>
      <w:keepNext/>
      <w:ind w:left="550" w:right="440" w:firstLine="4510"/>
      <w:jc w:val="right"/>
      <w:outlineLvl w:val="7"/>
    </w:pPr>
    <w:rPr>
      <w:rFonts w:ascii="Courier New" w:hAnsi="Courier New" w:cs="Courier New"/>
      <w:b/>
      <w:bCs/>
      <w:sz w:val="28"/>
      <w:szCs w:val="28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1A2F57"/>
    <w:pPr>
      <w:keepNext/>
      <w:ind w:right="440"/>
      <w:jc w:val="center"/>
      <w:outlineLvl w:val="8"/>
    </w:pPr>
    <w:rPr>
      <w:rFonts w:ascii="Courier New" w:hAnsi="Courier New" w:cs="Courier New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1A2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rsid w:val="001A2F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styleId="a7">
    <w:name w:val="Title"/>
    <w:basedOn w:val="a"/>
    <w:link w:val="a8"/>
    <w:uiPriority w:val="99"/>
    <w:qFormat/>
    <w:rsid w:val="001A2F57"/>
    <w:pPr>
      <w:jc w:val="center"/>
    </w:pPr>
    <w:rPr>
      <w:rFonts w:ascii="Courier New" w:hAnsi="Courier New" w:cs="Courier New"/>
      <w:b/>
      <w:bCs/>
      <w:sz w:val="28"/>
      <w:szCs w:val="28"/>
      <w:lang w:val="en-US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1A2F57"/>
    <w:pPr>
      <w:spacing w:before="111"/>
    </w:pPr>
    <w:rPr>
      <w:rFonts w:ascii="Courier New" w:hAnsi="Courier New" w:cs="Courier New"/>
      <w:b/>
      <w:bCs/>
      <w:lang w:val="en-US"/>
    </w:rPr>
  </w:style>
  <w:style w:type="character" w:customStyle="1" w:styleId="aa">
    <w:name w:val="Основной текст Знак"/>
    <w:link w:val="a9"/>
    <w:uiPriority w:val="99"/>
    <w:semiHidden/>
    <w:rPr>
      <w:sz w:val="20"/>
      <w:szCs w:val="20"/>
    </w:rPr>
  </w:style>
  <w:style w:type="paragraph" w:styleId="ab">
    <w:name w:val="Body Text Indent"/>
    <w:basedOn w:val="a"/>
    <w:link w:val="ac"/>
    <w:uiPriority w:val="99"/>
    <w:rsid w:val="001A2F57"/>
    <w:pPr>
      <w:adjustRightInd w:val="0"/>
      <w:jc w:val="center"/>
    </w:pPr>
    <w:rPr>
      <w:b/>
      <w:bCs/>
      <w:sz w:val="24"/>
      <w:szCs w:val="24"/>
    </w:rPr>
  </w:style>
  <w:style w:type="character" w:customStyle="1" w:styleId="ac">
    <w:name w:val="Основной текст с отступом Знак"/>
    <w:link w:val="ab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rsid w:val="001A2F57"/>
    <w:pPr>
      <w:jc w:val="both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1A2F57"/>
    <w:pPr>
      <w:ind w:left="2410" w:hanging="1701"/>
    </w:pPr>
    <w:rPr>
      <w:rFonts w:ascii="Courier New" w:hAnsi="Courier New" w:cs="Courier New"/>
      <w:b/>
      <w:bCs/>
      <w:sz w:val="28"/>
      <w:szCs w:val="28"/>
      <w:lang w:val="en-US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ad">
    <w:name w:val="Block Text"/>
    <w:basedOn w:val="a"/>
    <w:uiPriority w:val="99"/>
    <w:rsid w:val="001A2F57"/>
    <w:pPr>
      <w:ind w:left="330" w:right="-181" w:hanging="330"/>
    </w:pPr>
    <w:rPr>
      <w:rFonts w:ascii="Courier New" w:hAnsi="Courier New" w:cs="Courier New"/>
      <w:b/>
      <w:bCs/>
      <w:sz w:val="28"/>
      <w:szCs w:val="28"/>
      <w:lang w:val="en-US"/>
    </w:rPr>
  </w:style>
  <w:style w:type="paragraph" w:customStyle="1" w:styleId="51">
    <w:name w:val="заголовок 5"/>
    <w:basedOn w:val="a"/>
    <w:next w:val="a"/>
    <w:uiPriority w:val="99"/>
    <w:rsid w:val="001A2F57"/>
    <w:pPr>
      <w:keepNext/>
      <w:jc w:val="center"/>
    </w:pPr>
    <w:rPr>
      <w:sz w:val="24"/>
      <w:szCs w:val="24"/>
    </w:rPr>
  </w:style>
  <w:style w:type="paragraph" w:customStyle="1" w:styleId="61">
    <w:name w:val="заголовок 6"/>
    <w:basedOn w:val="a"/>
    <w:next w:val="a"/>
    <w:uiPriority w:val="99"/>
    <w:rsid w:val="001A2F57"/>
    <w:pPr>
      <w:keepNext/>
    </w:pPr>
    <w:rPr>
      <w:sz w:val="24"/>
      <w:szCs w:val="24"/>
    </w:rPr>
  </w:style>
  <w:style w:type="paragraph" w:customStyle="1" w:styleId="91">
    <w:name w:val="заголовок 9"/>
    <w:basedOn w:val="a"/>
    <w:next w:val="a"/>
    <w:uiPriority w:val="99"/>
    <w:rsid w:val="001A2F57"/>
    <w:pPr>
      <w:keepNext/>
      <w:ind w:left="5760" w:firstLine="720"/>
      <w:jc w:val="both"/>
    </w:pPr>
    <w:rPr>
      <w:sz w:val="28"/>
      <w:szCs w:val="28"/>
    </w:rPr>
  </w:style>
  <w:style w:type="paragraph" w:customStyle="1" w:styleId="33">
    <w:name w:val="заголовок 3"/>
    <w:basedOn w:val="a"/>
    <w:next w:val="a"/>
    <w:uiPriority w:val="99"/>
    <w:rsid w:val="001A2F57"/>
    <w:pPr>
      <w:keepNext/>
      <w:jc w:val="center"/>
    </w:pPr>
    <w:rPr>
      <w:sz w:val="28"/>
      <w:szCs w:val="28"/>
    </w:rPr>
  </w:style>
  <w:style w:type="table" w:styleId="ae">
    <w:name w:val="Table Grid"/>
    <w:basedOn w:val="a1"/>
    <w:uiPriority w:val="99"/>
    <w:rsid w:val="000D05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af0"/>
    <w:uiPriority w:val="99"/>
    <w:semiHidden/>
    <w:rsid w:val="006652CD"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link w:val="af"/>
    <w:uiPriority w:val="99"/>
    <w:semiHidden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rsid w:val="005E12B2"/>
    <w:pPr>
      <w:adjustRightInd w:val="0"/>
      <w:jc w:val="center"/>
    </w:pPr>
    <w:rPr>
      <w:b/>
      <w:bCs/>
      <w:sz w:val="24"/>
      <w:szCs w:val="24"/>
    </w:rPr>
  </w:style>
  <w:style w:type="character" w:customStyle="1" w:styleId="24">
    <w:name w:val="Основной текст 2 Знак"/>
    <w:link w:val="23"/>
    <w:uiPriority w:val="99"/>
    <w:semiHidden/>
    <w:rPr>
      <w:sz w:val="20"/>
      <w:szCs w:val="20"/>
    </w:rPr>
  </w:style>
  <w:style w:type="character" w:styleId="af1">
    <w:name w:val="page number"/>
    <w:uiPriority w:val="99"/>
    <w:rsid w:val="005915B7"/>
    <w:rPr>
      <w:rFonts w:cs="Times New Roman"/>
    </w:rPr>
  </w:style>
  <w:style w:type="table" w:styleId="11">
    <w:name w:val="Table Grid 1"/>
    <w:basedOn w:val="a1"/>
    <w:uiPriority w:val="99"/>
    <w:rsid w:val="008237F0"/>
    <w:pPr>
      <w:autoSpaceDE w:val="0"/>
      <w:autoSpaceDN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962">
          <w:marLeft w:val="0"/>
          <w:marRight w:val="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964">
          <w:marLeft w:val="0"/>
          <w:marRight w:val="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965">
          <w:marLeft w:val="0"/>
          <w:marRight w:val="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4929</Words>
  <Characters>28097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/>
  <LinksUpToDate>false</LinksUpToDate>
  <CharactersWithSpaces>32961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Net</dc:creator>
  <cp:keywords/>
  <dc:description/>
  <cp:lastModifiedBy>admin</cp:lastModifiedBy>
  <cp:revision>2</cp:revision>
  <cp:lastPrinted>2006-11-09T21:08:00Z</cp:lastPrinted>
  <dcterms:created xsi:type="dcterms:W3CDTF">2014-03-13T13:40:00Z</dcterms:created>
  <dcterms:modified xsi:type="dcterms:W3CDTF">2014-03-13T13:40:00Z</dcterms:modified>
</cp:coreProperties>
</file>