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8A" w:rsidRDefault="00901E8A" w:rsidP="001B7737">
      <w:pPr>
        <w:pStyle w:val="aff7"/>
      </w:pPr>
    </w:p>
    <w:p w:rsidR="001B7737" w:rsidRDefault="00CD2FF0" w:rsidP="001B7737">
      <w:pPr>
        <w:pStyle w:val="aff7"/>
      </w:pPr>
      <w:r w:rsidRPr="001B7737">
        <w:t>УРАЛЬСКИЙ СОЦИАЛЬНО-ЭКОНОМИЧЕСКИЙ ИНСТИТУТ</w:t>
      </w:r>
    </w:p>
    <w:p w:rsidR="001B7737" w:rsidRPr="001B7737" w:rsidRDefault="00CD2FF0" w:rsidP="001B7737">
      <w:pPr>
        <w:pStyle w:val="aff7"/>
      </w:pPr>
      <w:r w:rsidRPr="001B7737">
        <w:t>АКАДЕМИЯ ТРУДА И СОЦИАЛЬНЫХ ОТНОШЕНИЙ</w:t>
      </w:r>
    </w:p>
    <w:p w:rsidR="001B7737" w:rsidRDefault="00CD2FF0" w:rsidP="001B7737">
      <w:pPr>
        <w:pStyle w:val="aff7"/>
      </w:pPr>
      <w:r w:rsidRPr="001B7737">
        <w:t>Кафедра бухгалтерского учета, анализа и аудита</w:t>
      </w: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Pr="001B7737" w:rsidRDefault="001B7737" w:rsidP="001B7737">
      <w:pPr>
        <w:pStyle w:val="aff7"/>
      </w:pPr>
    </w:p>
    <w:p w:rsidR="001B7737" w:rsidRPr="001B7737" w:rsidRDefault="00CD2FF0" w:rsidP="001B7737">
      <w:pPr>
        <w:pStyle w:val="aff7"/>
        <w:rPr>
          <w:b/>
          <w:bCs/>
        </w:rPr>
      </w:pPr>
      <w:r w:rsidRPr="001B7737">
        <w:rPr>
          <w:b/>
          <w:bCs/>
        </w:rPr>
        <w:t>Контрольная работа</w:t>
      </w:r>
    </w:p>
    <w:p w:rsidR="001B7737" w:rsidRDefault="00CD2FF0" w:rsidP="001B7737">
      <w:pPr>
        <w:pStyle w:val="aff7"/>
        <w:rPr>
          <w:b/>
          <w:bCs/>
        </w:rPr>
      </w:pPr>
      <w:r w:rsidRPr="001B7737">
        <w:t>По дисциплине</w:t>
      </w:r>
      <w:r w:rsidR="001B7737">
        <w:rPr>
          <w:b/>
          <w:bCs/>
        </w:rPr>
        <w:t xml:space="preserve"> "</w:t>
      </w:r>
      <w:r w:rsidRPr="001B7737">
        <w:rPr>
          <w:b/>
          <w:bCs/>
        </w:rPr>
        <w:t>Управленческий анализ в отраслях</w:t>
      </w:r>
      <w:r w:rsidR="001B7737">
        <w:rPr>
          <w:b/>
          <w:bCs/>
        </w:rPr>
        <w:t>"</w:t>
      </w: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Pr="001B7737" w:rsidRDefault="00CD2FF0" w:rsidP="001B7737">
      <w:pPr>
        <w:pStyle w:val="aff7"/>
        <w:jc w:val="left"/>
      </w:pPr>
      <w:r w:rsidRPr="001B7737">
        <w:t xml:space="preserve">Выполнила студентка </w:t>
      </w:r>
      <w:r w:rsidRPr="001B7737">
        <w:rPr>
          <w:b/>
          <w:bCs/>
          <w:lang w:val="en-US"/>
        </w:rPr>
        <w:t>III</w:t>
      </w:r>
      <w:r w:rsidRPr="001B7737">
        <w:rPr>
          <w:b/>
          <w:bCs/>
        </w:rPr>
        <w:t xml:space="preserve"> курса</w:t>
      </w:r>
    </w:p>
    <w:p w:rsidR="001B7737" w:rsidRPr="001B7737" w:rsidRDefault="00CD2FF0" w:rsidP="001B7737">
      <w:pPr>
        <w:pStyle w:val="aff7"/>
        <w:jc w:val="left"/>
      </w:pPr>
      <w:r w:rsidRPr="001B7737">
        <w:t xml:space="preserve">Группы </w:t>
      </w:r>
      <w:r w:rsidRPr="001B7737">
        <w:rPr>
          <w:b/>
          <w:bCs/>
        </w:rPr>
        <w:t>БСВ</w:t>
      </w:r>
      <w:r w:rsidR="001B7737" w:rsidRPr="001B7737">
        <w:rPr>
          <w:b/>
          <w:bCs/>
        </w:rPr>
        <w:t xml:space="preserve"> - </w:t>
      </w:r>
      <w:r w:rsidRPr="001B7737">
        <w:rPr>
          <w:b/>
          <w:bCs/>
        </w:rPr>
        <w:t>302</w:t>
      </w:r>
      <w:r w:rsidRPr="001B7737">
        <w:t>, вечернего отделения</w:t>
      </w:r>
    </w:p>
    <w:p w:rsidR="001B7737" w:rsidRPr="001B7737" w:rsidRDefault="00CD2FF0" w:rsidP="001B7737">
      <w:pPr>
        <w:pStyle w:val="aff7"/>
        <w:jc w:val="left"/>
      </w:pPr>
      <w:r w:rsidRPr="001B7737">
        <w:t>Специальности</w:t>
      </w:r>
      <w:r w:rsidR="001B7737" w:rsidRPr="001B7737">
        <w:t xml:space="preserve">: </w:t>
      </w:r>
      <w:r w:rsidRPr="001B7737">
        <w:rPr>
          <w:b/>
          <w:bCs/>
        </w:rPr>
        <w:t>Бухгалтерский учет,</w:t>
      </w:r>
      <w:r w:rsidR="001B7737">
        <w:rPr>
          <w:b/>
          <w:bCs/>
        </w:rPr>
        <w:t xml:space="preserve"> </w:t>
      </w:r>
      <w:r w:rsidRPr="001B7737">
        <w:rPr>
          <w:b/>
          <w:bCs/>
        </w:rPr>
        <w:t>анализ и аудит</w:t>
      </w:r>
    </w:p>
    <w:p w:rsidR="001B7737" w:rsidRPr="001B7737" w:rsidRDefault="00CD2FF0" w:rsidP="001B7737">
      <w:pPr>
        <w:pStyle w:val="aff7"/>
        <w:jc w:val="left"/>
      </w:pPr>
      <w:r w:rsidRPr="001B7737">
        <w:t>Ф</w:t>
      </w:r>
      <w:r w:rsidR="001B7737">
        <w:t xml:space="preserve">.И. </w:t>
      </w:r>
      <w:r w:rsidRPr="001B7737">
        <w:t>О</w:t>
      </w:r>
      <w:r w:rsidR="001B7737">
        <w:t>.:</w:t>
      </w:r>
      <w:r w:rsidR="001B7737" w:rsidRPr="001B7737">
        <w:t xml:space="preserve"> </w:t>
      </w:r>
      <w:r w:rsidRPr="001B7737">
        <w:rPr>
          <w:b/>
          <w:bCs/>
        </w:rPr>
        <w:t>Воробьева Галина Павловна</w:t>
      </w:r>
    </w:p>
    <w:p w:rsidR="001B7737" w:rsidRDefault="00CD2FF0" w:rsidP="001B7737">
      <w:pPr>
        <w:pStyle w:val="aff7"/>
        <w:jc w:val="left"/>
        <w:rPr>
          <w:b/>
          <w:bCs/>
        </w:rPr>
      </w:pPr>
      <w:r w:rsidRPr="001B7737">
        <w:t>Рецензент</w:t>
      </w:r>
      <w:r w:rsidR="001B7737" w:rsidRPr="001B7737">
        <w:t xml:space="preserve">: </w:t>
      </w:r>
      <w:r w:rsidRPr="001B7737">
        <w:rPr>
          <w:b/>
          <w:bCs/>
        </w:rPr>
        <w:t>Иончева Мария Ивановна</w:t>
      </w: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1B7737" w:rsidRDefault="001B7737" w:rsidP="001B7737">
      <w:pPr>
        <w:pStyle w:val="aff7"/>
      </w:pPr>
    </w:p>
    <w:p w:rsidR="00CD2FF0" w:rsidRPr="001B7737" w:rsidRDefault="00CD2FF0" w:rsidP="001B7737">
      <w:pPr>
        <w:pStyle w:val="aff7"/>
      </w:pPr>
      <w:r w:rsidRPr="001B7737">
        <w:t>Челябинск</w:t>
      </w:r>
    </w:p>
    <w:p w:rsidR="001051D9" w:rsidRPr="001B7737" w:rsidRDefault="00CD2FF0" w:rsidP="001B7737">
      <w:pPr>
        <w:pStyle w:val="aff7"/>
      </w:pPr>
      <w:r w:rsidRPr="001B7737">
        <w:t>2009</w:t>
      </w:r>
    </w:p>
    <w:p w:rsidR="001B7737" w:rsidRPr="001B7737" w:rsidRDefault="001B7737" w:rsidP="001B7737">
      <w:pPr>
        <w:pStyle w:val="aff"/>
      </w:pPr>
      <w:r>
        <w:br w:type="page"/>
      </w:r>
      <w:r w:rsidR="00CD2FF0" w:rsidRPr="001B7737">
        <w:t>План</w:t>
      </w:r>
    </w:p>
    <w:p w:rsidR="001B7737" w:rsidRDefault="001B7737" w:rsidP="001B7737"/>
    <w:p w:rsidR="001B7737" w:rsidRDefault="001B7737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7997994" w:history="1">
        <w:r w:rsidRPr="00FC4E75">
          <w:rPr>
            <w:rStyle w:val="af7"/>
            <w:noProof/>
          </w:rPr>
          <w:t>Анализ состава трудовых ресурсов, структуры, движения и эффективности использования (в торговле)</w:t>
        </w:r>
      </w:hyperlink>
    </w:p>
    <w:p w:rsidR="001B7737" w:rsidRDefault="00CB1C20">
      <w:pPr>
        <w:pStyle w:val="24"/>
        <w:rPr>
          <w:smallCaps w:val="0"/>
          <w:noProof/>
          <w:sz w:val="24"/>
          <w:szCs w:val="24"/>
        </w:rPr>
      </w:pPr>
      <w:hyperlink w:anchor="_Toc267997995" w:history="1">
        <w:r w:rsidR="001B7737" w:rsidRPr="00FC4E75">
          <w:rPr>
            <w:rStyle w:val="af7"/>
            <w:noProof/>
          </w:rPr>
          <w:t>Список литературы</w:t>
        </w:r>
      </w:hyperlink>
    </w:p>
    <w:p w:rsidR="001B7737" w:rsidRPr="001B7737" w:rsidRDefault="001B7737" w:rsidP="001B7737">
      <w:r>
        <w:fldChar w:fldCharType="end"/>
      </w:r>
    </w:p>
    <w:p w:rsidR="001B7737" w:rsidRDefault="001B7737" w:rsidP="001B7737">
      <w:pPr>
        <w:pStyle w:val="2"/>
      </w:pPr>
      <w:r>
        <w:br w:type="page"/>
      </w:r>
      <w:bookmarkStart w:id="0" w:name="_Toc267997994"/>
      <w:r w:rsidR="00CD2FF0" w:rsidRPr="001B7737">
        <w:t>Анализ состава трудовых ресурсов, структуры, движения и эффективности использования</w:t>
      </w:r>
      <w:r>
        <w:t xml:space="preserve"> (</w:t>
      </w:r>
      <w:r w:rsidR="00CD2FF0" w:rsidRPr="001B7737">
        <w:t>в торговле</w:t>
      </w:r>
      <w:r w:rsidRPr="001B7737">
        <w:t>)</w:t>
      </w:r>
      <w:bookmarkEnd w:id="0"/>
    </w:p>
    <w:p w:rsidR="001B7737" w:rsidRDefault="001B7737" w:rsidP="001B7737"/>
    <w:p w:rsidR="001B7737" w:rsidRDefault="00344EDE" w:rsidP="001B7737">
      <w:r w:rsidRPr="001B7737">
        <w:t>Процесс производства и реализации продукции и товаров связан с затратами не только овеществленного труда, но и живого труда</w:t>
      </w:r>
      <w:r w:rsidR="001B7737" w:rsidRPr="001B7737">
        <w:t xml:space="preserve">. </w:t>
      </w:r>
      <w:r w:rsidRPr="001B7737">
        <w:t>Труд является важнейшим элементом любого хозяйственного процесса</w:t>
      </w:r>
      <w:r w:rsidR="001B7737">
        <w:t xml:space="preserve"> (</w:t>
      </w:r>
      <w:r w:rsidRPr="001B7737">
        <w:t>снабжение, производство и продажа</w:t>
      </w:r>
      <w:r w:rsidR="001B7737" w:rsidRPr="001B7737">
        <w:t>).</w:t>
      </w:r>
    </w:p>
    <w:p w:rsidR="001B7737" w:rsidRDefault="00344EDE" w:rsidP="001B7737">
      <w:r w:rsidRPr="001B7737">
        <w:t>В торговле занята большая часть трудоспособного населения страны, поэтому рациональное использование трудовых ресурсов относится к числу важных задач</w:t>
      </w:r>
      <w:r w:rsidR="001B7737" w:rsidRPr="001B7737">
        <w:t>.</w:t>
      </w:r>
    </w:p>
    <w:p w:rsidR="001B7737" w:rsidRDefault="00CD2FF0" w:rsidP="001B7737">
      <w:r w:rsidRPr="001B7737">
        <w:t>К трудовым ресурсам относится та часть населения, которая обладает необходимыми физическими данными, знаниями и навыками труда в соответствующей отрасли</w:t>
      </w:r>
      <w:r w:rsidR="001B7737" w:rsidRPr="001B7737">
        <w:t xml:space="preserve">. </w:t>
      </w:r>
      <w:r w:rsidRPr="001B7737">
        <w:t>Достаточная обеспеченность предприятий нужными трудовыми ресурсами, их рациональное использование, высокий уровень производительности труда имеют большое значение для увеличения объемов продукции и повышения эффективности производства</w:t>
      </w:r>
      <w:r w:rsidR="001B7737" w:rsidRPr="001B7737">
        <w:t>.</w:t>
      </w:r>
    </w:p>
    <w:p w:rsidR="001B7737" w:rsidRDefault="00344EDE" w:rsidP="001B7737">
      <w:r w:rsidRPr="001B7737">
        <w:t xml:space="preserve">В списочный состав </w:t>
      </w:r>
      <w:r w:rsidR="00807E6A" w:rsidRPr="001B7737">
        <w:t>трудовых ресурсов предприятия включаются все работники, принятые на постоянную, сезонную, а также временную работу на срок один день и более со дня зачисления их на работу</w:t>
      </w:r>
      <w:r w:rsidR="001B7737" w:rsidRPr="001B7737">
        <w:t>.</w:t>
      </w:r>
    </w:p>
    <w:p w:rsidR="001B7737" w:rsidRDefault="00807E6A" w:rsidP="001B7737">
      <w:r w:rsidRPr="001B7737">
        <w:t>Не включаются в списочный состав работники</w:t>
      </w:r>
      <w:r w:rsidR="001B7737" w:rsidRPr="001B7737">
        <w:t xml:space="preserve">: </w:t>
      </w:r>
      <w:r w:rsidRPr="001B7737">
        <w:t>не состоящие в штате предприятия, принятые на работу по совместительству</w:t>
      </w:r>
      <w:r w:rsidR="001B7737" w:rsidRPr="001B7737">
        <w:t>.</w:t>
      </w:r>
    </w:p>
    <w:p w:rsidR="001B7737" w:rsidRDefault="00807E6A" w:rsidP="001B7737">
      <w:r w:rsidRPr="001B7737">
        <w:t>Прежде всего анализируется выполнение плана по составу работающих с точки зрения не только количества, но и качества изменений</w:t>
      </w:r>
      <w:r w:rsidR="001B7737" w:rsidRPr="001B7737">
        <w:t xml:space="preserve">. </w:t>
      </w:r>
      <w:r w:rsidRPr="001B7737">
        <w:t>В ходе анализа по каждой категории работающих выявляются отклонения фактической численности от плановой и прошлого года, изучаются профессиональный и квалификационный состав работающих</w:t>
      </w:r>
      <w:r w:rsidR="001B7737" w:rsidRPr="001B7737">
        <w:t>.</w:t>
      </w:r>
    </w:p>
    <w:p w:rsidR="001B7737" w:rsidRDefault="00127EFB" w:rsidP="001B7737">
      <w:r w:rsidRPr="001B7737">
        <w:t>Анализ состава, структуры, движения и эффективности использования персонала предприятия начинается с изучения количества работников, их состава по группам и движения внутри предприятия</w:t>
      </w:r>
      <w:r w:rsidR="001B7737">
        <w:t>.</w:t>
      </w:r>
    </w:p>
    <w:p w:rsidR="001B7737" w:rsidRDefault="00127EFB" w:rsidP="001B7737">
      <w:r w:rsidRPr="001B7737">
        <w:t>Для характеристики кадровых ресурсов торгового предприятия используется целая система показателей</w:t>
      </w:r>
      <w:r w:rsidR="001B7737">
        <w:t>.</w:t>
      </w:r>
    </w:p>
    <w:p w:rsidR="001B7737" w:rsidRDefault="00127EFB" w:rsidP="001B7737">
      <w:r w:rsidRPr="001B7737">
        <w:t>Количественная характеристика персонала измеряется в первую очередь такими показателями, как списочная, явочная и среднесписочная численность работников</w:t>
      </w:r>
      <w:r w:rsidR="001B7737">
        <w:t>.</w:t>
      </w:r>
    </w:p>
    <w:p w:rsidR="001B7737" w:rsidRDefault="00127EFB" w:rsidP="001B7737">
      <w:r w:rsidRPr="001B7737">
        <w:t>Списочная численность</w:t>
      </w:r>
      <w:r w:rsidR="001B7737" w:rsidRPr="001B7737">
        <w:t xml:space="preserve"> - </w:t>
      </w:r>
      <w:r w:rsidRPr="001B7737">
        <w:t>это количество работников списочного состава на определенную дату с учетом принятых и выбывших за этот день работников</w:t>
      </w:r>
      <w:r w:rsidR="001B7737">
        <w:t>.</w:t>
      </w:r>
    </w:p>
    <w:p w:rsidR="001B7737" w:rsidRDefault="00127EFB" w:rsidP="001B7737">
      <w:r w:rsidRPr="001B7737">
        <w:t>Явочная численность включает лишь работников, явившихся на работу</w:t>
      </w:r>
      <w:r w:rsidR="001B7737">
        <w:t>.</w:t>
      </w:r>
    </w:p>
    <w:p w:rsidR="001B7737" w:rsidRDefault="00127EFB" w:rsidP="001B7737">
      <w:r w:rsidRPr="001B7737">
        <w:t>Для определения численности работников за определенный период используется показатель среднесписочной численности</w:t>
      </w:r>
      <w:r w:rsidR="001B7737" w:rsidRPr="001B7737">
        <w:t xml:space="preserve">. </w:t>
      </w:r>
      <w:r w:rsidRPr="001B7737">
        <w:t>Среднесписочная численность работников за месяц определяется как частное от деления суммы всех списочных данных за каждый день на календарное число дней в месяце</w:t>
      </w:r>
      <w:r w:rsidR="001B7737">
        <w:t>.</w:t>
      </w:r>
    </w:p>
    <w:p w:rsidR="001B7737" w:rsidRDefault="00127EFB" w:rsidP="001B7737">
      <w:r w:rsidRPr="001B7737">
        <w:t>В целях эффективности управления процессами формирования и использования персонала на предприятиях торговли применяется классификация по следующим основным признакам</w:t>
      </w:r>
      <w:r w:rsidR="001B7737">
        <w:t>:</w:t>
      </w:r>
    </w:p>
    <w:p w:rsidR="001B7737" w:rsidRDefault="00127EFB" w:rsidP="001B7737">
      <w:r w:rsidRPr="001B7737">
        <w:t>По категориям</w:t>
      </w:r>
      <w:r w:rsidR="001B7737" w:rsidRPr="001B7737">
        <w:t xml:space="preserve">. </w:t>
      </w:r>
      <w:r w:rsidRPr="001B7737">
        <w:t xml:space="preserve">В составе предприятий торговли выделяют три </w:t>
      </w:r>
      <w:r w:rsidR="000377AE" w:rsidRPr="001B7737">
        <w:t>категории работников</w:t>
      </w:r>
      <w:r w:rsidR="001B7737">
        <w:t>:</w:t>
      </w:r>
    </w:p>
    <w:p w:rsidR="00B7109F" w:rsidRDefault="000377AE" w:rsidP="001B7737">
      <w:r w:rsidRPr="001B7737">
        <w:t>1</w:t>
      </w:r>
      <w:r w:rsidR="001B7737" w:rsidRPr="001B7737">
        <w:t xml:space="preserve">. </w:t>
      </w:r>
      <w:r w:rsidRPr="001B7737">
        <w:t>Персонал управления</w:t>
      </w:r>
      <w:r w:rsidR="001B7737">
        <w:t xml:space="preserve"> </w:t>
      </w:r>
    </w:p>
    <w:p w:rsidR="00B7109F" w:rsidRDefault="000377AE" w:rsidP="001B7737">
      <w:r w:rsidRPr="001B7737">
        <w:t>2</w:t>
      </w:r>
      <w:r w:rsidR="001B7737" w:rsidRPr="001B7737">
        <w:t xml:space="preserve">. </w:t>
      </w:r>
      <w:r w:rsidR="00127EFB" w:rsidRPr="001B7737">
        <w:t>Торгово-операционный персонал</w:t>
      </w:r>
      <w:r w:rsidR="001B7737">
        <w:t xml:space="preserve"> </w:t>
      </w:r>
    </w:p>
    <w:p w:rsidR="00B7109F" w:rsidRDefault="000377AE" w:rsidP="001B7737">
      <w:r w:rsidRPr="001B7737">
        <w:t>3</w:t>
      </w:r>
      <w:r w:rsidR="001B7737" w:rsidRPr="001B7737">
        <w:t xml:space="preserve">. </w:t>
      </w:r>
      <w:r w:rsidRPr="001B7737">
        <w:t xml:space="preserve">Вспомогательный </w:t>
      </w:r>
      <w:r w:rsidR="00127EFB" w:rsidRPr="001B7737">
        <w:t>персонал</w:t>
      </w:r>
      <w:r w:rsidR="001B7737">
        <w:t xml:space="preserve"> </w:t>
      </w:r>
    </w:p>
    <w:p w:rsidR="001B7737" w:rsidRDefault="00127EFB" w:rsidP="001B7737">
      <w:r w:rsidRPr="001B7737">
        <w:t>Деление персонала торгового предприятия по категориям работников представляет собой наиболее общую форму функционального разделения их труда</w:t>
      </w:r>
      <w:r w:rsidR="001B7737">
        <w:t>.</w:t>
      </w:r>
    </w:p>
    <w:p w:rsidR="001B7737" w:rsidRDefault="00127EFB" w:rsidP="001B7737">
      <w:r w:rsidRPr="001B7737">
        <w:t>По должностям и профессиям</w:t>
      </w:r>
      <w:r w:rsidR="001B7737" w:rsidRPr="001B7737">
        <w:t xml:space="preserve">. </w:t>
      </w:r>
      <w:r w:rsidRPr="001B7737">
        <w:t>На предприятиях торговли в составе персонала управления выделяют руководителей</w:t>
      </w:r>
      <w:r w:rsidR="001B7737">
        <w:t xml:space="preserve"> (</w:t>
      </w:r>
      <w:r w:rsidRPr="001B7737">
        <w:t>менеджеров</w:t>
      </w:r>
      <w:r w:rsidR="001B7737" w:rsidRPr="001B7737">
        <w:t>),</w:t>
      </w:r>
      <w:r w:rsidRPr="001B7737">
        <w:t xml:space="preserve"> специалистов</w:t>
      </w:r>
      <w:r w:rsidR="001B7737" w:rsidRPr="001B7737">
        <w:t xml:space="preserve">; </w:t>
      </w:r>
      <w:r w:rsidRPr="001B7737">
        <w:t>в составе торгово-операционного персонала</w:t>
      </w:r>
      <w:r w:rsidR="001B7737" w:rsidRPr="001B7737">
        <w:t xml:space="preserve"> - </w:t>
      </w:r>
      <w:r w:rsidRPr="001B7737">
        <w:t>должности</w:t>
      </w:r>
      <w:r w:rsidR="001B7737">
        <w:t xml:space="preserve"> (</w:t>
      </w:r>
      <w:r w:rsidRPr="001B7737">
        <w:t>профессии</w:t>
      </w:r>
      <w:r w:rsidR="001B7737" w:rsidRPr="001B7737">
        <w:t xml:space="preserve">) </w:t>
      </w:r>
      <w:r w:rsidRPr="001B7737">
        <w:t>продавцов, кассиров, контролеров-кассиров</w:t>
      </w:r>
      <w:r w:rsidR="001B7737" w:rsidRPr="001B7737">
        <w:t xml:space="preserve">; </w:t>
      </w:r>
      <w:r w:rsidRPr="001B7737">
        <w:t>в составе вспомогательного персонала</w:t>
      </w:r>
      <w:r w:rsidR="001B7737" w:rsidRPr="001B7737">
        <w:t xml:space="preserve"> - </w:t>
      </w:r>
      <w:r w:rsidRPr="001B7737">
        <w:t>профессии фасовщиков, грузчиков, уборщиков</w:t>
      </w:r>
      <w:r w:rsidR="001B7737">
        <w:t>.</w:t>
      </w:r>
    </w:p>
    <w:p w:rsidR="001B7737" w:rsidRDefault="00127EFB" w:rsidP="001B7737">
      <w:r w:rsidRPr="001B7737">
        <w:t>По специальностям</w:t>
      </w:r>
      <w:r w:rsidR="001B7737" w:rsidRPr="001B7737">
        <w:t xml:space="preserve">. </w:t>
      </w:r>
      <w:r w:rsidRPr="001B7737">
        <w:t>В составе должностей специалистов выделяют экономистов, финансистов, товароведов, бухгалтеров</w:t>
      </w:r>
      <w:r w:rsidR="001B7737" w:rsidRPr="001B7737">
        <w:t xml:space="preserve">; </w:t>
      </w:r>
      <w:r w:rsidRPr="001B7737">
        <w:t>в составе продавцов выделяют специальности продавцов продовольственных товаров, продавцов непродовольственных товаров</w:t>
      </w:r>
      <w:r w:rsidR="001B7737">
        <w:t>.</w:t>
      </w:r>
    </w:p>
    <w:p w:rsidR="001B7737" w:rsidRDefault="00127EFB" w:rsidP="001B7737">
      <w:r w:rsidRPr="001B7737">
        <w:t>По уровню квалификации</w:t>
      </w:r>
      <w:r w:rsidR="001B7737" w:rsidRPr="001B7737">
        <w:t xml:space="preserve">. </w:t>
      </w:r>
      <w:r w:rsidRPr="001B7737">
        <w:t>Работники основных должностей, профессий и специальностей в зависимости от уровня знаний, умения и трудовых навыков подразделены на ряд квалификационных категорий</w:t>
      </w:r>
      <w:r w:rsidR="001B7737">
        <w:t xml:space="preserve"> (</w:t>
      </w:r>
      <w:r w:rsidRPr="001B7737">
        <w:t>продавцы и кассиры</w:t>
      </w:r>
      <w:r w:rsidR="001B7737" w:rsidRPr="001B7737">
        <w:t xml:space="preserve"> - </w:t>
      </w:r>
      <w:r w:rsidRPr="001B7737">
        <w:t>на 3, специалисты</w:t>
      </w:r>
      <w:r w:rsidR="001B7737" w:rsidRPr="001B7737">
        <w:t xml:space="preserve"> - </w:t>
      </w:r>
      <w:r w:rsidRPr="001B7737">
        <w:t>на 4, грузчики</w:t>
      </w:r>
      <w:r w:rsidR="001B7737" w:rsidRPr="001B7737">
        <w:t xml:space="preserve"> - </w:t>
      </w:r>
      <w:r w:rsidRPr="001B7737">
        <w:t>на 6</w:t>
      </w:r>
      <w:r w:rsidR="001B7737" w:rsidRPr="001B7737">
        <w:t>)</w:t>
      </w:r>
      <w:r w:rsidR="001B7737">
        <w:t>.</w:t>
      </w:r>
    </w:p>
    <w:p w:rsidR="001B7737" w:rsidRDefault="00127EFB" w:rsidP="001B7737">
      <w:r w:rsidRPr="001B7737">
        <w:t>По полу и возрасту</w:t>
      </w:r>
      <w:r w:rsidR="001B7737" w:rsidRPr="001B7737">
        <w:t xml:space="preserve">. </w:t>
      </w:r>
      <w:r w:rsidRPr="001B7737">
        <w:t>В соответствии с действующим порядком учета на предприятиях торговли выделяются мужчины в возрасте до 30 лет, от 30 до 60 лет, свыше 60 лет</w:t>
      </w:r>
      <w:r w:rsidR="001B7737" w:rsidRPr="001B7737">
        <w:t xml:space="preserve">; </w:t>
      </w:r>
      <w:r w:rsidRPr="001B7737">
        <w:t>а женщины соответственно до 30 лет, от 30 до 55 лет, свыше 55 лет</w:t>
      </w:r>
      <w:r w:rsidR="001B7737" w:rsidRPr="001B7737">
        <w:t xml:space="preserve">. </w:t>
      </w:r>
      <w:r w:rsidRPr="001B7737">
        <w:t>В целях эффективного управления движением персонала на крупных предприятиях торговли может быть принята и более детальная группировка работников по возрасту</w:t>
      </w:r>
      <w:r w:rsidR="001B7737">
        <w:t>.</w:t>
      </w:r>
    </w:p>
    <w:p w:rsidR="001B7737" w:rsidRDefault="00127EFB" w:rsidP="001B7737">
      <w:r w:rsidRPr="001B7737">
        <w:t>По стажу работы в торговле</w:t>
      </w:r>
      <w:r w:rsidR="001B7737" w:rsidRPr="001B7737">
        <w:t xml:space="preserve">. </w:t>
      </w:r>
      <w:r w:rsidRPr="001B7737">
        <w:t>Действующей практикой учета предусматривается группировка работников торговых предприятий со стажем работы в торговле до 1 года</w:t>
      </w:r>
      <w:r w:rsidR="001B7737" w:rsidRPr="001B7737">
        <w:t xml:space="preserve">; </w:t>
      </w:r>
      <w:r w:rsidRPr="001B7737">
        <w:t>от 1 года до 3 лет</w:t>
      </w:r>
      <w:r w:rsidR="001B7737" w:rsidRPr="001B7737">
        <w:t xml:space="preserve">; </w:t>
      </w:r>
      <w:r w:rsidRPr="001B7737">
        <w:t>от 3 до 10 лет</w:t>
      </w:r>
      <w:r w:rsidR="001B7737" w:rsidRPr="001B7737">
        <w:t xml:space="preserve">; </w:t>
      </w:r>
      <w:r w:rsidRPr="001B7737">
        <w:t>свыше 10 лет</w:t>
      </w:r>
      <w:r w:rsidR="001B7737" w:rsidRPr="001B7737">
        <w:t xml:space="preserve">. </w:t>
      </w:r>
      <w:r w:rsidRPr="001B7737">
        <w:t>В конкретных целях управления персоналом эта группировка также может быть детализирована</w:t>
      </w:r>
      <w:r w:rsidR="001B7737">
        <w:t>.</w:t>
      </w:r>
    </w:p>
    <w:p w:rsidR="001B7737" w:rsidRDefault="00127EFB" w:rsidP="001B7737">
      <w:r w:rsidRPr="001B7737">
        <w:t>По отношению к собственности</w:t>
      </w:r>
      <w:r w:rsidR="001B7737" w:rsidRPr="001B7737">
        <w:t xml:space="preserve">. </w:t>
      </w:r>
      <w:r w:rsidRPr="001B7737">
        <w:t>В зависимости от этого признака на предприятиях торговли выделяют работников</w:t>
      </w:r>
      <w:r w:rsidR="001B7737" w:rsidRPr="001B7737">
        <w:t xml:space="preserve"> - </w:t>
      </w:r>
      <w:r w:rsidRPr="001B7737">
        <w:t>собственников его имущества и наемных работников</w:t>
      </w:r>
      <w:r w:rsidR="001B7737">
        <w:t>.</w:t>
      </w:r>
    </w:p>
    <w:p w:rsidR="001B7737" w:rsidRDefault="00127EFB" w:rsidP="001B7737">
      <w:r w:rsidRPr="001B7737">
        <w:t>По характеру трудовых отношений</w:t>
      </w:r>
      <w:r w:rsidR="001B7737" w:rsidRPr="001B7737">
        <w:t xml:space="preserve">. </w:t>
      </w:r>
      <w:r w:rsidRPr="001B7737">
        <w:t>По этому признаку работники торговых предприятий подразделяются на постоянных и временных</w:t>
      </w:r>
      <w:r w:rsidR="001B7737">
        <w:t>.</w:t>
      </w:r>
    </w:p>
    <w:p w:rsidR="001B7737" w:rsidRDefault="00127EFB" w:rsidP="001B7737">
      <w:r w:rsidRPr="001B7737">
        <w:t>Движение работников на предприятии</w:t>
      </w:r>
      <w:r w:rsidR="001B7737" w:rsidRPr="001B7737">
        <w:t xml:space="preserve"> </w:t>
      </w:r>
      <w:r w:rsidRPr="001B7737">
        <w:t>характеризуют следующие показатели</w:t>
      </w:r>
      <w:r w:rsidR="001B7737">
        <w:t>:</w:t>
      </w:r>
    </w:p>
    <w:p w:rsidR="001B7737" w:rsidRDefault="000377AE" w:rsidP="001B7737">
      <w:r w:rsidRPr="001B7737">
        <w:t>1</w:t>
      </w:r>
      <w:r w:rsidR="001B7737" w:rsidRPr="001B7737">
        <w:t xml:space="preserve">. </w:t>
      </w:r>
      <w:r w:rsidR="00127EFB" w:rsidRPr="001B7737">
        <w:t>коэффициент оборота по приему</w:t>
      </w:r>
      <w:r w:rsidR="001B7737" w:rsidRPr="001B7737">
        <w:t xml:space="preserve"> - </w:t>
      </w:r>
      <w:r w:rsidR="00127EFB" w:rsidRPr="001B7737">
        <w:t>это отношение численности всех принятых работников за данный период к среднесписочной численности работников за тот же период</w:t>
      </w:r>
      <w:r w:rsidR="001B7737">
        <w:t>;</w:t>
      </w:r>
    </w:p>
    <w:p w:rsidR="001B7737" w:rsidRDefault="000377AE" w:rsidP="001B7737">
      <w:r w:rsidRPr="001B7737">
        <w:t>2</w:t>
      </w:r>
      <w:r w:rsidR="001B7737" w:rsidRPr="001B7737">
        <w:t xml:space="preserve">. </w:t>
      </w:r>
      <w:r w:rsidR="00127EFB" w:rsidRPr="001B7737">
        <w:t>коэффициент оборота по выбытию</w:t>
      </w:r>
      <w:r w:rsidR="001B7737" w:rsidRPr="001B7737">
        <w:t xml:space="preserve"> - </w:t>
      </w:r>
      <w:r w:rsidR="00127EFB" w:rsidRPr="001B7737">
        <w:t>это отношение всех выбывших работников к среднесписочной численности работников</w:t>
      </w:r>
      <w:r w:rsidR="001B7737">
        <w:t>;</w:t>
      </w:r>
    </w:p>
    <w:p w:rsidR="001B7737" w:rsidRDefault="000377AE" w:rsidP="001B7737">
      <w:r w:rsidRPr="001B7737">
        <w:t>3</w:t>
      </w:r>
      <w:r w:rsidR="001B7737" w:rsidRPr="001B7737">
        <w:t xml:space="preserve">. </w:t>
      </w:r>
      <w:r w:rsidR="00127EFB" w:rsidRPr="001B7737">
        <w:t>коэффициент текучести кадров</w:t>
      </w:r>
      <w:r w:rsidR="001B7737" w:rsidRPr="001B7737">
        <w:t xml:space="preserve"> - </w:t>
      </w:r>
      <w:r w:rsidR="00127EFB" w:rsidRPr="001B7737">
        <w:t>это отношение выбывших с предприятия по неуважительным причинам</w:t>
      </w:r>
      <w:r w:rsidR="001B7737">
        <w:t xml:space="preserve"> (</w:t>
      </w:r>
      <w:r w:rsidR="00127EFB" w:rsidRPr="001B7737">
        <w:t xml:space="preserve">по инициативе работника, из-за прогулов и </w:t>
      </w:r>
      <w:r w:rsidR="001B7737">
        <w:t>др.)</w:t>
      </w:r>
      <w:r w:rsidR="001B7737" w:rsidRPr="001B7737">
        <w:t xml:space="preserve"> </w:t>
      </w:r>
      <w:r w:rsidR="00127EFB" w:rsidRPr="001B7737">
        <w:t>к среднесписочной численности</w:t>
      </w:r>
      <w:r w:rsidR="001B7737">
        <w:t xml:space="preserve"> (</w:t>
      </w:r>
      <w:r w:rsidR="00127EFB" w:rsidRPr="001B7737">
        <w:t>определяется за определенный период</w:t>
      </w:r>
      <w:r w:rsidR="001B7737" w:rsidRPr="001B7737">
        <w:t>)</w:t>
      </w:r>
      <w:r w:rsidR="001B7737">
        <w:t>.</w:t>
      </w:r>
    </w:p>
    <w:p w:rsidR="001B7737" w:rsidRDefault="00127EFB" w:rsidP="001B7737">
      <w:r w:rsidRPr="001B7737">
        <w:t>Управление персоналом связано с разработкой и реализацией кадровой политики, основными целями которой являются</w:t>
      </w:r>
      <w:r w:rsidR="001B7737">
        <w:t>:</w:t>
      </w:r>
    </w:p>
    <w:p w:rsidR="001B7737" w:rsidRDefault="000377AE" w:rsidP="001B7737">
      <w:r w:rsidRPr="001B7737">
        <w:t>1</w:t>
      </w:r>
      <w:r w:rsidR="001B7737" w:rsidRPr="001B7737">
        <w:t xml:space="preserve">. </w:t>
      </w:r>
      <w:r w:rsidR="00127EFB" w:rsidRPr="001B7737">
        <w:t>удовлетворение потребности предприятия в кадрах</w:t>
      </w:r>
      <w:r w:rsidR="001B7737">
        <w:t>;</w:t>
      </w:r>
    </w:p>
    <w:p w:rsidR="001B7737" w:rsidRDefault="000377AE" w:rsidP="001B7737">
      <w:r w:rsidRPr="001B7737">
        <w:t>2</w:t>
      </w:r>
      <w:r w:rsidR="001B7737" w:rsidRPr="001B7737">
        <w:t xml:space="preserve">. </w:t>
      </w:r>
      <w:r w:rsidR="00127EFB" w:rsidRPr="001B7737">
        <w:t>обеспечение рациональной расстановки, профессионально-квалификационного и должностного продвижения кадров</w:t>
      </w:r>
      <w:r w:rsidR="001B7737">
        <w:t>;</w:t>
      </w:r>
    </w:p>
    <w:p w:rsidR="001B7737" w:rsidRDefault="000377AE" w:rsidP="001B7737">
      <w:r w:rsidRPr="001B7737">
        <w:t>3</w:t>
      </w:r>
      <w:r w:rsidR="001B7737" w:rsidRPr="001B7737">
        <w:t xml:space="preserve">. </w:t>
      </w:r>
      <w:r w:rsidR="00127EFB" w:rsidRPr="001B7737">
        <w:t>эффективное использование трудового потенциала предприятия</w:t>
      </w:r>
      <w:r w:rsidR="001B7737">
        <w:t>.</w:t>
      </w:r>
    </w:p>
    <w:p w:rsidR="001B7737" w:rsidRDefault="00127EFB" w:rsidP="001B7737">
      <w:r w:rsidRPr="001B7737">
        <w:t>Производительность труда</w:t>
      </w:r>
      <w:r w:rsidR="001B7737" w:rsidRPr="001B7737">
        <w:t xml:space="preserve"> - </w:t>
      </w:r>
      <w:r w:rsidRPr="001B7737">
        <w:t>это эффективность, результативность использования кадрового ресурса предприятия</w:t>
      </w:r>
      <w:r w:rsidR="001B7737" w:rsidRPr="001B7737">
        <w:t xml:space="preserve">. </w:t>
      </w:r>
      <w:r w:rsidRPr="001B7737">
        <w:t>Для измерения производительности труда используются два показате</w:t>
      </w:r>
      <w:r w:rsidR="000377AE" w:rsidRPr="001B7737">
        <w:t>ля</w:t>
      </w:r>
      <w:r w:rsidR="001B7737" w:rsidRPr="001B7737">
        <w:t xml:space="preserve">: </w:t>
      </w:r>
      <w:r w:rsidR="000377AE" w:rsidRPr="001B7737">
        <w:t>выработка и трудоемкость</w:t>
      </w:r>
      <w:r w:rsidR="001B7737">
        <w:t>.</w:t>
      </w:r>
    </w:p>
    <w:p w:rsidR="001B7737" w:rsidRDefault="00127EFB" w:rsidP="001B7737">
      <w:r w:rsidRPr="001B7737">
        <w:t>Основные факторы повышения производительности труда можно классифицировать по трем направлениям</w:t>
      </w:r>
      <w:r w:rsidR="001B7737">
        <w:t>:</w:t>
      </w:r>
    </w:p>
    <w:p w:rsidR="001B7737" w:rsidRDefault="00DF4B26" w:rsidP="001B7737">
      <w:r w:rsidRPr="001B7737">
        <w:t>1</w:t>
      </w:r>
      <w:r w:rsidR="001B7737" w:rsidRPr="001B7737">
        <w:t xml:space="preserve">. </w:t>
      </w:r>
      <w:r w:rsidR="00127EFB" w:rsidRPr="001B7737">
        <w:t>факторы, создающие условия для роста производительности труда</w:t>
      </w:r>
      <w:r w:rsidR="001B7737" w:rsidRPr="001B7737">
        <w:t xml:space="preserve">: </w:t>
      </w:r>
      <w:r w:rsidR="00127EFB" w:rsidRPr="001B7737">
        <w:t>уровень развития науки, повышения квалификации работников, укрепление трудовой дисциплины, сокращение текучести кадров</w:t>
      </w:r>
      <w:r w:rsidR="001B7737" w:rsidRPr="001B7737">
        <w:t>)</w:t>
      </w:r>
      <w:r w:rsidR="001B7737">
        <w:t>;</w:t>
      </w:r>
    </w:p>
    <w:p w:rsidR="001B7737" w:rsidRDefault="00DF4B26" w:rsidP="001B7737">
      <w:r w:rsidRPr="001B7737">
        <w:t>2</w:t>
      </w:r>
      <w:r w:rsidR="001B7737" w:rsidRPr="001B7737">
        <w:t xml:space="preserve">. </w:t>
      </w:r>
      <w:r w:rsidRPr="001B7737">
        <w:t xml:space="preserve">факторы, </w:t>
      </w:r>
      <w:r w:rsidR="00127EFB" w:rsidRPr="001B7737">
        <w:t>способствующие росту производительности труда</w:t>
      </w:r>
      <w:r w:rsidR="001B7737" w:rsidRPr="001B7737">
        <w:t xml:space="preserve">: </w:t>
      </w:r>
      <w:r w:rsidR="00127EFB" w:rsidRPr="001B7737">
        <w:t>материальное и моральное стимулирование, совершенствование оплаты труда, внедрение научно и техн</w:t>
      </w:r>
      <w:r w:rsidRPr="001B7737">
        <w:t xml:space="preserve">ически обоснованных норм труда, </w:t>
      </w:r>
      <w:r w:rsidR="00127EFB" w:rsidRPr="001B7737">
        <w:t>внедрение прогрессивной технологии</w:t>
      </w:r>
      <w:r w:rsidR="001B7737" w:rsidRPr="001B7737">
        <w:t>;</w:t>
      </w:r>
    </w:p>
    <w:p w:rsidR="001B7737" w:rsidRDefault="00DF4B26" w:rsidP="001B7737">
      <w:r w:rsidRPr="001B7737">
        <w:t>3</w:t>
      </w:r>
      <w:r w:rsidR="001B7737" w:rsidRPr="001B7737">
        <w:t xml:space="preserve">. </w:t>
      </w:r>
      <w:r w:rsidR="00127EFB" w:rsidRPr="001B7737">
        <w:t>факторы, непосредственно определяющие уровень производительности труда на предприятии</w:t>
      </w:r>
      <w:r w:rsidR="001B7737" w:rsidRPr="001B7737">
        <w:t xml:space="preserve">: </w:t>
      </w:r>
      <w:r w:rsidR="00127EFB" w:rsidRPr="001B7737">
        <w:t>механизация и автоматизация производственных процессов, улучшение качества труда, ликвидация простоев, устранение брака, совершенствование управления и организации труда</w:t>
      </w:r>
      <w:r w:rsidR="001B7737" w:rsidRPr="001B7737">
        <w:t>.</w:t>
      </w:r>
    </w:p>
    <w:p w:rsidR="001B7737" w:rsidRPr="001B7737" w:rsidRDefault="00B7109F" w:rsidP="001B7737">
      <w:r>
        <w:t>ЗАДАЧА № 1.</w:t>
      </w:r>
    </w:p>
    <w:p w:rsidR="001B7737" w:rsidRDefault="002E519C" w:rsidP="001B7737">
      <w:r w:rsidRPr="001B7737">
        <w:t>Проверить обеспеченность строительной организации работниками</w:t>
      </w:r>
      <w:r w:rsidR="001B7737" w:rsidRPr="001B7737">
        <w:t xml:space="preserve">. </w:t>
      </w:r>
      <w:r w:rsidRPr="001B7737">
        <w:t>Оценить производительность труда рабочих и рассчитать влияние факторов на объем работ</w:t>
      </w:r>
      <w:r w:rsidR="001B7737" w:rsidRPr="001B7737">
        <w:t>.</w:t>
      </w:r>
    </w:p>
    <w:p w:rsidR="002E519C" w:rsidRPr="001B7737" w:rsidRDefault="002E519C" w:rsidP="001B7737"/>
    <w:tbl>
      <w:tblPr>
        <w:tblStyle w:val="15"/>
        <w:tblW w:w="909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6"/>
        <w:gridCol w:w="4063"/>
        <w:gridCol w:w="1620"/>
        <w:gridCol w:w="1440"/>
        <w:gridCol w:w="1440"/>
      </w:tblGrid>
      <w:tr w:rsidR="002E519C" w:rsidRPr="001B7737">
        <w:tc>
          <w:tcPr>
            <w:tcW w:w="536" w:type="dxa"/>
            <w:vMerge w:val="restart"/>
          </w:tcPr>
          <w:p w:rsidR="001B7737" w:rsidRDefault="002E519C" w:rsidP="001B7737">
            <w:pPr>
              <w:pStyle w:val="aff0"/>
            </w:pPr>
            <w:r w:rsidRPr="001B7737">
              <w:t xml:space="preserve">№ </w:t>
            </w:r>
          </w:p>
          <w:p w:rsidR="002E519C" w:rsidRPr="001B7737" w:rsidRDefault="002E519C" w:rsidP="001B7737">
            <w:pPr>
              <w:pStyle w:val="aff0"/>
            </w:pPr>
            <w:r w:rsidRPr="001B7737">
              <w:t>п/п</w:t>
            </w:r>
          </w:p>
        </w:tc>
        <w:tc>
          <w:tcPr>
            <w:tcW w:w="4063" w:type="dxa"/>
            <w:vMerge w:val="restart"/>
          </w:tcPr>
          <w:p w:rsidR="002E519C" w:rsidRPr="001B7737" w:rsidRDefault="002E519C" w:rsidP="001B7737">
            <w:pPr>
              <w:pStyle w:val="aff0"/>
            </w:pPr>
            <w:r w:rsidRPr="001B7737">
              <w:t>Показатели</w:t>
            </w:r>
          </w:p>
        </w:tc>
        <w:tc>
          <w:tcPr>
            <w:tcW w:w="1620" w:type="dxa"/>
            <w:vMerge w:val="restart"/>
          </w:tcPr>
          <w:p w:rsidR="002E519C" w:rsidRPr="001B7737" w:rsidRDefault="002E519C" w:rsidP="001B7737">
            <w:pPr>
              <w:pStyle w:val="aff0"/>
              <w:rPr>
                <w:b/>
                <w:bCs/>
              </w:rPr>
            </w:pPr>
            <w:r w:rsidRPr="001B7737">
              <w:rPr>
                <w:b/>
                <w:bCs/>
              </w:rPr>
              <w:t>Прошлый год</w:t>
            </w:r>
          </w:p>
        </w:tc>
        <w:tc>
          <w:tcPr>
            <w:tcW w:w="2880" w:type="dxa"/>
            <w:gridSpan w:val="2"/>
          </w:tcPr>
          <w:p w:rsidR="002E519C" w:rsidRPr="001B7737" w:rsidRDefault="002E519C" w:rsidP="001B7737">
            <w:pPr>
              <w:pStyle w:val="aff0"/>
              <w:rPr>
                <w:b/>
                <w:bCs/>
              </w:rPr>
            </w:pPr>
            <w:r w:rsidRPr="001B7737">
              <w:rPr>
                <w:b/>
                <w:bCs/>
              </w:rPr>
              <w:t>Отчетный год</w:t>
            </w:r>
          </w:p>
        </w:tc>
      </w:tr>
      <w:tr w:rsidR="002E519C" w:rsidRPr="001B7737">
        <w:tc>
          <w:tcPr>
            <w:tcW w:w="536" w:type="dxa"/>
            <w:vMerge/>
          </w:tcPr>
          <w:p w:rsidR="002E519C" w:rsidRPr="001B7737" w:rsidRDefault="002E519C" w:rsidP="001B7737">
            <w:pPr>
              <w:pStyle w:val="aff0"/>
              <w:rPr>
                <w:b/>
                <w:bCs/>
              </w:rPr>
            </w:pPr>
          </w:p>
        </w:tc>
        <w:tc>
          <w:tcPr>
            <w:tcW w:w="4063" w:type="dxa"/>
            <w:vMerge/>
          </w:tcPr>
          <w:p w:rsidR="002E519C" w:rsidRPr="001B7737" w:rsidRDefault="002E519C" w:rsidP="001B7737">
            <w:pPr>
              <w:pStyle w:val="aff0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2E519C" w:rsidRPr="001B7737" w:rsidRDefault="002E519C" w:rsidP="001B7737">
            <w:pPr>
              <w:pStyle w:val="aff0"/>
              <w:rPr>
                <w:b/>
                <w:bCs/>
              </w:rPr>
            </w:pPr>
          </w:p>
        </w:tc>
        <w:tc>
          <w:tcPr>
            <w:tcW w:w="1440" w:type="dxa"/>
          </w:tcPr>
          <w:p w:rsidR="002E519C" w:rsidRPr="001B7737" w:rsidRDefault="002E519C" w:rsidP="001B7737">
            <w:pPr>
              <w:pStyle w:val="aff0"/>
              <w:rPr>
                <w:b/>
                <w:bCs/>
              </w:rPr>
            </w:pPr>
            <w:r w:rsidRPr="001B7737">
              <w:rPr>
                <w:b/>
                <w:bCs/>
              </w:rPr>
              <w:t>по плану</w:t>
            </w:r>
          </w:p>
        </w:tc>
        <w:tc>
          <w:tcPr>
            <w:tcW w:w="1440" w:type="dxa"/>
          </w:tcPr>
          <w:p w:rsidR="002E519C" w:rsidRPr="001B7737" w:rsidRDefault="002E519C" w:rsidP="001B7737">
            <w:pPr>
              <w:pStyle w:val="aff0"/>
              <w:rPr>
                <w:b/>
                <w:bCs/>
              </w:rPr>
            </w:pPr>
            <w:r w:rsidRPr="001B7737">
              <w:rPr>
                <w:b/>
                <w:bCs/>
              </w:rPr>
              <w:t>по отчету</w:t>
            </w:r>
          </w:p>
        </w:tc>
      </w:tr>
      <w:tr w:rsidR="002E519C" w:rsidRPr="001B7737">
        <w:tc>
          <w:tcPr>
            <w:tcW w:w="536" w:type="dxa"/>
          </w:tcPr>
          <w:p w:rsidR="002E519C" w:rsidRPr="001B7737" w:rsidRDefault="002E519C" w:rsidP="001B7737">
            <w:pPr>
              <w:pStyle w:val="aff0"/>
              <w:rPr>
                <w:b/>
                <w:bCs/>
              </w:rPr>
            </w:pPr>
            <w:r w:rsidRPr="001B7737">
              <w:rPr>
                <w:b/>
                <w:bCs/>
              </w:rPr>
              <w:t>1</w:t>
            </w:r>
            <w:r w:rsidR="001B7737" w:rsidRPr="001B7737">
              <w:rPr>
                <w:b/>
                <w:bCs/>
              </w:rPr>
              <w:t xml:space="preserve">. </w:t>
            </w:r>
          </w:p>
        </w:tc>
        <w:tc>
          <w:tcPr>
            <w:tcW w:w="4063" w:type="dxa"/>
          </w:tcPr>
          <w:p w:rsidR="001B7737" w:rsidRDefault="002E519C" w:rsidP="001B7737">
            <w:pPr>
              <w:pStyle w:val="aff0"/>
            </w:pPr>
            <w:r w:rsidRPr="001B7737">
              <w:t>Персонал на строительно-монтажных работах и в подсобных производствах, чел</w:t>
            </w:r>
            <w:r w:rsidR="001B7737" w:rsidRPr="001B7737">
              <w:t>.</w:t>
            </w:r>
          </w:p>
          <w:p w:rsidR="001B7737" w:rsidRDefault="002E519C" w:rsidP="001B7737">
            <w:pPr>
              <w:pStyle w:val="aff0"/>
            </w:pPr>
            <w:r w:rsidRPr="001B7737">
              <w:t>В том числе</w:t>
            </w:r>
            <w:r w:rsidR="001B7737" w:rsidRPr="001B7737">
              <w:t>:</w:t>
            </w:r>
          </w:p>
          <w:p w:rsidR="001B7737" w:rsidRPr="001B7737" w:rsidRDefault="002E519C" w:rsidP="001B7737">
            <w:pPr>
              <w:pStyle w:val="aff0"/>
            </w:pPr>
            <w:r w:rsidRPr="001B7737">
              <w:t>а</w:t>
            </w:r>
            <w:r w:rsidR="001B7737" w:rsidRPr="001B7737">
              <w:t xml:space="preserve">) </w:t>
            </w:r>
            <w:r w:rsidRPr="001B7737">
              <w:t>рабочие</w:t>
            </w:r>
          </w:p>
          <w:p w:rsidR="002E519C" w:rsidRPr="001B7737" w:rsidRDefault="002E519C" w:rsidP="001B7737">
            <w:pPr>
              <w:pStyle w:val="aff0"/>
            </w:pPr>
            <w:r w:rsidRPr="001B7737">
              <w:t>из них на строительно-монтажных работах</w:t>
            </w:r>
          </w:p>
          <w:p w:rsidR="002E519C" w:rsidRPr="001B7737" w:rsidRDefault="002E519C" w:rsidP="001B7737">
            <w:pPr>
              <w:pStyle w:val="aff0"/>
            </w:pPr>
            <w:r w:rsidRPr="001B7737">
              <w:t>б</w:t>
            </w:r>
            <w:r w:rsidR="001B7737" w:rsidRPr="001B7737">
              <w:t xml:space="preserve">) </w:t>
            </w:r>
            <w:r w:rsidRPr="001B7737">
              <w:t>ИТР</w:t>
            </w:r>
          </w:p>
        </w:tc>
        <w:tc>
          <w:tcPr>
            <w:tcW w:w="1620" w:type="dxa"/>
          </w:tcPr>
          <w:p w:rsidR="001B7737" w:rsidRPr="001B7737" w:rsidRDefault="001B7737" w:rsidP="001B7737">
            <w:pPr>
              <w:pStyle w:val="aff0"/>
            </w:pPr>
          </w:p>
          <w:p w:rsidR="001B7737" w:rsidRPr="001B7737" w:rsidRDefault="002E519C" w:rsidP="001B7737">
            <w:pPr>
              <w:pStyle w:val="aff0"/>
            </w:pPr>
            <w:r w:rsidRPr="001B7737">
              <w:t>450</w:t>
            </w:r>
          </w:p>
          <w:p w:rsidR="001B7737" w:rsidRPr="001B7737" w:rsidRDefault="002E519C" w:rsidP="001B7737">
            <w:pPr>
              <w:pStyle w:val="aff0"/>
            </w:pPr>
            <w:r w:rsidRPr="001B7737">
              <w:t>395</w:t>
            </w:r>
          </w:p>
          <w:p w:rsidR="002E519C" w:rsidRPr="001B7737" w:rsidRDefault="002E519C" w:rsidP="001B7737">
            <w:pPr>
              <w:pStyle w:val="aff0"/>
            </w:pPr>
            <w:r w:rsidRPr="001B7737">
              <w:t>380</w:t>
            </w:r>
          </w:p>
          <w:p w:rsidR="002E519C" w:rsidRPr="001B7737" w:rsidRDefault="002E519C" w:rsidP="001B7737">
            <w:pPr>
              <w:pStyle w:val="aff0"/>
            </w:pPr>
            <w:r w:rsidRPr="001B7737">
              <w:t>45</w:t>
            </w:r>
          </w:p>
        </w:tc>
        <w:tc>
          <w:tcPr>
            <w:tcW w:w="1440" w:type="dxa"/>
          </w:tcPr>
          <w:p w:rsidR="001B7737" w:rsidRPr="001B7737" w:rsidRDefault="001B7737" w:rsidP="001B7737">
            <w:pPr>
              <w:pStyle w:val="aff0"/>
            </w:pPr>
          </w:p>
          <w:p w:rsidR="001B7737" w:rsidRPr="001B7737" w:rsidRDefault="002E519C" w:rsidP="001B7737">
            <w:pPr>
              <w:pStyle w:val="aff0"/>
            </w:pPr>
            <w:r w:rsidRPr="001B7737">
              <w:t>460</w:t>
            </w:r>
          </w:p>
          <w:p w:rsidR="001B7737" w:rsidRPr="001B7737" w:rsidRDefault="002E519C" w:rsidP="001B7737">
            <w:pPr>
              <w:pStyle w:val="aff0"/>
            </w:pPr>
            <w:r w:rsidRPr="001B7737">
              <w:t>404</w:t>
            </w:r>
          </w:p>
          <w:p w:rsidR="002E519C" w:rsidRPr="001B7737" w:rsidRDefault="002E519C" w:rsidP="001B7737">
            <w:pPr>
              <w:pStyle w:val="aff0"/>
            </w:pPr>
            <w:r w:rsidRPr="001B7737">
              <w:t>389</w:t>
            </w:r>
          </w:p>
          <w:p w:rsidR="002E519C" w:rsidRPr="001B7737" w:rsidRDefault="002E519C" w:rsidP="001B7737">
            <w:pPr>
              <w:pStyle w:val="aff0"/>
            </w:pPr>
            <w:r w:rsidRPr="001B7737">
              <w:t>46</w:t>
            </w:r>
          </w:p>
        </w:tc>
        <w:tc>
          <w:tcPr>
            <w:tcW w:w="1440" w:type="dxa"/>
          </w:tcPr>
          <w:p w:rsidR="001B7737" w:rsidRPr="001B7737" w:rsidRDefault="001B7737" w:rsidP="001B7737">
            <w:pPr>
              <w:pStyle w:val="aff0"/>
            </w:pPr>
          </w:p>
          <w:p w:rsidR="001B7737" w:rsidRPr="001B7737" w:rsidRDefault="002E519C" w:rsidP="001B7737">
            <w:pPr>
              <w:pStyle w:val="aff0"/>
            </w:pPr>
            <w:r w:rsidRPr="001B7737">
              <w:t>470</w:t>
            </w:r>
          </w:p>
          <w:p w:rsidR="001B7737" w:rsidRPr="001B7737" w:rsidRDefault="002E519C" w:rsidP="001B7737">
            <w:pPr>
              <w:pStyle w:val="aff0"/>
            </w:pPr>
            <w:r w:rsidRPr="001B7737">
              <w:t>412</w:t>
            </w:r>
          </w:p>
          <w:p w:rsidR="002E519C" w:rsidRPr="001B7737" w:rsidRDefault="002E519C" w:rsidP="001B7737">
            <w:pPr>
              <w:pStyle w:val="aff0"/>
            </w:pPr>
            <w:r w:rsidRPr="001B7737">
              <w:t>396</w:t>
            </w:r>
          </w:p>
          <w:p w:rsidR="002E519C" w:rsidRPr="001B7737" w:rsidRDefault="002E519C" w:rsidP="001B7737">
            <w:pPr>
              <w:pStyle w:val="aff0"/>
            </w:pPr>
            <w:r w:rsidRPr="001B7737">
              <w:t>43</w:t>
            </w:r>
          </w:p>
        </w:tc>
      </w:tr>
      <w:tr w:rsidR="002E519C" w:rsidRPr="001B7737">
        <w:tc>
          <w:tcPr>
            <w:tcW w:w="536" w:type="dxa"/>
          </w:tcPr>
          <w:p w:rsidR="002E519C" w:rsidRPr="001B7737" w:rsidRDefault="002E519C" w:rsidP="001B7737">
            <w:pPr>
              <w:pStyle w:val="aff0"/>
            </w:pPr>
            <w:r w:rsidRPr="001B7737">
              <w:t>2</w:t>
            </w:r>
            <w:r w:rsidR="001B7737" w:rsidRPr="001B7737">
              <w:t xml:space="preserve">. </w:t>
            </w:r>
          </w:p>
        </w:tc>
        <w:tc>
          <w:tcPr>
            <w:tcW w:w="4063" w:type="dxa"/>
          </w:tcPr>
          <w:p w:rsidR="002E519C" w:rsidRPr="001B7737" w:rsidRDefault="002E519C" w:rsidP="001B7737">
            <w:pPr>
              <w:pStyle w:val="aff0"/>
            </w:pPr>
            <w:r w:rsidRPr="001B7737">
              <w:t>Объем работ с учетом изменения остатков незавершенного производства, тыс</w:t>
            </w:r>
            <w:r w:rsidR="001B7737" w:rsidRPr="001B7737">
              <w:t xml:space="preserve">. </w:t>
            </w:r>
            <w:r w:rsidRPr="001B7737">
              <w:t>руб</w:t>
            </w:r>
            <w:r w:rsidR="001B7737" w:rsidRPr="001B7737">
              <w:t xml:space="preserve">. </w:t>
            </w:r>
          </w:p>
        </w:tc>
        <w:tc>
          <w:tcPr>
            <w:tcW w:w="1620" w:type="dxa"/>
          </w:tcPr>
          <w:p w:rsidR="002E519C" w:rsidRPr="001B7737" w:rsidRDefault="002E519C" w:rsidP="001B7737">
            <w:pPr>
              <w:pStyle w:val="aff0"/>
            </w:pPr>
          </w:p>
          <w:p w:rsidR="002E519C" w:rsidRPr="001B7737" w:rsidRDefault="002E519C" w:rsidP="001B7737">
            <w:pPr>
              <w:pStyle w:val="aff0"/>
            </w:pPr>
            <w:r w:rsidRPr="001B7737">
              <w:t>2640</w:t>
            </w:r>
          </w:p>
          <w:p w:rsidR="002E519C" w:rsidRPr="001B7737" w:rsidRDefault="002E519C" w:rsidP="001B7737">
            <w:pPr>
              <w:pStyle w:val="aff0"/>
            </w:pPr>
          </w:p>
        </w:tc>
        <w:tc>
          <w:tcPr>
            <w:tcW w:w="1440" w:type="dxa"/>
          </w:tcPr>
          <w:p w:rsidR="002E519C" w:rsidRPr="001B7737" w:rsidRDefault="002E519C" w:rsidP="001B7737">
            <w:pPr>
              <w:pStyle w:val="aff0"/>
            </w:pPr>
          </w:p>
          <w:p w:rsidR="002E519C" w:rsidRPr="001B7737" w:rsidRDefault="002E519C" w:rsidP="001B7737">
            <w:pPr>
              <w:pStyle w:val="aff0"/>
            </w:pPr>
            <w:r w:rsidRPr="001B7737">
              <w:t>2950</w:t>
            </w:r>
          </w:p>
        </w:tc>
        <w:tc>
          <w:tcPr>
            <w:tcW w:w="1440" w:type="dxa"/>
          </w:tcPr>
          <w:p w:rsidR="002E519C" w:rsidRPr="001B7737" w:rsidRDefault="002E519C" w:rsidP="001B7737">
            <w:pPr>
              <w:pStyle w:val="aff0"/>
            </w:pPr>
          </w:p>
          <w:p w:rsidR="002E519C" w:rsidRPr="001B7737" w:rsidRDefault="002E519C" w:rsidP="001B7737">
            <w:pPr>
              <w:pStyle w:val="aff0"/>
            </w:pPr>
            <w:r w:rsidRPr="001B7737">
              <w:t>2980</w:t>
            </w:r>
          </w:p>
        </w:tc>
      </w:tr>
    </w:tbl>
    <w:p w:rsidR="002E519C" w:rsidRPr="001B7737" w:rsidRDefault="002E519C" w:rsidP="001B7737"/>
    <w:p w:rsidR="001B7737" w:rsidRDefault="002E519C" w:rsidP="001B7737">
      <w:r w:rsidRPr="001B7737">
        <w:t>Решение оформить таблицей, по результатам анализа написать выводы</w:t>
      </w:r>
      <w:r w:rsidR="001B7737" w:rsidRPr="001B7737">
        <w:t>.</w:t>
      </w:r>
    </w:p>
    <w:p w:rsidR="001B7737" w:rsidRDefault="001B7737" w:rsidP="001B7737"/>
    <w:p w:rsidR="006810BC" w:rsidRPr="001B7737" w:rsidRDefault="006810BC" w:rsidP="001B7737">
      <w:r w:rsidRPr="001B7737">
        <w:t>Решение</w:t>
      </w:r>
      <w:r w:rsidR="001B7737" w:rsidRPr="001B7737">
        <w:t xml:space="preserve">: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603"/>
        <w:gridCol w:w="3429"/>
        <w:gridCol w:w="1233"/>
        <w:gridCol w:w="855"/>
        <w:gridCol w:w="917"/>
        <w:gridCol w:w="1244"/>
        <w:gridCol w:w="1290"/>
      </w:tblGrid>
      <w:tr w:rsidR="006810BC" w:rsidRPr="001B7737">
        <w:tc>
          <w:tcPr>
            <w:tcW w:w="603" w:type="dxa"/>
            <w:vMerge w:val="restart"/>
          </w:tcPr>
          <w:p w:rsidR="006810BC" w:rsidRPr="001B7737" w:rsidRDefault="006810BC" w:rsidP="001B7737">
            <w:pPr>
              <w:pStyle w:val="aff0"/>
            </w:pPr>
            <w:r w:rsidRPr="001B7737">
              <w:t>№</w:t>
            </w:r>
          </w:p>
          <w:p w:rsidR="006810BC" w:rsidRPr="001B7737" w:rsidRDefault="006810BC" w:rsidP="001B7737">
            <w:pPr>
              <w:pStyle w:val="aff0"/>
            </w:pPr>
            <w:r w:rsidRPr="001B7737">
              <w:t>п/п</w:t>
            </w:r>
          </w:p>
        </w:tc>
        <w:tc>
          <w:tcPr>
            <w:tcW w:w="3429" w:type="dxa"/>
            <w:vMerge w:val="restart"/>
          </w:tcPr>
          <w:p w:rsidR="006810BC" w:rsidRPr="001B7737" w:rsidRDefault="006810BC" w:rsidP="001B7737">
            <w:pPr>
              <w:pStyle w:val="aff0"/>
            </w:pPr>
            <w:r w:rsidRPr="001B7737">
              <w:t>Показатели</w:t>
            </w:r>
          </w:p>
        </w:tc>
        <w:tc>
          <w:tcPr>
            <w:tcW w:w="0" w:type="auto"/>
            <w:vMerge w:val="restart"/>
          </w:tcPr>
          <w:p w:rsidR="006810BC" w:rsidRPr="001B7737" w:rsidRDefault="006810BC" w:rsidP="001B7737">
            <w:pPr>
              <w:pStyle w:val="aff0"/>
            </w:pPr>
            <w:r w:rsidRPr="001B7737">
              <w:t>Прошлый год</w:t>
            </w:r>
          </w:p>
        </w:tc>
        <w:tc>
          <w:tcPr>
            <w:tcW w:w="0" w:type="auto"/>
            <w:gridSpan w:val="2"/>
          </w:tcPr>
          <w:p w:rsidR="006810BC" w:rsidRPr="001B7737" w:rsidRDefault="006810BC" w:rsidP="001B7737">
            <w:pPr>
              <w:pStyle w:val="aff0"/>
            </w:pPr>
            <w:r w:rsidRPr="001B7737">
              <w:t>Отчетный год</w:t>
            </w:r>
          </w:p>
        </w:tc>
        <w:tc>
          <w:tcPr>
            <w:tcW w:w="0" w:type="auto"/>
            <w:vMerge w:val="restart"/>
          </w:tcPr>
          <w:p w:rsidR="001B7737" w:rsidRDefault="003B3F7F" w:rsidP="001B7737">
            <w:pPr>
              <w:pStyle w:val="aff0"/>
            </w:pPr>
            <w:r w:rsidRPr="001B7737">
              <w:t>Отклонение</w:t>
            </w:r>
          </w:p>
          <w:p w:rsidR="006810BC" w:rsidRPr="001B7737" w:rsidRDefault="001B7737" w:rsidP="001B7737">
            <w:pPr>
              <w:pStyle w:val="aff0"/>
            </w:pPr>
            <w:r>
              <w:t>(</w:t>
            </w:r>
            <w:r w:rsidR="006810BC" w:rsidRPr="001B7737">
              <w:t>+,-</w:t>
            </w:r>
            <w:r w:rsidRPr="001B7737">
              <w:t xml:space="preserve">) </w:t>
            </w:r>
          </w:p>
        </w:tc>
        <w:tc>
          <w:tcPr>
            <w:tcW w:w="0" w:type="auto"/>
            <w:vMerge w:val="restart"/>
          </w:tcPr>
          <w:p w:rsidR="001B7737" w:rsidRDefault="003B3F7F" w:rsidP="001B7737">
            <w:pPr>
              <w:pStyle w:val="aff0"/>
            </w:pPr>
            <w:r w:rsidRPr="001B7737">
              <w:t>Выполнение</w:t>
            </w:r>
          </w:p>
          <w:p w:rsidR="006810BC" w:rsidRPr="001B7737" w:rsidRDefault="003B3F7F" w:rsidP="001B7737">
            <w:pPr>
              <w:pStyle w:val="aff0"/>
            </w:pPr>
            <w:r w:rsidRPr="001B7737">
              <w:t xml:space="preserve"> плана,</w:t>
            </w:r>
            <w:r w:rsidR="001B7737">
              <w:t xml:space="preserve"> </w:t>
            </w:r>
            <w:r w:rsidR="001B7737" w:rsidRPr="001B7737">
              <w:t>%</w:t>
            </w:r>
          </w:p>
        </w:tc>
      </w:tr>
      <w:tr w:rsidR="006810BC" w:rsidRPr="001B7737">
        <w:tc>
          <w:tcPr>
            <w:tcW w:w="603" w:type="dxa"/>
            <w:vMerge/>
          </w:tcPr>
          <w:p w:rsidR="006810BC" w:rsidRPr="001B7737" w:rsidRDefault="006810BC" w:rsidP="001B7737">
            <w:pPr>
              <w:pStyle w:val="aff0"/>
            </w:pPr>
          </w:p>
        </w:tc>
        <w:tc>
          <w:tcPr>
            <w:tcW w:w="3429" w:type="dxa"/>
            <w:vMerge/>
          </w:tcPr>
          <w:p w:rsidR="006810BC" w:rsidRPr="001B7737" w:rsidRDefault="006810BC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6810BC" w:rsidRPr="001B7737" w:rsidRDefault="006810BC" w:rsidP="001B7737">
            <w:pPr>
              <w:pStyle w:val="aff0"/>
            </w:pPr>
          </w:p>
        </w:tc>
        <w:tc>
          <w:tcPr>
            <w:tcW w:w="0" w:type="auto"/>
          </w:tcPr>
          <w:p w:rsidR="006810BC" w:rsidRPr="001B7737" w:rsidRDefault="006810BC" w:rsidP="001B7737">
            <w:pPr>
              <w:pStyle w:val="aff0"/>
            </w:pPr>
            <w:r w:rsidRPr="001B7737">
              <w:t>по плану</w:t>
            </w:r>
          </w:p>
        </w:tc>
        <w:tc>
          <w:tcPr>
            <w:tcW w:w="0" w:type="auto"/>
          </w:tcPr>
          <w:p w:rsidR="006810BC" w:rsidRPr="001B7737" w:rsidRDefault="006810BC" w:rsidP="001B7737">
            <w:pPr>
              <w:pStyle w:val="aff0"/>
            </w:pPr>
            <w:r w:rsidRPr="001B7737">
              <w:t>по отчету</w:t>
            </w:r>
          </w:p>
        </w:tc>
        <w:tc>
          <w:tcPr>
            <w:tcW w:w="0" w:type="auto"/>
            <w:vMerge/>
          </w:tcPr>
          <w:p w:rsidR="006810BC" w:rsidRPr="001B7737" w:rsidRDefault="006810BC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6810BC" w:rsidRPr="001B7737" w:rsidRDefault="006810BC" w:rsidP="001B7737">
            <w:pPr>
              <w:pStyle w:val="aff0"/>
            </w:pPr>
          </w:p>
        </w:tc>
      </w:tr>
      <w:tr w:rsidR="006810BC" w:rsidRPr="001B7737">
        <w:tc>
          <w:tcPr>
            <w:tcW w:w="603" w:type="dxa"/>
          </w:tcPr>
          <w:p w:rsidR="006810BC" w:rsidRPr="001B7737" w:rsidRDefault="006810BC" w:rsidP="001B7737">
            <w:pPr>
              <w:pStyle w:val="aff0"/>
            </w:pPr>
            <w:r w:rsidRPr="001B7737">
              <w:t>1</w:t>
            </w:r>
            <w:r w:rsidR="001B7737" w:rsidRPr="001B7737">
              <w:t xml:space="preserve">. </w:t>
            </w:r>
          </w:p>
        </w:tc>
        <w:tc>
          <w:tcPr>
            <w:tcW w:w="3429" w:type="dxa"/>
          </w:tcPr>
          <w:p w:rsidR="001B7737" w:rsidRDefault="006810BC" w:rsidP="001B7737">
            <w:pPr>
              <w:pStyle w:val="aff0"/>
            </w:pPr>
            <w:r w:rsidRPr="001B7737">
              <w:t>Персонал на строительно-монтажных работах и в подсобных производствах, чел</w:t>
            </w:r>
            <w:r w:rsidR="001B7737" w:rsidRPr="001B7737">
              <w:t>.</w:t>
            </w:r>
          </w:p>
          <w:p w:rsidR="001B7737" w:rsidRDefault="006810BC" w:rsidP="001B7737">
            <w:pPr>
              <w:pStyle w:val="aff0"/>
            </w:pPr>
            <w:r w:rsidRPr="001B7737">
              <w:t>В том числе</w:t>
            </w:r>
            <w:r w:rsidR="001B7737" w:rsidRPr="001B7737">
              <w:t>:</w:t>
            </w:r>
          </w:p>
          <w:p w:rsidR="001B7737" w:rsidRPr="001B7737" w:rsidRDefault="006810BC" w:rsidP="001B7737">
            <w:pPr>
              <w:pStyle w:val="aff0"/>
            </w:pPr>
            <w:r w:rsidRPr="001B7737">
              <w:t>а</w:t>
            </w:r>
            <w:r w:rsidR="001B7737" w:rsidRPr="001B7737">
              <w:t xml:space="preserve">) </w:t>
            </w:r>
            <w:r w:rsidRPr="001B7737">
              <w:t>рабочие</w:t>
            </w:r>
          </w:p>
          <w:p w:rsidR="006810BC" w:rsidRPr="001B7737" w:rsidRDefault="006810BC" w:rsidP="001B7737">
            <w:pPr>
              <w:pStyle w:val="aff0"/>
            </w:pPr>
            <w:r w:rsidRPr="001B7737">
              <w:t>из них на строительно-монтажных работах</w:t>
            </w:r>
          </w:p>
          <w:p w:rsidR="006810BC" w:rsidRPr="001B7737" w:rsidRDefault="006810BC" w:rsidP="001B7737">
            <w:pPr>
              <w:pStyle w:val="aff0"/>
            </w:pPr>
            <w:r w:rsidRPr="001B7737">
              <w:t>б</w:t>
            </w:r>
            <w:r w:rsidR="001B7737" w:rsidRPr="001B7737">
              <w:t xml:space="preserve">) </w:t>
            </w:r>
            <w:r w:rsidRPr="001B7737">
              <w:t>ИТР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1B7737" w:rsidRPr="001B7737" w:rsidRDefault="006810BC" w:rsidP="001B7737">
            <w:pPr>
              <w:pStyle w:val="aff0"/>
            </w:pPr>
            <w:r w:rsidRPr="001B7737">
              <w:t>450</w:t>
            </w:r>
          </w:p>
          <w:p w:rsidR="001B7737" w:rsidRPr="001B7737" w:rsidRDefault="006810BC" w:rsidP="001B7737">
            <w:pPr>
              <w:pStyle w:val="aff0"/>
            </w:pPr>
            <w:r w:rsidRPr="001B7737">
              <w:t>395</w:t>
            </w:r>
          </w:p>
          <w:p w:rsidR="001B7737" w:rsidRPr="001B7737" w:rsidRDefault="006810BC" w:rsidP="001B7737">
            <w:pPr>
              <w:pStyle w:val="aff0"/>
            </w:pPr>
            <w:r w:rsidRPr="001B7737">
              <w:t>380</w:t>
            </w:r>
          </w:p>
          <w:p w:rsidR="006810BC" w:rsidRPr="001B7737" w:rsidRDefault="006810BC" w:rsidP="001B7737">
            <w:pPr>
              <w:pStyle w:val="aff0"/>
            </w:pPr>
            <w:r w:rsidRPr="001B7737">
              <w:t>45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1B7737" w:rsidRPr="001B7737" w:rsidRDefault="006810BC" w:rsidP="001B7737">
            <w:pPr>
              <w:pStyle w:val="aff0"/>
            </w:pPr>
            <w:r w:rsidRPr="001B7737">
              <w:t>460</w:t>
            </w:r>
          </w:p>
          <w:p w:rsidR="001B7737" w:rsidRPr="001B7737" w:rsidRDefault="006810BC" w:rsidP="001B7737">
            <w:pPr>
              <w:pStyle w:val="aff0"/>
            </w:pPr>
            <w:r w:rsidRPr="001B7737">
              <w:t>404</w:t>
            </w:r>
          </w:p>
          <w:p w:rsidR="001B7737" w:rsidRPr="001B7737" w:rsidRDefault="006810BC" w:rsidP="001B7737">
            <w:pPr>
              <w:pStyle w:val="aff0"/>
            </w:pPr>
            <w:r w:rsidRPr="001B7737">
              <w:t>389</w:t>
            </w:r>
          </w:p>
          <w:p w:rsidR="006810BC" w:rsidRPr="001B7737" w:rsidRDefault="006810BC" w:rsidP="001B7737">
            <w:pPr>
              <w:pStyle w:val="aff0"/>
            </w:pPr>
            <w:r w:rsidRPr="001B7737">
              <w:t>46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1B7737" w:rsidRPr="001B7737" w:rsidRDefault="006810BC" w:rsidP="001B7737">
            <w:pPr>
              <w:pStyle w:val="aff0"/>
            </w:pPr>
            <w:r w:rsidRPr="001B7737">
              <w:t>470</w:t>
            </w:r>
          </w:p>
          <w:p w:rsidR="001B7737" w:rsidRPr="001B7737" w:rsidRDefault="006810BC" w:rsidP="001B7737">
            <w:pPr>
              <w:pStyle w:val="aff0"/>
            </w:pPr>
            <w:r w:rsidRPr="001B7737">
              <w:t>412</w:t>
            </w:r>
          </w:p>
          <w:p w:rsidR="001B7737" w:rsidRPr="001B7737" w:rsidRDefault="006810BC" w:rsidP="001B7737">
            <w:pPr>
              <w:pStyle w:val="aff0"/>
            </w:pPr>
            <w:r w:rsidRPr="001B7737">
              <w:t>396</w:t>
            </w:r>
          </w:p>
          <w:p w:rsidR="006810BC" w:rsidRPr="001B7737" w:rsidRDefault="006810BC" w:rsidP="001B7737">
            <w:pPr>
              <w:pStyle w:val="aff0"/>
            </w:pPr>
            <w:r w:rsidRPr="001B7737">
              <w:t>43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1B7737" w:rsidRPr="001B7737" w:rsidRDefault="003B3F7F" w:rsidP="001B7737">
            <w:pPr>
              <w:pStyle w:val="aff0"/>
            </w:pPr>
            <w:r w:rsidRPr="001B7737">
              <w:t>+ 10</w:t>
            </w:r>
          </w:p>
          <w:p w:rsidR="001B7737" w:rsidRPr="001B7737" w:rsidRDefault="003B3F7F" w:rsidP="001B7737">
            <w:pPr>
              <w:pStyle w:val="aff0"/>
            </w:pPr>
            <w:r w:rsidRPr="001B7737">
              <w:t>+ 8</w:t>
            </w:r>
          </w:p>
          <w:p w:rsidR="001B7737" w:rsidRDefault="003B3F7F" w:rsidP="001B7737">
            <w:pPr>
              <w:pStyle w:val="aff0"/>
            </w:pPr>
            <w:r w:rsidRPr="001B7737">
              <w:t>+ 7</w:t>
            </w:r>
          </w:p>
          <w:p w:rsidR="003B3F7F" w:rsidRPr="001B7737" w:rsidRDefault="003B3F7F" w:rsidP="001B7737">
            <w:pPr>
              <w:pStyle w:val="aff0"/>
            </w:pPr>
            <w:r w:rsidRPr="001B7737">
              <w:t>3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1B7737" w:rsidRPr="001B7737" w:rsidRDefault="003B3F7F" w:rsidP="001B7737">
            <w:pPr>
              <w:pStyle w:val="aff0"/>
            </w:pPr>
            <w:r w:rsidRPr="001B7737">
              <w:t>102,17</w:t>
            </w:r>
          </w:p>
          <w:p w:rsidR="001B7737" w:rsidRPr="001B7737" w:rsidRDefault="003B3F7F" w:rsidP="001B7737">
            <w:pPr>
              <w:pStyle w:val="aff0"/>
            </w:pPr>
            <w:r w:rsidRPr="001B7737">
              <w:t>101,98</w:t>
            </w:r>
          </w:p>
          <w:p w:rsidR="001B7737" w:rsidRPr="001B7737" w:rsidRDefault="003B3F7F" w:rsidP="001B7737">
            <w:pPr>
              <w:pStyle w:val="aff0"/>
            </w:pPr>
            <w:r w:rsidRPr="001B7737">
              <w:t>101,8</w:t>
            </w:r>
          </w:p>
          <w:p w:rsidR="003B3F7F" w:rsidRPr="001B7737" w:rsidRDefault="003B3F7F" w:rsidP="001B7737">
            <w:pPr>
              <w:pStyle w:val="aff0"/>
            </w:pPr>
            <w:r w:rsidRPr="001B7737">
              <w:t>93,48</w:t>
            </w:r>
          </w:p>
        </w:tc>
      </w:tr>
      <w:tr w:rsidR="006810BC" w:rsidRPr="001B7737">
        <w:tc>
          <w:tcPr>
            <w:tcW w:w="603" w:type="dxa"/>
          </w:tcPr>
          <w:p w:rsidR="006810BC" w:rsidRPr="001B7737" w:rsidRDefault="006810BC" w:rsidP="001B7737">
            <w:pPr>
              <w:pStyle w:val="aff0"/>
            </w:pPr>
            <w:r w:rsidRPr="001B7737">
              <w:t>2</w:t>
            </w:r>
            <w:r w:rsidR="001B7737" w:rsidRPr="001B7737">
              <w:t xml:space="preserve">. </w:t>
            </w:r>
          </w:p>
        </w:tc>
        <w:tc>
          <w:tcPr>
            <w:tcW w:w="3429" w:type="dxa"/>
          </w:tcPr>
          <w:p w:rsidR="006810BC" w:rsidRPr="001B7737" w:rsidRDefault="006810BC" w:rsidP="001B7737">
            <w:pPr>
              <w:pStyle w:val="aff0"/>
            </w:pPr>
            <w:r w:rsidRPr="001B7737">
              <w:t>Объем работ с учетом изменения остатков незавершенного производства, тыс</w:t>
            </w:r>
            <w:r w:rsidR="001B7737" w:rsidRPr="001B7737">
              <w:t xml:space="preserve">. </w:t>
            </w:r>
            <w:r w:rsidRPr="001B7737">
              <w:t>руб</w:t>
            </w:r>
            <w:r w:rsidR="001B7737" w:rsidRPr="001B7737">
              <w:t xml:space="preserve">. </w:t>
            </w:r>
          </w:p>
        </w:tc>
        <w:tc>
          <w:tcPr>
            <w:tcW w:w="0" w:type="auto"/>
          </w:tcPr>
          <w:p w:rsidR="006810BC" w:rsidRPr="001B7737" w:rsidRDefault="006810BC" w:rsidP="001B7737">
            <w:pPr>
              <w:pStyle w:val="aff0"/>
            </w:pPr>
          </w:p>
          <w:p w:rsidR="006810BC" w:rsidRPr="001B7737" w:rsidRDefault="006810BC" w:rsidP="001B7737">
            <w:pPr>
              <w:pStyle w:val="aff0"/>
            </w:pPr>
            <w:r w:rsidRPr="001B7737">
              <w:t>2640</w:t>
            </w:r>
          </w:p>
          <w:p w:rsidR="006810BC" w:rsidRPr="001B7737" w:rsidRDefault="006810BC" w:rsidP="001B7737">
            <w:pPr>
              <w:pStyle w:val="aff0"/>
            </w:pPr>
          </w:p>
        </w:tc>
        <w:tc>
          <w:tcPr>
            <w:tcW w:w="0" w:type="auto"/>
          </w:tcPr>
          <w:p w:rsidR="006810BC" w:rsidRPr="001B7737" w:rsidRDefault="006810BC" w:rsidP="001B7737">
            <w:pPr>
              <w:pStyle w:val="aff0"/>
            </w:pPr>
          </w:p>
          <w:p w:rsidR="006810BC" w:rsidRPr="001B7737" w:rsidRDefault="006810BC" w:rsidP="001B7737">
            <w:pPr>
              <w:pStyle w:val="aff0"/>
            </w:pPr>
            <w:r w:rsidRPr="001B7737">
              <w:t>2950</w:t>
            </w:r>
          </w:p>
        </w:tc>
        <w:tc>
          <w:tcPr>
            <w:tcW w:w="0" w:type="auto"/>
          </w:tcPr>
          <w:p w:rsidR="006810BC" w:rsidRPr="001B7737" w:rsidRDefault="006810BC" w:rsidP="001B7737">
            <w:pPr>
              <w:pStyle w:val="aff0"/>
            </w:pPr>
          </w:p>
          <w:p w:rsidR="006810BC" w:rsidRPr="001B7737" w:rsidRDefault="006810BC" w:rsidP="001B7737">
            <w:pPr>
              <w:pStyle w:val="aff0"/>
            </w:pPr>
            <w:r w:rsidRPr="001B7737">
              <w:t>2980</w:t>
            </w:r>
          </w:p>
        </w:tc>
        <w:tc>
          <w:tcPr>
            <w:tcW w:w="0" w:type="auto"/>
          </w:tcPr>
          <w:p w:rsidR="007A09F8" w:rsidRPr="001B7737" w:rsidRDefault="007A09F8" w:rsidP="001B7737">
            <w:pPr>
              <w:pStyle w:val="aff0"/>
            </w:pPr>
          </w:p>
          <w:p w:rsidR="003B3F7F" w:rsidRPr="001B7737" w:rsidRDefault="003B3F7F" w:rsidP="001B7737">
            <w:pPr>
              <w:pStyle w:val="aff0"/>
            </w:pPr>
            <w:r w:rsidRPr="001B7737">
              <w:t>+ 3</w:t>
            </w:r>
            <w:r w:rsidR="002E4F06" w:rsidRPr="001B7737">
              <w:t>40</w:t>
            </w:r>
          </w:p>
        </w:tc>
        <w:tc>
          <w:tcPr>
            <w:tcW w:w="0" w:type="auto"/>
          </w:tcPr>
          <w:p w:rsidR="007A09F8" w:rsidRPr="001B7737" w:rsidRDefault="007A09F8" w:rsidP="001B7737">
            <w:pPr>
              <w:pStyle w:val="aff0"/>
            </w:pPr>
          </w:p>
        </w:tc>
      </w:tr>
      <w:tr w:rsidR="006810BC" w:rsidRPr="001B7737">
        <w:tc>
          <w:tcPr>
            <w:tcW w:w="603" w:type="dxa"/>
          </w:tcPr>
          <w:p w:rsidR="006810BC" w:rsidRPr="001B7737" w:rsidRDefault="007A09F8" w:rsidP="001B7737">
            <w:pPr>
              <w:pStyle w:val="aff0"/>
            </w:pPr>
            <w:r w:rsidRPr="001B7737">
              <w:t>3</w:t>
            </w:r>
            <w:r w:rsidR="001B7737" w:rsidRPr="001B7737">
              <w:t xml:space="preserve">. </w:t>
            </w:r>
          </w:p>
        </w:tc>
        <w:tc>
          <w:tcPr>
            <w:tcW w:w="3429" w:type="dxa"/>
          </w:tcPr>
          <w:p w:rsidR="006810BC" w:rsidRPr="001B7737" w:rsidRDefault="007A09F8" w:rsidP="001B7737">
            <w:pPr>
              <w:pStyle w:val="aff0"/>
            </w:pPr>
            <w:r w:rsidRPr="001B7737">
              <w:t>Производительность труда</w:t>
            </w:r>
            <w:r w:rsidR="001C1A3A" w:rsidRPr="001B7737">
              <w:t>, тыс</w:t>
            </w:r>
            <w:r w:rsidR="001B7737" w:rsidRPr="001B7737">
              <w:t xml:space="preserve">. </w:t>
            </w:r>
            <w:r w:rsidR="001C1A3A" w:rsidRPr="001B7737">
              <w:t>руб</w:t>
            </w:r>
          </w:p>
        </w:tc>
        <w:tc>
          <w:tcPr>
            <w:tcW w:w="0" w:type="auto"/>
          </w:tcPr>
          <w:p w:rsidR="006810BC" w:rsidRPr="001B7737" w:rsidRDefault="003B3F7F" w:rsidP="001B7737">
            <w:pPr>
              <w:pStyle w:val="aff0"/>
            </w:pPr>
            <w:r w:rsidRPr="001B7737">
              <w:t>6,68</w:t>
            </w:r>
          </w:p>
        </w:tc>
        <w:tc>
          <w:tcPr>
            <w:tcW w:w="0" w:type="auto"/>
          </w:tcPr>
          <w:p w:rsidR="006810BC" w:rsidRPr="001B7737" w:rsidRDefault="003B3F7F" w:rsidP="001B7737">
            <w:pPr>
              <w:pStyle w:val="aff0"/>
            </w:pPr>
            <w:r w:rsidRPr="001B7737">
              <w:t>7,3</w:t>
            </w:r>
          </w:p>
        </w:tc>
        <w:tc>
          <w:tcPr>
            <w:tcW w:w="0" w:type="auto"/>
          </w:tcPr>
          <w:p w:rsidR="006810BC" w:rsidRPr="001B7737" w:rsidRDefault="003B3F7F" w:rsidP="001B7737">
            <w:pPr>
              <w:pStyle w:val="aff0"/>
            </w:pPr>
            <w:r w:rsidRPr="001B7737">
              <w:t>7,23</w:t>
            </w:r>
          </w:p>
        </w:tc>
        <w:tc>
          <w:tcPr>
            <w:tcW w:w="0" w:type="auto"/>
          </w:tcPr>
          <w:p w:rsidR="006810BC" w:rsidRPr="001B7737" w:rsidRDefault="002E4F06" w:rsidP="001B7737">
            <w:pPr>
              <w:pStyle w:val="aff0"/>
            </w:pPr>
            <w:r w:rsidRPr="001B7737">
              <w:t>0,55</w:t>
            </w:r>
          </w:p>
        </w:tc>
        <w:tc>
          <w:tcPr>
            <w:tcW w:w="0" w:type="auto"/>
          </w:tcPr>
          <w:p w:rsidR="006810BC" w:rsidRPr="001B7737" w:rsidRDefault="006810BC" w:rsidP="001B7737">
            <w:pPr>
              <w:pStyle w:val="aff0"/>
            </w:pPr>
          </w:p>
        </w:tc>
      </w:tr>
    </w:tbl>
    <w:p w:rsidR="001B7737" w:rsidRDefault="001B7737" w:rsidP="001B7737"/>
    <w:p w:rsidR="001B7737" w:rsidRDefault="001A4963" w:rsidP="001B7737">
      <w:r w:rsidRPr="001B7737">
        <w:t xml:space="preserve">Рассчитаем влияние факторов на объем работ данных по </w:t>
      </w:r>
      <w:r w:rsidR="003C26A1" w:rsidRPr="001B7737">
        <w:t>отчету</w:t>
      </w:r>
      <w:r w:rsidRPr="001B7737">
        <w:t xml:space="preserve"> и данных прошлого года</w:t>
      </w:r>
      <w:r w:rsidR="00E66453" w:rsidRPr="001B7737">
        <w:t xml:space="preserve"> методом </w:t>
      </w:r>
      <w:r w:rsidR="000336E9" w:rsidRPr="001B7737">
        <w:t>абсолютных разниц</w:t>
      </w:r>
      <w:r w:rsidR="001B7737" w:rsidRPr="001B7737">
        <w:t>:</w:t>
      </w:r>
    </w:p>
    <w:p w:rsidR="001B7737" w:rsidRDefault="001B7737" w:rsidP="001B7737"/>
    <w:p w:rsidR="003C26A1" w:rsidRPr="001B7737" w:rsidRDefault="000336E9" w:rsidP="001B7737">
      <w:r w:rsidRPr="001B7737">
        <w:t xml:space="preserve">ВП = </w:t>
      </w:r>
      <w:r w:rsidRPr="001B7737">
        <w:rPr>
          <w:lang w:val="en-US"/>
        </w:rPr>
        <w:t>N</w:t>
      </w:r>
      <w:r w:rsidRPr="001B7737">
        <w:t xml:space="preserve"> * ПТ</w:t>
      </w:r>
    </w:p>
    <w:p w:rsidR="000336E9" w:rsidRPr="001B7737" w:rsidRDefault="000336E9" w:rsidP="001B7737">
      <w:r w:rsidRPr="001B7737">
        <w:t>ВП =</w:t>
      </w:r>
      <w:r w:rsidR="001B7737" w:rsidRPr="001B7737">
        <w:t xml:space="preserve"> </w:t>
      </w:r>
      <w:r w:rsidRPr="001B7737">
        <w:t>ВП</w:t>
      </w:r>
      <w:r w:rsidRPr="001B7737">
        <w:rPr>
          <w:lang w:val="en-US"/>
        </w:rPr>
        <w:t>N</w:t>
      </w:r>
      <w:r w:rsidRPr="001B7737">
        <w:t xml:space="preserve"> +</w:t>
      </w:r>
      <w:r w:rsidR="001B7737" w:rsidRPr="001B7737">
        <w:t xml:space="preserve"> </w:t>
      </w:r>
      <w:r w:rsidRPr="001B7737">
        <w:t>ВПпт</w:t>
      </w:r>
    </w:p>
    <w:p w:rsidR="001B7737" w:rsidRDefault="000336E9" w:rsidP="001B7737">
      <w:r w:rsidRPr="001B7737">
        <w:t>ВП</w:t>
      </w:r>
      <w:r w:rsidRPr="001B7737">
        <w:rPr>
          <w:lang w:val="en-US"/>
        </w:rPr>
        <w:t>N</w:t>
      </w:r>
      <w:r w:rsidRPr="001B7737">
        <w:t xml:space="preserve"> =</w:t>
      </w:r>
      <w:r w:rsidR="001B7737">
        <w:t xml:space="preserve"> (</w:t>
      </w:r>
      <w:r w:rsidRPr="001B7737">
        <w:rPr>
          <w:lang w:val="en-US"/>
        </w:rPr>
        <w:t>N</w:t>
      </w:r>
      <w:r w:rsidRPr="001B7737">
        <w:t xml:space="preserve">1 </w:t>
      </w:r>
      <w:r w:rsidR="001B7737">
        <w:t>-</w:t>
      </w:r>
      <w:r w:rsidRPr="001B7737">
        <w:t xml:space="preserve"> </w:t>
      </w:r>
      <w:r w:rsidRPr="001B7737">
        <w:rPr>
          <w:lang w:val="en-US"/>
        </w:rPr>
        <w:t>N</w:t>
      </w:r>
      <w:r w:rsidRPr="001B7737">
        <w:t>0</w:t>
      </w:r>
      <w:r w:rsidR="001B7737" w:rsidRPr="001B7737">
        <w:t xml:space="preserve">) </w:t>
      </w:r>
      <w:r w:rsidRPr="001B7737">
        <w:t>* ПТ0 =</w:t>
      </w:r>
      <w:r w:rsidR="001B7737" w:rsidRPr="001B7737">
        <w:t xml:space="preserve"> </w:t>
      </w:r>
      <w:r w:rsidRPr="001B7737">
        <w:rPr>
          <w:lang w:val="en-US"/>
        </w:rPr>
        <w:t>N</w:t>
      </w:r>
      <w:r w:rsidRPr="001B7737">
        <w:t xml:space="preserve"> * ПТ</w:t>
      </w:r>
      <w:r w:rsidR="002E4F06" w:rsidRPr="001B7737">
        <w:t>0</w:t>
      </w:r>
      <w:r w:rsidRPr="001B7737">
        <w:t xml:space="preserve"> = 17 * 6,68 = 113,56 тыс</w:t>
      </w:r>
      <w:r w:rsidR="001B7737" w:rsidRPr="001B7737">
        <w:t xml:space="preserve">. </w:t>
      </w:r>
      <w:r w:rsidRPr="001B7737">
        <w:t>руб</w:t>
      </w:r>
      <w:r w:rsidR="001B7737" w:rsidRPr="001B7737">
        <w:t>.</w:t>
      </w:r>
    </w:p>
    <w:p w:rsidR="001B7737" w:rsidRDefault="000336E9" w:rsidP="001B7737">
      <w:r w:rsidRPr="001B7737">
        <w:t>ВПпт =</w:t>
      </w:r>
      <w:r w:rsidR="001B7737">
        <w:t xml:space="preserve"> (</w:t>
      </w:r>
      <w:r w:rsidRPr="001B7737">
        <w:t xml:space="preserve">ПТ1 </w:t>
      </w:r>
      <w:r w:rsidR="001B7737">
        <w:t>-</w:t>
      </w:r>
      <w:r w:rsidRPr="001B7737">
        <w:t xml:space="preserve"> ПТ0</w:t>
      </w:r>
      <w:r w:rsidR="001B7737" w:rsidRPr="001B7737">
        <w:t xml:space="preserve">) </w:t>
      </w:r>
      <w:r w:rsidRPr="001B7737">
        <w:t xml:space="preserve">* </w:t>
      </w:r>
      <w:r w:rsidRPr="001B7737">
        <w:rPr>
          <w:lang w:val="en-US"/>
        </w:rPr>
        <w:t>N</w:t>
      </w:r>
      <w:r w:rsidRPr="001B7737">
        <w:t>1 =</w:t>
      </w:r>
      <w:r w:rsidR="001B7737" w:rsidRPr="001B7737">
        <w:t xml:space="preserve"> </w:t>
      </w:r>
      <w:r w:rsidRPr="001B7737">
        <w:t xml:space="preserve">ПТ * </w:t>
      </w:r>
      <w:r w:rsidR="002E4F06" w:rsidRPr="001B7737">
        <w:rPr>
          <w:lang w:val="en-US"/>
        </w:rPr>
        <w:t>N</w:t>
      </w:r>
      <w:r w:rsidR="002E4F06" w:rsidRPr="001B7737">
        <w:t>1 = 0,55 * 412 = 226,60 тыс</w:t>
      </w:r>
      <w:r w:rsidR="001B7737" w:rsidRPr="001B7737">
        <w:t xml:space="preserve">. </w:t>
      </w:r>
      <w:r w:rsidR="002E4F06" w:rsidRPr="001B7737">
        <w:t>руб</w:t>
      </w:r>
      <w:r w:rsidR="001B7737" w:rsidRPr="001B7737">
        <w:t>.</w:t>
      </w:r>
    </w:p>
    <w:p w:rsidR="001B7737" w:rsidRDefault="002E4F06" w:rsidP="001B7737">
      <w:r w:rsidRPr="001B7737">
        <w:t>ВП = 113,56 + 226,60 = 340,16 тыс</w:t>
      </w:r>
      <w:r w:rsidR="001B7737" w:rsidRPr="001B7737">
        <w:t xml:space="preserve">. </w:t>
      </w:r>
      <w:r w:rsidRPr="001B7737">
        <w:t>руб</w:t>
      </w:r>
      <w:r w:rsidR="001B7737" w:rsidRPr="001B7737">
        <w:t>.</w:t>
      </w:r>
    </w:p>
    <w:p w:rsidR="001B7737" w:rsidRDefault="001B7737" w:rsidP="001B7737"/>
    <w:p w:rsidR="001B7737" w:rsidRDefault="002E4F06" w:rsidP="001B7737">
      <w:r w:rsidRPr="001B7737">
        <w:rPr>
          <w:b/>
          <w:bCs/>
        </w:rPr>
        <w:t>Вывод</w:t>
      </w:r>
      <w:r w:rsidR="001B7737" w:rsidRPr="001B7737">
        <w:t xml:space="preserve">: </w:t>
      </w:r>
      <w:r w:rsidRPr="001B7737">
        <w:t>Строительная организация обеспечена всеми категориями работников, кроме ИТР</w:t>
      </w:r>
      <w:r w:rsidR="00B73A49" w:rsidRPr="001B7737">
        <w:t>, так как план выполнен всего на 93,48%</w:t>
      </w:r>
      <w:r w:rsidR="001B7737" w:rsidRPr="001B7737">
        <w:t>.</w:t>
      </w:r>
    </w:p>
    <w:p w:rsidR="001B7737" w:rsidRDefault="00B73A49" w:rsidP="001B7737">
      <w:r w:rsidRPr="001B7737">
        <w:t>Производительность труда рабочих за отчетный год по отчету выше производительности за прошлый год на 0,55 тыс</w:t>
      </w:r>
      <w:r w:rsidR="001B7737" w:rsidRPr="001B7737">
        <w:t xml:space="preserve">. </w:t>
      </w:r>
      <w:r w:rsidRPr="001B7737">
        <w:t>руб</w:t>
      </w:r>
      <w:r w:rsidR="001B7737" w:rsidRPr="001B7737">
        <w:t xml:space="preserve">. </w:t>
      </w:r>
      <w:r w:rsidRPr="001B7737">
        <w:t>на одного работника, но ниже плана за отчетный год на 0,07 тыс</w:t>
      </w:r>
      <w:r w:rsidR="001B7737" w:rsidRPr="001B7737">
        <w:t xml:space="preserve">. </w:t>
      </w:r>
      <w:r w:rsidRPr="001B7737">
        <w:t>руб</w:t>
      </w:r>
      <w:r w:rsidR="001B7737" w:rsidRPr="001B7737">
        <w:t>.</w:t>
      </w:r>
    </w:p>
    <w:p w:rsidR="001B7737" w:rsidRDefault="002E4F06" w:rsidP="001B7737">
      <w:r w:rsidRPr="001B7737">
        <w:t>За счет влияния изменения количественного экстенсивного фактора численности рабочих</w:t>
      </w:r>
      <w:r w:rsidR="001B7737" w:rsidRPr="001B7737">
        <w:t xml:space="preserve"> </w:t>
      </w:r>
      <w:r w:rsidRPr="001B7737">
        <w:t>объем работ за отчетный год по сравнению с прошлым увеличился на 113,56 тыс</w:t>
      </w:r>
      <w:r w:rsidR="001B7737" w:rsidRPr="001B7737">
        <w:t xml:space="preserve">. </w:t>
      </w:r>
      <w:r w:rsidRPr="001B7737">
        <w:t>руб</w:t>
      </w:r>
      <w:r w:rsidR="001B7737">
        <w:t>.,</w:t>
      </w:r>
      <w:r w:rsidRPr="001B7737">
        <w:t xml:space="preserve"> за счет влияния изменения качественного интенсивного показателя производительности труда объем работ увеличился на 226,60 тыс</w:t>
      </w:r>
      <w:r w:rsidR="001B7737" w:rsidRPr="001B7737">
        <w:t xml:space="preserve">. </w:t>
      </w:r>
      <w:r w:rsidRPr="001B7737">
        <w:t>руб</w:t>
      </w:r>
      <w:r w:rsidR="001B7737" w:rsidRPr="001B7737">
        <w:t xml:space="preserve">. </w:t>
      </w:r>
      <w:r w:rsidR="00B73A49" w:rsidRPr="001B7737">
        <w:t>Совокупное влияние факторов составило 340,16 тыс</w:t>
      </w:r>
      <w:r w:rsidR="001B7737" w:rsidRPr="001B7737">
        <w:t xml:space="preserve">. </w:t>
      </w:r>
      <w:r w:rsidR="00B73A49" w:rsidRPr="001B7737">
        <w:t>руб</w:t>
      </w:r>
      <w:r w:rsidR="001B7737" w:rsidRPr="001B7737">
        <w:t>.</w:t>
      </w:r>
    </w:p>
    <w:p w:rsidR="001B7737" w:rsidRPr="001B7737" w:rsidRDefault="00B7109F" w:rsidP="001B7737">
      <w:r>
        <w:t>ЗАДАЧА № 2.</w:t>
      </w:r>
    </w:p>
    <w:p w:rsidR="001B7737" w:rsidRDefault="00B73A49" w:rsidP="001B7737">
      <w:r w:rsidRPr="001B7737">
        <w:t>Составить баланс по важнейшим товарным группам</w:t>
      </w:r>
      <w:r w:rsidR="001B7737" w:rsidRPr="001B7737">
        <w:t>.</w:t>
      </w:r>
    </w:p>
    <w:p w:rsidR="001B7737" w:rsidRDefault="00B73A49" w:rsidP="001B7737">
      <w:r w:rsidRPr="001B7737">
        <w:t>Проанализировать выполнение плана розничного товарооборота, определить суммы изменения товарооборота с учетом</w:t>
      </w:r>
      <w:r w:rsidR="001B7737" w:rsidRPr="001B7737">
        <w:t>:</w:t>
      </w:r>
    </w:p>
    <w:p w:rsidR="001B7737" w:rsidRDefault="00B73A49" w:rsidP="001B7737">
      <w:r w:rsidRPr="001B7737">
        <w:t>а</w:t>
      </w:r>
      <w:r w:rsidR="001B7737" w:rsidRPr="001B7737">
        <w:t xml:space="preserve">) </w:t>
      </w:r>
      <w:r w:rsidRPr="001B7737">
        <w:t>выполнения плана в ассортименте</w:t>
      </w:r>
      <w:r w:rsidR="001B7737" w:rsidRPr="001B7737">
        <w:t>;</w:t>
      </w:r>
    </w:p>
    <w:p w:rsidR="001B7737" w:rsidRDefault="00B73A49" w:rsidP="00B7109F">
      <w:r w:rsidRPr="001B7737">
        <w:t>б</w:t>
      </w:r>
      <w:r w:rsidR="001B7737" w:rsidRPr="001B7737">
        <w:t xml:space="preserve">) </w:t>
      </w:r>
      <w:r w:rsidRPr="001B7737">
        <w:t>выполнения плана по структуре</w:t>
      </w:r>
      <w:r w:rsidR="001B7737" w:rsidRPr="001B7737">
        <w:t>.</w:t>
      </w:r>
    </w:p>
    <w:p w:rsidR="00B73A49" w:rsidRPr="001B7737" w:rsidRDefault="00B7109F" w:rsidP="001B7737">
      <w:r>
        <w:br w:type="page"/>
      </w:r>
      <w:r w:rsidR="00B73A49" w:rsidRPr="001B7737">
        <w:t>тыс</w:t>
      </w:r>
      <w:r w:rsidR="001B7737" w:rsidRPr="001B7737">
        <w:t xml:space="preserve">. </w:t>
      </w:r>
      <w:r w:rsidR="00B73A49" w:rsidRPr="001B7737">
        <w:t>руб</w:t>
      </w:r>
      <w:r w:rsidR="001B7737" w:rsidRPr="001B7737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670"/>
        <w:gridCol w:w="1625"/>
        <w:gridCol w:w="856"/>
        <w:gridCol w:w="918"/>
        <w:gridCol w:w="858"/>
        <w:gridCol w:w="783"/>
        <w:gridCol w:w="784"/>
        <w:gridCol w:w="784"/>
        <w:gridCol w:w="783"/>
        <w:gridCol w:w="783"/>
      </w:tblGrid>
      <w:tr w:rsidR="00B73A49" w:rsidRPr="001B7737">
        <w:tc>
          <w:tcPr>
            <w:tcW w:w="670" w:type="dxa"/>
            <w:vMerge w:val="restart"/>
          </w:tcPr>
          <w:p w:rsidR="00B73A49" w:rsidRPr="001B7737" w:rsidRDefault="00B73A49" w:rsidP="001B7737">
            <w:pPr>
              <w:pStyle w:val="aff0"/>
            </w:pPr>
            <w:r w:rsidRPr="001B7737">
              <w:t>№ п/п</w:t>
            </w:r>
          </w:p>
        </w:tc>
        <w:tc>
          <w:tcPr>
            <w:tcW w:w="1625" w:type="dxa"/>
            <w:vMerge w:val="restart"/>
          </w:tcPr>
          <w:p w:rsidR="00B73A49" w:rsidRPr="001B7737" w:rsidRDefault="00B73A49" w:rsidP="001B7737">
            <w:pPr>
              <w:pStyle w:val="aff0"/>
            </w:pPr>
            <w:r w:rsidRPr="001B7737">
              <w:t>Товарные группы</w:t>
            </w:r>
          </w:p>
        </w:tc>
        <w:tc>
          <w:tcPr>
            <w:tcW w:w="1774" w:type="dxa"/>
            <w:gridSpan w:val="2"/>
          </w:tcPr>
          <w:p w:rsidR="00B73A49" w:rsidRPr="001B7737" w:rsidRDefault="00B73A49" w:rsidP="001B7737">
            <w:pPr>
              <w:pStyle w:val="aff0"/>
            </w:pPr>
            <w:r w:rsidRPr="001B7737">
              <w:t>Остатки товаров на начало года</w:t>
            </w:r>
          </w:p>
        </w:tc>
        <w:tc>
          <w:tcPr>
            <w:tcW w:w="1641" w:type="dxa"/>
            <w:gridSpan w:val="2"/>
          </w:tcPr>
          <w:p w:rsidR="00B73A49" w:rsidRPr="001B7737" w:rsidRDefault="00B73A49" w:rsidP="001B7737">
            <w:pPr>
              <w:pStyle w:val="aff0"/>
            </w:pPr>
            <w:r w:rsidRPr="001B7737">
              <w:t>Поступило товаров</w:t>
            </w:r>
          </w:p>
        </w:tc>
        <w:tc>
          <w:tcPr>
            <w:tcW w:w="1568" w:type="dxa"/>
            <w:gridSpan w:val="2"/>
          </w:tcPr>
          <w:p w:rsidR="00B73A49" w:rsidRPr="001B7737" w:rsidRDefault="00B73A49" w:rsidP="001B7737">
            <w:pPr>
              <w:pStyle w:val="aff0"/>
            </w:pPr>
            <w:r w:rsidRPr="001B7737">
              <w:t>Реализация товаров</w:t>
            </w:r>
          </w:p>
        </w:tc>
        <w:tc>
          <w:tcPr>
            <w:tcW w:w="1566" w:type="dxa"/>
            <w:gridSpan w:val="2"/>
          </w:tcPr>
          <w:p w:rsidR="00B73A49" w:rsidRPr="001B7737" w:rsidRDefault="00B73A49" w:rsidP="001B7737">
            <w:pPr>
              <w:pStyle w:val="aff0"/>
            </w:pPr>
            <w:r w:rsidRPr="001B7737">
              <w:t>Прочее выбытие</w:t>
            </w:r>
          </w:p>
        </w:tc>
      </w:tr>
      <w:tr w:rsidR="00B73A49" w:rsidRPr="001B7737">
        <w:tc>
          <w:tcPr>
            <w:tcW w:w="670" w:type="dxa"/>
            <w:vMerge/>
          </w:tcPr>
          <w:p w:rsidR="00B73A49" w:rsidRPr="001B7737" w:rsidRDefault="00B73A49" w:rsidP="001B7737">
            <w:pPr>
              <w:pStyle w:val="aff0"/>
            </w:pPr>
          </w:p>
        </w:tc>
        <w:tc>
          <w:tcPr>
            <w:tcW w:w="1625" w:type="dxa"/>
            <w:vMerge/>
          </w:tcPr>
          <w:p w:rsidR="00B73A49" w:rsidRPr="001B7737" w:rsidRDefault="00B73A49" w:rsidP="001B7737">
            <w:pPr>
              <w:pStyle w:val="aff0"/>
            </w:pPr>
          </w:p>
        </w:tc>
        <w:tc>
          <w:tcPr>
            <w:tcW w:w="856" w:type="dxa"/>
          </w:tcPr>
          <w:p w:rsidR="00B73A49" w:rsidRPr="001B7737" w:rsidRDefault="00B73A49" w:rsidP="001B7737">
            <w:pPr>
              <w:pStyle w:val="aff0"/>
            </w:pPr>
            <w:r w:rsidRPr="001B7737">
              <w:t>план</w:t>
            </w:r>
          </w:p>
        </w:tc>
        <w:tc>
          <w:tcPr>
            <w:tcW w:w="918" w:type="dxa"/>
          </w:tcPr>
          <w:p w:rsidR="00B73A49" w:rsidRPr="001B7737" w:rsidRDefault="00B73A49" w:rsidP="001B7737">
            <w:pPr>
              <w:pStyle w:val="aff0"/>
            </w:pPr>
            <w:r w:rsidRPr="001B7737">
              <w:t>факт</w:t>
            </w:r>
          </w:p>
        </w:tc>
        <w:tc>
          <w:tcPr>
            <w:tcW w:w="858" w:type="dxa"/>
          </w:tcPr>
          <w:p w:rsidR="00B73A49" w:rsidRPr="001B7737" w:rsidRDefault="00B73A49" w:rsidP="001B7737">
            <w:pPr>
              <w:pStyle w:val="aff0"/>
            </w:pPr>
            <w:r w:rsidRPr="001B7737">
              <w:t>план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факт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план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факт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план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факт</w:t>
            </w:r>
          </w:p>
        </w:tc>
      </w:tr>
      <w:tr w:rsidR="00B73A49" w:rsidRPr="001B7737">
        <w:tc>
          <w:tcPr>
            <w:tcW w:w="670" w:type="dxa"/>
          </w:tcPr>
          <w:p w:rsidR="00B73A49" w:rsidRPr="001B7737" w:rsidRDefault="00B73A49" w:rsidP="001B7737">
            <w:pPr>
              <w:pStyle w:val="aff0"/>
            </w:pPr>
            <w:r w:rsidRPr="001B7737">
              <w:t>1</w:t>
            </w:r>
            <w:r w:rsidR="001B7737" w:rsidRPr="001B7737">
              <w:t xml:space="preserve">. </w:t>
            </w:r>
          </w:p>
        </w:tc>
        <w:tc>
          <w:tcPr>
            <w:tcW w:w="1625" w:type="dxa"/>
          </w:tcPr>
          <w:p w:rsidR="00B73A49" w:rsidRPr="001B7737" w:rsidRDefault="00B73A49" w:rsidP="001B7737">
            <w:pPr>
              <w:pStyle w:val="aff0"/>
            </w:pPr>
            <w:r w:rsidRPr="001B7737">
              <w:t>Ткани</w:t>
            </w:r>
          </w:p>
        </w:tc>
        <w:tc>
          <w:tcPr>
            <w:tcW w:w="856" w:type="dxa"/>
          </w:tcPr>
          <w:p w:rsidR="00B73A49" w:rsidRPr="001B7737" w:rsidRDefault="00B73A49" w:rsidP="001B7737">
            <w:pPr>
              <w:pStyle w:val="aff0"/>
            </w:pPr>
            <w:r w:rsidRPr="001B7737">
              <w:t>790</w:t>
            </w:r>
          </w:p>
        </w:tc>
        <w:tc>
          <w:tcPr>
            <w:tcW w:w="918" w:type="dxa"/>
          </w:tcPr>
          <w:p w:rsidR="00B73A49" w:rsidRPr="001B7737" w:rsidRDefault="00B73A49" w:rsidP="001B7737">
            <w:pPr>
              <w:pStyle w:val="aff0"/>
            </w:pPr>
            <w:r w:rsidRPr="001B7737">
              <w:t>950</w:t>
            </w:r>
          </w:p>
        </w:tc>
        <w:tc>
          <w:tcPr>
            <w:tcW w:w="858" w:type="dxa"/>
          </w:tcPr>
          <w:p w:rsidR="00B73A49" w:rsidRPr="001B7737" w:rsidRDefault="00B73A49" w:rsidP="001B7737">
            <w:pPr>
              <w:pStyle w:val="aff0"/>
            </w:pPr>
            <w:r w:rsidRPr="001B7737">
              <w:t>2000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2120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1850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1950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120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150</w:t>
            </w:r>
          </w:p>
        </w:tc>
      </w:tr>
      <w:tr w:rsidR="00B73A49" w:rsidRPr="001B7737">
        <w:tc>
          <w:tcPr>
            <w:tcW w:w="670" w:type="dxa"/>
          </w:tcPr>
          <w:p w:rsidR="00B73A49" w:rsidRPr="001B7737" w:rsidRDefault="00B73A49" w:rsidP="001B7737">
            <w:pPr>
              <w:pStyle w:val="aff0"/>
            </w:pPr>
            <w:r w:rsidRPr="001B7737">
              <w:t>2</w:t>
            </w:r>
            <w:r w:rsidR="001B7737" w:rsidRPr="001B7737">
              <w:t xml:space="preserve">. </w:t>
            </w:r>
          </w:p>
        </w:tc>
        <w:tc>
          <w:tcPr>
            <w:tcW w:w="1625" w:type="dxa"/>
          </w:tcPr>
          <w:p w:rsidR="00B73A49" w:rsidRPr="001B7737" w:rsidRDefault="00B73A49" w:rsidP="001B7737">
            <w:pPr>
              <w:pStyle w:val="aff0"/>
            </w:pPr>
            <w:r w:rsidRPr="001B7737">
              <w:t>Швейные товары</w:t>
            </w:r>
          </w:p>
        </w:tc>
        <w:tc>
          <w:tcPr>
            <w:tcW w:w="856" w:type="dxa"/>
          </w:tcPr>
          <w:p w:rsidR="00B73A49" w:rsidRPr="001B7737" w:rsidRDefault="00B73A49" w:rsidP="001B7737">
            <w:pPr>
              <w:pStyle w:val="aff0"/>
            </w:pPr>
            <w:r w:rsidRPr="001B7737">
              <w:t>950</w:t>
            </w:r>
          </w:p>
        </w:tc>
        <w:tc>
          <w:tcPr>
            <w:tcW w:w="918" w:type="dxa"/>
          </w:tcPr>
          <w:p w:rsidR="00B73A49" w:rsidRPr="001B7737" w:rsidRDefault="00B73A49" w:rsidP="001B7737">
            <w:pPr>
              <w:pStyle w:val="aff0"/>
            </w:pPr>
            <w:r w:rsidRPr="001B7737">
              <w:t>1230</w:t>
            </w:r>
          </w:p>
        </w:tc>
        <w:tc>
          <w:tcPr>
            <w:tcW w:w="858" w:type="dxa"/>
          </w:tcPr>
          <w:p w:rsidR="00B73A49" w:rsidRPr="001B7737" w:rsidRDefault="00B73A49" w:rsidP="001B7737">
            <w:pPr>
              <w:pStyle w:val="aff0"/>
            </w:pPr>
            <w:r w:rsidRPr="001B7737">
              <w:t>3530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3780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3410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3330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20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390</w:t>
            </w:r>
          </w:p>
        </w:tc>
      </w:tr>
      <w:tr w:rsidR="00B73A49" w:rsidRPr="001B7737">
        <w:tc>
          <w:tcPr>
            <w:tcW w:w="670" w:type="dxa"/>
          </w:tcPr>
          <w:p w:rsidR="00B73A49" w:rsidRPr="001B7737" w:rsidRDefault="00B73A49" w:rsidP="001B7737">
            <w:pPr>
              <w:pStyle w:val="aff0"/>
            </w:pPr>
            <w:r w:rsidRPr="001B7737">
              <w:t>3</w:t>
            </w:r>
            <w:r w:rsidR="001B7737" w:rsidRPr="001B7737">
              <w:t xml:space="preserve">. </w:t>
            </w:r>
          </w:p>
        </w:tc>
        <w:tc>
          <w:tcPr>
            <w:tcW w:w="1625" w:type="dxa"/>
          </w:tcPr>
          <w:p w:rsidR="00B73A49" w:rsidRPr="001B7737" w:rsidRDefault="00B73A49" w:rsidP="001B7737">
            <w:pPr>
              <w:pStyle w:val="aff0"/>
            </w:pPr>
            <w:r w:rsidRPr="001B7737">
              <w:t>Трикотажные изделия</w:t>
            </w:r>
          </w:p>
        </w:tc>
        <w:tc>
          <w:tcPr>
            <w:tcW w:w="856" w:type="dxa"/>
          </w:tcPr>
          <w:p w:rsidR="00B73A49" w:rsidRPr="001B7737" w:rsidRDefault="00B73A49" w:rsidP="001B7737">
            <w:pPr>
              <w:pStyle w:val="aff0"/>
            </w:pPr>
            <w:r w:rsidRPr="001B7737">
              <w:t>360</w:t>
            </w:r>
          </w:p>
        </w:tc>
        <w:tc>
          <w:tcPr>
            <w:tcW w:w="918" w:type="dxa"/>
          </w:tcPr>
          <w:p w:rsidR="00B73A49" w:rsidRPr="001B7737" w:rsidRDefault="00B73A49" w:rsidP="001B7737">
            <w:pPr>
              <w:pStyle w:val="aff0"/>
            </w:pPr>
            <w:r w:rsidRPr="001B7737">
              <w:t>335</w:t>
            </w:r>
          </w:p>
        </w:tc>
        <w:tc>
          <w:tcPr>
            <w:tcW w:w="858" w:type="dxa"/>
          </w:tcPr>
          <w:p w:rsidR="00B73A49" w:rsidRPr="001B7737" w:rsidRDefault="00B73A49" w:rsidP="001B7737">
            <w:pPr>
              <w:pStyle w:val="aff0"/>
            </w:pPr>
            <w:r w:rsidRPr="001B7737">
              <w:t>1915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1990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1900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1920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-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-</w:t>
            </w:r>
          </w:p>
        </w:tc>
      </w:tr>
      <w:tr w:rsidR="00B73A49" w:rsidRPr="001B7737">
        <w:tc>
          <w:tcPr>
            <w:tcW w:w="670" w:type="dxa"/>
          </w:tcPr>
          <w:p w:rsidR="00B73A49" w:rsidRPr="001B7737" w:rsidRDefault="00B73A49" w:rsidP="001B7737">
            <w:pPr>
              <w:pStyle w:val="aff0"/>
            </w:pPr>
            <w:r w:rsidRPr="001B7737">
              <w:t>4</w:t>
            </w:r>
            <w:r w:rsidR="001B7737" w:rsidRPr="001B7737">
              <w:t xml:space="preserve">. </w:t>
            </w:r>
          </w:p>
        </w:tc>
        <w:tc>
          <w:tcPr>
            <w:tcW w:w="1625" w:type="dxa"/>
          </w:tcPr>
          <w:p w:rsidR="00B73A49" w:rsidRPr="001B7737" w:rsidRDefault="00B73A49" w:rsidP="001B7737">
            <w:pPr>
              <w:pStyle w:val="aff0"/>
            </w:pPr>
            <w:r w:rsidRPr="001B7737">
              <w:t>Обувь кожаная</w:t>
            </w:r>
          </w:p>
        </w:tc>
        <w:tc>
          <w:tcPr>
            <w:tcW w:w="856" w:type="dxa"/>
          </w:tcPr>
          <w:p w:rsidR="00B73A49" w:rsidRPr="001B7737" w:rsidRDefault="00B73A49" w:rsidP="001B7737">
            <w:pPr>
              <w:pStyle w:val="aff0"/>
            </w:pPr>
            <w:r w:rsidRPr="001B7737">
              <w:t>620</w:t>
            </w:r>
          </w:p>
        </w:tc>
        <w:tc>
          <w:tcPr>
            <w:tcW w:w="918" w:type="dxa"/>
          </w:tcPr>
          <w:p w:rsidR="00B73A49" w:rsidRPr="001B7737" w:rsidRDefault="00B73A49" w:rsidP="001B7737">
            <w:pPr>
              <w:pStyle w:val="aff0"/>
            </w:pPr>
            <w:r w:rsidRPr="001B7737">
              <w:t>640</w:t>
            </w:r>
          </w:p>
        </w:tc>
        <w:tc>
          <w:tcPr>
            <w:tcW w:w="858" w:type="dxa"/>
          </w:tcPr>
          <w:p w:rsidR="00B73A49" w:rsidRPr="001B7737" w:rsidRDefault="00B73A49" w:rsidP="001B7737">
            <w:pPr>
              <w:pStyle w:val="aff0"/>
            </w:pPr>
            <w:r w:rsidRPr="001B7737">
              <w:t>1760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1960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1780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1820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5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85</w:t>
            </w:r>
          </w:p>
        </w:tc>
      </w:tr>
      <w:tr w:rsidR="00B73A49" w:rsidRPr="001B7737">
        <w:tc>
          <w:tcPr>
            <w:tcW w:w="670" w:type="dxa"/>
          </w:tcPr>
          <w:p w:rsidR="00B73A49" w:rsidRPr="001B7737" w:rsidRDefault="00B73A49" w:rsidP="001B7737">
            <w:pPr>
              <w:pStyle w:val="aff0"/>
            </w:pPr>
            <w:r w:rsidRPr="001B7737">
              <w:t>5</w:t>
            </w:r>
            <w:r w:rsidR="001B7737" w:rsidRPr="001B7737">
              <w:t xml:space="preserve">. </w:t>
            </w:r>
          </w:p>
        </w:tc>
        <w:tc>
          <w:tcPr>
            <w:tcW w:w="1625" w:type="dxa"/>
          </w:tcPr>
          <w:p w:rsidR="00B73A49" w:rsidRPr="001B7737" w:rsidRDefault="00B73A49" w:rsidP="001B7737">
            <w:pPr>
              <w:pStyle w:val="aff0"/>
            </w:pPr>
            <w:r w:rsidRPr="001B7737">
              <w:t>Галантерея</w:t>
            </w:r>
          </w:p>
        </w:tc>
        <w:tc>
          <w:tcPr>
            <w:tcW w:w="856" w:type="dxa"/>
          </w:tcPr>
          <w:p w:rsidR="00B73A49" w:rsidRPr="001B7737" w:rsidRDefault="00B73A49" w:rsidP="001B7737">
            <w:pPr>
              <w:pStyle w:val="aff0"/>
            </w:pPr>
            <w:r w:rsidRPr="001B7737">
              <w:t>310</w:t>
            </w:r>
          </w:p>
        </w:tc>
        <w:tc>
          <w:tcPr>
            <w:tcW w:w="918" w:type="dxa"/>
          </w:tcPr>
          <w:p w:rsidR="00B73A49" w:rsidRPr="001B7737" w:rsidRDefault="00B73A49" w:rsidP="001B7737">
            <w:pPr>
              <w:pStyle w:val="aff0"/>
            </w:pPr>
            <w:r w:rsidRPr="001B7737">
              <w:t>335</w:t>
            </w:r>
          </w:p>
        </w:tc>
        <w:tc>
          <w:tcPr>
            <w:tcW w:w="858" w:type="dxa"/>
          </w:tcPr>
          <w:p w:rsidR="00B73A49" w:rsidRPr="001B7737" w:rsidRDefault="00B73A49" w:rsidP="001B7737">
            <w:pPr>
              <w:pStyle w:val="aff0"/>
            </w:pPr>
            <w:r w:rsidRPr="001B7737">
              <w:t>869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810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930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816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3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9</w:t>
            </w:r>
          </w:p>
        </w:tc>
      </w:tr>
      <w:tr w:rsidR="00B73A49" w:rsidRPr="001B7737">
        <w:tc>
          <w:tcPr>
            <w:tcW w:w="670" w:type="dxa"/>
          </w:tcPr>
          <w:p w:rsidR="00B73A49" w:rsidRPr="001B7737" w:rsidRDefault="00B73A49" w:rsidP="001B7737">
            <w:pPr>
              <w:pStyle w:val="aff0"/>
            </w:pPr>
            <w:r w:rsidRPr="001B7737">
              <w:t>6</w:t>
            </w:r>
            <w:r w:rsidR="001B7737" w:rsidRPr="001B7737">
              <w:t xml:space="preserve">. </w:t>
            </w:r>
          </w:p>
        </w:tc>
        <w:tc>
          <w:tcPr>
            <w:tcW w:w="1625" w:type="dxa"/>
          </w:tcPr>
          <w:p w:rsidR="00B73A49" w:rsidRPr="001B7737" w:rsidRDefault="00B73A49" w:rsidP="001B7737">
            <w:pPr>
              <w:pStyle w:val="aff0"/>
            </w:pPr>
            <w:r w:rsidRPr="001B7737">
              <w:t>Прочие товары</w:t>
            </w:r>
          </w:p>
        </w:tc>
        <w:tc>
          <w:tcPr>
            <w:tcW w:w="856" w:type="dxa"/>
          </w:tcPr>
          <w:p w:rsidR="00B73A49" w:rsidRPr="001B7737" w:rsidRDefault="00B73A49" w:rsidP="001B7737">
            <w:pPr>
              <w:pStyle w:val="aff0"/>
            </w:pPr>
            <w:r w:rsidRPr="001B7737">
              <w:t>1180</w:t>
            </w:r>
          </w:p>
        </w:tc>
        <w:tc>
          <w:tcPr>
            <w:tcW w:w="918" w:type="dxa"/>
          </w:tcPr>
          <w:p w:rsidR="00B73A49" w:rsidRPr="001B7737" w:rsidRDefault="00B73A49" w:rsidP="001B7737">
            <w:pPr>
              <w:pStyle w:val="aff0"/>
            </w:pPr>
            <w:r w:rsidRPr="001B7737">
              <w:t>1570</w:t>
            </w:r>
          </w:p>
        </w:tc>
        <w:tc>
          <w:tcPr>
            <w:tcW w:w="858" w:type="dxa"/>
          </w:tcPr>
          <w:p w:rsidR="00B73A49" w:rsidRPr="001B7737" w:rsidRDefault="00B73A49" w:rsidP="001B7737">
            <w:pPr>
              <w:pStyle w:val="aff0"/>
            </w:pPr>
            <w:r w:rsidRPr="001B7737">
              <w:t>5196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5840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5120</w:t>
            </w:r>
          </w:p>
        </w:tc>
        <w:tc>
          <w:tcPr>
            <w:tcW w:w="784" w:type="dxa"/>
          </w:tcPr>
          <w:p w:rsidR="00B73A49" w:rsidRPr="001B7737" w:rsidRDefault="00B73A49" w:rsidP="001B7737">
            <w:pPr>
              <w:pStyle w:val="aff0"/>
            </w:pPr>
            <w:r w:rsidRPr="001B7737">
              <w:t>5564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72</w:t>
            </w:r>
          </w:p>
        </w:tc>
        <w:tc>
          <w:tcPr>
            <w:tcW w:w="783" w:type="dxa"/>
          </w:tcPr>
          <w:p w:rsidR="00B73A49" w:rsidRPr="001B7737" w:rsidRDefault="00B73A49" w:rsidP="001B7737">
            <w:pPr>
              <w:pStyle w:val="aff0"/>
            </w:pPr>
            <w:r w:rsidRPr="001B7737">
              <w:t>246</w:t>
            </w:r>
          </w:p>
        </w:tc>
      </w:tr>
      <w:tr w:rsidR="00B73A49" w:rsidRPr="001B7737">
        <w:tc>
          <w:tcPr>
            <w:tcW w:w="670" w:type="dxa"/>
          </w:tcPr>
          <w:p w:rsidR="00B73A49" w:rsidRPr="001B7737" w:rsidRDefault="00B73A49" w:rsidP="001B7737">
            <w:pPr>
              <w:pStyle w:val="aff0"/>
            </w:pPr>
            <w:r w:rsidRPr="001B7737">
              <w:t>7</w:t>
            </w:r>
            <w:r w:rsidR="001B7737" w:rsidRPr="001B7737">
              <w:t xml:space="preserve">. </w:t>
            </w:r>
          </w:p>
        </w:tc>
        <w:tc>
          <w:tcPr>
            <w:tcW w:w="1625" w:type="dxa"/>
          </w:tcPr>
          <w:p w:rsidR="00B73A49" w:rsidRPr="001B7737" w:rsidRDefault="00B73A49" w:rsidP="001B7737">
            <w:pPr>
              <w:pStyle w:val="aff0"/>
            </w:pPr>
            <w:r w:rsidRPr="001B7737">
              <w:t>ИТОГО</w:t>
            </w:r>
          </w:p>
        </w:tc>
        <w:tc>
          <w:tcPr>
            <w:tcW w:w="856" w:type="dxa"/>
          </w:tcPr>
          <w:p w:rsidR="00B73A49" w:rsidRPr="001B7737" w:rsidRDefault="00673DCB" w:rsidP="001B7737">
            <w:pPr>
              <w:pStyle w:val="aff0"/>
            </w:pPr>
            <w:r w:rsidRPr="001B7737">
              <w:t>4210</w:t>
            </w:r>
          </w:p>
        </w:tc>
        <w:tc>
          <w:tcPr>
            <w:tcW w:w="918" w:type="dxa"/>
          </w:tcPr>
          <w:p w:rsidR="00B73A49" w:rsidRPr="001B7737" w:rsidRDefault="00673DCB" w:rsidP="001B7737">
            <w:pPr>
              <w:pStyle w:val="aff0"/>
            </w:pPr>
            <w:r w:rsidRPr="001B7737">
              <w:t>5060</w:t>
            </w:r>
          </w:p>
        </w:tc>
        <w:tc>
          <w:tcPr>
            <w:tcW w:w="858" w:type="dxa"/>
          </w:tcPr>
          <w:p w:rsidR="00B73A49" w:rsidRPr="001B7737" w:rsidRDefault="00673DCB" w:rsidP="001B7737">
            <w:pPr>
              <w:pStyle w:val="aff0"/>
            </w:pPr>
            <w:r w:rsidRPr="001B7737">
              <w:t>15270</w:t>
            </w:r>
          </w:p>
        </w:tc>
        <w:tc>
          <w:tcPr>
            <w:tcW w:w="783" w:type="dxa"/>
          </w:tcPr>
          <w:p w:rsidR="00B73A49" w:rsidRPr="001B7737" w:rsidRDefault="00740466" w:rsidP="001B7737">
            <w:pPr>
              <w:pStyle w:val="aff0"/>
            </w:pPr>
            <w:r w:rsidRPr="001B7737">
              <w:t>16500</w:t>
            </w:r>
          </w:p>
        </w:tc>
        <w:tc>
          <w:tcPr>
            <w:tcW w:w="784" w:type="dxa"/>
          </w:tcPr>
          <w:p w:rsidR="00B73A49" w:rsidRPr="001B7737" w:rsidRDefault="00740466" w:rsidP="001B7737">
            <w:pPr>
              <w:pStyle w:val="aff0"/>
            </w:pPr>
            <w:r w:rsidRPr="001B7737">
              <w:t>14990</w:t>
            </w:r>
          </w:p>
        </w:tc>
        <w:tc>
          <w:tcPr>
            <w:tcW w:w="784" w:type="dxa"/>
          </w:tcPr>
          <w:p w:rsidR="00B73A49" w:rsidRPr="001B7737" w:rsidRDefault="00740466" w:rsidP="001B7737">
            <w:pPr>
              <w:pStyle w:val="aff0"/>
            </w:pPr>
            <w:r w:rsidRPr="001B7737">
              <w:t>15400</w:t>
            </w:r>
          </w:p>
        </w:tc>
        <w:tc>
          <w:tcPr>
            <w:tcW w:w="783" w:type="dxa"/>
          </w:tcPr>
          <w:p w:rsidR="00B73A49" w:rsidRPr="001B7737" w:rsidRDefault="00740466" w:rsidP="001B7737">
            <w:pPr>
              <w:pStyle w:val="aff0"/>
            </w:pPr>
            <w:r w:rsidRPr="001B7737">
              <w:t>220</w:t>
            </w:r>
          </w:p>
        </w:tc>
        <w:tc>
          <w:tcPr>
            <w:tcW w:w="783" w:type="dxa"/>
          </w:tcPr>
          <w:p w:rsidR="00B73A49" w:rsidRPr="001B7737" w:rsidRDefault="00740466" w:rsidP="001B7737">
            <w:pPr>
              <w:pStyle w:val="aff0"/>
            </w:pPr>
            <w:r w:rsidRPr="001B7737">
              <w:t>880</w:t>
            </w:r>
          </w:p>
        </w:tc>
      </w:tr>
    </w:tbl>
    <w:p w:rsidR="001B7737" w:rsidRDefault="001B7737" w:rsidP="001B7737"/>
    <w:p w:rsidR="001B7737" w:rsidRDefault="00B73A49" w:rsidP="001B7737">
      <w:r w:rsidRPr="001B7737">
        <w:t>Решение оформить таблицей, по результатам анализа написать выводы</w:t>
      </w:r>
      <w:r w:rsidR="001B7737" w:rsidRPr="001B7737">
        <w:t>.</w:t>
      </w:r>
    </w:p>
    <w:p w:rsidR="001B7737" w:rsidRDefault="00670E6F" w:rsidP="001B7737">
      <w:r w:rsidRPr="001B7737">
        <w:t>Решение</w:t>
      </w:r>
      <w:r w:rsidR="001B7737" w:rsidRPr="001B7737">
        <w:t>:</w:t>
      </w:r>
    </w:p>
    <w:p w:rsidR="001B7737" w:rsidRDefault="00670E6F" w:rsidP="001B7737">
      <w:r w:rsidRPr="001B7737">
        <w:t>Составим баланс на конец года</w:t>
      </w:r>
      <w:r w:rsidR="001B7737" w:rsidRPr="001B7737">
        <w:t>.</w:t>
      </w:r>
    </w:p>
    <w:p w:rsidR="001B7737" w:rsidRDefault="00740466" w:rsidP="001B7737">
      <w:r w:rsidRPr="001B7737">
        <w:t>Для того, чтобы рассчитать остатки на конец года нужно к остаткам товаров на начало года прибавить поступление и вычесть реализацию и прочее выбытие</w:t>
      </w:r>
      <w:r w:rsidR="001B7737" w:rsidRPr="001B7737">
        <w:t>.</w:t>
      </w:r>
    </w:p>
    <w:p w:rsidR="001B7737" w:rsidRDefault="001B7737" w:rsidP="001B7737"/>
    <w:p w:rsidR="005066A6" w:rsidRPr="001B7737" w:rsidRDefault="00515642" w:rsidP="001B7737">
      <w:r w:rsidRPr="001B7737">
        <w:t>тыс</w:t>
      </w:r>
      <w:r w:rsidR="001B7737" w:rsidRPr="001B7737">
        <w:t xml:space="preserve">. </w:t>
      </w:r>
      <w:r w:rsidRPr="001B7737">
        <w:t>руб</w:t>
      </w:r>
      <w:r w:rsidR="001B7737" w:rsidRPr="001B7737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727"/>
        <w:gridCol w:w="2113"/>
        <w:gridCol w:w="817"/>
        <w:gridCol w:w="817"/>
        <w:gridCol w:w="817"/>
        <w:gridCol w:w="817"/>
      </w:tblGrid>
      <w:tr w:rsidR="00101B05" w:rsidRPr="001B7737">
        <w:tc>
          <w:tcPr>
            <w:tcW w:w="0" w:type="auto"/>
            <w:vMerge w:val="restart"/>
          </w:tcPr>
          <w:p w:rsidR="00101B05" w:rsidRPr="001B7737" w:rsidRDefault="00101B05" w:rsidP="001B7737">
            <w:pPr>
              <w:pStyle w:val="aff0"/>
            </w:pPr>
            <w:r w:rsidRPr="001B7737">
              <w:t>№ п/п</w:t>
            </w:r>
          </w:p>
        </w:tc>
        <w:tc>
          <w:tcPr>
            <w:tcW w:w="0" w:type="auto"/>
            <w:vMerge w:val="restart"/>
          </w:tcPr>
          <w:p w:rsidR="00101B05" w:rsidRPr="001B7737" w:rsidRDefault="00101B05" w:rsidP="001B7737">
            <w:pPr>
              <w:pStyle w:val="aff0"/>
            </w:pPr>
            <w:r w:rsidRPr="001B7737">
              <w:t>Товарные группы</w:t>
            </w:r>
          </w:p>
        </w:tc>
        <w:tc>
          <w:tcPr>
            <w:tcW w:w="0" w:type="auto"/>
            <w:gridSpan w:val="2"/>
          </w:tcPr>
          <w:p w:rsidR="001B7737" w:rsidRDefault="00673DCB" w:rsidP="001B7737">
            <w:pPr>
              <w:pStyle w:val="aff0"/>
            </w:pPr>
            <w:r w:rsidRPr="001B7737">
              <w:t xml:space="preserve">Остатки товаров </w:t>
            </w:r>
          </w:p>
          <w:p w:rsidR="00101B05" w:rsidRPr="001B7737" w:rsidRDefault="00673DCB" w:rsidP="001B7737">
            <w:pPr>
              <w:pStyle w:val="aff0"/>
            </w:pPr>
            <w:r w:rsidRPr="001B7737">
              <w:t>на начало года</w:t>
            </w:r>
          </w:p>
        </w:tc>
        <w:tc>
          <w:tcPr>
            <w:tcW w:w="0" w:type="auto"/>
            <w:gridSpan w:val="2"/>
          </w:tcPr>
          <w:p w:rsidR="001B7737" w:rsidRDefault="00673DCB" w:rsidP="001B7737">
            <w:pPr>
              <w:pStyle w:val="aff0"/>
            </w:pPr>
            <w:r w:rsidRPr="001B7737">
              <w:t xml:space="preserve">Остатки товаров </w:t>
            </w:r>
          </w:p>
          <w:p w:rsidR="00101B05" w:rsidRPr="001B7737" w:rsidRDefault="00673DCB" w:rsidP="001B7737">
            <w:pPr>
              <w:pStyle w:val="aff0"/>
            </w:pPr>
            <w:r w:rsidRPr="001B7737">
              <w:t>на конец года</w:t>
            </w:r>
          </w:p>
        </w:tc>
      </w:tr>
      <w:tr w:rsidR="005066A6" w:rsidRPr="001B7737">
        <w:tc>
          <w:tcPr>
            <w:tcW w:w="0" w:type="auto"/>
            <w:vMerge/>
          </w:tcPr>
          <w:p w:rsidR="005066A6" w:rsidRPr="001B7737" w:rsidRDefault="005066A6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5066A6" w:rsidRPr="001B7737" w:rsidRDefault="005066A6" w:rsidP="001B7737">
            <w:pPr>
              <w:pStyle w:val="aff0"/>
            </w:pP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план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факт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план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факт</w:t>
            </w:r>
          </w:p>
        </w:tc>
      </w:tr>
      <w:tr w:rsidR="005066A6" w:rsidRPr="001B7737"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1</w:t>
            </w:r>
          </w:p>
        </w:tc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Ткани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790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950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820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970</w:t>
            </w:r>
          </w:p>
        </w:tc>
      </w:tr>
      <w:tr w:rsidR="005066A6" w:rsidRPr="001B7737"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2</w:t>
            </w:r>
          </w:p>
        </w:tc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Швейные товары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950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1230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1050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1290</w:t>
            </w:r>
          </w:p>
        </w:tc>
      </w:tr>
      <w:tr w:rsidR="005066A6" w:rsidRPr="001B7737"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3</w:t>
            </w:r>
          </w:p>
        </w:tc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Трикотажные изделия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360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335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375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405</w:t>
            </w:r>
          </w:p>
        </w:tc>
      </w:tr>
      <w:tr w:rsidR="005066A6" w:rsidRPr="001B7737"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4</w:t>
            </w:r>
          </w:p>
        </w:tc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Обувь кожаная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620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640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595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695</w:t>
            </w:r>
          </w:p>
        </w:tc>
      </w:tr>
      <w:tr w:rsidR="005066A6" w:rsidRPr="001B7737"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5</w:t>
            </w:r>
          </w:p>
        </w:tc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Галантерея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310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335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246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320</w:t>
            </w:r>
          </w:p>
        </w:tc>
      </w:tr>
      <w:tr w:rsidR="005066A6" w:rsidRPr="001B7737"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6</w:t>
            </w:r>
          </w:p>
        </w:tc>
        <w:tc>
          <w:tcPr>
            <w:tcW w:w="0" w:type="auto"/>
          </w:tcPr>
          <w:p w:rsidR="005066A6" w:rsidRPr="001B7737" w:rsidRDefault="005066A6" w:rsidP="001B7737">
            <w:pPr>
              <w:pStyle w:val="aff0"/>
            </w:pPr>
            <w:r w:rsidRPr="001B7737">
              <w:t>Прочие товары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1180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1570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1184</w:t>
            </w:r>
          </w:p>
        </w:tc>
        <w:tc>
          <w:tcPr>
            <w:tcW w:w="0" w:type="auto"/>
          </w:tcPr>
          <w:p w:rsidR="005066A6" w:rsidRPr="001B7737" w:rsidRDefault="00673DCB" w:rsidP="001B7737">
            <w:pPr>
              <w:pStyle w:val="aff0"/>
            </w:pPr>
            <w:r w:rsidRPr="001B7737">
              <w:t>1600</w:t>
            </w:r>
          </w:p>
        </w:tc>
      </w:tr>
      <w:tr w:rsidR="00740466" w:rsidRPr="001B7737">
        <w:tc>
          <w:tcPr>
            <w:tcW w:w="0" w:type="auto"/>
          </w:tcPr>
          <w:p w:rsidR="00740466" w:rsidRPr="001B7737" w:rsidRDefault="00740466" w:rsidP="001B7737">
            <w:pPr>
              <w:pStyle w:val="aff0"/>
            </w:pPr>
            <w:r w:rsidRPr="001B7737">
              <w:t>7</w:t>
            </w:r>
          </w:p>
        </w:tc>
        <w:tc>
          <w:tcPr>
            <w:tcW w:w="0" w:type="auto"/>
          </w:tcPr>
          <w:p w:rsidR="00740466" w:rsidRPr="001B7737" w:rsidRDefault="00740466" w:rsidP="001B7737">
            <w:pPr>
              <w:pStyle w:val="aff0"/>
            </w:pPr>
            <w:r w:rsidRPr="001B7737">
              <w:t>Итого</w:t>
            </w:r>
          </w:p>
        </w:tc>
        <w:tc>
          <w:tcPr>
            <w:tcW w:w="0" w:type="auto"/>
          </w:tcPr>
          <w:p w:rsidR="00740466" w:rsidRPr="001B7737" w:rsidRDefault="00740466" w:rsidP="001B7737">
            <w:pPr>
              <w:pStyle w:val="aff0"/>
            </w:pPr>
            <w:r w:rsidRPr="001B7737">
              <w:t>4210</w:t>
            </w:r>
          </w:p>
        </w:tc>
        <w:tc>
          <w:tcPr>
            <w:tcW w:w="0" w:type="auto"/>
          </w:tcPr>
          <w:p w:rsidR="00740466" w:rsidRPr="001B7737" w:rsidRDefault="00740466" w:rsidP="001B7737">
            <w:pPr>
              <w:pStyle w:val="aff0"/>
            </w:pPr>
            <w:r w:rsidRPr="001B7737">
              <w:t>5060</w:t>
            </w:r>
          </w:p>
        </w:tc>
        <w:tc>
          <w:tcPr>
            <w:tcW w:w="0" w:type="auto"/>
          </w:tcPr>
          <w:p w:rsidR="00740466" w:rsidRPr="001B7737" w:rsidRDefault="00740466" w:rsidP="001B7737">
            <w:pPr>
              <w:pStyle w:val="aff0"/>
            </w:pPr>
            <w:r w:rsidRPr="001B7737">
              <w:t>4270</w:t>
            </w:r>
          </w:p>
        </w:tc>
        <w:tc>
          <w:tcPr>
            <w:tcW w:w="0" w:type="auto"/>
          </w:tcPr>
          <w:p w:rsidR="00740466" w:rsidRPr="001B7737" w:rsidRDefault="00740466" w:rsidP="001B7737">
            <w:pPr>
              <w:pStyle w:val="aff0"/>
            </w:pPr>
            <w:r w:rsidRPr="001B7737">
              <w:t>5280</w:t>
            </w:r>
          </w:p>
        </w:tc>
      </w:tr>
    </w:tbl>
    <w:p w:rsidR="005066A6" w:rsidRPr="001B7737" w:rsidRDefault="005066A6" w:rsidP="001B7737"/>
    <w:p w:rsidR="001B7737" w:rsidRDefault="00740466" w:rsidP="001B7737">
      <w:r w:rsidRPr="001B7737">
        <w:t>Для оценки степени выполнения плана реализации в целом и по ассортименту составим таблицу</w:t>
      </w:r>
      <w:r w:rsidR="001B7737" w:rsidRPr="001B7737">
        <w:t>.</w:t>
      </w:r>
    </w:p>
    <w:p w:rsidR="00740466" w:rsidRPr="001B7737" w:rsidRDefault="00B7109F" w:rsidP="001B7737">
      <w:r>
        <w:br w:type="page"/>
      </w:r>
      <w:r w:rsidR="00FF0CBA" w:rsidRPr="001B7737">
        <w:t>тыс</w:t>
      </w:r>
      <w:r w:rsidR="001B7737" w:rsidRPr="001B7737">
        <w:t xml:space="preserve">. </w:t>
      </w:r>
      <w:r w:rsidR="00FF0CBA" w:rsidRPr="001B7737">
        <w:t>руб</w:t>
      </w:r>
      <w:r w:rsidR="001B7737" w:rsidRPr="001B7737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113"/>
        <w:gridCol w:w="1393"/>
        <w:gridCol w:w="1625"/>
        <w:gridCol w:w="2319"/>
        <w:gridCol w:w="1290"/>
      </w:tblGrid>
      <w:tr w:rsidR="00E43BFE" w:rsidRPr="001B7737">
        <w:tc>
          <w:tcPr>
            <w:tcW w:w="0" w:type="auto"/>
            <w:vMerge w:val="restart"/>
          </w:tcPr>
          <w:p w:rsidR="00E43BFE" w:rsidRPr="001B7737" w:rsidRDefault="00E43BFE" w:rsidP="001B7737">
            <w:pPr>
              <w:pStyle w:val="aff0"/>
            </w:pPr>
            <w:r w:rsidRPr="001B7737">
              <w:t>Товарные группы</w:t>
            </w:r>
          </w:p>
        </w:tc>
        <w:tc>
          <w:tcPr>
            <w:tcW w:w="0" w:type="auto"/>
            <w:gridSpan w:val="2"/>
          </w:tcPr>
          <w:p w:rsidR="00E43BFE" w:rsidRPr="001B7737" w:rsidRDefault="00E43BFE" w:rsidP="001B7737">
            <w:pPr>
              <w:pStyle w:val="aff0"/>
            </w:pPr>
            <w:r w:rsidRPr="001B7737">
              <w:t>Реализация товаров</w:t>
            </w:r>
          </w:p>
        </w:tc>
        <w:tc>
          <w:tcPr>
            <w:tcW w:w="0" w:type="auto"/>
            <w:vMerge w:val="restart"/>
          </w:tcPr>
          <w:p w:rsidR="001B7737" w:rsidRDefault="00E43BFE" w:rsidP="001B7737">
            <w:pPr>
              <w:pStyle w:val="aff0"/>
            </w:pPr>
            <w:r w:rsidRPr="001B7737">
              <w:t xml:space="preserve">Фактическая реализация </w:t>
            </w:r>
          </w:p>
          <w:p w:rsidR="001B7737" w:rsidRDefault="00E43BFE" w:rsidP="001B7737">
            <w:pPr>
              <w:pStyle w:val="aff0"/>
            </w:pPr>
            <w:r w:rsidRPr="001B7737">
              <w:t xml:space="preserve">в зачет ассортимента, </w:t>
            </w:r>
          </w:p>
          <w:p w:rsidR="00E43BFE" w:rsidRPr="001B7737" w:rsidRDefault="00E43BFE" w:rsidP="001B7737">
            <w:pPr>
              <w:pStyle w:val="aff0"/>
            </w:pPr>
            <w:r w:rsidRPr="001B7737">
              <w:t>руб</w:t>
            </w:r>
            <w:r w:rsidR="001B7737" w:rsidRPr="001B7737">
              <w:t>.</w:t>
            </w:r>
            <w:r w:rsidR="001B7737">
              <w:t xml:space="preserve"> (</w:t>
            </w:r>
            <w:r w:rsidRPr="001B7737">
              <w:t>Взач</w:t>
            </w:r>
            <w:r w:rsidR="001B7737" w:rsidRPr="001B7737">
              <w:t xml:space="preserve">) </w:t>
            </w:r>
          </w:p>
        </w:tc>
        <w:tc>
          <w:tcPr>
            <w:tcW w:w="0" w:type="auto"/>
            <w:vMerge w:val="restart"/>
          </w:tcPr>
          <w:p w:rsidR="001B7737" w:rsidRDefault="00E43BFE" w:rsidP="001B7737">
            <w:pPr>
              <w:pStyle w:val="aff0"/>
            </w:pPr>
            <w:r w:rsidRPr="001B7737">
              <w:t xml:space="preserve">Выполнение </w:t>
            </w:r>
          </w:p>
          <w:p w:rsidR="001B7737" w:rsidRDefault="00E43BFE" w:rsidP="001B7737">
            <w:pPr>
              <w:pStyle w:val="aff0"/>
            </w:pPr>
            <w:r w:rsidRPr="001B7737">
              <w:t>плана,</w:t>
            </w:r>
            <w:r w:rsidR="001B7737">
              <w:t xml:space="preserve"> </w:t>
            </w:r>
            <w:r w:rsidR="001B7737" w:rsidRPr="001B7737">
              <w:t>%</w:t>
            </w:r>
          </w:p>
          <w:p w:rsidR="00E43BFE" w:rsidRPr="001B7737" w:rsidRDefault="001B7737" w:rsidP="001B7737">
            <w:pPr>
              <w:pStyle w:val="aff0"/>
            </w:pPr>
            <w:r>
              <w:t>(</w:t>
            </w:r>
            <w:r w:rsidR="00E43BFE" w:rsidRPr="001B7737">
              <w:t>% ВП</w:t>
            </w:r>
            <w:r w:rsidRPr="001B7737">
              <w:t xml:space="preserve">) </w:t>
            </w:r>
          </w:p>
        </w:tc>
      </w:tr>
      <w:tr w:rsidR="00E43BFE" w:rsidRPr="001B7737">
        <w:tc>
          <w:tcPr>
            <w:tcW w:w="0" w:type="auto"/>
            <w:vMerge/>
          </w:tcPr>
          <w:p w:rsidR="00E43BFE" w:rsidRPr="001B7737" w:rsidRDefault="00E43BFE" w:rsidP="001B7737">
            <w:pPr>
              <w:pStyle w:val="aff0"/>
            </w:pPr>
          </w:p>
        </w:tc>
        <w:tc>
          <w:tcPr>
            <w:tcW w:w="0" w:type="auto"/>
          </w:tcPr>
          <w:p w:rsidR="00E43BFE" w:rsidRPr="001B7737" w:rsidRDefault="00E43BFE" w:rsidP="001B7737">
            <w:pPr>
              <w:pStyle w:val="aff0"/>
            </w:pPr>
            <w:r w:rsidRPr="001B7737">
              <w:t>по плану</w:t>
            </w:r>
            <w:r w:rsidR="001B7737">
              <w:t xml:space="preserve"> (</w:t>
            </w:r>
            <w:r w:rsidRPr="001B7737">
              <w:t>В0</w:t>
            </w:r>
            <w:r w:rsidR="001B7737" w:rsidRPr="001B7737">
              <w:t xml:space="preserve">) </w:t>
            </w:r>
          </w:p>
        </w:tc>
        <w:tc>
          <w:tcPr>
            <w:tcW w:w="0" w:type="auto"/>
          </w:tcPr>
          <w:p w:rsidR="00E43BFE" w:rsidRPr="001B7737" w:rsidRDefault="00E43BFE" w:rsidP="001B7737">
            <w:pPr>
              <w:pStyle w:val="aff0"/>
            </w:pPr>
            <w:r w:rsidRPr="001B7737">
              <w:t>фактически</w:t>
            </w:r>
            <w:r w:rsidR="001B7737">
              <w:t xml:space="preserve"> (</w:t>
            </w:r>
            <w:r w:rsidRPr="001B7737">
              <w:t>В1</w:t>
            </w:r>
            <w:r w:rsidR="001B7737" w:rsidRPr="001B7737">
              <w:t xml:space="preserve">) </w:t>
            </w:r>
          </w:p>
        </w:tc>
        <w:tc>
          <w:tcPr>
            <w:tcW w:w="0" w:type="auto"/>
            <w:vMerge/>
          </w:tcPr>
          <w:p w:rsidR="00E43BFE" w:rsidRPr="001B7737" w:rsidRDefault="00E43BFE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E43BFE" w:rsidRPr="001B7737" w:rsidRDefault="00E43BFE" w:rsidP="001B7737">
            <w:pPr>
              <w:pStyle w:val="aff0"/>
            </w:pPr>
          </w:p>
        </w:tc>
      </w:tr>
      <w:tr w:rsidR="00740466" w:rsidRPr="001B7737"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Ткани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1850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1950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1850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105,4</w:t>
            </w:r>
          </w:p>
        </w:tc>
      </w:tr>
      <w:tr w:rsidR="00740466" w:rsidRPr="001B7737"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Швейные товары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3410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3330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3330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97,65</w:t>
            </w:r>
          </w:p>
        </w:tc>
      </w:tr>
      <w:tr w:rsidR="00740466" w:rsidRPr="001B7737"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Трикотажные изделия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1900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1920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1900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101,05</w:t>
            </w:r>
          </w:p>
        </w:tc>
      </w:tr>
      <w:tr w:rsidR="00740466" w:rsidRPr="001B7737"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Обувь кожаная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1780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1820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1780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102,25</w:t>
            </w:r>
          </w:p>
        </w:tc>
      </w:tr>
      <w:tr w:rsidR="00740466" w:rsidRPr="001B7737"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Галантерея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930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816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816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87,74</w:t>
            </w:r>
          </w:p>
        </w:tc>
      </w:tr>
      <w:tr w:rsidR="00740466" w:rsidRPr="001B7737"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Прочие товары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5120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5564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5120</w:t>
            </w:r>
          </w:p>
        </w:tc>
        <w:tc>
          <w:tcPr>
            <w:tcW w:w="0" w:type="auto"/>
          </w:tcPr>
          <w:p w:rsidR="00740466" w:rsidRPr="001B7737" w:rsidRDefault="00E43BFE" w:rsidP="001B7737">
            <w:pPr>
              <w:pStyle w:val="aff0"/>
            </w:pPr>
            <w:r w:rsidRPr="001B7737">
              <w:t>108,67</w:t>
            </w:r>
          </w:p>
        </w:tc>
      </w:tr>
      <w:tr w:rsidR="00E43BFE" w:rsidRPr="001B7737">
        <w:tc>
          <w:tcPr>
            <w:tcW w:w="0" w:type="auto"/>
          </w:tcPr>
          <w:p w:rsidR="00E43BFE" w:rsidRPr="001B7737" w:rsidRDefault="00E43BFE" w:rsidP="001B7737">
            <w:pPr>
              <w:pStyle w:val="aff0"/>
            </w:pPr>
            <w:r w:rsidRPr="001B7737">
              <w:t>Итого</w:t>
            </w:r>
          </w:p>
        </w:tc>
        <w:tc>
          <w:tcPr>
            <w:tcW w:w="0" w:type="auto"/>
          </w:tcPr>
          <w:p w:rsidR="00E43BFE" w:rsidRPr="001B7737" w:rsidRDefault="00E43BFE" w:rsidP="001B7737">
            <w:pPr>
              <w:pStyle w:val="aff0"/>
            </w:pPr>
            <w:r w:rsidRPr="001B7737">
              <w:t>14990</w:t>
            </w:r>
          </w:p>
        </w:tc>
        <w:tc>
          <w:tcPr>
            <w:tcW w:w="0" w:type="auto"/>
          </w:tcPr>
          <w:p w:rsidR="00E43BFE" w:rsidRPr="001B7737" w:rsidRDefault="00E43BFE" w:rsidP="001B7737">
            <w:pPr>
              <w:pStyle w:val="aff0"/>
            </w:pPr>
            <w:r w:rsidRPr="001B7737">
              <w:t>15400</w:t>
            </w:r>
          </w:p>
        </w:tc>
        <w:tc>
          <w:tcPr>
            <w:tcW w:w="0" w:type="auto"/>
          </w:tcPr>
          <w:p w:rsidR="00E43BFE" w:rsidRPr="001B7737" w:rsidRDefault="00E43BFE" w:rsidP="001B7737">
            <w:pPr>
              <w:pStyle w:val="aff0"/>
            </w:pPr>
            <w:r w:rsidRPr="001B7737">
              <w:t>14796</w:t>
            </w:r>
          </w:p>
        </w:tc>
        <w:tc>
          <w:tcPr>
            <w:tcW w:w="0" w:type="auto"/>
          </w:tcPr>
          <w:p w:rsidR="00E43BFE" w:rsidRPr="001B7737" w:rsidRDefault="00E43BFE" w:rsidP="001B7737">
            <w:pPr>
              <w:pStyle w:val="aff0"/>
            </w:pPr>
          </w:p>
        </w:tc>
      </w:tr>
    </w:tbl>
    <w:p w:rsidR="000336E9" w:rsidRPr="001B7737" w:rsidRDefault="000336E9" w:rsidP="001B7737"/>
    <w:p w:rsidR="001B7737" w:rsidRDefault="00B90934" w:rsidP="001B7737">
      <w:r w:rsidRPr="001B7737">
        <w:t>Для расчета выполнения плана по ассортименту воспользуемся тремя методами</w:t>
      </w:r>
      <w:r w:rsidR="001B7737" w:rsidRPr="001B7737">
        <w:t>.</w:t>
      </w:r>
    </w:p>
    <w:p w:rsidR="001B7737" w:rsidRDefault="00B90934" w:rsidP="001B7737">
      <w:r w:rsidRPr="001B7737">
        <w:t>При методе наименьшего процента за уровень выполнения плана по ассортименту принимается минимальный процент выполнения плана из всех товарных групп</w:t>
      </w:r>
      <w:r w:rsidR="001B7737" w:rsidRPr="001B7737">
        <w:t xml:space="preserve">. </w:t>
      </w:r>
      <w:r w:rsidRPr="001B7737">
        <w:t xml:space="preserve">В нашем случае минимальный процент выполнения плана наблюдается по галантерее </w:t>
      </w:r>
      <w:r w:rsidR="001B7737">
        <w:t>-</w:t>
      </w:r>
      <w:r w:rsidRPr="001B7737">
        <w:t xml:space="preserve"> 87,74%</w:t>
      </w:r>
      <w:r w:rsidR="001B7737" w:rsidRPr="001B7737">
        <w:t>.</w:t>
      </w:r>
    </w:p>
    <w:p w:rsidR="001B7737" w:rsidRDefault="00B90934" w:rsidP="001B7737">
      <w:r w:rsidRPr="001B7737">
        <w:t>При методе определения удельного веса в общем перечне товарных групп находится отношение количества товарных групп, по которым план выполнен, к общему количеству товарных групп</w:t>
      </w:r>
      <w:r w:rsidR="001B7737" w:rsidRPr="001B7737">
        <w:t xml:space="preserve">. </w:t>
      </w:r>
      <w:r w:rsidRPr="001B7737">
        <w:t>В нашем случае предприятие реализует 6 видов товаров, по 4 из которых план реализации выполнен</w:t>
      </w:r>
      <w:r w:rsidR="001B7737" w:rsidRPr="001B7737">
        <w:t xml:space="preserve">. </w:t>
      </w:r>
      <w:r w:rsidRPr="001B7737">
        <w:t>Таким образом, уровень выполнения плана по ассортименту равен</w:t>
      </w:r>
      <w:r w:rsidR="001B7737" w:rsidRPr="001B7737">
        <w:t>:</w:t>
      </w:r>
    </w:p>
    <w:p w:rsidR="001B7737" w:rsidRDefault="001B7737" w:rsidP="001B7737"/>
    <w:p w:rsidR="001B7737" w:rsidRPr="001B7737" w:rsidRDefault="00B90934" w:rsidP="001B7737">
      <w:r w:rsidRPr="001B7737">
        <w:t xml:space="preserve">%ВПасс = </w:t>
      </w:r>
      <w:r w:rsidR="00FF0CBA" w:rsidRPr="001B7737">
        <w:t>4 * 100% = 66,66%</w:t>
      </w:r>
    </w:p>
    <w:p w:rsidR="001B7737" w:rsidRDefault="001B7737" w:rsidP="001B7737"/>
    <w:p w:rsidR="001B7737" w:rsidRDefault="00FF0CBA" w:rsidP="001B7737">
      <w:r w:rsidRPr="001B7737">
        <w:t>Выполнение плана по ассортименту методом зачетов определим по формуле</w:t>
      </w:r>
      <w:r w:rsidR="001B7737" w:rsidRPr="001B7737">
        <w:t>:</w:t>
      </w:r>
    </w:p>
    <w:p w:rsidR="001B7737" w:rsidRDefault="001B7737" w:rsidP="001B7737"/>
    <w:p w:rsidR="001B7737" w:rsidRPr="001B7737" w:rsidRDefault="00FF0CBA" w:rsidP="001B7737">
      <w:r w:rsidRPr="001B7737">
        <w:t>%ВПасс = Взач * 100% = 14796 * 100% = 98,7%</w:t>
      </w:r>
    </w:p>
    <w:p w:rsidR="00FF0CBA" w:rsidRPr="001B7737" w:rsidRDefault="00FF0CBA" w:rsidP="001B7737">
      <w:r w:rsidRPr="001B7737">
        <w:t>В0</w:t>
      </w:r>
      <w:r w:rsidR="001B7737" w:rsidRPr="001B7737">
        <w:t xml:space="preserve"> </w:t>
      </w:r>
      <w:r w:rsidRPr="001B7737">
        <w:t>14990</w:t>
      </w:r>
    </w:p>
    <w:p w:rsidR="001B7737" w:rsidRDefault="00056C44" w:rsidP="001B7737">
      <w:r>
        <w:br w:type="page"/>
      </w:r>
      <w:r w:rsidR="00FF0CBA" w:rsidRPr="001B7737">
        <w:t>Для оценки влияния структурных сдвигов на выручку от продаж составим таблицу</w:t>
      </w:r>
      <w:r w:rsidR="001B7737" w:rsidRPr="001B7737">
        <w:t>.</w:t>
      </w:r>
    </w:p>
    <w:p w:rsidR="00B7109F" w:rsidRDefault="00B7109F" w:rsidP="001B7737"/>
    <w:p w:rsidR="00FF0CBA" w:rsidRPr="001B7737" w:rsidRDefault="00FF0CBA" w:rsidP="001B7737">
      <w:r w:rsidRPr="001B7737">
        <w:t>тыс</w:t>
      </w:r>
      <w:r w:rsidR="001B7737" w:rsidRPr="001B7737">
        <w:t xml:space="preserve">. </w:t>
      </w:r>
      <w:r w:rsidRPr="001B7737">
        <w:t>руб</w:t>
      </w:r>
      <w:r w:rsidR="001B7737" w:rsidRPr="001B7737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113"/>
        <w:gridCol w:w="976"/>
        <w:gridCol w:w="1209"/>
        <w:gridCol w:w="2334"/>
        <w:gridCol w:w="1925"/>
      </w:tblGrid>
      <w:tr w:rsidR="00FF0CBA" w:rsidRPr="001B7737">
        <w:tc>
          <w:tcPr>
            <w:tcW w:w="0" w:type="auto"/>
            <w:vMerge w:val="restart"/>
          </w:tcPr>
          <w:p w:rsidR="00FF0CBA" w:rsidRPr="001B7737" w:rsidRDefault="00E52E7B" w:rsidP="001B7737">
            <w:pPr>
              <w:pStyle w:val="aff0"/>
            </w:pPr>
            <w:r w:rsidRPr="001B7737">
              <w:t>Товарные группы</w:t>
            </w:r>
          </w:p>
        </w:tc>
        <w:tc>
          <w:tcPr>
            <w:tcW w:w="0" w:type="auto"/>
            <w:gridSpan w:val="2"/>
          </w:tcPr>
          <w:p w:rsidR="00FF0CBA" w:rsidRPr="001B7737" w:rsidRDefault="00E52E7B" w:rsidP="001B7737">
            <w:pPr>
              <w:pStyle w:val="aff0"/>
            </w:pPr>
            <w:r w:rsidRPr="001B7737">
              <w:t>Структура продаж,</w:t>
            </w:r>
            <w:r w:rsidR="001B7737">
              <w:t xml:space="preserve"> </w:t>
            </w:r>
            <w:r w:rsidR="001B7737" w:rsidRPr="001B7737">
              <w:t>%</w:t>
            </w:r>
          </w:p>
        </w:tc>
        <w:tc>
          <w:tcPr>
            <w:tcW w:w="0" w:type="auto"/>
            <w:vMerge w:val="restart"/>
          </w:tcPr>
          <w:p w:rsidR="001B7737" w:rsidRDefault="00E52E7B" w:rsidP="001B7737">
            <w:pPr>
              <w:pStyle w:val="aff0"/>
            </w:pPr>
            <w:r w:rsidRPr="001B7737">
              <w:t>Реализация фактическая</w:t>
            </w:r>
          </w:p>
          <w:p w:rsidR="001B7737" w:rsidRDefault="00E52E7B" w:rsidP="001B7737">
            <w:pPr>
              <w:pStyle w:val="aff0"/>
            </w:pPr>
            <w:r w:rsidRPr="001B7737">
              <w:t xml:space="preserve">при плановой структуре, </w:t>
            </w:r>
          </w:p>
          <w:p w:rsidR="00FF0CBA" w:rsidRPr="001B7737" w:rsidRDefault="00E52E7B" w:rsidP="001B7737">
            <w:pPr>
              <w:pStyle w:val="aff0"/>
            </w:pPr>
            <w:r w:rsidRPr="001B7737">
              <w:t>руб</w:t>
            </w:r>
            <w:r w:rsidR="001B7737" w:rsidRPr="001B7737">
              <w:t>.</w:t>
            </w:r>
            <w:r w:rsidR="001B7737">
              <w:t xml:space="preserve"> (</w:t>
            </w:r>
            <w:r w:rsidRPr="001B7737">
              <w:t>В</w:t>
            </w:r>
            <w:r w:rsidRPr="001B7737">
              <w:rPr>
                <w:lang w:val="en-US"/>
              </w:rPr>
              <w:t>i</w:t>
            </w:r>
            <w:r w:rsidRPr="001B7737">
              <w:t>усл</w:t>
            </w:r>
            <w:r w:rsidR="001B7737" w:rsidRPr="001B7737">
              <w:t xml:space="preserve">) </w:t>
            </w:r>
          </w:p>
        </w:tc>
        <w:tc>
          <w:tcPr>
            <w:tcW w:w="0" w:type="auto"/>
            <w:vMerge w:val="restart"/>
          </w:tcPr>
          <w:p w:rsidR="001B7737" w:rsidRDefault="00E52E7B" w:rsidP="001B7737">
            <w:pPr>
              <w:pStyle w:val="aff0"/>
            </w:pPr>
            <w:r w:rsidRPr="001B7737">
              <w:t>Влияние структ</w:t>
            </w:r>
            <w:r w:rsidR="002F3AE3" w:rsidRPr="001B7737">
              <w:t xml:space="preserve">уры </w:t>
            </w:r>
          </w:p>
          <w:p w:rsidR="001B7737" w:rsidRDefault="002F3AE3" w:rsidP="001B7737">
            <w:pPr>
              <w:pStyle w:val="aff0"/>
            </w:pPr>
            <w:r w:rsidRPr="001B7737">
              <w:t xml:space="preserve">продаж на выручку, </w:t>
            </w:r>
          </w:p>
          <w:p w:rsidR="00FF0CBA" w:rsidRPr="001B7737" w:rsidRDefault="002F3AE3" w:rsidP="001B7737">
            <w:pPr>
              <w:pStyle w:val="aff0"/>
            </w:pPr>
            <w:r w:rsidRPr="001B7737">
              <w:t>руб</w:t>
            </w:r>
            <w:r w:rsidR="001B7737" w:rsidRPr="001B7737">
              <w:t>.</w:t>
            </w:r>
            <w:r w:rsidR="001B7737">
              <w:t xml:space="preserve"> (</w:t>
            </w:r>
            <w:r w:rsidR="00E52E7B" w:rsidRPr="001B7737">
              <w:t>В</w:t>
            </w:r>
            <w:r w:rsidR="00E52E7B" w:rsidRPr="001B7737">
              <w:rPr>
                <w:lang w:val="en-US"/>
              </w:rPr>
              <w:t>i</w:t>
            </w:r>
            <w:r w:rsidR="00E52E7B" w:rsidRPr="001B7737">
              <w:t>стр</w:t>
            </w:r>
            <w:r w:rsidR="001B7737" w:rsidRPr="001B7737">
              <w:t xml:space="preserve">) </w:t>
            </w:r>
          </w:p>
        </w:tc>
      </w:tr>
      <w:tr w:rsidR="001B7737" w:rsidRPr="001B7737">
        <w:tc>
          <w:tcPr>
            <w:tcW w:w="0" w:type="auto"/>
            <w:vMerge/>
          </w:tcPr>
          <w:p w:rsidR="00FF0CBA" w:rsidRPr="001B7737" w:rsidRDefault="00FF0CBA" w:rsidP="001B7737">
            <w:pPr>
              <w:pStyle w:val="aff0"/>
            </w:pPr>
          </w:p>
        </w:tc>
        <w:tc>
          <w:tcPr>
            <w:tcW w:w="0" w:type="auto"/>
          </w:tcPr>
          <w:p w:rsidR="001B7737" w:rsidRDefault="00E52E7B" w:rsidP="001B7737">
            <w:pPr>
              <w:pStyle w:val="aff0"/>
            </w:pPr>
            <w:r w:rsidRPr="001B7737">
              <w:t>по плану</w:t>
            </w:r>
            <w:r w:rsidR="001B7737">
              <w:t xml:space="preserve"> </w:t>
            </w:r>
          </w:p>
          <w:p w:rsidR="00FF0CBA" w:rsidRPr="001B7737" w:rsidRDefault="001B7737" w:rsidP="001B7737">
            <w:pPr>
              <w:pStyle w:val="aff0"/>
            </w:pPr>
            <w:r>
              <w:t>(</w:t>
            </w:r>
            <w:r w:rsidR="00E52E7B" w:rsidRPr="001B7737">
              <w:t>УД</w:t>
            </w:r>
            <w:r w:rsidR="00E52E7B" w:rsidRPr="001B7737">
              <w:rPr>
                <w:lang w:val="en-US"/>
              </w:rPr>
              <w:t>i</w:t>
            </w:r>
            <w:r w:rsidR="00E52E7B" w:rsidRPr="001B7737">
              <w:t>0</w:t>
            </w:r>
            <w:r w:rsidRPr="001B7737">
              <w:t xml:space="preserve">) </w:t>
            </w:r>
          </w:p>
        </w:tc>
        <w:tc>
          <w:tcPr>
            <w:tcW w:w="0" w:type="auto"/>
          </w:tcPr>
          <w:p w:rsidR="001B7737" w:rsidRDefault="00E52E7B" w:rsidP="001B7737">
            <w:pPr>
              <w:pStyle w:val="aff0"/>
            </w:pPr>
            <w:r w:rsidRPr="001B7737">
              <w:t>фактически</w:t>
            </w:r>
            <w:r w:rsidR="001B7737">
              <w:t xml:space="preserve"> </w:t>
            </w:r>
          </w:p>
          <w:p w:rsidR="00FF0CBA" w:rsidRPr="001B7737" w:rsidRDefault="001B7737" w:rsidP="001B7737">
            <w:pPr>
              <w:pStyle w:val="aff0"/>
            </w:pPr>
            <w:r>
              <w:t>(</w:t>
            </w:r>
            <w:r w:rsidR="00E52E7B" w:rsidRPr="001B7737">
              <w:t>УД</w:t>
            </w:r>
            <w:r w:rsidR="00E52E7B" w:rsidRPr="001B7737">
              <w:rPr>
                <w:lang w:val="en-US"/>
              </w:rPr>
              <w:t>i1</w:t>
            </w:r>
            <w:r w:rsidRPr="001B773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vMerge/>
          </w:tcPr>
          <w:p w:rsidR="00FF0CBA" w:rsidRPr="001B7737" w:rsidRDefault="00FF0CBA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FF0CBA" w:rsidRPr="001B7737" w:rsidRDefault="00FF0CBA" w:rsidP="001B7737">
            <w:pPr>
              <w:pStyle w:val="aff0"/>
            </w:pPr>
          </w:p>
        </w:tc>
      </w:tr>
      <w:tr w:rsidR="001B7737" w:rsidRPr="001B7737">
        <w:tc>
          <w:tcPr>
            <w:tcW w:w="0" w:type="auto"/>
          </w:tcPr>
          <w:p w:rsidR="00FF0CBA" w:rsidRPr="001B7737" w:rsidRDefault="00E52E7B" w:rsidP="001B7737">
            <w:pPr>
              <w:pStyle w:val="aff0"/>
            </w:pPr>
            <w:r w:rsidRPr="001B7737">
              <w:t>Ткани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12,34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12,66</w:t>
            </w:r>
          </w:p>
        </w:tc>
        <w:tc>
          <w:tcPr>
            <w:tcW w:w="0" w:type="auto"/>
          </w:tcPr>
          <w:p w:rsidR="00FF0CBA" w:rsidRPr="001B7737" w:rsidRDefault="002F3AE3" w:rsidP="001B7737">
            <w:pPr>
              <w:pStyle w:val="aff0"/>
            </w:pPr>
            <w:r w:rsidRPr="001B7737">
              <w:t>1900,36</w:t>
            </w:r>
          </w:p>
        </w:tc>
        <w:tc>
          <w:tcPr>
            <w:tcW w:w="0" w:type="auto"/>
          </w:tcPr>
          <w:p w:rsidR="00FF0CBA" w:rsidRPr="001B7737" w:rsidRDefault="00AE0D5E" w:rsidP="001B7737">
            <w:pPr>
              <w:pStyle w:val="aff0"/>
            </w:pPr>
            <w:r w:rsidRPr="001B7737">
              <w:t>49,64</w:t>
            </w:r>
          </w:p>
        </w:tc>
      </w:tr>
      <w:tr w:rsidR="001B7737" w:rsidRPr="001B7737">
        <w:tc>
          <w:tcPr>
            <w:tcW w:w="0" w:type="auto"/>
          </w:tcPr>
          <w:p w:rsidR="00FF0CBA" w:rsidRPr="001B7737" w:rsidRDefault="00E52E7B" w:rsidP="001B7737">
            <w:pPr>
              <w:pStyle w:val="aff0"/>
            </w:pPr>
            <w:r w:rsidRPr="001B7737">
              <w:t>Швейные товары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22,75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21,62</w:t>
            </w:r>
          </w:p>
        </w:tc>
        <w:tc>
          <w:tcPr>
            <w:tcW w:w="0" w:type="auto"/>
          </w:tcPr>
          <w:p w:rsidR="00FF0CBA" w:rsidRPr="001B7737" w:rsidRDefault="002F3AE3" w:rsidP="001B7737">
            <w:pPr>
              <w:pStyle w:val="aff0"/>
            </w:pPr>
            <w:r w:rsidRPr="001B7737">
              <w:t>3503,5</w:t>
            </w:r>
          </w:p>
        </w:tc>
        <w:tc>
          <w:tcPr>
            <w:tcW w:w="0" w:type="auto"/>
          </w:tcPr>
          <w:p w:rsidR="00FF0CBA" w:rsidRPr="001B7737" w:rsidRDefault="001B7737" w:rsidP="001B7737">
            <w:pPr>
              <w:pStyle w:val="aff0"/>
            </w:pPr>
            <w:r w:rsidRPr="001B7737">
              <w:t xml:space="preserve"> - </w:t>
            </w:r>
            <w:r w:rsidR="00AE0D5E" w:rsidRPr="001B7737">
              <w:t>173,5</w:t>
            </w:r>
          </w:p>
        </w:tc>
      </w:tr>
      <w:tr w:rsidR="001B7737" w:rsidRPr="001B7737">
        <w:tc>
          <w:tcPr>
            <w:tcW w:w="0" w:type="auto"/>
          </w:tcPr>
          <w:p w:rsidR="00FF0CBA" w:rsidRPr="001B7737" w:rsidRDefault="00E52E7B" w:rsidP="001B7737">
            <w:pPr>
              <w:pStyle w:val="aff0"/>
            </w:pPr>
            <w:r w:rsidRPr="001B7737">
              <w:t>Трикотажные изделия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12,67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12,47</w:t>
            </w:r>
          </w:p>
        </w:tc>
        <w:tc>
          <w:tcPr>
            <w:tcW w:w="0" w:type="auto"/>
          </w:tcPr>
          <w:p w:rsidR="00FF0CBA" w:rsidRPr="001B7737" w:rsidRDefault="002F3AE3" w:rsidP="001B7737">
            <w:pPr>
              <w:pStyle w:val="aff0"/>
            </w:pPr>
            <w:r w:rsidRPr="001B7737">
              <w:t>1951,18</w:t>
            </w:r>
          </w:p>
        </w:tc>
        <w:tc>
          <w:tcPr>
            <w:tcW w:w="0" w:type="auto"/>
          </w:tcPr>
          <w:p w:rsidR="00FF0CBA" w:rsidRPr="001B7737" w:rsidRDefault="001B7737" w:rsidP="001B7737">
            <w:pPr>
              <w:pStyle w:val="aff0"/>
            </w:pPr>
            <w:r w:rsidRPr="001B7737">
              <w:t xml:space="preserve"> - </w:t>
            </w:r>
            <w:r w:rsidR="00AE0D5E" w:rsidRPr="001B7737">
              <w:t>31,18</w:t>
            </w:r>
          </w:p>
        </w:tc>
      </w:tr>
      <w:tr w:rsidR="001B7737" w:rsidRPr="001B7737">
        <w:tc>
          <w:tcPr>
            <w:tcW w:w="0" w:type="auto"/>
          </w:tcPr>
          <w:p w:rsidR="00FF0CBA" w:rsidRPr="001B7737" w:rsidRDefault="00E52E7B" w:rsidP="001B7737">
            <w:pPr>
              <w:pStyle w:val="aff0"/>
            </w:pPr>
            <w:r w:rsidRPr="001B7737">
              <w:t>Обувь кожаная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11,87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11,82</w:t>
            </w:r>
          </w:p>
        </w:tc>
        <w:tc>
          <w:tcPr>
            <w:tcW w:w="0" w:type="auto"/>
          </w:tcPr>
          <w:p w:rsidR="00FF0CBA" w:rsidRPr="001B7737" w:rsidRDefault="002F3AE3" w:rsidP="001B7737">
            <w:pPr>
              <w:pStyle w:val="aff0"/>
            </w:pPr>
            <w:r w:rsidRPr="001B7737">
              <w:t>1827,98</w:t>
            </w:r>
          </w:p>
        </w:tc>
        <w:tc>
          <w:tcPr>
            <w:tcW w:w="0" w:type="auto"/>
          </w:tcPr>
          <w:p w:rsidR="00FF0CBA" w:rsidRPr="001B7737" w:rsidRDefault="001B7737" w:rsidP="001B7737">
            <w:pPr>
              <w:pStyle w:val="aff0"/>
            </w:pPr>
            <w:r w:rsidRPr="001B7737">
              <w:t xml:space="preserve"> - </w:t>
            </w:r>
            <w:r w:rsidR="00AE0D5E" w:rsidRPr="001B7737">
              <w:t>7,98</w:t>
            </w:r>
          </w:p>
        </w:tc>
      </w:tr>
      <w:tr w:rsidR="001B7737" w:rsidRPr="001B7737">
        <w:tc>
          <w:tcPr>
            <w:tcW w:w="0" w:type="auto"/>
          </w:tcPr>
          <w:p w:rsidR="00FF0CBA" w:rsidRPr="001B7737" w:rsidRDefault="00E52E7B" w:rsidP="001B7737">
            <w:pPr>
              <w:pStyle w:val="aff0"/>
            </w:pPr>
            <w:r w:rsidRPr="001B7737">
              <w:t>Галантерея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6,2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5,3</w:t>
            </w:r>
          </w:p>
        </w:tc>
        <w:tc>
          <w:tcPr>
            <w:tcW w:w="0" w:type="auto"/>
          </w:tcPr>
          <w:p w:rsidR="00FF0CBA" w:rsidRPr="001B7737" w:rsidRDefault="00AE0D5E" w:rsidP="001B7737">
            <w:pPr>
              <w:pStyle w:val="aff0"/>
            </w:pPr>
            <w:r w:rsidRPr="001B7737">
              <w:t>954,8</w:t>
            </w:r>
          </w:p>
        </w:tc>
        <w:tc>
          <w:tcPr>
            <w:tcW w:w="0" w:type="auto"/>
          </w:tcPr>
          <w:p w:rsidR="00FF0CBA" w:rsidRPr="001B7737" w:rsidRDefault="001B7737" w:rsidP="001B7737">
            <w:pPr>
              <w:pStyle w:val="aff0"/>
            </w:pPr>
            <w:r w:rsidRPr="001B7737">
              <w:t xml:space="preserve"> - </w:t>
            </w:r>
            <w:r w:rsidR="007D467A" w:rsidRPr="001B7737">
              <w:t>138,8</w:t>
            </w:r>
          </w:p>
        </w:tc>
      </w:tr>
      <w:tr w:rsidR="001B7737" w:rsidRPr="001B7737">
        <w:tc>
          <w:tcPr>
            <w:tcW w:w="0" w:type="auto"/>
          </w:tcPr>
          <w:p w:rsidR="00FF0CBA" w:rsidRPr="001B7737" w:rsidRDefault="00E52E7B" w:rsidP="001B7737">
            <w:pPr>
              <w:pStyle w:val="aff0"/>
            </w:pPr>
            <w:r w:rsidRPr="001B7737">
              <w:t>Прочие товары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34,17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36,13</w:t>
            </w:r>
          </w:p>
        </w:tc>
        <w:tc>
          <w:tcPr>
            <w:tcW w:w="0" w:type="auto"/>
          </w:tcPr>
          <w:p w:rsidR="00FF0CBA" w:rsidRPr="001B7737" w:rsidRDefault="00AE0D5E" w:rsidP="001B7737">
            <w:pPr>
              <w:pStyle w:val="aff0"/>
            </w:pPr>
            <w:r w:rsidRPr="001B7737">
              <w:t>5262,18</w:t>
            </w:r>
          </w:p>
        </w:tc>
        <w:tc>
          <w:tcPr>
            <w:tcW w:w="0" w:type="auto"/>
          </w:tcPr>
          <w:p w:rsidR="00FF0CBA" w:rsidRPr="001B7737" w:rsidRDefault="007D467A" w:rsidP="001B7737">
            <w:pPr>
              <w:pStyle w:val="aff0"/>
            </w:pPr>
            <w:r w:rsidRPr="001B7737">
              <w:t>301,82</w:t>
            </w:r>
          </w:p>
        </w:tc>
      </w:tr>
      <w:tr w:rsidR="001B7737" w:rsidRPr="001B7737">
        <w:tc>
          <w:tcPr>
            <w:tcW w:w="0" w:type="auto"/>
          </w:tcPr>
          <w:p w:rsidR="00FF0CBA" w:rsidRPr="001B7737" w:rsidRDefault="00E52E7B" w:rsidP="001B7737">
            <w:pPr>
              <w:pStyle w:val="aff0"/>
            </w:pPr>
            <w:r w:rsidRPr="001B7737">
              <w:t>Итого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100</w:t>
            </w:r>
          </w:p>
        </w:tc>
        <w:tc>
          <w:tcPr>
            <w:tcW w:w="0" w:type="auto"/>
          </w:tcPr>
          <w:p w:rsidR="00FF0CBA" w:rsidRPr="001B7737" w:rsidRDefault="00FC3036" w:rsidP="001B7737">
            <w:pPr>
              <w:pStyle w:val="aff0"/>
            </w:pPr>
            <w:r w:rsidRPr="001B7737">
              <w:t>100</w:t>
            </w:r>
          </w:p>
        </w:tc>
        <w:tc>
          <w:tcPr>
            <w:tcW w:w="0" w:type="auto"/>
          </w:tcPr>
          <w:p w:rsidR="00FF0CBA" w:rsidRPr="001B7737" w:rsidRDefault="002F3AE3" w:rsidP="001B7737">
            <w:pPr>
              <w:pStyle w:val="aff0"/>
            </w:pPr>
            <w:r w:rsidRPr="001B7737">
              <w:t>15400</w:t>
            </w:r>
          </w:p>
        </w:tc>
        <w:tc>
          <w:tcPr>
            <w:tcW w:w="0" w:type="auto"/>
          </w:tcPr>
          <w:p w:rsidR="00FF0CBA" w:rsidRPr="001B7737" w:rsidRDefault="00FF0CBA" w:rsidP="001B7737">
            <w:pPr>
              <w:pStyle w:val="aff0"/>
            </w:pPr>
          </w:p>
        </w:tc>
      </w:tr>
    </w:tbl>
    <w:p w:rsidR="00FF0CBA" w:rsidRPr="001B7737" w:rsidRDefault="00FF0CBA" w:rsidP="001B7737"/>
    <w:p w:rsidR="001B7737" w:rsidRDefault="00FC3036" w:rsidP="001B7737">
      <w:r w:rsidRPr="001B7737">
        <w:t>Для расчета реализации фактической при плановой структуре нужна формула</w:t>
      </w:r>
      <w:r w:rsidR="001B7737" w:rsidRPr="001B7737">
        <w:t>:</w:t>
      </w:r>
    </w:p>
    <w:p w:rsidR="001B7737" w:rsidRDefault="001B7737" w:rsidP="001B7737"/>
    <w:p w:rsidR="001B7737" w:rsidRPr="001B7737" w:rsidRDefault="00FC3036" w:rsidP="001B7737">
      <w:r w:rsidRPr="001B7737">
        <w:t>В</w:t>
      </w:r>
      <w:r w:rsidRPr="001B7737">
        <w:rPr>
          <w:lang w:val="en-US"/>
        </w:rPr>
        <w:t>i</w:t>
      </w:r>
      <w:r w:rsidRPr="001B7737">
        <w:t>усл = В1 * УД</w:t>
      </w:r>
      <w:r w:rsidRPr="001B7737">
        <w:rPr>
          <w:lang w:val="en-US"/>
        </w:rPr>
        <w:t>i</w:t>
      </w:r>
      <w:r w:rsidRPr="001B7737">
        <w:t>0</w:t>
      </w:r>
    </w:p>
    <w:p w:rsidR="00FC3036" w:rsidRPr="001B7737" w:rsidRDefault="00FC3036" w:rsidP="001B7737">
      <w:r w:rsidRPr="001B7737">
        <w:t>100</w:t>
      </w:r>
    </w:p>
    <w:p w:rsidR="001B7737" w:rsidRDefault="001B7737" w:rsidP="001B7737"/>
    <w:p w:rsidR="001B7737" w:rsidRDefault="00AE0D5E" w:rsidP="001B7737">
      <w:r w:rsidRPr="001B7737">
        <w:t>Влияние структуры реализации определено по формуле</w:t>
      </w:r>
      <w:r w:rsidR="001B7737" w:rsidRPr="001B7737">
        <w:t>:</w:t>
      </w:r>
    </w:p>
    <w:p w:rsidR="001B7737" w:rsidRDefault="001B7737" w:rsidP="001B7737"/>
    <w:p w:rsidR="00AE0D5E" w:rsidRPr="001B7737" w:rsidRDefault="00AE0D5E" w:rsidP="001B7737">
      <w:r w:rsidRPr="001B7737">
        <w:t>В</w:t>
      </w:r>
      <w:r w:rsidRPr="001B7737">
        <w:rPr>
          <w:lang w:val="en-US"/>
        </w:rPr>
        <w:t>i</w:t>
      </w:r>
      <w:r w:rsidRPr="001B7737">
        <w:t>стр = В</w:t>
      </w:r>
      <w:r w:rsidRPr="001B7737">
        <w:rPr>
          <w:lang w:val="en-US"/>
        </w:rPr>
        <w:t>i</w:t>
      </w:r>
      <w:r w:rsidRPr="001B7737">
        <w:t xml:space="preserve">1 </w:t>
      </w:r>
      <w:r w:rsidR="001B7737">
        <w:t>-</w:t>
      </w:r>
      <w:r w:rsidRPr="001B7737">
        <w:t xml:space="preserve"> В</w:t>
      </w:r>
      <w:r w:rsidRPr="001B7737">
        <w:rPr>
          <w:lang w:val="en-US"/>
        </w:rPr>
        <w:t>i</w:t>
      </w:r>
      <w:r w:rsidRPr="001B7737">
        <w:t>усл</w:t>
      </w:r>
    </w:p>
    <w:p w:rsidR="001B7737" w:rsidRDefault="001B7737" w:rsidP="001B7737"/>
    <w:p w:rsidR="001B7737" w:rsidRDefault="007D467A" w:rsidP="001B7737">
      <w:r w:rsidRPr="001B7737">
        <w:rPr>
          <w:b/>
          <w:bCs/>
        </w:rPr>
        <w:t>Вывод</w:t>
      </w:r>
      <w:r w:rsidR="001B7737" w:rsidRPr="001B7737">
        <w:rPr>
          <w:b/>
          <w:bCs/>
        </w:rPr>
        <w:t xml:space="preserve">: </w:t>
      </w:r>
      <w:r w:rsidRPr="001B7737">
        <w:t>При методе наименьшего процента уровень выполнения плана по реализации составляет 87,74%</w:t>
      </w:r>
      <w:r w:rsidR="001B7737" w:rsidRPr="001B7737">
        <w:t xml:space="preserve">. </w:t>
      </w:r>
      <w:r w:rsidRPr="001B7737">
        <w:t>При методе определения удельного веса уровень выполнения плана по ассортименту равен 66,66%</w:t>
      </w:r>
      <w:r w:rsidR="001B7737" w:rsidRPr="001B7737">
        <w:t xml:space="preserve">. </w:t>
      </w:r>
      <w:r w:rsidRPr="001B7737">
        <w:t>Выполнение плана методом зачетов равно 98,7%</w:t>
      </w:r>
      <w:r w:rsidR="001B7737" w:rsidRPr="001B7737">
        <w:t xml:space="preserve">. </w:t>
      </w:r>
      <w:r w:rsidRPr="001B7737">
        <w:t>Из 6 товарных групп план не выполнен по 2, следовательно наиболее корректным методом оценки выполнения плана по ассортименту является метод зачетов</w:t>
      </w:r>
      <w:r w:rsidR="00423335" w:rsidRPr="001B7737">
        <w:t>, так как учитывает степь выполнения плана по всем позициям</w:t>
      </w:r>
      <w:r w:rsidR="001B7737" w:rsidRPr="001B7737">
        <w:t>.</w:t>
      </w:r>
    </w:p>
    <w:p w:rsidR="001B7737" w:rsidRDefault="00423335" w:rsidP="001B7737">
      <w:r w:rsidRPr="001B7737">
        <w:t>Фактическая структура реализации отличается от плановой</w:t>
      </w:r>
      <w:r w:rsidR="001B7737" w:rsidRPr="001B7737">
        <w:t xml:space="preserve">. </w:t>
      </w:r>
      <w:r w:rsidRPr="001B7737">
        <w:t>В отчетном периоде увеличился удельный вес тканей и прочих товаров, что привело к увеличению реализации</w:t>
      </w:r>
      <w:r w:rsidR="001B7737" w:rsidRPr="001B7737">
        <w:t>.</w:t>
      </w:r>
    </w:p>
    <w:p w:rsidR="001B7737" w:rsidRPr="001B7737" w:rsidRDefault="00423335" w:rsidP="001B7737">
      <w:r w:rsidRPr="001B7737">
        <w:t>ЗАДАЧА № 3</w:t>
      </w:r>
      <w:r w:rsidR="001B7737">
        <w:t>.</w:t>
      </w:r>
    </w:p>
    <w:p w:rsidR="001B7737" w:rsidRDefault="00423335" w:rsidP="001B7737">
      <w:r w:rsidRPr="001B7737">
        <w:t>Провести анализ факторов, повлиявших на объем выполнения работ в сельскохозяйственном предприятии</w:t>
      </w:r>
      <w:r w:rsidR="001B7737">
        <w:t xml:space="preserve"> (</w:t>
      </w:r>
      <w:r w:rsidRPr="001B7737">
        <w:t>количества тракторов, количества дней работы 1 машины, выработки в день</w:t>
      </w:r>
      <w:r w:rsidR="001B7737" w:rsidRPr="001B7737">
        <w:t>).</w:t>
      </w:r>
    </w:p>
    <w:p w:rsidR="00423335" w:rsidRPr="001B7737" w:rsidRDefault="00423335" w:rsidP="001B7737"/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727"/>
        <w:gridCol w:w="4115"/>
        <w:gridCol w:w="766"/>
        <w:gridCol w:w="1237"/>
      </w:tblGrid>
      <w:tr w:rsidR="00423335" w:rsidRPr="001B7737"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№ п/п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  <w:rPr>
                <w:b/>
                <w:bCs/>
              </w:rPr>
            </w:pPr>
            <w:r w:rsidRPr="001B7737">
              <w:rPr>
                <w:b/>
                <w:bCs/>
              </w:rPr>
              <w:t>Показатели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План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Фактически</w:t>
            </w:r>
          </w:p>
        </w:tc>
      </w:tr>
      <w:tr w:rsidR="00423335" w:rsidRPr="001B7737"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1</w:t>
            </w:r>
            <w:r w:rsidR="001B7737" w:rsidRPr="001B7737">
              <w:t xml:space="preserve">. 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Выполнение работ, условных эталонных, га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49 500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47 061</w:t>
            </w:r>
          </w:p>
        </w:tc>
      </w:tr>
      <w:tr w:rsidR="00423335" w:rsidRPr="001B7737"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2</w:t>
            </w:r>
            <w:r w:rsidR="001B7737" w:rsidRPr="001B7737">
              <w:t xml:space="preserve">. 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Отработано машино-дней всеми тракторами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4 500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4 482</w:t>
            </w:r>
          </w:p>
        </w:tc>
      </w:tr>
      <w:tr w:rsidR="00423335" w:rsidRPr="001B7737"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3</w:t>
            </w:r>
            <w:r w:rsidR="001B7737" w:rsidRPr="001B7737">
              <w:t xml:space="preserve">. </w:t>
            </w:r>
          </w:p>
        </w:tc>
        <w:tc>
          <w:tcPr>
            <w:tcW w:w="0" w:type="auto"/>
          </w:tcPr>
          <w:p w:rsidR="001B7737" w:rsidRDefault="00423335" w:rsidP="001B7737">
            <w:pPr>
              <w:pStyle w:val="aff0"/>
            </w:pPr>
            <w:r w:rsidRPr="001B7737">
              <w:t xml:space="preserve">Среднегодовое количество машин в переводе </w:t>
            </w:r>
          </w:p>
          <w:p w:rsidR="00423335" w:rsidRPr="001B7737" w:rsidRDefault="00423335" w:rsidP="001B7737">
            <w:pPr>
              <w:pStyle w:val="aff0"/>
            </w:pPr>
            <w:r w:rsidRPr="001B7737">
              <w:t>на условный эталонный трактор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30</w:t>
            </w:r>
          </w:p>
        </w:tc>
        <w:tc>
          <w:tcPr>
            <w:tcW w:w="0" w:type="auto"/>
          </w:tcPr>
          <w:p w:rsidR="00423335" w:rsidRPr="001B7737" w:rsidRDefault="00423335" w:rsidP="001B7737">
            <w:pPr>
              <w:pStyle w:val="aff0"/>
            </w:pPr>
            <w:r w:rsidRPr="001B7737">
              <w:t>30</w:t>
            </w:r>
          </w:p>
        </w:tc>
      </w:tr>
    </w:tbl>
    <w:p w:rsidR="001B7737" w:rsidRDefault="001B7737" w:rsidP="001B7737"/>
    <w:p w:rsidR="001B7737" w:rsidRDefault="00423335" w:rsidP="001B7737">
      <w:r w:rsidRPr="001B7737">
        <w:t>Решение оформить таблицей, по результатам анализа написать выводы</w:t>
      </w:r>
      <w:r w:rsidR="001B7737" w:rsidRPr="001B7737">
        <w:t>.</w:t>
      </w:r>
    </w:p>
    <w:p w:rsidR="00B7109F" w:rsidRDefault="00B7109F" w:rsidP="001B7737"/>
    <w:p w:rsidR="001B7737" w:rsidRDefault="00423335" w:rsidP="001B7737">
      <w:r w:rsidRPr="001B7737">
        <w:t>Решение</w:t>
      </w:r>
      <w:r w:rsidR="001B7737" w:rsidRPr="001B7737">
        <w:t>: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4115"/>
        <w:gridCol w:w="766"/>
        <w:gridCol w:w="1237"/>
        <w:gridCol w:w="1657"/>
      </w:tblGrid>
      <w:tr w:rsidR="003106F6" w:rsidRPr="001B7737"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Показатели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План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Фактически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Отклонение</w:t>
            </w:r>
            <w:r w:rsidR="001B7737">
              <w:t xml:space="preserve"> (</w:t>
            </w:r>
            <w:r w:rsidRPr="001B7737">
              <w:t>+,-</w:t>
            </w:r>
            <w:r w:rsidR="001B7737" w:rsidRPr="001B7737">
              <w:t xml:space="preserve">) </w:t>
            </w:r>
          </w:p>
        </w:tc>
      </w:tr>
      <w:tr w:rsidR="003106F6" w:rsidRPr="001B7737"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Выполнение работ, условных эталонных, га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49 500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47 061</w:t>
            </w:r>
          </w:p>
        </w:tc>
        <w:tc>
          <w:tcPr>
            <w:tcW w:w="0" w:type="auto"/>
          </w:tcPr>
          <w:p w:rsidR="003106F6" w:rsidRPr="001B7737" w:rsidRDefault="001B7737" w:rsidP="001B7737">
            <w:pPr>
              <w:pStyle w:val="aff0"/>
            </w:pPr>
            <w:r w:rsidRPr="001B7737">
              <w:t xml:space="preserve"> - </w:t>
            </w:r>
            <w:r w:rsidR="003106F6" w:rsidRPr="001B7737">
              <w:t>2 439</w:t>
            </w:r>
          </w:p>
        </w:tc>
      </w:tr>
      <w:tr w:rsidR="003106F6" w:rsidRPr="001B7737"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Отработано машино-дней всеми тракторами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4 500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4 482</w:t>
            </w:r>
          </w:p>
        </w:tc>
        <w:tc>
          <w:tcPr>
            <w:tcW w:w="0" w:type="auto"/>
          </w:tcPr>
          <w:p w:rsidR="003106F6" w:rsidRPr="001B7737" w:rsidRDefault="001B7737" w:rsidP="001B7737">
            <w:pPr>
              <w:pStyle w:val="aff0"/>
            </w:pPr>
            <w:r w:rsidRPr="001B7737">
              <w:t xml:space="preserve"> - </w:t>
            </w:r>
            <w:r w:rsidR="003106F6" w:rsidRPr="001B7737">
              <w:t>18</w:t>
            </w:r>
          </w:p>
        </w:tc>
      </w:tr>
      <w:tr w:rsidR="003106F6" w:rsidRPr="001B7737">
        <w:tc>
          <w:tcPr>
            <w:tcW w:w="0" w:type="auto"/>
          </w:tcPr>
          <w:p w:rsidR="001B7737" w:rsidRDefault="003106F6" w:rsidP="001B7737">
            <w:pPr>
              <w:pStyle w:val="aff0"/>
            </w:pPr>
            <w:r w:rsidRPr="001B7737">
              <w:t xml:space="preserve">Среднегодовое количество машин в переводе </w:t>
            </w:r>
          </w:p>
          <w:p w:rsidR="003106F6" w:rsidRPr="001B7737" w:rsidRDefault="003106F6" w:rsidP="001B7737">
            <w:pPr>
              <w:pStyle w:val="aff0"/>
            </w:pPr>
            <w:r w:rsidRPr="001B7737">
              <w:t>на условный эталонный трактор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 xml:space="preserve">30 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 xml:space="preserve">30 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-</w:t>
            </w:r>
          </w:p>
        </w:tc>
      </w:tr>
      <w:tr w:rsidR="003106F6" w:rsidRPr="001B7737">
        <w:trPr>
          <w:trHeight w:val="980"/>
        </w:trPr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Отработано машино-дней 1 трактором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150</w:t>
            </w:r>
          </w:p>
        </w:tc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149</w:t>
            </w:r>
            <w:r w:rsidR="004D44CB" w:rsidRPr="001B7737">
              <w:t>,4</w:t>
            </w:r>
          </w:p>
        </w:tc>
        <w:tc>
          <w:tcPr>
            <w:tcW w:w="0" w:type="auto"/>
          </w:tcPr>
          <w:p w:rsidR="003106F6" w:rsidRPr="001B7737" w:rsidRDefault="001B7737" w:rsidP="001B7737">
            <w:pPr>
              <w:pStyle w:val="aff0"/>
            </w:pPr>
            <w:r w:rsidRPr="001B7737">
              <w:t xml:space="preserve"> - </w:t>
            </w:r>
            <w:r w:rsidR="004D44CB" w:rsidRPr="001B7737">
              <w:t>0,6</w:t>
            </w:r>
          </w:p>
        </w:tc>
      </w:tr>
      <w:tr w:rsidR="003106F6" w:rsidRPr="001B7737">
        <w:trPr>
          <w:trHeight w:val="182"/>
        </w:trPr>
        <w:tc>
          <w:tcPr>
            <w:tcW w:w="0" w:type="auto"/>
          </w:tcPr>
          <w:p w:rsidR="003106F6" w:rsidRPr="001B7737" w:rsidRDefault="003106F6" w:rsidP="001B7737">
            <w:pPr>
              <w:pStyle w:val="aff0"/>
            </w:pPr>
            <w:r w:rsidRPr="001B7737">
              <w:t>Выработка в день</w:t>
            </w:r>
          </w:p>
        </w:tc>
        <w:tc>
          <w:tcPr>
            <w:tcW w:w="0" w:type="auto"/>
          </w:tcPr>
          <w:p w:rsidR="003106F6" w:rsidRPr="001B7737" w:rsidRDefault="000266EB" w:rsidP="001B7737">
            <w:pPr>
              <w:pStyle w:val="aff0"/>
            </w:pPr>
            <w:r w:rsidRPr="001B7737">
              <w:t>11</w:t>
            </w:r>
          </w:p>
        </w:tc>
        <w:tc>
          <w:tcPr>
            <w:tcW w:w="0" w:type="auto"/>
          </w:tcPr>
          <w:p w:rsidR="003106F6" w:rsidRPr="001B7737" w:rsidRDefault="000266EB" w:rsidP="001B7737">
            <w:pPr>
              <w:pStyle w:val="aff0"/>
            </w:pPr>
            <w:r w:rsidRPr="001B7737">
              <w:t>10,5</w:t>
            </w:r>
          </w:p>
        </w:tc>
        <w:tc>
          <w:tcPr>
            <w:tcW w:w="0" w:type="auto"/>
          </w:tcPr>
          <w:p w:rsidR="003106F6" w:rsidRPr="001B7737" w:rsidRDefault="001B7737" w:rsidP="001B7737">
            <w:pPr>
              <w:pStyle w:val="aff0"/>
            </w:pPr>
            <w:r w:rsidRPr="001B7737">
              <w:t xml:space="preserve"> - </w:t>
            </w:r>
            <w:r w:rsidR="000266EB" w:rsidRPr="001B7737">
              <w:t>0,4</w:t>
            </w:r>
            <w:r w:rsidR="004D44CB" w:rsidRPr="001B7737">
              <w:t>8</w:t>
            </w:r>
          </w:p>
        </w:tc>
      </w:tr>
    </w:tbl>
    <w:p w:rsidR="003106F6" w:rsidRPr="001B7737" w:rsidRDefault="003106F6" w:rsidP="001B7737">
      <w:pPr>
        <w:rPr>
          <w:lang w:val="en-US"/>
        </w:rPr>
      </w:pPr>
    </w:p>
    <w:p w:rsidR="00423335" w:rsidRPr="001B7737" w:rsidRDefault="00327CF7" w:rsidP="001B7737">
      <w:r w:rsidRPr="001B7737">
        <w:t>ВР = К * В</w:t>
      </w:r>
      <w:r w:rsidR="000266EB" w:rsidRPr="001B7737">
        <w:t xml:space="preserve"> * Кд</w:t>
      </w:r>
      <w:r w:rsidRPr="001B7737">
        <w:t>, где</w:t>
      </w:r>
    </w:p>
    <w:p w:rsidR="001B7737" w:rsidRDefault="001B7737" w:rsidP="001B7737"/>
    <w:p w:rsidR="00327CF7" w:rsidRPr="001B7737" w:rsidRDefault="00327CF7" w:rsidP="001B7737">
      <w:r w:rsidRPr="001B7737">
        <w:t xml:space="preserve">ВР </w:t>
      </w:r>
      <w:r w:rsidR="001B7737">
        <w:t>-</w:t>
      </w:r>
      <w:r w:rsidRPr="001B7737">
        <w:t xml:space="preserve"> выполнение работ</w:t>
      </w:r>
    </w:p>
    <w:p w:rsidR="00327CF7" w:rsidRPr="001B7737" w:rsidRDefault="00327CF7" w:rsidP="001B7737">
      <w:r w:rsidRPr="001B7737">
        <w:t xml:space="preserve">К </w:t>
      </w:r>
      <w:r w:rsidR="001B7737">
        <w:t>-</w:t>
      </w:r>
      <w:r w:rsidRPr="001B7737">
        <w:t xml:space="preserve"> количество машин</w:t>
      </w:r>
    </w:p>
    <w:p w:rsidR="00327CF7" w:rsidRPr="001B7737" w:rsidRDefault="00327CF7" w:rsidP="001B7737">
      <w:r w:rsidRPr="001B7737">
        <w:t xml:space="preserve">В </w:t>
      </w:r>
      <w:r w:rsidR="001B7737">
        <w:t>-</w:t>
      </w:r>
      <w:r w:rsidRPr="001B7737">
        <w:t xml:space="preserve"> выработка</w:t>
      </w:r>
    </w:p>
    <w:p w:rsidR="000266EB" w:rsidRPr="001B7737" w:rsidRDefault="000266EB" w:rsidP="001B7737">
      <w:r w:rsidRPr="001B7737">
        <w:t xml:space="preserve">Кд </w:t>
      </w:r>
      <w:r w:rsidR="001B7737">
        <w:t>-</w:t>
      </w:r>
      <w:r w:rsidRPr="001B7737">
        <w:t xml:space="preserve"> количество дней работы 1 машины</w:t>
      </w:r>
    </w:p>
    <w:p w:rsidR="000266EB" w:rsidRPr="001B7737" w:rsidRDefault="00056C44" w:rsidP="001B7737">
      <w:r>
        <w:br w:type="page"/>
      </w:r>
      <w:r w:rsidR="000266EB" w:rsidRPr="001B7737">
        <w:t>ВР =</w:t>
      </w:r>
      <w:r w:rsidR="001B7737" w:rsidRPr="001B7737">
        <w:t xml:space="preserve"> </w:t>
      </w:r>
      <w:r w:rsidR="000266EB" w:rsidRPr="001B7737">
        <w:t>ВРк +</w:t>
      </w:r>
      <w:r w:rsidR="001B7737" w:rsidRPr="001B7737">
        <w:t xml:space="preserve"> </w:t>
      </w:r>
      <w:r w:rsidR="000266EB" w:rsidRPr="001B7737">
        <w:t>ВРв +</w:t>
      </w:r>
      <w:r w:rsidR="001B7737" w:rsidRPr="001B7737">
        <w:t xml:space="preserve"> </w:t>
      </w:r>
      <w:r w:rsidR="000266EB" w:rsidRPr="001B7737">
        <w:t>ВРкд</w:t>
      </w:r>
    </w:p>
    <w:p w:rsidR="00327CF7" w:rsidRPr="001B7737" w:rsidRDefault="000266EB" w:rsidP="001B7737">
      <w:r w:rsidRPr="001B7737">
        <w:t>ВР0 = К0 * В0 * Кд0 = 30 * 11 * 150 = 49</w:t>
      </w:r>
      <w:r w:rsidR="001B7737">
        <w:t xml:space="preserve"> </w:t>
      </w:r>
      <w:r w:rsidRPr="001B7737">
        <w:t>500</w:t>
      </w:r>
    </w:p>
    <w:p w:rsidR="000266EB" w:rsidRPr="001B7737" w:rsidRDefault="000266EB" w:rsidP="001B7737">
      <w:r w:rsidRPr="001B7737">
        <w:t>ВР</w:t>
      </w:r>
      <w:r w:rsidR="001B7737" w:rsidRPr="001B7737">
        <w:t xml:space="preserve"> </w:t>
      </w:r>
      <w:r w:rsidRPr="001B7737">
        <w:t>= К1 * В0 * Кд0 = 30 * 11 * 150 = 49</w:t>
      </w:r>
      <w:r w:rsidR="004D44CB" w:rsidRPr="001B7737">
        <w:t xml:space="preserve"> </w:t>
      </w:r>
      <w:r w:rsidRPr="001B7737">
        <w:t>500</w:t>
      </w:r>
    </w:p>
    <w:p w:rsidR="000266EB" w:rsidRPr="001B7737" w:rsidRDefault="000266EB" w:rsidP="001B7737">
      <w:r w:rsidRPr="001B7737">
        <w:t>ВР</w:t>
      </w:r>
      <w:r w:rsidR="001B7737" w:rsidRPr="001B7737">
        <w:t xml:space="preserve"> </w:t>
      </w:r>
      <w:r w:rsidRPr="001B7737">
        <w:t>= К1 * В1 * Кд0</w:t>
      </w:r>
      <w:r w:rsidR="001B7737" w:rsidRPr="001B7737">
        <w:t xml:space="preserve"> </w:t>
      </w:r>
      <w:r w:rsidRPr="001B7737">
        <w:t xml:space="preserve">= </w:t>
      </w:r>
      <w:r w:rsidR="004D44CB" w:rsidRPr="001B7737">
        <w:t>30 * 10,5</w:t>
      </w:r>
      <w:r w:rsidRPr="001B7737">
        <w:t xml:space="preserve"> * 150 = </w:t>
      </w:r>
      <w:r w:rsidR="004D44CB" w:rsidRPr="001B7737">
        <w:t>47</w:t>
      </w:r>
      <w:r w:rsidR="001B7737">
        <w:t xml:space="preserve"> </w:t>
      </w:r>
      <w:r w:rsidR="004D44CB" w:rsidRPr="001B7737">
        <w:t>250</w:t>
      </w:r>
    </w:p>
    <w:p w:rsidR="004D44CB" w:rsidRPr="001B7737" w:rsidRDefault="004D44CB" w:rsidP="001B7737">
      <w:r w:rsidRPr="001B7737">
        <w:t>ВР1</w:t>
      </w:r>
      <w:r w:rsidR="001B7737" w:rsidRPr="001B7737">
        <w:t xml:space="preserve"> </w:t>
      </w:r>
      <w:r w:rsidRPr="001B7737">
        <w:t>= К1 * В1 * Кд1</w:t>
      </w:r>
      <w:r w:rsidR="001B7737" w:rsidRPr="001B7737">
        <w:t xml:space="preserve"> </w:t>
      </w:r>
      <w:r w:rsidRPr="001B7737">
        <w:t>= 30 * 10,5 * 149,4 = 47</w:t>
      </w:r>
      <w:r w:rsidR="001B7737">
        <w:t xml:space="preserve"> </w:t>
      </w:r>
      <w:r w:rsidRPr="001B7737">
        <w:t>061</w:t>
      </w:r>
    </w:p>
    <w:p w:rsidR="004D44CB" w:rsidRPr="001B7737" w:rsidRDefault="004D44CB" w:rsidP="001B7737">
      <w:r w:rsidRPr="001B7737">
        <w:t>ВРк =</w:t>
      </w:r>
      <w:r w:rsidR="001B7737" w:rsidRPr="001B7737">
        <w:t xml:space="preserve"> </w:t>
      </w:r>
      <w:r w:rsidRPr="001B7737">
        <w:t>49</w:t>
      </w:r>
      <w:r w:rsidR="001B7737">
        <w:t xml:space="preserve"> </w:t>
      </w:r>
      <w:r w:rsidRPr="001B7737">
        <w:t xml:space="preserve">500 </w:t>
      </w:r>
      <w:r w:rsidR="001B7737">
        <w:t>-</w:t>
      </w:r>
      <w:r w:rsidRPr="001B7737">
        <w:t xml:space="preserve"> 49</w:t>
      </w:r>
      <w:r w:rsidR="001B7737">
        <w:t xml:space="preserve"> </w:t>
      </w:r>
      <w:r w:rsidRPr="001B7737">
        <w:t>500 = 0</w:t>
      </w:r>
    </w:p>
    <w:p w:rsidR="004D44CB" w:rsidRPr="001B7737" w:rsidRDefault="004D44CB" w:rsidP="001B7737">
      <w:r w:rsidRPr="001B7737">
        <w:t>ВРв = 47</w:t>
      </w:r>
      <w:r w:rsidR="001B7737">
        <w:t xml:space="preserve"> </w:t>
      </w:r>
      <w:r w:rsidRPr="001B7737">
        <w:t xml:space="preserve">250 </w:t>
      </w:r>
      <w:r w:rsidR="001B7737">
        <w:t>-</w:t>
      </w:r>
      <w:r w:rsidRPr="001B7737">
        <w:t xml:space="preserve"> 49</w:t>
      </w:r>
      <w:r w:rsidR="001B7737">
        <w:t xml:space="preserve"> </w:t>
      </w:r>
      <w:r w:rsidRPr="001B7737">
        <w:t>500 =</w:t>
      </w:r>
      <w:r w:rsidR="001B7737" w:rsidRPr="001B7737">
        <w:t xml:space="preserve"> - </w:t>
      </w:r>
      <w:r w:rsidRPr="001B7737">
        <w:t>2</w:t>
      </w:r>
      <w:r w:rsidR="001B7737">
        <w:t xml:space="preserve"> </w:t>
      </w:r>
      <w:r w:rsidRPr="001B7737">
        <w:t>250</w:t>
      </w:r>
    </w:p>
    <w:p w:rsidR="004D44CB" w:rsidRPr="001B7737" w:rsidRDefault="004D44CB" w:rsidP="001B7737">
      <w:r w:rsidRPr="001B7737">
        <w:t>ВРкд = 47</w:t>
      </w:r>
      <w:r w:rsidR="001B7737">
        <w:t xml:space="preserve"> </w:t>
      </w:r>
      <w:r w:rsidRPr="001B7737">
        <w:t xml:space="preserve">061 </w:t>
      </w:r>
      <w:r w:rsidR="001B7737">
        <w:t>-</w:t>
      </w:r>
      <w:r w:rsidRPr="001B7737">
        <w:t xml:space="preserve"> 47</w:t>
      </w:r>
      <w:r w:rsidR="001B7737">
        <w:t xml:space="preserve"> </w:t>
      </w:r>
      <w:r w:rsidRPr="001B7737">
        <w:t>250 =</w:t>
      </w:r>
      <w:r w:rsidR="001B7737" w:rsidRPr="001B7737">
        <w:t xml:space="preserve"> - </w:t>
      </w:r>
      <w:r w:rsidRPr="001B7737">
        <w:t>189</w:t>
      </w:r>
    </w:p>
    <w:p w:rsidR="001B7737" w:rsidRDefault="001B7737" w:rsidP="001B7737"/>
    <w:p w:rsidR="001B7737" w:rsidRDefault="004D44CB" w:rsidP="001B7737">
      <w:r w:rsidRPr="001B7737">
        <w:rPr>
          <w:b/>
          <w:bCs/>
        </w:rPr>
        <w:t>Вывод</w:t>
      </w:r>
      <w:r w:rsidR="001B7737" w:rsidRPr="001B7737">
        <w:t xml:space="preserve">: </w:t>
      </w:r>
      <w:r w:rsidRPr="001B7737">
        <w:t>В целом объем выполнения работ снизился на 2</w:t>
      </w:r>
      <w:r w:rsidR="001B7737">
        <w:t xml:space="preserve"> </w:t>
      </w:r>
      <w:r w:rsidRPr="001B7737">
        <w:t xml:space="preserve">439 условных эталонных га, </w:t>
      </w:r>
      <w:r w:rsidR="007C1C94" w:rsidRPr="001B7737">
        <w:t>в том числе за счет влияния изменения выработки объем выполнения работ снизился</w:t>
      </w:r>
      <w:r w:rsidR="001B7737" w:rsidRPr="001B7737">
        <w:t xml:space="preserve"> </w:t>
      </w:r>
      <w:r w:rsidR="007C1C94" w:rsidRPr="001B7737">
        <w:t>на 2</w:t>
      </w:r>
      <w:r w:rsidR="001B7737">
        <w:t xml:space="preserve"> </w:t>
      </w:r>
      <w:r w:rsidR="007C1C94" w:rsidRPr="001B7737">
        <w:t>250 га, за счет влияния изменения количества дней работы одной машины объем выполнения работ снизился на 189 га</w:t>
      </w:r>
      <w:r w:rsidR="001B7737" w:rsidRPr="001B7737">
        <w:t xml:space="preserve">. </w:t>
      </w:r>
      <w:r w:rsidR="007C1C94" w:rsidRPr="001B7737">
        <w:t>Общее количество тракторов не оказало никакого влияния на объем выполнения работ</w:t>
      </w:r>
      <w:r w:rsidR="001B7737" w:rsidRPr="001B7737">
        <w:t>.</w:t>
      </w:r>
    </w:p>
    <w:p w:rsidR="007C1C94" w:rsidRPr="001B7737" w:rsidRDefault="007C1C94" w:rsidP="001B7737">
      <w:r w:rsidRPr="001B7737">
        <w:t xml:space="preserve">ЗАДАЧА № </w:t>
      </w:r>
      <w:r w:rsidR="00B7109F">
        <w:t>4</w:t>
      </w:r>
      <w:r w:rsidR="001B7737">
        <w:t>.</w:t>
      </w:r>
    </w:p>
    <w:p w:rsidR="007C1C94" w:rsidRDefault="007C1C94" w:rsidP="001B7737">
      <w:r w:rsidRPr="001B7737">
        <w:t>Проанализировать выполнение производственной программы водопроводов</w:t>
      </w:r>
      <w:r w:rsidR="001B7737" w:rsidRPr="001B7737">
        <w:t xml:space="preserve">. </w:t>
      </w:r>
    </w:p>
    <w:p w:rsidR="001B7737" w:rsidRPr="001B7737" w:rsidRDefault="001B7737" w:rsidP="001B7737"/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486"/>
        <w:gridCol w:w="2604"/>
        <w:gridCol w:w="1792"/>
        <w:gridCol w:w="1237"/>
        <w:gridCol w:w="864"/>
        <w:gridCol w:w="864"/>
      </w:tblGrid>
      <w:tr w:rsidR="007C1C94" w:rsidRPr="001B7737">
        <w:trPr>
          <w:trHeight w:val="480"/>
        </w:trPr>
        <w:tc>
          <w:tcPr>
            <w:tcW w:w="0" w:type="auto"/>
            <w:vMerge w:val="restart"/>
          </w:tcPr>
          <w:p w:rsidR="007C1C94" w:rsidRPr="001B7737" w:rsidRDefault="007C1C94" w:rsidP="001B7737">
            <w:pPr>
              <w:pStyle w:val="aff0"/>
            </w:pPr>
            <w:r w:rsidRPr="001B7737">
              <w:t>№</w:t>
            </w:r>
          </w:p>
          <w:p w:rsidR="007C1C94" w:rsidRPr="001B7737" w:rsidRDefault="007C1C94" w:rsidP="001B7737">
            <w:pPr>
              <w:pStyle w:val="aff0"/>
            </w:pPr>
            <w:r w:rsidRPr="001B7737">
              <w:t>п/п</w:t>
            </w:r>
          </w:p>
        </w:tc>
        <w:tc>
          <w:tcPr>
            <w:tcW w:w="0" w:type="auto"/>
            <w:vMerge w:val="restart"/>
          </w:tcPr>
          <w:p w:rsidR="007C1C94" w:rsidRPr="001B7737" w:rsidRDefault="007C1C94" w:rsidP="001B7737">
            <w:pPr>
              <w:pStyle w:val="aff0"/>
            </w:pPr>
            <w:r w:rsidRPr="001B7737">
              <w:t>Показатели</w:t>
            </w:r>
          </w:p>
        </w:tc>
        <w:tc>
          <w:tcPr>
            <w:tcW w:w="0" w:type="auto"/>
            <w:vMerge w:val="restart"/>
          </w:tcPr>
          <w:p w:rsidR="007C1C94" w:rsidRPr="001B7737" w:rsidRDefault="007C1C94" w:rsidP="001B7737">
            <w:pPr>
              <w:pStyle w:val="aff0"/>
            </w:pPr>
            <w:r w:rsidRPr="001B7737">
              <w:t>Ед</w:t>
            </w:r>
            <w:r w:rsidR="001B7737" w:rsidRPr="001B7737">
              <w:t xml:space="preserve">. </w:t>
            </w:r>
            <w:r w:rsidRPr="001B7737">
              <w:t>изм</w:t>
            </w:r>
            <w:r w:rsidR="001B7737" w:rsidRPr="001B7737">
              <w:t xml:space="preserve">. </w:t>
            </w:r>
          </w:p>
        </w:tc>
        <w:tc>
          <w:tcPr>
            <w:tcW w:w="0" w:type="auto"/>
            <w:vMerge w:val="restart"/>
          </w:tcPr>
          <w:p w:rsidR="007C1C94" w:rsidRPr="001B7737" w:rsidRDefault="007C1C94" w:rsidP="001B7737">
            <w:pPr>
              <w:pStyle w:val="aff0"/>
            </w:pPr>
            <w:r w:rsidRPr="001B7737">
              <w:t>Фактически</w:t>
            </w:r>
          </w:p>
          <w:p w:rsidR="007C1C94" w:rsidRPr="001B7737" w:rsidRDefault="007C1C94" w:rsidP="001B7737">
            <w:pPr>
              <w:pStyle w:val="aff0"/>
            </w:pPr>
            <w:r w:rsidRPr="001B7737">
              <w:t>за прошлый</w:t>
            </w:r>
          </w:p>
          <w:p w:rsidR="007C1C94" w:rsidRPr="001B7737" w:rsidRDefault="007C1C94" w:rsidP="001B7737">
            <w:pPr>
              <w:pStyle w:val="aff0"/>
            </w:pPr>
            <w:r w:rsidRPr="001B7737">
              <w:t>период</w:t>
            </w:r>
          </w:p>
        </w:tc>
        <w:tc>
          <w:tcPr>
            <w:tcW w:w="0" w:type="auto"/>
            <w:gridSpan w:val="2"/>
          </w:tcPr>
          <w:p w:rsidR="007C1C94" w:rsidRPr="001B7737" w:rsidRDefault="007C1C94" w:rsidP="001B7737">
            <w:pPr>
              <w:pStyle w:val="aff0"/>
            </w:pPr>
            <w:r w:rsidRPr="001B7737">
              <w:t>Отчетный период</w:t>
            </w:r>
          </w:p>
        </w:tc>
      </w:tr>
      <w:tr w:rsidR="007C1C94" w:rsidRPr="001B7737">
        <w:trPr>
          <w:trHeight w:val="480"/>
        </w:trPr>
        <w:tc>
          <w:tcPr>
            <w:tcW w:w="0" w:type="auto"/>
            <w:vMerge/>
          </w:tcPr>
          <w:p w:rsidR="007C1C94" w:rsidRPr="001B7737" w:rsidRDefault="007C1C94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7C1C94" w:rsidRPr="001B7737" w:rsidRDefault="007C1C94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7C1C94" w:rsidRPr="001B7737" w:rsidRDefault="007C1C94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7C1C94" w:rsidRPr="001B7737" w:rsidRDefault="007C1C94" w:rsidP="001B7737">
            <w:pPr>
              <w:pStyle w:val="aff0"/>
            </w:pP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план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факт</w:t>
            </w:r>
          </w:p>
        </w:tc>
      </w:tr>
      <w:tr w:rsidR="007C1C94" w:rsidRPr="001B7737"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1</w:t>
            </w:r>
            <w:r w:rsidR="001B7737" w:rsidRPr="001B7737">
              <w:t xml:space="preserve">. 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Поднято и перекачено воды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тыс</w:t>
            </w:r>
            <w:r w:rsidR="001B7737" w:rsidRPr="001B7737">
              <w:t xml:space="preserve">. </w:t>
            </w:r>
            <w:r w:rsidRPr="001B7737">
              <w:t>тонно-метров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60 000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61125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61800</w:t>
            </w:r>
          </w:p>
        </w:tc>
      </w:tr>
      <w:tr w:rsidR="007C1C94" w:rsidRPr="001B7737"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2</w:t>
            </w:r>
            <w:r w:rsidR="001B7737" w:rsidRPr="001B7737">
              <w:t xml:space="preserve">. 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Подано воды в сеть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  <w:rPr>
                <w:b/>
                <w:bCs/>
              </w:rPr>
            </w:pPr>
            <w:r w:rsidRPr="001B7737">
              <w:rPr>
                <w:b/>
                <w:bCs/>
              </w:rPr>
              <w:t>тыс</w:t>
            </w:r>
            <w:r w:rsidR="001B7737" w:rsidRPr="001B7737">
              <w:rPr>
                <w:b/>
                <w:bCs/>
              </w:rPr>
              <w:t xml:space="preserve">. </w:t>
            </w:r>
            <w:r w:rsidRPr="001B7737">
              <w:rPr>
                <w:b/>
                <w:bCs/>
              </w:rPr>
              <w:t>м</w:t>
            </w:r>
            <w:r w:rsidRPr="001B7737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4210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4245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4327</w:t>
            </w:r>
          </w:p>
        </w:tc>
      </w:tr>
      <w:tr w:rsidR="007C1C94" w:rsidRPr="001B7737"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</w:p>
        </w:tc>
        <w:tc>
          <w:tcPr>
            <w:tcW w:w="0" w:type="auto"/>
          </w:tcPr>
          <w:p w:rsidR="001B7737" w:rsidRDefault="007C1C94" w:rsidP="001B7737">
            <w:pPr>
              <w:pStyle w:val="aff0"/>
            </w:pPr>
            <w:r w:rsidRPr="001B7737">
              <w:t>в том числе</w:t>
            </w:r>
          </w:p>
          <w:p w:rsidR="007C1C94" w:rsidRPr="001B7737" w:rsidRDefault="007C1C94" w:rsidP="001B7737">
            <w:pPr>
              <w:pStyle w:val="aff0"/>
            </w:pPr>
            <w:r w:rsidRPr="001B7737">
              <w:t>получено со стороны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7C1C94" w:rsidRPr="001B7737" w:rsidRDefault="007C1C94" w:rsidP="001B7737">
            <w:pPr>
              <w:pStyle w:val="aff0"/>
            </w:pP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7C1C94" w:rsidRPr="001B7737" w:rsidRDefault="007C1C94" w:rsidP="001B7737">
            <w:pPr>
              <w:pStyle w:val="aff0"/>
            </w:pPr>
            <w:r w:rsidRPr="001B7737">
              <w:t>210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7C1C94" w:rsidRPr="001B7737" w:rsidRDefault="007C1C94" w:rsidP="001B7737">
            <w:pPr>
              <w:pStyle w:val="aff0"/>
            </w:pPr>
            <w:r w:rsidRPr="001B7737">
              <w:t>170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7C1C94" w:rsidRPr="001B7737" w:rsidRDefault="007C1C94" w:rsidP="001B7737">
            <w:pPr>
              <w:pStyle w:val="aff0"/>
            </w:pPr>
            <w:r w:rsidRPr="001B7737">
              <w:t>207</w:t>
            </w:r>
          </w:p>
        </w:tc>
      </w:tr>
      <w:tr w:rsidR="007C1C94" w:rsidRPr="001B7737"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3</w:t>
            </w:r>
            <w:r w:rsidR="001B7737" w:rsidRPr="001B7737">
              <w:t xml:space="preserve">. </w:t>
            </w:r>
          </w:p>
        </w:tc>
        <w:tc>
          <w:tcPr>
            <w:tcW w:w="0" w:type="auto"/>
          </w:tcPr>
          <w:p w:rsidR="001B7737" w:rsidRDefault="007C1C94" w:rsidP="001B7737">
            <w:pPr>
              <w:pStyle w:val="aff0"/>
            </w:pPr>
            <w:r w:rsidRPr="001B7737">
              <w:t xml:space="preserve">Пропущено через очистные </w:t>
            </w:r>
          </w:p>
          <w:p w:rsidR="007C1C94" w:rsidRPr="001B7737" w:rsidRDefault="007C1C94" w:rsidP="001B7737">
            <w:pPr>
              <w:pStyle w:val="aff0"/>
            </w:pPr>
            <w:r w:rsidRPr="001B7737">
              <w:t>сооружения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</w:p>
          <w:p w:rsidR="007C1C94" w:rsidRPr="001B7737" w:rsidRDefault="007C1C94" w:rsidP="001B7737">
            <w:pPr>
              <w:pStyle w:val="aff0"/>
            </w:pPr>
            <w:r w:rsidRPr="001B7737">
              <w:t>тыс</w:t>
            </w:r>
            <w:r w:rsidR="001B7737" w:rsidRPr="001B7737">
              <w:t xml:space="preserve">. </w:t>
            </w:r>
            <w:r w:rsidRPr="001B7737">
              <w:t>м</w:t>
            </w:r>
            <w:r w:rsidRPr="001B773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7C1C94" w:rsidRPr="001B7737" w:rsidRDefault="007C1C94" w:rsidP="001B7737">
            <w:pPr>
              <w:pStyle w:val="aff0"/>
            </w:pPr>
            <w:r w:rsidRPr="001B7737">
              <w:t>2200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7C1C94" w:rsidRPr="001B7737" w:rsidRDefault="007C1C94" w:rsidP="001B7737">
            <w:pPr>
              <w:pStyle w:val="aff0"/>
            </w:pPr>
            <w:r w:rsidRPr="001B7737">
              <w:t>2445</w:t>
            </w:r>
          </w:p>
        </w:tc>
        <w:tc>
          <w:tcPr>
            <w:tcW w:w="0" w:type="auto"/>
          </w:tcPr>
          <w:p w:rsidR="001B7737" w:rsidRPr="001B7737" w:rsidRDefault="001B7737" w:rsidP="001B7737">
            <w:pPr>
              <w:pStyle w:val="aff0"/>
            </w:pPr>
          </w:p>
          <w:p w:rsidR="007C1C94" w:rsidRPr="001B7737" w:rsidRDefault="007C1C94" w:rsidP="001B7737">
            <w:pPr>
              <w:pStyle w:val="aff0"/>
            </w:pPr>
            <w:r w:rsidRPr="001B7737">
              <w:t>2307</w:t>
            </w:r>
          </w:p>
        </w:tc>
      </w:tr>
      <w:tr w:rsidR="007C1C94" w:rsidRPr="001B7737"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4</w:t>
            </w:r>
            <w:r w:rsidR="001B7737" w:rsidRPr="001B7737">
              <w:t xml:space="preserve">. 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Реализовано воды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тыс</w:t>
            </w:r>
            <w:r w:rsidR="001B7737" w:rsidRPr="001B7737">
              <w:t xml:space="preserve">. </w:t>
            </w:r>
            <w:r w:rsidRPr="001B7737">
              <w:t>м</w:t>
            </w:r>
            <w:r w:rsidRPr="001B773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3600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3700</w:t>
            </w:r>
          </w:p>
        </w:tc>
        <w:tc>
          <w:tcPr>
            <w:tcW w:w="0" w:type="auto"/>
          </w:tcPr>
          <w:p w:rsidR="007C1C94" w:rsidRPr="001B7737" w:rsidRDefault="007C1C94" w:rsidP="001B7737">
            <w:pPr>
              <w:pStyle w:val="aff0"/>
            </w:pPr>
            <w:r w:rsidRPr="001B7737">
              <w:t>3708</w:t>
            </w:r>
          </w:p>
        </w:tc>
      </w:tr>
    </w:tbl>
    <w:p w:rsidR="001B7737" w:rsidRDefault="001B7737" w:rsidP="001B7737"/>
    <w:p w:rsidR="001B7737" w:rsidRDefault="007C1C94" w:rsidP="001B7737">
      <w:r w:rsidRPr="001B7737">
        <w:t>Примечание</w:t>
      </w:r>
      <w:r w:rsidR="001B7737" w:rsidRPr="001B7737">
        <w:t>:</w:t>
      </w:r>
    </w:p>
    <w:p w:rsidR="001B7737" w:rsidRDefault="007C1C94" w:rsidP="001B7737">
      <w:r w:rsidRPr="001B7737">
        <w:t>Проектная производственная</w:t>
      </w:r>
      <w:r w:rsidR="001B7737" w:rsidRPr="001B7737">
        <w:t>:</w:t>
      </w:r>
    </w:p>
    <w:p w:rsidR="001B7737" w:rsidRDefault="007C1C94" w:rsidP="001B7737">
      <w:r w:rsidRPr="001B7737">
        <w:t>а</w:t>
      </w:r>
      <w:r w:rsidR="001B7737" w:rsidRPr="001B7737">
        <w:t xml:space="preserve">) </w:t>
      </w:r>
      <w:r w:rsidRPr="001B7737">
        <w:t xml:space="preserve">мощность насосных станций </w:t>
      </w:r>
      <w:r w:rsidR="001B7737">
        <w:t>-</w:t>
      </w:r>
      <w:r w:rsidRPr="001B7737">
        <w:t xml:space="preserve"> 11тыс</w:t>
      </w:r>
      <w:r w:rsidR="001B7737" w:rsidRPr="001B7737">
        <w:t xml:space="preserve">. </w:t>
      </w:r>
      <w:r w:rsidRPr="001B7737">
        <w:t>м</w:t>
      </w:r>
      <w:r w:rsidRPr="001B7737">
        <w:rPr>
          <w:vertAlign w:val="superscript"/>
        </w:rPr>
        <w:t>3</w:t>
      </w:r>
      <w:r w:rsidRPr="001B7737">
        <w:t xml:space="preserve"> в сутки</w:t>
      </w:r>
      <w:r w:rsidR="001B7737" w:rsidRPr="001B7737">
        <w:t>;</w:t>
      </w:r>
    </w:p>
    <w:p w:rsidR="001B7737" w:rsidRDefault="007C1C94" w:rsidP="001B7737">
      <w:r w:rsidRPr="001B7737">
        <w:t>б</w:t>
      </w:r>
      <w:r w:rsidR="001B7737" w:rsidRPr="001B7737">
        <w:t xml:space="preserve">) </w:t>
      </w:r>
      <w:r w:rsidRPr="001B7737">
        <w:t xml:space="preserve">мощность очистных сооружений </w:t>
      </w:r>
      <w:r w:rsidR="001B7737">
        <w:t>-</w:t>
      </w:r>
      <w:r w:rsidRPr="001B7737">
        <w:t xml:space="preserve"> 9 тыс</w:t>
      </w:r>
      <w:r w:rsidR="001B7737" w:rsidRPr="001B7737">
        <w:t xml:space="preserve">. </w:t>
      </w:r>
      <w:r w:rsidRPr="001B7737">
        <w:t>м</w:t>
      </w:r>
      <w:r w:rsidRPr="001B7737">
        <w:rPr>
          <w:vertAlign w:val="superscript"/>
        </w:rPr>
        <w:t>3</w:t>
      </w:r>
      <w:r w:rsidRPr="001B7737">
        <w:t xml:space="preserve"> в сутки</w:t>
      </w:r>
      <w:r w:rsidR="001B7737" w:rsidRPr="001B7737">
        <w:t>.</w:t>
      </w:r>
    </w:p>
    <w:p w:rsidR="001B7737" w:rsidRDefault="007C1C94" w:rsidP="001B7737">
      <w:r w:rsidRPr="001B7737">
        <w:t>Решение оформить таблицей, по результатам анализа написать выводы</w:t>
      </w:r>
      <w:r w:rsidR="001B7737" w:rsidRPr="001B7737">
        <w:t>.</w:t>
      </w:r>
    </w:p>
    <w:p w:rsidR="00B7109F" w:rsidRDefault="00B7109F" w:rsidP="001B7737"/>
    <w:p w:rsidR="001B7737" w:rsidRDefault="007C1C94" w:rsidP="001B7737">
      <w:r w:rsidRPr="001B7737">
        <w:t>Решение</w:t>
      </w:r>
      <w:r w:rsidR="001B7737" w:rsidRPr="001B7737">
        <w:t>:</w:t>
      </w:r>
    </w:p>
    <w:tbl>
      <w:tblPr>
        <w:tblStyle w:val="af1"/>
        <w:tblW w:w="8567" w:type="dxa"/>
        <w:tblLook w:val="01E0" w:firstRow="1" w:lastRow="1" w:firstColumn="1" w:lastColumn="1" w:noHBand="0" w:noVBand="0"/>
      </w:tblPr>
      <w:tblGrid>
        <w:gridCol w:w="2704"/>
        <w:gridCol w:w="1286"/>
        <w:gridCol w:w="1596"/>
        <w:gridCol w:w="1596"/>
        <w:gridCol w:w="1385"/>
      </w:tblGrid>
      <w:tr w:rsidR="001B7737" w:rsidRPr="001B7737">
        <w:tc>
          <w:tcPr>
            <w:tcW w:w="2704" w:type="dxa"/>
          </w:tcPr>
          <w:p w:rsidR="00EB6B01" w:rsidRPr="001B7737" w:rsidRDefault="001B7737" w:rsidP="001B7737">
            <w:pPr>
              <w:pStyle w:val="aff0"/>
            </w:pPr>
            <w:r>
              <w:br w:type="page"/>
            </w:r>
            <w:r w:rsidR="00EB6B01" w:rsidRPr="001B7737">
              <w:t>Показатели</w:t>
            </w:r>
          </w:p>
        </w:tc>
        <w:tc>
          <w:tcPr>
            <w:tcW w:w="1286" w:type="dxa"/>
          </w:tcPr>
          <w:p w:rsidR="00EB6B01" w:rsidRPr="001B7737" w:rsidRDefault="00EB6B01" w:rsidP="001B7737">
            <w:pPr>
              <w:pStyle w:val="aff0"/>
            </w:pPr>
            <w:r w:rsidRPr="001B7737">
              <w:t>Ед</w:t>
            </w:r>
            <w:r w:rsidR="001B7737" w:rsidRPr="001B7737">
              <w:t xml:space="preserve">. </w:t>
            </w:r>
            <w:r w:rsidRPr="001B7737">
              <w:t>изм</w:t>
            </w:r>
            <w:r w:rsidR="001B7737" w:rsidRPr="001B7737">
              <w:t xml:space="preserve">. </w:t>
            </w:r>
          </w:p>
        </w:tc>
        <w:tc>
          <w:tcPr>
            <w:tcW w:w="1596" w:type="dxa"/>
          </w:tcPr>
          <w:p w:rsidR="001B7737" w:rsidRDefault="00EB6B01" w:rsidP="001B7737">
            <w:pPr>
              <w:pStyle w:val="aff0"/>
            </w:pPr>
            <w:r w:rsidRPr="001B7737">
              <w:t xml:space="preserve">Фактически за </w:t>
            </w:r>
          </w:p>
          <w:p w:rsidR="00EB6B01" w:rsidRPr="001B7737" w:rsidRDefault="00EB6B01" w:rsidP="001B7737">
            <w:pPr>
              <w:pStyle w:val="aff0"/>
            </w:pPr>
            <w:r w:rsidRPr="001B7737">
              <w:t>прошлый год</w:t>
            </w:r>
          </w:p>
        </w:tc>
        <w:tc>
          <w:tcPr>
            <w:tcW w:w="1596" w:type="dxa"/>
          </w:tcPr>
          <w:p w:rsidR="001B7737" w:rsidRDefault="00EB6B01" w:rsidP="001B7737">
            <w:pPr>
              <w:pStyle w:val="aff0"/>
            </w:pPr>
            <w:r w:rsidRPr="001B7737">
              <w:t xml:space="preserve">Фактически за </w:t>
            </w:r>
          </w:p>
          <w:p w:rsidR="00EB6B01" w:rsidRPr="001B7737" w:rsidRDefault="00EB6B01" w:rsidP="001B7737">
            <w:pPr>
              <w:pStyle w:val="aff0"/>
            </w:pPr>
            <w:r w:rsidRPr="001B7737">
              <w:t>отчетный год</w:t>
            </w:r>
          </w:p>
        </w:tc>
        <w:tc>
          <w:tcPr>
            <w:tcW w:w="1385" w:type="dxa"/>
          </w:tcPr>
          <w:p w:rsidR="001B7737" w:rsidRDefault="00EB6B01" w:rsidP="001B7737">
            <w:pPr>
              <w:pStyle w:val="aff0"/>
            </w:pPr>
            <w:r w:rsidRPr="001B7737">
              <w:t>Отклонение</w:t>
            </w:r>
            <w:r w:rsidR="001B7737">
              <w:t xml:space="preserve"> </w:t>
            </w:r>
          </w:p>
          <w:p w:rsidR="00EB6B01" w:rsidRPr="001B7737" w:rsidRDefault="001B7737" w:rsidP="001B7737">
            <w:pPr>
              <w:pStyle w:val="aff0"/>
            </w:pPr>
            <w:r>
              <w:t>(</w:t>
            </w:r>
            <w:r w:rsidR="00EB6B01" w:rsidRPr="001B7737">
              <w:t>+,</w:t>
            </w:r>
            <w:r w:rsidRPr="001B7737">
              <w:t xml:space="preserve"> -) </w:t>
            </w:r>
          </w:p>
        </w:tc>
      </w:tr>
      <w:tr w:rsidR="001B7737" w:rsidRPr="001B7737">
        <w:tc>
          <w:tcPr>
            <w:tcW w:w="2704" w:type="dxa"/>
          </w:tcPr>
          <w:p w:rsidR="00EB6B01" w:rsidRPr="001B7737" w:rsidRDefault="00EB6B01" w:rsidP="001B7737">
            <w:pPr>
              <w:pStyle w:val="aff0"/>
            </w:pPr>
            <w:r w:rsidRPr="001B7737">
              <w:t>Поднято и перекачано воды</w:t>
            </w:r>
          </w:p>
        </w:tc>
        <w:tc>
          <w:tcPr>
            <w:tcW w:w="1286" w:type="dxa"/>
          </w:tcPr>
          <w:p w:rsidR="001B7737" w:rsidRDefault="00EB6B01" w:rsidP="001B7737">
            <w:pPr>
              <w:pStyle w:val="aff0"/>
            </w:pPr>
            <w:r w:rsidRPr="001B7737">
              <w:t>тыс</w:t>
            </w:r>
            <w:r w:rsidR="001B7737" w:rsidRPr="001B7737">
              <w:t xml:space="preserve">. </w:t>
            </w:r>
            <w:r w:rsidRPr="001B7737">
              <w:t>тонно-</w:t>
            </w:r>
          </w:p>
          <w:p w:rsidR="00EB6B01" w:rsidRPr="001B7737" w:rsidRDefault="00EB6B01" w:rsidP="001B7737">
            <w:pPr>
              <w:pStyle w:val="aff0"/>
            </w:pPr>
            <w:r w:rsidRPr="001B7737">
              <w:t>метров</w:t>
            </w:r>
          </w:p>
        </w:tc>
        <w:tc>
          <w:tcPr>
            <w:tcW w:w="1596" w:type="dxa"/>
          </w:tcPr>
          <w:p w:rsidR="00EB6B01" w:rsidRPr="001B7737" w:rsidRDefault="00EB6B01" w:rsidP="001B7737">
            <w:pPr>
              <w:pStyle w:val="aff0"/>
            </w:pPr>
            <w:r w:rsidRPr="001B7737">
              <w:t>60 000</w:t>
            </w:r>
          </w:p>
        </w:tc>
        <w:tc>
          <w:tcPr>
            <w:tcW w:w="1596" w:type="dxa"/>
          </w:tcPr>
          <w:p w:rsidR="00EB6B01" w:rsidRPr="001B7737" w:rsidRDefault="00EB6B01" w:rsidP="001B7737">
            <w:pPr>
              <w:pStyle w:val="aff0"/>
            </w:pPr>
            <w:r w:rsidRPr="001B7737">
              <w:t>61 125</w:t>
            </w:r>
          </w:p>
        </w:tc>
        <w:tc>
          <w:tcPr>
            <w:tcW w:w="1385" w:type="dxa"/>
          </w:tcPr>
          <w:p w:rsidR="00EB6B01" w:rsidRPr="001B7737" w:rsidRDefault="00EB6B01" w:rsidP="001B7737">
            <w:pPr>
              <w:pStyle w:val="aff0"/>
            </w:pPr>
            <w:r w:rsidRPr="001B7737">
              <w:t>+ 1 125</w:t>
            </w:r>
          </w:p>
        </w:tc>
      </w:tr>
      <w:tr w:rsidR="001B7737" w:rsidRPr="001B7737">
        <w:tc>
          <w:tcPr>
            <w:tcW w:w="2704" w:type="dxa"/>
          </w:tcPr>
          <w:p w:rsidR="00EB6B01" w:rsidRPr="001B7737" w:rsidRDefault="00EB6B01" w:rsidP="001B7737">
            <w:pPr>
              <w:pStyle w:val="aff0"/>
            </w:pPr>
            <w:r w:rsidRPr="001B7737">
              <w:t>Подано воды в сеть</w:t>
            </w:r>
          </w:p>
          <w:p w:rsidR="00EB6B01" w:rsidRPr="001B7737" w:rsidRDefault="00EB6B01" w:rsidP="001B7737">
            <w:pPr>
              <w:pStyle w:val="aff0"/>
            </w:pPr>
            <w:r w:rsidRPr="001B7737">
              <w:t>в том числе со стороны</w:t>
            </w:r>
          </w:p>
        </w:tc>
        <w:tc>
          <w:tcPr>
            <w:tcW w:w="1286" w:type="dxa"/>
          </w:tcPr>
          <w:p w:rsidR="00EB6B01" w:rsidRPr="001B7737" w:rsidRDefault="00EB6B01" w:rsidP="001B7737">
            <w:pPr>
              <w:pStyle w:val="aff0"/>
            </w:pPr>
            <w:r w:rsidRPr="001B7737">
              <w:t>тыс</w:t>
            </w:r>
            <w:r w:rsidR="001B7737" w:rsidRPr="001B7737">
              <w:t xml:space="preserve">. </w:t>
            </w:r>
            <w:r w:rsidRPr="001B7737">
              <w:t>м</w:t>
            </w:r>
            <w:r w:rsidRPr="001B7737">
              <w:rPr>
                <w:vertAlign w:val="superscript"/>
              </w:rPr>
              <w:t>3</w:t>
            </w:r>
          </w:p>
        </w:tc>
        <w:tc>
          <w:tcPr>
            <w:tcW w:w="1596" w:type="dxa"/>
          </w:tcPr>
          <w:p w:rsidR="001B7737" w:rsidRPr="001B7737" w:rsidRDefault="00EB6B01" w:rsidP="001B7737">
            <w:pPr>
              <w:pStyle w:val="aff0"/>
            </w:pPr>
            <w:r w:rsidRPr="001B7737">
              <w:t>4</w:t>
            </w:r>
            <w:r w:rsidR="001B7737">
              <w:t xml:space="preserve"> </w:t>
            </w:r>
            <w:r w:rsidRPr="001B7737">
              <w:t>210</w:t>
            </w:r>
          </w:p>
          <w:p w:rsidR="00EB6B01" w:rsidRPr="001B7737" w:rsidRDefault="00EB6B01" w:rsidP="001B7737">
            <w:pPr>
              <w:pStyle w:val="aff0"/>
            </w:pPr>
            <w:r w:rsidRPr="001B7737">
              <w:t>210</w:t>
            </w:r>
          </w:p>
        </w:tc>
        <w:tc>
          <w:tcPr>
            <w:tcW w:w="1596" w:type="dxa"/>
          </w:tcPr>
          <w:p w:rsidR="001B7737" w:rsidRPr="001B7737" w:rsidRDefault="00EB6B01" w:rsidP="001B7737">
            <w:pPr>
              <w:pStyle w:val="aff0"/>
            </w:pPr>
            <w:r w:rsidRPr="001B7737">
              <w:t>4</w:t>
            </w:r>
            <w:r w:rsidR="001B7737">
              <w:t xml:space="preserve"> </w:t>
            </w:r>
            <w:r w:rsidRPr="001B7737">
              <w:t>245</w:t>
            </w:r>
          </w:p>
          <w:p w:rsidR="00EB6B01" w:rsidRPr="001B7737" w:rsidRDefault="00EB6B01" w:rsidP="001B7737">
            <w:pPr>
              <w:pStyle w:val="aff0"/>
            </w:pPr>
            <w:r w:rsidRPr="001B7737">
              <w:t>170</w:t>
            </w:r>
          </w:p>
        </w:tc>
        <w:tc>
          <w:tcPr>
            <w:tcW w:w="1385" w:type="dxa"/>
          </w:tcPr>
          <w:p w:rsidR="001B7737" w:rsidRDefault="00EB6B01" w:rsidP="001B7737">
            <w:pPr>
              <w:pStyle w:val="aff0"/>
            </w:pPr>
            <w:r w:rsidRPr="001B7737">
              <w:t>+ 35</w:t>
            </w:r>
          </w:p>
          <w:p w:rsidR="00EB6B01" w:rsidRPr="001B7737" w:rsidRDefault="00EB6B01" w:rsidP="001B7737">
            <w:pPr>
              <w:pStyle w:val="aff0"/>
            </w:pPr>
            <w:r w:rsidRPr="001B7737">
              <w:t>40</w:t>
            </w:r>
          </w:p>
        </w:tc>
      </w:tr>
      <w:tr w:rsidR="001B7737" w:rsidRPr="001B7737">
        <w:tc>
          <w:tcPr>
            <w:tcW w:w="2704" w:type="dxa"/>
          </w:tcPr>
          <w:p w:rsidR="001B7737" w:rsidRDefault="00EB6B01" w:rsidP="001B7737">
            <w:pPr>
              <w:pStyle w:val="aff0"/>
            </w:pPr>
            <w:r w:rsidRPr="001B7737">
              <w:t xml:space="preserve">Пропущено через </w:t>
            </w:r>
          </w:p>
          <w:p w:rsidR="00EB6B01" w:rsidRPr="001B7737" w:rsidRDefault="00EB6B01" w:rsidP="001B7737">
            <w:pPr>
              <w:pStyle w:val="aff0"/>
            </w:pPr>
            <w:r w:rsidRPr="001B7737">
              <w:t>очистные сооружения</w:t>
            </w:r>
          </w:p>
        </w:tc>
        <w:tc>
          <w:tcPr>
            <w:tcW w:w="1286" w:type="dxa"/>
          </w:tcPr>
          <w:p w:rsidR="00EB6B01" w:rsidRPr="001B7737" w:rsidRDefault="00EB6B01" w:rsidP="001B7737">
            <w:pPr>
              <w:pStyle w:val="aff0"/>
            </w:pPr>
            <w:r w:rsidRPr="001B7737">
              <w:t>тыс</w:t>
            </w:r>
            <w:r w:rsidR="001B7737" w:rsidRPr="001B7737">
              <w:t xml:space="preserve">. </w:t>
            </w:r>
            <w:r w:rsidRPr="001B7737">
              <w:t>м</w:t>
            </w:r>
            <w:r w:rsidRPr="001B7737">
              <w:rPr>
                <w:vertAlign w:val="superscript"/>
              </w:rPr>
              <w:t>3</w:t>
            </w:r>
          </w:p>
        </w:tc>
        <w:tc>
          <w:tcPr>
            <w:tcW w:w="1596" w:type="dxa"/>
          </w:tcPr>
          <w:p w:rsidR="00EB6B01" w:rsidRPr="001B7737" w:rsidRDefault="00EB6B01" w:rsidP="001B7737">
            <w:pPr>
              <w:pStyle w:val="aff0"/>
            </w:pPr>
            <w:r w:rsidRPr="001B7737">
              <w:t>2 200</w:t>
            </w:r>
          </w:p>
        </w:tc>
        <w:tc>
          <w:tcPr>
            <w:tcW w:w="1596" w:type="dxa"/>
          </w:tcPr>
          <w:p w:rsidR="00EB6B01" w:rsidRPr="001B7737" w:rsidRDefault="00EB6B01" w:rsidP="001B7737">
            <w:pPr>
              <w:pStyle w:val="aff0"/>
            </w:pPr>
            <w:r w:rsidRPr="001B7737">
              <w:t>2 445</w:t>
            </w:r>
          </w:p>
        </w:tc>
        <w:tc>
          <w:tcPr>
            <w:tcW w:w="1385" w:type="dxa"/>
          </w:tcPr>
          <w:p w:rsidR="00EB6B01" w:rsidRPr="001B7737" w:rsidRDefault="00EB6B01" w:rsidP="001B7737">
            <w:pPr>
              <w:pStyle w:val="aff0"/>
            </w:pPr>
            <w:r w:rsidRPr="001B7737">
              <w:t>+ 245</w:t>
            </w:r>
          </w:p>
        </w:tc>
      </w:tr>
      <w:tr w:rsidR="001B7737" w:rsidRPr="001B7737">
        <w:tc>
          <w:tcPr>
            <w:tcW w:w="2704" w:type="dxa"/>
          </w:tcPr>
          <w:p w:rsidR="00EB6B01" w:rsidRPr="001B7737" w:rsidRDefault="00EB6B01" w:rsidP="001B7737">
            <w:pPr>
              <w:pStyle w:val="aff0"/>
            </w:pPr>
            <w:r w:rsidRPr="001B7737">
              <w:t>Реализовано воды</w:t>
            </w:r>
          </w:p>
        </w:tc>
        <w:tc>
          <w:tcPr>
            <w:tcW w:w="1286" w:type="dxa"/>
          </w:tcPr>
          <w:p w:rsidR="00EB6B01" w:rsidRPr="001B7737" w:rsidRDefault="00EB6B01" w:rsidP="001B7737">
            <w:pPr>
              <w:pStyle w:val="aff0"/>
            </w:pPr>
            <w:r w:rsidRPr="001B7737">
              <w:t>тыс</w:t>
            </w:r>
            <w:r w:rsidR="001B7737" w:rsidRPr="001B7737">
              <w:t xml:space="preserve">. </w:t>
            </w:r>
            <w:r w:rsidRPr="001B7737">
              <w:t>м</w:t>
            </w:r>
            <w:r w:rsidRPr="001B7737">
              <w:rPr>
                <w:vertAlign w:val="superscript"/>
              </w:rPr>
              <w:t>3</w:t>
            </w:r>
          </w:p>
        </w:tc>
        <w:tc>
          <w:tcPr>
            <w:tcW w:w="1596" w:type="dxa"/>
          </w:tcPr>
          <w:p w:rsidR="00EB6B01" w:rsidRPr="001B7737" w:rsidRDefault="00EB6B01" w:rsidP="001B7737">
            <w:pPr>
              <w:pStyle w:val="aff0"/>
            </w:pPr>
            <w:r w:rsidRPr="001B7737">
              <w:t>3 600</w:t>
            </w:r>
          </w:p>
        </w:tc>
        <w:tc>
          <w:tcPr>
            <w:tcW w:w="1596" w:type="dxa"/>
          </w:tcPr>
          <w:p w:rsidR="00EB6B01" w:rsidRPr="001B7737" w:rsidRDefault="00EB6B01" w:rsidP="001B7737">
            <w:pPr>
              <w:pStyle w:val="aff0"/>
            </w:pPr>
            <w:r w:rsidRPr="001B7737">
              <w:t>3 700</w:t>
            </w:r>
          </w:p>
        </w:tc>
        <w:tc>
          <w:tcPr>
            <w:tcW w:w="1385" w:type="dxa"/>
          </w:tcPr>
          <w:p w:rsidR="00EB6B01" w:rsidRPr="001B7737" w:rsidRDefault="00EB6B01" w:rsidP="001B7737">
            <w:pPr>
              <w:pStyle w:val="aff0"/>
            </w:pPr>
            <w:r w:rsidRPr="001B7737">
              <w:t>+ 100</w:t>
            </w:r>
          </w:p>
        </w:tc>
      </w:tr>
    </w:tbl>
    <w:p w:rsidR="007C1C94" w:rsidRPr="001B7737" w:rsidRDefault="007C1C94" w:rsidP="001B7737"/>
    <w:p w:rsidR="001B7737" w:rsidRPr="001B7737" w:rsidRDefault="00EB6B01" w:rsidP="001B7737">
      <w:pPr>
        <w:rPr>
          <w:vertAlign w:val="superscript"/>
        </w:rPr>
      </w:pPr>
      <w:r w:rsidRPr="001B7737">
        <w:t>Подано воды в сеть за год за прошлый год = 4</w:t>
      </w:r>
      <w:r w:rsidR="001B7737">
        <w:t xml:space="preserve"> </w:t>
      </w:r>
      <w:r w:rsidRPr="001B7737">
        <w:t xml:space="preserve">210 </w:t>
      </w:r>
      <w:r w:rsidR="001B7737">
        <w:t>-</w:t>
      </w:r>
      <w:r w:rsidRPr="001B7737">
        <w:t xml:space="preserve"> 210 = 4</w:t>
      </w:r>
      <w:r w:rsidR="001B7737">
        <w:t xml:space="preserve"> </w:t>
      </w:r>
      <w:r w:rsidRPr="001B7737">
        <w:t>000 тыс</w:t>
      </w:r>
      <w:r w:rsidR="001B7737" w:rsidRPr="001B7737">
        <w:t xml:space="preserve">. </w:t>
      </w:r>
      <w:r w:rsidRPr="001B7737">
        <w:t>м</w:t>
      </w:r>
      <w:r w:rsidRPr="001B7737">
        <w:rPr>
          <w:vertAlign w:val="superscript"/>
        </w:rPr>
        <w:t>3</w:t>
      </w:r>
    </w:p>
    <w:p w:rsidR="00EB6B01" w:rsidRPr="001B7737" w:rsidRDefault="00EB6B01" w:rsidP="001B7737">
      <w:r w:rsidRPr="001B7737">
        <w:t>за отчетный год = 4</w:t>
      </w:r>
      <w:r w:rsidR="001B7737" w:rsidRPr="001B7737">
        <w:t xml:space="preserve"> </w:t>
      </w:r>
      <w:r w:rsidRPr="001B7737">
        <w:t xml:space="preserve">245 </w:t>
      </w:r>
      <w:r w:rsidR="001B7737" w:rsidRPr="001B7737">
        <w:t>-</w:t>
      </w:r>
      <w:r w:rsidRPr="001B7737">
        <w:t xml:space="preserve"> 170 = </w:t>
      </w:r>
      <w:r w:rsidR="00677F59" w:rsidRPr="001B7737">
        <w:t>4</w:t>
      </w:r>
      <w:r w:rsidR="001B7737" w:rsidRPr="001B7737">
        <w:t xml:space="preserve"> </w:t>
      </w:r>
      <w:r w:rsidR="00677F59" w:rsidRPr="001B7737">
        <w:t>075тыс</w:t>
      </w:r>
      <w:r w:rsidR="001B7737" w:rsidRPr="001B7737">
        <w:t xml:space="preserve">. </w:t>
      </w:r>
      <w:r w:rsidR="00677F59" w:rsidRPr="001B7737">
        <w:t>м3</w:t>
      </w:r>
    </w:p>
    <w:p w:rsidR="00677F59" w:rsidRPr="001B7737" w:rsidRDefault="00677F59" w:rsidP="001B7737">
      <w:r w:rsidRPr="001B7737">
        <w:t>Подано воды в сеть в сутки за прошлый год = 4</w:t>
      </w:r>
      <w:r w:rsidR="001B7737" w:rsidRPr="001B7737">
        <w:t xml:space="preserve"> </w:t>
      </w:r>
      <w:r w:rsidRPr="001B7737">
        <w:t>00</w:t>
      </w:r>
      <w:r w:rsidR="001B7737" w:rsidRPr="001B7737">
        <w:t>0/</w:t>
      </w:r>
      <w:r w:rsidRPr="001B7737">
        <w:t>365 = 10,95 тыс</w:t>
      </w:r>
      <w:r w:rsidR="001B7737" w:rsidRPr="001B7737">
        <w:t xml:space="preserve">. </w:t>
      </w:r>
      <w:r w:rsidRPr="001B7737">
        <w:t>м3</w:t>
      </w:r>
    </w:p>
    <w:p w:rsidR="00677F59" w:rsidRPr="001B7737" w:rsidRDefault="00677F59" w:rsidP="001B7737">
      <w:r w:rsidRPr="001B7737">
        <w:t>Подано воды в сеть в сутки за отчетный год = 4</w:t>
      </w:r>
      <w:r w:rsidR="001B7737" w:rsidRPr="001B7737">
        <w:t xml:space="preserve"> </w:t>
      </w:r>
      <w:r w:rsidRPr="001B7737">
        <w:t>07</w:t>
      </w:r>
      <w:r w:rsidR="001B7737" w:rsidRPr="001B7737">
        <w:t>5/</w:t>
      </w:r>
      <w:r w:rsidRPr="001B7737">
        <w:t>365 = 11,16 тыс</w:t>
      </w:r>
      <w:r w:rsidR="001B7737" w:rsidRPr="001B7737">
        <w:t xml:space="preserve">. </w:t>
      </w:r>
      <w:r w:rsidRPr="001B7737">
        <w:t>м3</w:t>
      </w:r>
    </w:p>
    <w:p w:rsidR="001B7737" w:rsidRPr="001B7737" w:rsidRDefault="00677F59" w:rsidP="001B7737">
      <w:r w:rsidRPr="001B7737">
        <w:t>Пропущено через очистные сооружения за прошлый год в сутки = 2</w:t>
      </w:r>
      <w:r w:rsidR="001B7737" w:rsidRPr="001B7737">
        <w:t xml:space="preserve"> </w:t>
      </w:r>
      <w:r w:rsidRPr="001B7737">
        <w:t>20</w:t>
      </w:r>
      <w:r w:rsidR="001B7737" w:rsidRPr="001B7737">
        <w:t>0/</w:t>
      </w:r>
      <w:r w:rsidRPr="001B7737">
        <w:t>365 = 6,03 тыс</w:t>
      </w:r>
      <w:r w:rsidR="001B7737" w:rsidRPr="001B7737">
        <w:t xml:space="preserve">. </w:t>
      </w:r>
      <w:r w:rsidRPr="001B7737">
        <w:t>м3</w:t>
      </w:r>
    </w:p>
    <w:p w:rsidR="00677F59" w:rsidRPr="001B7737" w:rsidRDefault="00677F59" w:rsidP="001B7737">
      <w:r w:rsidRPr="001B7737">
        <w:t>Пропущено через очистные сооружения за отчетный год в сутки = 2</w:t>
      </w:r>
      <w:r w:rsidR="001B7737" w:rsidRPr="001B7737">
        <w:t xml:space="preserve"> </w:t>
      </w:r>
      <w:r w:rsidRPr="001B7737">
        <w:t>44</w:t>
      </w:r>
      <w:r w:rsidR="001B7737" w:rsidRPr="001B7737">
        <w:t>5/</w:t>
      </w:r>
      <w:r w:rsidRPr="001B7737">
        <w:t>365 = 6,7 тыс</w:t>
      </w:r>
      <w:r w:rsidR="001B7737" w:rsidRPr="001B7737">
        <w:t xml:space="preserve">. </w:t>
      </w:r>
      <w:r w:rsidRPr="001B7737">
        <w:t>м3</w:t>
      </w:r>
    </w:p>
    <w:p w:rsidR="001B7737" w:rsidRDefault="001B7737" w:rsidP="001B7737"/>
    <w:p w:rsidR="001B7737" w:rsidRPr="001B7737" w:rsidRDefault="00677F59" w:rsidP="001B7737">
      <w:r w:rsidRPr="001B7737">
        <w:t>Вывод</w:t>
      </w:r>
      <w:r w:rsidR="001B7737" w:rsidRPr="001B7737">
        <w:t xml:space="preserve">: </w:t>
      </w:r>
      <w:r w:rsidR="00F32D55" w:rsidRPr="001B7737">
        <w:t>Все показатели отчетного года превышают показатели прошлого года, кроме воды поданной со стороны ее объем в отчетном году снизился по сравнению с прошлым на 40 тыс</w:t>
      </w:r>
      <w:r w:rsidR="001B7737" w:rsidRPr="001B7737">
        <w:t xml:space="preserve">. </w:t>
      </w:r>
      <w:r w:rsidR="00F32D55" w:rsidRPr="001B7737">
        <w:t>м3</w:t>
      </w:r>
      <w:r w:rsidR="001B7737" w:rsidRPr="001B7737">
        <w:t xml:space="preserve">. </w:t>
      </w:r>
      <w:r w:rsidR="00F32D55" w:rsidRPr="001B7737">
        <w:t>Производственная программа водопроводов по части воды поданной в сутки в прошлом году не выполнялась, зато в отчетном периоде идет превышение поданной воды по сравнению с мощностью насосных станций на 0,16 тыс</w:t>
      </w:r>
      <w:r w:rsidR="001B7737" w:rsidRPr="001B7737">
        <w:t xml:space="preserve">. </w:t>
      </w:r>
      <w:r w:rsidR="00F32D55" w:rsidRPr="001B7737">
        <w:t>м3</w:t>
      </w:r>
      <w:r w:rsidR="001B7737" w:rsidRPr="001B7737">
        <w:t xml:space="preserve">. </w:t>
      </w:r>
      <w:r w:rsidR="00F32D55" w:rsidRPr="001B7737">
        <w:t>Производственная программа в части пропуска воды через очистные сооружения не выполнялась ни в прошлом году, ни в отчетном</w:t>
      </w:r>
      <w:r w:rsidR="001B7737" w:rsidRPr="001B7737">
        <w:t>.</w:t>
      </w:r>
    </w:p>
    <w:p w:rsidR="00890CB1" w:rsidRPr="001B7737" w:rsidRDefault="00890CB1" w:rsidP="001B7737">
      <w:r w:rsidRPr="001B7737">
        <w:t>ЗАДАЧА № 5</w:t>
      </w:r>
      <w:r w:rsidR="001B7737">
        <w:t>.</w:t>
      </w:r>
    </w:p>
    <w:p w:rsidR="001B7737" w:rsidRDefault="00890CB1" w:rsidP="001B7737">
      <w:r w:rsidRPr="001B7737">
        <w:t>Задание</w:t>
      </w:r>
      <w:r w:rsidR="001B7737" w:rsidRPr="001B7737">
        <w:t>:</w:t>
      </w:r>
    </w:p>
    <w:p w:rsidR="001B7737" w:rsidRDefault="00890CB1" w:rsidP="001B7737">
      <w:r w:rsidRPr="001B7737">
        <w:t>По данным таблицы оценить структуру маржинального дохода по отдельным видам продукции</w:t>
      </w:r>
      <w:r w:rsidR="001B7737" w:rsidRPr="001B7737">
        <w:t>.</w:t>
      </w:r>
    </w:p>
    <w:p w:rsidR="001B7737" w:rsidRDefault="00890CB1" w:rsidP="001B7737">
      <w:r w:rsidRPr="001B7737">
        <w:t>Определить, какие изделия предприятию выгоднее производить</w:t>
      </w:r>
      <w:r w:rsidR="001B7737" w:rsidRPr="001B7737">
        <w:t>.</w:t>
      </w:r>
    </w:p>
    <w:p w:rsidR="001B7737" w:rsidRDefault="001B7737" w:rsidP="001B7737"/>
    <w:p w:rsidR="00890CB1" w:rsidRPr="001B7737" w:rsidRDefault="00890CB1" w:rsidP="00B7109F">
      <w:pPr>
        <w:ind w:left="708" w:firstLine="12"/>
      </w:pPr>
      <w:r w:rsidRPr="001B7737">
        <w:t>Исходные данные для расчета критического объема продаж за апрель 2008 года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235"/>
        <w:gridCol w:w="2563"/>
        <w:gridCol w:w="1229"/>
        <w:gridCol w:w="1445"/>
        <w:gridCol w:w="1562"/>
        <w:gridCol w:w="1537"/>
      </w:tblGrid>
      <w:tr w:rsidR="001B7737" w:rsidRPr="001B7737">
        <w:trPr>
          <w:trHeight w:val="483"/>
        </w:trPr>
        <w:tc>
          <w:tcPr>
            <w:tcW w:w="3511" w:type="dxa"/>
            <w:gridSpan w:val="2"/>
            <w:vMerge w:val="restart"/>
          </w:tcPr>
          <w:p w:rsidR="00890CB1" w:rsidRPr="001B7737" w:rsidRDefault="00890CB1" w:rsidP="001B7737">
            <w:pPr>
              <w:pStyle w:val="aff0"/>
            </w:pPr>
            <w:r w:rsidRPr="001B7737">
              <w:t>Вид изделия</w:t>
            </w:r>
          </w:p>
        </w:tc>
        <w:tc>
          <w:tcPr>
            <w:tcW w:w="0" w:type="auto"/>
            <w:vMerge w:val="restart"/>
          </w:tcPr>
          <w:p w:rsidR="00890CB1" w:rsidRPr="001B7737" w:rsidRDefault="00890CB1" w:rsidP="001B7737">
            <w:pPr>
              <w:pStyle w:val="aff0"/>
            </w:pPr>
            <w:r w:rsidRPr="001B7737">
              <w:t>Объем выпуска, шт</w:t>
            </w:r>
            <w:r w:rsidR="001B7737" w:rsidRPr="001B7737">
              <w:t xml:space="preserve">. </w:t>
            </w:r>
          </w:p>
        </w:tc>
        <w:tc>
          <w:tcPr>
            <w:tcW w:w="0" w:type="auto"/>
            <w:vMerge w:val="restart"/>
          </w:tcPr>
          <w:p w:rsidR="00890CB1" w:rsidRPr="001B7737" w:rsidRDefault="00890CB1" w:rsidP="001B7737">
            <w:pPr>
              <w:pStyle w:val="aff0"/>
            </w:pPr>
            <w:r w:rsidRPr="001B7737">
              <w:t>Цена реализации, руб</w:t>
            </w:r>
            <w:r w:rsidR="001B7737" w:rsidRPr="001B7737">
              <w:t xml:space="preserve">. </w:t>
            </w:r>
          </w:p>
        </w:tc>
        <w:tc>
          <w:tcPr>
            <w:tcW w:w="0" w:type="auto"/>
            <w:vMerge w:val="restart"/>
          </w:tcPr>
          <w:p w:rsidR="00890CB1" w:rsidRPr="001B7737" w:rsidRDefault="00890CB1" w:rsidP="001B7737">
            <w:pPr>
              <w:pStyle w:val="aff0"/>
            </w:pPr>
            <w:r w:rsidRPr="001B7737">
              <w:t>Переменные затраты, руб</w:t>
            </w:r>
            <w:r w:rsidR="001B7737" w:rsidRPr="001B7737">
              <w:t xml:space="preserve">. </w:t>
            </w:r>
          </w:p>
        </w:tc>
        <w:tc>
          <w:tcPr>
            <w:tcW w:w="0" w:type="auto"/>
            <w:vMerge w:val="restart"/>
          </w:tcPr>
          <w:p w:rsidR="00890CB1" w:rsidRPr="001B7737" w:rsidRDefault="00890CB1" w:rsidP="001B7737">
            <w:pPr>
              <w:pStyle w:val="aff0"/>
            </w:pPr>
            <w:r w:rsidRPr="001B7737">
              <w:t>Постоянные затраты, руб</w:t>
            </w:r>
            <w:r w:rsidR="001B7737" w:rsidRPr="001B7737">
              <w:t xml:space="preserve">. </w:t>
            </w:r>
          </w:p>
        </w:tc>
      </w:tr>
      <w:tr w:rsidR="001B7737" w:rsidRPr="001B7737">
        <w:trPr>
          <w:trHeight w:val="611"/>
        </w:trPr>
        <w:tc>
          <w:tcPr>
            <w:tcW w:w="3511" w:type="dxa"/>
            <w:gridSpan w:val="2"/>
            <w:vMerge/>
          </w:tcPr>
          <w:p w:rsidR="00890CB1" w:rsidRPr="001B7737" w:rsidRDefault="00890CB1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890CB1" w:rsidRPr="001B7737" w:rsidRDefault="00890CB1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890CB1" w:rsidRPr="001B7737" w:rsidRDefault="00890CB1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890CB1" w:rsidRPr="001B7737" w:rsidRDefault="00890CB1" w:rsidP="001B7737">
            <w:pPr>
              <w:pStyle w:val="aff0"/>
            </w:pPr>
          </w:p>
        </w:tc>
        <w:tc>
          <w:tcPr>
            <w:tcW w:w="0" w:type="auto"/>
            <w:vMerge/>
          </w:tcPr>
          <w:p w:rsidR="00890CB1" w:rsidRPr="001B7737" w:rsidRDefault="00890CB1" w:rsidP="001B7737">
            <w:pPr>
              <w:pStyle w:val="aff0"/>
            </w:pP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Хлеб 1 сорт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1 631 469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9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2 849 436,03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2 773 815,34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Хлеб Украинский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66 276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8,5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110 667,42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115 698,62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Хлеб с отрубями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12 892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8,3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28 086,75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23 249,35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Хлеб 2 сорт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42 678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7,6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63 266,33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50 263,98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Батон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86 755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8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197 562,50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154 067,95</w:t>
            </w:r>
          </w:p>
        </w:tc>
      </w:tr>
      <w:tr w:rsidR="001B7737" w:rsidRPr="001B7737">
        <w:trPr>
          <w:trHeight w:val="315"/>
        </w:trPr>
        <w:tc>
          <w:tcPr>
            <w:tcW w:w="948" w:type="dxa"/>
            <w:vMerge w:val="restart"/>
          </w:tcPr>
          <w:p w:rsidR="00890CB1" w:rsidRPr="001B7737" w:rsidRDefault="00890CB1" w:rsidP="001B7737">
            <w:pPr>
              <w:pStyle w:val="aff0"/>
              <w:rPr>
                <w:lang w:val="en-US"/>
              </w:rPr>
            </w:pPr>
          </w:p>
          <w:p w:rsidR="00890CB1" w:rsidRPr="001B7737" w:rsidRDefault="00890CB1" w:rsidP="001B7737">
            <w:pPr>
              <w:pStyle w:val="aff0"/>
            </w:pPr>
            <w:r w:rsidRPr="001B7737">
              <w:t>Булочка Выборгская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Фигурная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45 597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5,5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43 663,24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37 367,58</w:t>
            </w:r>
          </w:p>
        </w:tc>
      </w:tr>
      <w:tr w:rsidR="001B7737" w:rsidRPr="001B7737">
        <w:trPr>
          <w:trHeight w:val="375"/>
        </w:trPr>
        <w:tc>
          <w:tcPr>
            <w:tcW w:w="948" w:type="dxa"/>
            <w:vMerge/>
          </w:tcPr>
          <w:p w:rsidR="00890CB1" w:rsidRPr="001B7737" w:rsidRDefault="00890CB1" w:rsidP="001B7737">
            <w:pPr>
              <w:pStyle w:val="aff0"/>
            </w:pP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Завиток с изюмом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45 597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5,5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42 961,05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37 367,58</w:t>
            </w:r>
          </w:p>
        </w:tc>
      </w:tr>
      <w:tr w:rsidR="001B7737" w:rsidRPr="001B7737">
        <w:trPr>
          <w:trHeight w:val="355"/>
        </w:trPr>
        <w:tc>
          <w:tcPr>
            <w:tcW w:w="948" w:type="dxa"/>
            <w:vMerge/>
          </w:tcPr>
          <w:p w:rsidR="00890CB1" w:rsidRPr="001B7737" w:rsidRDefault="00890CB1" w:rsidP="001B7737">
            <w:pPr>
              <w:pStyle w:val="aff0"/>
            </w:pP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Завиток с маком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45 597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5,5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51 510,44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37 367,58</w:t>
            </w:r>
          </w:p>
        </w:tc>
      </w:tr>
      <w:tr w:rsidR="001B7737" w:rsidRPr="001B7737">
        <w:trPr>
          <w:trHeight w:val="340"/>
        </w:trPr>
        <w:tc>
          <w:tcPr>
            <w:tcW w:w="948" w:type="dxa"/>
            <w:vMerge/>
          </w:tcPr>
          <w:p w:rsidR="00890CB1" w:rsidRPr="001B7737" w:rsidRDefault="00890CB1" w:rsidP="001B7737">
            <w:pPr>
              <w:pStyle w:val="aff0"/>
            </w:pP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Фигурная с повидлом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45 597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5,5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60 134,48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37 367,58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Слойка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90 561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4,5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113 254,44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84 157,36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Рогалик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43 868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3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83 976,90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24 854,53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Плетенка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9 514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6,7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16 594,63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12 820,09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Горбулка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9 780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4,5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8 176,44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9 742,37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Булочка Детская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154 388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3,5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49 533,69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32 533,61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Куличи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615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4 804,76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3 730,58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Пряник Памятный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27 187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25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91 741,38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53 663,03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Пряники Карельские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188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27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1 625,66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1 280,07</w:t>
            </w:r>
          </w:p>
        </w:tc>
      </w:tr>
      <w:tr w:rsidR="001B7737" w:rsidRPr="001B7737">
        <w:trPr>
          <w:trHeight w:val="315"/>
        </w:trPr>
        <w:tc>
          <w:tcPr>
            <w:tcW w:w="3511" w:type="dxa"/>
            <w:gridSpan w:val="2"/>
          </w:tcPr>
          <w:p w:rsidR="00890CB1" w:rsidRPr="001B7737" w:rsidRDefault="00890CB1" w:rsidP="001B7737">
            <w:pPr>
              <w:pStyle w:val="aff0"/>
            </w:pPr>
            <w:r w:rsidRPr="001B7737">
              <w:t>Пряники с какао</w:t>
            </w:r>
          </w:p>
        </w:tc>
        <w:tc>
          <w:tcPr>
            <w:tcW w:w="0" w:type="auto"/>
            <w:noWrap/>
          </w:tcPr>
          <w:p w:rsidR="00890CB1" w:rsidRPr="001B7737" w:rsidRDefault="00890CB1" w:rsidP="001B7737">
            <w:pPr>
              <w:pStyle w:val="aff0"/>
            </w:pPr>
            <w:r w:rsidRPr="001B7737">
              <w:t>147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24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1 549,21</w:t>
            </w:r>
          </w:p>
        </w:tc>
        <w:tc>
          <w:tcPr>
            <w:tcW w:w="0" w:type="auto"/>
          </w:tcPr>
          <w:p w:rsidR="00890CB1" w:rsidRPr="001B7737" w:rsidRDefault="00890CB1" w:rsidP="001B7737">
            <w:pPr>
              <w:pStyle w:val="aff0"/>
            </w:pPr>
            <w:r w:rsidRPr="001B7737">
              <w:t>1 273,15</w:t>
            </w:r>
          </w:p>
        </w:tc>
      </w:tr>
    </w:tbl>
    <w:p w:rsidR="001B7737" w:rsidRDefault="001B7737" w:rsidP="001B7737"/>
    <w:p w:rsidR="001B7737" w:rsidRDefault="00890CB1" w:rsidP="001B7737">
      <w:r w:rsidRPr="001B7737">
        <w:t>Решение оформить таблицей, по результатам анализа написать выводы</w:t>
      </w:r>
      <w:r w:rsidR="001B7737" w:rsidRPr="001B7737">
        <w:t>.</w:t>
      </w:r>
    </w:p>
    <w:p w:rsidR="001B7737" w:rsidRDefault="001B7737" w:rsidP="001B7737"/>
    <w:p w:rsidR="00A2508B" w:rsidRPr="001B7737" w:rsidRDefault="00A2508B" w:rsidP="001B7737">
      <w:r w:rsidRPr="001B7737">
        <w:t>Решение</w:t>
      </w:r>
      <w:r w:rsidR="001B7737" w:rsidRPr="001B7737">
        <w:t xml:space="preserve">: 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2926"/>
        <w:gridCol w:w="1423"/>
        <w:gridCol w:w="1564"/>
        <w:gridCol w:w="1553"/>
        <w:gridCol w:w="1633"/>
      </w:tblGrid>
      <w:tr w:rsidR="0076149D" w:rsidRPr="001B7737"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Вид изделия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Выручка, руб</w:t>
            </w:r>
            <w:r w:rsidR="001B7737" w:rsidRPr="001B7737">
              <w:t xml:space="preserve">. </w:t>
            </w:r>
          </w:p>
        </w:tc>
        <w:tc>
          <w:tcPr>
            <w:tcW w:w="0" w:type="auto"/>
          </w:tcPr>
          <w:p w:rsidR="001B7737" w:rsidRDefault="00703ECF" w:rsidP="001B7737">
            <w:pPr>
              <w:pStyle w:val="aff0"/>
            </w:pPr>
            <w:r w:rsidRPr="001B7737">
              <w:t xml:space="preserve">Маржинальный </w:t>
            </w:r>
          </w:p>
          <w:p w:rsidR="00703ECF" w:rsidRPr="001B7737" w:rsidRDefault="00703ECF" w:rsidP="001B7737">
            <w:pPr>
              <w:pStyle w:val="aff0"/>
            </w:pPr>
            <w:r w:rsidRPr="001B7737">
              <w:t>доход, руб</w:t>
            </w:r>
            <w:r w:rsidR="001B7737" w:rsidRPr="001B7737">
              <w:t xml:space="preserve">. </w:t>
            </w:r>
          </w:p>
        </w:tc>
        <w:tc>
          <w:tcPr>
            <w:tcW w:w="0" w:type="auto"/>
          </w:tcPr>
          <w:p w:rsidR="001B7737" w:rsidRDefault="00703ECF" w:rsidP="001B7737">
            <w:pPr>
              <w:pStyle w:val="aff0"/>
            </w:pPr>
            <w:r w:rsidRPr="001B7737">
              <w:t xml:space="preserve">Структура </w:t>
            </w:r>
          </w:p>
          <w:p w:rsidR="001B7737" w:rsidRDefault="00703ECF" w:rsidP="001B7737">
            <w:pPr>
              <w:pStyle w:val="aff0"/>
            </w:pPr>
            <w:r w:rsidRPr="001B7737">
              <w:t xml:space="preserve">маржинального </w:t>
            </w:r>
          </w:p>
          <w:p w:rsidR="00703ECF" w:rsidRPr="001B7737" w:rsidRDefault="00703ECF" w:rsidP="001B7737">
            <w:pPr>
              <w:pStyle w:val="aff0"/>
            </w:pPr>
            <w:r w:rsidRPr="001B7737">
              <w:t>дохода,</w:t>
            </w:r>
            <w:r w:rsidR="001B7737">
              <w:t xml:space="preserve"> </w:t>
            </w:r>
            <w:r w:rsidR="001B7737" w:rsidRPr="001B7737">
              <w:t>%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МД</w:t>
            </w:r>
            <w:r w:rsidR="001B7737" w:rsidRPr="001B7737">
              <w:t xml:space="preserve"> - </w:t>
            </w:r>
            <w:r w:rsidRPr="001B7737">
              <w:t>Зпост, руб</w:t>
            </w:r>
            <w:r w:rsidR="001B7737" w:rsidRPr="001B7737">
              <w:t xml:space="preserve">. 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Хлеб 1 сорт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14</w:t>
            </w:r>
            <w:r w:rsidR="001B7737" w:rsidRPr="001B7737">
              <w:t xml:space="preserve"> </w:t>
            </w:r>
            <w:r w:rsidRPr="001B7737">
              <w:t>683 221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11</w:t>
            </w:r>
            <w:r w:rsidR="001B7737" w:rsidRPr="001B7737">
              <w:t xml:space="preserve"> </w:t>
            </w:r>
            <w:r w:rsidRPr="001B7737">
              <w:t>833</w:t>
            </w:r>
            <w:r w:rsidR="001B7737" w:rsidRPr="001B7737">
              <w:t xml:space="preserve"> </w:t>
            </w:r>
            <w:r w:rsidRPr="001B7737">
              <w:t>784,97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76,1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9</w:t>
            </w:r>
            <w:r w:rsidR="001B7737" w:rsidRPr="001B7737">
              <w:t xml:space="preserve"> </w:t>
            </w:r>
            <w:r w:rsidRPr="001B7737">
              <w:t>059</w:t>
            </w:r>
            <w:r w:rsidR="001B7737" w:rsidRPr="001B7737">
              <w:t xml:space="preserve"> </w:t>
            </w:r>
            <w:r w:rsidRPr="001B7737">
              <w:t>969,63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Хлеб Украинский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563 346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452</w:t>
            </w:r>
            <w:r w:rsidR="001B7737" w:rsidRPr="001B7737">
              <w:t xml:space="preserve"> </w:t>
            </w:r>
            <w:r w:rsidRPr="001B7737">
              <w:t>678,58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2,91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336</w:t>
            </w:r>
            <w:r w:rsidR="001B7737" w:rsidRPr="001B7737">
              <w:t xml:space="preserve"> </w:t>
            </w:r>
            <w:r w:rsidRPr="001B7737">
              <w:t>979,96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Хлеб с отрубями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107</w:t>
            </w:r>
            <w:r w:rsidR="001B7737" w:rsidRPr="001B7737">
              <w:t xml:space="preserve"> </w:t>
            </w:r>
            <w:r w:rsidRPr="001B7737">
              <w:t>003,6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78</w:t>
            </w:r>
            <w:r w:rsidR="001B7737" w:rsidRPr="001B7737">
              <w:t xml:space="preserve"> </w:t>
            </w:r>
            <w:r w:rsidRPr="001B7737">
              <w:t>916,85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0,51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55</w:t>
            </w:r>
            <w:r w:rsidR="001B7737" w:rsidRPr="001B7737">
              <w:t xml:space="preserve"> </w:t>
            </w:r>
            <w:r w:rsidRPr="001B7737">
              <w:t>667,5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Хлеб 2 сорт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324</w:t>
            </w:r>
            <w:r w:rsidR="001B7737" w:rsidRPr="001B7737">
              <w:t xml:space="preserve"> </w:t>
            </w:r>
            <w:r w:rsidRPr="001B7737">
              <w:t>352,8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261</w:t>
            </w:r>
            <w:r w:rsidR="001B7737" w:rsidRPr="001B7737">
              <w:t xml:space="preserve"> </w:t>
            </w:r>
            <w:r w:rsidRPr="001B7737">
              <w:t>086,47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1,67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210</w:t>
            </w:r>
            <w:r w:rsidR="001B7737" w:rsidRPr="001B7737">
              <w:t xml:space="preserve"> </w:t>
            </w:r>
            <w:r w:rsidRPr="001B7737">
              <w:t>822,49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Батон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694 040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650</w:t>
            </w:r>
            <w:r w:rsidR="001B7737" w:rsidRPr="001B7737">
              <w:t xml:space="preserve"> </w:t>
            </w:r>
            <w:r w:rsidRPr="001B7737">
              <w:t>376,76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4,18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600</w:t>
            </w:r>
            <w:r w:rsidR="001B7737" w:rsidRPr="001B7737">
              <w:t xml:space="preserve"> </w:t>
            </w:r>
            <w:r w:rsidRPr="001B7737">
              <w:t>112,78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Булочка Выбор</w:t>
            </w:r>
            <w:r w:rsidR="00F00D04" w:rsidRPr="001B7737">
              <w:t>гская</w:t>
            </w:r>
            <w:r w:rsidR="001B7737" w:rsidRPr="001B7737">
              <w:t xml:space="preserve">: </w:t>
            </w:r>
            <w:r w:rsidRPr="001B7737">
              <w:t>Фигурная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250</w:t>
            </w:r>
            <w:r w:rsidR="001B7737" w:rsidRPr="001B7737">
              <w:t xml:space="preserve"> </w:t>
            </w:r>
            <w:r w:rsidRPr="001B7737">
              <w:t>783,5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207</w:t>
            </w:r>
            <w:r w:rsidR="001B7737" w:rsidRPr="001B7737">
              <w:t xml:space="preserve"> </w:t>
            </w:r>
            <w:r w:rsidRPr="001B7737">
              <w:t>120,26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1,33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169</w:t>
            </w:r>
            <w:r w:rsidR="001B7737" w:rsidRPr="001B7737">
              <w:t xml:space="preserve"> </w:t>
            </w:r>
            <w:r w:rsidRPr="001B7737">
              <w:t>752,68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Завиток с изюмом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250</w:t>
            </w:r>
            <w:r w:rsidR="001B7737" w:rsidRPr="001B7737">
              <w:t xml:space="preserve"> </w:t>
            </w:r>
            <w:r w:rsidRPr="001B7737">
              <w:t>783,5</w:t>
            </w:r>
          </w:p>
        </w:tc>
        <w:tc>
          <w:tcPr>
            <w:tcW w:w="0" w:type="auto"/>
          </w:tcPr>
          <w:p w:rsidR="00703ECF" w:rsidRPr="001B7737" w:rsidRDefault="00703ECF" w:rsidP="001B7737">
            <w:pPr>
              <w:pStyle w:val="aff0"/>
            </w:pPr>
            <w:r w:rsidRPr="001B7737">
              <w:t>207</w:t>
            </w:r>
            <w:r w:rsidR="001B7737" w:rsidRPr="001B7737">
              <w:t xml:space="preserve"> </w:t>
            </w:r>
            <w:r w:rsidRPr="001B7737">
              <w:t>822,45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1,34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170</w:t>
            </w:r>
            <w:r w:rsidR="001B7737" w:rsidRPr="001B7737">
              <w:t xml:space="preserve"> </w:t>
            </w:r>
            <w:r w:rsidRPr="001B7737">
              <w:t>454,87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Завиток с маком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250</w:t>
            </w:r>
            <w:r w:rsidR="001B7737" w:rsidRPr="001B7737">
              <w:t xml:space="preserve"> </w:t>
            </w:r>
            <w:r w:rsidRPr="001B7737">
              <w:t>783,5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154</w:t>
            </w:r>
            <w:r w:rsidR="001B7737" w:rsidRPr="001B7737">
              <w:t xml:space="preserve"> </w:t>
            </w:r>
            <w:r w:rsidRPr="001B7737">
              <w:t>273,06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0,99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116</w:t>
            </w:r>
            <w:r w:rsidR="001B7737" w:rsidRPr="001B7737">
              <w:t xml:space="preserve"> </w:t>
            </w:r>
            <w:r w:rsidRPr="001B7737">
              <w:t>905,48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Фигурная с повидлом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250</w:t>
            </w:r>
            <w:r w:rsidR="001B7737" w:rsidRPr="001B7737">
              <w:t xml:space="preserve"> </w:t>
            </w:r>
            <w:r w:rsidRPr="001B7737">
              <w:t>783,5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190</w:t>
            </w:r>
            <w:r w:rsidR="001B7737" w:rsidRPr="001B7737">
              <w:t xml:space="preserve"> </w:t>
            </w:r>
            <w:r w:rsidRPr="001B7737">
              <w:t>649,02</w:t>
            </w:r>
          </w:p>
        </w:tc>
        <w:tc>
          <w:tcPr>
            <w:tcW w:w="0" w:type="auto"/>
          </w:tcPr>
          <w:p w:rsidR="00703ECF" w:rsidRPr="001B7737" w:rsidRDefault="00687243" w:rsidP="001B7737">
            <w:pPr>
              <w:pStyle w:val="aff0"/>
            </w:pPr>
            <w:r w:rsidRPr="001B7737">
              <w:t>1,23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153</w:t>
            </w:r>
            <w:r w:rsidR="001B7737" w:rsidRPr="001B7737">
              <w:t xml:space="preserve"> </w:t>
            </w:r>
            <w:r w:rsidRPr="001B7737">
              <w:t>281,44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Слойка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407</w:t>
            </w:r>
            <w:r w:rsidR="001B7737" w:rsidRPr="001B7737">
              <w:t xml:space="preserve"> </w:t>
            </w:r>
            <w:r w:rsidRPr="001B7737">
              <w:t>524,5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294</w:t>
            </w:r>
            <w:r w:rsidR="001B7737" w:rsidRPr="001B7737">
              <w:t xml:space="preserve"> </w:t>
            </w:r>
            <w:r w:rsidRPr="001B7737">
              <w:t>270,06</w:t>
            </w:r>
          </w:p>
        </w:tc>
        <w:tc>
          <w:tcPr>
            <w:tcW w:w="0" w:type="auto"/>
          </w:tcPr>
          <w:p w:rsidR="00703ECF" w:rsidRPr="001B7737" w:rsidRDefault="00687243" w:rsidP="001B7737">
            <w:pPr>
              <w:pStyle w:val="aff0"/>
            </w:pPr>
            <w:r w:rsidRPr="001B7737">
              <w:t>1,89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210</w:t>
            </w:r>
            <w:r w:rsidR="001B7737" w:rsidRPr="001B7737">
              <w:t xml:space="preserve"> </w:t>
            </w:r>
            <w:r w:rsidRPr="001B7737">
              <w:t>112,7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Рогалик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131 604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47</w:t>
            </w:r>
            <w:r w:rsidR="001B7737" w:rsidRPr="001B7737">
              <w:t xml:space="preserve"> </w:t>
            </w:r>
            <w:r w:rsidRPr="001B7737">
              <w:t>627, 1</w:t>
            </w:r>
          </w:p>
        </w:tc>
        <w:tc>
          <w:tcPr>
            <w:tcW w:w="0" w:type="auto"/>
          </w:tcPr>
          <w:p w:rsidR="00703ECF" w:rsidRPr="001B7737" w:rsidRDefault="00687243" w:rsidP="001B7737">
            <w:pPr>
              <w:pStyle w:val="aff0"/>
            </w:pPr>
            <w:r w:rsidRPr="001B7737">
              <w:t>0,31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22</w:t>
            </w:r>
            <w:r w:rsidR="001B7737" w:rsidRPr="001B7737">
              <w:t xml:space="preserve"> </w:t>
            </w:r>
            <w:r w:rsidRPr="001B7737">
              <w:t>772,57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Плетенка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63</w:t>
            </w:r>
            <w:r w:rsidR="001B7737" w:rsidRPr="001B7737">
              <w:t xml:space="preserve"> </w:t>
            </w:r>
            <w:r w:rsidRPr="001B7737">
              <w:t>743,8</w:t>
            </w:r>
          </w:p>
        </w:tc>
        <w:tc>
          <w:tcPr>
            <w:tcW w:w="0" w:type="auto"/>
          </w:tcPr>
          <w:p w:rsidR="00703ECF" w:rsidRPr="001B7737" w:rsidRDefault="00F00D04" w:rsidP="001B7737">
            <w:pPr>
              <w:pStyle w:val="aff0"/>
            </w:pPr>
            <w:r w:rsidRPr="001B7737">
              <w:t>47</w:t>
            </w:r>
            <w:r w:rsidR="001B7737" w:rsidRPr="001B7737">
              <w:t xml:space="preserve"> </w:t>
            </w:r>
            <w:r w:rsidRPr="001B7737">
              <w:t>149,17</w:t>
            </w:r>
          </w:p>
        </w:tc>
        <w:tc>
          <w:tcPr>
            <w:tcW w:w="0" w:type="auto"/>
          </w:tcPr>
          <w:p w:rsidR="00687243" w:rsidRPr="001B7737" w:rsidRDefault="00687243" w:rsidP="001B7737">
            <w:pPr>
              <w:pStyle w:val="aff0"/>
            </w:pPr>
            <w:r w:rsidRPr="001B7737">
              <w:t>0,3</w:t>
            </w:r>
          </w:p>
        </w:tc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34</w:t>
            </w:r>
            <w:r w:rsidR="001B7737" w:rsidRPr="001B7737">
              <w:t xml:space="preserve"> </w:t>
            </w:r>
            <w:r w:rsidRPr="001B7737">
              <w:t>329,08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Горбулка</w:t>
            </w:r>
          </w:p>
        </w:tc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44 010</w:t>
            </w:r>
          </w:p>
        </w:tc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35</w:t>
            </w:r>
            <w:r w:rsidR="001B7737" w:rsidRPr="001B7737">
              <w:t xml:space="preserve"> </w:t>
            </w:r>
            <w:r w:rsidRPr="001B7737">
              <w:t>833,56</w:t>
            </w:r>
          </w:p>
        </w:tc>
        <w:tc>
          <w:tcPr>
            <w:tcW w:w="0" w:type="auto"/>
          </w:tcPr>
          <w:p w:rsidR="00703ECF" w:rsidRPr="001B7737" w:rsidRDefault="00687243" w:rsidP="001B7737">
            <w:pPr>
              <w:pStyle w:val="aff0"/>
            </w:pPr>
            <w:r w:rsidRPr="001B7737">
              <w:t>0,23</w:t>
            </w:r>
          </w:p>
        </w:tc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26</w:t>
            </w:r>
            <w:r w:rsidR="001B7737" w:rsidRPr="001B7737">
              <w:t xml:space="preserve"> </w:t>
            </w:r>
            <w:r w:rsidRPr="001B7737">
              <w:t>091</w:t>
            </w:r>
            <w:r w:rsidR="001B7737" w:rsidRPr="001B7737">
              <w:t>, 19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Булочка Детская</w:t>
            </w:r>
          </w:p>
        </w:tc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540 358</w:t>
            </w:r>
          </w:p>
        </w:tc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490</w:t>
            </w:r>
            <w:r w:rsidR="001B7737" w:rsidRPr="001B7737">
              <w:t xml:space="preserve"> </w:t>
            </w:r>
            <w:r w:rsidRPr="001B7737">
              <w:t>824,31</w:t>
            </w:r>
          </w:p>
        </w:tc>
        <w:tc>
          <w:tcPr>
            <w:tcW w:w="0" w:type="auto"/>
          </w:tcPr>
          <w:p w:rsidR="00703ECF" w:rsidRPr="001B7737" w:rsidRDefault="00687243" w:rsidP="001B7737">
            <w:pPr>
              <w:pStyle w:val="aff0"/>
            </w:pPr>
            <w:r w:rsidRPr="001B7737">
              <w:t>3,16</w:t>
            </w:r>
          </w:p>
        </w:tc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458</w:t>
            </w:r>
            <w:r w:rsidR="001B7737" w:rsidRPr="001B7737">
              <w:t xml:space="preserve"> </w:t>
            </w:r>
            <w:r w:rsidRPr="001B7737">
              <w:t>290,7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Куличи</w:t>
            </w:r>
          </w:p>
        </w:tc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9 225</w:t>
            </w:r>
          </w:p>
        </w:tc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4</w:t>
            </w:r>
            <w:r w:rsidR="001B7737" w:rsidRPr="001B7737">
              <w:t xml:space="preserve"> </w:t>
            </w:r>
            <w:r w:rsidRPr="001B7737">
              <w:t>420,24</w:t>
            </w:r>
          </w:p>
        </w:tc>
        <w:tc>
          <w:tcPr>
            <w:tcW w:w="0" w:type="auto"/>
          </w:tcPr>
          <w:p w:rsidR="00703ECF" w:rsidRPr="001B7737" w:rsidRDefault="00687243" w:rsidP="001B7737">
            <w:pPr>
              <w:pStyle w:val="aff0"/>
            </w:pPr>
            <w:r w:rsidRPr="001B7737">
              <w:t>0,03</w:t>
            </w:r>
          </w:p>
        </w:tc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689,66</w:t>
            </w:r>
          </w:p>
        </w:tc>
      </w:tr>
      <w:tr w:rsidR="0076149D" w:rsidRPr="001B7737">
        <w:tc>
          <w:tcPr>
            <w:tcW w:w="0" w:type="auto"/>
          </w:tcPr>
          <w:p w:rsidR="00703ECF" w:rsidRPr="001B7737" w:rsidRDefault="001B4D54" w:rsidP="001B7737">
            <w:pPr>
              <w:pStyle w:val="aff0"/>
            </w:pPr>
            <w:r w:rsidRPr="001B7737">
              <w:t>Пряник памятный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679 675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587</w:t>
            </w:r>
            <w:r w:rsidR="001B7737" w:rsidRPr="001B7737">
              <w:t xml:space="preserve"> </w:t>
            </w:r>
            <w:r w:rsidRPr="001B7737">
              <w:t>933,62</w:t>
            </w:r>
          </w:p>
        </w:tc>
        <w:tc>
          <w:tcPr>
            <w:tcW w:w="0" w:type="auto"/>
          </w:tcPr>
          <w:p w:rsidR="00703ECF" w:rsidRPr="001B7737" w:rsidRDefault="00687243" w:rsidP="001B7737">
            <w:pPr>
              <w:pStyle w:val="aff0"/>
            </w:pPr>
            <w:r w:rsidRPr="001B7737">
              <w:t>3,78</w:t>
            </w:r>
          </w:p>
        </w:tc>
        <w:tc>
          <w:tcPr>
            <w:tcW w:w="0" w:type="auto"/>
          </w:tcPr>
          <w:p w:rsidR="00703ECF" w:rsidRPr="001B7737" w:rsidRDefault="0076149D" w:rsidP="001B7737">
            <w:pPr>
              <w:pStyle w:val="aff0"/>
            </w:pPr>
            <w:r w:rsidRPr="001B7737">
              <w:t>534</w:t>
            </w:r>
            <w:r w:rsidR="001B7737" w:rsidRPr="001B7737">
              <w:t xml:space="preserve"> </w:t>
            </w:r>
            <w:r w:rsidRPr="001B7737">
              <w:t>270,59</w:t>
            </w:r>
          </w:p>
        </w:tc>
      </w:tr>
      <w:tr w:rsidR="0076149D" w:rsidRPr="001B7737"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  <w:r w:rsidRPr="001B7737">
              <w:t>Пряники Карельские</w:t>
            </w:r>
          </w:p>
        </w:tc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  <w:r w:rsidRPr="001B7737">
              <w:t>5 076</w:t>
            </w:r>
          </w:p>
        </w:tc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  <w:r w:rsidRPr="001B7737">
              <w:t>3</w:t>
            </w:r>
            <w:r w:rsidR="001B7737" w:rsidRPr="001B7737">
              <w:t xml:space="preserve"> </w:t>
            </w:r>
            <w:r w:rsidRPr="001B7737">
              <w:t>450,34</w:t>
            </w:r>
          </w:p>
        </w:tc>
        <w:tc>
          <w:tcPr>
            <w:tcW w:w="0" w:type="auto"/>
          </w:tcPr>
          <w:p w:rsidR="0076149D" w:rsidRPr="001B7737" w:rsidRDefault="00687243" w:rsidP="001B7737">
            <w:pPr>
              <w:pStyle w:val="aff0"/>
            </w:pPr>
            <w:r w:rsidRPr="001B7737">
              <w:t>0,02</w:t>
            </w:r>
          </w:p>
        </w:tc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  <w:r w:rsidRPr="001B7737">
              <w:t>2</w:t>
            </w:r>
            <w:r w:rsidR="001B7737" w:rsidRPr="001B7737">
              <w:t xml:space="preserve"> </w:t>
            </w:r>
            <w:r w:rsidRPr="001B7737">
              <w:t>170,27</w:t>
            </w:r>
          </w:p>
        </w:tc>
      </w:tr>
      <w:tr w:rsidR="0076149D" w:rsidRPr="001B7737"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  <w:r w:rsidRPr="001B7737">
              <w:t>Пряники с какао</w:t>
            </w:r>
          </w:p>
        </w:tc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  <w:r w:rsidRPr="001B7737">
              <w:t>3 258</w:t>
            </w:r>
          </w:p>
        </w:tc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  <w:r w:rsidRPr="001B7737">
              <w:t>1</w:t>
            </w:r>
            <w:r w:rsidR="001B7737" w:rsidRPr="001B7737">
              <w:t xml:space="preserve"> </w:t>
            </w:r>
            <w:r w:rsidRPr="001B7737">
              <w:t>978,79</w:t>
            </w:r>
          </w:p>
        </w:tc>
        <w:tc>
          <w:tcPr>
            <w:tcW w:w="0" w:type="auto"/>
          </w:tcPr>
          <w:p w:rsidR="0076149D" w:rsidRPr="001B7737" w:rsidRDefault="00687243" w:rsidP="001B7737">
            <w:pPr>
              <w:pStyle w:val="aff0"/>
            </w:pPr>
            <w:r w:rsidRPr="001B7737">
              <w:t>0,011</w:t>
            </w:r>
          </w:p>
        </w:tc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  <w:r w:rsidRPr="001B7737">
              <w:t>705,64</w:t>
            </w:r>
          </w:p>
        </w:tc>
      </w:tr>
      <w:tr w:rsidR="0076149D" w:rsidRPr="001B7737"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  <w:r w:rsidRPr="001B7737">
              <w:t>Итого</w:t>
            </w:r>
          </w:p>
        </w:tc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</w:p>
        </w:tc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  <w:r w:rsidRPr="001B7737">
              <w:t>15</w:t>
            </w:r>
            <w:r w:rsidR="001B7737" w:rsidRPr="001B7737">
              <w:t xml:space="preserve"> </w:t>
            </w:r>
            <w:r w:rsidRPr="001B7737">
              <w:t>550</w:t>
            </w:r>
            <w:r w:rsidR="001B7737" w:rsidRPr="001B7737">
              <w:t xml:space="preserve"> </w:t>
            </w:r>
            <w:r w:rsidRPr="001B7737">
              <w:t>195,61</w:t>
            </w:r>
          </w:p>
        </w:tc>
        <w:tc>
          <w:tcPr>
            <w:tcW w:w="0" w:type="auto"/>
          </w:tcPr>
          <w:p w:rsidR="0076149D" w:rsidRPr="001B7737" w:rsidRDefault="00687243" w:rsidP="001B7737">
            <w:pPr>
              <w:pStyle w:val="aff0"/>
            </w:pPr>
            <w:r w:rsidRPr="001B7737">
              <w:t>100%</w:t>
            </w:r>
          </w:p>
        </w:tc>
        <w:tc>
          <w:tcPr>
            <w:tcW w:w="0" w:type="auto"/>
          </w:tcPr>
          <w:p w:rsidR="0076149D" w:rsidRPr="001B7737" w:rsidRDefault="0076149D" w:rsidP="001B7737">
            <w:pPr>
              <w:pStyle w:val="aff0"/>
            </w:pPr>
          </w:p>
        </w:tc>
      </w:tr>
    </w:tbl>
    <w:p w:rsidR="001B7737" w:rsidRPr="001B7737" w:rsidRDefault="001B7737" w:rsidP="001B7737"/>
    <w:p w:rsidR="001B7737" w:rsidRDefault="00A2508B" w:rsidP="001B7737">
      <w:r w:rsidRPr="001B7737">
        <w:t>Для расчета выручки берется формула</w:t>
      </w:r>
      <w:r w:rsidR="001B7737" w:rsidRPr="001B7737">
        <w:t xml:space="preserve">: </w:t>
      </w:r>
    </w:p>
    <w:p w:rsidR="001B7737" w:rsidRDefault="001B7737" w:rsidP="001B7737"/>
    <w:p w:rsidR="00677F59" w:rsidRPr="001B7737" w:rsidRDefault="00A2508B" w:rsidP="001B7737">
      <w:r w:rsidRPr="001B7737">
        <w:t xml:space="preserve">В = </w:t>
      </w:r>
      <w:r w:rsidRPr="001B7737">
        <w:rPr>
          <w:lang w:val="en-US"/>
        </w:rPr>
        <w:t>Q</w:t>
      </w:r>
      <w:r w:rsidRPr="001B7737">
        <w:t xml:space="preserve"> * Р</w:t>
      </w:r>
    </w:p>
    <w:p w:rsidR="001B7737" w:rsidRDefault="001B7737" w:rsidP="001B7737"/>
    <w:p w:rsidR="00A2508B" w:rsidRPr="001B7737" w:rsidRDefault="00A2508B" w:rsidP="001B7737">
      <w:r w:rsidRPr="001B7737">
        <w:t>Маржинальный доход рассчитывается по переменным затратам</w:t>
      </w:r>
      <w:r w:rsidR="001B7737" w:rsidRPr="001B7737">
        <w:t xml:space="preserve">: </w:t>
      </w:r>
      <w:r w:rsidRPr="001B7737">
        <w:t>МД = В</w:t>
      </w:r>
      <w:r w:rsidR="001B7737" w:rsidRPr="001B7737">
        <w:t xml:space="preserve"> - </w:t>
      </w:r>
      <w:r w:rsidRPr="001B7737">
        <w:t>Зпер</w:t>
      </w:r>
    </w:p>
    <w:p w:rsidR="001B7737" w:rsidRPr="001B7737" w:rsidRDefault="0041494F" w:rsidP="001B7737">
      <w:r w:rsidRPr="001B7737">
        <w:t>Из полученного маржинального дохода организация возмещает постоянные затраты, и</w:t>
      </w:r>
      <w:r w:rsidR="001B7737" w:rsidRPr="001B7737">
        <w:t xml:space="preserve"> </w:t>
      </w:r>
      <w:r w:rsidRPr="001B7737">
        <w:t>чем больше маржинальный доход, тем больше прибыли получает организация</w:t>
      </w:r>
      <w:r w:rsidR="001B7737" w:rsidRPr="001B7737">
        <w:t>.</w:t>
      </w:r>
    </w:p>
    <w:p w:rsidR="001B7737" w:rsidRPr="001B7737" w:rsidRDefault="004D5A0C" w:rsidP="001B7737">
      <w:r w:rsidRPr="001B7737">
        <w:rPr>
          <w:b/>
          <w:bCs/>
        </w:rPr>
        <w:t>Вывод</w:t>
      </w:r>
      <w:r w:rsidR="001B7737" w:rsidRPr="001B7737">
        <w:rPr>
          <w:b/>
          <w:bCs/>
        </w:rPr>
        <w:t xml:space="preserve">: </w:t>
      </w:r>
      <w:r w:rsidR="00687243" w:rsidRPr="001B7737">
        <w:t xml:space="preserve">Несмотря на то, что предприятие возмещает постоянные затраты из маржинального дохода </w:t>
      </w:r>
      <w:r w:rsidRPr="001B7737">
        <w:t>по каждому</w:t>
      </w:r>
      <w:r w:rsidR="00687243" w:rsidRPr="001B7737">
        <w:t xml:space="preserve"> вида продукции, по структуре маржинального дохода видно, что предприятию </w:t>
      </w:r>
      <w:r w:rsidRPr="001B7737">
        <w:t>выгоднее производить хлеб 1 сорта, так как он составляет 76,1%</w:t>
      </w:r>
      <w:r w:rsidR="001B7737" w:rsidRPr="001B7737">
        <w:t xml:space="preserve">. </w:t>
      </w:r>
      <w:r w:rsidRPr="001B7737">
        <w:t>По остальным видам продукции структура маржинального дохода незначительна</w:t>
      </w:r>
      <w:r w:rsidR="001B7737" w:rsidRPr="001B7737">
        <w:t xml:space="preserve">. </w:t>
      </w:r>
      <w:r w:rsidRPr="001B7737">
        <w:t>Предприятию не выгодно производить хлеб с отрубями, завиток с маком, рогалик, плетенку, горбулку, куличи, пряники Карельские, пряники с какао, так как маржинальный доход по этим видам продукции составляет менее 1% от общего маржинального дохода</w:t>
      </w:r>
      <w:r w:rsidR="001B7737" w:rsidRPr="001B7737">
        <w:t>.</w:t>
      </w:r>
    </w:p>
    <w:p w:rsidR="001B7737" w:rsidRPr="001B7737" w:rsidRDefault="001B7737" w:rsidP="001B7737">
      <w:pPr>
        <w:pStyle w:val="2"/>
      </w:pPr>
      <w:r>
        <w:br w:type="page"/>
      </w:r>
      <w:bookmarkStart w:id="1" w:name="_Toc267997995"/>
      <w:r w:rsidR="004D5A0C" w:rsidRPr="001B7737">
        <w:t>Список литературы</w:t>
      </w:r>
      <w:bookmarkEnd w:id="1"/>
    </w:p>
    <w:p w:rsidR="001B7737" w:rsidRDefault="001B7737" w:rsidP="001B7737"/>
    <w:p w:rsidR="001B7737" w:rsidRPr="001B7737" w:rsidRDefault="004D5A0C" w:rsidP="001B7737">
      <w:pPr>
        <w:pStyle w:val="a0"/>
        <w:ind w:firstLine="0"/>
      </w:pPr>
      <w:r w:rsidRPr="001B7737">
        <w:t>Бороненкова С</w:t>
      </w:r>
      <w:r w:rsidR="001B7737" w:rsidRPr="001B7737">
        <w:t xml:space="preserve">.А. </w:t>
      </w:r>
      <w:r w:rsidRPr="001B7737">
        <w:t>Управленческий анализ</w:t>
      </w:r>
      <w:r w:rsidR="001B7737" w:rsidRPr="001B7737">
        <w:t xml:space="preserve">: </w:t>
      </w:r>
      <w:r w:rsidRPr="001B7737">
        <w:t>Учеб</w:t>
      </w:r>
      <w:r w:rsidR="001B7737" w:rsidRPr="001B7737">
        <w:t xml:space="preserve">. </w:t>
      </w:r>
      <w:r w:rsidRPr="001B7737">
        <w:t>пособие</w:t>
      </w:r>
      <w:r w:rsidR="001B7737" w:rsidRPr="001B7737">
        <w:t>. -</w:t>
      </w:r>
      <w:r w:rsidRPr="001B7737">
        <w:t xml:space="preserve"> М</w:t>
      </w:r>
      <w:r w:rsidR="001B7737" w:rsidRPr="001B7737">
        <w:t xml:space="preserve">.: </w:t>
      </w:r>
      <w:r w:rsidRPr="001B7737">
        <w:t>Финансы и статистика, 2002</w:t>
      </w:r>
      <w:r w:rsidR="001B7737" w:rsidRPr="001B7737">
        <w:t>. -</w:t>
      </w:r>
      <w:r w:rsidRPr="001B7737">
        <w:t xml:space="preserve"> 384 с</w:t>
      </w:r>
      <w:r w:rsidR="001B7737" w:rsidRPr="001B7737">
        <w:t>.</w:t>
      </w:r>
    </w:p>
    <w:p w:rsidR="001B7737" w:rsidRPr="001B7737" w:rsidRDefault="004D5A0C" w:rsidP="001B7737">
      <w:pPr>
        <w:pStyle w:val="a0"/>
        <w:ind w:firstLine="0"/>
      </w:pPr>
      <w:r w:rsidRPr="001B7737">
        <w:t>Киреева Н</w:t>
      </w:r>
      <w:r w:rsidR="001B7737" w:rsidRPr="001B7737">
        <w:t xml:space="preserve">.В. </w:t>
      </w:r>
      <w:r w:rsidRPr="001B7737">
        <w:t>Комплексный экономический анализ хозяйственной деятельности</w:t>
      </w:r>
      <w:r w:rsidR="001B7737" w:rsidRPr="001B7737">
        <w:t xml:space="preserve">: </w:t>
      </w:r>
      <w:r w:rsidRPr="001B7737">
        <w:t>Учебное пособие</w:t>
      </w:r>
      <w:r w:rsidR="001B7737" w:rsidRPr="001B7737">
        <w:t>. -</w:t>
      </w:r>
      <w:r w:rsidRPr="001B7737">
        <w:t xml:space="preserve"> М</w:t>
      </w:r>
      <w:r w:rsidR="001B7737" w:rsidRPr="001B7737">
        <w:t xml:space="preserve">.: </w:t>
      </w:r>
      <w:r w:rsidRPr="001B7737">
        <w:t>Издательский дом</w:t>
      </w:r>
      <w:r w:rsidR="001B7737" w:rsidRPr="001B7737">
        <w:t xml:space="preserve"> "</w:t>
      </w:r>
      <w:r w:rsidRPr="001B7737">
        <w:t>Социальные отношения</w:t>
      </w:r>
      <w:r w:rsidR="001B7737" w:rsidRPr="001B7737">
        <w:t xml:space="preserve">", </w:t>
      </w:r>
      <w:r w:rsidRPr="001B7737">
        <w:t>2007</w:t>
      </w:r>
      <w:r w:rsidR="001B7737" w:rsidRPr="001B7737">
        <w:t>. -</w:t>
      </w:r>
      <w:r w:rsidRPr="001B7737">
        <w:t xml:space="preserve"> 512 с</w:t>
      </w:r>
      <w:r w:rsidR="001B7737" w:rsidRPr="001B7737">
        <w:t>.</w:t>
      </w:r>
    </w:p>
    <w:p w:rsidR="001B7737" w:rsidRPr="001B7737" w:rsidRDefault="005F485C" w:rsidP="001B7737">
      <w:pPr>
        <w:pStyle w:val="a0"/>
        <w:ind w:firstLine="0"/>
      </w:pPr>
      <w:r w:rsidRPr="001B7737">
        <w:t>Экономический анализ в торговле</w:t>
      </w:r>
      <w:r w:rsidR="001B7737" w:rsidRPr="001B7737">
        <w:t xml:space="preserve">: </w:t>
      </w:r>
      <w:r w:rsidRPr="001B7737">
        <w:t>Учеб</w:t>
      </w:r>
      <w:r w:rsidR="001B7737" w:rsidRPr="001B7737">
        <w:t xml:space="preserve">. </w:t>
      </w:r>
      <w:r w:rsidRPr="001B7737">
        <w:t>пособие / Под ред</w:t>
      </w:r>
      <w:r w:rsidR="001B7737" w:rsidRPr="001B7737">
        <w:t>.</w:t>
      </w:r>
      <w:r w:rsidR="001B7737">
        <w:t xml:space="preserve"> </w:t>
      </w:r>
      <w:r w:rsidR="001B7737" w:rsidRPr="001B7737">
        <w:t xml:space="preserve">М.И. </w:t>
      </w:r>
      <w:r w:rsidRPr="001B7737">
        <w:t>Баканова</w:t>
      </w:r>
      <w:r w:rsidR="001B7737" w:rsidRPr="001B7737">
        <w:t>. -</w:t>
      </w:r>
      <w:r w:rsidRPr="001B7737">
        <w:t xml:space="preserve"> М</w:t>
      </w:r>
      <w:r w:rsidR="001B7737" w:rsidRPr="001B7737">
        <w:t xml:space="preserve">.: </w:t>
      </w:r>
      <w:r w:rsidRPr="001B7737">
        <w:t>Финансы и статистика, 2004</w:t>
      </w:r>
      <w:r w:rsidR="001B7737" w:rsidRPr="001B7737">
        <w:t>. -</w:t>
      </w:r>
      <w:r w:rsidRPr="001B7737">
        <w:t xml:space="preserve"> 400 с</w:t>
      </w:r>
      <w:r w:rsidR="001B7737" w:rsidRPr="001B7737">
        <w:t>.</w:t>
      </w:r>
      <w:bookmarkStart w:id="2" w:name="_GoBack"/>
      <w:bookmarkEnd w:id="2"/>
    </w:p>
    <w:sectPr w:rsidR="001B7737" w:rsidRPr="001B7737" w:rsidSect="001B773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37" w:rsidRDefault="001B7737" w:rsidP="001B7737">
      <w:r>
        <w:separator/>
      </w:r>
    </w:p>
  </w:endnote>
  <w:endnote w:type="continuationSeparator" w:id="0">
    <w:p w:rsidR="001B7737" w:rsidRDefault="001B7737" w:rsidP="001B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37" w:rsidRDefault="001B7737" w:rsidP="001B7737">
      <w:r>
        <w:separator/>
      </w:r>
    </w:p>
  </w:footnote>
  <w:footnote w:type="continuationSeparator" w:id="0">
    <w:p w:rsidR="001B7737" w:rsidRDefault="001B7737" w:rsidP="001B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37" w:rsidRDefault="001B7737" w:rsidP="001B7737">
    <w:pPr>
      <w:pStyle w:val="ad"/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1E8A">
      <w:rPr>
        <w:rStyle w:val="af0"/>
      </w:rPr>
      <w:t>2</w:t>
    </w:r>
    <w:r>
      <w:rPr>
        <w:rStyle w:val="af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85043"/>
    <w:multiLevelType w:val="hybridMultilevel"/>
    <w:tmpl w:val="CD5E2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2D1FB2"/>
    <w:multiLevelType w:val="hybridMultilevel"/>
    <w:tmpl w:val="45DEC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FF0"/>
    <w:rsid w:val="000266EB"/>
    <w:rsid w:val="000336E9"/>
    <w:rsid w:val="000377AE"/>
    <w:rsid w:val="00056C44"/>
    <w:rsid w:val="00071C95"/>
    <w:rsid w:val="000F4D90"/>
    <w:rsid w:val="00101B05"/>
    <w:rsid w:val="001051D9"/>
    <w:rsid w:val="00127EFB"/>
    <w:rsid w:val="00156E28"/>
    <w:rsid w:val="0016663E"/>
    <w:rsid w:val="001A4963"/>
    <w:rsid w:val="001B4D54"/>
    <w:rsid w:val="001B7737"/>
    <w:rsid w:val="001C1A3A"/>
    <w:rsid w:val="00274D34"/>
    <w:rsid w:val="002E4F06"/>
    <w:rsid w:val="002E519C"/>
    <w:rsid w:val="002F3AE3"/>
    <w:rsid w:val="002F725E"/>
    <w:rsid w:val="003106F6"/>
    <w:rsid w:val="00327CF7"/>
    <w:rsid w:val="00344EDE"/>
    <w:rsid w:val="003B3F7F"/>
    <w:rsid w:val="003C26A1"/>
    <w:rsid w:val="0041494F"/>
    <w:rsid w:val="00423335"/>
    <w:rsid w:val="0048666B"/>
    <w:rsid w:val="004D44CB"/>
    <w:rsid w:val="004D5A0C"/>
    <w:rsid w:val="005066A6"/>
    <w:rsid w:val="00515642"/>
    <w:rsid w:val="00517B18"/>
    <w:rsid w:val="0053413B"/>
    <w:rsid w:val="005F485C"/>
    <w:rsid w:val="00670E6F"/>
    <w:rsid w:val="00673DCB"/>
    <w:rsid w:val="00677F59"/>
    <w:rsid w:val="006810BC"/>
    <w:rsid w:val="00687243"/>
    <w:rsid w:val="006E635D"/>
    <w:rsid w:val="00703ECF"/>
    <w:rsid w:val="00740466"/>
    <w:rsid w:val="0076149D"/>
    <w:rsid w:val="007A09F8"/>
    <w:rsid w:val="007C1C94"/>
    <w:rsid w:val="007D467A"/>
    <w:rsid w:val="00807E6A"/>
    <w:rsid w:val="00815104"/>
    <w:rsid w:val="00890CB1"/>
    <w:rsid w:val="00901E8A"/>
    <w:rsid w:val="00A03887"/>
    <w:rsid w:val="00A2508B"/>
    <w:rsid w:val="00AE0D5E"/>
    <w:rsid w:val="00B7109F"/>
    <w:rsid w:val="00B73A49"/>
    <w:rsid w:val="00B90934"/>
    <w:rsid w:val="00C608AF"/>
    <w:rsid w:val="00CB1C20"/>
    <w:rsid w:val="00CD2FF0"/>
    <w:rsid w:val="00D04D0E"/>
    <w:rsid w:val="00D35A64"/>
    <w:rsid w:val="00DF4B26"/>
    <w:rsid w:val="00E07835"/>
    <w:rsid w:val="00E43BFE"/>
    <w:rsid w:val="00E52E7B"/>
    <w:rsid w:val="00E66453"/>
    <w:rsid w:val="00EA63C5"/>
    <w:rsid w:val="00EB6B01"/>
    <w:rsid w:val="00F00D04"/>
    <w:rsid w:val="00F32D55"/>
    <w:rsid w:val="00FC3036"/>
    <w:rsid w:val="00FC4E75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903D-0B35-48EE-9CB4-F1F7E34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B77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qFormat/>
    <w:rsid w:val="001B7737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qFormat/>
    <w:rsid w:val="001B773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qFormat/>
    <w:rsid w:val="001B773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qFormat/>
    <w:rsid w:val="001B7737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qFormat/>
    <w:rsid w:val="001B7737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qFormat/>
    <w:rsid w:val="001B773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qFormat/>
    <w:rsid w:val="001B773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1B773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qFormat/>
    <w:rsid w:val="00CD2FF0"/>
    <w:pPr>
      <w:jc w:val="center"/>
    </w:pPr>
  </w:style>
  <w:style w:type="character" w:customStyle="1" w:styleId="a7">
    <w:name w:val="Назва Знак"/>
    <w:basedOn w:val="a3"/>
    <w:link w:val="a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2"/>
    <w:link w:val="a9"/>
    <w:qFormat/>
    <w:rsid w:val="00CD2FF0"/>
    <w:pPr>
      <w:ind w:left="-540" w:firstLine="540"/>
      <w:jc w:val="center"/>
    </w:pPr>
    <w:rPr>
      <w:i/>
      <w:iCs/>
      <w:sz w:val="32"/>
      <w:szCs w:val="32"/>
    </w:rPr>
  </w:style>
  <w:style w:type="character" w:customStyle="1" w:styleId="a9">
    <w:name w:val="Підзаголовок Знак"/>
    <w:basedOn w:val="a3"/>
    <w:link w:val="a8"/>
    <w:rPr>
      <w:rFonts w:ascii="Cambria" w:eastAsia="Times New Roman" w:hAnsi="Cambria" w:cs="Times New Roman"/>
      <w:sz w:val="24"/>
      <w:szCs w:val="24"/>
    </w:rPr>
  </w:style>
  <w:style w:type="paragraph" w:styleId="aa">
    <w:name w:val="Body Text"/>
    <w:basedOn w:val="a2"/>
    <w:link w:val="ab"/>
    <w:rsid w:val="001B7737"/>
  </w:style>
  <w:style w:type="character" w:customStyle="1" w:styleId="ab">
    <w:name w:val="Основний текст Знак"/>
    <w:basedOn w:val="a3"/>
    <w:link w:val="aa"/>
    <w:semiHidden/>
    <w:rPr>
      <w:rFonts w:cs="Times New Roman"/>
      <w:sz w:val="28"/>
      <w:szCs w:val="28"/>
    </w:rPr>
  </w:style>
  <w:style w:type="paragraph" w:customStyle="1" w:styleId="11">
    <w:name w:val="Основний текст з відступом1"/>
    <w:basedOn w:val="a2"/>
    <w:link w:val="ac"/>
    <w:rsid w:val="001B7737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basedOn w:val="a3"/>
    <w:link w:val="11"/>
    <w:semiHidden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rsid w:val="001B7737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basedOn w:val="a3"/>
    <w:link w:val="21"/>
    <w:semiHidden/>
    <w:rPr>
      <w:rFonts w:cs="Times New Roman"/>
      <w:sz w:val="28"/>
      <w:szCs w:val="28"/>
    </w:rPr>
  </w:style>
  <w:style w:type="paragraph" w:styleId="ad">
    <w:name w:val="header"/>
    <w:basedOn w:val="a2"/>
    <w:next w:val="aa"/>
    <w:link w:val="ae"/>
    <w:rsid w:val="001B7737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f">
    <w:name w:val="endnote reference"/>
    <w:basedOn w:val="a3"/>
    <w:semiHidden/>
    <w:rsid w:val="001B7737"/>
    <w:rPr>
      <w:rFonts w:cs="Times New Roman"/>
      <w:vertAlign w:val="superscript"/>
    </w:rPr>
  </w:style>
  <w:style w:type="character" w:styleId="af0">
    <w:name w:val="page number"/>
    <w:basedOn w:val="a3"/>
    <w:rsid w:val="001B7737"/>
    <w:rPr>
      <w:rFonts w:ascii="Times New Roman" w:hAnsi="Times New Roman" w:cs="Times New Roman"/>
      <w:sz w:val="28"/>
      <w:szCs w:val="28"/>
    </w:rPr>
  </w:style>
  <w:style w:type="table" w:styleId="af1">
    <w:name w:val="Table Grid"/>
    <w:basedOn w:val="a4"/>
    <w:rsid w:val="001B77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2">
    <w:name w:val="footer"/>
    <w:basedOn w:val="a2"/>
    <w:link w:val="af3"/>
    <w:semiHidden/>
    <w:rsid w:val="001B773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3"/>
    <w:link w:val="ad"/>
    <w:semiHidden/>
    <w:rsid w:val="001B7737"/>
    <w:rPr>
      <w:rFonts w:cs="Times New Roman"/>
      <w:noProof/>
      <w:kern w:val="16"/>
      <w:sz w:val="28"/>
      <w:szCs w:val="28"/>
      <w:lang w:val="ru-RU" w:eastAsia="ru-RU"/>
    </w:rPr>
  </w:style>
  <w:style w:type="paragraph" w:styleId="af4">
    <w:name w:val="Body Text Indent"/>
    <w:basedOn w:val="a2"/>
    <w:link w:val="af5"/>
    <w:rsid w:val="00423335"/>
    <w:pPr>
      <w:spacing w:after="120" w:line="480" w:lineRule="auto"/>
    </w:pPr>
  </w:style>
  <w:style w:type="character" w:customStyle="1" w:styleId="af5">
    <w:name w:val="Основний текст з відступом Знак"/>
    <w:basedOn w:val="a3"/>
    <w:link w:val="af4"/>
    <w:semiHidden/>
    <w:rPr>
      <w:rFonts w:cs="Times New Roman"/>
      <w:sz w:val="28"/>
      <w:szCs w:val="28"/>
    </w:rPr>
  </w:style>
  <w:style w:type="paragraph" w:customStyle="1" w:styleId="xl31">
    <w:name w:val="xl31"/>
    <w:basedOn w:val="a2"/>
    <w:rsid w:val="00890C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-1">
    <w:name w:val="Table Web 1"/>
    <w:basedOn w:val="a4"/>
    <w:rsid w:val="001B773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rsid w:val="001B77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basedOn w:val="a3"/>
    <w:rsid w:val="001B7737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11"/>
    <w:rsid w:val="001B7737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12">
    <w:name w:val="Текст Знак1"/>
    <w:basedOn w:val="a3"/>
    <w:link w:val="af8"/>
    <w:rsid w:val="001B7737"/>
    <w:rPr>
      <w:rFonts w:ascii="Consolas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rsid w:val="001B7737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basedOn w:val="a3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ій колонтитул Знак"/>
    <w:basedOn w:val="a3"/>
    <w:link w:val="af2"/>
    <w:semiHidden/>
    <w:rsid w:val="001B7737"/>
    <w:rPr>
      <w:rFonts w:cs="Times New Roman"/>
      <w:sz w:val="28"/>
      <w:szCs w:val="28"/>
      <w:lang w:val="ru-RU" w:eastAsia="ru-RU"/>
    </w:rPr>
  </w:style>
  <w:style w:type="character" w:styleId="afa">
    <w:name w:val="footnote reference"/>
    <w:basedOn w:val="a3"/>
    <w:semiHidden/>
    <w:rsid w:val="001B7737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1B7737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литера"/>
    <w:rsid w:val="001B773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basedOn w:val="a3"/>
    <w:rsid w:val="001B7737"/>
    <w:rPr>
      <w:rFonts w:cs="Times New Roman"/>
      <w:sz w:val="28"/>
      <w:szCs w:val="28"/>
    </w:rPr>
  </w:style>
  <w:style w:type="paragraph" w:styleId="afd">
    <w:name w:val="Normal (Web)"/>
    <w:basedOn w:val="a2"/>
    <w:rsid w:val="001B7737"/>
    <w:pPr>
      <w:spacing w:before="100" w:beforeAutospacing="1" w:after="100" w:afterAutospacing="1"/>
    </w:pPr>
    <w:rPr>
      <w:lang w:val="uk-UA" w:eastAsia="uk-UA"/>
    </w:rPr>
  </w:style>
  <w:style w:type="paragraph" w:customStyle="1" w:styleId="afe">
    <w:name w:val="Обычный +"/>
    <w:basedOn w:val="a2"/>
    <w:autoRedefine/>
    <w:rsid w:val="001B7737"/>
  </w:style>
  <w:style w:type="paragraph" w:styleId="13">
    <w:name w:val="toc 1"/>
    <w:basedOn w:val="a2"/>
    <w:next w:val="a2"/>
    <w:autoRedefine/>
    <w:semiHidden/>
    <w:rsid w:val="001B7737"/>
    <w:pPr>
      <w:tabs>
        <w:tab w:val="right" w:leader="dot" w:pos="1400"/>
      </w:tabs>
    </w:pPr>
  </w:style>
  <w:style w:type="paragraph" w:styleId="24">
    <w:name w:val="toc 2"/>
    <w:basedOn w:val="a2"/>
    <w:next w:val="a2"/>
    <w:autoRedefine/>
    <w:semiHidden/>
    <w:rsid w:val="001B773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semiHidden/>
    <w:rsid w:val="001B7737"/>
    <w:pPr>
      <w:jc w:val="left"/>
    </w:pPr>
  </w:style>
  <w:style w:type="paragraph" w:styleId="41">
    <w:name w:val="toc 4"/>
    <w:basedOn w:val="a2"/>
    <w:next w:val="a2"/>
    <w:autoRedefine/>
    <w:semiHidden/>
    <w:rsid w:val="001B7737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semiHidden/>
    <w:rsid w:val="001B7737"/>
    <w:pPr>
      <w:ind w:left="958"/>
    </w:pPr>
  </w:style>
  <w:style w:type="paragraph" w:styleId="32">
    <w:name w:val="Body Text Indent 3"/>
    <w:basedOn w:val="a2"/>
    <w:link w:val="33"/>
    <w:rsid w:val="001B773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basedOn w:val="a3"/>
    <w:link w:val="32"/>
    <w:semiHidden/>
    <w:rPr>
      <w:rFonts w:cs="Times New Roman"/>
      <w:sz w:val="16"/>
      <w:szCs w:val="16"/>
    </w:rPr>
  </w:style>
  <w:style w:type="paragraph" w:customStyle="1" w:styleId="aff">
    <w:name w:val="содержание"/>
    <w:rsid w:val="001B77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1B7737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1B7737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1B773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rsid w:val="001B773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rsid w:val="001B7737"/>
  </w:style>
  <w:style w:type="paragraph" w:customStyle="1" w:styleId="31250">
    <w:name w:val="Стиль Оглавление 3 + Слева:  125 см Первая строка:  0 см"/>
    <w:basedOn w:val="31"/>
    <w:autoRedefine/>
    <w:rsid w:val="001B7737"/>
    <w:rPr>
      <w:i/>
      <w:iCs/>
    </w:rPr>
  </w:style>
  <w:style w:type="paragraph" w:customStyle="1" w:styleId="aff0">
    <w:name w:val="ТАБЛИЦА"/>
    <w:next w:val="a2"/>
    <w:autoRedefine/>
    <w:rsid w:val="001B7737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0"/>
    <w:next w:val="a2"/>
    <w:autoRedefine/>
    <w:rsid w:val="001B7737"/>
  </w:style>
  <w:style w:type="paragraph" w:customStyle="1" w:styleId="aff1">
    <w:name w:val="Стиль ТАБЛИЦА + Междустр.интервал:  полуторный"/>
    <w:basedOn w:val="aff0"/>
    <w:rsid w:val="001B7737"/>
  </w:style>
  <w:style w:type="paragraph" w:customStyle="1" w:styleId="14">
    <w:name w:val="Стиль ТАБЛИЦА + Междустр.интервал:  полуторный1"/>
    <w:basedOn w:val="aff0"/>
    <w:autoRedefine/>
    <w:rsid w:val="001B7737"/>
  </w:style>
  <w:style w:type="table" w:customStyle="1" w:styleId="15">
    <w:name w:val="Стиль таблицы1"/>
    <w:rsid w:val="001B773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rsid w:val="001B7737"/>
    <w:pPr>
      <w:jc w:val="center"/>
    </w:pPr>
  </w:style>
  <w:style w:type="paragraph" w:styleId="aff3">
    <w:name w:val="endnote text"/>
    <w:basedOn w:val="a2"/>
    <w:link w:val="aff4"/>
    <w:autoRedefine/>
    <w:semiHidden/>
    <w:rsid w:val="001B7737"/>
    <w:rPr>
      <w:sz w:val="20"/>
      <w:szCs w:val="20"/>
    </w:rPr>
  </w:style>
  <w:style w:type="character" w:customStyle="1" w:styleId="aff4">
    <w:name w:val="Текст кінцевої виноски Знак"/>
    <w:basedOn w:val="a3"/>
    <w:link w:val="aff3"/>
    <w:semiHidden/>
    <w:rPr>
      <w:rFonts w:cs="Times New Roman"/>
      <w:sz w:val="20"/>
      <w:szCs w:val="20"/>
    </w:rPr>
  </w:style>
  <w:style w:type="paragraph" w:styleId="aff5">
    <w:name w:val="footnote text"/>
    <w:basedOn w:val="a2"/>
    <w:link w:val="aff6"/>
    <w:autoRedefine/>
    <w:semiHidden/>
    <w:rsid w:val="001B7737"/>
    <w:rPr>
      <w:color w:val="000000"/>
      <w:sz w:val="20"/>
      <w:szCs w:val="20"/>
    </w:rPr>
  </w:style>
  <w:style w:type="character" w:customStyle="1" w:styleId="aff6">
    <w:name w:val="Текст виноски Знак"/>
    <w:basedOn w:val="a3"/>
    <w:link w:val="aff5"/>
    <w:rsid w:val="001B7737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rsid w:val="001B77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СОЦИАЛЬНО-ЭКОНОМИЧЕСКИЙ ИНСТИТУТ </vt:lpstr>
    </vt:vector>
  </TitlesOfParts>
  <Company>e5</Company>
  <LinksUpToDate>false</LinksUpToDate>
  <CharactersWithSpaces>20349</CharactersWithSpaces>
  <SharedDoc>false</SharedDoc>
  <HLinks>
    <vt:vector size="12" baseType="variant"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_Toc267997995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_Toc267997994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СОЦИАЛЬНО-ЭКОНОМИЧЕСКИЙ ИНСТИТУТ </dc:title>
  <dc:subject/>
  <dc:creator>Romanov</dc:creator>
  <cp:keywords/>
  <dc:description/>
  <cp:lastModifiedBy>Irina</cp:lastModifiedBy>
  <cp:revision>2</cp:revision>
  <cp:lastPrinted>2009-12-08T22:51:00Z</cp:lastPrinted>
  <dcterms:created xsi:type="dcterms:W3CDTF">2014-08-18T17:01:00Z</dcterms:created>
  <dcterms:modified xsi:type="dcterms:W3CDTF">2014-08-18T17:01:00Z</dcterms:modified>
</cp:coreProperties>
</file>