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3C" w:rsidRPr="00D52E3C" w:rsidRDefault="0031334D" w:rsidP="00533BFD">
      <w:pPr>
        <w:pStyle w:val="af1"/>
      </w:pPr>
      <w:r w:rsidRPr="00D52E3C">
        <w:t>Содержание</w:t>
      </w:r>
    </w:p>
    <w:p w:rsidR="00D52E3C" w:rsidRDefault="00D52E3C" w:rsidP="00D52E3C">
      <w:pPr>
        <w:tabs>
          <w:tab w:val="left" w:pos="726"/>
        </w:tabs>
        <w:rPr>
          <w:b/>
          <w:i/>
        </w:rPr>
      </w:pPr>
    </w:p>
    <w:p w:rsidR="006B764E" w:rsidRDefault="006B764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b/>
          <w:i/>
        </w:rPr>
        <w:fldChar w:fldCharType="begin"/>
      </w:r>
      <w:r>
        <w:rPr>
          <w:b/>
          <w:i/>
        </w:rPr>
        <w:instrText xml:space="preserve"> TOC \o "1-3" \n \h \z \u </w:instrText>
      </w:r>
      <w:r>
        <w:rPr>
          <w:b/>
          <w:i/>
        </w:rPr>
        <w:fldChar w:fldCharType="separate"/>
      </w:r>
      <w:hyperlink w:anchor="_Toc280060265" w:history="1">
        <w:r w:rsidRPr="00DD3506">
          <w:rPr>
            <w:rStyle w:val="afb"/>
            <w:noProof/>
          </w:rPr>
          <w:t>1. Значение, задачи и информационное обеспечение анализа оптового оборота, порядок проведения анализа</w:t>
        </w:r>
      </w:hyperlink>
    </w:p>
    <w:p w:rsidR="006B764E" w:rsidRDefault="0036145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060266" w:history="1">
        <w:r w:rsidR="006B764E" w:rsidRPr="00DD3506">
          <w:rPr>
            <w:rStyle w:val="afb"/>
            <w:noProof/>
          </w:rPr>
          <w:t>2. Задачи и порядок проведения анализа имущества и источников его формирования. (Оценка структурных изменений в балансе)</w:t>
        </w:r>
      </w:hyperlink>
    </w:p>
    <w:p w:rsidR="006B764E" w:rsidRDefault="0036145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060267" w:history="1">
        <w:r w:rsidR="006B764E" w:rsidRPr="00DD3506">
          <w:rPr>
            <w:rStyle w:val="afb"/>
            <w:noProof/>
          </w:rPr>
          <w:t>3. Задача 1</w:t>
        </w:r>
      </w:hyperlink>
    </w:p>
    <w:p w:rsidR="006B764E" w:rsidRDefault="0036145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060268" w:history="1">
        <w:r w:rsidR="006B764E" w:rsidRPr="00DD3506">
          <w:rPr>
            <w:rStyle w:val="afb"/>
            <w:noProof/>
          </w:rPr>
          <w:t>4. Задача 2</w:t>
        </w:r>
      </w:hyperlink>
    </w:p>
    <w:p w:rsidR="006B764E" w:rsidRDefault="00361450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060269" w:history="1">
        <w:r w:rsidR="006B764E" w:rsidRPr="00DD3506">
          <w:rPr>
            <w:rStyle w:val="afb"/>
            <w:noProof/>
          </w:rPr>
          <w:t>Список использованной литературы</w:t>
        </w:r>
      </w:hyperlink>
    </w:p>
    <w:p w:rsidR="00533BFD" w:rsidRDefault="006B764E" w:rsidP="00D52E3C">
      <w:pPr>
        <w:tabs>
          <w:tab w:val="left" w:pos="726"/>
        </w:tabs>
        <w:rPr>
          <w:b/>
          <w:i/>
        </w:rPr>
      </w:pPr>
      <w:r>
        <w:rPr>
          <w:b/>
          <w:i/>
        </w:rPr>
        <w:fldChar w:fldCharType="end"/>
      </w:r>
    </w:p>
    <w:p w:rsidR="00D52E3C" w:rsidRPr="00D52E3C" w:rsidRDefault="00533BFD" w:rsidP="00533BFD">
      <w:pPr>
        <w:pStyle w:val="1"/>
      </w:pPr>
      <w:r>
        <w:br w:type="page"/>
      </w:r>
      <w:bookmarkStart w:id="0" w:name="_Toc280060265"/>
      <w:r w:rsidR="0031334D" w:rsidRPr="00D52E3C">
        <w:t>1.</w:t>
      </w:r>
      <w:r w:rsidR="00D52E3C" w:rsidRPr="00D52E3C">
        <w:t xml:space="preserve"> </w:t>
      </w:r>
      <w:r w:rsidR="0031334D" w:rsidRPr="00D52E3C">
        <w:t>Значение,</w:t>
      </w:r>
      <w:r w:rsidR="00D52E3C" w:rsidRPr="00D52E3C">
        <w:t xml:space="preserve"> </w:t>
      </w:r>
      <w:r w:rsidR="0031334D" w:rsidRPr="00D52E3C">
        <w:t>задачи</w:t>
      </w:r>
      <w:r w:rsidR="00D52E3C" w:rsidRPr="00D52E3C">
        <w:t xml:space="preserve"> </w:t>
      </w:r>
      <w:r w:rsidR="0031334D" w:rsidRPr="00D52E3C">
        <w:t>и</w:t>
      </w:r>
      <w:r w:rsidR="00D52E3C" w:rsidRPr="00D52E3C">
        <w:t xml:space="preserve"> </w:t>
      </w:r>
      <w:r w:rsidR="0031334D" w:rsidRPr="00D52E3C">
        <w:t>информационное</w:t>
      </w:r>
      <w:r w:rsidR="00D52E3C" w:rsidRPr="00D52E3C">
        <w:t xml:space="preserve"> </w:t>
      </w:r>
      <w:r w:rsidR="0031334D" w:rsidRPr="00D52E3C">
        <w:t>обеспечение</w:t>
      </w:r>
      <w:r w:rsidR="00D52E3C" w:rsidRPr="00D52E3C">
        <w:t xml:space="preserve"> </w:t>
      </w:r>
      <w:r w:rsidR="0031334D" w:rsidRPr="00D52E3C">
        <w:t>анализа</w:t>
      </w:r>
      <w:r w:rsidR="00D52E3C" w:rsidRPr="00D52E3C">
        <w:t xml:space="preserve"> </w:t>
      </w:r>
      <w:r w:rsidR="0031334D" w:rsidRPr="00D52E3C">
        <w:t>оптового</w:t>
      </w:r>
      <w:r w:rsidR="00D52E3C" w:rsidRPr="00D52E3C">
        <w:t xml:space="preserve"> </w:t>
      </w:r>
      <w:r w:rsidR="0031334D" w:rsidRPr="00D52E3C">
        <w:t>оборота,</w:t>
      </w:r>
      <w:r w:rsidR="00D52E3C" w:rsidRPr="00D52E3C">
        <w:t xml:space="preserve"> </w:t>
      </w:r>
      <w:r w:rsidR="0031334D" w:rsidRPr="00D52E3C">
        <w:t>порядок</w:t>
      </w:r>
      <w:r w:rsidR="00D52E3C" w:rsidRPr="00D52E3C">
        <w:t xml:space="preserve"> </w:t>
      </w:r>
      <w:r w:rsidR="0031334D" w:rsidRPr="00D52E3C">
        <w:t>проведения</w:t>
      </w:r>
      <w:r w:rsidR="00D52E3C" w:rsidRPr="00D52E3C">
        <w:t xml:space="preserve"> </w:t>
      </w:r>
      <w:r w:rsidR="0031334D" w:rsidRPr="00D52E3C">
        <w:t>анализа</w:t>
      </w:r>
      <w:bookmarkEnd w:id="0"/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Одним</w:t>
      </w:r>
      <w:r w:rsidR="00D52E3C" w:rsidRPr="00D52E3C">
        <w:t xml:space="preserve"> </w:t>
      </w:r>
      <w:r w:rsidRPr="00D52E3C">
        <w:t>из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звеньев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сфере</w:t>
      </w:r>
      <w:r w:rsidR="00D52E3C" w:rsidRPr="00D52E3C">
        <w:t xml:space="preserve"> </w:t>
      </w:r>
      <w:r w:rsidRPr="00D52E3C">
        <w:t>обращения</w:t>
      </w:r>
      <w:r w:rsidR="00D52E3C" w:rsidRPr="00D52E3C">
        <w:t xml:space="preserve"> </w:t>
      </w:r>
      <w:r w:rsidRPr="00D52E3C">
        <w:t>является</w:t>
      </w:r>
      <w:r w:rsidR="00D52E3C" w:rsidRPr="00D52E3C">
        <w:t xml:space="preserve"> </w:t>
      </w:r>
      <w:r w:rsidRPr="00D52E3C">
        <w:t>оптовая</w:t>
      </w:r>
      <w:r w:rsidR="00D52E3C" w:rsidRPr="00D52E3C">
        <w:t xml:space="preserve"> </w:t>
      </w:r>
      <w:r w:rsidRPr="00D52E3C">
        <w:t>торговля.</w:t>
      </w:r>
      <w:r w:rsidR="00D52E3C" w:rsidRPr="00D52E3C">
        <w:t xml:space="preserve"> </w:t>
      </w:r>
      <w:r w:rsidRPr="00D52E3C">
        <w:t>Она</w:t>
      </w:r>
      <w:r w:rsidR="00D52E3C" w:rsidRPr="00D52E3C">
        <w:t xml:space="preserve"> </w:t>
      </w:r>
      <w:r w:rsidRPr="00D52E3C">
        <w:t>накапливает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своих</w:t>
      </w:r>
      <w:r w:rsidR="00D52E3C" w:rsidRPr="00D52E3C">
        <w:t xml:space="preserve"> </w:t>
      </w:r>
      <w:r w:rsidRPr="00D52E3C">
        <w:t>складах</w:t>
      </w:r>
      <w:r w:rsidR="00D52E3C" w:rsidRPr="00D52E3C">
        <w:t xml:space="preserve"> </w:t>
      </w:r>
      <w:r w:rsidRPr="00D52E3C">
        <w:t>определенные</w:t>
      </w:r>
      <w:r w:rsidR="00D52E3C" w:rsidRPr="00D52E3C">
        <w:t xml:space="preserve"> </w:t>
      </w:r>
      <w:r w:rsidRPr="00D52E3C">
        <w:t>товарные</w:t>
      </w:r>
      <w:r w:rsidR="00D52E3C" w:rsidRPr="00D52E3C">
        <w:t xml:space="preserve"> </w:t>
      </w:r>
      <w:r w:rsidRPr="00D52E3C">
        <w:t>ресурсы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снабжает</w:t>
      </w:r>
      <w:r w:rsidR="00D52E3C" w:rsidRPr="00D52E3C">
        <w:t xml:space="preserve"> </w:t>
      </w:r>
      <w:r w:rsidRPr="00D52E3C">
        <w:t>товарами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</w:t>
      </w:r>
      <w:r w:rsidRPr="00D52E3C">
        <w:t>розничной</w:t>
      </w:r>
      <w:r w:rsidR="00D52E3C" w:rsidRPr="00D52E3C">
        <w:t xml:space="preserve"> </w:t>
      </w:r>
      <w:r w:rsidRPr="00D52E3C">
        <w:t>торговли,</w:t>
      </w:r>
      <w:r w:rsidR="00D52E3C" w:rsidRPr="00D52E3C">
        <w:t xml:space="preserve"> </w:t>
      </w:r>
      <w:r w:rsidRPr="00D52E3C">
        <w:t>общественного</w:t>
      </w:r>
      <w:r w:rsidR="00D52E3C" w:rsidRPr="00D52E3C">
        <w:t xml:space="preserve"> </w:t>
      </w:r>
      <w:r w:rsidRPr="00D52E3C">
        <w:t>питания,</w:t>
      </w:r>
      <w:r w:rsidR="00D52E3C" w:rsidRPr="00D52E3C">
        <w:t xml:space="preserve"> </w:t>
      </w:r>
      <w:r w:rsidRPr="00D52E3C">
        <w:t>промышленности,</w:t>
      </w:r>
      <w:r w:rsidR="00D52E3C" w:rsidRPr="00D52E3C">
        <w:t xml:space="preserve"> </w:t>
      </w:r>
      <w:r w:rsidRPr="00D52E3C">
        <w:t>других</w:t>
      </w:r>
      <w:r w:rsidR="00D52E3C" w:rsidRPr="00D52E3C">
        <w:t xml:space="preserve"> </w:t>
      </w:r>
      <w:r w:rsidRPr="00D52E3C">
        <w:t>покупателей.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оптовых</w:t>
      </w:r>
      <w:r w:rsidR="00D52E3C" w:rsidRPr="00D52E3C">
        <w:t xml:space="preserve"> </w:t>
      </w:r>
      <w:r w:rsidRPr="00D52E3C">
        <w:t>предприятиях</w:t>
      </w:r>
      <w:r w:rsidR="00D52E3C" w:rsidRPr="00D52E3C">
        <w:t xml:space="preserve"> </w:t>
      </w:r>
      <w:r w:rsidRPr="00D52E3C">
        <w:t>сортируют,</w:t>
      </w:r>
      <w:r w:rsidR="00D52E3C" w:rsidRPr="00D52E3C">
        <w:t xml:space="preserve"> </w:t>
      </w:r>
      <w:r w:rsidRPr="00D52E3C">
        <w:t>фасуют,</w:t>
      </w:r>
      <w:r w:rsidR="00D52E3C" w:rsidRPr="00D52E3C">
        <w:t xml:space="preserve"> </w:t>
      </w:r>
      <w:r w:rsidRPr="00D52E3C">
        <w:t>упаковывают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хранят</w:t>
      </w:r>
      <w:r w:rsidR="00D52E3C" w:rsidRPr="00D52E3C">
        <w:t xml:space="preserve"> </w:t>
      </w:r>
      <w:r w:rsidRPr="00D52E3C">
        <w:t>товары.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условиях</w:t>
      </w:r>
      <w:r w:rsidR="00D52E3C" w:rsidRPr="00D52E3C">
        <w:t xml:space="preserve"> </w:t>
      </w:r>
      <w:r w:rsidRPr="00D52E3C">
        <w:t>формирования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развития</w:t>
      </w:r>
      <w:r w:rsidR="00D52E3C" w:rsidRPr="00D52E3C">
        <w:t xml:space="preserve"> </w:t>
      </w:r>
      <w:r w:rsidRPr="00D52E3C">
        <w:t>рыночных</w:t>
      </w:r>
      <w:r w:rsidR="00D52E3C" w:rsidRPr="00D52E3C">
        <w:t xml:space="preserve"> </w:t>
      </w:r>
      <w:r w:rsidRPr="00D52E3C">
        <w:t>отношений</w:t>
      </w:r>
      <w:r w:rsidR="00D52E3C" w:rsidRPr="00D52E3C">
        <w:t xml:space="preserve"> </w:t>
      </w:r>
      <w:r w:rsidRPr="00D52E3C">
        <w:t>оптовая</w:t>
      </w:r>
      <w:r w:rsidR="00D52E3C" w:rsidRPr="00D52E3C">
        <w:t xml:space="preserve"> </w:t>
      </w:r>
      <w:r w:rsidRPr="00D52E3C">
        <w:t>торговля</w:t>
      </w:r>
      <w:r w:rsidR="00D52E3C" w:rsidRPr="00D52E3C">
        <w:t xml:space="preserve"> </w:t>
      </w:r>
      <w:r w:rsidRPr="00D52E3C">
        <w:t>должна</w:t>
      </w:r>
      <w:r w:rsidR="00D52E3C" w:rsidRPr="00D52E3C">
        <w:t xml:space="preserve"> </w:t>
      </w:r>
      <w:r w:rsidRPr="00D52E3C">
        <w:t>активно</w:t>
      </w:r>
      <w:r w:rsidR="00D52E3C" w:rsidRPr="00D52E3C">
        <w:t xml:space="preserve"> </w:t>
      </w:r>
      <w:r w:rsidRPr="00D52E3C">
        <w:t>способствовать</w:t>
      </w:r>
      <w:r w:rsidR="00D52E3C" w:rsidRPr="00D52E3C">
        <w:t xml:space="preserve"> </w:t>
      </w:r>
      <w:r w:rsidRPr="00D52E3C">
        <w:t>увеличению</w:t>
      </w:r>
      <w:r w:rsidR="00D52E3C" w:rsidRPr="00D52E3C">
        <w:t xml:space="preserve"> </w:t>
      </w:r>
      <w:r w:rsidRPr="00D52E3C">
        <w:t>объема</w:t>
      </w:r>
      <w:r w:rsidR="00D52E3C" w:rsidRPr="00D52E3C">
        <w:t xml:space="preserve"> </w:t>
      </w:r>
      <w:r w:rsidRPr="00D52E3C">
        <w:t>производства,</w:t>
      </w:r>
      <w:r w:rsidR="00D52E3C" w:rsidRPr="00D52E3C">
        <w:t xml:space="preserve"> </w:t>
      </w:r>
      <w:r w:rsidRPr="00D52E3C">
        <w:t>расширению</w:t>
      </w:r>
      <w:r w:rsidR="00D52E3C" w:rsidRPr="00D52E3C">
        <w:t xml:space="preserve"> </w:t>
      </w:r>
      <w:r w:rsidRPr="00D52E3C">
        <w:t>ассортимента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улучшению</w:t>
      </w:r>
      <w:r w:rsidR="00D52E3C" w:rsidRPr="00D52E3C">
        <w:t xml:space="preserve"> </w:t>
      </w:r>
      <w:r w:rsidRPr="00D52E3C">
        <w:t>качества</w:t>
      </w:r>
      <w:r w:rsidR="00D52E3C" w:rsidRPr="00D52E3C">
        <w:t xml:space="preserve"> </w:t>
      </w:r>
      <w:r w:rsidRPr="00D52E3C">
        <w:t>товаров,</w:t>
      </w:r>
      <w:r w:rsidR="00D52E3C" w:rsidRPr="00D52E3C">
        <w:t xml:space="preserve"> </w:t>
      </w:r>
      <w:r w:rsidRPr="00D52E3C">
        <w:t>успешному</w:t>
      </w:r>
      <w:r w:rsidR="00D52E3C" w:rsidRPr="00D52E3C">
        <w:t xml:space="preserve"> </w:t>
      </w:r>
      <w:r w:rsidRPr="00D52E3C">
        <w:t>развитию</w:t>
      </w:r>
      <w:r w:rsidR="00D52E3C" w:rsidRPr="00D52E3C">
        <w:t xml:space="preserve"> </w:t>
      </w:r>
      <w:r w:rsidRPr="00D52E3C">
        <w:t>розничной</w:t>
      </w:r>
      <w:r w:rsidR="00D52E3C" w:rsidRPr="00D52E3C">
        <w:t xml:space="preserve"> </w:t>
      </w:r>
      <w:r w:rsidRPr="00D52E3C">
        <w:t>торговли,</w:t>
      </w:r>
      <w:r w:rsidR="00D52E3C" w:rsidRPr="00D52E3C">
        <w:t xml:space="preserve"> </w:t>
      </w:r>
      <w:r w:rsidRPr="00D52E3C">
        <w:t>общественного</w:t>
      </w:r>
      <w:r w:rsidR="00D52E3C" w:rsidRPr="00D52E3C">
        <w:t xml:space="preserve"> </w:t>
      </w:r>
      <w:r w:rsidRPr="00D52E3C">
        <w:t>питания,</w:t>
      </w:r>
      <w:r w:rsidR="00D52E3C" w:rsidRPr="00D52E3C">
        <w:t xml:space="preserve"> </w:t>
      </w:r>
      <w:r w:rsidRPr="00D52E3C">
        <w:t>более</w:t>
      </w:r>
      <w:r w:rsidR="00D52E3C" w:rsidRPr="00D52E3C">
        <w:t xml:space="preserve"> </w:t>
      </w:r>
      <w:r w:rsidRPr="00D52E3C">
        <w:t>полному</w:t>
      </w:r>
      <w:r w:rsidR="00D52E3C" w:rsidRPr="00D52E3C">
        <w:t xml:space="preserve"> </w:t>
      </w:r>
      <w:r w:rsidRPr="00D52E3C">
        <w:t>удовлетворению</w:t>
      </w:r>
      <w:r w:rsidR="00D52E3C" w:rsidRPr="00D52E3C">
        <w:t xml:space="preserve"> </w:t>
      </w:r>
      <w:r w:rsidRPr="00D52E3C">
        <w:t>потребностей</w:t>
      </w:r>
      <w:r w:rsidR="00D52E3C" w:rsidRPr="00D52E3C">
        <w:t xml:space="preserve"> </w:t>
      </w:r>
      <w:r w:rsidRPr="00D52E3C">
        <w:t>населения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товарах</w:t>
      </w:r>
      <w:r w:rsidR="00D52E3C" w:rsidRPr="00D52E3C">
        <w:t xml:space="preserve"> </w:t>
      </w:r>
      <w:r w:rsidRPr="00D52E3C">
        <w:t>народного</w:t>
      </w:r>
      <w:r w:rsidR="00D52E3C" w:rsidRPr="00D52E3C">
        <w:t xml:space="preserve"> </w:t>
      </w:r>
      <w:r w:rsidRPr="00D52E3C">
        <w:t>потреблениям.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Торговая</w:t>
      </w:r>
      <w:r w:rsidR="00D52E3C" w:rsidRPr="00D52E3C">
        <w:t xml:space="preserve"> </w:t>
      </w:r>
      <w:r w:rsidRPr="00D52E3C">
        <w:t>деятельность</w:t>
      </w:r>
      <w:r w:rsidR="00D52E3C" w:rsidRPr="00D52E3C">
        <w:t xml:space="preserve"> </w:t>
      </w:r>
      <w:r w:rsidRPr="00D52E3C">
        <w:t>оптовых</w:t>
      </w:r>
      <w:r w:rsidR="00D52E3C" w:rsidRPr="00D52E3C">
        <w:t xml:space="preserve"> </w:t>
      </w:r>
      <w:r w:rsidRPr="00D52E3C">
        <w:t>предприятий</w:t>
      </w:r>
      <w:r w:rsidR="00D52E3C" w:rsidRPr="00D52E3C">
        <w:t xml:space="preserve"> </w:t>
      </w:r>
      <w:r w:rsidRPr="00D52E3C">
        <w:t>характеризуется</w:t>
      </w:r>
      <w:r w:rsidR="00D52E3C" w:rsidRPr="00D52E3C">
        <w:t xml:space="preserve"> </w:t>
      </w:r>
      <w:r w:rsidRPr="00D52E3C">
        <w:t>объемом,</w:t>
      </w:r>
      <w:r w:rsidR="00D52E3C" w:rsidRPr="00D52E3C">
        <w:t xml:space="preserve"> </w:t>
      </w:r>
      <w:r w:rsidRPr="00D52E3C">
        <w:t>составом,</w:t>
      </w:r>
      <w:r w:rsidR="00D52E3C" w:rsidRPr="00D52E3C">
        <w:t xml:space="preserve"> </w:t>
      </w:r>
      <w:r w:rsidRPr="00D52E3C">
        <w:t>ассортиментом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структурой</w:t>
      </w:r>
      <w:r w:rsidR="00D52E3C" w:rsidRPr="00D52E3C">
        <w:t xml:space="preserve"> </w:t>
      </w:r>
      <w:r w:rsidRPr="00D52E3C">
        <w:t>товарооборота.</w:t>
      </w:r>
      <w:r w:rsidR="00D52E3C" w:rsidRPr="00D52E3C">
        <w:t xml:space="preserve"> </w:t>
      </w:r>
      <w:r w:rsidRPr="00D52E3C">
        <w:t>Оптовый</w:t>
      </w:r>
      <w:r w:rsidR="00D52E3C" w:rsidRPr="00D52E3C">
        <w:rPr>
          <w:b/>
          <w:bCs/>
        </w:rPr>
        <w:t xml:space="preserve"> </w:t>
      </w:r>
      <w:r w:rsidRPr="00D52E3C">
        <w:t>товарооборот</w:t>
      </w:r>
      <w:r w:rsidR="00D52E3C" w:rsidRPr="00D52E3C">
        <w:t xml:space="preserve"> </w:t>
      </w:r>
      <w:r w:rsidRPr="00D52E3C">
        <w:t>представляет</w:t>
      </w:r>
      <w:r w:rsidR="00D52E3C" w:rsidRPr="00D52E3C">
        <w:t xml:space="preserve"> </w:t>
      </w:r>
      <w:r w:rsidRPr="00D52E3C">
        <w:t>собой</w:t>
      </w:r>
      <w:r w:rsidR="00D52E3C" w:rsidRPr="00D52E3C">
        <w:t xml:space="preserve"> </w:t>
      </w:r>
      <w:r w:rsidRPr="00D52E3C">
        <w:t>реализацию</w:t>
      </w:r>
      <w:r w:rsidR="00D52E3C" w:rsidRPr="00D52E3C">
        <w:t xml:space="preserve"> </w:t>
      </w:r>
      <w:r w:rsidRPr="00D52E3C">
        <w:t>товаров</w:t>
      </w:r>
      <w:r w:rsidR="00D52E3C" w:rsidRPr="00D52E3C">
        <w:t xml:space="preserve"> </w:t>
      </w:r>
      <w:r w:rsidRPr="00D52E3C">
        <w:t>крупными</w:t>
      </w:r>
      <w:r w:rsidR="00D52E3C" w:rsidRPr="00D52E3C">
        <w:t xml:space="preserve"> </w:t>
      </w:r>
      <w:r w:rsidRPr="00D52E3C">
        <w:t>партиями</w:t>
      </w:r>
      <w:r w:rsidR="00D52E3C" w:rsidRPr="00D52E3C">
        <w:t xml:space="preserve"> </w:t>
      </w:r>
      <w:r w:rsidRPr="00D52E3C">
        <w:t>предприятиям</w:t>
      </w:r>
      <w:r w:rsidR="00D52E3C" w:rsidRPr="00D52E3C">
        <w:t xml:space="preserve"> </w:t>
      </w:r>
      <w:r w:rsidRPr="00D52E3C">
        <w:t>розничной</w:t>
      </w:r>
      <w:r w:rsidR="00D52E3C" w:rsidRPr="00D52E3C">
        <w:t xml:space="preserve"> </w:t>
      </w:r>
      <w:r w:rsidRPr="00D52E3C">
        <w:t>торговли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общественного</w:t>
      </w:r>
      <w:r w:rsidR="00D52E3C" w:rsidRPr="00D52E3C">
        <w:t xml:space="preserve"> </w:t>
      </w:r>
      <w:r w:rsidRPr="00D52E3C">
        <w:t>питания</w:t>
      </w:r>
      <w:r w:rsidR="00D52E3C" w:rsidRPr="00D52E3C">
        <w:t xml:space="preserve"> </w:t>
      </w:r>
      <w:r w:rsidRPr="00D52E3C">
        <w:t>для</w:t>
      </w:r>
      <w:r w:rsidR="00D52E3C" w:rsidRPr="00D52E3C">
        <w:t xml:space="preserve"> </w:t>
      </w:r>
      <w:r w:rsidRPr="00D52E3C">
        <w:t>последующей</w:t>
      </w:r>
      <w:r w:rsidR="00D52E3C" w:rsidRPr="00D52E3C">
        <w:t xml:space="preserve"> </w:t>
      </w:r>
      <w:r w:rsidRPr="00D52E3C">
        <w:t>продажи</w:t>
      </w:r>
      <w:r w:rsidR="00D52E3C" w:rsidRPr="00D52E3C">
        <w:t xml:space="preserve"> </w:t>
      </w:r>
      <w:r w:rsidRPr="00D52E3C">
        <w:t>населению,</w:t>
      </w:r>
      <w:r w:rsidR="00D52E3C" w:rsidRPr="00D52E3C">
        <w:t xml:space="preserve"> </w:t>
      </w:r>
      <w:r w:rsidRPr="00D52E3C">
        <w:t>промышленным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другим</w:t>
      </w:r>
      <w:r w:rsidR="00D52E3C" w:rsidRPr="00D52E3C">
        <w:t xml:space="preserve"> </w:t>
      </w:r>
      <w:r w:rsidRPr="00D52E3C">
        <w:t>предприятиям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учреждениям</w:t>
      </w:r>
      <w:r w:rsidR="00D52E3C" w:rsidRPr="00D52E3C">
        <w:t xml:space="preserve"> - </w:t>
      </w:r>
      <w:r w:rsidRPr="00D52E3C">
        <w:t>для</w:t>
      </w:r>
      <w:r w:rsidR="00D52E3C" w:rsidRPr="00D52E3C">
        <w:t xml:space="preserve"> </w:t>
      </w:r>
      <w:r w:rsidRPr="00D52E3C">
        <w:t>производственных</w:t>
      </w:r>
      <w:r w:rsidR="00D52E3C" w:rsidRPr="00D52E3C">
        <w:t xml:space="preserve"> </w:t>
      </w:r>
      <w:r w:rsidRPr="00D52E3C">
        <w:t>целей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внерыночного</w:t>
      </w:r>
      <w:r w:rsidR="00D52E3C" w:rsidRPr="00D52E3C">
        <w:t xml:space="preserve"> </w:t>
      </w:r>
      <w:r w:rsidRPr="00D52E3C">
        <w:t>потребления.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Основная</w:t>
      </w:r>
      <w:r w:rsidR="00D52E3C" w:rsidRPr="00D52E3C">
        <w:t xml:space="preserve"> </w:t>
      </w:r>
      <w:r w:rsidRPr="00D52E3C">
        <w:t>цель</w:t>
      </w:r>
      <w:r w:rsidR="00D52E3C" w:rsidRPr="00D52E3C">
        <w:t xml:space="preserve"> </w:t>
      </w:r>
      <w:r w:rsidRPr="00D52E3C">
        <w:t>анализа</w:t>
      </w:r>
      <w:r w:rsidR="00D52E3C" w:rsidRPr="00D52E3C">
        <w:t xml:space="preserve"> </w:t>
      </w:r>
      <w:r w:rsidRPr="00D52E3C">
        <w:t>торговой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оптовых</w:t>
      </w:r>
      <w:r w:rsidR="00D52E3C" w:rsidRPr="00D52E3C">
        <w:t xml:space="preserve"> </w:t>
      </w:r>
      <w:r w:rsidRPr="00D52E3C">
        <w:t>предприятий</w:t>
      </w:r>
      <w:r w:rsidR="00D52E3C" w:rsidRPr="00D52E3C">
        <w:t xml:space="preserve"> - </w:t>
      </w:r>
      <w:r w:rsidRPr="00D52E3C">
        <w:t>выявление,</w:t>
      </w:r>
      <w:r w:rsidR="00D52E3C" w:rsidRPr="00D52E3C">
        <w:t xml:space="preserve"> </w:t>
      </w:r>
      <w:r w:rsidRPr="00D52E3C">
        <w:t>изучение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мобилизация</w:t>
      </w:r>
      <w:r w:rsidR="00D52E3C" w:rsidRPr="00D52E3C">
        <w:t xml:space="preserve"> </w:t>
      </w:r>
      <w:r w:rsidRPr="00D52E3C">
        <w:t>резервов</w:t>
      </w:r>
      <w:r w:rsidR="00D52E3C" w:rsidRPr="00D52E3C">
        <w:t xml:space="preserve"> </w:t>
      </w:r>
      <w:r w:rsidRPr="00D52E3C">
        <w:t>развития</w:t>
      </w:r>
      <w:r w:rsidR="00D52E3C" w:rsidRPr="00D52E3C">
        <w:t xml:space="preserve"> </w:t>
      </w:r>
      <w:r w:rsidRPr="00D52E3C">
        <w:t>товарооборота,</w:t>
      </w:r>
      <w:r w:rsidR="00D52E3C" w:rsidRPr="00D52E3C">
        <w:t xml:space="preserve"> </w:t>
      </w:r>
      <w:r w:rsidRPr="00D52E3C">
        <w:t>улучшения</w:t>
      </w:r>
      <w:r w:rsidR="00D52E3C" w:rsidRPr="00D52E3C">
        <w:t xml:space="preserve"> </w:t>
      </w:r>
      <w:r w:rsidRPr="00D52E3C">
        <w:t>обслуживания</w:t>
      </w:r>
      <w:r w:rsidR="00D52E3C" w:rsidRPr="00D52E3C">
        <w:t xml:space="preserve"> </w:t>
      </w:r>
      <w:r w:rsidRPr="00D52E3C">
        <w:t>покупателей,</w:t>
      </w:r>
      <w:r w:rsidR="00D52E3C" w:rsidRPr="00D52E3C">
        <w:t xml:space="preserve"> </w:t>
      </w:r>
      <w:r w:rsidRPr="00D52E3C">
        <w:t>совершенствования</w:t>
      </w:r>
      <w:r w:rsidR="00D52E3C" w:rsidRPr="00D52E3C">
        <w:t xml:space="preserve"> </w:t>
      </w:r>
      <w:r w:rsidRPr="00D52E3C">
        <w:t>товародвижения.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В</w:t>
      </w:r>
      <w:r w:rsidR="00D52E3C" w:rsidRPr="00D52E3C">
        <w:t xml:space="preserve"> </w:t>
      </w:r>
      <w:r w:rsidRPr="00D52E3C">
        <w:t>процессе</w:t>
      </w:r>
      <w:r w:rsidR="00D52E3C" w:rsidRPr="00D52E3C">
        <w:t xml:space="preserve"> </w:t>
      </w:r>
      <w:r w:rsidRPr="00D52E3C">
        <w:t>анализа</w:t>
      </w:r>
      <w:r w:rsidR="00D52E3C" w:rsidRPr="00D52E3C">
        <w:t xml:space="preserve"> </w:t>
      </w:r>
      <w:r w:rsidRPr="00D52E3C">
        <w:t>необходимо</w:t>
      </w:r>
      <w:r w:rsidR="00D52E3C" w:rsidRPr="00D52E3C">
        <w:t>:</w:t>
      </w:r>
    </w:p>
    <w:p w:rsidR="00D52E3C" w:rsidRPr="00D52E3C" w:rsidRDefault="0031334D" w:rsidP="00D52E3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52E3C">
        <w:t>дать</w:t>
      </w:r>
      <w:r w:rsidR="00D52E3C" w:rsidRPr="00D52E3C">
        <w:t xml:space="preserve"> </w:t>
      </w:r>
      <w:r w:rsidRPr="00D52E3C">
        <w:t>оценку</w:t>
      </w:r>
      <w:r w:rsidR="00D52E3C" w:rsidRPr="00D52E3C">
        <w:t xml:space="preserve"> </w:t>
      </w:r>
      <w:r w:rsidRPr="00D52E3C">
        <w:t>выполнения</w:t>
      </w:r>
      <w:r w:rsidR="00D52E3C" w:rsidRPr="00D52E3C">
        <w:t xml:space="preserve"> </w:t>
      </w:r>
      <w:r w:rsidRPr="00D52E3C">
        <w:t>планов</w:t>
      </w:r>
      <w:r w:rsidR="00D52E3C" w:rsidRPr="00D52E3C">
        <w:t xml:space="preserve"> </w:t>
      </w:r>
      <w:r w:rsidRPr="00D52E3C">
        <w:t>оптового</w:t>
      </w:r>
      <w:r w:rsidR="00D52E3C" w:rsidRPr="00D52E3C">
        <w:t xml:space="preserve"> </w:t>
      </w:r>
      <w:r w:rsidRPr="00D52E3C">
        <w:t>товарооборота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поставки</w:t>
      </w:r>
      <w:r w:rsidR="00D52E3C" w:rsidRPr="00D52E3C">
        <w:t xml:space="preserve"> </w:t>
      </w:r>
      <w:r w:rsidRPr="00D52E3C">
        <w:t>товаров</w:t>
      </w:r>
      <w:r w:rsidR="00D52E3C" w:rsidRPr="00D52E3C">
        <w:t xml:space="preserve"> </w:t>
      </w:r>
      <w:r w:rsidRPr="00D52E3C">
        <w:t>покупателям,</w:t>
      </w:r>
      <w:r w:rsidR="00D52E3C" w:rsidRPr="00D52E3C">
        <w:t xml:space="preserve"> </w:t>
      </w:r>
      <w:r w:rsidRPr="00D52E3C">
        <w:t>изучить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динамике</w:t>
      </w:r>
      <w:r w:rsidR="00D52E3C" w:rsidRPr="00D52E3C">
        <w:t>;</w:t>
      </w:r>
    </w:p>
    <w:p w:rsidR="00D52E3C" w:rsidRPr="00D52E3C" w:rsidRDefault="0031334D" w:rsidP="00D52E3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52E3C">
        <w:t>выявить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определить</w:t>
      </w:r>
      <w:r w:rsidR="00D52E3C" w:rsidRPr="00D52E3C">
        <w:t xml:space="preserve"> </w:t>
      </w:r>
      <w:r w:rsidRPr="00D52E3C">
        <w:t>влияние</w:t>
      </w:r>
      <w:r w:rsidR="00D52E3C" w:rsidRPr="00D52E3C">
        <w:t xml:space="preserve"> </w:t>
      </w:r>
      <w:r w:rsidRPr="00D52E3C">
        <w:t>факторов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развитие</w:t>
      </w:r>
      <w:r w:rsidR="00D52E3C" w:rsidRPr="00D52E3C">
        <w:t xml:space="preserve"> </w:t>
      </w:r>
      <w:r w:rsidRPr="00D52E3C">
        <w:t>оптового</w:t>
      </w:r>
      <w:r w:rsidR="00D52E3C" w:rsidRPr="00D52E3C">
        <w:t xml:space="preserve"> </w:t>
      </w:r>
      <w:r w:rsidRPr="00D52E3C">
        <w:t>товарооборота</w:t>
      </w:r>
      <w:r w:rsidR="00D52E3C" w:rsidRPr="00D52E3C">
        <w:t>;</w:t>
      </w:r>
    </w:p>
    <w:p w:rsidR="00D52E3C" w:rsidRPr="00D52E3C" w:rsidRDefault="0031334D" w:rsidP="00D52E3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52E3C">
        <w:t>изучить</w:t>
      </w:r>
      <w:r w:rsidR="00D52E3C" w:rsidRPr="00D52E3C">
        <w:t xml:space="preserve"> </w:t>
      </w:r>
      <w:r w:rsidRPr="00D52E3C">
        <w:t>причины</w:t>
      </w:r>
      <w:r w:rsidR="00D52E3C" w:rsidRPr="00D52E3C">
        <w:t xml:space="preserve"> </w:t>
      </w:r>
      <w:r w:rsidRPr="00D52E3C">
        <w:t>недостатков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торгово-коммерческой</w:t>
      </w:r>
      <w:r w:rsidR="00D52E3C" w:rsidRPr="00D52E3C">
        <w:t xml:space="preserve"> </w:t>
      </w:r>
      <w:r w:rsidRPr="00D52E3C">
        <w:t>деятельности,</w:t>
      </w:r>
      <w:r w:rsidR="00D52E3C" w:rsidRPr="00D52E3C">
        <w:t xml:space="preserve"> </w:t>
      </w:r>
      <w:r w:rsidRPr="00D52E3C">
        <w:t>если</w:t>
      </w:r>
      <w:r w:rsidR="00D52E3C" w:rsidRPr="00D52E3C">
        <w:t xml:space="preserve"> </w:t>
      </w:r>
      <w:r w:rsidRPr="00D52E3C">
        <w:t>они</w:t>
      </w:r>
      <w:r w:rsidR="00D52E3C" w:rsidRPr="00D52E3C">
        <w:t xml:space="preserve"> </w:t>
      </w:r>
      <w:r w:rsidRPr="00D52E3C">
        <w:t>имеются,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разработать</w:t>
      </w:r>
      <w:r w:rsidR="00D52E3C" w:rsidRPr="00D52E3C">
        <w:t xml:space="preserve"> </w:t>
      </w:r>
      <w:r w:rsidRPr="00D52E3C">
        <w:t>меры</w:t>
      </w:r>
      <w:r w:rsidR="00D52E3C" w:rsidRPr="00D52E3C">
        <w:t xml:space="preserve"> </w:t>
      </w:r>
      <w:r w:rsidRPr="00D52E3C">
        <w:t>по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устранению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предупреждению</w:t>
      </w:r>
      <w:r w:rsidR="00D52E3C" w:rsidRPr="00D52E3C">
        <w:t>;</w:t>
      </w:r>
    </w:p>
    <w:p w:rsidR="00D52E3C" w:rsidRPr="00D52E3C" w:rsidRDefault="0031334D" w:rsidP="00D52E3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52E3C">
        <w:t>определить</w:t>
      </w:r>
      <w:r w:rsidR="00D52E3C" w:rsidRPr="00D52E3C">
        <w:t xml:space="preserve"> </w:t>
      </w:r>
      <w:r w:rsidRPr="00D52E3C">
        <w:t>стратегию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тактику</w:t>
      </w:r>
      <w:r w:rsidR="00D52E3C" w:rsidRPr="00D52E3C">
        <w:t xml:space="preserve"> </w:t>
      </w:r>
      <w:r w:rsidRPr="00D52E3C">
        <w:t>маркетинговой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оптового</w:t>
      </w:r>
      <w:r w:rsidR="00D52E3C" w:rsidRPr="00D52E3C">
        <w:t xml:space="preserve"> </w:t>
      </w:r>
      <w:r w:rsidRPr="00D52E3C">
        <w:t>предприятия.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При</w:t>
      </w:r>
      <w:r w:rsidR="00D52E3C" w:rsidRPr="00D52E3C">
        <w:t xml:space="preserve"> </w:t>
      </w:r>
      <w:r w:rsidRPr="00D52E3C">
        <w:t>анализе</w:t>
      </w:r>
      <w:r w:rsidR="00D52E3C" w:rsidRPr="00D52E3C">
        <w:t xml:space="preserve"> </w:t>
      </w:r>
      <w:r w:rsidRPr="00D52E3C">
        <w:t>торговой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оптового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</w:t>
      </w:r>
      <w:r w:rsidRPr="00D52E3C">
        <w:t>используют</w:t>
      </w:r>
      <w:r w:rsidR="00D52E3C" w:rsidRPr="00D52E3C">
        <w:t xml:space="preserve"> </w:t>
      </w:r>
      <w:r w:rsidRPr="00D52E3C">
        <w:t>данные</w:t>
      </w:r>
      <w:r w:rsidR="00D52E3C" w:rsidRPr="00D52E3C">
        <w:t xml:space="preserve"> </w:t>
      </w:r>
      <w:r w:rsidRPr="00D52E3C">
        <w:t>планов</w:t>
      </w:r>
      <w:r w:rsidR="00D52E3C" w:rsidRPr="00D52E3C">
        <w:t xml:space="preserve"> </w:t>
      </w:r>
      <w:r w:rsidRPr="00D52E3C">
        <w:t>его</w:t>
      </w:r>
      <w:r w:rsidR="00D52E3C" w:rsidRPr="00D52E3C">
        <w:t xml:space="preserve"> </w:t>
      </w:r>
      <w:r w:rsidRPr="00D52E3C">
        <w:t>экономического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социального</w:t>
      </w:r>
      <w:r w:rsidR="00D52E3C" w:rsidRPr="00D52E3C">
        <w:t xml:space="preserve"> </w:t>
      </w:r>
      <w:r w:rsidRPr="00D52E3C">
        <w:t>развития,</w:t>
      </w:r>
      <w:r w:rsidR="00D52E3C" w:rsidRPr="00D52E3C">
        <w:t xml:space="preserve"> </w:t>
      </w:r>
      <w:r w:rsidRPr="00D52E3C">
        <w:t>бизнес-планов,</w:t>
      </w:r>
      <w:r w:rsidR="00D52E3C" w:rsidRPr="00D52E3C">
        <w:t xml:space="preserve"> </w:t>
      </w:r>
      <w:r w:rsidRPr="00D52E3C">
        <w:t>бухгалтерской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статистической</w:t>
      </w:r>
      <w:r w:rsidR="00D52E3C" w:rsidRPr="00D52E3C">
        <w:t xml:space="preserve"> </w:t>
      </w:r>
      <w:r w:rsidRPr="00D52E3C">
        <w:t>отчетности,</w:t>
      </w:r>
      <w:r w:rsidR="00D52E3C" w:rsidRPr="00D52E3C">
        <w:t xml:space="preserve"> </w:t>
      </w:r>
      <w:r w:rsidRPr="00D52E3C">
        <w:t>текущего</w:t>
      </w:r>
      <w:r w:rsidR="00D52E3C" w:rsidRPr="00D52E3C">
        <w:t xml:space="preserve"> </w:t>
      </w:r>
      <w:r w:rsidRPr="00D52E3C">
        <w:t>учета,</w:t>
      </w:r>
      <w:r w:rsidR="00D52E3C" w:rsidRPr="00D52E3C">
        <w:t xml:space="preserve"> </w:t>
      </w:r>
      <w:r w:rsidRPr="00D52E3C">
        <w:t>первичных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сводных</w:t>
      </w:r>
      <w:r w:rsidR="00D52E3C" w:rsidRPr="00D52E3C">
        <w:t xml:space="preserve"> </w:t>
      </w:r>
      <w:r w:rsidRPr="00D52E3C">
        <w:t>документов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других</w:t>
      </w:r>
      <w:r w:rsidR="00D52E3C" w:rsidRPr="00D52E3C">
        <w:t xml:space="preserve"> </w:t>
      </w:r>
      <w:r w:rsidRPr="00D52E3C">
        <w:t>источников</w:t>
      </w:r>
      <w:r w:rsidR="00D52E3C" w:rsidRPr="00D52E3C">
        <w:t xml:space="preserve"> </w:t>
      </w:r>
      <w:r w:rsidRPr="00D52E3C">
        <w:t>информации.</w:t>
      </w:r>
      <w:r w:rsidR="00D52E3C" w:rsidRPr="00D52E3C">
        <w:t xml:space="preserve"> </w:t>
      </w:r>
      <w:r w:rsidRPr="00D52E3C">
        <w:t>Многие</w:t>
      </w:r>
      <w:r w:rsidR="00D52E3C" w:rsidRPr="00D52E3C">
        <w:t xml:space="preserve"> </w:t>
      </w:r>
      <w:r w:rsidRPr="00D52E3C">
        <w:t>статистические</w:t>
      </w:r>
      <w:r w:rsidR="00D52E3C" w:rsidRPr="00D52E3C">
        <w:t xml:space="preserve"> </w:t>
      </w:r>
      <w:r w:rsidRPr="00D52E3C">
        <w:t>отчеты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оптовой</w:t>
      </w:r>
      <w:r w:rsidR="00D52E3C" w:rsidRPr="00D52E3C">
        <w:t xml:space="preserve"> </w:t>
      </w:r>
      <w:r w:rsidRPr="00D52E3C">
        <w:t>торговле</w:t>
      </w:r>
      <w:r w:rsidR="00D52E3C" w:rsidRPr="00D52E3C">
        <w:t xml:space="preserve"> </w:t>
      </w:r>
      <w:r w:rsidRPr="00D52E3C">
        <w:t>составляют</w:t>
      </w:r>
      <w:r w:rsidR="00D52E3C" w:rsidRPr="00D52E3C">
        <w:t xml:space="preserve"> </w:t>
      </w:r>
      <w:r w:rsidRPr="00D52E3C">
        <w:t>с</w:t>
      </w:r>
      <w:r w:rsidR="00D52E3C" w:rsidRPr="00D52E3C">
        <w:t xml:space="preserve"> </w:t>
      </w:r>
      <w:r w:rsidRPr="00D52E3C">
        <w:t>использованием</w:t>
      </w:r>
      <w:r w:rsidR="00D52E3C" w:rsidRPr="00D52E3C">
        <w:t xml:space="preserve"> </w:t>
      </w:r>
      <w:r w:rsidRPr="00D52E3C">
        <w:t>натуральных</w:t>
      </w:r>
      <w:r w:rsidR="00D52E3C" w:rsidRPr="00D52E3C">
        <w:t xml:space="preserve"> </w:t>
      </w:r>
      <w:r w:rsidRPr="00D52E3C">
        <w:t>измерителей,</w:t>
      </w:r>
      <w:r w:rsidR="00D52E3C" w:rsidRPr="00D52E3C">
        <w:t xml:space="preserve"> </w:t>
      </w:r>
      <w:r w:rsidRPr="00D52E3C">
        <w:t>что</w:t>
      </w:r>
      <w:r w:rsidR="00D52E3C" w:rsidRPr="00D52E3C">
        <w:t xml:space="preserve"> </w:t>
      </w:r>
      <w:r w:rsidRPr="00D52E3C">
        <w:t>позволяет</w:t>
      </w:r>
      <w:r w:rsidR="00D52E3C" w:rsidRPr="00D52E3C">
        <w:t xml:space="preserve"> </w:t>
      </w:r>
      <w:r w:rsidRPr="00D52E3C">
        <w:t>углубить</w:t>
      </w:r>
      <w:r w:rsidR="00D52E3C" w:rsidRPr="00D52E3C">
        <w:t xml:space="preserve"> </w:t>
      </w:r>
      <w:r w:rsidRPr="00D52E3C">
        <w:t>результаты</w:t>
      </w:r>
      <w:r w:rsidR="00D52E3C" w:rsidRPr="00D52E3C">
        <w:t xml:space="preserve"> </w:t>
      </w:r>
      <w:r w:rsidRPr="00D52E3C">
        <w:t>исследования.</w:t>
      </w:r>
      <w:r w:rsidR="00D52E3C" w:rsidRPr="00D52E3C">
        <w:t xml:space="preserve"> </w:t>
      </w:r>
      <w:r w:rsidRPr="00D52E3C">
        <w:t>Промышленные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</w:t>
      </w:r>
      <w:r w:rsidRPr="00D52E3C">
        <w:t>нередко</w:t>
      </w:r>
      <w:r w:rsidR="00D52E3C" w:rsidRPr="00D52E3C">
        <w:t xml:space="preserve"> </w:t>
      </w:r>
      <w:r w:rsidRPr="00D52E3C">
        <w:t>представляют</w:t>
      </w:r>
      <w:r w:rsidR="00D52E3C" w:rsidRPr="00D52E3C">
        <w:t xml:space="preserve"> </w:t>
      </w:r>
      <w:r w:rsidRPr="00D52E3C">
        <w:t>оптовым</w:t>
      </w:r>
      <w:r w:rsidR="00D52E3C" w:rsidRPr="00D52E3C">
        <w:t xml:space="preserve"> </w:t>
      </w:r>
      <w:r w:rsidRPr="00D52E3C">
        <w:t>базам</w:t>
      </w:r>
      <w:r w:rsidR="00D52E3C" w:rsidRPr="00D52E3C">
        <w:t xml:space="preserve"> </w:t>
      </w:r>
      <w:r w:rsidRPr="00D52E3C">
        <w:t>отчеты</w:t>
      </w:r>
      <w:r w:rsidR="00D52E3C" w:rsidRPr="00D52E3C">
        <w:t xml:space="preserve"> </w:t>
      </w:r>
      <w:r w:rsidRPr="00D52E3C">
        <w:t>о</w:t>
      </w:r>
      <w:r w:rsidR="00D52E3C" w:rsidRPr="00D52E3C">
        <w:t xml:space="preserve"> </w:t>
      </w:r>
      <w:r w:rsidRPr="00D52E3C">
        <w:t>выработанной</w:t>
      </w:r>
      <w:r w:rsidR="00D52E3C" w:rsidRPr="00D52E3C">
        <w:t xml:space="preserve"> </w:t>
      </w:r>
      <w:r w:rsidRPr="00D52E3C">
        <w:t>продукции</w:t>
      </w:r>
      <w:r w:rsidR="00D52E3C">
        <w:t xml:space="preserve"> (</w:t>
      </w:r>
      <w:r w:rsidRPr="00D52E3C">
        <w:t>в</w:t>
      </w:r>
      <w:r w:rsidR="00D52E3C" w:rsidRPr="00D52E3C">
        <w:t xml:space="preserve"> </w:t>
      </w:r>
      <w:r w:rsidRPr="00D52E3C">
        <w:t>ассортименте</w:t>
      </w:r>
      <w:r w:rsidR="00D52E3C" w:rsidRPr="00D52E3C">
        <w:t xml:space="preserve">), </w:t>
      </w:r>
      <w:r w:rsidRPr="00D52E3C">
        <w:t>движении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остатках</w:t>
      </w:r>
      <w:r w:rsidR="00D52E3C" w:rsidRPr="00D52E3C">
        <w:t xml:space="preserve"> </w:t>
      </w:r>
      <w:r w:rsidRPr="00D52E3C">
        <w:t>товаров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складах,</w:t>
      </w:r>
      <w:r w:rsidR="00D52E3C" w:rsidRPr="00D52E3C">
        <w:t xml:space="preserve"> </w:t>
      </w:r>
      <w:r w:rsidRPr="00D52E3C">
        <w:t>данные</w:t>
      </w:r>
      <w:r w:rsidR="00D52E3C" w:rsidRPr="00D52E3C">
        <w:t xml:space="preserve"> </w:t>
      </w:r>
      <w:r w:rsidRPr="00D52E3C">
        <w:t>которых</w:t>
      </w:r>
      <w:r w:rsidR="00D52E3C" w:rsidRPr="00D52E3C">
        <w:t xml:space="preserve"> </w:t>
      </w:r>
      <w:r w:rsidRPr="00D52E3C">
        <w:t>также</w:t>
      </w:r>
      <w:r w:rsidR="00D52E3C" w:rsidRPr="00D52E3C">
        <w:t xml:space="preserve"> </w:t>
      </w:r>
      <w:r w:rsidRPr="00D52E3C">
        <w:t>используются</w:t>
      </w:r>
      <w:r w:rsidR="00D52E3C" w:rsidRPr="00D52E3C">
        <w:t xml:space="preserve"> </w:t>
      </w:r>
      <w:r w:rsidRPr="00D52E3C">
        <w:t>при</w:t>
      </w:r>
      <w:r w:rsidR="00D52E3C" w:rsidRPr="00D52E3C">
        <w:t xml:space="preserve"> </w:t>
      </w:r>
      <w:r w:rsidRPr="00D52E3C">
        <w:t>анализе</w:t>
      </w:r>
      <w:r w:rsidR="00D52E3C" w:rsidRPr="00D52E3C">
        <w:t xml:space="preserve"> </w:t>
      </w:r>
      <w:r w:rsidRPr="00D52E3C">
        <w:t>оптового</w:t>
      </w:r>
      <w:r w:rsidR="00D52E3C" w:rsidRPr="00D52E3C">
        <w:t xml:space="preserve"> </w:t>
      </w:r>
      <w:r w:rsidRPr="00D52E3C">
        <w:t>товарооборота.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Анализ</w:t>
      </w:r>
      <w:r w:rsidR="00D52E3C" w:rsidRPr="00D52E3C">
        <w:t xml:space="preserve"> </w:t>
      </w:r>
      <w:r w:rsidRPr="00D52E3C">
        <w:t>связан</w:t>
      </w:r>
      <w:r w:rsidR="00D52E3C" w:rsidRPr="00D52E3C">
        <w:t xml:space="preserve"> </w:t>
      </w:r>
      <w:r w:rsidRPr="00D52E3C">
        <w:t>с</w:t>
      </w:r>
      <w:r w:rsidR="00D52E3C" w:rsidRPr="00D52E3C">
        <w:t xml:space="preserve"> </w:t>
      </w:r>
      <w:r w:rsidRPr="00D52E3C">
        <w:t>повседневной</w:t>
      </w:r>
      <w:r w:rsidR="00D52E3C" w:rsidRPr="00D52E3C">
        <w:t xml:space="preserve"> </w:t>
      </w:r>
      <w:r w:rsidRPr="00D52E3C">
        <w:t>оценкой</w:t>
      </w:r>
      <w:r w:rsidR="00D52E3C" w:rsidRPr="00D52E3C">
        <w:t xml:space="preserve"> </w:t>
      </w:r>
      <w:r w:rsidRPr="00D52E3C">
        <w:t>хозяйственно-финансовой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предприятия,</w:t>
      </w:r>
      <w:r w:rsidR="00D52E3C" w:rsidRPr="00D52E3C">
        <w:t xml:space="preserve"> </w:t>
      </w:r>
      <w:r w:rsidRPr="00D52E3C">
        <w:t>его</w:t>
      </w:r>
      <w:r w:rsidR="00D52E3C" w:rsidRPr="00D52E3C">
        <w:t xml:space="preserve"> </w:t>
      </w:r>
      <w:r w:rsidRPr="00D52E3C">
        <w:t>коллектива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менеджеров.</w:t>
      </w:r>
      <w:r w:rsidR="00D52E3C" w:rsidRPr="00D52E3C">
        <w:t xml:space="preserve"> </w:t>
      </w:r>
      <w:r w:rsidRPr="00D52E3C">
        <w:t>Составными</w:t>
      </w:r>
      <w:r w:rsidR="00D52E3C" w:rsidRPr="00D52E3C">
        <w:t xml:space="preserve"> </w:t>
      </w:r>
      <w:r w:rsidRPr="00D52E3C">
        <w:t>частями</w:t>
      </w:r>
      <w:r w:rsidR="00D52E3C" w:rsidRPr="00D52E3C">
        <w:t xml:space="preserve"> </w:t>
      </w:r>
      <w:r w:rsidRPr="00D52E3C">
        <w:t>анализа</w:t>
      </w:r>
      <w:r w:rsidR="00D52E3C" w:rsidRPr="00D52E3C">
        <w:t xml:space="preserve"> </w:t>
      </w:r>
      <w:r w:rsidRPr="00D52E3C">
        <w:t>являются</w:t>
      </w:r>
      <w:r w:rsidR="00D52E3C" w:rsidRPr="00D52E3C">
        <w:t>:</w:t>
      </w:r>
    </w:p>
    <w:p w:rsidR="00D52E3C" w:rsidRPr="00D52E3C" w:rsidRDefault="0031334D" w:rsidP="00D52E3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52E3C">
        <w:t>анализ</w:t>
      </w:r>
      <w:r w:rsidR="00D52E3C" w:rsidRPr="00D52E3C">
        <w:t xml:space="preserve"> </w:t>
      </w:r>
      <w:r w:rsidRPr="00D52E3C">
        <w:t>обоснования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выполнения</w:t>
      </w:r>
      <w:r w:rsidR="00D52E3C" w:rsidRPr="00D52E3C">
        <w:t xml:space="preserve"> </w:t>
      </w:r>
      <w:r w:rsidRPr="00D52E3C">
        <w:t>бизнес-планов</w:t>
      </w:r>
      <w:r w:rsidR="00D52E3C" w:rsidRPr="00D52E3C">
        <w:t>;</w:t>
      </w:r>
    </w:p>
    <w:p w:rsidR="00D52E3C" w:rsidRPr="00D52E3C" w:rsidRDefault="0031334D" w:rsidP="00D52E3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52E3C">
        <w:t>сравнительный</w:t>
      </w:r>
      <w:r w:rsidR="00D52E3C" w:rsidRPr="00D52E3C">
        <w:t xml:space="preserve"> </w:t>
      </w:r>
      <w:r w:rsidRPr="00D52E3C">
        <w:t>анализ</w:t>
      </w:r>
      <w:r w:rsidR="00D52E3C" w:rsidRPr="00D52E3C">
        <w:t xml:space="preserve"> - </w:t>
      </w:r>
      <w:r w:rsidRPr="00D52E3C">
        <w:t>сопоставление</w:t>
      </w:r>
      <w:r w:rsidR="00D52E3C" w:rsidRPr="00D52E3C">
        <w:t xml:space="preserve"> </w:t>
      </w:r>
      <w:r w:rsidRPr="00D52E3C">
        <w:t>реальных</w:t>
      </w:r>
      <w:r w:rsidR="00D52E3C" w:rsidRPr="00D52E3C">
        <w:t xml:space="preserve"> </w:t>
      </w:r>
      <w:r w:rsidRPr="00D52E3C">
        <w:t>результатов</w:t>
      </w:r>
      <w:r w:rsidR="00D52E3C" w:rsidRPr="00D52E3C">
        <w:t xml:space="preserve"> </w:t>
      </w:r>
      <w:r w:rsidRPr="00D52E3C">
        <w:t>за</w:t>
      </w:r>
      <w:r w:rsidR="00D52E3C" w:rsidRPr="00D52E3C">
        <w:t xml:space="preserve"> </w:t>
      </w:r>
      <w:r w:rsidRPr="00D52E3C">
        <w:t>конкретный</w:t>
      </w:r>
      <w:r w:rsidR="00D52E3C" w:rsidRPr="00D52E3C">
        <w:t xml:space="preserve"> </w:t>
      </w:r>
      <w:r w:rsidRPr="00D52E3C">
        <w:t>промежуток</w:t>
      </w:r>
      <w:r w:rsidR="00D52E3C" w:rsidRPr="00D52E3C">
        <w:t xml:space="preserve"> </w:t>
      </w:r>
      <w:r w:rsidRPr="00D52E3C">
        <w:t>времени</w:t>
      </w:r>
      <w:r w:rsidR="00D52E3C" w:rsidRPr="00D52E3C">
        <w:t xml:space="preserve"> </w:t>
      </w:r>
      <w:r w:rsidRPr="00D52E3C">
        <w:t>с</w:t>
      </w:r>
      <w:r w:rsidR="00D52E3C" w:rsidRPr="00D52E3C">
        <w:t xml:space="preserve"> </w:t>
      </w:r>
      <w:r w:rsidRPr="00D52E3C">
        <w:t>плановыми</w:t>
      </w:r>
      <w:r w:rsidR="00D52E3C" w:rsidRPr="00D52E3C">
        <w:t xml:space="preserve"> </w:t>
      </w:r>
      <w:r w:rsidRPr="00D52E3C">
        <w:t>результатами</w:t>
      </w:r>
      <w:r w:rsidR="00D52E3C" w:rsidRPr="00D52E3C">
        <w:t>;</w:t>
      </w:r>
    </w:p>
    <w:p w:rsidR="00D52E3C" w:rsidRPr="00D52E3C" w:rsidRDefault="0031334D" w:rsidP="00D52E3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52E3C">
        <w:t>анализ</w:t>
      </w:r>
      <w:r w:rsidR="00D52E3C" w:rsidRPr="00D52E3C">
        <w:t xml:space="preserve"> </w:t>
      </w:r>
      <w:r w:rsidRPr="00D52E3C">
        <w:t>сбытовых</w:t>
      </w:r>
      <w:r w:rsidR="00D52E3C" w:rsidRPr="00D52E3C">
        <w:t xml:space="preserve"> </w:t>
      </w:r>
      <w:r w:rsidRPr="00D52E3C">
        <w:t>возможностей</w:t>
      </w:r>
      <w:r w:rsidR="00D52E3C" w:rsidRPr="00D52E3C">
        <w:t>;</w:t>
      </w:r>
    </w:p>
    <w:p w:rsidR="00D52E3C" w:rsidRPr="00D52E3C" w:rsidRDefault="0031334D" w:rsidP="00D52E3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52E3C">
        <w:t>оценка</w:t>
      </w:r>
      <w:r w:rsidR="00D52E3C" w:rsidRPr="00D52E3C">
        <w:t xml:space="preserve"> </w:t>
      </w:r>
      <w:r w:rsidRPr="00D52E3C">
        <w:t>влияния</w:t>
      </w:r>
      <w:r w:rsidR="00D52E3C" w:rsidRPr="00D52E3C">
        <w:t xml:space="preserve"> </w:t>
      </w:r>
      <w:r w:rsidRPr="00D52E3C">
        <w:t>внутренних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внешних</w:t>
      </w:r>
      <w:r w:rsidR="00D52E3C" w:rsidRPr="00D52E3C">
        <w:t xml:space="preserve"> </w:t>
      </w:r>
      <w:r w:rsidRPr="00D52E3C">
        <w:t>общеэкономических</w:t>
      </w:r>
      <w:r w:rsidR="00D52E3C" w:rsidRPr="00D52E3C">
        <w:t xml:space="preserve"> </w:t>
      </w:r>
      <w:r w:rsidRPr="00D52E3C">
        <w:t>факторов</w:t>
      </w:r>
      <w:r w:rsidR="00D52E3C" w:rsidRPr="00D52E3C">
        <w:t>;</w:t>
      </w:r>
    </w:p>
    <w:p w:rsidR="00D52E3C" w:rsidRPr="00D52E3C" w:rsidRDefault="0031334D" w:rsidP="00D52E3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52E3C">
        <w:t>анализ</w:t>
      </w:r>
      <w:r w:rsidR="00D52E3C" w:rsidRPr="00D52E3C">
        <w:t xml:space="preserve"> </w:t>
      </w:r>
      <w:r w:rsidRPr="00D52E3C">
        <w:t>соотношения</w:t>
      </w:r>
      <w:r w:rsidR="00D52E3C" w:rsidRPr="00D52E3C">
        <w:t xml:space="preserve"> </w:t>
      </w:r>
      <w:r w:rsidRPr="00D52E3C">
        <w:t>спроса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предложения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товарных</w:t>
      </w:r>
      <w:r w:rsidR="00D52E3C" w:rsidRPr="00D52E3C">
        <w:t xml:space="preserve"> </w:t>
      </w:r>
      <w:r w:rsidRPr="00D52E3C">
        <w:t>рынках</w:t>
      </w:r>
      <w:r w:rsidR="00D52E3C" w:rsidRPr="00D52E3C">
        <w:t>;</w:t>
      </w:r>
    </w:p>
    <w:p w:rsidR="00D52E3C" w:rsidRPr="00D52E3C" w:rsidRDefault="0031334D" w:rsidP="00D52E3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52E3C">
        <w:t>анализ</w:t>
      </w:r>
      <w:r w:rsidR="00D52E3C" w:rsidRPr="00D52E3C">
        <w:t xml:space="preserve"> </w:t>
      </w:r>
      <w:r w:rsidRPr="00D52E3C">
        <w:t>портфеля</w:t>
      </w:r>
      <w:r w:rsidR="00D52E3C" w:rsidRPr="00D52E3C">
        <w:t xml:space="preserve"> </w:t>
      </w:r>
      <w:r w:rsidRPr="00D52E3C">
        <w:t>заказов</w:t>
      </w:r>
      <w:r w:rsidR="00D52E3C" w:rsidRPr="00D52E3C">
        <w:t xml:space="preserve"> </w:t>
      </w:r>
      <w:r w:rsidRPr="00D52E3C">
        <w:t>предприятия</w:t>
      </w:r>
      <w:r w:rsidR="00D52E3C" w:rsidRPr="00D52E3C">
        <w:t>;</w:t>
      </w:r>
    </w:p>
    <w:p w:rsidR="0031334D" w:rsidRPr="00D52E3C" w:rsidRDefault="0031334D" w:rsidP="00D52E3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52E3C">
        <w:t>анализ</w:t>
      </w:r>
      <w:r w:rsidR="00D52E3C" w:rsidRPr="00D52E3C">
        <w:t xml:space="preserve"> </w:t>
      </w:r>
      <w:r w:rsidRPr="00D52E3C">
        <w:t>конечных</w:t>
      </w:r>
      <w:r w:rsidR="00D52E3C" w:rsidRPr="00D52E3C">
        <w:t xml:space="preserve"> </w:t>
      </w:r>
      <w:r w:rsidRPr="00D52E3C">
        <w:t>финансовых</w:t>
      </w:r>
      <w:r w:rsidR="00D52E3C" w:rsidRPr="00D52E3C">
        <w:t xml:space="preserve"> </w:t>
      </w:r>
      <w:r w:rsidRPr="00D52E3C">
        <w:t>результатов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предприятия</w:t>
      </w:r>
    </w:p>
    <w:p w:rsidR="00D52E3C" w:rsidRPr="00D52E3C" w:rsidRDefault="0031334D" w:rsidP="00D52E3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52E3C">
        <w:t>анализ</w:t>
      </w:r>
      <w:r w:rsidR="00D52E3C" w:rsidRPr="00D52E3C">
        <w:t xml:space="preserve"> </w:t>
      </w:r>
      <w:r w:rsidRPr="00D52E3C">
        <w:t>коммерческого</w:t>
      </w:r>
      <w:r w:rsidR="00D52E3C" w:rsidRPr="00D52E3C">
        <w:t xml:space="preserve"> </w:t>
      </w:r>
      <w:r w:rsidRPr="00D52E3C">
        <w:t>риска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др.</w:t>
      </w:r>
    </w:p>
    <w:p w:rsidR="00D52E3C" w:rsidRPr="00D52E3C" w:rsidRDefault="00D52E3C" w:rsidP="00533BFD">
      <w:pPr>
        <w:pStyle w:val="1"/>
      </w:pPr>
      <w:r w:rsidRPr="00D52E3C">
        <w:br w:type="page"/>
      </w:r>
      <w:bookmarkStart w:id="1" w:name="_Toc280060266"/>
      <w:r w:rsidR="0031334D" w:rsidRPr="00D52E3C">
        <w:t>2.</w:t>
      </w:r>
      <w:r w:rsidRPr="00D52E3C">
        <w:t xml:space="preserve"> </w:t>
      </w:r>
      <w:r w:rsidR="0031334D" w:rsidRPr="00D52E3C">
        <w:t>Задачи</w:t>
      </w:r>
      <w:r w:rsidRPr="00D52E3C">
        <w:t xml:space="preserve"> </w:t>
      </w:r>
      <w:r w:rsidR="0031334D" w:rsidRPr="00D52E3C">
        <w:t>и</w:t>
      </w:r>
      <w:r w:rsidRPr="00D52E3C">
        <w:t xml:space="preserve"> </w:t>
      </w:r>
      <w:r w:rsidR="0031334D" w:rsidRPr="00D52E3C">
        <w:t>порядок</w:t>
      </w:r>
      <w:r w:rsidRPr="00D52E3C">
        <w:t xml:space="preserve"> </w:t>
      </w:r>
      <w:r w:rsidR="0031334D" w:rsidRPr="00D52E3C">
        <w:t>проведения</w:t>
      </w:r>
      <w:r w:rsidRPr="00D52E3C">
        <w:t xml:space="preserve"> </w:t>
      </w:r>
      <w:r w:rsidR="0031334D" w:rsidRPr="00D52E3C">
        <w:t>анализа</w:t>
      </w:r>
      <w:r w:rsidRPr="00D52E3C">
        <w:t xml:space="preserve"> </w:t>
      </w:r>
      <w:r w:rsidR="0031334D" w:rsidRPr="00D52E3C">
        <w:t>имущества</w:t>
      </w:r>
      <w:r w:rsidRPr="00D52E3C">
        <w:t xml:space="preserve"> </w:t>
      </w:r>
      <w:r w:rsidR="0031334D" w:rsidRPr="00D52E3C">
        <w:t>и</w:t>
      </w:r>
      <w:r w:rsidRPr="00D52E3C">
        <w:t xml:space="preserve"> </w:t>
      </w:r>
      <w:r w:rsidR="0031334D" w:rsidRPr="00D52E3C">
        <w:t>источников</w:t>
      </w:r>
      <w:r w:rsidRPr="00D52E3C">
        <w:t xml:space="preserve"> </w:t>
      </w:r>
      <w:r w:rsidR="0031334D" w:rsidRPr="00D52E3C">
        <w:t>его</w:t>
      </w:r>
      <w:r w:rsidRPr="00D52E3C">
        <w:t xml:space="preserve"> </w:t>
      </w:r>
      <w:r w:rsidR="0031334D" w:rsidRPr="00D52E3C">
        <w:t>формирования.</w:t>
      </w:r>
      <w:r>
        <w:t xml:space="preserve"> (</w:t>
      </w:r>
      <w:r w:rsidR="0031334D" w:rsidRPr="00D52E3C">
        <w:t>Оценка</w:t>
      </w:r>
      <w:r w:rsidRPr="00D52E3C">
        <w:t xml:space="preserve"> </w:t>
      </w:r>
      <w:r w:rsidR="0031334D" w:rsidRPr="00D52E3C">
        <w:t>структурных</w:t>
      </w:r>
      <w:r w:rsidRPr="00D52E3C">
        <w:t xml:space="preserve"> </w:t>
      </w:r>
      <w:r w:rsidR="0031334D" w:rsidRPr="00D52E3C">
        <w:t>изменений</w:t>
      </w:r>
      <w:r w:rsidRPr="00D52E3C">
        <w:t xml:space="preserve"> </w:t>
      </w:r>
      <w:r w:rsidR="0031334D" w:rsidRPr="00D52E3C">
        <w:t>в</w:t>
      </w:r>
      <w:r w:rsidRPr="00D52E3C">
        <w:t xml:space="preserve"> </w:t>
      </w:r>
      <w:r w:rsidR="0031334D" w:rsidRPr="00D52E3C">
        <w:t>балансе</w:t>
      </w:r>
      <w:r w:rsidRPr="00D52E3C">
        <w:t>)</w:t>
      </w:r>
      <w:bookmarkEnd w:id="1"/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Имущество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- </w:t>
      </w:r>
      <w:r w:rsidRPr="00D52E3C">
        <w:t>совокупность</w:t>
      </w:r>
      <w:r w:rsidR="00D52E3C" w:rsidRPr="00D52E3C">
        <w:t xml:space="preserve"> </w:t>
      </w:r>
      <w:r w:rsidRPr="00D52E3C">
        <w:t>предметов,</w:t>
      </w:r>
      <w:r w:rsidR="00D52E3C" w:rsidRPr="00D52E3C">
        <w:t xml:space="preserve"> </w:t>
      </w:r>
      <w:r w:rsidRPr="00D52E3C">
        <w:t>необходимых</w:t>
      </w:r>
      <w:r w:rsidR="00D52E3C" w:rsidRPr="00D52E3C">
        <w:t xml:space="preserve"> </w:t>
      </w:r>
      <w:r w:rsidRPr="00D52E3C">
        <w:t>для</w:t>
      </w:r>
      <w:r w:rsidR="00D52E3C" w:rsidRPr="00D52E3C">
        <w:t xml:space="preserve"> </w:t>
      </w:r>
      <w:r w:rsidRPr="00D52E3C">
        <w:t>осуществления</w:t>
      </w:r>
      <w:r w:rsidR="00D52E3C" w:rsidRPr="00D52E3C">
        <w:t xml:space="preserve"> </w:t>
      </w:r>
      <w:r w:rsidRPr="00D52E3C">
        <w:t>финансово-хозяйственной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находящихся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собственности</w:t>
      </w:r>
      <w:r w:rsidR="00D52E3C" w:rsidRPr="00D52E3C">
        <w:t xml:space="preserve"> </w:t>
      </w:r>
      <w:r w:rsidRPr="00D52E3C">
        <w:t>предприятия.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Имущество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</w:t>
      </w:r>
      <w:r w:rsidRPr="00D52E3C">
        <w:t>принято</w:t>
      </w:r>
      <w:r w:rsidR="00D52E3C" w:rsidRPr="00D52E3C">
        <w:t xml:space="preserve"> </w:t>
      </w:r>
      <w:r w:rsidRPr="00D52E3C">
        <w:t>разделять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две</w:t>
      </w:r>
      <w:r w:rsidR="00D52E3C" w:rsidRPr="00D52E3C">
        <w:t xml:space="preserve"> </w:t>
      </w:r>
      <w:r w:rsidRPr="00D52E3C">
        <w:t>группы</w:t>
      </w:r>
      <w:r w:rsidR="00D52E3C" w:rsidRPr="00D52E3C">
        <w:t xml:space="preserve">: </w:t>
      </w:r>
      <w:r w:rsidRPr="00D52E3C">
        <w:t>движимое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недвижимое.</w:t>
      </w:r>
      <w:r w:rsidR="00D52E3C" w:rsidRPr="00D52E3C">
        <w:t xml:space="preserve"> </w:t>
      </w:r>
      <w:r w:rsidRPr="00D52E3C">
        <w:t>Недвижимое</w:t>
      </w:r>
      <w:r w:rsidR="00D52E3C" w:rsidRPr="00D52E3C">
        <w:t xml:space="preserve"> </w:t>
      </w:r>
      <w:r w:rsidRPr="00D52E3C">
        <w:t>имущество</w:t>
      </w:r>
      <w:r w:rsidR="00D52E3C" w:rsidRPr="00D52E3C">
        <w:t xml:space="preserve"> </w:t>
      </w:r>
      <w:r w:rsidRPr="00D52E3C">
        <w:t>или</w:t>
      </w:r>
      <w:r w:rsidR="00D52E3C" w:rsidRPr="00D52E3C">
        <w:t xml:space="preserve"> </w:t>
      </w:r>
      <w:r w:rsidRPr="00D52E3C">
        <w:t>недвижимость</w:t>
      </w:r>
      <w:r w:rsidR="00D52E3C" w:rsidRPr="00D52E3C">
        <w:t xml:space="preserve"> - </w:t>
      </w:r>
      <w:r w:rsidRPr="00D52E3C">
        <w:t>это</w:t>
      </w:r>
      <w:r w:rsidR="00D52E3C" w:rsidRPr="00D52E3C">
        <w:t xml:space="preserve"> </w:t>
      </w:r>
      <w:r w:rsidRPr="00D52E3C">
        <w:t>земля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имущество,</w:t>
      </w:r>
      <w:r w:rsidR="00D52E3C" w:rsidRPr="00D52E3C">
        <w:t xml:space="preserve"> </w:t>
      </w:r>
      <w:r w:rsidRPr="00D52E3C">
        <w:t>связанное</w:t>
      </w:r>
      <w:r w:rsidR="00D52E3C" w:rsidRPr="00D52E3C">
        <w:t xml:space="preserve"> </w:t>
      </w:r>
      <w:r w:rsidRPr="00D52E3C">
        <w:t>с</w:t>
      </w:r>
      <w:r w:rsidR="00D52E3C" w:rsidRPr="00D52E3C">
        <w:t xml:space="preserve"> </w:t>
      </w:r>
      <w:r w:rsidRPr="00D52E3C">
        <w:t>землей</w:t>
      </w:r>
      <w:r w:rsidR="00D52E3C">
        <w:t xml:space="preserve"> (</w:t>
      </w:r>
      <w:r w:rsidRPr="00D52E3C">
        <w:t>здания,</w:t>
      </w:r>
      <w:r w:rsidR="00D52E3C" w:rsidRPr="00D52E3C">
        <w:t xml:space="preserve"> </w:t>
      </w:r>
      <w:r w:rsidRPr="00D52E3C">
        <w:t>сооружения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пр.</w:t>
      </w:r>
      <w:r w:rsidR="00D52E3C" w:rsidRPr="00D52E3C">
        <w:t xml:space="preserve">). </w:t>
      </w:r>
      <w:r w:rsidRPr="00D52E3C">
        <w:t>Движимым</w:t>
      </w:r>
      <w:r w:rsidR="00D52E3C" w:rsidRPr="00D52E3C">
        <w:t xml:space="preserve"> </w:t>
      </w:r>
      <w:r w:rsidRPr="00D52E3C">
        <w:t>имуществом</w:t>
      </w:r>
      <w:r w:rsidR="00D52E3C" w:rsidRPr="00D52E3C">
        <w:t xml:space="preserve"> </w:t>
      </w:r>
      <w:r w:rsidRPr="00D52E3C">
        <w:t>являются</w:t>
      </w:r>
      <w:r w:rsidR="00D52E3C" w:rsidRPr="00D52E3C">
        <w:t xml:space="preserve"> </w:t>
      </w:r>
      <w:r w:rsidRPr="00D52E3C">
        <w:t>все</w:t>
      </w:r>
      <w:r w:rsidR="00D52E3C" w:rsidRPr="00D52E3C">
        <w:t xml:space="preserve"> </w:t>
      </w:r>
      <w:r w:rsidRPr="00D52E3C">
        <w:t>виды</w:t>
      </w:r>
      <w:r w:rsidR="00D52E3C" w:rsidRPr="00D52E3C">
        <w:t xml:space="preserve"> </w:t>
      </w:r>
      <w:r w:rsidRPr="00D52E3C">
        <w:t>имущества,</w:t>
      </w:r>
      <w:r w:rsidR="00D52E3C" w:rsidRPr="00D52E3C">
        <w:t xml:space="preserve"> </w:t>
      </w:r>
      <w:r w:rsidRPr="00D52E3C">
        <w:t>которые</w:t>
      </w:r>
      <w:r w:rsidR="00D52E3C" w:rsidRPr="00D52E3C">
        <w:t xml:space="preserve"> </w:t>
      </w:r>
      <w:r w:rsidRPr="00D52E3C">
        <w:t>не</w:t>
      </w:r>
      <w:r w:rsidR="00D52E3C" w:rsidRPr="00D52E3C">
        <w:t xml:space="preserve"> </w:t>
      </w:r>
      <w:r w:rsidRPr="00D52E3C">
        <w:t>могут</w:t>
      </w:r>
      <w:r w:rsidR="00D52E3C" w:rsidRPr="00D52E3C">
        <w:t xml:space="preserve"> </w:t>
      </w:r>
      <w:r w:rsidRPr="00D52E3C">
        <w:t>быть</w:t>
      </w:r>
      <w:r w:rsidR="00D52E3C" w:rsidRPr="00D52E3C">
        <w:t xml:space="preserve"> </w:t>
      </w:r>
      <w:r w:rsidRPr="00D52E3C">
        <w:t>отнесены</w:t>
      </w:r>
      <w:r w:rsidR="00D52E3C" w:rsidRPr="00D52E3C">
        <w:t xml:space="preserve"> </w:t>
      </w:r>
      <w:r w:rsidRPr="00D52E3C">
        <w:t>к</w:t>
      </w:r>
      <w:r w:rsidR="00D52E3C" w:rsidRPr="00D52E3C">
        <w:t xml:space="preserve"> </w:t>
      </w:r>
      <w:r w:rsidRPr="00D52E3C">
        <w:t>категории</w:t>
      </w:r>
      <w:r w:rsidR="00D52E3C">
        <w:t xml:space="preserve"> "</w:t>
      </w:r>
      <w:r w:rsidRPr="00D52E3C">
        <w:t>недвижимость</w:t>
      </w:r>
      <w:r w:rsidR="00D52E3C">
        <w:t>"</w:t>
      </w:r>
      <w:r w:rsidRPr="00D52E3C">
        <w:t>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Согласно</w:t>
      </w:r>
      <w:r w:rsidR="00D52E3C" w:rsidRPr="00D52E3C">
        <w:t xml:space="preserve"> </w:t>
      </w:r>
      <w:r w:rsidRPr="00D52E3C">
        <w:t>Международным</w:t>
      </w:r>
      <w:r w:rsidR="00D52E3C" w:rsidRPr="00D52E3C">
        <w:t xml:space="preserve"> </w:t>
      </w:r>
      <w:r w:rsidRPr="00D52E3C">
        <w:t>бухгалтерским</w:t>
      </w:r>
      <w:r w:rsidR="00D52E3C" w:rsidRPr="00D52E3C">
        <w:t xml:space="preserve"> </w:t>
      </w:r>
      <w:r w:rsidRPr="00D52E3C">
        <w:t>стандартам,</w:t>
      </w:r>
      <w:r w:rsidR="00D52E3C" w:rsidRPr="00D52E3C">
        <w:t xml:space="preserve"> </w:t>
      </w:r>
      <w:r w:rsidRPr="00D52E3C">
        <w:t>имущественное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финансовое</w:t>
      </w:r>
      <w:r w:rsidR="00D52E3C" w:rsidRPr="00D52E3C">
        <w:t xml:space="preserve"> </w:t>
      </w:r>
      <w:r w:rsidRPr="00D52E3C">
        <w:t>положение</w:t>
      </w:r>
      <w:r w:rsidR="00D52E3C" w:rsidRPr="00D52E3C">
        <w:t xml:space="preserve"> </w:t>
      </w:r>
      <w:r w:rsidRPr="00D52E3C">
        <w:t>предприятия,</w:t>
      </w:r>
      <w:r w:rsidR="00D52E3C" w:rsidRPr="00D52E3C">
        <w:t xml:space="preserve"> </w:t>
      </w:r>
      <w:r w:rsidRPr="00D52E3C">
        <w:t>а</w:t>
      </w:r>
      <w:r w:rsidR="00D52E3C" w:rsidRPr="00D52E3C">
        <w:t xml:space="preserve"> </w:t>
      </w:r>
      <w:r w:rsidRPr="00D52E3C">
        <w:t>также</w:t>
      </w:r>
      <w:r w:rsidR="00D52E3C" w:rsidRPr="00D52E3C">
        <w:t xml:space="preserve"> </w:t>
      </w:r>
      <w:r w:rsidRPr="00D52E3C">
        <w:t>результаты</w:t>
      </w:r>
      <w:r w:rsidR="00D52E3C" w:rsidRPr="00D52E3C">
        <w:t xml:space="preserve"> </w:t>
      </w:r>
      <w:r w:rsidRPr="00D52E3C">
        <w:t>его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отражаются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одной</w:t>
      </w:r>
      <w:r w:rsidR="00D52E3C" w:rsidRPr="00D52E3C">
        <w:t xml:space="preserve"> </w:t>
      </w:r>
      <w:r w:rsidRPr="00D52E3C">
        <w:t>из</w:t>
      </w:r>
      <w:r w:rsidR="00D52E3C" w:rsidRPr="00D52E3C">
        <w:t xml:space="preserve"> </w:t>
      </w:r>
      <w:r w:rsidRPr="00D52E3C">
        <w:t>форм</w:t>
      </w:r>
      <w:r w:rsidR="00D52E3C" w:rsidRPr="00D52E3C">
        <w:t xml:space="preserve"> </w:t>
      </w:r>
      <w:r w:rsidRPr="00D52E3C">
        <w:t>финансовой</w:t>
      </w:r>
      <w:r w:rsidR="00D52E3C" w:rsidRPr="00D52E3C">
        <w:t xml:space="preserve"> </w:t>
      </w:r>
      <w:r w:rsidRPr="00D52E3C">
        <w:t>отчетности</w:t>
      </w:r>
      <w:r w:rsidR="00D52E3C" w:rsidRPr="00D52E3C">
        <w:t xml:space="preserve"> - </w:t>
      </w:r>
      <w:r w:rsidRPr="00D52E3C">
        <w:t>бухгалтерском</w:t>
      </w:r>
      <w:r w:rsidR="00D52E3C" w:rsidRPr="00D52E3C">
        <w:t xml:space="preserve"> </w:t>
      </w:r>
      <w:r w:rsidRPr="00D52E3C">
        <w:t>балансе.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бухгалтерском</w:t>
      </w:r>
      <w:r w:rsidR="00D52E3C" w:rsidRPr="00D52E3C">
        <w:t xml:space="preserve"> </w:t>
      </w:r>
      <w:r w:rsidRPr="00D52E3C">
        <w:t>балансе</w:t>
      </w:r>
      <w:r w:rsidR="00D52E3C" w:rsidRPr="00D52E3C">
        <w:t xml:space="preserve"> </w:t>
      </w:r>
      <w:r w:rsidRPr="00D52E3C">
        <w:t>имущество,</w:t>
      </w:r>
      <w:r w:rsidR="00D52E3C" w:rsidRPr="00D52E3C">
        <w:t xml:space="preserve"> </w:t>
      </w:r>
      <w:r w:rsidRPr="00D52E3C">
        <w:t>сгруппированное</w:t>
      </w:r>
      <w:r w:rsidR="00D52E3C" w:rsidRPr="00D52E3C">
        <w:t xml:space="preserve"> </w:t>
      </w:r>
      <w:r w:rsidRPr="00D52E3C">
        <w:t>по</w:t>
      </w:r>
      <w:r w:rsidR="00D52E3C" w:rsidRPr="00D52E3C">
        <w:t xml:space="preserve"> </w:t>
      </w:r>
      <w:r w:rsidRPr="00D52E3C">
        <w:t>составу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размещению,</w:t>
      </w:r>
      <w:r w:rsidR="00D52E3C" w:rsidRPr="00D52E3C">
        <w:t xml:space="preserve"> </w:t>
      </w:r>
      <w:r w:rsidRPr="00D52E3C">
        <w:t>отражается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активе</w:t>
      </w:r>
      <w:r w:rsidR="00D52E3C" w:rsidRPr="00D52E3C">
        <w:t xml:space="preserve">; </w:t>
      </w:r>
      <w:r w:rsidRPr="00D52E3C">
        <w:t>в</w:t>
      </w:r>
      <w:r w:rsidR="00D52E3C" w:rsidRPr="00D52E3C">
        <w:t xml:space="preserve"> </w:t>
      </w:r>
      <w:r w:rsidRPr="00D52E3C">
        <w:t>пассиве</w:t>
      </w:r>
      <w:r w:rsidR="00D52E3C" w:rsidRPr="00D52E3C">
        <w:t xml:space="preserve"> </w:t>
      </w:r>
      <w:r w:rsidRPr="00D52E3C">
        <w:t>рассматриваются</w:t>
      </w:r>
      <w:r w:rsidR="00D52E3C" w:rsidRPr="00D52E3C">
        <w:t xml:space="preserve"> </w:t>
      </w:r>
      <w:r w:rsidRPr="00D52E3C">
        <w:t>источники</w:t>
      </w:r>
      <w:r w:rsidR="00D52E3C" w:rsidRPr="00D52E3C">
        <w:t xml:space="preserve"> </w:t>
      </w:r>
      <w:r w:rsidRPr="00D52E3C">
        <w:t>образования</w:t>
      </w:r>
      <w:r w:rsidR="00D52E3C" w:rsidRPr="00D52E3C">
        <w:t xml:space="preserve"> </w:t>
      </w:r>
      <w:r w:rsidRPr="00D52E3C">
        <w:t>имущества.</w:t>
      </w:r>
      <w:r w:rsidR="00D52E3C" w:rsidRPr="00D52E3C">
        <w:t xml:space="preserve"> </w:t>
      </w:r>
      <w:r w:rsidRPr="00D52E3C">
        <w:t>С</w:t>
      </w:r>
      <w:r w:rsidR="00D52E3C" w:rsidRPr="00D52E3C">
        <w:t xml:space="preserve"> </w:t>
      </w:r>
      <w:r w:rsidRPr="00D52E3C">
        <w:t>позиции</w:t>
      </w:r>
      <w:r w:rsidR="00D52E3C" w:rsidRPr="00D52E3C">
        <w:t xml:space="preserve"> </w:t>
      </w:r>
      <w:r w:rsidRPr="00D52E3C">
        <w:t>Международного</w:t>
      </w:r>
      <w:r w:rsidR="00D52E3C" w:rsidRPr="00D52E3C">
        <w:t xml:space="preserve"> </w:t>
      </w:r>
      <w:r w:rsidRPr="00D52E3C">
        <w:t>стандарта</w:t>
      </w:r>
      <w:r w:rsidR="00D52E3C" w:rsidRPr="00D52E3C">
        <w:t xml:space="preserve"> </w:t>
      </w:r>
      <w:r w:rsidRPr="00D52E3C">
        <w:t>учета</w:t>
      </w:r>
      <w:r w:rsidR="00D52E3C" w:rsidRPr="00D52E3C">
        <w:t xml:space="preserve"> </w:t>
      </w:r>
      <w:r w:rsidRPr="00D52E3C">
        <w:t>№</w:t>
      </w:r>
      <w:r w:rsidR="00D52E3C" w:rsidRPr="00D52E3C">
        <w:t xml:space="preserve"> </w:t>
      </w:r>
      <w:r w:rsidRPr="00D52E3C">
        <w:t>5</w:t>
      </w:r>
      <w:r w:rsidR="00D52E3C">
        <w:t xml:space="preserve"> "</w:t>
      </w:r>
      <w:r w:rsidRPr="00D52E3C">
        <w:t>Информация,</w:t>
      </w:r>
      <w:r w:rsidR="00D52E3C" w:rsidRPr="00D52E3C">
        <w:t xml:space="preserve"> </w:t>
      </w:r>
      <w:r w:rsidRPr="00D52E3C">
        <w:t>подлежащая</w:t>
      </w:r>
      <w:r w:rsidR="00D52E3C" w:rsidRPr="00D52E3C">
        <w:t xml:space="preserve"> </w:t>
      </w:r>
      <w:r w:rsidRPr="00D52E3C">
        <w:t>отражению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финансовой</w:t>
      </w:r>
      <w:r w:rsidR="00D52E3C" w:rsidRPr="00D52E3C">
        <w:t xml:space="preserve"> </w:t>
      </w:r>
      <w:r w:rsidRPr="00D52E3C">
        <w:t>отчетности</w:t>
      </w:r>
      <w:r w:rsidR="00D52E3C">
        <w:t>"</w:t>
      </w:r>
      <w:r w:rsidRPr="00D52E3C">
        <w:t>,</w:t>
      </w:r>
      <w:r w:rsidR="00D52E3C" w:rsidRPr="00D52E3C">
        <w:t xml:space="preserve"> </w:t>
      </w:r>
      <w:r w:rsidRPr="00D52E3C">
        <w:t>статьи</w:t>
      </w:r>
      <w:r w:rsidR="00D52E3C" w:rsidRPr="00D52E3C">
        <w:t xml:space="preserve"> </w:t>
      </w:r>
      <w:r w:rsidRPr="00D52E3C">
        <w:t>актива</w:t>
      </w:r>
      <w:r w:rsidR="00D52E3C" w:rsidRPr="00D52E3C">
        <w:t xml:space="preserve"> </w:t>
      </w:r>
      <w:r w:rsidRPr="00D52E3C">
        <w:t>являются</w:t>
      </w:r>
      <w:r w:rsidR="00D52E3C" w:rsidRPr="00D52E3C">
        <w:t xml:space="preserve"> </w:t>
      </w:r>
      <w:r w:rsidRPr="00D52E3C">
        <w:t>составляющими</w:t>
      </w:r>
      <w:r w:rsidR="00D52E3C" w:rsidRPr="00D52E3C">
        <w:t xml:space="preserve"> </w:t>
      </w:r>
      <w:r w:rsidRPr="00D52E3C">
        <w:t>элементами</w:t>
      </w:r>
      <w:r w:rsidR="00D52E3C" w:rsidRPr="00D52E3C">
        <w:t xml:space="preserve"> </w:t>
      </w:r>
      <w:r w:rsidRPr="00D52E3C">
        <w:t>имущества</w:t>
      </w:r>
      <w:r w:rsidR="00D52E3C" w:rsidRPr="00D52E3C">
        <w:t xml:space="preserve"> </w:t>
      </w:r>
      <w:r w:rsidRPr="00D52E3C">
        <w:t>предприятия,</w:t>
      </w:r>
      <w:r w:rsidR="00D52E3C" w:rsidRPr="00D52E3C">
        <w:t xml:space="preserve"> </w:t>
      </w:r>
      <w:r w:rsidRPr="00D52E3C">
        <w:t>то</w:t>
      </w:r>
      <w:r w:rsidR="00D52E3C" w:rsidRPr="00D52E3C">
        <w:t xml:space="preserve"> </w:t>
      </w:r>
      <w:r w:rsidRPr="00D52E3C">
        <w:t>есть</w:t>
      </w:r>
      <w:r w:rsidR="00D52E3C" w:rsidRPr="00D52E3C">
        <w:t xml:space="preserve"> </w:t>
      </w:r>
      <w:r w:rsidRPr="00D52E3C">
        <w:t>имущество</w:t>
      </w:r>
      <w:r w:rsidR="00D52E3C" w:rsidRPr="00D52E3C">
        <w:t xml:space="preserve"> - </w:t>
      </w:r>
      <w:r w:rsidRPr="00D52E3C">
        <w:t>это</w:t>
      </w:r>
      <w:r w:rsidR="00D52E3C" w:rsidRPr="00D52E3C">
        <w:t xml:space="preserve"> </w:t>
      </w:r>
      <w:r w:rsidRPr="00D52E3C">
        <w:t>актив</w:t>
      </w:r>
      <w:r w:rsidR="00D52E3C" w:rsidRPr="00D52E3C">
        <w:t xml:space="preserve"> </w:t>
      </w:r>
      <w:r w:rsidRPr="00D52E3C">
        <w:t>бухгалтерского</w:t>
      </w:r>
      <w:r w:rsidR="00D52E3C" w:rsidRPr="00D52E3C">
        <w:t xml:space="preserve"> </w:t>
      </w:r>
      <w:r w:rsidRPr="00D52E3C">
        <w:t>баланса.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Прежде</w:t>
      </w:r>
      <w:r w:rsidR="00D52E3C" w:rsidRPr="00D52E3C">
        <w:t xml:space="preserve"> </w:t>
      </w:r>
      <w:r w:rsidRPr="00D52E3C">
        <w:t>всего,</w:t>
      </w:r>
      <w:r w:rsidR="00D52E3C" w:rsidRPr="00D52E3C">
        <w:t xml:space="preserve"> </w:t>
      </w:r>
      <w:r w:rsidRPr="00D52E3C">
        <w:t>необходимо</w:t>
      </w:r>
      <w:r w:rsidR="00D52E3C" w:rsidRPr="00D52E3C">
        <w:t xml:space="preserve"> </w:t>
      </w:r>
      <w:r w:rsidRPr="00D52E3C">
        <w:t>отметить</w:t>
      </w:r>
      <w:r w:rsidR="00D52E3C" w:rsidRPr="00D52E3C">
        <w:t xml:space="preserve"> </w:t>
      </w:r>
      <w:r w:rsidRPr="00D52E3C">
        <w:t>неразрывность</w:t>
      </w:r>
      <w:r w:rsidR="00D52E3C" w:rsidRPr="00D52E3C">
        <w:t xml:space="preserve"> </w:t>
      </w:r>
      <w:r w:rsidRPr="00D52E3C">
        <w:t>понятия</w:t>
      </w:r>
      <w:r w:rsidR="00D52E3C" w:rsidRPr="00D52E3C">
        <w:t>;</w:t>
      </w:r>
      <w:r w:rsidR="00D52E3C">
        <w:t xml:space="preserve"> "</w:t>
      </w:r>
      <w:r w:rsidRPr="00D52E3C">
        <w:t>имущество</w:t>
      </w:r>
      <w:r w:rsidR="00D52E3C">
        <w:t xml:space="preserve">" </w:t>
      </w:r>
      <w:r w:rsidRPr="00D52E3C">
        <w:t>с</w:t>
      </w:r>
      <w:r w:rsidR="00D52E3C" w:rsidRPr="00D52E3C">
        <w:t xml:space="preserve"> </w:t>
      </w:r>
      <w:r w:rsidRPr="00D52E3C">
        <w:t>понятием</w:t>
      </w:r>
      <w:r w:rsidR="00D52E3C">
        <w:t xml:space="preserve"> "</w:t>
      </w:r>
      <w:r w:rsidRPr="00D52E3C">
        <w:t>капитал</w:t>
      </w:r>
      <w:r w:rsidR="00D52E3C">
        <w:t>"</w:t>
      </w:r>
      <w:r w:rsidRPr="00D52E3C">
        <w:t>.</w:t>
      </w:r>
      <w:r w:rsidR="00D52E3C" w:rsidRPr="00D52E3C">
        <w:t xml:space="preserve"> </w:t>
      </w:r>
      <w:r w:rsidRPr="00D52E3C">
        <w:t>Капитал</w:t>
      </w:r>
      <w:r w:rsidR="00D52E3C">
        <w:t xml:space="preserve"> (</w:t>
      </w:r>
      <w:r w:rsidRPr="00D52E3C">
        <w:t>первоначально</w:t>
      </w:r>
      <w:r w:rsidR="00D52E3C" w:rsidRPr="00D52E3C">
        <w:t xml:space="preserve"> - </w:t>
      </w:r>
      <w:r w:rsidRPr="00D52E3C">
        <w:t>главное</w:t>
      </w:r>
      <w:r w:rsidR="00D52E3C" w:rsidRPr="00D52E3C">
        <w:t xml:space="preserve"> </w:t>
      </w:r>
      <w:r w:rsidRPr="00D52E3C">
        <w:t>имущество,</w:t>
      </w:r>
      <w:r w:rsidR="00D52E3C" w:rsidRPr="00D52E3C">
        <w:t xml:space="preserve"> </w:t>
      </w:r>
      <w:r w:rsidRPr="00D52E3C">
        <w:t>главная</w:t>
      </w:r>
      <w:r w:rsidR="00D52E3C" w:rsidRPr="00D52E3C">
        <w:t xml:space="preserve"> </w:t>
      </w:r>
      <w:r w:rsidRPr="00D52E3C">
        <w:t>сумма</w:t>
      </w:r>
      <w:r w:rsidR="00D52E3C" w:rsidRPr="00D52E3C">
        <w:t xml:space="preserve">) - </w:t>
      </w:r>
      <w:r w:rsidRPr="00D52E3C">
        <w:t>стоимость,</w:t>
      </w:r>
      <w:r w:rsidR="00D52E3C" w:rsidRPr="00D52E3C">
        <w:t xml:space="preserve"> </w:t>
      </w:r>
      <w:r w:rsidRPr="00D52E3C">
        <w:t>которая,</w:t>
      </w:r>
      <w:r w:rsidR="00D52E3C" w:rsidRPr="00D52E3C">
        <w:t xml:space="preserve"> </w:t>
      </w:r>
      <w:r w:rsidRPr="00D52E3C">
        <w:t>приносит</w:t>
      </w:r>
      <w:r w:rsidR="00D52E3C" w:rsidRPr="00D52E3C">
        <w:t xml:space="preserve"> </w:t>
      </w:r>
      <w:r w:rsidRPr="00D52E3C">
        <w:t>прибавочную</w:t>
      </w:r>
      <w:r w:rsidR="00D52E3C" w:rsidRPr="00D52E3C">
        <w:t xml:space="preserve"> </w:t>
      </w:r>
      <w:r w:rsidRPr="00D52E3C">
        <w:t>стоимость,</w:t>
      </w:r>
      <w:r w:rsidR="00D52E3C" w:rsidRPr="00D52E3C">
        <w:t xml:space="preserve"> </w:t>
      </w:r>
      <w:r w:rsidRPr="00D52E3C">
        <w:t>то</w:t>
      </w:r>
      <w:r w:rsidR="00D52E3C" w:rsidRPr="00D52E3C">
        <w:t xml:space="preserve"> </w:t>
      </w:r>
      <w:r w:rsidRPr="00D52E3C">
        <w:t>есть</w:t>
      </w:r>
      <w:r w:rsidR="00D52E3C" w:rsidRPr="00D52E3C">
        <w:t xml:space="preserve"> </w:t>
      </w:r>
      <w:r w:rsidRPr="00D52E3C">
        <w:t>самовозрастает.</w:t>
      </w:r>
      <w:r w:rsidR="00D52E3C" w:rsidRPr="00D52E3C">
        <w:t xml:space="preserve"> </w:t>
      </w:r>
      <w:r w:rsidRPr="00D52E3C">
        <w:t>Капитал</w:t>
      </w:r>
      <w:r w:rsidR="00D52E3C" w:rsidRPr="00D52E3C">
        <w:t xml:space="preserve"> </w:t>
      </w:r>
      <w:r w:rsidRPr="00D52E3C">
        <w:t>существует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функционирует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различных</w:t>
      </w:r>
      <w:r w:rsidR="00D52E3C" w:rsidRPr="00D52E3C">
        <w:t xml:space="preserve"> </w:t>
      </w:r>
      <w:r w:rsidRPr="00D52E3C">
        <w:t>формах.</w:t>
      </w:r>
      <w:r w:rsidR="00D52E3C" w:rsidRPr="00D52E3C">
        <w:t xml:space="preserve"> </w:t>
      </w:r>
      <w:r w:rsidRPr="00D52E3C">
        <w:t>Капитал</w:t>
      </w:r>
      <w:r w:rsidR="00D52E3C" w:rsidRPr="00D52E3C">
        <w:t xml:space="preserve"> - </w:t>
      </w:r>
      <w:r w:rsidRPr="00D52E3C">
        <w:t>в</w:t>
      </w:r>
      <w:r w:rsidR="00D52E3C" w:rsidRPr="00D52E3C">
        <w:t xml:space="preserve"> </w:t>
      </w:r>
      <w:r w:rsidRPr="00D52E3C">
        <w:t>широком</w:t>
      </w:r>
      <w:r w:rsidR="00D52E3C" w:rsidRPr="00D52E3C">
        <w:t xml:space="preserve"> </w:t>
      </w:r>
      <w:r w:rsidRPr="00D52E3C">
        <w:t>смысле</w:t>
      </w:r>
      <w:r w:rsidR="00D52E3C" w:rsidRPr="00D52E3C">
        <w:t xml:space="preserve"> </w:t>
      </w:r>
      <w:r w:rsidRPr="00D52E3C">
        <w:t>это</w:t>
      </w:r>
      <w:r w:rsidR="00D52E3C" w:rsidRPr="00D52E3C">
        <w:t xml:space="preserve"> </w:t>
      </w:r>
      <w:r w:rsidRPr="00D52E3C">
        <w:t>все,</w:t>
      </w:r>
      <w:r w:rsidR="00D52E3C" w:rsidRPr="00D52E3C">
        <w:t xml:space="preserve"> </w:t>
      </w:r>
      <w:r w:rsidRPr="00D52E3C">
        <w:t>что</w:t>
      </w:r>
      <w:r w:rsidR="00D52E3C" w:rsidRPr="00D52E3C">
        <w:t xml:space="preserve"> </w:t>
      </w:r>
      <w:r w:rsidRPr="00D52E3C">
        <w:t>способно</w:t>
      </w:r>
      <w:r w:rsidR="00D52E3C" w:rsidRPr="00D52E3C">
        <w:t xml:space="preserve"> </w:t>
      </w:r>
      <w:r w:rsidRPr="00D52E3C">
        <w:t>приносить</w:t>
      </w:r>
      <w:r w:rsidR="00D52E3C" w:rsidRPr="00D52E3C">
        <w:t xml:space="preserve"> </w:t>
      </w:r>
      <w:r w:rsidRPr="00D52E3C">
        <w:t>доход.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более</w:t>
      </w:r>
      <w:r w:rsidR="00D52E3C" w:rsidRPr="00D52E3C">
        <w:t xml:space="preserve"> </w:t>
      </w:r>
      <w:r w:rsidRPr="00D52E3C">
        <w:t>узком</w:t>
      </w:r>
      <w:r w:rsidR="00D52E3C" w:rsidRPr="00D52E3C">
        <w:t xml:space="preserve"> </w:t>
      </w:r>
      <w:r w:rsidRPr="00D52E3C">
        <w:t>смысле,</w:t>
      </w:r>
      <w:r w:rsidR="00D52E3C" w:rsidRPr="00D52E3C">
        <w:t xml:space="preserve"> </w:t>
      </w:r>
      <w:r w:rsidRPr="00D52E3C">
        <w:t>это</w:t>
      </w:r>
      <w:r w:rsidR="00D52E3C" w:rsidRPr="00D52E3C">
        <w:t xml:space="preserve"> </w:t>
      </w:r>
      <w:r w:rsidRPr="00D52E3C">
        <w:t>вложенный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дело,</w:t>
      </w:r>
      <w:r w:rsidR="00D52E3C" w:rsidRPr="00D52E3C">
        <w:t xml:space="preserve"> </w:t>
      </w:r>
      <w:r w:rsidRPr="00D52E3C">
        <w:t>работающий</w:t>
      </w:r>
      <w:r w:rsidR="00D52E3C" w:rsidRPr="00D52E3C">
        <w:t xml:space="preserve"> </w:t>
      </w:r>
      <w:r w:rsidRPr="00D52E3C">
        <w:t>источник</w:t>
      </w:r>
      <w:r w:rsidR="00D52E3C" w:rsidRPr="00D52E3C">
        <w:t xml:space="preserve"> </w:t>
      </w:r>
      <w:r w:rsidRPr="00D52E3C">
        <w:t>дохода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виде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предприятия.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В</w:t>
      </w:r>
      <w:r w:rsidR="00D52E3C" w:rsidRPr="00D52E3C">
        <w:t xml:space="preserve"> </w:t>
      </w:r>
      <w:r w:rsidRPr="00D52E3C">
        <w:t>бухгалтерском</w:t>
      </w:r>
      <w:r w:rsidR="00D52E3C" w:rsidRPr="00D52E3C">
        <w:t xml:space="preserve"> </w:t>
      </w:r>
      <w:r w:rsidRPr="00D52E3C">
        <w:t>учете</w:t>
      </w:r>
      <w:r w:rsidR="00D52E3C" w:rsidRPr="00D52E3C">
        <w:t xml:space="preserve"> </w:t>
      </w:r>
      <w:r w:rsidRPr="00D52E3C">
        <w:t>капитал</w:t>
      </w:r>
      <w:r w:rsidR="00D52E3C" w:rsidRPr="00D52E3C">
        <w:t xml:space="preserve"> </w:t>
      </w:r>
      <w:r w:rsidRPr="00D52E3C">
        <w:t>рассматривается</w:t>
      </w:r>
      <w:r w:rsidR="00D52E3C" w:rsidRPr="00D52E3C">
        <w:t xml:space="preserve"> </w:t>
      </w:r>
      <w:r w:rsidRPr="00D52E3C">
        <w:t>как</w:t>
      </w:r>
      <w:r w:rsidR="00D52E3C" w:rsidRPr="00D52E3C">
        <w:t xml:space="preserve"> </w:t>
      </w:r>
      <w:r w:rsidRPr="00D52E3C">
        <w:t>зеркальное</w:t>
      </w:r>
      <w:r w:rsidR="00D52E3C" w:rsidRPr="00D52E3C">
        <w:t xml:space="preserve"> </w:t>
      </w:r>
      <w:r w:rsidRPr="00D52E3C">
        <w:t>отражение</w:t>
      </w:r>
      <w:r w:rsidR="00D52E3C" w:rsidRPr="00D52E3C">
        <w:t xml:space="preserve"> </w:t>
      </w:r>
      <w:r w:rsidRPr="00D52E3C">
        <w:t>имущества</w:t>
      </w:r>
      <w:r w:rsidR="00D52E3C" w:rsidRPr="00D52E3C">
        <w:t xml:space="preserve"> </w:t>
      </w:r>
      <w:r w:rsidRPr="00D52E3C">
        <w:t>предприятия,</w:t>
      </w:r>
      <w:r w:rsidR="00D52E3C" w:rsidRPr="00D52E3C">
        <w:t xml:space="preserve"> </w:t>
      </w:r>
      <w:r w:rsidRPr="00D52E3C">
        <w:t>то</w:t>
      </w:r>
      <w:r w:rsidR="00D52E3C" w:rsidRPr="00D52E3C">
        <w:t xml:space="preserve"> </w:t>
      </w:r>
      <w:r w:rsidRPr="00D52E3C">
        <w:t>есть</w:t>
      </w:r>
      <w:r w:rsidR="00D52E3C" w:rsidRPr="00D52E3C">
        <w:t xml:space="preserve"> </w:t>
      </w:r>
      <w:r w:rsidRPr="00D52E3C">
        <w:t>как</w:t>
      </w:r>
      <w:r w:rsidR="00D52E3C" w:rsidRPr="00D52E3C">
        <w:t xml:space="preserve"> </w:t>
      </w:r>
      <w:r w:rsidRPr="00D52E3C">
        <w:t>источник</w:t>
      </w:r>
      <w:r w:rsidR="00D52E3C" w:rsidRPr="00D52E3C">
        <w:t xml:space="preserve"> </w:t>
      </w:r>
      <w:r w:rsidRPr="00D52E3C">
        <w:t>формирования</w:t>
      </w:r>
      <w:r w:rsidR="00D52E3C" w:rsidRPr="00D52E3C">
        <w:t xml:space="preserve"> </w:t>
      </w:r>
      <w:r w:rsidRPr="00D52E3C">
        <w:t>имущества.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Для</w:t>
      </w:r>
      <w:r w:rsidR="00D52E3C" w:rsidRPr="00D52E3C">
        <w:t xml:space="preserve"> </w:t>
      </w:r>
      <w:r w:rsidRPr="00D52E3C">
        <w:t>осуществления</w:t>
      </w:r>
      <w:r w:rsidR="00D52E3C" w:rsidRPr="00D52E3C">
        <w:t xml:space="preserve"> </w:t>
      </w:r>
      <w:r w:rsidRPr="00D52E3C">
        <w:t>хозяйственной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предприятия,</w:t>
      </w:r>
      <w:r w:rsidR="00D52E3C" w:rsidRPr="00D52E3C">
        <w:t xml:space="preserve"> </w:t>
      </w:r>
      <w:r w:rsidRPr="00D52E3C">
        <w:t>организации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учреждения</w:t>
      </w:r>
      <w:r w:rsidR="00D52E3C" w:rsidRPr="00D52E3C">
        <w:t xml:space="preserve"> </w:t>
      </w:r>
      <w:r w:rsidRPr="00D52E3C">
        <w:t>должны</w:t>
      </w:r>
      <w:r w:rsidR="00D52E3C" w:rsidRPr="00D52E3C">
        <w:t xml:space="preserve"> </w:t>
      </w:r>
      <w:r w:rsidRPr="00D52E3C">
        <w:t>иметь</w:t>
      </w:r>
      <w:r w:rsidR="00D52E3C" w:rsidRPr="00D52E3C">
        <w:t xml:space="preserve"> </w:t>
      </w:r>
      <w:r w:rsidRPr="00D52E3C">
        <w:t>соответствующее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имущество</w:t>
      </w:r>
      <w:r w:rsidR="00D52E3C" w:rsidRPr="00D52E3C">
        <w:t xml:space="preserve"> - </w:t>
      </w:r>
      <w:r w:rsidRPr="00D52E3C">
        <w:t>основные</w:t>
      </w:r>
      <w:r w:rsidR="00D52E3C" w:rsidRPr="00D52E3C">
        <w:t xml:space="preserve"> </w:t>
      </w:r>
      <w:r w:rsidRPr="00D52E3C">
        <w:t>средства,</w:t>
      </w:r>
      <w:r w:rsidR="00D52E3C" w:rsidRPr="00D52E3C">
        <w:t xml:space="preserve"> </w:t>
      </w:r>
      <w:r w:rsidRPr="00D52E3C">
        <w:t>сырье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материалы,</w:t>
      </w:r>
      <w:r w:rsidR="00D52E3C" w:rsidRPr="00D52E3C">
        <w:t xml:space="preserve"> </w:t>
      </w:r>
      <w:r w:rsidRPr="00D52E3C">
        <w:t>топливо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т.п.</w:t>
      </w:r>
      <w:r w:rsidR="00D52E3C" w:rsidRPr="00D52E3C">
        <w:t xml:space="preserve"> </w:t>
      </w:r>
      <w:r w:rsidRPr="00D52E3C">
        <w:t>Приобретенное,</w:t>
      </w:r>
      <w:r w:rsidR="00D52E3C" w:rsidRPr="00D52E3C">
        <w:t xml:space="preserve"> </w:t>
      </w:r>
      <w:r w:rsidRPr="00D52E3C">
        <w:t>созданное</w:t>
      </w:r>
      <w:r w:rsidR="00D52E3C" w:rsidRPr="00D52E3C">
        <w:t xml:space="preserve"> </w:t>
      </w:r>
      <w:r w:rsidRPr="00D52E3C">
        <w:t>или</w:t>
      </w:r>
      <w:r w:rsidR="00D52E3C" w:rsidRPr="00D52E3C">
        <w:t xml:space="preserve"> </w:t>
      </w:r>
      <w:r w:rsidRPr="00D52E3C">
        <w:t>поступившее</w:t>
      </w:r>
      <w:r w:rsidR="00D52E3C" w:rsidRPr="00D52E3C">
        <w:t xml:space="preserve"> </w:t>
      </w:r>
      <w:r w:rsidRPr="00D52E3C">
        <w:t>по</w:t>
      </w:r>
      <w:r w:rsidR="00D52E3C" w:rsidRPr="00D52E3C">
        <w:t xml:space="preserve"> </w:t>
      </w:r>
      <w:r w:rsidRPr="00D52E3C">
        <w:t>другим</w:t>
      </w:r>
      <w:r w:rsidR="00D52E3C" w:rsidRPr="00D52E3C">
        <w:t xml:space="preserve"> </w:t>
      </w:r>
      <w:r w:rsidRPr="00D52E3C">
        <w:t>причинам</w:t>
      </w:r>
      <w:r w:rsidR="00D52E3C" w:rsidRPr="00D52E3C">
        <w:t xml:space="preserve"> </w:t>
      </w:r>
      <w:r w:rsidRPr="00D52E3C">
        <w:t>имущество</w:t>
      </w:r>
      <w:r w:rsidR="00D52E3C" w:rsidRPr="00D52E3C">
        <w:t xml:space="preserve"> </w:t>
      </w:r>
      <w:r w:rsidRPr="00D52E3C">
        <w:t>является</w:t>
      </w:r>
      <w:r w:rsidR="00D52E3C" w:rsidRPr="00D52E3C">
        <w:t xml:space="preserve"> </w:t>
      </w:r>
      <w:r w:rsidRPr="00D52E3C">
        <w:t>объектом</w:t>
      </w:r>
      <w:r w:rsidR="00D52E3C" w:rsidRPr="00D52E3C">
        <w:t xml:space="preserve"> </w:t>
      </w:r>
      <w:r w:rsidRPr="00D52E3C">
        <w:t>бухгалтерского</w:t>
      </w:r>
      <w:r w:rsidR="00D52E3C" w:rsidRPr="00D52E3C">
        <w:t xml:space="preserve"> </w:t>
      </w:r>
      <w:r w:rsidRPr="00D52E3C">
        <w:t>учета</w:t>
      </w:r>
      <w:r w:rsidR="00D52E3C">
        <w:t xml:space="preserve"> (</w:t>
      </w:r>
      <w:r w:rsidRPr="00D52E3C">
        <w:t>его</w:t>
      </w:r>
      <w:r w:rsidR="00D52E3C" w:rsidRPr="00D52E3C">
        <w:t xml:space="preserve"> </w:t>
      </w:r>
      <w:r w:rsidRPr="00D52E3C">
        <w:t>необходимо</w:t>
      </w:r>
      <w:r w:rsidR="00D52E3C" w:rsidRPr="00D52E3C">
        <w:t xml:space="preserve"> </w:t>
      </w:r>
      <w:r w:rsidRPr="00D52E3C">
        <w:t>учитывать</w:t>
      </w:r>
      <w:r w:rsidR="00D52E3C" w:rsidRPr="00D52E3C">
        <w:t xml:space="preserve"> </w:t>
      </w:r>
      <w:r w:rsidRPr="00D52E3C">
        <w:t>по</w:t>
      </w:r>
      <w:r w:rsidR="00D52E3C" w:rsidRPr="00D52E3C">
        <w:t xml:space="preserve"> </w:t>
      </w:r>
      <w:r w:rsidRPr="00D52E3C">
        <w:t>видам</w:t>
      </w:r>
      <w:r w:rsidR="00D52E3C" w:rsidRPr="00D52E3C">
        <w:t xml:space="preserve"> </w:t>
      </w:r>
      <w:r w:rsidRPr="00D52E3C">
        <w:t>имущества,</w:t>
      </w:r>
      <w:r w:rsidR="00D52E3C" w:rsidRPr="00D52E3C">
        <w:t xml:space="preserve"> </w:t>
      </w:r>
      <w:r w:rsidRPr="00D52E3C">
        <w:t>местам</w:t>
      </w:r>
      <w:r w:rsidR="00D52E3C" w:rsidRPr="00D52E3C">
        <w:t xml:space="preserve"> </w:t>
      </w:r>
      <w:r w:rsidRPr="00D52E3C">
        <w:t>хранения,</w:t>
      </w:r>
      <w:r w:rsidR="00D52E3C" w:rsidRPr="00D52E3C">
        <w:t xml:space="preserve"> </w:t>
      </w:r>
      <w:r w:rsidRPr="00D52E3C">
        <w:t>материально</w:t>
      </w:r>
      <w:r w:rsidR="00D52E3C" w:rsidRPr="00D52E3C">
        <w:t xml:space="preserve"> </w:t>
      </w:r>
      <w:r w:rsidRPr="00D52E3C">
        <w:t>ответственным</w:t>
      </w:r>
      <w:r w:rsidR="00D52E3C" w:rsidRPr="00D52E3C">
        <w:t xml:space="preserve"> </w:t>
      </w:r>
      <w:r w:rsidRPr="00D52E3C">
        <w:t>лицам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="00D52E3C">
        <w:t>др.)</w:t>
      </w:r>
      <w:r w:rsidR="00D52E3C" w:rsidRPr="00D52E3C">
        <w:t>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Формирование</w:t>
      </w:r>
      <w:r w:rsidR="00D52E3C" w:rsidRPr="00D52E3C">
        <w:t xml:space="preserve"> </w:t>
      </w:r>
      <w:r w:rsidRPr="00D52E3C">
        <w:t>имущества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хозяйствах</w:t>
      </w:r>
      <w:r w:rsidR="00D52E3C" w:rsidRPr="00D52E3C">
        <w:t xml:space="preserve"> </w:t>
      </w:r>
      <w:r w:rsidRPr="00D52E3C">
        <w:t>происходит</w:t>
      </w:r>
      <w:r w:rsidR="00D52E3C" w:rsidRPr="00D52E3C">
        <w:t xml:space="preserve"> </w:t>
      </w:r>
      <w:r w:rsidRPr="00D52E3C">
        <w:t>за</w:t>
      </w:r>
      <w:r w:rsidR="00D52E3C" w:rsidRPr="00D52E3C">
        <w:t xml:space="preserve"> </w:t>
      </w:r>
      <w:r w:rsidRPr="00D52E3C">
        <w:t>счет</w:t>
      </w:r>
      <w:r w:rsidR="00D52E3C" w:rsidRPr="00D52E3C">
        <w:t xml:space="preserve"> </w:t>
      </w:r>
      <w:r w:rsidRPr="00D52E3C">
        <w:t>различных</w:t>
      </w:r>
      <w:r w:rsidR="00D52E3C" w:rsidRPr="00D52E3C">
        <w:t xml:space="preserve"> </w:t>
      </w:r>
      <w:r w:rsidRPr="00D52E3C">
        <w:t>источников.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коммерческих</w:t>
      </w:r>
      <w:r w:rsidR="00D52E3C" w:rsidRPr="00D52E3C">
        <w:t xml:space="preserve"> </w:t>
      </w:r>
      <w:r w:rsidRPr="00D52E3C">
        <w:t>организациях</w:t>
      </w:r>
      <w:r w:rsidR="00D52E3C" w:rsidRPr="00D52E3C">
        <w:t xml:space="preserve"> </w:t>
      </w:r>
      <w:r w:rsidRPr="00D52E3C">
        <w:t>такими</w:t>
      </w:r>
      <w:r w:rsidR="00D52E3C" w:rsidRPr="00D52E3C">
        <w:t xml:space="preserve"> </w:t>
      </w:r>
      <w:r w:rsidRPr="00D52E3C">
        <w:t>источниками</w:t>
      </w:r>
      <w:r w:rsidR="00D52E3C" w:rsidRPr="00D52E3C">
        <w:t xml:space="preserve"> </w:t>
      </w:r>
      <w:r w:rsidRPr="00D52E3C">
        <w:t>являются</w:t>
      </w:r>
      <w:r w:rsidR="00D52E3C" w:rsidRPr="00D52E3C">
        <w:t xml:space="preserve"> </w:t>
      </w:r>
      <w:r w:rsidRPr="00D52E3C">
        <w:t>вклады</w:t>
      </w:r>
      <w:r w:rsidR="00D52E3C" w:rsidRPr="00D52E3C">
        <w:t xml:space="preserve"> </w:t>
      </w:r>
      <w:r w:rsidRPr="00D52E3C">
        <w:t>учредителей,</w:t>
      </w:r>
      <w:r w:rsidR="00D52E3C" w:rsidRPr="00D52E3C">
        <w:t xml:space="preserve"> </w:t>
      </w:r>
      <w:r w:rsidRPr="00D52E3C">
        <w:t>кредиты</w:t>
      </w:r>
      <w:r w:rsidR="00D52E3C" w:rsidRPr="00D52E3C">
        <w:t xml:space="preserve"> </w:t>
      </w:r>
      <w:r w:rsidRPr="00D52E3C">
        <w:t>банка,</w:t>
      </w:r>
      <w:r w:rsidR="00D52E3C" w:rsidRPr="00D52E3C">
        <w:t xml:space="preserve"> </w:t>
      </w:r>
      <w:r w:rsidRPr="00D52E3C">
        <w:t>займы,</w:t>
      </w:r>
      <w:r w:rsidR="00D52E3C" w:rsidRPr="00D52E3C">
        <w:t xml:space="preserve"> </w:t>
      </w:r>
      <w:r w:rsidRPr="00D52E3C">
        <w:t>собственная</w:t>
      </w:r>
      <w:r w:rsidR="00D52E3C" w:rsidRPr="00D52E3C">
        <w:t xml:space="preserve"> </w:t>
      </w:r>
      <w:r w:rsidRPr="00D52E3C">
        <w:t>прибыль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др.</w:t>
      </w:r>
      <w:r w:rsidR="00D52E3C" w:rsidRPr="00D52E3C">
        <w:t xml:space="preserve"> </w:t>
      </w:r>
      <w:r w:rsidRPr="00D52E3C">
        <w:t>Унитарные</w:t>
      </w:r>
      <w:r w:rsidR="00D52E3C" w:rsidRPr="00D52E3C">
        <w:t xml:space="preserve"> </w:t>
      </w:r>
      <w:r w:rsidRPr="00D52E3C">
        <w:t>предприятии</w:t>
      </w:r>
      <w:r w:rsidR="00D52E3C" w:rsidRPr="00D52E3C">
        <w:t xml:space="preserve"> </w:t>
      </w:r>
      <w:r w:rsidRPr="00D52E3C">
        <w:t>используют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основном</w:t>
      </w:r>
      <w:r w:rsidR="00D52E3C" w:rsidRPr="00D52E3C">
        <w:t xml:space="preserve"> </w:t>
      </w:r>
      <w:r w:rsidRPr="00D52E3C">
        <w:t>имущество,</w:t>
      </w:r>
      <w:r w:rsidR="00D52E3C" w:rsidRPr="00D52E3C">
        <w:t xml:space="preserve"> </w:t>
      </w:r>
      <w:r w:rsidRPr="00D52E3C">
        <w:t>переданное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баланс</w:t>
      </w:r>
      <w:r w:rsidR="00D52E3C" w:rsidRPr="00D52E3C">
        <w:t xml:space="preserve"> </w:t>
      </w:r>
      <w:r w:rsidRPr="00D52E3C">
        <w:t>государственными</w:t>
      </w:r>
      <w:r w:rsidR="00D52E3C" w:rsidRPr="00D52E3C">
        <w:t xml:space="preserve"> </w:t>
      </w:r>
      <w:r w:rsidRPr="00D52E3C">
        <w:t>или</w:t>
      </w:r>
      <w:r w:rsidR="00D52E3C" w:rsidRPr="00D52E3C">
        <w:t xml:space="preserve"> </w:t>
      </w:r>
      <w:r w:rsidRPr="00D52E3C">
        <w:t>муниципальными</w:t>
      </w:r>
      <w:r w:rsidR="00D52E3C" w:rsidRPr="00D52E3C">
        <w:t xml:space="preserve"> </w:t>
      </w:r>
      <w:r w:rsidRPr="00D52E3C">
        <w:t>органами,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праве</w:t>
      </w:r>
      <w:r w:rsidR="00D52E3C" w:rsidRPr="00D52E3C">
        <w:t xml:space="preserve"> </w:t>
      </w:r>
      <w:r w:rsidRPr="00D52E3C">
        <w:t>хозяйственного</w:t>
      </w:r>
      <w:r w:rsidR="00D52E3C" w:rsidRPr="00D52E3C">
        <w:t xml:space="preserve"> </w:t>
      </w:r>
      <w:r w:rsidRPr="00D52E3C">
        <w:t>ведения</w:t>
      </w:r>
      <w:r w:rsidR="00D52E3C" w:rsidRPr="00D52E3C">
        <w:t xml:space="preserve"> </w:t>
      </w:r>
      <w:r w:rsidRPr="00D52E3C">
        <w:t>или</w:t>
      </w:r>
      <w:r w:rsidR="00D52E3C" w:rsidRPr="00D52E3C">
        <w:t xml:space="preserve"> </w:t>
      </w:r>
      <w:r w:rsidRPr="00D52E3C">
        <w:t>оперативного</w:t>
      </w:r>
      <w:r w:rsidR="00D52E3C" w:rsidRPr="00D52E3C">
        <w:t xml:space="preserve"> </w:t>
      </w:r>
      <w:r w:rsidRPr="00D52E3C">
        <w:t>управления.</w:t>
      </w:r>
      <w:r w:rsidR="00D52E3C" w:rsidRPr="00D52E3C">
        <w:t xml:space="preserve"> </w:t>
      </w:r>
      <w:r w:rsidRPr="00D52E3C">
        <w:t>Различные</w:t>
      </w:r>
      <w:r w:rsidR="00D52E3C" w:rsidRPr="00D52E3C">
        <w:t xml:space="preserve"> </w:t>
      </w:r>
      <w:r w:rsidRPr="00D52E3C">
        <w:t>источники</w:t>
      </w:r>
      <w:r w:rsidR="00D52E3C" w:rsidRPr="00D52E3C">
        <w:t xml:space="preserve"> </w:t>
      </w:r>
      <w:r w:rsidRPr="00D52E3C">
        <w:t>формирования</w:t>
      </w:r>
      <w:r w:rsidR="00D52E3C" w:rsidRPr="00D52E3C">
        <w:t xml:space="preserve"> </w:t>
      </w:r>
      <w:r w:rsidRPr="00D52E3C">
        <w:t>имущества</w:t>
      </w:r>
      <w:r w:rsidR="00D52E3C" w:rsidRPr="00D52E3C">
        <w:t xml:space="preserve"> </w:t>
      </w:r>
      <w:r w:rsidRPr="00D52E3C">
        <w:t>также</w:t>
      </w:r>
      <w:r w:rsidR="00D52E3C" w:rsidRPr="00D52E3C">
        <w:t xml:space="preserve"> </w:t>
      </w:r>
      <w:r w:rsidRPr="00D52E3C">
        <w:t>являются</w:t>
      </w:r>
      <w:r w:rsidR="00D52E3C" w:rsidRPr="00D52E3C">
        <w:t xml:space="preserve"> </w:t>
      </w:r>
      <w:r w:rsidRPr="00D52E3C">
        <w:t>объектами</w:t>
      </w:r>
      <w:r w:rsidR="00D52E3C" w:rsidRPr="00D52E3C">
        <w:t xml:space="preserve"> </w:t>
      </w:r>
      <w:r w:rsidRPr="00D52E3C">
        <w:t>учета.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Баланс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</w:t>
      </w:r>
      <w:r w:rsidRPr="00D52E3C">
        <w:t>можно</w:t>
      </w:r>
      <w:r w:rsidR="00D52E3C" w:rsidRPr="00D52E3C">
        <w:t xml:space="preserve"> </w:t>
      </w:r>
      <w:r w:rsidRPr="00D52E3C">
        <w:t>рассматривать</w:t>
      </w:r>
      <w:r w:rsidR="00D52E3C" w:rsidRPr="00D52E3C">
        <w:t xml:space="preserve"> </w:t>
      </w:r>
      <w:r w:rsidRPr="00D52E3C">
        <w:t>как</w:t>
      </w:r>
      <w:r w:rsidR="00D52E3C" w:rsidRPr="00D52E3C">
        <w:t xml:space="preserve"> </w:t>
      </w:r>
      <w:r w:rsidRPr="00D52E3C">
        <w:t>отчет</w:t>
      </w:r>
      <w:r w:rsidR="00D52E3C" w:rsidRPr="00D52E3C">
        <w:t xml:space="preserve"> </w:t>
      </w:r>
      <w:r w:rsidRPr="00D52E3C">
        <w:t>о</w:t>
      </w:r>
      <w:r w:rsidR="00D52E3C" w:rsidRPr="00D52E3C">
        <w:t xml:space="preserve"> </w:t>
      </w:r>
      <w:r w:rsidRPr="00D52E3C">
        <w:t>его</w:t>
      </w:r>
      <w:r w:rsidR="00D52E3C" w:rsidRPr="00D52E3C">
        <w:t xml:space="preserve"> </w:t>
      </w:r>
      <w:r w:rsidRPr="00D52E3C">
        <w:t>финансовом</w:t>
      </w:r>
      <w:r w:rsidR="00D52E3C" w:rsidRPr="00D52E3C">
        <w:t xml:space="preserve"> </w:t>
      </w:r>
      <w:r w:rsidRPr="00D52E3C">
        <w:t>состоянии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конкретный</w:t>
      </w:r>
      <w:r w:rsidR="00D52E3C" w:rsidRPr="00D52E3C">
        <w:t xml:space="preserve"> </w:t>
      </w:r>
      <w:r w:rsidRPr="00D52E3C">
        <w:t>момент</w:t>
      </w:r>
      <w:r w:rsidR="00D52E3C" w:rsidRPr="00D52E3C">
        <w:t xml:space="preserve"> </w:t>
      </w:r>
      <w:r w:rsidRPr="00D52E3C">
        <w:t>времени,</w:t>
      </w:r>
      <w:r w:rsidR="00D52E3C" w:rsidRPr="00D52E3C">
        <w:t xml:space="preserve"> </w:t>
      </w:r>
      <w:r w:rsidRPr="00D52E3C">
        <w:t>а</w:t>
      </w:r>
      <w:r w:rsidR="00D52E3C" w:rsidRPr="00D52E3C">
        <w:t xml:space="preserve"> </w:t>
      </w:r>
      <w:r w:rsidRPr="00D52E3C">
        <w:t>именно</w:t>
      </w:r>
      <w:r w:rsidR="00D52E3C" w:rsidRPr="00D52E3C">
        <w:t xml:space="preserve">: </w:t>
      </w:r>
      <w:r w:rsidRPr="00D52E3C">
        <w:t>на</w:t>
      </w:r>
      <w:r w:rsidR="00D52E3C" w:rsidRPr="00D52E3C">
        <w:t xml:space="preserve"> </w:t>
      </w:r>
      <w:r w:rsidRPr="00D52E3C">
        <w:t>момент</w:t>
      </w:r>
      <w:r w:rsidR="00D52E3C" w:rsidRPr="00D52E3C">
        <w:t xml:space="preserve"> </w:t>
      </w:r>
      <w:r w:rsidRPr="00D52E3C">
        <w:t>составления</w:t>
      </w:r>
      <w:r w:rsidR="00D52E3C" w:rsidRPr="00D52E3C">
        <w:t xml:space="preserve"> </w:t>
      </w:r>
      <w:r w:rsidRPr="00D52E3C">
        <w:t>баланса.</w:t>
      </w:r>
      <w:r w:rsidR="00D52E3C" w:rsidRPr="00D52E3C">
        <w:t xml:space="preserve"> </w:t>
      </w:r>
      <w:r w:rsidRPr="00D52E3C">
        <w:t>Показатели,</w:t>
      </w:r>
      <w:r w:rsidR="00D52E3C" w:rsidRPr="00D52E3C">
        <w:t xml:space="preserve"> </w:t>
      </w:r>
      <w:r w:rsidRPr="00D52E3C">
        <w:t>характеризующие</w:t>
      </w:r>
      <w:r w:rsidR="00D52E3C" w:rsidRPr="00D52E3C">
        <w:t xml:space="preserve"> </w:t>
      </w:r>
      <w:r w:rsidRPr="00D52E3C">
        <w:t>наличие</w:t>
      </w:r>
      <w:r w:rsidR="00D52E3C" w:rsidRPr="00D52E3C">
        <w:t xml:space="preserve"> </w:t>
      </w:r>
      <w:r w:rsidRPr="00D52E3C">
        <w:t>имущества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источников</w:t>
      </w:r>
      <w:r w:rsidR="00D52E3C" w:rsidRPr="00D52E3C">
        <w:t xml:space="preserve"> </w:t>
      </w:r>
      <w:r w:rsidRPr="00D52E3C">
        <w:t>его</w:t>
      </w:r>
      <w:r w:rsidR="00D52E3C" w:rsidRPr="00D52E3C">
        <w:t xml:space="preserve"> </w:t>
      </w:r>
      <w:r w:rsidRPr="00D52E3C">
        <w:t>формирования,</w:t>
      </w:r>
      <w:r w:rsidR="00D52E3C" w:rsidRPr="00D52E3C">
        <w:t xml:space="preserve"> </w:t>
      </w:r>
      <w:r w:rsidRPr="00D52E3C">
        <w:t>приводятся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начало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конец</w:t>
      </w:r>
      <w:r w:rsidR="00D52E3C" w:rsidRPr="00D52E3C">
        <w:t xml:space="preserve"> </w:t>
      </w:r>
      <w:r w:rsidRPr="00D52E3C">
        <w:t>отчетного</w:t>
      </w:r>
      <w:r w:rsidR="00D52E3C" w:rsidRPr="00D52E3C">
        <w:t xml:space="preserve"> </w:t>
      </w:r>
      <w:r w:rsidRPr="00D52E3C">
        <w:t>периода,</w:t>
      </w:r>
      <w:r w:rsidR="00D52E3C" w:rsidRPr="00D52E3C">
        <w:t xml:space="preserve"> </w:t>
      </w:r>
      <w:r w:rsidRPr="00D52E3C">
        <w:t>что</w:t>
      </w:r>
      <w:r w:rsidR="00D52E3C" w:rsidRPr="00D52E3C">
        <w:t xml:space="preserve"> </w:t>
      </w:r>
      <w:r w:rsidRPr="00D52E3C">
        <w:t>позволяет</w:t>
      </w:r>
      <w:r w:rsidR="00D52E3C" w:rsidRPr="00D52E3C">
        <w:t xml:space="preserve"> </w:t>
      </w:r>
      <w:r w:rsidRPr="00D52E3C">
        <w:t>выявить</w:t>
      </w:r>
      <w:r w:rsidR="00D52E3C" w:rsidRPr="00D52E3C">
        <w:t xml:space="preserve"> </w:t>
      </w:r>
      <w:r w:rsidRPr="00D52E3C">
        <w:t>изменения,</w:t>
      </w:r>
      <w:r w:rsidR="00D52E3C" w:rsidRPr="00D52E3C">
        <w:t xml:space="preserve"> </w:t>
      </w:r>
      <w:r w:rsidRPr="00D52E3C">
        <w:t>произошедшие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стоимости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структуре</w:t>
      </w:r>
      <w:r w:rsidR="00D52E3C" w:rsidRPr="00D52E3C">
        <w:t xml:space="preserve"> </w:t>
      </w:r>
      <w:r w:rsidRPr="00D52E3C">
        <w:t>имущества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финансового</w:t>
      </w:r>
      <w:r w:rsidR="00D52E3C" w:rsidRPr="00D52E3C">
        <w:t xml:space="preserve"> </w:t>
      </w:r>
      <w:r w:rsidRPr="00D52E3C">
        <w:t>капитала</w:t>
      </w:r>
      <w:r w:rsidR="00D52E3C" w:rsidRPr="00D52E3C">
        <w:t xml:space="preserve"> </w:t>
      </w:r>
      <w:r w:rsidRPr="00D52E3C">
        <w:t>предприятия.</w:t>
      </w:r>
      <w:r w:rsidR="00D52E3C" w:rsidRPr="00D52E3C">
        <w:t xml:space="preserve"> </w:t>
      </w:r>
      <w:r w:rsidRPr="00D52E3C">
        <w:t>Таким</w:t>
      </w:r>
      <w:r w:rsidR="00D52E3C" w:rsidRPr="00D52E3C">
        <w:t xml:space="preserve"> </w:t>
      </w:r>
      <w:r w:rsidRPr="00D52E3C">
        <w:t>образом,</w:t>
      </w:r>
      <w:r w:rsidR="00D52E3C" w:rsidRPr="00D52E3C">
        <w:t xml:space="preserve"> </w:t>
      </w:r>
      <w:r w:rsidRPr="00D52E3C">
        <w:t>финансовая</w:t>
      </w:r>
      <w:r w:rsidR="00D52E3C" w:rsidRPr="00D52E3C">
        <w:t xml:space="preserve"> </w:t>
      </w:r>
      <w:r w:rsidRPr="00D52E3C">
        <w:t>сторона</w:t>
      </w:r>
      <w:r w:rsidR="00D52E3C" w:rsidRPr="00D52E3C">
        <w:t xml:space="preserve"> </w:t>
      </w:r>
      <w:r w:rsidRPr="00D52E3C">
        <w:t>баланса</w:t>
      </w:r>
      <w:r w:rsidR="00D52E3C" w:rsidRPr="00D52E3C">
        <w:t xml:space="preserve"> </w:t>
      </w:r>
      <w:r w:rsidRPr="00D52E3C">
        <w:t>дает</w:t>
      </w:r>
      <w:r w:rsidR="00D52E3C" w:rsidRPr="00D52E3C">
        <w:t xml:space="preserve"> </w:t>
      </w:r>
      <w:r w:rsidRPr="00D52E3C">
        <w:t>возможность</w:t>
      </w:r>
      <w:r w:rsidR="00D52E3C" w:rsidRPr="00D52E3C">
        <w:t xml:space="preserve"> </w:t>
      </w:r>
      <w:r w:rsidRPr="00D52E3C">
        <w:t>охарактеризовать</w:t>
      </w:r>
      <w:r w:rsidR="00D52E3C" w:rsidRPr="00D52E3C">
        <w:t xml:space="preserve"> </w:t>
      </w:r>
      <w:r w:rsidRPr="00D52E3C">
        <w:t>источники</w:t>
      </w:r>
      <w:r w:rsidR="00D52E3C" w:rsidRPr="00D52E3C">
        <w:t xml:space="preserve"> </w:t>
      </w:r>
      <w:r w:rsidRPr="00D52E3C">
        <w:t>финансовых</w:t>
      </w:r>
      <w:r w:rsidR="00D52E3C" w:rsidRPr="00D52E3C">
        <w:t xml:space="preserve"> </w:t>
      </w:r>
      <w:r w:rsidRPr="00D52E3C">
        <w:t>ресурсов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направления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использования.</w:t>
      </w:r>
      <w:r w:rsidR="00D52E3C" w:rsidRPr="00D52E3C">
        <w:t xml:space="preserve"> </w:t>
      </w:r>
      <w:r w:rsidRPr="00D52E3C">
        <w:t>Пассив</w:t>
      </w:r>
      <w:r w:rsidR="00D52E3C" w:rsidRPr="00D52E3C">
        <w:t xml:space="preserve"> </w:t>
      </w:r>
      <w:r w:rsidRPr="00D52E3C">
        <w:t>баланса</w:t>
      </w:r>
      <w:r w:rsidR="00D52E3C" w:rsidRPr="00D52E3C">
        <w:t xml:space="preserve"> </w:t>
      </w:r>
      <w:r w:rsidRPr="00D52E3C">
        <w:t>показывает,</w:t>
      </w:r>
      <w:r w:rsidR="00D52E3C" w:rsidRPr="00D52E3C">
        <w:t xml:space="preserve"> </w:t>
      </w:r>
      <w:r w:rsidRPr="00D52E3C">
        <w:t>как</w:t>
      </w:r>
      <w:r w:rsidR="00D52E3C" w:rsidRPr="00D52E3C">
        <w:t xml:space="preserve"> </w:t>
      </w:r>
      <w:r w:rsidRPr="00D52E3C">
        <w:t>финансируются</w:t>
      </w:r>
      <w:r w:rsidR="00D52E3C" w:rsidRPr="00D52E3C">
        <w:t xml:space="preserve"> </w:t>
      </w:r>
      <w:r w:rsidRPr="00D52E3C">
        <w:t>активы,</w:t>
      </w:r>
      <w:r w:rsidR="00D52E3C" w:rsidRPr="00D52E3C">
        <w:t xml:space="preserve"> </w:t>
      </w:r>
      <w:r w:rsidRPr="00D52E3C">
        <w:t>то</w:t>
      </w:r>
      <w:r w:rsidR="00D52E3C" w:rsidRPr="00D52E3C">
        <w:t xml:space="preserve"> </w:t>
      </w:r>
      <w:r w:rsidRPr="00D52E3C">
        <w:t>есть</w:t>
      </w:r>
      <w:r w:rsidR="00D52E3C" w:rsidRPr="00D52E3C">
        <w:t xml:space="preserve"> </w:t>
      </w:r>
      <w:r w:rsidRPr="00D52E3C">
        <w:t>раскрываются</w:t>
      </w:r>
      <w:r w:rsidR="00D52E3C" w:rsidRPr="00D52E3C">
        <w:t xml:space="preserve"> </w:t>
      </w:r>
      <w:r w:rsidRPr="00D52E3C">
        <w:t>источники</w:t>
      </w:r>
      <w:r w:rsidR="00D52E3C" w:rsidRPr="00D52E3C">
        <w:t xml:space="preserve"> </w:t>
      </w:r>
      <w:r w:rsidRPr="00D52E3C">
        <w:t>денежных</w:t>
      </w:r>
      <w:r w:rsidR="00D52E3C" w:rsidRPr="00D52E3C">
        <w:t xml:space="preserve"> </w:t>
      </w:r>
      <w:r w:rsidRPr="00D52E3C">
        <w:t>средств,</w:t>
      </w:r>
      <w:r w:rsidR="00D52E3C" w:rsidRPr="00D52E3C">
        <w:t xml:space="preserve"> </w:t>
      </w:r>
      <w:r w:rsidRPr="00D52E3C">
        <w:t>а</w:t>
      </w:r>
      <w:r w:rsidR="00D52E3C" w:rsidRPr="00D52E3C">
        <w:t xml:space="preserve"> </w:t>
      </w:r>
      <w:r w:rsidRPr="00D52E3C">
        <w:t>актив</w:t>
      </w:r>
      <w:r w:rsidR="00D52E3C" w:rsidRPr="00D52E3C">
        <w:t xml:space="preserve"> </w:t>
      </w:r>
      <w:r w:rsidRPr="00D52E3C">
        <w:t>баланса</w:t>
      </w:r>
      <w:r w:rsidR="00D52E3C" w:rsidRPr="00D52E3C">
        <w:t xml:space="preserve"> </w:t>
      </w:r>
      <w:r w:rsidRPr="00D52E3C">
        <w:t>представляет</w:t>
      </w:r>
      <w:r w:rsidR="00D52E3C" w:rsidRPr="00D52E3C">
        <w:t xml:space="preserve"> </w:t>
      </w:r>
      <w:r w:rsidRPr="00D52E3C">
        <w:t>направления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денежных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для</w:t>
      </w:r>
      <w:r w:rsidR="00D52E3C" w:rsidRPr="00D52E3C">
        <w:t xml:space="preserve"> </w:t>
      </w:r>
      <w:r w:rsidRPr="00D52E3C">
        <w:t>осуществления</w:t>
      </w:r>
      <w:r w:rsidR="00D52E3C" w:rsidRPr="00D52E3C">
        <w:t xml:space="preserve"> </w:t>
      </w:r>
      <w:r w:rsidRPr="00D52E3C">
        <w:t>предприятием</w:t>
      </w:r>
      <w:r w:rsidR="00D52E3C" w:rsidRPr="00D52E3C">
        <w:t xml:space="preserve"> </w:t>
      </w:r>
      <w:r w:rsidRPr="00D52E3C">
        <w:t>производственных</w:t>
      </w:r>
      <w:r w:rsidR="00D52E3C" w:rsidRPr="00D52E3C">
        <w:t xml:space="preserve"> </w:t>
      </w:r>
      <w:r w:rsidRPr="00D52E3C">
        <w:t>задач</w:t>
      </w:r>
      <w:r w:rsidR="00D52E3C" w:rsidRPr="00D52E3C">
        <w:t xml:space="preserve"> </w:t>
      </w:r>
      <w:r w:rsidRPr="00D52E3C">
        <w:t>с</w:t>
      </w:r>
      <w:r w:rsidR="00D52E3C" w:rsidRPr="00D52E3C">
        <w:t xml:space="preserve"> </w:t>
      </w:r>
      <w:r w:rsidRPr="00D52E3C">
        <w:t>целью</w:t>
      </w:r>
      <w:r w:rsidR="00D52E3C" w:rsidRPr="00D52E3C">
        <w:t xml:space="preserve"> </w:t>
      </w:r>
      <w:r w:rsidRPr="00D52E3C">
        <w:t>получения</w:t>
      </w:r>
      <w:r w:rsidR="00D52E3C" w:rsidRPr="00D52E3C">
        <w:t xml:space="preserve"> </w:t>
      </w:r>
      <w:r w:rsidRPr="00D52E3C">
        <w:t>прибыли.</w:t>
      </w:r>
      <w:r w:rsidR="00D52E3C" w:rsidRPr="00D52E3C">
        <w:t xml:space="preserve"> </w:t>
      </w:r>
      <w:r w:rsidRPr="00D52E3C">
        <w:t>Равенство</w:t>
      </w:r>
      <w:r w:rsidR="00D52E3C" w:rsidRPr="00D52E3C">
        <w:t xml:space="preserve"> </w:t>
      </w:r>
      <w:r w:rsidRPr="00D52E3C">
        <w:t>левой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правой</w:t>
      </w:r>
      <w:r w:rsidR="00D52E3C" w:rsidRPr="00D52E3C">
        <w:t xml:space="preserve"> </w:t>
      </w:r>
      <w:r w:rsidRPr="00D52E3C">
        <w:t>частей</w:t>
      </w:r>
      <w:r w:rsidR="00D52E3C" w:rsidRPr="00D52E3C">
        <w:t xml:space="preserve"> </w:t>
      </w:r>
      <w:r w:rsidRPr="00D52E3C">
        <w:t>баланса</w:t>
      </w:r>
      <w:r w:rsidR="00D52E3C" w:rsidRPr="00D52E3C">
        <w:t xml:space="preserve"> </w:t>
      </w:r>
      <w:r w:rsidRPr="00D52E3C">
        <w:t>указывает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то,</w:t>
      </w:r>
      <w:r w:rsidR="00D52E3C" w:rsidRPr="00D52E3C">
        <w:t xml:space="preserve"> </w:t>
      </w:r>
      <w:r w:rsidRPr="00D52E3C">
        <w:t>что</w:t>
      </w:r>
      <w:r w:rsidR="00D52E3C" w:rsidRPr="00D52E3C">
        <w:t xml:space="preserve"> </w:t>
      </w:r>
      <w:r w:rsidRPr="00D52E3C">
        <w:t>каждый</w:t>
      </w:r>
      <w:r w:rsidR="00D52E3C" w:rsidRPr="00D52E3C">
        <w:t xml:space="preserve"> </w:t>
      </w:r>
      <w:r w:rsidRPr="00D52E3C">
        <w:t>рубль,</w:t>
      </w:r>
      <w:r w:rsidR="00D52E3C" w:rsidRPr="00D52E3C">
        <w:t xml:space="preserve"> </w:t>
      </w:r>
      <w:r w:rsidRPr="00D52E3C">
        <w:t>предоставленный</w:t>
      </w:r>
      <w:r w:rsidR="00D52E3C" w:rsidRPr="00D52E3C">
        <w:t xml:space="preserve"> </w:t>
      </w:r>
      <w:r w:rsidRPr="00D52E3C">
        <w:t>владельцами</w:t>
      </w:r>
      <w:r w:rsidR="00D52E3C" w:rsidRPr="00D52E3C">
        <w:t xml:space="preserve"> </w:t>
      </w:r>
      <w:r w:rsidRPr="00D52E3C">
        <w:t>или</w:t>
      </w:r>
      <w:r w:rsidR="00D52E3C" w:rsidRPr="00D52E3C">
        <w:t xml:space="preserve"> </w:t>
      </w:r>
      <w:r w:rsidRPr="00D52E3C">
        <w:t>кредиторами</w:t>
      </w:r>
      <w:r w:rsidR="00D52E3C" w:rsidRPr="00D52E3C">
        <w:t xml:space="preserve"> </w:t>
      </w:r>
      <w:r w:rsidRPr="00D52E3C">
        <w:t>предприятия,</w:t>
      </w:r>
      <w:r w:rsidR="00D52E3C" w:rsidRPr="00D52E3C">
        <w:t xml:space="preserve"> </w:t>
      </w:r>
      <w:r w:rsidRPr="00D52E3C">
        <w:t>вложен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некоторый</w:t>
      </w:r>
      <w:r w:rsidR="00D52E3C" w:rsidRPr="00D52E3C">
        <w:t xml:space="preserve"> </w:t>
      </w:r>
      <w:r w:rsidRPr="00D52E3C">
        <w:t>вид</w:t>
      </w:r>
      <w:r w:rsidR="00D52E3C" w:rsidRPr="00D52E3C">
        <w:t xml:space="preserve"> </w:t>
      </w:r>
      <w:r w:rsidRPr="00D52E3C">
        <w:t>активов.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Балансовый</w:t>
      </w:r>
      <w:r w:rsidR="00D52E3C" w:rsidRPr="00D52E3C">
        <w:t xml:space="preserve"> </w:t>
      </w:r>
      <w:r w:rsidRPr="00D52E3C">
        <w:t>отчет</w:t>
      </w:r>
      <w:r w:rsidR="00D52E3C" w:rsidRPr="00D52E3C">
        <w:t xml:space="preserve"> </w:t>
      </w:r>
      <w:r w:rsidRPr="00D52E3C">
        <w:t>можно</w:t>
      </w:r>
      <w:r w:rsidR="00D52E3C" w:rsidRPr="00D52E3C">
        <w:t xml:space="preserve"> </w:t>
      </w:r>
      <w:r w:rsidRPr="00D52E3C">
        <w:t>рассматривать</w:t>
      </w:r>
      <w:r w:rsidR="00D52E3C" w:rsidRPr="00D52E3C">
        <w:t xml:space="preserve"> </w:t>
      </w:r>
      <w:r w:rsidRPr="00D52E3C">
        <w:t>также</w:t>
      </w:r>
      <w:r w:rsidR="00D52E3C" w:rsidRPr="00D52E3C">
        <w:t xml:space="preserve"> </w:t>
      </w:r>
      <w:r w:rsidRPr="00D52E3C">
        <w:t>как</w:t>
      </w:r>
      <w:r w:rsidR="00D52E3C" w:rsidRPr="00D52E3C">
        <w:t xml:space="preserve"> </w:t>
      </w:r>
      <w:r w:rsidRPr="00D52E3C">
        <w:t>информацию</w:t>
      </w:r>
      <w:r w:rsidR="00D52E3C" w:rsidRPr="00D52E3C">
        <w:t xml:space="preserve"> </w:t>
      </w:r>
      <w:r w:rsidRPr="00D52E3C">
        <w:t>о</w:t>
      </w:r>
      <w:r w:rsidR="00D52E3C" w:rsidRPr="00D52E3C">
        <w:t xml:space="preserve"> </w:t>
      </w:r>
      <w:r w:rsidRPr="00D52E3C">
        <w:t>финансовой</w:t>
      </w:r>
      <w:r w:rsidR="00D52E3C" w:rsidRPr="00D52E3C">
        <w:t xml:space="preserve"> </w:t>
      </w:r>
      <w:r w:rsidRPr="00D52E3C">
        <w:t>независимости</w:t>
      </w:r>
      <w:r w:rsidR="00D52E3C" w:rsidRPr="00D52E3C">
        <w:t xml:space="preserve"> </w:t>
      </w:r>
      <w:r w:rsidRPr="00D52E3C">
        <w:t>предприятия.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этом</w:t>
      </w:r>
      <w:r w:rsidR="00D52E3C" w:rsidRPr="00D52E3C">
        <w:t xml:space="preserve"> </w:t>
      </w:r>
      <w:r w:rsidRPr="00D52E3C">
        <w:t>случае</w:t>
      </w:r>
      <w:r w:rsidR="00D52E3C" w:rsidRPr="00D52E3C">
        <w:t xml:space="preserve"> </w:t>
      </w:r>
      <w:r w:rsidRPr="00D52E3C">
        <w:t>правая</w:t>
      </w:r>
      <w:r w:rsidR="00D52E3C" w:rsidRPr="00D52E3C">
        <w:t xml:space="preserve"> </w:t>
      </w:r>
      <w:r w:rsidRPr="00D52E3C">
        <w:t>сторона</w:t>
      </w:r>
      <w:r w:rsidR="00D52E3C" w:rsidRPr="00D52E3C">
        <w:t xml:space="preserve"> </w:t>
      </w:r>
      <w:r w:rsidRPr="00D52E3C">
        <w:t>баланса,</w:t>
      </w:r>
      <w:r w:rsidR="00D52E3C" w:rsidRPr="00D52E3C">
        <w:t xml:space="preserve"> </w:t>
      </w:r>
      <w:r w:rsidRPr="00D52E3C">
        <w:t>то</w:t>
      </w:r>
      <w:r w:rsidR="00D52E3C" w:rsidRPr="00D52E3C">
        <w:t xml:space="preserve"> </w:t>
      </w:r>
      <w:r w:rsidRPr="00D52E3C">
        <w:t>есть</w:t>
      </w:r>
      <w:r w:rsidR="00D52E3C" w:rsidRPr="00D52E3C">
        <w:t xml:space="preserve"> </w:t>
      </w:r>
      <w:r w:rsidRPr="00D52E3C">
        <w:t>его</w:t>
      </w:r>
      <w:r w:rsidR="00D52E3C" w:rsidRPr="00D52E3C">
        <w:t xml:space="preserve"> </w:t>
      </w:r>
      <w:r w:rsidRPr="00D52E3C">
        <w:t>пассив,</w:t>
      </w:r>
      <w:r w:rsidR="00D52E3C" w:rsidRPr="00D52E3C">
        <w:t xml:space="preserve"> </w:t>
      </w:r>
      <w:r w:rsidRPr="00D52E3C">
        <w:t>рассматривается</w:t>
      </w:r>
      <w:r w:rsidR="00D52E3C" w:rsidRPr="00D52E3C">
        <w:t xml:space="preserve"> </w:t>
      </w:r>
      <w:r w:rsidRPr="00D52E3C">
        <w:t>как</w:t>
      </w:r>
      <w:r w:rsidR="00D52E3C" w:rsidRPr="00D52E3C">
        <w:t xml:space="preserve"> </w:t>
      </w:r>
      <w:r w:rsidRPr="00D52E3C">
        <w:t>требования</w:t>
      </w:r>
      <w:r w:rsidR="00D52E3C" w:rsidRPr="00D52E3C">
        <w:t xml:space="preserve"> </w:t>
      </w:r>
      <w:r w:rsidRPr="00D52E3C">
        <w:t>кредиторов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владельцев</w:t>
      </w:r>
      <w:r w:rsidR="00D52E3C" w:rsidRPr="00D52E3C">
        <w:t xml:space="preserve"> </w:t>
      </w:r>
      <w:r w:rsidRPr="00D52E3C">
        <w:t>к</w:t>
      </w:r>
      <w:r w:rsidR="00D52E3C" w:rsidRPr="00D52E3C">
        <w:t xml:space="preserve"> </w:t>
      </w:r>
      <w:r w:rsidRPr="00D52E3C">
        <w:t>имуществу</w:t>
      </w:r>
      <w:r w:rsidR="00D52E3C" w:rsidRPr="00D52E3C">
        <w:t xml:space="preserve"> </w:t>
      </w:r>
      <w:r w:rsidRPr="00D52E3C">
        <w:t>предприятия.</w:t>
      </w:r>
      <w:r w:rsidR="00D52E3C" w:rsidRPr="00D52E3C">
        <w:t xml:space="preserve"> </w:t>
      </w:r>
      <w:r w:rsidRPr="00D52E3C">
        <w:t>Преобладание</w:t>
      </w:r>
      <w:r w:rsidR="00D52E3C" w:rsidRPr="00D52E3C">
        <w:t xml:space="preserve"> </w:t>
      </w:r>
      <w:r w:rsidRPr="00D52E3C">
        <w:t>обязательств</w:t>
      </w:r>
      <w:r w:rsidR="00D52E3C" w:rsidRPr="00D52E3C">
        <w:t xml:space="preserve"> </w:t>
      </w:r>
      <w:r w:rsidRPr="00D52E3C">
        <w:t>над</w:t>
      </w:r>
      <w:r w:rsidR="00D52E3C" w:rsidRPr="00D52E3C">
        <w:t xml:space="preserve"> </w:t>
      </w:r>
      <w:r w:rsidRPr="00D52E3C">
        <w:t>капиталом</w:t>
      </w:r>
      <w:r w:rsidR="00D52E3C" w:rsidRPr="00D52E3C">
        <w:t xml:space="preserve"> </w:t>
      </w:r>
      <w:r w:rsidRPr="00D52E3C">
        <w:t>свидетельствует</w:t>
      </w:r>
      <w:r w:rsidR="00D52E3C" w:rsidRPr="00D52E3C">
        <w:t xml:space="preserve"> </w:t>
      </w:r>
      <w:r w:rsidRPr="00D52E3C">
        <w:t>о</w:t>
      </w:r>
      <w:r w:rsidR="00D52E3C" w:rsidRPr="00D52E3C">
        <w:t xml:space="preserve"> </w:t>
      </w:r>
      <w:r w:rsidRPr="00D52E3C">
        <w:t>зависимости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</w:t>
      </w:r>
      <w:r w:rsidRPr="00D52E3C">
        <w:t>перед</w:t>
      </w:r>
      <w:r w:rsidR="00D52E3C" w:rsidRPr="00D52E3C">
        <w:t xml:space="preserve"> </w:t>
      </w:r>
      <w:r w:rsidRPr="00D52E3C">
        <w:t>своими</w:t>
      </w:r>
      <w:r w:rsidR="00D52E3C" w:rsidRPr="00D52E3C">
        <w:t xml:space="preserve"> </w:t>
      </w:r>
      <w:r w:rsidRPr="00D52E3C">
        <w:t>кредиторами.</w:t>
      </w:r>
      <w:r w:rsidR="00D52E3C" w:rsidRPr="00D52E3C">
        <w:t xml:space="preserve"> </w:t>
      </w:r>
      <w:r w:rsidRPr="00D52E3C">
        <w:t>Расчет</w:t>
      </w:r>
      <w:r w:rsidR="00D52E3C" w:rsidRPr="00D52E3C">
        <w:t xml:space="preserve"> </w:t>
      </w:r>
      <w:r w:rsidRPr="00D52E3C">
        <w:t>чистых</w:t>
      </w:r>
      <w:r w:rsidR="00D52E3C" w:rsidRPr="00D52E3C">
        <w:t xml:space="preserve"> </w:t>
      </w:r>
      <w:r w:rsidRPr="00D52E3C">
        <w:t>активов</w:t>
      </w:r>
      <w:r w:rsidR="00D52E3C" w:rsidRPr="00D52E3C">
        <w:t xml:space="preserve"> </w:t>
      </w:r>
      <w:r w:rsidRPr="00D52E3C">
        <w:t>также</w:t>
      </w:r>
      <w:r w:rsidR="00D52E3C" w:rsidRPr="00D52E3C">
        <w:t xml:space="preserve"> </w:t>
      </w:r>
      <w:r w:rsidRPr="00D52E3C">
        <w:t>основывается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балансовых</w:t>
      </w:r>
      <w:r w:rsidR="00D52E3C" w:rsidRPr="00D52E3C">
        <w:t xml:space="preserve"> </w:t>
      </w:r>
      <w:r w:rsidRPr="00D52E3C">
        <w:t>статьях.</w:t>
      </w:r>
    </w:p>
    <w:p w:rsidR="00533BFD" w:rsidRDefault="0031334D" w:rsidP="00D52E3C">
      <w:pPr>
        <w:tabs>
          <w:tab w:val="left" w:pos="726"/>
        </w:tabs>
      </w:pPr>
      <w:r w:rsidRPr="00D52E3C">
        <w:t>Однако,</w:t>
      </w:r>
      <w:r w:rsidR="00D52E3C" w:rsidRPr="00D52E3C">
        <w:t xml:space="preserve"> </w:t>
      </w:r>
      <w:r w:rsidRPr="00D52E3C">
        <w:t>информации,</w:t>
      </w:r>
      <w:r w:rsidR="00D52E3C" w:rsidRPr="00D52E3C">
        <w:t xml:space="preserve"> </w:t>
      </w:r>
      <w:r w:rsidRPr="00D52E3C">
        <w:t>содержащейся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бухгалтерском</w:t>
      </w:r>
      <w:r w:rsidR="00D52E3C" w:rsidRPr="00D52E3C">
        <w:t xml:space="preserve"> </w:t>
      </w:r>
      <w:r w:rsidRPr="00D52E3C">
        <w:t>балансе</w:t>
      </w:r>
      <w:r w:rsidR="00D52E3C" w:rsidRPr="00D52E3C">
        <w:t xml:space="preserve"> </w:t>
      </w:r>
      <w:r w:rsidRPr="00D52E3C">
        <w:t>недостаточно</w:t>
      </w:r>
      <w:r w:rsidR="00D52E3C" w:rsidRPr="00D52E3C">
        <w:t xml:space="preserve"> </w:t>
      </w:r>
      <w:r w:rsidRPr="00D52E3C">
        <w:t>для</w:t>
      </w:r>
      <w:r w:rsidR="00D52E3C" w:rsidRPr="00D52E3C">
        <w:t xml:space="preserve"> </w:t>
      </w:r>
      <w:r w:rsidRPr="00D52E3C">
        <w:t>оценки</w:t>
      </w:r>
      <w:r w:rsidR="00D52E3C" w:rsidRPr="00D52E3C">
        <w:t xml:space="preserve"> </w:t>
      </w:r>
      <w:r w:rsidRPr="00D52E3C">
        <w:t>движения</w:t>
      </w:r>
      <w:r w:rsidR="00D52E3C" w:rsidRPr="00D52E3C">
        <w:t xml:space="preserve"> </w:t>
      </w:r>
      <w:r w:rsidRPr="00D52E3C">
        <w:t>материальных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денежных</w:t>
      </w:r>
      <w:r w:rsidR="00D52E3C" w:rsidRPr="00D52E3C">
        <w:t xml:space="preserve"> </w:t>
      </w:r>
      <w:r w:rsidRPr="00D52E3C">
        <w:t>ресурсов,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анализа.</w:t>
      </w:r>
      <w:r w:rsidR="00D52E3C" w:rsidRPr="00D52E3C">
        <w:t xml:space="preserve"> 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Поэтому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качестве</w:t>
      </w:r>
      <w:r w:rsidR="00D52E3C" w:rsidRPr="00D52E3C">
        <w:t xml:space="preserve"> </w:t>
      </w:r>
      <w:r w:rsidRPr="00D52E3C">
        <w:t>дополнительной</w:t>
      </w:r>
      <w:r w:rsidR="00D52E3C" w:rsidRPr="00D52E3C">
        <w:t xml:space="preserve"> </w:t>
      </w:r>
      <w:r w:rsidRPr="00D52E3C">
        <w:t>финансовой</w:t>
      </w:r>
      <w:r w:rsidR="00D52E3C" w:rsidRPr="00D52E3C">
        <w:t xml:space="preserve"> </w:t>
      </w:r>
      <w:r w:rsidRPr="00D52E3C">
        <w:t>информации</w:t>
      </w:r>
      <w:r w:rsidR="00D52E3C" w:rsidRPr="00D52E3C">
        <w:t xml:space="preserve"> </w:t>
      </w:r>
      <w:r w:rsidRPr="00D52E3C">
        <w:t>об</w:t>
      </w:r>
      <w:r w:rsidR="00D52E3C" w:rsidRPr="00D52E3C">
        <w:t xml:space="preserve"> </w:t>
      </w:r>
      <w:r w:rsidRPr="00D52E3C">
        <w:t>имуществе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источников</w:t>
      </w:r>
      <w:r w:rsidR="00D52E3C" w:rsidRPr="00D52E3C">
        <w:t xml:space="preserve"> </w:t>
      </w:r>
      <w:r w:rsidRPr="00D52E3C">
        <w:t>его</w:t>
      </w:r>
      <w:r w:rsidR="00D52E3C" w:rsidRPr="00D52E3C">
        <w:t xml:space="preserve"> </w:t>
      </w:r>
      <w:r w:rsidRPr="00D52E3C">
        <w:t>формирования</w:t>
      </w:r>
      <w:r w:rsidR="00D52E3C" w:rsidRPr="00D52E3C">
        <w:t xml:space="preserve"> </w:t>
      </w:r>
      <w:r w:rsidRPr="00D52E3C">
        <w:t>используются</w:t>
      </w:r>
      <w:r w:rsidR="00D52E3C" w:rsidRPr="00D52E3C">
        <w:t xml:space="preserve"> </w:t>
      </w:r>
      <w:r w:rsidRPr="00D52E3C">
        <w:t>отчеты</w:t>
      </w:r>
      <w:r w:rsidR="00D52E3C" w:rsidRPr="00D52E3C">
        <w:t xml:space="preserve"> </w:t>
      </w:r>
      <w:r w:rsidRPr="00D52E3C">
        <w:t>о</w:t>
      </w:r>
      <w:r w:rsidR="00D52E3C" w:rsidRPr="00D52E3C">
        <w:t xml:space="preserve"> </w:t>
      </w:r>
      <w:r w:rsidRPr="00D52E3C">
        <w:t>движении</w:t>
      </w:r>
      <w:r w:rsidR="00D52E3C" w:rsidRPr="00D52E3C">
        <w:t xml:space="preserve"> </w:t>
      </w:r>
      <w:r w:rsidRPr="00D52E3C">
        <w:t>капитала,</w:t>
      </w:r>
      <w:r w:rsidR="00D52E3C" w:rsidRPr="00D52E3C">
        <w:t xml:space="preserve"> </w:t>
      </w:r>
      <w:r w:rsidRPr="00D52E3C">
        <w:t>о</w:t>
      </w:r>
      <w:r w:rsidR="00D52E3C" w:rsidRPr="00D52E3C">
        <w:t xml:space="preserve"> </w:t>
      </w:r>
      <w:r w:rsidRPr="00D52E3C">
        <w:t>движении</w:t>
      </w:r>
      <w:r w:rsidR="00D52E3C" w:rsidRPr="00D52E3C">
        <w:t xml:space="preserve"> </w:t>
      </w:r>
      <w:r w:rsidRPr="00D52E3C">
        <w:t>денежных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заемном</w:t>
      </w:r>
      <w:r w:rsidR="00D52E3C" w:rsidRPr="00D52E3C">
        <w:t xml:space="preserve"> </w:t>
      </w:r>
      <w:r w:rsidRPr="00D52E3C">
        <w:t>капитале.</w:t>
      </w:r>
    </w:p>
    <w:p w:rsidR="00533BFD" w:rsidRDefault="00533BFD" w:rsidP="00D52E3C">
      <w:pPr>
        <w:tabs>
          <w:tab w:val="left" w:pos="726"/>
        </w:tabs>
        <w:rPr>
          <w:b/>
          <w:i/>
        </w:rPr>
      </w:pPr>
    </w:p>
    <w:p w:rsidR="00D52E3C" w:rsidRPr="00D52E3C" w:rsidRDefault="0031334D" w:rsidP="00533BFD">
      <w:pPr>
        <w:pStyle w:val="1"/>
      </w:pPr>
      <w:bookmarkStart w:id="2" w:name="_Toc280060267"/>
      <w:r w:rsidRPr="00D52E3C">
        <w:t>3.</w:t>
      </w:r>
      <w:r w:rsidR="00D52E3C" w:rsidRPr="00D52E3C">
        <w:t xml:space="preserve"> </w:t>
      </w:r>
      <w:r w:rsidRPr="00D52E3C">
        <w:t>Задача</w:t>
      </w:r>
      <w:r w:rsidR="00D52E3C" w:rsidRPr="00D52E3C">
        <w:t xml:space="preserve"> </w:t>
      </w:r>
      <w:r w:rsidRPr="00D52E3C">
        <w:t>1</w:t>
      </w:r>
      <w:bookmarkEnd w:id="2"/>
    </w:p>
    <w:p w:rsidR="00533BFD" w:rsidRDefault="00533BFD" w:rsidP="00D52E3C">
      <w:pPr>
        <w:tabs>
          <w:tab w:val="left" w:pos="726"/>
        </w:tabs>
      </w:pPr>
    </w:p>
    <w:p w:rsidR="0031334D" w:rsidRDefault="0031334D" w:rsidP="00533BFD">
      <w:pPr>
        <w:tabs>
          <w:tab w:val="left" w:pos="726"/>
        </w:tabs>
      </w:pPr>
      <w:r w:rsidRPr="00D52E3C">
        <w:t>По</w:t>
      </w:r>
      <w:r w:rsidR="00D52E3C" w:rsidRPr="00D52E3C">
        <w:t xml:space="preserve"> </w:t>
      </w:r>
      <w:r w:rsidRPr="00D52E3C">
        <w:t>данным</w:t>
      </w:r>
      <w:r w:rsidR="00D52E3C" w:rsidRPr="00D52E3C">
        <w:t xml:space="preserve"> </w:t>
      </w:r>
      <w:r w:rsidRPr="00D52E3C">
        <w:t>бухгалтерской</w:t>
      </w:r>
      <w:r w:rsidR="00D52E3C" w:rsidRPr="00D52E3C">
        <w:t xml:space="preserve"> </w:t>
      </w:r>
      <w:r w:rsidRPr="00D52E3C">
        <w:t>отчетности</w:t>
      </w:r>
      <w:r w:rsidR="00D52E3C" w:rsidRPr="00D52E3C">
        <w:t xml:space="preserve"> </w:t>
      </w:r>
      <w:r w:rsidRPr="00D52E3C">
        <w:t>рассчитайте</w:t>
      </w:r>
      <w:r w:rsidR="00D52E3C" w:rsidRPr="00D52E3C">
        <w:t xml:space="preserve"> </w:t>
      </w:r>
      <w:r w:rsidRPr="00D52E3C">
        <w:t>показатели</w:t>
      </w:r>
      <w:r w:rsidR="00D52E3C" w:rsidRPr="00D52E3C">
        <w:t xml:space="preserve"> </w:t>
      </w:r>
      <w:r w:rsidRPr="00D52E3C">
        <w:t>эффективности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="00533BFD">
        <w:t xml:space="preserve">средств </w:t>
      </w:r>
      <w:r w:rsidR="00D52E3C">
        <w:t>(</w:t>
      </w:r>
      <w:r w:rsidRPr="00D52E3C">
        <w:t>в</w:t>
      </w:r>
      <w:r w:rsidR="00D52E3C" w:rsidRPr="00D52E3C">
        <w:t xml:space="preserve"> </w:t>
      </w:r>
      <w:r w:rsidRPr="00D52E3C">
        <w:t>тыс.руб.</w:t>
      </w:r>
      <w:r w:rsidR="00D52E3C" w:rsidRPr="00D52E3C">
        <w:t xml:space="preserve">) </w:t>
      </w:r>
    </w:p>
    <w:p w:rsidR="00533BFD" w:rsidRPr="00D52E3C" w:rsidRDefault="00533BFD" w:rsidP="00533BFD">
      <w:pPr>
        <w:tabs>
          <w:tab w:val="left" w:pos="726"/>
        </w:tabs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051"/>
        <w:gridCol w:w="3499"/>
        <w:gridCol w:w="2257"/>
        <w:gridCol w:w="2285"/>
      </w:tblGrid>
      <w:tr w:rsidR="0031334D" w:rsidRPr="00D52E3C" w:rsidTr="00533BFD">
        <w:tc>
          <w:tcPr>
            <w:tcW w:w="1101" w:type="dxa"/>
          </w:tcPr>
          <w:p w:rsidR="0031334D" w:rsidRPr="00D52E3C" w:rsidRDefault="0031334D" w:rsidP="00533BFD">
            <w:pPr>
              <w:pStyle w:val="af3"/>
            </w:pPr>
            <w:r w:rsidRPr="00D52E3C">
              <w:t>№</w:t>
            </w:r>
            <w:r w:rsidR="00D52E3C" w:rsidRPr="00D52E3C">
              <w:t xml:space="preserve"> </w:t>
            </w:r>
            <w:r w:rsidRPr="00D52E3C">
              <w:t>п/п</w:t>
            </w:r>
          </w:p>
        </w:tc>
        <w:tc>
          <w:tcPr>
            <w:tcW w:w="3684" w:type="dxa"/>
          </w:tcPr>
          <w:p w:rsidR="0031334D" w:rsidRPr="00D52E3C" w:rsidRDefault="0031334D" w:rsidP="00533BFD">
            <w:pPr>
              <w:pStyle w:val="af3"/>
            </w:pPr>
            <w:r w:rsidRPr="00D52E3C">
              <w:t>Показатели</w:t>
            </w:r>
          </w:p>
        </w:tc>
        <w:tc>
          <w:tcPr>
            <w:tcW w:w="2393" w:type="dxa"/>
          </w:tcPr>
          <w:p w:rsidR="0031334D" w:rsidRPr="00D52E3C" w:rsidRDefault="0031334D" w:rsidP="00533BFD">
            <w:pPr>
              <w:pStyle w:val="af3"/>
            </w:pPr>
            <w:r w:rsidRPr="00D52E3C">
              <w:t>П</w:t>
            </w:r>
            <w:r w:rsidR="00D52E3C">
              <w:t xml:space="preserve">ред. </w:t>
            </w:r>
            <w:r w:rsidR="00533BFD" w:rsidRPr="00D52E3C">
              <w:t>Г</w:t>
            </w:r>
            <w:r w:rsidRPr="00D52E3C">
              <w:t>од</w:t>
            </w:r>
          </w:p>
        </w:tc>
        <w:tc>
          <w:tcPr>
            <w:tcW w:w="2393" w:type="dxa"/>
          </w:tcPr>
          <w:p w:rsidR="0031334D" w:rsidRPr="00D52E3C" w:rsidRDefault="0031334D" w:rsidP="00533BFD">
            <w:pPr>
              <w:pStyle w:val="af3"/>
            </w:pPr>
            <w:r w:rsidRPr="00D52E3C">
              <w:t>Отчет.год</w:t>
            </w:r>
          </w:p>
        </w:tc>
      </w:tr>
      <w:tr w:rsidR="0031334D" w:rsidRPr="00D52E3C" w:rsidTr="00533BFD">
        <w:tc>
          <w:tcPr>
            <w:tcW w:w="1101" w:type="dxa"/>
          </w:tcPr>
          <w:p w:rsidR="0031334D" w:rsidRPr="00D52E3C" w:rsidRDefault="0031334D" w:rsidP="00533BFD">
            <w:pPr>
              <w:pStyle w:val="af3"/>
            </w:pPr>
            <w:r w:rsidRPr="00D52E3C">
              <w:t>1</w:t>
            </w:r>
          </w:p>
        </w:tc>
        <w:tc>
          <w:tcPr>
            <w:tcW w:w="3684" w:type="dxa"/>
          </w:tcPr>
          <w:p w:rsidR="0031334D" w:rsidRPr="00D52E3C" w:rsidRDefault="0031334D" w:rsidP="00533BFD">
            <w:pPr>
              <w:pStyle w:val="af3"/>
            </w:pPr>
            <w:r w:rsidRPr="00D52E3C">
              <w:t>Товарооборот</w:t>
            </w:r>
          </w:p>
        </w:tc>
        <w:tc>
          <w:tcPr>
            <w:tcW w:w="2393" w:type="dxa"/>
          </w:tcPr>
          <w:p w:rsidR="0031334D" w:rsidRPr="00D52E3C" w:rsidRDefault="0031334D" w:rsidP="00533BFD">
            <w:pPr>
              <w:pStyle w:val="af3"/>
            </w:pPr>
            <w:r w:rsidRPr="00D52E3C">
              <w:t>71612</w:t>
            </w:r>
          </w:p>
        </w:tc>
        <w:tc>
          <w:tcPr>
            <w:tcW w:w="2393" w:type="dxa"/>
          </w:tcPr>
          <w:p w:rsidR="0031334D" w:rsidRPr="00D52E3C" w:rsidRDefault="0031334D" w:rsidP="00533BFD">
            <w:pPr>
              <w:pStyle w:val="af3"/>
            </w:pPr>
            <w:r w:rsidRPr="00D52E3C">
              <w:t>65340</w:t>
            </w:r>
          </w:p>
        </w:tc>
      </w:tr>
      <w:tr w:rsidR="0031334D" w:rsidRPr="00D52E3C" w:rsidTr="00533BFD">
        <w:tc>
          <w:tcPr>
            <w:tcW w:w="1101" w:type="dxa"/>
          </w:tcPr>
          <w:p w:rsidR="0031334D" w:rsidRPr="00D52E3C" w:rsidRDefault="0031334D" w:rsidP="00533BFD">
            <w:pPr>
              <w:pStyle w:val="af3"/>
            </w:pPr>
            <w:r w:rsidRPr="00D52E3C">
              <w:t>2</w:t>
            </w:r>
          </w:p>
        </w:tc>
        <w:tc>
          <w:tcPr>
            <w:tcW w:w="3684" w:type="dxa"/>
          </w:tcPr>
          <w:p w:rsidR="0031334D" w:rsidRPr="00D52E3C" w:rsidRDefault="0031334D" w:rsidP="00533BFD">
            <w:pPr>
              <w:pStyle w:val="af3"/>
            </w:pPr>
            <w:r w:rsidRPr="00D52E3C">
              <w:t>Основные</w:t>
            </w:r>
            <w:r w:rsidR="00D52E3C" w:rsidRPr="00D52E3C">
              <w:t xml:space="preserve"> </w:t>
            </w:r>
            <w:r w:rsidRPr="00D52E3C">
              <w:t>средства</w:t>
            </w:r>
          </w:p>
        </w:tc>
        <w:tc>
          <w:tcPr>
            <w:tcW w:w="2393" w:type="dxa"/>
          </w:tcPr>
          <w:p w:rsidR="0031334D" w:rsidRPr="00D52E3C" w:rsidRDefault="0031334D" w:rsidP="00533BFD">
            <w:pPr>
              <w:pStyle w:val="af3"/>
            </w:pPr>
            <w:r w:rsidRPr="00D52E3C">
              <w:t>1029</w:t>
            </w:r>
          </w:p>
        </w:tc>
        <w:tc>
          <w:tcPr>
            <w:tcW w:w="2393" w:type="dxa"/>
          </w:tcPr>
          <w:p w:rsidR="0031334D" w:rsidRPr="00D52E3C" w:rsidRDefault="0031334D" w:rsidP="00533BFD">
            <w:pPr>
              <w:pStyle w:val="af3"/>
            </w:pPr>
            <w:r w:rsidRPr="00D52E3C">
              <w:t>1233</w:t>
            </w:r>
          </w:p>
        </w:tc>
      </w:tr>
      <w:tr w:rsidR="0031334D" w:rsidRPr="00D52E3C" w:rsidTr="00533BFD">
        <w:tc>
          <w:tcPr>
            <w:tcW w:w="1101" w:type="dxa"/>
          </w:tcPr>
          <w:p w:rsidR="0031334D" w:rsidRPr="00D52E3C" w:rsidRDefault="0031334D" w:rsidP="00533BFD">
            <w:pPr>
              <w:pStyle w:val="af3"/>
            </w:pPr>
            <w:r w:rsidRPr="00D52E3C">
              <w:t>3</w:t>
            </w:r>
          </w:p>
        </w:tc>
        <w:tc>
          <w:tcPr>
            <w:tcW w:w="3684" w:type="dxa"/>
          </w:tcPr>
          <w:p w:rsidR="0031334D" w:rsidRPr="00D52E3C" w:rsidRDefault="0031334D" w:rsidP="00533BFD">
            <w:pPr>
              <w:pStyle w:val="af3"/>
            </w:pPr>
            <w:r w:rsidRPr="00D52E3C">
              <w:t>Прибыль</w:t>
            </w:r>
          </w:p>
        </w:tc>
        <w:tc>
          <w:tcPr>
            <w:tcW w:w="2393" w:type="dxa"/>
          </w:tcPr>
          <w:p w:rsidR="0031334D" w:rsidRPr="00D52E3C" w:rsidRDefault="0031334D" w:rsidP="00533BFD">
            <w:pPr>
              <w:pStyle w:val="af3"/>
            </w:pPr>
            <w:r w:rsidRPr="00D52E3C">
              <w:t>6960</w:t>
            </w:r>
          </w:p>
        </w:tc>
        <w:tc>
          <w:tcPr>
            <w:tcW w:w="2393" w:type="dxa"/>
          </w:tcPr>
          <w:p w:rsidR="0031334D" w:rsidRPr="00D52E3C" w:rsidRDefault="0031334D" w:rsidP="00533BFD">
            <w:pPr>
              <w:pStyle w:val="af3"/>
            </w:pPr>
            <w:r w:rsidRPr="00D52E3C">
              <w:t>6162</w:t>
            </w:r>
          </w:p>
        </w:tc>
      </w:tr>
      <w:tr w:rsidR="0031334D" w:rsidRPr="00D52E3C" w:rsidTr="00533BFD">
        <w:tc>
          <w:tcPr>
            <w:tcW w:w="1101" w:type="dxa"/>
          </w:tcPr>
          <w:p w:rsidR="0031334D" w:rsidRPr="00D52E3C" w:rsidRDefault="0031334D" w:rsidP="00533BFD">
            <w:pPr>
              <w:pStyle w:val="af3"/>
            </w:pPr>
            <w:r w:rsidRPr="00D52E3C">
              <w:t>4</w:t>
            </w:r>
          </w:p>
        </w:tc>
        <w:tc>
          <w:tcPr>
            <w:tcW w:w="3684" w:type="dxa"/>
          </w:tcPr>
          <w:p w:rsidR="0031334D" w:rsidRPr="00D52E3C" w:rsidRDefault="0031334D" w:rsidP="00533BFD">
            <w:pPr>
              <w:pStyle w:val="af3"/>
            </w:pPr>
            <w:r w:rsidRPr="00D52E3C">
              <w:t>Оборотные</w:t>
            </w:r>
            <w:r w:rsidR="00D52E3C" w:rsidRPr="00D52E3C">
              <w:t xml:space="preserve"> </w:t>
            </w:r>
            <w:r w:rsidRPr="00D52E3C">
              <w:t>активы</w:t>
            </w:r>
          </w:p>
        </w:tc>
        <w:tc>
          <w:tcPr>
            <w:tcW w:w="2393" w:type="dxa"/>
          </w:tcPr>
          <w:p w:rsidR="0031334D" w:rsidRPr="00D52E3C" w:rsidRDefault="0031334D" w:rsidP="00533BFD">
            <w:pPr>
              <w:pStyle w:val="af3"/>
            </w:pPr>
            <w:r w:rsidRPr="00D52E3C">
              <w:t>5370</w:t>
            </w:r>
          </w:p>
        </w:tc>
        <w:tc>
          <w:tcPr>
            <w:tcW w:w="2393" w:type="dxa"/>
          </w:tcPr>
          <w:p w:rsidR="0031334D" w:rsidRPr="00D52E3C" w:rsidRDefault="0031334D" w:rsidP="00533BFD">
            <w:pPr>
              <w:pStyle w:val="af3"/>
            </w:pPr>
            <w:r w:rsidRPr="00D52E3C">
              <w:t>7325</w:t>
            </w:r>
          </w:p>
        </w:tc>
      </w:tr>
    </w:tbl>
    <w:p w:rsidR="0031334D" w:rsidRPr="00D52E3C" w:rsidRDefault="0031334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Решение.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1</w:t>
      </w:r>
      <w:r w:rsidR="00D52E3C" w:rsidRPr="00D52E3C">
        <w:t xml:space="preserve">) </w:t>
      </w:r>
      <w:r w:rsidRPr="00D52E3C">
        <w:t>Оценка</w:t>
      </w:r>
      <w:r w:rsidR="00D52E3C" w:rsidRPr="00D52E3C">
        <w:t xml:space="preserve"> </w:t>
      </w:r>
      <w:r w:rsidRPr="00D52E3C">
        <w:t>эффективности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основано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расчете</w:t>
      </w:r>
      <w:r w:rsidR="00D52E3C" w:rsidRPr="00D52E3C">
        <w:t xml:space="preserve"> </w:t>
      </w:r>
      <w:r w:rsidRPr="00D52E3C">
        <w:t>отдачи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емкости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средств.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Фондоотдача</w:t>
      </w:r>
      <w:r w:rsidR="00D52E3C" w:rsidRPr="00D52E3C">
        <w:t xml:space="preserve"> </w:t>
      </w:r>
      <w:r w:rsidRPr="00D52E3C">
        <w:t>определяет</w:t>
      </w:r>
      <w:r w:rsidR="00D52E3C" w:rsidRPr="00D52E3C">
        <w:t xml:space="preserve"> </w:t>
      </w:r>
      <w:r w:rsidRPr="00D52E3C">
        <w:t>отношение</w:t>
      </w:r>
      <w:r w:rsidR="00D52E3C" w:rsidRPr="00D52E3C">
        <w:t xml:space="preserve"> </w:t>
      </w:r>
      <w:r w:rsidRPr="00D52E3C">
        <w:t>суммы</w:t>
      </w:r>
      <w:r w:rsidR="00D52E3C" w:rsidRPr="00D52E3C">
        <w:t xml:space="preserve"> </w:t>
      </w:r>
      <w:r w:rsidRPr="00D52E3C">
        <w:t>выработанной</w:t>
      </w:r>
      <w:r w:rsidR="00D52E3C" w:rsidRPr="00D52E3C">
        <w:t xml:space="preserve"> </w:t>
      </w:r>
      <w:r w:rsidRPr="00D52E3C">
        <w:t>продукции</w:t>
      </w:r>
      <w:r w:rsidR="00D52E3C" w:rsidRPr="00D52E3C">
        <w:t xml:space="preserve"> </w:t>
      </w:r>
      <w:r w:rsidRPr="00D52E3C">
        <w:t>к</w:t>
      </w:r>
      <w:r w:rsidR="00D52E3C" w:rsidRPr="00D52E3C">
        <w:t xml:space="preserve"> </w:t>
      </w:r>
      <w:r w:rsidRPr="00D52E3C">
        <w:t>среднегодовой</w:t>
      </w:r>
      <w:r w:rsidR="00D52E3C" w:rsidRPr="00D52E3C">
        <w:t xml:space="preserve"> </w:t>
      </w:r>
      <w:r w:rsidRPr="00D52E3C">
        <w:t>стоимости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средств,</w:t>
      </w:r>
      <w:r w:rsidR="00D52E3C" w:rsidRPr="00D52E3C">
        <w:t xml:space="preserve"> </w:t>
      </w:r>
      <w:r w:rsidRPr="00D52E3C">
        <w:t>или</w:t>
      </w:r>
      <w:r w:rsidR="00D52E3C" w:rsidRPr="00D52E3C">
        <w:t xml:space="preserve"> </w:t>
      </w:r>
      <w:r w:rsidRPr="00D52E3C">
        <w:t>показывает</w:t>
      </w:r>
      <w:r w:rsidR="00D52E3C" w:rsidRPr="00D52E3C">
        <w:t xml:space="preserve"> </w:t>
      </w:r>
      <w:r w:rsidRPr="00D52E3C">
        <w:t>общую</w:t>
      </w:r>
      <w:r w:rsidR="00D52E3C" w:rsidRPr="00D52E3C">
        <w:t xml:space="preserve"> </w:t>
      </w:r>
      <w:r w:rsidRPr="00D52E3C">
        <w:t>отдачу</w:t>
      </w:r>
      <w:r w:rsidR="00D52E3C" w:rsidRPr="00D52E3C">
        <w:t xml:space="preserve"> </w:t>
      </w:r>
      <w:r w:rsidRPr="00D52E3C">
        <w:t>от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каждого</w:t>
      </w:r>
      <w:r w:rsidR="00D52E3C" w:rsidRPr="00D52E3C">
        <w:t xml:space="preserve"> </w:t>
      </w:r>
      <w:r w:rsidRPr="00D52E3C">
        <w:t>рубля</w:t>
      </w:r>
      <w:r w:rsidR="00D52E3C" w:rsidRPr="00D52E3C">
        <w:t xml:space="preserve"> </w:t>
      </w:r>
      <w:r w:rsidRPr="00D52E3C">
        <w:t>вложенных</w:t>
      </w:r>
      <w:r w:rsidR="00D52E3C" w:rsidRPr="00D52E3C">
        <w:t xml:space="preserve"> </w:t>
      </w:r>
      <w:r w:rsidRPr="00D52E3C">
        <w:t>средств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D52E3C" w:rsidRDefault="0031334D" w:rsidP="00D52E3C">
      <w:pPr>
        <w:tabs>
          <w:tab w:val="left" w:pos="726"/>
        </w:tabs>
      </w:pPr>
      <w:r w:rsidRPr="00D52E3C">
        <w:t>Ф</w:t>
      </w:r>
      <w:r w:rsidR="00D52E3C">
        <w:t>. О</w:t>
      </w:r>
      <w:r w:rsidRPr="00D52E3C">
        <w:t>.=</w:t>
      </w:r>
      <w:r w:rsidR="00D52E3C" w:rsidRPr="00D52E3C">
        <w:t xml:space="preserve"> </w:t>
      </w:r>
      <w:r w:rsidRPr="00D52E3C">
        <w:fldChar w:fldCharType="begin"/>
      </w:r>
      <w:r w:rsidRPr="00D52E3C">
        <w:instrText xml:space="preserve"> QUOTE </w:instrText>
      </w:r>
      <w:r w:rsidR="003614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9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318AD&quot;/&gt;&lt;wsp:rsid wsp:val=&quot;000B150B&quot;/&gt;&lt;wsp:rsid wsp:val=&quot;000C3446&quot;/&gt;&lt;wsp:rsid wsp:val=&quot;000E74D4&quot;/&gt;&lt;wsp:rsid wsp:val=&quot;0014291E&quot;/&gt;&lt;wsp:rsid wsp:val=&quot;001E2A94&quot;/&gt;&lt;wsp:rsid wsp:val=&quot;00284A69&quot;/&gt;&lt;wsp:rsid wsp:val=&quot;002A4F6A&quot;/&gt;&lt;wsp:rsid wsp:val=&quot;00312873&quot;/&gt;&lt;wsp:rsid wsp:val=&quot;003278F1&quot;/&gt;&lt;wsp:rsid wsp:val=&quot;00340884&quot;/&gt;&lt;wsp:rsid wsp:val=&quot;00401CB5&quot;/&gt;&lt;wsp:rsid wsp:val=&quot;00406F7C&quot;/&gt;&lt;wsp:rsid wsp:val=&quot;0046176D&quot;/&gt;&lt;wsp:rsid wsp:val=&quot;004A4EE8&quot;/&gt;&lt;wsp:rsid wsp:val=&quot;004A7633&quot;/&gt;&lt;wsp:rsid wsp:val=&quot;005073D7&quot;/&gt;&lt;wsp:rsid wsp:val=&quot;005755CD&quot;/&gt;&lt;wsp:rsid wsp:val=&quot;00594534&quot;/&gt;&lt;wsp:rsid wsp:val=&quot;005B5837&quot;/&gt;&lt;wsp:rsid wsp:val=&quot;005C5F05&quot;/&gt;&lt;wsp:rsid wsp:val=&quot;005F42AF&quot;/&gt;&lt;wsp:rsid wsp:val=&quot;00611AAB&quot;/&gt;&lt;wsp:rsid wsp:val=&quot;00623F54&quot;/&gt;&lt;wsp:rsid wsp:val=&quot;006E3E70&quot;/&gt;&lt;wsp:rsid wsp:val=&quot;00705FF7&quot;/&gt;&lt;wsp:rsid wsp:val=&quot;007639C3&quot;/&gt;&lt;wsp:rsid wsp:val=&quot;008112D5&quot;/&gt;&lt;wsp:rsid wsp:val=&quot;008826FC&quot;/&gt;&lt;wsp:rsid wsp:val=&quot;009038BB&quot;/&gt;&lt;wsp:rsid wsp:val=&quot;009B7AD7&quot;/&gt;&lt;wsp:rsid wsp:val=&quot;00A76812&quot;/&gt;&lt;wsp:rsid wsp:val=&quot;00AD6D1D&quot;/&gt;&lt;wsp:rsid wsp:val=&quot;00AF4981&quot;/&gt;&lt;wsp:rsid wsp:val=&quot;00B5635A&quot;/&gt;&lt;wsp:rsid wsp:val=&quot;00BC0B7F&quot;/&gt;&lt;wsp:rsid wsp:val=&quot;00BC2926&quot;/&gt;&lt;wsp:rsid wsp:val=&quot;00C318AD&quot;/&gt;&lt;wsp:rsid wsp:val=&quot;00C529FC&quot;/&gt;&lt;wsp:rsid wsp:val=&quot;00C65D88&quot;/&gt;&lt;wsp:rsid wsp:val=&quot;00CC7F73&quot;/&gt;&lt;wsp:rsid wsp:val=&quot;00CD5C65&quot;/&gt;&lt;wsp:rsid wsp:val=&quot;00D17E9D&quot;/&gt;&lt;wsp:rsid wsp:val=&quot;00D3555A&quot;/&gt;&lt;wsp:rsid wsp:val=&quot;00D417D6&quot;/&gt;&lt;wsp:rsid wsp:val=&quot;00D70F46&quot;/&gt;&lt;wsp:rsid wsp:val=&quot;00E31F27&quot;/&gt;&lt;wsp:rsid wsp:val=&quot;00EB6CDC&quot;/&gt;&lt;wsp:rsid wsp:val=&quot;00ED6CBD&quot;/&gt;&lt;wsp:rsid wsp:val=&quot;00F1040F&quot;/&gt;&lt;wsp:rsid wsp:val=&quot;00F738FF&quot;/&gt;&lt;/wsp:rsids&gt;&lt;/w:docPr&gt;&lt;w:body&gt;&lt;w:p wsp:rsidR=&quot;00000000&quot; wsp:rsidRDefault=&quot;00CC7F73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’Рџ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ћР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52E3C">
        <w:instrText xml:space="preserve"> </w:instrText>
      </w:r>
      <w:r w:rsidRPr="00D52E3C">
        <w:fldChar w:fldCharType="separate"/>
      </w:r>
      <w:r w:rsidR="00361450">
        <w:pict>
          <v:shape id="_x0000_i1026" type="#_x0000_t75" style="width:15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9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318AD&quot;/&gt;&lt;wsp:rsid wsp:val=&quot;000B150B&quot;/&gt;&lt;wsp:rsid wsp:val=&quot;000C3446&quot;/&gt;&lt;wsp:rsid wsp:val=&quot;000E74D4&quot;/&gt;&lt;wsp:rsid wsp:val=&quot;0014291E&quot;/&gt;&lt;wsp:rsid wsp:val=&quot;001E2A94&quot;/&gt;&lt;wsp:rsid wsp:val=&quot;00284A69&quot;/&gt;&lt;wsp:rsid wsp:val=&quot;002A4F6A&quot;/&gt;&lt;wsp:rsid wsp:val=&quot;00312873&quot;/&gt;&lt;wsp:rsid wsp:val=&quot;003278F1&quot;/&gt;&lt;wsp:rsid wsp:val=&quot;00340884&quot;/&gt;&lt;wsp:rsid wsp:val=&quot;00401CB5&quot;/&gt;&lt;wsp:rsid wsp:val=&quot;00406F7C&quot;/&gt;&lt;wsp:rsid wsp:val=&quot;0046176D&quot;/&gt;&lt;wsp:rsid wsp:val=&quot;004A4EE8&quot;/&gt;&lt;wsp:rsid wsp:val=&quot;004A7633&quot;/&gt;&lt;wsp:rsid wsp:val=&quot;005073D7&quot;/&gt;&lt;wsp:rsid wsp:val=&quot;005755CD&quot;/&gt;&lt;wsp:rsid wsp:val=&quot;00594534&quot;/&gt;&lt;wsp:rsid wsp:val=&quot;005B5837&quot;/&gt;&lt;wsp:rsid wsp:val=&quot;005C5F05&quot;/&gt;&lt;wsp:rsid wsp:val=&quot;005F42AF&quot;/&gt;&lt;wsp:rsid wsp:val=&quot;00611AAB&quot;/&gt;&lt;wsp:rsid wsp:val=&quot;00623F54&quot;/&gt;&lt;wsp:rsid wsp:val=&quot;006E3E70&quot;/&gt;&lt;wsp:rsid wsp:val=&quot;00705FF7&quot;/&gt;&lt;wsp:rsid wsp:val=&quot;007639C3&quot;/&gt;&lt;wsp:rsid wsp:val=&quot;008112D5&quot;/&gt;&lt;wsp:rsid wsp:val=&quot;008826FC&quot;/&gt;&lt;wsp:rsid wsp:val=&quot;009038BB&quot;/&gt;&lt;wsp:rsid wsp:val=&quot;009B7AD7&quot;/&gt;&lt;wsp:rsid wsp:val=&quot;00A76812&quot;/&gt;&lt;wsp:rsid wsp:val=&quot;00AD6D1D&quot;/&gt;&lt;wsp:rsid wsp:val=&quot;00AF4981&quot;/&gt;&lt;wsp:rsid wsp:val=&quot;00B5635A&quot;/&gt;&lt;wsp:rsid wsp:val=&quot;00BC0B7F&quot;/&gt;&lt;wsp:rsid wsp:val=&quot;00BC2926&quot;/&gt;&lt;wsp:rsid wsp:val=&quot;00C318AD&quot;/&gt;&lt;wsp:rsid wsp:val=&quot;00C529FC&quot;/&gt;&lt;wsp:rsid wsp:val=&quot;00C65D88&quot;/&gt;&lt;wsp:rsid wsp:val=&quot;00CC7F73&quot;/&gt;&lt;wsp:rsid wsp:val=&quot;00CD5C65&quot;/&gt;&lt;wsp:rsid wsp:val=&quot;00D17E9D&quot;/&gt;&lt;wsp:rsid wsp:val=&quot;00D3555A&quot;/&gt;&lt;wsp:rsid wsp:val=&quot;00D417D6&quot;/&gt;&lt;wsp:rsid wsp:val=&quot;00D70F46&quot;/&gt;&lt;wsp:rsid wsp:val=&quot;00E31F27&quot;/&gt;&lt;wsp:rsid wsp:val=&quot;00EB6CDC&quot;/&gt;&lt;wsp:rsid wsp:val=&quot;00ED6CBD&quot;/&gt;&lt;wsp:rsid wsp:val=&quot;00F1040F&quot;/&gt;&lt;wsp:rsid wsp:val=&quot;00F738FF&quot;/&gt;&lt;/wsp:rsids&gt;&lt;/w:docPr&gt;&lt;w:body&gt;&lt;w:p wsp:rsidR=&quot;00000000&quot; wsp:rsidRDefault=&quot;00CC7F73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’Рџ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ћР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D52E3C">
        <w:fldChar w:fldCharType="end"/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fldChar w:fldCharType="begin"/>
      </w:r>
      <w:r w:rsidRPr="00D52E3C">
        <w:instrText xml:space="preserve"> QUOTE </w:instrText>
      </w:r>
      <w:r w:rsidR="00361450">
        <w:pict>
          <v:shape id="_x0000_i1027" type="#_x0000_t75" style="width:2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9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318AD&quot;/&gt;&lt;wsp:rsid wsp:val=&quot;000B150B&quot;/&gt;&lt;wsp:rsid wsp:val=&quot;000C3446&quot;/&gt;&lt;wsp:rsid wsp:val=&quot;000E74D4&quot;/&gt;&lt;wsp:rsid wsp:val=&quot;0014291E&quot;/&gt;&lt;wsp:rsid wsp:val=&quot;001E2A94&quot;/&gt;&lt;wsp:rsid wsp:val=&quot;00284A69&quot;/&gt;&lt;wsp:rsid wsp:val=&quot;002A4F6A&quot;/&gt;&lt;wsp:rsid wsp:val=&quot;00312873&quot;/&gt;&lt;wsp:rsid wsp:val=&quot;003278F1&quot;/&gt;&lt;wsp:rsid wsp:val=&quot;00340884&quot;/&gt;&lt;wsp:rsid wsp:val=&quot;00401CB5&quot;/&gt;&lt;wsp:rsid wsp:val=&quot;00406F7C&quot;/&gt;&lt;wsp:rsid wsp:val=&quot;0046176D&quot;/&gt;&lt;wsp:rsid wsp:val=&quot;004A4EE8&quot;/&gt;&lt;wsp:rsid wsp:val=&quot;004A7633&quot;/&gt;&lt;wsp:rsid wsp:val=&quot;005073D7&quot;/&gt;&lt;wsp:rsid wsp:val=&quot;005755CD&quot;/&gt;&lt;wsp:rsid wsp:val=&quot;00594534&quot;/&gt;&lt;wsp:rsid wsp:val=&quot;005B5837&quot;/&gt;&lt;wsp:rsid wsp:val=&quot;005C5F05&quot;/&gt;&lt;wsp:rsid wsp:val=&quot;005F42AF&quot;/&gt;&lt;wsp:rsid wsp:val=&quot;00611AAB&quot;/&gt;&lt;wsp:rsid wsp:val=&quot;00623F54&quot;/&gt;&lt;wsp:rsid wsp:val=&quot;006E3E70&quot;/&gt;&lt;wsp:rsid wsp:val=&quot;00705FF7&quot;/&gt;&lt;wsp:rsid wsp:val=&quot;007639C3&quot;/&gt;&lt;wsp:rsid wsp:val=&quot;008112D5&quot;/&gt;&lt;wsp:rsid wsp:val=&quot;008826FC&quot;/&gt;&lt;wsp:rsid wsp:val=&quot;009038BB&quot;/&gt;&lt;wsp:rsid wsp:val=&quot;009B7AD7&quot;/&gt;&lt;wsp:rsid wsp:val=&quot;00A76812&quot;/&gt;&lt;wsp:rsid wsp:val=&quot;00A77585&quot;/&gt;&lt;wsp:rsid wsp:val=&quot;00AD6D1D&quot;/&gt;&lt;wsp:rsid wsp:val=&quot;00AF4981&quot;/&gt;&lt;wsp:rsid wsp:val=&quot;00B229E5&quot;/&gt;&lt;wsp:rsid wsp:val=&quot;00B5635A&quot;/&gt;&lt;wsp:rsid wsp:val=&quot;00BC0B7F&quot;/&gt;&lt;wsp:rsid wsp:val=&quot;00BC2926&quot;/&gt;&lt;wsp:rsid wsp:val=&quot;00C318AD&quot;/&gt;&lt;wsp:rsid wsp:val=&quot;00C529FC&quot;/&gt;&lt;wsp:rsid wsp:val=&quot;00C65D88&quot;/&gt;&lt;wsp:rsid wsp:val=&quot;00CD5C65&quot;/&gt;&lt;wsp:rsid wsp:val=&quot;00D17E9D&quot;/&gt;&lt;wsp:rsid wsp:val=&quot;00D3555A&quot;/&gt;&lt;wsp:rsid wsp:val=&quot;00D417D6&quot;/&gt;&lt;wsp:rsid wsp:val=&quot;00D70F46&quot;/&gt;&lt;wsp:rsid wsp:val=&quot;00E31F27&quot;/&gt;&lt;wsp:rsid wsp:val=&quot;00EB6CDC&quot;/&gt;&lt;wsp:rsid wsp:val=&quot;00ED6CBD&quot;/&gt;&lt;wsp:rsid wsp:val=&quot;00F1040F&quot;/&gt;&lt;wsp:rsid wsp:val=&quot;00F738FF&quot;/&gt;&lt;/wsp:rsids&gt;&lt;/w:docPr&gt;&lt;w:body&gt;&lt;w:p wsp:rsidR=&quot;00000000&quot; wsp:rsidRDefault=&quot;00B229E5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 Рџ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ћРџР¤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52E3C">
        <w:instrText xml:space="preserve"> </w:instrText>
      </w:r>
      <w:r w:rsidRPr="00D52E3C">
        <w:fldChar w:fldCharType="separate"/>
      </w:r>
      <w:r w:rsidR="00361450">
        <w:pict>
          <v:shape id="_x0000_i1028" type="#_x0000_t75" style="width:2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9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318AD&quot;/&gt;&lt;wsp:rsid wsp:val=&quot;000B150B&quot;/&gt;&lt;wsp:rsid wsp:val=&quot;000C3446&quot;/&gt;&lt;wsp:rsid wsp:val=&quot;000E74D4&quot;/&gt;&lt;wsp:rsid wsp:val=&quot;0014291E&quot;/&gt;&lt;wsp:rsid wsp:val=&quot;001E2A94&quot;/&gt;&lt;wsp:rsid wsp:val=&quot;00284A69&quot;/&gt;&lt;wsp:rsid wsp:val=&quot;002A4F6A&quot;/&gt;&lt;wsp:rsid wsp:val=&quot;00312873&quot;/&gt;&lt;wsp:rsid wsp:val=&quot;003278F1&quot;/&gt;&lt;wsp:rsid wsp:val=&quot;00340884&quot;/&gt;&lt;wsp:rsid wsp:val=&quot;00401CB5&quot;/&gt;&lt;wsp:rsid wsp:val=&quot;00406F7C&quot;/&gt;&lt;wsp:rsid wsp:val=&quot;0046176D&quot;/&gt;&lt;wsp:rsid wsp:val=&quot;004A4EE8&quot;/&gt;&lt;wsp:rsid wsp:val=&quot;004A7633&quot;/&gt;&lt;wsp:rsid wsp:val=&quot;005073D7&quot;/&gt;&lt;wsp:rsid wsp:val=&quot;005755CD&quot;/&gt;&lt;wsp:rsid wsp:val=&quot;00594534&quot;/&gt;&lt;wsp:rsid wsp:val=&quot;005B5837&quot;/&gt;&lt;wsp:rsid wsp:val=&quot;005C5F05&quot;/&gt;&lt;wsp:rsid wsp:val=&quot;005F42AF&quot;/&gt;&lt;wsp:rsid wsp:val=&quot;00611AAB&quot;/&gt;&lt;wsp:rsid wsp:val=&quot;00623F54&quot;/&gt;&lt;wsp:rsid wsp:val=&quot;006E3E70&quot;/&gt;&lt;wsp:rsid wsp:val=&quot;00705FF7&quot;/&gt;&lt;wsp:rsid wsp:val=&quot;007639C3&quot;/&gt;&lt;wsp:rsid wsp:val=&quot;008112D5&quot;/&gt;&lt;wsp:rsid wsp:val=&quot;008826FC&quot;/&gt;&lt;wsp:rsid wsp:val=&quot;009038BB&quot;/&gt;&lt;wsp:rsid wsp:val=&quot;009B7AD7&quot;/&gt;&lt;wsp:rsid wsp:val=&quot;00A76812&quot;/&gt;&lt;wsp:rsid wsp:val=&quot;00A77585&quot;/&gt;&lt;wsp:rsid wsp:val=&quot;00AD6D1D&quot;/&gt;&lt;wsp:rsid wsp:val=&quot;00AF4981&quot;/&gt;&lt;wsp:rsid wsp:val=&quot;00B229E5&quot;/&gt;&lt;wsp:rsid wsp:val=&quot;00B5635A&quot;/&gt;&lt;wsp:rsid wsp:val=&quot;00BC0B7F&quot;/&gt;&lt;wsp:rsid wsp:val=&quot;00BC2926&quot;/&gt;&lt;wsp:rsid wsp:val=&quot;00C318AD&quot;/&gt;&lt;wsp:rsid wsp:val=&quot;00C529FC&quot;/&gt;&lt;wsp:rsid wsp:val=&quot;00C65D88&quot;/&gt;&lt;wsp:rsid wsp:val=&quot;00CD5C65&quot;/&gt;&lt;wsp:rsid wsp:val=&quot;00D17E9D&quot;/&gt;&lt;wsp:rsid wsp:val=&quot;00D3555A&quot;/&gt;&lt;wsp:rsid wsp:val=&quot;00D417D6&quot;/&gt;&lt;wsp:rsid wsp:val=&quot;00D70F46&quot;/&gt;&lt;wsp:rsid wsp:val=&quot;00E31F27&quot;/&gt;&lt;wsp:rsid wsp:val=&quot;00EB6CDC&quot;/&gt;&lt;wsp:rsid wsp:val=&quot;00ED6CBD&quot;/&gt;&lt;wsp:rsid wsp:val=&quot;00F1040F&quot;/&gt;&lt;wsp:rsid wsp:val=&quot;00F738FF&quot;/&gt;&lt;/wsp:rsids&gt;&lt;/w:docPr&gt;&lt;w:body&gt;&lt;w:p wsp:rsidR=&quot;00000000&quot; wsp:rsidRDefault=&quot;00B229E5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 Рџ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ћРџР¤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D52E3C">
        <w:fldChar w:fldCharType="end"/>
      </w:r>
      <w:r w:rsidRPr="00D52E3C">
        <w:t>,</w:t>
      </w:r>
      <w:r w:rsidR="00D52E3C">
        <w:t xml:space="preserve"> (</w:t>
      </w:r>
      <w:r w:rsidRPr="00D52E3C">
        <w:t>3.1.</w:t>
      </w:r>
      <w:r w:rsidR="00D52E3C" w:rsidRPr="00D52E3C">
        <w:t>)</w:t>
      </w:r>
    </w:p>
    <w:p w:rsidR="00533BFD" w:rsidRPr="00D52E3C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где</w:t>
      </w:r>
      <w:r w:rsidR="00D52E3C" w:rsidRPr="00D52E3C">
        <w:t xml:space="preserve"> </w:t>
      </w:r>
      <w:r w:rsidRPr="00D52E3C">
        <w:t>РП</w:t>
      </w:r>
      <w:r w:rsidR="00D52E3C" w:rsidRPr="00D52E3C">
        <w:t xml:space="preserve"> - </w:t>
      </w:r>
      <w:r w:rsidRPr="00D52E3C">
        <w:t>стоимость</w:t>
      </w:r>
      <w:r w:rsidR="00D52E3C" w:rsidRPr="00D52E3C">
        <w:t xml:space="preserve"> </w:t>
      </w:r>
      <w:r w:rsidRPr="00D52E3C">
        <w:t>реализованной</w:t>
      </w:r>
      <w:r w:rsidR="00D52E3C" w:rsidRPr="00D52E3C">
        <w:t xml:space="preserve"> </w:t>
      </w:r>
      <w:r w:rsidRPr="00D52E3C">
        <w:t>продукции,</w:t>
      </w:r>
      <w:r w:rsidR="00D52E3C" w:rsidRPr="00D52E3C">
        <w:t xml:space="preserve"> </w:t>
      </w:r>
      <w:r w:rsidRPr="00D52E3C">
        <w:t>ОПФ</w:t>
      </w:r>
      <w:r w:rsidR="00D52E3C" w:rsidRPr="00D52E3C">
        <w:t xml:space="preserve"> - </w:t>
      </w:r>
      <w:r w:rsidRPr="00D52E3C">
        <w:t>среднегодовая</w:t>
      </w:r>
      <w:r w:rsidR="00D52E3C" w:rsidRPr="00D52E3C">
        <w:t xml:space="preserve"> </w:t>
      </w:r>
      <w:r w:rsidRPr="00D52E3C">
        <w:t>стоимость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средств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Рассчитаем</w:t>
      </w:r>
      <w:r w:rsidR="00D52E3C" w:rsidRPr="00D52E3C">
        <w:t xml:space="preserve"> </w:t>
      </w:r>
      <w:r w:rsidRPr="00D52E3C">
        <w:t>показатели</w:t>
      </w:r>
      <w:r w:rsidR="00D52E3C" w:rsidRPr="00D52E3C">
        <w:t xml:space="preserve"> </w:t>
      </w:r>
      <w:r w:rsidRPr="00D52E3C">
        <w:t>фондоотдачи</w:t>
      </w:r>
      <w:r w:rsidR="00D52E3C" w:rsidRPr="00D52E3C">
        <w:t xml:space="preserve"> </w:t>
      </w:r>
      <w:r w:rsidRPr="00D52E3C">
        <w:t>для</w:t>
      </w:r>
      <w:r w:rsidR="00D52E3C" w:rsidRPr="00D52E3C">
        <w:t xml:space="preserve"> </w:t>
      </w:r>
      <w:r w:rsidRPr="00D52E3C">
        <w:t>предыдущего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отчетного</w:t>
      </w:r>
      <w:r w:rsidR="00D52E3C" w:rsidRPr="00D52E3C">
        <w:t xml:space="preserve"> </w:t>
      </w:r>
      <w:r w:rsidRPr="00D52E3C">
        <w:t>года.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Ф</w:t>
      </w:r>
      <w:r w:rsidR="00D52E3C">
        <w:t>. О</w:t>
      </w:r>
      <w:r w:rsidRPr="00D52E3C">
        <w:t>.</w:t>
      </w:r>
      <w:r w:rsidRPr="00D52E3C">
        <w:rPr>
          <w:vertAlign w:val="subscript"/>
        </w:rPr>
        <w:t>пред</w:t>
      </w:r>
      <w:r w:rsidRPr="00D52E3C">
        <w:t>=</w:t>
      </w:r>
      <w:r w:rsidR="00D52E3C" w:rsidRPr="00D52E3C">
        <w:t xml:space="preserve"> </w:t>
      </w:r>
      <w:r w:rsidRPr="00D52E3C">
        <w:t>71612</w:t>
      </w:r>
      <w:r w:rsidR="00D52E3C" w:rsidRPr="00D52E3C">
        <w:t xml:space="preserve"> </w:t>
      </w:r>
      <w:r w:rsidRPr="00D52E3C">
        <w:t>т.р./1029</w:t>
      </w:r>
      <w:r w:rsidR="00D52E3C" w:rsidRPr="00D52E3C">
        <w:t xml:space="preserve"> </w:t>
      </w:r>
      <w:r w:rsidRPr="00D52E3C">
        <w:t>т.р.=69,6</w:t>
      </w:r>
      <w:r w:rsidR="00D52E3C" w:rsidRPr="00D52E3C">
        <w:t xml:space="preserve"> </w:t>
      </w:r>
      <w:r w:rsidRPr="00D52E3C">
        <w:t>р.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Ф</w:t>
      </w:r>
      <w:r w:rsidR="00D52E3C">
        <w:t>. О</w:t>
      </w:r>
      <w:r w:rsidRPr="00D52E3C">
        <w:t>.</w:t>
      </w:r>
      <w:r w:rsidRPr="00D52E3C">
        <w:rPr>
          <w:vertAlign w:val="subscript"/>
        </w:rPr>
        <w:t>отч.</w:t>
      </w:r>
      <w:r w:rsidRPr="00D52E3C">
        <w:t>=</w:t>
      </w:r>
      <w:r w:rsidR="00D52E3C" w:rsidRPr="00D52E3C">
        <w:t xml:space="preserve"> </w:t>
      </w:r>
      <w:r w:rsidRPr="00D52E3C">
        <w:t>65340</w:t>
      </w:r>
      <w:r w:rsidR="00D52E3C" w:rsidRPr="00D52E3C">
        <w:t xml:space="preserve"> </w:t>
      </w:r>
      <w:r w:rsidRPr="00D52E3C">
        <w:t>т.р./1233</w:t>
      </w:r>
      <w:r w:rsidR="00D52E3C" w:rsidRPr="00D52E3C">
        <w:t xml:space="preserve"> </w:t>
      </w:r>
      <w:r w:rsidRPr="00D52E3C">
        <w:t>т.р.=52,99</w:t>
      </w:r>
      <w:r w:rsidR="00D52E3C" w:rsidRPr="00D52E3C">
        <w:t xml:space="preserve"> </w:t>
      </w:r>
      <w:r w:rsidRPr="00D52E3C">
        <w:t>р.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Динамика</w:t>
      </w:r>
      <w:r w:rsidR="00D52E3C" w:rsidRPr="00D52E3C">
        <w:t xml:space="preserve"> </w:t>
      </w:r>
      <w:r w:rsidRPr="00D52E3C">
        <w:t>показателя</w:t>
      </w:r>
      <w:r w:rsidR="00D52E3C" w:rsidRPr="00D52E3C">
        <w:t xml:space="preserve"> </w:t>
      </w:r>
      <w:r w:rsidRPr="00D52E3C">
        <w:t>фондоотдачи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Iдин=</w:t>
      </w:r>
      <w:r w:rsidR="00D52E3C" w:rsidRPr="00D52E3C">
        <w:t xml:space="preserve"> </w:t>
      </w:r>
      <w:r w:rsidRPr="00D52E3C">
        <w:t>Ф</w:t>
      </w:r>
      <w:r w:rsidR="00D52E3C">
        <w:t>. О</w:t>
      </w:r>
      <w:r w:rsidRPr="00D52E3C">
        <w:t>.</w:t>
      </w:r>
      <w:r w:rsidRPr="00D52E3C">
        <w:rPr>
          <w:vertAlign w:val="subscript"/>
        </w:rPr>
        <w:t>отч</w:t>
      </w:r>
      <w:r w:rsidRPr="00D52E3C">
        <w:t>.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Ф</w:t>
      </w:r>
      <w:r w:rsidR="00D52E3C">
        <w:t>. О</w:t>
      </w:r>
      <w:r w:rsidRPr="00D52E3C">
        <w:t>.</w:t>
      </w:r>
      <w:r w:rsidRPr="00D52E3C">
        <w:rPr>
          <w:vertAlign w:val="subscript"/>
        </w:rPr>
        <w:t>пред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52,99</w:t>
      </w:r>
      <w:r w:rsidR="00D52E3C" w:rsidRPr="00D52E3C">
        <w:t xml:space="preserve"> </w:t>
      </w:r>
      <w:r w:rsidRPr="00D52E3C">
        <w:t>р./69,6</w:t>
      </w:r>
      <w:r w:rsidR="00D52E3C" w:rsidRPr="00D52E3C">
        <w:t xml:space="preserve"> </w:t>
      </w:r>
      <w:r w:rsidRPr="00D52E3C">
        <w:t>р.=0,76</w:t>
      </w:r>
      <w:r w:rsidR="00D52E3C">
        <w:t xml:space="preserve"> (</w:t>
      </w:r>
      <w:r w:rsidRPr="00D52E3C">
        <w:t>76,13%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Таким</w:t>
      </w:r>
      <w:r w:rsidR="00D52E3C" w:rsidRPr="00D52E3C">
        <w:t xml:space="preserve"> </w:t>
      </w:r>
      <w:r w:rsidRPr="00D52E3C">
        <w:t>образом,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отчетном</w:t>
      </w:r>
      <w:r w:rsidR="00D52E3C" w:rsidRPr="00D52E3C">
        <w:t xml:space="preserve"> </w:t>
      </w:r>
      <w:r w:rsidRPr="00D52E3C">
        <w:t>году</w:t>
      </w:r>
      <w:r w:rsidR="00D52E3C" w:rsidRPr="00D52E3C">
        <w:t xml:space="preserve"> </w:t>
      </w:r>
      <w:r w:rsidRPr="00D52E3C">
        <w:t>фондоотдача</w:t>
      </w:r>
      <w:r w:rsidR="00D52E3C" w:rsidRPr="00D52E3C">
        <w:t xml:space="preserve"> </w:t>
      </w:r>
      <w:r w:rsidRPr="00D52E3C">
        <w:t>сократилась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23,86</w:t>
      </w:r>
      <w:r w:rsidR="00D52E3C" w:rsidRPr="00D52E3C">
        <w:t xml:space="preserve"> </w:t>
      </w:r>
      <w:r w:rsidRPr="00D52E3C">
        <w:t>%.</w:t>
      </w:r>
      <w:r w:rsidR="00D52E3C" w:rsidRPr="00D52E3C">
        <w:t xml:space="preserve"> </w:t>
      </w:r>
      <w:r w:rsidRPr="00D52E3C">
        <w:t>Это</w:t>
      </w:r>
      <w:r w:rsidR="00D52E3C" w:rsidRPr="00D52E3C">
        <w:t xml:space="preserve"> </w:t>
      </w:r>
      <w:r w:rsidRPr="00D52E3C">
        <w:t>отрицательный</w:t>
      </w:r>
      <w:r w:rsidR="00D52E3C" w:rsidRPr="00D52E3C">
        <w:t xml:space="preserve"> </w:t>
      </w:r>
      <w:r w:rsidRPr="00D52E3C">
        <w:t>момент.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Обратным</w:t>
      </w:r>
      <w:r w:rsidR="00D52E3C" w:rsidRPr="00D52E3C">
        <w:t xml:space="preserve"> </w:t>
      </w:r>
      <w:r w:rsidRPr="00D52E3C">
        <w:t>показателем</w:t>
      </w:r>
      <w:r w:rsidR="00D52E3C" w:rsidRPr="00D52E3C">
        <w:t xml:space="preserve"> </w:t>
      </w:r>
      <w:r w:rsidRPr="00D52E3C">
        <w:t>фондоотдачи</w:t>
      </w:r>
      <w:r w:rsidR="00D52E3C" w:rsidRPr="00D52E3C">
        <w:t xml:space="preserve"> </w:t>
      </w:r>
      <w:r w:rsidRPr="00D52E3C">
        <w:t>является</w:t>
      </w:r>
      <w:r w:rsidR="00D52E3C" w:rsidRPr="00D52E3C">
        <w:t xml:space="preserve"> </w:t>
      </w:r>
      <w:r w:rsidRPr="00D52E3C">
        <w:t>фондоемкость.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Фондоемкость</w:t>
      </w:r>
      <w:r w:rsidR="00D52E3C" w:rsidRPr="00D52E3C">
        <w:t xml:space="preserve"> - </w:t>
      </w:r>
      <w:r w:rsidRPr="00D52E3C">
        <w:t>это</w:t>
      </w:r>
      <w:r w:rsidR="00D52E3C" w:rsidRPr="00D52E3C">
        <w:t xml:space="preserve"> </w:t>
      </w:r>
      <w:r w:rsidRPr="00D52E3C">
        <w:t>отношение</w:t>
      </w:r>
      <w:r w:rsidR="00D52E3C" w:rsidRPr="00D52E3C">
        <w:t xml:space="preserve"> </w:t>
      </w:r>
      <w:r w:rsidRPr="00D52E3C">
        <w:t>стоимости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к</w:t>
      </w:r>
      <w:r w:rsidR="00D52E3C" w:rsidRPr="00D52E3C">
        <w:t xml:space="preserve"> </w:t>
      </w:r>
      <w:r w:rsidRPr="00D52E3C">
        <w:t>объему</w:t>
      </w:r>
      <w:r w:rsidR="00D52E3C" w:rsidRPr="00D52E3C">
        <w:t xml:space="preserve"> </w:t>
      </w:r>
      <w:r w:rsidRPr="00D52E3C">
        <w:t>выпускаемой</w:t>
      </w:r>
      <w:r w:rsidR="00D52E3C" w:rsidRPr="00D52E3C">
        <w:t xml:space="preserve"> </w:t>
      </w:r>
      <w:r w:rsidRPr="00D52E3C">
        <w:t>продукции</w:t>
      </w:r>
      <w:r w:rsidR="00D52E3C" w:rsidRPr="00D52E3C">
        <w:t xml:space="preserve">; </w:t>
      </w:r>
      <w:r w:rsidRPr="00D52E3C">
        <w:t>показывает</w:t>
      </w:r>
      <w:r w:rsidR="00D52E3C" w:rsidRPr="00D52E3C">
        <w:t xml:space="preserve"> </w:t>
      </w:r>
      <w:r w:rsidRPr="00D52E3C">
        <w:t>сколько</w:t>
      </w:r>
      <w:r w:rsidR="00D52E3C" w:rsidRPr="00D52E3C">
        <w:t xml:space="preserve"> </w:t>
      </w:r>
      <w:r w:rsidRPr="00D52E3C">
        <w:t>рублей</w:t>
      </w:r>
      <w:r w:rsidR="00D52E3C" w:rsidRPr="00D52E3C">
        <w:t xml:space="preserve"> </w:t>
      </w:r>
      <w:r w:rsidRPr="00D52E3C">
        <w:t>стоимости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фондов</w:t>
      </w:r>
      <w:r w:rsidR="00D52E3C" w:rsidRPr="00D52E3C">
        <w:t xml:space="preserve"> </w:t>
      </w:r>
      <w:r w:rsidRPr="00D52E3C">
        <w:t>приходится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каждый</w:t>
      </w:r>
      <w:r w:rsidR="00D52E3C" w:rsidRPr="00D52E3C">
        <w:t xml:space="preserve"> </w:t>
      </w:r>
      <w:r w:rsidRPr="00D52E3C">
        <w:t>рубль</w:t>
      </w:r>
      <w:r w:rsidR="00D52E3C" w:rsidRPr="00D52E3C">
        <w:t xml:space="preserve"> </w:t>
      </w:r>
      <w:r w:rsidRPr="00D52E3C">
        <w:t>реализованной</w:t>
      </w:r>
      <w:r w:rsidR="00D52E3C" w:rsidRPr="00D52E3C">
        <w:t xml:space="preserve"> </w:t>
      </w:r>
      <w:r w:rsidRPr="00D52E3C">
        <w:t>продукции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Ф</w:t>
      </w:r>
      <w:r w:rsidR="00D52E3C">
        <w:t xml:space="preserve">.Е. </w:t>
      </w:r>
      <w:r w:rsidRPr="00D52E3C">
        <w:t>=</w:t>
      </w:r>
      <w:r w:rsidR="00D52E3C" w:rsidRPr="00D52E3C">
        <w:t xml:space="preserve"> </w:t>
      </w:r>
      <w:r w:rsidRPr="00D52E3C">
        <w:fldChar w:fldCharType="begin"/>
      </w:r>
      <w:r w:rsidRPr="00D52E3C">
        <w:instrText xml:space="preserve"> QUOTE </w:instrText>
      </w:r>
      <w:r w:rsidR="00361450">
        <w:pict>
          <v:shape id="_x0000_i1029" type="#_x0000_t75" style="width:69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9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318AD&quot;/&gt;&lt;wsp:rsid wsp:val=&quot;000B150B&quot;/&gt;&lt;wsp:rsid wsp:val=&quot;000C3446&quot;/&gt;&lt;wsp:rsid wsp:val=&quot;000E74D4&quot;/&gt;&lt;wsp:rsid wsp:val=&quot;0014291E&quot;/&gt;&lt;wsp:rsid wsp:val=&quot;001E2A94&quot;/&gt;&lt;wsp:rsid wsp:val=&quot;00284A69&quot;/&gt;&lt;wsp:rsid wsp:val=&quot;002A4F6A&quot;/&gt;&lt;wsp:rsid wsp:val=&quot;00312873&quot;/&gt;&lt;wsp:rsid wsp:val=&quot;003278F1&quot;/&gt;&lt;wsp:rsid wsp:val=&quot;00340884&quot;/&gt;&lt;wsp:rsid wsp:val=&quot;00401CB5&quot;/&gt;&lt;wsp:rsid wsp:val=&quot;00406F7C&quot;/&gt;&lt;wsp:rsid wsp:val=&quot;0046176D&quot;/&gt;&lt;wsp:rsid wsp:val=&quot;004A4EE8&quot;/&gt;&lt;wsp:rsid wsp:val=&quot;004A7633&quot;/&gt;&lt;wsp:rsid wsp:val=&quot;005073D7&quot;/&gt;&lt;wsp:rsid wsp:val=&quot;005755CD&quot;/&gt;&lt;wsp:rsid wsp:val=&quot;00594534&quot;/&gt;&lt;wsp:rsid wsp:val=&quot;005B5837&quot;/&gt;&lt;wsp:rsid wsp:val=&quot;005C5F05&quot;/&gt;&lt;wsp:rsid wsp:val=&quot;005F42AF&quot;/&gt;&lt;wsp:rsid wsp:val=&quot;00611AAB&quot;/&gt;&lt;wsp:rsid wsp:val=&quot;00623F54&quot;/&gt;&lt;wsp:rsid wsp:val=&quot;006A0CC5&quot;/&gt;&lt;wsp:rsid wsp:val=&quot;006E3E70&quot;/&gt;&lt;wsp:rsid wsp:val=&quot;00705FF7&quot;/&gt;&lt;wsp:rsid wsp:val=&quot;007639C3&quot;/&gt;&lt;wsp:rsid wsp:val=&quot;008112D5&quot;/&gt;&lt;wsp:rsid wsp:val=&quot;008826FC&quot;/&gt;&lt;wsp:rsid wsp:val=&quot;009038BB&quot;/&gt;&lt;wsp:rsid wsp:val=&quot;009B7AD7&quot;/&gt;&lt;wsp:rsid wsp:val=&quot;00A76812&quot;/&gt;&lt;wsp:rsid wsp:val=&quot;00A77585&quot;/&gt;&lt;wsp:rsid wsp:val=&quot;00AD6D1D&quot;/&gt;&lt;wsp:rsid wsp:val=&quot;00AF4981&quot;/&gt;&lt;wsp:rsid wsp:val=&quot;00B5635A&quot;/&gt;&lt;wsp:rsid wsp:val=&quot;00BC0B7F&quot;/&gt;&lt;wsp:rsid wsp:val=&quot;00BC2926&quot;/&gt;&lt;wsp:rsid wsp:val=&quot;00C318AD&quot;/&gt;&lt;wsp:rsid wsp:val=&quot;00C529FC&quot;/&gt;&lt;wsp:rsid wsp:val=&quot;00C65D88&quot;/&gt;&lt;wsp:rsid wsp:val=&quot;00CD5C65&quot;/&gt;&lt;wsp:rsid wsp:val=&quot;00D17E9D&quot;/&gt;&lt;wsp:rsid wsp:val=&quot;00D3555A&quot;/&gt;&lt;wsp:rsid wsp:val=&quot;00D417D6&quot;/&gt;&lt;wsp:rsid wsp:val=&quot;00D70F46&quot;/&gt;&lt;wsp:rsid wsp:val=&quot;00E31F27&quot;/&gt;&lt;wsp:rsid wsp:val=&quot;00EB6CDC&quot;/&gt;&lt;wsp:rsid wsp:val=&quot;00ED6CBD&quot;/&gt;&lt;wsp:rsid wsp:val=&quot;00F1040F&quot;/&gt;&lt;wsp:rsid wsp:val=&quot;00F738FF&quot;/&gt;&lt;/wsp:rsids&gt;&lt;/w:docPr&gt;&lt;w:body&gt;&lt;w:p wsp:rsidR=&quot;00000000&quot; wsp:rsidRDefault=&quot;006A0CC5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ћРЎ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’Рџ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ћРџР¤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 Р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52E3C">
        <w:instrText xml:space="preserve"> </w:instrText>
      </w:r>
      <w:r w:rsidRPr="00D52E3C">
        <w:fldChar w:fldCharType="separate"/>
      </w:r>
      <w:r w:rsidR="00361450">
        <w:pict>
          <v:shape id="_x0000_i1030" type="#_x0000_t75" style="width:51pt;height:4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9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318AD&quot;/&gt;&lt;wsp:rsid wsp:val=&quot;000B150B&quot;/&gt;&lt;wsp:rsid wsp:val=&quot;000C3446&quot;/&gt;&lt;wsp:rsid wsp:val=&quot;000E74D4&quot;/&gt;&lt;wsp:rsid wsp:val=&quot;0014291E&quot;/&gt;&lt;wsp:rsid wsp:val=&quot;001E2A94&quot;/&gt;&lt;wsp:rsid wsp:val=&quot;00284A69&quot;/&gt;&lt;wsp:rsid wsp:val=&quot;002A4F6A&quot;/&gt;&lt;wsp:rsid wsp:val=&quot;00312873&quot;/&gt;&lt;wsp:rsid wsp:val=&quot;003278F1&quot;/&gt;&lt;wsp:rsid wsp:val=&quot;00340884&quot;/&gt;&lt;wsp:rsid wsp:val=&quot;00401CB5&quot;/&gt;&lt;wsp:rsid wsp:val=&quot;00406F7C&quot;/&gt;&lt;wsp:rsid wsp:val=&quot;0046176D&quot;/&gt;&lt;wsp:rsid wsp:val=&quot;004A4EE8&quot;/&gt;&lt;wsp:rsid wsp:val=&quot;004A7633&quot;/&gt;&lt;wsp:rsid wsp:val=&quot;005073D7&quot;/&gt;&lt;wsp:rsid wsp:val=&quot;005755CD&quot;/&gt;&lt;wsp:rsid wsp:val=&quot;00594534&quot;/&gt;&lt;wsp:rsid wsp:val=&quot;005B5837&quot;/&gt;&lt;wsp:rsid wsp:val=&quot;005C5F05&quot;/&gt;&lt;wsp:rsid wsp:val=&quot;005F42AF&quot;/&gt;&lt;wsp:rsid wsp:val=&quot;00611AAB&quot;/&gt;&lt;wsp:rsid wsp:val=&quot;00623F54&quot;/&gt;&lt;wsp:rsid wsp:val=&quot;006A0CC5&quot;/&gt;&lt;wsp:rsid wsp:val=&quot;006E3E70&quot;/&gt;&lt;wsp:rsid wsp:val=&quot;00705FF7&quot;/&gt;&lt;wsp:rsid wsp:val=&quot;007639C3&quot;/&gt;&lt;wsp:rsid wsp:val=&quot;008112D5&quot;/&gt;&lt;wsp:rsid wsp:val=&quot;008826FC&quot;/&gt;&lt;wsp:rsid wsp:val=&quot;009038BB&quot;/&gt;&lt;wsp:rsid wsp:val=&quot;009B7AD7&quot;/&gt;&lt;wsp:rsid wsp:val=&quot;00A76812&quot;/&gt;&lt;wsp:rsid wsp:val=&quot;00A77585&quot;/&gt;&lt;wsp:rsid wsp:val=&quot;00AD6D1D&quot;/&gt;&lt;wsp:rsid wsp:val=&quot;00AF4981&quot;/&gt;&lt;wsp:rsid wsp:val=&quot;00B5635A&quot;/&gt;&lt;wsp:rsid wsp:val=&quot;00BC0B7F&quot;/&gt;&lt;wsp:rsid wsp:val=&quot;00BC2926&quot;/&gt;&lt;wsp:rsid wsp:val=&quot;00C318AD&quot;/&gt;&lt;wsp:rsid wsp:val=&quot;00C529FC&quot;/&gt;&lt;wsp:rsid wsp:val=&quot;00C65D88&quot;/&gt;&lt;wsp:rsid wsp:val=&quot;00CD5C65&quot;/&gt;&lt;wsp:rsid wsp:val=&quot;00D17E9D&quot;/&gt;&lt;wsp:rsid wsp:val=&quot;00D3555A&quot;/&gt;&lt;wsp:rsid wsp:val=&quot;00D417D6&quot;/&gt;&lt;wsp:rsid wsp:val=&quot;00D70F46&quot;/&gt;&lt;wsp:rsid wsp:val=&quot;00E31F27&quot;/&gt;&lt;wsp:rsid wsp:val=&quot;00EB6CDC&quot;/&gt;&lt;wsp:rsid wsp:val=&quot;00ED6CBD&quot;/&gt;&lt;wsp:rsid wsp:val=&quot;00F1040F&quot;/&gt;&lt;wsp:rsid wsp:val=&quot;00F738FF&quot;/&gt;&lt;/wsp:rsids&gt;&lt;/w:docPr&gt;&lt;w:body&gt;&lt;w:p wsp:rsidR=&quot;00000000&quot; wsp:rsidRDefault=&quot;006A0CC5&quot;&gt;&lt;m:oMathPara&gt;&lt;m:oMath&gt;&lt;m:f&gt;&lt;m:fPr&gt;&lt;m:ctrl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ћРЎ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’Рџ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ћРџР¤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-cs w:val=&quot;28&quot;/&gt;&lt;w:lang w:fareast=&quot;RU&quot;/&gt;&lt;/w:rPr&gt;&lt;m:t&gt;Р Р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D52E3C">
        <w:fldChar w:fldCharType="end"/>
      </w:r>
      <w:r w:rsidR="00D52E3C">
        <w:t xml:space="preserve"> (</w:t>
      </w:r>
      <w:r w:rsidRPr="00D52E3C">
        <w:t>3.2.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Рассчитаем</w:t>
      </w:r>
      <w:r w:rsidR="00D52E3C" w:rsidRPr="00D52E3C">
        <w:t xml:space="preserve"> </w:t>
      </w:r>
      <w:r w:rsidRPr="00D52E3C">
        <w:t>показатели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Ф</w:t>
      </w:r>
      <w:r w:rsidR="00D52E3C">
        <w:t>. Е</w:t>
      </w:r>
      <w:r w:rsidRPr="00D52E3C">
        <w:t>.</w:t>
      </w:r>
      <w:r w:rsidRPr="00D52E3C">
        <w:rPr>
          <w:vertAlign w:val="subscript"/>
        </w:rPr>
        <w:t>пред</w:t>
      </w:r>
      <w:r w:rsidRPr="00D52E3C">
        <w:t>=</w:t>
      </w:r>
      <w:r w:rsidR="00D52E3C" w:rsidRPr="00D52E3C">
        <w:t xml:space="preserve"> </w:t>
      </w:r>
      <w:r w:rsidRPr="00D52E3C">
        <w:t>1029</w:t>
      </w:r>
      <w:r w:rsidR="00D52E3C" w:rsidRPr="00D52E3C">
        <w:t xml:space="preserve"> </w:t>
      </w:r>
      <w:r w:rsidRPr="00D52E3C">
        <w:t>т.р./71612</w:t>
      </w:r>
      <w:r w:rsidR="00D52E3C" w:rsidRPr="00D52E3C">
        <w:t xml:space="preserve"> </w:t>
      </w:r>
      <w:r w:rsidRPr="00D52E3C">
        <w:t>т.р.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0,014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Ф</w:t>
      </w:r>
      <w:r w:rsidR="00D52E3C">
        <w:t>. Е</w:t>
      </w:r>
      <w:r w:rsidRPr="00D52E3C">
        <w:t>.</w:t>
      </w:r>
      <w:r w:rsidRPr="00D52E3C">
        <w:rPr>
          <w:vertAlign w:val="subscript"/>
        </w:rPr>
        <w:t>отч</w:t>
      </w:r>
      <w:r w:rsidRPr="00D52E3C">
        <w:t>=</w:t>
      </w:r>
      <w:r w:rsidR="00D52E3C" w:rsidRPr="00D52E3C">
        <w:t xml:space="preserve"> </w:t>
      </w:r>
      <w:r w:rsidRPr="00D52E3C">
        <w:t>1233</w:t>
      </w:r>
      <w:r w:rsidR="00D52E3C" w:rsidRPr="00D52E3C">
        <w:t xml:space="preserve"> </w:t>
      </w:r>
      <w:r w:rsidRPr="00D52E3C">
        <w:t>т.р./</w:t>
      </w:r>
      <w:r w:rsidR="00D52E3C" w:rsidRPr="00D52E3C">
        <w:t xml:space="preserve"> </w:t>
      </w:r>
      <w:r w:rsidRPr="00D52E3C">
        <w:t>65340</w:t>
      </w:r>
      <w:r w:rsidR="00D52E3C" w:rsidRPr="00D52E3C">
        <w:t xml:space="preserve"> </w:t>
      </w:r>
      <w:r w:rsidRPr="00D52E3C">
        <w:t>т.р.=0,018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Динамика</w:t>
      </w:r>
      <w:r w:rsidR="00D52E3C" w:rsidRPr="00D52E3C">
        <w:t xml:space="preserve"> </w:t>
      </w:r>
      <w:r w:rsidRPr="00D52E3C">
        <w:t>фондоемкости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Iдин=</w:t>
      </w:r>
      <w:r w:rsidR="00D52E3C" w:rsidRPr="00D52E3C">
        <w:t xml:space="preserve"> </w:t>
      </w:r>
      <w:r w:rsidRPr="00D52E3C">
        <w:t>Ф</w:t>
      </w:r>
      <w:r w:rsidR="00D52E3C">
        <w:t>. Е</w:t>
      </w:r>
      <w:r w:rsidRPr="00D52E3C">
        <w:t>.</w:t>
      </w:r>
      <w:r w:rsidRPr="00D52E3C">
        <w:rPr>
          <w:vertAlign w:val="subscript"/>
        </w:rPr>
        <w:t>отч</w:t>
      </w:r>
      <w:r w:rsidRPr="00D52E3C">
        <w:t>.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Ф</w:t>
      </w:r>
      <w:r w:rsidR="00D52E3C">
        <w:t>. Е</w:t>
      </w:r>
      <w:r w:rsidRPr="00D52E3C">
        <w:t>.</w:t>
      </w:r>
      <w:r w:rsidRPr="00D52E3C">
        <w:rPr>
          <w:vertAlign w:val="subscript"/>
        </w:rPr>
        <w:t>пред</w:t>
      </w:r>
      <w:r w:rsidR="00D52E3C" w:rsidRPr="00D52E3C">
        <w:t xml:space="preserve"> </w:t>
      </w:r>
      <w:r w:rsidRPr="00D52E3C">
        <w:t>=0,018/0,014=1,29</w:t>
      </w:r>
      <w:r w:rsidR="00D52E3C">
        <w:t xml:space="preserve"> (</w:t>
      </w:r>
      <w:r w:rsidRPr="00D52E3C">
        <w:t>129%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Соответственно,</w:t>
      </w:r>
      <w:r w:rsidR="00D52E3C" w:rsidRPr="00D52E3C">
        <w:t xml:space="preserve"> </w:t>
      </w:r>
      <w:r w:rsidRPr="00D52E3C">
        <w:t>значение</w:t>
      </w:r>
      <w:r w:rsidR="00D52E3C" w:rsidRPr="00D52E3C">
        <w:t xml:space="preserve"> </w:t>
      </w:r>
      <w:r w:rsidRPr="00D52E3C">
        <w:t>фондоемкости</w:t>
      </w:r>
      <w:r w:rsidR="00D52E3C" w:rsidRPr="00D52E3C">
        <w:t xml:space="preserve"> </w:t>
      </w:r>
      <w:r w:rsidRPr="00D52E3C">
        <w:t>возросло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29%</w:t>
      </w:r>
      <w:r w:rsidR="00D52E3C" w:rsidRPr="00D52E3C">
        <w:t xml:space="preserve"> </w:t>
      </w:r>
      <w:r w:rsidRPr="00D52E3C">
        <w:t>по</w:t>
      </w:r>
      <w:r w:rsidR="00D52E3C" w:rsidRPr="00D52E3C">
        <w:t xml:space="preserve"> </w:t>
      </w:r>
      <w:r w:rsidRPr="00D52E3C">
        <w:t>сравнению</w:t>
      </w:r>
      <w:r w:rsidR="00D52E3C" w:rsidRPr="00D52E3C">
        <w:t xml:space="preserve"> </w:t>
      </w:r>
      <w:r w:rsidRPr="00D52E3C">
        <w:t>с</w:t>
      </w:r>
      <w:r w:rsidR="00D52E3C" w:rsidRPr="00D52E3C">
        <w:t xml:space="preserve"> </w:t>
      </w:r>
      <w:r w:rsidRPr="00D52E3C">
        <w:t>предыдущим</w:t>
      </w:r>
      <w:r w:rsidR="00D52E3C" w:rsidRPr="00D52E3C">
        <w:t xml:space="preserve"> </w:t>
      </w:r>
      <w:r w:rsidRPr="00D52E3C">
        <w:t>годом.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Кроме</w:t>
      </w:r>
      <w:r w:rsidR="00D52E3C" w:rsidRPr="00D52E3C">
        <w:t xml:space="preserve"> </w:t>
      </w:r>
      <w:r w:rsidRPr="00D52E3C">
        <w:t>того</w:t>
      </w:r>
      <w:r w:rsidR="00D52E3C" w:rsidRPr="00D52E3C">
        <w:t xml:space="preserve"> </w:t>
      </w:r>
      <w:r w:rsidRPr="00D52E3C">
        <w:t>рассчитаем</w:t>
      </w:r>
      <w:r w:rsidR="00D52E3C" w:rsidRPr="00D52E3C">
        <w:t xml:space="preserve"> </w:t>
      </w:r>
      <w:r w:rsidRPr="00D52E3C">
        <w:t>рентабельность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фондов,</w:t>
      </w:r>
      <w:r w:rsidR="00D52E3C" w:rsidRPr="00D52E3C">
        <w:t xml:space="preserve"> </w:t>
      </w:r>
      <w:r w:rsidRPr="00D52E3C">
        <w:t>которая</w:t>
      </w:r>
      <w:r w:rsidR="00D52E3C" w:rsidRPr="00D52E3C">
        <w:t xml:space="preserve"> </w:t>
      </w:r>
      <w:r w:rsidRPr="00D52E3C">
        <w:t>определяется</w:t>
      </w:r>
      <w:r w:rsidR="00D52E3C" w:rsidRPr="00D52E3C">
        <w:t xml:space="preserve"> </w:t>
      </w:r>
      <w:r w:rsidRPr="00D52E3C">
        <w:t>как</w:t>
      </w:r>
      <w:r w:rsidR="00D52E3C" w:rsidRPr="00D52E3C">
        <w:t xml:space="preserve"> </w:t>
      </w:r>
      <w:r w:rsidRPr="00D52E3C">
        <w:t>отношение</w:t>
      </w:r>
      <w:r w:rsidR="00D52E3C" w:rsidRPr="00D52E3C">
        <w:t xml:space="preserve"> </w:t>
      </w:r>
      <w:r w:rsidRPr="00D52E3C">
        <w:t>балансовой</w:t>
      </w:r>
      <w:r w:rsidR="00D52E3C" w:rsidRPr="00D52E3C">
        <w:t xml:space="preserve"> </w:t>
      </w:r>
      <w:r w:rsidRPr="00D52E3C">
        <w:t>прибыли</w:t>
      </w:r>
      <w:r w:rsidR="00D52E3C" w:rsidRPr="00D52E3C">
        <w:t xml:space="preserve"> </w:t>
      </w:r>
      <w:r w:rsidRPr="00D52E3C">
        <w:t>к</w:t>
      </w:r>
      <w:r w:rsidR="00D52E3C" w:rsidRPr="00D52E3C">
        <w:t xml:space="preserve"> </w:t>
      </w:r>
      <w:r w:rsidRPr="00D52E3C">
        <w:t>стоимости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фондов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Rосн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Пбал/ОПФ,</w:t>
      </w:r>
      <w:r w:rsidR="00D52E3C">
        <w:t xml:space="preserve"> (</w:t>
      </w:r>
      <w:r w:rsidRPr="00D52E3C">
        <w:t>3.3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где</w:t>
      </w:r>
      <w:r w:rsidR="00D52E3C" w:rsidRPr="00D52E3C">
        <w:t xml:space="preserve"> </w:t>
      </w:r>
      <w:r w:rsidRPr="00D52E3C">
        <w:t>Пбал</w:t>
      </w:r>
      <w:r w:rsidR="00D52E3C" w:rsidRPr="00D52E3C">
        <w:t xml:space="preserve"> - </w:t>
      </w:r>
      <w:r w:rsidRPr="00D52E3C">
        <w:t>балансовая</w:t>
      </w:r>
      <w:r w:rsidR="00D52E3C" w:rsidRPr="00D52E3C">
        <w:t xml:space="preserve"> </w:t>
      </w:r>
      <w:r w:rsidRPr="00D52E3C">
        <w:t>прибыль</w:t>
      </w:r>
      <w:r w:rsidR="00D52E3C" w:rsidRPr="00D52E3C">
        <w:t xml:space="preserve"> </w:t>
      </w:r>
      <w:r w:rsidRPr="00D52E3C">
        <w:t>предприятия,</w:t>
      </w:r>
      <w:r w:rsidR="00D52E3C" w:rsidRPr="00D52E3C">
        <w:t xml:space="preserve"> </w:t>
      </w:r>
      <w:r w:rsidRPr="00D52E3C">
        <w:t>руб.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Рентабельность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фондов</w:t>
      </w:r>
      <w:r w:rsidR="00D52E3C" w:rsidRPr="00D52E3C">
        <w:t xml:space="preserve"> </w:t>
      </w:r>
      <w:r w:rsidRPr="00D52E3C">
        <w:t>является</w:t>
      </w:r>
      <w:r w:rsidR="00D52E3C" w:rsidRPr="00D52E3C">
        <w:t xml:space="preserve"> </w:t>
      </w:r>
      <w:r w:rsidRPr="00D52E3C">
        <w:t>синтетическим</w:t>
      </w:r>
      <w:r w:rsidR="00D52E3C" w:rsidRPr="00D52E3C">
        <w:t xml:space="preserve"> </w:t>
      </w:r>
      <w:r w:rsidRPr="00D52E3C">
        <w:t>показателем,</w:t>
      </w:r>
      <w:r w:rsidR="00D52E3C" w:rsidRPr="00D52E3C">
        <w:t xml:space="preserve"> </w:t>
      </w:r>
      <w:r w:rsidRPr="00D52E3C">
        <w:t>который</w:t>
      </w:r>
      <w:r w:rsidR="00D52E3C" w:rsidRPr="00D52E3C">
        <w:t xml:space="preserve"> </w:t>
      </w:r>
      <w:r w:rsidRPr="00D52E3C">
        <w:t>характеризует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общем</w:t>
      </w:r>
      <w:r w:rsidR="00D52E3C" w:rsidRPr="00D52E3C">
        <w:t xml:space="preserve"> </w:t>
      </w:r>
      <w:r w:rsidRPr="00D52E3C">
        <w:t>виде</w:t>
      </w:r>
      <w:r w:rsidR="00D52E3C" w:rsidRPr="00D52E3C">
        <w:t xml:space="preserve"> </w:t>
      </w:r>
      <w:r w:rsidRPr="00D52E3C">
        <w:t>фактическую</w:t>
      </w:r>
      <w:r w:rsidR="00D52E3C" w:rsidRPr="00D52E3C">
        <w:t xml:space="preserve"> </w:t>
      </w:r>
      <w:r w:rsidRPr="00D52E3C">
        <w:t>эффективность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фондов,</w:t>
      </w:r>
      <w:r w:rsidR="00D52E3C" w:rsidRPr="00D52E3C">
        <w:t xml:space="preserve"> </w:t>
      </w:r>
      <w:r w:rsidRPr="00D52E3C">
        <w:t>не</w:t>
      </w:r>
      <w:r w:rsidR="00D52E3C" w:rsidRPr="00D52E3C">
        <w:t xml:space="preserve"> </w:t>
      </w:r>
      <w:r w:rsidRPr="00D52E3C">
        <w:t>раскрывая</w:t>
      </w:r>
      <w:r w:rsidR="00D52E3C" w:rsidRPr="00D52E3C">
        <w:t xml:space="preserve"> </w:t>
      </w:r>
      <w:r w:rsidRPr="00D52E3C">
        <w:t>резервов</w:t>
      </w:r>
      <w:r w:rsidR="00D52E3C" w:rsidRPr="00D52E3C">
        <w:t xml:space="preserve"> </w:t>
      </w:r>
      <w:r w:rsidRPr="00D52E3C">
        <w:t>улучшения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использования,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не</w:t>
      </w:r>
      <w:r w:rsidR="00D52E3C" w:rsidRPr="00D52E3C">
        <w:t xml:space="preserve"> </w:t>
      </w:r>
      <w:r w:rsidRPr="00D52E3C">
        <w:t>определяя</w:t>
      </w:r>
      <w:r w:rsidR="00D52E3C" w:rsidRPr="00D52E3C">
        <w:t xml:space="preserve"> </w:t>
      </w:r>
      <w:r w:rsidRPr="00D52E3C">
        <w:t>путей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реализации.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R</w:t>
      </w:r>
      <w:r w:rsidRPr="00D52E3C">
        <w:rPr>
          <w:vertAlign w:val="subscript"/>
        </w:rPr>
        <w:t>осн.пред</w:t>
      </w:r>
      <w:r w:rsidRPr="00D52E3C">
        <w:t>=</w:t>
      </w:r>
      <w:r w:rsidR="00D52E3C" w:rsidRPr="00D52E3C">
        <w:t xml:space="preserve"> </w:t>
      </w:r>
      <w:r w:rsidRPr="00D52E3C">
        <w:t>6960</w:t>
      </w:r>
      <w:r w:rsidR="00D52E3C" w:rsidRPr="00D52E3C">
        <w:t xml:space="preserve"> </w:t>
      </w:r>
      <w:r w:rsidRPr="00D52E3C">
        <w:t>т.р./1029</w:t>
      </w:r>
      <w:r w:rsidR="00D52E3C" w:rsidRPr="00D52E3C">
        <w:t xml:space="preserve"> </w:t>
      </w:r>
      <w:r w:rsidRPr="00D52E3C">
        <w:t>т.р.=6,76</w:t>
      </w:r>
      <w:r w:rsidR="00D52E3C" w:rsidRPr="00D52E3C">
        <w:t xml:space="preserve"> </w:t>
      </w:r>
      <w:r w:rsidRPr="00D52E3C">
        <w:t>р.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R</w:t>
      </w:r>
      <w:r w:rsidRPr="00D52E3C">
        <w:rPr>
          <w:vertAlign w:val="subscript"/>
        </w:rPr>
        <w:t>осн.отч</w:t>
      </w:r>
      <w:r w:rsidRPr="00D52E3C">
        <w:t>=</w:t>
      </w:r>
      <w:r w:rsidR="00D52E3C" w:rsidRPr="00D52E3C">
        <w:t xml:space="preserve"> </w:t>
      </w:r>
      <w:r w:rsidRPr="00D52E3C">
        <w:t>6162</w:t>
      </w:r>
      <w:r w:rsidR="00D52E3C" w:rsidRPr="00D52E3C">
        <w:t xml:space="preserve"> </w:t>
      </w:r>
      <w:r w:rsidRPr="00D52E3C">
        <w:t>т.р./1233</w:t>
      </w:r>
      <w:r w:rsidR="00D52E3C" w:rsidRPr="00D52E3C">
        <w:t xml:space="preserve"> </w:t>
      </w:r>
      <w:r w:rsidRPr="00D52E3C">
        <w:t>т.р=4,99</w:t>
      </w:r>
      <w:r w:rsidR="00D52E3C" w:rsidRPr="00D52E3C">
        <w:t xml:space="preserve"> </w:t>
      </w:r>
      <w:r w:rsidRPr="00D52E3C">
        <w:t>р.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Iдин=4,9</w:t>
      </w:r>
      <w:r w:rsidR="00D52E3C">
        <w:t>9/</w:t>
      </w:r>
      <w:r w:rsidRPr="00D52E3C">
        <w:t>6,76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0,74</w:t>
      </w:r>
      <w:r w:rsidR="00D52E3C">
        <w:t xml:space="preserve"> (</w:t>
      </w:r>
      <w:r w:rsidRPr="00D52E3C">
        <w:t>73,8%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Прибыльность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показывает</w:t>
      </w:r>
      <w:r w:rsidR="00D52E3C" w:rsidRPr="00D52E3C">
        <w:t xml:space="preserve"> </w:t>
      </w:r>
      <w:r w:rsidRPr="00D52E3C">
        <w:t>снижение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26,2</w:t>
      </w:r>
      <w:r w:rsidR="00D52E3C" w:rsidRPr="00D52E3C">
        <w:t xml:space="preserve"> </w:t>
      </w:r>
      <w:r w:rsidRPr="00D52E3C">
        <w:t>%.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Следовательно,</w:t>
      </w:r>
      <w:r w:rsidR="00D52E3C" w:rsidRPr="00D52E3C">
        <w:t xml:space="preserve"> </w:t>
      </w:r>
      <w:r w:rsidRPr="00D52E3C">
        <w:t>можно</w:t>
      </w:r>
      <w:r w:rsidR="00D52E3C" w:rsidRPr="00D52E3C">
        <w:t xml:space="preserve"> </w:t>
      </w:r>
      <w:r w:rsidRPr="00D52E3C">
        <w:t>говорить,</w:t>
      </w:r>
      <w:r w:rsidR="00D52E3C" w:rsidRPr="00D52E3C">
        <w:t xml:space="preserve"> </w:t>
      </w:r>
      <w:r w:rsidRPr="00D52E3C">
        <w:t>о</w:t>
      </w:r>
      <w:r w:rsidR="00D52E3C" w:rsidRPr="00D52E3C">
        <w:t xml:space="preserve"> </w:t>
      </w:r>
      <w:r w:rsidRPr="00D52E3C">
        <w:t>том,</w:t>
      </w:r>
      <w:r w:rsidR="00D52E3C" w:rsidRPr="00D52E3C">
        <w:t xml:space="preserve"> </w:t>
      </w:r>
      <w:r w:rsidRPr="00D52E3C">
        <w:t>что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предприятии</w:t>
      </w:r>
      <w:r w:rsidR="00D52E3C" w:rsidRPr="00D52E3C">
        <w:t xml:space="preserve"> </w:t>
      </w:r>
      <w:r w:rsidRPr="00D52E3C">
        <w:t>основные</w:t>
      </w:r>
      <w:r w:rsidR="00D52E3C" w:rsidRPr="00D52E3C">
        <w:t xml:space="preserve"> </w:t>
      </w:r>
      <w:r w:rsidRPr="00D52E3C">
        <w:t>средства</w:t>
      </w:r>
      <w:r w:rsidR="00D52E3C" w:rsidRPr="00D52E3C">
        <w:t xml:space="preserve"> </w:t>
      </w:r>
      <w:r w:rsidRPr="00D52E3C">
        <w:t>рентабельны,</w:t>
      </w:r>
      <w:r w:rsidR="00D52E3C" w:rsidRPr="00D52E3C">
        <w:t xml:space="preserve"> </w:t>
      </w:r>
      <w:r w:rsidRPr="00D52E3C">
        <w:t>но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отчетном</w:t>
      </w:r>
      <w:r w:rsidR="00D52E3C" w:rsidRPr="00D52E3C">
        <w:t xml:space="preserve"> </w:t>
      </w:r>
      <w:r w:rsidRPr="00D52E3C">
        <w:t>году</w:t>
      </w:r>
      <w:r w:rsidR="00D52E3C" w:rsidRPr="00D52E3C">
        <w:t xml:space="preserve"> </w:t>
      </w:r>
      <w:r w:rsidRPr="00D52E3C">
        <w:t>эффективность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резко</w:t>
      </w:r>
      <w:r w:rsidR="00D52E3C" w:rsidRPr="00D52E3C">
        <w:t xml:space="preserve"> </w:t>
      </w:r>
      <w:r w:rsidRPr="00D52E3C">
        <w:t>снижается.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Необходимым</w:t>
      </w:r>
      <w:r w:rsidR="00D52E3C" w:rsidRPr="00D52E3C">
        <w:t xml:space="preserve"> </w:t>
      </w:r>
      <w:r w:rsidRPr="00D52E3C">
        <w:t>условием</w:t>
      </w:r>
      <w:r w:rsidR="00D52E3C" w:rsidRPr="00D52E3C">
        <w:t xml:space="preserve"> </w:t>
      </w:r>
      <w:r w:rsidRPr="00D52E3C">
        <w:t>эффективного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фондов</w:t>
      </w:r>
      <w:r w:rsidR="00D52E3C" w:rsidRPr="00D52E3C">
        <w:t xml:space="preserve"> </w:t>
      </w:r>
      <w:r w:rsidRPr="00D52E3C">
        <w:t>является</w:t>
      </w:r>
      <w:r w:rsidR="00D52E3C" w:rsidRPr="00D52E3C">
        <w:t xml:space="preserve"> </w:t>
      </w:r>
      <w:r w:rsidRPr="00D52E3C">
        <w:t>повышение</w:t>
      </w:r>
      <w:r w:rsidR="00D52E3C" w:rsidRPr="00D52E3C">
        <w:t xml:space="preserve"> </w:t>
      </w:r>
      <w:r w:rsidRPr="00D52E3C">
        <w:t>экономического</w:t>
      </w:r>
      <w:r w:rsidR="00D52E3C" w:rsidRPr="00D52E3C">
        <w:t xml:space="preserve"> </w:t>
      </w:r>
      <w:r w:rsidRPr="00D52E3C">
        <w:t>эффекта</w:t>
      </w:r>
      <w:r w:rsidR="00D52E3C" w:rsidRPr="00D52E3C">
        <w:t xml:space="preserve"> </w:t>
      </w:r>
      <w:r w:rsidRPr="00D52E3C">
        <w:t>от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эксплуатации.</w:t>
      </w:r>
      <w:r w:rsidR="00D52E3C" w:rsidRPr="00D52E3C">
        <w:t xml:space="preserve"> </w:t>
      </w:r>
      <w:r w:rsidRPr="00D52E3C">
        <w:t>А</w:t>
      </w:r>
      <w:r w:rsidR="00D52E3C" w:rsidRPr="00D52E3C">
        <w:t xml:space="preserve"> </w:t>
      </w:r>
      <w:r w:rsidRPr="00D52E3C">
        <w:t>именно,</w:t>
      </w:r>
      <w:r w:rsidR="00D52E3C" w:rsidRPr="00D52E3C">
        <w:t xml:space="preserve"> </w:t>
      </w:r>
      <w:r w:rsidRPr="00D52E3C">
        <w:t>определим</w:t>
      </w:r>
      <w:r w:rsidR="00D52E3C" w:rsidRPr="00D52E3C">
        <w:t xml:space="preserve"> </w:t>
      </w:r>
      <w:r w:rsidRPr="00D52E3C">
        <w:t>пути</w:t>
      </w:r>
      <w:r w:rsidR="00D52E3C" w:rsidRPr="00D52E3C">
        <w:t xml:space="preserve"> </w:t>
      </w:r>
      <w:r w:rsidRPr="00D52E3C">
        <w:t>улучшения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средств</w:t>
      </w:r>
      <w:r w:rsidR="00D52E3C" w:rsidRPr="00D52E3C">
        <w:t>:</w:t>
      </w:r>
    </w:p>
    <w:p w:rsidR="0031334D" w:rsidRPr="00D52E3C" w:rsidRDefault="0031334D" w:rsidP="00D52E3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52E3C">
        <w:t>Достижение</w:t>
      </w:r>
      <w:r w:rsidR="00D52E3C" w:rsidRPr="00D52E3C">
        <w:t xml:space="preserve"> </w:t>
      </w:r>
      <w:r w:rsidRPr="00D52E3C">
        <w:t>оптимальной</w:t>
      </w:r>
      <w:r w:rsidR="00D52E3C" w:rsidRPr="00D52E3C">
        <w:t xml:space="preserve"> </w:t>
      </w:r>
      <w:r w:rsidRPr="00D52E3C">
        <w:t>структуры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средств.</w:t>
      </w:r>
    </w:p>
    <w:p w:rsidR="0031334D" w:rsidRPr="00D52E3C" w:rsidRDefault="0031334D" w:rsidP="00D52E3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52E3C">
        <w:t>Улучшение</w:t>
      </w:r>
      <w:r w:rsidR="00D52E3C" w:rsidRPr="00D52E3C">
        <w:t xml:space="preserve"> </w:t>
      </w:r>
      <w:r w:rsidRPr="00D52E3C">
        <w:t>качественного</w:t>
      </w:r>
      <w:r w:rsidR="00D52E3C" w:rsidRPr="00D52E3C">
        <w:t xml:space="preserve"> </w:t>
      </w:r>
      <w:r w:rsidRPr="00D52E3C">
        <w:t>состояния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средств</w:t>
      </w:r>
      <w:r w:rsidR="00D52E3C">
        <w:t xml:space="preserve"> (</w:t>
      </w:r>
      <w:r w:rsidRPr="00D52E3C">
        <w:t>основные</w:t>
      </w:r>
      <w:r w:rsidR="00D52E3C" w:rsidRPr="00D52E3C">
        <w:t xml:space="preserve"> </w:t>
      </w:r>
      <w:r w:rsidRPr="00D52E3C">
        <w:t>фонды</w:t>
      </w:r>
      <w:r w:rsidR="00D52E3C" w:rsidRPr="00D52E3C">
        <w:t xml:space="preserve"> </w:t>
      </w:r>
      <w:r w:rsidRPr="00D52E3C">
        <w:t>должны</w:t>
      </w:r>
      <w:r w:rsidR="00D52E3C" w:rsidRPr="00D52E3C">
        <w:t xml:space="preserve"> </w:t>
      </w:r>
      <w:r w:rsidRPr="00D52E3C">
        <w:t>поддерживаться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рабочем</w:t>
      </w:r>
      <w:r w:rsidR="00D52E3C" w:rsidRPr="00D52E3C">
        <w:t xml:space="preserve"> </w:t>
      </w:r>
      <w:r w:rsidRPr="00D52E3C">
        <w:t>состоянии,</w:t>
      </w:r>
      <w:r w:rsidR="00D52E3C" w:rsidRPr="00D52E3C">
        <w:t xml:space="preserve"> </w:t>
      </w:r>
      <w:r w:rsidRPr="00D52E3C">
        <w:t>иметь</w:t>
      </w:r>
      <w:r w:rsidR="00D52E3C" w:rsidRPr="00D52E3C">
        <w:t xml:space="preserve"> </w:t>
      </w:r>
      <w:r w:rsidRPr="00D52E3C">
        <w:t>оптимальную</w:t>
      </w:r>
      <w:r w:rsidR="00D52E3C" w:rsidRPr="00D52E3C">
        <w:t xml:space="preserve"> </w:t>
      </w:r>
      <w:r w:rsidRPr="00D52E3C">
        <w:t>нагрузку,</w:t>
      </w:r>
      <w:r w:rsidR="00D52E3C" w:rsidRPr="00D52E3C">
        <w:t xml:space="preserve"> </w:t>
      </w:r>
      <w:r w:rsidRPr="00D52E3C">
        <w:t>эксплуатироваться</w:t>
      </w:r>
      <w:r w:rsidR="00D52E3C" w:rsidRPr="00D52E3C">
        <w:t xml:space="preserve"> </w:t>
      </w:r>
      <w:r w:rsidRPr="00D52E3C">
        <w:t>специалистами</w:t>
      </w:r>
      <w:r w:rsidR="00D52E3C" w:rsidRPr="00D52E3C">
        <w:t>).</w:t>
      </w:r>
    </w:p>
    <w:p w:rsidR="0031334D" w:rsidRPr="00D52E3C" w:rsidRDefault="0031334D" w:rsidP="00D52E3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52E3C">
        <w:t>Своевременное</w:t>
      </w:r>
      <w:r w:rsidR="00D52E3C" w:rsidRPr="00D52E3C">
        <w:t xml:space="preserve"> </w:t>
      </w:r>
      <w:r w:rsidRPr="00D52E3C">
        <w:t>списание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выбытие</w:t>
      </w:r>
      <w:r w:rsidR="00D52E3C" w:rsidRPr="00D52E3C">
        <w:t xml:space="preserve"> </w:t>
      </w:r>
      <w:r w:rsidRPr="00D52E3C">
        <w:t>основных</w:t>
      </w:r>
      <w:r w:rsidR="00D52E3C" w:rsidRPr="00D52E3C">
        <w:t xml:space="preserve"> </w:t>
      </w:r>
      <w:r w:rsidRPr="00D52E3C">
        <w:t>фондов.</w:t>
      </w:r>
    </w:p>
    <w:p w:rsidR="0031334D" w:rsidRPr="00D52E3C" w:rsidRDefault="0031334D" w:rsidP="00D52E3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52E3C">
        <w:t>Совершенствование</w:t>
      </w:r>
      <w:r w:rsidR="00D52E3C" w:rsidRPr="00D52E3C">
        <w:t xml:space="preserve"> </w:t>
      </w:r>
      <w:r w:rsidRPr="00D52E3C">
        <w:t>технологии</w:t>
      </w:r>
      <w:r w:rsidR="00D52E3C" w:rsidRPr="00D52E3C">
        <w:t xml:space="preserve"> </w:t>
      </w:r>
      <w:r w:rsidRPr="00D52E3C">
        <w:t>складирования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переработки</w:t>
      </w:r>
      <w:r w:rsidR="00D52E3C" w:rsidRPr="00D52E3C">
        <w:t xml:space="preserve"> </w:t>
      </w:r>
      <w:r w:rsidRPr="00D52E3C">
        <w:t>грузов.</w:t>
      </w:r>
    </w:p>
    <w:p w:rsidR="0031334D" w:rsidRPr="00D52E3C" w:rsidRDefault="0031334D" w:rsidP="00D52E3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52E3C">
        <w:t>Увеличение</w:t>
      </w:r>
      <w:r w:rsidR="00D52E3C" w:rsidRPr="00D52E3C">
        <w:t xml:space="preserve"> </w:t>
      </w:r>
      <w:r w:rsidRPr="00D52E3C">
        <w:t>количества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доли</w:t>
      </w:r>
      <w:r w:rsidR="00D52E3C" w:rsidRPr="00D52E3C">
        <w:t xml:space="preserve"> </w:t>
      </w:r>
      <w:r w:rsidRPr="00D52E3C">
        <w:t>действующего</w:t>
      </w:r>
      <w:r w:rsidR="00D52E3C" w:rsidRPr="00D52E3C">
        <w:t xml:space="preserve"> </w:t>
      </w:r>
      <w:r w:rsidRPr="00D52E3C">
        <w:t>оборудования.</w:t>
      </w:r>
    </w:p>
    <w:p w:rsidR="00D52E3C" w:rsidRPr="00D52E3C" w:rsidRDefault="0031334D" w:rsidP="00D52E3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52E3C">
        <w:t>Увеличение</w:t>
      </w:r>
      <w:r w:rsidR="00D52E3C" w:rsidRPr="00D52E3C">
        <w:t xml:space="preserve"> </w:t>
      </w:r>
      <w:r w:rsidRPr="00D52E3C">
        <w:t>времени</w:t>
      </w:r>
      <w:r w:rsidR="00D52E3C" w:rsidRPr="00D52E3C">
        <w:t xml:space="preserve"> </w:t>
      </w:r>
      <w:r w:rsidRPr="00D52E3C">
        <w:t>работы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загрузки</w:t>
      </w:r>
      <w:r w:rsidR="00D52E3C" w:rsidRPr="00D52E3C">
        <w:t xml:space="preserve"> </w:t>
      </w:r>
      <w:r w:rsidRPr="00D52E3C">
        <w:t>оборудования.</w:t>
      </w:r>
      <w:r w:rsidR="00D52E3C" w:rsidRPr="00D52E3C">
        <w:t xml:space="preserve"> </w:t>
      </w:r>
      <w:r w:rsidRPr="00D52E3C">
        <w:t>При</w:t>
      </w:r>
      <w:r w:rsidR="00D52E3C" w:rsidRPr="00D52E3C">
        <w:t xml:space="preserve"> </w:t>
      </w:r>
      <w:r w:rsidRPr="00D52E3C">
        <w:t>невозможности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для</w:t>
      </w:r>
      <w:r w:rsidR="00D52E3C" w:rsidRPr="00D52E3C">
        <w:t xml:space="preserve"> </w:t>
      </w:r>
      <w:r w:rsidRPr="00D52E3C">
        <w:t>собственных</w:t>
      </w:r>
      <w:r w:rsidR="00D52E3C" w:rsidRPr="00D52E3C">
        <w:t xml:space="preserve"> </w:t>
      </w:r>
      <w:r w:rsidRPr="00D52E3C">
        <w:t>целей</w:t>
      </w:r>
      <w:r w:rsidR="00D52E3C" w:rsidRPr="00D52E3C">
        <w:t xml:space="preserve"> - </w:t>
      </w:r>
      <w:r w:rsidRPr="00D52E3C">
        <w:t>сдача</w:t>
      </w:r>
      <w:r w:rsidR="00D52E3C" w:rsidRPr="00D52E3C">
        <w:t xml:space="preserve"> </w:t>
      </w:r>
      <w:r w:rsidRPr="00D52E3C">
        <w:t>имущества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аренду</w:t>
      </w:r>
      <w:r w:rsidR="00D52E3C" w:rsidRPr="00D52E3C">
        <w:t xml:space="preserve"> </w:t>
      </w:r>
      <w:r w:rsidRPr="00D52E3C">
        <w:t>или</w:t>
      </w:r>
      <w:r w:rsidR="00D52E3C" w:rsidRPr="00D52E3C">
        <w:t xml:space="preserve"> </w:t>
      </w:r>
      <w:r w:rsidRPr="00D52E3C">
        <w:t>продажа</w:t>
      </w:r>
      <w:r w:rsidR="00D52E3C" w:rsidRPr="00D52E3C">
        <w:t xml:space="preserve"> </w:t>
      </w:r>
      <w:r w:rsidRPr="00D52E3C">
        <w:t>объекта.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2</w:t>
      </w:r>
      <w:r w:rsidR="00D52E3C" w:rsidRPr="00D52E3C">
        <w:t xml:space="preserve">) </w:t>
      </w:r>
      <w:r w:rsidRPr="00D52E3C">
        <w:t>Оценка</w:t>
      </w:r>
      <w:r w:rsidR="00D52E3C" w:rsidRPr="00D52E3C">
        <w:t xml:space="preserve"> </w:t>
      </w:r>
      <w:r w:rsidRPr="00D52E3C">
        <w:t>эффективности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Эффективность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характеризуется</w:t>
      </w:r>
      <w:r w:rsidR="00D52E3C" w:rsidRPr="00D52E3C">
        <w:t xml:space="preserve"> </w:t>
      </w:r>
      <w:r w:rsidRPr="00D52E3C">
        <w:t>системой</w:t>
      </w:r>
      <w:r w:rsidR="00D52E3C" w:rsidRPr="00D52E3C">
        <w:t xml:space="preserve"> </w:t>
      </w:r>
      <w:r w:rsidRPr="00D52E3C">
        <w:t>экономических</w:t>
      </w:r>
      <w:r w:rsidR="00D52E3C" w:rsidRPr="00D52E3C">
        <w:t xml:space="preserve"> </w:t>
      </w:r>
      <w:r w:rsidRPr="00D52E3C">
        <w:t>показателей,</w:t>
      </w:r>
      <w:r w:rsidR="00D52E3C" w:rsidRPr="00D52E3C">
        <w:t xml:space="preserve"> </w:t>
      </w:r>
      <w:r w:rsidRPr="00D52E3C">
        <w:t>прежде</w:t>
      </w:r>
      <w:r w:rsidR="00D52E3C" w:rsidRPr="00D52E3C">
        <w:t xml:space="preserve"> </w:t>
      </w:r>
      <w:r w:rsidRPr="00D52E3C">
        <w:t>всего</w:t>
      </w:r>
      <w:r w:rsidR="00D52E3C" w:rsidRPr="00D52E3C">
        <w:t xml:space="preserve"> </w:t>
      </w:r>
      <w:r w:rsidRPr="00D52E3C">
        <w:t>оборачиваемостью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Под</w:t>
      </w:r>
      <w:r w:rsidR="00D52E3C" w:rsidRPr="00D52E3C">
        <w:t xml:space="preserve"> </w:t>
      </w:r>
      <w:r w:rsidRPr="00D52E3C">
        <w:t>оборачиваемостью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понимается</w:t>
      </w:r>
      <w:r w:rsidR="00D52E3C" w:rsidRPr="00D52E3C">
        <w:t xml:space="preserve"> </w:t>
      </w:r>
      <w:r w:rsidRPr="00D52E3C">
        <w:t>длительность</w:t>
      </w:r>
      <w:r w:rsidR="00D52E3C" w:rsidRPr="00D52E3C">
        <w:t xml:space="preserve"> </w:t>
      </w:r>
      <w:r w:rsidRPr="00D52E3C">
        <w:t>одного</w:t>
      </w:r>
      <w:r w:rsidR="00D52E3C" w:rsidRPr="00D52E3C">
        <w:t xml:space="preserve"> </w:t>
      </w:r>
      <w:r w:rsidRPr="00D52E3C">
        <w:t>полного</w:t>
      </w:r>
      <w:r w:rsidR="00D52E3C" w:rsidRPr="00D52E3C">
        <w:t xml:space="preserve"> </w:t>
      </w:r>
      <w:r w:rsidRPr="00D52E3C">
        <w:t>кругооборота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с</w:t>
      </w:r>
      <w:r w:rsidR="00D52E3C" w:rsidRPr="00D52E3C">
        <w:t xml:space="preserve"> </w:t>
      </w:r>
      <w:r w:rsidRPr="00D52E3C">
        <w:t>момента</w:t>
      </w:r>
      <w:r w:rsidR="00D52E3C" w:rsidRPr="00D52E3C">
        <w:t xml:space="preserve"> </w:t>
      </w:r>
      <w:r w:rsidRPr="00D52E3C">
        <w:t>превращения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денежной</w:t>
      </w:r>
      <w:r w:rsidR="00D52E3C" w:rsidRPr="00D52E3C">
        <w:t xml:space="preserve"> </w:t>
      </w:r>
      <w:r w:rsidRPr="00D52E3C">
        <w:t>форме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производственные</w:t>
      </w:r>
      <w:r w:rsidR="00D52E3C" w:rsidRPr="00D52E3C">
        <w:t xml:space="preserve"> </w:t>
      </w:r>
      <w:r w:rsidRPr="00D52E3C">
        <w:t>запасы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до</w:t>
      </w:r>
      <w:r w:rsidR="00D52E3C" w:rsidRPr="00D52E3C">
        <w:t xml:space="preserve"> </w:t>
      </w:r>
      <w:r w:rsidRPr="00D52E3C">
        <w:t>выхода</w:t>
      </w:r>
      <w:r w:rsidR="00D52E3C" w:rsidRPr="00D52E3C">
        <w:t xml:space="preserve"> </w:t>
      </w:r>
      <w:r w:rsidRPr="00D52E3C">
        <w:t>готовой</w:t>
      </w:r>
      <w:r w:rsidR="00D52E3C" w:rsidRPr="00D52E3C">
        <w:t xml:space="preserve"> </w:t>
      </w:r>
      <w:r w:rsidRPr="00D52E3C">
        <w:t>продукции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ее</w:t>
      </w:r>
      <w:r w:rsidR="00D52E3C" w:rsidRPr="00D52E3C">
        <w:t xml:space="preserve"> </w:t>
      </w:r>
      <w:r w:rsidRPr="00D52E3C">
        <w:t>реализации.</w:t>
      </w:r>
      <w:r w:rsidR="00D52E3C" w:rsidRPr="00D52E3C">
        <w:t xml:space="preserve"> </w:t>
      </w:r>
      <w:r w:rsidRPr="00D52E3C">
        <w:t>Кругооборот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завершается</w:t>
      </w:r>
      <w:r w:rsidR="00D52E3C" w:rsidRPr="00D52E3C">
        <w:t xml:space="preserve"> </w:t>
      </w:r>
      <w:r w:rsidRPr="00D52E3C">
        <w:t>зачислением</w:t>
      </w:r>
      <w:r w:rsidR="00D52E3C" w:rsidRPr="00D52E3C">
        <w:t xml:space="preserve"> </w:t>
      </w:r>
      <w:r w:rsidRPr="00D52E3C">
        <w:t>выручки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счет</w:t>
      </w:r>
      <w:r w:rsidR="00D52E3C" w:rsidRPr="00D52E3C">
        <w:t xml:space="preserve"> </w:t>
      </w:r>
      <w:r w:rsidRPr="00D52E3C">
        <w:t>предприятия.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Эффективность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определяется</w:t>
      </w:r>
      <w:r w:rsidR="00D52E3C" w:rsidRPr="00D52E3C">
        <w:t xml:space="preserve"> </w:t>
      </w:r>
      <w:r w:rsidRPr="00D52E3C">
        <w:t>скоростью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движения</w:t>
      </w:r>
      <w:r w:rsidR="00D52E3C" w:rsidRPr="00D52E3C">
        <w:t xml:space="preserve"> - </w:t>
      </w:r>
      <w:r w:rsidRPr="00D52E3C">
        <w:t>скоростью</w:t>
      </w:r>
      <w:r w:rsidR="00D52E3C" w:rsidRPr="00D52E3C">
        <w:t xml:space="preserve"> </w:t>
      </w:r>
      <w:r w:rsidRPr="00D52E3C">
        <w:t>оборота,</w:t>
      </w:r>
      <w:r w:rsidR="00D52E3C" w:rsidRPr="00D52E3C">
        <w:t xml:space="preserve"> </w:t>
      </w:r>
      <w:r w:rsidRPr="00D52E3C">
        <w:t>или</w:t>
      </w:r>
      <w:r w:rsidR="00D52E3C" w:rsidRPr="00D52E3C">
        <w:t xml:space="preserve"> </w:t>
      </w:r>
      <w:r w:rsidRPr="00D52E3C">
        <w:t>оборачиваемостью.</w:t>
      </w:r>
      <w:r w:rsidR="00D52E3C" w:rsidRPr="00D52E3C">
        <w:t xml:space="preserve"> </w:t>
      </w:r>
      <w:r w:rsidRPr="00D52E3C">
        <w:t>Чем</w:t>
      </w:r>
      <w:r w:rsidR="00D52E3C" w:rsidRPr="00D52E3C">
        <w:t xml:space="preserve"> </w:t>
      </w:r>
      <w:r w:rsidRPr="00D52E3C">
        <w:t>быстрее</w:t>
      </w:r>
      <w:r w:rsidR="00D52E3C" w:rsidRPr="00D52E3C">
        <w:t xml:space="preserve"> </w:t>
      </w:r>
      <w:r w:rsidRPr="00D52E3C">
        <w:t>совершается</w:t>
      </w:r>
      <w:r w:rsidR="00D52E3C" w:rsidRPr="00D52E3C">
        <w:t xml:space="preserve"> </w:t>
      </w:r>
      <w:r w:rsidRPr="00D52E3C">
        <w:t>кругооборот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средств,</w:t>
      </w:r>
      <w:r w:rsidR="00D52E3C" w:rsidRPr="00D52E3C">
        <w:t xml:space="preserve"> </w:t>
      </w:r>
      <w:r w:rsidRPr="00D52E3C">
        <w:t>тем</w:t>
      </w:r>
      <w:r w:rsidR="00D52E3C" w:rsidRPr="00D52E3C">
        <w:t xml:space="preserve"> </w:t>
      </w:r>
      <w:r w:rsidRPr="00D52E3C">
        <w:t>меньшая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сумма</w:t>
      </w:r>
      <w:r w:rsidR="00D52E3C" w:rsidRPr="00D52E3C">
        <w:t xml:space="preserve"> </w:t>
      </w:r>
      <w:r w:rsidRPr="00D52E3C">
        <w:t>потребуется</w:t>
      </w:r>
      <w:r w:rsidR="00D52E3C" w:rsidRPr="00D52E3C">
        <w:t xml:space="preserve"> </w:t>
      </w:r>
      <w:r w:rsidRPr="00D52E3C">
        <w:t>предприятию</w:t>
      </w:r>
      <w:r w:rsidR="00D52E3C" w:rsidRPr="00D52E3C">
        <w:t xml:space="preserve"> </w:t>
      </w:r>
      <w:r w:rsidRPr="00D52E3C">
        <w:t>для</w:t>
      </w:r>
      <w:r w:rsidR="00D52E3C" w:rsidRPr="00D52E3C">
        <w:t xml:space="preserve"> </w:t>
      </w:r>
      <w:r w:rsidRPr="00D52E3C">
        <w:t>успешного</w:t>
      </w:r>
      <w:r w:rsidR="00D52E3C" w:rsidRPr="00D52E3C">
        <w:t xml:space="preserve"> </w:t>
      </w:r>
      <w:r w:rsidRPr="00D52E3C">
        <w:t>выполнения</w:t>
      </w:r>
      <w:r w:rsidR="00D52E3C" w:rsidRPr="00D52E3C">
        <w:t xml:space="preserve"> </w:t>
      </w:r>
      <w:r w:rsidRPr="00D52E3C">
        <w:t>производственной</w:t>
      </w:r>
      <w:r w:rsidR="00D52E3C" w:rsidRPr="00D52E3C">
        <w:t xml:space="preserve"> </w:t>
      </w:r>
      <w:r w:rsidRPr="00D52E3C">
        <w:t>программы.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Оборачиваемость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характеризуется</w:t>
      </w:r>
      <w:r w:rsidR="00D52E3C" w:rsidRPr="00D52E3C">
        <w:t xml:space="preserve"> </w:t>
      </w:r>
      <w:r w:rsidRPr="00D52E3C">
        <w:t>двумя</w:t>
      </w:r>
      <w:r w:rsidR="00D52E3C" w:rsidRPr="00D52E3C">
        <w:t xml:space="preserve"> </w:t>
      </w:r>
      <w:r w:rsidRPr="00D52E3C">
        <w:t>взаимосвязанными</w:t>
      </w:r>
      <w:r w:rsidR="00D52E3C" w:rsidRPr="00D52E3C">
        <w:t xml:space="preserve"> </w:t>
      </w:r>
      <w:r w:rsidRPr="00D52E3C">
        <w:t>показателями</w:t>
      </w:r>
      <w:r w:rsidR="00D52E3C" w:rsidRPr="00D52E3C">
        <w:t xml:space="preserve">: </w:t>
      </w:r>
      <w:r w:rsidRPr="00D52E3C">
        <w:t>числом</w:t>
      </w:r>
      <w:r w:rsidR="00D52E3C" w:rsidRPr="00D52E3C">
        <w:t xml:space="preserve"> </w:t>
      </w:r>
      <w:r w:rsidRPr="00D52E3C">
        <w:t>оборотов,</w:t>
      </w:r>
      <w:r w:rsidR="00D52E3C" w:rsidRPr="00D52E3C">
        <w:t xml:space="preserve"> </w:t>
      </w:r>
      <w:r w:rsidRPr="00D52E3C">
        <w:t>совершаемых</w:t>
      </w:r>
      <w:r w:rsidR="00D52E3C" w:rsidRPr="00D52E3C">
        <w:t xml:space="preserve"> </w:t>
      </w:r>
      <w:r w:rsidRPr="00D52E3C">
        <w:t>оборотными</w:t>
      </w:r>
      <w:r w:rsidR="00D52E3C" w:rsidRPr="00D52E3C">
        <w:t xml:space="preserve"> </w:t>
      </w:r>
      <w:r w:rsidRPr="00D52E3C">
        <w:t>средствами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течение</w:t>
      </w:r>
      <w:r w:rsidR="00D52E3C" w:rsidRPr="00D52E3C">
        <w:t xml:space="preserve"> </w:t>
      </w:r>
      <w:r w:rsidRPr="00D52E3C">
        <w:t>определенного</w:t>
      </w:r>
      <w:r w:rsidR="00D52E3C" w:rsidRPr="00D52E3C">
        <w:t xml:space="preserve"> </w:t>
      </w:r>
      <w:r w:rsidRPr="00D52E3C">
        <w:t>периода</w:t>
      </w:r>
      <w:r w:rsidR="00D52E3C" w:rsidRPr="00D52E3C">
        <w:t xml:space="preserve"> </w:t>
      </w:r>
      <w:r w:rsidRPr="00D52E3C">
        <w:t>времени</w:t>
      </w:r>
      <w:r w:rsidR="00D52E3C">
        <w:t xml:space="preserve"> (</w:t>
      </w:r>
      <w:r w:rsidRPr="00D52E3C">
        <w:t>коэффициентом</w:t>
      </w:r>
      <w:r w:rsidR="00D52E3C" w:rsidRPr="00D52E3C">
        <w:t xml:space="preserve"> </w:t>
      </w:r>
      <w:r w:rsidRPr="00D52E3C">
        <w:t>оборачиваемости</w:t>
      </w:r>
      <w:r w:rsidR="00D52E3C" w:rsidRPr="00D52E3C">
        <w:t xml:space="preserve">), </w:t>
      </w:r>
      <w:r w:rsidRPr="00D52E3C">
        <w:t>и</w:t>
      </w:r>
      <w:r w:rsidR="00D52E3C" w:rsidRPr="00D52E3C">
        <w:t xml:space="preserve"> </w:t>
      </w:r>
      <w:r w:rsidRPr="00D52E3C">
        <w:t>сроком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оборота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днях.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Коэффициент</w:t>
      </w:r>
      <w:r w:rsidR="00D52E3C" w:rsidRPr="00D52E3C">
        <w:t xml:space="preserve"> </w:t>
      </w:r>
      <w:r w:rsidRPr="00D52E3C">
        <w:t>оборачиваемости</w:t>
      </w:r>
      <w:r w:rsidR="00D52E3C" w:rsidRPr="00D52E3C">
        <w:t xml:space="preserve"> </w:t>
      </w:r>
      <w:r w:rsidRPr="00D52E3C">
        <w:t>рассчитывается</w:t>
      </w:r>
      <w:r w:rsidR="00D52E3C" w:rsidRPr="00D52E3C">
        <w:t xml:space="preserve"> </w:t>
      </w:r>
      <w:r w:rsidRPr="00D52E3C">
        <w:t>по</w:t>
      </w:r>
      <w:r w:rsidR="00D52E3C" w:rsidRPr="00D52E3C">
        <w:t xml:space="preserve"> </w:t>
      </w:r>
      <w:r w:rsidRPr="00D52E3C">
        <w:t>формуле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nоб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D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Фоб,</w:t>
      </w:r>
      <w:r w:rsidR="00D52E3C">
        <w:t xml:space="preserve"> (</w:t>
      </w:r>
      <w:r w:rsidRPr="00D52E3C">
        <w:t>3.4.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где</w:t>
      </w:r>
      <w:r w:rsidR="00D52E3C" w:rsidRPr="00D52E3C">
        <w:t xml:space="preserve"> </w:t>
      </w:r>
      <w:r w:rsidRPr="00D52E3C">
        <w:t>D</w:t>
      </w:r>
      <w:r w:rsidR="00D52E3C" w:rsidRPr="00D52E3C">
        <w:t xml:space="preserve"> - </w:t>
      </w:r>
      <w:r w:rsidRPr="00D52E3C">
        <w:t>годовая</w:t>
      </w:r>
      <w:r w:rsidR="00D52E3C" w:rsidRPr="00D52E3C">
        <w:t xml:space="preserve"> </w:t>
      </w:r>
      <w:r w:rsidRPr="00D52E3C">
        <w:t>сумма</w:t>
      </w:r>
      <w:r w:rsidR="00D52E3C" w:rsidRPr="00D52E3C">
        <w:t xml:space="preserve"> </w:t>
      </w:r>
      <w:r w:rsidRPr="00D52E3C">
        <w:t>доходов</w:t>
      </w:r>
      <w:r w:rsidR="00D52E3C" w:rsidRPr="00D52E3C">
        <w:t xml:space="preserve"> </w:t>
      </w:r>
      <w:r w:rsidRPr="00D52E3C">
        <w:t>предприятия,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Фоб</w:t>
      </w:r>
      <w:r w:rsidR="00D52E3C" w:rsidRPr="00D52E3C">
        <w:t xml:space="preserve"> - </w:t>
      </w:r>
      <w:r w:rsidRPr="00D52E3C">
        <w:t>сумма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Иначе</w:t>
      </w:r>
      <w:r w:rsidR="00D52E3C" w:rsidRPr="00D52E3C">
        <w:t xml:space="preserve"> </w:t>
      </w:r>
      <w:r w:rsidRPr="00D52E3C">
        <w:t>говоря,</w:t>
      </w:r>
      <w:r w:rsidR="00D52E3C" w:rsidRPr="00D52E3C">
        <w:t xml:space="preserve"> </w:t>
      </w:r>
      <w:r w:rsidRPr="00D52E3C">
        <w:t>число</w:t>
      </w:r>
      <w:r w:rsidR="00D52E3C" w:rsidRPr="00D52E3C">
        <w:t xml:space="preserve"> </w:t>
      </w:r>
      <w:r w:rsidRPr="00D52E3C">
        <w:t>оборотов</w:t>
      </w:r>
      <w:r w:rsidR="00D52E3C" w:rsidRPr="00D52E3C">
        <w:t xml:space="preserve"> </w:t>
      </w:r>
      <w:r w:rsidRPr="00D52E3C">
        <w:t>определяет</w:t>
      </w:r>
      <w:r w:rsidR="00D52E3C" w:rsidRPr="00D52E3C">
        <w:t xml:space="preserve"> </w:t>
      </w:r>
      <w:r w:rsidRPr="00D52E3C">
        <w:t>объем</w:t>
      </w:r>
      <w:r w:rsidR="00D52E3C" w:rsidRPr="00D52E3C">
        <w:t xml:space="preserve"> </w:t>
      </w:r>
      <w:r w:rsidRPr="00D52E3C">
        <w:t>продукции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стоимостном</w:t>
      </w:r>
      <w:r w:rsidR="00D52E3C" w:rsidRPr="00D52E3C">
        <w:t xml:space="preserve"> </w:t>
      </w:r>
      <w:r w:rsidRPr="00D52E3C">
        <w:t>выражении,</w:t>
      </w:r>
      <w:r w:rsidR="00D52E3C" w:rsidRPr="00D52E3C">
        <w:t xml:space="preserve"> </w:t>
      </w:r>
      <w:r w:rsidRPr="00D52E3C">
        <w:t>выпускаемой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1</w:t>
      </w:r>
      <w:r w:rsidR="00D52E3C" w:rsidRPr="00D52E3C">
        <w:t xml:space="preserve"> </w:t>
      </w:r>
      <w:r w:rsidRPr="00D52E3C">
        <w:t>рубль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В</w:t>
      </w:r>
      <w:r w:rsidR="00D52E3C" w:rsidRPr="00D52E3C">
        <w:t xml:space="preserve"> </w:t>
      </w:r>
      <w:r w:rsidRPr="00D52E3C">
        <w:t>нашем</w:t>
      </w:r>
      <w:r w:rsidR="00D52E3C" w:rsidRPr="00D52E3C">
        <w:t xml:space="preserve"> </w:t>
      </w:r>
      <w:r w:rsidRPr="00D52E3C">
        <w:t>случае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nоб</w:t>
      </w:r>
      <w:r w:rsidRPr="00D52E3C">
        <w:rPr>
          <w:vertAlign w:val="subscript"/>
        </w:rPr>
        <w:t>пред</w:t>
      </w:r>
      <w:r w:rsidRPr="00D52E3C">
        <w:t>=</w:t>
      </w:r>
      <w:r w:rsidR="00D52E3C" w:rsidRPr="00D52E3C">
        <w:t xml:space="preserve"> </w:t>
      </w:r>
      <w:r w:rsidRPr="00D52E3C">
        <w:t>71612</w:t>
      </w:r>
      <w:r w:rsidR="00D52E3C" w:rsidRPr="00D52E3C">
        <w:t xml:space="preserve"> </w:t>
      </w:r>
      <w:r w:rsidRPr="00D52E3C">
        <w:t>т.р./5370</w:t>
      </w:r>
      <w:r w:rsidR="00D52E3C" w:rsidRPr="00D52E3C">
        <w:t xml:space="preserve"> </w:t>
      </w:r>
      <w:r w:rsidRPr="00D52E3C">
        <w:t>т.р.=13,3</w:t>
      </w:r>
      <w:r w:rsidR="00D52E3C" w:rsidRPr="00D52E3C">
        <w:t xml:space="preserve"> </w:t>
      </w:r>
      <w:r w:rsidRPr="00D52E3C">
        <w:t>об.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nоб</w:t>
      </w:r>
      <w:r w:rsidRPr="00D52E3C">
        <w:rPr>
          <w:vertAlign w:val="subscript"/>
        </w:rPr>
        <w:t>отч</w:t>
      </w:r>
      <w:r w:rsidRPr="00D52E3C">
        <w:t>=</w:t>
      </w:r>
      <w:r w:rsidR="00D52E3C" w:rsidRPr="00D52E3C">
        <w:t xml:space="preserve"> </w:t>
      </w:r>
      <w:r w:rsidRPr="00D52E3C">
        <w:t>65340</w:t>
      </w:r>
      <w:r w:rsidR="00D52E3C" w:rsidRPr="00D52E3C">
        <w:t xml:space="preserve"> </w:t>
      </w:r>
      <w:r w:rsidRPr="00D52E3C">
        <w:t>т.р./</w:t>
      </w:r>
      <w:r w:rsidR="00D52E3C" w:rsidRPr="00D52E3C">
        <w:t xml:space="preserve"> </w:t>
      </w:r>
      <w:r w:rsidRPr="00D52E3C">
        <w:t>7325</w:t>
      </w:r>
      <w:r w:rsidR="00D52E3C" w:rsidRPr="00D52E3C">
        <w:t xml:space="preserve"> </w:t>
      </w:r>
      <w:r w:rsidRPr="00D52E3C">
        <w:t>т.р.=8,92</w:t>
      </w:r>
      <w:r w:rsidR="00D52E3C" w:rsidRPr="00D52E3C">
        <w:t xml:space="preserve"> </w:t>
      </w:r>
      <w:r w:rsidRPr="00D52E3C">
        <w:t>обор.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Iдин=8,92/13,3=0,67</w:t>
      </w:r>
      <w:r w:rsidR="00D52E3C">
        <w:t xml:space="preserve"> (</w:t>
      </w:r>
      <w:r w:rsidRPr="00D52E3C">
        <w:t>67%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Срок</w:t>
      </w:r>
      <w:r w:rsidR="00D52E3C" w:rsidRPr="00D52E3C">
        <w:t xml:space="preserve"> </w:t>
      </w:r>
      <w:r w:rsidRPr="00D52E3C">
        <w:t>оборота</w:t>
      </w:r>
      <w:r w:rsidR="00D52E3C">
        <w:t xml:space="preserve"> (</w:t>
      </w:r>
      <w:r w:rsidRPr="00D52E3C">
        <w:t>оборачиваемость</w:t>
      </w:r>
      <w:r w:rsidR="00D52E3C" w:rsidRPr="00D52E3C">
        <w:t xml:space="preserve">) </w:t>
      </w:r>
      <w:r w:rsidRPr="00D52E3C">
        <w:t>рассчитывается</w:t>
      </w:r>
      <w:r w:rsidR="00D52E3C" w:rsidRPr="00D52E3C">
        <w:t xml:space="preserve"> </w:t>
      </w:r>
      <w:r w:rsidRPr="00D52E3C">
        <w:t>по</w:t>
      </w:r>
      <w:r w:rsidR="00D52E3C" w:rsidRPr="00D52E3C">
        <w:t xml:space="preserve"> </w:t>
      </w:r>
      <w:r w:rsidRPr="00D52E3C">
        <w:t>формуле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Tоб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Дк/nоб</w:t>
      </w:r>
      <w:r w:rsidR="00D52E3C">
        <w:t xml:space="preserve"> (</w:t>
      </w:r>
      <w:r w:rsidRPr="00D52E3C">
        <w:t>3.5.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где</w:t>
      </w:r>
      <w:r w:rsidR="00D52E3C" w:rsidRPr="00D52E3C">
        <w:t xml:space="preserve"> </w:t>
      </w:r>
      <w:r w:rsidRPr="00D52E3C">
        <w:t>Дк</w:t>
      </w:r>
      <w:r w:rsidR="00D52E3C" w:rsidRPr="00D52E3C">
        <w:t xml:space="preserve"> - </w:t>
      </w:r>
      <w:r w:rsidRPr="00D52E3C">
        <w:t>количество</w:t>
      </w:r>
      <w:r w:rsidR="00D52E3C" w:rsidRPr="00D52E3C">
        <w:t xml:space="preserve"> </w:t>
      </w:r>
      <w:r w:rsidRPr="00D52E3C">
        <w:t>календарных</w:t>
      </w:r>
      <w:r w:rsidR="00D52E3C" w:rsidRPr="00D52E3C">
        <w:t xml:space="preserve"> </w:t>
      </w:r>
      <w:r w:rsidRPr="00D52E3C">
        <w:t>дней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периоде.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Рассчитаем</w:t>
      </w:r>
      <w:r w:rsidR="00D52E3C" w:rsidRPr="00D52E3C">
        <w:t xml:space="preserve"> </w:t>
      </w:r>
      <w:r w:rsidRPr="00D52E3C">
        <w:t>показатели</w:t>
      </w:r>
      <w:r w:rsidR="00D52E3C" w:rsidRPr="00D52E3C">
        <w:t xml:space="preserve"> </w:t>
      </w:r>
      <w:r w:rsidRPr="00D52E3C">
        <w:t>для</w:t>
      </w:r>
      <w:r w:rsidR="00D52E3C" w:rsidRPr="00D52E3C">
        <w:t xml:space="preserve"> </w:t>
      </w:r>
      <w:r w:rsidRPr="00D52E3C">
        <w:t>предыдущего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отчетного</w:t>
      </w:r>
      <w:r w:rsidR="00D52E3C" w:rsidRPr="00D52E3C">
        <w:t xml:space="preserve"> </w:t>
      </w:r>
      <w:r w:rsidRPr="00D52E3C">
        <w:t>периодов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Tоб</w:t>
      </w:r>
      <w:r w:rsidRPr="00D52E3C">
        <w:rPr>
          <w:vertAlign w:val="subscript"/>
        </w:rPr>
        <w:t>пред</w:t>
      </w:r>
      <w:r w:rsidRPr="00D52E3C">
        <w:t>=</w:t>
      </w:r>
      <w:r w:rsidR="00D52E3C" w:rsidRPr="00D52E3C">
        <w:t xml:space="preserve"> </w:t>
      </w:r>
      <w:r w:rsidRPr="00D52E3C">
        <w:t>365</w:t>
      </w:r>
      <w:r w:rsidR="00D52E3C" w:rsidRPr="00D52E3C">
        <w:t xml:space="preserve"> </w:t>
      </w:r>
      <w:r w:rsidRPr="00D52E3C">
        <w:t>дней/13,3об.=27,4</w:t>
      </w:r>
      <w:r w:rsidR="00D52E3C" w:rsidRPr="00D52E3C">
        <w:t xml:space="preserve"> </w:t>
      </w:r>
      <w:r w:rsidRPr="00D52E3C">
        <w:t>дн.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Tоб</w:t>
      </w:r>
      <w:r w:rsidRPr="00D52E3C">
        <w:rPr>
          <w:vertAlign w:val="subscript"/>
        </w:rPr>
        <w:t>отч</w:t>
      </w:r>
      <w:r w:rsidRPr="00D52E3C">
        <w:t>=</w:t>
      </w:r>
      <w:r w:rsidR="00D52E3C" w:rsidRPr="00D52E3C">
        <w:t xml:space="preserve"> </w:t>
      </w:r>
      <w:r w:rsidRPr="00D52E3C">
        <w:t>365</w:t>
      </w:r>
      <w:r w:rsidR="00D52E3C" w:rsidRPr="00D52E3C">
        <w:t xml:space="preserve"> </w:t>
      </w:r>
      <w:r w:rsidRPr="00D52E3C">
        <w:t>дней/</w:t>
      </w:r>
      <w:r w:rsidR="00D52E3C" w:rsidRPr="00D52E3C">
        <w:t xml:space="preserve"> </w:t>
      </w:r>
      <w:r w:rsidRPr="00D52E3C">
        <w:t>8,92</w:t>
      </w:r>
      <w:r w:rsidR="00D52E3C" w:rsidRPr="00D52E3C">
        <w:t xml:space="preserve"> </w:t>
      </w:r>
      <w:r w:rsidRPr="00D52E3C">
        <w:t>об.=40,9</w:t>
      </w:r>
      <w:r w:rsidR="00D52E3C" w:rsidRPr="00D52E3C">
        <w:t xml:space="preserve"> </w:t>
      </w:r>
      <w:r w:rsidRPr="00D52E3C">
        <w:t>дн.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Iдин=</w:t>
      </w:r>
      <w:r w:rsidR="00D52E3C" w:rsidRPr="00D52E3C">
        <w:t xml:space="preserve"> </w:t>
      </w:r>
      <w:r w:rsidRPr="00D52E3C">
        <w:t>40,9/27,4=1,49</w:t>
      </w:r>
      <w:r w:rsidR="00D52E3C">
        <w:t xml:space="preserve"> (</w:t>
      </w:r>
      <w:r w:rsidRPr="00D52E3C">
        <w:t>149,2%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Увеличение</w:t>
      </w:r>
      <w:r w:rsidR="00D52E3C" w:rsidRPr="00D52E3C">
        <w:t xml:space="preserve"> </w:t>
      </w:r>
      <w:r w:rsidRPr="00D52E3C">
        <w:t>длительности</w:t>
      </w:r>
      <w:r w:rsidR="00D52E3C" w:rsidRPr="00D52E3C">
        <w:t xml:space="preserve"> </w:t>
      </w:r>
      <w:r w:rsidRPr="00D52E3C">
        <w:t>одного</w:t>
      </w:r>
      <w:r w:rsidR="00D52E3C" w:rsidRPr="00D52E3C">
        <w:t xml:space="preserve"> </w:t>
      </w:r>
      <w:r w:rsidRPr="00D52E3C">
        <w:t>оборота</w:t>
      </w:r>
      <w:r w:rsidR="00D52E3C" w:rsidRPr="00D52E3C">
        <w:t xml:space="preserve"> </w:t>
      </w:r>
      <w:r w:rsidRPr="00D52E3C">
        <w:t>свидетельствует</w:t>
      </w:r>
      <w:r w:rsidR="00D52E3C" w:rsidRPr="00D52E3C">
        <w:t xml:space="preserve"> </w:t>
      </w:r>
      <w:r w:rsidRPr="00D52E3C">
        <w:t>об</w:t>
      </w:r>
      <w:r w:rsidR="00D52E3C" w:rsidRPr="00D52E3C">
        <w:t xml:space="preserve"> </w:t>
      </w:r>
      <w:r w:rsidRPr="00D52E3C">
        <w:t>ухудшении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Коэффициент</w:t>
      </w:r>
      <w:r w:rsidR="00D52E3C" w:rsidRPr="00D52E3C">
        <w:t xml:space="preserve"> </w:t>
      </w:r>
      <w:r w:rsidRPr="00D52E3C">
        <w:t>загрузки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обороте</w:t>
      </w:r>
      <w:r w:rsidR="00D52E3C">
        <w:t xml:space="preserve"> (</w:t>
      </w:r>
      <w:r w:rsidRPr="00D52E3C">
        <w:t>Кз</w:t>
      </w:r>
      <w:r w:rsidR="00D52E3C" w:rsidRPr="00D52E3C">
        <w:t xml:space="preserve">), </w:t>
      </w:r>
      <w:r w:rsidRPr="00D52E3C">
        <w:t>обратный</w:t>
      </w:r>
      <w:r w:rsidR="00D52E3C" w:rsidRPr="00D52E3C">
        <w:t xml:space="preserve"> </w:t>
      </w:r>
      <w:r w:rsidRPr="00D52E3C">
        <w:t>коэффициенту</w:t>
      </w:r>
      <w:r w:rsidR="00D52E3C" w:rsidRPr="00D52E3C">
        <w:t xml:space="preserve"> </w:t>
      </w:r>
      <w:r w:rsidRPr="00D52E3C">
        <w:t>оборачиваемости,</w:t>
      </w:r>
      <w:r w:rsidR="00D52E3C" w:rsidRPr="00D52E3C">
        <w:t xml:space="preserve"> </w:t>
      </w:r>
      <w:r w:rsidRPr="00D52E3C">
        <w:t>определяется</w:t>
      </w:r>
      <w:r w:rsidR="00D52E3C" w:rsidRPr="00D52E3C">
        <w:t xml:space="preserve"> </w:t>
      </w:r>
      <w:r w:rsidRPr="00D52E3C">
        <w:t>по</w:t>
      </w:r>
      <w:r w:rsidR="00D52E3C" w:rsidRPr="00D52E3C">
        <w:t xml:space="preserve"> </w:t>
      </w:r>
      <w:r w:rsidRPr="00D52E3C">
        <w:t>формуле</w:t>
      </w:r>
      <w:r w:rsidR="00D52E3C" w:rsidRPr="00D52E3C">
        <w:t>: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Кз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С/Т</w:t>
      </w:r>
      <w:r w:rsidR="00D52E3C">
        <w:t xml:space="preserve"> (</w:t>
      </w:r>
      <w:r w:rsidRPr="00D52E3C">
        <w:t>3.6.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где</w:t>
      </w:r>
      <w:r w:rsidR="00D52E3C" w:rsidRPr="00D52E3C">
        <w:t xml:space="preserve"> </w:t>
      </w:r>
      <w:r w:rsidRPr="00D52E3C">
        <w:t>С</w:t>
      </w:r>
      <w:r w:rsidR="00D52E3C" w:rsidRPr="00D52E3C">
        <w:t>-</w:t>
      </w:r>
      <w:r w:rsidRPr="00D52E3C">
        <w:t>остатки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</w:t>
      </w:r>
      <w:r w:rsidR="00D52E3C">
        <w:t xml:space="preserve"> (</w:t>
      </w:r>
      <w:r w:rsidRPr="00D52E3C">
        <w:t>средние</w:t>
      </w:r>
      <w:r w:rsidR="00D52E3C" w:rsidRPr="00D52E3C">
        <w:t xml:space="preserve"> </w:t>
      </w:r>
      <w:r w:rsidRPr="00D52E3C">
        <w:t>или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определенную</w:t>
      </w:r>
      <w:r w:rsidR="00D52E3C" w:rsidRPr="00D52E3C">
        <w:t xml:space="preserve"> </w:t>
      </w:r>
      <w:r w:rsidRPr="00D52E3C">
        <w:t>дату</w:t>
      </w:r>
      <w:r w:rsidR="00D52E3C" w:rsidRPr="00D52E3C">
        <w:t xml:space="preserve">), </w:t>
      </w:r>
      <w:r w:rsidRPr="00D52E3C">
        <w:t>руб.</w:t>
      </w:r>
      <w:r w:rsidR="00D52E3C" w:rsidRPr="00D52E3C">
        <w:t xml:space="preserve">; </w:t>
      </w:r>
      <w:r w:rsidRPr="00D52E3C">
        <w:t>Т</w:t>
      </w:r>
      <w:r w:rsidR="00D52E3C" w:rsidRPr="00D52E3C">
        <w:t xml:space="preserve"> - </w:t>
      </w:r>
      <w:r w:rsidRPr="00D52E3C">
        <w:t>объем</w:t>
      </w:r>
      <w:r w:rsidR="00D52E3C" w:rsidRPr="00D52E3C">
        <w:t xml:space="preserve"> </w:t>
      </w:r>
      <w:r w:rsidRPr="00D52E3C">
        <w:t>товарной</w:t>
      </w:r>
      <w:r w:rsidR="00D52E3C" w:rsidRPr="00D52E3C">
        <w:t xml:space="preserve"> </w:t>
      </w:r>
      <w:r w:rsidRPr="00D52E3C">
        <w:t>продукции,</w:t>
      </w:r>
      <w:r w:rsidR="00D52E3C" w:rsidRPr="00D52E3C">
        <w:t xml:space="preserve"> </w:t>
      </w:r>
      <w:r w:rsidRPr="00D52E3C">
        <w:t>руб.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Кз</w:t>
      </w:r>
      <w:r w:rsidR="00D52E3C" w:rsidRPr="00D52E3C">
        <w:t xml:space="preserve"> </w:t>
      </w:r>
      <w:r w:rsidRPr="00D52E3C">
        <w:t>пред</w:t>
      </w:r>
      <w:r w:rsidR="00D52E3C" w:rsidRPr="00D52E3C">
        <w:t xml:space="preserve"> </w:t>
      </w:r>
      <w:r w:rsidRPr="00D52E3C">
        <w:t>=5370</w:t>
      </w:r>
      <w:r w:rsidR="00D52E3C" w:rsidRPr="00D52E3C">
        <w:t xml:space="preserve"> </w:t>
      </w:r>
      <w:r w:rsidRPr="00D52E3C">
        <w:t>т.р./</w:t>
      </w:r>
      <w:r w:rsidR="00D52E3C" w:rsidRPr="00D52E3C">
        <w:t xml:space="preserve"> </w:t>
      </w:r>
      <w:r w:rsidRPr="00D52E3C">
        <w:t>71612</w:t>
      </w:r>
      <w:r w:rsidR="00D52E3C" w:rsidRPr="00D52E3C">
        <w:t xml:space="preserve"> </w:t>
      </w:r>
      <w:r w:rsidRPr="00D52E3C">
        <w:t>т.р.=</w:t>
      </w:r>
      <w:r w:rsidR="00D52E3C" w:rsidRPr="00D52E3C">
        <w:t xml:space="preserve"> </w:t>
      </w:r>
      <w:r w:rsidRPr="00D52E3C">
        <w:t>0,07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Кз</w:t>
      </w:r>
      <w:r w:rsidR="00D52E3C" w:rsidRPr="00D52E3C">
        <w:t xml:space="preserve"> </w:t>
      </w:r>
      <w:r w:rsidRPr="00D52E3C">
        <w:t>отч</w:t>
      </w:r>
      <w:r w:rsidR="00D52E3C" w:rsidRPr="00D52E3C">
        <w:t xml:space="preserve"> </w:t>
      </w:r>
      <w:r w:rsidRPr="00D52E3C">
        <w:t>=7325</w:t>
      </w:r>
      <w:r w:rsidR="00D52E3C" w:rsidRPr="00D52E3C">
        <w:t xml:space="preserve"> </w:t>
      </w:r>
      <w:r w:rsidRPr="00D52E3C">
        <w:t>т.р./</w:t>
      </w:r>
      <w:r w:rsidR="00D52E3C" w:rsidRPr="00D52E3C">
        <w:t xml:space="preserve"> </w:t>
      </w:r>
      <w:r w:rsidRPr="00D52E3C">
        <w:t>65340</w:t>
      </w:r>
      <w:r w:rsidR="00D52E3C" w:rsidRPr="00D52E3C">
        <w:t xml:space="preserve"> </w:t>
      </w:r>
      <w:r w:rsidRPr="00D52E3C">
        <w:t>т.р.</w:t>
      </w:r>
      <w:r w:rsidR="00D52E3C" w:rsidRPr="00D52E3C">
        <w:t xml:space="preserve"> </w:t>
      </w:r>
      <w:r w:rsidRPr="00D52E3C">
        <w:t>=0,112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Iдин=0,112/0,07=1,6</w:t>
      </w:r>
      <w:r w:rsidR="00D52E3C">
        <w:t xml:space="preserve"> (</w:t>
      </w:r>
      <w:r w:rsidRPr="00D52E3C">
        <w:t>160%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Кроме</w:t>
      </w:r>
      <w:r w:rsidR="00D52E3C" w:rsidRPr="00D52E3C">
        <w:t xml:space="preserve"> </w:t>
      </w:r>
      <w:r w:rsidRPr="00D52E3C">
        <w:t>указанных</w:t>
      </w:r>
      <w:r w:rsidR="00D52E3C" w:rsidRPr="00D52E3C">
        <w:t xml:space="preserve"> </w:t>
      </w:r>
      <w:r w:rsidRPr="00D52E3C">
        <w:t>показателей</w:t>
      </w:r>
      <w:r w:rsidR="00D52E3C" w:rsidRPr="00D52E3C">
        <w:t xml:space="preserve"> </w:t>
      </w:r>
      <w:r w:rsidRPr="00D52E3C">
        <w:t>также</w:t>
      </w:r>
      <w:r w:rsidR="00D52E3C" w:rsidRPr="00D52E3C">
        <w:t xml:space="preserve"> </w:t>
      </w:r>
      <w:r w:rsidRPr="00D52E3C">
        <w:t>может</w:t>
      </w:r>
      <w:r w:rsidR="00D52E3C" w:rsidRPr="00D52E3C">
        <w:t xml:space="preserve"> </w:t>
      </w:r>
      <w:r w:rsidRPr="00D52E3C">
        <w:t>быть</w:t>
      </w:r>
      <w:r w:rsidR="00D52E3C" w:rsidRPr="00D52E3C">
        <w:t xml:space="preserve"> </w:t>
      </w:r>
      <w:r w:rsidRPr="00D52E3C">
        <w:t>использован</w:t>
      </w:r>
      <w:r w:rsidR="00D52E3C" w:rsidRPr="00D52E3C">
        <w:t xml:space="preserve"> </w:t>
      </w:r>
      <w:r w:rsidRPr="00D52E3C">
        <w:t>показатель</w:t>
      </w:r>
      <w:r w:rsidR="00D52E3C" w:rsidRPr="00D52E3C">
        <w:t xml:space="preserve"> </w:t>
      </w:r>
      <w:r w:rsidRPr="00D52E3C">
        <w:t>отдачи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средств,</w:t>
      </w:r>
      <w:r w:rsidR="00D52E3C" w:rsidRPr="00D52E3C">
        <w:t xml:space="preserve"> </w:t>
      </w:r>
      <w:r w:rsidRPr="00D52E3C">
        <w:t>который</w:t>
      </w:r>
      <w:r w:rsidR="00D52E3C" w:rsidRPr="00D52E3C">
        <w:t xml:space="preserve"> </w:t>
      </w:r>
      <w:r w:rsidRPr="00D52E3C">
        <w:t>определяется</w:t>
      </w:r>
      <w:r w:rsidR="00D52E3C" w:rsidRPr="00D52E3C">
        <w:t xml:space="preserve"> </w:t>
      </w:r>
      <w:r w:rsidRPr="00D52E3C">
        <w:t>отношением</w:t>
      </w:r>
      <w:r w:rsidR="00D52E3C" w:rsidRPr="00D52E3C">
        <w:t xml:space="preserve"> </w:t>
      </w:r>
      <w:r w:rsidRPr="00D52E3C">
        <w:t>прибыли</w:t>
      </w:r>
      <w:r w:rsidR="00D52E3C" w:rsidRPr="00D52E3C">
        <w:t xml:space="preserve"> </w:t>
      </w:r>
      <w:r w:rsidRPr="00D52E3C">
        <w:t>от</w:t>
      </w:r>
      <w:r w:rsidR="00D52E3C" w:rsidRPr="00D52E3C">
        <w:t xml:space="preserve"> </w:t>
      </w:r>
      <w:r w:rsidRPr="00D52E3C">
        <w:t>реализации</w:t>
      </w:r>
      <w:r w:rsidR="00D52E3C" w:rsidRPr="00D52E3C">
        <w:t xml:space="preserve"> </w:t>
      </w:r>
      <w:r w:rsidRPr="00D52E3C">
        <w:t>продукции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</w:t>
      </w:r>
      <w:r w:rsidRPr="00D52E3C">
        <w:t>к</w:t>
      </w:r>
      <w:r w:rsidR="00D52E3C" w:rsidRPr="00D52E3C">
        <w:t xml:space="preserve"> </w:t>
      </w:r>
      <w:r w:rsidRPr="00D52E3C">
        <w:t>остаткам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средств.</w:t>
      </w:r>
    </w:p>
    <w:p w:rsidR="00533BFD" w:rsidRDefault="00533BFD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Котд</w:t>
      </w:r>
      <w:r w:rsidR="00D52E3C" w:rsidRPr="00D52E3C">
        <w:t xml:space="preserve"> </w:t>
      </w:r>
      <w:r w:rsidRPr="00D52E3C">
        <w:rPr>
          <w:vertAlign w:val="subscript"/>
        </w:rPr>
        <w:t>пред</w:t>
      </w:r>
      <w:r w:rsidRPr="00D52E3C">
        <w:t>=</w:t>
      </w:r>
      <w:r w:rsidR="00D52E3C" w:rsidRPr="00D52E3C">
        <w:t xml:space="preserve"> </w:t>
      </w:r>
      <w:r w:rsidRPr="00D52E3C">
        <w:t>6960/5370</w:t>
      </w:r>
      <w:r w:rsidR="00D52E3C" w:rsidRPr="00D52E3C">
        <w:t xml:space="preserve"> </w:t>
      </w:r>
      <w:r w:rsidRPr="00D52E3C">
        <w:t>=1,29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Котд</w:t>
      </w:r>
      <w:r w:rsidR="00D52E3C" w:rsidRPr="00D52E3C">
        <w:t xml:space="preserve"> </w:t>
      </w:r>
      <w:r w:rsidRPr="00D52E3C">
        <w:rPr>
          <w:vertAlign w:val="subscript"/>
        </w:rPr>
        <w:t>отч</w:t>
      </w:r>
      <w:r w:rsidRPr="00D52E3C">
        <w:t>=</w:t>
      </w:r>
      <w:r w:rsidR="00D52E3C" w:rsidRPr="00D52E3C">
        <w:t xml:space="preserve"> </w:t>
      </w:r>
      <w:r w:rsidRPr="00D52E3C">
        <w:t>6162</w:t>
      </w:r>
      <w:r w:rsidR="00D52E3C" w:rsidRPr="00D52E3C">
        <w:t xml:space="preserve"> </w:t>
      </w:r>
      <w:r w:rsidRPr="00D52E3C">
        <w:t>т.р./7325=0,84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Iдин=0,84/1,29=0,65</w:t>
      </w:r>
      <w:r w:rsidR="00D52E3C">
        <w:t xml:space="preserve"> (</w:t>
      </w:r>
      <w:r w:rsidRPr="00D52E3C">
        <w:t>65,1%</w:t>
      </w:r>
      <w:r w:rsidR="00D52E3C" w:rsidRPr="00D52E3C">
        <w:t>)</w:t>
      </w:r>
    </w:p>
    <w:p w:rsidR="00533BFD" w:rsidRDefault="00533BFD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Таким</w:t>
      </w:r>
      <w:r w:rsidR="00D52E3C" w:rsidRPr="00D52E3C">
        <w:t xml:space="preserve"> </w:t>
      </w:r>
      <w:r w:rsidRPr="00D52E3C">
        <w:t>образом,</w:t>
      </w:r>
      <w:r w:rsidR="00D52E3C" w:rsidRPr="00D52E3C">
        <w:t xml:space="preserve"> </w:t>
      </w:r>
      <w:r w:rsidRPr="00D52E3C">
        <w:t>расчеты</w:t>
      </w:r>
      <w:r w:rsidR="00D52E3C" w:rsidRPr="00D52E3C">
        <w:t xml:space="preserve"> </w:t>
      </w:r>
      <w:r w:rsidRPr="00D52E3C">
        <w:t>показывают</w:t>
      </w:r>
      <w:r w:rsidR="00D52E3C" w:rsidRPr="00D52E3C">
        <w:t xml:space="preserve"> </w:t>
      </w:r>
      <w:r w:rsidRPr="00D52E3C">
        <w:t>отрицательную</w:t>
      </w:r>
      <w:r w:rsidR="00D52E3C" w:rsidRPr="00D52E3C">
        <w:t xml:space="preserve"> </w:t>
      </w:r>
      <w:r w:rsidRPr="00D52E3C">
        <w:t>динамику</w:t>
      </w:r>
      <w:r w:rsidR="00D52E3C" w:rsidRPr="00D52E3C">
        <w:t xml:space="preserve">: </w:t>
      </w:r>
      <w:r w:rsidRPr="00D52E3C">
        <w:t>снижается</w:t>
      </w:r>
      <w:r w:rsidR="00D52E3C" w:rsidRPr="00D52E3C">
        <w:t xml:space="preserve"> </w:t>
      </w:r>
      <w:r w:rsidRPr="00D52E3C">
        <w:t>число</w:t>
      </w:r>
      <w:r w:rsidR="00D52E3C" w:rsidRPr="00D52E3C">
        <w:t xml:space="preserve"> </w:t>
      </w:r>
      <w:r w:rsidRPr="00D52E3C">
        <w:t>оборотов</w:t>
      </w:r>
      <w:r w:rsidR="00D52E3C">
        <w:t xml:space="preserve"> (</w:t>
      </w:r>
      <w:r w:rsidRPr="00D52E3C">
        <w:t>на</w:t>
      </w:r>
      <w:r w:rsidR="00D52E3C" w:rsidRPr="00D52E3C">
        <w:t xml:space="preserve"> </w:t>
      </w:r>
      <w:r w:rsidRPr="00D52E3C">
        <w:t>33%</w:t>
      </w:r>
      <w:r w:rsidR="00D52E3C" w:rsidRPr="00D52E3C">
        <w:t xml:space="preserve">), </w:t>
      </w:r>
      <w:r w:rsidRPr="00D52E3C">
        <w:t>длительность</w:t>
      </w:r>
      <w:r w:rsidR="00D52E3C" w:rsidRPr="00D52E3C">
        <w:t xml:space="preserve"> </w:t>
      </w:r>
      <w:r w:rsidRPr="00D52E3C">
        <w:t>оборота</w:t>
      </w:r>
      <w:r w:rsidR="00D52E3C" w:rsidRPr="00D52E3C">
        <w:t xml:space="preserve"> </w:t>
      </w:r>
      <w:r w:rsidRPr="00D52E3C">
        <w:t>напротив</w:t>
      </w:r>
      <w:r w:rsidR="00D52E3C" w:rsidRPr="00D52E3C">
        <w:t xml:space="preserve"> </w:t>
      </w:r>
      <w:r w:rsidRPr="00D52E3C">
        <w:t>возрастает</w:t>
      </w:r>
      <w:r w:rsidR="00D52E3C">
        <w:t xml:space="preserve"> (</w:t>
      </w:r>
      <w:r w:rsidRPr="00D52E3C">
        <w:t>на</w:t>
      </w:r>
      <w:r w:rsidR="00D52E3C" w:rsidRPr="00D52E3C">
        <w:t xml:space="preserve"> </w:t>
      </w:r>
      <w:r w:rsidRPr="00D52E3C">
        <w:t>49,2%</w:t>
      </w:r>
      <w:r w:rsidR="00D52E3C" w:rsidRPr="00D52E3C">
        <w:t xml:space="preserve">), </w:t>
      </w:r>
      <w:r w:rsidRPr="00D52E3C">
        <w:t>отдача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</w:t>
      </w:r>
      <w:r w:rsidR="00D52E3C" w:rsidRPr="00D52E3C">
        <w:t xml:space="preserve"> </w:t>
      </w:r>
      <w:r w:rsidRPr="00D52E3C">
        <w:t>значительно</w:t>
      </w:r>
      <w:r w:rsidR="00D52E3C" w:rsidRPr="00D52E3C">
        <w:t xml:space="preserve"> </w:t>
      </w:r>
      <w:r w:rsidRPr="00D52E3C">
        <w:t>сокращается</w:t>
      </w:r>
      <w:r w:rsidR="00D52E3C">
        <w:t xml:space="preserve"> (</w:t>
      </w:r>
      <w:r w:rsidRPr="00D52E3C">
        <w:t>на</w:t>
      </w:r>
      <w:r w:rsidR="00D52E3C" w:rsidRPr="00D52E3C">
        <w:t xml:space="preserve"> </w:t>
      </w:r>
      <w:r w:rsidRPr="00D52E3C">
        <w:t>60%</w:t>
      </w:r>
      <w:r w:rsidR="00D52E3C" w:rsidRPr="00D52E3C">
        <w:t>).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Все</w:t>
      </w:r>
      <w:r w:rsidR="00D52E3C" w:rsidRPr="00D52E3C">
        <w:t xml:space="preserve"> </w:t>
      </w:r>
      <w:r w:rsidRPr="00D52E3C">
        <w:t>вышеизложенное</w:t>
      </w:r>
      <w:r w:rsidR="00D52E3C" w:rsidRPr="00D52E3C">
        <w:t xml:space="preserve"> </w:t>
      </w:r>
      <w:r w:rsidRPr="00D52E3C">
        <w:t>позволяет</w:t>
      </w:r>
      <w:r w:rsidR="00D52E3C" w:rsidRPr="00D52E3C">
        <w:t xml:space="preserve"> </w:t>
      </w:r>
      <w:r w:rsidRPr="00D52E3C">
        <w:t>говорить</w:t>
      </w:r>
      <w:r w:rsidR="00D52E3C" w:rsidRPr="00D52E3C">
        <w:t xml:space="preserve"> </w:t>
      </w:r>
      <w:r w:rsidRPr="00D52E3C">
        <w:t>о</w:t>
      </w:r>
      <w:r w:rsidR="00D52E3C" w:rsidRPr="00D52E3C">
        <w:t xml:space="preserve"> </w:t>
      </w:r>
      <w:r w:rsidRPr="00D52E3C">
        <w:t>неэффективном</w:t>
      </w:r>
      <w:r w:rsidR="00D52E3C" w:rsidRPr="00D52E3C">
        <w:t xml:space="preserve"> </w:t>
      </w:r>
      <w:r w:rsidRPr="00D52E3C">
        <w:t>использовании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Предложим</w:t>
      </w:r>
      <w:r w:rsidR="00D52E3C" w:rsidRPr="00D52E3C">
        <w:t xml:space="preserve"> </w:t>
      </w:r>
      <w:r w:rsidRPr="00D52E3C">
        <w:t>основные</w:t>
      </w:r>
      <w:r w:rsidR="00D52E3C" w:rsidRPr="00D52E3C">
        <w:t xml:space="preserve"> </w:t>
      </w:r>
      <w:r w:rsidRPr="00D52E3C">
        <w:t>пути</w:t>
      </w:r>
      <w:r w:rsidR="00D52E3C" w:rsidRPr="00D52E3C">
        <w:t xml:space="preserve"> </w:t>
      </w:r>
      <w:r w:rsidRPr="00D52E3C">
        <w:t>повышения</w:t>
      </w:r>
      <w:r w:rsidR="00D52E3C" w:rsidRPr="00D52E3C">
        <w:t xml:space="preserve"> </w:t>
      </w:r>
      <w:r w:rsidRPr="00D52E3C">
        <w:t>эффективности</w:t>
      </w:r>
      <w:r w:rsidR="00D52E3C" w:rsidRPr="00D52E3C">
        <w:t xml:space="preserve"> </w:t>
      </w:r>
      <w:r w:rsidRPr="00D52E3C">
        <w:t>использования</w:t>
      </w:r>
      <w:r w:rsidR="00D52E3C" w:rsidRPr="00D52E3C">
        <w:t xml:space="preserve"> </w:t>
      </w:r>
      <w:r w:rsidRPr="00D52E3C">
        <w:t>оборотных</w:t>
      </w:r>
      <w:r w:rsidR="00D52E3C" w:rsidRPr="00D52E3C">
        <w:t xml:space="preserve"> </w:t>
      </w:r>
      <w:r w:rsidRPr="00D52E3C">
        <w:t>средств</w:t>
      </w:r>
      <w:r w:rsidR="00D52E3C" w:rsidRPr="00D52E3C">
        <w:t>:</w:t>
      </w:r>
    </w:p>
    <w:p w:rsidR="0031334D" w:rsidRPr="00D52E3C" w:rsidRDefault="0031334D" w:rsidP="00D52E3C">
      <w:pPr>
        <w:numPr>
          <w:ilvl w:val="0"/>
          <w:numId w:val="6"/>
        </w:numPr>
        <w:tabs>
          <w:tab w:val="left" w:pos="726"/>
        </w:tabs>
        <w:ind w:left="0" w:firstLine="709"/>
      </w:pPr>
      <w:r w:rsidRPr="00D52E3C">
        <w:t>Формирование</w:t>
      </w:r>
      <w:r w:rsidR="00D52E3C" w:rsidRPr="00D52E3C">
        <w:t xml:space="preserve"> </w:t>
      </w:r>
      <w:r w:rsidRPr="00D52E3C">
        <w:t>ассортимента</w:t>
      </w:r>
      <w:r w:rsidR="00D52E3C" w:rsidRPr="00D52E3C">
        <w:t xml:space="preserve"> </w:t>
      </w:r>
      <w:r w:rsidRPr="00D52E3C">
        <w:t>товаров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соответствии</w:t>
      </w:r>
      <w:r w:rsidR="00D52E3C" w:rsidRPr="00D52E3C">
        <w:t xml:space="preserve"> </w:t>
      </w:r>
      <w:r w:rsidRPr="00D52E3C">
        <w:t>со</w:t>
      </w:r>
      <w:r w:rsidR="00D52E3C" w:rsidRPr="00D52E3C">
        <w:t xml:space="preserve"> </w:t>
      </w:r>
      <w:r w:rsidRPr="00D52E3C">
        <w:t>спросом.</w:t>
      </w:r>
      <w:r w:rsidR="00D52E3C" w:rsidRPr="00D52E3C">
        <w:t xml:space="preserve"> </w:t>
      </w:r>
      <w:r w:rsidRPr="00D52E3C">
        <w:t>Так</w:t>
      </w:r>
      <w:r w:rsidR="00D52E3C" w:rsidRPr="00D52E3C">
        <w:t xml:space="preserve"> </w:t>
      </w:r>
      <w:r w:rsidRPr="00D52E3C">
        <w:t>как,</w:t>
      </w:r>
      <w:r w:rsidR="00D52E3C" w:rsidRPr="00D52E3C">
        <w:t xml:space="preserve"> </w:t>
      </w:r>
      <w:r w:rsidRPr="00D52E3C">
        <w:t>время</w:t>
      </w:r>
      <w:r w:rsidR="00D52E3C" w:rsidRPr="00D52E3C">
        <w:t xml:space="preserve"> </w:t>
      </w:r>
      <w:r w:rsidRPr="00D52E3C">
        <w:t>обращения</w:t>
      </w:r>
      <w:r w:rsidR="00D52E3C" w:rsidRPr="00D52E3C">
        <w:t xml:space="preserve"> </w:t>
      </w:r>
      <w:r w:rsidRPr="00D52E3C">
        <w:t>товаров</w:t>
      </w:r>
      <w:r w:rsidR="00D52E3C" w:rsidRPr="00D52E3C">
        <w:t xml:space="preserve"> </w:t>
      </w:r>
      <w:r w:rsidRPr="00D52E3C">
        <w:t>сложного</w:t>
      </w:r>
      <w:r w:rsidR="00D52E3C" w:rsidRPr="00D52E3C">
        <w:t xml:space="preserve"> </w:t>
      </w:r>
      <w:r w:rsidRPr="00D52E3C">
        <w:t>ассортимента,</w:t>
      </w:r>
      <w:r w:rsidR="00D52E3C" w:rsidRPr="00D52E3C">
        <w:t xml:space="preserve"> </w:t>
      </w:r>
      <w:r w:rsidRPr="00D52E3C">
        <w:t>как</w:t>
      </w:r>
      <w:r w:rsidR="00D52E3C" w:rsidRPr="00D52E3C">
        <w:t xml:space="preserve"> </w:t>
      </w:r>
      <w:r w:rsidRPr="00D52E3C">
        <w:t>правило,</w:t>
      </w:r>
      <w:r w:rsidR="00D52E3C" w:rsidRPr="00D52E3C">
        <w:t xml:space="preserve"> </w:t>
      </w:r>
      <w:r w:rsidRPr="00D52E3C">
        <w:t>намного</w:t>
      </w:r>
      <w:r w:rsidR="00D52E3C" w:rsidRPr="00D52E3C">
        <w:t xml:space="preserve"> </w:t>
      </w:r>
      <w:r w:rsidRPr="00D52E3C">
        <w:t>превышает</w:t>
      </w:r>
      <w:r w:rsidR="00D52E3C" w:rsidRPr="00D52E3C">
        <w:t xml:space="preserve"> </w:t>
      </w:r>
      <w:r w:rsidRPr="00D52E3C">
        <w:t>время</w:t>
      </w:r>
      <w:r w:rsidR="00D52E3C" w:rsidRPr="00D52E3C">
        <w:t xml:space="preserve"> </w:t>
      </w:r>
      <w:r w:rsidRPr="00D52E3C">
        <w:t>обращения</w:t>
      </w:r>
      <w:r w:rsidR="00D52E3C" w:rsidRPr="00D52E3C">
        <w:t xml:space="preserve"> </w:t>
      </w:r>
      <w:r w:rsidRPr="00D52E3C">
        <w:t>товаров</w:t>
      </w:r>
      <w:r w:rsidR="00D52E3C" w:rsidRPr="00D52E3C">
        <w:t xml:space="preserve"> </w:t>
      </w:r>
      <w:r w:rsidRPr="00D52E3C">
        <w:t>простого</w:t>
      </w:r>
      <w:r w:rsidR="00D52E3C" w:rsidRPr="00D52E3C">
        <w:t xml:space="preserve"> </w:t>
      </w:r>
      <w:r w:rsidRPr="00D52E3C">
        <w:t>ассортимента.</w:t>
      </w:r>
    </w:p>
    <w:p w:rsidR="0031334D" w:rsidRPr="00D52E3C" w:rsidRDefault="0031334D" w:rsidP="00D52E3C">
      <w:pPr>
        <w:numPr>
          <w:ilvl w:val="0"/>
          <w:numId w:val="6"/>
        </w:numPr>
        <w:tabs>
          <w:tab w:val="left" w:pos="726"/>
        </w:tabs>
        <w:ind w:left="0" w:firstLine="709"/>
      </w:pPr>
      <w:r w:rsidRPr="00D52E3C">
        <w:t>Сокращение</w:t>
      </w:r>
      <w:r w:rsidR="00D52E3C" w:rsidRPr="00D52E3C">
        <w:t xml:space="preserve"> </w:t>
      </w:r>
      <w:r w:rsidRPr="00D52E3C">
        <w:t>посредников</w:t>
      </w:r>
    </w:p>
    <w:p w:rsidR="00D52E3C" w:rsidRPr="00D52E3C" w:rsidRDefault="0031334D" w:rsidP="00D52E3C">
      <w:pPr>
        <w:numPr>
          <w:ilvl w:val="0"/>
          <w:numId w:val="6"/>
        </w:numPr>
        <w:tabs>
          <w:tab w:val="left" w:pos="726"/>
        </w:tabs>
        <w:ind w:left="0" w:firstLine="709"/>
      </w:pPr>
      <w:r w:rsidRPr="00D52E3C">
        <w:t>Четкая</w:t>
      </w:r>
      <w:r w:rsidR="00D52E3C" w:rsidRPr="00D52E3C">
        <w:t xml:space="preserve"> </w:t>
      </w:r>
      <w:r w:rsidRPr="00D52E3C">
        <w:t>договорная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расчетная</w:t>
      </w:r>
      <w:r w:rsidR="00D52E3C" w:rsidRPr="00D52E3C">
        <w:t xml:space="preserve"> </w:t>
      </w:r>
      <w:r w:rsidRPr="00D52E3C">
        <w:t>дисциплина.</w:t>
      </w:r>
    </w:p>
    <w:p w:rsidR="00D52E3C" w:rsidRDefault="00533BFD" w:rsidP="00533BFD">
      <w:pPr>
        <w:pStyle w:val="1"/>
      </w:pPr>
      <w:r>
        <w:br w:type="page"/>
      </w:r>
      <w:bookmarkStart w:id="3" w:name="_Toc280060268"/>
      <w:r w:rsidR="0031334D" w:rsidRPr="00D52E3C">
        <w:t>4.</w:t>
      </w:r>
      <w:r w:rsidR="00D52E3C" w:rsidRPr="00D52E3C">
        <w:t xml:space="preserve"> </w:t>
      </w:r>
      <w:r w:rsidR="0031334D" w:rsidRPr="00D52E3C">
        <w:t>Задача</w:t>
      </w:r>
      <w:r w:rsidR="00D52E3C" w:rsidRPr="00D52E3C">
        <w:t xml:space="preserve"> </w:t>
      </w:r>
      <w:r w:rsidR="0031334D" w:rsidRPr="00D52E3C">
        <w:t>2</w:t>
      </w:r>
      <w:bookmarkEnd w:id="3"/>
    </w:p>
    <w:p w:rsidR="00533BFD" w:rsidRPr="00533BFD" w:rsidRDefault="00533BFD" w:rsidP="00533BFD">
      <w:pPr>
        <w:rPr>
          <w:lang w:eastAsia="en-US"/>
        </w:rPr>
      </w:pPr>
    </w:p>
    <w:p w:rsidR="0031334D" w:rsidRDefault="0031334D" w:rsidP="00D52E3C">
      <w:pPr>
        <w:tabs>
          <w:tab w:val="left" w:pos="726"/>
        </w:tabs>
      </w:pPr>
      <w:r w:rsidRPr="00D52E3C">
        <w:t>Способом</w:t>
      </w:r>
      <w:r w:rsidR="00D52E3C" w:rsidRPr="00D52E3C">
        <w:t xml:space="preserve"> </w:t>
      </w:r>
      <w:r w:rsidRPr="00D52E3C">
        <w:t>цепной</w:t>
      </w:r>
      <w:r w:rsidR="00D52E3C" w:rsidRPr="00D52E3C">
        <w:t xml:space="preserve"> </w:t>
      </w:r>
      <w:r w:rsidRPr="00D52E3C">
        <w:t>подстановки</w:t>
      </w:r>
      <w:r w:rsidR="00D52E3C" w:rsidRPr="00D52E3C">
        <w:t xml:space="preserve"> </w:t>
      </w:r>
      <w:r w:rsidRPr="00D52E3C">
        <w:t>определить</w:t>
      </w:r>
      <w:r w:rsidR="00D52E3C" w:rsidRPr="00D52E3C">
        <w:t xml:space="preserve"> </w:t>
      </w:r>
      <w:r w:rsidRPr="00D52E3C">
        <w:t>степень</w:t>
      </w:r>
      <w:r w:rsidR="00D52E3C" w:rsidRPr="00D52E3C">
        <w:t xml:space="preserve"> </w:t>
      </w:r>
      <w:r w:rsidRPr="00D52E3C">
        <w:t>влияния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объем</w:t>
      </w:r>
      <w:r w:rsidR="00D52E3C" w:rsidRPr="00D52E3C">
        <w:t xml:space="preserve"> </w:t>
      </w:r>
      <w:r w:rsidRPr="00D52E3C">
        <w:t>розничного</w:t>
      </w:r>
      <w:r w:rsidR="00D52E3C" w:rsidRPr="00D52E3C">
        <w:t xml:space="preserve"> </w:t>
      </w:r>
      <w:r w:rsidRPr="00D52E3C">
        <w:t>товарооборота</w:t>
      </w:r>
      <w:r w:rsidR="00D52E3C" w:rsidRPr="00D52E3C">
        <w:t xml:space="preserve"> </w:t>
      </w:r>
      <w:r w:rsidRPr="00D52E3C">
        <w:t>магазина</w:t>
      </w:r>
      <w:r w:rsidR="00D52E3C" w:rsidRPr="00D52E3C">
        <w:t xml:space="preserve"> </w:t>
      </w:r>
      <w:r w:rsidRPr="00D52E3C">
        <w:t>изменения</w:t>
      </w:r>
      <w:r w:rsidR="00D52E3C" w:rsidRPr="00D52E3C">
        <w:t xml:space="preserve"> </w:t>
      </w:r>
      <w:r w:rsidRPr="00D52E3C">
        <w:t>численности</w:t>
      </w:r>
      <w:r w:rsidR="00D52E3C" w:rsidRPr="00D52E3C">
        <w:t xml:space="preserve"> </w:t>
      </w:r>
      <w:r w:rsidRPr="00D52E3C">
        <w:t>работников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производительности</w:t>
      </w:r>
      <w:r w:rsidR="00D52E3C" w:rsidRPr="00D52E3C">
        <w:t xml:space="preserve"> </w:t>
      </w:r>
      <w:r w:rsidRPr="00D52E3C">
        <w:t>их</w:t>
      </w:r>
      <w:r w:rsidR="00D52E3C" w:rsidRPr="00D52E3C">
        <w:t xml:space="preserve"> </w:t>
      </w:r>
      <w:r w:rsidRPr="00D52E3C">
        <w:t>труда</w:t>
      </w:r>
      <w:r w:rsidR="00D52E3C">
        <w:t xml:space="preserve"> (</w:t>
      </w:r>
      <w:r w:rsidRPr="00D52E3C">
        <w:t>сумма</w:t>
      </w:r>
      <w:r w:rsidR="00D52E3C" w:rsidRPr="00D52E3C">
        <w:t xml:space="preserve"> </w:t>
      </w:r>
      <w:r w:rsidRPr="00D52E3C">
        <w:t>товарооборота,</w:t>
      </w:r>
      <w:r w:rsidR="00D52E3C" w:rsidRPr="00D52E3C">
        <w:t xml:space="preserve"> </w:t>
      </w:r>
      <w:r w:rsidRPr="00D52E3C">
        <w:t>приходящегося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одного</w:t>
      </w:r>
      <w:r w:rsidR="00D52E3C" w:rsidRPr="00D52E3C">
        <w:t xml:space="preserve"> </w:t>
      </w:r>
      <w:r w:rsidRPr="00D52E3C">
        <w:t>работника</w:t>
      </w:r>
      <w:r w:rsidR="00D52E3C" w:rsidRPr="00D52E3C">
        <w:t xml:space="preserve">), </w:t>
      </w:r>
      <w:r w:rsidRPr="00D52E3C">
        <w:t>представив</w:t>
      </w:r>
      <w:r w:rsidR="00D52E3C" w:rsidRPr="00D52E3C">
        <w:t xml:space="preserve"> </w:t>
      </w:r>
      <w:r w:rsidRPr="00D52E3C">
        <w:t>объем</w:t>
      </w:r>
      <w:r w:rsidR="00D52E3C" w:rsidRPr="00D52E3C">
        <w:t xml:space="preserve"> </w:t>
      </w:r>
      <w:r w:rsidRPr="00D52E3C">
        <w:t>товарооборота</w:t>
      </w:r>
      <w:r w:rsidR="00D52E3C" w:rsidRPr="00D52E3C">
        <w:t xml:space="preserve"> </w:t>
      </w:r>
      <w:r w:rsidRPr="00D52E3C">
        <w:t>как</w:t>
      </w:r>
      <w:r w:rsidR="00D52E3C" w:rsidRPr="00D52E3C">
        <w:t xml:space="preserve"> </w:t>
      </w:r>
      <w:r w:rsidRPr="00D52E3C">
        <w:t>произведение</w:t>
      </w:r>
      <w:r w:rsidR="00D52E3C" w:rsidRPr="00D52E3C">
        <w:t xml:space="preserve"> </w:t>
      </w:r>
      <w:r w:rsidRPr="00D52E3C">
        <w:t>численности</w:t>
      </w:r>
      <w:r w:rsidR="00D52E3C" w:rsidRPr="00D52E3C">
        <w:t xml:space="preserve"> </w:t>
      </w:r>
      <w:r w:rsidRPr="00D52E3C">
        <w:t>работников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производительность</w:t>
      </w:r>
      <w:r w:rsidR="00D52E3C" w:rsidRPr="00D52E3C">
        <w:t xml:space="preserve"> </w:t>
      </w:r>
      <w:r w:rsidRPr="00D52E3C">
        <w:t>труда.</w:t>
      </w:r>
    </w:p>
    <w:p w:rsidR="006B764E" w:rsidRPr="00D52E3C" w:rsidRDefault="006B764E" w:rsidP="00D52E3C">
      <w:pPr>
        <w:tabs>
          <w:tab w:val="left" w:pos="726"/>
        </w:tabs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329"/>
        <w:gridCol w:w="2238"/>
        <w:gridCol w:w="2238"/>
        <w:gridCol w:w="2287"/>
      </w:tblGrid>
      <w:tr w:rsidR="0031334D" w:rsidRPr="00D52E3C" w:rsidTr="006B764E">
        <w:tc>
          <w:tcPr>
            <w:tcW w:w="2392" w:type="dxa"/>
          </w:tcPr>
          <w:p w:rsidR="0031334D" w:rsidRPr="00D52E3C" w:rsidRDefault="0031334D" w:rsidP="006B764E">
            <w:pPr>
              <w:pStyle w:val="af3"/>
            </w:pPr>
            <w:r w:rsidRPr="00D52E3C">
              <w:t>Показатели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План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Отчет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Отклонение</w:t>
            </w:r>
          </w:p>
        </w:tc>
      </w:tr>
      <w:tr w:rsidR="0031334D" w:rsidRPr="00D52E3C" w:rsidTr="006B764E">
        <w:tc>
          <w:tcPr>
            <w:tcW w:w="2392" w:type="dxa"/>
          </w:tcPr>
          <w:p w:rsidR="0031334D" w:rsidRPr="00D52E3C" w:rsidRDefault="0031334D" w:rsidP="006B764E">
            <w:pPr>
              <w:pStyle w:val="af3"/>
            </w:pPr>
            <w:r w:rsidRPr="00D52E3C">
              <w:t>Розничный</w:t>
            </w:r>
            <w:r w:rsidR="00D52E3C" w:rsidRPr="00D52E3C">
              <w:t xml:space="preserve"> </w:t>
            </w:r>
            <w:r w:rsidRPr="00D52E3C">
              <w:t>товарооборот,</w:t>
            </w:r>
            <w:r w:rsidR="00D52E3C" w:rsidRPr="00D52E3C">
              <w:t xml:space="preserve"> </w:t>
            </w:r>
            <w:r w:rsidRPr="00D52E3C">
              <w:t>тыс.руб.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14650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14840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190</w:t>
            </w:r>
          </w:p>
        </w:tc>
      </w:tr>
      <w:tr w:rsidR="0031334D" w:rsidRPr="00D52E3C" w:rsidTr="006B764E">
        <w:tc>
          <w:tcPr>
            <w:tcW w:w="2392" w:type="dxa"/>
          </w:tcPr>
          <w:p w:rsidR="0031334D" w:rsidRPr="00D52E3C" w:rsidRDefault="0031334D" w:rsidP="006B764E">
            <w:pPr>
              <w:pStyle w:val="af3"/>
            </w:pPr>
            <w:r w:rsidRPr="00D52E3C">
              <w:t>Среднесписочная</w:t>
            </w:r>
            <w:r w:rsidR="00D52E3C" w:rsidRPr="00D52E3C">
              <w:t xml:space="preserve"> </w:t>
            </w:r>
            <w:r w:rsidRPr="00D52E3C">
              <w:t>численность</w:t>
            </w:r>
            <w:r w:rsidR="00D52E3C" w:rsidRPr="00D52E3C">
              <w:t xml:space="preserve"> </w:t>
            </w:r>
            <w:r w:rsidRPr="00D52E3C">
              <w:t>продавцов,</w:t>
            </w:r>
            <w:r w:rsidR="00D52E3C" w:rsidRPr="00D52E3C">
              <w:t xml:space="preserve"> </w:t>
            </w:r>
            <w:r w:rsidRPr="00D52E3C">
              <w:t>чел.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25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27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2</w:t>
            </w:r>
          </w:p>
        </w:tc>
      </w:tr>
      <w:tr w:rsidR="0031334D" w:rsidRPr="00D52E3C" w:rsidTr="006B764E">
        <w:tc>
          <w:tcPr>
            <w:tcW w:w="2392" w:type="dxa"/>
          </w:tcPr>
          <w:p w:rsidR="0031334D" w:rsidRPr="00D52E3C" w:rsidRDefault="0031334D" w:rsidP="006B764E">
            <w:pPr>
              <w:pStyle w:val="af3"/>
            </w:pPr>
            <w:r w:rsidRPr="00D52E3C">
              <w:t>Выработка</w:t>
            </w:r>
            <w:r w:rsidR="00D52E3C" w:rsidRPr="00D52E3C">
              <w:t xml:space="preserve"> </w:t>
            </w:r>
            <w:r w:rsidRPr="00D52E3C">
              <w:t>одного</w:t>
            </w:r>
            <w:r w:rsidR="00D52E3C" w:rsidRPr="00D52E3C">
              <w:t xml:space="preserve"> </w:t>
            </w:r>
            <w:r w:rsidRPr="00D52E3C">
              <w:t>работника,</w:t>
            </w:r>
            <w:r w:rsidR="00D52E3C" w:rsidRPr="00D52E3C">
              <w:t xml:space="preserve"> </w:t>
            </w:r>
            <w:r w:rsidRPr="00D52E3C">
              <w:t>тыс.руб.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586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549,6</w:t>
            </w:r>
          </w:p>
        </w:tc>
        <w:tc>
          <w:tcPr>
            <w:tcW w:w="2393" w:type="dxa"/>
          </w:tcPr>
          <w:p w:rsidR="0031334D" w:rsidRPr="00D52E3C" w:rsidRDefault="0031334D" w:rsidP="006B764E">
            <w:pPr>
              <w:pStyle w:val="af3"/>
            </w:pPr>
            <w:r w:rsidRPr="00D52E3C">
              <w:t>-36,4</w:t>
            </w:r>
          </w:p>
        </w:tc>
      </w:tr>
    </w:tbl>
    <w:p w:rsidR="006B764E" w:rsidRDefault="006B764E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Рассчитаем</w:t>
      </w:r>
      <w:r w:rsidR="00D52E3C" w:rsidRPr="00D52E3C">
        <w:t xml:space="preserve"> </w:t>
      </w:r>
      <w:r w:rsidRPr="00D52E3C">
        <w:t>недостающие</w:t>
      </w:r>
      <w:r w:rsidR="00D52E3C" w:rsidRPr="00D52E3C">
        <w:t xml:space="preserve"> </w:t>
      </w:r>
      <w:r w:rsidRPr="00D52E3C">
        <w:t>значения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таблице</w:t>
      </w:r>
      <w:r w:rsidR="00D52E3C" w:rsidRPr="00D52E3C">
        <w:t>: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1</w:t>
      </w:r>
      <w:r w:rsidR="00D52E3C" w:rsidRPr="00D52E3C">
        <w:t xml:space="preserve">) </w:t>
      </w:r>
      <w:r w:rsidRPr="00D52E3C">
        <w:t>Выработка</w:t>
      </w:r>
      <w:r w:rsidR="00D52E3C" w:rsidRPr="00D52E3C">
        <w:t xml:space="preserve"> </w:t>
      </w:r>
      <w:r w:rsidRPr="00D52E3C">
        <w:t>одного</w:t>
      </w:r>
      <w:r w:rsidR="00D52E3C" w:rsidRPr="00D52E3C">
        <w:t xml:space="preserve"> </w:t>
      </w:r>
      <w:r w:rsidRPr="00D52E3C">
        <w:t>работника</w:t>
      </w:r>
      <w:r w:rsidR="00D52E3C" w:rsidRPr="00D52E3C">
        <w:t xml:space="preserve"> </w:t>
      </w:r>
      <w:r w:rsidRPr="00D52E3C">
        <w:t>определяется</w:t>
      </w:r>
      <w:r w:rsidR="00D52E3C" w:rsidRPr="00D52E3C">
        <w:t xml:space="preserve"> </w:t>
      </w:r>
      <w:r w:rsidRPr="00D52E3C">
        <w:t>по</w:t>
      </w:r>
      <w:r w:rsidR="00D52E3C" w:rsidRPr="00D52E3C">
        <w:t xml:space="preserve"> </w:t>
      </w:r>
      <w:r w:rsidRPr="00D52E3C">
        <w:t>формуле</w:t>
      </w:r>
      <w:r w:rsidR="00D52E3C" w:rsidRPr="00D52E3C">
        <w:t>:</w:t>
      </w:r>
    </w:p>
    <w:p w:rsidR="006B764E" w:rsidRDefault="006B764E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В=РП/Ч,</w:t>
      </w:r>
      <w:r w:rsidR="00D52E3C">
        <w:t xml:space="preserve"> (</w:t>
      </w:r>
      <w:r w:rsidRPr="00D52E3C">
        <w:t>4.1.</w:t>
      </w:r>
      <w:r w:rsidR="00D52E3C" w:rsidRPr="00D52E3C">
        <w:t>)</w:t>
      </w:r>
    </w:p>
    <w:p w:rsidR="006B764E" w:rsidRDefault="006B764E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где</w:t>
      </w:r>
      <w:r w:rsidR="00D52E3C" w:rsidRPr="00D52E3C">
        <w:t xml:space="preserve"> </w:t>
      </w:r>
      <w:r w:rsidRPr="00D52E3C">
        <w:t>РП</w:t>
      </w:r>
      <w:r w:rsidR="00D52E3C" w:rsidRPr="00D52E3C">
        <w:t xml:space="preserve"> - </w:t>
      </w:r>
      <w:r w:rsidRPr="00D52E3C">
        <w:t>сумма</w:t>
      </w:r>
      <w:r w:rsidR="00D52E3C" w:rsidRPr="00D52E3C">
        <w:t xml:space="preserve"> </w:t>
      </w:r>
      <w:r w:rsidRPr="00D52E3C">
        <w:t>реализованной</w:t>
      </w:r>
      <w:r w:rsidR="00D52E3C" w:rsidRPr="00D52E3C">
        <w:t xml:space="preserve"> </w:t>
      </w:r>
      <w:r w:rsidRPr="00D52E3C">
        <w:t>продукции</w:t>
      </w:r>
      <w:r w:rsidR="00D52E3C">
        <w:t xml:space="preserve"> (</w:t>
      </w:r>
      <w:r w:rsidRPr="00D52E3C">
        <w:t>товарооборот</w:t>
      </w:r>
      <w:r w:rsidR="00D52E3C" w:rsidRPr="00D52E3C">
        <w:t xml:space="preserve">), </w:t>
      </w:r>
      <w:r w:rsidRPr="00D52E3C">
        <w:t>т.р.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Ч</w:t>
      </w:r>
      <w:r w:rsidR="00D52E3C" w:rsidRPr="00D52E3C">
        <w:t xml:space="preserve"> - </w:t>
      </w:r>
      <w:r w:rsidRPr="00D52E3C">
        <w:t>среднесписочная</w:t>
      </w:r>
      <w:r w:rsidR="00D52E3C" w:rsidRPr="00D52E3C">
        <w:t xml:space="preserve"> </w:t>
      </w:r>
      <w:r w:rsidRPr="00D52E3C">
        <w:t>численность</w:t>
      </w:r>
      <w:r w:rsidR="00D52E3C" w:rsidRPr="00D52E3C">
        <w:t xml:space="preserve"> </w:t>
      </w:r>
      <w:r w:rsidRPr="00D52E3C">
        <w:t>работников,</w:t>
      </w:r>
      <w:r w:rsidR="00D52E3C" w:rsidRPr="00D52E3C">
        <w:t xml:space="preserve"> </w:t>
      </w:r>
      <w:r w:rsidRPr="00D52E3C">
        <w:t>чел.</w:t>
      </w:r>
    </w:p>
    <w:p w:rsidR="006B764E" w:rsidRDefault="006B764E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Вплан=</w:t>
      </w:r>
      <w:r w:rsidR="00D52E3C" w:rsidRPr="00D52E3C">
        <w:t xml:space="preserve"> </w:t>
      </w:r>
      <w:r w:rsidRPr="00D52E3C">
        <w:t>14650</w:t>
      </w:r>
      <w:r w:rsidR="00D52E3C" w:rsidRPr="00D52E3C">
        <w:t xml:space="preserve"> </w:t>
      </w:r>
      <w:r w:rsidRPr="00D52E3C">
        <w:t>т.р./25</w:t>
      </w:r>
      <w:r w:rsidR="00D52E3C" w:rsidRPr="00D52E3C">
        <w:t xml:space="preserve"> </w:t>
      </w:r>
      <w:r w:rsidRPr="00D52E3C">
        <w:t>чел.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586</w:t>
      </w:r>
      <w:r w:rsidR="00D52E3C" w:rsidRPr="00D52E3C">
        <w:t xml:space="preserve"> </w:t>
      </w:r>
      <w:r w:rsidRPr="00D52E3C">
        <w:t>т.р.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Вотч=</w:t>
      </w:r>
      <w:r w:rsidR="00D52E3C" w:rsidRPr="00D52E3C">
        <w:t xml:space="preserve"> </w:t>
      </w:r>
      <w:r w:rsidRPr="00D52E3C">
        <w:t>14840</w:t>
      </w:r>
      <w:r w:rsidR="00D52E3C" w:rsidRPr="00D52E3C">
        <w:t xml:space="preserve"> </w:t>
      </w:r>
      <w:r w:rsidRPr="00D52E3C">
        <w:t>т.р./</w:t>
      </w:r>
      <w:r w:rsidR="00D52E3C" w:rsidRPr="00D52E3C">
        <w:t xml:space="preserve"> </w:t>
      </w:r>
      <w:r w:rsidRPr="00D52E3C">
        <w:t>27</w:t>
      </w:r>
      <w:r w:rsidR="00D52E3C" w:rsidRPr="00D52E3C">
        <w:t xml:space="preserve"> </w:t>
      </w:r>
      <w:r w:rsidRPr="00D52E3C">
        <w:t>ч.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549,</w:t>
      </w:r>
      <w:r w:rsidR="00D52E3C" w:rsidRPr="00D52E3C">
        <w:t xml:space="preserve"> </w:t>
      </w:r>
      <w:r w:rsidRPr="00D52E3C">
        <w:t>6</w:t>
      </w:r>
      <w:r w:rsidR="00D52E3C" w:rsidRPr="00D52E3C">
        <w:t xml:space="preserve"> </w:t>
      </w:r>
      <w:r w:rsidRPr="00D52E3C">
        <w:t>т.р.</w:t>
      </w:r>
    </w:p>
    <w:p w:rsidR="006B764E" w:rsidRDefault="006B764E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2</w:t>
      </w:r>
      <w:r w:rsidR="00D52E3C" w:rsidRPr="00D52E3C">
        <w:t xml:space="preserve">) </w:t>
      </w:r>
      <w:r w:rsidRPr="00D52E3C">
        <w:t>Отклонения</w:t>
      </w:r>
      <w:r w:rsidR="00D52E3C" w:rsidRPr="00D52E3C">
        <w:t xml:space="preserve"> </w:t>
      </w:r>
      <w:r w:rsidRPr="00D52E3C">
        <w:t>отчетных</w:t>
      </w:r>
      <w:r w:rsidR="00D52E3C" w:rsidRPr="00D52E3C">
        <w:t xml:space="preserve"> </w:t>
      </w:r>
      <w:r w:rsidRPr="00D52E3C">
        <w:t>показателей</w:t>
      </w:r>
      <w:r w:rsidR="00D52E3C" w:rsidRPr="00D52E3C">
        <w:t xml:space="preserve"> </w:t>
      </w:r>
      <w:r w:rsidRPr="00D52E3C">
        <w:t>от</w:t>
      </w:r>
      <w:r w:rsidR="00D52E3C" w:rsidRPr="00D52E3C">
        <w:t xml:space="preserve"> </w:t>
      </w:r>
      <w:r w:rsidRPr="00D52E3C">
        <w:t>плановых</w:t>
      </w:r>
      <w:r w:rsidR="00D52E3C" w:rsidRPr="00D52E3C">
        <w:t>: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∆=</w:t>
      </w:r>
      <w:r w:rsidR="00D52E3C" w:rsidRPr="00D52E3C">
        <w:t xml:space="preserve"> </w:t>
      </w:r>
      <w:r w:rsidRPr="00D52E3C">
        <w:t>отчет</w:t>
      </w:r>
      <w:r w:rsidR="00D52E3C" w:rsidRPr="00D52E3C">
        <w:t xml:space="preserve"> - </w:t>
      </w:r>
      <w:r w:rsidRPr="00D52E3C">
        <w:t>план</w:t>
      </w:r>
      <w:r w:rsidR="00D52E3C">
        <w:t xml:space="preserve"> (</w:t>
      </w:r>
      <w:r w:rsidRPr="00D52E3C">
        <w:t>4.2.</w:t>
      </w:r>
      <w:r w:rsidR="00D52E3C" w:rsidRPr="00D52E3C">
        <w:t>)</w:t>
      </w:r>
    </w:p>
    <w:p w:rsidR="006B764E" w:rsidRDefault="006B764E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∆РП=</w:t>
      </w:r>
      <w:r w:rsidR="00D52E3C" w:rsidRPr="00D52E3C">
        <w:t xml:space="preserve"> </w:t>
      </w:r>
      <w:r w:rsidRPr="00D52E3C">
        <w:t>14840-14650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190</w:t>
      </w:r>
      <w:r w:rsidR="00D52E3C" w:rsidRPr="00D52E3C">
        <w:t xml:space="preserve"> </w:t>
      </w:r>
      <w:r w:rsidRPr="00D52E3C">
        <w:t>т.р.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∆Ч=27-25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2</w:t>
      </w:r>
      <w:r w:rsidR="00D52E3C" w:rsidRPr="00D52E3C">
        <w:t xml:space="preserve"> </w:t>
      </w:r>
      <w:r w:rsidRPr="00D52E3C">
        <w:t>чел.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∆В=</w:t>
      </w:r>
      <w:r w:rsidR="00D52E3C" w:rsidRPr="00D52E3C">
        <w:t xml:space="preserve"> </w:t>
      </w:r>
      <w:r w:rsidRPr="00D52E3C">
        <w:t>549,6</w:t>
      </w:r>
      <w:r w:rsidR="00D52E3C" w:rsidRPr="00D52E3C">
        <w:t xml:space="preserve"> - </w:t>
      </w:r>
      <w:r w:rsidRPr="00D52E3C">
        <w:t>586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- </w:t>
      </w:r>
      <w:r w:rsidRPr="00D52E3C">
        <w:t>36,4</w:t>
      </w:r>
      <w:r w:rsidR="00D52E3C" w:rsidRPr="00D52E3C">
        <w:t xml:space="preserve"> </w:t>
      </w:r>
      <w:r w:rsidRPr="00D52E3C">
        <w:t>т.р.</w:t>
      </w:r>
    </w:p>
    <w:p w:rsidR="006B764E" w:rsidRDefault="006B764E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Способом</w:t>
      </w:r>
      <w:r w:rsidR="00D52E3C" w:rsidRPr="00D52E3C">
        <w:t xml:space="preserve"> </w:t>
      </w:r>
      <w:r w:rsidRPr="00D52E3C">
        <w:t>цепной</w:t>
      </w:r>
      <w:r w:rsidR="00D52E3C" w:rsidRPr="00D52E3C">
        <w:t xml:space="preserve"> </w:t>
      </w:r>
      <w:r w:rsidRPr="00D52E3C">
        <w:t>подстановки</w:t>
      </w:r>
      <w:r w:rsidR="00D52E3C" w:rsidRPr="00D52E3C">
        <w:t xml:space="preserve"> </w:t>
      </w:r>
      <w:r w:rsidRPr="00D52E3C">
        <w:t>определим</w:t>
      </w:r>
      <w:r w:rsidR="00D52E3C" w:rsidRPr="00D52E3C">
        <w:t xml:space="preserve"> </w:t>
      </w:r>
      <w:r w:rsidRPr="00D52E3C">
        <w:t>степень</w:t>
      </w:r>
      <w:r w:rsidR="00D52E3C" w:rsidRPr="00D52E3C">
        <w:t xml:space="preserve"> </w:t>
      </w:r>
      <w:r w:rsidRPr="00D52E3C">
        <w:t>влияния</w:t>
      </w:r>
      <w:r w:rsidR="00D52E3C" w:rsidRPr="00D52E3C">
        <w:t xml:space="preserve"> </w:t>
      </w:r>
      <w:r w:rsidRPr="00D52E3C">
        <w:t>факторов</w:t>
      </w:r>
      <w:r w:rsidR="00D52E3C" w:rsidRPr="00D52E3C">
        <w:t>:</w:t>
      </w:r>
    </w:p>
    <w:p w:rsidR="006B764E" w:rsidRDefault="006B764E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РП=</w:t>
      </w:r>
      <w:r w:rsidR="00D52E3C" w:rsidRPr="00D52E3C">
        <w:t xml:space="preserve"> </w:t>
      </w:r>
      <w:r w:rsidRPr="00D52E3C">
        <w:t>Ч</w:t>
      </w:r>
      <w:r w:rsidR="00D52E3C" w:rsidRPr="00D52E3C">
        <w:t xml:space="preserve"> </w:t>
      </w:r>
      <w:r w:rsidRPr="00D52E3C">
        <w:t>*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- </w:t>
      </w:r>
      <w:r w:rsidRPr="00D52E3C">
        <w:t>Расчет</w:t>
      </w:r>
      <w:r w:rsidR="00D52E3C" w:rsidRPr="00D52E3C">
        <w:t xml:space="preserve"> </w:t>
      </w:r>
      <w:r w:rsidRPr="00D52E3C">
        <w:t>объема</w:t>
      </w:r>
      <w:r w:rsidR="00D52E3C" w:rsidRPr="00D52E3C">
        <w:t xml:space="preserve"> </w:t>
      </w:r>
      <w:r w:rsidRPr="00D52E3C">
        <w:t>розничного</w:t>
      </w:r>
      <w:r w:rsidR="00D52E3C" w:rsidRPr="00D52E3C">
        <w:t xml:space="preserve"> </w:t>
      </w:r>
      <w:r w:rsidRPr="00D52E3C">
        <w:t>товарооборота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РП0=Ч0*Во=</w:t>
      </w:r>
      <w:r w:rsidR="00D52E3C" w:rsidRPr="00D52E3C">
        <w:t xml:space="preserve"> </w:t>
      </w:r>
      <w:r w:rsidRPr="00D52E3C">
        <w:t>25*586=14650</w:t>
      </w:r>
      <w:r w:rsidR="00D52E3C" w:rsidRPr="00D52E3C">
        <w:t xml:space="preserve"> </w:t>
      </w:r>
      <w:r w:rsidRPr="00D52E3C">
        <w:t>т.р.</w:t>
      </w:r>
      <w:r w:rsidR="00D52E3C">
        <w:t xml:space="preserve"> (</w:t>
      </w:r>
      <w:r w:rsidRPr="00D52E3C">
        <w:t>по</w:t>
      </w:r>
      <w:r w:rsidR="00D52E3C" w:rsidRPr="00D52E3C">
        <w:t xml:space="preserve"> </w:t>
      </w:r>
      <w:r w:rsidRPr="00D52E3C">
        <w:t>плану</w:t>
      </w:r>
      <w:r w:rsidR="00D52E3C" w:rsidRPr="00D52E3C">
        <w:t>)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РП′=Ч1*Во=27*586=15822</w:t>
      </w:r>
      <w:r w:rsidR="00D52E3C" w:rsidRPr="00D52E3C">
        <w:t xml:space="preserve"> </w:t>
      </w:r>
      <w:r w:rsidRPr="00D52E3C">
        <w:t>т.р.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РП1=Ч1*В1=27*549,6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14840</w:t>
      </w:r>
      <w:r w:rsidR="00D52E3C" w:rsidRPr="00D52E3C">
        <w:t xml:space="preserve"> </w:t>
      </w:r>
      <w:r w:rsidRPr="00D52E3C">
        <w:t>т.р.</w:t>
      </w:r>
      <w:r w:rsidR="00D52E3C">
        <w:t xml:space="preserve"> (</w:t>
      </w:r>
      <w:r w:rsidRPr="00D52E3C">
        <w:t>по</w:t>
      </w:r>
      <w:r w:rsidR="00D52E3C" w:rsidRPr="00D52E3C">
        <w:t xml:space="preserve"> </w:t>
      </w:r>
      <w:r w:rsidRPr="00D52E3C">
        <w:t>отчету</w:t>
      </w:r>
      <w:r w:rsidR="00D52E3C" w:rsidRPr="00D52E3C">
        <w:t>)</w:t>
      </w:r>
    </w:p>
    <w:p w:rsidR="006B764E" w:rsidRDefault="006B764E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а</w:t>
      </w:r>
      <w:r w:rsidR="00D52E3C" w:rsidRPr="00D52E3C">
        <w:t xml:space="preserve">) </w:t>
      </w:r>
      <w:r w:rsidRPr="00D52E3C">
        <w:t>за</w:t>
      </w:r>
      <w:r w:rsidR="00D52E3C" w:rsidRPr="00D52E3C">
        <w:t xml:space="preserve"> </w:t>
      </w:r>
      <w:r w:rsidRPr="00D52E3C">
        <w:t>счет</w:t>
      </w:r>
      <w:r w:rsidR="00D52E3C" w:rsidRPr="00D52E3C">
        <w:t xml:space="preserve"> </w:t>
      </w:r>
      <w:r w:rsidRPr="00D52E3C">
        <w:t>влияния</w:t>
      </w:r>
      <w:r w:rsidR="00D52E3C" w:rsidRPr="00D52E3C">
        <w:t xml:space="preserve"> </w:t>
      </w:r>
      <w:r w:rsidRPr="00D52E3C">
        <w:t>изменения</w:t>
      </w:r>
      <w:r w:rsidR="00D52E3C" w:rsidRPr="00D52E3C">
        <w:t xml:space="preserve"> </w:t>
      </w:r>
      <w:r w:rsidRPr="00D52E3C">
        <w:t>численности</w:t>
      </w:r>
      <w:r w:rsidR="00D52E3C" w:rsidRPr="00D52E3C">
        <w:t xml:space="preserve"> </w:t>
      </w:r>
      <w:r w:rsidRPr="00D52E3C">
        <w:t>работников</w:t>
      </w:r>
      <w:r w:rsidR="00D52E3C" w:rsidRPr="00D52E3C">
        <w:t>:</w:t>
      </w:r>
    </w:p>
    <w:p w:rsidR="006B764E" w:rsidRDefault="006B764E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∆РП</w:t>
      </w:r>
      <w:r w:rsidR="00D52E3C">
        <w:t xml:space="preserve"> (</w:t>
      </w:r>
      <w:r w:rsidRPr="00D52E3C">
        <w:t>Ч</w:t>
      </w:r>
      <w:r w:rsidR="00D52E3C" w:rsidRPr="00D52E3C">
        <w:t xml:space="preserve">) </w:t>
      </w:r>
      <w:r w:rsidRPr="00D52E3C">
        <w:t>=</w:t>
      </w:r>
      <w:r w:rsidR="00D52E3C" w:rsidRPr="00D52E3C">
        <w:t xml:space="preserve"> </w:t>
      </w:r>
      <w:r w:rsidRPr="00D52E3C">
        <w:t>РП′</w:t>
      </w:r>
      <w:r w:rsidR="00D52E3C" w:rsidRPr="00D52E3C">
        <w:t xml:space="preserve"> - </w:t>
      </w:r>
      <w:r w:rsidRPr="00D52E3C">
        <w:t>РП0=</w:t>
      </w:r>
      <w:r w:rsidR="00D52E3C" w:rsidRPr="00D52E3C">
        <w:t xml:space="preserve"> </w:t>
      </w:r>
      <w:r w:rsidRPr="00D52E3C">
        <w:t>15822</w:t>
      </w:r>
      <w:r w:rsidR="00D52E3C" w:rsidRPr="00D52E3C">
        <w:t xml:space="preserve"> </w:t>
      </w:r>
      <w:r w:rsidRPr="00D52E3C">
        <w:t>т.р</w:t>
      </w:r>
      <w:r w:rsidR="00D52E3C">
        <w:t xml:space="preserve">. - </w:t>
      </w:r>
      <w:r w:rsidRPr="00D52E3C">
        <w:t>14650</w:t>
      </w:r>
      <w:r w:rsidR="00D52E3C" w:rsidRPr="00D52E3C">
        <w:t xml:space="preserve"> </w:t>
      </w:r>
      <w:r w:rsidRPr="00D52E3C">
        <w:t>т.р.=1172</w:t>
      </w:r>
      <w:r w:rsidR="00D52E3C" w:rsidRPr="00D52E3C">
        <w:t xml:space="preserve"> </w:t>
      </w:r>
      <w:r w:rsidRPr="00D52E3C">
        <w:t>т.р.</w:t>
      </w:r>
    </w:p>
    <w:p w:rsidR="006B764E" w:rsidRDefault="006B764E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б</w:t>
      </w:r>
      <w:r w:rsidR="00D52E3C" w:rsidRPr="00D52E3C">
        <w:t xml:space="preserve">) </w:t>
      </w:r>
      <w:r w:rsidRPr="00D52E3C">
        <w:t>за</w:t>
      </w:r>
      <w:r w:rsidR="00D52E3C" w:rsidRPr="00D52E3C">
        <w:t xml:space="preserve"> </w:t>
      </w:r>
      <w:r w:rsidRPr="00D52E3C">
        <w:t>счет</w:t>
      </w:r>
      <w:r w:rsidR="00D52E3C" w:rsidRPr="00D52E3C">
        <w:t xml:space="preserve"> </w:t>
      </w:r>
      <w:r w:rsidRPr="00D52E3C">
        <w:t>влияния</w:t>
      </w:r>
      <w:r w:rsidR="00D52E3C" w:rsidRPr="00D52E3C">
        <w:t xml:space="preserve"> </w:t>
      </w:r>
      <w:r w:rsidRPr="00D52E3C">
        <w:t>изменения</w:t>
      </w:r>
      <w:r w:rsidR="00D52E3C" w:rsidRPr="00D52E3C">
        <w:t xml:space="preserve"> </w:t>
      </w:r>
      <w:r w:rsidRPr="00D52E3C">
        <w:t>выработки</w:t>
      </w:r>
      <w:r w:rsidR="00D52E3C" w:rsidRPr="00D52E3C">
        <w:t>:</w:t>
      </w:r>
    </w:p>
    <w:p w:rsidR="006B764E" w:rsidRDefault="006B764E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∆РП</w:t>
      </w:r>
      <w:r w:rsidR="00D52E3C">
        <w:t xml:space="preserve"> (</w:t>
      </w:r>
      <w:r w:rsidRPr="00D52E3C">
        <w:t>В</w:t>
      </w:r>
      <w:r w:rsidR="00D52E3C" w:rsidRPr="00D52E3C">
        <w:t xml:space="preserve">) </w:t>
      </w:r>
      <w:r w:rsidRPr="00D52E3C">
        <w:t>=</w:t>
      </w:r>
      <w:r w:rsidR="00D52E3C" w:rsidRPr="00D52E3C">
        <w:t xml:space="preserve"> </w:t>
      </w:r>
      <w:r w:rsidRPr="00D52E3C">
        <w:t>РП1</w:t>
      </w:r>
      <w:r w:rsidR="00D52E3C" w:rsidRPr="00D52E3C">
        <w:t xml:space="preserve"> - </w:t>
      </w:r>
      <w:r w:rsidRPr="00D52E3C">
        <w:t>РП′</w:t>
      </w:r>
      <w:r w:rsidR="00D52E3C" w:rsidRPr="00D52E3C">
        <w:t xml:space="preserve"> </w:t>
      </w:r>
      <w:r w:rsidRPr="00D52E3C">
        <w:t>=14840</w:t>
      </w:r>
      <w:r w:rsidR="00D52E3C" w:rsidRPr="00D52E3C">
        <w:t xml:space="preserve"> </w:t>
      </w:r>
      <w:r w:rsidRPr="00D52E3C">
        <w:t>т.р</w:t>
      </w:r>
      <w:r w:rsidR="00D52E3C">
        <w:t xml:space="preserve">. - </w:t>
      </w:r>
      <w:r w:rsidRPr="00D52E3C">
        <w:t>15822</w:t>
      </w:r>
      <w:r w:rsidR="00D52E3C" w:rsidRPr="00D52E3C">
        <w:t xml:space="preserve"> </w:t>
      </w:r>
      <w:r w:rsidRPr="00D52E3C">
        <w:t>т.р.=-982</w:t>
      </w:r>
      <w:r w:rsidR="00D52E3C" w:rsidRPr="00D52E3C">
        <w:t xml:space="preserve"> </w:t>
      </w:r>
      <w:r w:rsidRPr="00D52E3C">
        <w:t>т.р.</w:t>
      </w:r>
    </w:p>
    <w:p w:rsidR="006B764E" w:rsidRDefault="006B764E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Проверка</w:t>
      </w:r>
      <w:r w:rsidR="00D52E3C" w:rsidRPr="00D52E3C">
        <w:t>:</w:t>
      </w:r>
    </w:p>
    <w:p w:rsidR="006B764E" w:rsidRDefault="006B764E" w:rsidP="00D52E3C">
      <w:pPr>
        <w:tabs>
          <w:tab w:val="left" w:pos="726"/>
        </w:tabs>
      </w:pPr>
    </w:p>
    <w:p w:rsidR="0031334D" w:rsidRPr="00D52E3C" w:rsidRDefault="0031334D" w:rsidP="00D52E3C">
      <w:pPr>
        <w:tabs>
          <w:tab w:val="left" w:pos="726"/>
        </w:tabs>
      </w:pPr>
      <w:r w:rsidRPr="00D52E3C">
        <w:t>∆РП=∆РП</w:t>
      </w:r>
      <w:r w:rsidR="00D52E3C">
        <w:t xml:space="preserve"> (</w:t>
      </w:r>
      <w:r w:rsidRPr="00D52E3C">
        <w:t>Ч</w:t>
      </w:r>
      <w:r w:rsidR="00D52E3C" w:rsidRPr="00D52E3C">
        <w:t xml:space="preserve">) </w:t>
      </w:r>
      <w:r w:rsidRPr="00D52E3C">
        <w:t>+</w:t>
      </w:r>
      <w:r w:rsidR="00D52E3C" w:rsidRPr="00D52E3C">
        <w:t xml:space="preserve"> </w:t>
      </w:r>
      <w:r w:rsidRPr="00D52E3C">
        <w:t>∆РП</w:t>
      </w:r>
      <w:r w:rsidR="00D52E3C">
        <w:t xml:space="preserve"> (</w:t>
      </w:r>
      <w:r w:rsidRPr="00D52E3C">
        <w:t>В</w:t>
      </w:r>
      <w:r w:rsidR="00D52E3C" w:rsidRPr="00D52E3C">
        <w:t xml:space="preserve">) </w:t>
      </w:r>
      <w:r w:rsidRPr="00D52E3C">
        <w:t>=1172-982=190</w:t>
      </w:r>
      <w:r w:rsidR="00D52E3C" w:rsidRPr="00D52E3C">
        <w:t xml:space="preserve"> </w:t>
      </w:r>
      <w:r w:rsidRPr="00D52E3C">
        <w:t>т.р.</w:t>
      </w:r>
      <w:r w:rsidR="00D52E3C" w:rsidRPr="00D52E3C">
        <w:t xml:space="preserve"> </w:t>
      </w:r>
      <w:r w:rsidRPr="00D52E3C">
        <w:t>или,</w:t>
      </w:r>
    </w:p>
    <w:p w:rsidR="0031334D" w:rsidRPr="00D52E3C" w:rsidRDefault="0031334D" w:rsidP="00D52E3C">
      <w:pPr>
        <w:tabs>
          <w:tab w:val="left" w:pos="726"/>
        </w:tabs>
      </w:pPr>
      <w:r w:rsidRPr="00D52E3C">
        <w:t>∆РП=</w:t>
      </w:r>
      <w:r w:rsidR="00D52E3C" w:rsidRPr="00D52E3C">
        <w:t xml:space="preserve"> </w:t>
      </w:r>
      <w:r w:rsidRPr="00D52E3C">
        <w:t>РП1</w:t>
      </w:r>
      <w:r w:rsidR="00D52E3C" w:rsidRPr="00D52E3C">
        <w:t xml:space="preserve"> - </w:t>
      </w:r>
      <w:r w:rsidRPr="00D52E3C">
        <w:t>РП0=</w:t>
      </w:r>
      <w:r w:rsidR="00D52E3C" w:rsidRPr="00D52E3C">
        <w:t xml:space="preserve"> </w:t>
      </w:r>
      <w:r w:rsidRPr="00D52E3C">
        <w:t>14840-14650</w:t>
      </w:r>
      <w:r w:rsidR="00D52E3C" w:rsidRPr="00D52E3C">
        <w:t xml:space="preserve"> </w:t>
      </w:r>
      <w:r w:rsidRPr="00D52E3C">
        <w:t>=</w:t>
      </w:r>
      <w:r w:rsidR="00D52E3C" w:rsidRPr="00D52E3C">
        <w:t xml:space="preserve"> </w:t>
      </w:r>
      <w:r w:rsidRPr="00D52E3C">
        <w:t>190</w:t>
      </w:r>
      <w:r w:rsidR="00D52E3C" w:rsidRPr="00D52E3C">
        <w:t xml:space="preserve"> </w:t>
      </w:r>
      <w:r w:rsidRPr="00D52E3C">
        <w:t>т.р.</w:t>
      </w:r>
    </w:p>
    <w:p w:rsidR="006B764E" w:rsidRDefault="006B764E" w:rsidP="00D52E3C">
      <w:pPr>
        <w:tabs>
          <w:tab w:val="left" w:pos="726"/>
        </w:tabs>
      </w:pPr>
    </w:p>
    <w:p w:rsidR="00D52E3C" w:rsidRPr="00D52E3C" w:rsidRDefault="0031334D" w:rsidP="00D52E3C">
      <w:pPr>
        <w:tabs>
          <w:tab w:val="left" w:pos="726"/>
        </w:tabs>
      </w:pPr>
      <w:r w:rsidRPr="00D52E3C">
        <w:t>Таким</w:t>
      </w:r>
      <w:r w:rsidR="00D52E3C" w:rsidRPr="00D52E3C">
        <w:t xml:space="preserve"> </w:t>
      </w:r>
      <w:r w:rsidRPr="00D52E3C">
        <w:t>образом,</w:t>
      </w:r>
      <w:r w:rsidR="00D52E3C" w:rsidRPr="00D52E3C">
        <w:t xml:space="preserve"> </w:t>
      </w:r>
      <w:r w:rsidRPr="00D52E3C">
        <w:t>рассчитанные</w:t>
      </w:r>
      <w:r w:rsidR="00D52E3C" w:rsidRPr="00D52E3C">
        <w:t xml:space="preserve"> </w:t>
      </w:r>
      <w:r w:rsidRPr="00D52E3C">
        <w:t>показатели</w:t>
      </w:r>
      <w:r w:rsidR="00D52E3C" w:rsidRPr="00D52E3C">
        <w:t xml:space="preserve"> </w:t>
      </w:r>
      <w:r w:rsidRPr="00D52E3C">
        <w:t>свидетельствуют</w:t>
      </w:r>
      <w:r w:rsidR="00D52E3C" w:rsidRPr="00D52E3C">
        <w:t xml:space="preserve"> </w:t>
      </w:r>
      <w:r w:rsidRPr="00D52E3C">
        <w:t>о</w:t>
      </w:r>
      <w:r w:rsidR="00D52E3C" w:rsidRPr="00D52E3C">
        <w:t xml:space="preserve"> </w:t>
      </w:r>
      <w:r w:rsidRPr="00D52E3C">
        <w:t>следующем</w:t>
      </w:r>
      <w:r w:rsidR="00D52E3C" w:rsidRPr="00D52E3C">
        <w:t>: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розничный</w:t>
      </w:r>
      <w:r w:rsidR="00D52E3C" w:rsidRPr="00D52E3C">
        <w:t xml:space="preserve"> </w:t>
      </w:r>
      <w:r w:rsidRPr="00D52E3C">
        <w:t>товарооборот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</w:t>
      </w:r>
      <w:r w:rsidRPr="00D52E3C">
        <w:t>в</w:t>
      </w:r>
      <w:r w:rsidR="00D52E3C" w:rsidRPr="00D52E3C">
        <w:t xml:space="preserve"> </w:t>
      </w:r>
      <w:r w:rsidRPr="00D52E3C">
        <w:t>отчетном</w:t>
      </w:r>
      <w:r w:rsidR="00D52E3C" w:rsidRPr="00D52E3C">
        <w:t xml:space="preserve"> </w:t>
      </w:r>
      <w:r w:rsidRPr="00D52E3C">
        <w:t>периоде</w:t>
      </w:r>
      <w:r w:rsidR="00D52E3C" w:rsidRPr="00D52E3C">
        <w:t xml:space="preserve"> </w:t>
      </w:r>
      <w:r w:rsidRPr="00D52E3C">
        <w:t>увеличился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190</w:t>
      </w:r>
      <w:r w:rsidR="00D52E3C" w:rsidRPr="00D52E3C">
        <w:t xml:space="preserve"> </w:t>
      </w:r>
      <w:r w:rsidRPr="00D52E3C">
        <w:t>т.р.</w:t>
      </w:r>
      <w:r w:rsidR="00D52E3C" w:rsidRPr="00D52E3C">
        <w:t xml:space="preserve"> </w:t>
      </w:r>
      <w:r w:rsidRPr="00D52E3C">
        <w:t>Это</w:t>
      </w:r>
      <w:r w:rsidR="00D52E3C" w:rsidRPr="00D52E3C">
        <w:t xml:space="preserve"> </w:t>
      </w:r>
      <w:r w:rsidRPr="00D52E3C">
        <w:t>положительный</w:t>
      </w:r>
      <w:r w:rsidR="00D52E3C" w:rsidRPr="00D52E3C">
        <w:t xml:space="preserve"> </w:t>
      </w:r>
      <w:r w:rsidRPr="00D52E3C">
        <w:t>момент,</w:t>
      </w:r>
      <w:r w:rsidR="00D52E3C" w:rsidRPr="00D52E3C">
        <w:t xml:space="preserve"> </w:t>
      </w:r>
      <w:r w:rsidRPr="00D52E3C">
        <w:t>такой</w:t>
      </w:r>
      <w:r w:rsidR="00D52E3C" w:rsidRPr="00D52E3C">
        <w:t xml:space="preserve"> </w:t>
      </w:r>
      <w:r w:rsidRPr="00D52E3C">
        <w:t>рост</w:t>
      </w:r>
      <w:r w:rsidR="00D52E3C" w:rsidRPr="00D52E3C">
        <w:t xml:space="preserve"> </w:t>
      </w:r>
      <w:r w:rsidRPr="00D52E3C">
        <w:t>реализации</w:t>
      </w:r>
      <w:r w:rsidR="00D52E3C" w:rsidRPr="00D52E3C">
        <w:t xml:space="preserve"> </w:t>
      </w:r>
      <w:r w:rsidRPr="00D52E3C">
        <w:t>произошел</w:t>
      </w:r>
      <w:r w:rsidR="00D52E3C" w:rsidRPr="00D52E3C">
        <w:t xml:space="preserve"> </w:t>
      </w:r>
      <w:r w:rsidRPr="00D52E3C">
        <w:t>за</w:t>
      </w:r>
      <w:r w:rsidR="00D52E3C" w:rsidRPr="00D52E3C">
        <w:t xml:space="preserve"> </w:t>
      </w:r>
      <w:r w:rsidRPr="00D52E3C">
        <w:t>счет</w:t>
      </w:r>
      <w:r w:rsidR="00D52E3C" w:rsidRPr="00D52E3C">
        <w:t xml:space="preserve"> </w:t>
      </w:r>
      <w:r w:rsidRPr="00D52E3C">
        <w:t>влияния</w:t>
      </w:r>
      <w:r w:rsidR="00D52E3C" w:rsidRPr="00D52E3C">
        <w:t xml:space="preserve"> </w:t>
      </w:r>
      <w:r w:rsidRPr="00D52E3C">
        <w:t>отдельных</w:t>
      </w:r>
      <w:r w:rsidR="00D52E3C" w:rsidRPr="00D52E3C">
        <w:t xml:space="preserve"> </w:t>
      </w:r>
      <w:r w:rsidRPr="00D52E3C">
        <w:t>факторов.</w:t>
      </w:r>
    </w:p>
    <w:p w:rsidR="00D52E3C" w:rsidRPr="00D52E3C" w:rsidRDefault="0031334D" w:rsidP="00D52E3C">
      <w:pPr>
        <w:tabs>
          <w:tab w:val="left" w:pos="726"/>
        </w:tabs>
      </w:pPr>
      <w:r w:rsidRPr="00D52E3C">
        <w:t>Реализация</w:t>
      </w:r>
      <w:r w:rsidR="00D52E3C" w:rsidRPr="00D52E3C">
        <w:t xml:space="preserve"> </w:t>
      </w:r>
      <w:r w:rsidRPr="00D52E3C">
        <w:t>возросла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1172</w:t>
      </w:r>
      <w:r w:rsidR="00D52E3C" w:rsidRPr="00D52E3C">
        <w:t xml:space="preserve"> </w:t>
      </w:r>
      <w:r w:rsidRPr="00D52E3C">
        <w:t>т.р.</w:t>
      </w:r>
      <w:r w:rsidR="00D52E3C" w:rsidRPr="00D52E3C">
        <w:t xml:space="preserve"> </w:t>
      </w:r>
      <w:r w:rsidRPr="00D52E3C">
        <w:t>за</w:t>
      </w:r>
      <w:r w:rsidR="00D52E3C" w:rsidRPr="00D52E3C">
        <w:t xml:space="preserve"> </w:t>
      </w:r>
      <w:r w:rsidRPr="00D52E3C">
        <w:t>счет</w:t>
      </w:r>
      <w:r w:rsidR="00D52E3C" w:rsidRPr="00D52E3C">
        <w:t xml:space="preserve"> </w:t>
      </w:r>
      <w:r w:rsidRPr="00D52E3C">
        <w:t>увеличения</w:t>
      </w:r>
      <w:r w:rsidR="00D52E3C" w:rsidRPr="00D52E3C">
        <w:t xml:space="preserve"> </w:t>
      </w:r>
      <w:r w:rsidRPr="00D52E3C">
        <w:t>численности</w:t>
      </w:r>
      <w:r w:rsidR="00D52E3C" w:rsidRPr="00D52E3C">
        <w:t xml:space="preserve"> </w:t>
      </w:r>
      <w:r w:rsidRPr="00D52E3C">
        <w:t>работников.</w:t>
      </w:r>
    </w:p>
    <w:p w:rsidR="00D52E3C" w:rsidRDefault="0031334D" w:rsidP="00D52E3C">
      <w:pPr>
        <w:tabs>
          <w:tab w:val="left" w:pos="726"/>
        </w:tabs>
      </w:pPr>
      <w:r w:rsidRPr="00D52E3C">
        <w:t>Снижение</w:t>
      </w:r>
      <w:r w:rsidR="00D52E3C" w:rsidRPr="00D52E3C">
        <w:t xml:space="preserve"> </w:t>
      </w:r>
      <w:r w:rsidRPr="00D52E3C">
        <w:t>выработки</w:t>
      </w:r>
      <w:r w:rsidR="00D52E3C" w:rsidRPr="00D52E3C">
        <w:t xml:space="preserve"> </w:t>
      </w:r>
      <w:r w:rsidRPr="00D52E3C">
        <w:t>одного</w:t>
      </w:r>
      <w:r w:rsidR="00D52E3C" w:rsidRPr="00D52E3C">
        <w:t xml:space="preserve"> </w:t>
      </w:r>
      <w:r w:rsidRPr="00D52E3C">
        <w:t>работника</w:t>
      </w:r>
      <w:r w:rsidR="00D52E3C" w:rsidRPr="00D52E3C">
        <w:t xml:space="preserve"> </w:t>
      </w:r>
      <w:r w:rsidRPr="00D52E3C">
        <w:t>сократило</w:t>
      </w:r>
      <w:r w:rsidR="00D52E3C" w:rsidRPr="00D52E3C">
        <w:t xml:space="preserve"> </w:t>
      </w:r>
      <w:r w:rsidRPr="00D52E3C">
        <w:t>оборот</w:t>
      </w:r>
      <w:r w:rsidR="00D52E3C" w:rsidRPr="00D52E3C">
        <w:t xml:space="preserve"> </w:t>
      </w:r>
      <w:r w:rsidRPr="00D52E3C">
        <w:t>на</w:t>
      </w:r>
      <w:r w:rsidR="00D52E3C" w:rsidRPr="00D52E3C">
        <w:t xml:space="preserve"> </w:t>
      </w:r>
      <w:r w:rsidRPr="00D52E3C">
        <w:t>982</w:t>
      </w:r>
      <w:r w:rsidR="00D52E3C" w:rsidRPr="00D52E3C">
        <w:t xml:space="preserve"> </w:t>
      </w:r>
      <w:r w:rsidRPr="00D52E3C">
        <w:t>т.р.</w:t>
      </w:r>
    </w:p>
    <w:p w:rsidR="00D52E3C" w:rsidRDefault="006B764E" w:rsidP="006B764E">
      <w:pPr>
        <w:pStyle w:val="1"/>
      </w:pPr>
      <w:r>
        <w:br w:type="page"/>
      </w:r>
      <w:bookmarkStart w:id="4" w:name="_Toc280060269"/>
      <w:r w:rsidR="0031334D" w:rsidRPr="00D52E3C">
        <w:t>Список</w:t>
      </w:r>
      <w:r w:rsidR="00D52E3C" w:rsidRPr="00D52E3C">
        <w:t xml:space="preserve"> </w:t>
      </w:r>
      <w:r w:rsidR="0031334D" w:rsidRPr="00D52E3C">
        <w:t>использованной</w:t>
      </w:r>
      <w:r w:rsidR="00D52E3C" w:rsidRPr="00D52E3C">
        <w:t xml:space="preserve"> </w:t>
      </w:r>
      <w:r w:rsidR="0031334D" w:rsidRPr="00D52E3C">
        <w:t>литературы</w:t>
      </w:r>
      <w:bookmarkEnd w:id="4"/>
    </w:p>
    <w:p w:rsidR="006B764E" w:rsidRPr="006B764E" w:rsidRDefault="006B764E" w:rsidP="006B764E">
      <w:pPr>
        <w:rPr>
          <w:lang w:eastAsia="en-US"/>
        </w:rPr>
      </w:pPr>
    </w:p>
    <w:p w:rsidR="00D52E3C" w:rsidRPr="00D52E3C" w:rsidRDefault="0031334D" w:rsidP="006B764E">
      <w:pPr>
        <w:pStyle w:val="a"/>
        <w:tabs>
          <w:tab w:val="left" w:pos="402"/>
        </w:tabs>
      </w:pPr>
      <w:r w:rsidRPr="00D52E3C">
        <w:t>Анализ</w:t>
      </w:r>
      <w:r w:rsidR="00D52E3C" w:rsidRPr="00D52E3C">
        <w:t xml:space="preserve"> </w:t>
      </w:r>
      <w:r w:rsidRPr="00D52E3C">
        <w:t>финансово-экономической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предприятий</w:t>
      </w:r>
      <w:r w:rsidR="00D52E3C" w:rsidRPr="00D52E3C">
        <w:t xml:space="preserve">: </w:t>
      </w:r>
      <w:r w:rsidRPr="00D52E3C">
        <w:t>уч.</w:t>
      </w:r>
      <w:r w:rsidR="00D52E3C" w:rsidRPr="00D52E3C">
        <w:t xml:space="preserve"> </w:t>
      </w:r>
      <w:r w:rsidRPr="00D52E3C">
        <w:t>пособие</w:t>
      </w:r>
      <w:r w:rsidR="00D52E3C" w:rsidRPr="00D52E3C">
        <w:t xml:space="preserve"> </w:t>
      </w:r>
      <w:r w:rsidRPr="00D52E3C">
        <w:t>для</w:t>
      </w:r>
      <w:r w:rsidR="00D52E3C" w:rsidRPr="00D52E3C">
        <w:t xml:space="preserve"> </w:t>
      </w:r>
      <w:r w:rsidRPr="00D52E3C">
        <w:t>ВУЗов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под</w:t>
      </w:r>
      <w:r w:rsidR="00D52E3C" w:rsidRPr="00D52E3C">
        <w:t xml:space="preserve"> </w:t>
      </w:r>
      <w:r w:rsidR="00D52E3C">
        <w:t xml:space="preserve">ред. </w:t>
      </w:r>
      <w:r w:rsidRPr="00D52E3C">
        <w:t>Н.П</w:t>
      </w:r>
      <w:r w:rsidR="00D52E3C">
        <w:t>. Л</w:t>
      </w:r>
      <w:r w:rsidRPr="00D52E3C">
        <w:t>юбушина,</w:t>
      </w:r>
      <w:r w:rsidR="00D52E3C" w:rsidRPr="00D52E3C">
        <w:t xml:space="preserve"> </w:t>
      </w:r>
      <w:r w:rsidRPr="00D52E3C">
        <w:t>В</w:t>
      </w:r>
      <w:r w:rsidR="00D52E3C">
        <w:t>.Б. Л</w:t>
      </w:r>
      <w:r w:rsidRPr="00D52E3C">
        <w:t>ещевой,</w:t>
      </w:r>
      <w:r w:rsidR="00D52E3C" w:rsidRPr="00D52E3C">
        <w:t xml:space="preserve"> </w:t>
      </w:r>
      <w:r w:rsidRPr="00D52E3C">
        <w:t>В</w:t>
      </w:r>
      <w:r w:rsidR="00D52E3C">
        <w:t xml:space="preserve">.Г. </w:t>
      </w:r>
      <w:r w:rsidRPr="00D52E3C">
        <w:t>Дьяковой</w:t>
      </w:r>
      <w:r w:rsidR="00D52E3C">
        <w:t xml:space="preserve">. - </w:t>
      </w:r>
      <w:r w:rsidRPr="00D52E3C">
        <w:t>М.</w:t>
      </w:r>
      <w:r w:rsidR="00D52E3C" w:rsidRPr="00D52E3C">
        <w:t xml:space="preserve">: </w:t>
      </w:r>
      <w:r w:rsidRPr="00D52E3C">
        <w:t>ЮНИТИ-ДАНА,</w:t>
      </w:r>
      <w:r w:rsidR="00D52E3C" w:rsidRPr="00D52E3C">
        <w:t xml:space="preserve"> </w:t>
      </w:r>
      <w:r w:rsidRPr="00D52E3C">
        <w:t>2001</w:t>
      </w:r>
      <w:r w:rsidR="00D52E3C">
        <w:t xml:space="preserve">. - </w:t>
      </w:r>
      <w:r w:rsidRPr="00D52E3C">
        <w:t>471</w:t>
      </w:r>
      <w:r w:rsidR="00D52E3C" w:rsidRPr="00D52E3C">
        <w:t xml:space="preserve"> </w:t>
      </w:r>
      <w:r w:rsidRPr="00D52E3C">
        <w:t>с.</w:t>
      </w:r>
    </w:p>
    <w:p w:rsidR="0031334D" w:rsidRPr="00D52E3C" w:rsidRDefault="0031334D" w:rsidP="006B764E">
      <w:pPr>
        <w:pStyle w:val="a"/>
        <w:tabs>
          <w:tab w:val="left" w:pos="402"/>
        </w:tabs>
      </w:pPr>
      <w:r w:rsidRPr="00D52E3C">
        <w:t>Андрианова</w:t>
      </w:r>
      <w:r w:rsidR="00D52E3C" w:rsidRPr="00D52E3C">
        <w:t xml:space="preserve"> </w:t>
      </w:r>
      <w:r w:rsidRPr="00D52E3C">
        <w:t>Н.В.</w:t>
      </w:r>
      <w:r w:rsidR="00D52E3C" w:rsidRPr="00D52E3C">
        <w:t xml:space="preserve"> </w:t>
      </w:r>
      <w:r w:rsidRPr="00D52E3C">
        <w:t>Имущество</w:t>
      </w:r>
      <w:r w:rsidR="00D52E3C" w:rsidRPr="00D52E3C">
        <w:t xml:space="preserve"> </w:t>
      </w:r>
      <w:r w:rsidRPr="00D52E3C">
        <w:t>торгового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: </w:t>
      </w:r>
      <w:r w:rsidRPr="00D52E3C">
        <w:t>текст</w:t>
      </w:r>
      <w:r w:rsidR="00D52E3C" w:rsidRPr="00D52E3C">
        <w:t xml:space="preserve"> </w:t>
      </w:r>
      <w:r w:rsidRPr="00D52E3C">
        <w:t>лекций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Н.В.</w:t>
      </w:r>
      <w:r w:rsidR="00D52E3C" w:rsidRPr="00D52E3C">
        <w:t xml:space="preserve"> </w:t>
      </w:r>
      <w:r w:rsidRPr="00D52E3C">
        <w:t>Андрианова,</w:t>
      </w:r>
      <w:r w:rsidR="00D52E3C" w:rsidRPr="00D52E3C">
        <w:t xml:space="preserve"> </w:t>
      </w:r>
      <w:r w:rsidRPr="00D52E3C">
        <w:t>Е</w:t>
      </w:r>
      <w:r w:rsidR="00D52E3C">
        <w:t xml:space="preserve">.Н. </w:t>
      </w:r>
      <w:r w:rsidRPr="00D52E3C">
        <w:t>Толстокорова</w:t>
      </w:r>
      <w:r w:rsidR="00D52E3C">
        <w:t xml:space="preserve">. - </w:t>
      </w:r>
      <w:r w:rsidRPr="00D52E3C">
        <w:t>Хабаровск</w:t>
      </w:r>
      <w:r w:rsidR="00D52E3C" w:rsidRPr="00D52E3C">
        <w:t xml:space="preserve">: </w:t>
      </w:r>
      <w:r w:rsidRPr="00D52E3C">
        <w:t>РИЦ</w:t>
      </w:r>
      <w:r w:rsidR="00D52E3C" w:rsidRPr="00D52E3C">
        <w:t xml:space="preserve"> </w:t>
      </w:r>
      <w:r w:rsidRPr="00D52E3C">
        <w:t>ХГАЭП,</w:t>
      </w:r>
      <w:r w:rsidR="00D52E3C" w:rsidRPr="00D52E3C">
        <w:t xml:space="preserve"> </w:t>
      </w:r>
      <w:r w:rsidRPr="00D52E3C">
        <w:t>2002</w:t>
      </w:r>
      <w:r w:rsidR="00D52E3C">
        <w:t xml:space="preserve">. - </w:t>
      </w:r>
      <w:r w:rsidRPr="00D52E3C">
        <w:t>52</w:t>
      </w:r>
      <w:r w:rsidR="00D52E3C" w:rsidRPr="00D52E3C">
        <w:t xml:space="preserve"> </w:t>
      </w:r>
      <w:r w:rsidRPr="00D52E3C">
        <w:t>с.</w:t>
      </w:r>
    </w:p>
    <w:p w:rsidR="0031334D" w:rsidRPr="00D52E3C" w:rsidRDefault="0031334D" w:rsidP="006B764E">
      <w:pPr>
        <w:pStyle w:val="a"/>
        <w:tabs>
          <w:tab w:val="left" w:pos="402"/>
        </w:tabs>
      </w:pPr>
      <w:r w:rsidRPr="00D52E3C">
        <w:t>Баканов</w:t>
      </w:r>
      <w:r w:rsidR="00D52E3C" w:rsidRPr="00D52E3C">
        <w:t xml:space="preserve"> </w:t>
      </w:r>
      <w:r w:rsidRPr="00D52E3C">
        <w:t>М</w:t>
      </w:r>
      <w:r w:rsidR="00D52E3C">
        <w:t xml:space="preserve">.И. </w:t>
      </w:r>
      <w:r w:rsidRPr="00D52E3C">
        <w:t>Теория</w:t>
      </w:r>
      <w:r w:rsidR="00D52E3C" w:rsidRPr="00D52E3C">
        <w:t xml:space="preserve"> </w:t>
      </w:r>
      <w:r w:rsidRPr="00D52E3C">
        <w:t>экономического</w:t>
      </w:r>
      <w:r w:rsidR="00D52E3C" w:rsidRPr="00D52E3C">
        <w:t xml:space="preserve"> </w:t>
      </w:r>
      <w:r w:rsidRPr="00D52E3C">
        <w:t>анализа</w:t>
      </w:r>
      <w:r w:rsidR="00D52E3C" w:rsidRPr="00D52E3C">
        <w:t xml:space="preserve">: </w:t>
      </w:r>
      <w:r w:rsidRPr="00D52E3C">
        <w:t>учебник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М</w:t>
      </w:r>
      <w:r w:rsidR="00D52E3C">
        <w:t xml:space="preserve">.И. </w:t>
      </w:r>
      <w:r w:rsidRPr="00D52E3C">
        <w:t>Баканов</w:t>
      </w:r>
      <w:r w:rsidR="00D52E3C">
        <w:t xml:space="preserve">. - </w:t>
      </w:r>
      <w:r w:rsidRPr="00D52E3C">
        <w:t>М.</w:t>
      </w:r>
      <w:r w:rsidR="00D52E3C" w:rsidRPr="00D52E3C">
        <w:t xml:space="preserve">: </w:t>
      </w:r>
      <w:r w:rsidRPr="00D52E3C">
        <w:t>Дело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сервис,</w:t>
      </w:r>
      <w:r w:rsidR="00D52E3C" w:rsidRPr="00D52E3C">
        <w:t xml:space="preserve"> </w:t>
      </w:r>
      <w:r w:rsidRPr="00D52E3C">
        <w:t>2004</w:t>
      </w:r>
      <w:r w:rsidR="00D52E3C">
        <w:t xml:space="preserve">. - </w:t>
      </w:r>
      <w:r w:rsidRPr="00D52E3C">
        <w:t>392</w:t>
      </w:r>
      <w:r w:rsidR="00D52E3C" w:rsidRPr="00D52E3C">
        <w:t xml:space="preserve"> </w:t>
      </w:r>
      <w:r w:rsidRPr="00D52E3C">
        <w:t>с.</w:t>
      </w:r>
    </w:p>
    <w:p w:rsidR="0031334D" w:rsidRPr="00D52E3C" w:rsidRDefault="0031334D" w:rsidP="006B764E">
      <w:pPr>
        <w:pStyle w:val="a"/>
        <w:tabs>
          <w:tab w:val="left" w:pos="402"/>
        </w:tabs>
      </w:pPr>
      <w:r w:rsidRPr="00D52E3C">
        <w:t>Балихина</w:t>
      </w:r>
      <w:r w:rsidR="00D52E3C" w:rsidRPr="00D52E3C">
        <w:t xml:space="preserve"> </w:t>
      </w:r>
      <w:r w:rsidRPr="00D52E3C">
        <w:t>Н.В.</w:t>
      </w:r>
      <w:r w:rsidR="00D52E3C" w:rsidRPr="00D52E3C">
        <w:t xml:space="preserve"> </w:t>
      </w:r>
      <w:r w:rsidRPr="00D52E3C">
        <w:t>Имущество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источники</w:t>
      </w:r>
      <w:r w:rsidR="00D52E3C" w:rsidRPr="00D52E3C">
        <w:t xml:space="preserve"> </w:t>
      </w:r>
      <w:r w:rsidRPr="00D52E3C">
        <w:t>его</w:t>
      </w:r>
      <w:r w:rsidR="00D52E3C" w:rsidRPr="00D52E3C">
        <w:t xml:space="preserve"> </w:t>
      </w:r>
      <w:r w:rsidRPr="00D52E3C">
        <w:t>формирования</w:t>
      </w:r>
      <w:r w:rsidR="00D52E3C" w:rsidRPr="00D52E3C">
        <w:t xml:space="preserve">: </w:t>
      </w:r>
      <w:r w:rsidRPr="00D52E3C">
        <w:t>учебное</w:t>
      </w:r>
      <w:r w:rsidR="00D52E3C" w:rsidRPr="00D52E3C">
        <w:t xml:space="preserve"> </w:t>
      </w:r>
      <w:r w:rsidRPr="00D52E3C">
        <w:t>пособие.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Н.В.</w:t>
      </w:r>
      <w:r w:rsidR="00D52E3C" w:rsidRPr="00D52E3C">
        <w:t xml:space="preserve"> </w:t>
      </w:r>
      <w:r w:rsidRPr="00D52E3C">
        <w:t>Балихина.</w:t>
      </w:r>
      <w:r w:rsidR="00D52E3C" w:rsidRPr="00D52E3C">
        <w:t xml:space="preserve"> </w:t>
      </w:r>
      <w:r w:rsidRPr="00D52E3C">
        <w:t>М.</w:t>
      </w:r>
      <w:r w:rsidR="00D52E3C" w:rsidRPr="00D52E3C">
        <w:t xml:space="preserve">: </w:t>
      </w:r>
      <w:r w:rsidRPr="00D52E3C">
        <w:t>Изд-во</w:t>
      </w:r>
      <w:r w:rsidR="00D52E3C" w:rsidRPr="00D52E3C">
        <w:t xml:space="preserve"> </w:t>
      </w:r>
      <w:r w:rsidRPr="00D52E3C">
        <w:t>МГУК,</w:t>
      </w:r>
      <w:r w:rsidR="00D52E3C" w:rsidRPr="00D52E3C">
        <w:t xml:space="preserve"> </w:t>
      </w:r>
      <w:r w:rsidRPr="00D52E3C">
        <w:t>1999</w:t>
      </w:r>
      <w:r w:rsidR="00D52E3C">
        <w:t xml:space="preserve">. - </w:t>
      </w:r>
      <w:r w:rsidRPr="00D52E3C">
        <w:t>24</w:t>
      </w:r>
      <w:r w:rsidR="00D52E3C" w:rsidRPr="00D52E3C">
        <w:t xml:space="preserve"> </w:t>
      </w:r>
      <w:r w:rsidRPr="00D52E3C">
        <w:t>с.</w:t>
      </w:r>
    </w:p>
    <w:p w:rsidR="0031334D" w:rsidRPr="00D52E3C" w:rsidRDefault="0031334D" w:rsidP="006B764E">
      <w:pPr>
        <w:pStyle w:val="a"/>
        <w:tabs>
          <w:tab w:val="left" w:pos="402"/>
        </w:tabs>
      </w:pPr>
      <w:r w:rsidRPr="00D52E3C">
        <w:t>Бочаров</w:t>
      </w:r>
      <w:r w:rsidR="00D52E3C" w:rsidRPr="00D52E3C">
        <w:t xml:space="preserve"> </w:t>
      </w:r>
      <w:r w:rsidRPr="00D52E3C">
        <w:t>В.В.</w:t>
      </w:r>
      <w:r w:rsidR="00D52E3C" w:rsidRPr="00D52E3C">
        <w:t xml:space="preserve"> </w:t>
      </w:r>
      <w:r w:rsidRPr="00D52E3C">
        <w:t>Финансовый</w:t>
      </w:r>
      <w:r w:rsidR="00D52E3C" w:rsidRPr="00D52E3C">
        <w:t xml:space="preserve"> </w:t>
      </w:r>
      <w:r w:rsidRPr="00D52E3C">
        <w:t>анализ</w:t>
      </w:r>
      <w:r w:rsidR="00D52E3C" w:rsidRPr="00D52E3C">
        <w:t xml:space="preserve">: </w:t>
      </w:r>
      <w:r w:rsidRPr="00D52E3C">
        <w:t>учебное</w:t>
      </w:r>
      <w:r w:rsidR="00D52E3C" w:rsidRPr="00D52E3C">
        <w:t xml:space="preserve"> </w:t>
      </w:r>
      <w:r w:rsidRPr="00D52E3C">
        <w:t>пособие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В.В.</w:t>
      </w:r>
      <w:r w:rsidR="00D52E3C" w:rsidRPr="00D52E3C">
        <w:t xml:space="preserve"> </w:t>
      </w:r>
      <w:r w:rsidRPr="00D52E3C">
        <w:t>Бочаров</w:t>
      </w:r>
      <w:r w:rsidR="00D52E3C">
        <w:t xml:space="preserve">. - </w:t>
      </w:r>
      <w:r w:rsidRPr="00D52E3C">
        <w:t>СПб</w:t>
      </w:r>
      <w:r w:rsidR="00D52E3C" w:rsidRPr="00D52E3C">
        <w:t xml:space="preserve">: </w:t>
      </w:r>
      <w:r w:rsidRPr="00D52E3C">
        <w:t>Питер,</w:t>
      </w:r>
      <w:r w:rsidR="00D52E3C" w:rsidRPr="00D52E3C">
        <w:t xml:space="preserve"> </w:t>
      </w:r>
      <w:r w:rsidRPr="00D52E3C">
        <w:t>2002</w:t>
      </w:r>
      <w:r w:rsidR="00D52E3C">
        <w:t xml:space="preserve">. - </w:t>
      </w:r>
      <w:r w:rsidRPr="00D52E3C">
        <w:t>240</w:t>
      </w:r>
      <w:r w:rsidR="00D52E3C" w:rsidRPr="00D52E3C">
        <w:t xml:space="preserve"> </w:t>
      </w:r>
      <w:r w:rsidRPr="00D52E3C">
        <w:t>с.</w:t>
      </w:r>
    </w:p>
    <w:p w:rsidR="0031334D" w:rsidRPr="00D52E3C" w:rsidRDefault="0031334D" w:rsidP="006B764E">
      <w:pPr>
        <w:pStyle w:val="a"/>
        <w:tabs>
          <w:tab w:val="left" w:pos="402"/>
        </w:tabs>
      </w:pPr>
      <w:r w:rsidRPr="00D52E3C">
        <w:t>Васильева</w:t>
      </w:r>
      <w:r w:rsidR="00D52E3C" w:rsidRPr="00D52E3C">
        <w:t xml:space="preserve"> </w:t>
      </w:r>
      <w:r w:rsidRPr="00D52E3C">
        <w:t>Л</w:t>
      </w:r>
      <w:r w:rsidR="00D52E3C">
        <w:t xml:space="preserve">.С. </w:t>
      </w:r>
      <w:r w:rsidRPr="00D52E3C">
        <w:t>Анализ</w:t>
      </w:r>
      <w:r w:rsidR="00D52E3C" w:rsidRPr="00D52E3C">
        <w:t xml:space="preserve"> </w:t>
      </w:r>
      <w:r w:rsidRPr="00D52E3C">
        <w:t>финансово-хозяйственной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: </w:t>
      </w:r>
      <w:r w:rsidRPr="00D52E3C">
        <w:t>учебник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Л</w:t>
      </w:r>
      <w:r w:rsidR="00D52E3C">
        <w:t xml:space="preserve">.С. </w:t>
      </w:r>
      <w:r w:rsidRPr="00D52E3C">
        <w:t>Васильева,</w:t>
      </w:r>
      <w:r w:rsidR="00D52E3C" w:rsidRPr="00D52E3C">
        <w:t xml:space="preserve"> </w:t>
      </w:r>
      <w:r w:rsidRPr="00D52E3C">
        <w:t>Е</w:t>
      </w:r>
      <w:r w:rsidR="00D52E3C">
        <w:t xml:space="preserve">.М. </w:t>
      </w:r>
      <w:r w:rsidRPr="00D52E3C">
        <w:t>Штейн,</w:t>
      </w:r>
      <w:r w:rsidR="00D52E3C" w:rsidRPr="00D52E3C">
        <w:t xml:space="preserve"> </w:t>
      </w:r>
      <w:r w:rsidRPr="00D52E3C">
        <w:t>М.В.</w:t>
      </w:r>
      <w:r w:rsidR="00D52E3C" w:rsidRPr="00D52E3C">
        <w:t xml:space="preserve"> </w:t>
      </w:r>
      <w:r w:rsidRPr="00D52E3C">
        <w:t>Петровская</w:t>
      </w:r>
      <w:r w:rsidR="00D52E3C">
        <w:t xml:space="preserve">. - </w:t>
      </w:r>
      <w:r w:rsidRPr="00D52E3C">
        <w:t>М.</w:t>
      </w:r>
      <w:r w:rsidR="00D52E3C" w:rsidRPr="00D52E3C">
        <w:t xml:space="preserve">: </w:t>
      </w:r>
      <w:r w:rsidRPr="00D52E3C">
        <w:t>Экзамен,</w:t>
      </w:r>
      <w:r w:rsidR="00D52E3C" w:rsidRPr="00D52E3C">
        <w:t xml:space="preserve"> </w:t>
      </w:r>
      <w:r w:rsidRPr="00D52E3C">
        <w:t>2008</w:t>
      </w:r>
      <w:r w:rsidR="00D52E3C">
        <w:t xml:space="preserve">. - </w:t>
      </w:r>
      <w:r w:rsidRPr="00D52E3C">
        <w:t>319</w:t>
      </w:r>
      <w:r w:rsidR="00D52E3C" w:rsidRPr="00D52E3C">
        <w:t xml:space="preserve"> </w:t>
      </w:r>
      <w:r w:rsidRPr="00D52E3C">
        <w:t>с.</w:t>
      </w:r>
    </w:p>
    <w:p w:rsidR="0031334D" w:rsidRPr="00D52E3C" w:rsidRDefault="0031334D" w:rsidP="006B764E">
      <w:pPr>
        <w:pStyle w:val="a"/>
        <w:tabs>
          <w:tab w:val="left" w:pos="402"/>
        </w:tabs>
      </w:pPr>
      <w:r w:rsidRPr="00D52E3C">
        <w:t>Ковалев</w:t>
      </w:r>
      <w:r w:rsidR="00D52E3C" w:rsidRPr="00D52E3C">
        <w:t xml:space="preserve"> </w:t>
      </w:r>
      <w:r w:rsidRPr="00D52E3C">
        <w:t>В.В.,</w:t>
      </w:r>
      <w:r w:rsidR="00D52E3C" w:rsidRPr="00D52E3C">
        <w:t xml:space="preserve"> </w:t>
      </w:r>
      <w:r w:rsidRPr="00D52E3C">
        <w:t>Патров</w:t>
      </w:r>
      <w:r w:rsidR="00D52E3C" w:rsidRPr="00D52E3C">
        <w:t xml:space="preserve"> </w:t>
      </w:r>
      <w:r w:rsidRPr="00D52E3C">
        <w:t>В.В.</w:t>
      </w:r>
      <w:r w:rsidR="00D52E3C" w:rsidRPr="00D52E3C">
        <w:t xml:space="preserve"> </w:t>
      </w:r>
      <w:r w:rsidRPr="00D52E3C">
        <w:t>Как</w:t>
      </w:r>
      <w:r w:rsidR="00D52E3C" w:rsidRPr="00D52E3C">
        <w:t xml:space="preserve"> </w:t>
      </w:r>
      <w:r w:rsidRPr="00D52E3C">
        <w:t>читать</w:t>
      </w:r>
      <w:r w:rsidR="00D52E3C" w:rsidRPr="00D52E3C">
        <w:t xml:space="preserve"> </w:t>
      </w:r>
      <w:r w:rsidRPr="00D52E3C">
        <w:t>баланс</w:t>
      </w:r>
      <w:r w:rsidR="00D52E3C">
        <w:t xml:space="preserve">. - </w:t>
      </w:r>
      <w:r w:rsidRPr="00D52E3C">
        <w:t>М.</w:t>
      </w:r>
      <w:r w:rsidR="00D52E3C" w:rsidRPr="00D52E3C">
        <w:t xml:space="preserve">: </w:t>
      </w:r>
      <w:r w:rsidRPr="00D52E3C">
        <w:t>Финансы</w:t>
      </w:r>
      <w:r w:rsidR="00D52E3C" w:rsidRPr="00D52E3C">
        <w:t xml:space="preserve"> </w:t>
      </w:r>
      <w:r w:rsidRPr="00D52E3C">
        <w:t>и</w:t>
      </w:r>
      <w:r w:rsidR="00D52E3C" w:rsidRPr="00D52E3C">
        <w:t xml:space="preserve"> </w:t>
      </w:r>
      <w:r w:rsidRPr="00D52E3C">
        <w:t>статистика,</w:t>
      </w:r>
      <w:r w:rsidR="00D52E3C" w:rsidRPr="00D52E3C">
        <w:t xml:space="preserve"> </w:t>
      </w:r>
      <w:r w:rsidRPr="00D52E3C">
        <w:t>1999.</w:t>
      </w:r>
    </w:p>
    <w:p w:rsidR="0031334D" w:rsidRPr="00D52E3C" w:rsidRDefault="0031334D" w:rsidP="006B764E">
      <w:pPr>
        <w:pStyle w:val="a"/>
        <w:tabs>
          <w:tab w:val="left" w:pos="402"/>
        </w:tabs>
      </w:pPr>
      <w:r w:rsidRPr="00D52E3C">
        <w:t>Кравченко</w:t>
      </w:r>
      <w:r w:rsidR="00D52E3C" w:rsidRPr="00D52E3C">
        <w:t xml:space="preserve"> </w:t>
      </w:r>
      <w:r w:rsidRPr="00D52E3C">
        <w:t>Л</w:t>
      </w:r>
      <w:r w:rsidR="00D52E3C">
        <w:t xml:space="preserve">.И. </w:t>
      </w:r>
      <w:r w:rsidRPr="00D52E3C">
        <w:t>Анализ</w:t>
      </w:r>
      <w:r w:rsidR="00D52E3C" w:rsidRPr="00D52E3C">
        <w:t xml:space="preserve"> </w:t>
      </w:r>
      <w:r w:rsidRPr="00D52E3C">
        <w:t>хозяйственной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предприятий</w:t>
      </w:r>
      <w:r w:rsidR="00D52E3C" w:rsidRPr="00D52E3C">
        <w:t xml:space="preserve"> </w:t>
      </w:r>
      <w:r w:rsidRPr="00D52E3C">
        <w:t>общественного</w:t>
      </w:r>
      <w:r w:rsidR="00D52E3C" w:rsidRPr="00D52E3C">
        <w:t xml:space="preserve"> </w:t>
      </w:r>
      <w:r w:rsidRPr="00D52E3C">
        <w:t>питания</w:t>
      </w:r>
      <w:r w:rsidR="00D52E3C" w:rsidRPr="00D52E3C">
        <w:t xml:space="preserve">: </w:t>
      </w:r>
      <w:r w:rsidRPr="00D52E3C">
        <w:t>учеб</w:t>
      </w:r>
      <w:r w:rsidR="00D52E3C">
        <w:t>.-</w:t>
      </w:r>
      <w:r w:rsidRPr="00D52E3C">
        <w:t>практ.</w:t>
      </w:r>
      <w:r w:rsidR="00D52E3C" w:rsidRPr="00D52E3C">
        <w:t xml:space="preserve"> </w:t>
      </w:r>
      <w:r w:rsidRPr="00D52E3C">
        <w:t>пособие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Л</w:t>
      </w:r>
      <w:r w:rsidR="00D52E3C">
        <w:t xml:space="preserve">.И. </w:t>
      </w:r>
      <w:r w:rsidRPr="00D52E3C">
        <w:t>Кравченко</w:t>
      </w:r>
      <w:r w:rsidR="00D52E3C">
        <w:t xml:space="preserve">. - </w:t>
      </w:r>
      <w:r w:rsidRPr="00D52E3C">
        <w:t>М.</w:t>
      </w:r>
      <w:r w:rsidR="00D52E3C" w:rsidRPr="00D52E3C">
        <w:t xml:space="preserve">: </w:t>
      </w:r>
      <w:r w:rsidRPr="00D52E3C">
        <w:t>ООО</w:t>
      </w:r>
      <w:r w:rsidR="00D52E3C">
        <w:t xml:space="preserve"> "</w:t>
      </w:r>
      <w:r w:rsidRPr="00D52E3C">
        <w:t>ФУАинформ</w:t>
      </w:r>
      <w:r w:rsidR="00D52E3C">
        <w:t>"</w:t>
      </w:r>
      <w:r w:rsidRPr="00D52E3C">
        <w:t>,</w:t>
      </w:r>
      <w:r w:rsidR="00D52E3C" w:rsidRPr="00D52E3C">
        <w:t xml:space="preserve"> </w:t>
      </w:r>
      <w:r w:rsidRPr="00D52E3C">
        <w:t>2003</w:t>
      </w:r>
      <w:r w:rsidR="00D52E3C">
        <w:t xml:space="preserve">. - </w:t>
      </w:r>
      <w:r w:rsidRPr="00D52E3C">
        <w:t>288</w:t>
      </w:r>
      <w:r w:rsidR="00D52E3C" w:rsidRPr="00D52E3C">
        <w:t xml:space="preserve"> </w:t>
      </w:r>
      <w:r w:rsidRPr="00D52E3C">
        <w:t>с.</w:t>
      </w:r>
    </w:p>
    <w:p w:rsidR="00D52E3C" w:rsidRPr="00D52E3C" w:rsidRDefault="0031334D" w:rsidP="006B764E">
      <w:pPr>
        <w:pStyle w:val="a"/>
        <w:tabs>
          <w:tab w:val="left" w:pos="402"/>
        </w:tabs>
      </w:pPr>
      <w:r w:rsidRPr="00D52E3C">
        <w:t>Прыкина</w:t>
      </w:r>
      <w:r w:rsidR="00D52E3C" w:rsidRPr="00D52E3C">
        <w:t xml:space="preserve"> </w:t>
      </w:r>
      <w:r w:rsidRPr="00D52E3C">
        <w:t>Л.В.</w:t>
      </w:r>
      <w:r w:rsidR="00D52E3C" w:rsidRPr="00D52E3C">
        <w:t xml:space="preserve"> </w:t>
      </w:r>
      <w:r w:rsidRPr="00D52E3C">
        <w:t>Экономический</w:t>
      </w:r>
      <w:r w:rsidR="00D52E3C" w:rsidRPr="00D52E3C">
        <w:t xml:space="preserve"> </w:t>
      </w:r>
      <w:r w:rsidRPr="00D52E3C">
        <w:t>анализ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: </w:t>
      </w:r>
      <w:r w:rsidRPr="00D52E3C">
        <w:t>учебник</w:t>
      </w:r>
      <w:r w:rsidR="00D52E3C" w:rsidRPr="00D52E3C">
        <w:t xml:space="preserve"> </w:t>
      </w:r>
      <w:r w:rsidRPr="00D52E3C">
        <w:t>/</w:t>
      </w:r>
      <w:r w:rsidR="00D52E3C" w:rsidRPr="00D52E3C">
        <w:t xml:space="preserve"> </w:t>
      </w:r>
      <w:r w:rsidRPr="00D52E3C">
        <w:t>Л.В.</w:t>
      </w:r>
      <w:r w:rsidR="00D52E3C" w:rsidRPr="00D52E3C">
        <w:t xml:space="preserve"> </w:t>
      </w:r>
      <w:r w:rsidRPr="00D52E3C">
        <w:t>Прыкина</w:t>
      </w:r>
      <w:r w:rsidR="00D52E3C">
        <w:t xml:space="preserve">. - </w:t>
      </w:r>
      <w:r w:rsidRPr="00D52E3C">
        <w:t>М.</w:t>
      </w:r>
      <w:r w:rsidR="00D52E3C" w:rsidRPr="00D52E3C">
        <w:t xml:space="preserve">: </w:t>
      </w:r>
      <w:r w:rsidRPr="00D52E3C">
        <w:t>ЮНИТИ,</w:t>
      </w:r>
      <w:r w:rsidR="00D52E3C" w:rsidRPr="00D52E3C">
        <w:t xml:space="preserve"> </w:t>
      </w:r>
      <w:r w:rsidRPr="00D52E3C">
        <w:t>2002</w:t>
      </w:r>
      <w:r w:rsidR="00D52E3C">
        <w:t xml:space="preserve">. - </w:t>
      </w:r>
      <w:r w:rsidRPr="00D52E3C">
        <w:t>420</w:t>
      </w:r>
      <w:r w:rsidR="00D52E3C" w:rsidRPr="00D52E3C">
        <w:t xml:space="preserve"> </w:t>
      </w:r>
      <w:r w:rsidRPr="00D52E3C">
        <w:t>с.</w:t>
      </w:r>
    </w:p>
    <w:p w:rsidR="00D52E3C" w:rsidRDefault="0031334D" w:rsidP="006B764E">
      <w:pPr>
        <w:pStyle w:val="a"/>
        <w:tabs>
          <w:tab w:val="left" w:pos="402"/>
        </w:tabs>
      </w:pPr>
      <w:r w:rsidRPr="00D52E3C">
        <w:t>Савицкая</w:t>
      </w:r>
      <w:r w:rsidR="00D52E3C" w:rsidRPr="00D52E3C">
        <w:t xml:space="preserve"> </w:t>
      </w:r>
      <w:r w:rsidRPr="00D52E3C">
        <w:t>Г.В.</w:t>
      </w:r>
      <w:r w:rsidR="00D52E3C" w:rsidRPr="00D52E3C">
        <w:t xml:space="preserve"> </w:t>
      </w:r>
      <w:r w:rsidRPr="00D52E3C">
        <w:t>Анализ</w:t>
      </w:r>
      <w:r w:rsidR="00D52E3C" w:rsidRPr="00D52E3C">
        <w:t xml:space="preserve"> </w:t>
      </w:r>
      <w:r w:rsidRPr="00D52E3C">
        <w:t>хозяйственной</w:t>
      </w:r>
      <w:r w:rsidR="00D52E3C" w:rsidRPr="00D52E3C">
        <w:t xml:space="preserve"> </w:t>
      </w:r>
      <w:r w:rsidRPr="00D52E3C">
        <w:t>деятельности</w:t>
      </w:r>
      <w:r w:rsidR="00D52E3C" w:rsidRPr="00D52E3C">
        <w:t xml:space="preserve"> </w:t>
      </w:r>
      <w:r w:rsidRPr="00D52E3C">
        <w:t>предприятия</w:t>
      </w:r>
      <w:r w:rsidR="00D52E3C" w:rsidRPr="00D52E3C">
        <w:t xml:space="preserve">: </w:t>
      </w:r>
      <w:r w:rsidRPr="00D52E3C">
        <w:t>учебное</w:t>
      </w:r>
      <w:r w:rsidR="00D52E3C" w:rsidRPr="00D52E3C">
        <w:t xml:space="preserve"> </w:t>
      </w:r>
      <w:r w:rsidRPr="00D52E3C">
        <w:t>пособие</w:t>
      </w:r>
      <w:r w:rsidR="00D52E3C">
        <w:t xml:space="preserve">. - </w:t>
      </w:r>
      <w:r w:rsidRPr="00D52E3C">
        <w:t>М.</w:t>
      </w:r>
      <w:r w:rsidR="00D52E3C" w:rsidRPr="00D52E3C">
        <w:t xml:space="preserve">: </w:t>
      </w:r>
      <w:r w:rsidRPr="00D52E3C">
        <w:t>Инфра-М</w:t>
      </w:r>
      <w:r w:rsidR="00D52E3C" w:rsidRPr="00D52E3C">
        <w:t xml:space="preserve">, </w:t>
      </w:r>
      <w:r w:rsidRPr="00D52E3C">
        <w:t>2002</w:t>
      </w:r>
      <w:r w:rsidR="00D52E3C">
        <w:t xml:space="preserve">. - </w:t>
      </w:r>
      <w:r w:rsidRPr="00D52E3C">
        <w:t>434</w:t>
      </w:r>
      <w:r w:rsidR="00D52E3C" w:rsidRPr="00D52E3C">
        <w:t xml:space="preserve"> </w:t>
      </w:r>
      <w:r w:rsidRPr="00D52E3C">
        <w:t>с.</w:t>
      </w:r>
    </w:p>
    <w:p w:rsidR="0031334D" w:rsidRPr="00D52E3C" w:rsidRDefault="0031334D" w:rsidP="00D52E3C">
      <w:pPr>
        <w:tabs>
          <w:tab w:val="left" w:pos="726"/>
        </w:tabs>
      </w:pPr>
      <w:bookmarkStart w:id="5" w:name="_GoBack"/>
      <w:bookmarkEnd w:id="5"/>
    </w:p>
    <w:sectPr w:rsidR="0031334D" w:rsidRPr="00D52E3C" w:rsidSect="00D52E3C">
      <w:headerReference w:type="even" r:id="rId10"/>
      <w:headerReference w:type="defaul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64E" w:rsidRDefault="006B764E" w:rsidP="00401CB5">
      <w:r>
        <w:separator/>
      </w:r>
    </w:p>
  </w:endnote>
  <w:endnote w:type="continuationSeparator" w:id="0">
    <w:p w:rsidR="006B764E" w:rsidRDefault="006B764E" w:rsidP="0040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64E" w:rsidRDefault="006B764E" w:rsidP="00533BFD">
    <w:pPr>
      <w:pStyle w:val="af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64E" w:rsidRDefault="006B764E" w:rsidP="00401CB5">
      <w:r>
        <w:separator/>
      </w:r>
    </w:p>
  </w:footnote>
  <w:footnote w:type="continuationSeparator" w:id="0">
    <w:p w:rsidR="006B764E" w:rsidRDefault="006B764E" w:rsidP="00401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64E" w:rsidRDefault="006B764E" w:rsidP="00D52E3C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64E" w:rsidRDefault="006B764E" w:rsidP="00D52E3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64E" w:rsidRDefault="006B764E" w:rsidP="00D52E3C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67992">
      <w:rPr>
        <w:rStyle w:val="ab"/>
      </w:rPr>
      <w:t>13</w:t>
    </w:r>
    <w:r>
      <w:rPr>
        <w:rStyle w:val="ab"/>
      </w:rPr>
      <w:fldChar w:fldCharType="end"/>
    </w:r>
  </w:p>
  <w:p w:rsidR="006B764E" w:rsidRDefault="006B764E" w:rsidP="00533BFD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16576D"/>
    <w:multiLevelType w:val="hybridMultilevel"/>
    <w:tmpl w:val="5AD289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F480DB3"/>
    <w:multiLevelType w:val="hybridMultilevel"/>
    <w:tmpl w:val="9FC4C9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2EE188D"/>
    <w:multiLevelType w:val="hybridMultilevel"/>
    <w:tmpl w:val="B54A73C4"/>
    <w:lvl w:ilvl="0" w:tplc="1B7259F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A3C447D"/>
    <w:multiLevelType w:val="hybridMultilevel"/>
    <w:tmpl w:val="857EA41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F346146"/>
    <w:multiLevelType w:val="hybridMultilevel"/>
    <w:tmpl w:val="0CA686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22D7837"/>
    <w:multiLevelType w:val="hybridMultilevel"/>
    <w:tmpl w:val="8318D0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8AD"/>
    <w:rsid w:val="000B150B"/>
    <w:rsid w:val="000C3446"/>
    <w:rsid w:val="000E74D4"/>
    <w:rsid w:val="0014291E"/>
    <w:rsid w:val="001E2A94"/>
    <w:rsid w:val="00284A69"/>
    <w:rsid w:val="002A4F6A"/>
    <w:rsid w:val="00312873"/>
    <w:rsid w:val="0031334D"/>
    <w:rsid w:val="003278F1"/>
    <w:rsid w:val="00340884"/>
    <w:rsid w:val="00361450"/>
    <w:rsid w:val="00401CB5"/>
    <w:rsid w:val="00406F7C"/>
    <w:rsid w:val="0046176D"/>
    <w:rsid w:val="004A4EE8"/>
    <w:rsid w:val="004A7633"/>
    <w:rsid w:val="004B32CE"/>
    <w:rsid w:val="005073D7"/>
    <w:rsid w:val="00533BFD"/>
    <w:rsid w:val="005755CD"/>
    <w:rsid w:val="00594534"/>
    <w:rsid w:val="005B5837"/>
    <w:rsid w:val="005C5F05"/>
    <w:rsid w:val="005F42AF"/>
    <w:rsid w:val="00611AAB"/>
    <w:rsid w:val="00623F54"/>
    <w:rsid w:val="006B764E"/>
    <w:rsid w:val="006E3E70"/>
    <w:rsid w:val="00705FF7"/>
    <w:rsid w:val="007639C3"/>
    <w:rsid w:val="008112D5"/>
    <w:rsid w:val="008826FC"/>
    <w:rsid w:val="009038BB"/>
    <w:rsid w:val="009B7AD7"/>
    <w:rsid w:val="00A67992"/>
    <w:rsid w:val="00A76812"/>
    <w:rsid w:val="00A77585"/>
    <w:rsid w:val="00AD6D1D"/>
    <w:rsid w:val="00AF4981"/>
    <w:rsid w:val="00B5635A"/>
    <w:rsid w:val="00BC0B7F"/>
    <w:rsid w:val="00BC2926"/>
    <w:rsid w:val="00C318AD"/>
    <w:rsid w:val="00C529FC"/>
    <w:rsid w:val="00C65D88"/>
    <w:rsid w:val="00CD5C65"/>
    <w:rsid w:val="00CE2292"/>
    <w:rsid w:val="00D17E9D"/>
    <w:rsid w:val="00D3555A"/>
    <w:rsid w:val="00D417D6"/>
    <w:rsid w:val="00D52E3C"/>
    <w:rsid w:val="00D70F46"/>
    <w:rsid w:val="00DD3506"/>
    <w:rsid w:val="00E31F27"/>
    <w:rsid w:val="00EB6CDC"/>
    <w:rsid w:val="00ED6CBD"/>
    <w:rsid w:val="00F1040F"/>
    <w:rsid w:val="00F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CF0E6821-A7A7-4D87-8F81-7B6E3FF3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52E3C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52E3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52E3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52E3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52E3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52E3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52E3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52E3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52E3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52E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52E3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D52E3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52E3C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D52E3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D52E3C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52E3C"/>
    <w:pPr>
      <w:numPr>
        <w:numId w:val="7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52E3C"/>
    <w:pPr>
      <w:ind w:firstLine="0"/>
    </w:pPr>
    <w:rPr>
      <w:iCs/>
    </w:rPr>
  </w:style>
  <w:style w:type="character" w:styleId="ab">
    <w:name w:val="page number"/>
    <w:basedOn w:val="a1"/>
    <w:uiPriority w:val="99"/>
    <w:rsid w:val="00D52E3C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D52E3C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D52E3C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D52E3C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52E3C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D52E3C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D52E3C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D52E3C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D52E3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D52E3C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D52E3C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D52E3C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D52E3C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D52E3C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D52E3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basedOn w:val="a1"/>
    <w:uiPriority w:val="99"/>
    <w:rsid w:val="006B76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2568</Words>
  <Characters>14644</Characters>
  <Application>Microsoft Office Word</Application>
  <DocSecurity>0</DocSecurity>
  <Lines>122</Lines>
  <Paragraphs>34</Paragraphs>
  <ScaleCrop>false</ScaleCrop>
  <Company/>
  <LinksUpToDate>false</LinksUpToDate>
  <CharactersWithSpaces>17178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USER</dc:creator>
  <cp:keywords/>
  <dc:description/>
  <cp:lastModifiedBy>admin</cp:lastModifiedBy>
  <cp:revision>2</cp:revision>
  <dcterms:created xsi:type="dcterms:W3CDTF">2014-04-11T15:35:00Z</dcterms:created>
  <dcterms:modified xsi:type="dcterms:W3CDTF">2014-04-11T15:35:00Z</dcterms:modified>
</cp:coreProperties>
</file>