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742" w:rsidRPr="00337B50" w:rsidRDefault="00D11742" w:rsidP="00F92038">
      <w:pPr>
        <w:spacing w:after="0" w:line="360" w:lineRule="auto"/>
        <w:ind w:firstLine="709"/>
        <w:jc w:val="center"/>
        <w:rPr>
          <w:rFonts w:ascii="Times New Roman" w:hAnsi="Times New Roman"/>
          <w:color w:val="000000"/>
          <w:sz w:val="28"/>
        </w:rPr>
      </w:pPr>
      <w:r w:rsidRPr="00337B50">
        <w:rPr>
          <w:rFonts w:ascii="Times New Roman" w:hAnsi="Times New Roman"/>
          <w:color w:val="000000"/>
          <w:sz w:val="28"/>
        </w:rPr>
        <w:t>Негосударственное образовательное учреждение высшего профессионального образования</w:t>
      </w:r>
    </w:p>
    <w:p w:rsidR="00F92038" w:rsidRPr="00337B50" w:rsidRDefault="00D11742" w:rsidP="00F92038">
      <w:pPr>
        <w:spacing w:after="0" w:line="360" w:lineRule="auto"/>
        <w:ind w:firstLine="709"/>
        <w:jc w:val="center"/>
        <w:rPr>
          <w:rFonts w:ascii="Times New Roman" w:hAnsi="Times New Roman"/>
          <w:b/>
          <w:color w:val="000000"/>
          <w:sz w:val="28"/>
          <w:szCs w:val="60"/>
        </w:rPr>
      </w:pPr>
      <w:r w:rsidRPr="00337B50">
        <w:rPr>
          <w:rFonts w:ascii="Times New Roman" w:hAnsi="Times New Roman"/>
          <w:b/>
          <w:color w:val="000000"/>
          <w:sz w:val="28"/>
          <w:szCs w:val="60"/>
        </w:rPr>
        <w:t>ИНСТИТУТ БИЗНЕСА И ПРАВА</w:t>
      </w:r>
    </w:p>
    <w:p w:rsidR="00F92038" w:rsidRPr="00337B50" w:rsidRDefault="00F92038" w:rsidP="00F92038">
      <w:pPr>
        <w:spacing w:after="0" w:line="360" w:lineRule="auto"/>
        <w:ind w:firstLine="709"/>
        <w:jc w:val="center"/>
        <w:rPr>
          <w:rFonts w:ascii="Times New Roman" w:hAnsi="Times New Roman"/>
          <w:b/>
          <w:color w:val="000000"/>
          <w:sz w:val="28"/>
          <w:szCs w:val="40"/>
          <w:lang w:val="en-US"/>
        </w:rPr>
      </w:pPr>
    </w:p>
    <w:p w:rsidR="00F92038" w:rsidRPr="00337B50" w:rsidRDefault="00F92038" w:rsidP="00F92038">
      <w:pPr>
        <w:spacing w:after="0" w:line="360" w:lineRule="auto"/>
        <w:ind w:firstLine="709"/>
        <w:jc w:val="center"/>
        <w:rPr>
          <w:rFonts w:ascii="Times New Roman" w:hAnsi="Times New Roman"/>
          <w:b/>
          <w:color w:val="000000"/>
          <w:sz w:val="28"/>
          <w:szCs w:val="40"/>
          <w:lang w:val="en-US"/>
        </w:rPr>
      </w:pPr>
    </w:p>
    <w:p w:rsidR="00F92038" w:rsidRPr="00337B50" w:rsidRDefault="00F92038" w:rsidP="00F92038">
      <w:pPr>
        <w:spacing w:after="0" w:line="360" w:lineRule="auto"/>
        <w:ind w:firstLine="709"/>
        <w:jc w:val="center"/>
        <w:rPr>
          <w:rFonts w:ascii="Times New Roman" w:hAnsi="Times New Roman"/>
          <w:b/>
          <w:color w:val="000000"/>
          <w:sz w:val="28"/>
          <w:szCs w:val="40"/>
          <w:lang w:val="en-US"/>
        </w:rPr>
      </w:pPr>
    </w:p>
    <w:p w:rsidR="00F92038" w:rsidRPr="00337B50" w:rsidRDefault="00F92038" w:rsidP="00F92038">
      <w:pPr>
        <w:spacing w:after="0" w:line="360" w:lineRule="auto"/>
        <w:ind w:firstLine="709"/>
        <w:jc w:val="center"/>
        <w:rPr>
          <w:rFonts w:ascii="Times New Roman" w:hAnsi="Times New Roman"/>
          <w:b/>
          <w:color w:val="000000"/>
          <w:sz w:val="28"/>
          <w:szCs w:val="40"/>
          <w:lang w:val="en-US"/>
        </w:rPr>
      </w:pPr>
    </w:p>
    <w:p w:rsidR="00F92038" w:rsidRPr="00337B50" w:rsidRDefault="00F92038" w:rsidP="00F92038">
      <w:pPr>
        <w:spacing w:after="0" w:line="360" w:lineRule="auto"/>
        <w:ind w:firstLine="709"/>
        <w:jc w:val="center"/>
        <w:rPr>
          <w:rFonts w:ascii="Times New Roman" w:hAnsi="Times New Roman"/>
          <w:b/>
          <w:color w:val="000000"/>
          <w:sz w:val="28"/>
          <w:szCs w:val="40"/>
          <w:lang w:val="en-US"/>
        </w:rPr>
      </w:pPr>
    </w:p>
    <w:p w:rsidR="00F92038" w:rsidRPr="00337B50" w:rsidRDefault="00F92038" w:rsidP="00F92038">
      <w:pPr>
        <w:spacing w:after="0" w:line="360" w:lineRule="auto"/>
        <w:ind w:firstLine="709"/>
        <w:jc w:val="center"/>
        <w:rPr>
          <w:rFonts w:ascii="Times New Roman" w:hAnsi="Times New Roman"/>
          <w:b/>
          <w:color w:val="000000"/>
          <w:sz w:val="28"/>
          <w:szCs w:val="40"/>
          <w:lang w:val="en-US"/>
        </w:rPr>
      </w:pPr>
    </w:p>
    <w:p w:rsidR="00F92038" w:rsidRPr="00337B50" w:rsidRDefault="00F92038" w:rsidP="00F92038">
      <w:pPr>
        <w:spacing w:after="0" w:line="360" w:lineRule="auto"/>
        <w:ind w:firstLine="709"/>
        <w:jc w:val="center"/>
        <w:rPr>
          <w:rFonts w:ascii="Times New Roman" w:hAnsi="Times New Roman"/>
          <w:b/>
          <w:color w:val="000000"/>
          <w:sz w:val="28"/>
          <w:szCs w:val="40"/>
          <w:lang w:val="en-US"/>
        </w:rPr>
      </w:pPr>
    </w:p>
    <w:p w:rsidR="00F92038" w:rsidRPr="00337B50" w:rsidRDefault="00F92038" w:rsidP="00F92038">
      <w:pPr>
        <w:spacing w:after="0" w:line="360" w:lineRule="auto"/>
        <w:ind w:firstLine="709"/>
        <w:jc w:val="center"/>
        <w:rPr>
          <w:rFonts w:ascii="Times New Roman" w:hAnsi="Times New Roman"/>
          <w:b/>
          <w:color w:val="000000"/>
          <w:sz w:val="28"/>
          <w:szCs w:val="40"/>
          <w:lang w:val="en-US"/>
        </w:rPr>
      </w:pPr>
    </w:p>
    <w:p w:rsidR="00F92038" w:rsidRPr="00337B50" w:rsidRDefault="00F92038" w:rsidP="00F92038">
      <w:pPr>
        <w:spacing w:after="0" w:line="360" w:lineRule="auto"/>
        <w:ind w:firstLine="709"/>
        <w:jc w:val="center"/>
        <w:rPr>
          <w:rFonts w:ascii="Times New Roman" w:hAnsi="Times New Roman"/>
          <w:b/>
          <w:color w:val="000000"/>
          <w:sz w:val="28"/>
          <w:szCs w:val="40"/>
          <w:lang w:val="en-US"/>
        </w:rPr>
      </w:pPr>
    </w:p>
    <w:p w:rsidR="00F92038" w:rsidRPr="00337B50" w:rsidRDefault="00F92038" w:rsidP="00F92038">
      <w:pPr>
        <w:spacing w:after="0" w:line="360" w:lineRule="auto"/>
        <w:ind w:firstLine="709"/>
        <w:jc w:val="center"/>
        <w:rPr>
          <w:rFonts w:ascii="Times New Roman" w:hAnsi="Times New Roman"/>
          <w:b/>
          <w:color w:val="000000"/>
          <w:sz w:val="28"/>
          <w:szCs w:val="40"/>
          <w:lang w:val="en-US"/>
        </w:rPr>
      </w:pPr>
    </w:p>
    <w:p w:rsidR="00D11742" w:rsidRPr="00337B50" w:rsidRDefault="00D11742" w:rsidP="00F92038">
      <w:pPr>
        <w:spacing w:after="0" w:line="360" w:lineRule="auto"/>
        <w:ind w:firstLine="709"/>
        <w:jc w:val="center"/>
        <w:rPr>
          <w:rFonts w:ascii="Times New Roman" w:hAnsi="Times New Roman"/>
          <w:b/>
          <w:color w:val="000000"/>
          <w:sz w:val="28"/>
          <w:szCs w:val="40"/>
        </w:rPr>
      </w:pPr>
      <w:r w:rsidRPr="00337B50">
        <w:rPr>
          <w:rFonts w:ascii="Times New Roman" w:hAnsi="Times New Roman"/>
          <w:b/>
          <w:color w:val="000000"/>
          <w:sz w:val="28"/>
          <w:szCs w:val="40"/>
        </w:rPr>
        <w:t>КУРСОВАЯ (КОНТРОЛЬНАЯ) РАБОТА</w:t>
      </w:r>
    </w:p>
    <w:p w:rsidR="00D11742" w:rsidRPr="00337B50" w:rsidRDefault="00F92038" w:rsidP="00F92038">
      <w:pPr>
        <w:spacing w:after="0" w:line="360" w:lineRule="auto"/>
        <w:ind w:firstLine="709"/>
        <w:jc w:val="center"/>
        <w:rPr>
          <w:rFonts w:ascii="Times New Roman" w:hAnsi="Times New Roman"/>
          <w:color w:val="000000"/>
          <w:sz w:val="28"/>
          <w:szCs w:val="32"/>
        </w:rPr>
      </w:pPr>
      <w:r w:rsidRPr="00337B50">
        <w:rPr>
          <w:rFonts w:ascii="Times New Roman" w:hAnsi="Times New Roman"/>
          <w:color w:val="000000"/>
          <w:sz w:val="28"/>
          <w:szCs w:val="32"/>
        </w:rPr>
        <w:t>по дисциплине: «</w:t>
      </w:r>
      <w:r w:rsidR="00D11742" w:rsidRPr="00337B50">
        <w:rPr>
          <w:rFonts w:ascii="Times New Roman" w:hAnsi="Times New Roman"/>
          <w:color w:val="000000"/>
          <w:sz w:val="28"/>
          <w:szCs w:val="36"/>
        </w:rPr>
        <w:t>Основы менеджмента</w:t>
      </w:r>
      <w:r w:rsidR="00D11742" w:rsidRPr="00337B50">
        <w:rPr>
          <w:rFonts w:ascii="Times New Roman" w:hAnsi="Times New Roman"/>
          <w:color w:val="000000"/>
          <w:sz w:val="28"/>
          <w:szCs w:val="32"/>
        </w:rPr>
        <w:t>»</w:t>
      </w:r>
    </w:p>
    <w:p w:rsidR="00F92038" w:rsidRPr="00337B50" w:rsidRDefault="00D11742" w:rsidP="00F92038">
      <w:pPr>
        <w:spacing w:after="0" w:line="360" w:lineRule="auto"/>
        <w:ind w:firstLine="709"/>
        <w:jc w:val="center"/>
        <w:rPr>
          <w:rFonts w:ascii="Times New Roman" w:hAnsi="Times New Roman"/>
          <w:color w:val="000000"/>
          <w:sz w:val="28"/>
          <w:szCs w:val="32"/>
        </w:rPr>
      </w:pPr>
      <w:r w:rsidRPr="00337B50">
        <w:rPr>
          <w:rFonts w:ascii="Times New Roman" w:hAnsi="Times New Roman"/>
          <w:color w:val="000000"/>
          <w:sz w:val="28"/>
          <w:szCs w:val="32"/>
        </w:rPr>
        <w:t>на тему:</w:t>
      </w:r>
      <w:r w:rsidR="00F92038" w:rsidRPr="00337B50">
        <w:rPr>
          <w:rFonts w:ascii="Times New Roman" w:hAnsi="Times New Roman"/>
          <w:color w:val="000000"/>
          <w:sz w:val="28"/>
          <w:szCs w:val="32"/>
        </w:rPr>
        <w:t xml:space="preserve"> </w:t>
      </w:r>
      <w:r w:rsidRPr="00337B50">
        <w:rPr>
          <w:rFonts w:ascii="Times New Roman" w:hAnsi="Times New Roman"/>
          <w:color w:val="000000"/>
          <w:sz w:val="28"/>
          <w:szCs w:val="32"/>
        </w:rPr>
        <w:t>«Анализ внешней среды в стратегическом</w:t>
      </w:r>
      <w:r w:rsidR="00F92038" w:rsidRPr="00337B50">
        <w:rPr>
          <w:rFonts w:ascii="Times New Roman" w:hAnsi="Times New Roman"/>
          <w:color w:val="000000"/>
          <w:sz w:val="28"/>
          <w:szCs w:val="32"/>
        </w:rPr>
        <w:t xml:space="preserve"> </w:t>
      </w:r>
      <w:r w:rsidRPr="00337B50">
        <w:rPr>
          <w:rFonts w:ascii="Times New Roman" w:hAnsi="Times New Roman"/>
          <w:color w:val="000000"/>
          <w:sz w:val="28"/>
          <w:szCs w:val="32"/>
        </w:rPr>
        <w:t>менеджменте»</w:t>
      </w:r>
    </w:p>
    <w:p w:rsidR="00F92038" w:rsidRPr="00337B50" w:rsidRDefault="00F92038" w:rsidP="00F92038">
      <w:pPr>
        <w:spacing w:after="0" w:line="360" w:lineRule="auto"/>
        <w:ind w:firstLine="709"/>
        <w:jc w:val="both"/>
        <w:rPr>
          <w:rFonts w:ascii="Times New Roman" w:hAnsi="Times New Roman"/>
          <w:color w:val="000000"/>
          <w:sz w:val="28"/>
          <w:szCs w:val="28"/>
          <w:lang w:val="en-US"/>
        </w:rPr>
      </w:pPr>
    </w:p>
    <w:p w:rsidR="00F92038" w:rsidRPr="00337B50" w:rsidRDefault="00F92038" w:rsidP="00F92038">
      <w:pPr>
        <w:spacing w:after="0" w:line="360" w:lineRule="auto"/>
        <w:ind w:firstLine="709"/>
        <w:jc w:val="both"/>
        <w:rPr>
          <w:rFonts w:ascii="Times New Roman" w:hAnsi="Times New Roman"/>
          <w:color w:val="000000"/>
          <w:sz w:val="28"/>
          <w:szCs w:val="28"/>
          <w:lang w:val="en-US"/>
        </w:rPr>
      </w:pPr>
    </w:p>
    <w:p w:rsidR="00F92038" w:rsidRPr="00337B50" w:rsidRDefault="00F92038" w:rsidP="00F92038">
      <w:pPr>
        <w:spacing w:after="0" w:line="360" w:lineRule="auto"/>
        <w:ind w:firstLine="709"/>
        <w:jc w:val="both"/>
        <w:rPr>
          <w:rFonts w:ascii="Times New Roman" w:hAnsi="Times New Roman"/>
          <w:color w:val="000000"/>
          <w:sz w:val="28"/>
          <w:szCs w:val="28"/>
          <w:lang w:val="en-US"/>
        </w:rPr>
      </w:pPr>
    </w:p>
    <w:p w:rsidR="00F92038" w:rsidRPr="00337B50" w:rsidRDefault="00D11742" w:rsidP="00F92038">
      <w:pPr>
        <w:spacing w:after="0"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Автор: Урусова О.В.Зач.кн.№12012987, гр. №_731</w:t>
      </w:r>
    </w:p>
    <w:p w:rsidR="00F92038" w:rsidRPr="00337B50" w:rsidRDefault="00D11742" w:rsidP="00F92038">
      <w:pPr>
        <w:spacing w:after="0"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Руководитель:</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Кишев Ю.И.</w:t>
      </w:r>
    </w:p>
    <w:p w:rsidR="001E2318" w:rsidRPr="00337B50" w:rsidRDefault="00F92038" w:rsidP="00F92038">
      <w:pPr>
        <w:spacing w:after="0" w:line="360" w:lineRule="auto"/>
        <w:ind w:firstLine="709"/>
        <w:jc w:val="both"/>
        <w:rPr>
          <w:rFonts w:ascii="Times New Roman" w:hAnsi="Times New Roman"/>
          <w:b/>
          <w:color w:val="000000"/>
          <w:sz w:val="28"/>
          <w:lang w:val="en-US"/>
        </w:rPr>
      </w:pPr>
      <w:r w:rsidRPr="00337B50">
        <w:rPr>
          <w:rFonts w:ascii="Times New Roman" w:hAnsi="Times New Roman"/>
          <w:color w:val="000000"/>
          <w:sz w:val="28"/>
          <w:szCs w:val="28"/>
        </w:rPr>
        <w:br w:type="page"/>
      </w:r>
      <w:r w:rsidRPr="00337B50">
        <w:rPr>
          <w:rFonts w:ascii="Times New Roman" w:hAnsi="Times New Roman"/>
          <w:b/>
          <w:color w:val="000000"/>
          <w:sz w:val="28"/>
        </w:rPr>
        <w:t>План:</w:t>
      </w:r>
    </w:p>
    <w:p w:rsidR="00F92038" w:rsidRPr="00337B50" w:rsidRDefault="00F92038" w:rsidP="00F92038">
      <w:pPr>
        <w:spacing w:after="0" w:line="360" w:lineRule="auto"/>
        <w:ind w:firstLine="709"/>
        <w:jc w:val="both"/>
        <w:rPr>
          <w:rFonts w:ascii="Times New Roman" w:hAnsi="Times New Roman"/>
          <w:color w:val="000000"/>
          <w:sz w:val="28"/>
          <w:lang w:val="en-US"/>
        </w:rPr>
      </w:pPr>
    </w:p>
    <w:p w:rsidR="001F6F6D" w:rsidRPr="00337B50" w:rsidRDefault="009A1F03" w:rsidP="00E74186">
      <w:pPr>
        <w:pStyle w:val="a6"/>
        <w:suppressAutoHyphens/>
        <w:spacing w:line="360" w:lineRule="auto"/>
        <w:rPr>
          <w:rFonts w:ascii="Times New Roman" w:hAnsi="Times New Roman"/>
          <w:color w:val="000000"/>
          <w:sz w:val="28"/>
          <w:szCs w:val="28"/>
        </w:rPr>
      </w:pPr>
      <w:r w:rsidRPr="00337B50">
        <w:rPr>
          <w:rFonts w:ascii="Times New Roman" w:hAnsi="Times New Roman"/>
          <w:color w:val="000000"/>
          <w:sz w:val="28"/>
          <w:szCs w:val="28"/>
        </w:rPr>
        <w:t>Введение</w:t>
      </w:r>
    </w:p>
    <w:p w:rsidR="001F6F6D" w:rsidRPr="00337B50" w:rsidRDefault="006A5A95" w:rsidP="00E74186">
      <w:pPr>
        <w:pStyle w:val="a6"/>
        <w:suppressAutoHyphens/>
        <w:spacing w:line="360" w:lineRule="auto"/>
        <w:rPr>
          <w:rFonts w:ascii="Times New Roman" w:hAnsi="Times New Roman"/>
          <w:color w:val="000000"/>
          <w:sz w:val="28"/>
          <w:szCs w:val="28"/>
        </w:rPr>
      </w:pPr>
      <w:r w:rsidRPr="00337B50">
        <w:rPr>
          <w:rFonts w:ascii="Times New Roman" w:hAnsi="Times New Roman"/>
          <w:color w:val="000000"/>
          <w:sz w:val="28"/>
          <w:szCs w:val="28"/>
        </w:rPr>
        <w:t>§1</w:t>
      </w:r>
      <w:r w:rsidR="001F6F6D" w:rsidRPr="00337B50">
        <w:rPr>
          <w:rFonts w:ascii="Times New Roman" w:hAnsi="Times New Roman"/>
          <w:color w:val="000000"/>
          <w:sz w:val="28"/>
          <w:szCs w:val="28"/>
        </w:rPr>
        <w:t>.Анали</w:t>
      </w:r>
      <w:r w:rsidR="009A1F03" w:rsidRPr="00337B50">
        <w:rPr>
          <w:rFonts w:ascii="Times New Roman" w:hAnsi="Times New Roman"/>
          <w:color w:val="000000"/>
          <w:sz w:val="28"/>
          <w:szCs w:val="28"/>
        </w:rPr>
        <w:t>з внешней среды</w:t>
      </w:r>
    </w:p>
    <w:p w:rsidR="00F92038" w:rsidRPr="00337B50" w:rsidRDefault="006A5A95" w:rsidP="00E74186">
      <w:pPr>
        <w:pStyle w:val="a6"/>
        <w:suppressAutoHyphens/>
        <w:spacing w:line="360" w:lineRule="auto"/>
        <w:rPr>
          <w:rFonts w:ascii="Times New Roman" w:hAnsi="Times New Roman"/>
          <w:color w:val="000000"/>
          <w:sz w:val="28"/>
          <w:szCs w:val="28"/>
        </w:rPr>
      </w:pPr>
      <w:r w:rsidRPr="00337B50">
        <w:rPr>
          <w:rFonts w:ascii="Times New Roman" w:hAnsi="Times New Roman"/>
          <w:color w:val="000000"/>
          <w:sz w:val="28"/>
          <w:szCs w:val="28"/>
        </w:rPr>
        <w:t>§</w:t>
      </w:r>
      <w:r w:rsidR="001F6F6D" w:rsidRPr="00337B50">
        <w:rPr>
          <w:rFonts w:ascii="Times New Roman" w:hAnsi="Times New Roman"/>
          <w:color w:val="000000"/>
          <w:sz w:val="28"/>
          <w:szCs w:val="28"/>
        </w:rPr>
        <w:t>2</w:t>
      </w:r>
      <w:r w:rsidR="00CF65F8" w:rsidRPr="00337B50">
        <w:rPr>
          <w:rFonts w:ascii="Times New Roman" w:hAnsi="Times New Roman"/>
          <w:color w:val="000000"/>
          <w:sz w:val="28"/>
          <w:szCs w:val="28"/>
        </w:rPr>
        <w:t>.</w:t>
      </w:r>
      <w:r w:rsidR="00E74186" w:rsidRPr="00337B50">
        <w:rPr>
          <w:rFonts w:ascii="Times New Roman" w:hAnsi="Times New Roman"/>
          <w:color w:val="000000"/>
          <w:sz w:val="28"/>
          <w:szCs w:val="28"/>
          <w:lang w:val="en-US"/>
        </w:rPr>
        <w:t xml:space="preserve"> </w:t>
      </w:r>
      <w:r w:rsidR="001F6F6D" w:rsidRPr="00337B50">
        <w:rPr>
          <w:rFonts w:ascii="Times New Roman" w:hAnsi="Times New Roman"/>
          <w:color w:val="000000"/>
          <w:sz w:val="28"/>
          <w:szCs w:val="28"/>
        </w:rPr>
        <w:t>Страт</w:t>
      </w:r>
      <w:r w:rsidR="009A1F03" w:rsidRPr="00337B50">
        <w:rPr>
          <w:rFonts w:ascii="Times New Roman" w:hAnsi="Times New Roman"/>
          <w:color w:val="000000"/>
          <w:sz w:val="28"/>
          <w:szCs w:val="28"/>
        </w:rPr>
        <w:t>егический менеджмент</w:t>
      </w:r>
    </w:p>
    <w:p w:rsidR="00F92038" w:rsidRPr="00337B50" w:rsidRDefault="006A5A95" w:rsidP="00E74186">
      <w:pPr>
        <w:pStyle w:val="a6"/>
        <w:suppressAutoHyphens/>
        <w:spacing w:line="360" w:lineRule="auto"/>
        <w:rPr>
          <w:rFonts w:ascii="Times New Roman" w:hAnsi="Times New Roman"/>
          <w:color w:val="000000"/>
          <w:sz w:val="28"/>
          <w:szCs w:val="28"/>
        </w:rPr>
      </w:pPr>
      <w:r w:rsidRPr="00337B50">
        <w:rPr>
          <w:rFonts w:ascii="Times New Roman" w:hAnsi="Times New Roman"/>
          <w:color w:val="000000"/>
          <w:sz w:val="28"/>
          <w:szCs w:val="28"/>
        </w:rPr>
        <w:t>Заключение</w:t>
      </w:r>
    </w:p>
    <w:p w:rsidR="001F6F6D" w:rsidRPr="00337B50" w:rsidRDefault="001F6F6D" w:rsidP="00E74186">
      <w:pPr>
        <w:pStyle w:val="a6"/>
        <w:suppressAutoHyphens/>
        <w:spacing w:line="360" w:lineRule="auto"/>
        <w:rPr>
          <w:rFonts w:ascii="Times New Roman" w:hAnsi="Times New Roman"/>
          <w:color w:val="000000"/>
          <w:sz w:val="28"/>
          <w:szCs w:val="28"/>
        </w:rPr>
      </w:pPr>
      <w:r w:rsidRPr="00337B50">
        <w:rPr>
          <w:rFonts w:ascii="Times New Roman" w:hAnsi="Times New Roman"/>
          <w:color w:val="000000"/>
          <w:sz w:val="28"/>
          <w:szCs w:val="28"/>
        </w:rPr>
        <w:t>Список используемой литературы</w:t>
      </w:r>
    </w:p>
    <w:p w:rsidR="009A1F03" w:rsidRPr="00337B50" w:rsidRDefault="009A1F03" w:rsidP="00F92038">
      <w:pPr>
        <w:pStyle w:val="a6"/>
        <w:spacing w:line="360" w:lineRule="auto"/>
        <w:ind w:firstLine="709"/>
        <w:jc w:val="both"/>
        <w:rPr>
          <w:rFonts w:ascii="Times New Roman" w:hAnsi="Times New Roman"/>
          <w:color w:val="000000"/>
          <w:sz w:val="28"/>
          <w:szCs w:val="28"/>
        </w:rPr>
      </w:pPr>
    </w:p>
    <w:p w:rsidR="00F92038" w:rsidRPr="00337B50" w:rsidRDefault="00E74186" w:rsidP="00E74186">
      <w:pPr>
        <w:pStyle w:val="a6"/>
        <w:spacing w:line="360" w:lineRule="auto"/>
        <w:ind w:firstLine="709"/>
        <w:jc w:val="both"/>
        <w:rPr>
          <w:rFonts w:ascii="Times New Roman" w:hAnsi="Times New Roman"/>
          <w:b/>
          <w:color w:val="000000"/>
          <w:sz w:val="28"/>
          <w:szCs w:val="28"/>
        </w:rPr>
      </w:pPr>
      <w:r w:rsidRPr="00337B50">
        <w:rPr>
          <w:rFonts w:ascii="Times New Roman" w:hAnsi="Times New Roman"/>
          <w:color w:val="000000"/>
          <w:sz w:val="28"/>
          <w:szCs w:val="28"/>
        </w:rPr>
        <w:br w:type="page"/>
      </w:r>
      <w:r w:rsidRPr="00337B50">
        <w:rPr>
          <w:rFonts w:ascii="Times New Roman" w:hAnsi="Times New Roman"/>
          <w:b/>
          <w:color w:val="000000"/>
          <w:sz w:val="28"/>
          <w:szCs w:val="28"/>
        </w:rPr>
        <w:t>Введение</w:t>
      </w:r>
    </w:p>
    <w:p w:rsidR="00F92038" w:rsidRPr="00337B50" w:rsidRDefault="00F92038" w:rsidP="00F92038">
      <w:pPr>
        <w:pStyle w:val="a6"/>
        <w:spacing w:line="360" w:lineRule="auto"/>
        <w:ind w:firstLine="709"/>
        <w:jc w:val="both"/>
        <w:rPr>
          <w:rFonts w:ascii="Times New Roman" w:hAnsi="Times New Roman"/>
          <w:color w:val="000000"/>
          <w:sz w:val="28"/>
          <w:szCs w:val="28"/>
        </w:rPr>
      </w:pPr>
    </w:p>
    <w:p w:rsidR="00F92038" w:rsidRPr="00337B50" w:rsidRDefault="001F6F6D"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Внешняя среда является источником, питающим организацию ресурсами, необходимыми для поддержания ее внутреннего потенциала на должном уровне. Организация находится в состоянии постоянного обмена с внешней средой, обеспечивая тем самым себе возможность выживания. Но ресурсы внешней среды не безграничны. И на них претендуют многие другие организации, находящиеся в этой же среде. Поэтому всегда существует возможность того, что организация не сможет получить нужные ресурсы из внешней среды. Это может ослабить ее потенциал и привести ко многим негативным для организации последствиям.</w:t>
      </w:r>
    </w:p>
    <w:p w:rsidR="001F6F6D" w:rsidRPr="00337B50" w:rsidRDefault="001F6F6D"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За</w:t>
      </w:r>
      <w:r w:rsidR="00FE35DD" w:rsidRPr="00337B50">
        <w:rPr>
          <w:rFonts w:ascii="Times New Roman" w:hAnsi="Times New Roman"/>
          <w:color w:val="000000"/>
          <w:sz w:val="28"/>
          <w:szCs w:val="28"/>
        </w:rPr>
        <w:t>дача стратегического менеджмента</w:t>
      </w:r>
      <w:r w:rsidRPr="00337B50">
        <w:rPr>
          <w:rFonts w:ascii="Times New Roman" w:hAnsi="Times New Roman"/>
          <w:color w:val="000000"/>
          <w:sz w:val="28"/>
          <w:szCs w:val="28"/>
        </w:rPr>
        <w:t xml:space="preserve"> состоит в обеспечении такого взаимодействия организации со</w:t>
      </w:r>
      <w:r w:rsidR="00FE35DD" w:rsidRPr="00337B50">
        <w:rPr>
          <w:rFonts w:ascii="Times New Roman" w:hAnsi="Times New Roman"/>
          <w:color w:val="000000"/>
          <w:sz w:val="28"/>
          <w:szCs w:val="28"/>
        </w:rPr>
        <w:t xml:space="preserve"> средой, которое позволяло бы</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поддерживать ее потенциал на уровне, необходимом для достижения ее целей, и тем самым давало бы ей возможность выживать в долгосрочной перспективе.</w:t>
      </w:r>
    </w:p>
    <w:p w:rsidR="001F6F6D" w:rsidRPr="00337B50" w:rsidRDefault="001F6F6D"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Для того чтобы определить стратегию поведения организации и провести эту стратегию в жизнь, руководство должно иметь углубленное представление не только о внутренней среде организации, ее потенциале и тенденциях развития, но и о внешней среде, тенденциях ее развития и месте, занимаемом в ней организацией. При этом внешнее окружение изучается стратегическим управлением в первую очередь для того, чтобы вскрыть те угрозы и возможности, которые организация должна учитывать при определении своих целей и при их достижении.</w:t>
      </w:r>
    </w:p>
    <w:p w:rsidR="00F92038" w:rsidRPr="00337B50" w:rsidRDefault="001F6F6D"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Первоначальная внешняя среда организации рассматривалась как заданные условия деятельности, неподконтрольные руководству. В настоящее время приоритетной является точка зрения о том, что для того, чтобы выжить и развиваться в современных условиях любая организация должна не только приспосабливаться к внешней среде путем адаптации своей внутренней структуры и поведения на рынке, но и активно формировать внешние условия своей деятельности, постоянно выявляя во внешней среде угрозы и потенциальные возможности. Это положение легло в основу стратегического управления, используемого передовыми фирмами в условиях высокой неопределенности внешней среды.</w:t>
      </w:r>
    </w:p>
    <w:p w:rsidR="009A1F03" w:rsidRPr="00337B50" w:rsidRDefault="009A1F03" w:rsidP="00F92038">
      <w:pPr>
        <w:pStyle w:val="a6"/>
        <w:spacing w:line="360" w:lineRule="auto"/>
        <w:ind w:firstLine="709"/>
        <w:jc w:val="both"/>
        <w:rPr>
          <w:rFonts w:ascii="Times New Roman" w:hAnsi="Times New Roman"/>
          <w:color w:val="000000"/>
          <w:sz w:val="28"/>
          <w:szCs w:val="28"/>
        </w:rPr>
      </w:pPr>
    </w:p>
    <w:p w:rsidR="00F92038" w:rsidRPr="00337B50" w:rsidRDefault="00F230AD" w:rsidP="00F230AD">
      <w:pPr>
        <w:pStyle w:val="a6"/>
        <w:spacing w:line="360" w:lineRule="auto"/>
        <w:ind w:firstLine="709"/>
        <w:jc w:val="both"/>
        <w:rPr>
          <w:rFonts w:ascii="Times New Roman" w:hAnsi="Times New Roman"/>
          <w:b/>
          <w:color w:val="000000"/>
          <w:sz w:val="28"/>
          <w:szCs w:val="28"/>
        </w:rPr>
      </w:pPr>
      <w:r w:rsidRPr="00337B50">
        <w:rPr>
          <w:rFonts w:ascii="Times New Roman" w:hAnsi="Times New Roman"/>
          <w:b/>
          <w:color w:val="000000"/>
          <w:sz w:val="28"/>
          <w:szCs w:val="28"/>
        </w:rPr>
        <w:br w:type="page"/>
      </w:r>
      <w:r w:rsidR="009A1F03" w:rsidRPr="00337B50">
        <w:rPr>
          <w:rFonts w:ascii="Times New Roman" w:hAnsi="Times New Roman"/>
          <w:b/>
          <w:color w:val="000000"/>
          <w:sz w:val="28"/>
          <w:szCs w:val="28"/>
        </w:rPr>
        <w:t xml:space="preserve">§1. </w:t>
      </w:r>
      <w:r w:rsidR="001F6F6D" w:rsidRPr="00337B50">
        <w:rPr>
          <w:rFonts w:ascii="Times New Roman" w:hAnsi="Times New Roman"/>
          <w:b/>
          <w:color w:val="000000"/>
          <w:sz w:val="28"/>
          <w:szCs w:val="28"/>
        </w:rPr>
        <w:t>Анализ внешней среды</w:t>
      </w:r>
    </w:p>
    <w:p w:rsidR="009A1F03" w:rsidRPr="00337B50" w:rsidRDefault="009A1F03" w:rsidP="00F92038">
      <w:pPr>
        <w:pStyle w:val="a6"/>
        <w:spacing w:line="360" w:lineRule="auto"/>
        <w:ind w:firstLine="709"/>
        <w:jc w:val="both"/>
        <w:rPr>
          <w:rFonts w:ascii="Times New Roman" w:hAnsi="Times New Roman"/>
          <w:color w:val="000000"/>
          <w:sz w:val="28"/>
          <w:szCs w:val="28"/>
        </w:rPr>
      </w:pPr>
    </w:p>
    <w:p w:rsidR="00F92038" w:rsidRPr="00337B50" w:rsidRDefault="00FE35DD"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В мене</w:t>
      </w:r>
      <w:r w:rsidR="001F6F6D" w:rsidRPr="00337B50">
        <w:rPr>
          <w:rFonts w:ascii="Times New Roman" w:hAnsi="Times New Roman"/>
          <w:color w:val="000000"/>
          <w:sz w:val="28"/>
          <w:szCs w:val="28"/>
        </w:rPr>
        <w:t>д</w:t>
      </w:r>
      <w:r w:rsidRPr="00337B50">
        <w:rPr>
          <w:rFonts w:ascii="Times New Roman" w:hAnsi="Times New Roman"/>
          <w:color w:val="000000"/>
          <w:sz w:val="28"/>
          <w:szCs w:val="28"/>
        </w:rPr>
        <w:t xml:space="preserve">жменте под </w:t>
      </w:r>
      <w:r w:rsidR="001F6F6D" w:rsidRPr="00337B50">
        <w:rPr>
          <w:rFonts w:ascii="Times New Roman" w:hAnsi="Times New Roman"/>
          <w:color w:val="000000"/>
          <w:sz w:val="28"/>
          <w:szCs w:val="28"/>
        </w:rPr>
        <w:t>средой понимается наличие условий и факторов, которые воздействуют на функционирование фирмы и требуют принятия управленческих решений, направленных на их устранение, либо на приспособление к ним.</w:t>
      </w:r>
    </w:p>
    <w:p w:rsidR="001F6F6D" w:rsidRPr="00337B50" w:rsidRDefault="001F6F6D"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Среду любой организации принято рассматривать, как состоящую из двух сфер: внутреннюю и внешнюю. Внешняя среда, в свою очередь, подразделяется на микросреду (или рабочую, или непосредственное окружение, или среду косвенного воздействия) и макросреду (или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общую, или непосредственное деловое окружение, или среду прямого воздействия).</w:t>
      </w:r>
    </w:p>
    <w:p w:rsidR="001F6F6D" w:rsidRPr="00337B50" w:rsidRDefault="001F6F6D"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u w:val="single"/>
        </w:rPr>
        <w:t>Под внутренней средой</w:t>
      </w:r>
      <w:r w:rsidRPr="00337B50">
        <w:rPr>
          <w:rFonts w:ascii="Times New Roman" w:hAnsi="Times New Roman"/>
          <w:color w:val="000000"/>
          <w:sz w:val="28"/>
          <w:szCs w:val="28"/>
        </w:rPr>
        <w:t xml:space="preserve"> понимается хозяйст</w:t>
      </w:r>
      <w:r w:rsidR="00FE35DD" w:rsidRPr="00337B50">
        <w:rPr>
          <w:rFonts w:ascii="Times New Roman" w:hAnsi="Times New Roman"/>
          <w:color w:val="000000"/>
          <w:sz w:val="28"/>
          <w:szCs w:val="28"/>
        </w:rPr>
        <w:t>венный отдел</w:t>
      </w:r>
      <w:r w:rsidRPr="00337B50">
        <w:rPr>
          <w:rFonts w:ascii="Times New Roman" w:hAnsi="Times New Roman"/>
          <w:color w:val="000000"/>
          <w:sz w:val="28"/>
          <w:szCs w:val="28"/>
        </w:rPr>
        <w:t xml:space="preserve"> фирмы, включающий управленческий механизм, направленный на оптимизацию научно-технической и производственно-сбытовой деятельности фирмы. Когда речь идет о внутренней среде фирмы, имеется в виду глобальная структура фирмы, охватывающая все производственные предприятия фирмы, финансовые, страховые, транспортные и другие подразделения, входящие в фирму, независимо от их местоположения и сферы деятельности.</w:t>
      </w:r>
    </w:p>
    <w:p w:rsidR="00F92038" w:rsidRPr="00337B50" w:rsidRDefault="001F6F6D"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u w:val="single"/>
        </w:rPr>
        <w:t xml:space="preserve">Под внешней средой </w:t>
      </w:r>
      <w:r w:rsidRPr="00337B50">
        <w:rPr>
          <w:rFonts w:ascii="Times New Roman" w:hAnsi="Times New Roman"/>
          <w:color w:val="000000"/>
          <w:sz w:val="28"/>
          <w:szCs w:val="28"/>
        </w:rPr>
        <w:t>понимают все условия и факторы, возникающие в окружающей среде, независимо от деятельности конкретной фирмы, но оказывающие или могущие оказать воздействие на ее функционирование и поэтому требующие принятия управленческих решений.</w:t>
      </w:r>
    </w:p>
    <w:p w:rsidR="00F92038" w:rsidRPr="00337B50" w:rsidRDefault="001F6F6D"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Однако набор этих факторов и оценка их воздействия на хозяйственную деятельность различны у каждой фирмы. Обычно предприятие в процессе управления само определяет, какие факторы и в какой степени могут воздействовать на результаты его деятельности в настоящий период и в будущей перспективе.</w:t>
      </w:r>
    </w:p>
    <w:p w:rsidR="00F92038" w:rsidRPr="00337B50" w:rsidRDefault="001F6F6D"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Выводы проводимых исследований или текущих событий сопровождаются разработкой конкретных средств и методов для принятия соответствующих управленческих решений. Причем, прежде всего, выявляются и учитываются факторы внешней среды, оказывающие воздействие на состояние внутренней среды фирмы. Макроокружение создает общие условия существования организации во внешней среде. В этой части анализа рассматриваются политико-правовые, технико</w:t>
      </w:r>
      <w:r w:rsidR="00FE35DD" w:rsidRPr="00337B50">
        <w:rPr>
          <w:rFonts w:ascii="Times New Roman" w:hAnsi="Times New Roman"/>
          <w:color w:val="000000"/>
          <w:sz w:val="28"/>
          <w:szCs w:val="28"/>
        </w:rPr>
        <w:t>-экономические,</w:t>
      </w:r>
      <w:r w:rsidR="00F92038" w:rsidRPr="00337B50">
        <w:rPr>
          <w:rFonts w:ascii="Times New Roman" w:hAnsi="Times New Roman"/>
          <w:color w:val="000000"/>
          <w:sz w:val="28"/>
          <w:szCs w:val="28"/>
        </w:rPr>
        <w:t xml:space="preserve"> </w:t>
      </w:r>
      <w:r w:rsidR="00FE35DD" w:rsidRPr="00337B50">
        <w:rPr>
          <w:rFonts w:ascii="Times New Roman" w:hAnsi="Times New Roman"/>
          <w:color w:val="000000"/>
          <w:sz w:val="28"/>
          <w:szCs w:val="28"/>
        </w:rPr>
        <w:t>экологические и др.</w:t>
      </w:r>
      <w:r w:rsidRPr="00337B50">
        <w:rPr>
          <w:rFonts w:ascii="Times New Roman" w:hAnsi="Times New Roman"/>
          <w:color w:val="000000"/>
          <w:sz w:val="28"/>
          <w:szCs w:val="28"/>
        </w:rPr>
        <w:t xml:space="preserve"> факторы.</w:t>
      </w:r>
    </w:p>
    <w:p w:rsidR="00F92038" w:rsidRPr="00337B50" w:rsidRDefault="001F6F6D"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Изучение рабочей среды предполагает анализ тех составляющих внешнего окружения, с которыми организация находится в непосредственном взаимодействии, это: покупатели, поставщики, конкуренты, кредиторы, акционеры.</w:t>
      </w:r>
    </w:p>
    <w:p w:rsidR="00F92038" w:rsidRPr="00337B50" w:rsidRDefault="001F6F6D"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Анализ внутренней среды направлен на определение потенциала организации и, как правило, проводится по следующим основным направлениям</w:t>
      </w:r>
      <w:r w:rsidR="00FE35DD" w:rsidRPr="00337B50">
        <w:rPr>
          <w:rFonts w:ascii="Times New Roman" w:hAnsi="Times New Roman"/>
          <w:color w:val="000000"/>
          <w:sz w:val="28"/>
          <w:szCs w:val="28"/>
        </w:rPr>
        <w:t>: маркетинг, производство,</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финансы, персонал, структура управления.</w:t>
      </w:r>
    </w:p>
    <w:p w:rsidR="00F230AD" w:rsidRPr="00337B50" w:rsidRDefault="001F6F6D" w:rsidP="00F92038">
      <w:pPr>
        <w:pStyle w:val="a6"/>
        <w:spacing w:line="360" w:lineRule="auto"/>
        <w:ind w:firstLine="709"/>
        <w:jc w:val="both"/>
        <w:rPr>
          <w:rFonts w:ascii="Times New Roman" w:hAnsi="Times New Roman"/>
          <w:color w:val="000000"/>
          <w:sz w:val="28"/>
          <w:szCs w:val="28"/>
          <w:lang w:val="en-US"/>
        </w:rPr>
      </w:pPr>
      <w:r w:rsidRPr="00337B50">
        <w:rPr>
          <w:rFonts w:ascii="Times New Roman" w:hAnsi="Times New Roman"/>
          <w:color w:val="000000"/>
          <w:sz w:val="28"/>
          <w:szCs w:val="28"/>
          <w:u w:val="single"/>
        </w:rPr>
        <w:t>Внутренняя среда организации</w:t>
      </w:r>
      <w:r w:rsidRPr="00337B50">
        <w:rPr>
          <w:rFonts w:ascii="Times New Roman" w:hAnsi="Times New Roman"/>
          <w:color w:val="000000"/>
          <w:sz w:val="28"/>
          <w:szCs w:val="28"/>
        </w:rPr>
        <w:t xml:space="preserve"> – это ситуационные факторы внутри организации. Менеджер формирует и изменяет, когда это необходимо, внутреннюю среду организации, представляющую собой органичное сочетание ее внутренних пер</w:t>
      </w:r>
      <w:r w:rsidR="00FE35DD" w:rsidRPr="00337B50">
        <w:rPr>
          <w:rFonts w:ascii="Times New Roman" w:hAnsi="Times New Roman"/>
          <w:color w:val="000000"/>
          <w:sz w:val="28"/>
          <w:szCs w:val="28"/>
        </w:rPr>
        <w:t>еменных.</w:t>
      </w:r>
    </w:p>
    <w:p w:rsidR="00F92038" w:rsidRPr="00337B50" w:rsidRDefault="001F6F6D"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u w:val="single"/>
        </w:rPr>
        <w:t>Управленческий механизм</w:t>
      </w:r>
      <w:r w:rsidRPr="00337B50">
        <w:rPr>
          <w:rFonts w:ascii="Times New Roman" w:hAnsi="Times New Roman"/>
          <w:color w:val="000000"/>
          <w:sz w:val="28"/>
          <w:szCs w:val="28"/>
        </w:rPr>
        <w:t xml:space="preserve"> ориентирован на достижение оптимального взаимодействия всех уровней управления и функциональных областей управления для наиболее эффективного достижения намеченных целей. Основные переменные в самой организации, которые требуют внимания руководства, это цели, структура, задачи, технология и люди.</w:t>
      </w:r>
    </w:p>
    <w:p w:rsidR="001F6F6D" w:rsidRPr="00337B50" w:rsidRDefault="001F6F6D"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u w:val="single"/>
        </w:rPr>
        <w:t>Структура организации</w:t>
      </w:r>
      <w:r w:rsidRPr="00337B50">
        <w:rPr>
          <w:rFonts w:ascii="Times New Roman" w:hAnsi="Times New Roman"/>
          <w:color w:val="000000"/>
          <w:sz w:val="28"/>
          <w:szCs w:val="28"/>
        </w:rPr>
        <w:t xml:space="preserve"> представляет собой логическое взаимоотношение уровней управления и функциональных областей, направленное на установление четких взаимосвязей между отдельными подразделениями фирмы, распределение между ними прав и ответственности, построенных в такой форме, которая позволяет наиболее эффективно достигать цели организации. В ней реализуются различные требования к совершенствованию системы управления, находящие выражение в тех или иных принципах управления.</w:t>
      </w:r>
    </w:p>
    <w:p w:rsidR="005431FA" w:rsidRPr="00337B50" w:rsidRDefault="005431FA" w:rsidP="00F92038">
      <w:pPr>
        <w:pStyle w:val="a6"/>
        <w:spacing w:line="360" w:lineRule="auto"/>
        <w:ind w:firstLine="709"/>
        <w:jc w:val="both"/>
        <w:rPr>
          <w:rFonts w:ascii="Times New Roman" w:hAnsi="Times New Roman"/>
          <w:color w:val="000000"/>
          <w:sz w:val="28"/>
          <w:szCs w:val="28"/>
        </w:rPr>
      </w:pPr>
      <w:bookmarkStart w:id="0" w:name="4190108"/>
      <w:bookmarkEnd w:id="0"/>
      <w:r w:rsidRPr="00337B50">
        <w:rPr>
          <w:rFonts w:ascii="Times New Roman" w:hAnsi="Times New Roman"/>
          <w:color w:val="000000"/>
          <w:sz w:val="28"/>
          <w:szCs w:val="28"/>
          <w:u w:val="single"/>
        </w:rPr>
        <w:t>Среду прямого воздействия</w:t>
      </w:r>
      <w:r w:rsidRPr="00337B50">
        <w:rPr>
          <w:rFonts w:ascii="Times New Roman" w:hAnsi="Times New Roman"/>
          <w:color w:val="000000"/>
          <w:sz w:val="28"/>
          <w:szCs w:val="28"/>
        </w:rPr>
        <w:t xml:space="preserve"> еще называют непосредственным деловым окружением организации. Это окружение формирует такие субъекты среды, которые непосредственно влияют на деятельность конкретной организации:</w:t>
      </w:r>
      <w:r w:rsidR="009A1F03" w:rsidRPr="00337B50">
        <w:rPr>
          <w:rFonts w:ascii="Times New Roman" w:hAnsi="Times New Roman"/>
          <w:color w:val="000000"/>
          <w:sz w:val="28"/>
          <w:szCs w:val="28"/>
        </w:rPr>
        <w:t xml:space="preserve"> </w:t>
      </w:r>
      <w:r w:rsidRPr="00337B50">
        <w:rPr>
          <w:rFonts w:ascii="Times New Roman" w:hAnsi="Times New Roman"/>
          <w:color w:val="000000"/>
          <w:sz w:val="28"/>
          <w:szCs w:val="28"/>
        </w:rPr>
        <w:t>поста</w:t>
      </w:r>
      <w:r w:rsidR="00D61233" w:rsidRPr="00337B50">
        <w:rPr>
          <w:rFonts w:ascii="Times New Roman" w:hAnsi="Times New Roman"/>
          <w:color w:val="000000"/>
          <w:sz w:val="28"/>
          <w:szCs w:val="28"/>
        </w:rPr>
        <w:t>вщики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ресурсов, оборудования, энергии, капитала и рабочей силы; государственные орг</w:t>
      </w:r>
      <w:r w:rsidR="00D61233" w:rsidRPr="00337B50">
        <w:rPr>
          <w:rFonts w:ascii="Times New Roman" w:hAnsi="Times New Roman"/>
          <w:color w:val="000000"/>
          <w:sz w:val="28"/>
          <w:szCs w:val="28"/>
        </w:rPr>
        <w:t>аны, потребители ,</w:t>
      </w:r>
      <w:r w:rsidRPr="00337B50">
        <w:rPr>
          <w:rFonts w:ascii="Times New Roman" w:hAnsi="Times New Roman"/>
          <w:color w:val="000000"/>
          <w:sz w:val="28"/>
          <w:szCs w:val="28"/>
        </w:rPr>
        <w:t xml:space="preserve"> конкуренты </w:t>
      </w:r>
      <w:r w:rsidR="00D61233" w:rsidRPr="00337B50">
        <w:rPr>
          <w:rFonts w:ascii="Times New Roman" w:hAnsi="Times New Roman"/>
          <w:color w:val="000000"/>
          <w:sz w:val="28"/>
          <w:szCs w:val="28"/>
        </w:rPr>
        <w:t>,</w:t>
      </w:r>
      <w:r w:rsidRPr="00337B50">
        <w:rPr>
          <w:rFonts w:ascii="Times New Roman" w:hAnsi="Times New Roman"/>
          <w:color w:val="000000"/>
          <w:sz w:val="28"/>
          <w:szCs w:val="28"/>
        </w:rPr>
        <w:t xml:space="preserve"> трудовые ресурсы </w:t>
      </w:r>
      <w:r w:rsidR="00D61233" w:rsidRPr="00337B50">
        <w:rPr>
          <w:rFonts w:ascii="Times New Roman" w:hAnsi="Times New Roman"/>
          <w:color w:val="000000"/>
          <w:sz w:val="28"/>
          <w:szCs w:val="28"/>
        </w:rPr>
        <w:t>.</w:t>
      </w:r>
    </w:p>
    <w:p w:rsidR="005431FA" w:rsidRPr="00337B50" w:rsidRDefault="005431FA"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u w:val="single"/>
        </w:rPr>
        <w:t>Внешняя среда</w:t>
      </w:r>
      <w:r w:rsidRPr="00337B50">
        <w:rPr>
          <w:rFonts w:ascii="Times New Roman" w:hAnsi="Times New Roman"/>
          <w:color w:val="000000"/>
          <w:sz w:val="28"/>
          <w:szCs w:val="28"/>
        </w:rPr>
        <w:t xml:space="preserve"> организации косвенного воздействия – это политические факторы, факторы демографического,</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природного, научно-технического характера,</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состояние экономики, международные события и другие факторы, которые могут не оказывать прямого немедленного воздействия на операции, но, тем не менее, сказываются на них.</w:t>
      </w:r>
    </w:p>
    <w:p w:rsidR="009A1F03" w:rsidRPr="00337B50" w:rsidRDefault="005431FA"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u w:val="single"/>
        </w:rPr>
        <w:t>Факторы среды косвенного воздействия</w:t>
      </w:r>
      <w:r w:rsidRPr="00337B50">
        <w:rPr>
          <w:rFonts w:ascii="Times New Roman" w:hAnsi="Times New Roman"/>
          <w:color w:val="000000"/>
          <w:sz w:val="28"/>
          <w:szCs w:val="28"/>
        </w:rPr>
        <w:t xml:space="preserve"> или общее внешнее окружение обычно не влияют на организацию также заметно, как факторы среды прямого воздействия. Однако, руководству необходимо учитывать их. Среда косвенного воздействия обычно сложнее, чем среда прямого воздействия. Поэтому при ее исследовании обычно опираются, прежде всего, на прогнозы.</w:t>
      </w:r>
    </w:p>
    <w:p w:rsidR="00F92038" w:rsidRPr="00337B50" w:rsidRDefault="005431FA"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Технология является одновременно внутренней переменной и внешним фактором большого значения.</w:t>
      </w:r>
    </w:p>
    <w:p w:rsidR="00F87C2C" w:rsidRPr="00337B50" w:rsidRDefault="005431FA"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В качестве внешнего фактора она отражает уровень научно-технического развития, который воздействует на организацию, например, в областях автоматизации, информатизации и др. Технологические нововведения влияют на эффективность, с которой продукты можно изготавливать и продавать, на скорость устаревания продукта, на то, как можно собирать, хранить и распределять информацию, а также на то, какого рода услуги и новые продукты ожидают потребители от организации. Чтобы сохранить конкурентоспособность, каждая организация вынуждена использовать достижения научно-технического прогресса, по крайней мере те, от которых зависит эффективность ее деятельности.</w:t>
      </w:r>
    </w:p>
    <w:p w:rsidR="00F92038" w:rsidRPr="00337B50" w:rsidRDefault="005431FA"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Руководство должно уметь оценивать, как скажутся на операциях организации общие изменения состояния экономики.</w:t>
      </w:r>
      <w:r w:rsidR="00F92038" w:rsidRPr="00337B50">
        <w:rPr>
          <w:rFonts w:ascii="Times New Roman" w:hAnsi="Times New Roman"/>
          <w:color w:val="000000"/>
          <w:sz w:val="28"/>
          <w:szCs w:val="28"/>
        </w:rPr>
        <w:t xml:space="preserve"> </w:t>
      </w:r>
      <w:r w:rsidR="00BD2897" w:rsidRPr="00337B50">
        <w:rPr>
          <w:rFonts w:ascii="Times New Roman" w:hAnsi="Times New Roman"/>
          <w:color w:val="000000"/>
          <w:sz w:val="28"/>
          <w:szCs w:val="28"/>
        </w:rPr>
        <w:t>То или иное</w:t>
      </w:r>
      <w:r w:rsidRPr="00337B50">
        <w:rPr>
          <w:rFonts w:ascii="Times New Roman" w:hAnsi="Times New Roman"/>
          <w:color w:val="000000"/>
          <w:sz w:val="28"/>
          <w:szCs w:val="28"/>
        </w:rPr>
        <w:t xml:space="preserve"> изменение состояния экономики может оказать положительное воздействие на одни и отрицательное на другие организации. К примеру, если при экономическом спаде магазины розничной торговли могут серьезно пострадать в целом, то магазины, расположенные, например, в богатых пригородах, вообще ничего не почувствуют.</w:t>
      </w:r>
    </w:p>
    <w:p w:rsidR="005431FA" w:rsidRPr="00337B50" w:rsidRDefault="005431FA"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 xml:space="preserve">Важное значение имеют и отношения организации с местным населением, где она функционирует. В связи </w:t>
      </w:r>
      <w:r w:rsidR="00BD2897" w:rsidRPr="00337B50">
        <w:rPr>
          <w:rFonts w:ascii="Times New Roman" w:hAnsi="Times New Roman"/>
          <w:color w:val="000000"/>
          <w:sz w:val="28"/>
          <w:szCs w:val="28"/>
        </w:rPr>
        <w:t>с этим выделяют такие факторы как -</w:t>
      </w:r>
      <w:r w:rsidRPr="00337B50">
        <w:rPr>
          <w:rFonts w:ascii="Times New Roman" w:hAnsi="Times New Roman"/>
          <w:color w:val="000000"/>
          <w:sz w:val="28"/>
          <w:szCs w:val="28"/>
        </w:rPr>
        <w:t xml:space="preserve"> независимые средства массовой информации, которые могут формировать имидж фирмы и ее товаров и услуг.</w:t>
      </w:r>
    </w:p>
    <w:p w:rsidR="005431FA" w:rsidRPr="00337B50" w:rsidRDefault="00156467"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О</w:t>
      </w:r>
      <w:r w:rsidR="00F87C2C" w:rsidRPr="00337B50">
        <w:rPr>
          <w:rFonts w:ascii="Times New Roman" w:hAnsi="Times New Roman"/>
          <w:color w:val="000000"/>
          <w:sz w:val="28"/>
          <w:szCs w:val="28"/>
        </w:rPr>
        <w:t>р</w:t>
      </w:r>
      <w:r w:rsidRPr="00337B50">
        <w:rPr>
          <w:rFonts w:ascii="Times New Roman" w:hAnsi="Times New Roman"/>
          <w:color w:val="000000"/>
          <w:sz w:val="28"/>
          <w:szCs w:val="28"/>
        </w:rPr>
        <w:t>ганизация</w:t>
      </w:r>
      <w:r w:rsidR="005431FA" w:rsidRPr="00337B50">
        <w:rPr>
          <w:rFonts w:ascii="Times New Roman" w:hAnsi="Times New Roman"/>
          <w:color w:val="000000"/>
          <w:sz w:val="28"/>
          <w:szCs w:val="28"/>
        </w:rPr>
        <w:t xml:space="preserve"> не имеет возможности влиять на внешнюю среду и для эффективной деятельности должна приспосабливаться к ней, неустанно следить за ее изменениями, прогнозировать и своевременно реагировать.</w:t>
      </w:r>
    </w:p>
    <w:p w:rsidR="005431FA" w:rsidRPr="00337B50" w:rsidRDefault="005431FA"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Из сказанного выше видно, что деятельности основных сфер фирмы переплетены и зависят друг от друга и от внешней среды. Таким образом, можно говорить о том, что управление фирмой определяется двумя факторами:</w:t>
      </w:r>
    </w:p>
    <w:p w:rsidR="005431FA" w:rsidRPr="00337B50" w:rsidRDefault="00F87C2C"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w:t>
      </w:r>
      <w:r w:rsidR="005431FA" w:rsidRPr="00337B50">
        <w:rPr>
          <w:rFonts w:ascii="Times New Roman" w:hAnsi="Times New Roman"/>
          <w:color w:val="000000"/>
          <w:sz w:val="28"/>
          <w:szCs w:val="28"/>
        </w:rPr>
        <w:t>особенностью производственного процесса;</w:t>
      </w:r>
    </w:p>
    <w:p w:rsidR="005431FA" w:rsidRPr="00337B50" w:rsidRDefault="00F87C2C"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w:t>
      </w:r>
      <w:r w:rsidR="005431FA" w:rsidRPr="00337B50">
        <w:rPr>
          <w:rFonts w:ascii="Times New Roman" w:hAnsi="Times New Roman"/>
          <w:color w:val="000000"/>
          <w:sz w:val="28"/>
          <w:szCs w:val="28"/>
        </w:rPr>
        <w:t>характером внешней среды.</w:t>
      </w:r>
    </w:p>
    <w:p w:rsidR="005431FA" w:rsidRPr="00337B50" w:rsidRDefault="005431FA"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Современная тенденция состоит во все увеличивающемся значении второго фактора, который становится определяющим.</w:t>
      </w:r>
    </w:p>
    <w:p w:rsidR="00FE35DD" w:rsidRPr="00337B50" w:rsidRDefault="00FE35DD"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Для проведения анализ</w:t>
      </w:r>
      <w:r w:rsidR="009A1F03" w:rsidRPr="00337B50">
        <w:rPr>
          <w:rFonts w:ascii="Times New Roman" w:hAnsi="Times New Roman"/>
          <w:color w:val="000000"/>
          <w:sz w:val="28"/>
          <w:szCs w:val="28"/>
        </w:rPr>
        <w:t>а</w:t>
      </w:r>
      <w:r w:rsidRPr="00337B50">
        <w:rPr>
          <w:rFonts w:ascii="Times New Roman" w:hAnsi="Times New Roman"/>
          <w:color w:val="000000"/>
          <w:sz w:val="28"/>
          <w:szCs w:val="28"/>
        </w:rPr>
        <w:t xml:space="preserve"> необходимо:</w:t>
      </w:r>
    </w:p>
    <w:p w:rsidR="00F92038" w:rsidRPr="00337B50" w:rsidRDefault="00F87C2C"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w:t>
      </w:r>
      <w:r w:rsidR="00FE35DD" w:rsidRPr="00337B50">
        <w:rPr>
          <w:rFonts w:ascii="Times New Roman" w:hAnsi="Times New Roman"/>
          <w:color w:val="000000"/>
          <w:sz w:val="28"/>
          <w:szCs w:val="28"/>
        </w:rPr>
        <w:t>Определить основное направление развития</w:t>
      </w:r>
      <w:r w:rsidRPr="00337B50">
        <w:rPr>
          <w:rFonts w:ascii="Times New Roman" w:hAnsi="Times New Roman"/>
          <w:color w:val="000000"/>
          <w:sz w:val="28"/>
          <w:szCs w:val="28"/>
        </w:rPr>
        <w:t xml:space="preserve"> предприятия</w:t>
      </w:r>
    </w:p>
    <w:p w:rsidR="00F92038" w:rsidRPr="00337B50" w:rsidRDefault="00F87C2C"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w:t>
      </w:r>
      <w:r w:rsidR="00FE35DD" w:rsidRPr="00337B50">
        <w:rPr>
          <w:rFonts w:ascii="Times New Roman" w:hAnsi="Times New Roman"/>
          <w:color w:val="000000"/>
          <w:sz w:val="28"/>
          <w:szCs w:val="28"/>
        </w:rPr>
        <w:t>Взвесить силы и оценить рыночную ситуацию, чтобы понять, возможно ли двигаться в указан</w:t>
      </w:r>
      <w:r w:rsidRPr="00337B50">
        <w:rPr>
          <w:rFonts w:ascii="Times New Roman" w:hAnsi="Times New Roman"/>
          <w:color w:val="000000"/>
          <w:sz w:val="28"/>
          <w:szCs w:val="28"/>
        </w:rPr>
        <w:t>ном направлении .</w:t>
      </w:r>
    </w:p>
    <w:p w:rsidR="00F92038" w:rsidRPr="00337B50" w:rsidRDefault="00F87C2C"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w:t>
      </w:r>
      <w:r w:rsidR="00FE35DD" w:rsidRPr="00337B50">
        <w:rPr>
          <w:rFonts w:ascii="Times New Roman" w:hAnsi="Times New Roman"/>
          <w:color w:val="000000"/>
          <w:sz w:val="28"/>
          <w:szCs w:val="28"/>
        </w:rPr>
        <w:t>Поставить перед предприятием цели, учитывая его реальные возможности (определение стратегических целей предприятия)</w:t>
      </w:r>
    </w:p>
    <w:p w:rsidR="00FE35DD" w:rsidRPr="00337B50" w:rsidRDefault="00F87C2C"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Необходимо знать</w:t>
      </w:r>
      <w:r w:rsidR="00FE35DD" w:rsidRPr="00337B50">
        <w:rPr>
          <w:rFonts w:ascii="Times New Roman" w:hAnsi="Times New Roman"/>
          <w:color w:val="000000"/>
          <w:sz w:val="28"/>
          <w:szCs w:val="28"/>
        </w:rPr>
        <w:t xml:space="preserve"> сильные и слабые стороны предприятия, а также рыночные возможности и угрозы.</w:t>
      </w:r>
    </w:p>
    <w:p w:rsidR="00FE35DD" w:rsidRPr="00337B50" w:rsidRDefault="00FE35DD"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u w:val="single"/>
        </w:rPr>
        <w:t>Сильные стороны предприятия</w:t>
      </w:r>
      <w:r w:rsidRPr="00337B50">
        <w:rPr>
          <w:rFonts w:ascii="Times New Roman" w:hAnsi="Times New Roman"/>
          <w:color w:val="000000"/>
          <w:sz w:val="28"/>
          <w:szCs w:val="28"/>
        </w:rPr>
        <w:t xml:space="preserve"> — то, в чем оно преуспело или какая-то особенность, предоставляющая дополнительные возможности. Сила может заключаться в имеющемся опыте, доступе к уникальным ресурсам, наличии передовой технологии и современного оборудования, высокой квалификации персонала, высоком качестве выпускаемой продукции, известности торговой марки и т.п.</w:t>
      </w:r>
    </w:p>
    <w:p w:rsidR="00FE35DD" w:rsidRPr="00337B50" w:rsidRDefault="00FE35DD"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u w:val="single"/>
        </w:rPr>
        <w:t>Слабые стороны предприятия</w:t>
      </w:r>
      <w:r w:rsidRPr="00337B50">
        <w:rPr>
          <w:rFonts w:ascii="Times New Roman" w:hAnsi="Times New Roman"/>
          <w:color w:val="000000"/>
          <w:sz w:val="28"/>
          <w:szCs w:val="28"/>
        </w:rPr>
        <w:t xml:space="preserve"> — это отсутствие чего-то важного для функционирования предприятия или что-то, что пока не удается по сравнению с другими компаниями и ставит предприятие в неблагоприятное положение. В качестве примера слабых сторон можно привести слишком узкий ассортимент выпускаемых товаров, плохую репутацию компании на рынке, недостаток финансирования, низкий уровень сервиса и т.п.</w:t>
      </w:r>
    </w:p>
    <w:p w:rsidR="00F92038" w:rsidRPr="00337B50" w:rsidRDefault="00FE35DD"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u w:val="single"/>
        </w:rPr>
        <w:t>Рыночные возможности</w:t>
      </w:r>
      <w:r w:rsidRPr="00337B50">
        <w:rPr>
          <w:rFonts w:ascii="Times New Roman" w:hAnsi="Times New Roman"/>
          <w:color w:val="000000"/>
          <w:sz w:val="28"/>
          <w:szCs w:val="28"/>
        </w:rPr>
        <w:t xml:space="preserve"> — это благоприятные обстоятельства, которые предприятие может использовать для получения преимущества. В качестве примера рыночных возможностей можно привести ухудшение позиций конкурентов, резкий рост спроса, появление новых технологий производства продукции, рост уровня доходов нас</w:t>
      </w:r>
      <w:r w:rsidR="00F87C2C" w:rsidRPr="00337B50">
        <w:rPr>
          <w:rFonts w:ascii="Times New Roman" w:hAnsi="Times New Roman"/>
          <w:color w:val="000000"/>
          <w:sz w:val="28"/>
          <w:szCs w:val="28"/>
        </w:rPr>
        <w:t>еления и т.п.</w:t>
      </w:r>
    </w:p>
    <w:p w:rsidR="00F92038" w:rsidRPr="00337B50" w:rsidRDefault="00FE35DD"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u w:val="single"/>
        </w:rPr>
        <w:t>Рыночные угрозы</w:t>
      </w:r>
      <w:r w:rsidRPr="00337B50">
        <w:rPr>
          <w:rFonts w:ascii="Times New Roman" w:hAnsi="Times New Roman"/>
          <w:color w:val="000000"/>
          <w:sz w:val="28"/>
          <w:szCs w:val="28"/>
        </w:rPr>
        <w:t xml:space="preserve"> — события, наступление которых может оказать неблагоприятное воздействие на предприятие. Примеры рыночных угроз: выход на рынок новых конкурентов, рост налогов, изменение вкусов покупателей, снижение рождаемости и т.п. Один и тот же фактор для разных предприятий может быть как угрозой, так и воз</w:t>
      </w:r>
      <w:r w:rsidR="00F87C2C" w:rsidRPr="00337B50">
        <w:rPr>
          <w:rFonts w:ascii="Times New Roman" w:hAnsi="Times New Roman"/>
          <w:color w:val="000000"/>
          <w:sz w:val="28"/>
          <w:szCs w:val="28"/>
        </w:rPr>
        <w:t>можностью.</w:t>
      </w:r>
    </w:p>
    <w:p w:rsidR="00F92038" w:rsidRPr="00337B50" w:rsidRDefault="00FE35DD"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Для того чтобы определить сильные и слабые стороны предприятия необходимо:</w:t>
      </w:r>
      <w:r w:rsidR="00F230AD" w:rsidRPr="00337B50">
        <w:rPr>
          <w:rFonts w:ascii="Times New Roman" w:hAnsi="Times New Roman"/>
          <w:color w:val="000000"/>
          <w:sz w:val="28"/>
          <w:szCs w:val="28"/>
        </w:rPr>
        <w:t xml:space="preserve"> </w:t>
      </w:r>
      <w:r w:rsidR="00F87C2C" w:rsidRPr="00337B50">
        <w:rPr>
          <w:rFonts w:ascii="Times New Roman" w:hAnsi="Times New Roman"/>
          <w:color w:val="000000"/>
          <w:sz w:val="28"/>
          <w:szCs w:val="28"/>
        </w:rPr>
        <w:t>с</w:t>
      </w:r>
      <w:r w:rsidRPr="00337B50">
        <w:rPr>
          <w:rFonts w:ascii="Times New Roman" w:hAnsi="Times New Roman"/>
          <w:color w:val="000000"/>
          <w:sz w:val="28"/>
          <w:szCs w:val="28"/>
        </w:rPr>
        <w:t>оставить перечень параметров, по которому будет оцениваться</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 xml:space="preserve">предприятие; </w:t>
      </w:r>
      <w:r w:rsidR="00F87C2C" w:rsidRPr="00337B50">
        <w:rPr>
          <w:rFonts w:ascii="Times New Roman" w:hAnsi="Times New Roman"/>
          <w:color w:val="000000"/>
          <w:sz w:val="28"/>
          <w:szCs w:val="28"/>
        </w:rPr>
        <w:t>п</w:t>
      </w:r>
      <w:r w:rsidRPr="00337B50">
        <w:rPr>
          <w:rFonts w:ascii="Times New Roman" w:hAnsi="Times New Roman"/>
          <w:color w:val="000000"/>
          <w:sz w:val="28"/>
          <w:szCs w:val="28"/>
        </w:rPr>
        <w:t xml:space="preserve">о каждому параметру определить, что является сильной стороной предприятия, а что — слабой; </w:t>
      </w:r>
      <w:r w:rsidR="00F87C2C" w:rsidRPr="00337B50">
        <w:rPr>
          <w:rFonts w:ascii="Times New Roman" w:hAnsi="Times New Roman"/>
          <w:color w:val="000000"/>
          <w:sz w:val="28"/>
          <w:szCs w:val="28"/>
        </w:rPr>
        <w:t>и</w:t>
      </w:r>
      <w:r w:rsidRPr="00337B50">
        <w:rPr>
          <w:rFonts w:ascii="Times New Roman" w:hAnsi="Times New Roman"/>
          <w:color w:val="000000"/>
          <w:sz w:val="28"/>
          <w:szCs w:val="28"/>
        </w:rPr>
        <w:t>з всего перечня выбрать наиболее важные сильные и сл</w:t>
      </w:r>
      <w:r w:rsidR="00F87C2C" w:rsidRPr="00337B50">
        <w:rPr>
          <w:rFonts w:ascii="Times New Roman" w:hAnsi="Times New Roman"/>
          <w:color w:val="000000"/>
          <w:sz w:val="28"/>
          <w:szCs w:val="28"/>
        </w:rPr>
        <w:t>абые стороны предприятия .</w:t>
      </w:r>
    </w:p>
    <w:p w:rsidR="00FE35DD" w:rsidRPr="00337B50" w:rsidRDefault="00FE35DD"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Для оценки предприятия можно воспользоваться следующими параметрами:</w:t>
      </w:r>
    </w:p>
    <w:p w:rsidR="00F92038" w:rsidRPr="00337B50" w:rsidRDefault="00FE35DD"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u w:val="single"/>
        </w:rPr>
        <w:t>Организация</w:t>
      </w:r>
      <w:r w:rsidRPr="00337B50">
        <w:rPr>
          <w:rFonts w:ascii="Times New Roman" w:hAnsi="Times New Roman"/>
          <w:color w:val="000000"/>
          <w:sz w:val="28"/>
          <w:szCs w:val="28"/>
        </w:rPr>
        <w:t xml:space="preserve"> (здесь может оцениваться уровень квалификации сотрудников, их заинтересованность в развитии предприятия, наличие взаимодействия между отделами предприятия и т.п.)</w:t>
      </w:r>
    </w:p>
    <w:p w:rsidR="00F92038" w:rsidRPr="00337B50" w:rsidRDefault="00FE35DD"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u w:val="single"/>
        </w:rPr>
        <w:t>Производство</w:t>
      </w:r>
      <w:r w:rsidRPr="00337B50">
        <w:rPr>
          <w:rFonts w:ascii="Times New Roman" w:hAnsi="Times New Roman"/>
          <w:color w:val="000000"/>
          <w:sz w:val="28"/>
          <w:szCs w:val="28"/>
        </w:rPr>
        <w:t xml:space="preserve"> (оцениваются производственные мощности, качество и степень износа оборудования, качество выпускаемого товара, наличие патентов и лицензий (если они необходимы), себестоимость продукции, надежность каналов поставки сырья и материалов и т.п.)</w:t>
      </w:r>
    </w:p>
    <w:p w:rsidR="00F92038" w:rsidRPr="00337B50" w:rsidRDefault="00FE35DD"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u w:val="single"/>
        </w:rPr>
        <w:t>Финансы</w:t>
      </w:r>
      <w:r w:rsidRPr="00337B50">
        <w:rPr>
          <w:rFonts w:ascii="Times New Roman" w:hAnsi="Times New Roman"/>
          <w:color w:val="000000"/>
          <w:sz w:val="28"/>
          <w:szCs w:val="28"/>
        </w:rPr>
        <w:t xml:space="preserve"> (могут оцениваться издержки производства, доступность капитала, скорость оборота капитала, финансовая устойчивость предприятия, прибыльность бизнеса и т.п.)</w:t>
      </w:r>
    </w:p>
    <w:p w:rsidR="00F92038" w:rsidRPr="00337B50" w:rsidRDefault="00FE35DD"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u w:val="single"/>
        </w:rPr>
        <w:t>Инновации</w:t>
      </w:r>
      <w:r w:rsidRPr="00337B50">
        <w:rPr>
          <w:rFonts w:ascii="Times New Roman" w:hAnsi="Times New Roman"/>
          <w:color w:val="000000"/>
          <w:sz w:val="28"/>
          <w:szCs w:val="28"/>
        </w:rPr>
        <w:t xml:space="preserve"> (здесь может оцениваться частота внедрения новых продуктов и услуг на предприятии, степень их новизны (незначительные либо кардинальные изменения), сроки окупаемости средств, вложенных в разработку новинок и т.п.)</w:t>
      </w:r>
    </w:p>
    <w:p w:rsidR="00156467" w:rsidRPr="00337B50" w:rsidRDefault="00FE35DD"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u w:val="single"/>
        </w:rPr>
        <w:t>Маркетинг</w:t>
      </w:r>
      <w:r w:rsidRPr="00337B50">
        <w:rPr>
          <w:rFonts w:ascii="Times New Roman" w:hAnsi="Times New Roman"/>
          <w:color w:val="000000"/>
          <w:sz w:val="28"/>
          <w:szCs w:val="28"/>
        </w:rPr>
        <w:t xml:space="preserve"> (здесь можно оценивать качество товаров/услуг (как это качество оценивают потребители), известность марки, полноту ассортимента, уровень цен, эффективность рекламы, репутацию предприятия, эффективность применяемой модели сбыта, ассортимент предлагаемых дополнительных услуг, квалификацию обслуживающего персонала).</w:t>
      </w:r>
      <w:r w:rsidR="00156467" w:rsidRPr="00337B50">
        <w:rPr>
          <w:rFonts w:ascii="Times New Roman" w:hAnsi="Times New Roman"/>
          <w:color w:val="000000"/>
          <w:sz w:val="28"/>
          <w:szCs w:val="28"/>
        </w:rPr>
        <w:t xml:space="preserve"> Почти для всех организаций преобладающее отношение к ней местной общины, в которой та или иная организация функционирует, имеет первостепенное значение как фактор среды косвенного воздействия. Почти в каждой общине существуют конкретные законы и установки по отношению к бизнесу, определяющие, где можно развернуть деятельность того или иного предприятия. Некоторые города, к примеру, не жалеют усилий для создания стимулов, привлекающих промышленные предприятия в черту города. Другие, напротив, годами бьются за то, чтобы не допустить в город промышленное предприятие. В некоторых o6щинах политический климат благоприятствует бизнесу, составляющему основу притока средств местного бюджета от налогообложения. В других местах владельцы собственности предпочитают взять на себя большую долю расходов муниципальных органов либо с целью привлечения новых предприятий в данную общину, либо для оказания помощи предприятиям в предотвращении загрязнения среды и в решении других проблем, которые может порождать бизнес вместе с создаваемыми им новыми рабочими местами.</w:t>
      </w:r>
    </w:p>
    <w:p w:rsidR="00156467" w:rsidRPr="00337B50" w:rsidRDefault="00156467" w:rsidP="00F92038">
      <w:pPr>
        <w:pStyle w:val="a6"/>
        <w:spacing w:line="360" w:lineRule="auto"/>
        <w:ind w:firstLine="709"/>
        <w:jc w:val="both"/>
        <w:rPr>
          <w:rFonts w:ascii="Times New Roman" w:hAnsi="Times New Roman"/>
          <w:color w:val="000000"/>
          <w:sz w:val="28"/>
          <w:szCs w:val="28"/>
          <w:u w:val="single"/>
        </w:rPr>
      </w:pPr>
      <w:r w:rsidRPr="00337B50">
        <w:rPr>
          <w:rFonts w:ascii="Times New Roman" w:hAnsi="Times New Roman"/>
          <w:color w:val="000000"/>
          <w:sz w:val="28"/>
          <w:szCs w:val="28"/>
          <w:u w:val="single"/>
        </w:rPr>
        <w:t>Политические факторы</w:t>
      </w:r>
    </w:p>
    <w:p w:rsidR="00F92038" w:rsidRPr="00337B50" w:rsidRDefault="00156467"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Некоторые аспекты политической обстановки представляют для руководителей организации особое значение. Один из них — настроения администрации, законодательных органов и судов в</w:t>
      </w:r>
      <w:r w:rsidR="00F87C2C" w:rsidRPr="00337B50">
        <w:rPr>
          <w:rFonts w:ascii="Times New Roman" w:hAnsi="Times New Roman"/>
          <w:color w:val="000000"/>
          <w:sz w:val="28"/>
          <w:szCs w:val="28"/>
        </w:rPr>
        <w:t xml:space="preserve"> отношении бизнеса. Тесно связанные с соц</w:t>
      </w:r>
      <w:r w:rsidRPr="00337B50">
        <w:rPr>
          <w:rFonts w:ascii="Times New Roman" w:hAnsi="Times New Roman"/>
          <w:color w:val="000000"/>
          <w:sz w:val="28"/>
          <w:szCs w:val="28"/>
        </w:rPr>
        <w:t>культурными тенденциями, в демократическом обществе эти настроения влияют на такие действия правительства, как налогообложение доходов корпорации, установление налоговых льгот или льготных торговых пошлин, требования в отношении практики найма и продвижения представителей национальных меньшинств, законодательство по защите потребителей, контроль цен и заработной платы, соотношение силы трудящихся и управляющих фирмой.</w:t>
      </w:r>
    </w:p>
    <w:p w:rsidR="00156467" w:rsidRPr="00337B50" w:rsidRDefault="00156467"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Политическая обстановка оценивается с точки зрения стабильности или нестабильности.</w:t>
      </w:r>
    </w:p>
    <w:p w:rsidR="00F92038" w:rsidRPr="00337B50" w:rsidRDefault="00156467"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Сюда же можно отнести законодательные факторы той страны, в которой действует предприятие: налоги; правовая защита предпринимательской деятельности (законодательство: антимонопольное, о недобросовестной рекламе, антидемпинговое и другие); защита прав потребителей; законодательство по безопасности и качеству товаров; законодательство по охране труда и технике безопасности; законодательство по охране окружающей среды и т.д</w:t>
      </w:r>
      <w:r w:rsidR="00F230AD" w:rsidRPr="00337B50">
        <w:rPr>
          <w:rFonts w:ascii="Times New Roman" w:hAnsi="Times New Roman"/>
          <w:color w:val="000000"/>
          <w:sz w:val="28"/>
          <w:szCs w:val="28"/>
        </w:rPr>
        <w:t>.</w:t>
      </w:r>
    </w:p>
    <w:p w:rsidR="00F230AD" w:rsidRPr="00337B50" w:rsidRDefault="00F230AD" w:rsidP="00F92038">
      <w:pPr>
        <w:pStyle w:val="a6"/>
        <w:spacing w:line="360" w:lineRule="auto"/>
        <w:ind w:firstLine="709"/>
        <w:jc w:val="both"/>
        <w:rPr>
          <w:rFonts w:ascii="Times New Roman" w:hAnsi="Times New Roman"/>
          <w:color w:val="000000"/>
          <w:sz w:val="28"/>
          <w:szCs w:val="28"/>
        </w:rPr>
      </w:pPr>
    </w:p>
    <w:p w:rsidR="009A1F03" w:rsidRPr="00337B50" w:rsidRDefault="00F230AD" w:rsidP="00F92038">
      <w:pPr>
        <w:pStyle w:val="a6"/>
        <w:spacing w:line="360" w:lineRule="auto"/>
        <w:ind w:firstLine="709"/>
        <w:jc w:val="both"/>
        <w:rPr>
          <w:rFonts w:ascii="Times New Roman" w:hAnsi="Times New Roman"/>
          <w:b/>
          <w:color w:val="000000"/>
          <w:sz w:val="28"/>
          <w:szCs w:val="28"/>
        </w:rPr>
      </w:pPr>
      <w:r w:rsidRPr="00337B50">
        <w:rPr>
          <w:rFonts w:ascii="Times New Roman" w:hAnsi="Times New Roman"/>
          <w:b/>
          <w:color w:val="000000"/>
          <w:sz w:val="28"/>
          <w:szCs w:val="28"/>
        </w:rPr>
        <w:t>§2. Стратегический менеджмент</w:t>
      </w:r>
    </w:p>
    <w:p w:rsidR="009A1F03" w:rsidRPr="00337B50" w:rsidRDefault="009A1F03" w:rsidP="00F92038">
      <w:pPr>
        <w:pStyle w:val="a6"/>
        <w:spacing w:line="360" w:lineRule="auto"/>
        <w:ind w:firstLine="709"/>
        <w:jc w:val="both"/>
        <w:rPr>
          <w:rFonts w:ascii="Times New Roman" w:hAnsi="Times New Roman"/>
          <w:color w:val="000000"/>
          <w:sz w:val="28"/>
          <w:szCs w:val="28"/>
        </w:rPr>
      </w:pPr>
    </w:p>
    <w:p w:rsidR="0094420C" w:rsidRPr="00337B50" w:rsidRDefault="0094420C"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u w:val="single"/>
        </w:rPr>
        <w:t>Стратегический менеджмент</w:t>
      </w:r>
      <w:r w:rsidRPr="00337B50">
        <w:rPr>
          <w:rFonts w:ascii="Times New Roman" w:hAnsi="Times New Roman"/>
          <w:color w:val="000000"/>
          <w:sz w:val="28"/>
          <w:szCs w:val="28"/>
        </w:rPr>
        <w:t xml:space="preserve"> -</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это</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прежде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всего</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анализ</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прогнозируемых</w:t>
      </w:r>
    </w:p>
    <w:p w:rsidR="00F92038" w:rsidRPr="00337B50" w:rsidRDefault="0094420C"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потребностей</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физических</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лиц</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организаций.</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точки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зрения</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маркетинга</w:t>
      </w:r>
      <w:r w:rsidR="00CF65F8" w:rsidRPr="00337B50">
        <w:rPr>
          <w:rFonts w:ascii="Times New Roman" w:hAnsi="Times New Roman"/>
          <w:color w:val="000000"/>
          <w:sz w:val="28"/>
          <w:szCs w:val="28"/>
        </w:rPr>
        <w:t xml:space="preserve"> </w:t>
      </w:r>
      <w:r w:rsidRPr="00337B50">
        <w:rPr>
          <w:rFonts w:ascii="Times New Roman" w:hAnsi="Times New Roman"/>
          <w:color w:val="000000"/>
          <w:sz w:val="28"/>
          <w:szCs w:val="28"/>
        </w:rPr>
        <w:t>покупатель</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не столько нуждается в товаре, сколько желает</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решения</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проблемы</w:t>
      </w:r>
      <w:r w:rsidR="00CF65F8" w:rsidRPr="00337B50">
        <w:rPr>
          <w:rFonts w:ascii="Times New Roman" w:hAnsi="Times New Roman"/>
          <w:color w:val="000000"/>
          <w:sz w:val="28"/>
          <w:szCs w:val="28"/>
        </w:rPr>
        <w:t xml:space="preserve"> </w:t>
      </w:r>
      <w:r w:rsidRPr="00337B50">
        <w:rPr>
          <w:rFonts w:ascii="Times New Roman" w:hAnsi="Times New Roman"/>
          <w:color w:val="000000"/>
          <w:sz w:val="28"/>
          <w:szCs w:val="28"/>
        </w:rPr>
        <w:t>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потребностей,</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которую</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может</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обеспечить</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товар.</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Решение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может</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быть</w:t>
      </w:r>
      <w:r w:rsidR="00CF65F8" w:rsidRPr="00337B50">
        <w:rPr>
          <w:rFonts w:ascii="Times New Roman" w:hAnsi="Times New Roman"/>
          <w:color w:val="000000"/>
          <w:sz w:val="28"/>
          <w:szCs w:val="28"/>
        </w:rPr>
        <w:t xml:space="preserve"> </w:t>
      </w:r>
      <w:r w:rsidRPr="00337B50">
        <w:rPr>
          <w:rFonts w:ascii="Times New Roman" w:hAnsi="Times New Roman"/>
          <w:color w:val="000000"/>
          <w:sz w:val="28"/>
          <w:szCs w:val="28"/>
        </w:rPr>
        <w:t>обретено с помощью различных технологий, которые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сами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по</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себе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непрерывно</w:t>
      </w:r>
      <w:r w:rsidR="00CF65F8" w:rsidRPr="00337B50">
        <w:rPr>
          <w:rFonts w:ascii="Times New Roman" w:hAnsi="Times New Roman"/>
          <w:color w:val="000000"/>
          <w:sz w:val="28"/>
          <w:szCs w:val="28"/>
        </w:rPr>
        <w:t xml:space="preserve"> </w:t>
      </w:r>
      <w:r w:rsidR="0015658E" w:rsidRPr="00337B50">
        <w:rPr>
          <w:rFonts w:ascii="Times New Roman" w:hAnsi="Times New Roman"/>
          <w:color w:val="000000"/>
          <w:sz w:val="28"/>
          <w:szCs w:val="28"/>
        </w:rPr>
        <w:t>меняются.</w:t>
      </w:r>
    </w:p>
    <w:p w:rsidR="00F92038" w:rsidRPr="00337B50" w:rsidRDefault="0094420C"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Роль</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стратегического</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маркетинга</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прослеживать</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эволюцию</w:t>
      </w:r>
      <w:r w:rsidR="00CF65F8" w:rsidRPr="00337B50">
        <w:rPr>
          <w:rFonts w:ascii="Times New Roman" w:hAnsi="Times New Roman"/>
          <w:color w:val="000000"/>
          <w:sz w:val="28"/>
          <w:szCs w:val="28"/>
        </w:rPr>
        <w:t xml:space="preserve"> </w:t>
      </w:r>
      <w:r w:rsidRPr="00337B50">
        <w:rPr>
          <w:rFonts w:ascii="Times New Roman" w:hAnsi="Times New Roman"/>
          <w:color w:val="000000"/>
          <w:sz w:val="28"/>
          <w:szCs w:val="28"/>
        </w:rPr>
        <w:t>заданного рынка и выявлять различные существующие либо</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потенциальные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рынки</w:t>
      </w:r>
      <w:r w:rsidR="00CF65F8" w:rsidRPr="00337B50">
        <w:rPr>
          <w:rFonts w:ascii="Times New Roman" w:hAnsi="Times New Roman"/>
          <w:color w:val="000000"/>
          <w:sz w:val="28"/>
          <w:szCs w:val="28"/>
        </w:rPr>
        <w:t xml:space="preserve"> </w:t>
      </w:r>
      <w:r w:rsidRPr="00337B50">
        <w:rPr>
          <w:rFonts w:ascii="Times New Roman" w:hAnsi="Times New Roman"/>
          <w:color w:val="000000"/>
          <w:sz w:val="28"/>
          <w:szCs w:val="28"/>
        </w:rPr>
        <w:t>или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их</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сегменты</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на</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основе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анализа</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потребностей,</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нуждающихся</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в</w:t>
      </w:r>
      <w:r w:rsidR="00CF65F8" w:rsidRPr="00337B50">
        <w:rPr>
          <w:rFonts w:ascii="Times New Roman" w:hAnsi="Times New Roman"/>
          <w:color w:val="000000"/>
          <w:sz w:val="28"/>
          <w:szCs w:val="28"/>
        </w:rPr>
        <w:t xml:space="preserve"> </w:t>
      </w:r>
      <w:r w:rsidRPr="00337B50">
        <w:rPr>
          <w:rFonts w:ascii="Times New Roman" w:hAnsi="Times New Roman"/>
          <w:color w:val="000000"/>
          <w:sz w:val="28"/>
          <w:szCs w:val="28"/>
        </w:rPr>
        <w:t>удовлетворении.</w:t>
      </w:r>
    </w:p>
    <w:p w:rsidR="0094420C" w:rsidRPr="00337B50" w:rsidRDefault="0094420C"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Выявленные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товарные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рынки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представляют</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собой</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экономические</w:t>
      </w:r>
      <w:r w:rsidR="00F230AD" w:rsidRPr="00337B50">
        <w:rPr>
          <w:rFonts w:ascii="Times New Roman" w:hAnsi="Times New Roman"/>
          <w:color w:val="000000"/>
          <w:sz w:val="28"/>
          <w:szCs w:val="28"/>
        </w:rPr>
        <w:t xml:space="preserve"> </w:t>
      </w:r>
      <w:r w:rsidRPr="00337B50">
        <w:rPr>
          <w:rFonts w:ascii="Times New Roman" w:hAnsi="Times New Roman"/>
          <w:color w:val="000000"/>
          <w:sz w:val="28"/>
          <w:szCs w:val="28"/>
        </w:rPr>
        <w:t>возможности, привлекательность которых следует</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оценить.</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Привлекательность</w:t>
      </w:r>
      <w:r w:rsidR="00CF65F8" w:rsidRPr="00337B50">
        <w:rPr>
          <w:rFonts w:ascii="Times New Roman" w:hAnsi="Times New Roman"/>
          <w:color w:val="000000"/>
          <w:sz w:val="28"/>
          <w:szCs w:val="28"/>
        </w:rPr>
        <w:t xml:space="preserve"> </w:t>
      </w:r>
      <w:r w:rsidRPr="00337B50">
        <w:rPr>
          <w:rFonts w:ascii="Times New Roman" w:hAnsi="Times New Roman"/>
          <w:color w:val="000000"/>
          <w:sz w:val="28"/>
          <w:szCs w:val="28"/>
        </w:rPr>
        <w:t>товарного рынка</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количественно</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измеряется</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понятием</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потенциала</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рынка,</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а</w:t>
      </w:r>
      <w:r w:rsidR="00CF65F8" w:rsidRPr="00337B50">
        <w:rPr>
          <w:rFonts w:ascii="Times New Roman" w:hAnsi="Times New Roman"/>
          <w:color w:val="000000"/>
          <w:sz w:val="28"/>
          <w:szCs w:val="28"/>
        </w:rPr>
        <w:t xml:space="preserve"> </w:t>
      </w:r>
      <w:r w:rsidRPr="00337B50">
        <w:rPr>
          <w:rFonts w:ascii="Times New Roman" w:hAnsi="Times New Roman"/>
          <w:color w:val="000000"/>
          <w:sz w:val="28"/>
          <w:szCs w:val="28"/>
        </w:rPr>
        <w:t>динамически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характеризуется</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длительностью</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своего</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существования,</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или</w:t>
      </w:r>
      <w:r w:rsidR="00CF65F8" w:rsidRPr="00337B50">
        <w:rPr>
          <w:rFonts w:ascii="Times New Roman" w:hAnsi="Times New Roman"/>
          <w:color w:val="000000"/>
          <w:sz w:val="28"/>
          <w:szCs w:val="28"/>
        </w:rPr>
        <w:t xml:space="preserve"> </w:t>
      </w:r>
      <w:r w:rsidRPr="00337B50">
        <w:rPr>
          <w:rFonts w:ascii="Times New Roman" w:hAnsi="Times New Roman"/>
          <w:color w:val="000000"/>
          <w:sz w:val="28"/>
          <w:szCs w:val="28"/>
        </w:rPr>
        <w:t>жизненным циклом. Для конкретной фирмы</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привлекательность</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товарного</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рынка</w:t>
      </w:r>
      <w:r w:rsidR="00CF65F8" w:rsidRPr="00337B50">
        <w:rPr>
          <w:rFonts w:ascii="Times New Roman" w:hAnsi="Times New Roman"/>
          <w:color w:val="000000"/>
          <w:sz w:val="28"/>
          <w:szCs w:val="28"/>
        </w:rPr>
        <w:t xml:space="preserve"> </w:t>
      </w:r>
      <w:r w:rsidRPr="00337B50">
        <w:rPr>
          <w:rFonts w:ascii="Times New Roman" w:hAnsi="Times New Roman"/>
          <w:color w:val="000000"/>
          <w:sz w:val="28"/>
          <w:szCs w:val="28"/>
        </w:rPr>
        <w:t>зависит от</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ее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конкурентоспособности,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иными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словами,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от</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ее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способности</w:t>
      </w:r>
      <w:r w:rsidR="00CF65F8" w:rsidRPr="00337B50">
        <w:rPr>
          <w:rFonts w:ascii="Times New Roman" w:hAnsi="Times New Roman"/>
          <w:color w:val="000000"/>
          <w:sz w:val="28"/>
          <w:szCs w:val="28"/>
        </w:rPr>
        <w:t xml:space="preserve"> </w:t>
      </w:r>
      <w:r w:rsidRPr="00337B50">
        <w:rPr>
          <w:rFonts w:ascii="Times New Roman" w:hAnsi="Times New Roman"/>
          <w:color w:val="000000"/>
          <w:sz w:val="28"/>
          <w:szCs w:val="28"/>
        </w:rPr>
        <w:t>удовлетворять</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потребности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покупателей</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лучше,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чем</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соперники.</w:t>
      </w:r>
    </w:p>
    <w:p w:rsidR="00F92038" w:rsidRPr="00337B50" w:rsidRDefault="0094420C"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Конкурентоспособность будет существовать до тех пор, пока</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фирма</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удерживает</w:t>
      </w:r>
      <w:r w:rsidR="00CF65F8" w:rsidRPr="00337B50">
        <w:rPr>
          <w:rFonts w:ascii="Times New Roman" w:hAnsi="Times New Roman"/>
          <w:color w:val="000000"/>
          <w:sz w:val="28"/>
          <w:szCs w:val="28"/>
        </w:rPr>
        <w:t xml:space="preserve"> </w:t>
      </w:r>
      <w:r w:rsidRPr="00337B50">
        <w:rPr>
          <w:rFonts w:ascii="Times New Roman" w:hAnsi="Times New Roman"/>
          <w:color w:val="000000"/>
          <w:sz w:val="28"/>
          <w:szCs w:val="28"/>
        </w:rPr>
        <w:t>конкурентное преимущество</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либо благодаря особым</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качествам,</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отличающим</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ее</w:t>
      </w:r>
      <w:r w:rsidR="00CF65F8" w:rsidRPr="00337B50">
        <w:rPr>
          <w:rFonts w:ascii="Times New Roman" w:hAnsi="Times New Roman"/>
          <w:color w:val="000000"/>
          <w:sz w:val="28"/>
          <w:szCs w:val="28"/>
        </w:rPr>
        <w:t xml:space="preserve"> </w:t>
      </w:r>
      <w:r w:rsidRPr="00337B50">
        <w:rPr>
          <w:rFonts w:ascii="Times New Roman" w:hAnsi="Times New Roman"/>
          <w:color w:val="000000"/>
          <w:sz w:val="28"/>
          <w:szCs w:val="28"/>
        </w:rPr>
        <w:t>товары</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от</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соперников,</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либо</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в</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силу</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более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высокой</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производительности,</w:t>
      </w:r>
      <w:r w:rsidR="00F230AD" w:rsidRPr="00337B50">
        <w:rPr>
          <w:rFonts w:ascii="Times New Roman" w:hAnsi="Times New Roman"/>
          <w:color w:val="000000"/>
          <w:sz w:val="28"/>
          <w:szCs w:val="28"/>
        </w:rPr>
        <w:t xml:space="preserve"> </w:t>
      </w:r>
      <w:r w:rsidRPr="00337B50">
        <w:rPr>
          <w:rFonts w:ascii="Times New Roman" w:hAnsi="Times New Roman"/>
          <w:color w:val="000000"/>
          <w:sz w:val="28"/>
          <w:szCs w:val="28"/>
        </w:rPr>
        <w:t>обеспечивающей ей преимущество по издержкам.</w:t>
      </w:r>
    </w:p>
    <w:p w:rsidR="00F92038" w:rsidRPr="00337B50" w:rsidRDefault="0094420C"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Роль стратегического маркетинга состоит в том,</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чтобы</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нацелить</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фирму</w:t>
      </w:r>
      <w:r w:rsidR="00F230AD" w:rsidRPr="00337B50">
        <w:rPr>
          <w:rFonts w:ascii="Times New Roman" w:hAnsi="Times New Roman"/>
          <w:color w:val="000000"/>
          <w:sz w:val="28"/>
          <w:szCs w:val="28"/>
        </w:rPr>
        <w:t xml:space="preserve"> </w:t>
      </w:r>
      <w:r w:rsidRPr="00337B50">
        <w:rPr>
          <w:rFonts w:ascii="Times New Roman" w:hAnsi="Times New Roman"/>
          <w:color w:val="000000"/>
          <w:sz w:val="28"/>
          <w:szCs w:val="28"/>
        </w:rPr>
        <w:t>на</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привлекательные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экономические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возможности,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т.е.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возможности,</w:t>
      </w:r>
      <w:r w:rsidR="00F230AD" w:rsidRPr="00337B50">
        <w:rPr>
          <w:rFonts w:ascii="Times New Roman" w:hAnsi="Times New Roman"/>
          <w:color w:val="000000"/>
          <w:sz w:val="28"/>
          <w:szCs w:val="28"/>
        </w:rPr>
        <w:t xml:space="preserve"> </w:t>
      </w:r>
      <w:r w:rsidRPr="00337B50">
        <w:rPr>
          <w:rFonts w:ascii="Times New Roman" w:hAnsi="Times New Roman"/>
          <w:color w:val="000000"/>
          <w:sz w:val="28"/>
          <w:szCs w:val="28"/>
        </w:rPr>
        <w:t>адаптированные к ее ресурсам и ноу-хау,</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обеспечивающие потенциал для</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роста</w:t>
      </w:r>
      <w:r w:rsidR="00CF65F8" w:rsidRPr="00337B50">
        <w:rPr>
          <w:rFonts w:ascii="Times New Roman" w:hAnsi="Times New Roman"/>
          <w:color w:val="000000"/>
          <w:sz w:val="28"/>
          <w:szCs w:val="28"/>
        </w:rPr>
        <w:t xml:space="preserve"> </w:t>
      </w:r>
      <w:r w:rsidRPr="00337B50">
        <w:rPr>
          <w:rFonts w:ascii="Times New Roman" w:hAnsi="Times New Roman"/>
          <w:color w:val="000000"/>
          <w:sz w:val="28"/>
          <w:szCs w:val="28"/>
        </w:rPr>
        <w:t>и рентабельности.</w:t>
      </w:r>
    </w:p>
    <w:p w:rsidR="0094420C" w:rsidRPr="00337B50" w:rsidRDefault="0094420C"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Процесс</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стратегического</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маркетинга</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имеет</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средне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долгосрочный</w:t>
      </w:r>
      <w:r w:rsidR="00F230AD" w:rsidRPr="00337B50">
        <w:rPr>
          <w:rFonts w:ascii="Times New Roman" w:hAnsi="Times New Roman"/>
          <w:color w:val="000000"/>
          <w:sz w:val="28"/>
          <w:szCs w:val="28"/>
        </w:rPr>
        <w:t xml:space="preserve"> </w:t>
      </w:r>
      <w:r w:rsidRPr="00337B50">
        <w:rPr>
          <w:rFonts w:ascii="Times New Roman" w:hAnsi="Times New Roman"/>
          <w:color w:val="000000"/>
          <w:sz w:val="28"/>
          <w:szCs w:val="28"/>
        </w:rPr>
        <w:t>горизонты; задачей его является уточнение миссии фирмы, определение целей</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в</w:t>
      </w:r>
      <w:r w:rsidR="00CF65F8" w:rsidRPr="00337B50">
        <w:rPr>
          <w:rFonts w:ascii="Times New Roman" w:hAnsi="Times New Roman"/>
          <w:color w:val="000000"/>
          <w:sz w:val="28"/>
          <w:szCs w:val="28"/>
        </w:rPr>
        <w:t xml:space="preserve"> </w:t>
      </w:r>
      <w:r w:rsidRPr="00337B50">
        <w:rPr>
          <w:rFonts w:ascii="Times New Roman" w:hAnsi="Times New Roman"/>
          <w:color w:val="000000"/>
          <w:sz w:val="28"/>
          <w:szCs w:val="28"/>
        </w:rPr>
        <w:t>области обращения</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товаров,</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разработка</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стратегии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развития</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обеспечение</w:t>
      </w:r>
      <w:r w:rsidR="00CF65F8" w:rsidRPr="00337B50">
        <w:rPr>
          <w:rFonts w:ascii="Times New Roman" w:hAnsi="Times New Roman"/>
          <w:color w:val="000000"/>
          <w:sz w:val="28"/>
          <w:szCs w:val="28"/>
        </w:rPr>
        <w:t xml:space="preserve"> </w:t>
      </w:r>
      <w:r w:rsidRPr="00337B50">
        <w:rPr>
          <w:rFonts w:ascii="Times New Roman" w:hAnsi="Times New Roman"/>
          <w:color w:val="000000"/>
          <w:sz w:val="28"/>
          <w:szCs w:val="28"/>
        </w:rPr>
        <w:t>сбалансированной структуры</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товарного</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портфеля</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эти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две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функции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взаимно</w:t>
      </w:r>
      <w:r w:rsidR="00CF65F8" w:rsidRPr="00337B50">
        <w:rPr>
          <w:rFonts w:ascii="Times New Roman" w:hAnsi="Times New Roman"/>
          <w:color w:val="000000"/>
          <w:sz w:val="28"/>
          <w:szCs w:val="28"/>
        </w:rPr>
        <w:t xml:space="preserve"> </w:t>
      </w:r>
      <w:r w:rsidRPr="00337B50">
        <w:rPr>
          <w:rFonts w:ascii="Times New Roman" w:hAnsi="Times New Roman"/>
          <w:color w:val="000000"/>
          <w:sz w:val="28"/>
          <w:szCs w:val="28"/>
        </w:rPr>
        <w:t>дополнительны в том смысле,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что</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структура</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стратегического</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плана</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должна</w:t>
      </w:r>
      <w:r w:rsidR="00CF65F8" w:rsidRPr="00337B50">
        <w:rPr>
          <w:rFonts w:ascii="Times New Roman" w:hAnsi="Times New Roman"/>
          <w:color w:val="000000"/>
          <w:sz w:val="28"/>
          <w:szCs w:val="28"/>
        </w:rPr>
        <w:t xml:space="preserve"> </w:t>
      </w:r>
      <w:r w:rsidRPr="00337B50">
        <w:rPr>
          <w:rFonts w:ascii="Times New Roman" w:hAnsi="Times New Roman"/>
          <w:color w:val="000000"/>
          <w:sz w:val="28"/>
          <w:szCs w:val="28"/>
        </w:rPr>
        <w:t>быть тесно</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увязана</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операционным</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маркетингом.</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Операционный</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маркетинг</w:t>
      </w:r>
      <w:r w:rsidR="00CF65F8" w:rsidRPr="00337B50">
        <w:rPr>
          <w:rFonts w:ascii="Times New Roman" w:hAnsi="Times New Roman"/>
          <w:color w:val="000000"/>
          <w:sz w:val="28"/>
          <w:szCs w:val="28"/>
        </w:rPr>
        <w:t xml:space="preserve"> </w:t>
      </w:r>
      <w:r w:rsidRPr="00337B50">
        <w:rPr>
          <w:rFonts w:ascii="Times New Roman" w:hAnsi="Times New Roman"/>
          <w:color w:val="000000"/>
          <w:sz w:val="28"/>
          <w:szCs w:val="28"/>
        </w:rPr>
        <w:t>делает акцент на таких переменных,</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как</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цена,</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система</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сбыта,</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реклама</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и</w:t>
      </w:r>
      <w:r w:rsidR="00CF65F8" w:rsidRPr="00337B50">
        <w:rPr>
          <w:rFonts w:ascii="Times New Roman" w:hAnsi="Times New Roman"/>
          <w:color w:val="000000"/>
          <w:sz w:val="28"/>
          <w:szCs w:val="28"/>
        </w:rPr>
        <w:t xml:space="preserve"> </w:t>
      </w:r>
      <w:r w:rsidRPr="00337B50">
        <w:rPr>
          <w:rFonts w:ascii="Times New Roman" w:hAnsi="Times New Roman"/>
          <w:color w:val="000000"/>
          <w:sz w:val="28"/>
          <w:szCs w:val="28"/>
        </w:rPr>
        <w:t>продвижение товара, в то время как стратегический</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маркетинг</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направлен</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на</w:t>
      </w:r>
      <w:r w:rsidR="00CF65F8" w:rsidRPr="00337B50">
        <w:rPr>
          <w:rFonts w:ascii="Times New Roman" w:hAnsi="Times New Roman"/>
          <w:color w:val="000000"/>
          <w:sz w:val="28"/>
          <w:szCs w:val="28"/>
        </w:rPr>
        <w:t xml:space="preserve"> </w:t>
      </w:r>
      <w:r w:rsidRPr="00337B50">
        <w:rPr>
          <w:rFonts w:ascii="Times New Roman" w:hAnsi="Times New Roman"/>
          <w:color w:val="000000"/>
          <w:sz w:val="28"/>
          <w:szCs w:val="28"/>
        </w:rPr>
        <w:t>выбор</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товарных</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рынков,</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на</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которых</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фирма</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будет</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обладать</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конкурентным</w:t>
      </w:r>
      <w:r w:rsidR="00F230AD" w:rsidRPr="00337B50">
        <w:rPr>
          <w:rFonts w:ascii="Times New Roman" w:hAnsi="Times New Roman"/>
          <w:color w:val="000000"/>
          <w:sz w:val="28"/>
          <w:szCs w:val="28"/>
        </w:rPr>
        <w:t xml:space="preserve"> </w:t>
      </w:r>
      <w:r w:rsidRPr="00337B50">
        <w:rPr>
          <w:rFonts w:ascii="Times New Roman" w:hAnsi="Times New Roman"/>
          <w:color w:val="000000"/>
          <w:sz w:val="28"/>
          <w:szCs w:val="28"/>
        </w:rPr>
        <w:t>преимуществом, и на прогноз общего спроса</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на</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каждом</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из</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целевых</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рынков.</w:t>
      </w:r>
    </w:p>
    <w:p w:rsidR="00F92038" w:rsidRPr="00337B50" w:rsidRDefault="0094420C"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Исходя из этого прогноза, операционный</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маркетинг,</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устанавливает</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цели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по</w:t>
      </w:r>
      <w:r w:rsidR="00CF65F8" w:rsidRPr="00337B50">
        <w:rPr>
          <w:rFonts w:ascii="Times New Roman" w:hAnsi="Times New Roman"/>
          <w:color w:val="000000"/>
          <w:sz w:val="28"/>
          <w:szCs w:val="28"/>
        </w:rPr>
        <w:t xml:space="preserve"> </w:t>
      </w:r>
      <w:r w:rsidRPr="00337B50">
        <w:rPr>
          <w:rFonts w:ascii="Times New Roman" w:hAnsi="Times New Roman"/>
          <w:color w:val="000000"/>
          <w:sz w:val="28"/>
          <w:szCs w:val="28"/>
        </w:rPr>
        <w:t>завоеванию доли рынка,</w:t>
      </w:r>
      <w:r w:rsidR="00F230AD" w:rsidRPr="00337B50">
        <w:rPr>
          <w:rFonts w:ascii="Times New Roman" w:hAnsi="Times New Roman"/>
          <w:color w:val="000000"/>
          <w:sz w:val="28"/>
          <w:szCs w:val="28"/>
        </w:rPr>
        <w:t xml:space="preserve"> </w:t>
      </w:r>
      <w:r w:rsidRPr="00337B50">
        <w:rPr>
          <w:rFonts w:ascii="Times New Roman" w:hAnsi="Times New Roman"/>
          <w:color w:val="000000"/>
          <w:sz w:val="28"/>
          <w:szCs w:val="28"/>
        </w:rPr>
        <w:t>а также маркетинговый</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бюджет,</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необходимый</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для</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их</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достижения.</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Но,</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чтобы</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быть</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эффективной,</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стратегия</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должна</w:t>
      </w:r>
      <w:r w:rsidR="00F230AD" w:rsidRPr="00337B50">
        <w:rPr>
          <w:rFonts w:ascii="Times New Roman" w:hAnsi="Times New Roman"/>
          <w:color w:val="000000"/>
          <w:sz w:val="28"/>
          <w:szCs w:val="28"/>
        </w:rPr>
        <w:t xml:space="preserve"> </w:t>
      </w:r>
      <w:r w:rsidRPr="00337B50">
        <w:rPr>
          <w:rFonts w:ascii="Times New Roman" w:hAnsi="Times New Roman"/>
          <w:color w:val="000000"/>
          <w:sz w:val="28"/>
          <w:szCs w:val="28"/>
        </w:rPr>
        <w:t>основываться</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на</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глубоком</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знании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рынка,</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а</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осуществление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ее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требует</w:t>
      </w:r>
      <w:r w:rsidR="00F230AD" w:rsidRPr="00337B50">
        <w:rPr>
          <w:rFonts w:ascii="Times New Roman" w:hAnsi="Times New Roman"/>
          <w:color w:val="000000"/>
          <w:sz w:val="28"/>
          <w:szCs w:val="28"/>
        </w:rPr>
        <w:t xml:space="preserve"> </w:t>
      </w:r>
      <w:r w:rsidRPr="00337B50">
        <w:rPr>
          <w:rFonts w:ascii="Times New Roman" w:hAnsi="Times New Roman"/>
          <w:color w:val="000000"/>
          <w:sz w:val="28"/>
          <w:szCs w:val="28"/>
        </w:rPr>
        <w:t>соответствующих планов</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проникновения на рынок,</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а</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также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политики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сбыта,</w:t>
      </w:r>
      <w:r w:rsidR="00CF65F8" w:rsidRPr="00337B50">
        <w:rPr>
          <w:rFonts w:ascii="Times New Roman" w:hAnsi="Times New Roman"/>
          <w:color w:val="000000"/>
          <w:sz w:val="28"/>
          <w:szCs w:val="28"/>
        </w:rPr>
        <w:t xml:space="preserve"> </w:t>
      </w:r>
      <w:r w:rsidRPr="00337B50">
        <w:rPr>
          <w:rFonts w:ascii="Times New Roman" w:hAnsi="Times New Roman"/>
          <w:color w:val="000000"/>
          <w:sz w:val="28"/>
          <w:szCs w:val="28"/>
        </w:rPr>
        <w:t>ценообразования 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рекламы. Без этого даже самый лучший план имеет</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немного</w:t>
      </w:r>
      <w:r w:rsidR="00CF65F8" w:rsidRPr="00337B50">
        <w:rPr>
          <w:rFonts w:ascii="Times New Roman" w:hAnsi="Times New Roman"/>
          <w:color w:val="000000"/>
          <w:sz w:val="28"/>
          <w:szCs w:val="28"/>
        </w:rPr>
        <w:t xml:space="preserve"> </w:t>
      </w:r>
      <w:r w:rsidRPr="00337B50">
        <w:rPr>
          <w:rFonts w:ascii="Times New Roman" w:hAnsi="Times New Roman"/>
          <w:color w:val="000000"/>
          <w:sz w:val="28"/>
          <w:szCs w:val="28"/>
        </w:rPr>
        <w:t>шансов на</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успех.</w:t>
      </w:r>
    </w:p>
    <w:p w:rsidR="0015658E" w:rsidRPr="00337B50" w:rsidRDefault="0094420C"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Избранная организация маркетинга должна, поэтому за</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счет</w:t>
      </w:r>
      <w:r w:rsidR="00CF65F8" w:rsidRPr="00337B50">
        <w:rPr>
          <w:rFonts w:ascii="Times New Roman" w:hAnsi="Times New Roman"/>
          <w:color w:val="000000"/>
          <w:sz w:val="28"/>
          <w:szCs w:val="28"/>
        </w:rPr>
        <w:t xml:space="preserve"> </w:t>
      </w:r>
      <w:r w:rsidRPr="00337B50">
        <w:rPr>
          <w:rFonts w:ascii="Times New Roman" w:hAnsi="Times New Roman"/>
          <w:color w:val="000000"/>
          <w:sz w:val="28"/>
          <w:szCs w:val="28"/>
        </w:rPr>
        <w:t>межфункциональной координации обеспечить участие в процессе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стратегического</w:t>
      </w:r>
      <w:r w:rsidR="00CF65F8" w:rsidRPr="00337B50">
        <w:rPr>
          <w:rFonts w:ascii="Times New Roman" w:hAnsi="Times New Roman"/>
          <w:color w:val="000000"/>
          <w:sz w:val="28"/>
          <w:szCs w:val="28"/>
        </w:rPr>
        <w:t xml:space="preserve"> </w:t>
      </w:r>
      <w:r w:rsidRPr="00337B50">
        <w:rPr>
          <w:rFonts w:ascii="Times New Roman" w:hAnsi="Times New Roman"/>
          <w:color w:val="000000"/>
          <w:sz w:val="28"/>
          <w:szCs w:val="28"/>
        </w:rPr>
        <w:t>маркетинга всех уровней фирмы</w:t>
      </w:r>
      <w:r w:rsidR="0015658E" w:rsidRPr="00337B50">
        <w:rPr>
          <w:rFonts w:ascii="Times New Roman" w:hAnsi="Times New Roman"/>
          <w:color w:val="000000"/>
          <w:sz w:val="28"/>
          <w:szCs w:val="28"/>
        </w:rPr>
        <w:t>.</w:t>
      </w:r>
    </w:p>
    <w:p w:rsidR="00F92038" w:rsidRPr="00337B50" w:rsidRDefault="0015658E"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Стратегический</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маркетинг</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в</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структуре менеджмента фирмы</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играет</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значительную роль, так как</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указывает фирме на такие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возможности,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которые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обеспечивают потенциал</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для</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ее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роста</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рентабельности.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Как</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всякое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стратегическое направление, стратегический маркетинг</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имеет</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среднесрочные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долгосрочные планы.</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в</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первую</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очередь</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он</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осуществляет</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анализ</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прогнозируемых потребностей</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потенциальных покупателей.</w:t>
      </w:r>
    </w:p>
    <w:p w:rsidR="0094420C" w:rsidRPr="00337B50" w:rsidRDefault="0015658E"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Стратегическое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планирование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является</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неотъемлемой</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составляющей</w:t>
      </w:r>
      <w:r w:rsidR="00F230AD" w:rsidRPr="00337B50">
        <w:rPr>
          <w:rFonts w:ascii="Times New Roman" w:hAnsi="Times New Roman"/>
          <w:color w:val="000000"/>
          <w:sz w:val="28"/>
          <w:szCs w:val="28"/>
        </w:rPr>
        <w:t xml:space="preserve"> </w:t>
      </w:r>
      <w:r w:rsidRPr="00337B50">
        <w:rPr>
          <w:rFonts w:ascii="Times New Roman" w:hAnsi="Times New Roman"/>
          <w:color w:val="000000"/>
          <w:sz w:val="28"/>
          <w:szCs w:val="28"/>
        </w:rPr>
        <w:t>эффективного функционирования любого предприятия.</w:t>
      </w:r>
    </w:p>
    <w:p w:rsidR="0015658E" w:rsidRPr="00337B50" w:rsidRDefault="0015658E" w:rsidP="00F92038">
      <w:pPr>
        <w:pStyle w:val="a6"/>
        <w:spacing w:line="360" w:lineRule="auto"/>
        <w:ind w:firstLine="709"/>
        <w:jc w:val="both"/>
        <w:rPr>
          <w:rFonts w:ascii="Times New Roman" w:hAnsi="Times New Roman"/>
          <w:color w:val="000000"/>
          <w:sz w:val="28"/>
          <w:szCs w:val="28"/>
        </w:rPr>
      </w:pPr>
    </w:p>
    <w:p w:rsidR="00F92038" w:rsidRPr="00337B50" w:rsidRDefault="00F230AD" w:rsidP="00F230AD">
      <w:pPr>
        <w:pStyle w:val="a6"/>
        <w:spacing w:line="360" w:lineRule="auto"/>
        <w:ind w:firstLine="709"/>
        <w:jc w:val="both"/>
        <w:rPr>
          <w:rFonts w:ascii="Times New Roman" w:hAnsi="Times New Roman"/>
          <w:b/>
          <w:color w:val="000000"/>
          <w:sz w:val="28"/>
          <w:szCs w:val="28"/>
        </w:rPr>
      </w:pPr>
      <w:r w:rsidRPr="00337B50">
        <w:rPr>
          <w:rFonts w:ascii="Times New Roman" w:hAnsi="Times New Roman"/>
          <w:color w:val="000000"/>
          <w:sz w:val="28"/>
          <w:szCs w:val="28"/>
        </w:rPr>
        <w:br w:type="page"/>
      </w:r>
      <w:r w:rsidRPr="00337B50">
        <w:rPr>
          <w:rFonts w:ascii="Times New Roman" w:hAnsi="Times New Roman"/>
          <w:b/>
          <w:color w:val="000000"/>
          <w:sz w:val="28"/>
          <w:szCs w:val="28"/>
        </w:rPr>
        <w:t>Заключение</w:t>
      </w:r>
    </w:p>
    <w:p w:rsidR="00F230AD" w:rsidRPr="00337B50" w:rsidRDefault="00F230AD" w:rsidP="00F230AD">
      <w:pPr>
        <w:pStyle w:val="a6"/>
        <w:spacing w:line="360" w:lineRule="auto"/>
        <w:ind w:firstLine="709"/>
        <w:jc w:val="both"/>
        <w:rPr>
          <w:rFonts w:ascii="Times New Roman" w:hAnsi="Times New Roman"/>
          <w:color w:val="000000"/>
          <w:sz w:val="28"/>
          <w:szCs w:val="28"/>
        </w:rPr>
      </w:pPr>
    </w:p>
    <w:p w:rsidR="0015658E" w:rsidRPr="00337B50" w:rsidRDefault="0015658E"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Анализ среды — это очень важный для выработки стратегии организации и очень сложный процесс, требующий внимательного отслеживания происходящих в среде процессов, оценки факторов и установления связи между факторами и теми сильными и слабыми сторонами организации, а также возможностями и угрозами, которые заключены во внешней среде. Очевидно, что, не зная среды, организация не сможет существовать. Организация изучает среду, чтобы обеспечить себе успешное продвижение к своим целям, вырабатывает стратегию взаимодействия с элементами внешней среды, обеспечивающую ей наиболее комфортное сосуществование.</w:t>
      </w:r>
    </w:p>
    <w:p w:rsidR="0015658E" w:rsidRPr="00337B50" w:rsidRDefault="0015658E"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Из сказанного выше видно, что деятельности основных сфер фирмы переплетены и зависят друг от друга и от внешней среды. Таким образом, можно говорить о том, что управление фирмой определяется двумя факторами:</w:t>
      </w:r>
    </w:p>
    <w:p w:rsidR="0015658E" w:rsidRPr="00337B50" w:rsidRDefault="0015658E"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--особенностью производственного процесса;</w:t>
      </w:r>
    </w:p>
    <w:p w:rsidR="0015658E" w:rsidRPr="00337B50" w:rsidRDefault="0015658E"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--характером внешней среды.</w:t>
      </w:r>
    </w:p>
    <w:p w:rsidR="0015658E" w:rsidRPr="00337B50" w:rsidRDefault="0015658E"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Современная тенденция состоит во все увеличивающемся значении второго фактора, который становится определяющим.</w:t>
      </w:r>
    </w:p>
    <w:p w:rsidR="0015658E" w:rsidRPr="00337B50" w:rsidRDefault="0015658E"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Для проведения анализа необходимо:</w:t>
      </w:r>
    </w:p>
    <w:p w:rsidR="00F92038" w:rsidRPr="00337B50" w:rsidRDefault="0015658E"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--Определить основное направление развития предприятия</w:t>
      </w:r>
    </w:p>
    <w:p w:rsidR="00F92038" w:rsidRPr="00337B50" w:rsidRDefault="0015658E"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--Взвесить силы и оценить рыночную ситуацию, чтобы понять, возможно ли двигаться в указанном направлении .</w:t>
      </w:r>
    </w:p>
    <w:p w:rsidR="00F92038" w:rsidRPr="00337B50" w:rsidRDefault="0015658E"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--Поставить перед предприятием цели, учитывая его реальные возможности (определение стратегических целей предприятия)</w:t>
      </w:r>
    </w:p>
    <w:p w:rsidR="00F92038" w:rsidRPr="00337B50" w:rsidRDefault="0015658E"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Необходимо знать сильные и слабые стороны предприятия, а также рыночные возможности и угрозы.</w:t>
      </w:r>
    </w:p>
    <w:p w:rsidR="00F92038" w:rsidRPr="00337B50" w:rsidRDefault="0094420C" w:rsidP="00F92038">
      <w:pPr>
        <w:pStyle w:val="a6"/>
        <w:spacing w:line="360" w:lineRule="auto"/>
        <w:ind w:firstLine="709"/>
        <w:jc w:val="both"/>
        <w:rPr>
          <w:rFonts w:ascii="Times New Roman" w:hAnsi="Times New Roman"/>
          <w:color w:val="000000"/>
          <w:sz w:val="28"/>
          <w:szCs w:val="28"/>
        </w:rPr>
      </w:pPr>
      <w:r w:rsidRPr="00337B50">
        <w:rPr>
          <w:rFonts w:ascii="Times New Roman" w:hAnsi="Times New Roman"/>
          <w:color w:val="000000"/>
          <w:sz w:val="28"/>
          <w:szCs w:val="28"/>
        </w:rPr>
        <w:t>Стратегический</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маркетинг</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в</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структуре менеджмента фирмы</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играет</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значительную</w:t>
      </w:r>
      <w:r w:rsidR="0015658E" w:rsidRPr="00337B50">
        <w:rPr>
          <w:rFonts w:ascii="Times New Roman" w:hAnsi="Times New Roman"/>
          <w:color w:val="000000"/>
          <w:sz w:val="28"/>
          <w:szCs w:val="28"/>
        </w:rPr>
        <w:t xml:space="preserve"> </w:t>
      </w:r>
      <w:r w:rsidRPr="00337B50">
        <w:rPr>
          <w:rFonts w:ascii="Times New Roman" w:hAnsi="Times New Roman"/>
          <w:color w:val="000000"/>
          <w:sz w:val="28"/>
          <w:szCs w:val="28"/>
        </w:rPr>
        <w:t>роль, так как</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указывает фирме на такие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возможности,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которые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обеспечивают</w:t>
      </w:r>
      <w:r w:rsidR="00CF65F8" w:rsidRPr="00337B50">
        <w:rPr>
          <w:rFonts w:ascii="Times New Roman" w:hAnsi="Times New Roman"/>
          <w:color w:val="000000"/>
          <w:sz w:val="28"/>
          <w:szCs w:val="28"/>
        </w:rPr>
        <w:t xml:space="preserve"> </w:t>
      </w:r>
      <w:r w:rsidRPr="00337B50">
        <w:rPr>
          <w:rFonts w:ascii="Times New Roman" w:hAnsi="Times New Roman"/>
          <w:color w:val="000000"/>
          <w:sz w:val="28"/>
          <w:szCs w:val="28"/>
        </w:rPr>
        <w:t>потенциал</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для</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ее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роста</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рентабельности.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Как</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всякое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стратегическое</w:t>
      </w:r>
      <w:r w:rsidR="00CF65F8" w:rsidRPr="00337B50">
        <w:rPr>
          <w:rFonts w:ascii="Times New Roman" w:hAnsi="Times New Roman"/>
          <w:color w:val="000000"/>
          <w:sz w:val="28"/>
          <w:szCs w:val="28"/>
        </w:rPr>
        <w:t xml:space="preserve"> </w:t>
      </w:r>
      <w:r w:rsidRPr="00337B50">
        <w:rPr>
          <w:rFonts w:ascii="Times New Roman" w:hAnsi="Times New Roman"/>
          <w:color w:val="000000"/>
          <w:sz w:val="28"/>
          <w:szCs w:val="28"/>
        </w:rPr>
        <w:t>направление, стратегический маркетинг</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имеет</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среднесрочные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долгосрочные</w:t>
      </w:r>
      <w:r w:rsidR="00CF65F8" w:rsidRPr="00337B50">
        <w:rPr>
          <w:rFonts w:ascii="Times New Roman" w:hAnsi="Times New Roman"/>
          <w:color w:val="000000"/>
          <w:sz w:val="28"/>
          <w:szCs w:val="28"/>
        </w:rPr>
        <w:t xml:space="preserve"> </w:t>
      </w:r>
      <w:r w:rsidRPr="00337B50">
        <w:rPr>
          <w:rFonts w:ascii="Times New Roman" w:hAnsi="Times New Roman"/>
          <w:color w:val="000000"/>
          <w:sz w:val="28"/>
          <w:szCs w:val="28"/>
        </w:rPr>
        <w:t>планы.</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И</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в</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первую</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очередь</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он</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осуществляет</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анализ</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прогнозируемых</w:t>
      </w:r>
      <w:r w:rsidR="00CF65F8" w:rsidRPr="00337B50">
        <w:rPr>
          <w:rFonts w:ascii="Times New Roman" w:hAnsi="Times New Roman"/>
          <w:color w:val="000000"/>
          <w:sz w:val="28"/>
          <w:szCs w:val="28"/>
        </w:rPr>
        <w:t xml:space="preserve"> </w:t>
      </w:r>
      <w:r w:rsidRPr="00337B50">
        <w:rPr>
          <w:rFonts w:ascii="Times New Roman" w:hAnsi="Times New Roman"/>
          <w:color w:val="000000"/>
          <w:sz w:val="28"/>
          <w:szCs w:val="28"/>
        </w:rPr>
        <w:t>потребностей</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потенциальных покупателей.</w:t>
      </w:r>
      <w:r w:rsidR="00F230AD" w:rsidRPr="00337B50">
        <w:rPr>
          <w:rFonts w:ascii="Times New Roman" w:hAnsi="Times New Roman"/>
          <w:color w:val="000000"/>
          <w:sz w:val="28"/>
          <w:szCs w:val="28"/>
        </w:rPr>
        <w:t xml:space="preserve"> </w:t>
      </w:r>
      <w:r w:rsidRPr="00337B50">
        <w:rPr>
          <w:rFonts w:ascii="Times New Roman" w:hAnsi="Times New Roman"/>
          <w:color w:val="000000"/>
          <w:sz w:val="28"/>
          <w:szCs w:val="28"/>
        </w:rPr>
        <w:t>Стратегическое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планирование</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является</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неотъемлемой</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составляющей</w:t>
      </w:r>
      <w:r w:rsidR="0015658E" w:rsidRPr="00337B50">
        <w:rPr>
          <w:rFonts w:ascii="Times New Roman" w:hAnsi="Times New Roman"/>
          <w:color w:val="000000"/>
          <w:sz w:val="28"/>
          <w:szCs w:val="28"/>
        </w:rPr>
        <w:t xml:space="preserve"> </w:t>
      </w:r>
      <w:r w:rsidRPr="00337B50">
        <w:rPr>
          <w:rFonts w:ascii="Times New Roman" w:hAnsi="Times New Roman"/>
          <w:color w:val="000000"/>
          <w:sz w:val="28"/>
          <w:szCs w:val="28"/>
        </w:rPr>
        <w:t>эффективного функционирования любого предпри</w:t>
      </w:r>
      <w:r w:rsidR="00CF65F8" w:rsidRPr="00337B50">
        <w:rPr>
          <w:rFonts w:ascii="Times New Roman" w:hAnsi="Times New Roman"/>
          <w:color w:val="000000"/>
          <w:sz w:val="28"/>
          <w:szCs w:val="28"/>
        </w:rPr>
        <w:t>ятия.</w:t>
      </w:r>
    </w:p>
    <w:p w:rsidR="004F2C00" w:rsidRPr="00337B50" w:rsidRDefault="004F2C00" w:rsidP="00F92038">
      <w:pPr>
        <w:pStyle w:val="a6"/>
        <w:spacing w:line="360" w:lineRule="auto"/>
        <w:ind w:firstLine="709"/>
        <w:jc w:val="both"/>
        <w:rPr>
          <w:rFonts w:ascii="Times New Roman" w:hAnsi="Times New Roman"/>
          <w:color w:val="000000"/>
          <w:sz w:val="28"/>
          <w:szCs w:val="28"/>
        </w:rPr>
      </w:pPr>
    </w:p>
    <w:p w:rsidR="0094420C" w:rsidRPr="00337B50" w:rsidRDefault="00F230AD" w:rsidP="00F230AD">
      <w:pPr>
        <w:pStyle w:val="a6"/>
        <w:spacing w:line="360" w:lineRule="auto"/>
        <w:ind w:firstLine="709"/>
        <w:jc w:val="both"/>
        <w:rPr>
          <w:rFonts w:ascii="Times New Roman" w:hAnsi="Times New Roman"/>
          <w:b/>
          <w:color w:val="000000"/>
          <w:sz w:val="28"/>
          <w:szCs w:val="28"/>
        </w:rPr>
      </w:pPr>
      <w:r w:rsidRPr="00337B50">
        <w:rPr>
          <w:rFonts w:ascii="Times New Roman" w:hAnsi="Times New Roman"/>
          <w:color w:val="000000"/>
          <w:sz w:val="28"/>
          <w:szCs w:val="28"/>
        </w:rPr>
        <w:br w:type="page"/>
      </w:r>
      <w:r w:rsidR="0094420C" w:rsidRPr="00337B50">
        <w:rPr>
          <w:rFonts w:ascii="Times New Roman" w:hAnsi="Times New Roman"/>
          <w:b/>
          <w:color w:val="000000"/>
          <w:sz w:val="28"/>
          <w:szCs w:val="28"/>
        </w:rPr>
        <w:t>Литература</w:t>
      </w:r>
    </w:p>
    <w:p w:rsidR="00BC6C61" w:rsidRPr="00337B50" w:rsidRDefault="00BC6C61" w:rsidP="00F92038">
      <w:pPr>
        <w:pStyle w:val="a6"/>
        <w:spacing w:line="360" w:lineRule="auto"/>
        <w:ind w:firstLine="709"/>
        <w:jc w:val="both"/>
        <w:rPr>
          <w:rFonts w:ascii="Times New Roman" w:hAnsi="Times New Roman"/>
          <w:color w:val="000000"/>
          <w:sz w:val="28"/>
          <w:szCs w:val="28"/>
        </w:rPr>
      </w:pPr>
    </w:p>
    <w:p w:rsidR="00F92038" w:rsidRPr="00337B50" w:rsidRDefault="00A55B6F" w:rsidP="00F230AD">
      <w:pPr>
        <w:pStyle w:val="a6"/>
        <w:numPr>
          <w:ilvl w:val="0"/>
          <w:numId w:val="9"/>
        </w:numPr>
        <w:suppressAutoHyphens/>
        <w:spacing w:line="360" w:lineRule="auto"/>
        <w:ind w:left="0" w:firstLine="0"/>
        <w:rPr>
          <w:rFonts w:ascii="Times New Roman" w:hAnsi="Times New Roman"/>
          <w:color w:val="000000"/>
          <w:sz w:val="28"/>
          <w:szCs w:val="28"/>
        </w:rPr>
      </w:pPr>
      <w:r w:rsidRPr="00337B50">
        <w:rPr>
          <w:rFonts w:ascii="Times New Roman" w:hAnsi="Times New Roman"/>
          <w:color w:val="000000"/>
          <w:sz w:val="28"/>
          <w:szCs w:val="28"/>
        </w:rPr>
        <w:t>Баринов В.А, Харченко В.Л.,</w:t>
      </w:r>
      <w:r w:rsidR="00BC6C61" w:rsidRPr="00337B50">
        <w:rPr>
          <w:rFonts w:ascii="Times New Roman" w:hAnsi="Times New Roman"/>
          <w:color w:val="000000"/>
          <w:sz w:val="28"/>
          <w:szCs w:val="28"/>
        </w:rPr>
        <w:t xml:space="preserve"> Стратегический менеджмент </w:t>
      </w:r>
      <w:r w:rsidRPr="00337B50">
        <w:rPr>
          <w:rFonts w:ascii="Times New Roman" w:hAnsi="Times New Roman"/>
          <w:color w:val="000000"/>
          <w:sz w:val="28"/>
          <w:szCs w:val="28"/>
        </w:rPr>
        <w:t>Изд-0: Инфра-М.;2005</w:t>
      </w:r>
      <w:r w:rsidR="00BC6C61" w:rsidRPr="00337B50">
        <w:rPr>
          <w:rFonts w:ascii="Times New Roman" w:hAnsi="Times New Roman"/>
          <w:color w:val="000000"/>
          <w:sz w:val="28"/>
          <w:szCs w:val="28"/>
        </w:rPr>
        <w:t>-</w:t>
      </w:r>
      <w:r w:rsidRPr="00337B50">
        <w:rPr>
          <w:rFonts w:ascii="Times New Roman" w:hAnsi="Times New Roman"/>
          <w:color w:val="000000"/>
          <w:sz w:val="28"/>
          <w:szCs w:val="28"/>
        </w:rPr>
        <w:t>326с.</w:t>
      </w:r>
    </w:p>
    <w:p w:rsidR="00F92038" w:rsidRPr="00337B50" w:rsidRDefault="00BC6C61" w:rsidP="00F230AD">
      <w:pPr>
        <w:pStyle w:val="a6"/>
        <w:numPr>
          <w:ilvl w:val="0"/>
          <w:numId w:val="9"/>
        </w:numPr>
        <w:suppressAutoHyphens/>
        <w:spacing w:line="360" w:lineRule="auto"/>
        <w:ind w:left="0" w:firstLine="0"/>
        <w:rPr>
          <w:rFonts w:ascii="Times New Roman" w:hAnsi="Times New Roman"/>
          <w:color w:val="000000"/>
          <w:sz w:val="28"/>
          <w:szCs w:val="28"/>
        </w:rPr>
      </w:pPr>
      <w:r w:rsidRPr="00337B50">
        <w:rPr>
          <w:rFonts w:ascii="Times New Roman" w:hAnsi="Times New Roman"/>
          <w:color w:val="000000"/>
          <w:sz w:val="28"/>
          <w:szCs w:val="28"/>
        </w:rPr>
        <w:t>Баумгарген Леонид ,</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«Методы анализа макросреды организации»</w:t>
      </w:r>
      <w:r w:rsidR="00F230AD" w:rsidRPr="00337B50">
        <w:rPr>
          <w:rFonts w:ascii="Times New Roman" w:hAnsi="Times New Roman"/>
          <w:color w:val="000000"/>
          <w:sz w:val="28"/>
          <w:szCs w:val="28"/>
        </w:rPr>
        <w:t xml:space="preserve"> </w:t>
      </w:r>
      <w:r w:rsidRPr="00337B50">
        <w:rPr>
          <w:rFonts w:ascii="Times New Roman" w:hAnsi="Times New Roman"/>
          <w:color w:val="000000"/>
          <w:sz w:val="28"/>
          <w:szCs w:val="28"/>
        </w:rPr>
        <w:t>Маркетинг и маркетинговые исследования №2 -2008</w:t>
      </w:r>
    </w:p>
    <w:p w:rsidR="00F92038" w:rsidRPr="00337B50" w:rsidRDefault="00BC6C61" w:rsidP="00F230AD">
      <w:pPr>
        <w:pStyle w:val="a6"/>
        <w:suppressAutoHyphens/>
        <w:spacing w:line="360" w:lineRule="auto"/>
        <w:rPr>
          <w:rFonts w:ascii="Times New Roman" w:hAnsi="Times New Roman"/>
          <w:color w:val="000000"/>
          <w:sz w:val="28"/>
          <w:szCs w:val="28"/>
        </w:rPr>
      </w:pPr>
      <w:r w:rsidRPr="00337B50">
        <w:rPr>
          <w:rFonts w:ascii="Times New Roman" w:hAnsi="Times New Roman"/>
          <w:color w:val="000000"/>
          <w:sz w:val="28"/>
          <w:szCs w:val="28"/>
        </w:rPr>
        <w:t>3.</w:t>
      </w:r>
      <w:r w:rsidR="00F92038" w:rsidRPr="00337B50">
        <w:rPr>
          <w:rFonts w:ascii="Times New Roman" w:hAnsi="Times New Roman"/>
          <w:color w:val="000000"/>
          <w:sz w:val="28"/>
          <w:szCs w:val="28"/>
        </w:rPr>
        <w:t xml:space="preserve"> </w:t>
      </w:r>
      <w:r w:rsidRPr="00337B50">
        <w:rPr>
          <w:rFonts w:ascii="Times New Roman" w:hAnsi="Times New Roman"/>
          <w:color w:val="000000"/>
          <w:sz w:val="28"/>
          <w:szCs w:val="28"/>
        </w:rPr>
        <w:t>Зуб.Анна. «10 шагов стратегического планирования»,</w:t>
      </w:r>
      <w:r w:rsidR="00F230AD" w:rsidRPr="00337B50">
        <w:rPr>
          <w:rFonts w:ascii="Times New Roman" w:hAnsi="Times New Roman"/>
          <w:color w:val="000000"/>
          <w:sz w:val="28"/>
          <w:szCs w:val="28"/>
        </w:rPr>
        <w:t xml:space="preserve"> </w:t>
      </w:r>
      <w:r w:rsidRPr="00337B50">
        <w:rPr>
          <w:rFonts w:ascii="Times New Roman" w:hAnsi="Times New Roman"/>
          <w:color w:val="000000"/>
          <w:sz w:val="28"/>
          <w:szCs w:val="28"/>
        </w:rPr>
        <w:t>Маркетинг и маркетинговые исследования №6-2007.</w:t>
      </w:r>
    </w:p>
    <w:p w:rsidR="00F92038" w:rsidRPr="00337B50" w:rsidRDefault="004913D3" w:rsidP="00F230AD">
      <w:pPr>
        <w:pStyle w:val="a6"/>
        <w:suppressAutoHyphens/>
        <w:spacing w:line="360" w:lineRule="auto"/>
        <w:rPr>
          <w:rFonts w:ascii="Times New Roman" w:hAnsi="Times New Roman"/>
          <w:color w:val="000000"/>
          <w:sz w:val="28"/>
          <w:szCs w:val="28"/>
        </w:rPr>
      </w:pPr>
      <w:r w:rsidRPr="00337B50">
        <w:rPr>
          <w:rFonts w:ascii="Times New Roman" w:hAnsi="Times New Roman"/>
          <w:color w:val="000000"/>
          <w:sz w:val="28"/>
          <w:szCs w:val="28"/>
        </w:rPr>
        <w:t>4.</w:t>
      </w:r>
      <w:r w:rsidR="00BC6C61" w:rsidRPr="00337B50">
        <w:rPr>
          <w:rFonts w:ascii="Times New Roman" w:hAnsi="Times New Roman"/>
          <w:color w:val="000000"/>
          <w:sz w:val="28"/>
          <w:szCs w:val="28"/>
        </w:rPr>
        <w:t>Набоков В.И, Семенов А., Основы менеджмента,</w:t>
      </w:r>
      <w:r w:rsidR="00F230AD" w:rsidRPr="00337B50">
        <w:rPr>
          <w:rFonts w:ascii="Times New Roman" w:hAnsi="Times New Roman"/>
          <w:color w:val="000000"/>
          <w:sz w:val="28"/>
          <w:szCs w:val="28"/>
        </w:rPr>
        <w:t xml:space="preserve"> </w:t>
      </w:r>
      <w:r w:rsidR="00BC6C61" w:rsidRPr="00337B50">
        <w:rPr>
          <w:rFonts w:ascii="Times New Roman" w:hAnsi="Times New Roman"/>
          <w:color w:val="000000"/>
          <w:sz w:val="28"/>
          <w:szCs w:val="28"/>
        </w:rPr>
        <w:t>Изд-ий дом:Дашков и Ко ,2009-576с.</w:t>
      </w:r>
    </w:p>
    <w:p w:rsidR="00F92038" w:rsidRPr="00337B50" w:rsidRDefault="004913D3" w:rsidP="00F230AD">
      <w:pPr>
        <w:pStyle w:val="a6"/>
        <w:suppressAutoHyphens/>
        <w:spacing w:line="360" w:lineRule="auto"/>
        <w:rPr>
          <w:rFonts w:ascii="Times New Roman" w:hAnsi="Times New Roman"/>
          <w:color w:val="000000"/>
          <w:sz w:val="28"/>
          <w:szCs w:val="28"/>
        </w:rPr>
      </w:pPr>
      <w:r w:rsidRPr="00337B50">
        <w:rPr>
          <w:rFonts w:ascii="Times New Roman" w:hAnsi="Times New Roman"/>
          <w:color w:val="000000"/>
          <w:sz w:val="28"/>
          <w:szCs w:val="28"/>
        </w:rPr>
        <w:t>5</w:t>
      </w:r>
      <w:r w:rsidR="00A55B6F" w:rsidRPr="00337B50">
        <w:rPr>
          <w:rFonts w:ascii="Times New Roman" w:hAnsi="Times New Roman"/>
          <w:color w:val="000000"/>
          <w:sz w:val="28"/>
          <w:szCs w:val="28"/>
        </w:rPr>
        <w:t>.Одинцов А.А.</w:t>
      </w:r>
      <w:r w:rsidR="00BC6C61" w:rsidRPr="00337B50">
        <w:rPr>
          <w:rFonts w:ascii="Times New Roman" w:hAnsi="Times New Roman"/>
          <w:color w:val="000000"/>
          <w:sz w:val="28"/>
          <w:szCs w:val="28"/>
        </w:rPr>
        <w:t xml:space="preserve"> Стратегический менеджмент </w:t>
      </w:r>
      <w:r w:rsidR="00A55B6F" w:rsidRPr="00337B50">
        <w:rPr>
          <w:rFonts w:ascii="Times New Roman" w:hAnsi="Times New Roman"/>
          <w:color w:val="000000"/>
          <w:sz w:val="28"/>
          <w:szCs w:val="28"/>
        </w:rPr>
        <w:t>Изд-</w:t>
      </w:r>
      <w:r w:rsidR="00BC6C61" w:rsidRPr="00337B50">
        <w:rPr>
          <w:rFonts w:ascii="Times New Roman" w:hAnsi="Times New Roman"/>
          <w:color w:val="000000"/>
          <w:sz w:val="28"/>
          <w:szCs w:val="28"/>
        </w:rPr>
        <w:t>о</w:t>
      </w:r>
      <w:r w:rsidR="00A55B6F" w:rsidRPr="00337B50">
        <w:rPr>
          <w:rFonts w:ascii="Times New Roman" w:hAnsi="Times New Roman"/>
          <w:color w:val="000000"/>
          <w:sz w:val="28"/>
          <w:szCs w:val="28"/>
        </w:rPr>
        <w:t>:КОЛОСС,2006</w:t>
      </w:r>
      <w:r w:rsidR="00BC6C61" w:rsidRPr="00337B50">
        <w:rPr>
          <w:rFonts w:ascii="Times New Roman" w:hAnsi="Times New Roman"/>
          <w:color w:val="000000"/>
          <w:sz w:val="28"/>
          <w:szCs w:val="28"/>
        </w:rPr>
        <w:t>-</w:t>
      </w:r>
      <w:r w:rsidR="00A55B6F" w:rsidRPr="00337B50">
        <w:rPr>
          <w:rFonts w:ascii="Times New Roman" w:hAnsi="Times New Roman"/>
          <w:color w:val="000000"/>
          <w:sz w:val="28"/>
          <w:szCs w:val="28"/>
        </w:rPr>
        <w:t>458с.</w:t>
      </w:r>
      <w:bookmarkStart w:id="1" w:name="_GoBack"/>
      <w:bookmarkEnd w:id="1"/>
    </w:p>
    <w:sectPr w:rsidR="00F92038" w:rsidRPr="00337B50" w:rsidSect="00F92038">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2A0" w:rsidRDefault="003042A0" w:rsidP="0015658E">
      <w:pPr>
        <w:spacing w:after="0" w:line="240" w:lineRule="auto"/>
      </w:pPr>
      <w:r>
        <w:separator/>
      </w:r>
    </w:p>
  </w:endnote>
  <w:endnote w:type="continuationSeparator" w:id="0">
    <w:p w:rsidR="003042A0" w:rsidRDefault="003042A0" w:rsidP="0015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742" w:rsidRDefault="00337B50">
    <w:pPr>
      <w:pStyle w:val="aa"/>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2A0" w:rsidRDefault="003042A0" w:rsidP="0015658E">
      <w:pPr>
        <w:spacing w:after="0" w:line="240" w:lineRule="auto"/>
      </w:pPr>
      <w:r>
        <w:separator/>
      </w:r>
    </w:p>
  </w:footnote>
  <w:footnote w:type="continuationSeparator" w:id="0">
    <w:p w:rsidR="003042A0" w:rsidRDefault="003042A0" w:rsidP="00156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67CE6"/>
    <w:multiLevelType w:val="hybridMultilevel"/>
    <w:tmpl w:val="A2AADF50"/>
    <w:lvl w:ilvl="0" w:tplc="04190005">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1">
    <w:nsid w:val="03FD24CA"/>
    <w:multiLevelType w:val="hybridMultilevel"/>
    <w:tmpl w:val="14067E66"/>
    <w:lvl w:ilvl="0" w:tplc="04190005">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2">
    <w:nsid w:val="0A325E4F"/>
    <w:multiLevelType w:val="hybridMultilevel"/>
    <w:tmpl w:val="84ECD292"/>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
    <w:nsid w:val="0FB134B7"/>
    <w:multiLevelType w:val="hybridMultilevel"/>
    <w:tmpl w:val="8E4226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BCF65F8"/>
    <w:multiLevelType w:val="hybridMultilevel"/>
    <w:tmpl w:val="6EF641AE"/>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5">
    <w:nsid w:val="32923AEB"/>
    <w:multiLevelType w:val="hybridMultilevel"/>
    <w:tmpl w:val="FA2AA960"/>
    <w:lvl w:ilvl="0" w:tplc="04190005">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6">
    <w:nsid w:val="3FAB4CE5"/>
    <w:multiLevelType w:val="hybridMultilevel"/>
    <w:tmpl w:val="F28C9E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04C6F78"/>
    <w:multiLevelType w:val="singleLevel"/>
    <w:tmpl w:val="6F6282C4"/>
    <w:lvl w:ilvl="0">
      <w:start w:val="1"/>
      <w:numFmt w:val="bullet"/>
      <w:pStyle w:val="a"/>
      <w:lvlText w:val=""/>
      <w:lvlJc w:val="left"/>
      <w:pPr>
        <w:tabs>
          <w:tab w:val="num" w:pos="360"/>
        </w:tabs>
      </w:pPr>
      <w:rPr>
        <w:rFonts w:ascii="Wingdings" w:hAnsi="Wingdings" w:hint="default"/>
      </w:rPr>
    </w:lvl>
  </w:abstractNum>
  <w:abstractNum w:abstractNumId="8">
    <w:nsid w:val="7CE942D6"/>
    <w:multiLevelType w:val="hybridMultilevel"/>
    <w:tmpl w:val="A6BE6D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1"/>
  </w:num>
  <w:num w:numId="4">
    <w:abstractNumId w:val="0"/>
  </w:num>
  <w:num w:numId="5">
    <w:abstractNumId w:val="4"/>
  </w:num>
  <w:num w:numId="6">
    <w:abstractNumId w:val="2"/>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F6D"/>
    <w:rsid w:val="00156467"/>
    <w:rsid w:val="0015658E"/>
    <w:rsid w:val="0018206F"/>
    <w:rsid w:val="001E2318"/>
    <w:rsid w:val="001F6F6D"/>
    <w:rsid w:val="003042A0"/>
    <w:rsid w:val="00337B50"/>
    <w:rsid w:val="004913D3"/>
    <w:rsid w:val="004F2C00"/>
    <w:rsid w:val="005258E5"/>
    <w:rsid w:val="005431FA"/>
    <w:rsid w:val="005C3BF3"/>
    <w:rsid w:val="006A5A95"/>
    <w:rsid w:val="006E49A0"/>
    <w:rsid w:val="00791C01"/>
    <w:rsid w:val="0094420C"/>
    <w:rsid w:val="009A1F03"/>
    <w:rsid w:val="00A55B6F"/>
    <w:rsid w:val="00BC6C61"/>
    <w:rsid w:val="00BD2897"/>
    <w:rsid w:val="00CF65F8"/>
    <w:rsid w:val="00D11742"/>
    <w:rsid w:val="00D61233"/>
    <w:rsid w:val="00DA47E2"/>
    <w:rsid w:val="00E74186"/>
    <w:rsid w:val="00F230AD"/>
    <w:rsid w:val="00F87C2C"/>
    <w:rsid w:val="00F92038"/>
    <w:rsid w:val="00FE3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12D88F-ACE7-4EA7-9E03-C75349AA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2318"/>
    <w:pPr>
      <w:spacing w:after="200" w:line="276" w:lineRule="auto"/>
    </w:pPr>
    <w:rPr>
      <w:sz w:val="22"/>
      <w:szCs w:val="22"/>
    </w:rPr>
  </w:style>
  <w:style w:type="paragraph" w:styleId="1">
    <w:name w:val="heading 1"/>
    <w:basedOn w:val="a0"/>
    <w:link w:val="10"/>
    <w:uiPriority w:val="9"/>
    <w:qFormat/>
    <w:rsid w:val="0094420C"/>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0"/>
    <w:link w:val="30"/>
    <w:uiPriority w:val="9"/>
    <w:qFormat/>
    <w:rsid w:val="0094420C"/>
    <w:pPr>
      <w:spacing w:before="100" w:beforeAutospacing="1" w:after="100" w:afterAutospacing="1" w:line="240" w:lineRule="auto"/>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94420C"/>
    <w:rPr>
      <w:rFonts w:ascii="Times New Roman" w:hAnsi="Times New Roman" w:cs="Times New Roman"/>
      <w:b/>
      <w:bCs/>
      <w:kern w:val="36"/>
      <w:sz w:val="48"/>
      <w:szCs w:val="48"/>
    </w:rPr>
  </w:style>
  <w:style w:type="character" w:customStyle="1" w:styleId="30">
    <w:name w:val="Заголовок 3 Знак"/>
    <w:link w:val="3"/>
    <w:uiPriority w:val="9"/>
    <w:locked/>
    <w:rsid w:val="0094420C"/>
    <w:rPr>
      <w:rFonts w:ascii="Times New Roman" w:hAnsi="Times New Roman" w:cs="Times New Roman"/>
      <w:b/>
      <w:bCs/>
      <w:sz w:val="27"/>
      <w:szCs w:val="27"/>
    </w:rPr>
  </w:style>
  <w:style w:type="paragraph" w:styleId="a4">
    <w:name w:val="List Paragraph"/>
    <w:basedOn w:val="a0"/>
    <w:uiPriority w:val="34"/>
    <w:qFormat/>
    <w:rsid w:val="001F6F6D"/>
    <w:pPr>
      <w:ind w:left="720"/>
      <w:contextualSpacing/>
    </w:pPr>
  </w:style>
  <w:style w:type="paragraph" w:customStyle="1" w:styleId="a5">
    <w:name w:val="Текст_мой"/>
    <w:autoRedefine/>
    <w:rsid w:val="001F6F6D"/>
    <w:pPr>
      <w:ind w:firstLine="567"/>
      <w:jc w:val="both"/>
    </w:pPr>
    <w:rPr>
      <w:rFonts w:ascii="Times New Roman" w:hAnsi="Times New Roman"/>
      <w:sz w:val="28"/>
      <w:szCs w:val="28"/>
    </w:rPr>
  </w:style>
  <w:style w:type="paragraph" w:customStyle="1" w:styleId="a">
    <w:name w:val="Таблица_мой"/>
    <w:basedOn w:val="a5"/>
    <w:autoRedefine/>
    <w:rsid w:val="005431FA"/>
    <w:pPr>
      <w:numPr>
        <w:numId w:val="2"/>
      </w:numPr>
      <w:tabs>
        <w:tab w:val="clear" w:pos="360"/>
      </w:tabs>
      <w:ind w:firstLine="284"/>
      <w:jc w:val="center"/>
    </w:pPr>
    <w:rPr>
      <w:sz w:val="24"/>
      <w:szCs w:val="24"/>
    </w:rPr>
  </w:style>
  <w:style w:type="paragraph" w:styleId="a6">
    <w:name w:val="No Spacing"/>
    <w:uiPriority w:val="1"/>
    <w:qFormat/>
    <w:rsid w:val="00FE35DD"/>
    <w:rPr>
      <w:sz w:val="22"/>
      <w:szCs w:val="22"/>
    </w:rPr>
  </w:style>
  <w:style w:type="character" w:styleId="a7">
    <w:name w:val="Hyperlink"/>
    <w:uiPriority w:val="99"/>
    <w:semiHidden/>
    <w:unhideWhenUsed/>
    <w:rsid w:val="0094420C"/>
    <w:rPr>
      <w:rFonts w:cs="Times New Roman"/>
      <w:color w:val="0000FF"/>
      <w:u w:val="single"/>
    </w:rPr>
  </w:style>
  <w:style w:type="paragraph" w:styleId="HTML">
    <w:name w:val="HTML Preformatted"/>
    <w:basedOn w:val="a0"/>
    <w:link w:val="HTML0"/>
    <w:uiPriority w:val="99"/>
    <w:semiHidden/>
    <w:unhideWhenUsed/>
    <w:rsid w:val="00944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94420C"/>
    <w:rPr>
      <w:rFonts w:ascii="Courier New" w:hAnsi="Courier New" w:cs="Courier New"/>
      <w:sz w:val="20"/>
      <w:szCs w:val="20"/>
    </w:rPr>
  </w:style>
  <w:style w:type="paragraph" w:styleId="a8">
    <w:name w:val="header"/>
    <w:basedOn w:val="a0"/>
    <w:link w:val="a9"/>
    <w:uiPriority w:val="99"/>
    <w:semiHidden/>
    <w:unhideWhenUsed/>
    <w:rsid w:val="0015658E"/>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15658E"/>
    <w:rPr>
      <w:rFonts w:cs="Times New Roman"/>
    </w:rPr>
  </w:style>
  <w:style w:type="paragraph" w:styleId="aa">
    <w:name w:val="footer"/>
    <w:basedOn w:val="a0"/>
    <w:link w:val="ab"/>
    <w:uiPriority w:val="99"/>
    <w:unhideWhenUsed/>
    <w:rsid w:val="0015658E"/>
    <w:pPr>
      <w:tabs>
        <w:tab w:val="center" w:pos="4677"/>
        <w:tab w:val="right" w:pos="9355"/>
      </w:tabs>
      <w:spacing w:after="0" w:line="240" w:lineRule="auto"/>
    </w:pPr>
  </w:style>
  <w:style w:type="character" w:customStyle="1" w:styleId="ab">
    <w:name w:val="Нижний колонтитул Знак"/>
    <w:link w:val="aa"/>
    <w:uiPriority w:val="99"/>
    <w:locked/>
    <w:rsid w:val="0015658E"/>
    <w:rPr>
      <w:rFonts w:cs="Times New Roman"/>
    </w:rPr>
  </w:style>
  <w:style w:type="paragraph" w:styleId="ac">
    <w:name w:val="Normal (Web)"/>
    <w:basedOn w:val="a0"/>
    <w:uiPriority w:val="99"/>
    <w:rsid w:val="00D11742"/>
    <w:pPr>
      <w:spacing w:before="100" w:beforeAutospacing="1" w:after="100" w:afterAutospacing="1" w:line="240" w:lineRule="auto"/>
    </w:pPr>
    <w:rPr>
      <w:rFonts w:ascii="Times New Roman" w:hAnsi="Times New Roman"/>
      <w:sz w:val="24"/>
      <w:szCs w:val="24"/>
    </w:rPr>
  </w:style>
  <w:style w:type="paragraph" w:styleId="ad">
    <w:name w:val="Balloon Text"/>
    <w:basedOn w:val="a0"/>
    <w:link w:val="ae"/>
    <w:uiPriority w:val="99"/>
    <w:semiHidden/>
    <w:unhideWhenUsed/>
    <w:rsid w:val="00F92038"/>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F920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19924">
      <w:marLeft w:val="0"/>
      <w:marRight w:val="0"/>
      <w:marTop w:val="0"/>
      <w:marBottom w:val="0"/>
      <w:divBdr>
        <w:top w:val="none" w:sz="0" w:space="0" w:color="auto"/>
        <w:left w:val="none" w:sz="0" w:space="0" w:color="auto"/>
        <w:bottom w:val="none" w:sz="0" w:space="0" w:color="auto"/>
        <w:right w:val="none" w:sz="0" w:space="0" w:color="auto"/>
      </w:divBdr>
      <w:divsChild>
        <w:div w:id="1023819922">
          <w:marLeft w:val="0"/>
          <w:marRight w:val="0"/>
          <w:marTop w:val="0"/>
          <w:marBottom w:val="0"/>
          <w:divBdr>
            <w:top w:val="none" w:sz="0" w:space="0" w:color="auto"/>
            <w:left w:val="none" w:sz="0" w:space="0" w:color="auto"/>
            <w:bottom w:val="none" w:sz="0" w:space="0" w:color="auto"/>
            <w:right w:val="none" w:sz="0" w:space="0" w:color="auto"/>
          </w:divBdr>
        </w:div>
        <w:div w:id="1023819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3031</Words>
  <Characters>17278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2014-03-22T08:13:00Z</dcterms:created>
  <dcterms:modified xsi:type="dcterms:W3CDTF">2014-03-22T08:13:00Z</dcterms:modified>
</cp:coreProperties>
</file>