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E5" w:rsidRPr="0088316D" w:rsidRDefault="00FC4BB0" w:rsidP="00217FE5">
      <w:pPr>
        <w:ind w:firstLine="709"/>
        <w:rPr>
          <w:b/>
          <w:sz w:val="28"/>
          <w:szCs w:val="28"/>
          <w:lang w:eastAsia="en-US"/>
        </w:rPr>
      </w:pPr>
      <w:bookmarkStart w:id="0" w:name="text"/>
      <w:bookmarkStart w:id="1" w:name="_Toc231381276"/>
      <w:bookmarkStart w:id="2" w:name="_Toc240961266"/>
      <w:bookmarkStart w:id="3" w:name="_Toc240961291"/>
      <w:bookmarkStart w:id="4" w:name="_Toc240961906"/>
      <w:bookmarkStart w:id="5" w:name="_Toc241032059"/>
      <w:bookmarkStart w:id="6" w:name="_Toc241032160"/>
      <w:bookmarkStart w:id="7" w:name="_Toc241033482"/>
      <w:bookmarkEnd w:id="0"/>
      <w:r w:rsidRPr="00217FE5">
        <w:rPr>
          <w:b/>
          <w:sz w:val="28"/>
          <w:szCs w:val="28"/>
        </w:rPr>
        <w:t>Введение</w:t>
      </w:r>
      <w:bookmarkStart w:id="8" w:name="_Toc240961293"/>
      <w:bookmarkStart w:id="9" w:name="_Toc240961908"/>
      <w:bookmarkStart w:id="10" w:name="_Toc241032061"/>
      <w:bookmarkStart w:id="11" w:name="_Toc241032162"/>
      <w:bookmarkStart w:id="12" w:name="_Toc241033484"/>
      <w:bookmarkEnd w:id="1"/>
      <w:bookmarkEnd w:id="2"/>
      <w:bookmarkEnd w:id="3"/>
      <w:bookmarkEnd w:id="4"/>
      <w:bookmarkEnd w:id="5"/>
      <w:bookmarkEnd w:id="6"/>
      <w:bookmarkEnd w:id="7"/>
    </w:p>
    <w:p w:rsidR="00217FE5" w:rsidRPr="0088316D" w:rsidRDefault="00217FE5" w:rsidP="00217FE5">
      <w:pPr>
        <w:ind w:firstLine="709"/>
        <w:rPr>
          <w:sz w:val="28"/>
          <w:szCs w:val="28"/>
          <w:lang w:eastAsia="en-US"/>
        </w:rPr>
      </w:pPr>
    </w:p>
    <w:p w:rsidR="00526B7C" w:rsidRPr="00217FE5" w:rsidRDefault="00526B7C" w:rsidP="00217FE5">
      <w:pPr>
        <w:ind w:firstLine="709"/>
        <w:rPr>
          <w:sz w:val="28"/>
          <w:szCs w:val="28"/>
          <w:lang w:eastAsia="en-US"/>
        </w:rPr>
      </w:pPr>
      <w:r w:rsidRPr="00217FE5">
        <w:rPr>
          <w:sz w:val="28"/>
          <w:szCs w:val="28"/>
          <w:lang w:eastAsia="en-US"/>
        </w:rPr>
        <w:t>Тема моей курсовой работы выбрана неслучайно. Жизнь современного человека неразрывно связана с различными предприятиями и организациями.</w:t>
      </w:r>
      <w:r w:rsidR="005748C7" w:rsidRPr="00217FE5">
        <w:rPr>
          <w:sz w:val="28"/>
          <w:szCs w:val="28"/>
          <w:lang w:eastAsia="en-US"/>
        </w:rPr>
        <w:t xml:space="preserve"> </w:t>
      </w:r>
      <w:r w:rsidRPr="00217FE5">
        <w:rPr>
          <w:sz w:val="28"/>
          <w:szCs w:val="28"/>
          <w:lang w:eastAsia="en-US"/>
        </w:rPr>
        <w:t xml:space="preserve">Они производят, закупают, продают, оказывают тому самому современному человеку услуги всех мыслимых и немыслимых направлений. Однако, при всех своих различиях, организации должны подчиняться одним и тем же законодательным нормам и стандартам. </w:t>
      </w:r>
      <w:r w:rsidR="00C00F42" w:rsidRPr="00217FE5">
        <w:rPr>
          <w:sz w:val="28"/>
          <w:szCs w:val="28"/>
          <w:lang w:eastAsia="en-US"/>
        </w:rPr>
        <w:t>Вот тут и наступает время упомянуть об аудите</w:t>
      </w:r>
      <w:r w:rsidRPr="00217FE5">
        <w:rPr>
          <w:sz w:val="28"/>
          <w:szCs w:val="28"/>
          <w:lang w:eastAsia="en-US"/>
        </w:rPr>
        <w:t xml:space="preserve">, </w:t>
      </w:r>
      <w:r w:rsidR="00C00F42" w:rsidRPr="00217FE5">
        <w:rPr>
          <w:sz w:val="28"/>
          <w:szCs w:val="28"/>
          <w:lang w:eastAsia="en-US"/>
        </w:rPr>
        <w:t xml:space="preserve">основная задача которого – выявление нарушений законодательства и </w:t>
      </w:r>
      <w:r w:rsidRPr="00217FE5">
        <w:rPr>
          <w:sz w:val="28"/>
          <w:szCs w:val="28"/>
          <w:lang w:eastAsia="en-US"/>
        </w:rPr>
        <w:t>отклонений от принятых стандартов.</w:t>
      </w:r>
    </w:p>
    <w:p w:rsidR="00A95097" w:rsidRPr="00217FE5" w:rsidRDefault="00C00F42" w:rsidP="00217FE5">
      <w:pPr>
        <w:pStyle w:val="af4"/>
        <w:numPr>
          <w:ilvl w:val="12"/>
          <w:numId w:val="0"/>
        </w:numPr>
        <w:tabs>
          <w:tab w:val="left" w:pos="900"/>
        </w:tabs>
        <w:suppressAutoHyphens/>
        <w:spacing w:line="360" w:lineRule="auto"/>
        <w:ind w:firstLine="709"/>
        <w:jc w:val="both"/>
        <w:rPr>
          <w:sz w:val="28"/>
          <w:szCs w:val="28"/>
        </w:rPr>
      </w:pPr>
      <w:r w:rsidRPr="00217FE5">
        <w:rPr>
          <w:sz w:val="28"/>
          <w:szCs w:val="28"/>
        </w:rPr>
        <w:t xml:space="preserve">Однако, не стоит относиться к аудиторам как к «стервятникам», выискивающим </w:t>
      </w:r>
      <w:r w:rsidR="007D1E91" w:rsidRPr="00217FE5">
        <w:rPr>
          <w:sz w:val="28"/>
          <w:szCs w:val="28"/>
        </w:rPr>
        <w:t>как можно больнее ошибок и несоответствий в деятельности организации. Они не только укажут на недостатки в работе, но и помогут их исправить, а также привести деятельность предприятия в установленный российскими законами порядок. Несомненно, что достоверность используемой в работе информации позволяет повысить эффективность работы организации. Так вот, аудит, по сути своей, направлен именно на то, чтобы информация (в частности финансовая) не была искажена в процессе деятельности компании.</w:t>
      </w:r>
      <w:r w:rsidR="00A95097" w:rsidRPr="00217FE5">
        <w:rPr>
          <w:sz w:val="28"/>
          <w:szCs w:val="28"/>
        </w:rPr>
        <w:t xml:space="preserve"> Грамотная организация контроля за финансовой информацией способствует укреплению договорной и расчётной дисциплины, сокращению задолженностей (дебиторской и кредиторской), ускорению оборачиваемости оборотных средств, и, в итоге, улучшению финансового состояния предприятия.</w:t>
      </w:r>
      <w:r w:rsidR="00217FE5">
        <w:rPr>
          <w:sz w:val="28"/>
          <w:szCs w:val="28"/>
        </w:rPr>
        <w:t xml:space="preserve"> </w:t>
      </w:r>
      <w:r w:rsidR="007D1E91" w:rsidRPr="00217FE5">
        <w:rPr>
          <w:sz w:val="28"/>
          <w:szCs w:val="28"/>
        </w:rPr>
        <w:t xml:space="preserve">Итак, я подошла к актуальности темы своей работы. Подробное освещение сущности аудита и аудиторской деятельности позволит разъяснить задачи и цели проверок финансовой деятельности организаций, дифференцировать виды </w:t>
      </w:r>
      <w:r w:rsidR="00A95097" w:rsidRPr="00217FE5">
        <w:rPr>
          <w:sz w:val="28"/>
          <w:szCs w:val="28"/>
        </w:rPr>
        <w:t xml:space="preserve">этих </w:t>
      </w:r>
      <w:r w:rsidR="007D1E91" w:rsidRPr="00217FE5">
        <w:rPr>
          <w:sz w:val="28"/>
          <w:szCs w:val="28"/>
        </w:rPr>
        <w:t>проверок</w:t>
      </w:r>
      <w:r w:rsidR="00A95097" w:rsidRPr="00217FE5">
        <w:rPr>
          <w:sz w:val="28"/>
          <w:szCs w:val="28"/>
        </w:rPr>
        <w:t xml:space="preserve"> и повысить уровень знаний в области основ аудита на предприятиях.</w:t>
      </w:r>
    </w:p>
    <w:p w:rsidR="00C00F42" w:rsidRPr="00217FE5" w:rsidRDefault="00C00F42" w:rsidP="00217FE5">
      <w:pPr>
        <w:ind w:firstLine="709"/>
        <w:rPr>
          <w:sz w:val="28"/>
          <w:szCs w:val="28"/>
        </w:rPr>
      </w:pPr>
      <w:r w:rsidRPr="00217FE5">
        <w:rPr>
          <w:sz w:val="28"/>
          <w:szCs w:val="28"/>
        </w:rPr>
        <w:t>Объект</w:t>
      </w:r>
      <w:r w:rsidR="00A95097" w:rsidRPr="00217FE5">
        <w:rPr>
          <w:sz w:val="28"/>
          <w:szCs w:val="28"/>
        </w:rPr>
        <w:t xml:space="preserve"> моих исследований - </w:t>
      </w:r>
      <w:r w:rsidRPr="00217FE5">
        <w:rPr>
          <w:sz w:val="28"/>
          <w:szCs w:val="28"/>
        </w:rPr>
        <w:t>аудиторская деятельность, а предметом соответственно, сущность аудита.</w:t>
      </w:r>
    </w:p>
    <w:p w:rsidR="005676D2" w:rsidRPr="00217FE5" w:rsidRDefault="00A95097" w:rsidP="00217FE5">
      <w:pPr>
        <w:ind w:firstLine="709"/>
        <w:rPr>
          <w:sz w:val="28"/>
          <w:szCs w:val="28"/>
        </w:rPr>
      </w:pPr>
      <w:r w:rsidRPr="00217FE5">
        <w:rPr>
          <w:sz w:val="28"/>
          <w:szCs w:val="28"/>
        </w:rPr>
        <w:t xml:space="preserve">Своими задачами в данной работе я выбрала </w:t>
      </w:r>
      <w:r w:rsidR="00C00F42" w:rsidRPr="00217FE5">
        <w:rPr>
          <w:sz w:val="28"/>
          <w:szCs w:val="28"/>
        </w:rPr>
        <w:t>изуч</w:t>
      </w:r>
      <w:r w:rsidRPr="00217FE5">
        <w:rPr>
          <w:sz w:val="28"/>
          <w:szCs w:val="28"/>
        </w:rPr>
        <w:t>ение</w:t>
      </w:r>
      <w:r w:rsidR="00C00F42" w:rsidRPr="00217FE5">
        <w:rPr>
          <w:sz w:val="28"/>
          <w:szCs w:val="28"/>
        </w:rPr>
        <w:t xml:space="preserve"> сущност</w:t>
      </w:r>
      <w:r w:rsidRPr="00217FE5">
        <w:rPr>
          <w:sz w:val="28"/>
          <w:szCs w:val="28"/>
        </w:rPr>
        <w:t>и,</w:t>
      </w:r>
      <w:r w:rsidR="00C00F42" w:rsidRPr="00217FE5">
        <w:rPr>
          <w:sz w:val="28"/>
          <w:szCs w:val="28"/>
        </w:rPr>
        <w:t xml:space="preserve"> цел</w:t>
      </w:r>
      <w:r w:rsidRPr="00217FE5">
        <w:rPr>
          <w:sz w:val="28"/>
          <w:szCs w:val="28"/>
        </w:rPr>
        <w:t>ей</w:t>
      </w:r>
      <w:r w:rsidR="00C00F42" w:rsidRPr="00217FE5">
        <w:rPr>
          <w:sz w:val="28"/>
          <w:szCs w:val="28"/>
        </w:rPr>
        <w:t xml:space="preserve"> </w:t>
      </w:r>
      <w:r w:rsidRPr="00217FE5">
        <w:rPr>
          <w:sz w:val="28"/>
          <w:szCs w:val="28"/>
        </w:rPr>
        <w:t xml:space="preserve">и видов </w:t>
      </w:r>
      <w:r w:rsidR="00C00F42" w:rsidRPr="00217FE5">
        <w:rPr>
          <w:sz w:val="28"/>
          <w:szCs w:val="28"/>
        </w:rPr>
        <w:t>аудита</w:t>
      </w:r>
      <w:r w:rsidRPr="00217FE5">
        <w:rPr>
          <w:sz w:val="28"/>
          <w:szCs w:val="28"/>
        </w:rPr>
        <w:t xml:space="preserve">, анализ законодательства РФ </w:t>
      </w:r>
      <w:r w:rsidR="00C00F42" w:rsidRPr="00217FE5">
        <w:rPr>
          <w:sz w:val="28"/>
          <w:szCs w:val="28"/>
        </w:rPr>
        <w:t>об аудиторской деятельности</w:t>
      </w:r>
      <w:r w:rsidR="005676D2" w:rsidRPr="00217FE5">
        <w:rPr>
          <w:sz w:val="28"/>
          <w:szCs w:val="28"/>
        </w:rPr>
        <w:t xml:space="preserve">, рассмотрение </w:t>
      </w:r>
      <w:r w:rsidR="00C00F42" w:rsidRPr="00217FE5">
        <w:rPr>
          <w:sz w:val="28"/>
          <w:szCs w:val="28"/>
        </w:rPr>
        <w:t>программ</w:t>
      </w:r>
      <w:r w:rsidR="005676D2" w:rsidRPr="00217FE5">
        <w:rPr>
          <w:sz w:val="28"/>
          <w:szCs w:val="28"/>
        </w:rPr>
        <w:t>ы</w:t>
      </w:r>
      <w:r w:rsidR="00C00F42" w:rsidRPr="00217FE5">
        <w:rPr>
          <w:sz w:val="28"/>
          <w:szCs w:val="28"/>
        </w:rPr>
        <w:t xml:space="preserve"> аудиторской проверки</w:t>
      </w:r>
      <w:r w:rsidR="005676D2" w:rsidRPr="00217FE5">
        <w:rPr>
          <w:sz w:val="28"/>
          <w:szCs w:val="28"/>
        </w:rPr>
        <w:t xml:space="preserve">, а так же анализ </w:t>
      </w:r>
      <w:r w:rsidR="00C00F42" w:rsidRPr="00217FE5">
        <w:rPr>
          <w:bCs/>
          <w:sz w:val="28"/>
          <w:szCs w:val="28"/>
        </w:rPr>
        <w:t xml:space="preserve">аудиторских </w:t>
      </w:r>
      <w:r w:rsidR="005676D2" w:rsidRPr="00217FE5">
        <w:rPr>
          <w:bCs/>
          <w:sz w:val="28"/>
          <w:szCs w:val="28"/>
        </w:rPr>
        <w:t>процедур.</w:t>
      </w:r>
      <w:r w:rsidR="00217FE5">
        <w:rPr>
          <w:bCs/>
          <w:sz w:val="28"/>
          <w:szCs w:val="28"/>
        </w:rPr>
        <w:t xml:space="preserve"> </w:t>
      </w:r>
      <w:r w:rsidR="00B1700E" w:rsidRPr="00217FE5">
        <w:rPr>
          <w:sz w:val="28"/>
          <w:szCs w:val="28"/>
        </w:rPr>
        <w:tab/>
      </w:r>
      <w:r w:rsidR="005676D2" w:rsidRPr="00217FE5">
        <w:rPr>
          <w:sz w:val="28"/>
          <w:szCs w:val="28"/>
        </w:rPr>
        <w:t>Курсовая работа состоит из трёх</w:t>
      </w:r>
      <w:r w:rsidR="005748C7" w:rsidRPr="00217FE5">
        <w:rPr>
          <w:sz w:val="28"/>
          <w:szCs w:val="28"/>
        </w:rPr>
        <w:t xml:space="preserve"> </w:t>
      </w:r>
      <w:r w:rsidR="005676D2" w:rsidRPr="00217FE5">
        <w:rPr>
          <w:sz w:val="28"/>
          <w:szCs w:val="28"/>
        </w:rPr>
        <w:t>глав.</w:t>
      </w:r>
      <w:r w:rsidR="005748C7" w:rsidRPr="00217FE5">
        <w:rPr>
          <w:sz w:val="28"/>
          <w:szCs w:val="28"/>
        </w:rPr>
        <w:t xml:space="preserve"> </w:t>
      </w:r>
      <w:r w:rsidR="005676D2" w:rsidRPr="00217FE5">
        <w:rPr>
          <w:sz w:val="28"/>
          <w:szCs w:val="28"/>
        </w:rPr>
        <w:t>В</w:t>
      </w:r>
      <w:r w:rsidR="005748C7" w:rsidRPr="00217FE5">
        <w:rPr>
          <w:sz w:val="28"/>
          <w:szCs w:val="28"/>
        </w:rPr>
        <w:t xml:space="preserve"> </w:t>
      </w:r>
      <w:r w:rsidR="005676D2" w:rsidRPr="00217FE5">
        <w:rPr>
          <w:sz w:val="28"/>
          <w:szCs w:val="28"/>
        </w:rPr>
        <w:t>первой</w:t>
      </w:r>
      <w:r w:rsidR="005748C7" w:rsidRPr="00217FE5">
        <w:rPr>
          <w:sz w:val="28"/>
          <w:szCs w:val="28"/>
        </w:rPr>
        <w:t xml:space="preserve"> </w:t>
      </w:r>
      <w:r w:rsidR="005676D2" w:rsidRPr="00217FE5">
        <w:rPr>
          <w:sz w:val="28"/>
          <w:szCs w:val="28"/>
        </w:rPr>
        <w:t>главе</w:t>
      </w:r>
      <w:r w:rsidR="005748C7" w:rsidRPr="00217FE5">
        <w:rPr>
          <w:sz w:val="28"/>
          <w:szCs w:val="28"/>
        </w:rPr>
        <w:t xml:space="preserve"> </w:t>
      </w:r>
      <w:r w:rsidR="005676D2" w:rsidRPr="00217FE5">
        <w:rPr>
          <w:sz w:val="28"/>
          <w:szCs w:val="28"/>
        </w:rPr>
        <w:t>я дам определение аудиту и проанализирую историю его возникновения.</w:t>
      </w:r>
      <w:r w:rsidR="005748C7" w:rsidRPr="00217FE5">
        <w:rPr>
          <w:sz w:val="28"/>
          <w:szCs w:val="28"/>
        </w:rPr>
        <w:t xml:space="preserve"> </w:t>
      </w:r>
      <w:r w:rsidR="005676D2" w:rsidRPr="00217FE5">
        <w:rPr>
          <w:sz w:val="28"/>
          <w:szCs w:val="28"/>
        </w:rPr>
        <w:t>Вторая глава будет состоять из понятий, описывающих виды аудита. В третей главе</w:t>
      </w:r>
      <w:r w:rsidR="005748C7" w:rsidRPr="00217FE5">
        <w:rPr>
          <w:sz w:val="28"/>
          <w:szCs w:val="28"/>
        </w:rPr>
        <w:t xml:space="preserve"> </w:t>
      </w:r>
      <w:r w:rsidR="005676D2" w:rsidRPr="00217FE5">
        <w:rPr>
          <w:sz w:val="28"/>
          <w:szCs w:val="28"/>
        </w:rPr>
        <w:t xml:space="preserve">я опишу </w:t>
      </w:r>
      <w:r w:rsidR="008C796A" w:rsidRPr="00217FE5">
        <w:rPr>
          <w:sz w:val="28"/>
          <w:szCs w:val="28"/>
        </w:rPr>
        <w:t>стадии аудиторских проверок</w:t>
      </w:r>
      <w:r w:rsidR="005676D2" w:rsidRPr="00217FE5">
        <w:rPr>
          <w:sz w:val="28"/>
          <w:szCs w:val="28"/>
        </w:rPr>
        <w:t>.</w:t>
      </w:r>
    </w:p>
    <w:bookmarkEnd w:id="8"/>
    <w:bookmarkEnd w:id="9"/>
    <w:bookmarkEnd w:id="10"/>
    <w:bookmarkEnd w:id="11"/>
    <w:bookmarkEnd w:id="12"/>
    <w:p w:rsidR="00981757" w:rsidRPr="00217FE5" w:rsidRDefault="00217FE5" w:rsidP="00217FE5">
      <w:pPr>
        <w:pStyle w:val="2"/>
        <w:keepNext w:val="0"/>
        <w:numPr>
          <w:ilvl w:val="0"/>
          <w:numId w:val="25"/>
        </w:numPr>
        <w:spacing w:before="0" w:after="0"/>
        <w:rPr>
          <w:i w:val="0"/>
          <w:sz w:val="28"/>
          <w:lang w:eastAsia="en-US"/>
        </w:rPr>
      </w:pPr>
      <w:r>
        <w:rPr>
          <w:rFonts w:cs="Times New Roman"/>
          <w:b w:val="0"/>
          <w:bCs w:val="0"/>
          <w:i w:val="0"/>
          <w:iCs w:val="0"/>
          <w:sz w:val="28"/>
          <w:lang w:eastAsia="en-US"/>
        </w:rPr>
        <w:br w:type="page"/>
      </w:r>
      <w:r w:rsidR="005676D2" w:rsidRPr="00217FE5">
        <w:rPr>
          <w:i w:val="0"/>
          <w:sz w:val="28"/>
          <w:lang w:eastAsia="en-US"/>
        </w:rPr>
        <w:t>Определение ауд</w:t>
      </w:r>
      <w:r w:rsidRPr="00217FE5">
        <w:rPr>
          <w:i w:val="0"/>
          <w:sz w:val="28"/>
          <w:lang w:eastAsia="en-US"/>
        </w:rPr>
        <w:t>ита и история его возникновения</w:t>
      </w:r>
    </w:p>
    <w:p w:rsidR="00217FE5" w:rsidRPr="0088316D" w:rsidRDefault="00217FE5" w:rsidP="00217FE5">
      <w:pPr>
        <w:ind w:firstLine="709"/>
        <w:rPr>
          <w:sz w:val="28"/>
          <w:szCs w:val="28"/>
          <w:lang w:eastAsia="en-US"/>
        </w:rPr>
      </w:pPr>
      <w:bookmarkStart w:id="13" w:name="_Toc240961294"/>
      <w:bookmarkStart w:id="14" w:name="_Toc240961909"/>
      <w:bookmarkStart w:id="15" w:name="_Toc241032062"/>
      <w:bookmarkStart w:id="16" w:name="_Toc241032163"/>
      <w:bookmarkStart w:id="17" w:name="_Toc241033485"/>
    </w:p>
    <w:p w:rsidR="00D17E4A" w:rsidRPr="00217FE5" w:rsidRDefault="00D17E4A" w:rsidP="00217FE5">
      <w:pPr>
        <w:ind w:firstLine="709"/>
        <w:rPr>
          <w:sz w:val="28"/>
          <w:szCs w:val="28"/>
          <w:lang w:eastAsia="en-US"/>
        </w:rPr>
      </w:pPr>
      <w:r w:rsidRPr="00217FE5">
        <w:rPr>
          <w:sz w:val="28"/>
          <w:szCs w:val="28"/>
          <w:lang w:eastAsia="en-US"/>
        </w:rPr>
        <w:t>Точное определение аудиту (аудиторской деятельности) даёт Федеральный закон «Об аудиторской деятельности» от 07.08.01 № 119-ФЗ:</w:t>
      </w:r>
      <w:r w:rsidR="005748C7" w:rsidRPr="00217FE5">
        <w:rPr>
          <w:sz w:val="28"/>
          <w:szCs w:val="28"/>
          <w:lang w:eastAsia="en-US"/>
        </w:rPr>
        <w:t xml:space="preserve"> </w:t>
      </w:r>
      <w:r w:rsidRPr="00217FE5">
        <w:rPr>
          <w:sz w:val="28"/>
          <w:szCs w:val="28"/>
          <w:lang w:eastAsia="en-US"/>
        </w:rPr>
        <w:t>«это предпринимательская деятельность по независимой проверке бухгалтерского</w:t>
      </w:r>
      <w:r w:rsidR="00217FE5">
        <w:rPr>
          <w:sz w:val="28"/>
          <w:szCs w:val="28"/>
          <w:lang w:eastAsia="en-US"/>
        </w:rPr>
        <w:t xml:space="preserve"> </w:t>
      </w:r>
      <w:r w:rsidR="005748C7" w:rsidRPr="00217FE5">
        <w:rPr>
          <w:sz w:val="28"/>
          <w:szCs w:val="28"/>
          <w:lang w:eastAsia="en-US"/>
        </w:rPr>
        <w:t>учёт</w:t>
      </w:r>
      <w:r w:rsidRPr="00217FE5">
        <w:rPr>
          <w:sz w:val="28"/>
          <w:szCs w:val="28"/>
          <w:lang w:eastAsia="en-US"/>
        </w:rPr>
        <w:t>а и финансовой (бухгалтерской) отчетности организаций и индивидуальных предпринимателей».</w:t>
      </w:r>
    </w:p>
    <w:p w:rsidR="00D17E4A" w:rsidRPr="00217FE5" w:rsidRDefault="00D17E4A" w:rsidP="00217FE5">
      <w:pPr>
        <w:ind w:firstLine="709"/>
        <w:rPr>
          <w:sz w:val="28"/>
          <w:szCs w:val="28"/>
          <w:lang w:eastAsia="en-US"/>
        </w:rPr>
      </w:pPr>
      <w:r w:rsidRPr="00217FE5">
        <w:rPr>
          <w:sz w:val="28"/>
          <w:szCs w:val="28"/>
          <w:lang w:eastAsia="en-US"/>
        </w:rPr>
        <w:t xml:space="preserve">В настоящее время ответственной организацией за установление стандартов и инструкций аудита является Совет по аудиторской практике, дающий аудиту несколько иное определение: </w:t>
      </w:r>
      <w:r w:rsidR="0079141F" w:rsidRPr="00217FE5">
        <w:rPr>
          <w:sz w:val="28"/>
          <w:szCs w:val="28"/>
          <w:lang w:eastAsia="en-US"/>
        </w:rPr>
        <w:t>«</w:t>
      </w:r>
      <w:r w:rsidRPr="00217FE5">
        <w:rPr>
          <w:sz w:val="28"/>
          <w:szCs w:val="28"/>
          <w:lang w:eastAsia="en-US"/>
        </w:rPr>
        <w:t>это независимое рассмотрение финансовых отчетов предприятия и выражение мнения о них при соблюдении правил, установленных законом</w:t>
      </w:r>
      <w:r w:rsidR="0079141F" w:rsidRPr="00217FE5">
        <w:rPr>
          <w:sz w:val="28"/>
          <w:szCs w:val="28"/>
          <w:lang w:eastAsia="en-US"/>
        </w:rPr>
        <w:t>»</w:t>
      </w:r>
      <w:r w:rsidRPr="00217FE5">
        <w:rPr>
          <w:sz w:val="28"/>
          <w:szCs w:val="28"/>
          <w:lang w:eastAsia="en-US"/>
        </w:rPr>
        <w:t>. Аудито</w:t>
      </w:r>
      <w:r w:rsidR="0079141F" w:rsidRPr="00217FE5">
        <w:rPr>
          <w:sz w:val="28"/>
          <w:szCs w:val="28"/>
          <w:lang w:eastAsia="en-US"/>
        </w:rPr>
        <w:t xml:space="preserve">рскую деятельность осуществляет </w:t>
      </w:r>
      <w:r w:rsidRPr="00217FE5">
        <w:rPr>
          <w:sz w:val="28"/>
          <w:szCs w:val="28"/>
          <w:lang w:eastAsia="en-US"/>
        </w:rPr>
        <w:t>аудитор</w:t>
      </w:r>
      <w:r w:rsidR="0079141F" w:rsidRPr="00217FE5">
        <w:rPr>
          <w:sz w:val="28"/>
          <w:szCs w:val="28"/>
          <w:lang w:eastAsia="en-US"/>
        </w:rPr>
        <w:t xml:space="preserve">, являющийся </w:t>
      </w:r>
      <w:r w:rsidRPr="00217FE5">
        <w:rPr>
          <w:sz w:val="28"/>
          <w:szCs w:val="28"/>
          <w:lang w:eastAsia="en-US"/>
        </w:rPr>
        <w:t>фирм</w:t>
      </w:r>
      <w:r w:rsidR="0079141F" w:rsidRPr="00217FE5">
        <w:rPr>
          <w:sz w:val="28"/>
          <w:szCs w:val="28"/>
          <w:lang w:eastAsia="en-US"/>
        </w:rPr>
        <w:t xml:space="preserve">ой либо частным лицом. Иногда под </w:t>
      </w:r>
      <w:r w:rsidRPr="00217FE5">
        <w:rPr>
          <w:sz w:val="28"/>
          <w:szCs w:val="28"/>
          <w:lang w:eastAsia="en-US"/>
        </w:rPr>
        <w:t>«аудитор</w:t>
      </w:r>
      <w:r w:rsidR="0079141F" w:rsidRPr="00217FE5">
        <w:rPr>
          <w:sz w:val="28"/>
          <w:szCs w:val="28"/>
          <w:lang w:eastAsia="en-US"/>
        </w:rPr>
        <w:t>ом</w:t>
      </w:r>
      <w:r w:rsidRPr="00217FE5">
        <w:rPr>
          <w:sz w:val="28"/>
          <w:szCs w:val="28"/>
          <w:lang w:eastAsia="en-US"/>
        </w:rPr>
        <w:t xml:space="preserve">» </w:t>
      </w:r>
      <w:r w:rsidR="0079141F" w:rsidRPr="00217FE5">
        <w:rPr>
          <w:sz w:val="28"/>
          <w:szCs w:val="28"/>
          <w:lang w:eastAsia="en-US"/>
        </w:rPr>
        <w:t xml:space="preserve">подразумевается </w:t>
      </w:r>
      <w:r w:rsidRPr="00217FE5">
        <w:rPr>
          <w:sz w:val="28"/>
          <w:szCs w:val="28"/>
          <w:lang w:eastAsia="en-US"/>
        </w:rPr>
        <w:t xml:space="preserve">аудиторский персонал, </w:t>
      </w:r>
      <w:r w:rsidR="009364D1" w:rsidRPr="00217FE5">
        <w:rPr>
          <w:sz w:val="28"/>
          <w:szCs w:val="28"/>
          <w:lang w:eastAsia="en-US"/>
        </w:rPr>
        <w:t>надёленный</w:t>
      </w:r>
      <w:r w:rsidRPr="00217FE5">
        <w:rPr>
          <w:sz w:val="28"/>
          <w:szCs w:val="28"/>
          <w:lang w:eastAsia="en-US"/>
        </w:rPr>
        <w:t xml:space="preserve"> делегирован</w:t>
      </w:r>
      <w:r w:rsidR="009364D1" w:rsidRPr="00217FE5">
        <w:rPr>
          <w:sz w:val="28"/>
          <w:szCs w:val="28"/>
          <w:lang w:eastAsia="en-US"/>
        </w:rPr>
        <w:t>ными</w:t>
      </w:r>
      <w:r w:rsidRPr="00217FE5">
        <w:rPr>
          <w:sz w:val="28"/>
          <w:szCs w:val="28"/>
          <w:lang w:eastAsia="en-US"/>
        </w:rPr>
        <w:t xml:space="preserve"> полномочи</w:t>
      </w:r>
      <w:r w:rsidR="009364D1" w:rsidRPr="00217FE5">
        <w:rPr>
          <w:sz w:val="28"/>
          <w:szCs w:val="28"/>
          <w:lang w:eastAsia="en-US"/>
        </w:rPr>
        <w:t>ями</w:t>
      </w:r>
      <w:r w:rsidRPr="00217FE5">
        <w:rPr>
          <w:sz w:val="28"/>
          <w:szCs w:val="28"/>
          <w:lang w:eastAsia="en-US"/>
        </w:rPr>
        <w:t>.</w:t>
      </w:r>
    </w:p>
    <w:p w:rsidR="00D17E4A" w:rsidRPr="00217FE5" w:rsidRDefault="009364D1" w:rsidP="00217FE5">
      <w:pPr>
        <w:ind w:firstLine="709"/>
        <w:rPr>
          <w:sz w:val="28"/>
          <w:szCs w:val="28"/>
          <w:lang w:eastAsia="en-US"/>
        </w:rPr>
      </w:pPr>
      <w:r w:rsidRPr="00217FE5">
        <w:rPr>
          <w:sz w:val="28"/>
          <w:szCs w:val="28"/>
          <w:lang w:eastAsia="en-US"/>
        </w:rPr>
        <w:t>А</w:t>
      </w:r>
      <w:r w:rsidR="00D17E4A" w:rsidRPr="00217FE5">
        <w:rPr>
          <w:sz w:val="28"/>
          <w:szCs w:val="28"/>
          <w:lang w:eastAsia="en-US"/>
        </w:rPr>
        <w:t>удит</w:t>
      </w:r>
      <w:r w:rsidRPr="00217FE5">
        <w:rPr>
          <w:sz w:val="28"/>
          <w:szCs w:val="28"/>
          <w:lang w:eastAsia="en-US"/>
        </w:rPr>
        <w:t xml:space="preserve">, по сути, является </w:t>
      </w:r>
      <w:r w:rsidR="00D17E4A" w:rsidRPr="00217FE5">
        <w:rPr>
          <w:sz w:val="28"/>
          <w:szCs w:val="28"/>
          <w:lang w:eastAsia="en-US"/>
        </w:rPr>
        <w:t>процесс</w:t>
      </w:r>
      <w:r w:rsidRPr="00217FE5">
        <w:rPr>
          <w:sz w:val="28"/>
          <w:szCs w:val="28"/>
          <w:lang w:eastAsia="en-US"/>
        </w:rPr>
        <w:t>ом</w:t>
      </w:r>
      <w:r w:rsidR="00D17E4A" w:rsidRPr="00217FE5">
        <w:rPr>
          <w:sz w:val="28"/>
          <w:szCs w:val="28"/>
          <w:lang w:eastAsia="en-US"/>
        </w:rPr>
        <w:t xml:space="preserve"> сбора и оценки свидетельств об экономических действиях </w:t>
      </w:r>
      <w:r w:rsidRPr="00217FE5">
        <w:rPr>
          <w:sz w:val="28"/>
          <w:szCs w:val="28"/>
          <w:lang w:eastAsia="en-US"/>
        </w:rPr>
        <w:t>организации</w:t>
      </w:r>
      <w:r w:rsidR="00D17E4A" w:rsidRPr="00217FE5">
        <w:rPr>
          <w:sz w:val="28"/>
          <w:szCs w:val="28"/>
          <w:lang w:eastAsia="en-US"/>
        </w:rPr>
        <w:t xml:space="preserve"> </w:t>
      </w:r>
      <w:r w:rsidRPr="00217FE5">
        <w:rPr>
          <w:sz w:val="28"/>
          <w:szCs w:val="28"/>
          <w:lang w:eastAsia="en-US"/>
        </w:rPr>
        <w:t xml:space="preserve">и преследует цель </w:t>
      </w:r>
      <w:r w:rsidR="00D17E4A" w:rsidRPr="00217FE5">
        <w:rPr>
          <w:sz w:val="28"/>
          <w:szCs w:val="28"/>
          <w:lang w:eastAsia="en-US"/>
        </w:rPr>
        <w:t>определи</w:t>
      </w:r>
      <w:r w:rsidRPr="00217FE5">
        <w:rPr>
          <w:sz w:val="28"/>
          <w:szCs w:val="28"/>
          <w:lang w:eastAsia="en-US"/>
        </w:rPr>
        <w:t>ть</w:t>
      </w:r>
      <w:r w:rsidR="00D17E4A" w:rsidRPr="00217FE5">
        <w:rPr>
          <w:sz w:val="28"/>
          <w:szCs w:val="28"/>
          <w:lang w:eastAsia="en-US"/>
        </w:rPr>
        <w:t xml:space="preserve"> степен</w:t>
      </w:r>
      <w:r w:rsidRPr="00217FE5">
        <w:rPr>
          <w:sz w:val="28"/>
          <w:szCs w:val="28"/>
          <w:lang w:eastAsia="en-US"/>
        </w:rPr>
        <w:t>ь</w:t>
      </w:r>
      <w:r w:rsidR="00D17E4A" w:rsidRPr="00217FE5">
        <w:rPr>
          <w:sz w:val="28"/>
          <w:szCs w:val="28"/>
          <w:lang w:eastAsia="en-US"/>
        </w:rPr>
        <w:t xml:space="preserve"> соответствия этих </w:t>
      </w:r>
      <w:r w:rsidRPr="00217FE5">
        <w:rPr>
          <w:sz w:val="28"/>
          <w:szCs w:val="28"/>
          <w:lang w:eastAsia="en-US"/>
        </w:rPr>
        <w:t>действий и их последствий</w:t>
      </w:r>
      <w:r w:rsidR="00D17E4A" w:rsidRPr="00217FE5">
        <w:rPr>
          <w:sz w:val="28"/>
          <w:szCs w:val="28"/>
          <w:lang w:eastAsia="en-US"/>
        </w:rPr>
        <w:t xml:space="preserve"> </w:t>
      </w:r>
      <w:r w:rsidRPr="00217FE5">
        <w:rPr>
          <w:sz w:val="28"/>
          <w:szCs w:val="28"/>
          <w:lang w:eastAsia="en-US"/>
        </w:rPr>
        <w:t>действующим нормам и законам.</w:t>
      </w:r>
      <w:r w:rsidR="00D17E4A" w:rsidRPr="00217FE5">
        <w:rPr>
          <w:sz w:val="28"/>
          <w:szCs w:val="28"/>
          <w:lang w:eastAsia="en-US"/>
        </w:rPr>
        <w:t xml:space="preserve"> </w:t>
      </w:r>
      <w:r w:rsidRPr="00217FE5">
        <w:rPr>
          <w:sz w:val="28"/>
          <w:szCs w:val="28"/>
          <w:lang w:eastAsia="en-US"/>
        </w:rPr>
        <w:t xml:space="preserve">По завершению аудита его результаты предоставляются </w:t>
      </w:r>
      <w:r w:rsidR="00D17E4A" w:rsidRPr="00217FE5">
        <w:rPr>
          <w:sz w:val="28"/>
          <w:szCs w:val="28"/>
          <w:lang w:eastAsia="en-US"/>
        </w:rPr>
        <w:t>заинтересованным пользователям.</w:t>
      </w:r>
      <w:r w:rsidRPr="00217FE5">
        <w:rPr>
          <w:sz w:val="28"/>
          <w:szCs w:val="28"/>
          <w:lang w:eastAsia="en-US"/>
        </w:rPr>
        <w:t xml:space="preserve"> Здесь нужно отметить, что </w:t>
      </w:r>
      <w:r w:rsidR="00D17E4A" w:rsidRPr="00217FE5">
        <w:rPr>
          <w:sz w:val="28"/>
          <w:szCs w:val="28"/>
          <w:lang w:eastAsia="en-US"/>
        </w:rPr>
        <w:t>оценка должна быть объективной</w:t>
      </w:r>
      <w:r w:rsidR="001B62E0" w:rsidRPr="00217FE5">
        <w:rPr>
          <w:sz w:val="28"/>
          <w:szCs w:val="28"/>
          <w:lang w:eastAsia="en-US"/>
        </w:rPr>
        <w:t xml:space="preserve"> (</w:t>
      </w:r>
      <w:r w:rsidR="00D17E4A" w:rsidRPr="00217FE5">
        <w:rPr>
          <w:sz w:val="28"/>
          <w:szCs w:val="28"/>
          <w:lang w:eastAsia="en-US"/>
        </w:rPr>
        <w:t xml:space="preserve">независимой от влияния </w:t>
      </w:r>
      <w:r w:rsidR="001B62E0" w:rsidRPr="00217FE5">
        <w:rPr>
          <w:sz w:val="28"/>
          <w:szCs w:val="28"/>
          <w:lang w:eastAsia="en-US"/>
        </w:rPr>
        <w:t>различных</w:t>
      </w:r>
      <w:r w:rsidR="00D17E4A" w:rsidRPr="00217FE5">
        <w:rPr>
          <w:sz w:val="28"/>
          <w:szCs w:val="28"/>
          <w:lang w:eastAsia="en-US"/>
        </w:rPr>
        <w:t xml:space="preserve"> факторов</w:t>
      </w:r>
      <w:r w:rsidR="001B62E0" w:rsidRPr="00217FE5">
        <w:rPr>
          <w:sz w:val="28"/>
          <w:szCs w:val="28"/>
          <w:lang w:eastAsia="en-US"/>
        </w:rPr>
        <w:t>).</w:t>
      </w:r>
      <w:r w:rsidR="005748C7" w:rsidRPr="00217FE5">
        <w:rPr>
          <w:sz w:val="28"/>
          <w:szCs w:val="28"/>
          <w:lang w:eastAsia="en-US"/>
        </w:rPr>
        <w:t xml:space="preserve"> </w:t>
      </w:r>
      <w:r w:rsidR="001B62E0" w:rsidRPr="00217FE5">
        <w:rPr>
          <w:sz w:val="28"/>
          <w:szCs w:val="28"/>
          <w:lang w:eastAsia="en-US"/>
        </w:rPr>
        <w:t>А</w:t>
      </w:r>
      <w:r w:rsidR="00D17E4A" w:rsidRPr="00217FE5">
        <w:rPr>
          <w:sz w:val="28"/>
          <w:szCs w:val="28"/>
          <w:lang w:eastAsia="en-US"/>
        </w:rPr>
        <w:t>удитор</w:t>
      </w:r>
      <w:r w:rsidR="001B62E0" w:rsidRPr="00217FE5">
        <w:rPr>
          <w:sz w:val="28"/>
          <w:szCs w:val="28"/>
          <w:lang w:eastAsia="en-US"/>
        </w:rPr>
        <w:t xml:space="preserve"> не подтверждает абсолютную точность представленных данных</w:t>
      </w:r>
      <w:r w:rsidR="00CF469E" w:rsidRPr="00217FE5">
        <w:rPr>
          <w:sz w:val="28"/>
          <w:szCs w:val="28"/>
          <w:lang w:eastAsia="en-US"/>
        </w:rPr>
        <w:t>,</w:t>
      </w:r>
      <w:r w:rsidR="001B62E0" w:rsidRPr="00217FE5">
        <w:rPr>
          <w:sz w:val="28"/>
          <w:szCs w:val="28"/>
          <w:lang w:eastAsia="en-US"/>
        </w:rPr>
        <w:t xml:space="preserve"> а </w:t>
      </w:r>
      <w:r w:rsidR="00D17E4A" w:rsidRPr="00217FE5">
        <w:rPr>
          <w:sz w:val="28"/>
          <w:szCs w:val="28"/>
          <w:lang w:eastAsia="en-US"/>
        </w:rPr>
        <w:t xml:space="preserve">выражает свое мнение по поводу </w:t>
      </w:r>
      <w:r w:rsidR="001B62E0" w:rsidRPr="00217FE5">
        <w:rPr>
          <w:sz w:val="28"/>
          <w:szCs w:val="28"/>
          <w:lang w:eastAsia="en-US"/>
        </w:rPr>
        <w:t>их верности и обоснованности. П</w:t>
      </w:r>
      <w:r w:rsidR="00D17E4A" w:rsidRPr="00217FE5">
        <w:rPr>
          <w:sz w:val="28"/>
          <w:szCs w:val="28"/>
          <w:lang w:eastAsia="en-US"/>
        </w:rPr>
        <w:t>роверка</w:t>
      </w:r>
      <w:r w:rsidR="001B62E0" w:rsidRPr="00217FE5">
        <w:rPr>
          <w:sz w:val="28"/>
          <w:szCs w:val="28"/>
          <w:lang w:eastAsia="en-US"/>
        </w:rPr>
        <w:t>, как правило, проводится в интересах лиц, мнения и ожидания результатов проверки могут кардинально различаться, поэтому критерии проверки строго регламентированы (в</w:t>
      </w:r>
      <w:r w:rsidR="00D17E4A" w:rsidRPr="00217FE5">
        <w:rPr>
          <w:sz w:val="28"/>
          <w:szCs w:val="28"/>
          <w:lang w:eastAsia="en-US"/>
        </w:rPr>
        <w:t xml:space="preserve"> международной финансовой отчетности </w:t>
      </w:r>
      <w:r w:rsidR="001B62E0" w:rsidRPr="00217FE5">
        <w:rPr>
          <w:sz w:val="28"/>
          <w:szCs w:val="28"/>
          <w:lang w:eastAsia="en-US"/>
        </w:rPr>
        <w:t>это</w:t>
      </w:r>
      <w:r w:rsidR="00D17E4A" w:rsidRPr="00217FE5">
        <w:rPr>
          <w:sz w:val="28"/>
          <w:szCs w:val="28"/>
          <w:lang w:eastAsia="en-US"/>
        </w:rPr>
        <w:t xml:space="preserve"> общепринятые принципы бухгалтерского</w:t>
      </w:r>
      <w:r w:rsidR="00217FE5">
        <w:rPr>
          <w:sz w:val="28"/>
          <w:szCs w:val="28"/>
          <w:lang w:eastAsia="en-US"/>
        </w:rPr>
        <w:t xml:space="preserve"> </w:t>
      </w:r>
      <w:r w:rsidR="005748C7" w:rsidRPr="00217FE5">
        <w:rPr>
          <w:sz w:val="28"/>
          <w:szCs w:val="28"/>
          <w:lang w:eastAsia="en-US"/>
        </w:rPr>
        <w:t>учёт</w:t>
      </w:r>
      <w:r w:rsidR="00D17E4A" w:rsidRPr="00217FE5">
        <w:rPr>
          <w:sz w:val="28"/>
          <w:szCs w:val="28"/>
          <w:lang w:eastAsia="en-US"/>
        </w:rPr>
        <w:t>а</w:t>
      </w:r>
      <w:r w:rsidR="001B62E0" w:rsidRPr="00217FE5">
        <w:rPr>
          <w:sz w:val="28"/>
          <w:szCs w:val="28"/>
          <w:lang w:eastAsia="en-US"/>
        </w:rPr>
        <w:t>)</w:t>
      </w:r>
      <w:r w:rsidR="00D17E4A" w:rsidRPr="00217FE5">
        <w:rPr>
          <w:sz w:val="28"/>
          <w:szCs w:val="28"/>
          <w:lang w:eastAsia="en-US"/>
        </w:rPr>
        <w:t>.</w:t>
      </w:r>
    </w:p>
    <w:p w:rsidR="00C00F42" w:rsidRPr="00217FE5" w:rsidRDefault="00C00F42" w:rsidP="00217FE5">
      <w:pPr>
        <w:pStyle w:val="a6"/>
        <w:keepLines w:val="0"/>
        <w:widowControl/>
        <w:ind w:firstLine="709"/>
        <w:jc w:val="both"/>
      </w:pPr>
      <w:r w:rsidRPr="00217FE5">
        <w:t>Однако, настоящему времени, к сожалению, не выработано едино</w:t>
      </w:r>
      <w:r w:rsidR="001B62E0" w:rsidRPr="00217FE5">
        <w:t>й</w:t>
      </w:r>
      <w:r w:rsidRPr="00217FE5">
        <w:t xml:space="preserve"> системы финансового контроля</w:t>
      </w:r>
      <w:r w:rsidR="001B62E0" w:rsidRPr="00217FE5">
        <w:t xml:space="preserve"> и </w:t>
      </w:r>
      <w:r w:rsidRPr="00217FE5">
        <w:t>не определены принципы е</w:t>
      </w:r>
      <w:r w:rsidR="001B62E0" w:rsidRPr="00217FE5">
        <w:t>ё</w:t>
      </w:r>
      <w:r w:rsidRPr="00217FE5">
        <w:t xml:space="preserve"> построения, </w:t>
      </w:r>
      <w:r w:rsidR="001B62E0" w:rsidRPr="00217FE5">
        <w:t xml:space="preserve">что указывает на необходимость </w:t>
      </w:r>
      <w:r w:rsidRPr="00217FE5">
        <w:t xml:space="preserve">разработки и принятия Закона «О финансовом контроле в </w:t>
      </w:r>
      <w:r w:rsidR="001B62E0" w:rsidRPr="00217FE5">
        <w:t>РФ</w:t>
      </w:r>
      <w:r w:rsidRPr="00217FE5">
        <w:t>».</w:t>
      </w:r>
    </w:p>
    <w:p w:rsidR="00D17E4A" w:rsidRPr="00217FE5" w:rsidRDefault="00D17E4A" w:rsidP="00217FE5">
      <w:pPr>
        <w:ind w:firstLine="709"/>
        <w:rPr>
          <w:sz w:val="28"/>
          <w:szCs w:val="28"/>
          <w:lang w:eastAsia="en-US"/>
        </w:rPr>
      </w:pPr>
      <w:r w:rsidRPr="00217FE5">
        <w:rPr>
          <w:sz w:val="28"/>
          <w:szCs w:val="28"/>
          <w:lang w:eastAsia="en-US"/>
        </w:rPr>
        <w:t xml:space="preserve">Возникновение аудита </w:t>
      </w:r>
      <w:r w:rsidR="001B62E0" w:rsidRPr="00217FE5">
        <w:rPr>
          <w:sz w:val="28"/>
          <w:szCs w:val="28"/>
          <w:lang w:eastAsia="en-US"/>
        </w:rPr>
        <w:t xml:space="preserve">связывают дифференцированием </w:t>
      </w:r>
      <w:r w:rsidRPr="00217FE5">
        <w:rPr>
          <w:sz w:val="28"/>
          <w:szCs w:val="28"/>
          <w:lang w:eastAsia="en-US"/>
        </w:rPr>
        <w:t xml:space="preserve">интересов </w:t>
      </w:r>
      <w:r w:rsidR="008C29B0" w:rsidRPr="00217FE5">
        <w:rPr>
          <w:sz w:val="28"/>
          <w:szCs w:val="28"/>
          <w:lang w:eastAsia="en-US"/>
        </w:rPr>
        <w:t xml:space="preserve">управленцев и инвесторов предприятия. Инвесторы, </w:t>
      </w:r>
      <w:r w:rsidRPr="00217FE5">
        <w:rPr>
          <w:sz w:val="28"/>
          <w:szCs w:val="28"/>
          <w:lang w:eastAsia="en-US"/>
        </w:rPr>
        <w:t>вкладыва</w:t>
      </w:r>
      <w:r w:rsidR="008C29B0" w:rsidRPr="00217FE5">
        <w:rPr>
          <w:sz w:val="28"/>
          <w:szCs w:val="28"/>
          <w:lang w:eastAsia="en-US"/>
        </w:rPr>
        <w:t>я</w:t>
      </w:r>
      <w:r w:rsidRPr="00217FE5">
        <w:rPr>
          <w:sz w:val="28"/>
          <w:szCs w:val="28"/>
          <w:lang w:eastAsia="en-US"/>
        </w:rPr>
        <w:t xml:space="preserve"> </w:t>
      </w:r>
      <w:r w:rsidR="008C29B0" w:rsidRPr="00217FE5">
        <w:rPr>
          <w:sz w:val="28"/>
          <w:szCs w:val="28"/>
          <w:lang w:eastAsia="en-US"/>
        </w:rPr>
        <w:t>средства</w:t>
      </w:r>
      <w:r w:rsidRPr="00217FE5">
        <w:rPr>
          <w:sz w:val="28"/>
          <w:szCs w:val="28"/>
          <w:lang w:eastAsia="en-US"/>
        </w:rPr>
        <w:t xml:space="preserve"> в деятельность</w:t>
      </w:r>
      <w:r w:rsidR="008C29B0" w:rsidRPr="00217FE5">
        <w:rPr>
          <w:sz w:val="28"/>
          <w:szCs w:val="28"/>
          <w:lang w:eastAsia="en-US"/>
        </w:rPr>
        <w:t xml:space="preserve"> и развитие организации, не желали (да и не могли)</w:t>
      </w:r>
      <w:r w:rsidRPr="00217FE5">
        <w:rPr>
          <w:sz w:val="28"/>
          <w:szCs w:val="28"/>
          <w:lang w:eastAsia="en-US"/>
        </w:rPr>
        <w:t xml:space="preserve"> </w:t>
      </w:r>
      <w:r w:rsidR="008C29B0" w:rsidRPr="00217FE5">
        <w:rPr>
          <w:sz w:val="28"/>
          <w:szCs w:val="28"/>
          <w:lang w:eastAsia="en-US"/>
        </w:rPr>
        <w:t>со стопроцентной уверенностью доверять той финансовой информации, которую им</w:t>
      </w:r>
      <w:r w:rsidRPr="00217FE5">
        <w:rPr>
          <w:sz w:val="28"/>
          <w:szCs w:val="28"/>
          <w:lang w:eastAsia="en-US"/>
        </w:rPr>
        <w:t xml:space="preserve"> предоставлял управляющи</w:t>
      </w:r>
      <w:r w:rsidR="008C29B0" w:rsidRPr="00217FE5">
        <w:rPr>
          <w:sz w:val="28"/>
          <w:szCs w:val="28"/>
          <w:lang w:eastAsia="en-US"/>
        </w:rPr>
        <w:t>й сегмент.</w:t>
      </w:r>
      <w:r w:rsidRPr="00217FE5">
        <w:rPr>
          <w:sz w:val="28"/>
          <w:szCs w:val="28"/>
          <w:lang w:eastAsia="en-US"/>
        </w:rPr>
        <w:t xml:space="preserve"> </w:t>
      </w:r>
      <w:r w:rsidR="008C29B0" w:rsidRPr="00217FE5">
        <w:rPr>
          <w:sz w:val="28"/>
          <w:szCs w:val="28"/>
          <w:lang w:eastAsia="en-US"/>
        </w:rPr>
        <w:t>Р</w:t>
      </w:r>
      <w:r w:rsidRPr="00217FE5">
        <w:rPr>
          <w:sz w:val="28"/>
          <w:szCs w:val="28"/>
          <w:lang w:eastAsia="en-US"/>
        </w:rPr>
        <w:t>иск финансовых вложений</w:t>
      </w:r>
      <w:r w:rsidR="008C29B0" w:rsidRPr="00217FE5">
        <w:rPr>
          <w:sz w:val="28"/>
          <w:szCs w:val="28"/>
          <w:lang w:eastAsia="en-US"/>
        </w:rPr>
        <w:t xml:space="preserve"> был очень велик</w:t>
      </w:r>
      <w:r w:rsidRPr="00217FE5">
        <w:rPr>
          <w:sz w:val="28"/>
          <w:szCs w:val="28"/>
          <w:lang w:eastAsia="en-US"/>
        </w:rPr>
        <w:t>.</w:t>
      </w:r>
    </w:p>
    <w:p w:rsidR="00217FE5" w:rsidRPr="00217FE5" w:rsidRDefault="008C29B0" w:rsidP="00217FE5">
      <w:pPr>
        <w:ind w:firstLine="709"/>
        <w:rPr>
          <w:sz w:val="28"/>
          <w:szCs w:val="28"/>
          <w:lang w:eastAsia="en-US"/>
        </w:rPr>
      </w:pPr>
      <w:r w:rsidRPr="00217FE5">
        <w:rPr>
          <w:sz w:val="28"/>
          <w:szCs w:val="28"/>
          <w:lang w:eastAsia="en-US"/>
        </w:rPr>
        <w:t>Инвесторам была нужна уверенность в том, что</w:t>
      </w:r>
      <w:r w:rsidR="005748C7" w:rsidRPr="00217FE5">
        <w:rPr>
          <w:sz w:val="28"/>
          <w:szCs w:val="28"/>
          <w:lang w:eastAsia="en-US"/>
        </w:rPr>
        <w:t xml:space="preserve"> </w:t>
      </w:r>
      <w:r w:rsidR="00D17E4A" w:rsidRPr="00217FE5">
        <w:rPr>
          <w:sz w:val="28"/>
          <w:szCs w:val="28"/>
          <w:lang w:eastAsia="en-US"/>
        </w:rPr>
        <w:t>представленная</w:t>
      </w:r>
      <w:r w:rsidRPr="00217FE5">
        <w:rPr>
          <w:sz w:val="28"/>
          <w:szCs w:val="28"/>
          <w:lang w:eastAsia="en-US"/>
        </w:rPr>
        <w:t xml:space="preserve"> отчётность адекватно и точно</w:t>
      </w:r>
      <w:r w:rsidR="00D17E4A" w:rsidRPr="00217FE5">
        <w:rPr>
          <w:sz w:val="28"/>
          <w:szCs w:val="28"/>
          <w:lang w:eastAsia="en-US"/>
        </w:rPr>
        <w:t xml:space="preserve"> отражает финансовое положение </w:t>
      </w:r>
      <w:r w:rsidRPr="00217FE5">
        <w:rPr>
          <w:sz w:val="28"/>
          <w:szCs w:val="28"/>
          <w:lang w:eastAsia="en-US"/>
        </w:rPr>
        <w:t>организации</w:t>
      </w:r>
      <w:r w:rsidR="00D17E4A" w:rsidRPr="00217FE5">
        <w:rPr>
          <w:sz w:val="28"/>
          <w:szCs w:val="28"/>
          <w:lang w:eastAsia="en-US"/>
        </w:rPr>
        <w:t xml:space="preserve">. </w:t>
      </w:r>
      <w:r w:rsidRPr="00217FE5">
        <w:rPr>
          <w:sz w:val="28"/>
          <w:szCs w:val="28"/>
          <w:lang w:eastAsia="en-US"/>
        </w:rPr>
        <w:t xml:space="preserve">Как раз для </w:t>
      </w:r>
      <w:r w:rsidR="00D17E4A" w:rsidRPr="00217FE5">
        <w:rPr>
          <w:sz w:val="28"/>
          <w:szCs w:val="28"/>
          <w:lang w:eastAsia="en-US"/>
        </w:rPr>
        <w:t xml:space="preserve">проверки правильности </w:t>
      </w:r>
      <w:r w:rsidRPr="00217FE5">
        <w:rPr>
          <w:sz w:val="28"/>
          <w:szCs w:val="28"/>
          <w:lang w:eastAsia="en-US"/>
        </w:rPr>
        <w:t xml:space="preserve">отчётов и точности </w:t>
      </w:r>
      <w:r w:rsidR="00D17E4A" w:rsidRPr="00217FE5">
        <w:rPr>
          <w:sz w:val="28"/>
          <w:szCs w:val="28"/>
          <w:lang w:eastAsia="en-US"/>
        </w:rPr>
        <w:t xml:space="preserve">финансовой информации </w:t>
      </w:r>
      <w:r w:rsidRPr="00217FE5">
        <w:rPr>
          <w:sz w:val="28"/>
          <w:szCs w:val="28"/>
          <w:lang w:eastAsia="en-US"/>
        </w:rPr>
        <w:t xml:space="preserve">и нанимались </w:t>
      </w:r>
      <w:r w:rsidR="00D17E4A" w:rsidRPr="00217FE5">
        <w:rPr>
          <w:sz w:val="28"/>
          <w:szCs w:val="28"/>
          <w:lang w:eastAsia="en-US"/>
        </w:rPr>
        <w:t>аудиторы, которым</w:t>
      </w:r>
      <w:r w:rsidRPr="00217FE5">
        <w:rPr>
          <w:sz w:val="28"/>
          <w:szCs w:val="28"/>
          <w:lang w:eastAsia="en-US"/>
        </w:rPr>
        <w:t xml:space="preserve"> инвесторы могли доверять. </w:t>
      </w:r>
      <w:r w:rsidR="00217FE5">
        <w:rPr>
          <w:sz w:val="28"/>
          <w:szCs w:val="28"/>
          <w:lang w:eastAsia="en-US"/>
        </w:rPr>
        <w:t xml:space="preserve"> </w:t>
      </w:r>
    </w:p>
    <w:p w:rsidR="00D17E4A" w:rsidRPr="00217FE5" w:rsidRDefault="008C29B0" w:rsidP="00217FE5">
      <w:pPr>
        <w:ind w:firstLine="709"/>
        <w:rPr>
          <w:sz w:val="28"/>
          <w:szCs w:val="28"/>
          <w:lang w:eastAsia="en-US"/>
        </w:rPr>
      </w:pPr>
      <w:r w:rsidRPr="00217FE5">
        <w:rPr>
          <w:sz w:val="28"/>
          <w:szCs w:val="28"/>
          <w:lang w:eastAsia="en-US"/>
        </w:rPr>
        <w:t>Первые упоминания об аудите относятся к</w:t>
      </w:r>
      <w:r w:rsidR="005748C7" w:rsidRPr="00217FE5">
        <w:rPr>
          <w:sz w:val="28"/>
          <w:szCs w:val="28"/>
          <w:lang w:eastAsia="en-US"/>
        </w:rPr>
        <w:t xml:space="preserve"> </w:t>
      </w:r>
      <w:r w:rsidRPr="00217FE5">
        <w:rPr>
          <w:sz w:val="28"/>
          <w:szCs w:val="28"/>
          <w:lang w:eastAsia="en-US"/>
        </w:rPr>
        <w:t>1844 году, когда в Англии впервые появились законы,</w:t>
      </w:r>
      <w:r w:rsidR="005748C7" w:rsidRPr="00217FE5">
        <w:rPr>
          <w:sz w:val="28"/>
          <w:szCs w:val="28"/>
          <w:lang w:eastAsia="en-US"/>
        </w:rPr>
        <w:t xml:space="preserve"> </w:t>
      </w:r>
      <w:r w:rsidR="00D17E4A" w:rsidRPr="00217FE5">
        <w:rPr>
          <w:sz w:val="28"/>
          <w:szCs w:val="28"/>
          <w:lang w:eastAsia="en-US"/>
        </w:rPr>
        <w:t xml:space="preserve">согласно которым </w:t>
      </w:r>
      <w:r w:rsidRPr="00217FE5">
        <w:rPr>
          <w:sz w:val="28"/>
          <w:szCs w:val="28"/>
          <w:lang w:eastAsia="en-US"/>
        </w:rPr>
        <w:t>руководство</w:t>
      </w:r>
      <w:r w:rsidR="00D17E4A" w:rsidRPr="00217FE5">
        <w:rPr>
          <w:sz w:val="28"/>
          <w:szCs w:val="28"/>
          <w:lang w:eastAsia="en-US"/>
        </w:rPr>
        <w:t xml:space="preserve"> компаний обязан</w:t>
      </w:r>
      <w:r w:rsidRPr="00217FE5">
        <w:rPr>
          <w:sz w:val="28"/>
          <w:szCs w:val="28"/>
          <w:lang w:eastAsia="en-US"/>
        </w:rPr>
        <w:t>о</w:t>
      </w:r>
      <w:r w:rsidR="00D17E4A" w:rsidRPr="00217FE5">
        <w:rPr>
          <w:sz w:val="28"/>
          <w:szCs w:val="28"/>
          <w:lang w:eastAsia="en-US"/>
        </w:rPr>
        <w:t xml:space="preserve"> </w:t>
      </w:r>
      <w:r w:rsidRPr="00217FE5">
        <w:rPr>
          <w:sz w:val="28"/>
          <w:szCs w:val="28"/>
          <w:lang w:eastAsia="en-US"/>
        </w:rPr>
        <w:t xml:space="preserve">нанимать </w:t>
      </w:r>
      <w:r w:rsidR="00D17E4A" w:rsidRPr="00217FE5">
        <w:rPr>
          <w:sz w:val="28"/>
          <w:szCs w:val="28"/>
          <w:lang w:eastAsia="en-US"/>
        </w:rPr>
        <w:t>специального человека для пров</w:t>
      </w:r>
      <w:r w:rsidRPr="00217FE5">
        <w:rPr>
          <w:sz w:val="28"/>
          <w:szCs w:val="28"/>
          <w:lang w:eastAsia="en-US"/>
        </w:rPr>
        <w:t>ерки бухгалтерских счетов и отчё</w:t>
      </w:r>
      <w:r w:rsidR="00D17E4A" w:rsidRPr="00217FE5">
        <w:rPr>
          <w:sz w:val="28"/>
          <w:szCs w:val="28"/>
          <w:lang w:eastAsia="en-US"/>
        </w:rPr>
        <w:t>та перед акционерами</w:t>
      </w:r>
      <w:r w:rsidRPr="00217FE5">
        <w:rPr>
          <w:sz w:val="28"/>
          <w:szCs w:val="28"/>
          <w:lang w:eastAsia="en-US"/>
        </w:rPr>
        <w:t>, причём, не реже, чем раз в один год</w:t>
      </w:r>
      <w:r w:rsidR="00D17E4A" w:rsidRPr="00217FE5">
        <w:rPr>
          <w:sz w:val="28"/>
          <w:szCs w:val="28"/>
          <w:lang w:eastAsia="en-US"/>
        </w:rPr>
        <w:t>.</w:t>
      </w:r>
      <w:r w:rsidRPr="00217FE5">
        <w:rPr>
          <w:sz w:val="28"/>
          <w:szCs w:val="28"/>
          <w:lang w:eastAsia="en-US"/>
        </w:rPr>
        <w:t xml:space="preserve"> В России аудит (как и многие другие европейские инновации) появился во времена правления Петра </w:t>
      </w:r>
      <w:r w:rsidR="00D17E4A" w:rsidRPr="00217FE5">
        <w:rPr>
          <w:sz w:val="28"/>
          <w:szCs w:val="28"/>
          <w:lang w:eastAsia="en-US"/>
        </w:rPr>
        <w:t xml:space="preserve">I. </w:t>
      </w:r>
      <w:r w:rsidR="00A40101" w:rsidRPr="00217FE5">
        <w:rPr>
          <w:sz w:val="28"/>
          <w:szCs w:val="28"/>
          <w:lang w:eastAsia="en-US"/>
        </w:rPr>
        <w:t xml:space="preserve">Аудиторов называли «присяжными бухгалтерами» и вменяли им в обязанности работу одновременно </w:t>
      </w:r>
      <w:r w:rsidR="00D17E4A" w:rsidRPr="00217FE5">
        <w:rPr>
          <w:sz w:val="28"/>
          <w:szCs w:val="28"/>
          <w:lang w:eastAsia="en-US"/>
        </w:rPr>
        <w:t>делопроизводител</w:t>
      </w:r>
      <w:r w:rsidR="00A40101" w:rsidRPr="00217FE5">
        <w:rPr>
          <w:sz w:val="28"/>
          <w:szCs w:val="28"/>
          <w:lang w:eastAsia="en-US"/>
        </w:rPr>
        <w:t xml:space="preserve">ей </w:t>
      </w:r>
      <w:r w:rsidR="00D17E4A" w:rsidRPr="00217FE5">
        <w:rPr>
          <w:sz w:val="28"/>
          <w:szCs w:val="28"/>
          <w:lang w:eastAsia="en-US"/>
        </w:rPr>
        <w:t>и прокурор</w:t>
      </w:r>
      <w:r w:rsidR="00A40101" w:rsidRPr="00217FE5">
        <w:rPr>
          <w:sz w:val="28"/>
          <w:szCs w:val="28"/>
          <w:lang w:eastAsia="en-US"/>
        </w:rPr>
        <w:t>ов</w:t>
      </w:r>
      <w:r w:rsidR="00D17E4A" w:rsidRPr="00217FE5">
        <w:rPr>
          <w:sz w:val="28"/>
          <w:szCs w:val="28"/>
          <w:lang w:eastAsia="en-US"/>
        </w:rPr>
        <w:t>.</w:t>
      </w:r>
      <w:r w:rsidR="001263D0" w:rsidRPr="00217FE5">
        <w:rPr>
          <w:sz w:val="28"/>
          <w:szCs w:val="28"/>
          <w:lang w:eastAsia="en-US"/>
        </w:rPr>
        <w:t xml:space="preserve"> К середине 40-х годов</w:t>
      </w:r>
      <w:r w:rsidR="00732088" w:rsidRPr="00217FE5">
        <w:rPr>
          <w:sz w:val="28"/>
          <w:szCs w:val="28"/>
          <w:lang w:eastAsia="en-US"/>
        </w:rPr>
        <w:t xml:space="preserve"> ХIХ века</w:t>
      </w:r>
      <w:r w:rsidR="001263D0" w:rsidRPr="00217FE5">
        <w:rPr>
          <w:sz w:val="28"/>
          <w:szCs w:val="28"/>
          <w:lang w:eastAsia="en-US"/>
        </w:rPr>
        <w:t xml:space="preserve">, по окончании экономического кризиса, </w:t>
      </w:r>
      <w:r w:rsidR="00D17E4A" w:rsidRPr="00217FE5">
        <w:rPr>
          <w:sz w:val="28"/>
          <w:szCs w:val="28"/>
          <w:lang w:eastAsia="en-US"/>
        </w:rPr>
        <w:t>требования к качеству аудиторск</w:t>
      </w:r>
      <w:r w:rsidR="001263D0" w:rsidRPr="00217FE5">
        <w:rPr>
          <w:sz w:val="28"/>
          <w:szCs w:val="28"/>
          <w:lang w:eastAsia="en-US"/>
        </w:rPr>
        <w:t>их</w:t>
      </w:r>
      <w:r w:rsidR="00D17E4A" w:rsidRPr="00217FE5">
        <w:rPr>
          <w:sz w:val="28"/>
          <w:szCs w:val="28"/>
          <w:lang w:eastAsia="en-US"/>
        </w:rPr>
        <w:t xml:space="preserve"> провер</w:t>
      </w:r>
      <w:r w:rsidR="001263D0" w:rsidRPr="00217FE5">
        <w:rPr>
          <w:sz w:val="28"/>
          <w:szCs w:val="28"/>
          <w:lang w:eastAsia="en-US"/>
        </w:rPr>
        <w:t>о</w:t>
      </w:r>
      <w:r w:rsidR="00D17E4A" w:rsidRPr="00217FE5">
        <w:rPr>
          <w:sz w:val="28"/>
          <w:szCs w:val="28"/>
          <w:lang w:eastAsia="en-US"/>
        </w:rPr>
        <w:t>к</w:t>
      </w:r>
      <w:r w:rsidR="001263D0" w:rsidRPr="00217FE5">
        <w:rPr>
          <w:sz w:val="28"/>
          <w:szCs w:val="28"/>
          <w:lang w:eastAsia="en-US"/>
        </w:rPr>
        <w:t xml:space="preserve"> значительно ужесточились. О</w:t>
      </w:r>
      <w:r w:rsidR="00D17E4A" w:rsidRPr="00217FE5">
        <w:rPr>
          <w:sz w:val="28"/>
          <w:szCs w:val="28"/>
          <w:lang w:eastAsia="en-US"/>
        </w:rPr>
        <w:t>н</w:t>
      </w:r>
      <w:r w:rsidR="001263D0" w:rsidRPr="00217FE5">
        <w:rPr>
          <w:sz w:val="28"/>
          <w:szCs w:val="28"/>
          <w:lang w:eastAsia="en-US"/>
        </w:rPr>
        <w:t>и</w:t>
      </w:r>
      <w:r w:rsidR="00D17E4A" w:rsidRPr="00217FE5">
        <w:rPr>
          <w:sz w:val="28"/>
          <w:szCs w:val="28"/>
          <w:lang w:eastAsia="en-US"/>
        </w:rPr>
        <w:t xml:space="preserve"> стал</w:t>
      </w:r>
      <w:r w:rsidR="001263D0" w:rsidRPr="00217FE5">
        <w:rPr>
          <w:sz w:val="28"/>
          <w:szCs w:val="28"/>
          <w:lang w:eastAsia="en-US"/>
        </w:rPr>
        <w:t>и</w:t>
      </w:r>
      <w:r w:rsidR="00D17E4A" w:rsidRPr="00217FE5">
        <w:rPr>
          <w:sz w:val="28"/>
          <w:szCs w:val="28"/>
          <w:lang w:eastAsia="en-US"/>
        </w:rPr>
        <w:t xml:space="preserve"> обязательн</w:t>
      </w:r>
      <w:r w:rsidR="001263D0" w:rsidRPr="00217FE5">
        <w:rPr>
          <w:sz w:val="28"/>
          <w:szCs w:val="28"/>
          <w:lang w:eastAsia="en-US"/>
        </w:rPr>
        <w:t>ыми для всех организаций. Профессия аудитора становится весьма престижной, требующей нескольких лет учёбы и, безусловно, практики.</w:t>
      </w:r>
      <w:r w:rsidR="005748C7" w:rsidRPr="00217FE5">
        <w:rPr>
          <w:sz w:val="28"/>
          <w:szCs w:val="28"/>
          <w:lang w:eastAsia="en-US"/>
        </w:rPr>
        <w:t xml:space="preserve"> </w:t>
      </w:r>
    </w:p>
    <w:p w:rsidR="00217FE5" w:rsidRDefault="007B345C" w:rsidP="00217FE5">
      <w:pPr>
        <w:ind w:firstLine="709"/>
        <w:rPr>
          <w:sz w:val="28"/>
          <w:szCs w:val="28"/>
          <w:lang w:eastAsia="en-US"/>
        </w:rPr>
      </w:pPr>
      <w:r w:rsidRPr="00217FE5">
        <w:rPr>
          <w:sz w:val="28"/>
          <w:szCs w:val="28"/>
          <w:lang w:eastAsia="en-US"/>
        </w:rPr>
        <w:t>Подводя итог, укажу, что п</w:t>
      </w:r>
      <w:r w:rsidR="00D17E4A" w:rsidRPr="00217FE5">
        <w:rPr>
          <w:sz w:val="28"/>
          <w:szCs w:val="28"/>
          <w:lang w:eastAsia="en-US"/>
        </w:rPr>
        <w:t>отребность в услугах аудитор</w:t>
      </w:r>
      <w:r w:rsidRPr="00217FE5">
        <w:rPr>
          <w:sz w:val="28"/>
          <w:szCs w:val="28"/>
          <w:lang w:eastAsia="en-US"/>
        </w:rPr>
        <w:t>ов</w:t>
      </w:r>
      <w:r w:rsidR="00D17E4A" w:rsidRPr="00217FE5">
        <w:rPr>
          <w:sz w:val="28"/>
          <w:szCs w:val="28"/>
          <w:lang w:eastAsia="en-US"/>
        </w:rPr>
        <w:t xml:space="preserve"> возникла в связи с</w:t>
      </w:r>
      <w:r w:rsidRPr="00217FE5">
        <w:rPr>
          <w:sz w:val="28"/>
          <w:szCs w:val="28"/>
          <w:lang w:eastAsia="en-US"/>
        </w:rPr>
        <w:t xml:space="preserve"> рядом обстоятельств, таких как: огромная зависимость последствий принимаемых руководством компании решений от качества предоставленной информации, возможность необъективного</w:t>
      </w:r>
      <w:r w:rsidR="00D17E4A" w:rsidRPr="00217FE5">
        <w:rPr>
          <w:sz w:val="28"/>
          <w:szCs w:val="28"/>
          <w:lang w:eastAsia="en-US"/>
        </w:rPr>
        <w:t xml:space="preserve"> </w:t>
      </w:r>
      <w:r w:rsidRPr="00217FE5">
        <w:rPr>
          <w:sz w:val="28"/>
          <w:szCs w:val="28"/>
          <w:lang w:eastAsia="en-US"/>
        </w:rPr>
        <w:t xml:space="preserve">информирования инвесторов управленцами компаний, </w:t>
      </w:r>
      <w:r w:rsidR="00D17E4A" w:rsidRPr="00217FE5">
        <w:rPr>
          <w:sz w:val="28"/>
          <w:szCs w:val="28"/>
          <w:lang w:eastAsia="en-US"/>
        </w:rPr>
        <w:t>необходимость специальных знаний</w:t>
      </w:r>
      <w:r w:rsidRPr="00217FE5">
        <w:rPr>
          <w:sz w:val="28"/>
          <w:szCs w:val="28"/>
          <w:lang w:eastAsia="en-US"/>
        </w:rPr>
        <w:t>, подготовки, квалификации и опыта для проверки информации.</w:t>
      </w:r>
    </w:p>
    <w:p w:rsidR="00981757" w:rsidRPr="00217FE5" w:rsidRDefault="00217FE5" w:rsidP="00217FE5">
      <w:pPr>
        <w:numPr>
          <w:ilvl w:val="0"/>
          <w:numId w:val="25"/>
        </w:numPr>
        <w:rPr>
          <w:b/>
          <w:sz w:val="28"/>
          <w:lang w:val="en-US" w:eastAsia="en-US"/>
        </w:rPr>
      </w:pPr>
      <w:r>
        <w:rPr>
          <w:sz w:val="28"/>
          <w:szCs w:val="28"/>
          <w:lang w:eastAsia="en-US"/>
        </w:rPr>
        <w:br w:type="page"/>
      </w:r>
      <w:bookmarkEnd w:id="13"/>
      <w:bookmarkEnd w:id="14"/>
      <w:bookmarkEnd w:id="15"/>
      <w:bookmarkEnd w:id="16"/>
      <w:bookmarkEnd w:id="17"/>
      <w:r w:rsidR="005676D2" w:rsidRPr="00217FE5">
        <w:rPr>
          <w:b/>
          <w:sz w:val="28"/>
        </w:rPr>
        <w:t>Виды аудита</w:t>
      </w:r>
    </w:p>
    <w:p w:rsidR="00217FE5" w:rsidRPr="00217FE5" w:rsidRDefault="00217FE5" w:rsidP="00217FE5">
      <w:pPr>
        <w:ind w:left="1069"/>
        <w:rPr>
          <w:sz w:val="28"/>
          <w:lang w:val="en-US" w:eastAsia="en-US"/>
        </w:rPr>
      </w:pPr>
    </w:p>
    <w:p w:rsidR="001477C3" w:rsidRPr="00217FE5" w:rsidRDefault="00CF469E" w:rsidP="00217FE5">
      <w:pPr>
        <w:ind w:firstLine="709"/>
        <w:rPr>
          <w:sz w:val="28"/>
          <w:szCs w:val="28"/>
          <w:lang w:eastAsia="en-US"/>
        </w:rPr>
      </w:pPr>
      <w:bookmarkStart w:id="18" w:name="_Toc240961295"/>
      <w:bookmarkStart w:id="19" w:name="_Toc240961910"/>
      <w:bookmarkStart w:id="20" w:name="_Toc241032063"/>
      <w:bookmarkStart w:id="21" w:name="_Toc241032164"/>
      <w:bookmarkStart w:id="22" w:name="_Toc241033486"/>
      <w:r w:rsidRPr="00217FE5">
        <w:rPr>
          <w:sz w:val="28"/>
          <w:szCs w:val="28"/>
          <w:lang w:eastAsia="en-US"/>
        </w:rPr>
        <w:t xml:space="preserve">На </w:t>
      </w:r>
      <w:r w:rsidR="003518DD" w:rsidRPr="00217FE5">
        <w:rPr>
          <w:sz w:val="28"/>
          <w:szCs w:val="28"/>
          <w:lang w:eastAsia="en-US"/>
        </w:rPr>
        <w:t xml:space="preserve">практике различают </w:t>
      </w:r>
      <w:r w:rsidR="007C0800" w:rsidRPr="00217FE5">
        <w:rPr>
          <w:sz w:val="28"/>
          <w:szCs w:val="28"/>
          <w:lang w:eastAsia="en-US"/>
        </w:rPr>
        <w:t>довольно большое количество</w:t>
      </w:r>
      <w:r w:rsidR="001477C3" w:rsidRPr="00217FE5">
        <w:rPr>
          <w:sz w:val="28"/>
          <w:szCs w:val="28"/>
          <w:lang w:eastAsia="en-US"/>
        </w:rPr>
        <w:t xml:space="preserve"> видов аудита. Их характеристики целесообразно привести в таблице. </w:t>
      </w:r>
    </w:p>
    <w:p w:rsidR="00217FE5" w:rsidRPr="0088316D" w:rsidRDefault="00217FE5" w:rsidP="00217FE5">
      <w:pPr>
        <w:ind w:firstLine="709"/>
        <w:rPr>
          <w:sz w:val="28"/>
          <w:szCs w:val="28"/>
          <w:lang w:eastAsia="en-US"/>
        </w:rPr>
      </w:pPr>
    </w:p>
    <w:p w:rsidR="00605CC3" w:rsidRPr="00217FE5" w:rsidRDefault="001477C3" w:rsidP="00217FE5">
      <w:pPr>
        <w:ind w:firstLine="709"/>
        <w:rPr>
          <w:i/>
          <w:sz w:val="28"/>
          <w:szCs w:val="28"/>
          <w:u w:val="single"/>
          <w:lang w:eastAsia="en-US"/>
        </w:rPr>
      </w:pPr>
      <w:r w:rsidRPr="00217FE5">
        <w:rPr>
          <w:sz w:val="28"/>
          <w:szCs w:val="28"/>
          <w:lang w:eastAsia="en-US"/>
        </w:rPr>
        <w:t>Таблица №1.</w:t>
      </w:r>
      <w:r w:rsidR="00217FE5">
        <w:rPr>
          <w:sz w:val="28"/>
          <w:szCs w:val="28"/>
          <w:lang w:val="en-US" w:eastAsia="en-US"/>
        </w:rPr>
        <w:t xml:space="preserve"> </w:t>
      </w:r>
      <w:r w:rsidR="00605CC3" w:rsidRPr="00217FE5">
        <w:rPr>
          <w:sz w:val="28"/>
          <w:szCs w:val="28"/>
          <w:lang w:eastAsia="en-US"/>
        </w:rPr>
        <w:t>Характеристики видов аудита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530"/>
        <w:gridCol w:w="6523"/>
      </w:tblGrid>
      <w:tr w:rsidR="001477C3" w:rsidRPr="00217FE5" w:rsidTr="00217FE5">
        <w:trPr>
          <w:trHeight w:val="20"/>
        </w:trPr>
        <w:tc>
          <w:tcPr>
            <w:tcW w:w="270" w:type="pct"/>
          </w:tcPr>
          <w:p w:rsidR="001477C3" w:rsidRPr="00217FE5" w:rsidRDefault="001477C3" w:rsidP="00217FE5">
            <w:pPr>
              <w:rPr>
                <w:lang w:eastAsia="en-US"/>
              </w:rPr>
            </w:pPr>
            <w:r w:rsidRPr="00217FE5">
              <w:rPr>
                <w:lang w:eastAsia="en-US"/>
              </w:rPr>
              <w:t>№</w:t>
            </w:r>
          </w:p>
        </w:tc>
        <w:tc>
          <w:tcPr>
            <w:tcW w:w="1322" w:type="pct"/>
          </w:tcPr>
          <w:p w:rsidR="001477C3" w:rsidRPr="00217FE5" w:rsidRDefault="001477C3" w:rsidP="00217FE5">
            <w:pPr>
              <w:rPr>
                <w:lang w:eastAsia="en-US"/>
              </w:rPr>
            </w:pPr>
            <w:r w:rsidRPr="00217FE5">
              <w:rPr>
                <w:lang w:eastAsia="en-US"/>
              </w:rPr>
              <w:t>Наименование аудита</w:t>
            </w:r>
          </w:p>
        </w:tc>
        <w:tc>
          <w:tcPr>
            <w:tcW w:w="3408" w:type="pct"/>
          </w:tcPr>
          <w:p w:rsidR="001477C3" w:rsidRPr="00217FE5" w:rsidRDefault="001477C3" w:rsidP="00217FE5">
            <w:pPr>
              <w:rPr>
                <w:lang w:eastAsia="en-US"/>
              </w:rPr>
            </w:pPr>
            <w:r w:rsidRPr="00217FE5">
              <w:rPr>
                <w:lang w:eastAsia="en-US"/>
              </w:rPr>
              <w:t>Характеристика</w:t>
            </w:r>
          </w:p>
        </w:tc>
      </w:tr>
      <w:tr w:rsidR="001477C3" w:rsidRPr="00217FE5" w:rsidTr="00217FE5">
        <w:trPr>
          <w:trHeight w:val="20"/>
        </w:trPr>
        <w:tc>
          <w:tcPr>
            <w:tcW w:w="270" w:type="pct"/>
          </w:tcPr>
          <w:p w:rsidR="001477C3" w:rsidRPr="00217FE5" w:rsidRDefault="002156E5" w:rsidP="00217FE5">
            <w:pPr>
              <w:rPr>
                <w:lang w:eastAsia="en-US"/>
              </w:rPr>
            </w:pPr>
            <w:r w:rsidRPr="00217FE5">
              <w:rPr>
                <w:lang w:eastAsia="en-US"/>
              </w:rPr>
              <w:t>1</w:t>
            </w:r>
          </w:p>
        </w:tc>
        <w:tc>
          <w:tcPr>
            <w:tcW w:w="1322" w:type="pct"/>
          </w:tcPr>
          <w:p w:rsidR="001477C3" w:rsidRPr="00217FE5" w:rsidRDefault="007D75F3" w:rsidP="00217FE5">
            <w:pPr>
              <w:rPr>
                <w:lang w:eastAsia="en-US"/>
              </w:rPr>
            </w:pPr>
            <w:r w:rsidRPr="00217FE5">
              <w:rPr>
                <w:lang w:eastAsia="en-US"/>
              </w:rPr>
              <w:t>О</w:t>
            </w:r>
            <w:r w:rsidR="007C0800" w:rsidRPr="00217FE5">
              <w:rPr>
                <w:lang w:eastAsia="en-US"/>
              </w:rPr>
              <w:t>бязательный</w:t>
            </w:r>
            <w:r w:rsidRPr="00217FE5">
              <w:rPr>
                <w:lang w:eastAsia="en-US"/>
              </w:rPr>
              <w:t xml:space="preserve"> </w:t>
            </w:r>
          </w:p>
        </w:tc>
        <w:tc>
          <w:tcPr>
            <w:tcW w:w="3408" w:type="pct"/>
          </w:tcPr>
          <w:p w:rsidR="001477C3" w:rsidRPr="00217FE5" w:rsidRDefault="007D75F3" w:rsidP="00217FE5">
            <w:pPr>
              <w:rPr>
                <w:lang w:eastAsia="en-US"/>
              </w:rPr>
            </w:pPr>
            <w:r w:rsidRPr="00217FE5">
              <w:rPr>
                <w:lang w:eastAsia="en-US"/>
              </w:rPr>
              <w:t>Представляет собой проверку, проводимую на предприятиях (определяются в законодательном порядке) ежегодно</w:t>
            </w:r>
            <w:r w:rsidR="007C0800" w:rsidRPr="00217FE5">
              <w:rPr>
                <w:lang w:eastAsia="en-US"/>
              </w:rPr>
              <w:t>.</w:t>
            </w:r>
            <w:r w:rsidRPr="00217FE5">
              <w:rPr>
                <w:lang w:eastAsia="en-US"/>
              </w:rPr>
              <w:t xml:space="preserve"> Основанием для проведения такой проверки может быть санкция прокурора, налоговой полиции, суда или поручение государственных органов дознания.</w:t>
            </w:r>
          </w:p>
          <w:p w:rsidR="00877DE0" w:rsidRPr="00217FE5" w:rsidRDefault="007D75F3" w:rsidP="00217FE5">
            <w:pPr>
              <w:rPr>
                <w:lang w:eastAsia="en-US"/>
              </w:rPr>
            </w:pPr>
            <w:r w:rsidRPr="00217FE5">
              <w:rPr>
                <w:lang w:eastAsia="en-US"/>
              </w:rPr>
              <w:t>Ц</w:t>
            </w:r>
            <w:r w:rsidR="00877DE0" w:rsidRPr="00217FE5">
              <w:rPr>
                <w:lang w:eastAsia="en-US"/>
              </w:rPr>
              <w:t>ель</w:t>
            </w:r>
            <w:r w:rsidR="005748C7" w:rsidRPr="00217FE5">
              <w:rPr>
                <w:lang w:eastAsia="en-US"/>
              </w:rPr>
              <w:t xml:space="preserve"> </w:t>
            </w:r>
            <w:r w:rsidRPr="00217FE5">
              <w:rPr>
                <w:lang w:eastAsia="en-US"/>
              </w:rPr>
              <w:t xml:space="preserve">этого вида аудита - </w:t>
            </w:r>
            <w:r w:rsidR="00877DE0" w:rsidRPr="00217FE5">
              <w:rPr>
                <w:lang w:eastAsia="en-US"/>
              </w:rPr>
              <w:t>установи</w:t>
            </w:r>
            <w:r w:rsidRPr="00217FE5">
              <w:rPr>
                <w:lang w:eastAsia="en-US"/>
              </w:rPr>
              <w:t>ть</w:t>
            </w:r>
            <w:r w:rsidR="00877DE0" w:rsidRPr="00217FE5">
              <w:rPr>
                <w:lang w:eastAsia="en-US"/>
              </w:rPr>
              <w:t xml:space="preserve"> достоверност</w:t>
            </w:r>
            <w:r w:rsidRPr="00217FE5">
              <w:rPr>
                <w:lang w:eastAsia="en-US"/>
              </w:rPr>
              <w:t xml:space="preserve">ь </w:t>
            </w:r>
            <w:r w:rsidR="00877DE0" w:rsidRPr="00217FE5">
              <w:rPr>
                <w:lang w:eastAsia="en-US"/>
              </w:rPr>
              <w:t>финанс</w:t>
            </w:r>
            <w:r w:rsidRPr="00217FE5">
              <w:rPr>
                <w:lang w:eastAsia="en-US"/>
              </w:rPr>
              <w:t>овой</w:t>
            </w:r>
            <w:r w:rsidR="00877DE0" w:rsidRPr="00217FE5">
              <w:rPr>
                <w:lang w:eastAsia="en-US"/>
              </w:rPr>
              <w:t xml:space="preserve"> отчетности </w:t>
            </w:r>
            <w:r w:rsidRPr="00217FE5">
              <w:rPr>
                <w:lang w:eastAsia="en-US"/>
              </w:rPr>
              <w:t>организации</w:t>
            </w:r>
            <w:r w:rsidR="00877DE0" w:rsidRPr="00217FE5">
              <w:rPr>
                <w:lang w:eastAsia="en-US"/>
              </w:rPr>
              <w:t xml:space="preserve"> и соответстви</w:t>
            </w:r>
            <w:r w:rsidRPr="00217FE5">
              <w:rPr>
                <w:lang w:eastAsia="en-US"/>
              </w:rPr>
              <w:t xml:space="preserve">е </w:t>
            </w:r>
            <w:r w:rsidR="00877DE0" w:rsidRPr="00217FE5">
              <w:rPr>
                <w:lang w:eastAsia="en-US"/>
              </w:rPr>
              <w:t>соверш</w:t>
            </w:r>
            <w:r w:rsidRPr="00217FE5">
              <w:rPr>
                <w:lang w:eastAsia="en-US"/>
              </w:rPr>
              <w:t>аемых</w:t>
            </w:r>
            <w:r w:rsidR="00877DE0" w:rsidRPr="00217FE5">
              <w:rPr>
                <w:lang w:eastAsia="en-US"/>
              </w:rPr>
              <w:t xml:space="preserve"> ими операций </w:t>
            </w:r>
            <w:r w:rsidRPr="00217FE5">
              <w:rPr>
                <w:lang w:eastAsia="en-US"/>
              </w:rPr>
              <w:t>действующим нормативным актам</w:t>
            </w:r>
            <w:r w:rsidR="00877DE0" w:rsidRPr="00217FE5">
              <w:rPr>
                <w:lang w:eastAsia="en-US"/>
              </w:rPr>
              <w:t xml:space="preserve">. </w:t>
            </w:r>
            <w:r w:rsidRPr="00217FE5">
              <w:rPr>
                <w:lang w:eastAsia="en-US"/>
              </w:rPr>
              <w:t>В</w:t>
            </w:r>
            <w:r w:rsidR="00877DE0" w:rsidRPr="00217FE5">
              <w:rPr>
                <w:lang w:eastAsia="en-US"/>
              </w:rPr>
              <w:t>оспрепятствование</w:t>
            </w:r>
            <w:r w:rsidRPr="00217FE5">
              <w:rPr>
                <w:lang w:eastAsia="en-US"/>
              </w:rPr>
              <w:t xml:space="preserve"> организации проведению проверки (либо отклонение от неё)</w:t>
            </w:r>
            <w:r w:rsidR="00877DE0" w:rsidRPr="00217FE5">
              <w:rPr>
                <w:lang w:eastAsia="en-US"/>
              </w:rPr>
              <w:t xml:space="preserve"> влечет за собой </w:t>
            </w:r>
            <w:r w:rsidRPr="00217FE5">
              <w:rPr>
                <w:lang w:eastAsia="en-US"/>
              </w:rPr>
              <w:t>штрафы</w:t>
            </w:r>
            <w:r w:rsidR="00877DE0" w:rsidRPr="00217FE5">
              <w:rPr>
                <w:lang w:eastAsia="en-US"/>
              </w:rPr>
              <w:t xml:space="preserve"> от 500 до 1000 МРОТ.</w:t>
            </w:r>
          </w:p>
        </w:tc>
      </w:tr>
      <w:tr w:rsidR="001477C3" w:rsidRPr="00217FE5" w:rsidTr="00217FE5">
        <w:trPr>
          <w:trHeight w:val="20"/>
        </w:trPr>
        <w:tc>
          <w:tcPr>
            <w:tcW w:w="270" w:type="pct"/>
          </w:tcPr>
          <w:p w:rsidR="001477C3" w:rsidRPr="00217FE5" w:rsidRDefault="002156E5" w:rsidP="00217FE5">
            <w:pPr>
              <w:rPr>
                <w:lang w:eastAsia="en-US"/>
              </w:rPr>
            </w:pPr>
            <w:r w:rsidRPr="00217FE5">
              <w:rPr>
                <w:lang w:eastAsia="en-US"/>
              </w:rPr>
              <w:t>2</w:t>
            </w:r>
          </w:p>
        </w:tc>
        <w:tc>
          <w:tcPr>
            <w:tcW w:w="1322" w:type="pct"/>
          </w:tcPr>
          <w:p w:rsidR="001477C3" w:rsidRPr="00217FE5" w:rsidRDefault="00BE37FB" w:rsidP="00217FE5">
            <w:pPr>
              <w:rPr>
                <w:lang w:eastAsia="en-US"/>
              </w:rPr>
            </w:pPr>
            <w:r w:rsidRPr="00217FE5">
              <w:rPr>
                <w:lang w:eastAsia="en-US"/>
              </w:rPr>
              <w:t>И</w:t>
            </w:r>
            <w:r w:rsidR="007C0800" w:rsidRPr="00217FE5">
              <w:rPr>
                <w:lang w:eastAsia="en-US"/>
              </w:rPr>
              <w:t>нициативный</w:t>
            </w:r>
            <w:r w:rsidRPr="00217FE5">
              <w:rPr>
                <w:lang w:eastAsia="en-US"/>
              </w:rPr>
              <w:t xml:space="preserve"> </w:t>
            </w:r>
          </w:p>
        </w:tc>
        <w:tc>
          <w:tcPr>
            <w:tcW w:w="3408" w:type="pct"/>
          </w:tcPr>
          <w:p w:rsidR="001477C3" w:rsidRPr="00217FE5" w:rsidRDefault="00BE37FB" w:rsidP="00217FE5">
            <w:pPr>
              <w:rPr>
                <w:lang w:eastAsia="en-US"/>
              </w:rPr>
            </w:pPr>
            <w:r w:rsidRPr="00217FE5">
              <w:rPr>
                <w:lang w:eastAsia="en-US"/>
              </w:rPr>
              <w:t>П</w:t>
            </w:r>
            <w:r w:rsidR="00877DE0" w:rsidRPr="00217FE5">
              <w:rPr>
                <w:lang w:eastAsia="en-US"/>
              </w:rPr>
              <w:t>роводится</w:t>
            </w:r>
            <w:r w:rsidRPr="00217FE5">
              <w:rPr>
                <w:lang w:eastAsia="en-US"/>
              </w:rPr>
              <w:t xml:space="preserve"> </w:t>
            </w:r>
            <w:r w:rsidR="00877DE0" w:rsidRPr="00217FE5">
              <w:rPr>
                <w:lang w:eastAsia="en-US"/>
              </w:rPr>
              <w:t xml:space="preserve">по </w:t>
            </w:r>
            <w:r w:rsidRPr="00217FE5">
              <w:rPr>
                <w:lang w:eastAsia="en-US"/>
              </w:rPr>
              <w:t>инициативе</w:t>
            </w:r>
            <w:r w:rsidR="00877DE0" w:rsidRPr="00217FE5">
              <w:rPr>
                <w:lang w:eastAsia="en-US"/>
              </w:rPr>
              <w:t xml:space="preserve"> </w:t>
            </w:r>
            <w:r w:rsidR="007E314D" w:rsidRPr="00217FE5">
              <w:rPr>
                <w:lang w:eastAsia="en-US"/>
              </w:rPr>
              <w:t>организации</w:t>
            </w:r>
            <w:r w:rsidR="00877DE0" w:rsidRPr="00217FE5">
              <w:rPr>
                <w:lang w:eastAsia="en-US"/>
              </w:rPr>
              <w:t xml:space="preserve"> в сроки, обусловленные между аудитором и </w:t>
            </w:r>
            <w:r w:rsidR="007E314D" w:rsidRPr="00217FE5">
              <w:rPr>
                <w:lang w:eastAsia="en-US"/>
              </w:rPr>
              <w:t>предприятием заключённым договором</w:t>
            </w:r>
            <w:r w:rsidR="00877DE0" w:rsidRPr="00217FE5">
              <w:rPr>
                <w:lang w:eastAsia="en-US"/>
              </w:rPr>
              <w:t xml:space="preserve">. </w:t>
            </w:r>
            <w:r w:rsidR="007E314D" w:rsidRPr="00217FE5">
              <w:rPr>
                <w:lang w:eastAsia="en-US"/>
              </w:rPr>
              <w:t xml:space="preserve">Помимо </w:t>
            </w:r>
            <w:r w:rsidR="00877DE0" w:rsidRPr="00217FE5">
              <w:rPr>
                <w:lang w:eastAsia="en-US"/>
              </w:rPr>
              <w:t xml:space="preserve">подтверждения достоверности </w:t>
            </w:r>
            <w:r w:rsidR="007E314D" w:rsidRPr="00217FE5">
              <w:rPr>
                <w:lang w:eastAsia="en-US"/>
              </w:rPr>
              <w:t xml:space="preserve">финансовой </w:t>
            </w:r>
            <w:r w:rsidR="00877DE0" w:rsidRPr="00217FE5">
              <w:rPr>
                <w:lang w:eastAsia="en-US"/>
              </w:rPr>
              <w:t xml:space="preserve">отчетности, целью </w:t>
            </w:r>
            <w:r w:rsidR="007E314D" w:rsidRPr="00217FE5">
              <w:rPr>
                <w:lang w:eastAsia="en-US"/>
              </w:rPr>
              <w:t xml:space="preserve">такого аудита </w:t>
            </w:r>
            <w:r w:rsidR="00877DE0" w:rsidRPr="00217FE5">
              <w:rPr>
                <w:lang w:eastAsia="en-US"/>
              </w:rPr>
              <w:t>мо</w:t>
            </w:r>
            <w:r w:rsidR="007E314D" w:rsidRPr="00217FE5">
              <w:rPr>
                <w:lang w:eastAsia="en-US"/>
              </w:rPr>
              <w:t>же</w:t>
            </w:r>
            <w:r w:rsidR="00877DE0" w:rsidRPr="00217FE5">
              <w:rPr>
                <w:lang w:eastAsia="en-US"/>
              </w:rPr>
              <w:t>т быть: оценка и прогноз</w:t>
            </w:r>
            <w:r w:rsidR="007E314D" w:rsidRPr="00217FE5">
              <w:rPr>
                <w:lang w:eastAsia="en-US"/>
              </w:rPr>
              <w:t xml:space="preserve">ирование </w:t>
            </w:r>
            <w:r w:rsidR="00877DE0" w:rsidRPr="00217FE5">
              <w:rPr>
                <w:lang w:eastAsia="en-US"/>
              </w:rPr>
              <w:t>финанс</w:t>
            </w:r>
            <w:r w:rsidR="007E314D" w:rsidRPr="00217FE5">
              <w:rPr>
                <w:lang w:eastAsia="en-US"/>
              </w:rPr>
              <w:t>овой</w:t>
            </w:r>
            <w:r w:rsidR="00877DE0" w:rsidRPr="00217FE5">
              <w:rPr>
                <w:lang w:eastAsia="en-US"/>
              </w:rPr>
              <w:t xml:space="preserve"> устойчивости </w:t>
            </w:r>
            <w:r w:rsidR="007E314D" w:rsidRPr="00217FE5">
              <w:rPr>
                <w:lang w:eastAsia="en-US"/>
              </w:rPr>
              <w:t>организации,</w:t>
            </w:r>
            <w:r w:rsidR="00877DE0" w:rsidRPr="00217FE5">
              <w:rPr>
                <w:lang w:eastAsia="en-US"/>
              </w:rPr>
              <w:t xml:space="preserve"> выбор метода ведения бух</w:t>
            </w:r>
            <w:r w:rsidR="007E314D" w:rsidRPr="00217FE5">
              <w:rPr>
                <w:lang w:eastAsia="en-US"/>
              </w:rPr>
              <w:t>галтерского</w:t>
            </w:r>
            <w:r w:rsidR="00217FE5">
              <w:rPr>
                <w:lang w:eastAsia="en-US"/>
              </w:rPr>
              <w:t xml:space="preserve"> </w:t>
            </w:r>
            <w:r w:rsidR="005748C7" w:rsidRPr="00217FE5">
              <w:rPr>
                <w:lang w:eastAsia="en-US"/>
              </w:rPr>
              <w:t>учёт</w:t>
            </w:r>
            <w:r w:rsidR="00877DE0" w:rsidRPr="00217FE5">
              <w:rPr>
                <w:lang w:eastAsia="en-US"/>
              </w:rPr>
              <w:t>а</w:t>
            </w:r>
            <w:r w:rsidR="007E314D" w:rsidRPr="00217FE5">
              <w:rPr>
                <w:lang w:eastAsia="en-US"/>
              </w:rPr>
              <w:t>,</w:t>
            </w:r>
            <w:r w:rsidR="00877DE0" w:rsidRPr="00217FE5">
              <w:rPr>
                <w:lang w:eastAsia="en-US"/>
              </w:rPr>
              <w:t xml:space="preserve"> разработка рекомендаций по повышению эффективности деятельности </w:t>
            </w:r>
            <w:r w:rsidR="007E314D" w:rsidRPr="00217FE5">
              <w:rPr>
                <w:lang w:eastAsia="en-US"/>
              </w:rPr>
              <w:t>организации</w:t>
            </w:r>
            <w:r w:rsidR="00877DE0" w:rsidRPr="00217FE5">
              <w:rPr>
                <w:lang w:eastAsia="en-US"/>
              </w:rPr>
              <w:t>.</w:t>
            </w:r>
          </w:p>
        </w:tc>
      </w:tr>
      <w:tr w:rsidR="001477C3" w:rsidRPr="00217FE5" w:rsidTr="00217FE5">
        <w:trPr>
          <w:trHeight w:val="20"/>
        </w:trPr>
        <w:tc>
          <w:tcPr>
            <w:tcW w:w="270" w:type="pct"/>
          </w:tcPr>
          <w:p w:rsidR="001477C3" w:rsidRPr="00217FE5" w:rsidRDefault="002156E5" w:rsidP="00217FE5">
            <w:pPr>
              <w:rPr>
                <w:lang w:eastAsia="en-US"/>
              </w:rPr>
            </w:pPr>
            <w:r w:rsidRPr="00217FE5">
              <w:rPr>
                <w:lang w:eastAsia="en-US"/>
              </w:rPr>
              <w:t>3</w:t>
            </w:r>
          </w:p>
        </w:tc>
        <w:tc>
          <w:tcPr>
            <w:tcW w:w="1322" w:type="pct"/>
          </w:tcPr>
          <w:p w:rsidR="001477C3" w:rsidRPr="00217FE5" w:rsidRDefault="00877DE0" w:rsidP="00217FE5">
            <w:pPr>
              <w:rPr>
                <w:lang w:eastAsia="en-US"/>
              </w:rPr>
            </w:pPr>
            <w:r w:rsidRPr="00217FE5">
              <w:rPr>
                <w:lang w:eastAsia="en-US"/>
              </w:rPr>
              <w:t xml:space="preserve">Внешний </w:t>
            </w:r>
          </w:p>
        </w:tc>
        <w:tc>
          <w:tcPr>
            <w:tcW w:w="3408" w:type="pct"/>
          </w:tcPr>
          <w:p w:rsidR="001477C3" w:rsidRPr="00217FE5" w:rsidRDefault="00877DE0" w:rsidP="00217FE5">
            <w:pPr>
              <w:rPr>
                <w:lang w:eastAsia="en-US"/>
              </w:rPr>
            </w:pPr>
            <w:r w:rsidRPr="00217FE5">
              <w:rPr>
                <w:lang w:eastAsia="en-US"/>
              </w:rPr>
              <w:t xml:space="preserve">Проводится специализированной аудиторской фирмой. </w:t>
            </w:r>
          </w:p>
        </w:tc>
      </w:tr>
      <w:tr w:rsidR="001477C3" w:rsidRPr="00217FE5" w:rsidTr="00217FE5">
        <w:trPr>
          <w:trHeight w:val="20"/>
        </w:trPr>
        <w:tc>
          <w:tcPr>
            <w:tcW w:w="270" w:type="pct"/>
          </w:tcPr>
          <w:p w:rsidR="001477C3" w:rsidRPr="00217FE5" w:rsidRDefault="002156E5" w:rsidP="00217FE5">
            <w:pPr>
              <w:rPr>
                <w:lang w:eastAsia="en-US"/>
              </w:rPr>
            </w:pPr>
            <w:r w:rsidRPr="00217FE5">
              <w:rPr>
                <w:lang w:eastAsia="en-US"/>
              </w:rPr>
              <w:t>4</w:t>
            </w:r>
          </w:p>
        </w:tc>
        <w:tc>
          <w:tcPr>
            <w:tcW w:w="1322" w:type="pct"/>
          </w:tcPr>
          <w:p w:rsidR="001477C3" w:rsidRPr="00217FE5" w:rsidRDefault="00877DE0" w:rsidP="00217FE5">
            <w:pPr>
              <w:rPr>
                <w:lang w:eastAsia="en-US"/>
              </w:rPr>
            </w:pPr>
            <w:r w:rsidRPr="00217FE5">
              <w:rPr>
                <w:lang w:eastAsia="en-US"/>
              </w:rPr>
              <w:t xml:space="preserve">Внутренний </w:t>
            </w:r>
          </w:p>
        </w:tc>
        <w:tc>
          <w:tcPr>
            <w:tcW w:w="3408" w:type="pct"/>
          </w:tcPr>
          <w:p w:rsidR="001477C3" w:rsidRPr="00217FE5" w:rsidRDefault="00877DE0" w:rsidP="00217FE5">
            <w:pPr>
              <w:rPr>
                <w:lang w:eastAsia="en-US"/>
              </w:rPr>
            </w:pPr>
            <w:r w:rsidRPr="00217FE5">
              <w:rPr>
                <w:lang w:eastAsia="en-US"/>
              </w:rPr>
              <w:t>Проводится штатными сотрудниками предприятия (назначаемы</w:t>
            </w:r>
            <w:r w:rsidR="00B16799" w:rsidRPr="00217FE5">
              <w:rPr>
                <w:lang w:eastAsia="en-US"/>
              </w:rPr>
              <w:t>ми</w:t>
            </w:r>
            <w:r w:rsidRPr="00217FE5">
              <w:rPr>
                <w:lang w:eastAsia="en-US"/>
              </w:rPr>
              <w:t xml:space="preserve"> ревизор</w:t>
            </w:r>
            <w:r w:rsidR="00B16799" w:rsidRPr="00217FE5">
              <w:rPr>
                <w:lang w:eastAsia="en-US"/>
              </w:rPr>
              <w:t xml:space="preserve">ами и их </w:t>
            </w:r>
            <w:r w:rsidRPr="00217FE5">
              <w:rPr>
                <w:lang w:eastAsia="en-US"/>
              </w:rPr>
              <w:t>комисси</w:t>
            </w:r>
            <w:r w:rsidR="00B16799" w:rsidRPr="00217FE5">
              <w:rPr>
                <w:lang w:eastAsia="en-US"/>
              </w:rPr>
              <w:t>ями)</w:t>
            </w:r>
            <w:r w:rsidRPr="00217FE5">
              <w:rPr>
                <w:lang w:eastAsia="en-US"/>
              </w:rPr>
              <w:t xml:space="preserve">. Фактически, это система внутреннего контроля за соблюдением порядка ведения бухгалтерского и финансового учёта и правильностью функционирования самой системы контроля, организованная в интересах собственников организации. </w:t>
            </w:r>
            <w:r w:rsidR="00B16799" w:rsidRPr="00217FE5">
              <w:rPr>
                <w:lang w:eastAsia="en-US"/>
              </w:rPr>
              <w:t>Главной задачей такого аудита является оценка правомерности и результативности затрат предприятия и</w:t>
            </w:r>
            <w:r w:rsidRPr="00217FE5">
              <w:rPr>
                <w:lang w:eastAsia="en-US"/>
              </w:rPr>
              <w:t xml:space="preserve"> определение резервов произ</w:t>
            </w:r>
            <w:r w:rsidR="00B16799" w:rsidRPr="00217FE5">
              <w:rPr>
                <w:lang w:eastAsia="en-US"/>
              </w:rPr>
              <w:t>водства</w:t>
            </w:r>
            <w:r w:rsidRPr="00217FE5">
              <w:rPr>
                <w:lang w:eastAsia="en-US"/>
              </w:rPr>
              <w:t xml:space="preserve">. </w:t>
            </w:r>
          </w:p>
        </w:tc>
      </w:tr>
      <w:tr w:rsidR="001477C3" w:rsidRPr="00217FE5" w:rsidTr="00217FE5">
        <w:trPr>
          <w:trHeight w:val="20"/>
        </w:trPr>
        <w:tc>
          <w:tcPr>
            <w:tcW w:w="270" w:type="pct"/>
          </w:tcPr>
          <w:p w:rsidR="001477C3" w:rsidRPr="00217FE5" w:rsidRDefault="002156E5" w:rsidP="00217FE5">
            <w:pPr>
              <w:rPr>
                <w:lang w:eastAsia="en-US"/>
              </w:rPr>
            </w:pPr>
            <w:r w:rsidRPr="00217FE5">
              <w:rPr>
                <w:lang w:eastAsia="en-US"/>
              </w:rPr>
              <w:t>5</w:t>
            </w:r>
          </w:p>
        </w:tc>
        <w:tc>
          <w:tcPr>
            <w:tcW w:w="1322" w:type="pct"/>
          </w:tcPr>
          <w:p w:rsidR="001477C3" w:rsidRPr="00217FE5" w:rsidRDefault="007E314D" w:rsidP="00217FE5">
            <w:pPr>
              <w:rPr>
                <w:lang w:eastAsia="en-US"/>
              </w:rPr>
            </w:pPr>
            <w:r w:rsidRPr="00217FE5">
              <w:rPr>
                <w:lang w:eastAsia="en-US"/>
              </w:rPr>
              <w:t>М</w:t>
            </w:r>
            <w:r w:rsidR="00877DE0" w:rsidRPr="00217FE5">
              <w:rPr>
                <w:lang w:eastAsia="en-US"/>
              </w:rPr>
              <w:t>алых</w:t>
            </w:r>
            <w:r w:rsidRPr="00217FE5">
              <w:rPr>
                <w:lang w:eastAsia="en-US"/>
              </w:rPr>
              <w:t xml:space="preserve"> </w:t>
            </w:r>
            <w:r w:rsidR="00877DE0" w:rsidRPr="00217FE5">
              <w:rPr>
                <w:lang w:eastAsia="en-US"/>
              </w:rPr>
              <w:t>предприятий</w:t>
            </w:r>
            <w:r w:rsidRPr="00217FE5">
              <w:rPr>
                <w:lang w:eastAsia="en-US"/>
              </w:rPr>
              <w:t xml:space="preserve"> </w:t>
            </w:r>
          </w:p>
        </w:tc>
        <w:tc>
          <w:tcPr>
            <w:tcW w:w="3408" w:type="pct"/>
          </w:tcPr>
          <w:p w:rsidR="001477C3" w:rsidRPr="00217FE5" w:rsidRDefault="00EC0250" w:rsidP="00217FE5">
            <w:pPr>
              <w:rPr>
                <w:lang w:eastAsia="en-US"/>
              </w:rPr>
            </w:pPr>
            <w:r w:rsidRPr="00217FE5">
              <w:rPr>
                <w:lang w:eastAsia="en-US"/>
              </w:rPr>
              <w:t>П</w:t>
            </w:r>
            <w:r w:rsidR="00877DE0" w:rsidRPr="00217FE5">
              <w:rPr>
                <w:lang w:eastAsia="en-US"/>
              </w:rPr>
              <w:t>роводится</w:t>
            </w:r>
            <w:r w:rsidR="00257E5E" w:rsidRPr="00217FE5">
              <w:rPr>
                <w:lang w:eastAsia="en-US"/>
              </w:rPr>
              <w:t>,</w:t>
            </w:r>
            <w:r w:rsidRPr="00217FE5">
              <w:rPr>
                <w:lang w:eastAsia="en-US"/>
              </w:rPr>
              <w:t xml:space="preserve"> как </w:t>
            </w:r>
            <w:r w:rsidR="00257E5E" w:rsidRPr="00217FE5">
              <w:rPr>
                <w:lang w:eastAsia="en-US"/>
              </w:rPr>
              <w:t>стандартный</w:t>
            </w:r>
            <w:r w:rsidRPr="00217FE5">
              <w:rPr>
                <w:lang w:eastAsia="en-US"/>
              </w:rPr>
              <w:t xml:space="preserve"> аудит, но</w:t>
            </w:r>
            <w:r w:rsidR="005748C7" w:rsidRPr="00217FE5">
              <w:rPr>
                <w:lang w:eastAsia="en-US"/>
              </w:rPr>
              <w:t xml:space="preserve"> </w:t>
            </w:r>
            <w:r w:rsidR="00877DE0" w:rsidRPr="00217FE5">
              <w:rPr>
                <w:lang w:eastAsia="en-US"/>
              </w:rPr>
              <w:t>с уч</w:t>
            </w:r>
            <w:r w:rsidRPr="00217FE5">
              <w:rPr>
                <w:lang w:eastAsia="en-US"/>
              </w:rPr>
              <w:t>ё</w:t>
            </w:r>
            <w:r w:rsidR="00877DE0" w:rsidRPr="00217FE5">
              <w:rPr>
                <w:lang w:eastAsia="en-US"/>
              </w:rPr>
              <w:t>том специфики малых предприятий</w:t>
            </w:r>
            <w:r w:rsidRPr="00217FE5">
              <w:rPr>
                <w:lang w:eastAsia="en-US"/>
              </w:rPr>
              <w:t>. Так,</w:t>
            </w:r>
            <w:r w:rsidR="00877DE0" w:rsidRPr="00217FE5">
              <w:rPr>
                <w:lang w:eastAsia="en-US"/>
              </w:rPr>
              <w:t xml:space="preserve"> особое внимание уделяется </w:t>
            </w:r>
            <w:r w:rsidRPr="00217FE5">
              <w:rPr>
                <w:lang w:eastAsia="en-US"/>
              </w:rPr>
              <w:t>таким</w:t>
            </w:r>
            <w:r w:rsidR="00877DE0" w:rsidRPr="00217FE5">
              <w:rPr>
                <w:lang w:eastAsia="en-US"/>
              </w:rPr>
              <w:t xml:space="preserve"> факторам </w:t>
            </w:r>
            <w:r w:rsidRPr="00217FE5">
              <w:rPr>
                <w:lang w:eastAsia="en-US"/>
              </w:rPr>
              <w:t>как</w:t>
            </w:r>
            <w:r w:rsidR="00877DE0" w:rsidRPr="00217FE5">
              <w:rPr>
                <w:lang w:eastAsia="en-US"/>
              </w:rPr>
              <w:t>: нерегулярность ведения бухгалтерских записей</w:t>
            </w:r>
            <w:r w:rsidRPr="00217FE5">
              <w:rPr>
                <w:lang w:eastAsia="en-US"/>
              </w:rPr>
              <w:t>,</w:t>
            </w:r>
            <w:r w:rsidR="00877DE0" w:rsidRPr="00217FE5">
              <w:rPr>
                <w:lang w:eastAsia="en-US"/>
              </w:rPr>
              <w:t xml:space="preserve"> непонимани</w:t>
            </w:r>
            <w:r w:rsidRPr="00217FE5">
              <w:rPr>
                <w:lang w:eastAsia="en-US"/>
              </w:rPr>
              <w:t>е</w:t>
            </w:r>
            <w:r w:rsidR="00877DE0" w:rsidRPr="00217FE5">
              <w:rPr>
                <w:lang w:eastAsia="en-US"/>
              </w:rPr>
              <w:t xml:space="preserve"> требований к исправлению </w:t>
            </w:r>
            <w:r w:rsidRPr="00217FE5">
              <w:rPr>
                <w:lang w:eastAsia="en-US"/>
              </w:rPr>
              <w:t>обнаруженных в ходе проверок ошибок,</w:t>
            </w:r>
            <w:r w:rsidR="00877DE0" w:rsidRPr="00217FE5">
              <w:rPr>
                <w:lang w:eastAsia="en-US"/>
              </w:rPr>
              <w:t xml:space="preserve"> отсутствие </w:t>
            </w:r>
            <w:r w:rsidRPr="00217FE5">
              <w:rPr>
                <w:lang w:eastAsia="en-US"/>
              </w:rPr>
              <w:t>должного</w:t>
            </w:r>
            <w:r w:rsidR="00877DE0" w:rsidRPr="00217FE5">
              <w:rPr>
                <w:lang w:eastAsia="en-US"/>
              </w:rPr>
              <w:t xml:space="preserve"> контроля </w:t>
            </w:r>
            <w:r w:rsidRPr="00217FE5">
              <w:rPr>
                <w:lang w:eastAsia="en-US"/>
              </w:rPr>
              <w:t>из-за небольшого</w:t>
            </w:r>
            <w:r w:rsidR="00877DE0" w:rsidRPr="00217FE5">
              <w:rPr>
                <w:lang w:eastAsia="en-US"/>
              </w:rPr>
              <w:t xml:space="preserve"> числ</w:t>
            </w:r>
            <w:r w:rsidRPr="00217FE5">
              <w:rPr>
                <w:lang w:eastAsia="en-US"/>
              </w:rPr>
              <w:t xml:space="preserve">а </w:t>
            </w:r>
            <w:r w:rsidR="00877DE0" w:rsidRPr="00217FE5">
              <w:rPr>
                <w:lang w:eastAsia="en-US"/>
              </w:rPr>
              <w:t>уч</w:t>
            </w:r>
            <w:r w:rsidRPr="00217FE5">
              <w:rPr>
                <w:lang w:eastAsia="en-US"/>
              </w:rPr>
              <w:t>ё</w:t>
            </w:r>
            <w:r w:rsidR="00877DE0" w:rsidRPr="00217FE5">
              <w:rPr>
                <w:lang w:eastAsia="en-US"/>
              </w:rPr>
              <w:t>тных работников</w:t>
            </w:r>
            <w:r w:rsidRPr="00217FE5">
              <w:rPr>
                <w:lang w:eastAsia="en-US"/>
              </w:rPr>
              <w:t>,</w:t>
            </w:r>
            <w:r w:rsidR="00877DE0" w:rsidRPr="00217FE5">
              <w:rPr>
                <w:lang w:eastAsia="en-US"/>
              </w:rPr>
              <w:t xml:space="preserve"> использование наличных дене</w:t>
            </w:r>
            <w:r w:rsidRPr="00217FE5">
              <w:rPr>
                <w:lang w:eastAsia="en-US"/>
              </w:rPr>
              <w:t>жных средств</w:t>
            </w:r>
            <w:r w:rsidR="00877DE0" w:rsidRPr="00217FE5">
              <w:rPr>
                <w:lang w:eastAsia="en-US"/>
              </w:rPr>
              <w:t xml:space="preserve"> в расчетах и т.п.</w:t>
            </w:r>
            <w:r w:rsidR="005D47E2" w:rsidRPr="00217FE5">
              <w:rPr>
                <w:lang w:eastAsia="en-US"/>
              </w:rPr>
              <w:t xml:space="preserve"> Такой вид аудита</w:t>
            </w:r>
            <w:r w:rsidR="00877DE0" w:rsidRPr="00217FE5">
              <w:rPr>
                <w:lang w:eastAsia="en-US"/>
              </w:rPr>
              <w:t xml:space="preserve"> регламентируется стандартом «Особенности аудита малых экономических субъектов» </w:t>
            </w:r>
            <w:r w:rsidR="005D47E2" w:rsidRPr="00217FE5">
              <w:rPr>
                <w:lang w:eastAsia="en-US"/>
              </w:rPr>
              <w:t>от 11.06.</w:t>
            </w:r>
            <w:r w:rsidR="00877DE0" w:rsidRPr="00217FE5">
              <w:rPr>
                <w:lang w:eastAsia="en-US"/>
              </w:rPr>
              <w:t>2000</w:t>
            </w:r>
            <w:r w:rsidR="005D47E2" w:rsidRPr="00217FE5">
              <w:rPr>
                <w:lang w:eastAsia="en-US"/>
              </w:rPr>
              <w:t>г</w:t>
            </w:r>
            <w:r w:rsidR="00877DE0" w:rsidRPr="00217FE5">
              <w:rPr>
                <w:lang w:eastAsia="en-US"/>
              </w:rPr>
              <w:t>.</w:t>
            </w:r>
          </w:p>
        </w:tc>
      </w:tr>
      <w:tr w:rsidR="00113D6B" w:rsidRPr="00217FE5" w:rsidTr="00217FE5">
        <w:trPr>
          <w:trHeight w:val="20"/>
        </w:trPr>
        <w:tc>
          <w:tcPr>
            <w:tcW w:w="270" w:type="pct"/>
          </w:tcPr>
          <w:p w:rsidR="00113D6B" w:rsidRPr="00217FE5" w:rsidRDefault="002156E5" w:rsidP="00217FE5">
            <w:pPr>
              <w:rPr>
                <w:lang w:eastAsia="en-US"/>
              </w:rPr>
            </w:pPr>
            <w:r w:rsidRPr="00217FE5">
              <w:rPr>
                <w:lang w:eastAsia="en-US"/>
              </w:rPr>
              <w:t>6</w:t>
            </w:r>
          </w:p>
        </w:tc>
        <w:tc>
          <w:tcPr>
            <w:tcW w:w="1322" w:type="pct"/>
          </w:tcPr>
          <w:p w:rsidR="00113D6B" w:rsidRPr="00217FE5" w:rsidRDefault="00113D6B" w:rsidP="00217FE5">
            <w:pPr>
              <w:rPr>
                <w:lang w:eastAsia="en-US"/>
              </w:rPr>
            </w:pPr>
            <w:r w:rsidRPr="00217FE5">
              <w:rPr>
                <w:lang w:eastAsia="en-US"/>
              </w:rPr>
              <w:t xml:space="preserve">Внутрибанковский </w:t>
            </w:r>
          </w:p>
        </w:tc>
        <w:tc>
          <w:tcPr>
            <w:tcW w:w="3408" w:type="pct"/>
          </w:tcPr>
          <w:p w:rsidR="00113D6B" w:rsidRPr="00217FE5" w:rsidRDefault="00113D6B" w:rsidP="00217FE5">
            <w:pPr>
              <w:rPr>
                <w:lang w:eastAsia="en-US"/>
              </w:rPr>
            </w:pPr>
            <w:r w:rsidRPr="00217FE5">
              <w:rPr>
                <w:lang w:eastAsia="en-US"/>
              </w:rPr>
              <w:t>Представляет собой проверку экономической деятельности банков и качества обслуживания ими клиентов.</w:t>
            </w:r>
          </w:p>
        </w:tc>
      </w:tr>
      <w:tr w:rsidR="001477C3" w:rsidRPr="00217FE5" w:rsidTr="00217FE5">
        <w:trPr>
          <w:trHeight w:val="20"/>
        </w:trPr>
        <w:tc>
          <w:tcPr>
            <w:tcW w:w="270" w:type="pct"/>
          </w:tcPr>
          <w:p w:rsidR="001477C3" w:rsidRPr="00217FE5" w:rsidRDefault="002156E5" w:rsidP="00217FE5">
            <w:pPr>
              <w:rPr>
                <w:lang w:eastAsia="en-US"/>
              </w:rPr>
            </w:pPr>
            <w:r w:rsidRPr="00217FE5">
              <w:rPr>
                <w:lang w:eastAsia="en-US"/>
              </w:rPr>
              <w:t>7</w:t>
            </w:r>
          </w:p>
        </w:tc>
        <w:tc>
          <w:tcPr>
            <w:tcW w:w="1322" w:type="pct"/>
          </w:tcPr>
          <w:p w:rsidR="001477C3" w:rsidRPr="00217FE5" w:rsidRDefault="005D47E2" w:rsidP="00217FE5">
            <w:pPr>
              <w:rPr>
                <w:lang w:eastAsia="en-US"/>
              </w:rPr>
            </w:pPr>
            <w:r w:rsidRPr="00217FE5">
              <w:rPr>
                <w:lang w:eastAsia="en-US"/>
              </w:rPr>
              <w:t>Н</w:t>
            </w:r>
            <w:r w:rsidR="00877DE0" w:rsidRPr="00217FE5">
              <w:rPr>
                <w:lang w:eastAsia="en-US"/>
              </w:rPr>
              <w:t>а</w:t>
            </w:r>
            <w:r w:rsidRPr="00217FE5">
              <w:rPr>
                <w:lang w:eastAsia="en-US"/>
              </w:rPr>
              <w:t xml:space="preserve"> </w:t>
            </w:r>
            <w:r w:rsidR="00877DE0" w:rsidRPr="00217FE5">
              <w:rPr>
                <w:lang w:eastAsia="en-US"/>
              </w:rPr>
              <w:t>соответствие</w:t>
            </w:r>
            <w:r w:rsidRPr="00217FE5">
              <w:rPr>
                <w:lang w:eastAsia="en-US"/>
              </w:rPr>
              <w:t xml:space="preserve"> </w:t>
            </w:r>
          </w:p>
        </w:tc>
        <w:tc>
          <w:tcPr>
            <w:tcW w:w="3408" w:type="pct"/>
          </w:tcPr>
          <w:p w:rsidR="001477C3" w:rsidRPr="00217FE5" w:rsidRDefault="00257E5E" w:rsidP="00217FE5">
            <w:pPr>
              <w:rPr>
                <w:lang w:eastAsia="en-US"/>
              </w:rPr>
            </w:pPr>
            <w:r w:rsidRPr="00217FE5">
              <w:rPr>
                <w:lang w:eastAsia="en-US"/>
              </w:rPr>
              <w:t>Ц</w:t>
            </w:r>
            <w:r w:rsidR="00877DE0" w:rsidRPr="00217FE5">
              <w:rPr>
                <w:lang w:eastAsia="en-US"/>
              </w:rPr>
              <w:t>ель</w:t>
            </w:r>
            <w:r w:rsidRPr="00217FE5">
              <w:rPr>
                <w:lang w:eastAsia="en-US"/>
              </w:rPr>
              <w:t xml:space="preserve"> такой проверки - </w:t>
            </w:r>
            <w:r w:rsidR="00877DE0" w:rsidRPr="00217FE5">
              <w:rPr>
                <w:lang w:eastAsia="en-US"/>
              </w:rPr>
              <w:t xml:space="preserve">выявление </w:t>
            </w:r>
            <w:r w:rsidRPr="00217FE5">
              <w:rPr>
                <w:lang w:eastAsia="en-US"/>
              </w:rPr>
              <w:t>фактов не</w:t>
            </w:r>
            <w:r w:rsidR="00877DE0" w:rsidRPr="00217FE5">
              <w:rPr>
                <w:lang w:eastAsia="en-US"/>
              </w:rPr>
              <w:t xml:space="preserve">соблюдения </w:t>
            </w:r>
            <w:r w:rsidRPr="00217FE5">
              <w:rPr>
                <w:lang w:eastAsia="en-US"/>
              </w:rPr>
              <w:t>организацией</w:t>
            </w:r>
            <w:r w:rsidR="00877DE0" w:rsidRPr="00217FE5">
              <w:rPr>
                <w:lang w:eastAsia="en-US"/>
              </w:rPr>
              <w:t xml:space="preserve"> процедур и правил, </w:t>
            </w:r>
            <w:r w:rsidRPr="00217FE5">
              <w:rPr>
                <w:lang w:eastAsia="en-US"/>
              </w:rPr>
              <w:t>установленных</w:t>
            </w:r>
            <w:r w:rsidR="00877DE0" w:rsidRPr="00217FE5">
              <w:rPr>
                <w:lang w:eastAsia="en-US"/>
              </w:rPr>
              <w:t xml:space="preserve"> государством. </w:t>
            </w:r>
            <w:r w:rsidRPr="00217FE5">
              <w:rPr>
                <w:lang w:eastAsia="en-US"/>
              </w:rPr>
              <w:t>Например, проверке подвергаются договора (</w:t>
            </w:r>
            <w:r w:rsidR="00877DE0" w:rsidRPr="00217FE5">
              <w:rPr>
                <w:lang w:eastAsia="en-US"/>
              </w:rPr>
              <w:t>на соответствие законодательству</w:t>
            </w:r>
            <w:r w:rsidRPr="00217FE5">
              <w:rPr>
                <w:lang w:eastAsia="en-US"/>
              </w:rPr>
              <w:t xml:space="preserve">) или </w:t>
            </w:r>
            <w:r w:rsidR="00877DE0" w:rsidRPr="00217FE5">
              <w:rPr>
                <w:lang w:eastAsia="en-US"/>
              </w:rPr>
              <w:t>поряд</w:t>
            </w:r>
            <w:r w:rsidRPr="00217FE5">
              <w:rPr>
                <w:lang w:eastAsia="en-US"/>
              </w:rPr>
              <w:t>о</w:t>
            </w:r>
            <w:r w:rsidR="00877DE0" w:rsidRPr="00217FE5">
              <w:rPr>
                <w:lang w:eastAsia="en-US"/>
              </w:rPr>
              <w:t xml:space="preserve">к выдачи зарплаты </w:t>
            </w:r>
            <w:r w:rsidRPr="00217FE5">
              <w:rPr>
                <w:lang w:eastAsia="en-US"/>
              </w:rPr>
              <w:t>(</w:t>
            </w:r>
            <w:r w:rsidR="00877DE0" w:rsidRPr="00217FE5">
              <w:rPr>
                <w:lang w:eastAsia="en-US"/>
              </w:rPr>
              <w:t>на соответствие всем нормативам</w:t>
            </w:r>
            <w:r w:rsidRPr="00217FE5">
              <w:rPr>
                <w:lang w:eastAsia="en-US"/>
              </w:rPr>
              <w:t>).</w:t>
            </w:r>
            <w:r w:rsidR="00877DE0" w:rsidRPr="00217FE5">
              <w:rPr>
                <w:lang w:eastAsia="en-US"/>
              </w:rPr>
              <w:t xml:space="preserve"> </w:t>
            </w:r>
          </w:p>
        </w:tc>
      </w:tr>
      <w:tr w:rsidR="00113D6B" w:rsidRPr="00217FE5" w:rsidTr="00217FE5">
        <w:trPr>
          <w:trHeight w:val="20"/>
        </w:trPr>
        <w:tc>
          <w:tcPr>
            <w:tcW w:w="270" w:type="pct"/>
          </w:tcPr>
          <w:p w:rsidR="00113D6B" w:rsidRPr="00217FE5" w:rsidRDefault="002156E5" w:rsidP="00217FE5">
            <w:pPr>
              <w:rPr>
                <w:lang w:eastAsia="en-US"/>
              </w:rPr>
            </w:pPr>
            <w:r w:rsidRPr="00217FE5">
              <w:rPr>
                <w:lang w:eastAsia="en-US"/>
              </w:rPr>
              <w:t>8</w:t>
            </w:r>
          </w:p>
        </w:tc>
        <w:tc>
          <w:tcPr>
            <w:tcW w:w="1322" w:type="pct"/>
          </w:tcPr>
          <w:p w:rsidR="00113D6B" w:rsidRPr="00217FE5" w:rsidRDefault="00113D6B" w:rsidP="00217FE5">
            <w:pPr>
              <w:rPr>
                <w:lang w:eastAsia="en-US"/>
              </w:rPr>
            </w:pPr>
            <w:r w:rsidRPr="00217FE5">
              <w:rPr>
                <w:lang w:eastAsia="en-US"/>
              </w:rPr>
              <w:t>Финансовой отчетности</w:t>
            </w:r>
          </w:p>
          <w:p w:rsidR="00113D6B" w:rsidRPr="00217FE5" w:rsidRDefault="00113D6B" w:rsidP="00217FE5">
            <w:pPr>
              <w:rPr>
                <w:lang w:eastAsia="en-US"/>
              </w:rPr>
            </w:pPr>
          </w:p>
        </w:tc>
        <w:tc>
          <w:tcPr>
            <w:tcW w:w="3408" w:type="pct"/>
          </w:tcPr>
          <w:p w:rsidR="00113D6B" w:rsidRPr="00217FE5" w:rsidRDefault="00113D6B" w:rsidP="00217FE5">
            <w:pPr>
              <w:rPr>
                <w:lang w:eastAsia="en-US"/>
              </w:rPr>
            </w:pPr>
            <w:r w:rsidRPr="00217FE5">
              <w:rPr>
                <w:lang w:eastAsia="en-US"/>
              </w:rPr>
              <w:t>Представляет собой проверку качества и полноты информации представленной финансовой отчетности (отчёте о прибылях и убытках, отчёте о движении собственного капитала, балансе, отчете о движении денежных средств).</w:t>
            </w:r>
          </w:p>
        </w:tc>
      </w:tr>
      <w:tr w:rsidR="00877DE0" w:rsidRPr="00217FE5" w:rsidTr="00217FE5">
        <w:trPr>
          <w:trHeight w:val="20"/>
        </w:trPr>
        <w:tc>
          <w:tcPr>
            <w:tcW w:w="270" w:type="pct"/>
          </w:tcPr>
          <w:p w:rsidR="00877DE0" w:rsidRPr="00217FE5" w:rsidRDefault="002156E5" w:rsidP="00217FE5">
            <w:pPr>
              <w:rPr>
                <w:lang w:eastAsia="en-US"/>
              </w:rPr>
            </w:pPr>
            <w:r w:rsidRPr="00217FE5">
              <w:rPr>
                <w:lang w:eastAsia="en-US"/>
              </w:rPr>
              <w:t>9</w:t>
            </w:r>
          </w:p>
        </w:tc>
        <w:tc>
          <w:tcPr>
            <w:tcW w:w="1322" w:type="pct"/>
          </w:tcPr>
          <w:p w:rsidR="00877DE0" w:rsidRPr="00217FE5" w:rsidRDefault="00257E5E" w:rsidP="00217FE5">
            <w:pPr>
              <w:rPr>
                <w:lang w:eastAsia="en-US"/>
              </w:rPr>
            </w:pPr>
            <w:r w:rsidRPr="00217FE5">
              <w:rPr>
                <w:lang w:eastAsia="en-US"/>
              </w:rPr>
              <w:t>Н</w:t>
            </w:r>
            <w:r w:rsidR="00877DE0" w:rsidRPr="00217FE5">
              <w:rPr>
                <w:lang w:eastAsia="en-US"/>
              </w:rPr>
              <w:t>алоговый</w:t>
            </w:r>
            <w:r w:rsidRPr="00217FE5">
              <w:rPr>
                <w:lang w:eastAsia="en-US"/>
              </w:rPr>
              <w:t xml:space="preserve"> </w:t>
            </w:r>
          </w:p>
        </w:tc>
        <w:tc>
          <w:tcPr>
            <w:tcW w:w="3408" w:type="pct"/>
          </w:tcPr>
          <w:p w:rsidR="00877DE0" w:rsidRPr="00217FE5" w:rsidRDefault="00257E5E" w:rsidP="00217FE5">
            <w:pPr>
              <w:rPr>
                <w:lang w:eastAsia="en-US"/>
              </w:rPr>
            </w:pPr>
            <w:r w:rsidRPr="00217FE5">
              <w:rPr>
                <w:lang w:eastAsia="en-US"/>
              </w:rPr>
              <w:t>Проводится с целью оценки правильности</w:t>
            </w:r>
            <w:r w:rsidR="00877DE0" w:rsidRPr="00217FE5">
              <w:rPr>
                <w:lang w:eastAsia="en-US"/>
              </w:rPr>
              <w:t xml:space="preserve"> порядка формирования, о</w:t>
            </w:r>
            <w:r w:rsidRPr="00217FE5">
              <w:rPr>
                <w:lang w:eastAsia="en-US"/>
              </w:rPr>
              <w:t>тражения в учёте и уплаты организацией</w:t>
            </w:r>
            <w:r w:rsidR="00877DE0" w:rsidRPr="00217FE5">
              <w:rPr>
                <w:lang w:eastAsia="en-US"/>
              </w:rPr>
              <w:t xml:space="preserve"> налогов </w:t>
            </w:r>
            <w:r w:rsidRPr="00217FE5">
              <w:rPr>
                <w:lang w:eastAsia="en-US"/>
              </w:rPr>
              <w:t xml:space="preserve">в </w:t>
            </w:r>
            <w:r w:rsidR="00877DE0" w:rsidRPr="00217FE5">
              <w:rPr>
                <w:lang w:eastAsia="en-US"/>
              </w:rPr>
              <w:t xml:space="preserve">бюджеты и внебюджетные фонды, а также оказанию </w:t>
            </w:r>
            <w:r w:rsidRPr="00217FE5">
              <w:rPr>
                <w:lang w:eastAsia="en-US"/>
              </w:rPr>
              <w:t>иных</w:t>
            </w:r>
            <w:r w:rsidR="00877DE0" w:rsidRPr="00217FE5">
              <w:rPr>
                <w:lang w:eastAsia="en-US"/>
              </w:rPr>
              <w:t xml:space="preserve"> услуг</w:t>
            </w:r>
            <w:r w:rsidRPr="00217FE5">
              <w:rPr>
                <w:lang w:eastAsia="en-US"/>
              </w:rPr>
              <w:t>, связанных с налоговыми вопросами.</w:t>
            </w:r>
            <w:r w:rsidR="00877DE0" w:rsidRPr="00217FE5">
              <w:rPr>
                <w:lang w:eastAsia="en-US"/>
              </w:rPr>
              <w:t xml:space="preserve"> Объект</w:t>
            </w:r>
            <w:r w:rsidRPr="00217FE5">
              <w:rPr>
                <w:lang w:eastAsia="en-US"/>
              </w:rPr>
              <w:t xml:space="preserve">ом такого аудита будут налоговые и </w:t>
            </w:r>
            <w:r w:rsidR="00877DE0" w:rsidRPr="00217FE5">
              <w:rPr>
                <w:lang w:eastAsia="en-US"/>
              </w:rPr>
              <w:t>бухгалтерские отч</w:t>
            </w:r>
            <w:r w:rsidRPr="00217FE5">
              <w:rPr>
                <w:lang w:eastAsia="en-US"/>
              </w:rPr>
              <w:t>ё</w:t>
            </w:r>
            <w:r w:rsidR="00877DE0" w:rsidRPr="00217FE5">
              <w:rPr>
                <w:lang w:eastAsia="en-US"/>
              </w:rPr>
              <w:t xml:space="preserve">ты </w:t>
            </w:r>
            <w:r w:rsidRPr="00217FE5">
              <w:rPr>
                <w:lang w:eastAsia="en-US"/>
              </w:rPr>
              <w:t>организации</w:t>
            </w:r>
            <w:r w:rsidR="00877DE0" w:rsidRPr="00217FE5">
              <w:rPr>
                <w:lang w:eastAsia="en-US"/>
              </w:rPr>
              <w:t xml:space="preserve">. </w:t>
            </w:r>
            <w:r w:rsidRPr="00217FE5">
              <w:rPr>
                <w:lang w:eastAsia="en-US"/>
              </w:rPr>
              <w:t xml:space="preserve">Данный вид аудита </w:t>
            </w:r>
            <w:r w:rsidR="00877DE0" w:rsidRPr="00217FE5">
              <w:rPr>
                <w:lang w:eastAsia="en-US"/>
              </w:rPr>
              <w:t>регламентир</w:t>
            </w:r>
            <w:r w:rsidRPr="00217FE5">
              <w:rPr>
                <w:lang w:eastAsia="en-US"/>
              </w:rPr>
              <w:t>уется</w:t>
            </w:r>
            <w:r w:rsidR="00877DE0" w:rsidRPr="00217FE5">
              <w:rPr>
                <w:lang w:eastAsia="en-US"/>
              </w:rPr>
              <w:t xml:space="preserve"> стандартом «Налоговый аудит и другие сопутствующие услуги по налоговым вопросам» </w:t>
            </w:r>
            <w:r w:rsidRPr="00217FE5">
              <w:rPr>
                <w:lang w:eastAsia="en-US"/>
              </w:rPr>
              <w:t>от</w:t>
            </w:r>
            <w:r w:rsidR="00877DE0" w:rsidRPr="00217FE5">
              <w:rPr>
                <w:lang w:eastAsia="en-US"/>
              </w:rPr>
              <w:t xml:space="preserve"> 11</w:t>
            </w:r>
            <w:r w:rsidRPr="00217FE5">
              <w:rPr>
                <w:lang w:eastAsia="en-US"/>
              </w:rPr>
              <w:t>.06.</w:t>
            </w:r>
            <w:r w:rsidR="00877DE0" w:rsidRPr="00217FE5">
              <w:rPr>
                <w:lang w:eastAsia="en-US"/>
              </w:rPr>
              <w:t>2000</w:t>
            </w:r>
            <w:r w:rsidRPr="00217FE5">
              <w:rPr>
                <w:lang w:eastAsia="en-US"/>
              </w:rPr>
              <w:t>г</w:t>
            </w:r>
            <w:r w:rsidR="00877DE0" w:rsidRPr="00217FE5">
              <w:rPr>
                <w:lang w:eastAsia="en-US"/>
              </w:rPr>
              <w:t>.</w:t>
            </w:r>
          </w:p>
        </w:tc>
      </w:tr>
      <w:tr w:rsidR="00877DE0" w:rsidRPr="00217FE5" w:rsidTr="00217FE5">
        <w:trPr>
          <w:trHeight w:val="20"/>
        </w:trPr>
        <w:tc>
          <w:tcPr>
            <w:tcW w:w="270" w:type="pct"/>
          </w:tcPr>
          <w:p w:rsidR="00877DE0" w:rsidRPr="00217FE5" w:rsidRDefault="002156E5" w:rsidP="00217FE5">
            <w:pPr>
              <w:rPr>
                <w:lang w:eastAsia="en-US"/>
              </w:rPr>
            </w:pPr>
            <w:r w:rsidRPr="00217FE5">
              <w:rPr>
                <w:lang w:eastAsia="en-US"/>
              </w:rPr>
              <w:t>10</w:t>
            </w:r>
          </w:p>
        </w:tc>
        <w:tc>
          <w:tcPr>
            <w:tcW w:w="1322" w:type="pct"/>
          </w:tcPr>
          <w:p w:rsidR="00877DE0" w:rsidRPr="00217FE5" w:rsidRDefault="00733398" w:rsidP="00217FE5">
            <w:pPr>
              <w:rPr>
                <w:lang w:eastAsia="en-US"/>
              </w:rPr>
            </w:pPr>
            <w:r w:rsidRPr="00217FE5">
              <w:rPr>
                <w:lang w:eastAsia="en-US"/>
              </w:rPr>
              <w:t>О</w:t>
            </w:r>
            <w:r w:rsidR="00877DE0" w:rsidRPr="00217FE5">
              <w:rPr>
                <w:lang w:eastAsia="en-US"/>
              </w:rPr>
              <w:t>перационный</w:t>
            </w:r>
            <w:r w:rsidRPr="00217FE5">
              <w:rPr>
                <w:lang w:eastAsia="en-US"/>
              </w:rPr>
              <w:t xml:space="preserve"> </w:t>
            </w:r>
          </w:p>
        </w:tc>
        <w:tc>
          <w:tcPr>
            <w:tcW w:w="3408" w:type="pct"/>
          </w:tcPr>
          <w:p w:rsidR="00877DE0" w:rsidRPr="00217FE5" w:rsidRDefault="00733398" w:rsidP="00217FE5">
            <w:pPr>
              <w:rPr>
                <w:lang w:eastAsia="en-US"/>
              </w:rPr>
            </w:pPr>
            <w:r w:rsidRPr="00217FE5">
              <w:rPr>
                <w:lang w:eastAsia="en-US"/>
              </w:rPr>
              <w:t xml:space="preserve">Является проверкой текущей (или </w:t>
            </w:r>
            <w:r w:rsidR="00877DE0" w:rsidRPr="00217FE5">
              <w:rPr>
                <w:lang w:eastAsia="en-US"/>
              </w:rPr>
              <w:t>операционной</w:t>
            </w:r>
            <w:r w:rsidRPr="00217FE5">
              <w:rPr>
                <w:lang w:eastAsia="en-US"/>
              </w:rPr>
              <w:t>)</w:t>
            </w:r>
            <w:r w:rsidR="00877DE0" w:rsidRPr="00217FE5">
              <w:rPr>
                <w:lang w:eastAsia="en-US"/>
              </w:rPr>
              <w:t xml:space="preserve"> деятельности </w:t>
            </w:r>
            <w:r w:rsidRPr="00217FE5">
              <w:rPr>
                <w:lang w:eastAsia="en-US"/>
              </w:rPr>
              <w:t>организации</w:t>
            </w:r>
            <w:r w:rsidR="00877DE0" w:rsidRPr="00217FE5">
              <w:rPr>
                <w:lang w:eastAsia="en-US"/>
              </w:rPr>
              <w:t xml:space="preserve"> </w:t>
            </w:r>
            <w:r w:rsidRPr="00217FE5">
              <w:rPr>
                <w:lang w:eastAsia="en-US"/>
              </w:rPr>
              <w:t>для</w:t>
            </w:r>
            <w:r w:rsidR="00877DE0" w:rsidRPr="00217FE5">
              <w:rPr>
                <w:lang w:eastAsia="en-US"/>
              </w:rPr>
              <w:t xml:space="preserve"> оценки е</w:t>
            </w:r>
            <w:r w:rsidRPr="00217FE5">
              <w:rPr>
                <w:lang w:eastAsia="en-US"/>
              </w:rPr>
              <w:t>ё</w:t>
            </w:r>
            <w:r w:rsidR="00877DE0" w:rsidRPr="00217FE5">
              <w:rPr>
                <w:lang w:eastAsia="en-US"/>
              </w:rPr>
              <w:t xml:space="preserve"> эффективности. </w:t>
            </w:r>
            <w:r w:rsidRPr="00217FE5">
              <w:rPr>
                <w:lang w:eastAsia="en-US"/>
              </w:rPr>
              <w:t>Кроме</w:t>
            </w:r>
            <w:r w:rsidR="00877DE0" w:rsidRPr="00217FE5">
              <w:rPr>
                <w:lang w:eastAsia="en-US"/>
              </w:rPr>
              <w:t xml:space="preserve"> изучения бухгалтерского уч</w:t>
            </w:r>
            <w:r w:rsidRPr="00217FE5">
              <w:rPr>
                <w:lang w:eastAsia="en-US"/>
              </w:rPr>
              <w:t>ё</w:t>
            </w:r>
            <w:r w:rsidR="00877DE0" w:rsidRPr="00217FE5">
              <w:rPr>
                <w:lang w:eastAsia="en-US"/>
              </w:rPr>
              <w:t>та</w:t>
            </w:r>
            <w:r w:rsidRPr="00217FE5">
              <w:rPr>
                <w:lang w:eastAsia="en-US"/>
              </w:rPr>
              <w:t xml:space="preserve"> во время такой проверки</w:t>
            </w:r>
            <w:r w:rsidR="00877DE0" w:rsidRPr="00217FE5">
              <w:rPr>
                <w:lang w:eastAsia="en-US"/>
              </w:rPr>
              <w:t xml:space="preserve"> анализируются все осн</w:t>
            </w:r>
            <w:r w:rsidRPr="00217FE5">
              <w:rPr>
                <w:lang w:eastAsia="en-US"/>
              </w:rPr>
              <w:t>овные</w:t>
            </w:r>
            <w:r w:rsidR="00877DE0" w:rsidRPr="00217FE5">
              <w:rPr>
                <w:lang w:eastAsia="en-US"/>
              </w:rPr>
              <w:t xml:space="preserve"> системы жизнедеятельности </w:t>
            </w:r>
            <w:r w:rsidRPr="00217FE5">
              <w:rPr>
                <w:lang w:eastAsia="en-US"/>
              </w:rPr>
              <w:t>организации (</w:t>
            </w:r>
            <w:r w:rsidR="00877DE0" w:rsidRPr="00217FE5">
              <w:rPr>
                <w:lang w:eastAsia="en-US"/>
              </w:rPr>
              <w:t>документооборот, финанс</w:t>
            </w:r>
            <w:r w:rsidRPr="00217FE5">
              <w:rPr>
                <w:lang w:eastAsia="en-US"/>
              </w:rPr>
              <w:t>овые</w:t>
            </w:r>
            <w:r w:rsidR="00877DE0" w:rsidRPr="00217FE5">
              <w:rPr>
                <w:lang w:eastAsia="en-US"/>
              </w:rPr>
              <w:t xml:space="preserve"> потоки, маркетинг и др.</w:t>
            </w:r>
            <w:r w:rsidRPr="00217FE5">
              <w:rPr>
                <w:lang w:eastAsia="en-US"/>
              </w:rPr>
              <w:t>).</w:t>
            </w:r>
          </w:p>
        </w:tc>
      </w:tr>
      <w:tr w:rsidR="00877DE0" w:rsidRPr="00217FE5" w:rsidTr="00217FE5">
        <w:trPr>
          <w:trHeight w:val="20"/>
        </w:trPr>
        <w:tc>
          <w:tcPr>
            <w:tcW w:w="270" w:type="pct"/>
          </w:tcPr>
          <w:p w:rsidR="00877DE0" w:rsidRPr="00217FE5" w:rsidRDefault="002156E5" w:rsidP="00217FE5">
            <w:pPr>
              <w:rPr>
                <w:lang w:eastAsia="en-US"/>
              </w:rPr>
            </w:pPr>
            <w:r w:rsidRPr="00217FE5">
              <w:rPr>
                <w:lang w:eastAsia="en-US"/>
              </w:rPr>
              <w:t>11</w:t>
            </w:r>
          </w:p>
        </w:tc>
        <w:tc>
          <w:tcPr>
            <w:tcW w:w="1322" w:type="pct"/>
          </w:tcPr>
          <w:p w:rsidR="00733398" w:rsidRPr="00217FE5" w:rsidRDefault="00733398" w:rsidP="00217FE5">
            <w:pPr>
              <w:rPr>
                <w:lang w:eastAsia="en-US"/>
              </w:rPr>
            </w:pPr>
            <w:r w:rsidRPr="00217FE5">
              <w:rPr>
                <w:lang w:eastAsia="en-US"/>
              </w:rPr>
              <w:t>Р</w:t>
            </w:r>
            <w:r w:rsidR="00877DE0" w:rsidRPr="00217FE5">
              <w:rPr>
                <w:lang w:eastAsia="en-US"/>
              </w:rPr>
              <w:t>егулярный</w:t>
            </w:r>
          </w:p>
          <w:p w:rsidR="00877DE0" w:rsidRPr="00217FE5" w:rsidRDefault="00733398" w:rsidP="00217FE5">
            <w:pPr>
              <w:rPr>
                <w:lang w:eastAsia="en-US"/>
              </w:rPr>
            </w:pPr>
            <w:r w:rsidRPr="00217FE5">
              <w:rPr>
                <w:lang w:eastAsia="en-US"/>
              </w:rPr>
              <w:t>(согласованный)</w:t>
            </w:r>
          </w:p>
        </w:tc>
        <w:tc>
          <w:tcPr>
            <w:tcW w:w="3408" w:type="pct"/>
          </w:tcPr>
          <w:p w:rsidR="00877DE0" w:rsidRPr="00217FE5" w:rsidRDefault="00733398" w:rsidP="00217FE5">
            <w:pPr>
              <w:rPr>
                <w:lang w:eastAsia="en-US"/>
              </w:rPr>
            </w:pPr>
            <w:r w:rsidRPr="00217FE5">
              <w:rPr>
                <w:lang w:eastAsia="en-US"/>
              </w:rPr>
              <w:t xml:space="preserve">Представляет собой проверку </w:t>
            </w:r>
            <w:r w:rsidR="00877DE0" w:rsidRPr="00217FE5">
              <w:rPr>
                <w:lang w:eastAsia="en-US"/>
              </w:rPr>
              <w:t>соблюдения конкретных процедур, правил деятельности</w:t>
            </w:r>
            <w:r w:rsidRPr="00217FE5">
              <w:rPr>
                <w:lang w:eastAsia="en-US"/>
              </w:rPr>
              <w:t xml:space="preserve"> и норм</w:t>
            </w:r>
            <w:r w:rsidR="00877DE0" w:rsidRPr="00217FE5">
              <w:rPr>
                <w:lang w:eastAsia="en-US"/>
              </w:rPr>
              <w:t>. Предмет</w:t>
            </w:r>
            <w:r w:rsidRPr="00217FE5">
              <w:rPr>
                <w:lang w:eastAsia="en-US"/>
              </w:rPr>
              <w:t>ом такой проверки являются м</w:t>
            </w:r>
            <w:r w:rsidR="00877DE0" w:rsidRPr="00217FE5">
              <w:rPr>
                <w:lang w:eastAsia="en-US"/>
              </w:rPr>
              <w:t xml:space="preserve">етоды работы </w:t>
            </w:r>
            <w:r w:rsidRPr="00217FE5">
              <w:rPr>
                <w:lang w:eastAsia="en-US"/>
              </w:rPr>
              <w:t>организации и её</w:t>
            </w:r>
            <w:r w:rsidR="00877DE0" w:rsidRPr="00217FE5">
              <w:rPr>
                <w:lang w:eastAsia="en-US"/>
              </w:rPr>
              <w:t xml:space="preserve"> </w:t>
            </w:r>
            <w:r w:rsidRPr="00217FE5">
              <w:rPr>
                <w:lang w:eastAsia="en-US"/>
              </w:rPr>
              <w:t>сотрудников</w:t>
            </w:r>
            <w:r w:rsidR="00877DE0" w:rsidRPr="00217FE5">
              <w:rPr>
                <w:lang w:eastAsia="en-US"/>
              </w:rPr>
              <w:t xml:space="preserve">. Проводится, как правило, по заказу </w:t>
            </w:r>
            <w:r w:rsidRPr="00217FE5">
              <w:rPr>
                <w:lang w:eastAsia="en-US"/>
              </w:rPr>
              <w:t>руководителей организации.</w:t>
            </w:r>
          </w:p>
        </w:tc>
      </w:tr>
      <w:tr w:rsidR="003701F2" w:rsidRPr="00217FE5" w:rsidTr="00217FE5">
        <w:trPr>
          <w:trHeight w:val="20"/>
        </w:trPr>
        <w:tc>
          <w:tcPr>
            <w:tcW w:w="270" w:type="pct"/>
          </w:tcPr>
          <w:p w:rsidR="003701F2" w:rsidRPr="00217FE5" w:rsidRDefault="002156E5" w:rsidP="00217FE5">
            <w:pPr>
              <w:rPr>
                <w:lang w:eastAsia="en-US"/>
              </w:rPr>
            </w:pPr>
            <w:r w:rsidRPr="00217FE5">
              <w:rPr>
                <w:lang w:eastAsia="en-US"/>
              </w:rPr>
              <w:t>12</w:t>
            </w:r>
          </w:p>
        </w:tc>
        <w:tc>
          <w:tcPr>
            <w:tcW w:w="1322" w:type="pct"/>
          </w:tcPr>
          <w:p w:rsidR="003701F2" w:rsidRPr="00217FE5" w:rsidRDefault="003701F2" w:rsidP="00217FE5">
            <w:pPr>
              <w:rPr>
                <w:lang w:eastAsia="en-US"/>
              </w:rPr>
            </w:pPr>
            <w:r w:rsidRPr="00217FE5">
              <w:rPr>
                <w:lang w:eastAsia="en-US"/>
              </w:rPr>
              <w:t xml:space="preserve">Экологический </w:t>
            </w:r>
          </w:p>
        </w:tc>
        <w:tc>
          <w:tcPr>
            <w:tcW w:w="3408" w:type="pct"/>
          </w:tcPr>
          <w:p w:rsidR="003701F2" w:rsidRPr="00217FE5" w:rsidRDefault="003701F2" w:rsidP="00217FE5">
            <w:pPr>
              <w:rPr>
                <w:lang w:eastAsia="en-US"/>
              </w:rPr>
            </w:pPr>
            <w:r w:rsidRPr="00217FE5">
              <w:rPr>
                <w:lang w:eastAsia="en-US"/>
              </w:rPr>
              <w:t>Это независимая оценка деятельности организаций на соответствие требованиям национального природоохранительного законодательства, с целью определения масштабов экологических рисков от его деятельности и разработки мер по их снижению либо устранению. Объектом такого аудита является определение финансовых рисков, связанных с ответственностью за нарушение допустимых уровней воздействия на окружающую среду (загрязнений).</w:t>
            </w:r>
            <w:r w:rsidR="00D444D8" w:rsidRPr="00217FE5">
              <w:rPr>
                <w:lang w:eastAsia="en-US"/>
              </w:rPr>
              <w:t xml:space="preserve"> Данный вид аудита регламентируется "Руководящими указаниями по экологическому аудиту. Квалификационными критериями для аудиторов в области экологии" от 1998г. </w:t>
            </w:r>
          </w:p>
        </w:tc>
      </w:tr>
    </w:tbl>
    <w:p w:rsidR="001477C3" w:rsidRPr="00217FE5" w:rsidRDefault="001477C3" w:rsidP="00217FE5">
      <w:pPr>
        <w:ind w:firstLine="709"/>
        <w:rPr>
          <w:sz w:val="28"/>
          <w:szCs w:val="28"/>
          <w:lang w:eastAsia="en-US"/>
        </w:rPr>
      </w:pPr>
    </w:p>
    <w:p w:rsidR="002156E5" w:rsidRPr="00217FE5" w:rsidRDefault="002156E5" w:rsidP="00217FE5">
      <w:pPr>
        <w:ind w:firstLine="709"/>
        <w:rPr>
          <w:sz w:val="28"/>
          <w:szCs w:val="28"/>
          <w:lang w:eastAsia="en-US"/>
        </w:rPr>
      </w:pPr>
      <w:r w:rsidRPr="00217FE5">
        <w:rPr>
          <w:sz w:val="28"/>
          <w:szCs w:val="28"/>
          <w:lang w:eastAsia="en-US"/>
        </w:rPr>
        <w:t xml:space="preserve">Отмечу, что экологический аудит в некоторых источниках подразделяют на внешний и внутренний. </w:t>
      </w:r>
      <w:r w:rsidRPr="00217FE5">
        <w:rPr>
          <w:i/>
          <w:sz w:val="28"/>
          <w:szCs w:val="28"/>
          <w:lang w:eastAsia="en-US"/>
        </w:rPr>
        <w:t>Внешний</w:t>
      </w:r>
      <w:r w:rsidRPr="00217FE5">
        <w:rPr>
          <w:sz w:val="28"/>
          <w:szCs w:val="28"/>
          <w:lang w:eastAsia="en-US"/>
        </w:rPr>
        <w:t xml:space="preserve"> осуществляется сторонней аудиторской организацией. Проводится в интересах инвесторов и финансовых институтов для оценки экологических рисков и внедрения систем экологического менеджмента. При проведении такого вида аудита по инициативе финансовых институтов, - его результаты используются при принятии решения о выделении займа или инвестировании проекта.</w:t>
      </w:r>
    </w:p>
    <w:p w:rsidR="002156E5" w:rsidRPr="00217FE5" w:rsidRDefault="002156E5" w:rsidP="00217FE5">
      <w:pPr>
        <w:ind w:firstLine="709"/>
        <w:rPr>
          <w:sz w:val="28"/>
          <w:szCs w:val="28"/>
          <w:lang w:eastAsia="en-US"/>
        </w:rPr>
      </w:pPr>
      <w:r w:rsidRPr="00217FE5">
        <w:rPr>
          <w:i/>
          <w:sz w:val="28"/>
          <w:szCs w:val="28"/>
          <w:lang w:eastAsia="en-US"/>
        </w:rPr>
        <w:t>Внутренний</w:t>
      </w:r>
      <w:r w:rsidRPr="00217FE5">
        <w:rPr>
          <w:sz w:val="28"/>
          <w:szCs w:val="28"/>
          <w:lang w:eastAsia="en-US"/>
        </w:rPr>
        <w:t xml:space="preserve"> </w:t>
      </w:r>
      <w:r w:rsidRPr="00217FE5">
        <w:rPr>
          <w:i/>
          <w:sz w:val="28"/>
          <w:szCs w:val="28"/>
          <w:lang w:eastAsia="en-US"/>
        </w:rPr>
        <w:t>экологический аудит</w:t>
      </w:r>
      <w:r w:rsidRPr="00217FE5">
        <w:rPr>
          <w:sz w:val="28"/>
          <w:szCs w:val="28"/>
          <w:lang w:eastAsia="en-US"/>
        </w:rPr>
        <w:t xml:space="preserve"> осуществляется специально обученным персоналом по инициативе организации для оценки мероприятий, принятых для устранения ранее выявленных нарушений природоохранительного законодательства. Результаты такой проверки могут быть направлены как на оценку соответствия общим требованиям природоохранительного законодательства, так и на специальные оценки (обращение с отходами, охрана воздуха и т.д.). </w:t>
      </w:r>
    </w:p>
    <w:p w:rsidR="00605CC3" w:rsidRPr="00217FE5" w:rsidRDefault="00EF32A7" w:rsidP="00217FE5">
      <w:pPr>
        <w:ind w:firstLine="709"/>
        <w:rPr>
          <w:sz w:val="28"/>
          <w:szCs w:val="28"/>
          <w:lang w:eastAsia="en-US"/>
        </w:rPr>
      </w:pPr>
      <w:r w:rsidRPr="00217FE5">
        <w:rPr>
          <w:sz w:val="28"/>
          <w:szCs w:val="28"/>
          <w:lang w:eastAsia="en-US"/>
        </w:rPr>
        <w:t xml:space="preserve">Мне хотелось бы более подробно остановиться на теме </w:t>
      </w:r>
      <w:r w:rsidR="00F87833" w:rsidRPr="00217FE5">
        <w:rPr>
          <w:sz w:val="28"/>
          <w:szCs w:val="28"/>
          <w:lang w:eastAsia="en-US"/>
        </w:rPr>
        <w:t xml:space="preserve">внешнего и, особенно, </w:t>
      </w:r>
      <w:r w:rsidRPr="00217FE5">
        <w:rPr>
          <w:sz w:val="28"/>
          <w:szCs w:val="28"/>
          <w:lang w:eastAsia="en-US"/>
        </w:rPr>
        <w:t>внутреннего аудита</w:t>
      </w:r>
      <w:r w:rsidR="00F87833" w:rsidRPr="00217FE5">
        <w:rPr>
          <w:sz w:val="28"/>
          <w:szCs w:val="28"/>
          <w:lang w:eastAsia="en-US"/>
        </w:rPr>
        <w:t>, т.к. он чаще применяется на предприятиях, и его теоретическими аспектами необходимо владеть каждому менеджеру</w:t>
      </w:r>
      <w:r w:rsidRPr="00217FE5">
        <w:rPr>
          <w:sz w:val="28"/>
          <w:szCs w:val="28"/>
          <w:lang w:eastAsia="en-US"/>
        </w:rPr>
        <w:t>.</w:t>
      </w:r>
      <w:r w:rsidR="00605CC3" w:rsidRPr="00217FE5">
        <w:rPr>
          <w:sz w:val="28"/>
          <w:szCs w:val="28"/>
          <w:lang w:eastAsia="en-US"/>
        </w:rPr>
        <w:t xml:space="preserve"> Внутренний и внешний аудиты, как правило, дополняют друг друга. При решении многих задач внешние и внутренние аудиторы могут использовать одинаковые методы, - разница заключается лишь в степени детально</w:t>
      </w:r>
      <w:r w:rsidR="00231E8E" w:rsidRPr="00217FE5">
        <w:rPr>
          <w:sz w:val="28"/>
          <w:szCs w:val="28"/>
          <w:lang w:eastAsia="en-US"/>
        </w:rPr>
        <w:t>сти применения этих методов. В Т</w:t>
      </w:r>
      <w:r w:rsidR="00605CC3" w:rsidRPr="00217FE5">
        <w:rPr>
          <w:sz w:val="28"/>
          <w:szCs w:val="28"/>
          <w:lang w:eastAsia="en-US"/>
        </w:rPr>
        <w:t>аблице № 2 представлены основные особенности и отличия внешнего и внутреннего аудитов.</w:t>
      </w:r>
    </w:p>
    <w:p w:rsidR="00231E8E" w:rsidRPr="00217FE5" w:rsidRDefault="00231E8E" w:rsidP="00217FE5">
      <w:pPr>
        <w:ind w:firstLine="709"/>
        <w:rPr>
          <w:sz w:val="28"/>
          <w:szCs w:val="28"/>
        </w:rPr>
      </w:pPr>
    </w:p>
    <w:p w:rsidR="00605CC3" w:rsidRPr="00217FE5" w:rsidRDefault="00605CC3" w:rsidP="00217FE5">
      <w:pPr>
        <w:ind w:firstLine="709"/>
        <w:rPr>
          <w:i/>
          <w:iCs/>
          <w:sz w:val="28"/>
          <w:szCs w:val="28"/>
          <w:u w:val="single"/>
        </w:rPr>
      </w:pPr>
      <w:r w:rsidRPr="00217FE5">
        <w:rPr>
          <w:sz w:val="28"/>
          <w:szCs w:val="28"/>
        </w:rPr>
        <w:t>Таблица №2.</w:t>
      </w:r>
      <w:r w:rsidR="00217FE5" w:rsidRPr="00217FE5">
        <w:rPr>
          <w:sz w:val="28"/>
          <w:szCs w:val="28"/>
        </w:rPr>
        <w:t xml:space="preserve"> </w:t>
      </w:r>
      <w:r w:rsidRPr="00217FE5">
        <w:rPr>
          <w:iCs/>
          <w:sz w:val="28"/>
          <w:szCs w:val="28"/>
        </w:rPr>
        <w:t>Особенности внешнего и внутреннего аудита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359"/>
        <w:gridCol w:w="3211"/>
        <w:gridCol w:w="64"/>
        <w:gridCol w:w="3800"/>
      </w:tblGrid>
      <w:tr w:rsidR="00605CC3" w:rsidRPr="00217FE5" w:rsidTr="00217FE5">
        <w:trPr>
          <w:cantSplit/>
          <w:trHeight w:val="20"/>
        </w:trPr>
        <w:tc>
          <w:tcPr>
            <w:tcW w:w="1250" w:type="pct"/>
            <w:shd w:val="clear" w:color="auto" w:fill="FFFFFF"/>
          </w:tcPr>
          <w:p w:rsidR="00605CC3" w:rsidRPr="00217FE5" w:rsidRDefault="00605CC3" w:rsidP="00217FE5">
            <w:r w:rsidRPr="00217FE5">
              <w:t>Факторы</w:t>
            </w:r>
          </w:p>
        </w:tc>
        <w:tc>
          <w:tcPr>
            <w:tcW w:w="1736" w:type="pct"/>
            <w:gridSpan w:val="2"/>
            <w:shd w:val="clear" w:color="auto" w:fill="FFFFFF"/>
          </w:tcPr>
          <w:p w:rsidR="00605CC3" w:rsidRPr="00217FE5" w:rsidRDefault="00605CC3" w:rsidP="00217FE5">
            <w:r w:rsidRPr="00217FE5">
              <w:t>Внутренний аудит</w:t>
            </w:r>
          </w:p>
        </w:tc>
        <w:tc>
          <w:tcPr>
            <w:tcW w:w="2014" w:type="pct"/>
            <w:shd w:val="clear" w:color="auto" w:fill="FFFFFF"/>
          </w:tcPr>
          <w:p w:rsidR="00605CC3" w:rsidRPr="00217FE5" w:rsidRDefault="00605CC3" w:rsidP="00217FE5">
            <w:r w:rsidRPr="00217FE5">
              <w:t>Внешний аудит</w:t>
            </w:r>
          </w:p>
        </w:tc>
      </w:tr>
      <w:tr w:rsidR="00605CC3" w:rsidRPr="00217FE5" w:rsidTr="00217FE5">
        <w:trPr>
          <w:cantSplit/>
          <w:trHeight w:val="20"/>
        </w:trPr>
        <w:tc>
          <w:tcPr>
            <w:tcW w:w="1250" w:type="pct"/>
            <w:shd w:val="clear" w:color="auto" w:fill="FFFFFF"/>
          </w:tcPr>
          <w:p w:rsidR="00605CC3" w:rsidRPr="00217FE5" w:rsidRDefault="00605CC3" w:rsidP="00217FE5">
            <w:r w:rsidRPr="00217FE5">
              <w:t>Постановка задач</w:t>
            </w:r>
          </w:p>
        </w:tc>
        <w:tc>
          <w:tcPr>
            <w:tcW w:w="1736" w:type="pct"/>
            <w:gridSpan w:val="2"/>
            <w:shd w:val="clear" w:color="auto" w:fill="FFFFFF"/>
          </w:tcPr>
          <w:p w:rsidR="00605CC3" w:rsidRPr="00217FE5" w:rsidRDefault="00605CC3" w:rsidP="00217FE5">
            <w:r w:rsidRPr="00217FE5">
              <w:t>Определяется</w:t>
            </w:r>
            <w:r w:rsidR="005748C7" w:rsidRPr="00217FE5">
              <w:t xml:space="preserve"> </w:t>
            </w:r>
            <w:r w:rsidRPr="00217FE5">
              <w:t>собственниками и (или) руководством организации, исходя из потребностей управления её подразделениями или организацией в целом</w:t>
            </w:r>
          </w:p>
        </w:tc>
        <w:tc>
          <w:tcPr>
            <w:tcW w:w="2014" w:type="pct"/>
            <w:shd w:val="clear" w:color="auto" w:fill="FFFFFF"/>
          </w:tcPr>
          <w:p w:rsidR="00605CC3" w:rsidRPr="00217FE5" w:rsidRDefault="00605CC3" w:rsidP="00217FE5">
            <w:r w:rsidRPr="00217FE5">
              <w:t>Определяется</w:t>
            </w:r>
            <w:r w:rsidR="00284FD8" w:rsidRPr="00217FE5">
              <w:t xml:space="preserve"> договором</w:t>
            </w:r>
            <w:r w:rsidR="005748C7" w:rsidRPr="00217FE5">
              <w:t xml:space="preserve"> </w:t>
            </w:r>
            <w:r w:rsidRPr="00217FE5">
              <w:t>между</w:t>
            </w:r>
            <w:r w:rsidR="005748C7" w:rsidRPr="00217FE5">
              <w:t xml:space="preserve"> </w:t>
            </w:r>
            <w:r w:rsidRPr="00217FE5">
              <w:t>неза</w:t>
            </w:r>
            <w:r w:rsidR="00284FD8" w:rsidRPr="00217FE5">
              <w:t xml:space="preserve">висимыми </w:t>
            </w:r>
            <w:r w:rsidRPr="00217FE5">
              <w:t xml:space="preserve">сторонами: </w:t>
            </w:r>
            <w:r w:rsidR="00284FD8" w:rsidRPr="00217FE5">
              <w:t xml:space="preserve">организацией и </w:t>
            </w:r>
            <w:r w:rsidRPr="00217FE5">
              <w:t>аудитором</w:t>
            </w:r>
          </w:p>
        </w:tc>
      </w:tr>
      <w:tr w:rsidR="00605CC3" w:rsidRPr="00217FE5" w:rsidTr="00217FE5">
        <w:trPr>
          <w:cantSplit/>
          <w:trHeight w:val="20"/>
        </w:trPr>
        <w:tc>
          <w:tcPr>
            <w:tcW w:w="1250" w:type="pct"/>
            <w:shd w:val="clear" w:color="auto" w:fill="FFFFFF"/>
          </w:tcPr>
          <w:p w:rsidR="00605CC3" w:rsidRPr="00217FE5" w:rsidRDefault="00605CC3" w:rsidP="00217FE5">
            <w:r w:rsidRPr="00217FE5">
              <w:t>Объект</w:t>
            </w:r>
          </w:p>
        </w:tc>
        <w:tc>
          <w:tcPr>
            <w:tcW w:w="1736" w:type="pct"/>
            <w:gridSpan w:val="2"/>
            <w:shd w:val="clear" w:color="auto" w:fill="FFFFFF"/>
          </w:tcPr>
          <w:p w:rsidR="00605CC3" w:rsidRPr="00217FE5" w:rsidRDefault="00605CC3" w:rsidP="00217FE5">
            <w:r w:rsidRPr="00217FE5">
              <w:t>Решение отдельных функциональных</w:t>
            </w:r>
            <w:r w:rsidR="005748C7" w:rsidRPr="00217FE5">
              <w:t xml:space="preserve"> </w:t>
            </w:r>
            <w:r w:rsidRPr="00217FE5">
              <w:t>задач управления,</w:t>
            </w:r>
            <w:r w:rsidR="005748C7" w:rsidRPr="00217FE5">
              <w:t xml:space="preserve"> </w:t>
            </w:r>
            <w:r w:rsidRPr="00217FE5">
              <w:t>разработка</w:t>
            </w:r>
            <w:r w:rsidR="005748C7" w:rsidRPr="00217FE5">
              <w:t xml:space="preserve"> </w:t>
            </w:r>
            <w:r w:rsidRPr="00217FE5">
              <w:t>и проверка</w:t>
            </w:r>
            <w:r w:rsidR="005748C7" w:rsidRPr="00217FE5">
              <w:t xml:space="preserve"> </w:t>
            </w:r>
            <w:r w:rsidRPr="00217FE5">
              <w:t>информационных систем предприятия</w:t>
            </w:r>
          </w:p>
        </w:tc>
        <w:tc>
          <w:tcPr>
            <w:tcW w:w="2014" w:type="pct"/>
            <w:shd w:val="clear" w:color="auto" w:fill="FFFFFF"/>
          </w:tcPr>
          <w:p w:rsidR="00605CC3" w:rsidRPr="00217FE5" w:rsidRDefault="00605CC3" w:rsidP="00217FE5">
            <w:r w:rsidRPr="00217FE5">
              <w:t>Главным</w:t>
            </w:r>
            <w:r w:rsidR="005748C7" w:rsidRPr="00217FE5">
              <w:t xml:space="preserve"> </w:t>
            </w:r>
            <w:r w:rsidRPr="00217FE5">
              <w:t>образом уч</w:t>
            </w:r>
            <w:r w:rsidR="00284FD8" w:rsidRPr="00217FE5">
              <w:t>ё</w:t>
            </w:r>
            <w:r w:rsidRPr="00217FE5">
              <w:t>та и</w:t>
            </w:r>
            <w:r w:rsidR="005748C7" w:rsidRPr="00217FE5">
              <w:t xml:space="preserve"> </w:t>
            </w:r>
            <w:r w:rsidRPr="00217FE5">
              <w:t>о</w:t>
            </w:r>
            <w:r w:rsidR="00284FD8" w:rsidRPr="00217FE5">
              <w:t>тчётности</w:t>
            </w:r>
            <w:r w:rsidRPr="00217FE5">
              <w:t xml:space="preserve"> предприятия</w:t>
            </w:r>
          </w:p>
        </w:tc>
      </w:tr>
      <w:tr w:rsidR="00605CC3" w:rsidRPr="00217FE5" w:rsidTr="00217FE5">
        <w:trPr>
          <w:cantSplit/>
          <w:trHeight w:val="20"/>
        </w:trPr>
        <w:tc>
          <w:tcPr>
            <w:tcW w:w="1250" w:type="pct"/>
            <w:shd w:val="clear" w:color="auto" w:fill="FFFFFF"/>
          </w:tcPr>
          <w:p w:rsidR="00605CC3" w:rsidRPr="00217FE5" w:rsidRDefault="00605CC3" w:rsidP="00217FE5">
            <w:r w:rsidRPr="00217FE5">
              <w:rPr>
                <w:i/>
                <w:iCs/>
              </w:rPr>
              <w:t xml:space="preserve"> </w:t>
            </w:r>
            <w:r w:rsidRPr="00217FE5">
              <w:t>Цель</w:t>
            </w:r>
          </w:p>
        </w:tc>
        <w:tc>
          <w:tcPr>
            <w:tcW w:w="1736" w:type="pct"/>
            <w:gridSpan w:val="2"/>
            <w:shd w:val="clear" w:color="auto" w:fill="FFFFFF"/>
          </w:tcPr>
          <w:p w:rsidR="00605CC3" w:rsidRPr="00217FE5" w:rsidRDefault="00605CC3" w:rsidP="00217FE5">
            <w:r w:rsidRPr="00217FE5">
              <w:t>Определяется</w:t>
            </w:r>
            <w:r w:rsidR="005748C7" w:rsidRPr="00217FE5">
              <w:t xml:space="preserve"> </w:t>
            </w:r>
            <w:r w:rsidRPr="00217FE5">
              <w:t>руководством предприятия</w:t>
            </w:r>
          </w:p>
        </w:tc>
        <w:tc>
          <w:tcPr>
            <w:tcW w:w="2014" w:type="pct"/>
            <w:shd w:val="clear" w:color="auto" w:fill="FFFFFF"/>
          </w:tcPr>
          <w:p w:rsidR="00605CC3" w:rsidRPr="00217FE5" w:rsidRDefault="00605CC3" w:rsidP="00217FE5">
            <w:r w:rsidRPr="00217FE5">
              <w:t>Определяется законодательством аудиту:</w:t>
            </w:r>
            <w:r w:rsidR="00284FD8" w:rsidRPr="00217FE5">
              <w:t xml:space="preserve"> оценку достов</w:t>
            </w:r>
            <w:r w:rsidRPr="00217FE5">
              <w:t>ерности</w:t>
            </w:r>
            <w:r w:rsidR="005748C7" w:rsidRPr="00217FE5">
              <w:t xml:space="preserve"> </w:t>
            </w:r>
            <w:r w:rsidRPr="00217FE5">
              <w:t>фи</w:t>
            </w:r>
            <w:r w:rsidR="00284FD8" w:rsidRPr="00217FE5">
              <w:t>нансовой</w:t>
            </w:r>
            <w:r w:rsidRPr="00217FE5">
              <w:t xml:space="preserve"> и </w:t>
            </w:r>
            <w:r w:rsidR="00284FD8" w:rsidRPr="00217FE5">
              <w:t>п</w:t>
            </w:r>
            <w:r w:rsidRPr="00217FE5">
              <w:t>одтв</w:t>
            </w:r>
            <w:r w:rsidR="00284FD8" w:rsidRPr="00217FE5">
              <w:t>ерждение</w:t>
            </w:r>
            <w:r w:rsidRPr="00217FE5">
              <w:t xml:space="preserve"> соблюдения</w:t>
            </w:r>
            <w:r w:rsidR="005748C7" w:rsidRPr="00217FE5">
              <w:t xml:space="preserve"> </w:t>
            </w:r>
            <w:r w:rsidRPr="00217FE5">
              <w:t>дей</w:t>
            </w:r>
            <w:r w:rsidR="00284FD8" w:rsidRPr="00217FE5">
              <w:t>ствующего законодательства</w:t>
            </w:r>
          </w:p>
        </w:tc>
      </w:tr>
      <w:tr w:rsidR="00284FD8" w:rsidRPr="00217FE5" w:rsidTr="00217FE5">
        <w:trPr>
          <w:cantSplit/>
          <w:trHeight w:val="20"/>
        </w:trPr>
        <w:tc>
          <w:tcPr>
            <w:tcW w:w="1250" w:type="pct"/>
            <w:shd w:val="clear" w:color="auto" w:fill="FFFFFF"/>
          </w:tcPr>
          <w:p w:rsidR="00284FD8" w:rsidRPr="00217FE5" w:rsidRDefault="00284FD8" w:rsidP="00217FE5">
            <w:pPr>
              <w:rPr>
                <w:iCs/>
              </w:rPr>
            </w:pPr>
            <w:r w:rsidRPr="00217FE5">
              <w:rPr>
                <w:iCs/>
              </w:rPr>
              <w:t xml:space="preserve">Средства </w:t>
            </w:r>
          </w:p>
        </w:tc>
        <w:tc>
          <w:tcPr>
            <w:tcW w:w="1736" w:type="pct"/>
            <w:gridSpan w:val="2"/>
            <w:shd w:val="clear" w:color="auto" w:fill="FFFFFF"/>
          </w:tcPr>
          <w:p w:rsidR="00284FD8" w:rsidRPr="00217FE5" w:rsidRDefault="00284FD8" w:rsidP="00217FE5">
            <w:r w:rsidRPr="00217FE5">
              <w:t xml:space="preserve">Выбираются самостоятельно либо определяются </w:t>
            </w:r>
            <w:r w:rsidR="0051791E" w:rsidRPr="00217FE5">
              <w:t>стандартами внутреннего аудита</w:t>
            </w:r>
            <w:r w:rsidRPr="00217FE5">
              <w:t xml:space="preserve"> </w:t>
            </w:r>
          </w:p>
        </w:tc>
        <w:tc>
          <w:tcPr>
            <w:tcW w:w="2014" w:type="pct"/>
            <w:shd w:val="clear" w:color="auto" w:fill="FFFFFF"/>
          </w:tcPr>
          <w:p w:rsidR="00284FD8" w:rsidRPr="00217FE5" w:rsidRDefault="00284FD8" w:rsidP="00217FE5">
            <w:r w:rsidRPr="00217FE5">
              <w:t>Определяются общепринятыми аудиторскими стандартами</w:t>
            </w:r>
          </w:p>
        </w:tc>
      </w:tr>
      <w:tr w:rsidR="00284FD8" w:rsidRPr="00217FE5" w:rsidTr="00217FE5">
        <w:trPr>
          <w:cantSplit/>
          <w:trHeight w:val="20"/>
        </w:trPr>
        <w:tc>
          <w:tcPr>
            <w:tcW w:w="1250" w:type="pct"/>
            <w:shd w:val="clear" w:color="auto" w:fill="FFFFFF"/>
          </w:tcPr>
          <w:p w:rsidR="00284FD8" w:rsidRPr="00217FE5" w:rsidRDefault="00284FD8" w:rsidP="00217FE5">
            <w:pPr>
              <w:rPr>
                <w:iCs/>
              </w:rPr>
            </w:pPr>
            <w:r w:rsidRPr="00217FE5">
              <w:rPr>
                <w:iCs/>
              </w:rPr>
              <w:t>Вид деятельности</w:t>
            </w:r>
          </w:p>
        </w:tc>
        <w:tc>
          <w:tcPr>
            <w:tcW w:w="1736" w:type="pct"/>
            <w:gridSpan w:val="2"/>
            <w:shd w:val="clear" w:color="auto" w:fill="FFFFFF"/>
          </w:tcPr>
          <w:p w:rsidR="00284FD8" w:rsidRPr="00217FE5" w:rsidRDefault="00284FD8" w:rsidP="00217FE5">
            <w:r w:rsidRPr="00217FE5">
              <w:t xml:space="preserve">Исполнительская </w:t>
            </w:r>
          </w:p>
        </w:tc>
        <w:tc>
          <w:tcPr>
            <w:tcW w:w="2014" w:type="pct"/>
            <w:shd w:val="clear" w:color="auto" w:fill="FFFFFF"/>
          </w:tcPr>
          <w:p w:rsidR="00284FD8" w:rsidRPr="00217FE5" w:rsidRDefault="00284FD8" w:rsidP="00217FE5">
            <w:r w:rsidRPr="00217FE5">
              <w:t xml:space="preserve">Предпринимательская </w:t>
            </w:r>
          </w:p>
        </w:tc>
      </w:tr>
      <w:tr w:rsidR="00284FD8" w:rsidRPr="00217FE5" w:rsidTr="00217FE5">
        <w:trPr>
          <w:cantSplit/>
          <w:trHeight w:val="20"/>
        </w:trPr>
        <w:tc>
          <w:tcPr>
            <w:tcW w:w="1250" w:type="pct"/>
            <w:shd w:val="clear" w:color="auto" w:fill="FFFFFF"/>
          </w:tcPr>
          <w:p w:rsidR="00284FD8" w:rsidRPr="00217FE5" w:rsidRDefault="00284FD8" w:rsidP="00217FE5">
            <w:pPr>
              <w:rPr>
                <w:iCs/>
              </w:rPr>
            </w:pPr>
            <w:r w:rsidRPr="00217FE5">
              <w:rPr>
                <w:iCs/>
              </w:rPr>
              <w:t>Организация работы</w:t>
            </w:r>
          </w:p>
        </w:tc>
        <w:tc>
          <w:tcPr>
            <w:tcW w:w="1736" w:type="pct"/>
            <w:gridSpan w:val="2"/>
            <w:shd w:val="clear" w:color="auto" w:fill="FFFFFF"/>
          </w:tcPr>
          <w:p w:rsidR="00284FD8" w:rsidRPr="00217FE5" w:rsidRDefault="00284FD8" w:rsidP="00217FE5">
            <w:r w:rsidRPr="00217FE5">
              <w:t>Выполнение конкретных заданий руководства</w:t>
            </w:r>
          </w:p>
        </w:tc>
        <w:tc>
          <w:tcPr>
            <w:tcW w:w="2014" w:type="pct"/>
            <w:shd w:val="clear" w:color="auto" w:fill="FFFFFF"/>
          </w:tcPr>
          <w:p w:rsidR="00284FD8" w:rsidRPr="00217FE5" w:rsidRDefault="00284FD8" w:rsidP="00217FE5">
            <w:r w:rsidRPr="00217FE5">
              <w:t>Определяется аудитором самостоятельно, исходя из общепринятых норм и правил аудиторской проверки</w:t>
            </w:r>
          </w:p>
        </w:tc>
      </w:tr>
      <w:tr w:rsidR="00284FD8" w:rsidRPr="00217FE5" w:rsidTr="00217FE5">
        <w:trPr>
          <w:cantSplit/>
          <w:trHeight w:val="20"/>
        </w:trPr>
        <w:tc>
          <w:tcPr>
            <w:tcW w:w="1250" w:type="pct"/>
            <w:shd w:val="clear" w:color="auto" w:fill="FFFFFF"/>
          </w:tcPr>
          <w:p w:rsidR="00284FD8" w:rsidRPr="00217FE5" w:rsidRDefault="00284FD8" w:rsidP="00217FE5">
            <w:pPr>
              <w:rPr>
                <w:iCs/>
              </w:rPr>
            </w:pPr>
            <w:r w:rsidRPr="00217FE5">
              <w:rPr>
                <w:iCs/>
              </w:rPr>
              <w:t xml:space="preserve">Взаимоотношения </w:t>
            </w:r>
          </w:p>
        </w:tc>
        <w:tc>
          <w:tcPr>
            <w:tcW w:w="1736" w:type="pct"/>
            <w:gridSpan w:val="2"/>
            <w:shd w:val="clear" w:color="auto" w:fill="FFFFFF"/>
          </w:tcPr>
          <w:p w:rsidR="00284FD8" w:rsidRPr="00217FE5" w:rsidRDefault="00284FD8" w:rsidP="00217FE5">
            <w:r w:rsidRPr="00217FE5">
              <w:t>Подчинённость руководителю организации, зависимость от него</w:t>
            </w:r>
          </w:p>
        </w:tc>
        <w:tc>
          <w:tcPr>
            <w:tcW w:w="2014" w:type="pct"/>
            <w:shd w:val="clear" w:color="auto" w:fill="FFFFFF"/>
          </w:tcPr>
          <w:p w:rsidR="00284FD8" w:rsidRPr="00217FE5" w:rsidRDefault="00284FD8" w:rsidP="00217FE5">
            <w:r w:rsidRPr="00217FE5">
              <w:t>Равноправное партнёрство, независимость</w:t>
            </w:r>
          </w:p>
        </w:tc>
      </w:tr>
      <w:tr w:rsidR="00284FD8" w:rsidRPr="00217FE5" w:rsidTr="00217FE5">
        <w:trPr>
          <w:cantSplit/>
          <w:trHeight w:val="20"/>
        </w:trPr>
        <w:tc>
          <w:tcPr>
            <w:tcW w:w="1250" w:type="pct"/>
            <w:shd w:val="clear" w:color="auto" w:fill="FFFFFF"/>
          </w:tcPr>
          <w:p w:rsidR="00284FD8" w:rsidRPr="00217FE5" w:rsidRDefault="00284FD8" w:rsidP="00217FE5">
            <w:pPr>
              <w:rPr>
                <w:iCs/>
              </w:rPr>
            </w:pPr>
            <w:r w:rsidRPr="00217FE5">
              <w:rPr>
                <w:iCs/>
              </w:rPr>
              <w:t xml:space="preserve">Субъекты </w:t>
            </w:r>
          </w:p>
        </w:tc>
        <w:tc>
          <w:tcPr>
            <w:tcW w:w="1736" w:type="pct"/>
            <w:gridSpan w:val="2"/>
            <w:shd w:val="clear" w:color="auto" w:fill="FFFFFF"/>
          </w:tcPr>
          <w:p w:rsidR="00284FD8" w:rsidRPr="00217FE5" w:rsidRDefault="00284FD8" w:rsidP="00217FE5">
            <w:r w:rsidRPr="00217FE5">
              <w:t>Сотрудники организации</w:t>
            </w:r>
          </w:p>
        </w:tc>
        <w:tc>
          <w:tcPr>
            <w:tcW w:w="2014" w:type="pct"/>
            <w:shd w:val="clear" w:color="auto" w:fill="FFFFFF"/>
          </w:tcPr>
          <w:p w:rsidR="00284FD8" w:rsidRPr="00217FE5" w:rsidRDefault="00284FD8" w:rsidP="00217FE5">
            <w:r w:rsidRPr="00217FE5">
              <w:t>Независимые лицензированные эксперты</w:t>
            </w:r>
          </w:p>
        </w:tc>
      </w:tr>
      <w:tr w:rsidR="00284FD8" w:rsidRPr="00217FE5" w:rsidTr="00217FE5">
        <w:trPr>
          <w:cantSplit/>
          <w:trHeight w:val="20"/>
        </w:trPr>
        <w:tc>
          <w:tcPr>
            <w:tcW w:w="1250" w:type="pct"/>
            <w:shd w:val="clear" w:color="auto" w:fill="FFFFFF"/>
          </w:tcPr>
          <w:p w:rsidR="00284FD8" w:rsidRPr="00217FE5" w:rsidRDefault="00284FD8" w:rsidP="00217FE5">
            <w:pPr>
              <w:rPr>
                <w:iCs/>
              </w:rPr>
            </w:pPr>
            <w:r w:rsidRPr="00217FE5">
              <w:rPr>
                <w:iCs/>
              </w:rPr>
              <w:t xml:space="preserve">Квалификация </w:t>
            </w:r>
          </w:p>
        </w:tc>
        <w:tc>
          <w:tcPr>
            <w:tcW w:w="1736" w:type="pct"/>
            <w:gridSpan w:val="2"/>
            <w:shd w:val="clear" w:color="auto" w:fill="FFFFFF"/>
          </w:tcPr>
          <w:p w:rsidR="00284FD8" w:rsidRPr="00217FE5" w:rsidRDefault="00284FD8" w:rsidP="00217FE5">
            <w:r w:rsidRPr="00217FE5">
              <w:t>Определяется по усмотрению руководства организации</w:t>
            </w:r>
          </w:p>
        </w:tc>
        <w:tc>
          <w:tcPr>
            <w:tcW w:w="2014" w:type="pct"/>
            <w:shd w:val="clear" w:color="auto" w:fill="FFFFFF"/>
          </w:tcPr>
          <w:p w:rsidR="00284FD8" w:rsidRPr="00217FE5" w:rsidRDefault="00284FD8" w:rsidP="00217FE5">
            <w:r w:rsidRPr="00217FE5">
              <w:t>Регламентируется государством</w:t>
            </w:r>
          </w:p>
        </w:tc>
      </w:tr>
      <w:tr w:rsidR="00284FD8" w:rsidRPr="00217FE5" w:rsidTr="00217FE5">
        <w:trPr>
          <w:cantSplit/>
          <w:trHeight w:val="20"/>
        </w:trPr>
        <w:tc>
          <w:tcPr>
            <w:tcW w:w="1250" w:type="pct"/>
            <w:shd w:val="clear" w:color="auto" w:fill="FFFFFF"/>
          </w:tcPr>
          <w:p w:rsidR="00284FD8" w:rsidRPr="00217FE5" w:rsidRDefault="00284FD8" w:rsidP="00217FE5">
            <w:pPr>
              <w:rPr>
                <w:iCs/>
              </w:rPr>
            </w:pPr>
            <w:r w:rsidRPr="00217FE5">
              <w:rPr>
                <w:iCs/>
              </w:rPr>
              <w:t xml:space="preserve">Оплата </w:t>
            </w:r>
          </w:p>
        </w:tc>
        <w:tc>
          <w:tcPr>
            <w:tcW w:w="1736" w:type="pct"/>
            <w:gridSpan w:val="2"/>
            <w:shd w:val="clear" w:color="auto" w:fill="FFFFFF"/>
          </w:tcPr>
          <w:p w:rsidR="00284FD8" w:rsidRPr="00217FE5" w:rsidRDefault="00284FD8" w:rsidP="00217FE5">
            <w:r w:rsidRPr="00217FE5">
              <w:t>Начисление з/п</w:t>
            </w:r>
          </w:p>
        </w:tc>
        <w:tc>
          <w:tcPr>
            <w:tcW w:w="2014" w:type="pct"/>
            <w:shd w:val="clear" w:color="auto" w:fill="FFFFFF"/>
          </w:tcPr>
          <w:p w:rsidR="00284FD8" w:rsidRPr="00217FE5" w:rsidRDefault="00751484" w:rsidP="00217FE5">
            <w:r w:rsidRPr="00217FE5">
              <w:t>Оплата услуг по договору</w:t>
            </w:r>
          </w:p>
        </w:tc>
      </w:tr>
      <w:tr w:rsidR="00284FD8" w:rsidRPr="00217FE5" w:rsidTr="00217FE5">
        <w:trPr>
          <w:cantSplit/>
          <w:trHeight w:val="20"/>
        </w:trPr>
        <w:tc>
          <w:tcPr>
            <w:tcW w:w="1250" w:type="pct"/>
            <w:shd w:val="clear" w:color="auto" w:fill="FFFFFF"/>
          </w:tcPr>
          <w:p w:rsidR="00284FD8" w:rsidRPr="00217FE5" w:rsidRDefault="00751484" w:rsidP="00217FE5">
            <w:pPr>
              <w:rPr>
                <w:iCs/>
              </w:rPr>
            </w:pPr>
            <w:r w:rsidRPr="00217FE5">
              <w:rPr>
                <w:iCs/>
              </w:rPr>
              <w:t xml:space="preserve">Ответственность </w:t>
            </w:r>
          </w:p>
        </w:tc>
        <w:tc>
          <w:tcPr>
            <w:tcW w:w="1736" w:type="pct"/>
            <w:gridSpan w:val="2"/>
            <w:shd w:val="clear" w:color="auto" w:fill="FFFFFF"/>
          </w:tcPr>
          <w:p w:rsidR="00284FD8" w:rsidRPr="00217FE5" w:rsidRDefault="00751484" w:rsidP="00217FE5">
            <w:r w:rsidRPr="00217FE5">
              <w:t>Перед руководством</w:t>
            </w:r>
          </w:p>
        </w:tc>
        <w:tc>
          <w:tcPr>
            <w:tcW w:w="2014" w:type="pct"/>
            <w:shd w:val="clear" w:color="auto" w:fill="FFFFFF"/>
          </w:tcPr>
          <w:p w:rsidR="00284FD8" w:rsidRPr="00217FE5" w:rsidRDefault="00751484" w:rsidP="00217FE5">
            <w:r w:rsidRPr="00217FE5">
              <w:t>Перед клиентом согласно законодательным актам</w:t>
            </w:r>
          </w:p>
        </w:tc>
      </w:tr>
      <w:tr w:rsidR="00751484" w:rsidRPr="00217FE5" w:rsidTr="00217FE5">
        <w:trPr>
          <w:cantSplit/>
          <w:trHeight w:val="20"/>
        </w:trPr>
        <w:tc>
          <w:tcPr>
            <w:tcW w:w="1250" w:type="pct"/>
            <w:shd w:val="clear" w:color="auto" w:fill="FFFFFF"/>
          </w:tcPr>
          <w:p w:rsidR="00751484" w:rsidRPr="00217FE5" w:rsidRDefault="00751484" w:rsidP="00217FE5">
            <w:pPr>
              <w:rPr>
                <w:iCs/>
              </w:rPr>
            </w:pPr>
            <w:r w:rsidRPr="00217FE5">
              <w:rPr>
                <w:iCs/>
              </w:rPr>
              <w:t xml:space="preserve">Методы </w:t>
            </w:r>
          </w:p>
        </w:tc>
        <w:tc>
          <w:tcPr>
            <w:tcW w:w="3750" w:type="pct"/>
            <w:gridSpan w:val="3"/>
            <w:shd w:val="clear" w:color="auto" w:fill="FFFFFF"/>
          </w:tcPr>
          <w:p w:rsidR="00751484" w:rsidRPr="00217FE5" w:rsidRDefault="00751484" w:rsidP="00217FE5">
            <w:r w:rsidRPr="00217FE5">
              <w:t>Одинаковы при решении одинаковых задач. Различия</w:t>
            </w:r>
            <w:r w:rsidR="005748C7" w:rsidRPr="00217FE5">
              <w:t xml:space="preserve"> </w:t>
            </w:r>
            <w:r w:rsidRPr="00217FE5">
              <w:t>лишь в детальности и точности.</w:t>
            </w:r>
          </w:p>
        </w:tc>
      </w:tr>
      <w:tr w:rsidR="00284FD8" w:rsidRPr="00217FE5" w:rsidTr="00217FE5">
        <w:trPr>
          <w:cantSplit/>
          <w:trHeight w:val="20"/>
        </w:trPr>
        <w:tc>
          <w:tcPr>
            <w:tcW w:w="1250" w:type="pct"/>
            <w:shd w:val="clear" w:color="auto" w:fill="FFFFFF"/>
          </w:tcPr>
          <w:p w:rsidR="00284FD8" w:rsidRPr="00217FE5" w:rsidRDefault="00751484" w:rsidP="00217FE5">
            <w:pPr>
              <w:rPr>
                <w:iCs/>
              </w:rPr>
            </w:pPr>
            <w:r w:rsidRPr="00217FE5">
              <w:rPr>
                <w:iCs/>
              </w:rPr>
              <w:t xml:space="preserve">Отчётность </w:t>
            </w:r>
          </w:p>
        </w:tc>
        <w:tc>
          <w:tcPr>
            <w:tcW w:w="1702" w:type="pct"/>
            <w:shd w:val="clear" w:color="auto" w:fill="FFFFFF"/>
          </w:tcPr>
          <w:p w:rsidR="00284FD8" w:rsidRPr="00217FE5" w:rsidRDefault="00751484" w:rsidP="00217FE5">
            <w:r w:rsidRPr="00217FE5">
              <w:t>Перед руководством</w:t>
            </w:r>
          </w:p>
        </w:tc>
        <w:tc>
          <w:tcPr>
            <w:tcW w:w="2048" w:type="pct"/>
            <w:gridSpan w:val="2"/>
            <w:shd w:val="clear" w:color="auto" w:fill="FFFFFF"/>
          </w:tcPr>
          <w:p w:rsidR="00284FD8" w:rsidRPr="00217FE5" w:rsidRDefault="00751484" w:rsidP="00217FE5">
            <w:r w:rsidRPr="00217FE5">
              <w:t>Итог проверки может быть опубликована, аналитическая часть передаётся клиенту</w:t>
            </w:r>
          </w:p>
        </w:tc>
      </w:tr>
    </w:tbl>
    <w:p w:rsidR="00F87833" w:rsidRPr="0088316D" w:rsidRDefault="00F87833" w:rsidP="00217FE5">
      <w:pPr>
        <w:ind w:firstLine="709"/>
        <w:rPr>
          <w:sz w:val="28"/>
          <w:szCs w:val="28"/>
        </w:rPr>
      </w:pPr>
    </w:p>
    <w:p w:rsidR="00F87833" w:rsidRPr="00217FE5" w:rsidRDefault="00F87833" w:rsidP="00217FE5">
      <w:pPr>
        <w:shd w:val="clear" w:color="auto" w:fill="FFFFFF"/>
        <w:ind w:firstLine="709"/>
        <w:rPr>
          <w:sz w:val="28"/>
          <w:szCs w:val="28"/>
        </w:rPr>
      </w:pPr>
      <w:r w:rsidRPr="00217FE5">
        <w:rPr>
          <w:b/>
          <w:i/>
          <w:sz w:val="28"/>
          <w:szCs w:val="28"/>
        </w:rPr>
        <w:t>Внутренний аудит</w:t>
      </w:r>
      <w:r w:rsidRPr="00217FE5">
        <w:rPr>
          <w:sz w:val="28"/>
          <w:szCs w:val="28"/>
        </w:rPr>
        <w:t xml:space="preserve"> – это организованная на экономическом субъекте в интересах</w:t>
      </w:r>
      <w:r w:rsidR="005748C7" w:rsidRPr="00217FE5">
        <w:rPr>
          <w:sz w:val="28"/>
          <w:szCs w:val="28"/>
        </w:rPr>
        <w:t xml:space="preserve"> </w:t>
      </w:r>
      <w:r w:rsidRPr="00217FE5">
        <w:rPr>
          <w:sz w:val="28"/>
          <w:szCs w:val="28"/>
        </w:rPr>
        <w:t>его</w:t>
      </w:r>
      <w:r w:rsidR="005748C7" w:rsidRPr="00217FE5">
        <w:rPr>
          <w:sz w:val="28"/>
          <w:szCs w:val="28"/>
        </w:rPr>
        <w:t xml:space="preserve"> </w:t>
      </w:r>
      <w:r w:rsidRPr="00217FE5">
        <w:rPr>
          <w:sz w:val="28"/>
          <w:szCs w:val="28"/>
        </w:rPr>
        <w:t>собственников</w:t>
      </w:r>
      <w:r w:rsidR="005748C7" w:rsidRPr="00217FE5">
        <w:rPr>
          <w:sz w:val="28"/>
          <w:szCs w:val="28"/>
        </w:rPr>
        <w:t xml:space="preserve"> </w:t>
      </w:r>
      <w:r w:rsidRPr="00217FE5">
        <w:rPr>
          <w:sz w:val="28"/>
          <w:szCs w:val="28"/>
        </w:rPr>
        <w:t>и</w:t>
      </w:r>
      <w:r w:rsidR="005748C7" w:rsidRPr="00217FE5">
        <w:rPr>
          <w:sz w:val="28"/>
          <w:szCs w:val="28"/>
        </w:rPr>
        <w:t xml:space="preserve"> </w:t>
      </w:r>
      <w:r w:rsidRPr="00217FE5">
        <w:rPr>
          <w:sz w:val="28"/>
          <w:szCs w:val="28"/>
        </w:rPr>
        <w:t>регламентированная</w:t>
      </w:r>
      <w:r w:rsidR="005748C7" w:rsidRPr="00217FE5">
        <w:rPr>
          <w:sz w:val="28"/>
          <w:szCs w:val="28"/>
        </w:rPr>
        <w:t xml:space="preserve"> </w:t>
      </w:r>
      <w:r w:rsidRPr="00217FE5">
        <w:rPr>
          <w:sz w:val="28"/>
          <w:szCs w:val="28"/>
        </w:rPr>
        <w:t>его</w:t>
      </w:r>
      <w:r w:rsidR="005748C7" w:rsidRPr="00217FE5">
        <w:rPr>
          <w:sz w:val="28"/>
          <w:szCs w:val="28"/>
        </w:rPr>
        <w:t xml:space="preserve"> </w:t>
      </w:r>
      <w:r w:rsidRPr="00217FE5">
        <w:rPr>
          <w:sz w:val="28"/>
          <w:szCs w:val="28"/>
        </w:rPr>
        <w:t xml:space="preserve">внутренними документами система контроля над соблюдением установленного ведения бухгалтерского учёта и надежности функционирования внутреннего контроля. Потребность в </w:t>
      </w:r>
      <w:r w:rsidR="00231E8E" w:rsidRPr="00217FE5">
        <w:rPr>
          <w:sz w:val="28"/>
          <w:szCs w:val="28"/>
        </w:rPr>
        <w:t>таком аудите</w:t>
      </w:r>
      <w:r w:rsidR="005748C7" w:rsidRPr="00217FE5">
        <w:rPr>
          <w:sz w:val="28"/>
          <w:szCs w:val="28"/>
        </w:rPr>
        <w:t xml:space="preserve"> </w:t>
      </w:r>
      <w:r w:rsidRPr="00217FE5">
        <w:rPr>
          <w:sz w:val="28"/>
          <w:szCs w:val="28"/>
        </w:rPr>
        <w:t>возникает в связи с тем, что руководители организации не контролируют повседневную деятельность</w:t>
      </w:r>
      <w:r w:rsidR="00231E8E" w:rsidRPr="00217FE5">
        <w:rPr>
          <w:sz w:val="28"/>
          <w:szCs w:val="28"/>
        </w:rPr>
        <w:t xml:space="preserve"> её</w:t>
      </w:r>
      <w:r w:rsidRPr="00217FE5">
        <w:rPr>
          <w:sz w:val="28"/>
          <w:szCs w:val="28"/>
        </w:rPr>
        <w:t xml:space="preserve"> структур. Внутренний аудит подтверждает отчёты менеджеров и даёт представление о</w:t>
      </w:r>
      <w:r w:rsidR="005748C7" w:rsidRPr="00217FE5">
        <w:rPr>
          <w:sz w:val="28"/>
          <w:szCs w:val="28"/>
        </w:rPr>
        <w:t xml:space="preserve">б их </w:t>
      </w:r>
      <w:r w:rsidRPr="00217FE5">
        <w:rPr>
          <w:sz w:val="28"/>
          <w:szCs w:val="28"/>
        </w:rPr>
        <w:t>повседневной деятельности в целом.</w:t>
      </w:r>
      <w:r w:rsidR="005748C7" w:rsidRPr="00217FE5">
        <w:rPr>
          <w:sz w:val="28"/>
          <w:szCs w:val="28"/>
        </w:rPr>
        <w:t xml:space="preserve"> </w:t>
      </w:r>
      <w:r w:rsidRPr="00217FE5">
        <w:rPr>
          <w:sz w:val="28"/>
          <w:szCs w:val="28"/>
        </w:rPr>
        <w:t xml:space="preserve">Основными объектами </w:t>
      </w:r>
      <w:r w:rsidRPr="00217FE5">
        <w:rPr>
          <w:iCs/>
          <w:sz w:val="28"/>
          <w:szCs w:val="28"/>
        </w:rPr>
        <w:t>внутреннего аудита</w:t>
      </w:r>
      <w:r w:rsidRPr="00217FE5">
        <w:rPr>
          <w:i/>
          <w:iCs/>
          <w:sz w:val="28"/>
          <w:szCs w:val="28"/>
        </w:rPr>
        <w:t xml:space="preserve"> </w:t>
      </w:r>
      <w:r w:rsidRPr="00217FE5">
        <w:rPr>
          <w:sz w:val="28"/>
          <w:szCs w:val="28"/>
        </w:rPr>
        <w:t>явля</w:t>
      </w:r>
      <w:r w:rsidR="005748C7" w:rsidRPr="00217FE5">
        <w:rPr>
          <w:sz w:val="28"/>
          <w:szCs w:val="28"/>
        </w:rPr>
        <w:t>ю</w:t>
      </w:r>
      <w:r w:rsidRPr="00217FE5">
        <w:rPr>
          <w:sz w:val="28"/>
          <w:szCs w:val="28"/>
        </w:rPr>
        <w:t xml:space="preserve">тся решение отдельных задач управления и разработка (либо проверка) информационных систем предприятия. Функции внутреннего аудита, чаще всего, выполняют группы при бухгалтериях и подчинённые финансового директора. К этим </w:t>
      </w:r>
      <w:r w:rsidRPr="00217FE5">
        <w:rPr>
          <w:b/>
          <w:i/>
          <w:sz w:val="28"/>
          <w:szCs w:val="28"/>
        </w:rPr>
        <w:t>функциям</w:t>
      </w:r>
      <w:r w:rsidRPr="00217FE5">
        <w:rPr>
          <w:sz w:val="28"/>
          <w:szCs w:val="28"/>
        </w:rPr>
        <w:t xml:space="preserve"> относят:</w:t>
      </w:r>
    </w:p>
    <w:p w:rsidR="00F87833" w:rsidRPr="00217FE5" w:rsidRDefault="00F87833" w:rsidP="00217FE5">
      <w:pPr>
        <w:shd w:val="clear" w:color="auto" w:fill="FFFFFF"/>
        <w:ind w:firstLine="709"/>
        <w:rPr>
          <w:sz w:val="28"/>
          <w:szCs w:val="28"/>
        </w:rPr>
      </w:pPr>
      <w:r w:rsidRPr="00217FE5">
        <w:rPr>
          <w:sz w:val="28"/>
          <w:szCs w:val="28"/>
        </w:rPr>
        <w:t>-проверку систем финансового (бухгалтерского) учёта и разработку рекомендаций по их улучшению;</w:t>
      </w:r>
    </w:p>
    <w:p w:rsidR="00F87833" w:rsidRPr="00217FE5" w:rsidRDefault="00F87833" w:rsidP="00217FE5">
      <w:pPr>
        <w:shd w:val="clear" w:color="auto" w:fill="FFFFFF"/>
        <w:ind w:firstLine="709"/>
        <w:rPr>
          <w:sz w:val="28"/>
          <w:szCs w:val="28"/>
        </w:rPr>
      </w:pPr>
      <w:r w:rsidRPr="00217FE5">
        <w:rPr>
          <w:sz w:val="28"/>
          <w:szCs w:val="28"/>
        </w:rPr>
        <w:t>-</w:t>
      </w:r>
      <w:r w:rsidR="005748C7" w:rsidRPr="00217FE5">
        <w:rPr>
          <w:sz w:val="28"/>
          <w:szCs w:val="28"/>
        </w:rPr>
        <w:t xml:space="preserve"> </w:t>
      </w:r>
      <w:r w:rsidRPr="00217FE5">
        <w:rPr>
          <w:sz w:val="28"/>
          <w:szCs w:val="28"/>
        </w:rPr>
        <w:t>изучение</w:t>
      </w:r>
      <w:r w:rsidR="005748C7" w:rsidRPr="00217FE5">
        <w:rPr>
          <w:sz w:val="28"/>
          <w:szCs w:val="28"/>
        </w:rPr>
        <w:t xml:space="preserve"> </w:t>
      </w:r>
      <w:r w:rsidRPr="00217FE5">
        <w:rPr>
          <w:sz w:val="28"/>
          <w:szCs w:val="28"/>
        </w:rPr>
        <w:t>отдельных</w:t>
      </w:r>
      <w:r w:rsidR="005748C7" w:rsidRPr="00217FE5">
        <w:rPr>
          <w:sz w:val="28"/>
          <w:szCs w:val="28"/>
        </w:rPr>
        <w:t xml:space="preserve"> </w:t>
      </w:r>
      <w:r w:rsidRPr="00217FE5">
        <w:rPr>
          <w:sz w:val="28"/>
          <w:szCs w:val="28"/>
        </w:rPr>
        <w:t>статей</w:t>
      </w:r>
      <w:r w:rsidR="005748C7" w:rsidRPr="00217FE5">
        <w:rPr>
          <w:sz w:val="28"/>
          <w:szCs w:val="28"/>
        </w:rPr>
        <w:t xml:space="preserve"> </w:t>
      </w:r>
      <w:r w:rsidRPr="00217FE5">
        <w:rPr>
          <w:sz w:val="28"/>
          <w:szCs w:val="28"/>
        </w:rPr>
        <w:t>отчётности,</w:t>
      </w:r>
      <w:r w:rsidR="005748C7" w:rsidRPr="00217FE5">
        <w:rPr>
          <w:sz w:val="28"/>
          <w:szCs w:val="28"/>
        </w:rPr>
        <w:t xml:space="preserve"> </w:t>
      </w:r>
      <w:r w:rsidRPr="00217FE5">
        <w:rPr>
          <w:sz w:val="28"/>
          <w:szCs w:val="28"/>
        </w:rPr>
        <w:t>детальную проверку операций и остатков по бухгалтерским счетам;</w:t>
      </w:r>
    </w:p>
    <w:p w:rsidR="00F87833" w:rsidRPr="00217FE5" w:rsidRDefault="00F87833" w:rsidP="00217FE5">
      <w:pPr>
        <w:shd w:val="clear" w:color="auto" w:fill="FFFFFF"/>
        <w:ind w:firstLine="709"/>
        <w:rPr>
          <w:sz w:val="28"/>
          <w:szCs w:val="28"/>
        </w:rPr>
      </w:pPr>
      <w:r w:rsidRPr="00217FE5">
        <w:rPr>
          <w:sz w:val="28"/>
          <w:szCs w:val="28"/>
        </w:rPr>
        <w:t>- расследования случаев по подозрению в злоупотреблениях;</w:t>
      </w:r>
    </w:p>
    <w:p w:rsidR="00F87833" w:rsidRPr="00217FE5" w:rsidRDefault="00F87833" w:rsidP="00217FE5">
      <w:pPr>
        <w:shd w:val="clear" w:color="auto" w:fill="FFFFFF"/>
        <w:ind w:firstLine="709"/>
        <w:rPr>
          <w:sz w:val="28"/>
          <w:szCs w:val="28"/>
        </w:rPr>
      </w:pPr>
      <w:r w:rsidRPr="00217FE5">
        <w:rPr>
          <w:sz w:val="28"/>
          <w:szCs w:val="28"/>
        </w:rPr>
        <w:t>-проверку</w:t>
      </w:r>
      <w:r w:rsidR="005748C7" w:rsidRPr="00217FE5">
        <w:rPr>
          <w:sz w:val="28"/>
          <w:szCs w:val="28"/>
        </w:rPr>
        <w:t xml:space="preserve"> </w:t>
      </w:r>
      <w:r w:rsidRPr="00217FE5">
        <w:rPr>
          <w:sz w:val="28"/>
          <w:szCs w:val="28"/>
        </w:rPr>
        <w:t>соблюдения</w:t>
      </w:r>
      <w:r w:rsidR="005748C7" w:rsidRPr="00217FE5">
        <w:rPr>
          <w:sz w:val="28"/>
          <w:szCs w:val="28"/>
        </w:rPr>
        <w:t xml:space="preserve"> </w:t>
      </w:r>
      <w:r w:rsidRPr="00217FE5">
        <w:rPr>
          <w:sz w:val="28"/>
          <w:szCs w:val="28"/>
        </w:rPr>
        <w:t>законов</w:t>
      </w:r>
      <w:r w:rsidR="005748C7" w:rsidRPr="00217FE5">
        <w:rPr>
          <w:sz w:val="28"/>
          <w:szCs w:val="28"/>
        </w:rPr>
        <w:t xml:space="preserve"> </w:t>
      </w:r>
      <w:r w:rsidRPr="00217FE5">
        <w:rPr>
          <w:sz w:val="28"/>
          <w:szCs w:val="28"/>
        </w:rPr>
        <w:t>и</w:t>
      </w:r>
      <w:r w:rsidR="005748C7" w:rsidRPr="00217FE5">
        <w:rPr>
          <w:sz w:val="28"/>
          <w:szCs w:val="28"/>
        </w:rPr>
        <w:t xml:space="preserve"> </w:t>
      </w:r>
      <w:r w:rsidRPr="00217FE5">
        <w:rPr>
          <w:sz w:val="28"/>
          <w:szCs w:val="28"/>
        </w:rPr>
        <w:t>других</w:t>
      </w:r>
      <w:r w:rsidR="005748C7" w:rsidRPr="00217FE5">
        <w:rPr>
          <w:sz w:val="28"/>
          <w:szCs w:val="28"/>
        </w:rPr>
        <w:t xml:space="preserve"> </w:t>
      </w:r>
      <w:r w:rsidRPr="00217FE5">
        <w:rPr>
          <w:sz w:val="28"/>
          <w:szCs w:val="28"/>
        </w:rPr>
        <w:t>нормативных</w:t>
      </w:r>
      <w:r w:rsidR="005748C7" w:rsidRPr="00217FE5">
        <w:rPr>
          <w:sz w:val="28"/>
          <w:szCs w:val="28"/>
        </w:rPr>
        <w:t xml:space="preserve"> </w:t>
      </w:r>
      <w:r w:rsidRPr="00217FE5">
        <w:rPr>
          <w:sz w:val="28"/>
          <w:szCs w:val="28"/>
        </w:rPr>
        <w:t>актов, требований</w:t>
      </w:r>
      <w:r w:rsidR="00217FE5">
        <w:rPr>
          <w:sz w:val="28"/>
          <w:szCs w:val="28"/>
        </w:rPr>
        <w:t xml:space="preserve"> </w:t>
      </w:r>
      <w:r w:rsidR="005748C7" w:rsidRPr="00217FE5">
        <w:rPr>
          <w:sz w:val="28"/>
          <w:szCs w:val="28"/>
        </w:rPr>
        <w:t>учёт</w:t>
      </w:r>
      <w:r w:rsidRPr="00217FE5">
        <w:rPr>
          <w:sz w:val="28"/>
          <w:szCs w:val="28"/>
        </w:rPr>
        <w:t>ной политики, инструкций, решений;</w:t>
      </w:r>
    </w:p>
    <w:p w:rsidR="00F87833" w:rsidRPr="00217FE5" w:rsidRDefault="00F87833" w:rsidP="00217FE5">
      <w:pPr>
        <w:shd w:val="clear" w:color="auto" w:fill="FFFFFF"/>
        <w:ind w:firstLine="709"/>
        <w:rPr>
          <w:sz w:val="28"/>
          <w:szCs w:val="28"/>
        </w:rPr>
      </w:pPr>
      <w:r w:rsidRPr="00217FE5">
        <w:rPr>
          <w:sz w:val="28"/>
          <w:szCs w:val="28"/>
        </w:rPr>
        <w:t>-проверку деятельности различных звеньев управления;</w:t>
      </w:r>
    </w:p>
    <w:p w:rsidR="00F87833" w:rsidRPr="00217FE5" w:rsidRDefault="00F87833" w:rsidP="00217FE5">
      <w:pPr>
        <w:shd w:val="clear" w:color="auto" w:fill="FFFFFF"/>
        <w:ind w:firstLine="709"/>
        <w:rPr>
          <w:sz w:val="28"/>
          <w:szCs w:val="28"/>
        </w:rPr>
      </w:pPr>
      <w:r w:rsidRPr="00217FE5">
        <w:rPr>
          <w:sz w:val="28"/>
          <w:szCs w:val="28"/>
        </w:rPr>
        <w:t>-оценку эффективности механизма внутреннего контроля и изучение контрольных</w:t>
      </w:r>
      <w:r w:rsidR="005748C7" w:rsidRPr="00217FE5">
        <w:rPr>
          <w:sz w:val="28"/>
          <w:szCs w:val="28"/>
        </w:rPr>
        <w:t xml:space="preserve"> </w:t>
      </w:r>
      <w:r w:rsidRPr="00217FE5">
        <w:rPr>
          <w:sz w:val="28"/>
          <w:szCs w:val="28"/>
        </w:rPr>
        <w:t>проверок</w:t>
      </w:r>
      <w:r w:rsidR="005748C7" w:rsidRPr="00217FE5">
        <w:rPr>
          <w:sz w:val="28"/>
          <w:szCs w:val="28"/>
        </w:rPr>
        <w:t xml:space="preserve"> </w:t>
      </w:r>
      <w:r w:rsidRPr="00217FE5">
        <w:rPr>
          <w:sz w:val="28"/>
          <w:szCs w:val="28"/>
        </w:rPr>
        <w:t>в</w:t>
      </w:r>
      <w:r w:rsidR="005748C7" w:rsidRPr="00217FE5">
        <w:rPr>
          <w:sz w:val="28"/>
          <w:szCs w:val="28"/>
        </w:rPr>
        <w:t xml:space="preserve"> </w:t>
      </w:r>
      <w:r w:rsidRPr="00217FE5">
        <w:rPr>
          <w:sz w:val="28"/>
          <w:szCs w:val="28"/>
        </w:rPr>
        <w:t>филиалах организации;</w:t>
      </w:r>
    </w:p>
    <w:p w:rsidR="00F87833" w:rsidRPr="00217FE5" w:rsidRDefault="00F87833" w:rsidP="00217FE5">
      <w:pPr>
        <w:shd w:val="clear" w:color="auto" w:fill="FFFFFF"/>
        <w:ind w:firstLine="709"/>
        <w:rPr>
          <w:sz w:val="28"/>
          <w:szCs w:val="28"/>
        </w:rPr>
      </w:pPr>
      <w:r w:rsidRPr="00217FE5">
        <w:rPr>
          <w:sz w:val="28"/>
          <w:szCs w:val="28"/>
        </w:rPr>
        <w:t>-оценку</w:t>
      </w:r>
      <w:r w:rsidR="005748C7" w:rsidRPr="00217FE5">
        <w:rPr>
          <w:sz w:val="28"/>
          <w:szCs w:val="28"/>
        </w:rPr>
        <w:t xml:space="preserve"> </w:t>
      </w:r>
      <w:r w:rsidRPr="00217FE5">
        <w:rPr>
          <w:sz w:val="28"/>
          <w:szCs w:val="28"/>
        </w:rPr>
        <w:t>используемого</w:t>
      </w:r>
      <w:r w:rsidR="005748C7" w:rsidRPr="00217FE5">
        <w:rPr>
          <w:sz w:val="28"/>
          <w:szCs w:val="28"/>
        </w:rPr>
        <w:t xml:space="preserve"> </w:t>
      </w:r>
      <w:r w:rsidRPr="00217FE5">
        <w:rPr>
          <w:sz w:val="28"/>
          <w:szCs w:val="28"/>
        </w:rPr>
        <w:t>организацией программного обеспечения;</w:t>
      </w:r>
    </w:p>
    <w:p w:rsidR="00F87833" w:rsidRPr="00217FE5" w:rsidRDefault="00F87833" w:rsidP="00217FE5">
      <w:pPr>
        <w:shd w:val="clear" w:color="auto" w:fill="FFFFFF"/>
        <w:ind w:firstLine="709"/>
        <w:rPr>
          <w:sz w:val="28"/>
          <w:szCs w:val="28"/>
        </w:rPr>
      </w:pPr>
      <w:r w:rsidRPr="00217FE5">
        <w:rPr>
          <w:sz w:val="28"/>
          <w:szCs w:val="28"/>
        </w:rPr>
        <w:t>-разработка</w:t>
      </w:r>
      <w:r w:rsidR="005748C7" w:rsidRPr="00217FE5">
        <w:rPr>
          <w:sz w:val="28"/>
          <w:szCs w:val="28"/>
        </w:rPr>
        <w:t xml:space="preserve"> </w:t>
      </w:r>
      <w:r w:rsidRPr="00217FE5">
        <w:rPr>
          <w:sz w:val="28"/>
          <w:szCs w:val="28"/>
        </w:rPr>
        <w:t>и</w:t>
      </w:r>
      <w:r w:rsidR="005748C7" w:rsidRPr="00217FE5">
        <w:rPr>
          <w:sz w:val="28"/>
          <w:szCs w:val="28"/>
        </w:rPr>
        <w:t xml:space="preserve"> </w:t>
      </w:r>
      <w:r w:rsidRPr="00217FE5">
        <w:rPr>
          <w:sz w:val="28"/>
          <w:szCs w:val="28"/>
        </w:rPr>
        <w:t>представление</w:t>
      </w:r>
      <w:r w:rsidR="005748C7" w:rsidRPr="00217FE5">
        <w:rPr>
          <w:sz w:val="28"/>
          <w:szCs w:val="28"/>
        </w:rPr>
        <w:t xml:space="preserve"> </w:t>
      </w:r>
      <w:r w:rsidRPr="00217FE5">
        <w:rPr>
          <w:sz w:val="28"/>
          <w:szCs w:val="28"/>
        </w:rPr>
        <w:t>предложений</w:t>
      </w:r>
      <w:r w:rsidR="005748C7" w:rsidRPr="00217FE5">
        <w:rPr>
          <w:sz w:val="28"/>
          <w:szCs w:val="28"/>
        </w:rPr>
        <w:t xml:space="preserve"> </w:t>
      </w:r>
      <w:r w:rsidRPr="00217FE5">
        <w:rPr>
          <w:sz w:val="28"/>
          <w:szCs w:val="28"/>
        </w:rPr>
        <w:t>по</w:t>
      </w:r>
      <w:r w:rsidR="005748C7" w:rsidRPr="00217FE5">
        <w:rPr>
          <w:sz w:val="28"/>
          <w:szCs w:val="28"/>
        </w:rPr>
        <w:t xml:space="preserve"> </w:t>
      </w:r>
      <w:r w:rsidRPr="00217FE5">
        <w:rPr>
          <w:sz w:val="28"/>
          <w:szCs w:val="28"/>
        </w:rPr>
        <w:t>устранению</w:t>
      </w:r>
      <w:r w:rsidR="005748C7" w:rsidRPr="00217FE5">
        <w:rPr>
          <w:sz w:val="28"/>
          <w:szCs w:val="28"/>
        </w:rPr>
        <w:t xml:space="preserve"> </w:t>
      </w:r>
      <w:r w:rsidRPr="00217FE5">
        <w:rPr>
          <w:sz w:val="28"/>
          <w:szCs w:val="28"/>
        </w:rPr>
        <w:t>выявленных недостатков и рекомендаций по повышению эффективности управления.</w:t>
      </w:r>
    </w:p>
    <w:p w:rsidR="00F87833" w:rsidRPr="00217FE5" w:rsidRDefault="00F87833" w:rsidP="00217FE5">
      <w:pPr>
        <w:shd w:val="clear" w:color="auto" w:fill="FFFFFF"/>
        <w:ind w:firstLine="709"/>
        <w:rPr>
          <w:sz w:val="28"/>
          <w:szCs w:val="28"/>
        </w:rPr>
      </w:pPr>
      <w:r w:rsidRPr="00217FE5">
        <w:rPr>
          <w:sz w:val="28"/>
          <w:szCs w:val="28"/>
        </w:rPr>
        <w:t xml:space="preserve">Внутренний аудит решает следующие </w:t>
      </w:r>
      <w:r w:rsidRPr="00217FE5">
        <w:rPr>
          <w:b/>
          <w:i/>
          <w:sz w:val="28"/>
          <w:szCs w:val="28"/>
        </w:rPr>
        <w:t>задачи</w:t>
      </w:r>
      <w:r w:rsidRPr="00217FE5">
        <w:rPr>
          <w:sz w:val="28"/>
          <w:szCs w:val="28"/>
        </w:rPr>
        <w:t>:</w:t>
      </w:r>
    </w:p>
    <w:p w:rsidR="00F87833" w:rsidRPr="00217FE5" w:rsidRDefault="00F87833" w:rsidP="00217FE5">
      <w:pPr>
        <w:shd w:val="clear" w:color="auto" w:fill="FFFFFF"/>
        <w:ind w:firstLine="709"/>
        <w:rPr>
          <w:sz w:val="28"/>
          <w:szCs w:val="28"/>
        </w:rPr>
      </w:pPr>
      <w:r w:rsidRPr="00217FE5">
        <w:rPr>
          <w:sz w:val="28"/>
          <w:szCs w:val="28"/>
        </w:rPr>
        <w:t>-контроль за состоянием активов и недопущение убытков;</w:t>
      </w:r>
    </w:p>
    <w:p w:rsidR="00F87833" w:rsidRPr="00217FE5" w:rsidRDefault="00F87833" w:rsidP="00217FE5">
      <w:pPr>
        <w:shd w:val="clear" w:color="auto" w:fill="FFFFFF"/>
        <w:tabs>
          <w:tab w:val="left" w:pos="1087"/>
        </w:tabs>
        <w:autoSpaceDE w:val="0"/>
        <w:autoSpaceDN w:val="0"/>
        <w:adjustRightInd w:val="0"/>
        <w:ind w:firstLine="709"/>
        <w:rPr>
          <w:sz w:val="28"/>
          <w:szCs w:val="28"/>
        </w:rPr>
      </w:pPr>
      <w:r w:rsidRPr="00217FE5">
        <w:rPr>
          <w:sz w:val="28"/>
          <w:szCs w:val="28"/>
        </w:rPr>
        <w:t>-подтверждение</w:t>
      </w:r>
      <w:r w:rsidR="005748C7" w:rsidRPr="00217FE5">
        <w:rPr>
          <w:sz w:val="28"/>
          <w:szCs w:val="28"/>
        </w:rPr>
        <w:t xml:space="preserve"> </w:t>
      </w:r>
      <w:r w:rsidRPr="00217FE5">
        <w:rPr>
          <w:sz w:val="28"/>
          <w:szCs w:val="28"/>
        </w:rPr>
        <w:t>выполнения</w:t>
      </w:r>
      <w:r w:rsidR="005748C7" w:rsidRPr="00217FE5">
        <w:rPr>
          <w:sz w:val="28"/>
          <w:szCs w:val="28"/>
        </w:rPr>
        <w:t xml:space="preserve"> </w:t>
      </w:r>
      <w:r w:rsidRPr="00217FE5">
        <w:rPr>
          <w:sz w:val="28"/>
          <w:szCs w:val="28"/>
        </w:rPr>
        <w:t>внутрисистемных</w:t>
      </w:r>
      <w:r w:rsidR="005748C7" w:rsidRPr="00217FE5">
        <w:rPr>
          <w:sz w:val="28"/>
          <w:szCs w:val="28"/>
        </w:rPr>
        <w:t xml:space="preserve"> </w:t>
      </w:r>
      <w:r w:rsidRPr="00217FE5">
        <w:rPr>
          <w:sz w:val="28"/>
          <w:szCs w:val="28"/>
        </w:rPr>
        <w:t>контрольных процедур;</w:t>
      </w:r>
    </w:p>
    <w:p w:rsidR="00F87833" w:rsidRPr="00217FE5" w:rsidRDefault="00F87833" w:rsidP="00217FE5">
      <w:pPr>
        <w:shd w:val="clear" w:color="auto" w:fill="FFFFFF"/>
        <w:tabs>
          <w:tab w:val="left" w:pos="1154"/>
        </w:tabs>
        <w:autoSpaceDE w:val="0"/>
        <w:autoSpaceDN w:val="0"/>
        <w:adjustRightInd w:val="0"/>
        <w:ind w:firstLine="709"/>
        <w:rPr>
          <w:sz w:val="28"/>
          <w:szCs w:val="28"/>
        </w:rPr>
      </w:pPr>
      <w:r w:rsidRPr="00217FE5">
        <w:rPr>
          <w:sz w:val="28"/>
          <w:szCs w:val="28"/>
        </w:rPr>
        <w:t>-анализ</w:t>
      </w:r>
      <w:r w:rsidR="005748C7" w:rsidRPr="00217FE5">
        <w:rPr>
          <w:sz w:val="28"/>
          <w:szCs w:val="28"/>
        </w:rPr>
        <w:t xml:space="preserve"> </w:t>
      </w:r>
      <w:r w:rsidRPr="00217FE5">
        <w:rPr>
          <w:sz w:val="28"/>
          <w:szCs w:val="28"/>
        </w:rPr>
        <w:t>эффективности</w:t>
      </w:r>
      <w:r w:rsidR="005748C7" w:rsidRPr="00217FE5">
        <w:rPr>
          <w:sz w:val="28"/>
          <w:szCs w:val="28"/>
        </w:rPr>
        <w:t xml:space="preserve"> </w:t>
      </w:r>
      <w:r w:rsidRPr="00217FE5">
        <w:rPr>
          <w:sz w:val="28"/>
          <w:szCs w:val="28"/>
        </w:rPr>
        <w:t>функционирования</w:t>
      </w:r>
      <w:r w:rsidR="005748C7" w:rsidRPr="00217FE5">
        <w:rPr>
          <w:sz w:val="28"/>
          <w:szCs w:val="28"/>
        </w:rPr>
        <w:t xml:space="preserve"> </w:t>
      </w:r>
      <w:r w:rsidRPr="00217FE5">
        <w:rPr>
          <w:sz w:val="28"/>
          <w:szCs w:val="28"/>
        </w:rPr>
        <w:t>системы</w:t>
      </w:r>
      <w:r w:rsidR="005748C7" w:rsidRPr="00217FE5">
        <w:rPr>
          <w:sz w:val="28"/>
          <w:szCs w:val="28"/>
        </w:rPr>
        <w:t xml:space="preserve"> </w:t>
      </w:r>
      <w:r w:rsidRPr="00217FE5">
        <w:rPr>
          <w:sz w:val="28"/>
          <w:szCs w:val="28"/>
        </w:rPr>
        <w:t>внутреннего контроля и обработки информации;</w:t>
      </w:r>
    </w:p>
    <w:p w:rsidR="00F87833" w:rsidRPr="00217FE5" w:rsidRDefault="00F87833" w:rsidP="00217FE5">
      <w:pPr>
        <w:shd w:val="clear" w:color="auto" w:fill="FFFFFF"/>
        <w:tabs>
          <w:tab w:val="left" w:pos="1154"/>
        </w:tabs>
        <w:autoSpaceDE w:val="0"/>
        <w:autoSpaceDN w:val="0"/>
        <w:adjustRightInd w:val="0"/>
        <w:ind w:firstLine="709"/>
        <w:rPr>
          <w:sz w:val="28"/>
          <w:szCs w:val="28"/>
        </w:rPr>
      </w:pPr>
      <w:r w:rsidRPr="00217FE5">
        <w:rPr>
          <w:sz w:val="28"/>
          <w:szCs w:val="28"/>
        </w:rPr>
        <w:t>-оценка</w:t>
      </w:r>
      <w:r w:rsidR="005748C7" w:rsidRPr="00217FE5">
        <w:rPr>
          <w:sz w:val="28"/>
          <w:szCs w:val="28"/>
        </w:rPr>
        <w:t xml:space="preserve"> </w:t>
      </w:r>
      <w:r w:rsidRPr="00217FE5">
        <w:rPr>
          <w:sz w:val="28"/>
          <w:szCs w:val="28"/>
        </w:rPr>
        <w:t>качества</w:t>
      </w:r>
      <w:r w:rsidR="005748C7" w:rsidRPr="00217FE5">
        <w:rPr>
          <w:sz w:val="28"/>
          <w:szCs w:val="28"/>
        </w:rPr>
        <w:t xml:space="preserve"> </w:t>
      </w:r>
      <w:r w:rsidRPr="00217FE5">
        <w:rPr>
          <w:sz w:val="28"/>
          <w:szCs w:val="28"/>
        </w:rPr>
        <w:t>информации,</w:t>
      </w:r>
      <w:r w:rsidR="005748C7" w:rsidRPr="00217FE5">
        <w:rPr>
          <w:sz w:val="28"/>
          <w:szCs w:val="28"/>
        </w:rPr>
        <w:t xml:space="preserve"> </w:t>
      </w:r>
      <w:r w:rsidRPr="00217FE5">
        <w:rPr>
          <w:sz w:val="28"/>
          <w:szCs w:val="28"/>
        </w:rPr>
        <w:t>выдаваемой</w:t>
      </w:r>
      <w:r w:rsidR="005748C7" w:rsidRPr="00217FE5">
        <w:rPr>
          <w:sz w:val="28"/>
          <w:szCs w:val="28"/>
        </w:rPr>
        <w:t xml:space="preserve"> </w:t>
      </w:r>
      <w:r w:rsidRPr="00217FE5">
        <w:rPr>
          <w:sz w:val="28"/>
          <w:szCs w:val="28"/>
        </w:rPr>
        <w:t>управленческой информационной системой.</w:t>
      </w:r>
    </w:p>
    <w:p w:rsidR="00272D11" w:rsidRPr="00217FE5" w:rsidRDefault="00751484" w:rsidP="00217FE5">
      <w:pPr>
        <w:ind w:firstLine="709"/>
        <w:rPr>
          <w:sz w:val="28"/>
          <w:szCs w:val="28"/>
        </w:rPr>
      </w:pPr>
      <w:r w:rsidRPr="00217FE5">
        <w:rPr>
          <w:sz w:val="28"/>
          <w:szCs w:val="28"/>
        </w:rPr>
        <w:t xml:space="preserve">Если на предприятии клиента организован отдел внутреннего аудита, перед проверкой внешний аудитор обязательно должен решить, может ли он полагаться на результаты его работы. </w:t>
      </w:r>
      <w:r w:rsidR="00272D11" w:rsidRPr="00217FE5">
        <w:rPr>
          <w:sz w:val="28"/>
          <w:szCs w:val="28"/>
        </w:rPr>
        <w:t xml:space="preserve">Для этого проверяется квалификация штата (опыт работы, образование и т.п.), оцениваются результаты их предыдущих проверок. </w:t>
      </w:r>
    </w:p>
    <w:p w:rsidR="00272D11" w:rsidRPr="00217FE5" w:rsidRDefault="00272D11" w:rsidP="00217FE5">
      <w:pPr>
        <w:ind w:firstLine="709"/>
        <w:rPr>
          <w:sz w:val="28"/>
          <w:szCs w:val="28"/>
        </w:rPr>
      </w:pPr>
      <w:r w:rsidRPr="00217FE5">
        <w:rPr>
          <w:sz w:val="28"/>
          <w:szCs w:val="28"/>
        </w:rPr>
        <w:t xml:space="preserve">Систему внутреннего аудита рассматривают по следующим </w:t>
      </w:r>
      <w:r w:rsidRPr="00217FE5">
        <w:rPr>
          <w:b/>
          <w:i/>
          <w:sz w:val="28"/>
          <w:szCs w:val="28"/>
        </w:rPr>
        <w:t>позициям</w:t>
      </w:r>
      <w:r w:rsidRPr="00217FE5">
        <w:rPr>
          <w:sz w:val="28"/>
          <w:szCs w:val="28"/>
        </w:rPr>
        <w:t>:</w:t>
      </w:r>
    </w:p>
    <w:p w:rsidR="00272D11" w:rsidRPr="00217FE5" w:rsidRDefault="00272D11" w:rsidP="00217FE5">
      <w:pPr>
        <w:ind w:firstLine="709"/>
        <w:rPr>
          <w:sz w:val="28"/>
          <w:szCs w:val="28"/>
        </w:rPr>
      </w:pPr>
      <w:r w:rsidRPr="00217FE5">
        <w:rPr>
          <w:sz w:val="28"/>
          <w:szCs w:val="28"/>
        </w:rPr>
        <w:t>-численность, квалификация и опыт работы специалистов отдела внутреннего аудита;</w:t>
      </w:r>
    </w:p>
    <w:p w:rsidR="00272D11" w:rsidRPr="00217FE5" w:rsidRDefault="00272D11" w:rsidP="00217FE5">
      <w:pPr>
        <w:ind w:firstLine="709"/>
        <w:rPr>
          <w:sz w:val="28"/>
          <w:szCs w:val="28"/>
        </w:rPr>
      </w:pPr>
      <w:r w:rsidRPr="00217FE5">
        <w:rPr>
          <w:sz w:val="28"/>
          <w:szCs w:val="28"/>
        </w:rPr>
        <w:t>-степень независимости аудитора от руководства организации;</w:t>
      </w:r>
    </w:p>
    <w:p w:rsidR="00272D11" w:rsidRPr="00217FE5" w:rsidRDefault="00272D11" w:rsidP="00217FE5">
      <w:pPr>
        <w:ind w:firstLine="709"/>
        <w:rPr>
          <w:sz w:val="28"/>
          <w:szCs w:val="28"/>
        </w:rPr>
      </w:pPr>
      <w:r w:rsidRPr="00217FE5">
        <w:rPr>
          <w:sz w:val="28"/>
          <w:szCs w:val="28"/>
        </w:rPr>
        <w:t>-масштаб и цели внутреннего аудита;</w:t>
      </w:r>
    </w:p>
    <w:p w:rsidR="00272D11" w:rsidRPr="00217FE5" w:rsidRDefault="00272D11" w:rsidP="00217FE5">
      <w:pPr>
        <w:ind w:firstLine="709"/>
        <w:rPr>
          <w:sz w:val="28"/>
          <w:szCs w:val="28"/>
        </w:rPr>
      </w:pPr>
      <w:r w:rsidRPr="00217FE5">
        <w:rPr>
          <w:sz w:val="28"/>
          <w:szCs w:val="28"/>
        </w:rPr>
        <w:t>-методическая основа деятельности внутреннего аудита;</w:t>
      </w:r>
    </w:p>
    <w:p w:rsidR="00272D11" w:rsidRPr="00217FE5" w:rsidRDefault="00272D11" w:rsidP="00217FE5">
      <w:pPr>
        <w:ind w:firstLine="709"/>
        <w:rPr>
          <w:sz w:val="28"/>
          <w:szCs w:val="28"/>
        </w:rPr>
      </w:pPr>
      <w:r w:rsidRPr="00217FE5">
        <w:rPr>
          <w:sz w:val="28"/>
          <w:szCs w:val="28"/>
        </w:rPr>
        <w:t>-характеристики предоставленных аудитору средств контроля;</w:t>
      </w:r>
    </w:p>
    <w:p w:rsidR="00272D11" w:rsidRPr="00217FE5" w:rsidRDefault="00272D11" w:rsidP="00217FE5">
      <w:pPr>
        <w:ind w:firstLine="709"/>
        <w:rPr>
          <w:sz w:val="28"/>
          <w:szCs w:val="28"/>
        </w:rPr>
      </w:pPr>
      <w:r w:rsidRPr="00217FE5">
        <w:rPr>
          <w:sz w:val="28"/>
          <w:szCs w:val="28"/>
        </w:rPr>
        <w:t>-проверка наиболее рискованных областей;</w:t>
      </w:r>
    </w:p>
    <w:p w:rsidR="00272D11" w:rsidRPr="00217FE5" w:rsidRDefault="00272D11" w:rsidP="00217FE5">
      <w:pPr>
        <w:ind w:firstLine="709"/>
        <w:rPr>
          <w:sz w:val="28"/>
          <w:szCs w:val="28"/>
        </w:rPr>
      </w:pPr>
      <w:r w:rsidRPr="00217FE5">
        <w:rPr>
          <w:sz w:val="28"/>
          <w:szCs w:val="28"/>
        </w:rPr>
        <w:t>-периодический контроль работы внутреннего аудиторского отдела со стороны менеджеров;</w:t>
      </w:r>
    </w:p>
    <w:p w:rsidR="00272D11" w:rsidRPr="00217FE5" w:rsidRDefault="00272D11" w:rsidP="00217FE5">
      <w:pPr>
        <w:ind w:firstLine="709"/>
        <w:rPr>
          <w:sz w:val="28"/>
          <w:szCs w:val="28"/>
        </w:rPr>
      </w:pPr>
      <w:r w:rsidRPr="00217FE5">
        <w:rPr>
          <w:sz w:val="28"/>
          <w:szCs w:val="28"/>
        </w:rPr>
        <w:t>-соответствие программ и объёма работ внутреннего аудита целям внешнего;</w:t>
      </w:r>
    </w:p>
    <w:p w:rsidR="00272D11" w:rsidRPr="00217FE5" w:rsidRDefault="00272D11" w:rsidP="00217FE5">
      <w:pPr>
        <w:ind w:firstLine="709"/>
        <w:rPr>
          <w:sz w:val="28"/>
          <w:szCs w:val="28"/>
        </w:rPr>
      </w:pPr>
      <w:r w:rsidRPr="00217FE5">
        <w:rPr>
          <w:sz w:val="28"/>
          <w:szCs w:val="28"/>
        </w:rPr>
        <w:t>-качество внутренних аудиторских отчётов.</w:t>
      </w:r>
    </w:p>
    <w:p w:rsidR="003711A9" w:rsidRPr="00217FE5" w:rsidRDefault="003711A9" w:rsidP="00217FE5">
      <w:pPr>
        <w:ind w:firstLine="709"/>
        <w:rPr>
          <w:sz w:val="28"/>
          <w:szCs w:val="28"/>
        </w:rPr>
      </w:pPr>
      <w:r w:rsidRPr="00217FE5">
        <w:rPr>
          <w:sz w:val="28"/>
          <w:szCs w:val="28"/>
        </w:rPr>
        <w:t>Для ознакомления с системой внутреннего аудита необходимо получить</w:t>
      </w:r>
      <w:r w:rsidR="00F87833" w:rsidRPr="00217FE5">
        <w:rPr>
          <w:sz w:val="28"/>
          <w:szCs w:val="28"/>
        </w:rPr>
        <w:t xml:space="preserve"> </w:t>
      </w:r>
      <w:r w:rsidR="00F87833" w:rsidRPr="00217FE5">
        <w:rPr>
          <w:b/>
          <w:i/>
          <w:sz w:val="28"/>
          <w:szCs w:val="28"/>
        </w:rPr>
        <w:t>документы</w:t>
      </w:r>
      <w:r w:rsidR="00F87833" w:rsidRPr="00217FE5">
        <w:rPr>
          <w:sz w:val="28"/>
          <w:szCs w:val="28"/>
        </w:rPr>
        <w:t>, отсутствие которых укажет на то, что эффективно функционирующей системы внутреннего аудита</w:t>
      </w:r>
      <w:r w:rsidR="005748C7" w:rsidRPr="00217FE5">
        <w:rPr>
          <w:sz w:val="28"/>
          <w:szCs w:val="28"/>
        </w:rPr>
        <w:t xml:space="preserve"> на предприятии</w:t>
      </w:r>
      <w:r w:rsidR="00F87833" w:rsidRPr="00217FE5">
        <w:rPr>
          <w:sz w:val="28"/>
          <w:szCs w:val="28"/>
        </w:rPr>
        <w:t xml:space="preserve"> нет, а именно</w:t>
      </w:r>
      <w:r w:rsidRPr="00217FE5">
        <w:rPr>
          <w:sz w:val="28"/>
          <w:szCs w:val="28"/>
        </w:rPr>
        <w:t>:</w:t>
      </w:r>
    </w:p>
    <w:p w:rsidR="003711A9" w:rsidRPr="00217FE5" w:rsidRDefault="003711A9" w:rsidP="00217FE5">
      <w:pPr>
        <w:ind w:firstLine="709"/>
        <w:rPr>
          <w:sz w:val="28"/>
          <w:szCs w:val="28"/>
        </w:rPr>
      </w:pPr>
      <w:r w:rsidRPr="00217FE5">
        <w:rPr>
          <w:sz w:val="28"/>
          <w:szCs w:val="28"/>
        </w:rPr>
        <w:t>-документы, подтверждающие создание и функционирование системы внутреннего аудита (приказ о создании системы внутреннего аудита, штатное расписание с должностью аудитора или аудиторского отдела и т.п.);</w:t>
      </w:r>
    </w:p>
    <w:p w:rsidR="003711A9" w:rsidRPr="00217FE5" w:rsidRDefault="003711A9" w:rsidP="00217FE5">
      <w:pPr>
        <w:ind w:firstLine="709"/>
        <w:rPr>
          <w:sz w:val="28"/>
          <w:szCs w:val="28"/>
        </w:rPr>
      </w:pPr>
      <w:r w:rsidRPr="00217FE5">
        <w:rPr>
          <w:sz w:val="28"/>
          <w:szCs w:val="28"/>
        </w:rPr>
        <w:t>-подтверждение деятельности аудиторского отдела (планы, протоколы, отчёты).</w:t>
      </w:r>
    </w:p>
    <w:p w:rsidR="00F87833" w:rsidRPr="00217FE5" w:rsidRDefault="00605CC3" w:rsidP="00217FE5">
      <w:pPr>
        <w:shd w:val="clear" w:color="auto" w:fill="FFFFFF"/>
        <w:ind w:firstLine="709"/>
        <w:rPr>
          <w:sz w:val="28"/>
          <w:szCs w:val="28"/>
        </w:rPr>
      </w:pPr>
      <w:r w:rsidRPr="00217FE5">
        <w:rPr>
          <w:sz w:val="28"/>
          <w:szCs w:val="28"/>
        </w:rPr>
        <w:t xml:space="preserve">Внешним аудиторам следует помнить, что не </w:t>
      </w:r>
      <w:r w:rsidR="003711A9" w:rsidRPr="00217FE5">
        <w:rPr>
          <w:sz w:val="28"/>
          <w:szCs w:val="28"/>
        </w:rPr>
        <w:t>стоит</w:t>
      </w:r>
      <w:r w:rsidRPr="00217FE5">
        <w:rPr>
          <w:sz w:val="28"/>
          <w:szCs w:val="28"/>
        </w:rPr>
        <w:t xml:space="preserve"> </w:t>
      </w:r>
      <w:r w:rsidR="003711A9" w:rsidRPr="00217FE5">
        <w:rPr>
          <w:sz w:val="28"/>
          <w:szCs w:val="28"/>
        </w:rPr>
        <w:t>всецело</w:t>
      </w:r>
      <w:r w:rsidRPr="00217FE5">
        <w:rPr>
          <w:sz w:val="28"/>
          <w:szCs w:val="28"/>
        </w:rPr>
        <w:t xml:space="preserve"> полагаться на работу внутренних аудиторов, </w:t>
      </w:r>
      <w:r w:rsidR="003711A9" w:rsidRPr="00217FE5">
        <w:rPr>
          <w:sz w:val="28"/>
          <w:szCs w:val="28"/>
        </w:rPr>
        <w:t>и</w:t>
      </w:r>
      <w:r w:rsidRPr="00217FE5">
        <w:rPr>
          <w:sz w:val="28"/>
          <w:szCs w:val="28"/>
        </w:rPr>
        <w:t xml:space="preserve"> необходимо </w:t>
      </w:r>
      <w:r w:rsidR="003711A9" w:rsidRPr="00217FE5">
        <w:rPr>
          <w:sz w:val="28"/>
          <w:szCs w:val="28"/>
        </w:rPr>
        <w:t>периодически</w:t>
      </w:r>
      <w:r w:rsidRPr="00217FE5">
        <w:rPr>
          <w:sz w:val="28"/>
          <w:szCs w:val="28"/>
        </w:rPr>
        <w:t xml:space="preserve"> проводить проверки </w:t>
      </w:r>
      <w:r w:rsidR="003711A9" w:rsidRPr="00217FE5">
        <w:rPr>
          <w:sz w:val="28"/>
          <w:szCs w:val="28"/>
        </w:rPr>
        <w:t>их работы, т.к. независимо от того, данные внешнего или внутреннего аудита использовались при проверке,</w:t>
      </w:r>
      <w:r w:rsidR="005748C7" w:rsidRPr="00217FE5">
        <w:rPr>
          <w:sz w:val="28"/>
          <w:szCs w:val="28"/>
        </w:rPr>
        <w:t xml:space="preserve"> </w:t>
      </w:r>
      <w:r w:rsidRPr="00217FE5">
        <w:rPr>
          <w:sz w:val="28"/>
          <w:szCs w:val="28"/>
        </w:rPr>
        <w:t xml:space="preserve">ответственность за достоверность аудиторского заключения несет </w:t>
      </w:r>
      <w:r w:rsidR="003711A9" w:rsidRPr="00217FE5">
        <w:rPr>
          <w:sz w:val="28"/>
          <w:szCs w:val="28"/>
        </w:rPr>
        <w:t xml:space="preserve">внешний </w:t>
      </w:r>
      <w:r w:rsidRPr="00217FE5">
        <w:rPr>
          <w:sz w:val="28"/>
          <w:szCs w:val="28"/>
        </w:rPr>
        <w:t>аудитор.</w:t>
      </w:r>
      <w:r w:rsidR="00F87833" w:rsidRPr="00217FE5">
        <w:rPr>
          <w:sz w:val="28"/>
          <w:szCs w:val="28"/>
        </w:rPr>
        <w:t xml:space="preserve"> </w:t>
      </w:r>
      <w:r w:rsidRPr="00217FE5">
        <w:rPr>
          <w:sz w:val="28"/>
          <w:szCs w:val="28"/>
        </w:rPr>
        <w:t xml:space="preserve">По результатам ознакомления с системой внутреннего аудита </w:t>
      </w:r>
      <w:r w:rsidR="003711A9" w:rsidRPr="00217FE5">
        <w:rPr>
          <w:sz w:val="28"/>
          <w:szCs w:val="28"/>
        </w:rPr>
        <w:t>внешний</w:t>
      </w:r>
      <w:r w:rsidRPr="00217FE5">
        <w:rPr>
          <w:sz w:val="28"/>
          <w:szCs w:val="28"/>
        </w:rPr>
        <w:t xml:space="preserve"> </w:t>
      </w:r>
      <w:r w:rsidR="003711A9" w:rsidRPr="00217FE5">
        <w:rPr>
          <w:sz w:val="28"/>
          <w:szCs w:val="28"/>
        </w:rPr>
        <w:t>аудитор</w:t>
      </w:r>
      <w:r w:rsidRPr="00217FE5">
        <w:rPr>
          <w:sz w:val="28"/>
          <w:szCs w:val="28"/>
        </w:rPr>
        <w:t xml:space="preserve"> </w:t>
      </w:r>
      <w:r w:rsidR="003711A9" w:rsidRPr="00217FE5">
        <w:rPr>
          <w:sz w:val="28"/>
          <w:szCs w:val="28"/>
        </w:rPr>
        <w:t>выражает своё мнение об эффективности</w:t>
      </w:r>
      <w:r w:rsidR="005748C7" w:rsidRPr="00217FE5">
        <w:rPr>
          <w:sz w:val="28"/>
          <w:szCs w:val="28"/>
        </w:rPr>
        <w:t xml:space="preserve"> </w:t>
      </w:r>
      <w:r w:rsidR="00F87833" w:rsidRPr="00217FE5">
        <w:rPr>
          <w:sz w:val="28"/>
          <w:szCs w:val="28"/>
        </w:rPr>
        <w:t xml:space="preserve">её </w:t>
      </w:r>
      <w:r w:rsidRPr="00217FE5">
        <w:rPr>
          <w:sz w:val="28"/>
          <w:szCs w:val="28"/>
        </w:rPr>
        <w:t xml:space="preserve">функционирования, </w:t>
      </w:r>
      <w:r w:rsidR="003711A9" w:rsidRPr="00217FE5">
        <w:rPr>
          <w:sz w:val="28"/>
          <w:szCs w:val="28"/>
        </w:rPr>
        <w:t>и</w:t>
      </w:r>
      <w:r w:rsidRPr="00217FE5">
        <w:rPr>
          <w:sz w:val="28"/>
          <w:szCs w:val="28"/>
        </w:rPr>
        <w:t xml:space="preserve"> о том, можно </w:t>
      </w:r>
      <w:r w:rsidR="003711A9" w:rsidRPr="00217FE5">
        <w:rPr>
          <w:sz w:val="28"/>
          <w:szCs w:val="28"/>
        </w:rPr>
        <w:t>ли</w:t>
      </w:r>
      <w:r w:rsidRPr="00217FE5">
        <w:rPr>
          <w:sz w:val="28"/>
          <w:szCs w:val="28"/>
        </w:rPr>
        <w:t xml:space="preserve"> положитьс</w:t>
      </w:r>
      <w:r w:rsidR="003711A9" w:rsidRPr="00217FE5">
        <w:rPr>
          <w:sz w:val="28"/>
          <w:szCs w:val="28"/>
        </w:rPr>
        <w:t>я на</w:t>
      </w:r>
      <w:r w:rsidRPr="00217FE5">
        <w:rPr>
          <w:sz w:val="28"/>
          <w:szCs w:val="28"/>
        </w:rPr>
        <w:t xml:space="preserve"> </w:t>
      </w:r>
      <w:r w:rsidR="003711A9" w:rsidRPr="00217FE5">
        <w:rPr>
          <w:sz w:val="28"/>
          <w:szCs w:val="28"/>
        </w:rPr>
        <w:t xml:space="preserve">предоставленные </w:t>
      </w:r>
      <w:r w:rsidRPr="00217FE5">
        <w:rPr>
          <w:sz w:val="28"/>
          <w:szCs w:val="28"/>
        </w:rPr>
        <w:t xml:space="preserve">результаты при выборе методов проверки. </w:t>
      </w:r>
    </w:p>
    <w:p w:rsidR="00605CC3" w:rsidRPr="00217FE5" w:rsidRDefault="00F87833" w:rsidP="00217FE5">
      <w:pPr>
        <w:shd w:val="clear" w:color="auto" w:fill="FFFFFF"/>
        <w:ind w:firstLine="709"/>
        <w:rPr>
          <w:sz w:val="28"/>
          <w:szCs w:val="28"/>
        </w:rPr>
      </w:pPr>
      <w:r w:rsidRPr="00217FE5">
        <w:rPr>
          <w:sz w:val="28"/>
          <w:szCs w:val="28"/>
        </w:rPr>
        <w:t xml:space="preserve">В этой же главе я хотела бы упомянуть о </w:t>
      </w:r>
      <w:r w:rsidRPr="00217FE5">
        <w:rPr>
          <w:b/>
          <w:i/>
          <w:sz w:val="28"/>
          <w:szCs w:val="28"/>
        </w:rPr>
        <w:t>с</w:t>
      </w:r>
      <w:r w:rsidR="00605CC3" w:rsidRPr="00217FE5">
        <w:rPr>
          <w:b/>
          <w:i/>
          <w:iCs/>
          <w:sz w:val="28"/>
          <w:szCs w:val="28"/>
        </w:rPr>
        <w:t>опутствующи</w:t>
      </w:r>
      <w:r w:rsidRPr="00217FE5">
        <w:rPr>
          <w:b/>
          <w:i/>
          <w:iCs/>
          <w:sz w:val="28"/>
          <w:szCs w:val="28"/>
        </w:rPr>
        <w:t>х</w:t>
      </w:r>
      <w:r w:rsidR="00605CC3" w:rsidRPr="00217FE5">
        <w:rPr>
          <w:b/>
          <w:i/>
          <w:iCs/>
          <w:sz w:val="28"/>
          <w:szCs w:val="28"/>
        </w:rPr>
        <w:t xml:space="preserve"> аудиторски</w:t>
      </w:r>
      <w:r w:rsidRPr="00217FE5">
        <w:rPr>
          <w:b/>
          <w:i/>
          <w:iCs/>
          <w:sz w:val="28"/>
          <w:szCs w:val="28"/>
        </w:rPr>
        <w:t>х</w:t>
      </w:r>
      <w:r w:rsidR="00605CC3" w:rsidRPr="00217FE5">
        <w:rPr>
          <w:b/>
          <w:i/>
          <w:iCs/>
          <w:sz w:val="28"/>
          <w:szCs w:val="28"/>
        </w:rPr>
        <w:t xml:space="preserve"> услуг</w:t>
      </w:r>
      <w:r w:rsidRPr="00217FE5">
        <w:rPr>
          <w:b/>
          <w:i/>
          <w:iCs/>
          <w:sz w:val="28"/>
          <w:szCs w:val="28"/>
        </w:rPr>
        <w:t>ах</w:t>
      </w:r>
      <w:r w:rsidR="003D7AF4" w:rsidRPr="00217FE5">
        <w:rPr>
          <w:iCs/>
          <w:sz w:val="28"/>
          <w:szCs w:val="28"/>
        </w:rPr>
        <w:t>, т.к. в</w:t>
      </w:r>
      <w:r w:rsidR="00605CC3" w:rsidRPr="00217FE5">
        <w:rPr>
          <w:sz w:val="28"/>
          <w:szCs w:val="28"/>
        </w:rPr>
        <w:t xml:space="preserve"> настоящее время аудиторская деятельность включ</w:t>
      </w:r>
      <w:r w:rsidR="003D7AF4" w:rsidRPr="00217FE5">
        <w:rPr>
          <w:sz w:val="28"/>
          <w:szCs w:val="28"/>
        </w:rPr>
        <w:t xml:space="preserve">ает в себя не только </w:t>
      </w:r>
      <w:r w:rsidR="00605CC3" w:rsidRPr="00217FE5">
        <w:rPr>
          <w:sz w:val="28"/>
          <w:szCs w:val="28"/>
        </w:rPr>
        <w:t>аудит</w:t>
      </w:r>
      <w:r w:rsidR="003D7AF4" w:rsidRPr="00217FE5">
        <w:rPr>
          <w:sz w:val="28"/>
          <w:szCs w:val="28"/>
        </w:rPr>
        <w:t xml:space="preserve">, но </w:t>
      </w:r>
      <w:r w:rsidR="00605CC3" w:rsidRPr="00217FE5">
        <w:rPr>
          <w:sz w:val="28"/>
          <w:szCs w:val="28"/>
        </w:rPr>
        <w:t xml:space="preserve">и </w:t>
      </w:r>
      <w:r w:rsidR="003D7AF4" w:rsidRPr="00217FE5">
        <w:rPr>
          <w:sz w:val="28"/>
          <w:szCs w:val="28"/>
        </w:rPr>
        <w:t>дополнительные</w:t>
      </w:r>
      <w:r w:rsidR="00605CC3" w:rsidRPr="00217FE5">
        <w:rPr>
          <w:sz w:val="28"/>
          <w:szCs w:val="28"/>
        </w:rPr>
        <w:t xml:space="preserve"> услуги</w:t>
      </w:r>
      <w:r w:rsidR="003D7AF4" w:rsidRPr="00217FE5">
        <w:rPr>
          <w:sz w:val="28"/>
          <w:szCs w:val="28"/>
        </w:rPr>
        <w:t xml:space="preserve">, полноценно оказать которые могут только сотрудники </w:t>
      </w:r>
      <w:r w:rsidR="00605CC3" w:rsidRPr="00217FE5">
        <w:rPr>
          <w:sz w:val="28"/>
          <w:szCs w:val="28"/>
        </w:rPr>
        <w:t>аудиторских организаци</w:t>
      </w:r>
      <w:r w:rsidR="003D7AF4" w:rsidRPr="00217FE5">
        <w:rPr>
          <w:sz w:val="28"/>
          <w:szCs w:val="28"/>
        </w:rPr>
        <w:t xml:space="preserve">й, имеющие наибольшую </w:t>
      </w:r>
      <w:r w:rsidR="00605CC3" w:rsidRPr="00217FE5">
        <w:rPr>
          <w:sz w:val="28"/>
          <w:szCs w:val="28"/>
        </w:rPr>
        <w:t>квалифи</w:t>
      </w:r>
      <w:r w:rsidR="003D7AF4" w:rsidRPr="00217FE5">
        <w:rPr>
          <w:sz w:val="28"/>
          <w:szCs w:val="28"/>
        </w:rPr>
        <w:t>кацию</w:t>
      </w:r>
      <w:r w:rsidR="00605CC3" w:rsidRPr="00217FE5">
        <w:rPr>
          <w:sz w:val="28"/>
          <w:szCs w:val="28"/>
        </w:rPr>
        <w:t xml:space="preserve"> </w:t>
      </w:r>
      <w:r w:rsidR="003D7AF4" w:rsidRPr="00217FE5">
        <w:rPr>
          <w:sz w:val="28"/>
          <w:szCs w:val="28"/>
        </w:rPr>
        <w:t>в области бухгалтерского учё</w:t>
      </w:r>
      <w:r w:rsidR="00605CC3" w:rsidRPr="00217FE5">
        <w:rPr>
          <w:sz w:val="28"/>
          <w:szCs w:val="28"/>
        </w:rPr>
        <w:t>та, права, налогооб</w:t>
      </w:r>
      <w:r w:rsidR="003D7AF4" w:rsidRPr="00217FE5">
        <w:rPr>
          <w:sz w:val="28"/>
          <w:szCs w:val="28"/>
        </w:rPr>
        <w:t>ложения и</w:t>
      </w:r>
      <w:r w:rsidR="00605CC3" w:rsidRPr="00217FE5">
        <w:rPr>
          <w:sz w:val="28"/>
          <w:szCs w:val="28"/>
        </w:rPr>
        <w:t xml:space="preserve"> анализа хозяйственной деятельности.</w:t>
      </w:r>
    </w:p>
    <w:p w:rsidR="00605CC3" w:rsidRPr="00217FE5" w:rsidRDefault="00605CC3" w:rsidP="00217FE5">
      <w:pPr>
        <w:shd w:val="clear" w:color="auto" w:fill="FFFFFF"/>
        <w:ind w:firstLine="709"/>
        <w:rPr>
          <w:sz w:val="28"/>
          <w:szCs w:val="28"/>
        </w:rPr>
      </w:pPr>
      <w:r w:rsidRPr="00217FE5">
        <w:rPr>
          <w:sz w:val="28"/>
          <w:szCs w:val="28"/>
        </w:rPr>
        <w:t>В</w:t>
      </w:r>
      <w:r w:rsidR="005748C7" w:rsidRPr="00217FE5">
        <w:rPr>
          <w:sz w:val="28"/>
          <w:szCs w:val="28"/>
        </w:rPr>
        <w:t xml:space="preserve"> </w:t>
      </w:r>
      <w:r w:rsidRPr="00217FE5">
        <w:rPr>
          <w:sz w:val="28"/>
          <w:szCs w:val="28"/>
        </w:rPr>
        <w:t>соответствии</w:t>
      </w:r>
      <w:r w:rsidR="005748C7" w:rsidRPr="00217FE5">
        <w:rPr>
          <w:sz w:val="28"/>
          <w:szCs w:val="28"/>
        </w:rPr>
        <w:t xml:space="preserve"> </w:t>
      </w:r>
      <w:r w:rsidRPr="00217FE5">
        <w:rPr>
          <w:sz w:val="28"/>
          <w:szCs w:val="28"/>
        </w:rPr>
        <w:t>с</w:t>
      </w:r>
      <w:r w:rsidR="005748C7" w:rsidRPr="00217FE5">
        <w:rPr>
          <w:sz w:val="28"/>
          <w:szCs w:val="28"/>
        </w:rPr>
        <w:t xml:space="preserve"> </w:t>
      </w:r>
      <w:r w:rsidRPr="00217FE5">
        <w:rPr>
          <w:sz w:val="28"/>
          <w:szCs w:val="28"/>
        </w:rPr>
        <w:t>федеральным</w:t>
      </w:r>
      <w:r w:rsidR="005748C7" w:rsidRPr="00217FE5">
        <w:rPr>
          <w:sz w:val="28"/>
          <w:szCs w:val="28"/>
        </w:rPr>
        <w:t xml:space="preserve"> </w:t>
      </w:r>
      <w:r w:rsidRPr="00217FE5">
        <w:rPr>
          <w:sz w:val="28"/>
          <w:szCs w:val="28"/>
        </w:rPr>
        <w:t>законом</w:t>
      </w:r>
      <w:r w:rsidR="005748C7" w:rsidRPr="00217FE5">
        <w:rPr>
          <w:sz w:val="28"/>
          <w:szCs w:val="28"/>
        </w:rPr>
        <w:t xml:space="preserve"> </w:t>
      </w:r>
      <w:r w:rsidRPr="00217FE5">
        <w:rPr>
          <w:sz w:val="28"/>
          <w:szCs w:val="28"/>
        </w:rPr>
        <w:t>«Об</w:t>
      </w:r>
      <w:r w:rsidR="005748C7" w:rsidRPr="00217FE5">
        <w:rPr>
          <w:sz w:val="28"/>
          <w:szCs w:val="28"/>
        </w:rPr>
        <w:t xml:space="preserve"> </w:t>
      </w:r>
      <w:r w:rsidRPr="00217FE5">
        <w:rPr>
          <w:sz w:val="28"/>
          <w:szCs w:val="28"/>
        </w:rPr>
        <w:t>ауд</w:t>
      </w:r>
      <w:r w:rsidR="003D7AF4" w:rsidRPr="00217FE5">
        <w:rPr>
          <w:sz w:val="28"/>
          <w:szCs w:val="28"/>
        </w:rPr>
        <w:t xml:space="preserve">иторской </w:t>
      </w:r>
      <w:r w:rsidRPr="00217FE5">
        <w:rPr>
          <w:sz w:val="28"/>
          <w:szCs w:val="28"/>
        </w:rPr>
        <w:t>деятельности» сопутствующи</w:t>
      </w:r>
      <w:r w:rsidR="003D7AF4" w:rsidRPr="00217FE5">
        <w:rPr>
          <w:sz w:val="28"/>
          <w:szCs w:val="28"/>
        </w:rPr>
        <w:t>е</w:t>
      </w:r>
      <w:r w:rsidRPr="00217FE5">
        <w:rPr>
          <w:sz w:val="28"/>
          <w:szCs w:val="28"/>
        </w:rPr>
        <w:t xml:space="preserve"> аудиту</w:t>
      </w:r>
      <w:r w:rsidR="003D7AF4" w:rsidRPr="00217FE5">
        <w:rPr>
          <w:sz w:val="28"/>
          <w:szCs w:val="28"/>
        </w:rPr>
        <w:t xml:space="preserve"> услуги это</w:t>
      </w:r>
      <w:r w:rsidR="00D85319" w:rsidRPr="00217FE5">
        <w:rPr>
          <w:sz w:val="28"/>
          <w:szCs w:val="28"/>
        </w:rPr>
        <w:t>:</w:t>
      </w:r>
      <w:r w:rsidRPr="00217FE5">
        <w:rPr>
          <w:sz w:val="28"/>
          <w:szCs w:val="28"/>
        </w:rPr>
        <w:t xml:space="preserve"> постановка,</w:t>
      </w:r>
      <w:r w:rsidR="005748C7" w:rsidRPr="00217FE5">
        <w:rPr>
          <w:sz w:val="28"/>
          <w:szCs w:val="28"/>
        </w:rPr>
        <w:t xml:space="preserve"> </w:t>
      </w:r>
      <w:r w:rsidRPr="00217FE5">
        <w:rPr>
          <w:sz w:val="28"/>
          <w:szCs w:val="28"/>
        </w:rPr>
        <w:t>восстановление</w:t>
      </w:r>
      <w:r w:rsidR="005748C7" w:rsidRPr="00217FE5">
        <w:rPr>
          <w:sz w:val="28"/>
          <w:szCs w:val="28"/>
        </w:rPr>
        <w:t xml:space="preserve"> </w:t>
      </w:r>
      <w:r w:rsidR="003D7AF4" w:rsidRPr="00217FE5">
        <w:rPr>
          <w:sz w:val="28"/>
          <w:szCs w:val="28"/>
        </w:rPr>
        <w:t xml:space="preserve">и ведение </w:t>
      </w:r>
      <w:r w:rsidRPr="00217FE5">
        <w:rPr>
          <w:sz w:val="28"/>
          <w:szCs w:val="28"/>
        </w:rPr>
        <w:t>бухгалтерского уч</w:t>
      </w:r>
      <w:r w:rsidR="003D7AF4" w:rsidRPr="00217FE5">
        <w:rPr>
          <w:sz w:val="28"/>
          <w:szCs w:val="28"/>
        </w:rPr>
        <w:t>ёта, составление финансовой о</w:t>
      </w:r>
      <w:r w:rsidRPr="00217FE5">
        <w:rPr>
          <w:sz w:val="28"/>
          <w:szCs w:val="28"/>
        </w:rPr>
        <w:t>тч</w:t>
      </w:r>
      <w:r w:rsidR="003D7AF4" w:rsidRPr="00217FE5">
        <w:rPr>
          <w:sz w:val="28"/>
          <w:szCs w:val="28"/>
        </w:rPr>
        <w:t>ётности,</w:t>
      </w:r>
      <w:r w:rsidRPr="00217FE5">
        <w:rPr>
          <w:sz w:val="28"/>
          <w:szCs w:val="28"/>
        </w:rPr>
        <w:t xml:space="preserve"> бухгалтерское</w:t>
      </w:r>
      <w:r w:rsidR="005748C7" w:rsidRPr="00217FE5">
        <w:rPr>
          <w:sz w:val="28"/>
          <w:szCs w:val="28"/>
        </w:rPr>
        <w:t xml:space="preserve"> </w:t>
      </w:r>
      <w:r w:rsidR="003D7AF4" w:rsidRPr="00217FE5">
        <w:rPr>
          <w:sz w:val="28"/>
          <w:szCs w:val="28"/>
        </w:rPr>
        <w:t xml:space="preserve">и налоговое </w:t>
      </w:r>
      <w:r w:rsidRPr="00217FE5">
        <w:rPr>
          <w:sz w:val="28"/>
          <w:szCs w:val="28"/>
        </w:rPr>
        <w:t>консультирование</w:t>
      </w:r>
      <w:r w:rsidR="003D7AF4" w:rsidRPr="00217FE5">
        <w:rPr>
          <w:sz w:val="28"/>
          <w:szCs w:val="28"/>
        </w:rPr>
        <w:t>, анализ</w:t>
      </w:r>
      <w:r w:rsidRPr="00217FE5">
        <w:rPr>
          <w:sz w:val="28"/>
          <w:szCs w:val="28"/>
        </w:rPr>
        <w:t xml:space="preserve"> финансово-хозяйственной</w:t>
      </w:r>
      <w:r w:rsidR="005748C7" w:rsidRPr="00217FE5">
        <w:rPr>
          <w:sz w:val="28"/>
          <w:szCs w:val="28"/>
        </w:rPr>
        <w:t xml:space="preserve"> </w:t>
      </w:r>
      <w:r w:rsidRPr="00217FE5">
        <w:rPr>
          <w:sz w:val="28"/>
          <w:szCs w:val="28"/>
        </w:rPr>
        <w:t>деятельности</w:t>
      </w:r>
      <w:r w:rsidR="005748C7" w:rsidRPr="00217FE5">
        <w:rPr>
          <w:sz w:val="28"/>
          <w:szCs w:val="28"/>
        </w:rPr>
        <w:t xml:space="preserve"> </w:t>
      </w:r>
      <w:r w:rsidRPr="00217FE5">
        <w:rPr>
          <w:sz w:val="28"/>
          <w:szCs w:val="28"/>
        </w:rPr>
        <w:t>организаций</w:t>
      </w:r>
      <w:r w:rsidR="005748C7" w:rsidRPr="00217FE5">
        <w:rPr>
          <w:sz w:val="28"/>
          <w:szCs w:val="28"/>
        </w:rPr>
        <w:t xml:space="preserve"> </w:t>
      </w:r>
      <w:r w:rsidRPr="00217FE5">
        <w:rPr>
          <w:sz w:val="28"/>
          <w:szCs w:val="28"/>
        </w:rPr>
        <w:t>и</w:t>
      </w:r>
      <w:r w:rsidR="005748C7" w:rsidRPr="00217FE5">
        <w:rPr>
          <w:sz w:val="28"/>
          <w:szCs w:val="28"/>
        </w:rPr>
        <w:t xml:space="preserve"> </w:t>
      </w:r>
      <w:r w:rsidR="003D7AF4" w:rsidRPr="00217FE5">
        <w:rPr>
          <w:sz w:val="28"/>
          <w:szCs w:val="28"/>
        </w:rPr>
        <w:t>ИП,</w:t>
      </w:r>
      <w:r w:rsidR="005748C7" w:rsidRPr="00217FE5">
        <w:rPr>
          <w:sz w:val="28"/>
          <w:szCs w:val="28"/>
        </w:rPr>
        <w:t xml:space="preserve"> </w:t>
      </w:r>
      <w:r w:rsidRPr="00217FE5">
        <w:rPr>
          <w:sz w:val="28"/>
          <w:szCs w:val="28"/>
        </w:rPr>
        <w:t>экономическое</w:t>
      </w:r>
      <w:r w:rsidR="003D7AF4" w:rsidRPr="00217FE5">
        <w:rPr>
          <w:sz w:val="28"/>
          <w:szCs w:val="28"/>
        </w:rPr>
        <w:t xml:space="preserve">, </w:t>
      </w:r>
      <w:r w:rsidRPr="00217FE5">
        <w:rPr>
          <w:sz w:val="28"/>
          <w:szCs w:val="28"/>
        </w:rPr>
        <w:t>финансовое</w:t>
      </w:r>
      <w:r w:rsidR="003D7AF4" w:rsidRPr="00217FE5">
        <w:rPr>
          <w:sz w:val="28"/>
          <w:szCs w:val="28"/>
        </w:rPr>
        <w:t>, правовое</w:t>
      </w:r>
      <w:r w:rsidR="005748C7" w:rsidRPr="00217FE5">
        <w:rPr>
          <w:sz w:val="28"/>
          <w:szCs w:val="28"/>
        </w:rPr>
        <w:t xml:space="preserve"> </w:t>
      </w:r>
      <w:r w:rsidR="003D7AF4" w:rsidRPr="00217FE5">
        <w:rPr>
          <w:sz w:val="28"/>
          <w:szCs w:val="28"/>
        </w:rPr>
        <w:t>и</w:t>
      </w:r>
      <w:r w:rsidRPr="00217FE5">
        <w:rPr>
          <w:sz w:val="28"/>
          <w:szCs w:val="28"/>
        </w:rPr>
        <w:t xml:space="preserve"> управленческое</w:t>
      </w:r>
      <w:r w:rsidR="005748C7" w:rsidRPr="00217FE5">
        <w:rPr>
          <w:sz w:val="28"/>
          <w:szCs w:val="28"/>
        </w:rPr>
        <w:t xml:space="preserve"> </w:t>
      </w:r>
      <w:r w:rsidRPr="00217FE5">
        <w:rPr>
          <w:sz w:val="28"/>
          <w:szCs w:val="28"/>
        </w:rPr>
        <w:t>консультирование</w:t>
      </w:r>
      <w:r w:rsidR="003D7AF4" w:rsidRPr="00217FE5">
        <w:rPr>
          <w:sz w:val="28"/>
          <w:szCs w:val="28"/>
        </w:rPr>
        <w:t>,</w:t>
      </w:r>
      <w:r w:rsidRPr="00217FE5">
        <w:rPr>
          <w:i/>
          <w:iCs/>
          <w:sz w:val="28"/>
          <w:szCs w:val="28"/>
        </w:rPr>
        <w:t xml:space="preserve"> </w:t>
      </w:r>
      <w:r w:rsidRPr="00217FE5">
        <w:rPr>
          <w:sz w:val="28"/>
          <w:szCs w:val="28"/>
        </w:rPr>
        <w:t>представительство</w:t>
      </w:r>
      <w:r w:rsidR="005748C7" w:rsidRPr="00217FE5">
        <w:rPr>
          <w:sz w:val="28"/>
          <w:szCs w:val="28"/>
        </w:rPr>
        <w:t xml:space="preserve"> </w:t>
      </w:r>
      <w:r w:rsidRPr="00217FE5">
        <w:rPr>
          <w:sz w:val="28"/>
          <w:szCs w:val="28"/>
        </w:rPr>
        <w:t>в</w:t>
      </w:r>
      <w:r w:rsidR="005748C7" w:rsidRPr="00217FE5">
        <w:rPr>
          <w:sz w:val="28"/>
          <w:szCs w:val="28"/>
        </w:rPr>
        <w:t xml:space="preserve"> </w:t>
      </w:r>
      <w:r w:rsidRPr="00217FE5">
        <w:rPr>
          <w:sz w:val="28"/>
          <w:szCs w:val="28"/>
        </w:rPr>
        <w:t>судебных</w:t>
      </w:r>
      <w:r w:rsidR="005748C7" w:rsidRPr="00217FE5">
        <w:rPr>
          <w:sz w:val="28"/>
          <w:szCs w:val="28"/>
        </w:rPr>
        <w:t xml:space="preserve"> </w:t>
      </w:r>
      <w:r w:rsidRPr="00217FE5">
        <w:rPr>
          <w:sz w:val="28"/>
          <w:szCs w:val="28"/>
        </w:rPr>
        <w:t>и</w:t>
      </w:r>
      <w:r w:rsidR="005748C7" w:rsidRPr="00217FE5">
        <w:rPr>
          <w:sz w:val="28"/>
          <w:szCs w:val="28"/>
        </w:rPr>
        <w:t xml:space="preserve"> </w:t>
      </w:r>
      <w:r w:rsidRPr="00217FE5">
        <w:rPr>
          <w:sz w:val="28"/>
          <w:szCs w:val="28"/>
        </w:rPr>
        <w:t>налоговых</w:t>
      </w:r>
      <w:r w:rsidR="005748C7" w:rsidRPr="00217FE5">
        <w:rPr>
          <w:sz w:val="28"/>
          <w:szCs w:val="28"/>
        </w:rPr>
        <w:t xml:space="preserve"> </w:t>
      </w:r>
      <w:r w:rsidRPr="00217FE5">
        <w:rPr>
          <w:sz w:val="28"/>
          <w:szCs w:val="28"/>
        </w:rPr>
        <w:t>органах</w:t>
      </w:r>
      <w:r w:rsidR="005748C7" w:rsidRPr="00217FE5">
        <w:rPr>
          <w:sz w:val="28"/>
          <w:szCs w:val="28"/>
        </w:rPr>
        <w:t xml:space="preserve"> </w:t>
      </w:r>
      <w:r w:rsidRPr="00217FE5">
        <w:rPr>
          <w:sz w:val="28"/>
          <w:szCs w:val="28"/>
        </w:rPr>
        <w:t>по</w:t>
      </w:r>
      <w:r w:rsidR="005748C7" w:rsidRPr="00217FE5">
        <w:rPr>
          <w:sz w:val="28"/>
          <w:szCs w:val="28"/>
        </w:rPr>
        <w:t xml:space="preserve"> </w:t>
      </w:r>
      <w:r w:rsidRPr="00217FE5">
        <w:rPr>
          <w:sz w:val="28"/>
          <w:szCs w:val="28"/>
        </w:rPr>
        <w:t>налог</w:t>
      </w:r>
      <w:r w:rsidR="00D85319" w:rsidRPr="00217FE5">
        <w:rPr>
          <w:sz w:val="28"/>
          <w:szCs w:val="28"/>
        </w:rPr>
        <w:t>овым и</w:t>
      </w:r>
      <w:r w:rsidRPr="00217FE5">
        <w:rPr>
          <w:sz w:val="28"/>
          <w:szCs w:val="28"/>
        </w:rPr>
        <w:t xml:space="preserve"> таможенным</w:t>
      </w:r>
      <w:r w:rsidR="005748C7" w:rsidRPr="00217FE5">
        <w:rPr>
          <w:sz w:val="28"/>
          <w:szCs w:val="28"/>
        </w:rPr>
        <w:t xml:space="preserve"> </w:t>
      </w:r>
      <w:r w:rsidRPr="00217FE5">
        <w:rPr>
          <w:sz w:val="28"/>
          <w:szCs w:val="28"/>
        </w:rPr>
        <w:t>спорам</w:t>
      </w:r>
      <w:r w:rsidR="00D85319" w:rsidRPr="00217FE5">
        <w:rPr>
          <w:sz w:val="28"/>
          <w:szCs w:val="28"/>
        </w:rPr>
        <w:t>,</w:t>
      </w:r>
      <w:r w:rsidR="005748C7" w:rsidRPr="00217FE5">
        <w:rPr>
          <w:sz w:val="28"/>
          <w:szCs w:val="28"/>
        </w:rPr>
        <w:t xml:space="preserve"> </w:t>
      </w:r>
      <w:r w:rsidRPr="00217FE5">
        <w:rPr>
          <w:sz w:val="28"/>
          <w:szCs w:val="28"/>
        </w:rPr>
        <w:t>автоматизация</w:t>
      </w:r>
      <w:r w:rsidR="005748C7" w:rsidRPr="00217FE5">
        <w:rPr>
          <w:sz w:val="28"/>
          <w:szCs w:val="28"/>
        </w:rPr>
        <w:t xml:space="preserve"> </w:t>
      </w:r>
      <w:r w:rsidRPr="00217FE5">
        <w:rPr>
          <w:sz w:val="28"/>
          <w:szCs w:val="28"/>
        </w:rPr>
        <w:t>бухгалтерского</w:t>
      </w:r>
      <w:r w:rsidR="005748C7" w:rsidRPr="00217FE5">
        <w:rPr>
          <w:sz w:val="28"/>
          <w:szCs w:val="28"/>
        </w:rPr>
        <w:t xml:space="preserve"> </w:t>
      </w:r>
      <w:r w:rsidRPr="00217FE5">
        <w:rPr>
          <w:sz w:val="28"/>
          <w:szCs w:val="28"/>
        </w:rPr>
        <w:t>уч</w:t>
      </w:r>
      <w:r w:rsidR="00D85319" w:rsidRPr="00217FE5">
        <w:rPr>
          <w:sz w:val="28"/>
          <w:szCs w:val="28"/>
        </w:rPr>
        <w:t>ё</w:t>
      </w:r>
      <w:r w:rsidRPr="00217FE5">
        <w:rPr>
          <w:sz w:val="28"/>
          <w:szCs w:val="28"/>
        </w:rPr>
        <w:t>та</w:t>
      </w:r>
      <w:r w:rsidR="005748C7" w:rsidRPr="00217FE5">
        <w:rPr>
          <w:sz w:val="28"/>
          <w:szCs w:val="28"/>
        </w:rPr>
        <w:t xml:space="preserve"> </w:t>
      </w:r>
      <w:r w:rsidRPr="00217FE5">
        <w:rPr>
          <w:sz w:val="28"/>
          <w:szCs w:val="28"/>
        </w:rPr>
        <w:t>и</w:t>
      </w:r>
      <w:r w:rsidR="005748C7" w:rsidRPr="00217FE5">
        <w:rPr>
          <w:sz w:val="28"/>
          <w:szCs w:val="28"/>
        </w:rPr>
        <w:t xml:space="preserve"> </w:t>
      </w:r>
      <w:r w:rsidRPr="00217FE5">
        <w:rPr>
          <w:sz w:val="28"/>
          <w:szCs w:val="28"/>
        </w:rPr>
        <w:t>вн</w:t>
      </w:r>
      <w:r w:rsidR="00D85319" w:rsidRPr="00217FE5">
        <w:rPr>
          <w:sz w:val="28"/>
          <w:szCs w:val="28"/>
        </w:rPr>
        <w:t>едрение</w:t>
      </w:r>
      <w:r w:rsidR="005748C7" w:rsidRPr="00217FE5">
        <w:rPr>
          <w:sz w:val="28"/>
          <w:szCs w:val="28"/>
        </w:rPr>
        <w:t xml:space="preserve"> </w:t>
      </w:r>
      <w:r w:rsidR="00D85319" w:rsidRPr="00217FE5">
        <w:rPr>
          <w:sz w:val="28"/>
          <w:szCs w:val="28"/>
        </w:rPr>
        <w:t>ИТ,</w:t>
      </w:r>
      <w:r w:rsidR="005748C7" w:rsidRPr="00217FE5">
        <w:rPr>
          <w:sz w:val="28"/>
          <w:szCs w:val="28"/>
        </w:rPr>
        <w:t xml:space="preserve"> </w:t>
      </w:r>
      <w:r w:rsidRPr="00217FE5">
        <w:rPr>
          <w:sz w:val="28"/>
          <w:szCs w:val="28"/>
        </w:rPr>
        <w:t>оценка</w:t>
      </w:r>
      <w:r w:rsidR="005748C7" w:rsidRPr="00217FE5">
        <w:rPr>
          <w:sz w:val="28"/>
          <w:szCs w:val="28"/>
        </w:rPr>
        <w:t xml:space="preserve"> </w:t>
      </w:r>
      <w:r w:rsidRPr="00217FE5">
        <w:rPr>
          <w:sz w:val="28"/>
          <w:szCs w:val="28"/>
        </w:rPr>
        <w:t>стоимости</w:t>
      </w:r>
      <w:r w:rsidR="005748C7" w:rsidRPr="00217FE5">
        <w:rPr>
          <w:sz w:val="28"/>
          <w:szCs w:val="28"/>
        </w:rPr>
        <w:t xml:space="preserve"> </w:t>
      </w:r>
      <w:r w:rsidRPr="00217FE5">
        <w:rPr>
          <w:sz w:val="28"/>
          <w:szCs w:val="28"/>
        </w:rPr>
        <w:t xml:space="preserve">имущества, </w:t>
      </w:r>
      <w:r w:rsidR="00D85319" w:rsidRPr="00217FE5">
        <w:rPr>
          <w:sz w:val="28"/>
          <w:szCs w:val="28"/>
        </w:rPr>
        <w:t xml:space="preserve">оценка </w:t>
      </w:r>
      <w:r w:rsidRPr="00217FE5">
        <w:rPr>
          <w:sz w:val="28"/>
          <w:szCs w:val="28"/>
        </w:rPr>
        <w:t xml:space="preserve">предприятий как имущественных комплексов, </w:t>
      </w:r>
      <w:r w:rsidR="00D85319" w:rsidRPr="00217FE5">
        <w:rPr>
          <w:sz w:val="28"/>
          <w:szCs w:val="28"/>
        </w:rPr>
        <w:t>оценка</w:t>
      </w:r>
      <w:r w:rsidR="005748C7" w:rsidRPr="00217FE5">
        <w:rPr>
          <w:sz w:val="28"/>
          <w:szCs w:val="28"/>
        </w:rPr>
        <w:t xml:space="preserve"> </w:t>
      </w:r>
      <w:r w:rsidRPr="00217FE5">
        <w:rPr>
          <w:sz w:val="28"/>
          <w:szCs w:val="28"/>
        </w:rPr>
        <w:t>предпринимат</w:t>
      </w:r>
      <w:r w:rsidR="00D85319" w:rsidRPr="00217FE5">
        <w:rPr>
          <w:sz w:val="28"/>
          <w:szCs w:val="28"/>
        </w:rPr>
        <w:t>ельских рисков,</w:t>
      </w:r>
      <w:r w:rsidRPr="00217FE5">
        <w:rPr>
          <w:sz w:val="28"/>
          <w:szCs w:val="28"/>
        </w:rPr>
        <w:t xml:space="preserve"> разработка и анализ инвестиционных проектов</w:t>
      </w:r>
      <w:r w:rsidR="00D85319" w:rsidRPr="00217FE5">
        <w:rPr>
          <w:sz w:val="28"/>
          <w:szCs w:val="28"/>
        </w:rPr>
        <w:t>,</w:t>
      </w:r>
      <w:r w:rsidRPr="00217FE5">
        <w:rPr>
          <w:sz w:val="28"/>
          <w:szCs w:val="28"/>
        </w:rPr>
        <w:t xml:space="preserve"> составление </w:t>
      </w:r>
      <w:r w:rsidR="00D85319" w:rsidRPr="00217FE5">
        <w:rPr>
          <w:sz w:val="28"/>
          <w:szCs w:val="28"/>
        </w:rPr>
        <w:t>бизнес – планов,</w:t>
      </w:r>
      <w:r w:rsidR="005748C7" w:rsidRPr="00217FE5">
        <w:rPr>
          <w:sz w:val="28"/>
          <w:szCs w:val="28"/>
        </w:rPr>
        <w:t xml:space="preserve"> </w:t>
      </w:r>
      <w:r w:rsidRPr="00217FE5">
        <w:rPr>
          <w:sz w:val="28"/>
          <w:szCs w:val="28"/>
        </w:rPr>
        <w:t>проведение</w:t>
      </w:r>
      <w:r w:rsidR="005748C7" w:rsidRPr="00217FE5">
        <w:rPr>
          <w:sz w:val="28"/>
          <w:szCs w:val="28"/>
        </w:rPr>
        <w:t xml:space="preserve"> </w:t>
      </w:r>
      <w:r w:rsidR="00D85319" w:rsidRPr="00217FE5">
        <w:rPr>
          <w:sz w:val="28"/>
          <w:szCs w:val="28"/>
        </w:rPr>
        <w:t>маркетинговых</w:t>
      </w:r>
      <w:r w:rsidR="005748C7" w:rsidRPr="00217FE5">
        <w:rPr>
          <w:sz w:val="28"/>
          <w:szCs w:val="28"/>
        </w:rPr>
        <w:t xml:space="preserve"> </w:t>
      </w:r>
      <w:r w:rsidR="00D85319" w:rsidRPr="00217FE5">
        <w:rPr>
          <w:sz w:val="28"/>
          <w:szCs w:val="28"/>
        </w:rPr>
        <w:t>исследований,</w:t>
      </w:r>
      <w:r w:rsidR="005748C7" w:rsidRPr="00217FE5">
        <w:rPr>
          <w:sz w:val="28"/>
          <w:szCs w:val="28"/>
        </w:rPr>
        <w:t xml:space="preserve"> </w:t>
      </w:r>
      <w:r w:rsidRPr="00217FE5">
        <w:rPr>
          <w:sz w:val="28"/>
          <w:szCs w:val="28"/>
        </w:rPr>
        <w:t xml:space="preserve">проведение </w:t>
      </w:r>
      <w:r w:rsidR="00D85319" w:rsidRPr="00217FE5">
        <w:rPr>
          <w:sz w:val="28"/>
          <w:szCs w:val="28"/>
        </w:rPr>
        <w:t xml:space="preserve">научно - </w:t>
      </w:r>
      <w:r w:rsidRPr="00217FE5">
        <w:rPr>
          <w:sz w:val="28"/>
          <w:szCs w:val="28"/>
        </w:rPr>
        <w:t>исследовательских и экспериментальных работ в</w:t>
      </w:r>
      <w:r w:rsidR="005748C7" w:rsidRPr="00217FE5">
        <w:rPr>
          <w:sz w:val="28"/>
          <w:szCs w:val="28"/>
        </w:rPr>
        <w:t xml:space="preserve"> </w:t>
      </w:r>
      <w:r w:rsidRPr="00217FE5">
        <w:rPr>
          <w:sz w:val="28"/>
          <w:szCs w:val="28"/>
        </w:rPr>
        <w:t>области,</w:t>
      </w:r>
      <w:r w:rsidR="005748C7" w:rsidRPr="00217FE5">
        <w:rPr>
          <w:sz w:val="28"/>
          <w:szCs w:val="28"/>
        </w:rPr>
        <w:t xml:space="preserve"> </w:t>
      </w:r>
      <w:r w:rsidRPr="00217FE5">
        <w:rPr>
          <w:sz w:val="28"/>
          <w:szCs w:val="28"/>
        </w:rPr>
        <w:t>связ</w:t>
      </w:r>
      <w:r w:rsidR="00D85319" w:rsidRPr="00217FE5">
        <w:rPr>
          <w:sz w:val="28"/>
          <w:szCs w:val="28"/>
        </w:rPr>
        <w:t>анной с аудиторской деятельностью,</w:t>
      </w:r>
      <w:r w:rsidRPr="00217FE5">
        <w:rPr>
          <w:sz w:val="28"/>
          <w:szCs w:val="28"/>
        </w:rPr>
        <w:t xml:space="preserve"> обучение специалистов в о</w:t>
      </w:r>
      <w:r w:rsidR="00D85319" w:rsidRPr="00217FE5">
        <w:rPr>
          <w:sz w:val="28"/>
          <w:szCs w:val="28"/>
        </w:rPr>
        <w:t>бластях,</w:t>
      </w:r>
      <w:r w:rsidRPr="00217FE5">
        <w:rPr>
          <w:sz w:val="28"/>
          <w:szCs w:val="28"/>
        </w:rPr>
        <w:t xml:space="preserve"> связанных с аудиторской деятельностью </w:t>
      </w:r>
      <w:r w:rsidR="00D85319" w:rsidRPr="00217FE5">
        <w:rPr>
          <w:sz w:val="28"/>
          <w:szCs w:val="28"/>
        </w:rPr>
        <w:t>и другие услуги</w:t>
      </w:r>
      <w:r w:rsidRPr="00217FE5">
        <w:rPr>
          <w:sz w:val="28"/>
          <w:szCs w:val="28"/>
        </w:rPr>
        <w:t>.</w:t>
      </w:r>
    </w:p>
    <w:p w:rsidR="003C3E1A" w:rsidRPr="00217FE5" w:rsidRDefault="00605CC3" w:rsidP="00217FE5">
      <w:pPr>
        <w:shd w:val="clear" w:color="auto" w:fill="FFFFFF"/>
        <w:ind w:firstLine="709"/>
        <w:rPr>
          <w:iCs/>
          <w:sz w:val="28"/>
          <w:szCs w:val="28"/>
        </w:rPr>
      </w:pPr>
      <w:r w:rsidRPr="00217FE5">
        <w:rPr>
          <w:sz w:val="28"/>
          <w:szCs w:val="28"/>
        </w:rPr>
        <w:t>В соответствии со стандартом «Характеристика сопутствующи</w:t>
      </w:r>
      <w:r w:rsidR="00D85319" w:rsidRPr="00217FE5">
        <w:rPr>
          <w:sz w:val="28"/>
          <w:szCs w:val="28"/>
        </w:rPr>
        <w:t>х аудиту</w:t>
      </w:r>
      <w:r w:rsidRPr="00217FE5">
        <w:rPr>
          <w:sz w:val="28"/>
          <w:szCs w:val="28"/>
        </w:rPr>
        <w:t xml:space="preserve"> услуг и требования, предъявляемые к ним» </w:t>
      </w:r>
      <w:r w:rsidR="00D85319" w:rsidRPr="00217FE5">
        <w:rPr>
          <w:sz w:val="28"/>
          <w:szCs w:val="28"/>
        </w:rPr>
        <w:t>эти услуги</w:t>
      </w:r>
      <w:r w:rsidRPr="00217FE5">
        <w:rPr>
          <w:sz w:val="28"/>
          <w:szCs w:val="28"/>
        </w:rPr>
        <w:t xml:space="preserve"> можно классифицировать по принципам их </w:t>
      </w:r>
      <w:r w:rsidRPr="00217FE5">
        <w:rPr>
          <w:iCs/>
          <w:sz w:val="28"/>
          <w:szCs w:val="28"/>
        </w:rPr>
        <w:t>совместимости с раз</w:t>
      </w:r>
      <w:r w:rsidR="00D85319" w:rsidRPr="00217FE5">
        <w:rPr>
          <w:iCs/>
          <w:sz w:val="28"/>
          <w:szCs w:val="28"/>
        </w:rPr>
        <w:t>личными</w:t>
      </w:r>
      <w:r w:rsidRPr="00217FE5">
        <w:rPr>
          <w:iCs/>
          <w:sz w:val="28"/>
          <w:szCs w:val="28"/>
        </w:rPr>
        <w:t xml:space="preserve"> видами аудита</w:t>
      </w:r>
      <w:r w:rsidR="003C3E1A" w:rsidRPr="00217FE5">
        <w:rPr>
          <w:iCs/>
          <w:sz w:val="28"/>
          <w:szCs w:val="28"/>
        </w:rPr>
        <w:t xml:space="preserve"> и по их содержанию</w:t>
      </w:r>
      <w:r w:rsidRPr="00217FE5">
        <w:rPr>
          <w:i/>
          <w:iCs/>
          <w:sz w:val="28"/>
          <w:szCs w:val="28"/>
        </w:rPr>
        <w:t>.</w:t>
      </w:r>
      <w:r w:rsidR="003C3E1A" w:rsidRPr="00217FE5">
        <w:rPr>
          <w:i/>
          <w:iCs/>
          <w:sz w:val="28"/>
          <w:szCs w:val="28"/>
        </w:rPr>
        <w:t xml:space="preserve"> </w:t>
      </w:r>
      <w:r w:rsidR="003C3E1A" w:rsidRPr="00217FE5">
        <w:rPr>
          <w:iCs/>
          <w:sz w:val="28"/>
          <w:szCs w:val="28"/>
        </w:rPr>
        <w:t>Д</w:t>
      </w:r>
      <w:r w:rsidR="00B55F85" w:rsidRPr="00217FE5">
        <w:rPr>
          <w:iCs/>
          <w:sz w:val="28"/>
          <w:szCs w:val="28"/>
        </w:rPr>
        <w:t>анная</w:t>
      </w:r>
      <w:r w:rsidR="003C3E1A" w:rsidRPr="00217FE5">
        <w:rPr>
          <w:iCs/>
          <w:sz w:val="28"/>
          <w:szCs w:val="28"/>
        </w:rPr>
        <w:t xml:space="preserve"> </w:t>
      </w:r>
      <w:r w:rsidR="00B55F85" w:rsidRPr="00217FE5">
        <w:rPr>
          <w:iCs/>
          <w:sz w:val="28"/>
          <w:szCs w:val="28"/>
        </w:rPr>
        <w:t>классифик</w:t>
      </w:r>
      <w:r w:rsidR="00914E18" w:rsidRPr="00217FE5">
        <w:rPr>
          <w:iCs/>
          <w:sz w:val="28"/>
          <w:szCs w:val="28"/>
        </w:rPr>
        <w:t>ация представлена в Приложении Б</w:t>
      </w:r>
      <w:r w:rsidR="00B55F85" w:rsidRPr="00217FE5">
        <w:rPr>
          <w:iCs/>
          <w:sz w:val="28"/>
          <w:szCs w:val="28"/>
        </w:rPr>
        <w:t>.</w:t>
      </w:r>
    </w:p>
    <w:p w:rsidR="003518DD" w:rsidRPr="00217FE5" w:rsidRDefault="00877DE0" w:rsidP="00217FE5">
      <w:pPr>
        <w:ind w:firstLine="709"/>
        <w:rPr>
          <w:sz w:val="28"/>
          <w:szCs w:val="28"/>
          <w:lang w:eastAsia="en-US"/>
        </w:rPr>
      </w:pPr>
      <w:r w:rsidRPr="00217FE5">
        <w:rPr>
          <w:sz w:val="28"/>
          <w:szCs w:val="28"/>
          <w:lang w:eastAsia="en-US"/>
        </w:rPr>
        <w:t>Как мы видим, аудит весьма разносторонен, и, преследуя различные цели, предприятия могут про</w:t>
      </w:r>
      <w:r w:rsidR="00B55F85" w:rsidRPr="00217FE5">
        <w:rPr>
          <w:sz w:val="28"/>
          <w:szCs w:val="28"/>
          <w:lang w:eastAsia="en-US"/>
        </w:rPr>
        <w:t>водить проверки различных видов, а так же прибегать к сопутствующим аудиту услугам.</w:t>
      </w:r>
    </w:p>
    <w:p w:rsidR="003518DD" w:rsidRPr="00DF541D" w:rsidRDefault="00DF541D" w:rsidP="0088316D">
      <w:pPr>
        <w:numPr>
          <w:ilvl w:val="0"/>
          <w:numId w:val="25"/>
        </w:numPr>
        <w:ind w:left="0" w:firstLine="709"/>
        <w:rPr>
          <w:b/>
          <w:sz w:val="28"/>
          <w:lang w:val="en-US" w:eastAsia="en-US"/>
        </w:rPr>
      </w:pPr>
      <w:r>
        <w:rPr>
          <w:sz w:val="28"/>
          <w:szCs w:val="28"/>
          <w:lang w:eastAsia="en-US"/>
        </w:rPr>
        <w:br w:type="page"/>
      </w:r>
      <w:bookmarkEnd w:id="18"/>
      <w:bookmarkEnd w:id="19"/>
      <w:bookmarkEnd w:id="20"/>
      <w:bookmarkEnd w:id="21"/>
      <w:bookmarkEnd w:id="22"/>
      <w:r w:rsidR="008C796A" w:rsidRPr="00DF541D">
        <w:rPr>
          <w:b/>
          <w:sz w:val="28"/>
          <w:lang w:eastAsia="en-US"/>
        </w:rPr>
        <w:t>Аудиторский процесс и его стадии</w:t>
      </w:r>
    </w:p>
    <w:p w:rsidR="00DF541D" w:rsidRPr="00DF541D" w:rsidRDefault="00DF541D" w:rsidP="0088316D">
      <w:pPr>
        <w:ind w:firstLine="709"/>
        <w:rPr>
          <w:sz w:val="28"/>
          <w:lang w:val="en-US"/>
        </w:rPr>
      </w:pPr>
    </w:p>
    <w:p w:rsidR="00C679A7" w:rsidRPr="00217FE5" w:rsidRDefault="00CF469E" w:rsidP="0088316D">
      <w:pPr>
        <w:tabs>
          <w:tab w:val="left" w:pos="3765"/>
        </w:tabs>
        <w:ind w:firstLine="709"/>
        <w:rPr>
          <w:sz w:val="28"/>
          <w:szCs w:val="28"/>
        </w:rPr>
      </w:pPr>
      <w:r w:rsidRPr="00217FE5">
        <w:rPr>
          <w:sz w:val="28"/>
          <w:szCs w:val="28"/>
        </w:rPr>
        <w:t>Аудиторск</w:t>
      </w:r>
      <w:r w:rsidR="00D444D8" w:rsidRPr="00217FE5">
        <w:rPr>
          <w:sz w:val="28"/>
          <w:szCs w:val="28"/>
        </w:rPr>
        <w:t>ие</w:t>
      </w:r>
      <w:r w:rsidRPr="00217FE5">
        <w:rPr>
          <w:sz w:val="28"/>
          <w:szCs w:val="28"/>
        </w:rPr>
        <w:t xml:space="preserve"> фирм</w:t>
      </w:r>
      <w:r w:rsidR="00D444D8" w:rsidRPr="00217FE5">
        <w:rPr>
          <w:sz w:val="28"/>
          <w:szCs w:val="28"/>
        </w:rPr>
        <w:t>ы</w:t>
      </w:r>
      <w:r w:rsidRPr="00217FE5">
        <w:rPr>
          <w:sz w:val="28"/>
          <w:szCs w:val="28"/>
        </w:rPr>
        <w:t xml:space="preserve"> вед</w:t>
      </w:r>
      <w:r w:rsidR="00D444D8" w:rsidRPr="00217FE5">
        <w:rPr>
          <w:sz w:val="28"/>
          <w:szCs w:val="28"/>
        </w:rPr>
        <w:t>у</w:t>
      </w:r>
      <w:r w:rsidRPr="00217FE5">
        <w:rPr>
          <w:sz w:val="28"/>
          <w:szCs w:val="28"/>
        </w:rPr>
        <w:t xml:space="preserve">т работу на договорной основе. </w:t>
      </w:r>
      <w:r w:rsidR="00D444D8" w:rsidRPr="00217FE5">
        <w:rPr>
          <w:sz w:val="28"/>
          <w:szCs w:val="28"/>
        </w:rPr>
        <w:t>Организации самостоятельно выбирают фирму и заключают с ней договор, в котором указываются направления и особенности проверки</w:t>
      </w:r>
      <w:r w:rsidRPr="00217FE5">
        <w:rPr>
          <w:sz w:val="28"/>
          <w:szCs w:val="28"/>
        </w:rPr>
        <w:t>.</w:t>
      </w:r>
      <w:r w:rsidR="005748C7" w:rsidRPr="00217FE5">
        <w:rPr>
          <w:sz w:val="28"/>
          <w:szCs w:val="28"/>
        </w:rPr>
        <w:t xml:space="preserve"> </w:t>
      </w:r>
      <w:r w:rsidR="00C679A7" w:rsidRPr="00217FE5">
        <w:rPr>
          <w:sz w:val="28"/>
          <w:szCs w:val="28"/>
        </w:rPr>
        <w:t>Договор содержит не только время проведения проверки, виды услуг и сумму оплаты, но и права и обязательства обеих сторон.</w:t>
      </w:r>
    </w:p>
    <w:p w:rsidR="00D444D8" w:rsidRPr="00217FE5" w:rsidRDefault="00D444D8" w:rsidP="00217FE5">
      <w:pPr>
        <w:ind w:firstLine="709"/>
        <w:rPr>
          <w:sz w:val="28"/>
          <w:szCs w:val="28"/>
        </w:rPr>
      </w:pPr>
      <w:r w:rsidRPr="00217FE5">
        <w:rPr>
          <w:sz w:val="28"/>
          <w:szCs w:val="28"/>
        </w:rPr>
        <w:t>Что касается стадий проверки, то</w:t>
      </w:r>
      <w:r w:rsidR="003518DD" w:rsidRPr="00217FE5">
        <w:rPr>
          <w:sz w:val="28"/>
          <w:szCs w:val="28"/>
        </w:rPr>
        <w:t xml:space="preserve"> единого подхода в определении </w:t>
      </w:r>
      <w:r w:rsidRPr="00217FE5">
        <w:rPr>
          <w:sz w:val="28"/>
          <w:szCs w:val="28"/>
        </w:rPr>
        <w:t xml:space="preserve">их </w:t>
      </w:r>
      <w:r w:rsidR="003518DD" w:rsidRPr="00217FE5">
        <w:rPr>
          <w:sz w:val="28"/>
          <w:szCs w:val="28"/>
        </w:rPr>
        <w:t>количества</w:t>
      </w:r>
      <w:r w:rsidR="00B1700E" w:rsidRPr="00217FE5">
        <w:rPr>
          <w:sz w:val="28"/>
          <w:szCs w:val="28"/>
        </w:rPr>
        <w:t xml:space="preserve"> и</w:t>
      </w:r>
      <w:r w:rsidRPr="00217FE5">
        <w:rPr>
          <w:sz w:val="28"/>
          <w:szCs w:val="28"/>
        </w:rPr>
        <w:t xml:space="preserve"> названий не существует.</w:t>
      </w:r>
      <w:r w:rsidR="003518DD" w:rsidRPr="00217FE5">
        <w:rPr>
          <w:sz w:val="28"/>
          <w:szCs w:val="28"/>
        </w:rPr>
        <w:t xml:space="preserve"> </w:t>
      </w:r>
      <w:r w:rsidRPr="00217FE5">
        <w:rPr>
          <w:sz w:val="28"/>
          <w:szCs w:val="28"/>
        </w:rPr>
        <w:t xml:space="preserve">Однако, как правило, выделяют </w:t>
      </w:r>
      <w:r w:rsidR="003518DD" w:rsidRPr="00217FE5">
        <w:rPr>
          <w:sz w:val="28"/>
          <w:szCs w:val="28"/>
        </w:rPr>
        <w:t>начальн</w:t>
      </w:r>
      <w:r w:rsidRPr="00217FE5">
        <w:rPr>
          <w:sz w:val="28"/>
          <w:szCs w:val="28"/>
        </w:rPr>
        <w:t>ую</w:t>
      </w:r>
      <w:r w:rsidR="003518DD" w:rsidRPr="00217FE5">
        <w:rPr>
          <w:sz w:val="28"/>
          <w:szCs w:val="28"/>
        </w:rPr>
        <w:t xml:space="preserve"> (организационн</w:t>
      </w:r>
      <w:r w:rsidRPr="00217FE5">
        <w:rPr>
          <w:sz w:val="28"/>
          <w:szCs w:val="28"/>
        </w:rPr>
        <w:t>ую</w:t>
      </w:r>
      <w:r w:rsidR="003518DD" w:rsidRPr="00217FE5">
        <w:rPr>
          <w:sz w:val="28"/>
          <w:szCs w:val="28"/>
        </w:rPr>
        <w:t>)</w:t>
      </w:r>
      <w:r w:rsidRPr="00217FE5">
        <w:rPr>
          <w:sz w:val="28"/>
          <w:szCs w:val="28"/>
        </w:rPr>
        <w:t xml:space="preserve">, </w:t>
      </w:r>
      <w:r w:rsidR="003518DD" w:rsidRPr="00217FE5">
        <w:rPr>
          <w:sz w:val="28"/>
          <w:szCs w:val="28"/>
        </w:rPr>
        <w:t>исследовательск</w:t>
      </w:r>
      <w:r w:rsidRPr="00217FE5">
        <w:rPr>
          <w:sz w:val="28"/>
          <w:szCs w:val="28"/>
        </w:rPr>
        <w:t xml:space="preserve">ую и </w:t>
      </w:r>
      <w:r w:rsidR="003518DD" w:rsidRPr="00217FE5">
        <w:rPr>
          <w:sz w:val="28"/>
          <w:szCs w:val="28"/>
        </w:rPr>
        <w:t>завершающ</w:t>
      </w:r>
      <w:r w:rsidRPr="00217FE5">
        <w:rPr>
          <w:sz w:val="28"/>
          <w:szCs w:val="28"/>
        </w:rPr>
        <w:t>ую</w:t>
      </w:r>
      <w:r w:rsidR="003518DD" w:rsidRPr="00217FE5">
        <w:rPr>
          <w:sz w:val="28"/>
          <w:szCs w:val="28"/>
        </w:rPr>
        <w:t xml:space="preserve"> </w:t>
      </w:r>
      <w:r w:rsidRPr="00217FE5">
        <w:rPr>
          <w:sz w:val="28"/>
          <w:szCs w:val="28"/>
        </w:rPr>
        <w:t>стадии.</w:t>
      </w:r>
    </w:p>
    <w:p w:rsidR="00863C53" w:rsidRPr="00217FE5" w:rsidRDefault="003518DD" w:rsidP="00217FE5">
      <w:pPr>
        <w:tabs>
          <w:tab w:val="left" w:pos="3765"/>
        </w:tabs>
        <w:ind w:firstLine="709"/>
        <w:rPr>
          <w:sz w:val="28"/>
          <w:szCs w:val="28"/>
        </w:rPr>
      </w:pPr>
      <w:r w:rsidRPr="00217FE5">
        <w:rPr>
          <w:b/>
          <w:i/>
          <w:sz w:val="28"/>
          <w:szCs w:val="28"/>
        </w:rPr>
        <w:t>Организационная</w:t>
      </w:r>
      <w:r w:rsidRPr="00217FE5">
        <w:rPr>
          <w:sz w:val="28"/>
          <w:szCs w:val="28"/>
        </w:rPr>
        <w:t xml:space="preserve"> </w:t>
      </w:r>
      <w:r w:rsidRPr="00217FE5">
        <w:rPr>
          <w:b/>
          <w:i/>
          <w:sz w:val="28"/>
          <w:szCs w:val="28"/>
        </w:rPr>
        <w:t>стадия</w:t>
      </w:r>
      <w:r w:rsidRPr="00217FE5">
        <w:rPr>
          <w:sz w:val="28"/>
          <w:szCs w:val="28"/>
        </w:rPr>
        <w:t xml:space="preserve"> </w:t>
      </w:r>
      <w:r w:rsidR="008A4AFB" w:rsidRPr="00217FE5">
        <w:rPr>
          <w:sz w:val="28"/>
          <w:szCs w:val="28"/>
        </w:rPr>
        <w:t xml:space="preserve">состоит из </w:t>
      </w:r>
      <w:r w:rsidRPr="00217FE5">
        <w:rPr>
          <w:i/>
          <w:sz w:val="28"/>
          <w:szCs w:val="28"/>
        </w:rPr>
        <w:t>выбор</w:t>
      </w:r>
      <w:r w:rsidR="008A4AFB" w:rsidRPr="00217FE5">
        <w:rPr>
          <w:i/>
          <w:sz w:val="28"/>
          <w:szCs w:val="28"/>
        </w:rPr>
        <w:t>а</w:t>
      </w:r>
      <w:r w:rsidRPr="00217FE5">
        <w:rPr>
          <w:i/>
          <w:sz w:val="28"/>
          <w:szCs w:val="28"/>
        </w:rPr>
        <w:t xml:space="preserve"> объекта аудита</w:t>
      </w:r>
      <w:r w:rsidRPr="00217FE5">
        <w:rPr>
          <w:sz w:val="28"/>
          <w:szCs w:val="28"/>
        </w:rPr>
        <w:t xml:space="preserve"> и его </w:t>
      </w:r>
      <w:r w:rsidRPr="00217FE5">
        <w:rPr>
          <w:i/>
          <w:sz w:val="28"/>
          <w:szCs w:val="28"/>
        </w:rPr>
        <w:t>организационно</w:t>
      </w:r>
      <w:r w:rsidR="008A4AFB" w:rsidRPr="00217FE5">
        <w:rPr>
          <w:i/>
          <w:sz w:val="28"/>
          <w:szCs w:val="28"/>
        </w:rPr>
        <w:t>-</w:t>
      </w:r>
      <w:r w:rsidRPr="00217FE5">
        <w:rPr>
          <w:i/>
          <w:sz w:val="28"/>
          <w:szCs w:val="28"/>
        </w:rPr>
        <w:t>методическ</w:t>
      </w:r>
      <w:r w:rsidR="008A4AFB" w:rsidRPr="00217FE5">
        <w:rPr>
          <w:i/>
          <w:sz w:val="28"/>
          <w:szCs w:val="28"/>
        </w:rPr>
        <w:t>ой</w:t>
      </w:r>
      <w:r w:rsidRPr="00217FE5">
        <w:rPr>
          <w:i/>
          <w:sz w:val="28"/>
          <w:szCs w:val="28"/>
        </w:rPr>
        <w:t xml:space="preserve"> подготовк</w:t>
      </w:r>
      <w:r w:rsidR="008A4AFB" w:rsidRPr="00217FE5">
        <w:rPr>
          <w:i/>
          <w:sz w:val="28"/>
          <w:szCs w:val="28"/>
        </w:rPr>
        <w:t>и</w:t>
      </w:r>
      <w:r w:rsidRPr="00217FE5">
        <w:rPr>
          <w:sz w:val="28"/>
          <w:szCs w:val="28"/>
        </w:rPr>
        <w:t>.</w:t>
      </w:r>
      <w:r w:rsidR="00266A3E" w:rsidRPr="00217FE5">
        <w:rPr>
          <w:sz w:val="28"/>
          <w:szCs w:val="28"/>
        </w:rPr>
        <w:t xml:space="preserve"> Основываясь на</w:t>
      </w:r>
      <w:r w:rsidRPr="00217FE5">
        <w:rPr>
          <w:sz w:val="28"/>
          <w:szCs w:val="28"/>
        </w:rPr>
        <w:t xml:space="preserve"> </w:t>
      </w:r>
      <w:r w:rsidR="00266A3E" w:rsidRPr="00217FE5">
        <w:rPr>
          <w:sz w:val="28"/>
          <w:szCs w:val="28"/>
        </w:rPr>
        <w:t>виде</w:t>
      </w:r>
      <w:r w:rsidRPr="00217FE5">
        <w:rPr>
          <w:sz w:val="28"/>
          <w:szCs w:val="28"/>
        </w:rPr>
        <w:t xml:space="preserve"> деятельности </w:t>
      </w:r>
      <w:r w:rsidR="00266A3E" w:rsidRPr="00217FE5">
        <w:rPr>
          <w:sz w:val="28"/>
          <w:szCs w:val="28"/>
        </w:rPr>
        <w:t>организации</w:t>
      </w:r>
      <w:r w:rsidRPr="00217FE5">
        <w:rPr>
          <w:sz w:val="28"/>
          <w:szCs w:val="28"/>
        </w:rPr>
        <w:t xml:space="preserve">, </w:t>
      </w:r>
      <w:r w:rsidR="00266A3E" w:rsidRPr="00217FE5">
        <w:rPr>
          <w:sz w:val="28"/>
          <w:szCs w:val="28"/>
        </w:rPr>
        <w:t xml:space="preserve">выясняют, каких специалистов нужно привлечь к проверке. Затем </w:t>
      </w:r>
      <w:r w:rsidRPr="00217FE5">
        <w:rPr>
          <w:sz w:val="28"/>
          <w:szCs w:val="28"/>
        </w:rPr>
        <w:t>издаётся приказ</w:t>
      </w:r>
      <w:r w:rsidR="00266A3E" w:rsidRPr="00217FE5">
        <w:rPr>
          <w:sz w:val="28"/>
          <w:szCs w:val="28"/>
        </w:rPr>
        <w:t xml:space="preserve"> либо</w:t>
      </w:r>
      <w:r w:rsidRPr="00217FE5">
        <w:rPr>
          <w:sz w:val="28"/>
          <w:szCs w:val="28"/>
        </w:rPr>
        <w:t xml:space="preserve"> распоряжение руководителя </w:t>
      </w:r>
      <w:r w:rsidR="00266A3E" w:rsidRPr="00217FE5">
        <w:rPr>
          <w:sz w:val="28"/>
          <w:szCs w:val="28"/>
        </w:rPr>
        <w:t xml:space="preserve">компании, в котором указывается вид </w:t>
      </w:r>
      <w:r w:rsidRPr="00217FE5">
        <w:rPr>
          <w:sz w:val="28"/>
          <w:szCs w:val="28"/>
        </w:rPr>
        <w:t>аудита, период</w:t>
      </w:r>
      <w:r w:rsidR="00266A3E" w:rsidRPr="00217FE5">
        <w:rPr>
          <w:sz w:val="28"/>
          <w:szCs w:val="28"/>
        </w:rPr>
        <w:t xml:space="preserve"> и сроки проведения проверки</w:t>
      </w:r>
      <w:r w:rsidRPr="00217FE5">
        <w:rPr>
          <w:sz w:val="28"/>
          <w:szCs w:val="28"/>
        </w:rPr>
        <w:t xml:space="preserve">, </w:t>
      </w:r>
      <w:r w:rsidR="00266A3E" w:rsidRPr="00217FE5">
        <w:rPr>
          <w:sz w:val="28"/>
          <w:szCs w:val="28"/>
        </w:rPr>
        <w:t>а также перечисляют всех членов</w:t>
      </w:r>
      <w:r w:rsidRPr="00217FE5">
        <w:rPr>
          <w:sz w:val="28"/>
          <w:szCs w:val="28"/>
        </w:rPr>
        <w:t xml:space="preserve"> аудиторской </w:t>
      </w:r>
      <w:r w:rsidR="00266A3E" w:rsidRPr="00217FE5">
        <w:rPr>
          <w:sz w:val="28"/>
          <w:szCs w:val="28"/>
        </w:rPr>
        <w:t xml:space="preserve">комиссии с указанием их должностей. </w:t>
      </w:r>
      <w:r w:rsidRPr="00217FE5">
        <w:rPr>
          <w:i/>
          <w:sz w:val="28"/>
          <w:szCs w:val="28"/>
        </w:rPr>
        <w:t>Организационно-методическая подготовка</w:t>
      </w:r>
      <w:r w:rsidRPr="00217FE5">
        <w:rPr>
          <w:sz w:val="28"/>
          <w:szCs w:val="28"/>
        </w:rPr>
        <w:t xml:space="preserve"> аудита начинается с определения </w:t>
      </w:r>
      <w:r w:rsidR="00266A3E" w:rsidRPr="00217FE5">
        <w:rPr>
          <w:sz w:val="28"/>
          <w:szCs w:val="28"/>
        </w:rPr>
        <w:t>экономического состояния организации</w:t>
      </w:r>
      <w:r w:rsidRPr="00217FE5">
        <w:rPr>
          <w:sz w:val="28"/>
          <w:szCs w:val="28"/>
        </w:rPr>
        <w:t xml:space="preserve">. </w:t>
      </w:r>
      <w:r w:rsidR="008841AF" w:rsidRPr="00217FE5">
        <w:rPr>
          <w:sz w:val="28"/>
          <w:szCs w:val="28"/>
        </w:rPr>
        <w:t xml:space="preserve">Ещё до </w:t>
      </w:r>
      <w:r w:rsidRPr="00217FE5">
        <w:rPr>
          <w:sz w:val="28"/>
          <w:szCs w:val="28"/>
        </w:rPr>
        <w:t xml:space="preserve">выезда </w:t>
      </w:r>
      <w:r w:rsidR="008841AF" w:rsidRPr="00217FE5">
        <w:rPr>
          <w:sz w:val="28"/>
          <w:szCs w:val="28"/>
        </w:rPr>
        <w:t>в проверяемую организацию аудиторская комиссия</w:t>
      </w:r>
      <w:r w:rsidRPr="00217FE5">
        <w:rPr>
          <w:sz w:val="28"/>
          <w:szCs w:val="28"/>
        </w:rPr>
        <w:t xml:space="preserve"> изучает планы финансово-хозяйственной </w:t>
      </w:r>
      <w:r w:rsidR="008841AF" w:rsidRPr="00217FE5">
        <w:rPr>
          <w:sz w:val="28"/>
          <w:szCs w:val="28"/>
        </w:rPr>
        <w:t xml:space="preserve">и производственной </w:t>
      </w:r>
      <w:r w:rsidRPr="00217FE5">
        <w:rPr>
          <w:sz w:val="28"/>
          <w:szCs w:val="28"/>
        </w:rPr>
        <w:t>деятельности предприятия</w:t>
      </w:r>
      <w:r w:rsidR="008841AF" w:rsidRPr="00217FE5">
        <w:rPr>
          <w:sz w:val="28"/>
          <w:szCs w:val="28"/>
        </w:rPr>
        <w:t xml:space="preserve">, а также </w:t>
      </w:r>
      <w:r w:rsidRPr="00217FE5">
        <w:rPr>
          <w:sz w:val="28"/>
          <w:szCs w:val="28"/>
        </w:rPr>
        <w:t>и</w:t>
      </w:r>
      <w:r w:rsidR="008841AF" w:rsidRPr="00217FE5">
        <w:rPr>
          <w:sz w:val="28"/>
          <w:szCs w:val="28"/>
        </w:rPr>
        <w:t>х</w:t>
      </w:r>
      <w:r w:rsidRPr="00217FE5">
        <w:rPr>
          <w:sz w:val="28"/>
          <w:szCs w:val="28"/>
        </w:rPr>
        <w:t xml:space="preserve"> выполнения. Для этого </w:t>
      </w:r>
      <w:r w:rsidR="003839BC" w:rsidRPr="00217FE5">
        <w:rPr>
          <w:sz w:val="28"/>
          <w:szCs w:val="28"/>
        </w:rPr>
        <w:t xml:space="preserve">проверяют </w:t>
      </w:r>
      <w:r w:rsidRPr="00217FE5">
        <w:rPr>
          <w:sz w:val="28"/>
          <w:szCs w:val="28"/>
        </w:rPr>
        <w:t>бизнес-план, бухгалтерскую и статистическую отчётность, акт</w:t>
      </w:r>
      <w:r w:rsidR="003839BC" w:rsidRPr="00217FE5">
        <w:rPr>
          <w:sz w:val="28"/>
          <w:szCs w:val="28"/>
        </w:rPr>
        <w:t>ы</w:t>
      </w:r>
      <w:r w:rsidRPr="00217FE5">
        <w:rPr>
          <w:sz w:val="28"/>
          <w:szCs w:val="28"/>
        </w:rPr>
        <w:t xml:space="preserve"> предыдущ</w:t>
      </w:r>
      <w:r w:rsidR="003839BC" w:rsidRPr="00217FE5">
        <w:rPr>
          <w:sz w:val="28"/>
          <w:szCs w:val="28"/>
        </w:rPr>
        <w:t>их</w:t>
      </w:r>
      <w:r w:rsidRPr="00217FE5">
        <w:rPr>
          <w:sz w:val="28"/>
          <w:szCs w:val="28"/>
        </w:rPr>
        <w:t xml:space="preserve"> </w:t>
      </w:r>
      <w:r w:rsidR="003839BC" w:rsidRPr="00217FE5">
        <w:rPr>
          <w:sz w:val="28"/>
          <w:szCs w:val="28"/>
        </w:rPr>
        <w:t>проверок</w:t>
      </w:r>
      <w:r w:rsidRPr="00217FE5">
        <w:rPr>
          <w:sz w:val="28"/>
          <w:szCs w:val="28"/>
        </w:rPr>
        <w:t xml:space="preserve"> </w:t>
      </w:r>
      <w:r w:rsidR="003839BC" w:rsidRPr="00217FE5">
        <w:rPr>
          <w:sz w:val="28"/>
          <w:szCs w:val="28"/>
        </w:rPr>
        <w:t>и иные документы.</w:t>
      </w:r>
      <w:r w:rsidRPr="00217FE5">
        <w:rPr>
          <w:sz w:val="28"/>
          <w:szCs w:val="28"/>
        </w:rPr>
        <w:t xml:space="preserve"> </w:t>
      </w:r>
      <w:r w:rsidR="00863C53" w:rsidRPr="00217FE5">
        <w:rPr>
          <w:sz w:val="28"/>
          <w:szCs w:val="28"/>
        </w:rPr>
        <w:t>На этапе проверки финансовой отчетности используют аналитические процедуры</w:t>
      </w:r>
      <w:r w:rsidR="00861019" w:rsidRPr="00217FE5">
        <w:rPr>
          <w:sz w:val="28"/>
          <w:szCs w:val="28"/>
        </w:rPr>
        <w:t>, такие как</w:t>
      </w:r>
      <w:r w:rsidR="00863C53" w:rsidRPr="00217FE5">
        <w:rPr>
          <w:sz w:val="28"/>
          <w:szCs w:val="28"/>
        </w:rPr>
        <w:t>:</w:t>
      </w:r>
    </w:p>
    <w:p w:rsidR="00863C53" w:rsidRPr="00217FE5" w:rsidRDefault="00861019" w:rsidP="00217FE5">
      <w:pPr>
        <w:tabs>
          <w:tab w:val="left" w:pos="3765"/>
        </w:tabs>
        <w:ind w:firstLine="709"/>
        <w:rPr>
          <w:sz w:val="28"/>
          <w:szCs w:val="28"/>
        </w:rPr>
      </w:pPr>
      <w:r w:rsidRPr="00217FE5">
        <w:rPr>
          <w:sz w:val="28"/>
          <w:szCs w:val="28"/>
        </w:rPr>
        <w:t xml:space="preserve">- </w:t>
      </w:r>
      <w:r w:rsidR="00863C53" w:rsidRPr="00217FE5">
        <w:rPr>
          <w:sz w:val="28"/>
          <w:szCs w:val="28"/>
        </w:rPr>
        <w:t xml:space="preserve">сравнение </w:t>
      </w:r>
      <w:r w:rsidR="003B106D" w:rsidRPr="00217FE5">
        <w:rPr>
          <w:sz w:val="28"/>
          <w:szCs w:val="28"/>
        </w:rPr>
        <w:t xml:space="preserve">финансовых показателей </w:t>
      </w:r>
      <w:r w:rsidRPr="00217FE5">
        <w:rPr>
          <w:sz w:val="28"/>
          <w:szCs w:val="28"/>
        </w:rPr>
        <w:t xml:space="preserve">(фактических </w:t>
      </w:r>
      <w:r w:rsidR="00863C53" w:rsidRPr="00217FE5">
        <w:rPr>
          <w:sz w:val="28"/>
          <w:szCs w:val="28"/>
        </w:rPr>
        <w:t xml:space="preserve">с плановыми или </w:t>
      </w:r>
      <w:r w:rsidRPr="00217FE5">
        <w:rPr>
          <w:sz w:val="28"/>
          <w:szCs w:val="28"/>
        </w:rPr>
        <w:t xml:space="preserve">фактических </w:t>
      </w:r>
      <w:r w:rsidR="00863C53" w:rsidRPr="00217FE5">
        <w:rPr>
          <w:sz w:val="28"/>
          <w:szCs w:val="28"/>
        </w:rPr>
        <w:t>с аналогич</w:t>
      </w:r>
      <w:r w:rsidRPr="00217FE5">
        <w:rPr>
          <w:sz w:val="28"/>
          <w:szCs w:val="28"/>
        </w:rPr>
        <w:t>ными</w:t>
      </w:r>
      <w:r w:rsidR="00863C53" w:rsidRPr="00217FE5">
        <w:rPr>
          <w:sz w:val="28"/>
          <w:szCs w:val="28"/>
        </w:rPr>
        <w:t xml:space="preserve"> за предыдущие годы</w:t>
      </w:r>
      <w:r w:rsidRPr="00217FE5">
        <w:rPr>
          <w:sz w:val="28"/>
          <w:szCs w:val="28"/>
        </w:rPr>
        <w:t>)</w:t>
      </w:r>
      <w:r w:rsidR="00863C53" w:rsidRPr="00217FE5">
        <w:rPr>
          <w:sz w:val="28"/>
          <w:szCs w:val="28"/>
        </w:rPr>
        <w:t>;</w:t>
      </w:r>
    </w:p>
    <w:p w:rsidR="00863C53" w:rsidRPr="00217FE5" w:rsidRDefault="00861019" w:rsidP="00217FE5">
      <w:pPr>
        <w:tabs>
          <w:tab w:val="left" w:pos="3765"/>
        </w:tabs>
        <w:ind w:firstLine="709"/>
        <w:rPr>
          <w:sz w:val="28"/>
          <w:szCs w:val="28"/>
        </w:rPr>
      </w:pPr>
      <w:r w:rsidRPr="00217FE5">
        <w:rPr>
          <w:sz w:val="28"/>
          <w:szCs w:val="28"/>
        </w:rPr>
        <w:t xml:space="preserve">- </w:t>
      </w:r>
      <w:r w:rsidR="00863C53" w:rsidRPr="00217FE5">
        <w:rPr>
          <w:sz w:val="28"/>
          <w:szCs w:val="28"/>
        </w:rPr>
        <w:t>сравнение показателей с соответствующими показателями аналогичных предприятий;</w:t>
      </w:r>
    </w:p>
    <w:p w:rsidR="00863C53" w:rsidRPr="00217FE5" w:rsidRDefault="00861019" w:rsidP="00217FE5">
      <w:pPr>
        <w:tabs>
          <w:tab w:val="left" w:pos="3765"/>
        </w:tabs>
        <w:ind w:firstLine="709"/>
        <w:rPr>
          <w:sz w:val="28"/>
          <w:szCs w:val="28"/>
        </w:rPr>
      </w:pPr>
      <w:r w:rsidRPr="00217FE5">
        <w:rPr>
          <w:sz w:val="28"/>
          <w:szCs w:val="28"/>
        </w:rPr>
        <w:t xml:space="preserve">- </w:t>
      </w:r>
      <w:r w:rsidR="00863C53" w:rsidRPr="00217FE5">
        <w:rPr>
          <w:sz w:val="28"/>
          <w:szCs w:val="28"/>
        </w:rPr>
        <w:t>определение отклонений.</w:t>
      </w:r>
    </w:p>
    <w:p w:rsidR="003518DD" w:rsidRPr="00217FE5" w:rsidRDefault="003839BC" w:rsidP="00217FE5">
      <w:pPr>
        <w:tabs>
          <w:tab w:val="left" w:pos="3765"/>
        </w:tabs>
        <w:ind w:firstLine="709"/>
        <w:rPr>
          <w:sz w:val="28"/>
          <w:szCs w:val="28"/>
        </w:rPr>
      </w:pPr>
      <w:r w:rsidRPr="00217FE5">
        <w:rPr>
          <w:sz w:val="28"/>
          <w:szCs w:val="28"/>
        </w:rPr>
        <w:t>После этого</w:t>
      </w:r>
      <w:r w:rsidR="003518DD" w:rsidRPr="00217FE5">
        <w:rPr>
          <w:sz w:val="28"/>
          <w:szCs w:val="28"/>
        </w:rPr>
        <w:t xml:space="preserve"> руководитель аудитор</w:t>
      </w:r>
      <w:r w:rsidRPr="00217FE5">
        <w:rPr>
          <w:sz w:val="28"/>
          <w:szCs w:val="28"/>
        </w:rPr>
        <w:t>ской комиссии</w:t>
      </w:r>
      <w:r w:rsidR="003518DD" w:rsidRPr="00217FE5">
        <w:rPr>
          <w:sz w:val="28"/>
          <w:szCs w:val="28"/>
        </w:rPr>
        <w:t xml:space="preserve"> разрабатывает программу аудита, котор</w:t>
      </w:r>
      <w:r w:rsidRPr="00217FE5">
        <w:rPr>
          <w:sz w:val="28"/>
          <w:szCs w:val="28"/>
        </w:rPr>
        <w:t>ую</w:t>
      </w:r>
      <w:r w:rsidR="003518DD" w:rsidRPr="00217FE5">
        <w:rPr>
          <w:sz w:val="28"/>
          <w:szCs w:val="28"/>
        </w:rPr>
        <w:t xml:space="preserve"> утверждает руководитель </w:t>
      </w:r>
      <w:r w:rsidRPr="00217FE5">
        <w:rPr>
          <w:sz w:val="28"/>
          <w:szCs w:val="28"/>
        </w:rPr>
        <w:t>предприятия.</w:t>
      </w:r>
      <w:r w:rsidR="003518DD" w:rsidRPr="00217FE5">
        <w:rPr>
          <w:sz w:val="28"/>
          <w:szCs w:val="28"/>
        </w:rPr>
        <w:t xml:space="preserve"> </w:t>
      </w:r>
      <w:r w:rsidRPr="00217FE5">
        <w:rPr>
          <w:sz w:val="28"/>
          <w:szCs w:val="28"/>
        </w:rPr>
        <w:t xml:space="preserve">В программе </w:t>
      </w:r>
      <w:r w:rsidR="003518DD" w:rsidRPr="00217FE5">
        <w:rPr>
          <w:sz w:val="28"/>
          <w:szCs w:val="28"/>
        </w:rPr>
        <w:t>указыва</w:t>
      </w:r>
      <w:r w:rsidRPr="00217FE5">
        <w:rPr>
          <w:sz w:val="28"/>
          <w:szCs w:val="28"/>
        </w:rPr>
        <w:t>е</w:t>
      </w:r>
      <w:r w:rsidR="003518DD" w:rsidRPr="00217FE5">
        <w:rPr>
          <w:sz w:val="28"/>
          <w:szCs w:val="28"/>
        </w:rPr>
        <w:t>т</w:t>
      </w:r>
      <w:r w:rsidRPr="00217FE5">
        <w:rPr>
          <w:sz w:val="28"/>
          <w:szCs w:val="28"/>
        </w:rPr>
        <w:t>ся</w:t>
      </w:r>
      <w:r w:rsidR="003518DD" w:rsidRPr="00217FE5">
        <w:rPr>
          <w:sz w:val="28"/>
          <w:szCs w:val="28"/>
        </w:rPr>
        <w:t xml:space="preserve"> объект контроля, последовательность проверки, и т.п. </w:t>
      </w:r>
      <w:r w:rsidRPr="00217FE5">
        <w:rPr>
          <w:sz w:val="28"/>
          <w:szCs w:val="28"/>
        </w:rPr>
        <w:t>Затем</w:t>
      </w:r>
      <w:r w:rsidR="003518DD" w:rsidRPr="00217FE5">
        <w:rPr>
          <w:sz w:val="28"/>
          <w:szCs w:val="28"/>
        </w:rPr>
        <w:t xml:space="preserve"> выбира</w:t>
      </w:r>
      <w:r w:rsidRPr="00217FE5">
        <w:rPr>
          <w:sz w:val="28"/>
          <w:szCs w:val="28"/>
        </w:rPr>
        <w:t>е</w:t>
      </w:r>
      <w:r w:rsidR="003518DD" w:rsidRPr="00217FE5">
        <w:rPr>
          <w:sz w:val="28"/>
          <w:szCs w:val="28"/>
        </w:rPr>
        <w:t>т</w:t>
      </w:r>
      <w:r w:rsidRPr="00217FE5">
        <w:rPr>
          <w:sz w:val="28"/>
          <w:szCs w:val="28"/>
        </w:rPr>
        <w:t>ся</w:t>
      </w:r>
      <w:r w:rsidR="003518DD" w:rsidRPr="00217FE5">
        <w:rPr>
          <w:sz w:val="28"/>
          <w:szCs w:val="28"/>
        </w:rPr>
        <w:t xml:space="preserve"> методик</w:t>
      </w:r>
      <w:r w:rsidRPr="00217FE5">
        <w:rPr>
          <w:sz w:val="28"/>
          <w:szCs w:val="28"/>
        </w:rPr>
        <w:t>а</w:t>
      </w:r>
      <w:r w:rsidR="003518DD" w:rsidRPr="00217FE5">
        <w:rPr>
          <w:sz w:val="28"/>
          <w:szCs w:val="28"/>
        </w:rPr>
        <w:t xml:space="preserve"> аудита </w:t>
      </w:r>
      <w:r w:rsidRPr="00217FE5">
        <w:rPr>
          <w:sz w:val="28"/>
          <w:szCs w:val="28"/>
        </w:rPr>
        <w:t>и составляется</w:t>
      </w:r>
      <w:r w:rsidR="003518DD" w:rsidRPr="00217FE5">
        <w:rPr>
          <w:sz w:val="28"/>
          <w:szCs w:val="28"/>
        </w:rPr>
        <w:t xml:space="preserve"> план-график аудита, </w:t>
      </w:r>
      <w:r w:rsidRPr="00217FE5">
        <w:rPr>
          <w:sz w:val="28"/>
          <w:szCs w:val="28"/>
        </w:rPr>
        <w:t xml:space="preserve">в котором указывается </w:t>
      </w:r>
      <w:r w:rsidR="003518DD" w:rsidRPr="00217FE5">
        <w:rPr>
          <w:sz w:val="28"/>
          <w:szCs w:val="28"/>
        </w:rPr>
        <w:t>срок проверки каждого раздела и исполнителей</w:t>
      </w:r>
      <w:r w:rsidRPr="00217FE5">
        <w:rPr>
          <w:sz w:val="28"/>
          <w:szCs w:val="28"/>
        </w:rPr>
        <w:t xml:space="preserve">, проводящих проверку. </w:t>
      </w:r>
      <w:r w:rsidR="003518DD" w:rsidRPr="00217FE5">
        <w:rPr>
          <w:sz w:val="28"/>
          <w:szCs w:val="28"/>
        </w:rPr>
        <w:t xml:space="preserve">Так </w:t>
      </w:r>
      <w:r w:rsidRPr="00217FE5">
        <w:rPr>
          <w:sz w:val="28"/>
          <w:szCs w:val="28"/>
        </w:rPr>
        <w:t>организовывают</w:t>
      </w:r>
      <w:r w:rsidR="003518DD" w:rsidRPr="00217FE5">
        <w:rPr>
          <w:sz w:val="28"/>
          <w:szCs w:val="28"/>
        </w:rPr>
        <w:t xml:space="preserve"> внутренн</w:t>
      </w:r>
      <w:r w:rsidRPr="00217FE5">
        <w:rPr>
          <w:sz w:val="28"/>
          <w:szCs w:val="28"/>
        </w:rPr>
        <w:t>ий</w:t>
      </w:r>
      <w:r w:rsidR="003518DD" w:rsidRPr="00217FE5">
        <w:rPr>
          <w:sz w:val="28"/>
          <w:szCs w:val="28"/>
        </w:rPr>
        <w:t xml:space="preserve"> аудит</w:t>
      </w:r>
      <w:r w:rsidRPr="00217FE5">
        <w:rPr>
          <w:sz w:val="28"/>
          <w:szCs w:val="28"/>
        </w:rPr>
        <w:t xml:space="preserve">. Подготовка </w:t>
      </w:r>
      <w:r w:rsidR="003518DD" w:rsidRPr="00217FE5">
        <w:rPr>
          <w:sz w:val="28"/>
          <w:szCs w:val="28"/>
        </w:rPr>
        <w:t>внешнего аудита</w:t>
      </w:r>
      <w:r w:rsidRPr="00217FE5">
        <w:rPr>
          <w:sz w:val="28"/>
          <w:szCs w:val="28"/>
        </w:rPr>
        <w:t xml:space="preserve"> отличается</w:t>
      </w:r>
      <w:r w:rsidR="003518DD" w:rsidRPr="00217FE5">
        <w:rPr>
          <w:sz w:val="28"/>
          <w:szCs w:val="28"/>
        </w:rPr>
        <w:t xml:space="preserve"> лишь кругом вопросов, поставленных заказчиком.</w:t>
      </w:r>
    </w:p>
    <w:p w:rsidR="003518DD" w:rsidRPr="00217FE5" w:rsidRDefault="003518DD" w:rsidP="00217FE5">
      <w:pPr>
        <w:tabs>
          <w:tab w:val="left" w:pos="3765"/>
        </w:tabs>
        <w:ind w:firstLine="709"/>
        <w:rPr>
          <w:sz w:val="28"/>
          <w:szCs w:val="28"/>
        </w:rPr>
      </w:pPr>
      <w:r w:rsidRPr="00217FE5">
        <w:rPr>
          <w:b/>
          <w:i/>
          <w:sz w:val="28"/>
          <w:szCs w:val="28"/>
        </w:rPr>
        <w:t>Исследовательская стадия</w:t>
      </w:r>
      <w:r w:rsidRPr="00217FE5">
        <w:rPr>
          <w:sz w:val="28"/>
          <w:szCs w:val="28"/>
        </w:rPr>
        <w:t xml:space="preserve"> осуществляется аудиторами </w:t>
      </w:r>
      <w:r w:rsidR="00422A2B" w:rsidRPr="00217FE5">
        <w:rPr>
          <w:sz w:val="28"/>
          <w:szCs w:val="28"/>
        </w:rPr>
        <w:t>в самой организации</w:t>
      </w:r>
      <w:r w:rsidRPr="00217FE5">
        <w:rPr>
          <w:sz w:val="28"/>
          <w:szCs w:val="28"/>
        </w:rPr>
        <w:t xml:space="preserve">. </w:t>
      </w:r>
      <w:r w:rsidR="00422A2B" w:rsidRPr="00217FE5">
        <w:rPr>
          <w:sz w:val="28"/>
          <w:szCs w:val="28"/>
        </w:rPr>
        <w:t>Э</w:t>
      </w:r>
      <w:r w:rsidRPr="00217FE5">
        <w:rPr>
          <w:sz w:val="28"/>
          <w:szCs w:val="28"/>
        </w:rPr>
        <w:t>та</w:t>
      </w:r>
      <w:r w:rsidR="00422A2B" w:rsidRPr="00217FE5">
        <w:rPr>
          <w:sz w:val="28"/>
          <w:szCs w:val="28"/>
        </w:rPr>
        <w:t xml:space="preserve"> </w:t>
      </w:r>
      <w:r w:rsidRPr="00217FE5">
        <w:rPr>
          <w:sz w:val="28"/>
          <w:szCs w:val="28"/>
        </w:rPr>
        <w:t xml:space="preserve">стадия </w:t>
      </w:r>
      <w:r w:rsidR="00422A2B" w:rsidRPr="00217FE5">
        <w:rPr>
          <w:sz w:val="28"/>
          <w:szCs w:val="28"/>
        </w:rPr>
        <w:t>делится на два этапа</w:t>
      </w:r>
      <w:r w:rsidRPr="00217FE5">
        <w:rPr>
          <w:sz w:val="28"/>
          <w:szCs w:val="28"/>
        </w:rPr>
        <w:t xml:space="preserve">: </w:t>
      </w:r>
      <w:r w:rsidR="00422A2B" w:rsidRPr="00217FE5">
        <w:rPr>
          <w:sz w:val="28"/>
          <w:szCs w:val="28"/>
        </w:rPr>
        <w:t>предысследовательский и исследовательский</w:t>
      </w:r>
      <w:r w:rsidRPr="00217FE5">
        <w:rPr>
          <w:sz w:val="28"/>
          <w:szCs w:val="28"/>
        </w:rPr>
        <w:t>.</w:t>
      </w:r>
    </w:p>
    <w:p w:rsidR="003518DD" w:rsidRPr="00217FE5" w:rsidRDefault="003518DD" w:rsidP="00217FE5">
      <w:pPr>
        <w:tabs>
          <w:tab w:val="left" w:pos="3765"/>
        </w:tabs>
        <w:ind w:firstLine="709"/>
        <w:rPr>
          <w:sz w:val="28"/>
          <w:szCs w:val="28"/>
        </w:rPr>
      </w:pPr>
      <w:r w:rsidRPr="00217FE5">
        <w:rPr>
          <w:i/>
          <w:sz w:val="28"/>
          <w:szCs w:val="28"/>
        </w:rPr>
        <w:t>Предысследовательский</w:t>
      </w:r>
      <w:r w:rsidRPr="00217FE5">
        <w:rPr>
          <w:sz w:val="28"/>
          <w:szCs w:val="28"/>
        </w:rPr>
        <w:t xml:space="preserve"> </w:t>
      </w:r>
      <w:r w:rsidRPr="00217FE5">
        <w:rPr>
          <w:i/>
          <w:sz w:val="28"/>
          <w:szCs w:val="28"/>
        </w:rPr>
        <w:t>этап</w:t>
      </w:r>
      <w:r w:rsidRPr="00217FE5">
        <w:rPr>
          <w:sz w:val="28"/>
          <w:szCs w:val="28"/>
        </w:rPr>
        <w:t xml:space="preserve"> </w:t>
      </w:r>
      <w:r w:rsidR="00422A2B" w:rsidRPr="00217FE5">
        <w:rPr>
          <w:sz w:val="28"/>
          <w:szCs w:val="28"/>
        </w:rPr>
        <w:t>предполагает определённые действия</w:t>
      </w:r>
      <w:r w:rsidRPr="00217FE5">
        <w:rPr>
          <w:sz w:val="28"/>
          <w:szCs w:val="28"/>
        </w:rPr>
        <w:t>, направленны</w:t>
      </w:r>
      <w:r w:rsidR="00422A2B" w:rsidRPr="00217FE5">
        <w:rPr>
          <w:sz w:val="28"/>
          <w:szCs w:val="28"/>
        </w:rPr>
        <w:t>е</w:t>
      </w:r>
      <w:r w:rsidRPr="00217FE5">
        <w:rPr>
          <w:sz w:val="28"/>
          <w:szCs w:val="28"/>
        </w:rPr>
        <w:t xml:space="preserve"> на создание необходимых условий для проведения аудита.</w:t>
      </w:r>
      <w:r w:rsidR="00422A2B" w:rsidRPr="00217FE5">
        <w:rPr>
          <w:sz w:val="28"/>
          <w:szCs w:val="28"/>
        </w:rPr>
        <w:t xml:space="preserve"> А вот </w:t>
      </w:r>
      <w:r w:rsidR="00422A2B" w:rsidRPr="00217FE5">
        <w:rPr>
          <w:i/>
          <w:sz w:val="28"/>
          <w:szCs w:val="28"/>
        </w:rPr>
        <w:t>и</w:t>
      </w:r>
      <w:r w:rsidRPr="00217FE5">
        <w:rPr>
          <w:i/>
          <w:sz w:val="28"/>
          <w:szCs w:val="28"/>
        </w:rPr>
        <w:t>сследовательский</w:t>
      </w:r>
      <w:r w:rsidRPr="00217FE5">
        <w:rPr>
          <w:sz w:val="28"/>
          <w:szCs w:val="28"/>
        </w:rPr>
        <w:t xml:space="preserve"> </w:t>
      </w:r>
      <w:r w:rsidRPr="00217FE5">
        <w:rPr>
          <w:i/>
          <w:sz w:val="28"/>
          <w:szCs w:val="28"/>
        </w:rPr>
        <w:t>этап</w:t>
      </w:r>
      <w:r w:rsidRPr="00217FE5">
        <w:rPr>
          <w:sz w:val="28"/>
          <w:szCs w:val="28"/>
        </w:rPr>
        <w:t xml:space="preserve"> </w:t>
      </w:r>
      <w:r w:rsidR="00422A2B" w:rsidRPr="00217FE5">
        <w:rPr>
          <w:sz w:val="28"/>
          <w:szCs w:val="28"/>
        </w:rPr>
        <w:t>представляет собой</w:t>
      </w:r>
      <w:r w:rsidRPr="00217FE5">
        <w:rPr>
          <w:sz w:val="28"/>
          <w:szCs w:val="28"/>
        </w:rPr>
        <w:t xml:space="preserve"> </w:t>
      </w:r>
      <w:r w:rsidR="00422A2B" w:rsidRPr="00217FE5">
        <w:rPr>
          <w:sz w:val="28"/>
          <w:szCs w:val="28"/>
        </w:rPr>
        <w:t xml:space="preserve">непосредственно </w:t>
      </w:r>
      <w:r w:rsidRPr="00217FE5">
        <w:rPr>
          <w:sz w:val="28"/>
          <w:szCs w:val="28"/>
        </w:rPr>
        <w:t>выполнение контрольно-аудиторских процедур.</w:t>
      </w:r>
    </w:p>
    <w:p w:rsidR="003518DD" w:rsidRPr="00217FE5" w:rsidRDefault="003518DD" w:rsidP="00217FE5">
      <w:pPr>
        <w:tabs>
          <w:tab w:val="left" w:pos="3765"/>
        </w:tabs>
        <w:ind w:firstLine="709"/>
        <w:rPr>
          <w:sz w:val="28"/>
          <w:szCs w:val="28"/>
        </w:rPr>
      </w:pPr>
      <w:r w:rsidRPr="00217FE5">
        <w:rPr>
          <w:b/>
          <w:i/>
          <w:sz w:val="28"/>
          <w:szCs w:val="28"/>
        </w:rPr>
        <w:t>Завершающая стадия</w:t>
      </w:r>
      <w:r w:rsidRPr="00217FE5">
        <w:rPr>
          <w:sz w:val="28"/>
          <w:szCs w:val="28"/>
        </w:rPr>
        <w:t xml:space="preserve"> контрольно-аудиторского процесса </w:t>
      </w:r>
      <w:r w:rsidR="00422A2B" w:rsidRPr="00217FE5">
        <w:rPr>
          <w:sz w:val="28"/>
          <w:szCs w:val="28"/>
        </w:rPr>
        <w:t>- это</w:t>
      </w:r>
      <w:r w:rsidRPr="00217FE5">
        <w:rPr>
          <w:sz w:val="28"/>
          <w:szCs w:val="28"/>
        </w:rPr>
        <w:t xml:space="preserve"> обобщение результатов </w:t>
      </w:r>
      <w:r w:rsidR="00422A2B" w:rsidRPr="00217FE5">
        <w:rPr>
          <w:sz w:val="28"/>
          <w:szCs w:val="28"/>
        </w:rPr>
        <w:t>проверки. При нём обобщают</w:t>
      </w:r>
      <w:r w:rsidRPr="00217FE5">
        <w:rPr>
          <w:sz w:val="28"/>
          <w:szCs w:val="28"/>
        </w:rPr>
        <w:t xml:space="preserve"> выявленные недостатки </w:t>
      </w:r>
      <w:r w:rsidR="00422A2B" w:rsidRPr="00217FE5">
        <w:rPr>
          <w:sz w:val="28"/>
          <w:szCs w:val="28"/>
        </w:rPr>
        <w:t xml:space="preserve">и нарушения и </w:t>
      </w:r>
      <w:r w:rsidRPr="00217FE5">
        <w:rPr>
          <w:sz w:val="28"/>
          <w:szCs w:val="28"/>
        </w:rPr>
        <w:t xml:space="preserve">излагают </w:t>
      </w:r>
      <w:r w:rsidR="00422A2B" w:rsidRPr="00217FE5">
        <w:rPr>
          <w:sz w:val="28"/>
          <w:szCs w:val="28"/>
        </w:rPr>
        <w:t xml:space="preserve">их </w:t>
      </w:r>
      <w:r w:rsidRPr="00217FE5">
        <w:rPr>
          <w:sz w:val="28"/>
          <w:szCs w:val="28"/>
        </w:rPr>
        <w:t>в аудиторском заключении</w:t>
      </w:r>
      <w:r w:rsidR="00422A2B" w:rsidRPr="00217FE5">
        <w:rPr>
          <w:sz w:val="28"/>
          <w:szCs w:val="28"/>
        </w:rPr>
        <w:t xml:space="preserve"> совместно с </w:t>
      </w:r>
      <w:r w:rsidRPr="00217FE5">
        <w:rPr>
          <w:sz w:val="28"/>
          <w:szCs w:val="28"/>
        </w:rPr>
        <w:t>мер</w:t>
      </w:r>
      <w:r w:rsidR="00422A2B" w:rsidRPr="00217FE5">
        <w:rPr>
          <w:sz w:val="28"/>
          <w:szCs w:val="28"/>
        </w:rPr>
        <w:t>ами</w:t>
      </w:r>
      <w:r w:rsidRPr="00217FE5">
        <w:rPr>
          <w:sz w:val="28"/>
          <w:szCs w:val="28"/>
        </w:rPr>
        <w:t xml:space="preserve"> по предупреждению недостатков в </w:t>
      </w:r>
      <w:r w:rsidR="00422A2B" w:rsidRPr="00217FE5">
        <w:rPr>
          <w:sz w:val="28"/>
          <w:szCs w:val="28"/>
        </w:rPr>
        <w:t>дальнейшем</w:t>
      </w:r>
      <w:r w:rsidRPr="00217FE5">
        <w:rPr>
          <w:sz w:val="28"/>
          <w:szCs w:val="28"/>
        </w:rPr>
        <w:t xml:space="preserve">. </w:t>
      </w:r>
    </w:p>
    <w:p w:rsidR="003B106D" w:rsidRPr="00217FE5" w:rsidRDefault="003518DD" w:rsidP="00217FE5">
      <w:pPr>
        <w:tabs>
          <w:tab w:val="left" w:pos="3765"/>
        </w:tabs>
        <w:ind w:firstLine="709"/>
        <w:rPr>
          <w:sz w:val="28"/>
          <w:szCs w:val="28"/>
        </w:rPr>
      </w:pPr>
      <w:r w:rsidRPr="00217FE5">
        <w:rPr>
          <w:sz w:val="28"/>
          <w:szCs w:val="28"/>
        </w:rPr>
        <w:t xml:space="preserve">На завершающей стадии процесса аудита </w:t>
      </w:r>
      <w:r w:rsidR="003B106D" w:rsidRPr="00217FE5">
        <w:rPr>
          <w:sz w:val="28"/>
          <w:szCs w:val="28"/>
        </w:rPr>
        <w:t>выделяют</w:t>
      </w:r>
      <w:r w:rsidRPr="00217FE5">
        <w:rPr>
          <w:sz w:val="28"/>
          <w:szCs w:val="28"/>
        </w:rPr>
        <w:t xml:space="preserve"> три этапа: </w:t>
      </w:r>
    </w:p>
    <w:p w:rsidR="003B106D" w:rsidRPr="00217FE5" w:rsidRDefault="003B106D" w:rsidP="00217FE5">
      <w:pPr>
        <w:tabs>
          <w:tab w:val="left" w:pos="3765"/>
        </w:tabs>
        <w:ind w:firstLine="709"/>
        <w:rPr>
          <w:sz w:val="28"/>
          <w:szCs w:val="28"/>
        </w:rPr>
      </w:pPr>
      <w:r w:rsidRPr="00217FE5">
        <w:rPr>
          <w:sz w:val="28"/>
          <w:szCs w:val="28"/>
        </w:rPr>
        <w:t>- о</w:t>
      </w:r>
      <w:r w:rsidR="003518DD" w:rsidRPr="00217FE5">
        <w:rPr>
          <w:sz w:val="28"/>
          <w:szCs w:val="28"/>
        </w:rPr>
        <w:t xml:space="preserve">ценка и анализ результатов; </w:t>
      </w:r>
    </w:p>
    <w:p w:rsidR="003B106D" w:rsidRPr="00217FE5" w:rsidRDefault="003B106D" w:rsidP="00217FE5">
      <w:pPr>
        <w:tabs>
          <w:tab w:val="left" w:pos="3765"/>
        </w:tabs>
        <w:ind w:firstLine="709"/>
        <w:rPr>
          <w:sz w:val="28"/>
          <w:szCs w:val="28"/>
        </w:rPr>
      </w:pPr>
      <w:r w:rsidRPr="00217FE5">
        <w:rPr>
          <w:sz w:val="28"/>
          <w:szCs w:val="28"/>
        </w:rPr>
        <w:t xml:space="preserve">- </w:t>
      </w:r>
      <w:r w:rsidR="003518DD" w:rsidRPr="00217FE5">
        <w:rPr>
          <w:sz w:val="28"/>
          <w:szCs w:val="28"/>
        </w:rPr>
        <w:t>составление отч</w:t>
      </w:r>
      <w:r w:rsidRPr="00217FE5">
        <w:rPr>
          <w:sz w:val="28"/>
          <w:szCs w:val="28"/>
        </w:rPr>
        <w:t>ё</w:t>
      </w:r>
      <w:r w:rsidR="003518DD" w:rsidRPr="00217FE5">
        <w:rPr>
          <w:sz w:val="28"/>
          <w:szCs w:val="28"/>
        </w:rPr>
        <w:t>та, подготовка предложений и ознакомление с ними заказчиков;</w:t>
      </w:r>
    </w:p>
    <w:p w:rsidR="00755AD0" w:rsidRPr="00217FE5" w:rsidRDefault="003B106D" w:rsidP="00217FE5">
      <w:pPr>
        <w:ind w:firstLine="709"/>
        <w:rPr>
          <w:sz w:val="28"/>
          <w:szCs w:val="28"/>
        </w:rPr>
      </w:pPr>
      <w:r w:rsidRPr="00217FE5">
        <w:rPr>
          <w:sz w:val="28"/>
          <w:szCs w:val="28"/>
        </w:rPr>
        <w:t>-</w:t>
      </w:r>
      <w:r w:rsidR="003518DD" w:rsidRPr="00217FE5">
        <w:rPr>
          <w:sz w:val="28"/>
          <w:szCs w:val="28"/>
        </w:rPr>
        <w:t xml:space="preserve"> написание заключения и подписание акта выполненных работ. </w:t>
      </w:r>
      <w:r w:rsidR="00217FE5">
        <w:rPr>
          <w:sz w:val="28"/>
          <w:szCs w:val="28"/>
        </w:rPr>
        <w:t xml:space="preserve"> </w:t>
      </w:r>
      <w:r w:rsidR="003518DD" w:rsidRPr="00217FE5">
        <w:rPr>
          <w:sz w:val="28"/>
          <w:szCs w:val="28"/>
        </w:rPr>
        <w:t xml:space="preserve">На этапе оценки анализа результатов руководитель </w:t>
      </w:r>
      <w:r w:rsidRPr="00217FE5">
        <w:rPr>
          <w:sz w:val="28"/>
          <w:szCs w:val="28"/>
        </w:rPr>
        <w:t>аудиторской комиссии</w:t>
      </w:r>
      <w:r w:rsidR="003518DD" w:rsidRPr="00217FE5">
        <w:rPr>
          <w:sz w:val="28"/>
          <w:szCs w:val="28"/>
        </w:rPr>
        <w:t xml:space="preserve"> </w:t>
      </w:r>
      <w:r w:rsidRPr="00217FE5">
        <w:rPr>
          <w:sz w:val="28"/>
          <w:szCs w:val="28"/>
        </w:rPr>
        <w:t xml:space="preserve">выясняет, </w:t>
      </w:r>
      <w:r w:rsidR="003518DD" w:rsidRPr="00217FE5">
        <w:rPr>
          <w:sz w:val="28"/>
          <w:szCs w:val="28"/>
        </w:rPr>
        <w:t>достаточно</w:t>
      </w:r>
      <w:r w:rsidRPr="00217FE5">
        <w:rPr>
          <w:sz w:val="28"/>
          <w:szCs w:val="28"/>
        </w:rPr>
        <w:t xml:space="preserve"> ли</w:t>
      </w:r>
      <w:r w:rsidR="003518DD" w:rsidRPr="00217FE5">
        <w:rPr>
          <w:sz w:val="28"/>
          <w:szCs w:val="28"/>
        </w:rPr>
        <w:t xml:space="preserve"> собранных доказательств для подтверждения достоверности финансовой отчетности. </w:t>
      </w:r>
      <w:r w:rsidRPr="00217FE5">
        <w:rPr>
          <w:sz w:val="28"/>
          <w:szCs w:val="28"/>
        </w:rPr>
        <w:t>С</w:t>
      </w:r>
      <w:r w:rsidR="003518DD" w:rsidRPr="00217FE5">
        <w:rPr>
          <w:sz w:val="28"/>
          <w:szCs w:val="28"/>
        </w:rPr>
        <w:t>порные</w:t>
      </w:r>
      <w:r w:rsidRPr="00217FE5">
        <w:rPr>
          <w:sz w:val="28"/>
          <w:szCs w:val="28"/>
        </w:rPr>
        <w:t xml:space="preserve"> </w:t>
      </w:r>
      <w:r w:rsidR="003518DD" w:rsidRPr="00217FE5">
        <w:rPr>
          <w:sz w:val="28"/>
          <w:szCs w:val="28"/>
        </w:rPr>
        <w:t xml:space="preserve">вопросы </w:t>
      </w:r>
      <w:r w:rsidRPr="00217FE5">
        <w:rPr>
          <w:sz w:val="28"/>
          <w:szCs w:val="28"/>
        </w:rPr>
        <w:t>согласовываются с руководителем проверяемого предприятия. Затем аудитором</w:t>
      </w:r>
      <w:r w:rsidR="003518DD" w:rsidRPr="00217FE5">
        <w:rPr>
          <w:sz w:val="28"/>
          <w:szCs w:val="28"/>
        </w:rPr>
        <w:t xml:space="preserve"> составляет</w:t>
      </w:r>
      <w:r w:rsidRPr="00217FE5">
        <w:rPr>
          <w:sz w:val="28"/>
          <w:szCs w:val="28"/>
        </w:rPr>
        <w:t>ся</w:t>
      </w:r>
      <w:r w:rsidR="003518DD" w:rsidRPr="00217FE5">
        <w:rPr>
          <w:sz w:val="28"/>
          <w:szCs w:val="28"/>
        </w:rPr>
        <w:t xml:space="preserve"> заключение, в котором указыва</w:t>
      </w:r>
      <w:r w:rsidRPr="00217FE5">
        <w:rPr>
          <w:sz w:val="28"/>
          <w:szCs w:val="28"/>
        </w:rPr>
        <w:t>ю</w:t>
      </w:r>
      <w:r w:rsidR="003518DD" w:rsidRPr="00217FE5">
        <w:rPr>
          <w:sz w:val="28"/>
          <w:szCs w:val="28"/>
        </w:rPr>
        <w:t>т</w:t>
      </w:r>
      <w:r w:rsidRPr="00217FE5">
        <w:rPr>
          <w:sz w:val="28"/>
          <w:szCs w:val="28"/>
        </w:rPr>
        <w:t>ся</w:t>
      </w:r>
      <w:r w:rsidR="003518DD" w:rsidRPr="00217FE5">
        <w:rPr>
          <w:sz w:val="28"/>
          <w:szCs w:val="28"/>
        </w:rPr>
        <w:t xml:space="preserve"> сильные и слабые направления деятельности предприятия. </w:t>
      </w:r>
      <w:r w:rsidRPr="00217FE5">
        <w:rPr>
          <w:sz w:val="28"/>
          <w:szCs w:val="28"/>
        </w:rPr>
        <w:t>Там же отражаются</w:t>
      </w:r>
      <w:r w:rsidR="003518DD" w:rsidRPr="00217FE5">
        <w:rPr>
          <w:sz w:val="28"/>
          <w:szCs w:val="28"/>
        </w:rPr>
        <w:t xml:space="preserve"> предложения, направленны</w:t>
      </w:r>
      <w:r w:rsidRPr="00217FE5">
        <w:rPr>
          <w:sz w:val="28"/>
          <w:szCs w:val="28"/>
        </w:rPr>
        <w:t>е</w:t>
      </w:r>
      <w:r w:rsidR="003518DD" w:rsidRPr="00217FE5">
        <w:rPr>
          <w:sz w:val="28"/>
          <w:szCs w:val="28"/>
        </w:rPr>
        <w:t xml:space="preserve"> на улучшение бизнеса </w:t>
      </w:r>
      <w:r w:rsidRPr="00217FE5">
        <w:rPr>
          <w:sz w:val="28"/>
          <w:szCs w:val="28"/>
        </w:rPr>
        <w:t xml:space="preserve">организации </w:t>
      </w:r>
      <w:r w:rsidR="00755AD0" w:rsidRPr="00217FE5">
        <w:rPr>
          <w:sz w:val="28"/>
          <w:szCs w:val="28"/>
        </w:rPr>
        <w:t>–</w:t>
      </w:r>
      <w:r w:rsidRPr="00217FE5">
        <w:rPr>
          <w:sz w:val="28"/>
          <w:szCs w:val="28"/>
        </w:rPr>
        <w:t xml:space="preserve"> </w:t>
      </w:r>
      <w:r w:rsidR="003518DD" w:rsidRPr="00217FE5">
        <w:rPr>
          <w:sz w:val="28"/>
          <w:szCs w:val="28"/>
        </w:rPr>
        <w:t>клиента</w:t>
      </w:r>
      <w:r w:rsidR="00755AD0" w:rsidRPr="00217FE5">
        <w:rPr>
          <w:sz w:val="28"/>
          <w:szCs w:val="28"/>
        </w:rPr>
        <w:t xml:space="preserve"> и </w:t>
      </w:r>
      <w:r w:rsidR="003518DD" w:rsidRPr="00217FE5">
        <w:rPr>
          <w:sz w:val="28"/>
          <w:szCs w:val="28"/>
        </w:rPr>
        <w:t>усовершенствовани</w:t>
      </w:r>
      <w:r w:rsidR="00755AD0" w:rsidRPr="00217FE5">
        <w:rPr>
          <w:sz w:val="28"/>
          <w:szCs w:val="28"/>
        </w:rPr>
        <w:t>е</w:t>
      </w:r>
      <w:r w:rsidR="003518DD" w:rsidRPr="00217FE5">
        <w:rPr>
          <w:sz w:val="28"/>
          <w:szCs w:val="28"/>
        </w:rPr>
        <w:t xml:space="preserve"> системы внутреннего контроля. Фо</w:t>
      </w:r>
      <w:r w:rsidR="005748C7" w:rsidRPr="00217FE5">
        <w:rPr>
          <w:sz w:val="28"/>
          <w:szCs w:val="28"/>
        </w:rPr>
        <w:t>р</w:t>
      </w:r>
      <w:r w:rsidR="003518DD" w:rsidRPr="00217FE5">
        <w:rPr>
          <w:sz w:val="28"/>
          <w:szCs w:val="28"/>
        </w:rPr>
        <w:t xml:space="preserve">ма и содержание аудиторского заключения </w:t>
      </w:r>
      <w:r w:rsidR="00755AD0" w:rsidRPr="00217FE5">
        <w:rPr>
          <w:sz w:val="28"/>
          <w:szCs w:val="28"/>
        </w:rPr>
        <w:t xml:space="preserve">регламентировано стандартом "Аудиторское заключение по финансовой (бухгалтерской) отчетности" (Приложение </w:t>
      </w:r>
      <w:r w:rsidR="00914E18" w:rsidRPr="00217FE5">
        <w:rPr>
          <w:sz w:val="28"/>
          <w:szCs w:val="28"/>
        </w:rPr>
        <w:t>В</w:t>
      </w:r>
      <w:r w:rsidR="00755AD0" w:rsidRPr="00217FE5">
        <w:rPr>
          <w:sz w:val="28"/>
          <w:szCs w:val="28"/>
        </w:rPr>
        <w:t>).</w:t>
      </w:r>
    </w:p>
    <w:p w:rsidR="003518DD" w:rsidRPr="00217FE5" w:rsidRDefault="003518DD" w:rsidP="00217FE5">
      <w:pPr>
        <w:tabs>
          <w:tab w:val="left" w:pos="3765"/>
        </w:tabs>
        <w:ind w:firstLine="709"/>
        <w:rPr>
          <w:sz w:val="28"/>
          <w:szCs w:val="28"/>
        </w:rPr>
      </w:pPr>
      <w:r w:rsidRPr="00217FE5">
        <w:rPr>
          <w:sz w:val="28"/>
          <w:szCs w:val="28"/>
        </w:rPr>
        <w:t xml:space="preserve">После составления заключения аудитор </w:t>
      </w:r>
      <w:r w:rsidR="00EB592A" w:rsidRPr="00217FE5">
        <w:rPr>
          <w:sz w:val="28"/>
          <w:szCs w:val="28"/>
        </w:rPr>
        <w:t>и</w:t>
      </w:r>
      <w:r w:rsidRPr="00217FE5">
        <w:rPr>
          <w:sz w:val="28"/>
          <w:szCs w:val="28"/>
        </w:rPr>
        <w:t xml:space="preserve"> заказчик подписыва</w:t>
      </w:r>
      <w:r w:rsidR="00EB592A" w:rsidRPr="00217FE5">
        <w:rPr>
          <w:sz w:val="28"/>
          <w:szCs w:val="28"/>
        </w:rPr>
        <w:t>ю</w:t>
      </w:r>
      <w:r w:rsidRPr="00217FE5">
        <w:rPr>
          <w:sz w:val="28"/>
          <w:szCs w:val="28"/>
        </w:rPr>
        <w:t>т акт выполнения работ, что является завершающим этапом процесса аудита. Кроме этого, аудиторские фирмы выполняют различные услуги: анализ финансовой отч</w:t>
      </w:r>
      <w:r w:rsidR="00EB592A" w:rsidRPr="00217FE5">
        <w:rPr>
          <w:sz w:val="28"/>
          <w:szCs w:val="28"/>
        </w:rPr>
        <w:t>ё</w:t>
      </w:r>
      <w:r w:rsidRPr="00217FE5">
        <w:rPr>
          <w:sz w:val="28"/>
          <w:szCs w:val="28"/>
        </w:rPr>
        <w:t xml:space="preserve">тности, консультации по экономико-правовым вопросам, налогообложения и т.п. От характера услуг зависит не только методика и процедура аудита, но и этапы их исполнения. </w:t>
      </w:r>
    </w:p>
    <w:p w:rsidR="00B1700E" w:rsidRPr="00217FE5" w:rsidRDefault="00B1700E" w:rsidP="00217FE5">
      <w:pPr>
        <w:ind w:firstLine="709"/>
        <w:rPr>
          <w:sz w:val="28"/>
          <w:szCs w:val="28"/>
        </w:rPr>
      </w:pPr>
      <w:r w:rsidRPr="00217FE5">
        <w:rPr>
          <w:sz w:val="28"/>
          <w:szCs w:val="28"/>
        </w:rPr>
        <w:t>Таким образом, говоря о стадиях аудиторской проверке, стоит упомянуть, что аудиторские фирмы ведут работу на договорной основе. Единого подхода в определении количества и названий стадий проверки не существует. Однако, как правило, выделяют начальную (организационную), исследовательскую и завершающую стадии. Итог проверки подводится в аудиторском заключении, фо</w:t>
      </w:r>
      <w:r w:rsidR="0051791E" w:rsidRPr="00217FE5">
        <w:rPr>
          <w:sz w:val="28"/>
          <w:szCs w:val="28"/>
        </w:rPr>
        <w:t>р</w:t>
      </w:r>
      <w:r w:rsidRPr="00217FE5">
        <w:rPr>
          <w:sz w:val="28"/>
          <w:szCs w:val="28"/>
        </w:rPr>
        <w:t>ма и содержание которого регламентировано стандартом "Аудиторское заключение по финансовой (бухгалтерской) отчетности".</w:t>
      </w:r>
    </w:p>
    <w:p w:rsidR="001611FC" w:rsidRPr="0088316D" w:rsidRDefault="00DF541D" w:rsidP="00217FE5">
      <w:pPr>
        <w:pStyle w:val="1"/>
        <w:keepNext w:val="0"/>
        <w:pageBreakBefore w:val="0"/>
        <w:spacing w:before="0" w:after="0"/>
        <w:rPr>
          <w:sz w:val="28"/>
          <w:szCs w:val="28"/>
        </w:rPr>
      </w:pPr>
      <w:bookmarkStart w:id="23" w:name="_Toc240961268"/>
      <w:bookmarkStart w:id="24" w:name="_Toc240961296"/>
      <w:bookmarkStart w:id="25" w:name="_Toc240961911"/>
      <w:bookmarkStart w:id="26" w:name="_Toc241032064"/>
      <w:bookmarkStart w:id="27" w:name="_Toc241032165"/>
      <w:bookmarkStart w:id="28" w:name="_Toc241033487"/>
      <w:r>
        <w:rPr>
          <w:rFonts w:cs="Times New Roman"/>
          <w:b w:val="0"/>
          <w:bCs w:val="0"/>
          <w:kern w:val="0"/>
          <w:sz w:val="28"/>
          <w:szCs w:val="28"/>
        </w:rPr>
        <w:br w:type="page"/>
      </w:r>
      <w:r w:rsidR="001611FC" w:rsidRPr="00217FE5">
        <w:rPr>
          <w:sz w:val="28"/>
          <w:szCs w:val="28"/>
        </w:rPr>
        <w:t>Заключение</w:t>
      </w:r>
      <w:bookmarkEnd w:id="23"/>
      <w:bookmarkEnd w:id="24"/>
      <w:bookmarkEnd w:id="25"/>
      <w:bookmarkEnd w:id="26"/>
      <w:bookmarkEnd w:id="27"/>
      <w:bookmarkEnd w:id="28"/>
    </w:p>
    <w:p w:rsidR="00DF541D" w:rsidRPr="0088316D" w:rsidRDefault="00DF541D" w:rsidP="00217FE5">
      <w:pPr>
        <w:pStyle w:val="a6"/>
        <w:keepLines w:val="0"/>
        <w:widowControl/>
        <w:ind w:firstLine="709"/>
        <w:jc w:val="both"/>
      </w:pPr>
      <w:bookmarkStart w:id="29" w:name="_Toc240961269"/>
      <w:bookmarkStart w:id="30" w:name="_Toc240961297"/>
      <w:bookmarkStart w:id="31" w:name="_Toc240961912"/>
      <w:bookmarkStart w:id="32" w:name="_Toc241032065"/>
      <w:bookmarkStart w:id="33" w:name="_Toc241032166"/>
      <w:bookmarkStart w:id="34" w:name="_Toc241033488"/>
    </w:p>
    <w:p w:rsidR="00AD5767" w:rsidRPr="00217FE5" w:rsidRDefault="00F7204F" w:rsidP="00217FE5">
      <w:pPr>
        <w:pStyle w:val="a6"/>
        <w:keepLines w:val="0"/>
        <w:widowControl/>
        <w:ind w:firstLine="709"/>
        <w:jc w:val="both"/>
      </w:pPr>
      <w:r w:rsidRPr="00217FE5">
        <w:t>П</w:t>
      </w:r>
      <w:r w:rsidR="00AD5767" w:rsidRPr="00217FE5">
        <w:t>одводя итог</w:t>
      </w:r>
      <w:r w:rsidRPr="00217FE5">
        <w:t xml:space="preserve"> своей курсовой работы</w:t>
      </w:r>
      <w:r w:rsidR="00AD5767" w:rsidRPr="00217FE5">
        <w:t>,</w:t>
      </w:r>
      <w:r w:rsidRPr="00217FE5">
        <w:t xml:space="preserve"> хотелось бы вернуться к её основным </w:t>
      </w:r>
      <w:r w:rsidR="00721CF5" w:rsidRPr="00217FE5">
        <w:t>моментам</w:t>
      </w:r>
      <w:r w:rsidRPr="00217FE5">
        <w:t>.</w:t>
      </w:r>
      <w:r w:rsidR="00CE1874" w:rsidRPr="00217FE5">
        <w:t xml:space="preserve"> </w:t>
      </w:r>
    </w:p>
    <w:p w:rsidR="00231E8E" w:rsidRPr="00217FE5" w:rsidRDefault="005748C7" w:rsidP="00217FE5">
      <w:pPr>
        <w:ind w:firstLine="709"/>
        <w:rPr>
          <w:sz w:val="28"/>
          <w:szCs w:val="28"/>
          <w:lang w:eastAsia="en-US"/>
        </w:rPr>
      </w:pPr>
      <w:r w:rsidRPr="00217FE5">
        <w:rPr>
          <w:sz w:val="28"/>
          <w:szCs w:val="28"/>
          <w:lang w:eastAsia="en-US"/>
        </w:rPr>
        <w:t>Итак,</w:t>
      </w:r>
      <w:r w:rsidR="00231E8E" w:rsidRPr="00217FE5">
        <w:rPr>
          <w:sz w:val="28"/>
          <w:szCs w:val="28"/>
          <w:lang w:eastAsia="en-US"/>
        </w:rPr>
        <w:t xml:space="preserve"> потребность в услугах аудиторов возникла в связи с рядом обстоятельств, таких как: огромная зависимость последствий принимаемых руководством компании решений от качества предоставленной информации, возможность необъективного информирования инвесторов управленцами компаний, необходимость специальных знаний, подготовки, квалификации и опыта для проверки информации.</w:t>
      </w:r>
    </w:p>
    <w:p w:rsidR="005748C7" w:rsidRPr="00217FE5" w:rsidRDefault="005748C7" w:rsidP="00217FE5">
      <w:pPr>
        <w:ind w:firstLine="709"/>
        <w:rPr>
          <w:sz w:val="28"/>
          <w:szCs w:val="28"/>
          <w:lang w:eastAsia="en-US"/>
        </w:rPr>
      </w:pPr>
      <w:r w:rsidRPr="00217FE5">
        <w:rPr>
          <w:sz w:val="28"/>
          <w:szCs w:val="28"/>
          <w:lang w:eastAsia="en-US"/>
        </w:rPr>
        <w:t>Аудит весьма разносторонен. Различают такие его виды как: обязательный, инициативный, внешний, внутренний, аудит малых предприятий, внутрибанковский, аудит финансовой отчетности, аудит</w:t>
      </w:r>
      <w:r w:rsidR="00217FE5">
        <w:rPr>
          <w:sz w:val="28"/>
          <w:szCs w:val="28"/>
          <w:lang w:eastAsia="en-US"/>
        </w:rPr>
        <w:t xml:space="preserve"> </w:t>
      </w:r>
      <w:r w:rsidRPr="00217FE5">
        <w:rPr>
          <w:sz w:val="28"/>
          <w:szCs w:val="28"/>
          <w:lang w:eastAsia="en-US"/>
        </w:rPr>
        <w:t>на соответствие, налоговый, операционный, регулярный (согласованный)</w:t>
      </w:r>
      <w:r w:rsidR="00267F48" w:rsidRPr="00217FE5">
        <w:rPr>
          <w:sz w:val="28"/>
          <w:szCs w:val="28"/>
          <w:lang w:eastAsia="en-US"/>
        </w:rPr>
        <w:t>,</w:t>
      </w:r>
      <w:r w:rsidRPr="00217FE5">
        <w:rPr>
          <w:sz w:val="28"/>
          <w:szCs w:val="28"/>
          <w:lang w:eastAsia="en-US"/>
        </w:rPr>
        <w:t xml:space="preserve"> экологический</w:t>
      </w:r>
      <w:r w:rsidR="00267F48" w:rsidRPr="00217FE5">
        <w:rPr>
          <w:sz w:val="28"/>
          <w:szCs w:val="28"/>
          <w:lang w:eastAsia="en-US"/>
        </w:rPr>
        <w:t>, а так же сопутствующие аудиту услуги. Такое многообразие обусловлено различными целями, которые преследуются организацией, принявшей решение провести проверку своей деятельности.</w:t>
      </w:r>
    </w:p>
    <w:p w:rsidR="005748C7" w:rsidRPr="00217FE5" w:rsidRDefault="00267F48" w:rsidP="00217FE5">
      <w:pPr>
        <w:ind w:firstLine="709"/>
        <w:rPr>
          <w:sz w:val="28"/>
          <w:szCs w:val="28"/>
        </w:rPr>
      </w:pPr>
      <w:r w:rsidRPr="00217FE5">
        <w:rPr>
          <w:sz w:val="28"/>
          <w:szCs w:val="28"/>
        </w:rPr>
        <w:t>А</w:t>
      </w:r>
      <w:r w:rsidR="005748C7" w:rsidRPr="00217FE5">
        <w:rPr>
          <w:sz w:val="28"/>
          <w:szCs w:val="28"/>
        </w:rPr>
        <w:t>удиторские фирмы ведут работу на договорной основе. Единого подхода в определении количества и названий стадий проверки не существует. Однако, как правило, выделяют начальную (организационную), исследовательскую и завершающую стадии. Итог проверки подводится в аудиторском заключении, форма и содержание которого регламентировано стандартом "Аудиторское заключение по финансовой (бухгалтерской) отчетности".</w:t>
      </w:r>
    </w:p>
    <w:p w:rsidR="00267F48" w:rsidRPr="00217FE5" w:rsidRDefault="00267F48" w:rsidP="00217FE5">
      <w:pPr>
        <w:pStyle w:val="af4"/>
        <w:numPr>
          <w:ilvl w:val="12"/>
          <w:numId w:val="0"/>
        </w:numPr>
        <w:suppressAutoHyphens/>
        <w:spacing w:line="360" w:lineRule="auto"/>
        <w:ind w:firstLine="709"/>
        <w:jc w:val="both"/>
        <w:rPr>
          <w:sz w:val="28"/>
          <w:szCs w:val="28"/>
        </w:rPr>
      </w:pPr>
      <w:r w:rsidRPr="00217FE5">
        <w:rPr>
          <w:sz w:val="28"/>
          <w:szCs w:val="28"/>
        </w:rPr>
        <w:t>Аудиторские проверки направлены на проверку достоверности информации,</w:t>
      </w:r>
      <w:r w:rsidR="00217FE5">
        <w:rPr>
          <w:sz w:val="28"/>
          <w:szCs w:val="28"/>
        </w:rPr>
        <w:t xml:space="preserve"> </w:t>
      </w:r>
      <w:r w:rsidRPr="00217FE5">
        <w:rPr>
          <w:sz w:val="28"/>
          <w:szCs w:val="28"/>
        </w:rPr>
        <w:t>используемой в работе организаций, что, несомненно, позволяет повысить эффективность их работы и свести возможные предпринимательские риски к минимуму. Грамотная организация контроля за финансовой информацией способствует укреплению договорной и расчётной дисциплины, сокращению задолженностей (дебиторской и кредиторской), ускорению оборачиваемости оборотных средств, и, в итоге, улучшению финансового состояния предприятия.</w:t>
      </w:r>
    </w:p>
    <w:p w:rsidR="00732088" w:rsidRPr="00217FE5" w:rsidRDefault="00732088" w:rsidP="00217FE5">
      <w:pPr>
        <w:ind w:firstLine="709"/>
        <w:rPr>
          <w:sz w:val="28"/>
          <w:szCs w:val="28"/>
        </w:rPr>
      </w:pPr>
      <w:r w:rsidRPr="00217FE5">
        <w:rPr>
          <w:sz w:val="28"/>
          <w:szCs w:val="28"/>
        </w:rPr>
        <w:t>Подробное освещение сущности аудита и аудиторской деятельности, проведённое в данной работе, позволило разъяснить задачи и цели проверок финансовой деятельности организаций, дифференцировать виды этих проверок и повысить уровень знаний в области основ аудита на предприятиях.</w:t>
      </w:r>
    </w:p>
    <w:p w:rsidR="001611FC" w:rsidRPr="0088316D" w:rsidRDefault="00DF541D" w:rsidP="00DF541D">
      <w:pPr>
        <w:pStyle w:val="af4"/>
        <w:numPr>
          <w:ilvl w:val="12"/>
          <w:numId w:val="0"/>
        </w:numPr>
        <w:suppressAutoHyphens/>
        <w:spacing w:line="360" w:lineRule="auto"/>
        <w:ind w:firstLine="709"/>
        <w:jc w:val="both"/>
        <w:rPr>
          <w:b/>
          <w:sz w:val="28"/>
          <w:szCs w:val="28"/>
        </w:rPr>
      </w:pPr>
      <w:r>
        <w:rPr>
          <w:sz w:val="28"/>
          <w:szCs w:val="28"/>
        </w:rPr>
        <w:br w:type="page"/>
      </w:r>
      <w:bookmarkStart w:id="35" w:name="_Toc240961270"/>
      <w:bookmarkStart w:id="36" w:name="_Toc240961298"/>
      <w:bookmarkStart w:id="37" w:name="_Toc240961913"/>
      <w:bookmarkStart w:id="38" w:name="_Toc241032066"/>
      <w:bookmarkStart w:id="39" w:name="_Toc241032167"/>
      <w:bookmarkStart w:id="40" w:name="_Toc241033489"/>
      <w:bookmarkEnd w:id="29"/>
      <w:bookmarkEnd w:id="30"/>
      <w:bookmarkEnd w:id="31"/>
      <w:bookmarkEnd w:id="32"/>
      <w:bookmarkEnd w:id="33"/>
      <w:bookmarkEnd w:id="34"/>
      <w:r w:rsidR="001611FC" w:rsidRPr="00DF541D">
        <w:rPr>
          <w:b/>
          <w:sz w:val="28"/>
          <w:szCs w:val="28"/>
        </w:rPr>
        <w:t>Список использованных источников</w:t>
      </w:r>
      <w:bookmarkEnd w:id="35"/>
      <w:bookmarkEnd w:id="36"/>
      <w:bookmarkEnd w:id="37"/>
      <w:bookmarkEnd w:id="38"/>
      <w:bookmarkEnd w:id="39"/>
      <w:bookmarkEnd w:id="40"/>
    </w:p>
    <w:p w:rsidR="00DF541D" w:rsidRPr="0088316D" w:rsidRDefault="00DF541D" w:rsidP="00DF541D">
      <w:pPr>
        <w:pStyle w:val="af4"/>
        <w:numPr>
          <w:ilvl w:val="12"/>
          <w:numId w:val="0"/>
        </w:numPr>
        <w:suppressAutoHyphens/>
        <w:spacing w:line="360" w:lineRule="auto"/>
        <w:ind w:firstLine="709"/>
        <w:jc w:val="both"/>
        <w:rPr>
          <w:sz w:val="28"/>
          <w:szCs w:val="28"/>
        </w:rPr>
      </w:pPr>
    </w:p>
    <w:p w:rsidR="00DF541D" w:rsidRPr="00217FE5" w:rsidRDefault="00DF541D" w:rsidP="00DF541D">
      <w:pPr>
        <w:pStyle w:val="a6"/>
        <w:keepLines w:val="0"/>
        <w:widowControl/>
        <w:jc w:val="left"/>
      </w:pPr>
      <w:r w:rsidRPr="00217FE5">
        <w:t>1.</w:t>
      </w:r>
      <w:r w:rsidRPr="00DF541D">
        <w:t xml:space="preserve"> </w:t>
      </w:r>
      <w:r w:rsidRPr="00217FE5">
        <w:t xml:space="preserve">Федеральный закон «Об аудиторской деятельности» от 07.08.01 № 119-ФЗ </w:t>
      </w:r>
    </w:p>
    <w:p w:rsidR="00DF541D" w:rsidRPr="00217FE5" w:rsidRDefault="00DF541D" w:rsidP="00DF541D">
      <w:pPr>
        <w:pStyle w:val="a6"/>
        <w:keepLines w:val="0"/>
        <w:widowControl/>
        <w:jc w:val="left"/>
      </w:pPr>
      <w:r w:rsidRPr="00217FE5">
        <w:t>2.</w:t>
      </w:r>
      <w:r w:rsidRPr="00DF541D">
        <w:t xml:space="preserve"> </w:t>
      </w:r>
      <w:r w:rsidRPr="00217FE5">
        <w:t xml:space="preserve">Федеральный закон «О лицензировании отдельных видов деятельности» от 08.08.2001 №128-ФЗ </w:t>
      </w:r>
    </w:p>
    <w:p w:rsidR="00DF541D" w:rsidRPr="00217FE5" w:rsidRDefault="00DF541D" w:rsidP="00DF541D">
      <w:pPr>
        <w:pStyle w:val="a6"/>
        <w:keepLines w:val="0"/>
        <w:widowControl/>
        <w:jc w:val="left"/>
      </w:pPr>
      <w:r w:rsidRPr="00217FE5">
        <w:t>3.</w:t>
      </w:r>
      <w:r w:rsidRPr="00DF541D">
        <w:t xml:space="preserve"> </w:t>
      </w:r>
      <w:r w:rsidRPr="00217FE5">
        <w:t xml:space="preserve">Федеральный закон «Об аудиторской деятельности» от 07.08.2001. № 119- ФЗ </w:t>
      </w:r>
    </w:p>
    <w:p w:rsidR="00DF541D" w:rsidRPr="00217FE5" w:rsidRDefault="00DF541D" w:rsidP="00DF541D">
      <w:pPr>
        <w:pStyle w:val="a6"/>
        <w:keepLines w:val="0"/>
        <w:widowControl/>
        <w:jc w:val="left"/>
      </w:pPr>
      <w:r w:rsidRPr="00217FE5">
        <w:t>4.</w:t>
      </w:r>
      <w:r w:rsidRPr="00DF541D">
        <w:t xml:space="preserve"> </w:t>
      </w:r>
      <w:r w:rsidRPr="00217FE5">
        <w:t>Федеральный закон «О бухгалтерском</w:t>
      </w:r>
      <w:r>
        <w:t xml:space="preserve"> </w:t>
      </w:r>
      <w:r w:rsidRPr="00217FE5">
        <w:t>учёте» от 21.11.96 №129-ФЗ</w:t>
      </w:r>
    </w:p>
    <w:p w:rsidR="00DF541D" w:rsidRPr="00217FE5" w:rsidRDefault="00DF541D" w:rsidP="00DF541D">
      <w:pPr>
        <w:pStyle w:val="a6"/>
        <w:keepLines w:val="0"/>
        <w:widowControl/>
        <w:jc w:val="left"/>
      </w:pPr>
      <w:r w:rsidRPr="00217FE5">
        <w:t>5.</w:t>
      </w:r>
      <w:r w:rsidRPr="00DF541D">
        <w:t xml:space="preserve"> </w:t>
      </w:r>
      <w:r w:rsidRPr="00217FE5">
        <w:t>Положение по ведению бухгалтерского</w:t>
      </w:r>
      <w:r>
        <w:t xml:space="preserve"> </w:t>
      </w:r>
      <w:r w:rsidRPr="00217FE5">
        <w:t>учёта и бухгалтерской отчетности в РФ от 29.07.98 №34-н.</w:t>
      </w:r>
    </w:p>
    <w:p w:rsidR="00DF541D" w:rsidRPr="00217FE5" w:rsidRDefault="00DF541D" w:rsidP="00DF541D">
      <w:pPr>
        <w:pStyle w:val="a6"/>
        <w:keepLines w:val="0"/>
        <w:widowControl/>
        <w:jc w:val="left"/>
      </w:pPr>
      <w:r w:rsidRPr="00217FE5">
        <w:t>6.</w:t>
      </w:r>
      <w:r w:rsidRPr="00DF541D">
        <w:t xml:space="preserve"> </w:t>
      </w:r>
      <w:r w:rsidRPr="00217FE5">
        <w:t>Постановление Правительства РФ «О вопросах государственного регулирования аудиторской деятельности в РФ» от 06.02.2002 №80.</w:t>
      </w:r>
    </w:p>
    <w:p w:rsidR="00DF541D" w:rsidRPr="00217FE5" w:rsidRDefault="00DF541D" w:rsidP="00DF541D">
      <w:pPr>
        <w:pStyle w:val="a6"/>
        <w:keepLines w:val="0"/>
        <w:widowControl/>
        <w:jc w:val="left"/>
      </w:pPr>
      <w:r w:rsidRPr="00217FE5">
        <w:t>7.</w:t>
      </w:r>
      <w:r w:rsidRPr="00DF541D">
        <w:t xml:space="preserve"> </w:t>
      </w:r>
      <w:r w:rsidRPr="00217FE5">
        <w:t>Постановление Правительства РФ «О лицензировании отдельных видов деятельности» от 11.02.2002 №135.</w:t>
      </w:r>
    </w:p>
    <w:p w:rsidR="00DF541D" w:rsidRPr="00217FE5" w:rsidRDefault="00DF541D" w:rsidP="00DF541D">
      <w:pPr>
        <w:pStyle w:val="a6"/>
        <w:keepLines w:val="0"/>
        <w:widowControl/>
        <w:jc w:val="left"/>
      </w:pPr>
      <w:r w:rsidRPr="00217FE5">
        <w:t>8.</w:t>
      </w:r>
      <w:r w:rsidRPr="00DF541D">
        <w:t xml:space="preserve"> </w:t>
      </w:r>
      <w:r w:rsidRPr="00217FE5">
        <w:t>Приказ Минфина РФ «Об утверждении бланка квалификационного аттестата аудитора» от 25.04.2002 №34.</w:t>
      </w:r>
    </w:p>
    <w:p w:rsidR="00DF541D" w:rsidRPr="00217FE5" w:rsidRDefault="00DF541D" w:rsidP="00DF541D">
      <w:pPr>
        <w:pStyle w:val="a6"/>
        <w:keepLines w:val="0"/>
        <w:widowControl/>
        <w:jc w:val="left"/>
      </w:pPr>
      <w:r w:rsidRPr="00217FE5">
        <w:t>9.</w:t>
      </w:r>
      <w:r w:rsidRPr="0088316D">
        <w:t xml:space="preserve"> </w:t>
      </w:r>
      <w:r w:rsidRPr="00217FE5">
        <w:t>Белуха Н.Т. Аудит. Учебник.//«Знания» КОО., 2000 – 157с.</w:t>
      </w:r>
    </w:p>
    <w:p w:rsidR="00DF541D" w:rsidRPr="00217FE5" w:rsidRDefault="00DF541D" w:rsidP="00DF541D">
      <w:pPr>
        <w:pStyle w:val="a6"/>
        <w:keepLines w:val="0"/>
        <w:widowControl/>
        <w:jc w:val="left"/>
      </w:pPr>
      <w:r w:rsidRPr="00217FE5">
        <w:t>10.</w:t>
      </w:r>
      <w:r w:rsidRPr="0088316D">
        <w:t xml:space="preserve"> </w:t>
      </w:r>
      <w:r w:rsidRPr="00217FE5">
        <w:t>Подольский В.И. Аудит. Учебник для вузов.//М., 1997 – 210 с.</w:t>
      </w:r>
    </w:p>
    <w:p w:rsidR="00DF541D" w:rsidRPr="00217FE5" w:rsidRDefault="00DF541D" w:rsidP="00DF541D">
      <w:pPr>
        <w:pStyle w:val="a6"/>
        <w:keepLines w:val="0"/>
        <w:widowControl/>
        <w:jc w:val="left"/>
      </w:pPr>
      <w:r w:rsidRPr="00217FE5">
        <w:t>11.</w:t>
      </w:r>
      <w:r w:rsidRPr="00DF541D">
        <w:t xml:space="preserve"> </w:t>
      </w:r>
      <w:r w:rsidRPr="00217FE5">
        <w:t>Шеремет А.Д., Суйц В.П. Аудит. Учебник.// М., 2000 – 138 с.</w:t>
      </w:r>
    </w:p>
    <w:p w:rsidR="00DF541D" w:rsidRPr="00217FE5" w:rsidRDefault="00DF541D" w:rsidP="00DF541D">
      <w:pPr>
        <w:pStyle w:val="a6"/>
        <w:keepLines w:val="0"/>
        <w:widowControl/>
        <w:jc w:val="left"/>
      </w:pPr>
      <w:r w:rsidRPr="00217FE5">
        <w:t>12.</w:t>
      </w:r>
      <w:r w:rsidRPr="00DF541D">
        <w:t xml:space="preserve"> </w:t>
      </w:r>
      <w:r w:rsidRPr="00217FE5">
        <w:t>Шишкин А.К., Микрюков В.А. Учёт и анализ на предприятии.// Издательское объединение «ЮНИТИ», 2002 – 208 с.</w:t>
      </w:r>
    </w:p>
    <w:p w:rsidR="00DF541D" w:rsidRPr="00217FE5" w:rsidRDefault="00DF541D" w:rsidP="00DF541D">
      <w:pPr>
        <w:pStyle w:val="a6"/>
        <w:keepLines w:val="0"/>
        <w:widowControl/>
        <w:jc w:val="left"/>
      </w:pPr>
      <w:r w:rsidRPr="00217FE5">
        <w:t>13.</w:t>
      </w:r>
      <w:r w:rsidRPr="00DF541D">
        <w:t xml:space="preserve"> </w:t>
      </w:r>
      <w:r w:rsidRPr="00217FE5">
        <w:t>Коротков А.П. Антикризисное управление. Учебник для ВУЗов.//М., 2000 – 312 с.</w:t>
      </w:r>
    </w:p>
    <w:p w:rsidR="00DF541D" w:rsidRPr="00217FE5" w:rsidRDefault="00DF541D" w:rsidP="00DF541D">
      <w:pPr>
        <w:pStyle w:val="a6"/>
        <w:keepLines w:val="0"/>
        <w:widowControl/>
        <w:jc w:val="left"/>
      </w:pPr>
      <w:r w:rsidRPr="00217FE5">
        <w:t>14.</w:t>
      </w:r>
      <w:r w:rsidRPr="00DF541D">
        <w:t xml:space="preserve"> </w:t>
      </w:r>
      <w:r w:rsidRPr="00217FE5">
        <w:t xml:space="preserve">Савин А.А. Аудит.//«ACADEMIA», 2002 – 202 с. </w:t>
      </w:r>
    </w:p>
    <w:p w:rsidR="00DF541D" w:rsidRPr="00217FE5" w:rsidRDefault="00DF541D" w:rsidP="00DF541D">
      <w:pPr>
        <w:pStyle w:val="a6"/>
        <w:keepLines w:val="0"/>
        <w:widowControl/>
        <w:jc w:val="left"/>
      </w:pPr>
      <w:r w:rsidRPr="00217FE5">
        <w:t>15.</w:t>
      </w:r>
      <w:r w:rsidRPr="00DF541D">
        <w:t xml:space="preserve"> </w:t>
      </w:r>
      <w:r w:rsidRPr="00217FE5">
        <w:t>Подольская Л.В. Основы аудита.// М., 2004 – 312 с.</w:t>
      </w:r>
    </w:p>
    <w:p w:rsidR="00F7204F" w:rsidRPr="00217FE5" w:rsidRDefault="00F7204F" w:rsidP="00217FE5">
      <w:pPr>
        <w:ind w:firstLine="709"/>
        <w:rPr>
          <w:sz w:val="28"/>
          <w:szCs w:val="28"/>
        </w:rPr>
      </w:pPr>
      <w:bookmarkStart w:id="41" w:name="_Toc240961272"/>
      <w:bookmarkStart w:id="42" w:name="_Toc240961300"/>
      <w:bookmarkStart w:id="43" w:name="_Toc240961915"/>
      <w:bookmarkStart w:id="44" w:name="_Toc241032068"/>
      <w:bookmarkStart w:id="45" w:name="_Toc241032169"/>
      <w:bookmarkStart w:id="46" w:name="_Toc241033491"/>
      <w:bookmarkStart w:id="47" w:name="_GoBack"/>
      <w:bookmarkEnd w:id="41"/>
      <w:bookmarkEnd w:id="42"/>
      <w:bookmarkEnd w:id="43"/>
      <w:bookmarkEnd w:id="44"/>
      <w:bookmarkEnd w:id="45"/>
      <w:bookmarkEnd w:id="46"/>
      <w:bookmarkEnd w:id="47"/>
    </w:p>
    <w:sectPr w:rsidR="00F7204F" w:rsidRPr="00217FE5" w:rsidSect="00217FE5">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67D" w:rsidRDefault="0062367D">
      <w:r>
        <w:separator/>
      </w:r>
    </w:p>
  </w:endnote>
  <w:endnote w:type="continuationSeparator" w:id="0">
    <w:p w:rsidR="0062367D" w:rsidRDefault="0062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ED" w:rsidRDefault="009534ED" w:rsidP="00F72EBC">
    <w:pPr>
      <w:pStyle w:val="ab"/>
      <w:framePr w:wrap="around" w:vAnchor="text" w:hAnchor="margin" w:xAlign="center" w:y="1"/>
      <w:rPr>
        <w:rStyle w:val="ad"/>
      </w:rPr>
    </w:pPr>
  </w:p>
  <w:p w:rsidR="009534ED" w:rsidRDefault="009534ED"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ED" w:rsidRDefault="009534ED"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67D" w:rsidRDefault="0062367D">
      <w:r>
        <w:separator/>
      </w:r>
    </w:p>
  </w:footnote>
  <w:footnote w:type="continuationSeparator" w:id="0">
    <w:p w:rsidR="0062367D" w:rsidRDefault="00623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E6643B"/>
    <w:multiLevelType w:val="singleLevel"/>
    <w:tmpl w:val="F042B918"/>
    <w:lvl w:ilvl="0">
      <w:start w:val="3"/>
      <w:numFmt w:val="decimal"/>
      <w:lvlText w:val="%1."/>
      <w:legacy w:legacy="1" w:legacySpace="0" w:legacyIndent="303"/>
      <w:lvlJc w:val="left"/>
      <w:rPr>
        <w:rFonts w:ascii="Times New Roman" w:hAnsi="Times New Roman" w:cs="Times New Roman" w:hint="default"/>
      </w:rPr>
    </w:lvl>
  </w:abstractNum>
  <w:abstractNum w:abstractNumId="3">
    <w:nsid w:val="15A62AD2"/>
    <w:multiLevelType w:val="hybridMultilevel"/>
    <w:tmpl w:val="FE3866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7F5951"/>
    <w:multiLevelType w:val="hybridMultilevel"/>
    <w:tmpl w:val="AB3CBC8A"/>
    <w:lvl w:ilvl="0" w:tplc="E820C002">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5">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CDA663E"/>
    <w:multiLevelType w:val="hybridMultilevel"/>
    <w:tmpl w:val="AA0AEF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8">
    <w:nsid w:val="34DE5BF5"/>
    <w:multiLevelType w:val="hybridMultilevel"/>
    <w:tmpl w:val="31B2E372"/>
    <w:lvl w:ilvl="0" w:tplc="DB18B9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11E5B33"/>
    <w:multiLevelType w:val="singleLevel"/>
    <w:tmpl w:val="1CC8A7E0"/>
    <w:lvl w:ilvl="0">
      <w:start w:val="1"/>
      <w:numFmt w:val="decimal"/>
      <w:lvlText w:val="%1."/>
      <w:legacy w:legacy="1" w:legacySpace="0" w:legacyIndent="362"/>
      <w:lvlJc w:val="left"/>
      <w:rPr>
        <w:rFonts w:ascii="Times New Roman" w:hAnsi="Times New Roman" w:cs="Times New Roman" w:hint="default"/>
      </w:rPr>
    </w:lvl>
  </w:abstractNum>
  <w:abstractNum w:abstractNumId="11">
    <w:nsid w:val="4CAA6CD8"/>
    <w:multiLevelType w:val="hybridMultilevel"/>
    <w:tmpl w:val="E9C6F57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3">
    <w:nsid w:val="506D2330"/>
    <w:multiLevelType w:val="hybridMultilevel"/>
    <w:tmpl w:val="C06EF704"/>
    <w:lvl w:ilvl="0" w:tplc="ADC288E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540F05A0"/>
    <w:multiLevelType w:val="hybridMultilevel"/>
    <w:tmpl w:val="03BED35E"/>
    <w:lvl w:ilvl="0" w:tplc="DB18B9C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7260E4F"/>
    <w:multiLevelType w:val="hybridMultilevel"/>
    <w:tmpl w:val="7630A720"/>
    <w:lvl w:ilvl="0" w:tplc="227A1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9B01103"/>
    <w:multiLevelType w:val="singleLevel"/>
    <w:tmpl w:val="F042B918"/>
    <w:lvl w:ilvl="0">
      <w:start w:val="3"/>
      <w:numFmt w:val="decimal"/>
      <w:lvlText w:val="%1."/>
      <w:legacy w:legacy="1" w:legacySpace="0" w:legacyIndent="303"/>
      <w:lvlJc w:val="left"/>
      <w:rPr>
        <w:rFonts w:ascii="Times New Roman" w:hAnsi="Times New Roman" w:cs="Times New Roman" w:hint="default"/>
      </w:rPr>
    </w:lvl>
  </w:abstractNum>
  <w:abstractNum w:abstractNumId="17">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8">
    <w:nsid w:val="60043338"/>
    <w:multiLevelType w:val="hybridMultilevel"/>
    <w:tmpl w:val="AB3CBC8A"/>
    <w:lvl w:ilvl="0" w:tplc="E820C002">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9">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519481C"/>
    <w:multiLevelType w:val="singleLevel"/>
    <w:tmpl w:val="4BCC3800"/>
    <w:lvl w:ilvl="0">
      <w:start w:val="3"/>
      <w:numFmt w:val="decimal"/>
      <w:lvlText w:val="%1."/>
      <w:legacy w:legacy="1" w:legacySpace="0" w:legacyIndent="434"/>
      <w:lvlJc w:val="left"/>
      <w:rPr>
        <w:rFonts w:ascii="Times New Roman" w:hAnsi="Times New Roman" w:cs="Times New Roman" w:hint="default"/>
      </w:rPr>
    </w:lvl>
  </w:abstractNum>
  <w:abstractNum w:abstractNumId="21">
    <w:nsid w:val="6AB329CC"/>
    <w:multiLevelType w:val="hybridMultilevel"/>
    <w:tmpl w:val="625CBCCC"/>
    <w:lvl w:ilvl="0" w:tplc="F18408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51A37D8"/>
    <w:multiLevelType w:val="hybridMultilevel"/>
    <w:tmpl w:val="51AA3896"/>
    <w:lvl w:ilvl="0" w:tplc="04190005">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7"/>
  </w:num>
  <w:num w:numId="3">
    <w:abstractNumId w:val="17"/>
  </w:num>
  <w:num w:numId="4">
    <w:abstractNumId w:val="12"/>
  </w:num>
  <w:num w:numId="5">
    <w:abstractNumId w:val="24"/>
  </w:num>
  <w:num w:numId="6">
    <w:abstractNumId w:val="9"/>
  </w:num>
  <w:num w:numId="7">
    <w:abstractNumId w:val="22"/>
  </w:num>
  <w:num w:numId="8">
    <w:abstractNumId w:val="5"/>
  </w:num>
  <w:num w:numId="9">
    <w:abstractNumId w:val="1"/>
  </w:num>
  <w:num w:numId="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13"/>
  </w:num>
  <w:num w:numId="12">
    <w:abstractNumId w:val="8"/>
  </w:num>
  <w:num w:numId="13">
    <w:abstractNumId w:val="3"/>
  </w:num>
  <w:num w:numId="14">
    <w:abstractNumId w:val="14"/>
  </w:num>
  <w:num w:numId="15">
    <w:abstractNumId w:val="21"/>
  </w:num>
  <w:num w:numId="16">
    <w:abstractNumId w:val="4"/>
  </w:num>
  <w:num w:numId="17">
    <w:abstractNumId w:val="11"/>
  </w:num>
  <w:num w:numId="18">
    <w:abstractNumId w:val="23"/>
  </w:num>
  <w:num w:numId="19">
    <w:abstractNumId w:val="18"/>
  </w:num>
  <w:num w:numId="20">
    <w:abstractNumId w:val="2"/>
  </w:num>
  <w:num w:numId="21">
    <w:abstractNumId w:val="16"/>
  </w:num>
  <w:num w:numId="22">
    <w:abstractNumId w:val="10"/>
  </w:num>
  <w:num w:numId="23">
    <w:abstractNumId w:val="20"/>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519"/>
    <w:rsid w:val="000048A0"/>
    <w:rsid w:val="00007EAF"/>
    <w:rsid w:val="000112D4"/>
    <w:rsid w:val="00011C04"/>
    <w:rsid w:val="000177CA"/>
    <w:rsid w:val="00026F7F"/>
    <w:rsid w:val="0002701D"/>
    <w:rsid w:val="00032CFE"/>
    <w:rsid w:val="0003310D"/>
    <w:rsid w:val="00034200"/>
    <w:rsid w:val="00040BAD"/>
    <w:rsid w:val="00042BA4"/>
    <w:rsid w:val="0004670B"/>
    <w:rsid w:val="00047D89"/>
    <w:rsid w:val="00062204"/>
    <w:rsid w:val="000638BC"/>
    <w:rsid w:val="00082949"/>
    <w:rsid w:val="00082A1C"/>
    <w:rsid w:val="00083C59"/>
    <w:rsid w:val="00084898"/>
    <w:rsid w:val="00091981"/>
    <w:rsid w:val="000963A0"/>
    <w:rsid w:val="000A2F8C"/>
    <w:rsid w:val="000A44F8"/>
    <w:rsid w:val="000B0CCC"/>
    <w:rsid w:val="000B1293"/>
    <w:rsid w:val="000B7726"/>
    <w:rsid w:val="000D2888"/>
    <w:rsid w:val="000E01E6"/>
    <w:rsid w:val="000E230D"/>
    <w:rsid w:val="000E3EAC"/>
    <w:rsid w:val="000E7ED5"/>
    <w:rsid w:val="000F29CD"/>
    <w:rsid w:val="00100B00"/>
    <w:rsid w:val="00103B5F"/>
    <w:rsid w:val="00104E2C"/>
    <w:rsid w:val="001075F1"/>
    <w:rsid w:val="00113D6B"/>
    <w:rsid w:val="00113F68"/>
    <w:rsid w:val="0012565F"/>
    <w:rsid w:val="001263D0"/>
    <w:rsid w:val="00130541"/>
    <w:rsid w:val="00130FA6"/>
    <w:rsid w:val="00142744"/>
    <w:rsid w:val="00143A52"/>
    <w:rsid w:val="0014413D"/>
    <w:rsid w:val="00145D07"/>
    <w:rsid w:val="00145EA1"/>
    <w:rsid w:val="001477C3"/>
    <w:rsid w:val="00150F7C"/>
    <w:rsid w:val="001611FC"/>
    <w:rsid w:val="0016141F"/>
    <w:rsid w:val="00161AF2"/>
    <w:rsid w:val="00162A10"/>
    <w:rsid w:val="00164994"/>
    <w:rsid w:val="00191BF0"/>
    <w:rsid w:val="00195838"/>
    <w:rsid w:val="00195C8E"/>
    <w:rsid w:val="0019629A"/>
    <w:rsid w:val="001A02B0"/>
    <w:rsid w:val="001A0844"/>
    <w:rsid w:val="001A0892"/>
    <w:rsid w:val="001A1855"/>
    <w:rsid w:val="001A4C72"/>
    <w:rsid w:val="001B2117"/>
    <w:rsid w:val="001B36F2"/>
    <w:rsid w:val="001B3DBD"/>
    <w:rsid w:val="001B62E0"/>
    <w:rsid w:val="001B7960"/>
    <w:rsid w:val="001C432D"/>
    <w:rsid w:val="001E5162"/>
    <w:rsid w:val="001F1AC0"/>
    <w:rsid w:val="001F4805"/>
    <w:rsid w:val="00204C35"/>
    <w:rsid w:val="00205E37"/>
    <w:rsid w:val="00206B6A"/>
    <w:rsid w:val="002075A1"/>
    <w:rsid w:val="002156E5"/>
    <w:rsid w:val="00217FE5"/>
    <w:rsid w:val="00227749"/>
    <w:rsid w:val="00231E8E"/>
    <w:rsid w:val="002369EF"/>
    <w:rsid w:val="00240DC7"/>
    <w:rsid w:val="00244DD2"/>
    <w:rsid w:val="00246ADF"/>
    <w:rsid w:val="00250988"/>
    <w:rsid w:val="002533CE"/>
    <w:rsid w:val="00255400"/>
    <w:rsid w:val="00257E5E"/>
    <w:rsid w:val="00260DA8"/>
    <w:rsid w:val="00266A3E"/>
    <w:rsid w:val="00267F48"/>
    <w:rsid w:val="00272C52"/>
    <w:rsid w:val="00272D11"/>
    <w:rsid w:val="00273611"/>
    <w:rsid w:val="00273DD1"/>
    <w:rsid w:val="00276286"/>
    <w:rsid w:val="0027729D"/>
    <w:rsid w:val="002815D9"/>
    <w:rsid w:val="00284FD8"/>
    <w:rsid w:val="00287A32"/>
    <w:rsid w:val="00291ACC"/>
    <w:rsid w:val="002A32CF"/>
    <w:rsid w:val="002B257A"/>
    <w:rsid w:val="002B37DC"/>
    <w:rsid w:val="002B4263"/>
    <w:rsid w:val="002B4A55"/>
    <w:rsid w:val="002B5233"/>
    <w:rsid w:val="002D0AC2"/>
    <w:rsid w:val="002D4157"/>
    <w:rsid w:val="002D6C79"/>
    <w:rsid w:val="002E0061"/>
    <w:rsid w:val="002E1E2D"/>
    <w:rsid w:val="002E2929"/>
    <w:rsid w:val="002E4AE2"/>
    <w:rsid w:val="002F3B15"/>
    <w:rsid w:val="002F5C61"/>
    <w:rsid w:val="00304F7B"/>
    <w:rsid w:val="00305DE3"/>
    <w:rsid w:val="00307FCD"/>
    <w:rsid w:val="003114AC"/>
    <w:rsid w:val="00314FF8"/>
    <w:rsid w:val="0032083C"/>
    <w:rsid w:val="003210FA"/>
    <w:rsid w:val="00321CEC"/>
    <w:rsid w:val="00322094"/>
    <w:rsid w:val="0032235E"/>
    <w:rsid w:val="00326E75"/>
    <w:rsid w:val="00330665"/>
    <w:rsid w:val="00337F3B"/>
    <w:rsid w:val="00341675"/>
    <w:rsid w:val="00344B15"/>
    <w:rsid w:val="003518DD"/>
    <w:rsid w:val="00354C9B"/>
    <w:rsid w:val="00357732"/>
    <w:rsid w:val="00357FA4"/>
    <w:rsid w:val="003701F2"/>
    <w:rsid w:val="003711A9"/>
    <w:rsid w:val="003839BC"/>
    <w:rsid w:val="003842E2"/>
    <w:rsid w:val="00390BCF"/>
    <w:rsid w:val="003928BB"/>
    <w:rsid w:val="003B106D"/>
    <w:rsid w:val="003B136D"/>
    <w:rsid w:val="003B54D8"/>
    <w:rsid w:val="003B6E7E"/>
    <w:rsid w:val="003C3E1A"/>
    <w:rsid w:val="003C5C5E"/>
    <w:rsid w:val="003C7176"/>
    <w:rsid w:val="003D00EF"/>
    <w:rsid w:val="003D3012"/>
    <w:rsid w:val="003D7AF4"/>
    <w:rsid w:val="003E3700"/>
    <w:rsid w:val="003E72FF"/>
    <w:rsid w:val="003F2D6A"/>
    <w:rsid w:val="004044B5"/>
    <w:rsid w:val="00404D12"/>
    <w:rsid w:val="004101DB"/>
    <w:rsid w:val="0041253E"/>
    <w:rsid w:val="00417EE9"/>
    <w:rsid w:val="004211E5"/>
    <w:rsid w:val="00422A2B"/>
    <w:rsid w:val="00425938"/>
    <w:rsid w:val="0042740B"/>
    <w:rsid w:val="00430970"/>
    <w:rsid w:val="00437FDE"/>
    <w:rsid w:val="0044772E"/>
    <w:rsid w:val="00450EE1"/>
    <w:rsid w:val="00457390"/>
    <w:rsid w:val="00462DB3"/>
    <w:rsid w:val="004814C7"/>
    <w:rsid w:val="004923F2"/>
    <w:rsid w:val="004A3968"/>
    <w:rsid w:val="004B130E"/>
    <w:rsid w:val="004B5F3B"/>
    <w:rsid w:val="004C1AE6"/>
    <w:rsid w:val="004D61AC"/>
    <w:rsid w:val="004E2612"/>
    <w:rsid w:val="004E5357"/>
    <w:rsid w:val="004F5C27"/>
    <w:rsid w:val="005012EF"/>
    <w:rsid w:val="00501AA2"/>
    <w:rsid w:val="005037BC"/>
    <w:rsid w:val="00505488"/>
    <w:rsid w:val="00514679"/>
    <w:rsid w:val="0051791E"/>
    <w:rsid w:val="005218A6"/>
    <w:rsid w:val="005248C9"/>
    <w:rsid w:val="00526B7C"/>
    <w:rsid w:val="0053786A"/>
    <w:rsid w:val="005453F2"/>
    <w:rsid w:val="0054559B"/>
    <w:rsid w:val="005676D2"/>
    <w:rsid w:val="005729F1"/>
    <w:rsid w:val="005748C7"/>
    <w:rsid w:val="00587256"/>
    <w:rsid w:val="00592363"/>
    <w:rsid w:val="005974A7"/>
    <w:rsid w:val="005A03CB"/>
    <w:rsid w:val="005A7715"/>
    <w:rsid w:val="005B4FF2"/>
    <w:rsid w:val="005C5362"/>
    <w:rsid w:val="005D47E2"/>
    <w:rsid w:val="005D60B7"/>
    <w:rsid w:val="005E1D8E"/>
    <w:rsid w:val="005E6471"/>
    <w:rsid w:val="005F1E92"/>
    <w:rsid w:val="005F384B"/>
    <w:rsid w:val="00605CC3"/>
    <w:rsid w:val="00607443"/>
    <w:rsid w:val="006113FB"/>
    <w:rsid w:val="00611B31"/>
    <w:rsid w:val="00612D2B"/>
    <w:rsid w:val="006168D4"/>
    <w:rsid w:val="0062367D"/>
    <w:rsid w:val="0062710E"/>
    <w:rsid w:val="00633118"/>
    <w:rsid w:val="00634C2C"/>
    <w:rsid w:val="006414B3"/>
    <w:rsid w:val="00642B48"/>
    <w:rsid w:val="00645F80"/>
    <w:rsid w:val="00647F7E"/>
    <w:rsid w:val="00652596"/>
    <w:rsid w:val="00654DC3"/>
    <w:rsid w:val="00655302"/>
    <w:rsid w:val="006576C3"/>
    <w:rsid w:val="00673A1F"/>
    <w:rsid w:val="00676E02"/>
    <w:rsid w:val="0069006F"/>
    <w:rsid w:val="00696920"/>
    <w:rsid w:val="00696953"/>
    <w:rsid w:val="00697E19"/>
    <w:rsid w:val="006A5F21"/>
    <w:rsid w:val="006D01D4"/>
    <w:rsid w:val="006D09CF"/>
    <w:rsid w:val="006D0F6A"/>
    <w:rsid w:val="006D1B47"/>
    <w:rsid w:val="006D43CA"/>
    <w:rsid w:val="006E371F"/>
    <w:rsid w:val="006E6EB6"/>
    <w:rsid w:val="006F26C7"/>
    <w:rsid w:val="006F5B6C"/>
    <w:rsid w:val="006F7230"/>
    <w:rsid w:val="007013BD"/>
    <w:rsid w:val="007056E2"/>
    <w:rsid w:val="00710E10"/>
    <w:rsid w:val="007128CA"/>
    <w:rsid w:val="007155A8"/>
    <w:rsid w:val="00715C0C"/>
    <w:rsid w:val="00716E10"/>
    <w:rsid w:val="00720342"/>
    <w:rsid w:val="0072070D"/>
    <w:rsid w:val="00721CF5"/>
    <w:rsid w:val="00732088"/>
    <w:rsid w:val="00733398"/>
    <w:rsid w:val="00735BA1"/>
    <w:rsid w:val="007364AB"/>
    <w:rsid w:val="00736CB0"/>
    <w:rsid w:val="00741DC3"/>
    <w:rsid w:val="007456B8"/>
    <w:rsid w:val="00750B34"/>
    <w:rsid w:val="00750D47"/>
    <w:rsid w:val="00751484"/>
    <w:rsid w:val="00751C1A"/>
    <w:rsid w:val="00755AD0"/>
    <w:rsid w:val="007633EF"/>
    <w:rsid w:val="00765BA4"/>
    <w:rsid w:val="007820CE"/>
    <w:rsid w:val="00786FAA"/>
    <w:rsid w:val="0079141F"/>
    <w:rsid w:val="00793987"/>
    <w:rsid w:val="007A433F"/>
    <w:rsid w:val="007B345C"/>
    <w:rsid w:val="007B4F21"/>
    <w:rsid w:val="007B7BB5"/>
    <w:rsid w:val="007B7CCF"/>
    <w:rsid w:val="007C0800"/>
    <w:rsid w:val="007C226C"/>
    <w:rsid w:val="007C348A"/>
    <w:rsid w:val="007C774C"/>
    <w:rsid w:val="007D0E7E"/>
    <w:rsid w:val="007D1E91"/>
    <w:rsid w:val="007D3366"/>
    <w:rsid w:val="007D34B5"/>
    <w:rsid w:val="007D53C1"/>
    <w:rsid w:val="007D5DCD"/>
    <w:rsid w:val="007D75F3"/>
    <w:rsid w:val="007E314D"/>
    <w:rsid w:val="007E4765"/>
    <w:rsid w:val="007E74C4"/>
    <w:rsid w:val="007F0E21"/>
    <w:rsid w:val="007F55D5"/>
    <w:rsid w:val="00816922"/>
    <w:rsid w:val="008303FA"/>
    <w:rsid w:val="00852391"/>
    <w:rsid w:val="008544DF"/>
    <w:rsid w:val="00857242"/>
    <w:rsid w:val="00861019"/>
    <w:rsid w:val="008619EB"/>
    <w:rsid w:val="00863C53"/>
    <w:rsid w:val="00877DE0"/>
    <w:rsid w:val="00881360"/>
    <w:rsid w:val="0088316D"/>
    <w:rsid w:val="008841AF"/>
    <w:rsid w:val="008859A5"/>
    <w:rsid w:val="00894C98"/>
    <w:rsid w:val="00894F7D"/>
    <w:rsid w:val="008A3107"/>
    <w:rsid w:val="008A4AFB"/>
    <w:rsid w:val="008A5103"/>
    <w:rsid w:val="008A7B1B"/>
    <w:rsid w:val="008B28D5"/>
    <w:rsid w:val="008B56BB"/>
    <w:rsid w:val="008B619D"/>
    <w:rsid w:val="008C29B0"/>
    <w:rsid w:val="008C796A"/>
    <w:rsid w:val="008D0AA4"/>
    <w:rsid w:val="008D0D70"/>
    <w:rsid w:val="008E1DBD"/>
    <w:rsid w:val="008E3912"/>
    <w:rsid w:val="008E71C0"/>
    <w:rsid w:val="008F0451"/>
    <w:rsid w:val="008F30E9"/>
    <w:rsid w:val="00900187"/>
    <w:rsid w:val="00902341"/>
    <w:rsid w:val="00904E96"/>
    <w:rsid w:val="00904FEB"/>
    <w:rsid w:val="00912B86"/>
    <w:rsid w:val="00914E18"/>
    <w:rsid w:val="009157EF"/>
    <w:rsid w:val="00917837"/>
    <w:rsid w:val="0092220E"/>
    <w:rsid w:val="009242C7"/>
    <w:rsid w:val="009255AE"/>
    <w:rsid w:val="00930829"/>
    <w:rsid w:val="00930E23"/>
    <w:rsid w:val="009364D1"/>
    <w:rsid w:val="00937CED"/>
    <w:rsid w:val="00950D9B"/>
    <w:rsid w:val="009531F6"/>
    <w:rsid w:val="009534ED"/>
    <w:rsid w:val="00953905"/>
    <w:rsid w:val="0095443C"/>
    <w:rsid w:val="00965F82"/>
    <w:rsid w:val="00971F67"/>
    <w:rsid w:val="0097700F"/>
    <w:rsid w:val="00981757"/>
    <w:rsid w:val="00983D15"/>
    <w:rsid w:val="0098641B"/>
    <w:rsid w:val="00987DE3"/>
    <w:rsid w:val="00993321"/>
    <w:rsid w:val="00993433"/>
    <w:rsid w:val="0099658A"/>
    <w:rsid w:val="009A1116"/>
    <w:rsid w:val="009A166E"/>
    <w:rsid w:val="009A7CA5"/>
    <w:rsid w:val="009C099C"/>
    <w:rsid w:val="009C4572"/>
    <w:rsid w:val="009C4954"/>
    <w:rsid w:val="009E002F"/>
    <w:rsid w:val="009E0D9C"/>
    <w:rsid w:val="009F0D69"/>
    <w:rsid w:val="009F0F30"/>
    <w:rsid w:val="009F215D"/>
    <w:rsid w:val="009F5A61"/>
    <w:rsid w:val="00A04FD9"/>
    <w:rsid w:val="00A14FD4"/>
    <w:rsid w:val="00A240C9"/>
    <w:rsid w:val="00A35BC2"/>
    <w:rsid w:val="00A367DA"/>
    <w:rsid w:val="00A40101"/>
    <w:rsid w:val="00A42444"/>
    <w:rsid w:val="00A4357E"/>
    <w:rsid w:val="00A54852"/>
    <w:rsid w:val="00A62C83"/>
    <w:rsid w:val="00A678D8"/>
    <w:rsid w:val="00A709FD"/>
    <w:rsid w:val="00A727F9"/>
    <w:rsid w:val="00A737C2"/>
    <w:rsid w:val="00A77750"/>
    <w:rsid w:val="00A941E9"/>
    <w:rsid w:val="00A95097"/>
    <w:rsid w:val="00A96420"/>
    <w:rsid w:val="00A96B30"/>
    <w:rsid w:val="00AA0B3B"/>
    <w:rsid w:val="00AA1242"/>
    <w:rsid w:val="00AA3DE5"/>
    <w:rsid w:val="00AA483C"/>
    <w:rsid w:val="00AC141D"/>
    <w:rsid w:val="00AD24B2"/>
    <w:rsid w:val="00AD43A8"/>
    <w:rsid w:val="00AD4B96"/>
    <w:rsid w:val="00AD5767"/>
    <w:rsid w:val="00AD6E5E"/>
    <w:rsid w:val="00AE2FAD"/>
    <w:rsid w:val="00AE6BA7"/>
    <w:rsid w:val="00B0625D"/>
    <w:rsid w:val="00B140AD"/>
    <w:rsid w:val="00B16799"/>
    <w:rsid w:val="00B1700E"/>
    <w:rsid w:val="00B21D1C"/>
    <w:rsid w:val="00B224CC"/>
    <w:rsid w:val="00B22EF7"/>
    <w:rsid w:val="00B417D0"/>
    <w:rsid w:val="00B45BDF"/>
    <w:rsid w:val="00B46A25"/>
    <w:rsid w:val="00B515C1"/>
    <w:rsid w:val="00B51F0C"/>
    <w:rsid w:val="00B54A81"/>
    <w:rsid w:val="00B55F85"/>
    <w:rsid w:val="00B62CEB"/>
    <w:rsid w:val="00B635B6"/>
    <w:rsid w:val="00B67426"/>
    <w:rsid w:val="00B70D2B"/>
    <w:rsid w:val="00B73561"/>
    <w:rsid w:val="00B8490A"/>
    <w:rsid w:val="00B91A06"/>
    <w:rsid w:val="00BB6D41"/>
    <w:rsid w:val="00BC35AB"/>
    <w:rsid w:val="00BD3249"/>
    <w:rsid w:val="00BE2C54"/>
    <w:rsid w:val="00BE37FB"/>
    <w:rsid w:val="00C00F42"/>
    <w:rsid w:val="00C035B2"/>
    <w:rsid w:val="00C2036B"/>
    <w:rsid w:val="00C24722"/>
    <w:rsid w:val="00C33F10"/>
    <w:rsid w:val="00C404C0"/>
    <w:rsid w:val="00C4640C"/>
    <w:rsid w:val="00C518E2"/>
    <w:rsid w:val="00C52ED9"/>
    <w:rsid w:val="00C56777"/>
    <w:rsid w:val="00C5731D"/>
    <w:rsid w:val="00C63D1A"/>
    <w:rsid w:val="00C679A7"/>
    <w:rsid w:val="00C7502A"/>
    <w:rsid w:val="00C7683D"/>
    <w:rsid w:val="00C87CE0"/>
    <w:rsid w:val="00C901C1"/>
    <w:rsid w:val="00C904BA"/>
    <w:rsid w:val="00C90AC4"/>
    <w:rsid w:val="00C949F6"/>
    <w:rsid w:val="00CA12FC"/>
    <w:rsid w:val="00CA3060"/>
    <w:rsid w:val="00CA6AFC"/>
    <w:rsid w:val="00CC186B"/>
    <w:rsid w:val="00CC79BD"/>
    <w:rsid w:val="00CE111C"/>
    <w:rsid w:val="00CE1874"/>
    <w:rsid w:val="00CE24EE"/>
    <w:rsid w:val="00CF0FB4"/>
    <w:rsid w:val="00CF2BD9"/>
    <w:rsid w:val="00CF469E"/>
    <w:rsid w:val="00CF544E"/>
    <w:rsid w:val="00D101D3"/>
    <w:rsid w:val="00D17E4A"/>
    <w:rsid w:val="00D22237"/>
    <w:rsid w:val="00D25D05"/>
    <w:rsid w:val="00D35259"/>
    <w:rsid w:val="00D40D5A"/>
    <w:rsid w:val="00D444D8"/>
    <w:rsid w:val="00D50DF5"/>
    <w:rsid w:val="00D740A2"/>
    <w:rsid w:val="00D74C3D"/>
    <w:rsid w:val="00D75E78"/>
    <w:rsid w:val="00D85319"/>
    <w:rsid w:val="00D87440"/>
    <w:rsid w:val="00DA6780"/>
    <w:rsid w:val="00DB6CA1"/>
    <w:rsid w:val="00DC4A77"/>
    <w:rsid w:val="00DC57DE"/>
    <w:rsid w:val="00DC6035"/>
    <w:rsid w:val="00DD08FA"/>
    <w:rsid w:val="00DE1543"/>
    <w:rsid w:val="00DE21AF"/>
    <w:rsid w:val="00DE7400"/>
    <w:rsid w:val="00DF07B0"/>
    <w:rsid w:val="00DF3729"/>
    <w:rsid w:val="00DF541D"/>
    <w:rsid w:val="00E01DBD"/>
    <w:rsid w:val="00E020D2"/>
    <w:rsid w:val="00E127EB"/>
    <w:rsid w:val="00E16B7F"/>
    <w:rsid w:val="00E22212"/>
    <w:rsid w:val="00E25740"/>
    <w:rsid w:val="00E340E0"/>
    <w:rsid w:val="00E41353"/>
    <w:rsid w:val="00E43F20"/>
    <w:rsid w:val="00E468D1"/>
    <w:rsid w:val="00E57CE3"/>
    <w:rsid w:val="00E60825"/>
    <w:rsid w:val="00E66060"/>
    <w:rsid w:val="00E712AF"/>
    <w:rsid w:val="00E7786B"/>
    <w:rsid w:val="00E80C9D"/>
    <w:rsid w:val="00E84876"/>
    <w:rsid w:val="00E93B01"/>
    <w:rsid w:val="00EA259A"/>
    <w:rsid w:val="00EA2BF3"/>
    <w:rsid w:val="00EB0547"/>
    <w:rsid w:val="00EB4635"/>
    <w:rsid w:val="00EB592A"/>
    <w:rsid w:val="00EC0250"/>
    <w:rsid w:val="00EC0895"/>
    <w:rsid w:val="00EC15B5"/>
    <w:rsid w:val="00EC24F0"/>
    <w:rsid w:val="00ED525F"/>
    <w:rsid w:val="00ED5E99"/>
    <w:rsid w:val="00EE1E94"/>
    <w:rsid w:val="00EE6FD1"/>
    <w:rsid w:val="00EF32A7"/>
    <w:rsid w:val="00EF650D"/>
    <w:rsid w:val="00EF7B5F"/>
    <w:rsid w:val="00F12C6C"/>
    <w:rsid w:val="00F17521"/>
    <w:rsid w:val="00F32636"/>
    <w:rsid w:val="00F35539"/>
    <w:rsid w:val="00F37C52"/>
    <w:rsid w:val="00F40953"/>
    <w:rsid w:val="00F40A20"/>
    <w:rsid w:val="00F412C6"/>
    <w:rsid w:val="00F51E07"/>
    <w:rsid w:val="00F538A8"/>
    <w:rsid w:val="00F562F6"/>
    <w:rsid w:val="00F65B0A"/>
    <w:rsid w:val="00F67600"/>
    <w:rsid w:val="00F70EFD"/>
    <w:rsid w:val="00F71A30"/>
    <w:rsid w:val="00F7204F"/>
    <w:rsid w:val="00F72A2A"/>
    <w:rsid w:val="00F72EBC"/>
    <w:rsid w:val="00F81DC1"/>
    <w:rsid w:val="00F85DCF"/>
    <w:rsid w:val="00F87833"/>
    <w:rsid w:val="00F90074"/>
    <w:rsid w:val="00F91C26"/>
    <w:rsid w:val="00F9280F"/>
    <w:rsid w:val="00F92D68"/>
    <w:rsid w:val="00FB21E9"/>
    <w:rsid w:val="00FB2F26"/>
    <w:rsid w:val="00FC4BB0"/>
    <w:rsid w:val="00FC5E59"/>
    <w:rsid w:val="00FD082A"/>
    <w:rsid w:val="00FD419F"/>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2DE7E0-88F0-40FE-866D-4D6D9350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FE5"/>
    <w:pPr>
      <w:suppressAutoHyphens/>
      <w:spacing w:line="360" w:lineRule="auto"/>
      <w:jc w:val="both"/>
    </w:pPr>
    <w:rPr>
      <w:szCs w:val="24"/>
    </w:rPr>
  </w:style>
  <w:style w:type="paragraph" w:styleId="1">
    <w:name w:val="heading 1"/>
    <w:basedOn w:val="a"/>
    <w:next w:val="a"/>
    <w:link w:val="10"/>
    <w:uiPriority w:val="9"/>
    <w:qFormat/>
    <w:rsid w:val="00326E75"/>
    <w:pPr>
      <w:keepNext/>
      <w:pageBreakBefore/>
      <w:spacing w:before="240" w:after="60"/>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paragraph" w:styleId="8">
    <w:name w:val="heading 8"/>
    <w:basedOn w:val="a"/>
    <w:next w:val="a"/>
    <w:link w:val="80"/>
    <w:uiPriority w:val="9"/>
    <w:semiHidden/>
    <w:unhideWhenUsed/>
    <w:qFormat/>
    <w:rsid w:val="009C4572"/>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sid w:val="009C4572"/>
    <w:rPr>
      <w:rFonts w:ascii="Calibri" w:hAnsi="Calibri" w:cs="Times New Roman"/>
      <w:i/>
      <w:iCs/>
      <w:sz w:val="24"/>
      <w:szCs w:val="24"/>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semiHidden/>
    <w:rsid w:val="00A04FD9"/>
    <w:pPr>
      <w:tabs>
        <w:tab w:val="right" w:leader="dot" w:pos="10195"/>
      </w:tabs>
    </w:pPr>
    <w:rPr>
      <w:sz w:val="28"/>
    </w:rPr>
  </w:style>
  <w:style w:type="paragraph" w:styleId="21">
    <w:name w:val="toc 2"/>
    <w:basedOn w:val="a"/>
    <w:next w:val="a"/>
    <w:autoRedefine/>
    <w:uiPriority w:val="39"/>
    <w:semiHidden/>
    <w:rsid w:val="00A04FD9"/>
    <w:pPr>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EF32A7"/>
    <w:pPr>
      <w:keepLines/>
      <w:widowControl w:val="0"/>
      <w:jc w:val="center"/>
    </w:pPr>
    <w:rPr>
      <w:sz w:val="28"/>
      <w:szCs w:val="28"/>
      <w:lang w:eastAsia="en-US"/>
    </w:rPr>
  </w:style>
  <w:style w:type="character" w:customStyle="1" w:styleId="a7">
    <w:name w:val="Основной текст Знак"/>
    <w:link w:val="a6"/>
    <w:uiPriority w:val="99"/>
    <w:locked/>
    <w:rsid w:val="00EF32A7"/>
    <w:rPr>
      <w:rFonts w:cs="Times New Roman"/>
      <w:sz w:val="28"/>
      <w:szCs w:val="28"/>
      <w:lang w:val="x-none" w:eastAsia="en-US"/>
    </w:rPr>
  </w:style>
  <w:style w:type="paragraph" w:styleId="a8">
    <w:name w:val="footnote text"/>
    <w:basedOn w:val="a"/>
    <w:link w:val="a9"/>
    <w:uiPriority w:val="99"/>
    <w:semiHidden/>
    <w:rsid w:val="006E6EB6"/>
    <w:rPr>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af0">
    <w:name w:val="Body Text Indent"/>
    <w:basedOn w:val="a"/>
    <w:link w:val="af1"/>
    <w:uiPriority w:val="99"/>
    <w:rsid w:val="000638BC"/>
    <w:pPr>
      <w:spacing w:after="120"/>
      <w:ind w:left="283"/>
    </w:pPr>
  </w:style>
  <w:style w:type="character" w:customStyle="1" w:styleId="af1">
    <w:name w:val="Основной текст с отступом Знак"/>
    <w:link w:val="af0"/>
    <w:uiPriority w:val="99"/>
    <w:locked/>
    <w:rsid w:val="000638BC"/>
    <w:rPr>
      <w:rFonts w:cs="Times New Roman"/>
      <w:sz w:val="24"/>
      <w:szCs w:val="24"/>
    </w:rPr>
  </w:style>
  <w:style w:type="paragraph" w:styleId="12">
    <w:name w:val="index 1"/>
    <w:basedOn w:val="a"/>
    <w:next w:val="a"/>
    <w:autoRedefine/>
    <w:uiPriority w:val="99"/>
    <w:semiHidden/>
    <w:rsid w:val="00F90074"/>
    <w:pPr>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artx">
    <w:name w:val="artx"/>
    <w:basedOn w:val="a"/>
    <w:rsid w:val="000638BC"/>
    <w:rPr>
      <w:rFonts w:ascii="Arial" w:hAnsi="Arial" w:cs="Arial"/>
      <w:color w:val="000000"/>
      <w:sz w:val="18"/>
      <w:szCs w:val="18"/>
    </w:rPr>
  </w:style>
  <w:style w:type="paragraph" w:styleId="23">
    <w:name w:val="Body Text Indent 2"/>
    <w:basedOn w:val="a"/>
    <w:link w:val="24"/>
    <w:uiPriority w:val="99"/>
    <w:rsid w:val="009C4572"/>
    <w:pPr>
      <w:spacing w:after="120" w:line="480" w:lineRule="auto"/>
      <w:ind w:left="283"/>
    </w:pPr>
  </w:style>
  <w:style w:type="character" w:customStyle="1" w:styleId="24">
    <w:name w:val="Основной текст с отступом 2 Знак"/>
    <w:link w:val="23"/>
    <w:uiPriority w:val="99"/>
    <w:locked/>
    <w:rsid w:val="009C4572"/>
    <w:rPr>
      <w:rFonts w:cs="Times New Roman"/>
      <w:sz w:val="24"/>
      <w:szCs w:val="24"/>
    </w:rPr>
  </w:style>
  <w:style w:type="paragraph" w:styleId="32">
    <w:name w:val="Body Text Indent 3"/>
    <w:basedOn w:val="a"/>
    <w:link w:val="33"/>
    <w:uiPriority w:val="99"/>
    <w:rsid w:val="009C4572"/>
    <w:pPr>
      <w:spacing w:after="120"/>
      <w:ind w:left="283"/>
    </w:pPr>
    <w:rPr>
      <w:sz w:val="16"/>
      <w:szCs w:val="16"/>
    </w:rPr>
  </w:style>
  <w:style w:type="character" w:customStyle="1" w:styleId="33">
    <w:name w:val="Основной текст с отступом 3 Знак"/>
    <w:link w:val="32"/>
    <w:uiPriority w:val="99"/>
    <w:locked/>
    <w:rsid w:val="009C4572"/>
    <w:rPr>
      <w:rFonts w:cs="Times New Roman"/>
      <w:sz w:val="16"/>
      <w:szCs w:val="16"/>
    </w:rPr>
  </w:style>
  <w:style w:type="paragraph" w:styleId="af2">
    <w:name w:val="Document Map"/>
    <w:basedOn w:val="a"/>
    <w:link w:val="af3"/>
    <w:uiPriority w:val="99"/>
    <w:rsid w:val="00E93B01"/>
    <w:rPr>
      <w:rFonts w:ascii="Tahoma" w:hAnsi="Tahoma" w:cs="Tahoma"/>
      <w:sz w:val="16"/>
      <w:szCs w:val="16"/>
    </w:rPr>
  </w:style>
  <w:style w:type="character" w:customStyle="1" w:styleId="af3">
    <w:name w:val="Схема документа Знак"/>
    <w:link w:val="af2"/>
    <w:uiPriority w:val="99"/>
    <w:locked/>
    <w:rsid w:val="00E93B01"/>
    <w:rPr>
      <w:rFonts w:ascii="Tahoma" w:hAnsi="Tahoma" w:cs="Tahoma"/>
      <w:sz w:val="16"/>
      <w:szCs w:val="16"/>
    </w:rPr>
  </w:style>
  <w:style w:type="paragraph" w:customStyle="1" w:styleId="af4">
    <w:name w:val="Îáû÷íûé"/>
    <w:link w:val="af5"/>
    <w:uiPriority w:val="99"/>
    <w:rsid w:val="00526B7C"/>
  </w:style>
  <w:style w:type="paragraph" w:styleId="HTML">
    <w:name w:val="HTML Preformatted"/>
    <w:basedOn w:val="a"/>
    <w:link w:val="HTML0"/>
    <w:uiPriority w:val="99"/>
    <w:rsid w:val="0052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link w:val="HTML"/>
    <w:uiPriority w:val="99"/>
    <w:locked/>
    <w:rsid w:val="00526B7C"/>
    <w:rPr>
      <w:rFonts w:ascii="Courier New" w:hAnsi="Courier New" w:cs="Courier New"/>
    </w:rPr>
  </w:style>
  <w:style w:type="character" w:customStyle="1" w:styleId="af5">
    <w:name w:val="Îáû÷íûé Знак"/>
    <w:link w:val="af4"/>
    <w:uiPriority w:val="99"/>
    <w:locked/>
    <w:rsid w:val="00526B7C"/>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88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FF22-7A56-4BCB-9470-2FA89B0A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2014-03-22T09:18:00Z</dcterms:created>
  <dcterms:modified xsi:type="dcterms:W3CDTF">2014-03-22T09:18:00Z</dcterms:modified>
</cp:coreProperties>
</file>