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DFC" w:rsidRPr="00973941" w:rsidRDefault="00482DFC" w:rsidP="003A6CD6">
      <w:pPr>
        <w:pStyle w:val="ac"/>
        <w:ind w:firstLine="851"/>
        <w:rPr>
          <w:b/>
          <w:szCs w:val="28"/>
        </w:rPr>
      </w:pPr>
      <w:r w:rsidRPr="00973941">
        <w:rPr>
          <w:b/>
          <w:szCs w:val="28"/>
        </w:rPr>
        <w:t>ВВЕДЕНИЕ</w:t>
      </w:r>
    </w:p>
    <w:p w:rsidR="00482DFC" w:rsidRDefault="00482DFC" w:rsidP="003A6CD6">
      <w:pPr>
        <w:pStyle w:val="ac"/>
        <w:ind w:firstLine="851"/>
        <w:rPr>
          <w:szCs w:val="28"/>
        </w:rPr>
      </w:pPr>
    </w:p>
    <w:p w:rsidR="00482DFC" w:rsidRPr="0087377B" w:rsidRDefault="00482DFC" w:rsidP="003A6CD6">
      <w:pPr>
        <w:spacing w:line="360" w:lineRule="auto"/>
        <w:ind w:firstLine="851"/>
        <w:jc w:val="both"/>
        <w:rPr>
          <w:sz w:val="28"/>
          <w:szCs w:val="28"/>
        </w:rPr>
      </w:pPr>
      <w:r w:rsidRPr="00FE2D59">
        <w:rPr>
          <w:sz w:val="28"/>
        </w:rPr>
        <w:t>Функционирование современного рынка опирается на действие четко организованной банковской системы</w:t>
      </w:r>
      <w:r w:rsidRPr="008614F3">
        <w:rPr>
          <w:sz w:val="28"/>
          <w:szCs w:val="28"/>
        </w:rPr>
        <w:t>.</w:t>
      </w:r>
      <w:r w:rsidR="003A6CD6">
        <w:rPr>
          <w:sz w:val="28"/>
          <w:szCs w:val="28"/>
        </w:rPr>
        <w:t xml:space="preserve"> </w:t>
      </w:r>
      <w:r w:rsidRPr="008614F3">
        <w:rPr>
          <w:sz w:val="28"/>
          <w:szCs w:val="28"/>
        </w:rPr>
        <w:t xml:space="preserve">В странах с развитой рыночной экономикой сложились двухуровневые банковские системы. Верхний уровень системы представлен центральным (эмиссионным) банком. На нижнем уровне действуют коммерческие банки. </w:t>
      </w:r>
      <w:r w:rsidRPr="0087377B">
        <w:rPr>
          <w:sz w:val="28"/>
          <w:szCs w:val="28"/>
        </w:rPr>
        <w:t>Центральный банк представляет собой орган государственного</w:t>
      </w:r>
      <w:r w:rsidR="003A6CD6">
        <w:rPr>
          <w:sz w:val="28"/>
          <w:szCs w:val="28"/>
        </w:rPr>
        <w:t xml:space="preserve"> </w:t>
      </w:r>
      <w:r w:rsidRPr="0087377B">
        <w:rPr>
          <w:sz w:val="28"/>
          <w:szCs w:val="28"/>
        </w:rPr>
        <w:t>регулирования</w:t>
      </w:r>
      <w:r>
        <w:rPr>
          <w:sz w:val="28"/>
          <w:szCs w:val="28"/>
        </w:rPr>
        <w:t xml:space="preserve"> эконо</w:t>
      </w:r>
      <w:r w:rsidRPr="0087377B">
        <w:rPr>
          <w:sz w:val="28"/>
          <w:szCs w:val="28"/>
        </w:rPr>
        <w:t>мики,</w:t>
      </w:r>
      <w:r w:rsidR="003A6CD6">
        <w:rPr>
          <w:sz w:val="28"/>
          <w:szCs w:val="28"/>
        </w:rPr>
        <w:t xml:space="preserve"> </w:t>
      </w:r>
      <w:r w:rsidRPr="0087377B">
        <w:rPr>
          <w:sz w:val="28"/>
          <w:szCs w:val="28"/>
        </w:rPr>
        <w:t>т.е.</w:t>
      </w:r>
      <w:r w:rsidR="003A6CD6">
        <w:rPr>
          <w:sz w:val="28"/>
          <w:szCs w:val="28"/>
        </w:rPr>
        <w:t xml:space="preserve"> </w:t>
      </w:r>
      <w:r w:rsidRPr="0087377B">
        <w:rPr>
          <w:sz w:val="28"/>
          <w:szCs w:val="28"/>
        </w:rPr>
        <w:t>банк,</w:t>
      </w:r>
      <w:r w:rsidR="003A6CD6">
        <w:rPr>
          <w:sz w:val="28"/>
          <w:szCs w:val="28"/>
        </w:rPr>
        <w:t xml:space="preserve"> </w:t>
      </w:r>
      <w:r w:rsidRPr="0087377B">
        <w:rPr>
          <w:sz w:val="28"/>
          <w:szCs w:val="28"/>
        </w:rPr>
        <w:t>наделенный</w:t>
      </w:r>
      <w:r w:rsidR="003A6CD6">
        <w:rPr>
          <w:sz w:val="28"/>
          <w:szCs w:val="28"/>
        </w:rPr>
        <w:t xml:space="preserve"> </w:t>
      </w:r>
      <w:r w:rsidRPr="0087377B">
        <w:rPr>
          <w:sz w:val="28"/>
          <w:szCs w:val="28"/>
        </w:rPr>
        <w:t>монопольным</w:t>
      </w:r>
      <w:r w:rsidR="003A6CD6">
        <w:rPr>
          <w:sz w:val="28"/>
          <w:szCs w:val="28"/>
        </w:rPr>
        <w:t xml:space="preserve"> </w:t>
      </w:r>
      <w:r w:rsidRPr="0087377B">
        <w:rPr>
          <w:sz w:val="28"/>
          <w:szCs w:val="28"/>
        </w:rPr>
        <w:t>правом</w:t>
      </w:r>
      <w:r w:rsidR="003A6CD6">
        <w:rPr>
          <w:sz w:val="28"/>
          <w:szCs w:val="28"/>
        </w:rPr>
        <w:t xml:space="preserve"> </w:t>
      </w:r>
      <w:r w:rsidRPr="0087377B">
        <w:rPr>
          <w:sz w:val="28"/>
          <w:szCs w:val="28"/>
        </w:rPr>
        <w:t>эмиссии</w:t>
      </w:r>
      <w:r w:rsidR="003A6CD6">
        <w:rPr>
          <w:sz w:val="28"/>
          <w:szCs w:val="28"/>
        </w:rPr>
        <w:t xml:space="preserve"> </w:t>
      </w:r>
      <w:r w:rsidRPr="0087377B">
        <w:rPr>
          <w:sz w:val="28"/>
          <w:szCs w:val="28"/>
        </w:rPr>
        <w:t>банкнот,</w:t>
      </w:r>
      <w:r w:rsidR="003A6CD6">
        <w:rPr>
          <w:sz w:val="28"/>
          <w:szCs w:val="28"/>
        </w:rPr>
        <w:t xml:space="preserve"> </w:t>
      </w:r>
      <w:r w:rsidRPr="0087377B">
        <w:rPr>
          <w:sz w:val="28"/>
          <w:szCs w:val="28"/>
        </w:rPr>
        <w:t>регулирования денежного обращения, кредита и валютного курса.</w:t>
      </w:r>
    </w:p>
    <w:p w:rsidR="00482DFC" w:rsidRPr="003061D2" w:rsidRDefault="00482DFC" w:rsidP="003A6CD6">
      <w:pPr>
        <w:tabs>
          <w:tab w:val="left" w:pos="540"/>
        </w:tabs>
        <w:spacing w:line="360" w:lineRule="auto"/>
        <w:ind w:firstLine="851"/>
        <w:jc w:val="both"/>
        <w:rPr>
          <w:sz w:val="28"/>
          <w:szCs w:val="28"/>
        </w:rPr>
      </w:pPr>
      <w:r w:rsidRPr="003061D2">
        <w:rPr>
          <w:sz w:val="28"/>
          <w:szCs w:val="28"/>
        </w:rPr>
        <w:t>Главным звеном банковской системы любого государства является центральный банк страны.</w:t>
      </w:r>
      <w:r w:rsidR="003A6CD6">
        <w:rPr>
          <w:sz w:val="28"/>
          <w:szCs w:val="28"/>
        </w:rPr>
        <w:t xml:space="preserve"> </w:t>
      </w:r>
      <w:r w:rsidRPr="003061D2">
        <w:rPr>
          <w:sz w:val="28"/>
          <w:szCs w:val="28"/>
        </w:rPr>
        <w:t xml:space="preserve">Создание центрального эмиссионного банка было обусловлено процессами концентрации и централизации капитала, переходом к единым национальным денежным системам. </w:t>
      </w:r>
    </w:p>
    <w:p w:rsidR="00482DFC" w:rsidRPr="008614F3" w:rsidRDefault="00482DFC" w:rsidP="003A6CD6">
      <w:pPr>
        <w:tabs>
          <w:tab w:val="left" w:pos="3760"/>
        </w:tabs>
        <w:spacing w:line="360" w:lineRule="auto"/>
        <w:ind w:firstLine="851"/>
        <w:jc w:val="both"/>
        <w:rPr>
          <w:sz w:val="28"/>
          <w:szCs w:val="28"/>
        </w:rPr>
      </w:pPr>
      <w:r w:rsidRPr="008614F3">
        <w:rPr>
          <w:sz w:val="28"/>
          <w:szCs w:val="28"/>
        </w:rPr>
        <w:t>Центральный (эмиссионный) банк</w:t>
      </w:r>
      <w:r w:rsidRPr="008614F3">
        <w:rPr>
          <w:b/>
          <w:sz w:val="28"/>
          <w:szCs w:val="28"/>
        </w:rPr>
        <w:t xml:space="preserve"> </w:t>
      </w:r>
      <w:r w:rsidRPr="008614F3">
        <w:rPr>
          <w:sz w:val="28"/>
          <w:szCs w:val="28"/>
        </w:rPr>
        <w:t>в большинстве стран принадлежит государству. Но даже если государство формально не владеет его капиталом (США, Италия, Швейцария) или владеет частично (Бельгия - 50%, Япония - 55%), центральный банк выполняет функции государственного органа. Центральный банк обладает монопольным правом на выпуск в обращение (эмиссию) банкнот – основной составляющей налично-денежной массы. Он хранит официальные золотовалютные резервы, проводит государственную политику, регулируя кредитно-денежную сферу и валютные отношения. Центральный банк участвует в управлении государственным долгом и осуществляет кассово-расчетное обслуживание бюджета государства. По своему положению в кредитной системе центральный банк играет роль «банка банков», т. е. хранит обязательные резервы и свободные средства коммерческих банков и других учреждений, предоставляет им ссуды, выступает в качестве «кредитора последней инстанции»,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r>
        <w:rPr>
          <w:sz w:val="28"/>
          <w:szCs w:val="28"/>
        </w:rPr>
        <w:t xml:space="preserve"> Поэтому роль центральных банков в стране велика так, как охватывает обширные задачи, функции и имеет важную цель.</w:t>
      </w:r>
      <w:r w:rsidR="00DD4354">
        <w:rPr>
          <w:sz w:val="28"/>
          <w:szCs w:val="28"/>
        </w:rPr>
        <w:t xml:space="preserve"> </w:t>
      </w:r>
    </w:p>
    <w:p w:rsidR="00482DFC" w:rsidRPr="003061D2" w:rsidRDefault="00482DFC" w:rsidP="003A6CD6">
      <w:pPr>
        <w:tabs>
          <w:tab w:val="left" w:pos="540"/>
        </w:tabs>
        <w:spacing w:line="360" w:lineRule="auto"/>
        <w:ind w:firstLine="851"/>
        <w:jc w:val="both"/>
        <w:rPr>
          <w:sz w:val="28"/>
          <w:szCs w:val="28"/>
        </w:rPr>
      </w:pPr>
      <w:r>
        <w:rPr>
          <w:sz w:val="28"/>
          <w:szCs w:val="28"/>
        </w:rPr>
        <w:t>Центральный банк страны является кровотворящим органом на финансовом теле страны и экономики.</w:t>
      </w:r>
      <w:r w:rsidR="003A6CD6">
        <w:rPr>
          <w:sz w:val="28"/>
          <w:szCs w:val="28"/>
        </w:rPr>
        <w:t xml:space="preserve"> </w:t>
      </w:r>
      <w:r w:rsidRPr="003061D2">
        <w:rPr>
          <w:sz w:val="28"/>
          <w:szCs w:val="28"/>
        </w:rPr>
        <w:t>Центральные банки являются регулирующим звеном в банковской систем, поэтому основные цели их деятельности – укрепление денежного обращения, защита и обеспечение устойчивости национальной денежной единицы и ее курса по отношению к иностранным валютам, развитие и укрепление банковской системы страны, обеспечение эффективного и бесперебойного осуществления расчетов.</w:t>
      </w:r>
    </w:p>
    <w:p w:rsidR="00482DFC" w:rsidRPr="003061D2" w:rsidRDefault="00482DFC" w:rsidP="003A6CD6">
      <w:pPr>
        <w:tabs>
          <w:tab w:val="left" w:pos="540"/>
        </w:tabs>
        <w:spacing w:line="360" w:lineRule="auto"/>
        <w:ind w:firstLine="851"/>
        <w:jc w:val="both"/>
        <w:rPr>
          <w:sz w:val="28"/>
          <w:szCs w:val="28"/>
        </w:rPr>
      </w:pPr>
      <w:r w:rsidRPr="003061D2">
        <w:rPr>
          <w:sz w:val="28"/>
          <w:szCs w:val="28"/>
        </w:rPr>
        <w:t>К основным функциям, осуществляемым подавляющим большинством центральных банков, целесообразно отнести регулирующую, контролирующую и обслуживающую. Все</w:t>
      </w:r>
      <w:r w:rsidR="003A6CD6">
        <w:rPr>
          <w:sz w:val="28"/>
          <w:szCs w:val="28"/>
        </w:rPr>
        <w:t xml:space="preserve"> </w:t>
      </w:r>
      <w:r w:rsidRPr="003061D2">
        <w:rPr>
          <w:sz w:val="28"/>
          <w:szCs w:val="28"/>
        </w:rPr>
        <w:t>остальные являются дополнительными функциями</w:t>
      </w:r>
      <w:r>
        <w:rPr>
          <w:sz w:val="28"/>
          <w:szCs w:val="28"/>
        </w:rPr>
        <w:t>, и зависят от особенностей государства.</w:t>
      </w:r>
      <w:r w:rsidR="003A6CD6">
        <w:rPr>
          <w:sz w:val="28"/>
          <w:szCs w:val="28"/>
        </w:rPr>
        <w:t xml:space="preserve"> </w:t>
      </w:r>
    </w:p>
    <w:p w:rsidR="00482DFC" w:rsidRDefault="00482DFC" w:rsidP="003A6CD6">
      <w:pPr>
        <w:tabs>
          <w:tab w:val="left" w:pos="540"/>
        </w:tabs>
        <w:spacing w:line="360" w:lineRule="auto"/>
        <w:ind w:firstLine="851"/>
        <w:jc w:val="both"/>
        <w:rPr>
          <w:sz w:val="28"/>
          <w:szCs w:val="28"/>
        </w:rPr>
      </w:pPr>
      <w:r>
        <w:rPr>
          <w:sz w:val="28"/>
          <w:szCs w:val="28"/>
        </w:rPr>
        <w:t>Целью данной работы является рассмотрение</w:t>
      </w:r>
      <w:r w:rsidR="003A6CD6">
        <w:rPr>
          <w:sz w:val="28"/>
          <w:szCs w:val="28"/>
        </w:rPr>
        <w:t xml:space="preserve"> </w:t>
      </w:r>
      <w:r>
        <w:rPr>
          <w:sz w:val="28"/>
          <w:szCs w:val="28"/>
        </w:rPr>
        <w:t>на практике</w:t>
      </w:r>
      <w:r w:rsidR="003A6CD6">
        <w:rPr>
          <w:sz w:val="28"/>
          <w:szCs w:val="28"/>
        </w:rPr>
        <w:t xml:space="preserve"> </w:t>
      </w:r>
      <w:r>
        <w:rPr>
          <w:sz w:val="28"/>
          <w:szCs w:val="28"/>
        </w:rPr>
        <w:t>центрального банка Республики Казахстан.</w:t>
      </w:r>
    </w:p>
    <w:p w:rsidR="00482DFC" w:rsidRDefault="00482DFC" w:rsidP="003A6CD6">
      <w:pPr>
        <w:tabs>
          <w:tab w:val="left" w:pos="540"/>
        </w:tabs>
        <w:spacing w:line="360" w:lineRule="auto"/>
        <w:ind w:firstLine="851"/>
        <w:jc w:val="both"/>
        <w:rPr>
          <w:sz w:val="28"/>
          <w:szCs w:val="28"/>
        </w:rPr>
      </w:pPr>
      <w:r>
        <w:rPr>
          <w:sz w:val="28"/>
          <w:szCs w:val="28"/>
        </w:rPr>
        <w:t>Задачами</w:t>
      </w:r>
      <w:r w:rsidR="003A6CD6">
        <w:rPr>
          <w:sz w:val="28"/>
          <w:szCs w:val="28"/>
        </w:rPr>
        <w:t xml:space="preserve"> </w:t>
      </w:r>
      <w:r>
        <w:rPr>
          <w:sz w:val="28"/>
          <w:szCs w:val="28"/>
        </w:rPr>
        <w:t>данной работы являются:</w:t>
      </w:r>
    </w:p>
    <w:p w:rsidR="00482DFC" w:rsidRDefault="00482DFC" w:rsidP="003A6CD6">
      <w:pPr>
        <w:numPr>
          <w:ilvl w:val="0"/>
          <w:numId w:val="7"/>
        </w:numPr>
        <w:tabs>
          <w:tab w:val="clear" w:pos="2240"/>
          <w:tab w:val="left" w:pos="540"/>
        </w:tabs>
        <w:spacing w:line="360" w:lineRule="auto"/>
        <w:ind w:left="0" w:firstLine="851"/>
        <w:jc w:val="both"/>
      </w:pPr>
      <w:r>
        <w:rPr>
          <w:sz w:val="28"/>
          <w:szCs w:val="28"/>
        </w:rPr>
        <w:t>а</w:t>
      </w:r>
      <w:r w:rsidRPr="00973941">
        <w:rPr>
          <w:sz w:val="28"/>
          <w:szCs w:val="28"/>
        </w:rPr>
        <w:t xml:space="preserve">нализ законодательной базы </w:t>
      </w:r>
      <w:r>
        <w:rPr>
          <w:sz w:val="28"/>
          <w:szCs w:val="28"/>
        </w:rPr>
        <w:t>Р</w:t>
      </w:r>
      <w:r w:rsidRPr="00973941">
        <w:rPr>
          <w:sz w:val="28"/>
          <w:szCs w:val="28"/>
        </w:rPr>
        <w:t>еспублики Казахстан</w:t>
      </w:r>
      <w:r w:rsidR="003A6CD6">
        <w:rPr>
          <w:sz w:val="28"/>
          <w:szCs w:val="28"/>
        </w:rPr>
        <w:t xml:space="preserve"> </w:t>
      </w:r>
      <w:r>
        <w:rPr>
          <w:sz w:val="28"/>
          <w:szCs w:val="28"/>
        </w:rPr>
        <w:t>о центральном банке страны</w:t>
      </w:r>
      <w:r w:rsidR="003A6CD6">
        <w:rPr>
          <w:sz w:val="28"/>
          <w:szCs w:val="28"/>
        </w:rPr>
        <w:t xml:space="preserve"> </w:t>
      </w:r>
      <w:r>
        <w:rPr>
          <w:sz w:val="28"/>
          <w:szCs w:val="28"/>
        </w:rPr>
        <w:t>- Национальном Б</w:t>
      </w:r>
      <w:r w:rsidRPr="00973941">
        <w:rPr>
          <w:sz w:val="28"/>
          <w:szCs w:val="28"/>
        </w:rPr>
        <w:t>анке</w:t>
      </w:r>
      <w:r>
        <w:t>;</w:t>
      </w:r>
    </w:p>
    <w:p w:rsidR="00482DFC" w:rsidRDefault="00482DFC" w:rsidP="003A6CD6">
      <w:pPr>
        <w:numPr>
          <w:ilvl w:val="0"/>
          <w:numId w:val="7"/>
        </w:numPr>
        <w:tabs>
          <w:tab w:val="clear" w:pos="2240"/>
          <w:tab w:val="left" w:pos="540"/>
        </w:tabs>
        <w:spacing w:line="360" w:lineRule="auto"/>
        <w:ind w:left="0" w:firstLine="851"/>
        <w:jc w:val="both"/>
        <w:rPr>
          <w:sz w:val="28"/>
          <w:szCs w:val="28"/>
        </w:rPr>
      </w:pPr>
      <w:r>
        <w:rPr>
          <w:sz w:val="28"/>
          <w:szCs w:val="28"/>
        </w:rPr>
        <w:t>о</w:t>
      </w:r>
      <w:r w:rsidRPr="00973941">
        <w:rPr>
          <w:sz w:val="28"/>
          <w:szCs w:val="28"/>
        </w:rPr>
        <w:t>пределение особенностей Национального банка Республики Казахстан;</w:t>
      </w:r>
    </w:p>
    <w:p w:rsidR="00482DFC" w:rsidRDefault="00482DFC" w:rsidP="003A6CD6">
      <w:pPr>
        <w:numPr>
          <w:ilvl w:val="0"/>
          <w:numId w:val="7"/>
        </w:numPr>
        <w:tabs>
          <w:tab w:val="clear" w:pos="2240"/>
          <w:tab w:val="left" w:pos="540"/>
        </w:tabs>
        <w:spacing w:line="360" w:lineRule="auto"/>
        <w:ind w:left="0" w:firstLine="851"/>
        <w:jc w:val="both"/>
        <w:rPr>
          <w:sz w:val="28"/>
          <w:szCs w:val="28"/>
        </w:rPr>
      </w:pPr>
      <w:r>
        <w:rPr>
          <w:sz w:val="28"/>
          <w:szCs w:val="28"/>
        </w:rPr>
        <w:t>раскрытие структуры</w:t>
      </w:r>
      <w:r w:rsidR="003A6CD6">
        <w:rPr>
          <w:sz w:val="28"/>
          <w:szCs w:val="28"/>
        </w:rPr>
        <w:t xml:space="preserve"> </w:t>
      </w:r>
      <w:r>
        <w:rPr>
          <w:sz w:val="28"/>
          <w:szCs w:val="28"/>
        </w:rPr>
        <w:t>управления и составляющих НБ РК;</w:t>
      </w:r>
    </w:p>
    <w:p w:rsidR="00482DFC" w:rsidRDefault="00482DFC" w:rsidP="003A6CD6">
      <w:pPr>
        <w:numPr>
          <w:ilvl w:val="0"/>
          <w:numId w:val="7"/>
        </w:numPr>
        <w:tabs>
          <w:tab w:val="clear" w:pos="2240"/>
          <w:tab w:val="left" w:pos="540"/>
        </w:tabs>
        <w:spacing w:line="360" w:lineRule="auto"/>
        <w:ind w:left="0" w:firstLine="851"/>
        <w:jc w:val="both"/>
        <w:rPr>
          <w:sz w:val="28"/>
          <w:szCs w:val="28"/>
        </w:rPr>
      </w:pPr>
      <w:r>
        <w:rPr>
          <w:sz w:val="28"/>
          <w:szCs w:val="28"/>
        </w:rPr>
        <w:t>раскрытие сущности цели центрального банка;</w:t>
      </w:r>
    </w:p>
    <w:p w:rsidR="00482DFC" w:rsidRPr="00973941" w:rsidRDefault="00482DFC" w:rsidP="003A6CD6">
      <w:pPr>
        <w:numPr>
          <w:ilvl w:val="0"/>
          <w:numId w:val="7"/>
        </w:numPr>
        <w:tabs>
          <w:tab w:val="clear" w:pos="2240"/>
          <w:tab w:val="left" w:pos="540"/>
        </w:tabs>
        <w:spacing w:line="360" w:lineRule="auto"/>
        <w:ind w:left="0" w:firstLine="851"/>
        <w:jc w:val="both"/>
        <w:rPr>
          <w:sz w:val="28"/>
          <w:szCs w:val="28"/>
        </w:rPr>
      </w:pPr>
      <w:r>
        <w:rPr>
          <w:sz w:val="28"/>
          <w:szCs w:val="28"/>
        </w:rPr>
        <w:t>сделать выводы по проведенной работы и раскрыть в заключении.</w:t>
      </w:r>
      <w:r w:rsidRPr="00973941">
        <w:rPr>
          <w:sz w:val="28"/>
          <w:szCs w:val="28"/>
        </w:rPr>
        <w:t xml:space="preserve"> </w:t>
      </w:r>
    </w:p>
    <w:p w:rsidR="002678B0" w:rsidRPr="002678B0" w:rsidRDefault="003A6CD6" w:rsidP="003A6CD6">
      <w:pPr>
        <w:tabs>
          <w:tab w:val="left" w:pos="540"/>
        </w:tabs>
        <w:spacing w:line="360" w:lineRule="auto"/>
        <w:ind w:firstLine="851"/>
        <w:jc w:val="both"/>
        <w:rPr>
          <w:b/>
          <w:sz w:val="28"/>
          <w:szCs w:val="28"/>
        </w:rPr>
      </w:pPr>
      <w:r>
        <w:rPr>
          <w:b/>
          <w:sz w:val="28"/>
          <w:szCs w:val="28"/>
        </w:rPr>
        <w:br w:type="page"/>
      </w:r>
      <w:r w:rsidR="002678B0">
        <w:rPr>
          <w:b/>
          <w:sz w:val="28"/>
          <w:szCs w:val="28"/>
        </w:rPr>
        <w:t>ГЛАВА 1. Сущность и возникновение центральных банков</w:t>
      </w:r>
    </w:p>
    <w:p w:rsidR="003A6CD6" w:rsidRDefault="003A6CD6" w:rsidP="003A6CD6">
      <w:pPr>
        <w:spacing w:line="360" w:lineRule="auto"/>
        <w:ind w:firstLine="851"/>
        <w:jc w:val="both"/>
        <w:rPr>
          <w:b/>
          <w:sz w:val="28"/>
          <w:szCs w:val="28"/>
        </w:rPr>
      </w:pPr>
    </w:p>
    <w:p w:rsidR="00744114" w:rsidRPr="003061D2" w:rsidRDefault="0019035D" w:rsidP="003A6CD6">
      <w:pPr>
        <w:spacing w:line="360" w:lineRule="auto"/>
        <w:ind w:firstLine="851"/>
        <w:jc w:val="both"/>
        <w:rPr>
          <w:sz w:val="28"/>
          <w:szCs w:val="28"/>
        </w:rPr>
      </w:pPr>
      <w:r w:rsidRPr="003061D2">
        <w:rPr>
          <w:b/>
          <w:sz w:val="28"/>
          <w:szCs w:val="28"/>
        </w:rPr>
        <w:t xml:space="preserve">1.1 </w:t>
      </w:r>
      <w:r w:rsidR="00095EC5" w:rsidRPr="003061D2">
        <w:rPr>
          <w:b/>
          <w:sz w:val="28"/>
          <w:szCs w:val="28"/>
        </w:rPr>
        <w:t>Возникновение банков</w:t>
      </w:r>
    </w:p>
    <w:p w:rsidR="003A6CD6" w:rsidRDefault="003A6CD6" w:rsidP="003A6CD6">
      <w:pPr>
        <w:tabs>
          <w:tab w:val="left" w:pos="540"/>
        </w:tabs>
        <w:spacing w:line="360" w:lineRule="auto"/>
        <w:ind w:firstLine="851"/>
        <w:jc w:val="both"/>
        <w:rPr>
          <w:sz w:val="28"/>
          <w:szCs w:val="28"/>
        </w:rPr>
      </w:pPr>
    </w:p>
    <w:p w:rsidR="00AE6886" w:rsidRPr="003061D2" w:rsidRDefault="00AE6886" w:rsidP="003A6CD6">
      <w:pPr>
        <w:tabs>
          <w:tab w:val="left" w:pos="540"/>
        </w:tabs>
        <w:spacing w:line="360" w:lineRule="auto"/>
        <w:ind w:firstLine="851"/>
        <w:jc w:val="both"/>
        <w:rPr>
          <w:sz w:val="28"/>
          <w:szCs w:val="28"/>
        </w:rPr>
      </w:pPr>
      <w:r w:rsidRPr="003061D2">
        <w:rPr>
          <w:sz w:val="28"/>
          <w:szCs w:val="28"/>
        </w:rPr>
        <w:t>На протяжении всего периода зарождения первых древних государств (начиная с 3 тысячелетия до н. э.) в качестве денег, использовались наиболее важные, общественно значимые предметы потребления (скот, зерно, меха, кожа и пр.).</w:t>
      </w:r>
    </w:p>
    <w:p w:rsidR="003A6CD6" w:rsidRDefault="00AE6886" w:rsidP="003A6CD6">
      <w:pPr>
        <w:tabs>
          <w:tab w:val="left" w:pos="540"/>
        </w:tabs>
        <w:spacing w:line="360" w:lineRule="auto"/>
        <w:ind w:firstLine="851"/>
        <w:jc w:val="both"/>
        <w:rPr>
          <w:sz w:val="28"/>
          <w:szCs w:val="28"/>
        </w:rPr>
      </w:pPr>
      <w:r w:rsidRPr="003061D2">
        <w:rPr>
          <w:sz w:val="28"/>
          <w:szCs w:val="28"/>
        </w:rPr>
        <w:t>Товарные деньги обладали высокой транспортабельностью, относительной сохранностью в течение длительного времени, сравнительно низкими издержками на содержание.</w:t>
      </w:r>
      <w:r w:rsidR="00377049" w:rsidRPr="003061D2">
        <w:rPr>
          <w:sz w:val="28"/>
          <w:szCs w:val="28"/>
        </w:rPr>
        <w:t xml:space="preserve"> </w:t>
      </w:r>
      <w:r w:rsidRPr="003061D2">
        <w:rPr>
          <w:sz w:val="28"/>
          <w:szCs w:val="28"/>
        </w:rPr>
        <w:t>Местом сохранения товарных денег поначалу были культовые сооружения – храмы. Храмы являлись страховым фондом общин и государств. В них концентрировались создаваемые продукты, которые предназначались для обмена с др</w:t>
      </w:r>
      <w:r w:rsidR="003A6CD6">
        <w:rPr>
          <w:sz w:val="28"/>
          <w:szCs w:val="28"/>
        </w:rPr>
        <w:t>угими общинами и государствами.</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Денежные операции учитывались в натуральном</w:t>
      </w:r>
      <w:r w:rsidR="003A6CD6">
        <w:rPr>
          <w:sz w:val="28"/>
          <w:szCs w:val="28"/>
        </w:rPr>
        <w:t xml:space="preserve"> измерении, через прямой обмен. </w:t>
      </w:r>
      <w:r w:rsidRPr="003061D2">
        <w:rPr>
          <w:sz w:val="28"/>
          <w:szCs w:val="28"/>
        </w:rPr>
        <w:t>В условиях постоянной нехватки денежных средств (при господстве натурального хозяйства) храмы оставались единственными, кто мог удовлетворять общественные и частные потребности в получении металлических денег (в виде слитков серебра и золота). Традиция доверять денежные средства храмам и банкирам, возникшая на Древнем Востоке, была перенята в Древней Греции и Древнем Риме, а позже перешла в средневековую Европу.</w:t>
      </w:r>
    </w:p>
    <w:p w:rsidR="00AE6886" w:rsidRPr="003061D2" w:rsidRDefault="00095EC5" w:rsidP="003A6CD6">
      <w:pPr>
        <w:tabs>
          <w:tab w:val="left" w:pos="540"/>
        </w:tabs>
        <w:spacing w:line="360" w:lineRule="auto"/>
        <w:ind w:firstLine="851"/>
        <w:jc w:val="both"/>
        <w:rPr>
          <w:sz w:val="28"/>
          <w:szCs w:val="28"/>
        </w:rPr>
      </w:pPr>
      <w:r w:rsidRPr="003061D2">
        <w:rPr>
          <w:sz w:val="28"/>
          <w:szCs w:val="28"/>
        </w:rPr>
        <w:t>В</w:t>
      </w:r>
      <w:r w:rsidR="00AE6886" w:rsidRPr="003061D2">
        <w:rPr>
          <w:sz w:val="28"/>
          <w:szCs w:val="28"/>
        </w:rPr>
        <w:t xml:space="preserve"> течение</w:t>
      </w:r>
      <w:r w:rsidR="003A6CD6">
        <w:rPr>
          <w:sz w:val="28"/>
          <w:szCs w:val="28"/>
        </w:rPr>
        <w:t xml:space="preserve"> </w:t>
      </w:r>
      <w:r w:rsidR="00AE6886" w:rsidRPr="003061D2">
        <w:rPr>
          <w:sz w:val="28"/>
          <w:szCs w:val="28"/>
        </w:rPr>
        <w:t xml:space="preserve">17 века сформировались объективные предпосылки изменения положения банков и банковского положения в Европе. </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Банки выходят на мировую экономическую арену при поддержки своих государств (позднее - и без такой поддержки) по мере концентрации и централизации денежного капитала. На этот процесс влияли различные факторы, в первую очередь внешние.</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Кредитные предложения банков реализовались достаточно долго, сроки определились временем перевозки товаров на длительные расстояния. Размещение и использование кредита были крайне неэффективными. Этим требованиям соответствовали кредитные деньги. Они замещали полноценные деньги, а не временно заменяли их в сфере обращения, как бумажные. Кредитным деньгам необходим был особый институт, им стали банки. Появилась новая, эмиссионная функция банков – выпуск кредитных средств обращения. С появлением кредитных денег их оборот перестал зависеть от механически действующего фактора – количества металлических денег.</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Обращение банкнот в сфере платежа наличными деньгами вызвало необходимость придания банкнотам дополнительной устойчивости в виде обеспечения золотым запасом банков. Эмитируя банкноты, банки стали руководствоваться не интересами участников кредитных сделок, а желанием получить доход, что упрочило предпринимательские основы банковского дела.</w:t>
      </w:r>
    </w:p>
    <w:p w:rsidR="00AE6886" w:rsidRPr="003061D2" w:rsidRDefault="00AE6886" w:rsidP="003A6CD6">
      <w:pPr>
        <w:tabs>
          <w:tab w:val="left" w:pos="540"/>
        </w:tabs>
        <w:spacing w:line="360" w:lineRule="auto"/>
        <w:ind w:firstLine="851"/>
        <w:jc w:val="both"/>
        <w:rPr>
          <w:sz w:val="28"/>
          <w:szCs w:val="28"/>
        </w:rPr>
      </w:pPr>
      <w:r w:rsidRPr="003061D2">
        <w:rPr>
          <w:sz w:val="28"/>
          <w:szCs w:val="28"/>
        </w:rPr>
        <w:t xml:space="preserve">Главным звеном банковской системы любого государства является центральный банк страны. </w:t>
      </w:r>
    </w:p>
    <w:p w:rsidR="00AE6886" w:rsidRPr="003061D2" w:rsidRDefault="00AE6886" w:rsidP="003A6CD6">
      <w:pPr>
        <w:tabs>
          <w:tab w:val="left" w:pos="540"/>
        </w:tabs>
        <w:spacing w:line="360" w:lineRule="auto"/>
        <w:ind w:firstLine="851"/>
        <w:jc w:val="both"/>
        <w:rPr>
          <w:sz w:val="28"/>
          <w:szCs w:val="28"/>
        </w:rPr>
      </w:pPr>
      <w:r w:rsidRPr="003061D2">
        <w:rPr>
          <w:sz w:val="28"/>
          <w:szCs w:val="28"/>
        </w:rPr>
        <w:t xml:space="preserve">Создание центрального эмиссионного банка было обусловлено процессами концентрации и централизации капитала, переходом к единым национальным денежным системам. </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Во всех развитых странах действуют законы, в которых закреплены задачи и функции центрального банка, а также определены инструменты и методы их осуществления. В некоторых государствах главная задача центрального банка законодательно закреплена в конституции. Обычно основным правовым актом, регулирующим деятельность национального банка, служит закон о центральном банке страны. Он устанавливает организационно – правовой статус центрального банка процедуры назначения или выборов его руководящего состава, порядок взаимоотношений с государством и национальной банковской системой. Таким законом определяются полномочия центрального банка как эмиссионного центра страны и другие его обязанности.</w:t>
      </w:r>
    </w:p>
    <w:p w:rsidR="00AE6886" w:rsidRPr="003061D2" w:rsidRDefault="00AE6886" w:rsidP="003A6CD6">
      <w:pPr>
        <w:tabs>
          <w:tab w:val="left" w:pos="540"/>
        </w:tabs>
        <w:spacing w:line="360" w:lineRule="auto"/>
        <w:ind w:firstLine="851"/>
        <w:jc w:val="both"/>
        <w:rPr>
          <w:sz w:val="28"/>
          <w:szCs w:val="28"/>
        </w:rPr>
      </w:pPr>
      <w:r w:rsidRPr="003061D2">
        <w:rPr>
          <w:sz w:val="28"/>
          <w:szCs w:val="28"/>
        </w:rPr>
        <w:t xml:space="preserve"> Наряду с законом о центральном банке взаимодействия между центральным банком и кредитными организациями регулируется законом о банковской деятельности, который определяет основные права и обязанности кредитных институтов по отношению к центральному банку. </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Для определения роли</w:t>
      </w:r>
      <w:r w:rsidR="00DD4354">
        <w:rPr>
          <w:sz w:val="28"/>
          <w:szCs w:val="28"/>
        </w:rPr>
        <w:t xml:space="preserve"> </w:t>
      </w:r>
      <w:r w:rsidRPr="003061D2">
        <w:rPr>
          <w:sz w:val="28"/>
          <w:szCs w:val="28"/>
        </w:rPr>
        <w:t>центрального банка в экономических и политических процессах в стране очень важна степень его независимости. Под экономической независимостью обычно подразумевается возможность</w:t>
      </w:r>
      <w:r w:rsidR="003A6CD6">
        <w:rPr>
          <w:sz w:val="28"/>
          <w:szCs w:val="28"/>
        </w:rPr>
        <w:t xml:space="preserve"> </w:t>
      </w:r>
    </w:p>
    <w:p w:rsidR="00AE6886" w:rsidRPr="003061D2" w:rsidRDefault="00AE6886" w:rsidP="003A6CD6">
      <w:pPr>
        <w:tabs>
          <w:tab w:val="left" w:pos="540"/>
        </w:tabs>
        <w:spacing w:line="360" w:lineRule="auto"/>
        <w:ind w:firstLine="851"/>
        <w:jc w:val="both"/>
        <w:rPr>
          <w:sz w:val="28"/>
          <w:szCs w:val="28"/>
        </w:rPr>
      </w:pPr>
      <w:r w:rsidRPr="003061D2">
        <w:rPr>
          <w:sz w:val="28"/>
          <w:szCs w:val="28"/>
        </w:rPr>
        <w:t>центрального банка использовать имеющиеся в его распоряжении инструменты без существенных ограничений. Степень политической независимости центрального банка определяется уровнем самостоятельности в его отношениях с органами государственного управления при выборе и проведении денежно – кредитной политики.</w:t>
      </w:r>
    </w:p>
    <w:p w:rsidR="00AE6886" w:rsidRPr="003061D2" w:rsidRDefault="00AE6886" w:rsidP="003A6CD6">
      <w:pPr>
        <w:tabs>
          <w:tab w:val="left" w:pos="540"/>
        </w:tabs>
        <w:spacing w:line="360" w:lineRule="auto"/>
        <w:ind w:firstLine="851"/>
        <w:jc w:val="both"/>
        <w:rPr>
          <w:sz w:val="28"/>
          <w:szCs w:val="28"/>
        </w:rPr>
      </w:pPr>
      <w:r w:rsidRPr="003061D2">
        <w:rPr>
          <w:sz w:val="28"/>
          <w:szCs w:val="28"/>
        </w:rPr>
        <w:t>Центральные банки экономически развитых стран классифицируются по степени их независимости в решении вопросов денежно – кредитной политики с учетом различных объективных и субъективных факторов.</w:t>
      </w:r>
    </w:p>
    <w:p w:rsidR="00AE6886" w:rsidRPr="003061D2" w:rsidRDefault="00AE6886" w:rsidP="003A6CD6">
      <w:pPr>
        <w:tabs>
          <w:tab w:val="left" w:pos="540"/>
        </w:tabs>
        <w:spacing w:line="360" w:lineRule="auto"/>
        <w:ind w:firstLine="851"/>
        <w:jc w:val="both"/>
        <w:rPr>
          <w:sz w:val="28"/>
          <w:szCs w:val="28"/>
        </w:rPr>
      </w:pPr>
      <w:r w:rsidRPr="003061D2">
        <w:rPr>
          <w:sz w:val="28"/>
          <w:szCs w:val="28"/>
        </w:rPr>
        <w:t xml:space="preserve">К субъективным факторам относятся сложившиеся взаимоотношения между центральным банком страны и правительством с учетом неформальных контактов руководителей. </w:t>
      </w:r>
    </w:p>
    <w:p w:rsidR="00AE6886" w:rsidRPr="003061D2" w:rsidRDefault="00AE6886" w:rsidP="003A6CD6">
      <w:pPr>
        <w:tabs>
          <w:tab w:val="left" w:pos="540"/>
        </w:tabs>
        <w:spacing w:line="360" w:lineRule="auto"/>
        <w:ind w:firstLine="851"/>
        <w:jc w:val="both"/>
        <w:rPr>
          <w:sz w:val="28"/>
          <w:szCs w:val="28"/>
        </w:rPr>
      </w:pPr>
      <w:r w:rsidRPr="003061D2">
        <w:rPr>
          <w:sz w:val="28"/>
          <w:szCs w:val="28"/>
        </w:rPr>
        <w:t>Среди множества объективных факторов оценки независимости центральных банков можно выделить пять важнейших:</w:t>
      </w:r>
    </w:p>
    <w:p w:rsidR="00AE6886" w:rsidRPr="003061D2" w:rsidRDefault="00AE6886" w:rsidP="003A6CD6">
      <w:pPr>
        <w:numPr>
          <w:ilvl w:val="0"/>
          <w:numId w:val="3"/>
        </w:numPr>
        <w:tabs>
          <w:tab w:val="left" w:pos="540"/>
        </w:tabs>
        <w:spacing w:line="360" w:lineRule="auto"/>
        <w:ind w:left="0" w:firstLine="851"/>
        <w:jc w:val="both"/>
        <w:rPr>
          <w:sz w:val="28"/>
          <w:szCs w:val="28"/>
        </w:rPr>
      </w:pPr>
      <w:r w:rsidRPr="003061D2">
        <w:rPr>
          <w:sz w:val="28"/>
          <w:szCs w:val="28"/>
        </w:rPr>
        <w:t>участие государства в капитале центрального банка и распределении прибыли;</w:t>
      </w:r>
    </w:p>
    <w:p w:rsidR="00AE6886" w:rsidRPr="003061D2" w:rsidRDefault="00AE6886" w:rsidP="003A6CD6">
      <w:pPr>
        <w:numPr>
          <w:ilvl w:val="0"/>
          <w:numId w:val="3"/>
        </w:numPr>
        <w:tabs>
          <w:tab w:val="left" w:pos="540"/>
        </w:tabs>
        <w:spacing w:line="360" w:lineRule="auto"/>
        <w:ind w:left="0" w:firstLine="851"/>
        <w:jc w:val="both"/>
        <w:rPr>
          <w:sz w:val="28"/>
          <w:szCs w:val="28"/>
        </w:rPr>
      </w:pPr>
      <w:r w:rsidRPr="003061D2">
        <w:rPr>
          <w:sz w:val="28"/>
          <w:szCs w:val="28"/>
        </w:rPr>
        <w:t>процедура назначения (выбора) руководства банка;</w:t>
      </w:r>
    </w:p>
    <w:p w:rsidR="00AE6886" w:rsidRPr="003061D2" w:rsidRDefault="00AE6886" w:rsidP="003A6CD6">
      <w:pPr>
        <w:numPr>
          <w:ilvl w:val="0"/>
          <w:numId w:val="3"/>
        </w:numPr>
        <w:tabs>
          <w:tab w:val="left" w:pos="540"/>
        </w:tabs>
        <w:spacing w:line="360" w:lineRule="auto"/>
        <w:ind w:left="0" w:firstLine="851"/>
        <w:jc w:val="both"/>
        <w:rPr>
          <w:sz w:val="28"/>
          <w:szCs w:val="28"/>
        </w:rPr>
      </w:pPr>
      <w:r w:rsidRPr="003061D2">
        <w:rPr>
          <w:sz w:val="28"/>
          <w:szCs w:val="28"/>
        </w:rPr>
        <w:t>степень отражения в законодательстве целей и задач центрального банка;</w:t>
      </w:r>
    </w:p>
    <w:p w:rsidR="00AE6886" w:rsidRPr="003061D2" w:rsidRDefault="00AE6886" w:rsidP="003A6CD6">
      <w:pPr>
        <w:numPr>
          <w:ilvl w:val="0"/>
          <w:numId w:val="3"/>
        </w:numPr>
        <w:tabs>
          <w:tab w:val="left" w:pos="540"/>
        </w:tabs>
        <w:spacing w:line="360" w:lineRule="auto"/>
        <w:ind w:left="0" w:firstLine="851"/>
        <w:jc w:val="both"/>
        <w:rPr>
          <w:sz w:val="28"/>
          <w:szCs w:val="28"/>
        </w:rPr>
      </w:pPr>
      <w:r w:rsidRPr="003061D2">
        <w:rPr>
          <w:sz w:val="28"/>
          <w:szCs w:val="28"/>
        </w:rPr>
        <w:t>права государства на вмешательство в денежно – кредитную политику;</w:t>
      </w:r>
    </w:p>
    <w:p w:rsidR="00AE6886" w:rsidRPr="003061D2" w:rsidRDefault="00AE6886" w:rsidP="003A6CD6">
      <w:pPr>
        <w:numPr>
          <w:ilvl w:val="0"/>
          <w:numId w:val="3"/>
        </w:numPr>
        <w:tabs>
          <w:tab w:val="left" w:pos="540"/>
        </w:tabs>
        <w:spacing w:line="360" w:lineRule="auto"/>
        <w:ind w:left="0" w:firstLine="851"/>
        <w:jc w:val="both"/>
        <w:rPr>
          <w:sz w:val="28"/>
          <w:szCs w:val="28"/>
        </w:rPr>
      </w:pPr>
      <w:r w:rsidRPr="003061D2">
        <w:rPr>
          <w:sz w:val="28"/>
          <w:szCs w:val="28"/>
        </w:rPr>
        <w:t>правила, регулирующие возможность прямого и</w:t>
      </w:r>
      <w:r w:rsidR="003A6CD6">
        <w:rPr>
          <w:sz w:val="28"/>
          <w:szCs w:val="28"/>
        </w:rPr>
        <w:t xml:space="preserve"> </w:t>
      </w:r>
      <w:r w:rsidRPr="003061D2">
        <w:rPr>
          <w:sz w:val="28"/>
          <w:szCs w:val="28"/>
        </w:rPr>
        <w:t>косвенного финансирования государственных расходов центральным банком страны.</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В соответствии со вторым фактором порядок выбора (назначения) и главным образом отзыва руководства центрального банка страны влияет на степень политической независимости центрального банка от органов государственного управления.</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Значение третьего фактора заключается в том, что он определяет 2законодательные рамки свободы деятельности</w:t>
      </w:r>
      <w:r w:rsidR="003A6CD6">
        <w:rPr>
          <w:sz w:val="28"/>
          <w:szCs w:val="28"/>
        </w:rPr>
        <w:t xml:space="preserve"> </w:t>
      </w:r>
      <w:r w:rsidRPr="003061D2">
        <w:rPr>
          <w:sz w:val="28"/>
          <w:szCs w:val="28"/>
        </w:rPr>
        <w:t>центрального банка. В ряде стран в законодательстве дана только общая формулировка задач центрального банка. Тем не менее, это несущественно для определения степени независимости</w:t>
      </w:r>
      <w:r w:rsidR="003A6CD6">
        <w:rPr>
          <w:sz w:val="28"/>
          <w:szCs w:val="28"/>
        </w:rPr>
        <w:t xml:space="preserve"> </w:t>
      </w:r>
      <w:r w:rsidRPr="003061D2">
        <w:rPr>
          <w:sz w:val="28"/>
          <w:szCs w:val="28"/>
        </w:rPr>
        <w:t>центрального банка. Фактор подробности определения законодательством целей и задач центрального банка играть второстепенную роль, и его влияние необходимо рассматривать только в совокупности с анализом традиций и условий функционирования центрального банка.</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От четвертого фактора (наличия установленного законодательством права государственных органов отклонять решения руководства центрального банка, со стороны центрального банка – обязательства координировать проводимые мероприятия с общей стратегией</w:t>
      </w:r>
      <w:r w:rsidR="003A6CD6">
        <w:rPr>
          <w:sz w:val="28"/>
          <w:szCs w:val="28"/>
        </w:rPr>
        <w:t xml:space="preserve"> </w:t>
      </w:r>
      <w:r w:rsidRPr="003061D2">
        <w:rPr>
          <w:sz w:val="28"/>
          <w:szCs w:val="28"/>
        </w:rPr>
        <w:t xml:space="preserve">государственного регулирования) политическая независимость центрального банка зависит в значительной степени. </w:t>
      </w:r>
    </w:p>
    <w:p w:rsidR="002C58DA" w:rsidRPr="003061D2" w:rsidRDefault="002C58DA" w:rsidP="003A6CD6">
      <w:pPr>
        <w:tabs>
          <w:tab w:val="left" w:pos="540"/>
        </w:tabs>
        <w:spacing w:line="360" w:lineRule="auto"/>
        <w:ind w:firstLine="851"/>
        <w:jc w:val="both"/>
        <w:rPr>
          <w:sz w:val="28"/>
          <w:szCs w:val="28"/>
        </w:rPr>
      </w:pPr>
    </w:p>
    <w:p w:rsidR="00AE6886" w:rsidRPr="003061D2" w:rsidRDefault="0019035D" w:rsidP="003A6CD6">
      <w:pPr>
        <w:tabs>
          <w:tab w:val="left" w:pos="540"/>
        </w:tabs>
        <w:spacing w:line="360" w:lineRule="auto"/>
        <w:ind w:firstLine="851"/>
        <w:jc w:val="both"/>
        <w:rPr>
          <w:sz w:val="28"/>
          <w:szCs w:val="28"/>
        </w:rPr>
      </w:pPr>
      <w:r w:rsidRPr="003061D2">
        <w:rPr>
          <w:b/>
          <w:sz w:val="28"/>
          <w:szCs w:val="28"/>
        </w:rPr>
        <w:t>1.</w:t>
      </w:r>
      <w:r w:rsidR="00C42330">
        <w:rPr>
          <w:b/>
          <w:sz w:val="28"/>
          <w:szCs w:val="28"/>
        </w:rPr>
        <w:t>2</w:t>
      </w:r>
      <w:r w:rsidRPr="003061D2">
        <w:rPr>
          <w:sz w:val="28"/>
          <w:szCs w:val="28"/>
        </w:rPr>
        <w:t xml:space="preserve"> </w:t>
      </w:r>
      <w:r w:rsidR="00AE6886" w:rsidRPr="003061D2">
        <w:rPr>
          <w:b/>
          <w:sz w:val="28"/>
          <w:szCs w:val="28"/>
        </w:rPr>
        <w:t>Цели, задачи и функции центральных банков</w:t>
      </w:r>
    </w:p>
    <w:p w:rsidR="003A6CD6" w:rsidRDefault="003A6CD6" w:rsidP="003A6CD6">
      <w:pPr>
        <w:tabs>
          <w:tab w:val="left" w:pos="540"/>
        </w:tabs>
        <w:spacing w:line="360" w:lineRule="auto"/>
        <w:ind w:firstLine="851"/>
        <w:jc w:val="both"/>
        <w:rPr>
          <w:sz w:val="28"/>
          <w:szCs w:val="28"/>
        </w:rPr>
      </w:pPr>
    </w:p>
    <w:p w:rsidR="00AE6886" w:rsidRPr="003061D2" w:rsidRDefault="00AE6886" w:rsidP="003A6CD6">
      <w:pPr>
        <w:tabs>
          <w:tab w:val="left" w:pos="540"/>
        </w:tabs>
        <w:spacing w:line="360" w:lineRule="auto"/>
        <w:ind w:firstLine="851"/>
        <w:jc w:val="both"/>
        <w:rPr>
          <w:sz w:val="28"/>
          <w:szCs w:val="28"/>
        </w:rPr>
      </w:pPr>
      <w:r w:rsidRPr="003061D2">
        <w:rPr>
          <w:sz w:val="28"/>
          <w:szCs w:val="28"/>
        </w:rPr>
        <w:t>Центральные банки являются регулирующим звеном в банковской систем, поэтому основные цели их деятельности – укрепление денежного обращения, защита и обеспечение устойчивости национальной денежной единицы и ее курса по отношению к иностранным валютам, развитие и укрепление банковской системы страны, обеспечение эффективного и бесперебойного осуществления расчетов.</w:t>
      </w:r>
    </w:p>
    <w:p w:rsidR="00AE6886" w:rsidRPr="003061D2" w:rsidRDefault="00AE6886" w:rsidP="003A6CD6">
      <w:pPr>
        <w:tabs>
          <w:tab w:val="left" w:pos="540"/>
        </w:tabs>
        <w:spacing w:line="360" w:lineRule="auto"/>
        <w:ind w:firstLine="851"/>
        <w:jc w:val="both"/>
        <w:rPr>
          <w:sz w:val="28"/>
          <w:szCs w:val="28"/>
        </w:rPr>
      </w:pPr>
      <w:r w:rsidRPr="003061D2">
        <w:rPr>
          <w:sz w:val="28"/>
          <w:szCs w:val="28"/>
        </w:rPr>
        <w:t xml:space="preserve">Традиционно центральный банк должен решать пять основных задач – он призван быть: </w:t>
      </w:r>
    </w:p>
    <w:p w:rsidR="00AE6886" w:rsidRPr="003061D2" w:rsidRDefault="00AE6886" w:rsidP="003A6CD6">
      <w:pPr>
        <w:numPr>
          <w:ilvl w:val="0"/>
          <w:numId w:val="4"/>
        </w:numPr>
        <w:tabs>
          <w:tab w:val="left" w:pos="540"/>
        </w:tabs>
        <w:spacing w:line="360" w:lineRule="auto"/>
        <w:ind w:left="0" w:firstLine="851"/>
        <w:jc w:val="both"/>
        <w:rPr>
          <w:sz w:val="28"/>
          <w:szCs w:val="28"/>
        </w:rPr>
      </w:pPr>
      <w:r w:rsidRPr="003061D2">
        <w:rPr>
          <w:sz w:val="28"/>
          <w:szCs w:val="28"/>
        </w:rPr>
        <w:t>эмиссионным центром страны, т. е. пользоваться монопольным правом на выпуск банкнот;</w:t>
      </w:r>
    </w:p>
    <w:p w:rsidR="00AE6886" w:rsidRPr="003061D2" w:rsidRDefault="00AE6886" w:rsidP="003A6CD6">
      <w:pPr>
        <w:numPr>
          <w:ilvl w:val="0"/>
          <w:numId w:val="4"/>
        </w:numPr>
        <w:tabs>
          <w:tab w:val="left" w:pos="540"/>
        </w:tabs>
        <w:spacing w:line="360" w:lineRule="auto"/>
        <w:ind w:left="0" w:firstLine="851"/>
        <w:jc w:val="both"/>
        <w:rPr>
          <w:sz w:val="28"/>
          <w:szCs w:val="28"/>
        </w:rPr>
      </w:pPr>
      <w:r w:rsidRPr="003061D2">
        <w:rPr>
          <w:sz w:val="28"/>
          <w:szCs w:val="28"/>
        </w:rPr>
        <w:t>органом регулирования экономики денежно – кредитными методами, т. е. проводить денежно – кредитную и валютную политику;</w:t>
      </w:r>
    </w:p>
    <w:p w:rsidR="00AE6886" w:rsidRPr="003061D2" w:rsidRDefault="00AE6886" w:rsidP="003A6CD6">
      <w:pPr>
        <w:tabs>
          <w:tab w:val="left" w:pos="540"/>
        </w:tabs>
        <w:spacing w:line="360" w:lineRule="auto"/>
        <w:ind w:firstLine="851"/>
        <w:jc w:val="both"/>
        <w:rPr>
          <w:sz w:val="28"/>
          <w:szCs w:val="28"/>
        </w:rPr>
      </w:pPr>
      <w:r w:rsidRPr="003061D2">
        <w:rPr>
          <w:sz w:val="28"/>
          <w:szCs w:val="28"/>
        </w:rPr>
        <w:t>3. «банком банков», т. е. совершать операции не с торгово-промышленной клиентурой, а преимущественно с банками данной страны: хранить их кассовые резервы, размер которых устанавливается законом: предоставлять им кредиты (кредитор последней инстанции); осуществлять контроль</w:t>
      </w:r>
      <w:r w:rsidR="003A6CD6">
        <w:rPr>
          <w:sz w:val="28"/>
          <w:szCs w:val="28"/>
        </w:rPr>
        <w:t xml:space="preserve"> </w:t>
      </w:r>
      <w:r w:rsidRPr="003061D2">
        <w:rPr>
          <w:sz w:val="28"/>
          <w:szCs w:val="28"/>
        </w:rPr>
        <w:t>и</w:t>
      </w:r>
      <w:r w:rsidR="003A6CD6">
        <w:rPr>
          <w:sz w:val="28"/>
          <w:szCs w:val="28"/>
        </w:rPr>
        <w:t xml:space="preserve"> </w:t>
      </w:r>
      <w:r w:rsidRPr="003061D2">
        <w:rPr>
          <w:sz w:val="28"/>
          <w:szCs w:val="28"/>
        </w:rPr>
        <w:t>надзор, поддерживая необходимый уровень стандартизации и</w:t>
      </w:r>
      <w:r w:rsidR="003A6CD6">
        <w:rPr>
          <w:sz w:val="28"/>
          <w:szCs w:val="28"/>
        </w:rPr>
        <w:t xml:space="preserve"> </w:t>
      </w:r>
      <w:r w:rsidRPr="003061D2">
        <w:rPr>
          <w:sz w:val="28"/>
          <w:szCs w:val="28"/>
        </w:rPr>
        <w:t>профессионализма в национальной кредитной системе;</w:t>
      </w:r>
      <w:r w:rsidR="003A6CD6">
        <w:rPr>
          <w:sz w:val="28"/>
          <w:szCs w:val="28"/>
        </w:rPr>
        <w:t xml:space="preserve"> </w:t>
      </w:r>
    </w:p>
    <w:p w:rsidR="00AE6886" w:rsidRPr="003061D2" w:rsidRDefault="00AE6886" w:rsidP="003A6CD6">
      <w:pPr>
        <w:tabs>
          <w:tab w:val="left" w:pos="540"/>
        </w:tabs>
        <w:spacing w:line="360" w:lineRule="auto"/>
        <w:ind w:firstLine="851"/>
        <w:jc w:val="both"/>
        <w:rPr>
          <w:sz w:val="28"/>
          <w:szCs w:val="28"/>
        </w:rPr>
      </w:pPr>
      <w:r w:rsidRPr="003061D2">
        <w:rPr>
          <w:sz w:val="28"/>
          <w:szCs w:val="28"/>
        </w:rPr>
        <w:t>4. банкиром правительства, т.е. поддерживать государственные</w:t>
      </w:r>
      <w:r w:rsidR="00461A20" w:rsidRPr="003061D2">
        <w:rPr>
          <w:sz w:val="28"/>
          <w:szCs w:val="28"/>
        </w:rPr>
        <w:t xml:space="preserve"> э</w:t>
      </w:r>
      <w:r w:rsidRPr="003061D2">
        <w:rPr>
          <w:sz w:val="28"/>
          <w:szCs w:val="28"/>
        </w:rPr>
        <w:t>кономические программы и размещать государственные ценные бумаги, предоставлять кредиты и выполнять расчетные операции для правительства, хранить (официальные) золотовалютные резервы;</w:t>
      </w:r>
      <w:r w:rsidR="003A6CD6">
        <w:rPr>
          <w:sz w:val="28"/>
          <w:szCs w:val="28"/>
        </w:rPr>
        <w:t xml:space="preserve"> </w:t>
      </w:r>
    </w:p>
    <w:p w:rsidR="00AE6886" w:rsidRPr="003061D2" w:rsidRDefault="00AE6886" w:rsidP="003A6CD6">
      <w:pPr>
        <w:tabs>
          <w:tab w:val="left" w:pos="540"/>
        </w:tabs>
        <w:spacing w:line="360" w:lineRule="auto"/>
        <w:ind w:firstLine="851"/>
        <w:jc w:val="both"/>
        <w:rPr>
          <w:sz w:val="28"/>
          <w:szCs w:val="28"/>
        </w:rPr>
      </w:pPr>
      <w:r w:rsidRPr="003061D2">
        <w:rPr>
          <w:sz w:val="28"/>
          <w:szCs w:val="28"/>
        </w:rPr>
        <w:t>5. главным расчетом этой страны, выступая посредником между другими банками страны при выполнении безналичных расчетов;</w:t>
      </w:r>
      <w:r w:rsidR="003A6CD6">
        <w:rPr>
          <w:sz w:val="28"/>
          <w:szCs w:val="28"/>
        </w:rPr>
        <w:t xml:space="preserve"> </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В большинстве стран эти задачи центральных банков закреплены законодательством, особенно две первые – самые главные.</w:t>
      </w:r>
      <w:r w:rsidR="00DD4354">
        <w:rPr>
          <w:sz w:val="28"/>
          <w:szCs w:val="28"/>
        </w:rPr>
        <w:t xml:space="preserve"> </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В качестве « банка банков » центральный банк предоставляет кредитным институтам возможность рефинансирования. При этом по закону банк вправе ограничить коммерческие</w:t>
      </w:r>
      <w:r w:rsidR="003A6CD6">
        <w:rPr>
          <w:sz w:val="28"/>
          <w:szCs w:val="28"/>
        </w:rPr>
        <w:t xml:space="preserve"> </w:t>
      </w:r>
      <w:r w:rsidRPr="003061D2">
        <w:rPr>
          <w:sz w:val="28"/>
          <w:szCs w:val="28"/>
        </w:rPr>
        <w:t xml:space="preserve">банки страны в кредитных средствах. Наиболее распространены два вида операций центрального банка с кредитными институтами: покупка и продажа чеков и векселей, в том числе казначейских; залоговые операции с ценными бумагами, векселями и платежными требованиями. </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К основным функциям, осуществляемым подавляющим большинством центральных банков, целесообразно отнести регулирующую, контролирующую и обслуживающую. Все</w:t>
      </w:r>
      <w:r w:rsidR="003A6CD6">
        <w:rPr>
          <w:sz w:val="28"/>
          <w:szCs w:val="28"/>
        </w:rPr>
        <w:t xml:space="preserve"> </w:t>
      </w:r>
      <w:r w:rsidRPr="003061D2">
        <w:rPr>
          <w:sz w:val="28"/>
          <w:szCs w:val="28"/>
        </w:rPr>
        <w:t xml:space="preserve">остальные являются дополнительными функциями. </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К регулирующей функции относятся: регулирование денежной массы в обращении и управление совокупным денежным оборотом; денежно – кредитное регулирование, разработка и проведение государственной денежно – кредитной политики. Это достигается путем уменьшения или увеличения объема наличной и безналичной эмиссии и проведения дисконтной политики, политики минимальных резервов, открытого рынка, валютной политики и др., а также путем организации платежно–расчетных</w:t>
      </w:r>
      <w:r w:rsidR="003A6CD6">
        <w:rPr>
          <w:sz w:val="28"/>
          <w:szCs w:val="28"/>
        </w:rPr>
        <w:t xml:space="preserve"> </w:t>
      </w:r>
      <w:r w:rsidRPr="003061D2">
        <w:rPr>
          <w:sz w:val="28"/>
          <w:szCs w:val="28"/>
        </w:rPr>
        <w:t>отношений коммерческих банков (нередко последнюю относят к обслуживающей функции).</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Контролирующая функция тесно связана с регулирующей и осуществляется путем контроля и надзора за работой кредитной системы. Эта функция включает определение соответствия требованиям к качественному составу банковской системы, т. е. процедуры допуска кредитных институтов на национальный банковский рынок. Центральный банк, пользуясь данными статистической отчетности кредитных организаций, осуществляет контроль за их деятельностью, выполнения</w:t>
      </w:r>
      <w:r w:rsidR="003A6CD6">
        <w:rPr>
          <w:sz w:val="28"/>
          <w:szCs w:val="28"/>
        </w:rPr>
        <w:t xml:space="preserve"> </w:t>
      </w:r>
      <w:r w:rsidRPr="003061D2">
        <w:rPr>
          <w:sz w:val="28"/>
          <w:szCs w:val="28"/>
        </w:rPr>
        <w:t xml:space="preserve">установленных центральным банком нормативов. Степень такого контроля качественно меняется в зависимости от законодательства и традиций отдельных стран. В некоторых странах наряду с центральными банками контроль и надзор за деятельностью кредитных организаций проводят специально уполномоченные на это органы. </w:t>
      </w:r>
    </w:p>
    <w:p w:rsidR="00AE6886" w:rsidRPr="003061D2" w:rsidRDefault="00AE6886" w:rsidP="003A6CD6">
      <w:pPr>
        <w:tabs>
          <w:tab w:val="left" w:pos="540"/>
        </w:tabs>
        <w:spacing w:line="360" w:lineRule="auto"/>
        <w:ind w:firstLine="851"/>
        <w:jc w:val="both"/>
        <w:rPr>
          <w:sz w:val="28"/>
          <w:szCs w:val="28"/>
        </w:rPr>
      </w:pPr>
      <w:r w:rsidRPr="003061D2">
        <w:rPr>
          <w:sz w:val="28"/>
          <w:szCs w:val="28"/>
        </w:rPr>
        <w:t>Центральный банк, собирая, анализируя и публикуя объективную информацию</w:t>
      </w:r>
      <w:r w:rsidR="003A6CD6">
        <w:rPr>
          <w:sz w:val="28"/>
          <w:szCs w:val="28"/>
        </w:rPr>
        <w:t xml:space="preserve"> </w:t>
      </w:r>
      <w:r w:rsidRPr="003061D2">
        <w:rPr>
          <w:sz w:val="28"/>
          <w:szCs w:val="28"/>
        </w:rPr>
        <w:t>о</w:t>
      </w:r>
      <w:r w:rsidR="003A6CD6">
        <w:rPr>
          <w:sz w:val="28"/>
          <w:szCs w:val="28"/>
        </w:rPr>
        <w:t xml:space="preserve"> </w:t>
      </w:r>
      <w:r w:rsidRPr="003061D2">
        <w:rPr>
          <w:sz w:val="28"/>
          <w:szCs w:val="28"/>
        </w:rPr>
        <w:t>ситуации в денежно – кредитной сфере, может оперативно реагировать глобальные и локальные экономические процессы. От достоверности оценки информации зависит выбор направлений денежно – кредитной политики в целом. Принимая решение о дополнительном выпуске денежных средств, эмиссионное направление центрального банка основывается на соответствующем экономическом анализе ситуации в стране, чтобы при необходимости дать рекомендации</w:t>
      </w:r>
      <w:r w:rsidR="003A6CD6">
        <w:rPr>
          <w:sz w:val="28"/>
          <w:szCs w:val="28"/>
        </w:rPr>
        <w:t xml:space="preserve"> </w:t>
      </w:r>
      <w:r w:rsidRPr="003061D2">
        <w:rPr>
          <w:sz w:val="28"/>
          <w:szCs w:val="28"/>
        </w:rPr>
        <w:t>и</w:t>
      </w:r>
      <w:r w:rsidR="00DD4354">
        <w:rPr>
          <w:sz w:val="28"/>
          <w:szCs w:val="28"/>
        </w:rPr>
        <w:t xml:space="preserve"> </w:t>
      </w:r>
      <w:r w:rsidRPr="003061D2">
        <w:rPr>
          <w:sz w:val="28"/>
          <w:szCs w:val="28"/>
        </w:rPr>
        <w:t>скоординировать действия государственных органов.</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Информационно – исследовательская деятельность центрального банка предполагает также консультирование. В порядке информационного обмена, а также целью проведения консультаций центральные банки организуют встречи, конференции, в том числе на международном уровне.</w:t>
      </w:r>
    </w:p>
    <w:p w:rsidR="00AE6886" w:rsidRPr="003061D2" w:rsidRDefault="00AE6886" w:rsidP="003A6CD6">
      <w:pPr>
        <w:tabs>
          <w:tab w:val="left" w:pos="540"/>
        </w:tabs>
        <w:spacing w:line="360" w:lineRule="auto"/>
        <w:ind w:firstLine="851"/>
        <w:jc w:val="both"/>
        <w:rPr>
          <w:sz w:val="28"/>
          <w:szCs w:val="28"/>
        </w:rPr>
      </w:pPr>
      <w:r w:rsidRPr="003061D2">
        <w:rPr>
          <w:sz w:val="28"/>
          <w:szCs w:val="28"/>
        </w:rPr>
        <w:t xml:space="preserve">Центральный банк регулирует деятельность экономических субъектов через денежно – кредитную систему. Воздействуя на денежно – кредитные институты, он создает определенные условия для их функционирования. От этих условий в известной мере зависит направление деятельности коммерческих банков и других финансовых институтов, а также ход экономического развития страны. Степень регулирующего воздействия Центрального банка на экономику во многом определяется особенностями его работы в отдельно взятой стране. Специфика национальной банковской системы в значительной степени влияет на выбор центральным банком методов и инструментов денежно – кредитного регулирования. </w:t>
      </w:r>
    </w:p>
    <w:p w:rsidR="00AE6886" w:rsidRPr="003061D2" w:rsidRDefault="00AE6886" w:rsidP="003A6CD6">
      <w:pPr>
        <w:tabs>
          <w:tab w:val="left" w:pos="540"/>
        </w:tabs>
        <w:spacing w:line="360" w:lineRule="auto"/>
        <w:ind w:firstLine="851"/>
        <w:jc w:val="both"/>
        <w:rPr>
          <w:sz w:val="28"/>
          <w:szCs w:val="28"/>
        </w:rPr>
      </w:pPr>
    </w:p>
    <w:p w:rsidR="00AE6886" w:rsidRPr="003061D2" w:rsidRDefault="00377049" w:rsidP="003A6CD6">
      <w:pPr>
        <w:tabs>
          <w:tab w:val="left" w:pos="540"/>
        </w:tabs>
        <w:spacing w:line="360" w:lineRule="auto"/>
        <w:ind w:firstLine="851"/>
        <w:jc w:val="both"/>
        <w:rPr>
          <w:b/>
          <w:sz w:val="28"/>
          <w:szCs w:val="28"/>
        </w:rPr>
      </w:pPr>
      <w:r w:rsidRPr="003061D2">
        <w:rPr>
          <w:b/>
          <w:sz w:val="28"/>
          <w:szCs w:val="28"/>
        </w:rPr>
        <w:t>1.</w:t>
      </w:r>
      <w:r w:rsidR="00C42330">
        <w:rPr>
          <w:b/>
          <w:sz w:val="28"/>
          <w:szCs w:val="28"/>
        </w:rPr>
        <w:t>3</w:t>
      </w:r>
      <w:r w:rsidRPr="003061D2">
        <w:rPr>
          <w:b/>
          <w:sz w:val="28"/>
          <w:szCs w:val="28"/>
        </w:rPr>
        <w:t xml:space="preserve"> </w:t>
      </w:r>
      <w:r w:rsidR="0019035D" w:rsidRPr="003061D2">
        <w:rPr>
          <w:b/>
          <w:sz w:val="28"/>
          <w:szCs w:val="28"/>
        </w:rPr>
        <w:t>Инструменты</w:t>
      </w:r>
      <w:r w:rsidR="003A6CD6">
        <w:rPr>
          <w:b/>
          <w:sz w:val="28"/>
          <w:szCs w:val="28"/>
        </w:rPr>
        <w:t xml:space="preserve"> </w:t>
      </w:r>
      <w:r w:rsidR="0019035D" w:rsidRPr="003061D2">
        <w:rPr>
          <w:b/>
          <w:sz w:val="28"/>
          <w:szCs w:val="28"/>
        </w:rPr>
        <w:t>регулирования</w:t>
      </w:r>
      <w:r w:rsidR="009264EB">
        <w:rPr>
          <w:b/>
          <w:sz w:val="28"/>
          <w:szCs w:val="28"/>
        </w:rPr>
        <w:t xml:space="preserve"> банков и структура управления</w:t>
      </w:r>
    </w:p>
    <w:p w:rsidR="003A6CD6" w:rsidRDefault="003A6CD6" w:rsidP="003A6CD6">
      <w:pPr>
        <w:tabs>
          <w:tab w:val="left" w:pos="540"/>
        </w:tabs>
        <w:spacing w:line="360" w:lineRule="auto"/>
        <w:ind w:firstLine="851"/>
        <w:jc w:val="both"/>
        <w:rPr>
          <w:sz w:val="28"/>
          <w:szCs w:val="28"/>
        </w:rPr>
      </w:pPr>
    </w:p>
    <w:p w:rsidR="00AE6886" w:rsidRPr="003061D2" w:rsidRDefault="00AE6886" w:rsidP="003A6CD6">
      <w:pPr>
        <w:tabs>
          <w:tab w:val="left" w:pos="540"/>
        </w:tabs>
        <w:spacing w:line="360" w:lineRule="auto"/>
        <w:ind w:firstLine="851"/>
        <w:jc w:val="both"/>
        <w:rPr>
          <w:sz w:val="28"/>
          <w:szCs w:val="28"/>
        </w:rPr>
      </w:pPr>
      <w:r w:rsidRPr="003061D2">
        <w:rPr>
          <w:sz w:val="28"/>
          <w:szCs w:val="28"/>
        </w:rPr>
        <w:t>Центральные банки экономически развитых стран располагает определенными методами воздействия на экономику. Традиционно к таким методам относятся: дисконтная (учетная) и залоговая политика, политика минимальных резервов, операции на открытом рынке, депозитная политика, валютная политика.</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Основной принцип определения стратеги центральных банков – ориентация на внутренние или внешние показатели (рис. 1).</w:t>
      </w:r>
    </w:p>
    <w:p w:rsidR="003A6CD6" w:rsidRDefault="00AE6886" w:rsidP="003A6CD6">
      <w:pPr>
        <w:tabs>
          <w:tab w:val="left" w:pos="540"/>
        </w:tabs>
        <w:spacing w:line="360" w:lineRule="auto"/>
        <w:ind w:firstLine="851"/>
        <w:jc w:val="both"/>
        <w:rPr>
          <w:sz w:val="28"/>
          <w:szCs w:val="28"/>
        </w:rPr>
      </w:pPr>
      <w:r w:rsidRPr="003061D2">
        <w:rPr>
          <w:sz w:val="28"/>
          <w:szCs w:val="28"/>
        </w:rPr>
        <w:t>Выбор той или иной стратегии центрального банка зависит от ориентации экономики страны. При этом н</w:t>
      </w:r>
      <w:r w:rsidR="003A6CD6">
        <w:rPr>
          <w:sz w:val="28"/>
          <w:szCs w:val="28"/>
        </w:rPr>
        <w:t>аблюдается следующая тенденция.</w:t>
      </w:r>
    </w:p>
    <w:p w:rsidR="00AE6886" w:rsidRPr="003061D2" w:rsidRDefault="00AE6886" w:rsidP="003A6CD6">
      <w:pPr>
        <w:tabs>
          <w:tab w:val="left" w:pos="540"/>
        </w:tabs>
        <w:spacing w:line="360" w:lineRule="auto"/>
        <w:ind w:firstLine="851"/>
        <w:jc w:val="both"/>
        <w:rPr>
          <w:sz w:val="28"/>
          <w:szCs w:val="28"/>
        </w:rPr>
      </w:pPr>
      <w:r w:rsidRPr="003061D2">
        <w:rPr>
          <w:sz w:val="28"/>
          <w:szCs w:val="28"/>
        </w:rPr>
        <w:t xml:space="preserve">Осуществляя дисконтную и ломбардную политику, центральный банк выполняет «сигнальную миссию». Снижение учетной ставки центрального банка кредитная организация и небанковские учреждения расценивают как сигнал к ориентации на экспансивную политику центрального банка. Повышение учетной и ломбардной ставок служит сигналом к проведению рестриктивной денежной политики. Такие сигналы позволяют кредитным институтам подготовиться к новым мерам центрального банка, ориентир на содержание которых они получали благодаря его «сигнальной миссии» при проведении дисконтной и залоговой политики. </w:t>
      </w:r>
    </w:p>
    <w:p w:rsidR="003A6CD6" w:rsidRDefault="00AE6886" w:rsidP="003A6CD6">
      <w:pPr>
        <w:tabs>
          <w:tab w:val="left" w:pos="540"/>
        </w:tabs>
        <w:spacing w:line="360" w:lineRule="auto"/>
        <w:ind w:firstLine="851"/>
        <w:jc w:val="both"/>
        <w:rPr>
          <w:sz w:val="28"/>
          <w:szCs w:val="28"/>
        </w:rPr>
      </w:pPr>
      <w:r w:rsidRPr="003061D2">
        <w:rPr>
          <w:sz w:val="28"/>
          <w:szCs w:val="28"/>
        </w:rPr>
        <w:t>В большинстве развитых стран к коммерческим банкам предъявляется требование размещения ими в центральном банке минимальных резервов. Однако в применении конкретных форм данного инструмента в разных странах наблюдаются существенные различия в зависимости от национальных особенностей развития финансового рынка.</w:t>
      </w:r>
    </w:p>
    <w:p w:rsidR="00AE6886" w:rsidRPr="003061D2" w:rsidRDefault="00AE6886" w:rsidP="003A6CD6">
      <w:pPr>
        <w:tabs>
          <w:tab w:val="left" w:pos="540"/>
        </w:tabs>
        <w:spacing w:line="360" w:lineRule="auto"/>
        <w:ind w:firstLine="851"/>
        <w:jc w:val="both"/>
        <w:rPr>
          <w:sz w:val="28"/>
          <w:szCs w:val="28"/>
        </w:rPr>
      </w:pPr>
      <w:r w:rsidRPr="003061D2">
        <w:rPr>
          <w:sz w:val="28"/>
          <w:szCs w:val="28"/>
        </w:rPr>
        <w:t>Центральный банк отдельной страны либо вообще не использует механизм минимальных резервов, либо от обязательств по минимальным резервам освобождаются депозиты нерезидентов, которые компенсируют кредитами нерезидентам.</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Механизм обязательных резервных требований используется как инструмент денежно – кредитной политики практически развитых странах.</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Депозитная политика направлена на регулирование движение потоков денежных средств между коммерческими банками и центральным банком и тем самым оказывает влияние на состояние резервов кредитных институтов. Такие депозиты не следует путать с обязательными минимальными резервами.</w:t>
      </w:r>
    </w:p>
    <w:p w:rsidR="00AE6886" w:rsidRPr="003061D2" w:rsidRDefault="00AE6886" w:rsidP="003A6CD6">
      <w:pPr>
        <w:tabs>
          <w:tab w:val="left" w:pos="540"/>
        </w:tabs>
        <w:spacing w:line="360" w:lineRule="auto"/>
        <w:ind w:firstLine="851"/>
        <w:jc w:val="both"/>
        <w:rPr>
          <w:sz w:val="28"/>
          <w:szCs w:val="28"/>
        </w:rPr>
      </w:pPr>
      <w:r w:rsidRPr="003061D2">
        <w:rPr>
          <w:sz w:val="28"/>
          <w:szCs w:val="28"/>
        </w:rPr>
        <w:t xml:space="preserve">При проведении экспансивной депозитной политики денежные средства государственного сектора экономики, размещенные в центральном банке, уменьшаются. Соответственно на эту величину возрастают резервы второго уровня банковской системы. Необходимо учитывать и обратный эффект, который вызывает рост резервов кредитных институтов. </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Если допустить, что размещенные в результате проведения депозитной политики в кредитных институтах денежные средства государств</w:t>
      </w:r>
      <w:r w:rsidR="008E46B5" w:rsidRPr="003061D2">
        <w:rPr>
          <w:sz w:val="28"/>
          <w:szCs w:val="28"/>
        </w:rPr>
        <w:t xml:space="preserve">енного сектора состоят на долю </w:t>
      </w:r>
      <w:r w:rsidR="008E46B5" w:rsidRPr="003061D2">
        <w:rPr>
          <w:sz w:val="28"/>
          <w:szCs w:val="28"/>
          <w:lang w:val="en-US"/>
        </w:rPr>
        <w:t>c</w:t>
      </w:r>
      <w:r w:rsidRPr="003061D2">
        <w:rPr>
          <w:sz w:val="28"/>
          <w:szCs w:val="28"/>
        </w:rPr>
        <w:t xml:space="preserve"> из наличных денег, то общий объем резервов коммерческих банков увеличивается на (1-с)</w:t>
      </w:r>
      <w:r w:rsidRPr="003061D2">
        <w:rPr>
          <w:sz w:val="28"/>
          <w:szCs w:val="28"/>
          <w:lang w:val="en-US"/>
        </w:rPr>
        <w:t>b</w:t>
      </w:r>
      <w:r w:rsidRPr="003061D2">
        <w:rPr>
          <w:sz w:val="28"/>
          <w:szCs w:val="28"/>
        </w:rPr>
        <w:t xml:space="preserve">. При увеличении резервов коммерческих банков вследствие притока депозитов из государственного сектора сумма минимальных резервов </w:t>
      </w:r>
      <w:r w:rsidRPr="003061D2">
        <w:rPr>
          <w:sz w:val="28"/>
          <w:szCs w:val="28"/>
          <w:lang w:val="en-US"/>
        </w:rPr>
        <w:t>r</w:t>
      </w:r>
      <w:r w:rsidRPr="003061D2">
        <w:rPr>
          <w:sz w:val="28"/>
          <w:szCs w:val="28"/>
        </w:rPr>
        <w:t xml:space="preserve"> возрастет на [</w:t>
      </w:r>
      <w:r w:rsidRPr="003061D2">
        <w:rPr>
          <w:sz w:val="28"/>
          <w:szCs w:val="28"/>
          <w:lang w:val="en-US"/>
        </w:rPr>
        <w:t>r</w:t>
      </w:r>
      <w:r w:rsidRPr="003061D2">
        <w:rPr>
          <w:sz w:val="28"/>
          <w:szCs w:val="28"/>
        </w:rPr>
        <w:t>(1-</w:t>
      </w:r>
      <w:r w:rsidRPr="003061D2">
        <w:rPr>
          <w:sz w:val="28"/>
          <w:szCs w:val="28"/>
          <w:lang w:val="en-US"/>
        </w:rPr>
        <w:t>c</w:t>
      </w:r>
      <w:r w:rsidRPr="003061D2">
        <w:rPr>
          <w:sz w:val="28"/>
          <w:szCs w:val="28"/>
        </w:rPr>
        <w:t>)</w:t>
      </w:r>
      <w:r w:rsidRPr="003061D2">
        <w:rPr>
          <w:sz w:val="28"/>
          <w:szCs w:val="28"/>
          <w:lang w:val="en-US"/>
        </w:rPr>
        <w:t>b</w:t>
      </w:r>
      <w:r w:rsidRPr="003061D2">
        <w:rPr>
          <w:sz w:val="28"/>
          <w:szCs w:val="28"/>
        </w:rPr>
        <w:t>]. Таким образом, резервы кредитных институтов увеличатся на разницу между двумя приведенными величинами [(1-</w:t>
      </w:r>
      <w:r w:rsidRPr="003061D2">
        <w:rPr>
          <w:sz w:val="28"/>
          <w:szCs w:val="28"/>
          <w:lang w:val="en-US"/>
        </w:rPr>
        <w:t>r</w:t>
      </w:r>
      <w:r w:rsidRPr="003061D2">
        <w:rPr>
          <w:sz w:val="28"/>
          <w:szCs w:val="28"/>
        </w:rPr>
        <w:t>)(1-</w:t>
      </w:r>
      <w:r w:rsidRPr="003061D2">
        <w:rPr>
          <w:sz w:val="28"/>
          <w:szCs w:val="28"/>
          <w:lang w:val="en-US"/>
        </w:rPr>
        <w:t>c</w:t>
      </w:r>
      <w:r w:rsidRPr="003061D2">
        <w:rPr>
          <w:sz w:val="28"/>
          <w:szCs w:val="28"/>
        </w:rPr>
        <w:t>)</w:t>
      </w:r>
      <w:r w:rsidRPr="003061D2">
        <w:rPr>
          <w:sz w:val="28"/>
          <w:szCs w:val="28"/>
          <w:lang w:val="en-US"/>
        </w:rPr>
        <w:t>b</w:t>
      </w:r>
      <w:r w:rsidRPr="003061D2">
        <w:rPr>
          <w:sz w:val="28"/>
          <w:szCs w:val="28"/>
        </w:rPr>
        <w:t xml:space="preserve">]. </w:t>
      </w:r>
    </w:p>
    <w:p w:rsidR="00AE6886" w:rsidRPr="003061D2" w:rsidRDefault="00AE6886" w:rsidP="003A6CD6">
      <w:pPr>
        <w:tabs>
          <w:tab w:val="left" w:pos="540"/>
        </w:tabs>
        <w:spacing w:line="360" w:lineRule="auto"/>
        <w:ind w:firstLine="851"/>
        <w:jc w:val="both"/>
        <w:rPr>
          <w:sz w:val="28"/>
          <w:szCs w:val="28"/>
        </w:rPr>
      </w:pPr>
      <w:r w:rsidRPr="003061D2">
        <w:rPr>
          <w:sz w:val="28"/>
          <w:szCs w:val="28"/>
        </w:rPr>
        <w:t xml:space="preserve">При увеличении резервов возрастает кредитный потенциал коммерческих банков, что при уравновешенном рынке ведет к снижению процентных ставок и росту инфляции. При проведении контрактивной политики достигается обратный результат- уменьшение банковских резервов, кредитного потенциала, рост процентных ставок, снижение темпов инфляции. </w:t>
      </w:r>
    </w:p>
    <w:p w:rsidR="00AE6886" w:rsidRPr="003061D2" w:rsidRDefault="00AE6886" w:rsidP="003A6CD6">
      <w:pPr>
        <w:tabs>
          <w:tab w:val="left" w:pos="540"/>
        </w:tabs>
        <w:spacing w:line="360" w:lineRule="auto"/>
        <w:ind w:firstLine="851"/>
        <w:jc w:val="both"/>
        <w:rPr>
          <w:sz w:val="28"/>
          <w:szCs w:val="28"/>
        </w:rPr>
      </w:pPr>
      <w:r w:rsidRPr="003061D2">
        <w:rPr>
          <w:sz w:val="28"/>
          <w:szCs w:val="28"/>
        </w:rPr>
        <w:t xml:space="preserve">На открытом рынке центральный банк осуществляет покупку и продажу ценных бумаг. Как правило, такими ценными бумагами являются казначейские векселя, беспроцентные казначейские обязательства, облигации государственного займа, промышленные облигации, первоклассные краткосрочные ценные бумаги. </w:t>
      </w:r>
    </w:p>
    <w:p w:rsidR="00AE6886" w:rsidRPr="003061D2" w:rsidRDefault="003A6CD6" w:rsidP="003A6CD6">
      <w:pPr>
        <w:tabs>
          <w:tab w:val="left" w:pos="540"/>
        </w:tabs>
        <w:spacing w:line="360" w:lineRule="auto"/>
        <w:ind w:firstLine="851"/>
        <w:jc w:val="both"/>
        <w:rPr>
          <w:sz w:val="28"/>
          <w:szCs w:val="28"/>
        </w:rPr>
      </w:pPr>
      <w:r>
        <w:rPr>
          <w:sz w:val="28"/>
          <w:szCs w:val="28"/>
        </w:rPr>
        <w:t xml:space="preserve"> </w:t>
      </w:r>
      <w:r w:rsidR="00AE6886" w:rsidRPr="003061D2">
        <w:rPr>
          <w:sz w:val="28"/>
          <w:szCs w:val="28"/>
        </w:rPr>
        <w:t>Операции на открытом рынке активно практикуется Федеральной резервной системой США, которая покупает и продает ценные бумаги федерального правительства, используя для этого дилерскую сеть. Подобные операции в США бывают двух видов: динамические и защитные.</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Динамические операции на открытом рынке США направлены на изменение денежно – кредитных отношений с целью воздействия на экономическую ситуацию в стране в целом. Например, для обеспечения стабильности функционирования экономического механизма или стимулирования экономического роста ФРС активизирует продажу государственных ценных бумаг их владельцам.</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Защитные операции проводятся ФРС в целях компенсации нежелательных изменений в структуре банковских резервов. Однако не следует понимать это так, что руководство ФРС совершает в отдельные периоды либо те, либо другие операции – она комбинирует динамические и защитные операции на открытом рынке.</w:t>
      </w:r>
    </w:p>
    <w:p w:rsidR="00AE6886" w:rsidRPr="003061D2" w:rsidRDefault="00AE6886" w:rsidP="003A6CD6">
      <w:pPr>
        <w:tabs>
          <w:tab w:val="left" w:pos="540"/>
        </w:tabs>
        <w:spacing w:line="360" w:lineRule="auto"/>
        <w:ind w:firstLine="851"/>
        <w:jc w:val="both"/>
        <w:rPr>
          <w:sz w:val="28"/>
          <w:szCs w:val="28"/>
        </w:rPr>
      </w:pPr>
      <w:r w:rsidRPr="003061D2">
        <w:rPr>
          <w:sz w:val="28"/>
          <w:szCs w:val="28"/>
        </w:rPr>
        <w:t xml:space="preserve">Если центральный банк выступает на открытом рынке на стороне предложения, у него есть, поменьше мере, две возможности реализации своей цели: либо объявить курс, при достижении которого он предложит любое количество ценных бумаг, либо предложить определенное количество ценных бумаг дополнительно. Коммерческие банки и их клиенты, покупая государственные ценные бумаги, лишаются части денежных средств, которые при иных обстоятельствах могли бы быть использованы для развития реального сектора экономики. </w:t>
      </w:r>
    </w:p>
    <w:p w:rsidR="00AE6886" w:rsidRPr="003061D2" w:rsidRDefault="003A6CD6" w:rsidP="003A6CD6">
      <w:pPr>
        <w:tabs>
          <w:tab w:val="left" w:pos="540"/>
        </w:tabs>
        <w:spacing w:line="360" w:lineRule="auto"/>
        <w:ind w:firstLine="851"/>
        <w:jc w:val="both"/>
        <w:rPr>
          <w:sz w:val="28"/>
          <w:szCs w:val="28"/>
        </w:rPr>
      </w:pPr>
      <w:r>
        <w:rPr>
          <w:sz w:val="28"/>
          <w:szCs w:val="28"/>
        </w:rPr>
        <w:t>Рестру</w:t>
      </w:r>
      <w:r w:rsidRPr="003061D2">
        <w:rPr>
          <w:sz w:val="28"/>
          <w:szCs w:val="28"/>
        </w:rPr>
        <w:t>ктивная</w:t>
      </w:r>
      <w:r w:rsidR="00AE6886" w:rsidRPr="003061D2">
        <w:rPr>
          <w:sz w:val="28"/>
          <w:szCs w:val="28"/>
        </w:rPr>
        <w:t xml:space="preserve"> политика открытого рынка приводит к возрастанию доходов от государственных ценных бумаг и к использованию кредитными институтами части своих резервов.</w:t>
      </w:r>
    </w:p>
    <w:p w:rsidR="00AE6886" w:rsidRPr="003061D2" w:rsidRDefault="00AE6886" w:rsidP="003A6CD6">
      <w:pPr>
        <w:tabs>
          <w:tab w:val="left" w:pos="540"/>
        </w:tabs>
        <w:spacing w:line="360" w:lineRule="auto"/>
        <w:ind w:firstLine="851"/>
        <w:jc w:val="both"/>
        <w:rPr>
          <w:sz w:val="28"/>
          <w:szCs w:val="28"/>
        </w:rPr>
      </w:pPr>
      <w:r w:rsidRPr="003061D2">
        <w:rPr>
          <w:sz w:val="28"/>
          <w:szCs w:val="28"/>
        </w:rPr>
        <w:t xml:space="preserve">Направление и формы валютной политики, проводимой центральным банком, зависят от внутри экономического положения данной страны и ее место в мировом хозяйстве. Цели валютной политики меняются от одного исторического периода к другому. Одним из важнейших средств реализации валютной политики является валютное регулирование. </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Наиболее часто центральные банки прибегают к регулированию валютного курса и управлению официальными валютными резервами. При этом большое внимание уделяется как внутреннему валютному контролю, так и сотрудничеству в рамках между народных валютно-финансовых организаций.</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Для воздействия в нужном направлении на изменение курса национальной денежной единицы центральный банк обычно использует две основные формы валютной политики: дисконтную и девизную.</w:t>
      </w:r>
    </w:p>
    <w:p w:rsidR="00AE6886" w:rsidRPr="003061D2" w:rsidRDefault="00AE6886" w:rsidP="003A6CD6">
      <w:pPr>
        <w:tabs>
          <w:tab w:val="left" w:pos="540"/>
        </w:tabs>
        <w:spacing w:line="360" w:lineRule="auto"/>
        <w:ind w:firstLine="851"/>
        <w:jc w:val="both"/>
        <w:rPr>
          <w:sz w:val="28"/>
          <w:szCs w:val="28"/>
        </w:rPr>
      </w:pPr>
      <w:r w:rsidRPr="003061D2">
        <w:rPr>
          <w:sz w:val="28"/>
          <w:szCs w:val="28"/>
        </w:rPr>
        <w:t xml:space="preserve">Дисконтная (учетная) политика проводится не только для изменения условий рефинансирования отечественных коммерческих банков, но и для регулирования валютного курса и платежного баланса (назовем их внешними целями, или интересами). Довольно часто внутренние и внешние цели не совпадают, что приводит к необходимости решения спорных вопросов между центральным банком и правительственными структурами в лице министерства финансов и т.д. Например, повышение процентных ставок в какой-то стране по отношению к другим странам делает привлекательным для иностранцев размещение средств в банках именно этой страны (с относительно высокими ставками по депозитам). Возникающий при этом приток капиталов из-за рубежа увеличивает актив платежного баланса и способствует курса национальной валюты. Если в этот же период правительство проводит курс на оживление экономики и стремится использовать для этого такой инструмент, как низкие процентные ставки, то возникает конфликт интересов. В современных условиях в странах с развитой и устойчивой экономикой, как правило, превалируют внутренние интересы. </w:t>
      </w:r>
    </w:p>
    <w:p w:rsidR="00AE6886" w:rsidRPr="003061D2" w:rsidRDefault="00AE6886" w:rsidP="003A6CD6">
      <w:pPr>
        <w:tabs>
          <w:tab w:val="left" w:pos="540"/>
        </w:tabs>
        <w:spacing w:line="360" w:lineRule="auto"/>
        <w:ind w:firstLine="851"/>
        <w:jc w:val="both"/>
        <w:rPr>
          <w:sz w:val="28"/>
          <w:szCs w:val="28"/>
        </w:rPr>
      </w:pPr>
      <w:r w:rsidRPr="003061D2">
        <w:rPr>
          <w:sz w:val="28"/>
          <w:szCs w:val="28"/>
        </w:rPr>
        <w:t xml:space="preserve">Девизная политика проводится центральным банком в форме покупки или продажи иностранных валют (девизов). Подобные операции получили название валютных интервенций. Приобретая за счет официальных золотовалютных резервов (или путем соглашений своп) национальную валюту, центральный банк увеличивает спрос и, следовательно, ее курс. Напротив, продажа крупной партий национальной валюты приводит к снижению ее курса, так как увеличивается предложение. </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Влияние валютной политики центрального банка в форме проведения операций на срочном валютном рынке проявляется в стимулировании экспорта или импорта капитала. Направление желаемого движения капиталов зависит от приоритета политики центрального банка в данной экономической ситуации.</w:t>
      </w:r>
      <w:r w:rsidR="00DD4354">
        <w:rPr>
          <w:sz w:val="28"/>
          <w:szCs w:val="28"/>
        </w:rPr>
        <w:t xml:space="preserve"> </w:t>
      </w:r>
    </w:p>
    <w:p w:rsidR="00AE6886" w:rsidRPr="003061D2" w:rsidRDefault="00AE6886" w:rsidP="003A6CD6">
      <w:pPr>
        <w:tabs>
          <w:tab w:val="left" w:pos="540"/>
        </w:tabs>
        <w:spacing w:line="360" w:lineRule="auto"/>
        <w:ind w:firstLine="851"/>
        <w:jc w:val="both"/>
        <w:rPr>
          <w:sz w:val="28"/>
          <w:szCs w:val="28"/>
        </w:rPr>
      </w:pPr>
      <w:r w:rsidRPr="003061D2">
        <w:rPr>
          <w:sz w:val="28"/>
          <w:szCs w:val="28"/>
        </w:rPr>
        <w:t>В настоящее время практически во всех странах</w:t>
      </w:r>
      <w:r w:rsidR="003A6CD6">
        <w:rPr>
          <w:sz w:val="28"/>
          <w:szCs w:val="28"/>
        </w:rPr>
        <w:t xml:space="preserve"> </w:t>
      </w:r>
      <w:r w:rsidRPr="003061D2">
        <w:rPr>
          <w:sz w:val="28"/>
          <w:szCs w:val="28"/>
        </w:rPr>
        <w:t>во главе кредитных систем стоит центральный банк, хотя наблюдаются и отклонения от данной практики. В некоторых странах</w:t>
      </w:r>
      <w:r w:rsidR="003A6CD6">
        <w:rPr>
          <w:sz w:val="28"/>
          <w:szCs w:val="28"/>
        </w:rPr>
        <w:t xml:space="preserve"> </w:t>
      </w:r>
      <w:r w:rsidRPr="003061D2">
        <w:rPr>
          <w:sz w:val="28"/>
          <w:szCs w:val="28"/>
        </w:rPr>
        <w:t>нет центральных банков, а эмиссионные функции выполняют специально созданные институты, например, Управление денежного обращения (Карренси борд) в Сингапуре, Валютное агентство в Саудовской Аравии. Иногда один центральный банк является эмиссионным центром нескольких государств. Так, Банк государств Центральной Африки выполняет функции центрального банка одновременно в пяти африканских странах: Габоне, Камеруне, Конного, Центрально-Африканской Республике, Экваториал</w:t>
      </w:r>
      <w:r w:rsidR="00E232C3" w:rsidRPr="003061D2">
        <w:rPr>
          <w:sz w:val="28"/>
          <w:szCs w:val="28"/>
        </w:rPr>
        <w:t>ьной Гвинее, в каждой из которых</w:t>
      </w:r>
      <w:r w:rsidRPr="003061D2">
        <w:rPr>
          <w:sz w:val="28"/>
          <w:szCs w:val="28"/>
        </w:rPr>
        <w:t xml:space="preserve"> у него свое отделение. </w:t>
      </w:r>
    </w:p>
    <w:p w:rsidR="00AE6886" w:rsidRPr="003061D2" w:rsidRDefault="003A6CD6" w:rsidP="003A6CD6">
      <w:pPr>
        <w:tabs>
          <w:tab w:val="left" w:pos="540"/>
        </w:tabs>
        <w:spacing w:line="360" w:lineRule="auto"/>
        <w:ind w:firstLine="851"/>
        <w:jc w:val="both"/>
        <w:rPr>
          <w:sz w:val="28"/>
          <w:szCs w:val="28"/>
        </w:rPr>
      </w:pPr>
      <w:r>
        <w:rPr>
          <w:sz w:val="28"/>
          <w:szCs w:val="28"/>
        </w:rPr>
        <w:t xml:space="preserve"> </w:t>
      </w:r>
      <w:r w:rsidR="00AE6886" w:rsidRPr="003061D2">
        <w:rPr>
          <w:sz w:val="28"/>
          <w:szCs w:val="28"/>
        </w:rPr>
        <w:t xml:space="preserve">Между центральными банками разных стран имеются существенные различия, обусловленные особенностями их политического и экономического развития. Это касается организационно – правового статуса данных банков, диапазона выполняемых ими функций. </w:t>
      </w:r>
    </w:p>
    <w:p w:rsidR="00AE6886" w:rsidRPr="003061D2" w:rsidRDefault="00AE6886" w:rsidP="003A6CD6">
      <w:pPr>
        <w:tabs>
          <w:tab w:val="left" w:pos="540"/>
        </w:tabs>
        <w:spacing w:line="360" w:lineRule="auto"/>
        <w:ind w:firstLine="851"/>
        <w:jc w:val="both"/>
        <w:rPr>
          <w:sz w:val="28"/>
          <w:szCs w:val="28"/>
        </w:rPr>
      </w:pPr>
      <w:r w:rsidRPr="003061D2">
        <w:rPr>
          <w:sz w:val="28"/>
          <w:szCs w:val="28"/>
        </w:rPr>
        <w:t xml:space="preserve"> По критерию собственности на капитал центральные банки могут быть как полностью государственными (Банк Франции, Банк России), так и со смешанным государственно-частным капиталом (Национальный банк Бельгии, Центральный банк Турецкой Республики). При этом</w:t>
      </w:r>
      <w:r w:rsidR="003A6CD6">
        <w:rPr>
          <w:sz w:val="28"/>
          <w:szCs w:val="28"/>
        </w:rPr>
        <w:t xml:space="preserve"> </w:t>
      </w:r>
      <w:r w:rsidRPr="003061D2">
        <w:rPr>
          <w:sz w:val="28"/>
          <w:szCs w:val="28"/>
        </w:rPr>
        <w:t>одни из них сразу были образованы как государственные банки (Дойче – Бундесбанк, Германия), другие первоначально являлись частными или смешанными, а затем были национализированы (Банк Канады).</w:t>
      </w:r>
    </w:p>
    <w:p w:rsidR="00074117" w:rsidRPr="000F446A" w:rsidRDefault="003A6CD6" w:rsidP="003A6CD6">
      <w:pPr>
        <w:spacing w:line="360" w:lineRule="auto"/>
        <w:ind w:firstLine="851"/>
        <w:jc w:val="both"/>
        <w:rPr>
          <w:b/>
          <w:bCs/>
          <w:color w:val="000000"/>
          <w:sz w:val="28"/>
          <w:szCs w:val="28"/>
        </w:rPr>
      </w:pPr>
      <w:r>
        <w:rPr>
          <w:sz w:val="28"/>
          <w:szCs w:val="28"/>
        </w:rPr>
        <w:br w:type="page"/>
      </w:r>
      <w:r w:rsidR="00074117" w:rsidRPr="000F446A">
        <w:rPr>
          <w:b/>
          <w:bCs/>
          <w:color w:val="000000"/>
          <w:sz w:val="28"/>
          <w:szCs w:val="28"/>
        </w:rPr>
        <w:t>ГЛАВА 2. Центральный банк Республики Казахстан – Национальный Банк Республики Казахстан</w:t>
      </w:r>
    </w:p>
    <w:p w:rsidR="00074117" w:rsidRPr="000F446A" w:rsidRDefault="00074117" w:rsidP="003A6CD6">
      <w:pPr>
        <w:spacing w:line="360" w:lineRule="auto"/>
        <w:ind w:firstLine="851"/>
        <w:jc w:val="both"/>
        <w:rPr>
          <w:b/>
          <w:bCs/>
          <w:color w:val="000000"/>
          <w:sz w:val="28"/>
          <w:szCs w:val="28"/>
        </w:rPr>
      </w:pPr>
    </w:p>
    <w:p w:rsidR="00074117" w:rsidRPr="000F446A" w:rsidRDefault="00074117" w:rsidP="003A6CD6">
      <w:pPr>
        <w:spacing w:line="360" w:lineRule="auto"/>
        <w:ind w:firstLine="851"/>
        <w:jc w:val="both"/>
        <w:rPr>
          <w:color w:val="000000"/>
          <w:sz w:val="28"/>
          <w:szCs w:val="28"/>
        </w:rPr>
      </w:pPr>
      <w:r>
        <w:rPr>
          <w:b/>
          <w:bCs/>
          <w:color w:val="000000"/>
          <w:sz w:val="28"/>
          <w:szCs w:val="28"/>
        </w:rPr>
        <w:t>2</w:t>
      </w:r>
      <w:r w:rsidRPr="000F446A">
        <w:rPr>
          <w:b/>
          <w:bCs/>
          <w:color w:val="000000"/>
          <w:sz w:val="28"/>
          <w:szCs w:val="28"/>
        </w:rPr>
        <w:t>.1 Общее положение Национального банка Республики Казахстан</w:t>
      </w:r>
    </w:p>
    <w:p w:rsidR="003A6CD6" w:rsidRDefault="003A6CD6" w:rsidP="003A6CD6">
      <w:pPr>
        <w:tabs>
          <w:tab w:val="left" w:pos="540"/>
          <w:tab w:val="left" w:pos="3240"/>
          <w:tab w:val="left" w:pos="6300"/>
          <w:tab w:val="left" w:pos="6660"/>
          <w:tab w:val="left" w:pos="6840"/>
        </w:tabs>
        <w:spacing w:line="360" w:lineRule="auto"/>
        <w:ind w:firstLine="851"/>
        <w:jc w:val="both"/>
        <w:rPr>
          <w:color w:val="000000"/>
          <w:sz w:val="28"/>
          <w:szCs w:val="28"/>
        </w:rPr>
      </w:pPr>
    </w:p>
    <w:p w:rsidR="003A6CD6" w:rsidRDefault="00074117" w:rsidP="003A6CD6">
      <w:pPr>
        <w:tabs>
          <w:tab w:val="left" w:pos="540"/>
          <w:tab w:val="left" w:pos="3240"/>
          <w:tab w:val="left" w:pos="6300"/>
          <w:tab w:val="left" w:pos="6660"/>
          <w:tab w:val="left" w:pos="6840"/>
        </w:tabs>
        <w:spacing w:line="360" w:lineRule="auto"/>
        <w:ind w:firstLine="851"/>
        <w:jc w:val="both"/>
        <w:rPr>
          <w:color w:val="000000"/>
          <w:sz w:val="28"/>
          <w:szCs w:val="28"/>
        </w:rPr>
      </w:pPr>
      <w:r w:rsidRPr="000F446A">
        <w:rPr>
          <w:color w:val="000000"/>
          <w:sz w:val="28"/>
          <w:szCs w:val="28"/>
        </w:rPr>
        <w:t>Республика Казахстан имеет двухуровневую банковскую систему.</w:t>
      </w:r>
      <w:r w:rsidR="003A6CD6">
        <w:rPr>
          <w:color w:val="000000"/>
          <w:sz w:val="28"/>
          <w:szCs w:val="28"/>
        </w:rPr>
        <w:t xml:space="preserve"> </w:t>
      </w:r>
    </w:p>
    <w:p w:rsidR="003A6CD6" w:rsidRDefault="00074117" w:rsidP="003A6CD6">
      <w:pPr>
        <w:tabs>
          <w:tab w:val="left" w:pos="540"/>
          <w:tab w:val="left" w:pos="3240"/>
          <w:tab w:val="left" w:pos="6300"/>
          <w:tab w:val="left" w:pos="6660"/>
          <w:tab w:val="left" w:pos="6840"/>
        </w:tabs>
        <w:spacing w:line="360" w:lineRule="auto"/>
        <w:ind w:firstLine="851"/>
        <w:jc w:val="both"/>
        <w:rPr>
          <w:color w:val="000000"/>
          <w:sz w:val="28"/>
          <w:szCs w:val="28"/>
        </w:rPr>
      </w:pPr>
      <w:r w:rsidRPr="000F446A">
        <w:rPr>
          <w:color w:val="000000"/>
          <w:sz w:val="28"/>
          <w:szCs w:val="28"/>
        </w:rPr>
        <w:t>Национальный Банк Республики Казахстан</w:t>
      </w:r>
      <w:r w:rsidR="003A6CD6">
        <w:rPr>
          <w:color w:val="000000"/>
          <w:sz w:val="28"/>
          <w:szCs w:val="28"/>
        </w:rPr>
        <w:t xml:space="preserve"> </w:t>
      </w:r>
      <w:r w:rsidRPr="000F446A">
        <w:rPr>
          <w:color w:val="000000"/>
          <w:sz w:val="28"/>
          <w:szCs w:val="28"/>
        </w:rPr>
        <w:t>является центральным банком Республики Казахстан и представляет</w:t>
      </w:r>
      <w:r w:rsidR="007C5B47">
        <w:rPr>
          <w:color w:val="000000"/>
          <w:sz w:val="28"/>
          <w:szCs w:val="28"/>
        </w:rPr>
        <w:t xml:space="preserve"> собой верхний (первый) уровень </w:t>
      </w:r>
      <w:r w:rsidRPr="000F446A">
        <w:rPr>
          <w:color w:val="000000"/>
          <w:sz w:val="28"/>
          <w:szCs w:val="28"/>
        </w:rPr>
        <w:t>банковской системы Республики Казахстан.</w:t>
      </w:r>
      <w:r w:rsidR="003A6CD6">
        <w:rPr>
          <w:color w:val="000000"/>
          <w:sz w:val="28"/>
          <w:szCs w:val="28"/>
        </w:rPr>
        <w:t xml:space="preserve"> </w:t>
      </w:r>
    </w:p>
    <w:p w:rsidR="003A6CD6" w:rsidRDefault="00074117" w:rsidP="003A6CD6">
      <w:pPr>
        <w:tabs>
          <w:tab w:val="left" w:pos="540"/>
          <w:tab w:val="left" w:pos="3240"/>
          <w:tab w:val="left" w:pos="6300"/>
          <w:tab w:val="left" w:pos="6660"/>
          <w:tab w:val="left" w:pos="6840"/>
        </w:tabs>
        <w:spacing w:line="360" w:lineRule="auto"/>
        <w:ind w:firstLine="851"/>
        <w:jc w:val="both"/>
        <w:rPr>
          <w:color w:val="000000"/>
          <w:sz w:val="28"/>
          <w:szCs w:val="28"/>
        </w:rPr>
      </w:pPr>
      <w:r w:rsidRPr="000F446A">
        <w:rPr>
          <w:color w:val="000000"/>
          <w:sz w:val="28"/>
          <w:szCs w:val="28"/>
        </w:rPr>
        <w:t>Национальный Банк Казахстана представляет, в пределах своей компетенции, интересы Республики Казахстан в отношениях с центральными банками и банками других стран, в международных ба</w:t>
      </w:r>
      <w:r w:rsidR="007C5B47">
        <w:rPr>
          <w:color w:val="000000"/>
          <w:sz w:val="28"/>
          <w:szCs w:val="28"/>
        </w:rPr>
        <w:t>нках и иных финансово-кредитных организациях.</w:t>
      </w:r>
      <w:r w:rsidRPr="000F446A">
        <w:rPr>
          <w:color w:val="000000"/>
          <w:sz w:val="28"/>
          <w:szCs w:val="28"/>
        </w:rPr>
        <w:t>Виды, правовой статус, порядок создания, функционирования и ликвидации банков второго уровня определяются банковским законодательством Республики Казахстан.</w:t>
      </w:r>
      <w:r w:rsidR="003A6CD6">
        <w:rPr>
          <w:color w:val="000000"/>
          <w:sz w:val="28"/>
          <w:szCs w:val="28"/>
        </w:rPr>
        <w:t xml:space="preserve"> </w:t>
      </w:r>
    </w:p>
    <w:p w:rsidR="003A6CD6" w:rsidRDefault="00074117" w:rsidP="003A6CD6">
      <w:pPr>
        <w:tabs>
          <w:tab w:val="left" w:pos="540"/>
          <w:tab w:val="left" w:pos="3240"/>
          <w:tab w:val="left" w:pos="6300"/>
          <w:tab w:val="left" w:pos="6660"/>
          <w:tab w:val="left" w:pos="6840"/>
        </w:tabs>
        <w:spacing w:line="360" w:lineRule="auto"/>
        <w:ind w:firstLine="851"/>
        <w:jc w:val="both"/>
        <w:rPr>
          <w:sz w:val="28"/>
          <w:szCs w:val="28"/>
        </w:rPr>
      </w:pPr>
      <w:r w:rsidRPr="000F446A">
        <w:rPr>
          <w:sz w:val="28"/>
          <w:szCs w:val="28"/>
        </w:rPr>
        <w:t>Национальный Банк Казахстана в своей деятельности руководствуется Конституцией, Законом о «Нацбанке РК», "О банках и банковской деятельности в Республике Казахстан", другими законодательными актами республики, актами Президента Республики Казахстан и международными договорами (соглашениями), заключенными Республикой Казахстан.</w:t>
      </w:r>
      <w:r w:rsidR="003A6CD6">
        <w:rPr>
          <w:sz w:val="28"/>
          <w:szCs w:val="28"/>
        </w:rPr>
        <w:t xml:space="preserve"> </w:t>
      </w:r>
    </w:p>
    <w:p w:rsidR="003A6CD6" w:rsidRDefault="00074117" w:rsidP="003A6CD6">
      <w:pPr>
        <w:tabs>
          <w:tab w:val="left" w:pos="540"/>
          <w:tab w:val="left" w:pos="3240"/>
          <w:tab w:val="left" w:pos="6300"/>
          <w:tab w:val="left" w:pos="6660"/>
          <w:tab w:val="left" w:pos="6840"/>
        </w:tabs>
        <w:spacing w:line="360" w:lineRule="auto"/>
        <w:ind w:firstLine="851"/>
        <w:jc w:val="both"/>
        <w:rPr>
          <w:sz w:val="28"/>
          <w:szCs w:val="28"/>
        </w:rPr>
      </w:pPr>
      <w:r w:rsidRPr="000F446A">
        <w:rPr>
          <w:sz w:val="28"/>
          <w:szCs w:val="28"/>
        </w:rPr>
        <w:t>Национальный Банк Казахстана подотчетен Президенту Республики Казахстан.</w:t>
      </w:r>
      <w:r w:rsidR="003A6CD6">
        <w:rPr>
          <w:sz w:val="28"/>
          <w:szCs w:val="28"/>
        </w:rPr>
        <w:t xml:space="preserve"> </w:t>
      </w:r>
      <w:r w:rsidRPr="000F446A">
        <w:rPr>
          <w:sz w:val="28"/>
          <w:szCs w:val="28"/>
        </w:rPr>
        <w:t>Национальный Банк Казахстана на основании и во исполнение законов Республики Казахстан по вопросам, отнесенным к его компетенции, издает нормативные правовые акты, обязательные для исполнения всеми банками, организациями, осуществляющими отдельные виды банковских операций и их клиентами, другими юридическими и физическими лицами на территории Республики Казахстан.</w:t>
      </w:r>
    </w:p>
    <w:p w:rsidR="00074117" w:rsidRDefault="00074117" w:rsidP="003A6CD6">
      <w:pPr>
        <w:tabs>
          <w:tab w:val="left" w:pos="540"/>
          <w:tab w:val="left" w:pos="3240"/>
          <w:tab w:val="left" w:pos="6300"/>
          <w:tab w:val="left" w:pos="6660"/>
          <w:tab w:val="left" w:pos="6840"/>
        </w:tabs>
        <w:spacing w:line="360" w:lineRule="auto"/>
        <w:ind w:firstLine="851"/>
        <w:jc w:val="both"/>
        <w:rPr>
          <w:color w:val="000000"/>
          <w:sz w:val="28"/>
          <w:szCs w:val="28"/>
        </w:rPr>
      </w:pPr>
      <w:r w:rsidRPr="000F446A">
        <w:rPr>
          <w:color w:val="000000"/>
          <w:sz w:val="28"/>
          <w:szCs w:val="28"/>
        </w:rPr>
        <w:t>Национальный банк Казахстана является юридическим лицом в организационно-правовой форме государственного учреждения, имеет самостоятельный баланс и вместе со своими филиалами, представительствами и организациями составляет единую структуру.</w:t>
      </w:r>
      <w:r w:rsidR="003A6CD6">
        <w:rPr>
          <w:color w:val="000000"/>
          <w:sz w:val="28"/>
          <w:szCs w:val="28"/>
        </w:rPr>
        <w:t xml:space="preserve"> </w:t>
      </w:r>
    </w:p>
    <w:p w:rsidR="003A6CD6" w:rsidRPr="000F446A" w:rsidRDefault="003A6CD6" w:rsidP="003A6CD6">
      <w:pPr>
        <w:tabs>
          <w:tab w:val="left" w:pos="540"/>
          <w:tab w:val="left" w:pos="3240"/>
          <w:tab w:val="left" w:pos="6300"/>
          <w:tab w:val="left" w:pos="6660"/>
          <w:tab w:val="left" w:pos="6840"/>
        </w:tabs>
        <w:spacing w:line="360" w:lineRule="auto"/>
        <w:ind w:firstLine="709"/>
        <w:jc w:val="both"/>
        <w:rPr>
          <w:color w:val="000000"/>
          <w:sz w:val="28"/>
          <w:szCs w:val="28"/>
        </w:rPr>
      </w:pPr>
    </w:p>
    <w:p w:rsidR="00074117" w:rsidRDefault="00074117" w:rsidP="003A6CD6">
      <w:pPr>
        <w:numPr>
          <w:ilvl w:val="1"/>
          <w:numId w:val="4"/>
        </w:numPr>
        <w:spacing w:line="360" w:lineRule="auto"/>
        <w:ind w:left="0" w:firstLine="709"/>
        <w:jc w:val="both"/>
        <w:rPr>
          <w:b/>
          <w:bCs/>
          <w:color w:val="000000"/>
          <w:sz w:val="28"/>
          <w:szCs w:val="28"/>
        </w:rPr>
      </w:pPr>
      <w:r w:rsidRPr="000F446A">
        <w:rPr>
          <w:b/>
          <w:bCs/>
          <w:color w:val="000000"/>
          <w:sz w:val="28"/>
          <w:szCs w:val="28"/>
        </w:rPr>
        <w:t>Основная цель, задачи, функции и</w:t>
      </w:r>
      <w:r w:rsidR="00DD4354">
        <w:rPr>
          <w:b/>
          <w:bCs/>
          <w:color w:val="000000"/>
          <w:sz w:val="28"/>
          <w:szCs w:val="28"/>
        </w:rPr>
        <w:t xml:space="preserve"> </w:t>
      </w:r>
      <w:r w:rsidRPr="000F446A">
        <w:rPr>
          <w:b/>
          <w:bCs/>
          <w:color w:val="000000"/>
          <w:sz w:val="28"/>
          <w:szCs w:val="28"/>
        </w:rPr>
        <w:t xml:space="preserve">полномочия Национального Банка Казахстана </w:t>
      </w:r>
    </w:p>
    <w:p w:rsidR="003A6CD6" w:rsidRDefault="003A6CD6" w:rsidP="003A6CD6">
      <w:pPr>
        <w:spacing w:line="360" w:lineRule="auto"/>
        <w:ind w:firstLine="709"/>
        <w:jc w:val="both"/>
        <w:rPr>
          <w:b/>
          <w:bCs/>
          <w:color w:val="000000"/>
          <w:sz w:val="28"/>
          <w:szCs w:val="28"/>
        </w:rPr>
      </w:pPr>
    </w:p>
    <w:p w:rsidR="003A6CD6" w:rsidRDefault="00074117" w:rsidP="003A6CD6">
      <w:pPr>
        <w:pStyle w:val="a3"/>
        <w:tabs>
          <w:tab w:val="left" w:pos="540"/>
        </w:tabs>
        <w:spacing w:before="0" w:beforeAutospacing="0" w:after="0" w:afterAutospacing="0" w:line="360" w:lineRule="auto"/>
        <w:ind w:firstLine="709"/>
        <w:jc w:val="both"/>
        <w:rPr>
          <w:sz w:val="28"/>
          <w:szCs w:val="28"/>
        </w:rPr>
      </w:pPr>
      <w:r w:rsidRPr="000F446A">
        <w:rPr>
          <w:sz w:val="28"/>
          <w:szCs w:val="28"/>
        </w:rPr>
        <w:t>Основной целью Национального Банка Казахстана является, обеспечение стабильности цен в Республике Казахстан.</w:t>
      </w:r>
    </w:p>
    <w:p w:rsidR="003A6CD6" w:rsidRDefault="00074117" w:rsidP="003A6CD6">
      <w:pPr>
        <w:pStyle w:val="a3"/>
        <w:tabs>
          <w:tab w:val="left" w:pos="540"/>
        </w:tabs>
        <w:spacing w:before="0" w:beforeAutospacing="0" w:after="0" w:afterAutospacing="0" w:line="360" w:lineRule="auto"/>
        <w:ind w:firstLine="709"/>
        <w:jc w:val="both"/>
        <w:rPr>
          <w:sz w:val="28"/>
          <w:szCs w:val="28"/>
        </w:rPr>
      </w:pPr>
      <w:r w:rsidRPr="000F446A">
        <w:rPr>
          <w:sz w:val="28"/>
          <w:szCs w:val="28"/>
        </w:rPr>
        <w:t>Для реализации основной цели на Национальный Банк Казахстана возлагаются следующие задачи:</w:t>
      </w:r>
    </w:p>
    <w:p w:rsidR="003A6CD6" w:rsidRDefault="00074117" w:rsidP="003A6CD6">
      <w:pPr>
        <w:pStyle w:val="a3"/>
        <w:tabs>
          <w:tab w:val="left" w:pos="540"/>
        </w:tabs>
        <w:spacing w:before="0" w:beforeAutospacing="0" w:after="0" w:afterAutospacing="0" w:line="360" w:lineRule="auto"/>
        <w:ind w:firstLine="851"/>
        <w:jc w:val="both"/>
        <w:rPr>
          <w:sz w:val="28"/>
          <w:szCs w:val="28"/>
        </w:rPr>
      </w:pPr>
      <w:r w:rsidRPr="000F446A">
        <w:rPr>
          <w:sz w:val="28"/>
          <w:szCs w:val="28"/>
        </w:rPr>
        <w:t>1) разработка и проведение денежно-кредитной политики государства;</w:t>
      </w:r>
      <w:r w:rsidR="003A6CD6">
        <w:rPr>
          <w:sz w:val="28"/>
          <w:szCs w:val="28"/>
        </w:rPr>
        <w:t xml:space="preserve"> </w:t>
      </w:r>
      <w:r w:rsidRPr="000F446A">
        <w:rPr>
          <w:sz w:val="28"/>
          <w:szCs w:val="28"/>
        </w:rPr>
        <w:t>2) обеспечение функционирования платежных систем;3) осуществление валютного регулирования и валютного контроля;4) содействие обеспечению стабильности финансовой системы.</w:t>
      </w:r>
    </w:p>
    <w:p w:rsidR="007C5B47" w:rsidRDefault="00074117" w:rsidP="003A6CD6">
      <w:pPr>
        <w:pStyle w:val="a3"/>
        <w:tabs>
          <w:tab w:val="left" w:pos="540"/>
        </w:tabs>
        <w:spacing w:before="0" w:beforeAutospacing="0" w:after="0" w:afterAutospacing="0" w:line="360" w:lineRule="auto"/>
        <w:ind w:firstLine="851"/>
        <w:jc w:val="both"/>
        <w:rPr>
          <w:sz w:val="28"/>
          <w:szCs w:val="28"/>
        </w:rPr>
      </w:pPr>
      <w:r w:rsidRPr="000F446A">
        <w:rPr>
          <w:sz w:val="28"/>
          <w:szCs w:val="28"/>
        </w:rPr>
        <w:t>Перечень функций</w:t>
      </w:r>
      <w:r w:rsidR="00DD4354">
        <w:rPr>
          <w:sz w:val="28"/>
          <w:szCs w:val="28"/>
        </w:rPr>
        <w:t xml:space="preserve"> </w:t>
      </w:r>
      <w:r w:rsidRPr="000F446A">
        <w:rPr>
          <w:sz w:val="28"/>
          <w:szCs w:val="28"/>
        </w:rPr>
        <w:t>Национального Банка Казахстана приведены в Законе «о</w:t>
      </w:r>
      <w:r w:rsidR="003A6CD6">
        <w:rPr>
          <w:sz w:val="28"/>
          <w:szCs w:val="28"/>
        </w:rPr>
        <w:t xml:space="preserve"> </w:t>
      </w:r>
      <w:r w:rsidRPr="000F446A">
        <w:rPr>
          <w:sz w:val="28"/>
          <w:szCs w:val="28"/>
        </w:rPr>
        <w:t>Национальном Банке Республики Казахстан». Национальный Банк Казахстана участвует в регулировании и надзоре за деятельностью банков, организаций, осуществляющих отдельные виды банковских операций, в соответствии с настоящим Законом и банковским законодательством Республики</w:t>
      </w:r>
      <w:r w:rsidR="007C5B47">
        <w:rPr>
          <w:sz w:val="28"/>
          <w:szCs w:val="28"/>
        </w:rPr>
        <w:t xml:space="preserve"> Казахстана.</w:t>
      </w:r>
    </w:p>
    <w:p w:rsidR="007C5B47" w:rsidRDefault="003A6CD6" w:rsidP="003A6CD6">
      <w:pPr>
        <w:pStyle w:val="a3"/>
        <w:tabs>
          <w:tab w:val="left" w:pos="540"/>
        </w:tabs>
        <w:spacing w:before="0" w:beforeAutospacing="0" w:after="0" w:afterAutospacing="0" w:line="360" w:lineRule="auto"/>
        <w:ind w:firstLine="851"/>
        <w:jc w:val="both"/>
        <w:rPr>
          <w:sz w:val="28"/>
          <w:szCs w:val="28"/>
        </w:rPr>
      </w:pPr>
      <w:r>
        <w:rPr>
          <w:sz w:val="28"/>
          <w:szCs w:val="28"/>
        </w:rPr>
        <w:t xml:space="preserve"> </w:t>
      </w:r>
      <w:r w:rsidR="00074117" w:rsidRPr="000F446A">
        <w:rPr>
          <w:sz w:val="28"/>
          <w:szCs w:val="28"/>
        </w:rPr>
        <w:t>Национальный Банк Казахстана способствует созданию общих условий для функционирования сети банков, и внедрению принципов добросовестной банковской</w:t>
      </w:r>
      <w:r>
        <w:rPr>
          <w:sz w:val="28"/>
          <w:szCs w:val="28"/>
        </w:rPr>
        <w:t xml:space="preserve"> </w:t>
      </w:r>
      <w:r w:rsidR="007C5B47">
        <w:rPr>
          <w:sz w:val="28"/>
          <w:szCs w:val="28"/>
        </w:rPr>
        <w:t>конкуренции.</w:t>
      </w:r>
    </w:p>
    <w:p w:rsidR="003A6CD6" w:rsidRDefault="003A6CD6" w:rsidP="003A6CD6">
      <w:pPr>
        <w:pStyle w:val="a3"/>
        <w:tabs>
          <w:tab w:val="left" w:pos="540"/>
        </w:tabs>
        <w:spacing w:before="0" w:beforeAutospacing="0" w:after="0" w:afterAutospacing="0" w:line="360" w:lineRule="auto"/>
        <w:ind w:firstLine="851"/>
        <w:jc w:val="both"/>
        <w:rPr>
          <w:sz w:val="28"/>
          <w:szCs w:val="28"/>
        </w:rPr>
      </w:pPr>
      <w:r>
        <w:rPr>
          <w:sz w:val="28"/>
          <w:szCs w:val="28"/>
        </w:rPr>
        <w:t xml:space="preserve"> </w:t>
      </w:r>
      <w:r w:rsidR="00074117" w:rsidRPr="000F446A">
        <w:rPr>
          <w:sz w:val="28"/>
          <w:szCs w:val="28"/>
        </w:rPr>
        <w:t>Регулирующие функции Национального Банка Казахстана направлены на поддержание стабильности денежно-кредитной системы Республики Казахстан, защиту интересов банковских кредиторов, вкладчиков и клиентов.</w:t>
      </w:r>
    </w:p>
    <w:p w:rsidR="00074117" w:rsidRPr="000F446A" w:rsidRDefault="00074117" w:rsidP="003A6CD6">
      <w:pPr>
        <w:pStyle w:val="a3"/>
        <w:tabs>
          <w:tab w:val="left" w:pos="540"/>
        </w:tabs>
        <w:spacing w:before="0" w:beforeAutospacing="0" w:after="0" w:afterAutospacing="0" w:line="360" w:lineRule="auto"/>
        <w:ind w:firstLine="851"/>
        <w:jc w:val="both"/>
        <w:rPr>
          <w:sz w:val="28"/>
          <w:szCs w:val="28"/>
        </w:rPr>
      </w:pPr>
      <w:r w:rsidRPr="000F446A">
        <w:rPr>
          <w:sz w:val="28"/>
          <w:szCs w:val="28"/>
        </w:rPr>
        <w:t>Национальный Банк Казахстана не вмешивается в оперативную деятельность банков, организаций, осуществляющих отдельные виды банковских операций, за исключением случаев, предусмотренных законодательными актами.</w:t>
      </w:r>
    </w:p>
    <w:p w:rsidR="003A6CD6" w:rsidRDefault="00074117" w:rsidP="003A6CD6">
      <w:pPr>
        <w:pStyle w:val="a3"/>
        <w:spacing w:before="0" w:beforeAutospacing="0" w:after="0" w:afterAutospacing="0" w:line="360" w:lineRule="auto"/>
        <w:ind w:firstLine="851"/>
        <w:jc w:val="both"/>
        <w:rPr>
          <w:sz w:val="28"/>
          <w:szCs w:val="28"/>
        </w:rPr>
      </w:pPr>
      <w:r w:rsidRPr="007C5B47">
        <w:rPr>
          <w:sz w:val="28"/>
          <w:szCs w:val="28"/>
        </w:rPr>
        <w:t>Национальный Банк Казахстана является единственным органом, определяющим и осуществляющим государственную денежно-кредитную политику Республики Казахстан. Денежно-кредитная политика осуществляется Национальным Банком Казахстана с целью обеспечения низкого уровня инфляции и устойчивости национальной валюты.</w:t>
      </w:r>
      <w:r w:rsidR="003A6CD6">
        <w:rPr>
          <w:sz w:val="28"/>
          <w:szCs w:val="28"/>
        </w:rPr>
        <w:t xml:space="preserve"> </w:t>
      </w:r>
    </w:p>
    <w:p w:rsidR="003A6CD6" w:rsidRDefault="00074117" w:rsidP="003A6CD6">
      <w:pPr>
        <w:pStyle w:val="a3"/>
        <w:spacing w:before="0" w:beforeAutospacing="0" w:after="0" w:afterAutospacing="0" w:line="360" w:lineRule="auto"/>
        <w:ind w:firstLine="851"/>
        <w:jc w:val="both"/>
        <w:rPr>
          <w:sz w:val="28"/>
          <w:szCs w:val="28"/>
        </w:rPr>
      </w:pPr>
      <w:r w:rsidRPr="007C5B47">
        <w:rPr>
          <w:sz w:val="28"/>
          <w:szCs w:val="28"/>
        </w:rPr>
        <w:t>Денежно-кредитная политика осуществляется путем установления:</w:t>
      </w:r>
    </w:p>
    <w:p w:rsidR="003A6CD6" w:rsidRDefault="00074117" w:rsidP="003A6CD6">
      <w:pPr>
        <w:pStyle w:val="a3"/>
        <w:spacing w:before="0" w:beforeAutospacing="0" w:after="0" w:afterAutospacing="0" w:line="360" w:lineRule="auto"/>
        <w:ind w:firstLine="851"/>
        <w:jc w:val="both"/>
        <w:rPr>
          <w:sz w:val="28"/>
          <w:szCs w:val="28"/>
        </w:rPr>
      </w:pPr>
      <w:r w:rsidRPr="007C5B47">
        <w:rPr>
          <w:sz w:val="28"/>
          <w:szCs w:val="28"/>
        </w:rPr>
        <w:t>официальной ставки рефинансирования;</w:t>
      </w:r>
      <w:r w:rsidR="003A6CD6">
        <w:rPr>
          <w:sz w:val="28"/>
          <w:szCs w:val="28"/>
        </w:rPr>
        <w:t xml:space="preserve"> </w:t>
      </w:r>
    </w:p>
    <w:p w:rsidR="003A6CD6" w:rsidRDefault="00074117" w:rsidP="003A6CD6">
      <w:pPr>
        <w:pStyle w:val="a3"/>
        <w:spacing w:before="0" w:beforeAutospacing="0" w:after="0" w:afterAutospacing="0" w:line="360" w:lineRule="auto"/>
        <w:ind w:firstLine="851"/>
        <w:jc w:val="both"/>
        <w:rPr>
          <w:sz w:val="28"/>
          <w:szCs w:val="28"/>
        </w:rPr>
      </w:pPr>
      <w:r w:rsidRPr="007C5B47">
        <w:rPr>
          <w:sz w:val="28"/>
          <w:szCs w:val="28"/>
        </w:rPr>
        <w:t>уровней ставок вознаграждения по основным операциям денежно-кредитной политики;</w:t>
      </w:r>
      <w:r w:rsidR="003A6CD6">
        <w:rPr>
          <w:sz w:val="28"/>
          <w:szCs w:val="28"/>
        </w:rPr>
        <w:t xml:space="preserve"> </w:t>
      </w:r>
      <w:r w:rsidRPr="007C5B47">
        <w:rPr>
          <w:sz w:val="28"/>
          <w:szCs w:val="28"/>
        </w:rPr>
        <w:t>нормативов минимальных обязательных резервов (резервных требований);</w:t>
      </w:r>
      <w:r w:rsidR="003A6CD6">
        <w:rPr>
          <w:sz w:val="28"/>
          <w:szCs w:val="28"/>
        </w:rPr>
        <w:t xml:space="preserve"> </w:t>
      </w:r>
      <w:r w:rsidRPr="007C5B47">
        <w:rPr>
          <w:sz w:val="28"/>
          <w:szCs w:val="28"/>
        </w:rPr>
        <w:t xml:space="preserve">в исключительных случаях прямых количественных ограничений на уровень и объемы отдельных видов операций. </w:t>
      </w:r>
      <w:r w:rsidRPr="007C5B47">
        <w:rPr>
          <w:iCs/>
          <w:sz w:val="28"/>
          <w:szCs w:val="28"/>
        </w:rPr>
        <w:t>&lt;*&gt;</w:t>
      </w:r>
      <w:r w:rsidR="003A6CD6">
        <w:rPr>
          <w:sz w:val="28"/>
          <w:szCs w:val="28"/>
        </w:rPr>
        <w:t xml:space="preserve"> </w:t>
      </w:r>
      <w:r w:rsidRPr="007C5B47">
        <w:rPr>
          <w:sz w:val="28"/>
          <w:szCs w:val="28"/>
        </w:rPr>
        <w:t>В целях реализации денежно-кредитной политики Национальный Банк Казахстана осуществляет следующие виды операций:</w:t>
      </w:r>
      <w:r w:rsidR="003A6CD6">
        <w:rPr>
          <w:sz w:val="28"/>
          <w:szCs w:val="28"/>
        </w:rPr>
        <w:t xml:space="preserve"> </w:t>
      </w:r>
    </w:p>
    <w:p w:rsidR="003A6CD6" w:rsidRDefault="00074117" w:rsidP="003A6CD6">
      <w:pPr>
        <w:pStyle w:val="a3"/>
        <w:spacing w:before="0" w:beforeAutospacing="0" w:after="0" w:afterAutospacing="0" w:line="360" w:lineRule="auto"/>
        <w:ind w:firstLine="851"/>
        <w:jc w:val="both"/>
        <w:rPr>
          <w:sz w:val="28"/>
          <w:szCs w:val="28"/>
        </w:rPr>
      </w:pPr>
      <w:r w:rsidRPr="007C5B47">
        <w:rPr>
          <w:sz w:val="28"/>
          <w:szCs w:val="28"/>
        </w:rPr>
        <w:t>1) предоставление займов;</w:t>
      </w:r>
      <w:r w:rsidR="003A6CD6">
        <w:rPr>
          <w:sz w:val="28"/>
          <w:szCs w:val="28"/>
        </w:rPr>
        <w:t xml:space="preserve"> </w:t>
      </w:r>
      <w:r w:rsidRPr="007C5B47">
        <w:rPr>
          <w:sz w:val="28"/>
          <w:szCs w:val="28"/>
        </w:rPr>
        <w:t>2) прием депозитов;3) валютные интервенции;</w:t>
      </w:r>
      <w:r w:rsidR="003A6CD6">
        <w:rPr>
          <w:sz w:val="28"/>
          <w:szCs w:val="28"/>
        </w:rPr>
        <w:t xml:space="preserve"> </w:t>
      </w:r>
      <w:r w:rsidRPr="007C5B47">
        <w:rPr>
          <w:sz w:val="28"/>
          <w:szCs w:val="28"/>
        </w:rPr>
        <w:t>4) выпуск краткосрочных нот Национального Банка Казахстана;</w:t>
      </w:r>
      <w:r w:rsidR="003A6CD6">
        <w:rPr>
          <w:sz w:val="28"/>
          <w:szCs w:val="28"/>
        </w:rPr>
        <w:t xml:space="preserve"> </w:t>
      </w:r>
      <w:r w:rsidRPr="007C5B47">
        <w:rPr>
          <w:sz w:val="28"/>
          <w:szCs w:val="28"/>
        </w:rPr>
        <w:t>5) покупка и продажа государственных и других ценных бумаг, в том числе с правом обратного выкупа;</w:t>
      </w:r>
      <w:r w:rsidR="003A6CD6">
        <w:rPr>
          <w:sz w:val="28"/>
          <w:szCs w:val="28"/>
        </w:rPr>
        <w:t xml:space="preserve"> </w:t>
      </w:r>
      <w:r w:rsidRPr="007C5B47">
        <w:rPr>
          <w:sz w:val="28"/>
          <w:szCs w:val="28"/>
        </w:rPr>
        <w:t>6)</w:t>
      </w:r>
      <w:r w:rsidR="007769A4">
        <w:rPr>
          <w:sz w:val="28"/>
          <w:szCs w:val="28"/>
        </w:rPr>
        <w:t>\</w:t>
      </w:r>
      <w:r w:rsidRPr="007C5B47">
        <w:rPr>
          <w:sz w:val="28"/>
          <w:szCs w:val="28"/>
        </w:rPr>
        <w:t>переучет</w:t>
      </w:r>
      <w:r w:rsidR="007769A4">
        <w:rPr>
          <w:sz w:val="28"/>
          <w:szCs w:val="28"/>
        </w:rPr>
        <w:t xml:space="preserve"> </w:t>
      </w:r>
      <w:r w:rsidRPr="007C5B47">
        <w:rPr>
          <w:sz w:val="28"/>
          <w:szCs w:val="28"/>
        </w:rPr>
        <w:t>коммерческих</w:t>
      </w:r>
      <w:r w:rsidR="007769A4">
        <w:rPr>
          <w:sz w:val="28"/>
          <w:szCs w:val="28"/>
        </w:rPr>
        <w:t xml:space="preserve"> </w:t>
      </w:r>
      <w:r w:rsidRPr="007C5B47">
        <w:rPr>
          <w:sz w:val="28"/>
          <w:szCs w:val="28"/>
        </w:rPr>
        <w:t>векселей;</w:t>
      </w:r>
      <w:r w:rsidR="003A6CD6">
        <w:rPr>
          <w:sz w:val="28"/>
          <w:szCs w:val="28"/>
        </w:rPr>
        <w:t xml:space="preserve"> </w:t>
      </w:r>
      <w:r w:rsidRPr="007C5B47">
        <w:rPr>
          <w:sz w:val="28"/>
          <w:szCs w:val="28"/>
        </w:rPr>
        <w:t>7) другие операции по решению Правления Национального Банка Казахстана.</w:t>
      </w:r>
    </w:p>
    <w:p w:rsidR="003A6CD6" w:rsidRDefault="00074117" w:rsidP="003A6CD6">
      <w:pPr>
        <w:pStyle w:val="a3"/>
        <w:spacing w:before="0" w:beforeAutospacing="0" w:after="0" w:afterAutospacing="0" w:line="360" w:lineRule="auto"/>
        <w:ind w:firstLine="851"/>
        <w:jc w:val="both"/>
        <w:rPr>
          <w:sz w:val="28"/>
          <w:szCs w:val="28"/>
        </w:rPr>
      </w:pPr>
      <w:r w:rsidRPr="007C5B47">
        <w:rPr>
          <w:sz w:val="28"/>
          <w:szCs w:val="28"/>
        </w:rPr>
        <w:t>Национальный Банк Казахстана устанавливает официальную ставку рефинансирования в зависимости от общего состояния денежного рынка, спроса и предложения по займам, уровня инфляции и инфляционных ожиданий.</w:t>
      </w:r>
    </w:p>
    <w:p w:rsidR="003A6CD6" w:rsidRDefault="003A6CD6" w:rsidP="003A6CD6">
      <w:pPr>
        <w:pStyle w:val="a3"/>
        <w:spacing w:before="0" w:beforeAutospacing="0" w:after="0" w:afterAutospacing="0" w:line="360" w:lineRule="auto"/>
        <w:ind w:firstLine="851"/>
        <w:jc w:val="both"/>
        <w:rPr>
          <w:sz w:val="28"/>
          <w:szCs w:val="28"/>
        </w:rPr>
      </w:pPr>
      <w:r>
        <w:rPr>
          <w:sz w:val="28"/>
          <w:szCs w:val="28"/>
        </w:rPr>
        <w:t xml:space="preserve"> </w:t>
      </w:r>
      <w:r w:rsidR="00074117" w:rsidRPr="007C5B47">
        <w:rPr>
          <w:sz w:val="28"/>
          <w:szCs w:val="28"/>
        </w:rPr>
        <w:t>Официальная ставка рефинансирования является ориентиром по ставкам вознаграждения для основных операций денежно-кредитной политики.</w:t>
      </w:r>
      <w:r>
        <w:rPr>
          <w:sz w:val="28"/>
          <w:szCs w:val="28"/>
        </w:rPr>
        <w:t xml:space="preserve"> </w:t>
      </w:r>
    </w:p>
    <w:p w:rsidR="003A6CD6" w:rsidRDefault="00074117" w:rsidP="003A6CD6">
      <w:pPr>
        <w:pStyle w:val="a3"/>
        <w:spacing w:before="0" w:beforeAutospacing="0" w:after="0" w:afterAutospacing="0" w:line="360" w:lineRule="auto"/>
        <w:ind w:firstLine="851"/>
        <w:jc w:val="both"/>
        <w:rPr>
          <w:sz w:val="28"/>
          <w:szCs w:val="28"/>
        </w:rPr>
      </w:pPr>
      <w:r w:rsidRPr="007C5B47">
        <w:rPr>
          <w:sz w:val="28"/>
          <w:szCs w:val="28"/>
        </w:rPr>
        <w:t>В целях регулирования объемов кредитов, представляемых банками, для снижения рисков неплатежа банками по их обязательствам, а также защиты интересов вкладчиков и акционеров банков Национальным Банком Казахстана используется механизм резервных требований.</w:t>
      </w:r>
    </w:p>
    <w:p w:rsidR="003A6CD6" w:rsidRDefault="00074117" w:rsidP="003A6CD6">
      <w:pPr>
        <w:pStyle w:val="a3"/>
        <w:spacing w:before="0" w:beforeAutospacing="0" w:after="0" w:afterAutospacing="0" w:line="360" w:lineRule="auto"/>
        <w:ind w:firstLine="851"/>
        <w:jc w:val="both"/>
        <w:rPr>
          <w:sz w:val="28"/>
          <w:szCs w:val="28"/>
        </w:rPr>
      </w:pPr>
      <w:r w:rsidRPr="007C5B47">
        <w:rPr>
          <w:sz w:val="28"/>
          <w:szCs w:val="28"/>
        </w:rPr>
        <w:t>Норматив резервных требований рассчитывается как процент от общей суммы обязательств за вычетом обязательств перед банками и устанавливается в размере не более 40 процентов.</w:t>
      </w:r>
    </w:p>
    <w:p w:rsidR="003A6CD6" w:rsidRDefault="00074117" w:rsidP="003A6CD6">
      <w:pPr>
        <w:pStyle w:val="a3"/>
        <w:spacing w:before="0" w:beforeAutospacing="0" w:after="0" w:afterAutospacing="0" w:line="360" w:lineRule="auto"/>
        <w:ind w:firstLine="851"/>
        <w:jc w:val="both"/>
        <w:rPr>
          <w:sz w:val="28"/>
          <w:szCs w:val="28"/>
        </w:rPr>
      </w:pPr>
      <w:r w:rsidRPr="007C5B47">
        <w:rPr>
          <w:sz w:val="28"/>
          <w:szCs w:val="28"/>
        </w:rPr>
        <w:t>В исключительных случаях Национальный Банк Казахстана вправе вводить резервные требования на прирост обязательств.</w:t>
      </w:r>
    </w:p>
    <w:p w:rsidR="003A6CD6" w:rsidRDefault="003A6CD6" w:rsidP="003A6CD6">
      <w:pPr>
        <w:pStyle w:val="a3"/>
        <w:spacing w:before="0" w:beforeAutospacing="0" w:after="0" w:afterAutospacing="0" w:line="360" w:lineRule="auto"/>
        <w:ind w:firstLine="851"/>
        <w:jc w:val="both"/>
        <w:rPr>
          <w:color w:val="000000"/>
          <w:sz w:val="28"/>
          <w:szCs w:val="28"/>
        </w:rPr>
      </w:pPr>
      <w:r>
        <w:rPr>
          <w:sz w:val="28"/>
          <w:szCs w:val="28"/>
        </w:rPr>
        <w:t xml:space="preserve"> </w:t>
      </w:r>
      <w:r w:rsidR="00074117" w:rsidRPr="007C5B47">
        <w:rPr>
          <w:sz w:val="28"/>
          <w:szCs w:val="28"/>
        </w:rPr>
        <w:t>Изменение норматива минимальных обязательных резервов вводится в действие не раньше чем через месяц со дня принятия такого решения.</w:t>
      </w:r>
      <w:r w:rsidR="00074117" w:rsidRPr="007C5B47">
        <w:rPr>
          <w:color w:val="000000"/>
          <w:sz w:val="28"/>
          <w:szCs w:val="28"/>
        </w:rPr>
        <w:t>Покупка и продажа государственных и других ценных бумаг осуществляется Национальным Банком Казахстана в рамках об</w:t>
      </w:r>
      <w:r>
        <w:rPr>
          <w:color w:val="000000"/>
          <w:sz w:val="28"/>
          <w:szCs w:val="28"/>
        </w:rPr>
        <w:t>щей денежно-кредитной политики.</w:t>
      </w:r>
    </w:p>
    <w:p w:rsidR="003A6CD6" w:rsidRDefault="00074117" w:rsidP="003A6CD6">
      <w:pPr>
        <w:pStyle w:val="a3"/>
        <w:spacing w:before="0" w:beforeAutospacing="0" w:after="0" w:afterAutospacing="0" w:line="360" w:lineRule="auto"/>
        <w:ind w:firstLine="851"/>
        <w:jc w:val="both"/>
        <w:rPr>
          <w:color w:val="000000"/>
          <w:sz w:val="28"/>
          <w:szCs w:val="28"/>
        </w:rPr>
      </w:pPr>
      <w:r w:rsidRPr="007C5B47">
        <w:rPr>
          <w:color w:val="000000"/>
          <w:sz w:val="28"/>
          <w:szCs w:val="28"/>
        </w:rPr>
        <w:t>Национальный Банк Казахстана устанавливает ставки вознаграждения по основным операциям денежно-кредитной политики в целях воздействия на рыночные ставки вознаграждения на финансовом рынке в рамках осуществляемой денежно-кредитной политики.</w:t>
      </w:r>
      <w:r w:rsidR="003A6CD6">
        <w:rPr>
          <w:color w:val="000000"/>
          <w:sz w:val="28"/>
          <w:szCs w:val="28"/>
        </w:rPr>
        <w:t xml:space="preserve"> </w:t>
      </w:r>
    </w:p>
    <w:p w:rsidR="003A6CD6" w:rsidRDefault="00074117" w:rsidP="003A6CD6">
      <w:pPr>
        <w:pStyle w:val="a3"/>
        <w:spacing w:before="0" w:beforeAutospacing="0" w:after="0" w:afterAutospacing="0" w:line="360" w:lineRule="auto"/>
        <w:ind w:firstLine="851"/>
        <w:jc w:val="both"/>
        <w:rPr>
          <w:color w:val="000000"/>
          <w:sz w:val="28"/>
          <w:szCs w:val="28"/>
        </w:rPr>
      </w:pPr>
      <w:r w:rsidRPr="007C5B47">
        <w:rPr>
          <w:color w:val="000000"/>
          <w:sz w:val="28"/>
          <w:szCs w:val="28"/>
        </w:rPr>
        <w:t>Национальный Банк Казахстана регулирует общий объем заимствования банков в соответствии с принятыми ориентирами денежно-кредитной политики.</w:t>
      </w:r>
    </w:p>
    <w:p w:rsidR="003A6CD6" w:rsidRDefault="003A6CD6" w:rsidP="003A6CD6">
      <w:pPr>
        <w:pStyle w:val="a3"/>
        <w:spacing w:before="0" w:beforeAutospacing="0" w:after="0" w:afterAutospacing="0" w:line="360" w:lineRule="auto"/>
        <w:ind w:firstLine="851"/>
        <w:jc w:val="both"/>
        <w:rPr>
          <w:color w:val="000000"/>
          <w:sz w:val="28"/>
          <w:szCs w:val="28"/>
        </w:rPr>
      </w:pPr>
      <w:r>
        <w:rPr>
          <w:color w:val="000000"/>
          <w:sz w:val="28"/>
          <w:szCs w:val="28"/>
        </w:rPr>
        <w:t xml:space="preserve"> </w:t>
      </w:r>
      <w:r w:rsidR="00074117" w:rsidRPr="007C5B47">
        <w:rPr>
          <w:color w:val="000000"/>
          <w:sz w:val="28"/>
          <w:szCs w:val="28"/>
        </w:rPr>
        <w:t>Порядок, условия предоставления и погашения, виды, сроки и лимиты предоставляемых банкам займов определяются Национальным Банком Казахстана.</w:t>
      </w:r>
    </w:p>
    <w:p w:rsidR="003A6CD6" w:rsidRDefault="00074117" w:rsidP="003A6CD6">
      <w:pPr>
        <w:pStyle w:val="a3"/>
        <w:spacing w:before="0" w:beforeAutospacing="0" w:after="0" w:afterAutospacing="0" w:line="360" w:lineRule="auto"/>
        <w:ind w:firstLine="851"/>
        <w:jc w:val="both"/>
        <w:rPr>
          <w:color w:val="000000"/>
          <w:sz w:val="28"/>
          <w:szCs w:val="28"/>
        </w:rPr>
      </w:pPr>
      <w:r w:rsidRPr="007C5B47">
        <w:rPr>
          <w:color w:val="000000"/>
          <w:sz w:val="28"/>
          <w:szCs w:val="28"/>
        </w:rPr>
        <w:t>Национальный Банк Казахстана предоставляет займы как под обеспечение высоколиквидными и безрисковыми ценными бумагами и другими активами, так и без обеспечения на срок не более одного года. Данный срок может быть продлен Правлением Национального Банка Казахстана. При этом Национальный Банк Казахстана вправе предоставлять банкам займы в качестве заимодателя последней инстанции в порядке, на условиях и в сроки, которые установлены Правлением Национального Банка Казахстана.</w:t>
      </w:r>
    </w:p>
    <w:p w:rsidR="003A6CD6" w:rsidRDefault="003A6CD6" w:rsidP="003A6CD6">
      <w:pPr>
        <w:pStyle w:val="a3"/>
        <w:spacing w:before="0" w:beforeAutospacing="0" w:after="0" w:afterAutospacing="0" w:line="360" w:lineRule="auto"/>
        <w:ind w:firstLine="851"/>
        <w:jc w:val="both"/>
        <w:rPr>
          <w:color w:val="000000"/>
          <w:sz w:val="28"/>
          <w:szCs w:val="28"/>
        </w:rPr>
      </w:pPr>
      <w:r>
        <w:rPr>
          <w:color w:val="000000"/>
          <w:sz w:val="28"/>
          <w:szCs w:val="28"/>
        </w:rPr>
        <w:t xml:space="preserve"> </w:t>
      </w:r>
      <w:r w:rsidR="00074117" w:rsidRPr="007C5B47">
        <w:rPr>
          <w:color w:val="000000"/>
          <w:sz w:val="28"/>
          <w:szCs w:val="28"/>
        </w:rPr>
        <w:t>Предметом залога для обеспечения исполнения обязательств по займам Национального Банка Казахстана может быть имущество, предусмотренное нормативными правовыми актами Национального Банка Казахстана.</w:t>
      </w:r>
    </w:p>
    <w:p w:rsidR="003A6CD6" w:rsidRDefault="00074117" w:rsidP="003A6CD6">
      <w:pPr>
        <w:pStyle w:val="a3"/>
        <w:spacing w:before="0" w:beforeAutospacing="0" w:after="0" w:afterAutospacing="0" w:line="360" w:lineRule="auto"/>
        <w:ind w:firstLine="851"/>
        <w:jc w:val="both"/>
        <w:rPr>
          <w:color w:val="000000"/>
          <w:sz w:val="28"/>
          <w:szCs w:val="28"/>
        </w:rPr>
      </w:pPr>
      <w:r w:rsidRPr="007C5B47">
        <w:rPr>
          <w:color w:val="000000"/>
          <w:sz w:val="28"/>
          <w:szCs w:val="28"/>
        </w:rPr>
        <w:t>Валютные интервенции Национального Банка Казахстана осуществляются самостоятельно путем купли-продажи иностранной валюты и проведения других видов валютных сделок на межбанковском или биржевом рынке с целью воздействия на курс казахстанского тенге.</w:t>
      </w:r>
    </w:p>
    <w:p w:rsidR="003A6CD6" w:rsidRDefault="003A6CD6" w:rsidP="003A6CD6">
      <w:pPr>
        <w:pStyle w:val="a3"/>
        <w:spacing w:before="0" w:beforeAutospacing="0" w:after="0" w:afterAutospacing="0" w:line="360" w:lineRule="auto"/>
        <w:ind w:firstLine="851"/>
        <w:jc w:val="both"/>
        <w:rPr>
          <w:color w:val="000000"/>
          <w:sz w:val="28"/>
          <w:szCs w:val="28"/>
        </w:rPr>
      </w:pPr>
      <w:r>
        <w:rPr>
          <w:color w:val="000000"/>
          <w:sz w:val="28"/>
          <w:szCs w:val="28"/>
        </w:rPr>
        <w:t xml:space="preserve"> </w:t>
      </w:r>
      <w:r w:rsidR="00074117" w:rsidRPr="007C5B47">
        <w:rPr>
          <w:color w:val="000000"/>
          <w:sz w:val="28"/>
          <w:szCs w:val="28"/>
        </w:rPr>
        <w:t>Порядок, условия привлечения и погашения, сроки и лимиты привлечения депозитов определяются Национальным Банком Казахстана.</w:t>
      </w:r>
    </w:p>
    <w:p w:rsidR="003A6CD6" w:rsidRDefault="003A6CD6" w:rsidP="003A6CD6">
      <w:pPr>
        <w:pStyle w:val="a3"/>
        <w:spacing w:before="0" w:beforeAutospacing="0" w:after="0" w:afterAutospacing="0" w:line="360" w:lineRule="auto"/>
        <w:ind w:firstLine="851"/>
        <w:jc w:val="both"/>
        <w:rPr>
          <w:color w:val="000000"/>
          <w:sz w:val="28"/>
          <w:szCs w:val="28"/>
        </w:rPr>
      </w:pPr>
      <w:r>
        <w:rPr>
          <w:iCs/>
          <w:color w:val="000000"/>
          <w:sz w:val="28"/>
          <w:szCs w:val="28"/>
        </w:rPr>
        <w:t xml:space="preserve"> </w:t>
      </w:r>
      <w:r w:rsidR="00074117" w:rsidRPr="007C5B47">
        <w:rPr>
          <w:color w:val="000000"/>
          <w:sz w:val="28"/>
          <w:szCs w:val="28"/>
        </w:rPr>
        <w:t>Краткосрочные ноты Национального Банка Казахстана - государственные ценные бумаги, эмитируемые Национальным Банком Казахстана.</w:t>
      </w:r>
      <w:r>
        <w:rPr>
          <w:color w:val="000000"/>
          <w:sz w:val="28"/>
          <w:szCs w:val="28"/>
        </w:rPr>
        <w:t xml:space="preserve"> </w:t>
      </w:r>
    </w:p>
    <w:p w:rsidR="003A6CD6" w:rsidRDefault="00074117" w:rsidP="003A6CD6">
      <w:pPr>
        <w:pStyle w:val="a3"/>
        <w:spacing w:before="0" w:beforeAutospacing="0" w:after="0" w:afterAutospacing="0" w:line="360" w:lineRule="auto"/>
        <w:ind w:firstLine="851"/>
        <w:jc w:val="both"/>
        <w:rPr>
          <w:color w:val="000000"/>
          <w:sz w:val="28"/>
          <w:szCs w:val="28"/>
        </w:rPr>
      </w:pPr>
      <w:r w:rsidRPr="007C5B47">
        <w:rPr>
          <w:color w:val="000000"/>
          <w:sz w:val="28"/>
          <w:szCs w:val="28"/>
        </w:rPr>
        <w:t>Под прямыми количественными ограничениями Национального Банка Казахстана понимаются максимальные уровни ставок по отдельным видам операций и сделок, прямое ограничение кредитования, замораживание ставок вознаграждения (интереса), прямое регулирование конкретных видов кредита в целях стимулирования или сдерживания развития отдельных отраслей.</w:t>
      </w:r>
    </w:p>
    <w:p w:rsidR="00DD4354" w:rsidRDefault="00074117" w:rsidP="003A6CD6">
      <w:pPr>
        <w:pStyle w:val="a3"/>
        <w:spacing w:before="0" w:beforeAutospacing="0" w:after="0" w:afterAutospacing="0" w:line="360" w:lineRule="auto"/>
        <w:ind w:firstLine="851"/>
        <w:jc w:val="both"/>
      </w:pPr>
      <w:r w:rsidRPr="007C5B47">
        <w:rPr>
          <w:sz w:val="28"/>
          <w:szCs w:val="28"/>
        </w:rPr>
        <w:t>Выпуск наличных денег, организация их обращения и изъятие из обращения на территории Республики Казахстан осуществляется исключительно Национальным Банком Казахстана в форме продажи банкнот и монет банкам с получением безналичного эк</w:t>
      </w:r>
      <w:r w:rsidRPr="000F446A">
        <w:t>вивалента.</w:t>
      </w:r>
      <w:r w:rsidR="00DD4354">
        <w:t xml:space="preserve"> </w:t>
      </w:r>
    </w:p>
    <w:p w:rsidR="00DD4354" w:rsidRDefault="00074117" w:rsidP="003A6CD6">
      <w:pPr>
        <w:pStyle w:val="a3"/>
        <w:spacing w:before="0" w:beforeAutospacing="0" w:after="0" w:afterAutospacing="0" w:line="360" w:lineRule="auto"/>
        <w:ind w:firstLine="851"/>
        <w:jc w:val="both"/>
        <w:rPr>
          <w:sz w:val="28"/>
          <w:szCs w:val="28"/>
        </w:rPr>
      </w:pPr>
      <w:r w:rsidRPr="007C5B47">
        <w:rPr>
          <w:sz w:val="28"/>
          <w:szCs w:val="28"/>
        </w:rPr>
        <w:t>Банкноты и монеты Национального Банка Казахстана являются безусловными обязательствами Национального Банка Казахстана и обеспечиваются всеми его активами.</w:t>
      </w:r>
    </w:p>
    <w:p w:rsidR="00DD4354" w:rsidRDefault="00074117" w:rsidP="003A6CD6">
      <w:pPr>
        <w:pStyle w:val="a3"/>
        <w:spacing w:before="0" w:beforeAutospacing="0" w:after="0" w:afterAutospacing="0" w:line="360" w:lineRule="auto"/>
        <w:ind w:firstLine="851"/>
        <w:jc w:val="both"/>
        <w:rPr>
          <w:color w:val="000000"/>
          <w:sz w:val="28"/>
          <w:szCs w:val="28"/>
        </w:rPr>
      </w:pPr>
      <w:r w:rsidRPr="007C5B47">
        <w:rPr>
          <w:color w:val="000000"/>
          <w:sz w:val="28"/>
          <w:szCs w:val="28"/>
        </w:rPr>
        <w:t>Национальный Банк Казахстана определяет потребность в необходимом количестве банкнот и монет, обеспечивает их изготовление, устанавливает порядок хранения, уничтожения и инкассации наличных денег.</w:t>
      </w:r>
    </w:p>
    <w:p w:rsidR="00DD4354" w:rsidRDefault="00074117" w:rsidP="003A6CD6">
      <w:pPr>
        <w:pStyle w:val="a3"/>
        <w:spacing w:before="0" w:beforeAutospacing="0" w:after="0" w:afterAutospacing="0" w:line="360" w:lineRule="auto"/>
        <w:ind w:firstLine="851"/>
        <w:jc w:val="both"/>
        <w:rPr>
          <w:color w:val="000000"/>
          <w:sz w:val="28"/>
          <w:szCs w:val="28"/>
        </w:rPr>
      </w:pPr>
      <w:r w:rsidRPr="007C5B47">
        <w:rPr>
          <w:color w:val="000000"/>
          <w:sz w:val="28"/>
          <w:szCs w:val="28"/>
        </w:rPr>
        <w:t>Владельцами банковских счетов в Национальном Банке Казахстана считаются юридические лица, открывшие в нем счета в порядке, установленном Правлением Национального Банка Казахстана, и банки.</w:t>
      </w:r>
    </w:p>
    <w:p w:rsidR="00DD4354" w:rsidRDefault="00074117" w:rsidP="003A6CD6">
      <w:pPr>
        <w:pStyle w:val="a3"/>
        <w:spacing w:before="0" w:beforeAutospacing="0" w:after="0" w:afterAutospacing="0" w:line="360" w:lineRule="auto"/>
        <w:ind w:firstLine="851"/>
        <w:jc w:val="both"/>
        <w:rPr>
          <w:color w:val="000000"/>
          <w:sz w:val="28"/>
          <w:szCs w:val="28"/>
        </w:rPr>
      </w:pPr>
      <w:r w:rsidRPr="007C5B47">
        <w:rPr>
          <w:color w:val="000000"/>
          <w:sz w:val="28"/>
          <w:szCs w:val="28"/>
        </w:rPr>
        <w:t>Национальный Банк Казахстана проводит следующие операции в национальной валюте:</w:t>
      </w:r>
      <w:r w:rsidR="00DD4354">
        <w:rPr>
          <w:color w:val="000000"/>
          <w:sz w:val="28"/>
          <w:szCs w:val="28"/>
        </w:rPr>
        <w:t xml:space="preserve"> </w:t>
      </w:r>
    </w:p>
    <w:p w:rsidR="00DD4354" w:rsidRDefault="00074117" w:rsidP="003A6CD6">
      <w:pPr>
        <w:pStyle w:val="a3"/>
        <w:spacing w:before="0" w:beforeAutospacing="0" w:after="0" w:afterAutospacing="0" w:line="360" w:lineRule="auto"/>
        <w:ind w:firstLine="851"/>
        <w:jc w:val="both"/>
        <w:rPr>
          <w:color w:val="000000"/>
          <w:sz w:val="28"/>
          <w:szCs w:val="28"/>
        </w:rPr>
      </w:pPr>
      <w:r w:rsidRPr="007C5B47">
        <w:rPr>
          <w:color w:val="000000"/>
          <w:sz w:val="28"/>
          <w:szCs w:val="28"/>
        </w:rPr>
        <w:t>1) предоставляет кредиты владельцам банковских счетов, открытых в Национальном Банке Казахстана на срок не более одного года под обеспечение высоколиквидными, безрисковыми ценными бумагами и другими активами, за исключением случаев, предусмотренных настоящим Законом;</w:t>
      </w:r>
      <w:r w:rsidR="00DD4354">
        <w:rPr>
          <w:color w:val="000000"/>
          <w:sz w:val="28"/>
          <w:szCs w:val="28"/>
        </w:rPr>
        <w:t xml:space="preserve"> </w:t>
      </w:r>
    </w:p>
    <w:p w:rsidR="00DD4354" w:rsidRDefault="00074117" w:rsidP="003A6CD6">
      <w:pPr>
        <w:pStyle w:val="a3"/>
        <w:spacing w:before="0" w:beforeAutospacing="0" w:after="0" w:afterAutospacing="0" w:line="360" w:lineRule="auto"/>
        <w:ind w:firstLine="851"/>
        <w:jc w:val="both"/>
        <w:rPr>
          <w:color w:val="000000"/>
          <w:sz w:val="28"/>
          <w:szCs w:val="28"/>
        </w:rPr>
      </w:pPr>
      <w:r w:rsidRPr="007C5B47">
        <w:rPr>
          <w:color w:val="000000"/>
          <w:sz w:val="28"/>
          <w:szCs w:val="28"/>
        </w:rPr>
        <w:t>2) переучитывает векселя первоклассных эмитентов, имеющих торговое происхождение, со сроками погашения не более одного года;</w:t>
      </w:r>
      <w:r w:rsidR="00DD4354">
        <w:rPr>
          <w:color w:val="000000"/>
          <w:sz w:val="28"/>
          <w:szCs w:val="28"/>
        </w:rPr>
        <w:t xml:space="preserve"> </w:t>
      </w:r>
    </w:p>
    <w:p w:rsidR="00DD4354" w:rsidRDefault="00074117" w:rsidP="003A6CD6">
      <w:pPr>
        <w:pStyle w:val="a3"/>
        <w:spacing w:before="0" w:beforeAutospacing="0" w:after="0" w:afterAutospacing="0" w:line="360" w:lineRule="auto"/>
        <w:ind w:firstLine="851"/>
        <w:jc w:val="both"/>
        <w:rPr>
          <w:color w:val="000000"/>
          <w:sz w:val="28"/>
          <w:szCs w:val="28"/>
        </w:rPr>
      </w:pPr>
      <w:r w:rsidRPr="007C5B47">
        <w:rPr>
          <w:color w:val="000000"/>
          <w:sz w:val="28"/>
          <w:szCs w:val="28"/>
        </w:rPr>
        <w:t>3) покупает и продает государственные ценные бумаги;</w:t>
      </w:r>
    </w:p>
    <w:p w:rsidR="00DD4354" w:rsidRDefault="00074117" w:rsidP="003A6CD6">
      <w:pPr>
        <w:pStyle w:val="a3"/>
        <w:spacing w:before="0" w:beforeAutospacing="0" w:after="0" w:afterAutospacing="0" w:line="360" w:lineRule="auto"/>
        <w:ind w:firstLine="851"/>
        <w:jc w:val="both"/>
        <w:rPr>
          <w:color w:val="000000"/>
          <w:sz w:val="28"/>
          <w:szCs w:val="28"/>
        </w:rPr>
      </w:pPr>
      <w:r w:rsidRPr="007C5B47">
        <w:rPr>
          <w:color w:val="000000"/>
          <w:sz w:val="28"/>
          <w:szCs w:val="28"/>
        </w:rPr>
        <w:t>4) покупает и продает депозитные сертификаты, долговые ценные бумаги, которые Национальный Банк Казахстана считает пригодными для обеспечения</w:t>
      </w:r>
      <w:r w:rsidR="007C5B47">
        <w:rPr>
          <w:color w:val="000000"/>
          <w:sz w:val="28"/>
          <w:szCs w:val="28"/>
        </w:rPr>
        <w:t xml:space="preserve"> кредитов;</w:t>
      </w:r>
    </w:p>
    <w:p w:rsidR="00DD4354" w:rsidRDefault="00074117" w:rsidP="003A6CD6">
      <w:pPr>
        <w:pStyle w:val="a3"/>
        <w:spacing w:before="0" w:beforeAutospacing="0" w:after="0" w:afterAutospacing="0" w:line="360" w:lineRule="auto"/>
        <w:ind w:firstLine="851"/>
        <w:jc w:val="both"/>
        <w:rPr>
          <w:color w:val="000000"/>
          <w:sz w:val="28"/>
          <w:szCs w:val="28"/>
        </w:rPr>
      </w:pPr>
      <w:r w:rsidRPr="007C5B47">
        <w:rPr>
          <w:color w:val="000000"/>
          <w:sz w:val="28"/>
          <w:szCs w:val="28"/>
        </w:rPr>
        <w:t>5) принимает депозиты, осуществляет платежи и переводы денег, принимает на хранение и управление, ценные бумаги и иные ценности;</w:t>
      </w:r>
    </w:p>
    <w:p w:rsidR="00DD4354" w:rsidRDefault="00074117" w:rsidP="003A6CD6">
      <w:pPr>
        <w:pStyle w:val="a3"/>
        <w:spacing w:before="0" w:beforeAutospacing="0" w:after="0" w:afterAutospacing="0" w:line="360" w:lineRule="auto"/>
        <w:ind w:firstLine="851"/>
        <w:jc w:val="both"/>
        <w:rPr>
          <w:color w:val="000000"/>
          <w:sz w:val="28"/>
          <w:szCs w:val="28"/>
        </w:rPr>
      </w:pPr>
      <w:r w:rsidRPr="007C5B47">
        <w:rPr>
          <w:color w:val="000000"/>
          <w:sz w:val="28"/>
          <w:szCs w:val="28"/>
        </w:rPr>
        <w:t>6) осуществляет операции с производными финансовыми инструментами;</w:t>
      </w:r>
    </w:p>
    <w:p w:rsidR="00DD4354" w:rsidRDefault="00074117" w:rsidP="003A6CD6">
      <w:pPr>
        <w:pStyle w:val="a3"/>
        <w:spacing w:before="0" w:beforeAutospacing="0" w:after="0" w:afterAutospacing="0" w:line="360" w:lineRule="auto"/>
        <w:ind w:firstLine="851"/>
        <w:jc w:val="both"/>
        <w:rPr>
          <w:color w:val="000000"/>
          <w:sz w:val="28"/>
          <w:szCs w:val="28"/>
        </w:rPr>
      </w:pPr>
      <w:r w:rsidRPr="007C5B47">
        <w:rPr>
          <w:color w:val="000000"/>
          <w:sz w:val="28"/>
          <w:szCs w:val="28"/>
        </w:rPr>
        <w:t>7) при необходимости открывает счета в банках и финансовых организациях на территории Республики Казахстан и за ее пределами;</w:t>
      </w:r>
    </w:p>
    <w:p w:rsidR="00DD4354" w:rsidRDefault="00074117" w:rsidP="003A6CD6">
      <w:pPr>
        <w:pStyle w:val="a3"/>
        <w:spacing w:before="0" w:beforeAutospacing="0" w:after="0" w:afterAutospacing="0" w:line="360" w:lineRule="auto"/>
        <w:ind w:firstLine="851"/>
        <w:jc w:val="both"/>
        <w:rPr>
          <w:color w:val="000000"/>
          <w:sz w:val="28"/>
          <w:szCs w:val="28"/>
        </w:rPr>
      </w:pPr>
      <w:r w:rsidRPr="007C5B47">
        <w:rPr>
          <w:color w:val="000000"/>
          <w:sz w:val="28"/>
          <w:szCs w:val="28"/>
        </w:rPr>
        <w:t>8) выписывает чеки и выдает векселя;</w:t>
      </w:r>
    </w:p>
    <w:p w:rsidR="00074117" w:rsidRPr="007C5B47" w:rsidRDefault="00074117" w:rsidP="003A6CD6">
      <w:pPr>
        <w:pStyle w:val="a3"/>
        <w:spacing w:before="0" w:beforeAutospacing="0" w:after="0" w:afterAutospacing="0" w:line="360" w:lineRule="auto"/>
        <w:ind w:firstLine="851"/>
        <w:jc w:val="both"/>
        <w:rPr>
          <w:sz w:val="28"/>
          <w:szCs w:val="28"/>
        </w:rPr>
      </w:pPr>
      <w:r w:rsidRPr="007C5B47">
        <w:rPr>
          <w:color w:val="000000"/>
          <w:sz w:val="28"/>
          <w:szCs w:val="28"/>
        </w:rPr>
        <w:t>9) осуществляет другие банковские операции, а также сделки от своего имени в соответствии со своими задачами, если это прямо не запрещено Законом о НБ РК.</w:t>
      </w:r>
    </w:p>
    <w:p w:rsidR="00074117" w:rsidRPr="007C5B47" w:rsidRDefault="00DD4354" w:rsidP="003A6CD6">
      <w:pPr>
        <w:spacing w:line="360" w:lineRule="auto"/>
        <w:ind w:firstLine="851"/>
        <w:jc w:val="both"/>
        <w:rPr>
          <w:color w:val="000000"/>
          <w:sz w:val="28"/>
          <w:szCs w:val="28"/>
        </w:rPr>
      </w:pPr>
      <w:r>
        <w:rPr>
          <w:b/>
          <w:bCs/>
          <w:color w:val="000000"/>
          <w:sz w:val="28"/>
          <w:szCs w:val="28"/>
        </w:rPr>
        <w:br w:type="page"/>
      </w:r>
      <w:r w:rsidR="00074117" w:rsidRPr="007C5B47">
        <w:rPr>
          <w:b/>
          <w:bCs/>
          <w:color w:val="000000"/>
          <w:sz w:val="28"/>
          <w:szCs w:val="28"/>
        </w:rPr>
        <w:t>2.3Деятельность и операции, капитал и резервы Национального Банка Казахстана</w:t>
      </w:r>
    </w:p>
    <w:p w:rsidR="00DD4354" w:rsidRDefault="00DD4354" w:rsidP="003A6CD6">
      <w:pPr>
        <w:spacing w:line="360" w:lineRule="auto"/>
        <w:ind w:firstLine="851"/>
        <w:jc w:val="both"/>
        <w:rPr>
          <w:sz w:val="28"/>
          <w:szCs w:val="28"/>
        </w:rPr>
      </w:pPr>
    </w:p>
    <w:p w:rsidR="00DD4354" w:rsidRDefault="00074117" w:rsidP="003A6CD6">
      <w:pPr>
        <w:spacing w:line="360" w:lineRule="auto"/>
        <w:ind w:firstLine="851"/>
        <w:jc w:val="both"/>
        <w:rPr>
          <w:sz w:val="28"/>
          <w:szCs w:val="28"/>
        </w:rPr>
      </w:pPr>
      <w:r w:rsidRPr="007C5B47">
        <w:rPr>
          <w:sz w:val="28"/>
          <w:szCs w:val="28"/>
        </w:rPr>
        <w:t>Уставный капитал Национального Банка Казахстана принадлежит государству и формируется в размере не менее 20 миллиардов казахстанских</w:t>
      </w:r>
      <w:r w:rsidRPr="000F446A">
        <w:rPr>
          <w:sz w:val="28"/>
          <w:szCs w:val="28"/>
        </w:rPr>
        <w:t xml:space="preserve"> тенге путем отчислений от полученного им чистого дохода.</w:t>
      </w:r>
      <w:r w:rsidR="00DD4354">
        <w:rPr>
          <w:sz w:val="28"/>
          <w:szCs w:val="28"/>
        </w:rPr>
        <w:t xml:space="preserve"> </w:t>
      </w:r>
    </w:p>
    <w:p w:rsidR="00DD4354" w:rsidRDefault="00074117" w:rsidP="003A6CD6">
      <w:pPr>
        <w:spacing w:line="360" w:lineRule="auto"/>
        <w:ind w:firstLine="851"/>
        <w:jc w:val="both"/>
        <w:rPr>
          <w:sz w:val="28"/>
          <w:szCs w:val="28"/>
        </w:rPr>
      </w:pPr>
      <w:r w:rsidRPr="000F446A">
        <w:rPr>
          <w:sz w:val="28"/>
          <w:szCs w:val="28"/>
        </w:rPr>
        <w:t>Национальный Банк Казахстана самостоятельно осуществляет права владения, пользования и распоряжения имуществом, находящимся на его балансе в порядке, определяемом Правлением Национального Банка Казахстана.</w:t>
      </w:r>
    </w:p>
    <w:p w:rsidR="00DD4354" w:rsidRDefault="00074117" w:rsidP="003A6CD6">
      <w:pPr>
        <w:spacing w:line="360" w:lineRule="auto"/>
        <w:ind w:firstLine="851"/>
        <w:jc w:val="both"/>
        <w:rPr>
          <w:sz w:val="28"/>
          <w:szCs w:val="28"/>
        </w:rPr>
      </w:pPr>
      <w:r w:rsidRPr="000F446A">
        <w:rPr>
          <w:sz w:val="28"/>
          <w:szCs w:val="28"/>
        </w:rPr>
        <w:t>Резервный капитал Национального Банка Казахстана образуется в размере уставного капитала, пополняется за счет чистого дохода и предназначается исключительно для компенсации потерь и возмещения убытков по проводимым операциям в порядке, установленном Правлением Национального Банка Казахстана.</w:t>
      </w:r>
      <w:r w:rsidR="00DD4354">
        <w:rPr>
          <w:sz w:val="28"/>
          <w:szCs w:val="28"/>
        </w:rPr>
        <w:t xml:space="preserve"> </w:t>
      </w:r>
    </w:p>
    <w:p w:rsidR="00DD4354" w:rsidRDefault="00074117" w:rsidP="003A6CD6">
      <w:pPr>
        <w:spacing w:line="360" w:lineRule="auto"/>
        <w:ind w:firstLine="851"/>
        <w:jc w:val="both"/>
        <w:rPr>
          <w:color w:val="000000"/>
          <w:sz w:val="28"/>
          <w:szCs w:val="28"/>
        </w:rPr>
      </w:pPr>
      <w:r w:rsidRPr="000F446A">
        <w:rPr>
          <w:color w:val="000000"/>
          <w:sz w:val="28"/>
          <w:szCs w:val="28"/>
        </w:rPr>
        <w:t>Чистый доход Национального Банка Казахстана за финансовый год определяется как разница между фактически полученными доходами и расходами (за исключением образовавшейся суммы нереализованного дохода, относимой на счета переоценки золотовалютных активов), относящимися к данному финансовому году.</w:t>
      </w:r>
    </w:p>
    <w:p w:rsidR="00DD4354" w:rsidRDefault="00074117" w:rsidP="003A6CD6">
      <w:pPr>
        <w:spacing w:line="360" w:lineRule="auto"/>
        <w:ind w:firstLine="851"/>
        <w:jc w:val="both"/>
        <w:rPr>
          <w:color w:val="000000"/>
          <w:sz w:val="28"/>
          <w:szCs w:val="28"/>
        </w:rPr>
      </w:pPr>
      <w:r w:rsidRPr="000F446A">
        <w:rPr>
          <w:color w:val="000000"/>
          <w:sz w:val="28"/>
          <w:szCs w:val="28"/>
        </w:rPr>
        <w:t>Чистый доход Национального Банка Казахстана, уменьшенный на сумму созданных общих провизий (резервов) по банковским активам, направляется при необходимости на формирование уставного и резервного капиталов в размере, установленном Правлением Национального Банка Казахстана</w:t>
      </w:r>
      <w:r w:rsidR="00DD4354">
        <w:rPr>
          <w:color w:val="000000"/>
          <w:sz w:val="28"/>
          <w:szCs w:val="28"/>
        </w:rPr>
        <w:t>.</w:t>
      </w:r>
    </w:p>
    <w:p w:rsidR="00DD4354" w:rsidRDefault="00074117" w:rsidP="003A6CD6">
      <w:pPr>
        <w:spacing w:line="360" w:lineRule="auto"/>
        <w:ind w:firstLine="851"/>
        <w:jc w:val="both"/>
        <w:rPr>
          <w:color w:val="000000"/>
          <w:sz w:val="28"/>
          <w:szCs w:val="28"/>
        </w:rPr>
      </w:pPr>
      <w:r w:rsidRPr="000F446A">
        <w:rPr>
          <w:color w:val="000000"/>
          <w:sz w:val="28"/>
          <w:szCs w:val="28"/>
        </w:rPr>
        <w:t>После утверждения Президентом Республики Казахстан годового отчета Национального Банка Казахстана оставшаяся часть полученного чистого дохода перечисляется в республиканский бюджет в следующем финансовом году.</w:t>
      </w:r>
      <w:r w:rsidR="00DD4354">
        <w:rPr>
          <w:color w:val="000000"/>
          <w:sz w:val="28"/>
          <w:szCs w:val="28"/>
        </w:rPr>
        <w:t xml:space="preserve"> </w:t>
      </w:r>
    </w:p>
    <w:p w:rsidR="00DD4354" w:rsidRDefault="00074117" w:rsidP="003A6CD6">
      <w:pPr>
        <w:spacing w:line="360" w:lineRule="auto"/>
        <w:ind w:firstLine="851"/>
        <w:jc w:val="both"/>
        <w:rPr>
          <w:color w:val="000000"/>
          <w:sz w:val="28"/>
          <w:szCs w:val="28"/>
        </w:rPr>
      </w:pPr>
      <w:r w:rsidRPr="000F446A">
        <w:rPr>
          <w:color w:val="000000"/>
          <w:sz w:val="28"/>
          <w:szCs w:val="28"/>
        </w:rPr>
        <w:t>В случае недостаточности полученной прибыли для формирования уставного и резервного капиталов образовавшаяся разница компенсируется за счет чистого дохода Национального Банка Казахстана следующих финансовых лет.</w:t>
      </w:r>
      <w:r w:rsidR="00DD4354">
        <w:rPr>
          <w:color w:val="000000"/>
          <w:sz w:val="28"/>
          <w:szCs w:val="28"/>
        </w:rPr>
        <w:t xml:space="preserve"> </w:t>
      </w:r>
    </w:p>
    <w:p w:rsidR="00DD4354" w:rsidRDefault="00074117" w:rsidP="003A6CD6">
      <w:pPr>
        <w:spacing w:line="360" w:lineRule="auto"/>
        <w:ind w:firstLine="851"/>
        <w:jc w:val="both"/>
        <w:rPr>
          <w:sz w:val="28"/>
          <w:szCs w:val="28"/>
        </w:rPr>
      </w:pPr>
      <w:r w:rsidRPr="000F446A">
        <w:rPr>
          <w:sz w:val="28"/>
          <w:szCs w:val="28"/>
        </w:rPr>
        <w:t>В сфере внешнеэкономических отношений Национальный Банк Казахстана:</w:t>
      </w:r>
      <w:r w:rsidR="00DD4354">
        <w:rPr>
          <w:sz w:val="28"/>
          <w:szCs w:val="28"/>
        </w:rPr>
        <w:t xml:space="preserve"> </w:t>
      </w:r>
    </w:p>
    <w:p w:rsidR="00DD4354" w:rsidRDefault="00074117" w:rsidP="003A6CD6">
      <w:pPr>
        <w:spacing w:line="360" w:lineRule="auto"/>
        <w:ind w:firstLine="851"/>
        <w:jc w:val="both"/>
        <w:rPr>
          <w:sz w:val="28"/>
          <w:szCs w:val="28"/>
        </w:rPr>
      </w:pPr>
      <w:r w:rsidRPr="000F446A">
        <w:rPr>
          <w:sz w:val="28"/>
          <w:szCs w:val="28"/>
        </w:rPr>
        <w:t>а) определяет сферу и порядок обращения в Республике Казахстан иностранной валюты и ценных бумаг в иностранной валюте, вводит необходимые ограничения на проведение операций в иностранной валюте, в том числе на объемы таких операций и уровень ставок вознаграждения (интереса);</w:t>
      </w:r>
      <w:r w:rsidR="00DD4354">
        <w:rPr>
          <w:sz w:val="28"/>
          <w:szCs w:val="28"/>
        </w:rPr>
        <w:t xml:space="preserve"> </w:t>
      </w:r>
    </w:p>
    <w:p w:rsidR="00DD4354" w:rsidRDefault="00074117" w:rsidP="003A6CD6">
      <w:pPr>
        <w:spacing w:line="360" w:lineRule="auto"/>
        <w:ind w:firstLine="851"/>
        <w:jc w:val="both"/>
        <w:rPr>
          <w:sz w:val="28"/>
          <w:szCs w:val="28"/>
        </w:rPr>
      </w:pPr>
      <w:r w:rsidRPr="000F446A">
        <w:rPr>
          <w:sz w:val="28"/>
          <w:szCs w:val="28"/>
        </w:rPr>
        <w:t>б) устанавливает правила проведения резидентами и нерезидентами в Республике Казахстан операций с иностранной валютой и ценными бумагами в иностранной валюте;</w:t>
      </w:r>
      <w:r w:rsidR="00DD4354">
        <w:rPr>
          <w:sz w:val="28"/>
          <w:szCs w:val="28"/>
        </w:rPr>
        <w:t xml:space="preserve"> </w:t>
      </w:r>
    </w:p>
    <w:p w:rsidR="00DD4354" w:rsidRDefault="00074117" w:rsidP="003A6CD6">
      <w:pPr>
        <w:spacing w:line="360" w:lineRule="auto"/>
        <w:ind w:firstLine="851"/>
        <w:jc w:val="both"/>
        <w:rPr>
          <w:sz w:val="28"/>
          <w:szCs w:val="28"/>
        </w:rPr>
      </w:pPr>
      <w:r w:rsidRPr="000F446A">
        <w:rPr>
          <w:sz w:val="28"/>
          <w:szCs w:val="28"/>
        </w:rPr>
        <w:t>в) устанавливает порядок ввоза, вывоза и пересылки в Республику Казахстан и из Республики Казахстан валютных ценностей. Устанавливает для резидентов порядок обязательного перевода иностранной валюты и ценных бумаг в иностранной валюте в Республику Казахстан, а также определяет условия открытия счетов резидентов Республики Казахстан в иностранных банках;</w:t>
      </w:r>
      <w:r w:rsidR="00DD4354">
        <w:rPr>
          <w:sz w:val="28"/>
          <w:szCs w:val="28"/>
        </w:rPr>
        <w:t xml:space="preserve"> </w:t>
      </w:r>
    </w:p>
    <w:p w:rsidR="00DD4354" w:rsidRDefault="00074117" w:rsidP="003A6CD6">
      <w:pPr>
        <w:spacing w:line="360" w:lineRule="auto"/>
        <w:ind w:firstLine="851"/>
        <w:jc w:val="both"/>
        <w:rPr>
          <w:sz w:val="28"/>
          <w:szCs w:val="28"/>
        </w:rPr>
      </w:pPr>
      <w:r w:rsidRPr="000F446A">
        <w:rPr>
          <w:sz w:val="28"/>
          <w:szCs w:val="28"/>
        </w:rPr>
        <w:t>г) устанавливает правила выдачи, регистрации и выдает лицензии на проведение валютных операций, предусмотренных валютным законодательством;</w:t>
      </w:r>
    </w:p>
    <w:p w:rsidR="00DD4354" w:rsidRDefault="00074117" w:rsidP="003A6CD6">
      <w:pPr>
        <w:spacing w:line="360" w:lineRule="auto"/>
        <w:ind w:firstLine="851"/>
        <w:jc w:val="both"/>
        <w:rPr>
          <w:sz w:val="28"/>
          <w:szCs w:val="28"/>
        </w:rPr>
      </w:pPr>
      <w:r w:rsidRPr="000F446A">
        <w:rPr>
          <w:sz w:val="28"/>
          <w:szCs w:val="28"/>
        </w:rPr>
        <w:t>д.) устанавливает официальный курс национальной валюты Республики Казахстан к иностранным валютам согласно перечню, определяемому Правлением Национального Банка Казахстана;</w:t>
      </w:r>
    </w:p>
    <w:p w:rsidR="00DD4354" w:rsidRDefault="00074117" w:rsidP="003A6CD6">
      <w:pPr>
        <w:spacing w:line="360" w:lineRule="auto"/>
        <w:ind w:firstLine="851"/>
        <w:jc w:val="both"/>
        <w:rPr>
          <w:sz w:val="28"/>
          <w:szCs w:val="28"/>
        </w:rPr>
      </w:pPr>
      <w:r w:rsidRPr="000F446A">
        <w:rPr>
          <w:sz w:val="28"/>
          <w:szCs w:val="28"/>
        </w:rPr>
        <w:t>е) формирует и совершает операции с золотовалютными активами;</w:t>
      </w:r>
    </w:p>
    <w:p w:rsidR="00DD4354" w:rsidRDefault="00074117" w:rsidP="003A6CD6">
      <w:pPr>
        <w:spacing w:line="360" w:lineRule="auto"/>
        <w:ind w:firstLine="851"/>
        <w:jc w:val="both"/>
        <w:rPr>
          <w:sz w:val="28"/>
          <w:szCs w:val="28"/>
        </w:rPr>
      </w:pPr>
      <w:r w:rsidRPr="000F446A">
        <w:rPr>
          <w:sz w:val="28"/>
          <w:szCs w:val="28"/>
        </w:rPr>
        <w:t xml:space="preserve">ж) устанавливает по согласованию с Министерством финансов Республики Казахстан и уполномоченным государственным органом </w:t>
      </w:r>
    </w:p>
    <w:p w:rsidR="00DD4354" w:rsidRDefault="00DD4354" w:rsidP="003A6CD6">
      <w:pPr>
        <w:spacing w:line="360" w:lineRule="auto"/>
        <w:ind w:firstLine="851"/>
        <w:jc w:val="both"/>
        <w:rPr>
          <w:sz w:val="28"/>
          <w:szCs w:val="28"/>
        </w:rPr>
      </w:pPr>
    </w:p>
    <w:p w:rsidR="00DD4354" w:rsidRPr="00B02E6F" w:rsidRDefault="00DD4354" w:rsidP="00DD4354">
      <w:pPr>
        <w:spacing w:line="360" w:lineRule="auto"/>
        <w:jc w:val="both"/>
        <w:rPr>
          <w:sz w:val="28"/>
          <w:szCs w:val="28"/>
        </w:rPr>
      </w:pPr>
      <w:r w:rsidRPr="00B02E6F">
        <w:rPr>
          <w:sz w:val="28"/>
          <w:szCs w:val="28"/>
        </w:rPr>
        <w:t>обязательные для исполнения всеми юридическими и физическими лицами в Республике Казахстан;</w:t>
      </w:r>
    </w:p>
    <w:p w:rsidR="00DD4354" w:rsidRPr="00B02E6F" w:rsidRDefault="00DD4354" w:rsidP="00DD4354">
      <w:pPr>
        <w:spacing w:line="360" w:lineRule="auto"/>
        <w:ind w:firstLine="709"/>
        <w:jc w:val="both"/>
        <w:rPr>
          <w:sz w:val="28"/>
          <w:szCs w:val="28"/>
        </w:rPr>
      </w:pPr>
      <w:r w:rsidRPr="00B02E6F">
        <w:rPr>
          <w:sz w:val="28"/>
          <w:szCs w:val="28"/>
        </w:rPr>
        <w:t>з) ведет и публикует Реестр уполномоченных банков;</w:t>
      </w:r>
    </w:p>
    <w:p w:rsidR="00DD4354" w:rsidRPr="00B02E6F" w:rsidRDefault="00DD4354" w:rsidP="00DD4354">
      <w:pPr>
        <w:spacing w:line="360" w:lineRule="auto"/>
        <w:ind w:firstLine="709"/>
        <w:jc w:val="both"/>
        <w:rPr>
          <w:sz w:val="28"/>
          <w:szCs w:val="28"/>
        </w:rPr>
      </w:pPr>
      <w:r>
        <w:rPr>
          <w:sz w:val="28"/>
          <w:szCs w:val="28"/>
        </w:rPr>
        <w:t xml:space="preserve"> </w:t>
      </w:r>
      <w:r w:rsidRPr="00B02E6F">
        <w:rPr>
          <w:sz w:val="28"/>
          <w:szCs w:val="28"/>
        </w:rPr>
        <w:t>и) в случаях установления фактов нарушения банками и иными лицами банковского и валютного законодательства Республики Казахстан вправе налагать санкции, предусмотренные банковским и валютным законодательством;</w:t>
      </w:r>
    </w:p>
    <w:p w:rsidR="00DD4354" w:rsidRPr="00B02E6F" w:rsidRDefault="00DD4354" w:rsidP="00DD4354">
      <w:pPr>
        <w:spacing w:line="360" w:lineRule="auto"/>
        <w:ind w:firstLine="709"/>
        <w:jc w:val="both"/>
        <w:rPr>
          <w:sz w:val="28"/>
          <w:szCs w:val="28"/>
        </w:rPr>
      </w:pPr>
      <w:r>
        <w:rPr>
          <w:sz w:val="28"/>
          <w:szCs w:val="28"/>
        </w:rPr>
        <w:t xml:space="preserve"> </w:t>
      </w:r>
      <w:r w:rsidRPr="00B02E6F">
        <w:rPr>
          <w:sz w:val="28"/>
          <w:szCs w:val="28"/>
        </w:rPr>
        <w:t>к) организует международные расчеты, совершенствует валютно-финансовые и кредитно-расчетные отношения с зарубежными странами;</w:t>
      </w:r>
    </w:p>
    <w:p w:rsidR="00DD4354" w:rsidRPr="00B02E6F" w:rsidRDefault="00DD4354" w:rsidP="00DD4354">
      <w:pPr>
        <w:spacing w:line="360" w:lineRule="auto"/>
        <w:ind w:firstLine="709"/>
        <w:jc w:val="both"/>
        <w:rPr>
          <w:sz w:val="28"/>
          <w:szCs w:val="28"/>
        </w:rPr>
      </w:pPr>
      <w:r>
        <w:rPr>
          <w:sz w:val="28"/>
          <w:szCs w:val="28"/>
        </w:rPr>
        <w:t xml:space="preserve"> </w:t>
      </w:r>
      <w:r w:rsidRPr="00B02E6F">
        <w:rPr>
          <w:sz w:val="28"/>
          <w:szCs w:val="28"/>
        </w:rPr>
        <w:t>л) привлекает в соответствии с заключенными государственными договорами иностранную валюту от иностранных и международных организаций;</w:t>
      </w:r>
    </w:p>
    <w:p w:rsidR="00DD4354" w:rsidRPr="00B02E6F" w:rsidRDefault="00DD4354" w:rsidP="00DD4354">
      <w:pPr>
        <w:spacing w:line="360" w:lineRule="auto"/>
        <w:ind w:firstLine="709"/>
        <w:jc w:val="both"/>
        <w:rPr>
          <w:sz w:val="28"/>
          <w:szCs w:val="28"/>
        </w:rPr>
      </w:pPr>
      <w:r>
        <w:rPr>
          <w:sz w:val="28"/>
          <w:szCs w:val="28"/>
        </w:rPr>
        <w:t xml:space="preserve"> </w:t>
      </w:r>
      <w:r w:rsidRPr="00B02E6F">
        <w:rPr>
          <w:sz w:val="28"/>
          <w:szCs w:val="28"/>
        </w:rPr>
        <w:t>м) выдает разрешение на вывоз валютных ценностей, кроме драгоценных металлов, а также ведет учет банковских кредитов, полученных от нерезидентов Республики Казахстан;</w:t>
      </w:r>
    </w:p>
    <w:p w:rsidR="00DD4354" w:rsidRPr="00B02E6F" w:rsidRDefault="00DD4354" w:rsidP="00DD4354">
      <w:pPr>
        <w:spacing w:line="360" w:lineRule="auto"/>
        <w:ind w:firstLine="709"/>
        <w:jc w:val="both"/>
        <w:rPr>
          <w:sz w:val="28"/>
          <w:szCs w:val="28"/>
        </w:rPr>
      </w:pPr>
      <w:r>
        <w:rPr>
          <w:sz w:val="28"/>
          <w:szCs w:val="28"/>
        </w:rPr>
        <w:t xml:space="preserve"> </w:t>
      </w:r>
      <w:r w:rsidRPr="00B02E6F">
        <w:rPr>
          <w:sz w:val="28"/>
          <w:szCs w:val="28"/>
        </w:rPr>
        <w:t>н) вносит предложения по вопросам привлечения дополнительных кредитов от нерезидентов Республики Казахстан;</w:t>
      </w:r>
    </w:p>
    <w:p w:rsidR="00DD4354" w:rsidRPr="00B02E6F" w:rsidRDefault="00DD4354" w:rsidP="00DD4354">
      <w:pPr>
        <w:spacing w:line="360" w:lineRule="auto"/>
        <w:ind w:firstLine="709"/>
        <w:jc w:val="both"/>
        <w:rPr>
          <w:sz w:val="28"/>
          <w:szCs w:val="28"/>
        </w:rPr>
      </w:pPr>
      <w:r>
        <w:rPr>
          <w:sz w:val="28"/>
          <w:szCs w:val="28"/>
        </w:rPr>
        <w:t xml:space="preserve"> </w:t>
      </w:r>
      <w:r w:rsidRPr="00B02E6F">
        <w:rPr>
          <w:sz w:val="28"/>
          <w:szCs w:val="28"/>
        </w:rPr>
        <w:t>о) вводит и отменяет режим обязательной продажи выручки в иностранной валюте от экспорта товаров (работ, услуг).</w:t>
      </w:r>
    </w:p>
    <w:p w:rsidR="00DD4354" w:rsidRPr="00B02E6F" w:rsidRDefault="00DD4354" w:rsidP="00DD4354">
      <w:pPr>
        <w:spacing w:line="360" w:lineRule="auto"/>
        <w:ind w:firstLine="709"/>
        <w:jc w:val="both"/>
        <w:rPr>
          <w:sz w:val="28"/>
          <w:szCs w:val="28"/>
        </w:rPr>
      </w:pPr>
      <w:r w:rsidRPr="00B02E6F">
        <w:rPr>
          <w:sz w:val="28"/>
          <w:szCs w:val="28"/>
        </w:rPr>
        <w:t>Национальный Банк Казахстана вправе осуществлять следующие операции с валютными ценностями и драгоценными металлами:</w:t>
      </w:r>
    </w:p>
    <w:p w:rsidR="00DD4354" w:rsidRPr="00B02E6F" w:rsidRDefault="00DD4354" w:rsidP="00DD4354">
      <w:pPr>
        <w:spacing w:line="360" w:lineRule="auto"/>
        <w:ind w:firstLine="709"/>
        <w:jc w:val="both"/>
        <w:rPr>
          <w:sz w:val="28"/>
          <w:szCs w:val="28"/>
        </w:rPr>
      </w:pPr>
      <w:r w:rsidRPr="00B02E6F">
        <w:rPr>
          <w:sz w:val="28"/>
          <w:szCs w:val="28"/>
        </w:rPr>
        <w:t>-покупать и продавать иностранную валюту;</w:t>
      </w:r>
    </w:p>
    <w:p w:rsidR="00DD4354" w:rsidRPr="00B02E6F" w:rsidRDefault="00DD4354" w:rsidP="00DD4354">
      <w:pPr>
        <w:spacing w:line="360" w:lineRule="auto"/>
        <w:ind w:firstLine="709"/>
        <w:jc w:val="both"/>
        <w:rPr>
          <w:sz w:val="28"/>
          <w:szCs w:val="28"/>
        </w:rPr>
      </w:pPr>
      <w:r w:rsidRPr="00B02E6F">
        <w:rPr>
          <w:sz w:val="28"/>
          <w:szCs w:val="28"/>
        </w:rPr>
        <w:t xml:space="preserve"> - покупать, продавать или производить операции с ценными бумагами, выпущенными и гарантированными Правительством Республики Казахстан в иностранной валюте, правительствами иностранных государств или международными финансовыми организациями;</w:t>
      </w:r>
    </w:p>
    <w:p w:rsidR="00DD4354" w:rsidRPr="00B02E6F" w:rsidRDefault="00DD4354" w:rsidP="00DD4354">
      <w:pPr>
        <w:spacing w:line="360" w:lineRule="auto"/>
        <w:ind w:firstLine="709"/>
        <w:jc w:val="both"/>
        <w:rPr>
          <w:sz w:val="28"/>
          <w:szCs w:val="28"/>
        </w:rPr>
      </w:pPr>
      <w:r w:rsidRPr="00B02E6F">
        <w:rPr>
          <w:sz w:val="28"/>
          <w:szCs w:val="28"/>
        </w:rPr>
        <w:t>- открывать счета в банках, иностранных центральных банках и банках, финансовых институтах, имеющих соответствующее право по законодательству государств, в которых они зарегистрированы, а также в международных финансовых организациях;</w:t>
      </w:r>
    </w:p>
    <w:p w:rsidR="00DD4354" w:rsidRPr="00B02E6F" w:rsidRDefault="00DD4354" w:rsidP="00DD4354">
      <w:pPr>
        <w:spacing w:line="360" w:lineRule="auto"/>
        <w:ind w:firstLine="709"/>
        <w:jc w:val="both"/>
        <w:rPr>
          <w:sz w:val="28"/>
          <w:szCs w:val="28"/>
        </w:rPr>
      </w:pPr>
      <w:r w:rsidRPr="00B02E6F">
        <w:rPr>
          <w:sz w:val="28"/>
          <w:szCs w:val="28"/>
        </w:rPr>
        <w:t xml:space="preserve"> - открывать и вести счета, действовать как представитель или корреспондент для иностранного центрального банка, банков и других финансовых институтов, имеющих соответствующее право по законодательству государств, в которых они зарегистрированы, иностранных правительств и их агентов, а также международных финансовых организаций;</w:t>
      </w:r>
    </w:p>
    <w:p w:rsidR="00DD4354" w:rsidRPr="00B02E6F" w:rsidRDefault="00DD4354" w:rsidP="00DD4354">
      <w:pPr>
        <w:spacing w:line="360" w:lineRule="auto"/>
        <w:ind w:firstLine="709"/>
        <w:jc w:val="both"/>
        <w:rPr>
          <w:sz w:val="28"/>
          <w:szCs w:val="28"/>
        </w:rPr>
      </w:pPr>
      <w:r w:rsidRPr="00B02E6F">
        <w:rPr>
          <w:sz w:val="28"/>
          <w:szCs w:val="28"/>
        </w:rPr>
        <w:t>- осуществлять прием и хранение аффинированного золота, драгоценных металлов, драгоценных камней и изделий из них;</w:t>
      </w:r>
    </w:p>
    <w:p w:rsidR="00DD4354" w:rsidRPr="00B02E6F" w:rsidRDefault="00DD4354" w:rsidP="00DD4354">
      <w:pPr>
        <w:spacing w:line="360" w:lineRule="auto"/>
        <w:ind w:firstLine="709"/>
        <w:jc w:val="both"/>
        <w:rPr>
          <w:sz w:val="28"/>
          <w:szCs w:val="28"/>
        </w:rPr>
      </w:pPr>
      <w:r w:rsidRPr="00B02E6F">
        <w:rPr>
          <w:sz w:val="28"/>
          <w:szCs w:val="28"/>
        </w:rPr>
        <w:t>- производить лицензирование операций, связанных с драгоценными металлами и ювелирными изделиями в порядке, определяемом действующим законодательством Республики Казахстан;</w:t>
      </w:r>
    </w:p>
    <w:p w:rsidR="00DD4354" w:rsidRPr="00B02E6F" w:rsidRDefault="00DD4354" w:rsidP="00DD4354">
      <w:pPr>
        <w:spacing w:line="360" w:lineRule="auto"/>
        <w:ind w:firstLine="709"/>
        <w:jc w:val="both"/>
        <w:rPr>
          <w:sz w:val="28"/>
          <w:szCs w:val="28"/>
        </w:rPr>
      </w:pPr>
      <w:r w:rsidRPr="00B02E6F">
        <w:rPr>
          <w:sz w:val="28"/>
          <w:szCs w:val="28"/>
        </w:rPr>
        <w:t>- производить на территории Республики Казахстан и на внешнем рынке операции по покупке и продаже аффинированного золота и других драгоценных металлов;</w:t>
      </w:r>
    </w:p>
    <w:p w:rsidR="00DD4354" w:rsidRPr="00B02E6F" w:rsidRDefault="00DD4354" w:rsidP="00DD4354">
      <w:pPr>
        <w:spacing w:line="360" w:lineRule="auto"/>
        <w:ind w:firstLine="709"/>
        <w:jc w:val="both"/>
        <w:rPr>
          <w:sz w:val="28"/>
          <w:szCs w:val="28"/>
        </w:rPr>
      </w:pPr>
      <w:r w:rsidRPr="00B02E6F">
        <w:rPr>
          <w:sz w:val="28"/>
          <w:szCs w:val="28"/>
        </w:rPr>
        <w:t>- в порядке, установленном действующим законодательством, ввозить в Республику Казахстан валютные ценности и драгоценные металлы, а также вывозить их за рубеж для размещения на своих счетах в иностранных банках и специализированных финансовых организациях;</w:t>
      </w:r>
    </w:p>
    <w:p w:rsidR="00DD4354" w:rsidRPr="00B02E6F" w:rsidRDefault="00DD4354" w:rsidP="00DD4354">
      <w:pPr>
        <w:spacing w:line="360" w:lineRule="auto"/>
        <w:ind w:firstLine="709"/>
        <w:jc w:val="both"/>
        <w:rPr>
          <w:sz w:val="28"/>
          <w:szCs w:val="28"/>
        </w:rPr>
      </w:pPr>
      <w:r w:rsidRPr="00B02E6F">
        <w:rPr>
          <w:sz w:val="28"/>
          <w:szCs w:val="28"/>
        </w:rPr>
        <w:t xml:space="preserve"> - покупать, продавать или производить операции с ценными бумагами, выпущенными эмитентами, имеющими кредитный рейтинг, минимальный уровень которого определяется Правлением Национального Банка Казахстана;</w:t>
      </w:r>
    </w:p>
    <w:p w:rsidR="00DD4354" w:rsidRPr="00B02E6F" w:rsidRDefault="00DD4354" w:rsidP="00DD4354">
      <w:pPr>
        <w:spacing w:line="360" w:lineRule="auto"/>
        <w:ind w:firstLine="709"/>
        <w:jc w:val="both"/>
        <w:rPr>
          <w:sz w:val="28"/>
          <w:szCs w:val="28"/>
        </w:rPr>
      </w:pPr>
      <w:r w:rsidRPr="00B02E6F">
        <w:rPr>
          <w:sz w:val="28"/>
          <w:szCs w:val="28"/>
        </w:rPr>
        <w:t xml:space="preserve"> - осуществлять операции с инструментами денежного рынка, такими, как межбанковские депозиты, репо и обратное репо, депозитные сертификаты, коммерческие бумаги и другие долговые обязательства, выпущенными эмитентами, имеющими кредитный рейтинг, минимальный уровень которого определяется Правлением Национального Банка Казахстана;</w:t>
      </w:r>
    </w:p>
    <w:p w:rsidR="00DD4354" w:rsidRPr="00B02E6F" w:rsidRDefault="00DD4354" w:rsidP="00DD4354">
      <w:pPr>
        <w:spacing w:line="360" w:lineRule="auto"/>
        <w:ind w:firstLine="709"/>
        <w:jc w:val="both"/>
        <w:rPr>
          <w:sz w:val="28"/>
          <w:szCs w:val="28"/>
        </w:rPr>
      </w:pPr>
      <w:r w:rsidRPr="00B02E6F">
        <w:rPr>
          <w:sz w:val="28"/>
          <w:szCs w:val="28"/>
        </w:rPr>
        <w:t xml:space="preserve"> - осуществлять операции с производными финансовыми инструментами, такими, как форвардные операции, операции своп и опционные операции с контрпартнерами, кредитные рейтинги которых не ниже определенных Правлением Национального Банка Казахстана;</w:t>
      </w:r>
    </w:p>
    <w:p w:rsidR="00DD4354" w:rsidRPr="00B02E6F" w:rsidRDefault="00DD4354" w:rsidP="00DD4354">
      <w:pPr>
        <w:spacing w:line="360" w:lineRule="auto"/>
        <w:ind w:firstLine="709"/>
        <w:jc w:val="both"/>
        <w:rPr>
          <w:sz w:val="28"/>
          <w:szCs w:val="28"/>
        </w:rPr>
      </w:pPr>
      <w:r w:rsidRPr="00B02E6F">
        <w:rPr>
          <w:sz w:val="28"/>
          <w:szCs w:val="28"/>
        </w:rPr>
        <w:t>- осуществлять другие операции по решению Правления Национального Банка Казахстана.</w:t>
      </w:r>
    </w:p>
    <w:p w:rsidR="00DD4354" w:rsidRPr="00B02E6F" w:rsidRDefault="00DD4354" w:rsidP="00DD4354">
      <w:pPr>
        <w:spacing w:line="360" w:lineRule="auto"/>
        <w:ind w:firstLine="709"/>
        <w:jc w:val="both"/>
        <w:rPr>
          <w:sz w:val="28"/>
          <w:szCs w:val="28"/>
        </w:rPr>
      </w:pPr>
      <w:r w:rsidRPr="00B02E6F">
        <w:rPr>
          <w:sz w:val="28"/>
          <w:szCs w:val="28"/>
        </w:rPr>
        <w:t>Золотовалютные активы Национального Банка Казахстана создаются и используются для обеспечения внутренней и внешней устойчивости казахстанского тенге и состоят из:</w:t>
      </w:r>
    </w:p>
    <w:p w:rsidR="00DD4354" w:rsidRPr="00B02E6F" w:rsidRDefault="00DD4354" w:rsidP="00DD4354">
      <w:pPr>
        <w:spacing w:line="360" w:lineRule="auto"/>
        <w:ind w:firstLine="709"/>
        <w:jc w:val="both"/>
        <w:rPr>
          <w:sz w:val="28"/>
          <w:szCs w:val="28"/>
        </w:rPr>
      </w:pPr>
      <w:r w:rsidRPr="00B02E6F">
        <w:rPr>
          <w:sz w:val="28"/>
          <w:szCs w:val="28"/>
        </w:rPr>
        <w:t>-аффинированного золота;</w:t>
      </w:r>
    </w:p>
    <w:p w:rsidR="00DD4354" w:rsidRPr="00B02E6F" w:rsidRDefault="00DD4354" w:rsidP="00DD4354">
      <w:pPr>
        <w:spacing w:line="360" w:lineRule="auto"/>
        <w:ind w:firstLine="709"/>
        <w:jc w:val="both"/>
        <w:rPr>
          <w:sz w:val="28"/>
          <w:szCs w:val="28"/>
        </w:rPr>
      </w:pPr>
      <w:r w:rsidRPr="00B02E6F">
        <w:rPr>
          <w:sz w:val="28"/>
          <w:szCs w:val="28"/>
        </w:rPr>
        <w:t>-валютных ценностей, хранящихся в Национальном Банке Казахстана;</w:t>
      </w:r>
    </w:p>
    <w:p w:rsidR="00DD4354" w:rsidRPr="00B02E6F" w:rsidRDefault="00DD4354" w:rsidP="00DD4354">
      <w:pPr>
        <w:spacing w:line="360" w:lineRule="auto"/>
        <w:ind w:firstLine="709"/>
        <w:jc w:val="both"/>
        <w:rPr>
          <w:sz w:val="28"/>
          <w:szCs w:val="28"/>
        </w:rPr>
      </w:pPr>
      <w:r w:rsidRPr="00B02E6F">
        <w:rPr>
          <w:sz w:val="28"/>
          <w:szCs w:val="28"/>
        </w:rPr>
        <w:t>-простых и переводных векселей в иностранной валюте;</w:t>
      </w:r>
    </w:p>
    <w:p w:rsidR="00DD4354" w:rsidRPr="00B02E6F" w:rsidRDefault="00DD4354" w:rsidP="00DD4354">
      <w:pPr>
        <w:spacing w:line="360" w:lineRule="auto"/>
        <w:ind w:firstLine="709"/>
        <w:jc w:val="both"/>
        <w:rPr>
          <w:sz w:val="28"/>
          <w:szCs w:val="28"/>
        </w:rPr>
      </w:pPr>
      <w:r w:rsidRPr="00B02E6F">
        <w:rPr>
          <w:sz w:val="28"/>
          <w:szCs w:val="28"/>
        </w:rPr>
        <w:t>-ценных бумаг, выпущенных и гарантированных иностранными правительствами или международными финансовыми организациями;</w:t>
      </w:r>
    </w:p>
    <w:p w:rsidR="00DD4354" w:rsidRPr="00B02E6F" w:rsidRDefault="00DD4354" w:rsidP="00DD4354">
      <w:pPr>
        <w:spacing w:line="360" w:lineRule="auto"/>
        <w:ind w:firstLine="709"/>
        <w:jc w:val="both"/>
        <w:rPr>
          <w:sz w:val="28"/>
          <w:szCs w:val="28"/>
        </w:rPr>
      </w:pPr>
      <w:r w:rsidRPr="00B02E6F">
        <w:rPr>
          <w:sz w:val="28"/>
          <w:szCs w:val="28"/>
        </w:rPr>
        <w:t>-других внешних активов, деноминированных в иностранной валюте, при условии обеспечения ликвидности и сохранности таких активов.</w:t>
      </w:r>
    </w:p>
    <w:p w:rsidR="00DD4354" w:rsidRPr="00B02E6F" w:rsidRDefault="00DD4354" w:rsidP="00DD4354">
      <w:pPr>
        <w:spacing w:line="360" w:lineRule="auto"/>
        <w:ind w:firstLine="709"/>
        <w:jc w:val="both"/>
        <w:rPr>
          <w:sz w:val="28"/>
          <w:szCs w:val="28"/>
        </w:rPr>
      </w:pPr>
      <w:r w:rsidRPr="00B02E6F">
        <w:rPr>
          <w:sz w:val="28"/>
          <w:szCs w:val="28"/>
        </w:rPr>
        <w:t>Национальный Банк Казахстана определяет структуру золотовалютных активов и их размещение.</w:t>
      </w:r>
    </w:p>
    <w:p w:rsidR="00DD4354" w:rsidRPr="00B02E6F" w:rsidRDefault="00DD4354" w:rsidP="00DD4354">
      <w:pPr>
        <w:spacing w:line="360" w:lineRule="auto"/>
        <w:ind w:firstLine="709"/>
        <w:jc w:val="both"/>
        <w:rPr>
          <w:sz w:val="28"/>
          <w:szCs w:val="28"/>
        </w:rPr>
      </w:pPr>
      <w:r w:rsidRPr="00B02E6F">
        <w:rPr>
          <w:sz w:val="28"/>
          <w:szCs w:val="28"/>
        </w:rPr>
        <w:t>Не допускается использование золотовалютных активов в форме выдачи кредитов (займов, ссуд) и предоставление гарантий или других обязательств резидентам и нерезидентам Республики Казахстан за исключением случаев, предусмотренных решением Правления Национального Банка Казахстана.</w:t>
      </w:r>
    </w:p>
    <w:p w:rsidR="00DD4354" w:rsidRPr="00B02E6F" w:rsidRDefault="00DD4354" w:rsidP="00DD4354">
      <w:pPr>
        <w:spacing w:line="360" w:lineRule="auto"/>
        <w:ind w:firstLine="709"/>
        <w:jc w:val="both"/>
        <w:rPr>
          <w:sz w:val="28"/>
          <w:szCs w:val="28"/>
        </w:rPr>
      </w:pPr>
      <w:r w:rsidRPr="00B02E6F">
        <w:rPr>
          <w:sz w:val="28"/>
          <w:szCs w:val="28"/>
        </w:rPr>
        <w:t>Увеличение и изменение структуры золотовалютных активов производится Национальным Банком Казахстана путем: покупки аффинированного золота в соответствии с действующим законодательством Республики Казахстан, регулирующим отношения, связанные с драгоценными металлами и драгоценными камнями у казахстанских и иных производителей (продавцов) указанного металла; покупки иностранной валюты за казахстанские тенге (включая памятные и сувенирные монеты) и иностранную валюту у резидентов и нерезидентов Республики Казахстан, а также Правительства Республики Казахстан;</w:t>
      </w:r>
    </w:p>
    <w:p w:rsidR="00DD4354" w:rsidRPr="00B02E6F" w:rsidRDefault="00DD4354" w:rsidP="00DD4354">
      <w:pPr>
        <w:spacing w:line="360" w:lineRule="auto"/>
        <w:ind w:firstLine="709"/>
        <w:jc w:val="both"/>
        <w:rPr>
          <w:sz w:val="28"/>
          <w:szCs w:val="28"/>
        </w:rPr>
      </w:pPr>
      <w:r w:rsidRPr="00B02E6F">
        <w:rPr>
          <w:sz w:val="28"/>
          <w:szCs w:val="28"/>
        </w:rPr>
        <w:t>поступлений комиссионных и других вознаграждений (интереса) от депозитных, вкладных, дилинговых операций с иностранной валютой и операций с ценными бумагами, деноминированными в иностранной валюте, осуществляемых Национальным Банком Казахстана, а также предоставляемых им кредитов в иностранной валюте; поступлений в иностранной валюте от проведения Национальным Банком Казахстана продаж, депонирования и других операций с аффинированным золотом, серебром, платиной и другими металлами платиновой группы; кредитов, полученных Национальным Банком Казахстана от международных финансовых организаций, центральных банков иностранных государств и других кредиторов; поступлений в иностранной валюте от оказываемых Национальным Банком Казахстана консультационных, информационно-издательских и других услуг в соответствии с настоящим Законом и Положением о Национальном Банке Казахстана.</w:t>
      </w:r>
    </w:p>
    <w:p w:rsidR="00DD4354" w:rsidRPr="00B02E6F" w:rsidRDefault="00DD4354" w:rsidP="00DD4354">
      <w:pPr>
        <w:spacing w:line="360" w:lineRule="auto"/>
        <w:ind w:firstLine="709"/>
        <w:jc w:val="both"/>
        <w:rPr>
          <w:sz w:val="28"/>
          <w:szCs w:val="28"/>
        </w:rPr>
      </w:pPr>
      <w:r w:rsidRPr="00B02E6F">
        <w:rPr>
          <w:sz w:val="28"/>
          <w:szCs w:val="28"/>
        </w:rPr>
        <w:t>Уменьшение золотовалютных активов производится Национальным Банком Казахстана путем: продажи валюты на внутреннем валютном рынке в целях проведения денежно-кредитной политики, включая политику обменного курса, и сглаживания дисбаланса спроса и предложения на иностранную валюту на внутреннем валютном рынке; осуществления конвертации тенге в иностранную валюту для оплаты импорта продукции (работ, услуг), включая содержание дипломатических и иных представительств за рубежом и командировочные расходы, а также для обслуживания государственного внешнего долга Национального Банка Казахстана, за счет средств государственного бюджета и сметы (бюджета) Национального Банка Казахстана;продажи иностранной валюты для приобретения другой иностранной валюты;возврата основной суммы и вознаграждения (интереса) по кредитам, полученным Национальным Банком Казахстана, а также выплат комиссионных и других сопутствующих им расходов; списания убыточных золотовалютных активов за счет сформированных провизий (резервов).</w:t>
      </w:r>
    </w:p>
    <w:p w:rsidR="00DD4354" w:rsidRPr="00B02E6F" w:rsidRDefault="00DD4354" w:rsidP="00DD4354">
      <w:pPr>
        <w:spacing w:line="360" w:lineRule="auto"/>
        <w:ind w:firstLine="709"/>
        <w:jc w:val="both"/>
        <w:rPr>
          <w:sz w:val="28"/>
          <w:szCs w:val="28"/>
        </w:rPr>
      </w:pPr>
      <w:r w:rsidRPr="00B02E6F">
        <w:rPr>
          <w:sz w:val="28"/>
          <w:szCs w:val="28"/>
        </w:rPr>
        <w:t>Национальный Банк Казахстана обязан должным образом обеспечивать ликвидность и сохранность активов, и необходимость сохранения покупательной силы внешних активов.</w:t>
      </w:r>
    </w:p>
    <w:p w:rsidR="00DD4354" w:rsidRPr="00B02E6F" w:rsidRDefault="00DD4354" w:rsidP="00DD4354">
      <w:pPr>
        <w:spacing w:line="360" w:lineRule="auto"/>
        <w:ind w:firstLine="709"/>
        <w:jc w:val="both"/>
        <w:rPr>
          <w:sz w:val="28"/>
          <w:szCs w:val="28"/>
        </w:rPr>
      </w:pPr>
      <w:r w:rsidRPr="00B02E6F">
        <w:rPr>
          <w:sz w:val="28"/>
          <w:szCs w:val="28"/>
        </w:rPr>
        <w:t>Национальный Банк Казахстана должен поддерживать внешние активы на уровне, необходимом для обеспечения стабильности национальной валюты и поддержания ее обменного курса.</w:t>
      </w:r>
    </w:p>
    <w:p w:rsidR="00DD4354" w:rsidRDefault="00DD4354" w:rsidP="00DD4354">
      <w:pPr>
        <w:spacing w:line="360" w:lineRule="auto"/>
        <w:ind w:firstLine="709"/>
        <w:jc w:val="both"/>
        <w:rPr>
          <w:sz w:val="28"/>
          <w:szCs w:val="28"/>
        </w:rPr>
      </w:pPr>
      <w:r w:rsidRPr="00B02E6F">
        <w:rPr>
          <w:sz w:val="28"/>
          <w:szCs w:val="28"/>
        </w:rPr>
        <w:t>В случае снижения в течение 12 месяцев уровня внешних активов более чем на 15 процентов, Национальный Банк Казахстана согласовывает с Правительством меры, необходимые для предотвращения</w:t>
      </w:r>
      <w:r>
        <w:rPr>
          <w:sz w:val="28"/>
          <w:szCs w:val="28"/>
        </w:rPr>
        <w:t xml:space="preserve"> или исправления такой ситуации </w:t>
      </w:r>
      <w:r w:rsidR="00074117" w:rsidRPr="000F446A">
        <w:rPr>
          <w:sz w:val="28"/>
          <w:szCs w:val="28"/>
        </w:rPr>
        <w:t>статистики порядок и формы учета и отчетности по валютным операциям,</w:t>
      </w:r>
    </w:p>
    <w:p w:rsidR="00DD4354" w:rsidRDefault="00DD4354" w:rsidP="00DD4354">
      <w:pPr>
        <w:spacing w:line="360" w:lineRule="auto"/>
        <w:ind w:firstLine="709"/>
        <w:jc w:val="both"/>
        <w:rPr>
          <w:sz w:val="28"/>
          <w:szCs w:val="28"/>
        </w:rPr>
      </w:pPr>
    </w:p>
    <w:p w:rsidR="0018645C" w:rsidRDefault="0018645C" w:rsidP="00DD4354">
      <w:pPr>
        <w:spacing w:line="360" w:lineRule="auto"/>
        <w:ind w:firstLine="709"/>
        <w:jc w:val="both"/>
        <w:rPr>
          <w:sz w:val="28"/>
          <w:szCs w:val="28"/>
        </w:rPr>
      </w:pPr>
      <w:r>
        <w:rPr>
          <w:sz w:val="28"/>
          <w:szCs w:val="28"/>
        </w:rPr>
        <w:t>Таблица 1.</w:t>
      </w:r>
    </w:p>
    <w:p w:rsidR="0018645C" w:rsidRDefault="0018645C" w:rsidP="003A6CD6">
      <w:pPr>
        <w:spacing w:line="360" w:lineRule="auto"/>
        <w:ind w:firstLine="851"/>
        <w:jc w:val="both"/>
        <w:rPr>
          <w:sz w:val="28"/>
          <w:szCs w:val="28"/>
        </w:rPr>
      </w:pPr>
      <w:r>
        <w:rPr>
          <w:sz w:val="28"/>
          <w:szCs w:val="28"/>
        </w:rPr>
        <w:t>Денежно – кредитная</w:t>
      </w:r>
      <w:r w:rsidR="003A6CD6">
        <w:rPr>
          <w:sz w:val="28"/>
          <w:szCs w:val="28"/>
        </w:rPr>
        <w:t xml:space="preserve"> </w:t>
      </w:r>
      <w:r>
        <w:rPr>
          <w:sz w:val="28"/>
          <w:szCs w:val="28"/>
        </w:rPr>
        <w:t>и банковская статистика</w:t>
      </w:r>
    </w:p>
    <w:tbl>
      <w:tblPr>
        <w:tblW w:w="96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080"/>
        <w:gridCol w:w="1080"/>
        <w:gridCol w:w="1158"/>
        <w:gridCol w:w="1260"/>
        <w:gridCol w:w="1080"/>
        <w:gridCol w:w="1080"/>
        <w:gridCol w:w="1080"/>
      </w:tblGrid>
      <w:tr w:rsidR="0018645C" w:rsidRPr="004A1292" w:rsidTr="004A1292">
        <w:tc>
          <w:tcPr>
            <w:tcW w:w="1800" w:type="dxa"/>
            <w:shd w:val="clear" w:color="auto" w:fill="auto"/>
          </w:tcPr>
          <w:p w:rsidR="0018645C" w:rsidRPr="004A1292" w:rsidRDefault="0018645C" w:rsidP="00DD4354">
            <w:pPr>
              <w:rPr>
                <w:sz w:val="20"/>
                <w:szCs w:val="20"/>
              </w:rPr>
            </w:pPr>
          </w:p>
        </w:tc>
        <w:tc>
          <w:tcPr>
            <w:tcW w:w="1080" w:type="dxa"/>
            <w:shd w:val="clear" w:color="auto" w:fill="auto"/>
          </w:tcPr>
          <w:p w:rsidR="0018645C" w:rsidRPr="004A1292" w:rsidRDefault="0018645C" w:rsidP="00DD4354">
            <w:pPr>
              <w:rPr>
                <w:sz w:val="20"/>
                <w:szCs w:val="20"/>
              </w:rPr>
            </w:pPr>
          </w:p>
        </w:tc>
        <w:tc>
          <w:tcPr>
            <w:tcW w:w="1080" w:type="dxa"/>
            <w:shd w:val="clear" w:color="auto" w:fill="auto"/>
          </w:tcPr>
          <w:p w:rsidR="0018645C" w:rsidRPr="004A1292" w:rsidRDefault="0018645C" w:rsidP="00DD4354">
            <w:pPr>
              <w:rPr>
                <w:sz w:val="20"/>
                <w:szCs w:val="20"/>
              </w:rPr>
            </w:pPr>
            <w:r w:rsidRPr="004A1292">
              <w:rPr>
                <w:sz w:val="20"/>
                <w:szCs w:val="20"/>
              </w:rPr>
              <w:t>2005г.</w:t>
            </w:r>
          </w:p>
        </w:tc>
        <w:tc>
          <w:tcPr>
            <w:tcW w:w="1158" w:type="dxa"/>
            <w:shd w:val="clear" w:color="auto" w:fill="auto"/>
          </w:tcPr>
          <w:p w:rsidR="0018645C" w:rsidRPr="004A1292" w:rsidRDefault="0018645C" w:rsidP="00DD4354">
            <w:pPr>
              <w:rPr>
                <w:sz w:val="20"/>
                <w:szCs w:val="20"/>
              </w:rPr>
            </w:pPr>
          </w:p>
        </w:tc>
        <w:tc>
          <w:tcPr>
            <w:tcW w:w="1260" w:type="dxa"/>
            <w:shd w:val="clear" w:color="auto" w:fill="auto"/>
          </w:tcPr>
          <w:p w:rsidR="0018645C" w:rsidRPr="004A1292" w:rsidRDefault="0018645C" w:rsidP="00DD4354">
            <w:pPr>
              <w:rPr>
                <w:sz w:val="20"/>
                <w:szCs w:val="20"/>
              </w:rPr>
            </w:pPr>
          </w:p>
        </w:tc>
        <w:tc>
          <w:tcPr>
            <w:tcW w:w="1080" w:type="dxa"/>
            <w:shd w:val="clear" w:color="auto" w:fill="auto"/>
          </w:tcPr>
          <w:p w:rsidR="0018645C" w:rsidRPr="004A1292" w:rsidRDefault="0018645C" w:rsidP="00DD4354">
            <w:pPr>
              <w:rPr>
                <w:sz w:val="20"/>
                <w:szCs w:val="20"/>
              </w:rPr>
            </w:pPr>
            <w:r w:rsidRPr="004A1292">
              <w:rPr>
                <w:sz w:val="20"/>
                <w:szCs w:val="20"/>
              </w:rPr>
              <w:t>2006г.</w:t>
            </w:r>
          </w:p>
        </w:tc>
        <w:tc>
          <w:tcPr>
            <w:tcW w:w="1080" w:type="dxa"/>
            <w:shd w:val="clear" w:color="auto" w:fill="auto"/>
          </w:tcPr>
          <w:p w:rsidR="0018645C" w:rsidRPr="004A1292" w:rsidRDefault="0018645C" w:rsidP="00DD4354">
            <w:pPr>
              <w:rPr>
                <w:sz w:val="20"/>
                <w:szCs w:val="20"/>
              </w:rPr>
            </w:pPr>
          </w:p>
        </w:tc>
        <w:tc>
          <w:tcPr>
            <w:tcW w:w="1080" w:type="dxa"/>
            <w:shd w:val="clear" w:color="auto" w:fill="auto"/>
          </w:tcPr>
          <w:p w:rsidR="0018645C" w:rsidRPr="004A1292" w:rsidRDefault="0018645C" w:rsidP="00DD4354">
            <w:pPr>
              <w:rPr>
                <w:sz w:val="20"/>
                <w:szCs w:val="20"/>
              </w:rPr>
            </w:pPr>
          </w:p>
        </w:tc>
      </w:tr>
      <w:tr w:rsidR="0018645C" w:rsidRPr="004A1292" w:rsidTr="004A1292">
        <w:tc>
          <w:tcPr>
            <w:tcW w:w="1800" w:type="dxa"/>
            <w:shd w:val="clear" w:color="auto" w:fill="auto"/>
          </w:tcPr>
          <w:p w:rsidR="0018645C" w:rsidRPr="004A1292" w:rsidRDefault="0018645C" w:rsidP="00DD4354">
            <w:pPr>
              <w:rPr>
                <w:sz w:val="20"/>
                <w:szCs w:val="20"/>
              </w:rPr>
            </w:pPr>
          </w:p>
        </w:tc>
        <w:tc>
          <w:tcPr>
            <w:tcW w:w="1080" w:type="dxa"/>
            <w:shd w:val="clear" w:color="auto" w:fill="auto"/>
          </w:tcPr>
          <w:p w:rsidR="0018645C" w:rsidRPr="004A1292" w:rsidRDefault="0018645C" w:rsidP="00DD4354">
            <w:pPr>
              <w:rPr>
                <w:sz w:val="20"/>
                <w:szCs w:val="20"/>
              </w:rPr>
            </w:pPr>
            <w:r w:rsidRPr="004A1292">
              <w:rPr>
                <w:sz w:val="20"/>
                <w:szCs w:val="20"/>
              </w:rPr>
              <w:t>2004г.</w:t>
            </w:r>
          </w:p>
        </w:tc>
        <w:tc>
          <w:tcPr>
            <w:tcW w:w="1080" w:type="dxa"/>
            <w:shd w:val="clear" w:color="auto" w:fill="auto"/>
          </w:tcPr>
          <w:p w:rsidR="0018645C" w:rsidRPr="004A1292" w:rsidRDefault="0018645C" w:rsidP="00DD4354">
            <w:pPr>
              <w:rPr>
                <w:sz w:val="20"/>
                <w:szCs w:val="20"/>
              </w:rPr>
            </w:pPr>
            <w:r w:rsidRPr="004A1292">
              <w:rPr>
                <w:sz w:val="20"/>
                <w:szCs w:val="20"/>
              </w:rPr>
              <w:t>январь-декабрь</w:t>
            </w:r>
          </w:p>
        </w:tc>
        <w:tc>
          <w:tcPr>
            <w:tcW w:w="1158" w:type="dxa"/>
            <w:shd w:val="clear" w:color="auto" w:fill="auto"/>
          </w:tcPr>
          <w:p w:rsidR="0018645C" w:rsidRPr="004A1292" w:rsidRDefault="0018645C" w:rsidP="00DD4354">
            <w:pPr>
              <w:rPr>
                <w:sz w:val="20"/>
                <w:szCs w:val="20"/>
              </w:rPr>
            </w:pPr>
            <w:r w:rsidRPr="004A1292">
              <w:rPr>
                <w:sz w:val="20"/>
                <w:szCs w:val="20"/>
              </w:rPr>
              <w:t>январь-август</w:t>
            </w:r>
          </w:p>
        </w:tc>
        <w:tc>
          <w:tcPr>
            <w:tcW w:w="1260" w:type="dxa"/>
            <w:shd w:val="clear" w:color="auto" w:fill="auto"/>
          </w:tcPr>
          <w:p w:rsidR="0018645C" w:rsidRPr="004A1292" w:rsidRDefault="0018645C" w:rsidP="00DD4354">
            <w:pPr>
              <w:rPr>
                <w:sz w:val="20"/>
                <w:szCs w:val="20"/>
              </w:rPr>
            </w:pPr>
            <w:r w:rsidRPr="004A1292">
              <w:rPr>
                <w:sz w:val="20"/>
                <w:szCs w:val="20"/>
              </w:rPr>
              <w:t>январь-сентябрь</w:t>
            </w:r>
          </w:p>
        </w:tc>
        <w:tc>
          <w:tcPr>
            <w:tcW w:w="1080" w:type="dxa"/>
            <w:shd w:val="clear" w:color="auto" w:fill="auto"/>
          </w:tcPr>
          <w:p w:rsidR="0018645C" w:rsidRPr="004A1292" w:rsidRDefault="0018645C" w:rsidP="00DD4354">
            <w:pPr>
              <w:rPr>
                <w:sz w:val="20"/>
                <w:szCs w:val="20"/>
              </w:rPr>
            </w:pPr>
            <w:r w:rsidRPr="004A1292">
              <w:rPr>
                <w:sz w:val="20"/>
                <w:szCs w:val="20"/>
              </w:rPr>
              <w:t>январь-октябрь</w:t>
            </w:r>
          </w:p>
        </w:tc>
        <w:tc>
          <w:tcPr>
            <w:tcW w:w="1080" w:type="dxa"/>
            <w:shd w:val="clear" w:color="auto" w:fill="auto"/>
          </w:tcPr>
          <w:p w:rsidR="0018645C" w:rsidRPr="004A1292" w:rsidRDefault="0018645C" w:rsidP="00DD4354">
            <w:pPr>
              <w:rPr>
                <w:sz w:val="20"/>
                <w:szCs w:val="20"/>
              </w:rPr>
            </w:pPr>
            <w:r w:rsidRPr="004A1292">
              <w:rPr>
                <w:sz w:val="20"/>
                <w:szCs w:val="20"/>
              </w:rPr>
              <w:t>январь-ноябрь</w:t>
            </w:r>
          </w:p>
        </w:tc>
        <w:tc>
          <w:tcPr>
            <w:tcW w:w="1080" w:type="dxa"/>
            <w:shd w:val="clear" w:color="auto" w:fill="auto"/>
          </w:tcPr>
          <w:p w:rsidR="0018645C" w:rsidRPr="004A1292" w:rsidRDefault="0018645C" w:rsidP="00DD4354">
            <w:pPr>
              <w:rPr>
                <w:sz w:val="20"/>
                <w:szCs w:val="20"/>
              </w:rPr>
            </w:pPr>
            <w:r w:rsidRPr="004A1292">
              <w:rPr>
                <w:sz w:val="20"/>
                <w:szCs w:val="20"/>
              </w:rPr>
              <w:t>январь-декабрь</w:t>
            </w:r>
          </w:p>
        </w:tc>
      </w:tr>
      <w:tr w:rsidR="0018645C" w:rsidRPr="004A1292" w:rsidTr="004A1292">
        <w:tc>
          <w:tcPr>
            <w:tcW w:w="1800" w:type="dxa"/>
            <w:shd w:val="clear" w:color="auto" w:fill="auto"/>
          </w:tcPr>
          <w:p w:rsidR="0018645C" w:rsidRPr="004A1292" w:rsidRDefault="0018645C" w:rsidP="00DD4354">
            <w:pPr>
              <w:rPr>
                <w:sz w:val="20"/>
                <w:szCs w:val="20"/>
              </w:rPr>
            </w:pPr>
            <w:r w:rsidRPr="004A1292">
              <w:rPr>
                <w:sz w:val="20"/>
                <w:szCs w:val="20"/>
              </w:rPr>
              <w:t>Денежная масса (М3), на конец периода, млрд. тенге</w:t>
            </w:r>
          </w:p>
        </w:tc>
        <w:tc>
          <w:tcPr>
            <w:tcW w:w="1080" w:type="dxa"/>
            <w:shd w:val="clear" w:color="auto" w:fill="auto"/>
          </w:tcPr>
          <w:p w:rsidR="0018645C" w:rsidRPr="004A1292" w:rsidRDefault="0018645C" w:rsidP="00DD4354">
            <w:pPr>
              <w:rPr>
                <w:sz w:val="20"/>
                <w:szCs w:val="20"/>
              </w:rPr>
            </w:pPr>
            <w:r w:rsidRPr="004A1292">
              <w:rPr>
                <w:sz w:val="20"/>
                <w:szCs w:val="20"/>
              </w:rPr>
              <w:t>1650,1</w:t>
            </w:r>
          </w:p>
        </w:tc>
        <w:tc>
          <w:tcPr>
            <w:tcW w:w="1080" w:type="dxa"/>
            <w:shd w:val="clear" w:color="auto" w:fill="auto"/>
          </w:tcPr>
          <w:p w:rsidR="0018645C" w:rsidRPr="004A1292" w:rsidRDefault="0018645C" w:rsidP="00DD4354">
            <w:pPr>
              <w:rPr>
                <w:sz w:val="20"/>
                <w:szCs w:val="20"/>
              </w:rPr>
            </w:pPr>
            <w:r w:rsidRPr="004A1292">
              <w:rPr>
                <w:sz w:val="20"/>
                <w:szCs w:val="20"/>
              </w:rPr>
              <w:t>2065,3</w:t>
            </w:r>
          </w:p>
        </w:tc>
        <w:tc>
          <w:tcPr>
            <w:tcW w:w="1158" w:type="dxa"/>
            <w:shd w:val="clear" w:color="auto" w:fill="auto"/>
          </w:tcPr>
          <w:p w:rsidR="0018645C" w:rsidRPr="004A1292" w:rsidRDefault="0018645C" w:rsidP="004A1292">
            <w:pPr>
              <w:tabs>
                <w:tab w:val="left" w:pos="650"/>
              </w:tabs>
              <w:rPr>
                <w:sz w:val="20"/>
                <w:szCs w:val="20"/>
              </w:rPr>
            </w:pPr>
            <w:r w:rsidRPr="004A1292">
              <w:rPr>
                <w:sz w:val="20"/>
                <w:szCs w:val="20"/>
              </w:rPr>
              <w:t>2965,1</w:t>
            </w:r>
          </w:p>
        </w:tc>
        <w:tc>
          <w:tcPr>
            <w:tcW w:w="1260" w:type="dxa"/>
            <w:shd w:val="clear" w:color="auto" w:fill="auto"/>
          </w:tcPr>
          <w:p w:rsidR="0018645C" w:rsidRPr="004A1292" w:rsidRDefault="0018645C" w:rsidP="00DD4354">
            <w:pPr>
              <w:rPr>
                <w:sz w:val="20"/>
                <w:szCs w:val="20"/>
              </w:rPr>
            </w:pPr>
            <w:r w:rsidRPr="004A1292">
              <w:rPr>
                <w:sz w:val="20"/>
                <w:szCs w:val="20"/>
              </w:rPr>
              <w:t>3053,1</w:t>
            </w:r>
          </w:p>
        </w:tc>
        <w:tc>
          <w:tcPr>
            <w:tcW w:w="1080" w:type="dxa"/>
            <w:shd w:val="clear" w:color="auto" w:fill="auto"/>
          </w:tcPr>
          <w:p w:rsidR="0018645C" w:rsidRPr="004A1292" w:rsidRDefault="0018645C" w:rsidP="00DD4354">
            <w:pPr>
              <w:rPr>
                <w:sz w:val="20"/>
                <w:szCs w:val="20"/>
              </w:rPr>
            </w:pPr>
            <w:r w:rsidRPr="004A1292">
              <w:rPr>
                <w:sz w:val="20"/>
                <w:szCs w:val="20"/>
              </w:rPr>
              <w:t>3238,1</w:t>
            </w:r>
          </w:p>
        </w:tc>
        <w:tc>
          <w:tcPr>
            <w:tcW w:w="1080" w:type="dxa"/>
            <w:shd w:val="clear" w:color="auto" w:fill="auto"/>
          </w:tcPr>
          <w:p w:rsidR="0018645C" w:rsidRPr="004A1292" w:rsidRDefault="0018645C" w:rsidP="00DD4354">
            <w:pPr>
              <w:rPr>
                <w:sz w:val="20"/>
                <w:szCs w:val="20"/>
              </w:rPr>
            </w:pPr>
            <w:r w:rsidRPr="004A1292">
              <w:rPr>
                <w:sz w:val="20"/>
                <w:szCs w:val="20"/>
              </w:rPr>
              <w:t>3387,7</w:t>
            </w:r>
          </w:p>
        </w:tc>
        <w:tc>
          <w:tcPr>
            <w:tcW w:w="1080" w:type="dxa"/>
            <w:shd w:val="clear" w:color="auto" w:fill="auto"/>
          </w:tcPr>
          <w:p w:rsidR="0018645C" w:rsidRPr="004A1292" w:rsidRDefault="0018645C" w:rsidP="00DD4354">
            <w:pPr>
              <w:rPr>
                <w:sz w:val="20"/>
                <w:szCs w:val="20"/>
              </w:rPr>
            </w:pPr>
            <w:r w:rsidRPr="004A1292">
              <w:rPr>
                <w:sz w:val="20"/>
                <w:szCs w:val="20"/>
              </w:rPr>
              <w:t>3716,0</w:t>
            </w:r>
          </w:p>
        </w:tc>
      </w:tr>
      <w:tr w:rsidR="0018645C" w:rsidRPr="004A1292" w:rsidTr="004A1292">
        <w:tc>
          <w:tcPr>
            <w:tcW w:w="1800" w:type="dxa"/>
            <w:shd w:val="clear" w:color="auto" w:fill="auto"/>
          </w:tcPr>
          <w:p w:rsidR="0018645C" w:rsidRPr="004A1292" w:rsidRDefault="0018645C" w:rsidP="00DD4354">
            <w:pPr>
              <w:rPr>
                <w:sz w:val="20"/>
                <w:szCs w:val="20"/>
              </w:rPr>
            </w:pPr>
            <w:r w:rsidRPr="004A1292">
              <w:rPr>
                <w:sz w:val="20"/>
                <w:szCs w:val="20"/>
              </w:rPr>
              <w:t>Наличные деньги в обращении (МО), на конец периода, млрд. тенге</w:t>
            </w:r>
          </w:p>
        </w:tc>
        <w:tc>
          <w:tcPr>
            <w:tcW w:w="1080" w:type="dxa"/>
            <w:shd w:val="clear" w:color="auto" w:fill="auto"/>
          </w:tcPr>
          <w:p w:rsidR="0018645C" w:rsidRPr="004A1292" w:rsidRDefault="0018645C" w:rsidP="00DD4354">
            <w:pPr>
              <w:rPr>
                <w:sz w:val="20"/>
                <w:szCs w:val="20"/>
              </w:rPr>
            </w:pPr>
            <w:r w:rsidRPr="004A1292">
              <w:rPr>
                <w:sz w:val="20"/>
                <w:szCs w:val="20"/>
              </w:rPr>
              <w:t>379,3</w:t>
            </w:r>
          </w:p>
        </w:tc>
        <w:tc>
          <w:tcPr>
            <w:tcW w:w="1080" w:type="dxa"/>
            <w:shd w:val="clear" w:color="auto" w:fill="auto"/>
          </w:tcPr>
          <w:p w:rsidR="0018645C" w:rsidRPr="004A1292" w:rsidRDefault="0018645C" w:rsidP="00DD4354">
            <w:pPr>
              <w:rPr>
                <w:sz w:val="20"/>
                <w:szCs w:val="20"/>
              </w:rPr>
            </w:pPr>
            <w:r w:rsidRPr="004A1292">
              <w:rPr>
                <w:sz w:val="20"/>
                <w:szCs w:val="20"/>
              </w:rPr>
              <w:t>411,8</w:t>
            </w:r>
          </w:p>
        </w:tc>
        <w:tc>
          <w:tcPr>
            <w:tcW w:w="1158" w:type="dxa"/>
            <w:shd w:val="clear" w:color="auto" w:fill="auto"/>
          </w:tcPr>
          <w:p w:rsidR="0018645C" w:rsidRPr="004A1292" w:rsidRDefault="0018645C" w:rsidP="00DD4354">
            <w:pPr>
              <w:rPr>
                <w:sz w:val="20"/>
                <w:szCs w:val="20"/>
              </w:rPr>
            </w:pPr>
            <w:r w:rsidRPr="004A1292">
              <w:rPr>
                <w:sz w:val="20"/>
                <w:szCs w:val="20"/>
              </w:rPr>
              <w:t>555,0</w:t>
            </w:r>
          </w:p>
        </w:tc>
        <w:tc>
          <w:tcPr>
            <w:tcW w:w="1260" w:type="dxa"/>
            <w:shd w:val="clear" w:color="auto" w:fill="auto"/>
          </w:tcPr>
          <w:p w:rsidR="0018645C" w:rsidRPr="004A1292" w:rsidRDefault="0018645C" w:rsidP="00DD4354">
            <w:pPr>
              <w:rPr>
                <w:sz w:val="20"/>
                <w:szCs w:val="20"/>
              </w:rPr>
            </w:pPr>
            <w:r w:rsidRPr="004A1292">
              <w:rPr>
                <w:sz w:val="20"/>
                <w:szCs w:val="20"/>
              </w:rPr>
              <w:t>550,9</w:t>
            </w:r>
          </w:p>
        </w:tc>
        <w:tc>
          <w:tcPr>
            <w:tcW w:w="1080" w:type="dxa"/>
            <w:shd w:val="clear" w:color="auto" w:fill="auto"/>
          </w:tcPr>
          <w:p w:rsidR="0018645C" w:rsidRPr="004A1292" w:rsidRDefault="0018645C" w:rsidP="00DD4354">
            <w:pPr>
              <w:rPr>
                <w:sz w:val="20"/>
                <w:szCs w:val="20"/>
              </w:rPr>
            </w:pPr>
            <w:r w:rsidRPr="004A1292">
              <w:rPr>
                <w:sz w:val="20"/>
                <w:szCs w:val="20"/>
              </w:rPr>
              <w:t>529,4</w:t>
            </w:r>
          </w:p>
        </w:tc>
        <w:tc>
          <w:tcPr>
            <w:tcW w:w="1080" w:type="dxa"/>
            <w:shd w:val="clear" w:color="auto" w:fill="auto"/>
          </w:tcPr>
          <w:p w:rsidR="0018645C" w:rsidRPr="004A1292" w:rsidRDefault="0018645C" w:rsidP="00DD4354">
            <w:pPr>
              <w:rPr>
                <w:sz w:val="20"/>
                <w:szCs w:val="20"/>
              </w:rPr>
            </w:pPr>
            <w:r w:rsidRPr="004A1292">
              <w:rPr>
                <w:sz w:val="20"/>
                <w:szCs w:val="20"/>
              </w:rPr>
              <w:t>524,7</w:t>
            </w:r>
          </w:p>
        </w:tc>
        <w:tc>
          <w:tcPr>
            <w:tcW w:w="1080" w:type="dxa"/>
            <w:shd w:val="clear" w:color="auto" w:fill="auto"/>
          </w:tcPr>
          <w:p w:rsidR="0018645C" w:rsidRPr="004A1292" w:rsidRDefault="0018645C" w:rsidP="00DD4354">
            <w:pPr>
              <w:rPr>
                <w:sz w:val="20"/>
                <w:szCs w:val="20"/>
              </w:rPr>
            </w:pPr>
            <w:r w:rsidRPr="004A1292">
              <w:rPr>
                <w:sz w:val="20"/>
                <w:szCs w:val="20"/>
              </w:rPr>
              <w:t>600,8</w:t>
            </w:r>
          </w:p>
        </w:tc>
      </w:tr>
      <w:tr w:rsidR="0018645C" w:rsidRPr="004A1292" w:rsidTr="004A1292">
        <w:tc>
          <w:tcPr>
            <w:tcW w:w="1800" w:type="dxa"/>
            <w:shd w:val="clear" w:color="auto" w:fill="auto"/>
          </w:tcPr>
          <w:p w:rsidR="0018645C" w:rsidRPr="004A1292" w:rsidRDefault="0018645C" w:rsidP="00DD4354">
            <w:pPr>
              <w:rPr>
                <w:sz w:val="20"/>
                <w:szCs w:val="20"/>
              </w:rPr>
            </w:pPr>
            <w:r w:rsidRPr="004A1292">
              <w:rPr>
                <w:sz w:val="20"/>
                <w:szCs w:val="20"/>
              </w:rPr>
              <w:t>Депозиты в банковской системе – всего, на конец периода, млрд. тенге</w:t>
            </w:r>
          </w:p>
        </w:tc>
        <w:tc>
          <w:tcPr>
            <w:tcW w:w="1080" w:type="dxa"/>
            <w:shd w:val="clear" w:color="auto" w:fill="auto"/>
          </w:tcPr>
          <w:p w:rsidR="0018645C" w:rsidRPr="004A1292" w:rsidRDefault="0018645C" w:rsidP="00DD4354">
            <w:pPr>
              <w:rPr>
                <w:sz w:val="20"/>
                <w:szCs w:val="20"/>
              </w:rPr>
            </w:pPr>
            <w:r w:rsidRPr="004A1292">
              <w:rPr>
                <w:sz w:val="20"/>
                <w:szCs w:val="20"/>
              </w:rPr>
              <w:t>1270,8</w:t>
            </w:r>
          </w:p>
        </w:tc>
        <w:tc>
          <w:tcPr>
            <w:tcW w:w="1080" w:type="dxa"/>
            <w:shd w:val="clear" w:color="auto" w:fill="auto"/>
          </w:tcPr>
          <w:p w:rsidR="0018645C" w:rsidRPr="004A1292" w:rsidRDefault="0018645C" w:rsidP="00DD4354">
            <w:pPr>
              <w:rPr>
                <w:sz w:val="20"/>
                <w:szCs w:val="20"/>
              </w:rPr>
            </w:pPr>
            <w:r w:rsidRPr="004A1292">
              <w:rPr>
                <w:sz w:val="20"/>
                <w:szCs w:val="20"/>
              </w:rPr>
              <w:t>1653,5</w:t>
            </w:r>
          </w:p>
        </w:tc>
        <w:tc>
          <w:tcPr>
            <w:tcW w:w="1158" w:type="dxa"/>
            <w:shd w:val="clear" w:color="auto" w:fill="auto"/>
          </w:tcPr>
          <w:p w:rsidR="0018645C" w:rsidRPr="004A1292" w:rsidRDefault="0018645C" w:rsidP="00DD4354">
            <w:pPr>
              <w:rPr>
                <w:sz w:val="20"/>
                <w:szCs w:val="20"/>
              </w:rPr>
            </w:pPr>
            <w:r w:rsidRPr="004A1292">
              <w:rPr>
                <w:sz w:val="20"/>
                <w:szCs w:val="20"/>
              </w:rPr>
              <w:t>2410,2</w:t>
            </w:r>
          </w:p>
        </w:tc>
        <w:tc>
          <w:tcPr>
            <w:tcW w:w="1260" w:type="dxa"/>
            <w:shd w:val="clear" w:color="auto" w:fill="auto"/>
          </w:tcPr>
          <w:p w:rsidR="0018645C" w:rsidRPr="004A1292" w:rsidRDefault="0018645C" w:rsidP="00DD4354">
            <w:pPr>
              <w:rPr>
                <w:sz w:val="20"/>
                <w:szCs w:val="20"/>
              </w:rPr>
            </w:pPr>
            <w:r w:rsidRPr="004A1292">
              <w:rPr>
                <w:sz w:val="20"/>
                <w:szCs w:val="20"/>
              </w:rPr>
              <w:t>2502,2</w:t>
            </w:r>
          </w:p>
        </w:tc>
        <w:tc>
          <w:tcPr>
            <w:tcW w:w="1080" w:type="dxa"/>
            <w:shd w:val="clear" w:color="auto" w:fill="auto"/>
          </w:tcPr>
          <w:p w:rsidR="0018645C" w:rsidRPr="004A1292" w:rsidRDefault="0018645C" w:rsidP="00DD4354">
            <w:pPr>
              <w:rPr>
                <w:sz w:val="20"/>
                <w:szCs w:val="20"/>
              </w:rPr>
            </w:pPr>
            <w:r w:rsidRPr="004A1292">
              <w:rPr>
                <w:sz w:val="20"/>
                <w:szCs w:val="20"/>
              </w:rPr>
              <w:t>2708,7</w:t>
            </w:r>
          </w:p>
        </w:tc>
        <w:tc>
          <w:tcPr>
            <w:tcW w:w="1080" w:type="dxa"/>
            <w:shd w:val="clear" w:color="auto" w:fill="auto"/>
          </w:tcPr>
          <w:p w:rsidR="0018645C" w:rsidRPr="004A1292" w:rsidRDefault="0018645C" w:rsidP="00DD4354">
            <w:pPr>
              <w:rPr>
                <w:sz w:val="20"/>
                <w:szCs w:val="20"/>
              </w:rPr>
            </w:pPr>
            <w:r w:rsidRPr="004A1292">
              <w:rPr>
                <w:sz w:val="20"/>
                <w:szCs w:val="20"/>
              </w:rPr>
              <w:t>2863,1</w:t>
            </w:r>
          </w:p>
        </w:tc>
        <w:tc>
          <w:tcPr>
            <w:tcW w:w="1080" w:type="dxa"/>
            <w:shd w:val="clear" w:color="auto" w:fill="auto"/>
          </w:tcPr>
          <w:p w:rsidR="0018645C" w:rsidRPr="004A1292" w:rsidRDefault="0018645C" w:rsidP="00DD4354">
            <w:pPr>
              <w:rPr>
                <w:sz w:val="20"/>
                <w:szCs w:val="20"/>
              </w:rPr>
            </w:pPr>
            <w:r w:rsidRPr="004A1292">
              <w:rPr>
                <w:sz w:val="20"/>
                <w:szCs w:val="20"/>
              </w:rPr>
              <w:t>3115,2</w:t>
            </w:r>
          </w:p>
        </w:tc>
      </w:tr>
      <w:tr w:rsidR="0018645C" w:rsidRPr="004A1292" w:rsidTr="004A1292">
        <w:tc>
          <w:tcPr>
            <w:tcW w:w="1800" w:type="dxa"/>
            <w:shd w:val="clear" w:color="auto" w:fill="auto"/>
          </w:tcPr>
          <w:p w:rsidR="0018645C" w:rsidRPr="004A1292" w:rsidRDefault="0018645C" w:rsidP="00DD4354">
            <w:pPr>
              <w:rPr>
                <w:sz w:val="20"/>
                <w:szCs w:val="20"/>
              </w:rPr>
            </w:pPr>
            <w:r w:rsidRPr="004A1292">
              <w:rPr>
                <w:sz w:val="20"/>
                <w:szCs w:val="20"/>
              </w:rPr>
              <w:t>Кредитование БВУ отраслей экономики и населения, на конец периода, млрд. тенге</w:t>
            </w:r>
          </w:p>
        </w:tc>
        <w:tc>
          <w:tcPr>
            <w:tcW w:w="1080" w:type="dxa"/>
            <w:shd w:val="clear" w:color="auto" w:fill="auto"/>
          </w:tcPr>
          <w:p w:rsidR="0018645C" w:rsidRPr="004A1292" w:rsidRDefault="0018645C" w:rsidP="00DD4354">
            <w:pPr>
              <w:rPr>
                <w:sz w:val="20"/>
                <w:szCs w:val="20"/>
              </w:rPr>
            </w:pPr>
            <w:r w:rsidRPr="004A1292">
              <w:rPr>
                <w:sz w:val="20"/>
                <w:szCs w:val="20"/>
              </w:rPr>
              <w:t>1484,0</w:t>
            </w:r>
          </w:p>
        </w:tc>
        <w:tc>
          <w:tcPr>
            <w:tcW w:w="1080" w:type="dxa"/>
            <w:shd w:val="clear" w:color="auto" w:fill="auto"/>
          </w:tcPr>
          <w:p w:rsidR="0018645C" w:rsidRPr="004A1292" w:rsidRDefault="0018645C" w:rsidP="00DD4354">
            <w:pPr>
              <w:rPr>
                <w:sz w:val="20"/>
                <w:szCs w:val="20"/>
              </w:rPr>
            </w:pPr>
            <w:r w:rsidRPr="004A1292">
              <w:rPr>
                <w:sz w:val="20"/>
                <w:szCs w:val="20"/>
              </w:rPr>
              <w:t>2592,1</w:t>
            </w:r>
          </w:p>
        </w:tc>
        <w:tc>
          <w:tcPr>
            <w:tcW w:w="1158" w:type="dxa"/>
            <w:shd w:val="clear" w:color="auto" w:fill="auto"/>
          </w:tcPr>
          <w:p w:rsidR="0018645C" w:rsidRPr="004A1292" w:rsidRDefault="0018645C" w:rsidP="00DD4354">
            <w:pPr>
              <w:rPr>
                <w:sz w:val="20"/>
                <w:szCs w:val="20"/>
              </w:rPr>
            </w:pPr>
            <w:r w:rsidRPr="004A1292">
              <w:rPr>
                <w:sz w:val="20"/>
                <w:szCs w:val="20"/>
              </w:rPr>
              <w:t>3583,8</w:t>
            </w:r>
          </w:p>
        </w:tc>
        <w:tc>
          <w:tcPr>
            <w:tcW w:w="1260" w:type="dxa"/>
            <w:shd w:val="clear" w:color="auto" w:fill="auto"/>
          </w:tcPr>
          <w:p w:rsidR="0018645C" w:rsidRPr="004A1292" w:rsidRDefault="0018645C" w:rsidP="00DD4354">
            <w:pPr>
              <w:rPr>
                <w:sz w:val="20"/>
                <w:szCs w:val="20"/>
              </w:rPr>
            </w:pPr>
            <w:r w:rsidRPr="004A1292">
              <w:rPr>
                <w:sz w:val="20"/>
                <w:szCs w:val="20"/>
              </w:rPr>
              <w:t>3825,5</w:t>
            </w:r>
          </w:p>
        </w:tc>
        <w:tc>
          <w:tcPr>
            <w:tcW w:w="1080" w:type="dxa"/>
            <w:shd w:val="clear" w:color="auto" w:fill="auto"/>
          </w:tcPr>
          <w:p w:rsidR="0018645C" w:rsidRPr="004A1292" w:rsidRDefault="0018645C" w:rsidP="00DD4354">
            <w:pPr>
              <w:rPr>
                <w:sz w:val="20"/>
                <w:szCs w:val="20"/>
              </w:rPr>
            </w:pPr>
            <w:r w:rsidRPr="004A1292">
              <w:rPr>
                <w:sz w:val="20"/>
                <w:szCs w:val="20"/>
              </w:rPr>
              <w:t>4125,0</w:t>
            </w:r>
          </w:p>
        </w:tc>
        <w:tc>
          <w:tcPr>
            <w:tcW w:w="1080" w:type="dxa"/>
            <w:shd w:val="clear" w:color="auto" w:fill="auto"/>
          </w:tcPr>
          <w:p w:rsidR="0018645C" w:rsidRPr="004A1292" w:rsidRDefault="0018645C" w:rsidP="00DD4354">
            <w:pPr>
              <w:rPr>
                <w:sz w:val="20"/>
                <w:szCs w:val="20"/>
              </w:rPr>
            </w:pPr>
            <w:r w:rsidRPr="004A1292">
              <w:rPr>
                <w:sz w:val="20"/>
                <w:szCs w:val="20"/>
              </w:rPr>
              <w:t>4361,2</w:t>
            </w:r>
          </w:p>
        </w:tc>
        <w:tc>
          <w:tcPr>
            <w:tcW w:w="1080" w:type="dxa"/>
            <w:shd w:val="clear" w:color="auto" w:fill="auto"/>
          </w:tcPr>
          <w:p w:rsidR="0018645C" w:rsidRPr="004A1292" w:rsidRDefault="0018645C" w:rsidP="00DD4354">
            <w:pPr>
              <w:rPr>
                <w:sz w:val="20"/>
                <w:szCs w:val="20"/>
              </w:rPr>
            </w:pPr>
            <w:r w:rsidRPr="004A1292">
              <w:rPr>
                <w:sz w:val="20"/>
                <w:szCs w:val="20"/>
              </w:rPr>
              <w:t>4735,7</w:t>
            </w:r>
          </w:p>
        </w:tc>
      </w:tr>
      <w:tr w:rsidR="0018645C" w:rsidRPr="004A1292" w:rsidTr="004A1292">
        <w:tc>
          <w:tcPr>
            <w:tcW w:w="1800" w:type="dxa"/>
            <w:shd w:val="clear" w:color="auto" w:fill="auto"/>
          </w:tcPr>
          <w:p w:rsidR="0018645C" w:rsidRPr="004A1292" w:rsidRDefault="0018645C" w:rsidP="00DD4354">
            <w:pPr>
              <w:rPr>
                <w:sz w:val="20"/>
                <w:szCs w:val="20"/>
              </w:rPr>
            </w:pPr>
            <w:r w:rsidRPr="004A1292">
              <w:rPr>
                <w:sz w:val="20"/>
                <w:szCs w:val="20"/>
              </w:rPr>
              <w:t>Ставка рефинансирования, в %</w:t>
            </w:r>
          </w:p>
        </w:tc>
        <w:tc>
          <w:tcPr>
            <w:tcW w:w="1080" w:type="dxa"/>
            <w:shd w:val="clear" w:color="auto" w:fill="auto"/>
          </w:tcPr>
          <w:p w:rsidR="0018645C" w:rsidRPr="004A1292" w:rsidRDefault="0018645C" w:rsidP="00DD4354">
            <w:pPr>
              <w:rPr>
                <w:sz w:val="20"/>
                <w:szCs w:val="20"/>
              </w:rPr>
            </w:pPr>
            <w:r w:rsidRPr="004A1292">
              <w:rPr>
                <w:sz w:val="20"/>
                <w:szCs w:val="20"/>
              </w:rPr>
              <w:t>7,0</w:t>
            </w:r>
          </w:p>
        </w:tc>
        <w:tc>
          <w:tcPr>
            <w:tcW w:w="1080" w:type="dxa"/>
            <w:shd w:val="clear" w:color="auto" w:fill="auto"/>
          </w:tcPr>
          <w:p w:rsidR="0018645C" w:rsidRPr="004A1292" w:rsidRDefault="0018645C" w:rsidP="00DD4354">
            <w:pPr>
              <w:rPr>
                <w:sz w:val="20"/>
                <w:szCs w:val="20"/>
              </w:rPr>
            </w:pPr>
            <w:r w:rsidRPr="004A1292">
              <w:rPr>
                <w:sz w:val="20"/>
                <w:szCs w:val="20"/>
              </w:rPr>
              <w:t>8,0</w:t>
            </w:r>
          </w:p>
        </w:tc>
        <w:tc>
          <w:tcPr>
            <w:tcW w:w="1158" w:type="dxa"/>
            <w:shd w:val="clear" w:color="auto" w:fill="auto"/>
          </w:tcPr>
          <w:p w:rsidR="0018645C" w:rsidRPr="004A1292" w:rsidRDefault="0018645C" w:rsidP="00DD4354">
            <w:pPr>
              <w:rPr>
                <w:sz w:val="20"/>
                <w:szCs w:val="20"/>
              </w:rPr>
            </w:pPr>
            <w:r w:rsidRPr="004A1292">
              <w:rPr>
                <w:sz w:val="20"/>
                <w:szCs w:val="20"/>
              </w:rPr>
              <w:t>9,0</w:t>
            </w:r>
          </w:p>
        </w:tc>
        <w:tc>
          <w:tcPr>
            <w:tcW w:w="1260" w:type="dxa"/>
            <w:shd w:val="clear" w:color="auto" w:fill="auto"/>
          </w:tcPr>
          <w:p w:rsidR="0018645C" w:rsidRPr="004A1292" w:rsidRDefault="0018645C" w:rsidP="00DD4354">
            <w:pPr>
              <w:rPr>
                <w:sz w:val="20"/>
                <w:szCs w:val="20"/>
              </w:rPr>
            </w:pPr>
            <w:r w:rsidRPr="004A1292">
              <w:rPr>
                <w:sz w:val="20"/>
                <w:szCs w:val="20"/>
              </w:rPr>
              <w:t>9,0</w:t>
            </w:r>
          </w:p>
        </w:tc>
        <w:tc>
          <w:tcPr>
            <w:tcW w:w="1080" w:type="dxa"/>
            <w:shd w:val="clear" w:color="auto" w:fill="auto"/>
          </w:tcPr>
          <w:p w:rsidR="0018645C" w:rsidRPr="004A1292" w:rsidRDefault="0018645C" w:rsidP="00DD4354">
            <w:pPr>
              <w:rPr>
                <w:sz w:val="20"/>
                <w:szCs w:val="20"/>
              </w:rPr>
            </w:pPr>
            <w:r w:rsidRPr="004A1292">
              <w:rPr>
                <w:sz w:val="20"/>
                <w:szCs w:val="20"/>
              </w:rPr>
              <w:t>9,0</w:t>
            </w:r>
          </w:p>
        </w:tc>
        <w:tc>
          <w:tcPr>
            <w:tcW w:w="1080" w:type="dxa"/>
            <w:shd w:val="clear" w:color="auto" w:fill="auto"/>
          </w:tcPr>
          <w:p w:rsidR="0018645C" w:rsidRPr="004A1292" w:rsidRDefault="0018645C" w:rsidP="00DD4354">
            <w:pPr>
              <w:rPr>
                <w:sz w:val="20"/>
                <w:szCs w:val="20"/>
              </w:rPr>
            </w:pPr>
            <w:r w:rsidRPr="004A1292">
              <w:rPr>
                <w:sz w:val="20"/>
                <w:szCs w:val="20"/>
              </w:rPr>
              <w:t>9,0</w:t>
            </w:r>
          </w:p>
        </w:tc>
        <w:tc>
          <w:tcPr>
            <w:tcW w:w="1080" w:type="dxa"/>
            <w:shd w:val="clear" w:color="auto" w:fill="auto"/>
          </w:tcPr>
          <w:p w:rsidR="0018645C" w:rsidRPr="004A1292" w:rsidRDefault="0018645C" w:rsidP="00DD4354">
            <w:pPr>
              <w:rPr>
                <w:sz w:val="20"/>
                <w:szCs w:val="20"/>
              </w:rPr>
            </w:pPr>
            <w:r w:rsidRPr="004A1292">
              <w:rPr>
                <w:sz w:val="20"/>
                <w:szCs w:val="20"/>
              </w:rPr>
              <w:t>9,0</w:t>
            </w:r>
          </w:p>
        </w:tc>
      </w:tr>
    </w:tbl>
    <w:p w:rsidR="00DD4354" w:rsidRDefault="00DD4354" w:rsidP="003A6CD6">
      <w:pPr>
        <w:spacing w:line="360" w:lineRule="auto"/>
        <w:ind w:firstLine="851"/>
        <w:jc w:val="both"/>
        <w:rPr>
          <w:sz w:val="28"/>
          <w:szCs w:val="28"/>
        </w:rPr>
      </w:pPr>
    </w:p>
    <w:p w:rsidR="00DD4354" w:rsidRPr="00DD4354" w:rsidRDefault="00074117" w:rsidP="00DD4354">
      <w:pPr>
        <w:spacing w:line="360" w:lineRule="auto"/>
        <w:ind w:firstLine="851"/>
        <w:jc w:val="both"/>
        <w:rPr>
          <w:sz w:val="28"/>
          <w:szCs w:val="28"/>
        </w:rPr>
      </w:pPr>
      <w:r w:rsidRPr="000F446A">
        <w:rPr>
          <w:sz w:val="28"/>
          <w:szCs w:val="28"/>
        </w:rPr>
        <w:t xml:space="preserve"> Национальный Банк Казахстана представляет собой единую централизованную структуру с вертикальной схемой подчинения.</w:t>
      </w:r>
      <w:r w:rsidRPr="000F446A">
        <w:rPr>
          <w:sz w:val="28"/>
          <w:szCs w:val="28"/>
        </w:rPr>
        <w:br/>
      </w:r>
      <w:r w:rsidR="00DD4354" w:rsidRPr="00DD4354">
        <w:rPr>
          <w:sz w:val="28"/>
          <w:szCs w:val="28"/>
        </w:rPr>
        <w:t>Органами Национального Банка Казахстана являются Правление и Совет директоров (Директорат).</w:t>
      </w:r>
    </w:p>
    <w:p w:rsidR="00DD4354" w:rsidRPr="00DD4354" w:rsidRDefault="00DD4354" w:rsidP="00DD4354">
      <w:pPr>
        <w:spacing w:line="360" w:lineRule="auto"/>
        <w:ind w:firstLine="851"/>
        <w:jc w:val="both"/>
        <w:rPr>
          <w:sz w:val="28"/>
          <w:szCs w:val="28"/>
        </w:rPr>
      </w:pPr>
      <w:r w:rsidRPr="00DD4354">
        <w:rPr>
          <w:sz w:val="28"/>
          <w:szCs w:val="28"/>
        </w:rPr>
        <w:t>В структуру Национального Банка Казахстана входят центральный аппарат, состоящий из департаментов и других подразделений, филиалы, представительства и организации.</w:t>
      </w:r>
    </w:p>
    <w:p w:rsidR="00DD4354" w:rsidRPr="00DD4354" w:rsidRDefault="00DD4354" w:rsidP="00DD4354">
      <w:pPr>
        <w:spacing w:line="360" w:lineRule="auto"/>
        <w:ind w:firstLine="851"/>
        <w:jc w:val="both"/>
        <w:rPr>
          <w:sz w:val="28"/>
          <w:szCs w:val="28"/>
        </w:rPr>
      </w:pPr>
      <w:r w:rsidRPr="00DD4354">
        <w:rPr>
          <w:sz w:val="28"/>
          <w:szCs w:val="28"/>
        </w:rPr>
        <w:t>Председатель Национального Банка Казахстана назначается Президентом Республики Казахстан с согласия Парламента сроком на 6 лет.</w:t>
      </w:r>
    </w:p>
    <w:p w:rsidR="00DD4354" w:rsidRPr="00DD4354" w:rsidRDefault="00DD4354" w:rsidP="00DD4354">
      <w:pPr>
        <w:spacing w:line="360" w:lineRule="auto"/>
        <w:ind w:firstLine="851"/>
        <w:jc w:val="both"/>
        <w:rPr>
          <w:sz w:val="28"/>
          <w:szCs w:val="28"/>
        </w:rPr>
      </w:pPr>
      <w:r w:rsidRPr="00DD4354">
        <w:rPr>
          <w:sz w:val="28"/>
          <w:szCs w:val="28"/>
        </w:rPr>
        <w:t>Председатель действует от имени и представляет без доверенности Национальный Банк Казахстана в отношениях с государственными органами, банками, финансовыми, международными, иностранными и другими организациями.</w:t>
      </w:r>
    </w:p>
    <w:p w:rsidR="00DD4354" w:rsidRPr="00DD4354" w:rsidRDefault="00DD4354" w:rsidP="00DD4354">
      <w:pPr>
        <w:spacing w:line="360" w:lineRule="auto"/>
        <w:ind w:firstLine="851"/>
        <w:jc w:val="both"/>
        <w:rPr>
          <w:sz w:val="28"/>
          <w:szCs w:val="28"/>
        </w:rPr>
      </w:pPr>
      <w:r w:rsidRPr="00DD4354">
        <w:rPr>
          <w:sz w:val="28"/>
          <w:szCs w:val="28"/>
        </w:rPr>
        <w:t>Председатель Национального Банка Казахстана наделен полномочиями принимать оперативные и исполнительно-распорядительные решения по вопросам деятельности Национального Банка Казахстана, за исключением полномочий, оговоренных настоящим Законом для Правления Национального Банка Казахстана, заключать от имени Национального Банка Казахстана договоры.</w:t>
      </w:r>
    </w:p>
    <w:p w:rsidR="00DD4354" w:rsidRPr="00DD4354" w:rsidRDefault="00DD4354" w:rsidP="00DD4354">
      <w:pPr>
        <w:spacing w:line="360" w:lineRule="auto"/>
        <w:ind w:firstLine="851"/>
        <w:jc w:val="both"/>
        <w:rPr>
          <w:sz w:val="28"/>
          <w:szCs w:val="28"/>
        </w:rPr>
      </w:pPr>
      <w:r w:rsidRPr="00DD4354">
        <w:rPr>
          <w:sz w:val="28"/>
          <w:szCs w:val="28"/>
        </w:rPr>
        <w:t>Заместители Председателя Национального Банка Казахстана назначаются Президентом Республики Казахстан по представлению Председателя Национального Банка Казахстана сроком на 6 лет, независимо от сроков назначения Председателя Национального Банка Казахстана.</w:t>
      </w:r>
      <w:r>
        <w:rPr>
          <w:sz w:val="28"/>
          <w:szCs w:val="28"/>
        </w:rPr>
        <w:t xml:space="preserve"> </w:t>
      </w:r>
      <w:r w:rsidRPr="00DD4354">
        <w:rPr>
          <w:sz w:val="28"/>
          <w:szCs w:val="28"/>
        </w:rPr>
        <w:t>Высшим органом Национального Банка Казахстана является Правление. Основные функции Правления Национального Банка Казахстана приведены в Законе «О Национальном Банке Республики Казахстан.По вопросам, отнесенным к его компетенции, Правление Национального Банка Казахстана принимает постановления.</w:t>
      </w:r>
    </w:p>
    <w:p w:rsidR="00DD4354" w:rsidRPr="00DD4354" w:rsidRDefault="00DD4354" w:rsidP="00DD4354">
      <w:pPr>
        <w:spacing w:line="360" w:lineRule="auto"/>
        <w:ind w:firstLine="851"/>
        <w:jc w:val="both"/>
        <w:rPr>
          <w:sz w:val="28"/>
          <w:szCs w:val="28"/>
        </w:rPr>
      </w:pPr>
      <w:r w:rsidRPr="00DD4354">
        <w:rPr>
          <w:sz w:val="28"/>
          <w:szCs w:val="28"/>
        </w:rPr>
        <w:t>Правление Национального Банка Казахстана состоит из 9 человек.</w:t>
      </w:r>
    </w:p>
    <w:p w:rsidR="00DD4354" w:rsidRPr="00DD4354" w:rsidRDefault="00DD4354" w:rsidP="00DD4354">
      <w:pPr>
        <w:spacing w:line="360" w:lineRule="auto"/>
        <w:ind w:firstLine="851"/>
        <w:jc w:val="both"/>
        <w:rPr>
          <w:sz w:val="28"/>
          <w:szCs w:val="28"/>
        </w:rPr>
      </w:pPr>
      <w:r w:rsidRPr="00DD4354">
        <w:rPr>
          <w:sz w:val="28"/>
          <w:szCs w:val="28"/>
        </w:rPr>
        <w:t>В состав Правления Национального Банка Казахстана входят Председатель Национального Банка Казахстана, и пять должностных лиц Национального Банка Казахстана, один представитель от Президента Республики Казахстан и два представителя от Правительства Республики Казахстан.</w:t>
      </w:r>
    </w:p>
    <w:p w:rsidR="00DD4354" w:rsidRPr="00DD4354" w:rsidRDefault="00DD4354" w:rsidP="00DD4354">
      <w:pPr>
        <w:spacing w:line="360" w:lineRule="auto"/>
        <w:ind w:firstLine="851"/>
        <w:jc w:val="both"/>
        <w:rPr>
          <w:sz w:val="28"/>
          <w:szCs w:val="28"/>
        </w:rPr>
      </w:pPr>
      <w:r w:rsidRPr="00DD4354">
        <w:rPr>
          <w:sz w:val="28"/>
          <w:szCs w:val="28"/>
        </w:rPr>
        <w:t>Члены Правления Национального Банка Казахстана от Президента Республики Казахстан, Правительства Республики Казахстан и Национального Банка Казахстана назначаются и освобождаются соответственно Президентом Республики Казахстан, Правительством Республики Казахстан и Председателем Национального Банка Казахстана.</w:t>
      </w:r>
    </w:p>
    <w:p w:rsidR="00DD4354" w:rsidRPr="00DD4354" w:rsidRDefault="00DD4354" w:rsidP="00DD4354">
      <w:pPr>
        <w:spacing w:line="360" w:lineRule="auto"/>
        <w:ind w:firstLine="851"/>
        <w:jc w:val="both"/>
        <w:rPr>
          <w:sz w:val="28"/>
          <w:szCs w:val="28"/>
        </w:rPr>
      </w:pPr>
      <w:r w:rsidRPr="00DD4354">
        <w:rPr>
          <w:sz w:val="28"/>
          <w:szCs w:val="28"/>
        </w:rPr>
        <w:t>Заседания Правления Национального Банка Казахстана проводятся по мере необходимости, но не реже одного раза в месяц.</w:t>
      </w:r>
    </w:p>
    <w:p w:rsidR="00DD4354" w:rsidRPr="00DD4354" w:rsidRDefault="00DD4354" w:rsidP="00DD4354">
      <w:pPr>
        <w:spacing w:line="360" w:lineRule="auto"/>
        <w:ind w:firstLine="851"/>
        <w:jc w:val="both"/>
        <w:rPr>
          <w:sz w:val="28"/>
          <w:szCs w:val="28"/>
        </w:rPr>
      </w:pPr>
      <w:r w:rsidRPr="00DD4354">
        <w:rPr>
          <w:sz w:val="28"/>
          <w:szCs w:val="28"/>
        </w:rPr>
        <w:t>Внеочередные заседания Правления Банка Казахстана проводятся по требованию Председателя Национального Банка Казахстана или трех членов Правления.</w:t>
      </w:r>
    </w:p>
    <w:p w:rsidR="00DD4354" w:rsidRPr="00DD4354" w:rsidRDefault="00DD4354" w:rsidP="00DD4354">
      <w:pPr>
        <w:spacing w:line="360" w:lineRule="auto"/>
        <w:ind w:firstLine="851"/>
        <w:jc w:val="both"/>
        <w:rPr>
          <w:sz w:val="28"/>
          <w:szCs w:val="28"/>
        </w:rPr>
      </w:pPr>
      <w:r w:rsidRPr="00DD4354">
        <w:rPr>
          <w:sz w:val="28"/>
          <w:szCs w:val="28"/>
        </w:rPr>
        <w:t>Члены Правления Национального Банка Казахстана своевременно уведомляются о назначении заседания Правления.</w:t>
      </w:r>
    </w:p>
    <w:p w:rsidR="00DD4354" w:rsidRPr="00DD4354" w:rsidRDefault="00DD4354" w:rsidP="00DD4354">
      <w:pPr>
        <w:spacing w:line="360" w:lineRule="auto"/>
        <w:ind w:firstLine="851"/>
        <w:jc w:val="both"/>
        <w:rPr>
          <w:sz w:val="28"/>
          <w:szCs w:val="28"/>
        </w:rPr>
      </w:pPr>
      <w:r w:rsidRPr="00DD4354">
        <w:rPr>
          <w:sz w:val="28"/>
          <w:szCs w:val="28"/>
        </w:rPr>
        <w:t>Органом оперативного управления Национального Банка Казахстана является Совет директоров (Директорат) Национального Банка Казахстана.</w:t>
      </w:r>
    </w:p>
    <w:p w:rsidR="00074117" w:rsidRPr="000F446A" w:rsidRDefault="00DD4354" w:rsidP="00DD4354">
      <w:pPr>
        <w:spacing w:line="360" w:lineRule="auto"/>
        <w:ind w:firstLine="851"/>
        <w:jc w:val="both"/>
        <w:rPr>
          <w:sz w:val="28"/>
          <w:szCs w:val="28"/>
        </w:rPr>
      </w:pPr>
      <w:r w:rsidRPr="00DD4354">
        <w:rPr>
          <w:sz w:val="28"/>
          <w:szCs w:val="28"/>
        </w:rPr>
        <w:t>В состав Совета директоров входят Председатель Национального Банка Казахстана, его заместители, руководителей структурных подразделений Национального Банка Казахстана по представлению Председателя Национального Банка Казахстана. Состав Совета директоров Национального Банка Казахстана утверждается Правлением Национального Банка Казахстана.</w:t>
      </w:r>
    </w:p>
    <w:p w:rsidR="00937954" w:rsidRDefault="00DD4354" w:rsidP="003A6CD6">
      <w:pPr>
        <w:tabs>
          <w:tab w:val="left" w:pos="540"/>
          <w:tab w:val="left" w:pos="2760"/>
        </w:tabs>
        <w:spacing w:line="360" w:lineRule="auto"/>
        <w:ind w:firstLine="851"/>
        <w:jc w:val="both"/>
        <w:rPr>
          <w:b/>
          <w:sz w:val="28"/>
          <w:szCs w:val="28"/>
        </w:rPr>
      </w:pPr>
      <w:r>
        <w:rPr>
          <w:sz w:val="28"/>
          <w:szCs w:val="28"/>
        </w:rPr>
        <w:br w:type="page"/>
      </w:r>
      <w:r w:rsidR="00937954">
        <w:rPr>
          <w:b/>
          <w:sz w:val="28"/>
          <w:szCs w:val="28"/>
        </w:rPr>
        <w:t>Глава 3. История развития и пути совершенствования Центрального банка РК</w:t>
      </w:r>
    </w:p>
    <w:p w:rsidR="00DD4354" w:rsidRDefault="00DD4354" w:rsidP="003A6CD6">
      <w:pPr>
        <w:tabs>
          <w:tab w:val="left" w:pos="540"/>
          <w:tab w:val="left" w:pos="2760"/>
        </w:tabs>
        <w:spacing w:line="360" w:lineRule="auto"/>
        <w:ind w:firstLine="851"/>
        <w:jc w:val="both"/>
        <w:rPr>
          <w:b/>
          <w:sz w:val="28"/>
          <w:szCs w:val="28"/>
        </w:rPr>
      </w:pPr>
    </w:p>
    <w:p w:rsidR="00937954" w:rsidRDefault="00937954" w:rsidP="003A6CD6">
      <w:pPr>
        <w:spacing w:line="360" w:lineRule="auto"/>
        <w:ind w:firstLine="851"/>
        <w:jc w:val="both"/>
        <w:rPr>
          <w:b/>
          <w:sz w:val="28"/>
          <w:szCs w:val="28"/>
        </w:rPr>
      </w:pPr>
      <w:r>
        <w:rPr>
          <w:b/>
          <w:sz w:val="28"/>
          <w:szCs w:val="28"/>
        </w:rPr>
        <w:t xml:space="preserve"> 3.1 Этап развития центрального банка РК В составе СССР</w:t>
      </w:r>
    </w:p>
    <w:p w:rsidR="00937954" w:rsidRDefault="00937954" w:rsidP="003A6CD6">
      <w:pPr>
        <w:spacing w:line="360" w:lineRule="auto"/>
        <w:ind w:firstLine="851"/>
        <w:jc w:val="both"/>
        <w:rPr>
          <w:b/>
          <w:sz w:val="28"/>
          <w:szCs w:val="28"/>
        </w:rPr>
      </w:pPr>
    </w:p>
    <w:p w:rsidR="00937954" w:rsidRDefault="00937954" w:rsidP="003A6CD6">
      <w:pPr>
        <w:spacing w:line="360" w:lineRule="auto"/>
        <w:ind w:firstLine="851"/>
        <w:jc w:val="both"/>
        <w:rPr>
          <w:sz w:val="28"/>
          <w:szCs w:val="28"/>
        </w:rPr>
      </w:pPr>
      <w:r>
        <w:rPr>
          <w:sz w:val="28"/>
          <w:szCs w:val="28"/>
        </w:rPr>
        <w:t xml:space="preserve">Общепринято, что экономикам развитых стран присуще наличие двухуровневой банковской системы, тогда как в бывшем Советском Союзе и, соответственно, в Казахстане существовала одноуровневая, которую составляли Государственный банк, Банк внешней торговли и Строительный банк. Государственный банк, как главный банк страны, отвечал за ее денежно-кредитную политику: контролировал организацию и осуществление безналичных расчетов, определял принципы процентной политики, кредитного планирования и условия краткосрочного и долгосрочного кредитования. В свою очередь, Внешторгбанк обеспечивал организацию и проведение расчетов по экспортно-импортным операциям, а Стройбанк исполнял решения Госбанка по финансированию капитальных вложений в народное хозяйство. </w:t>
      </w:r>
    </w:p>
    <w:p w:rsidR="00937954" w:rsidRDefault="00937954" w:rsidP="003A6CD6">
      <w:pPr>
        <w:tabs>
          <w:tab w:val="left" w:pos="2420"/>
        </w:tabs>
        <w:spacing w:line="360" w:lineRule="auto"/>
        <w:ind w:firstLine="851"/>
        <w:jc w:val="both"/>
        <w:rPr>
          <w:sz w:val="28"/>
          <w:szCs w:val="28"/>
        </w:rPr>
      </w:pPr>
      <w:r>
        <w:rPr>
          <w:sz w:val="28"/>
          <w:szCs w:val="28"/>
        </w:rPr>
        <w:t xml:space="preserve">Реформирование банковской системы началась в 1987 году, когда совместным постановлением ЦК КПСС и Совета министров СССР №821 было принято решение о создании двухуровневой банковской системы, включающей центральный (эмиссионный) банк и ряд государственных специализированных банков, при этом республиканские банки наделялись правами министерств союзных республик. Однако, несмотря на принятые меры по усовершенствованию кредитной системы, она оставалась достаточно консервативной. Учрежденные государственные специализированные банки, такие как "Промстройбанк", "Агропромбанк", "Жилсоцбанк", "Сберегательный банк", унаследовав многие негативные черты прежней одноуровневой системы, не обеспечивали свободный перелив кредитных ресурсов в народном хозяйстве, не сложились у банков подлинно партнерские отношения с заемщиками, а у Госбанка не было эффективных методов управления совокупным денежным оборотом. Неэффективной оказалась и ссудная политика, а именно: процентные ставки были весьма низкими (5-8%), что создавало дополнительный спрос на ссуды, слишком часто использовавшиеся для финансирования малорентабельных и неэффективных проектов. </w:t>
      </w:r>
    </w:p>
    <w:p w:rsidR="00937954" w:rsidRDefault="00937954" w:rsidP="003A6CD6">
      <w:pPr>
        <w:tabs>
          <w:tab w:val="left" w:pos="540"/>
        </w:tabs>
        <w:spacing w:line="360" w:lineRule="auto"/>
        <w:ind w:firstLine="851"/>
        <w:jc w:val="both"/>
        <w:rPr>
          <w:sz w:val="28"/>
          <w:szCs w:val="28"/>
        </w:rPr>
      </w:pPr>
      <w:r>
        <w:rPr>
          <w:sz w:val="28"/>
          <w:szCs w:val="28"/>
        </w:rPr>
        <w:t xml:space="preserve">В 1988 году после принятия союзного Закона "О кооперации" (с этого момента и ведет отсчет первый этап развития банковской системы Казахстана) начали создаваться на паевых началах первые кооперативные банки, заложившие впоследствии основу для формирования рыночных отношений в сфере банковской деятельности. </w:t>
      </w:r>
    </w:p>
    <w:p w:rsidR="00937954" w:rsidRDefault="00937954" w:rsidP="003A6CD6">
      <w:pPr>
        <w:spacing w:line="360" w:lineRule="auto"/>
        <w:ind w:firstLine="851"/>
        <w:jc w:val="both"/>
        <w:rPr>
          <w:b/>
          <w:sz w:val="28"/>
          <w:szCs w:val="28"/>
        </w:rPr>
      </w:pPr>
    </w:p>
    <w:p w:rsidR="00937954" w:rsidRDefault="00937954" w:rsidP="003A6CD6">
      <w:pPr>
        <w:spacing w:line="360" w:lineRule="auto"/>
        <w:ind w:firstLine="851"/>
        <w:jc w:val="both"/>
        <w:rPr>
          <w:b/>
          <w:sz w:val="28"/>
          <w:szCs w:val="28"/>
        </w:rPr>
      </w:pPr>
      <w:r>
        <w:rPr>
          <w:b/>
          <w:sz w:val="28"/>
          <w:szCs w:val="28"/>
        </w:rPr>
        <w:t>3.2 Этап развития Центрального Банка РК</w:t>
      </w:r>
      <w:r w:rsidR="003A6CD6">
        <w:rPr>
          <w:b/>
          <w:sz w:val="28"/>
          <w:szCs w:val="28"/>
        </w:rPr>
        <w:t xml:space="preserve"> </w:t>
      </w:r>
      <w:r>
        <w:rPr>
          <w:b/>
          <w:sz w:val="28"/>
          <w:szCs w:val="28"/>
        </w:rPr>
        <w:t>на подходе к суверенитету</w:t>
      </w:r>
    </w:p>
    <w:p w:rsidR="00937954" w:rsidRDefault="00937954" w:rsidP="003A6CD6">
      <w:pPr>
        <w:spacing w:line="360" w:lineRule="auto"/>
        <w:ind w:firstLine="851"/>
        <w:jc w:val="both"/>
        <w:rPr>
          <w:b/>
          <w:sz w:val="28"/>
          <w:szCs w:val="28"/>
        </w:rPr>
      </w:pPr>
    </w:p>
    <w:p w:rsidR="00937954" w:rsidRDefault="00937954" w:rsidP="003A6CD6">
      <w:pPr>
        <w:tabs>
          <w:tab w:val="left" w:pos="5940"/>
        </w:tabs>
        <w:spacing w:line="360" w:lineRule="auto"/>
        <w:ind w:firstLine="851"/>
        <w:jc w:val="both"/>
        <w:rPr>
          <w:sz w:val="28"/>
          <w:szCs w:val="28"/>
        </w:rPr>
      </w:pPr>
      <w:r>
        <w:rPr>
          <w:sz w:val="28"/>
          <w:szCs w:val="28"/>
        </w:rPr>
        <w:t xml:space="preserve">Последующие два года отличались исключительной насыщенностью политическими и экономическими событиями. 25 октября 1990 года Верховный Совет Казахской ССР принимает Декларацию о государственном суверенитете Республики Казахстан, подтверждающую стремление Казахстана к проведению более самостоятельной экономической политики. На этой волне в декабре того же года Верховный Совет Казахской ССР принимает Закон "О банках и банковской деятельности в Казахской ССР", заложивший законодательные основы для реформирования банковской системы Казахстана. Данным законом устанавливались основные задачи и функции Государственного банка, в том числе, в сфере денежно-кредитного регулирования, определены перечни осуществляемых им операций. Кроме того, было впервые дано определение коммерческого банка, описан порядок открытия и прекращения деятельности частных банков и банков с участием иностранного капитала, а также иных кредитных учреждений (обществ взаимного кредитования, кредитных кооперативов, пенсионных и инвестиционных фондов, ломбардов). </w:t>
      </w:r>
    </w:p>
    <w:p w:rsidR="00937954" w:rsidRDefault="00937954" w:rsidP="003A6CD6">
      <w:pPr>
        <w:spacing w:line="360" w:lineRule="auto"/>
        <w:ind w:firstLine="851"/>
        <w:jc w:val="both"/>
        <w:rPr>
          <w:b/>
          <w:sz w:val="28"/>
          <w:szCs w:val="28"/>
        </w:rPr>
      </w:pPr>
      <w:r>
        <w:rPr>
          <w:b/>
          <w:sz w:val="28"/>
          <w:szCs w:val="28"/>
        </w:rPr>
        <w:t>3.2 Развитие НБ РК в суверенном Государстве</w:t>
      </w:r>
    </w:p>
    <w:p w:rsidR="00937954" w:rsidRDefault="00937954" w:rsidP="003A6CD6">
      <w:pPr>
        <w:spacing w:line="360" w:lineRule="auto"/>
        <w:ind w:firstLine="851"/>
        <w:jc w:val="both"/>
        <w:rPr>
          <w:b/>
          <w:sz w:val="28"/>
          <w:szCs w:val="28"/>
        </w:rPr>
      </w:pPr>
    </w:p>
    <w:p w:rsidR="00937954" w:rsidRDefault="00937954" w:rsidP="003A6CD6">
      <w:pPr>
        <w:spacing w:line="360" w:lineRule="auto"/>
        <w:ind w:firstLine="851"/>
        <w:jc w:val="both"/>
        <w:rPr>
          <w:sz w:val="28"/>
          <w:szCs w:val="28"/>
        </w:rPr>
      </w:pPr>
      <w:r>
        <w:rPr>
          <w:sz w:val="28"/>
          <w:szCs w:val="28"/>
        </w:rPr>
        <w:t xml:space="preserve">Весь декабрь 1991 года оказался наполнен чередой важнейших для истории современного Казахстана политических событий. Все началось 8 декабря в белорусской Беловежской пуще, где собравшиеся в правительственной резиденции Вискули первые руководители России (Борис Ельцин), Украины (Леонид Кравчук) и Белоруссии (Станислав Шушкевич) подписали соглашение об упразднении СССР и о создании Содружества Независимых Государств (СНГ). 10 декабря подписан Закон о переименовании Казахской ССР в Республику Казахстан и опубликовано постановление Верховного Совета Республики Казахстан "О вступлении в должность Президента Республики". 12 декабря в Ашхабаде состоялась консультативная встреча руководителей республик Средней Азии и Казахстана. И, наконец, 16 декабря 1991 года первый всенародно избранный Президент Республики Казахстан Нурсултан Абишевич Назарбаев подписал Конституционный закон "О государственной независимости Республики Казахстан". </w:t>
      </w:r>
    </w:p>
    <w:p w:rsidR="00937954" w:rsidRDefault="00937954" w:rsidP="003A6CD6">
      <w:pPr>
        <w:spacing w:line="360" w:lineRule="auto"/>
        <w:ind w:firstLine="851"/>
        <w:jc w:val="both"/>
        <w:rPr>
          <w:sz w:val="28"/>
          <w:szCs w:val="28"/>
        </w:rPr>
      </w:pPr>
      <w:r>
        <w:rPr>
          <w:sz w:val="28"/>
          <w:szCs w:val="28"/>
        </w:rPr>
        <w:t xml:space="preserve">Значительной вехой, определившей дальнейшее направление развития кредитно-банковской системы Казахстана, явилось принятие в апреле 1993 года новых законов - "О Национальном банке Республики Казахстан" и "О банках и банковской деятельности в Республике Казахстан". Это было обусловлено рядом факторов, среди которых первостепенное значение имело формирование суверенного государства, признание Казахстана в мировом сообществе, развитие самостоятельной национальной банковской системы. Ранее действовавший единый закон "О банках и банковской деятельности в Казахской ССР" уже совершенно не отвечал новым экономико-политическим реалиям. В нем не был определен статус Госбанка Казахстана как банка суверенного государства, его функции и задачи формировались в соответствии с его статусом республиканской конторы Госбанка СССР. </w:t>
      </w:r>
    </w:p>
    <w:p w:rsidR="00937954" w:rsidRDefault="00937954" w:rsidP="003A6CD6">
      <w:pPr>
        <w:spacing w:line="360" w:lineRule="auto"/>
        <w:ind w:firstLine="851"/>
        <w:jc w:val="both"/>
        <w:rPr>
          <w:sz w:val="28"/>
          <w:szCs w:val="28"/>
        </w:rPr>
      </w:pPr>
      <w:r>
        <w:rPr>
          <w:sz w:val="28"/>
          <w:szCs w:val="28"/>
        </w:rPr>
        <w:t>Закон "О Национальном банке Республики Казахстан" закрепил независимость Нацбанка от правительства и других органов власти и сделал его подотчетным Верховному Совету Казахстана и президенту. Закон расширил и конкретизировал функции и задачи Нацбанка, сделал его более независимым в проведении единой государственной политики в области денежного обращения и кредитования, организации банков и валютных отношений. Впервые был законодательно закреплен единый собственник уставного фонда Нацбанка в лице Верховного Совета Республики Казахстан, определены фонды Нацбанка, прядок их формирования и распределения получаемой прибыли.</w:t>
      </w:r>
    </w:p>
    <w:p w:rsidR="00937954" w:rsidRDefault="00937954" w:rsidP="003A6CD6">
      <w:pPr>
        <w:spacing w:line="360" w:lineRule="auto"/>
        <w:ind w:firstLine="851"/>
        <w:jc w:val="both"/>
        <w:rPr>
          <w:sz w:val="28"/>
          <w:szCs w:val="28"/>
        </w:rPr>
      </w:pPr>
      <w:r>
        <w:rPr>
          <w:sz w:val="28"/>
          <w:szCs w:val="28"/>
        </w:rPr>
        <w:t xml:space="preserve"> За 16 лет суверенного существования в Казахстане очень много сделано, чтобы республика состоялась как самостоятельное и самодостаточное государство, как равноправный партнер мирового сообщества. Казахстан признан страной с рыночной экономикой как Европейским Союзом, так и США. В этих политических и экономических успехах большая заслуга принадлежит и банковскому сектору страны. </w:t>
      </w:r>
    </w:p>
    <w:p w:rsidR="00937954" w:rsidRDefault="00DD4354" w:rsidP="003A6CD6">
      <w:pPr>
        <w:spacing w:line="360" w:lineRule="auto"/>
        <w:ind w:firstLine="851"/>
        <w:jc w:val="both"/>
        <w:rPr>
          <w:b/>
          <w:sz w:val="28"/>
          <w:szCs w:val="28"/>
        </w:rPr>
      </w:pPr>
      <w:r>
        <w:rPr>
          <w:sz w:val="28"/>
          <w:szCs w:val="28"/>
        </w:rPr>
        <w:br w:type="page"/>
      </w:r>
      <w:r w:rsidR="00937954">
        <w:rPr>
          <w:b/>
          <w:sz w:val="28"/>
          <w:szCs w:val="28"/>
        </w:rPr>
        <w:t>Заключение</w:t>
      </w:r>
    </w:p>
    <w:p w:rsidR="00937954" w:rsidRDefault="00937954" w:rsidP="003A6CD6">
      <w:pPr>
        <w:spacing w:line="360" w:lineRule="auto"/>
        <w:ind w:firstLine="851"/>
        <w:jc w:val="both"/>
        <w:rPr>
          <w:b/>
          <w:sz w:val="28"/>
          <w:szCs w:val="28"/>
        </w:rPr>
      </w:pPr>
    </w:p>
    <w:p w:rsidR="00937954" w:rsidRDefault="00937954" w:rsidP="003A6CD6">
      <w:pPr>
        <w:spacing w:line="360" w:lineRule="auto"/>
        <w:ind w:firstLine="851"/>
        <w:jc w:val="both"/>
        <w:rPr>
          <w:sz w:val="28"/>
          <w:szCs w:val="28"/>
        </w:rPr>
      </w:pPr>
      <w:r>
        <w:rPr>
          <w:sz w:val="28"/>
          <w:szCs w:val="28"/>
        </w:rPr>
        <w:t xml:space="preserve">Исторически сложившаяся ситуация в развитии Банковской Системы РК в значительной мере облегчило переход к собственной национальной валюте - тенге, которая была введена в обращение 15 ноября 1993 года, и проведению Казахстаном самостоятельной денежно-кредитной политики. Это было началом третьего этапа развития банковской системы Казахстана. С принятием новых банковских законов и введением национальной валюты, Нацбанку, наконец-то, представилась возможность заняться вопросами ее внутренней и внешней стабильности, на основе приобретенного опыта продолжить совершенствование механизма косвенного контроля развития банковской системы путем расширения и ужесточения экономических нормативов, таких как минимальный размер уставного фонда, коэффициент достаточности собственных средств, коэффициент ликвидности и т.д. </w:t>
      </w:r>
    </w:p>
    <w:p w:rsidR="00937954" w:rsidRDefault="00937954" w:rsidP="003A6CD6">
      <w:pPr>
        <w:spacing w:line="360" w:lineRule="auto"/>
        <w:ind w:firstLine="851"/>
        <w:jc w:val="both"/>
        <w:rPr>
          <w:sz w:val="28"/>
          <w:szCs w:val="28"/>
        </w:rPr>
      </w:pPr>
      <w:r>
        <w:rPr>
          <w:sz w:val="28"/>
          <w:szCs w:val="28"/>
        </w:rPr>
        <w:t xml:space="preserve">Опираясь на новый закон "О Национальном банке Республики Казахстан", принятый 31 августа 1995 года, Нацбанк как уполномоченный орган банковского надзора начал осуществление реструктуризации банковской системы. Был взят курс на сокращение числа банков путем жесткой селекции, в результате которой нестабильные и слабые банки или полностью ликвидировались, или объединялись, образуя дочерние банки крупных. </w:t>
      </w:r>
    </w:p>
    <w:p w:rsidR="00937954" w:rsidRDefault="00937954" w:rsidP="003A6CD6">
      <w:pPr>
        <w:spacing w:line="360" w:lineRule="auto"/>
        <w:ind w:firstLine="851"/>
        <w:jc w:val="both"/>
        <w:rPr>
          <w:sz w:val="28"/>
          <w:szCs w:val="28"/>
        </w:rPr>
      </w:pPr>
      <w:r>
        <w:rPr>
          <w:sz w:val="28"/>
          <w:szCs w:val="28"/>
        </w:rPr>
        <w:t xml:space="preserve">В соответствии с изменениями, внесенными в декабре 1996 года в закон "О банках и банковской деятельности", Нацбанк получил право по согласованию с правительством принимать решение о принудительном ограничении прав и обязанностей акционеров банков, имеющих отрицательный размер капитала. Фактически это означало право Нацбанка на принудительный выкуп акций с последующей реализацией их новым инвесторам по цене приобретения. Что и произошло с "Казагропромбанком", "Казкредсоцбанком", "Жилстройбанком" и рядом других банков, не сумевших увеличить свой собственный капитал в соответствии с темпами инфляции. Они не могли работать, придерживаясь экономических нормативов Национального банка, имели большие невыполненные (и невыполнимые!) обязательства, обусловленные большими объемами невозвращенных кредитов. </w:t>
      </w:r>
    </w:p>
    <w:p w:rsidR="00937954" w:rsidRDefault="00937954" w:rsidP="003A6CD6">
      <w:pPr>
        <w:spacing w:line="360" w:lineRule="auto"/>
        <w:ind w:firstLine="851"/>
        <w:jc w:val="both"/>
        <w:rPr>
          <w:sz w:val="28"/>
          <w:szCs w:val="28"/>
        </w:rPr>
      </w:pPr>
      <w:r>
        <w:rPr>
          <w:sz w:val="28"/>
          <w:szCs w:val="28"/>
        </w:rPr>
        <w:t xml:space="preserve">В целях реализации мер, направленных на укрепление и развитие всех сегментов финансового рынка страны, Национальный Банк в дальнейшем намерен: </w:t>
      </w:r>
    </w:p>
    <w:p w:rsidR="00937954" w:rsidRDefault="00937954" w:rsidP="003A6CD6">
      <w:pPr>
        <w:spacing w:line="360" w:lineRule="auto"/>
        <w:ind w:firstLine="851"/>
        <w:jc w:val="both"/>
        <w:rPr>
          <w:sz w:val="28"/>
          <w:szCs w:val="28"/>
        </w:rPr>
      </w:pPr>
      <w:r>
        <w:rPr>
          <w:sz w:val="28"/>
          <w:szCs w:val="28"/>
        </w:rPr>
        <w:t xml:space="preserve">- внедрять методы надзора на консолидированной основе в целях укрепления стабильности банковского сектора и выполнения 25 основных принципов эффективного банковского надзора Базельского комитета, разработать рекомендации по управлению рисками банковской деятельности; </w:t>
      </w:r>
    </w:p>
    <w:p w:rsidR="00937954" w:rsidRDefault="00937954" w:rsidP="003A6CD6">
      <w:pPr>
        <w:spacing w:line="360" w:lineRule="auto"/>
        <w:ind w:firstLine="851"/>
        <w:jc w:val="both"/>
        <w:rPr>
          <w:sz w:val="28"/>
          <w:szCs w:val="28"/>
        </w:rPr>
      </w:pPr>
      <w:r>
        <w:rPr>
          <w:sz w:val="28"/>
          <w:szCs w:val="28"/>
        </w:rPr>
        <w:t xml:space="preserve">- совершенствовать нормативную правовую базу для развития сектора организаций, осуществляющих отдельные виды банковских операций, в том числе системы почтово-сберегательных учреждений; </w:t>
      </w:r>
    </w:p>
    <w:p w:rsidR="00937954" w:rsidRDefault="00937954" w:rsidP="003A6CD6">
      <w:pPr>
        <w:spacing w:line="360" w:lineRule="auto"/>
        <w:ind w:firstLine="851"/>
        <w:jc w:val="both"/>
        <w:rPr>
          <w:sz w:val="28"/>
          <w:szCs w:val="28"/>
        </w:rPr>
      </w:pPr>
      <w:r>
        <w:rPr>
          <w:sz w:val="28"/>
          <w:szCs w:val="28"/>
        </w:rPr>
        <w:t>-</w:t>
      </w:r>
      <w:r w:rsidR="00DD4354">
        <w:rPr>
          <w:sz w:val="28"/>
          <w:szCs w:val="28"/>
        </w:rPr>
        <w:t xml:space="preserve"> </w:t>
      </w:r>
      <w:r>
        <w:rPr>
          <w:sz w:val="28"/>
          <w:szCs w:val="28"/>
        </w:rPr>
        <w:t xml:space="preserve">содействовать развитию новых финансовых инструментов; </w:t>
      </w:r>
    </w:p>
    <w:p w:rsidR="00937954" w:rsidRDefault="00937954" w:rsidP="003A6CD6">
      <w:pPr>
        <w:spacing w:line="360" w:lineRule="auto"/>
        <w:ind w:firstLine="851"/>
        <w:jc w:val="both"/>
        <w:rPr>
          <w:sz w:val="28"/>
          <w:szCs w:val="28"/>
        </w:rPr>
      </w:pPr>
      <w:r>
        <w:rPr>
          <w:sz w:val="28"/>
          <w:szCs w:val="28"/>
        </w:rPr>
        <w:t xml:space="preserve">- продолжить работу по совершенствованию системы обязательного коллективного гарантирования (страхования) вкладов (депозитов) физических лиц в банках второго уровня в направлении ее распространения на депозиты до востребования. </w:t>
      </w:r>
    </w:p>
    <w:p w:rsidR="00937954" w:rsidRDefault="00937954" w:rsidP="003A6CD6">
      <w:pPr>
        <w:spacing w:line="360" w:lineRule="auto"/>
        <w:ind w:firstLine="851"/>
        <w:jc w:val="both"/>
        <w:rPr>
          <w:sz w:val="28"/>
          <w:szCs w:val="28"/>
        </w:rPr>
      </w:pPr>
      <w:r>
        <w:rPr>
          <w:sz w:val="28"/>
          <w:szCs w:val="28"/>
        </w:rPr>
        <w:t>Основной целью Национального Банка является обеспечение стабильности цен в Республике Казахстан. Для реализации основной цели на Национальный Банк возлагаются следующие задачи:</w:t>
      </w:r>
    </w:p>
    <w:p w:rsidR="00937954" w:rsidRDefault="00937954" w:rsidP="003A6CD6">
      <w:pPr>
        <w:spacing w:line="360" w:lineRule="auto"/>
        <w:ind w:firstLine="851"/>
        <w:jc w:val="both"/>
        <w:rPr>
          <w:sz w:val="28"/>
          <w:szCs w:val="28"/>
        </w:rPr>
      </w:pPr>
      <w:r>
        <w:rPr>
          <w:sz w:val="28"/>
          <w:szCs w:val="28"/>
        </w:rPr>
        <w:t>-</w:t>
      </w:r>
      <w:r w:rsidR="003A6CD6">
        <w:rPr>
          <w:sz w:val="28"/>
          <w:szCs w:val="28"/>
        </w:rPr>
        <w:t xml:space="preserve"> </w:t>
      </w:r>
      <w:r>
        <w:rPr>
          <w:sz w:val="28"/>
          <w:szCs w:val="28"/>
        </w:rPr>
        <w:t xml:space="preserve">разработка и проведение денежно-кредитной политики государства; </w:t>
      </w:r>
    </w:p>
    <w:p w:rsidR="00937954" w:rsidRDefault="00937954" w:rsidP="003A6CD6">
      <w:pPr>
        <w:spacing w:line="360" w:lineRule="auto"/>
        <w:ind w:firstLine="851"/>
        <w:jc w:val="both"/>
        <w:rPr>
          <w:sz w:val="28"/>
          <w:szCs w:val="28"/>
        </w:rPr>
      </w:pPr>
      <w:r>
        <w:rPr>
          <w:sz w:val="28"/>
          <w:szCs w:val="28"/>
        </w:rPr>
        <w:t xml:space="preserve">- обеспечение функционирования платежных систем; </w:t>
      </w:r>
    </w:p>
    <w:p w:rsidR="00937954" w:rsidRDefault="00937954" w:rsidP="003A6CD6">
      <w:pPr>
        <w:spacing w:line="360" w:lineRule="auto"/>
        <w:ind w:firstLine="851"/>
        <w:jc w:val="both"/>
        <w:rPr>
          <w:sz w:val="28"/>
          <w:szCs w:val="28"/>
        </w:rPr>
      </w:pPr>
      <w:r>
        <w:rPr>
          <w:sz w:val="28"/>
          <w:szCs w:val="28"/>
        </w:rPr>
        <w:t xml:space="preserve">- осуществление валютного регулирования и валютного контроля; </w:t>
      </w:r>
    </w:p>
    <w:p w:rsidR="00937954" w:rsidRDefault="00937954" w:rsidP="003A6CD6">
      <w:pPr>
        <w:spacing w:line="360" w:lineRule="auto"/>
        <w:ind w:firstLine="851"/>
        <w:jc w:val="both"/>
        <w:rPr>
          <w:sz w:val="28"/>
          <w:szCs w:val="28"/>
        </w:rPr>
      </w:pPr>
      <w:r>
        <w:rPr>
          <w:sz w:val="28"/>
          <w:szCs w:val="28"/>
        </w:rPr>
        <w:t>- содействие обеспечению стабильности финансовой системы.</w:t>
      </w:r>
    </w:p>
    <w:p w:rsidR="00937954" w:rsidRDefault="00937954" w:rsidP="003A6CD6">
      <w:pPr>
        <w:spacing w:line="360" w:lineRule="auto"/>
        <w:ind w:firstLine="851"/>
        <w:jc w:val="both"/>
        <w:rPr>
          <w:sz w:val="28"/>
          <w:szCs w:val="28"/>
        </w:rPr>
      </w:pPr>
      <w:r>
        <w:rPr>
          <w:sz w:val="28"/>
          <w:szCs w:val="28"/>
        </w:rPr>
        <w:t>С 2002 года ориентиры денежно-кредитной политики определяются Национальным Банком на три года вперед, с ежегодным уточнением, что связано с достижением в стране относительной макроэкономической стабильности, которая позволяет осуществлять прогнозы и разработку стратегических направлений на более длительный период с учетом ситуации в экономике и на финансовых рынках. Целевые показатели устанавливаются с использованием индекса потребительских цен. Наряду с ним для внутреннего анализа с 2004 года используется индекс «базовая инфляция», который элиминирует шоковое воздействие на уровень цен немонетарных факторов и показывает основные тенденции инфляционных процессов. С 2004 года выпускается ежеквартальный инфляционный отчет – Обзор инфляции.</w:t>
      </w:r>
    </w:p>
    <w:p w:rsidR="00937954" w:rsidRDefault="00937954" w:rsidP="003A6CD6">
      <w:pPr>
        <w:spacing w:line="360" w:lineRule="auto"/>
        <w:ind w:firstLine="851"/>
        <w:jc w:val="both"/>
        <w:rPr>
          <w:sz w:val="28"/>
          <w:szCs w:val="28"/>
        </w:rPr>
      </w:pPr>
      <w:r>
        <w:rPr>
          <w:sz w:val="28"/>
          <w:szCs w:val="28"/>
        </w:rPr>
        <w:t>В марте 2006 года приняты Основные направления денежно-кредитной политики Национального Банка Республики Казахстан на 2006-2008 годы. Национальный Банк определяет приоритетным направлением своей деятельности осуществление денежно-кредитной политики, ориентированной на обеспечение стабильности цен. Соответственно, будет продолжена работа по переходу к принципам инфляционного таргетирования. Это предполагает построение прогнозов основных параметров денежно-кредитной политики, исходя из целевых ориентиров по инфляции.</w:t>
      </w:r>
    </w:p>
    <w:p w:rsidR="00937954" w:rsidRDefault="00937954" w:rsidP="003A6CD6">
      <w:pPr>
        <w:spacing w:line="360" w:lineRule="auto"/>
        <w:ind w:firstLine="851"/>
        <w:jc w:val="both"/>
        <w:rPr>
          <w:sz w:val="28"/>
          <w:szCs w:val="28"/>
        </w:rPr>
      </w:pPr>
      <w:r>
        <w:rPr>
          <w:sz w:val="28"/>
          <w:szCs w:val="28"/>
        </w:rPr>
        <w:t xml:space="preserve">Прогнозы основных макроэкономических показателей представлены на три года (2006-2008 годы) с детализацией мер, намеченных к реализации в 2006 году, что подчеркивает среднесрочную направленность данного документа. Показатели на последующие годы будут уточняться в конце текущего года. </w:t>
      </w:r>
    </w:p>
    <w:p w:rsidR="008F0B70" w:rsidRDefault="00DD4354" w:rsidP="00DD4354">
      <w:pPr>
        <w:tabs>
          <w:tab w:val="left" w:pos="540"/>
        </w:tabs>
        <w:spacing w:line="360" w:lineRule="auto"/>
        <w:jc w:val="both"/>
        <w:rPr>
          <w:sz w:val="28"/>
          <w:szCs w:val="28"/>
        </w:rPr>
      </w:pPr>
      <w:r>
        <w:rPr>
          <w:sz w:val="28"/>
          <w:szCs w:val="28"/>
        </w:rPr>
        <w:br w:type="page"/>
      </w:r>
      <w:r w:rsidR="000B2BC5">
        <w:rPr>
          <w:sz w:val="28"/>
          <w:szCs w:val="28"/>
        </w:rPr>
        <w:t>Список использованной литературы:</w:t>
      </w:r>
    </w:p>
    <w:p w:rsidR="00DD4354" w:rsidRDefault="00DD4354" w:rsidP="00DD4354">
      <w:pPr>
        <w:tabs>
          <w:tab w:val="left" w:pos="540"/>
        </w:tabs>
        <w:spacing w:line="360" w:lineRule="auto"/>
        <w:jc w:val="both"/>
        <w:rPr>
          <w:sz w:val="28"/>
          <w:szCs w:val="28"/>
        </w:rPr>
      </w:pPr>
    </w:p>
    <w:p w:rsidR="000B2BC5" w:rsidRPr="00822AB8" w:rsidRDefault="000B2BC5" w:rsidP="00DD4354">
      <w:pPr>
        <w:spacing w:line="360" w:lineRule="auto"/>
        <w:jc w:val="both"/>
        <w:rPr>
          <w:sz w:val="28"/>
          <w:szCs w:val="28"/>
        </w:rPr>
      </w:pPr>
      <w:r w:rsidRPr="00822AB8">
        <w:rPr>
          <w:sz w:val="28"/>
          <w:szCs w:val="28"/>
        </w:rPr>
        <w:t>1. Деньги. Кредиты. Банки.</w:t>
      </w:r>
      <w:r w:rsidR="003A6CD6">
        <w:rPr>
          <w:sz w:val="28"/>
          <w:szCs w:val="28"/>
        </w:rPr>
        <w:t xml:space="preserve"> </w:t>
      </w:r>
      <w:r w:rsidRPr="00822AB8">
        <w:rPr>
          <w:sz w:val="28"/>
          <w:szCs w:val="28"/>
        </w:rPr>
        <w:t>Под</w:t>
      </w:r>
      <w:r w:rsidR="003A6CD6">
        <w:rPr>
          <w:sz w:val="28"/>
          <w:szCs w:val="28"/>
        </w:rPr>
        <w:t xml:space="preserve"> </w:t>
      </w:r>
      <w:r w:rsidRPr="00822AB8">
        <w:rPr>
          <w:sz w:val="28"/>
          <w:szCs w:val="28"/>
        </w:rPr>
        <w:t>редакцией</w:t>
      </w:r>
      <w:r w:rsidR="003A6CD6">
        <w:rPr>
          <w:sz w:val="28"/>
          <w:szCs w:val="28"/>
        </w:rPr>
        <w:t xml:space="preserve"> </w:t>
      </w:r>
      <w:r w:rsidRPr="00822AB8">
        <w:rPr>
          <w:sz w:val="28"/>
          <w:szCs w:val="28"/>
        </w:rPr>
        <w:t>Г.С.</w:t>
      </w:r>
      <w:r w:rsidR="003A6CD6">
        <w:rPr>
          <w:sz w:val="28"/>
          <w:szCs w:val="28"/>
        </w:rPr>
        <w:t xml:space="preserve"> </w:t>
      </w:r>
      <w:r w:rsidRPr="00822AB8">
        <w:rPr>
          <w:sz w:val="28"/>
          <w:szCs w:val="28"/>
        </w:rPr>
        <w:t>Сейткасимова.</w:t>
      </w:r>
      <w:r w:rsidR="003A6CD6">
        <w:rPr>
          <w:sz w:val="28"/>
          <w:szCs w:val="28"/>
        </w:rPr>
        <w:t xml:space="preserve"> </w:t>
      </w:r>
      <w:r w:rsidRPr="00822AB8">
        <w:rPr>
          <w:sz w:val="28"/>
          <w:szCs w:val="28"/>
        </w:rPr>
        <w:t>Алмаы</w:t>
      </w:r>
    </w:p>
    <w:p w:rsidR="000B2BC5" w:rsidRPr="00822AB8" w:rsidRDefault="003A6CD6" w:rsidP="00DD4354">
      <w:pPr>
        <w:spacing w:line="360" w:lineRule="auto"/>
        <w:jc w:val="both"/>
        <w:rPr>
          <w:sz w:val="28"/>
          <w:szCs w:val="28"/>
        </w:rPr>
      </w:pPr>
      <w:r>
        <w:rPr>
          <w:sz w:val="28"/>
          <w:szCs w:val="28"/>
        </w:rPr>
        <w:t xml:space="preserve"> </w:t>
      </w:r>
      <w:r w:rsidR="000B2BC5" w:rsidRPr="00822AB8">
        <w:rPr>
          <w:sz w:val="28"/>
          <w:szCs w:val="28"/>
        </w:rPr>
        <w:t>1999.</w:t>
      </w:r>
    </w:p>
    <w:p w:rsidR="000B2BC5" w:rsidRPr="00822AB8" w:rsidRDefault="000B2BC5" w:rsidP="00DD4354">
      <w:pPr>
        <w:spacing w:line="360" w:lineRule="auto"/>
        <w:jc w:val="both"/>
        <w:rPr>
          <w:sz w:val="28"/>
          <w:szCs w:val="28"/>
        </w:rPr>
      </w:pPr>
      <w:r w:rsidRPr="00822AB8">
        <w:rPr>
          <w:sz w:val="28"/>
          <w:szCs w:val="28"/>
        </w:rPr>
        <w:t>2. Данные Национального Банка РК. www.nationalbank.kz</w:t>
      </w:r>
    </w:p>
    <w:p w:rsidR="000B2BC5" w:rsidRPr="00822AB8" w:rsidRDefault="000B2BC5" w:rsidP="00DD4354">
      <w:pPr>
        <w:spacing w:line="360" w:lineRule="auto"/>
        <w:jc w:val="both"/>
        <w:rPr>
          <w:sz w:val="28"/>
          <w:szCs w:val="28"/>
        </w:rPr>
      </w:pPr>
      <w:r w:rsidRPr="00822AB8">
        <w:rPr>
          <w:sz w:val="28"/>
          <w:szCs w:val="28"/>
        </w:rPr>
        <w:t>3. Данные Статистического Агенства РК</w:t>
      </w:r>
    </w:p>
    <w:p w:rsidR="000B2BC5" w:rsidRPr="00822AB8" w:rsidRDefault="000B2BC5" w:rsidP="00DD4354">
      <w:pPr>
        <w:spacing w:line="360" w:lineRule="auto"/>
        <w:jc w:val="both"/>
        <w:rPr>
          <w:sz w:val="28"/>
          <w:szCs w:val="28"/>
        </w:rPr>
      </w:pPr>
      <w:r w:rsidRPr="00822AB8">
        <w:rPr>
          <w:sz w:val="28"/>
          <w:szCs w:val="28"/>
        </w:rPr>
        <w:t>4. Журнал «Банки Казахстана» №6, №7, №8 2001г.</w:t>
      </w:r>
    </w:p>
    <w:p w:rsidR="000B2BC5" w:rsidRPr="000B2BC5" w:rsidRDefault="000B2BC5" w:rsidP="00DD4354">
      <w:pPr>
        <w:spacing w:line="360" w:lineRule="auto"/>
        <w:jc w:val="both"/>
        <w:rPr>
          <w:sz w:val="28"/>
          <w:szCs w:val="28"/>
        </w:rPr>
      </w:pPr>
      <w:r w:rsidRPr="00822AB8">
        <w:rPr>
          <w:sz w:val="28"/>
          <w:szCs w:val="28"/>
        </w:rPr>
        <w:t>5. Данные Агенства Cтратегического Развития РК</w:t>
      </w:r>
    </w:p>
    <w:p w:rsidR="000B2BC5" w:rsidRPr="00322E43" w:rsidRDefault="000B2BC5" w:rsidP="00DD4354">
      <w:pPr>
        <w:spacing w:line="360" w:lineRule="auto"/>
        <w:jc w:val="both"/>
        <w:rPr>
          <w:sz w:val="28"/>
          <w:szCs w:val="28"/>
        </w:rPr>
      </w:pPr>
      <w:r>
        <w:rPr>
          <w:sz w:val="28"/>
          <w:szCs w:val="28"/>
        </w:rPr>
        <w:t xml:space="preserve">6. </w:t>
      </w:r>
      <w:r w:rsidRPr="00322E43">
        <w:rPr>
          <w:sz w:val="28"/>
          <w:szCs w:val="28"/>
        </w:rPr>
        <w:t xml:space="preserve">"Развитие банковской системы Республики Казахстан за 10 лет независимости". Отчет Национального банка Республики Казахстан </w:t>
      </w:r>
    </w:p>
    <w:p w:rsidR="000B2BC5" w:rsidRPr="00322E43" w:rsidRDefault="000B2BC5" w:rsidP="00DD4354">
      <w:pPr>
        <w:spacing w:line="360" w:lineRule="auto"/>
        <w:jc w:val="both"/>
        <w:rPr>
          <w:sz w:val="28"/>
          <w:szCs w:val="28"/>
        </w:rPr>
      </w:pPr>
      <w:r w:rsidRPr="00322E43">
        <w:rPr>
          <w:sz w:val="28"/>
          <w:szCs w:val="28"/>
        </w:rPr>
        <w:t xml:space="preserve">Раева Р. "О банковской системе Казахстана" // журнал "Банки Казахстана", №6 (2001) </w:t>
      </w:r>
    </w:p>
    <w:p w:rsidR="000B2BC5" w:rsidRPr="00322E43" w:rsidRDefault="000B2BC5" w:rsidP="00DD4354">
      <w:pPr>
        <w:spacing w:line="360" w:lineRule="auto"/>
        <w:jc w:val="both"/>
        <w:rPr>
          <w:sz w:val="28"/>
          <w:szCs w:val="28"/>
        </w:rPr>
      </w:pPr>
      <w:r>
        <w:rPr>
          <w:sz w:val="28"/>
          <w:szCs w:val="28"/>
        </w:rPr>
        <w:t>7.</w:t>
      </w:r>
      <w:r w:rsidRPr="00322E43">
        <w:rPr>
          <w:sz w:val="28"/>
          <w:szCs w:val="28"/>
        </w:rPr>
        <w:t xml:space="preserve">Парамонов В. "Развитие кредитно-банковской системы Казахстана" // интернет-газета "Навигатор", 6 июля </w:t>
      </w:r>
      <w:smartTag w:uri="urn:schemas-microsoft-com:office:smarttags" w:element="metricconverter">
        <w:smartTagPr>
          <w:attr w:name="ProductID" w:val="2000 г"/>
        </w:smartTagPr>
        <w:r w:rsidRPr="00322E43">
          <w:rPr>
            <w:sz w:val="28"/>
            <w:szCs w:val="28"/>
          </w:rPr>
          <w:t>2000 г</w:t>
        </w:r>
      </w:smartTag>
      <w:r w:rsidRPr="00322E43">
        <w:rPr>
          <w:sz w:val="28"/>
          <w:szCs w:val="28"/>
        </w:rPr>
        <w:t xml:space="preserve">. </w:t>
      </w:r>
    </w:p>
    <w:p w:rsidR="000B2BC5" w:rsidRPr="00322E43" w:rsidRDefault="000B2BC5" w:rsidP="00DD4354">
      <w:pPr>
        <w:spacing w:line="360" w:lineRule="auto"/>
        <w:jc w:val="both"/>
        <w:rPr>
          <w:sz w:val="28"/>
          <w:szCs w:val="28"/>
        </w:rPr>
      </w:pPr>
      <w:r>
        <w:rPr>
          <w:sz w:val="28"/>
          <w:szCs w:val="28"/>
        </w:rPr>
        <w:t xml:space="preserve">8. </w:t>
      </w:r>
      <w:r w:rsidRPr="00322E43">
        <w:rPr>
          <w:sz w:val="28"/>
          <w:szCs w:val="28"/>
        </w:rPr>
        <w:t xml:space="preserve">Бондарь Т. "Что происходит в банковской системе Казахстана (Становление банковской системы Казахстана обошлось без кризисов)" // ежемесячный деловой журнал "Финансист", №10 (2001) </w:t>
      </w:r>
    </w:p>
    <w:p w:rsidR="000B2BC5" w:rsidRPr="00322E43" w:rsidRDefault="000B2BC5" w:rsidP="00DD4354">
      <w:pPr>
        <w:spacing w:line="360" w:lineRule="auto"/>
        <w:jc w:val="both"/>
        <w:rPr>
          <w:sz w:val="28"/>
          <w:szCs w:val="28"/>
        </w:rPr>
      </w:pPr>
      <w:r>
        <w:rPr>
          <w:sz w:val="28"/>
          <w:szCs w:val="28"/>
        </w:rPr>
        <w:t>9.</w:t>
      </w:r>
      <w:r w:rsidRPr="00322E43">
        <w:rPr>
          <w:sz w:val="28"/>
          <w:szCs w:val="28"/>
        </w:rPr>
        <w:t xml:space="preserve">Ахметжанова Г., Маханов Н. "Основные направления развития банковской системы Казахстана" // сборник "Транзитная экономика", №1 (1998). </w:t>
      </w:r>
    </w:p>
    <w:p w:rsidR="000B2BC5" w:rsidRPr="00322E43" w:rsidRDefault="000B2BC5" w:rsidP="00DD4354">
      <w:pPr>
        <w:spacing w:line="360" w:lineRule="auto"/>
        <w:jc w:val="both"/>
        <w:rPr>
          <w:sz w:val="28"/>
          <w:szCs w:val="28"/>
        </w:rPr>
      </w:pPr>
      <w:r>
        <w:rPr>
          <w:sz w:val="28"/>
          <w:szCs w:val="28"/>
        </w:rPr>
        <w:t>10.</w:t>
      </w:r>
      <w:r w:rsidRPr="00322E43">
        <w:rPr>
          <w:sz w:val="28"/>
          <w:szCs w:val="28"/>
        </w:rPr>
        <w:t xml:space="preserve">Баишев Б. "Банки хотят подчинятся закону" // журнал "Аль Пари", №2 (1999) </w:t>
      </w:r>
    </w:p>
    <w:p w:rsidR="000B2BC5" w:rsidRPr="00322E43" w:rsidRDefault="000B2BC5" w:rsidP="00DD4354">
      <w:pPr>
        <w:spacing w:line="360" w:lineRule="auto"/>
        <w:jc w:val="both"/>
        <w:rPr>
          <w:sz w:val="28"/>
          <w:szCs w:val="28"/>
        </w:rPr>
      </w:pPr>
      <w:r>
        <w:rPr>
          <w:sz w:val="28"/>
          <w:szCs w:val="28"/>
        </w:rPr>
        <w:t>11.</w:t>
      </w:r>
      <w:r w:rsidRPr="00322E43">
        <w:rPr>
          <w:sz w:val="28"/>
          <w:szCs w:val="28"/>
        </w:rPr>
        <w:t xml:space="preserve">Сейткасимов Г., Жамшиев Б., Воронина М. и др. "Банковская система Казахстана // сборник "Деньги, кредит, банки" (1996). </w:t>
      </w:r>
    </w:p>
    <w:p w:rsidR="000B2BC5" w:rsidRPr="00322E43" w:rsidRDefault="000B2BC5" w:rsidP="00DD4354">
      <w:pPr>
        <w:spacing w:line="360" w:lineRule="auto"/>
        <w:jc w:val="both"/>
        <w:rPr>
          <w:sz w:val="28"/>
          <w:szCs w:val="28"/>
        </w:rPr>
      </w:pPr>
      <w:r>
        <w:rPr>
          <w:sz w:val="28"/>
          <w:szCs w:val="28"/>
        </w:rPr>
        <w:t>12.</w:t>
      </w:r>
      <w:r w:rsidRPr="00322E43">
        <w:rPr>
          <w:sz w:val="28"/>
          <w:szCs w:val="28"/>
        </w:rPr>
        <w:t xml:space="preserve">Жакипбеков С. "Нет дыма без огня" // журнал "Финансы Казахстана", №9 (1996) </w:t>
      </w:r>
    </w:p>
    <w:p w:rsidR="000B2BC5" w:rsidRPr="00322E43" w:rsidRDefault="000B2BC5" w:rsidP="00DD4354">
      <w:pPr>
        <w:spacing w:line="360" w:lineRule="auto"/>
        <w:jc w:val="both"/>
        <w:rPr>
          <w:sz w:val="28"/>
          <w:szCs w:val="28"/>
        </w:rPr>
      </w:pPr>
      <w:r>
        <w:rPr>
          <w:sz w:val="28"/>
          <w:szCs w:val="28"/>
        </w:rPr>
        <w:t>13.</w:t>
      </w:r>
      <w:r w:rsidRPr="00322E43">
        <w:rPr>
          <w:sz w:val="28"/>
          <w:szCs w:val="28"/>
        </w:rPr>
        <w:t xml:space="preserve">Скворцов Я. "Ельдар Абдразаков: "Худший банковский менеджер - государство" (Как банкам Казахстана удалось завоевать доверие населения) // деловой еженедельник "Компания", №44 (22 июля </w:t>
      </w:r>
      <w:smartTag w:uri="urn:schemas-microsoft-com:office:smarttags" w:element="metricconverter">
        <w:smartTagPr>
          <w:attr w:name="ProductID" w:val="2002 г"/>
        </w:smartTagPr>
        <w:r w:rsidRPr="00322E43">
          <w:rPr>
            <w:sz w:val="28"/>
            <w:szCs w:val="28"/>
          </w:rPr>
          <w:t>2002 г</w:t>
        </w:r>
      </w:smartTag>
      <w:r w:rsidRPr="00322E43">
        <w:rPr>
          <w:sz w:val="28"/>
          <w:szCs w:val="28"/>
        </w:rPr>
        <w:t xml:space="preserve">.) </w:t>
      </w:r>
    </w:p>
    <w:p w:rsidR="008F0B70" w:rsidRDefault="000B2BC5" w:rsidP="00DD4354">
      <w:pPr>
        <w:spacing w:line="360" w:lineRule="auto"/>
        <w:jc w:val="both"/>
        <w:rPr>
          <w:sz w:val="28"/>
          <w:szCs w:val="28"/>
        </w:rPr>
      </w:pPr>
      <w:r>
        <w:rPr>
          <w:sz w:val="28"/>
          <w:szCs w:val="28"/>
        </w:rPr>
        <w:t>14.</w:t>
      </w:r>
      <w:r w:rsidRPr="00322E43">
        <w:rPr>
          <w:sz w:val="28"/>
          <w:szCs w:val="28"/>
        </w:rPr>
        <w:t xml:space="preserve">Иконников А. "Очень крутой подъем" // журнал "КонтиненТ", №25 (25 декабря </w:t>
      </w:r>
      <w:smartTag w:uri="urn:schemas-microsoft-com:office:smarttags" w:element="metricconverter">
        <w:smartTagPr>
          <w:attr w:name="ProductID" w:val="2002 г"/>
        </w:smartTagPr>
        <w:r w:rsidRPr="00322E43">
          <w:rPr>
            <w:sz w:val="28"/>
            <w:szCs w:val="28"/>
          </w:rPr>
          <w:t>2002 г</w:t>
        </w:r>
      </w:smartTag>
      <w:r w:rsidRPr="00322E43">
        <w:rPr>
          <w:sz w:val="28"/>
          <w:szCs w:val="28"/>
        </w:rPr>
        <w:t>.)</w:t>
      </w:r>
      <w:r w:rsidRPr="003061D2">
        <w:rPr>
          <w:sz w:val="28"/>
          <w:szCs w:val="28"/>
        </w:rPr>
        <w:t xml:space="preserve"> </w:t>
      </w:r>
      <w:bookmarkStart w:id="0" w:name="_GoBack"/>
      <w:bookmarkEnd w:id="0"/>
    </w:p>
    <w:sectPr w:rsidR="008F0B70" w:rsidSect="003A6CD6">
      <w:headerReference w:type="even" r:id="rId7"/>
      <w:headerReference w:type="default" r:id="rId8"/>
      <w:footerReference w:type="even" r:id="rId9"/>
      <w:footerReference w:type="default" r:id="rId10"/>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292" w:rsidRDefault="004A1292">
      <w:r>
        <w:separator/>
      </w:r>
    </w:p>
  </w:endnote>
  <w:endnote w:type="continuationSeparator" w:id="0">
    <w:p w:rsidR="004A1292" w:rsidRDefault="004A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532" w:rsidRDefault="008C7532" w:rsidP="00FC431F">
    <w:pPr>
      <w:pStyle w:val="a4"/>
      <w:framePr w:wrap="around" w:vAnchor="text" w:hAnchor="margin" w:xAlign="right" w:y="1"/>
      <w:rPr>
        <w:rStyle w:val="a6"/>
      </w:rPr>
    </w:pPr>
  </w:p>
  <w:p w:rsidR="008C7532" w:rsidRDefault="008C7532" w:rsidP="00707B1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532" w:rsidRDefault="008C7532" w:rsidP="00707B1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292" w:rsidRDefault="004A1292">
      <w:r>
        <w:separator/>
      </w:r>
    </w:p>
  </w:footnote>
  <w:footnote w:type="continuationSeparator" w:id="0">
    <w:p w:rsidR="004A1292" w:rsidRDefault="004A1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532" w:rsidRDefault="008C7532" w:rsidP="00490C69">
    <w:pPr>
      <w:pStyle w:val="a7"/>
      <w:framePr w:wrap="around" w:vAnchor="text" w:hAnchor="margin" w:xAlign="right" w:y="1"/>
      <w:rPr>
        <w:rStyle w:val="a6"/>
      </w:rPr>
    </w:pPr>
  </w:p>
  <w:p w:rsidR="008C7532" w:rsidRDefault="008C7532" w:rsidP="00261B0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532" w:rsidRDefault="00FD6728" w:rsidP="00490C69">
    <w:pPr>
      <w:pStyle w:val="a7"/>
      <w:framePr w:wrap="around" w:vAnchor="text" w:hAnchor="margin" w:xAlign="right" w:y="1"/>
      <w:rPr>
        <w:rStyle w:val="a6"/>
      </w:rPr>
    </w:pPr>
    <w:r>
      <w:rPr>
        <w:rStyle w:val="a6"/>
        <w:noProof/>
      </w:rPr>
      <w:t>3</w:t>
    </w:r>
  </w:p>
  <w:p w:rsidR="008C7532" w:rsidRDefault="008C7532" w:rsidP="00261B0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1613F"/>
    <w:multiLevelType w:val="multilevel"/>
    <w:tmpl w:val="CD98C46C"/>
    <w:lvl w:ilvl="0">
      <w:start w:val="1"/>
      <w:numFmt w:val="decimal"/>
      <w:lvlText w:val="%1."/>
      <w:lvlJc w:val="left"/>
      <w:pPr>
        <w:tabs>
          <w:tab w:val="num" w:pos="1080"/>
        </w:tabs>
        <w:ind w:left="1080" w:hanging="360"/>
      </w:pPr>
      <w:rPr>
        <w:rFonts w:cs="Times New Roman"/>
      </w:rPr>
    </w:lvl>
    <w:lvl w:ilvl="1">
      <w:start w:val="1"/>
      <w:numFmt w:val="decimal"/>
      <w:isLgl/>
      <w:lvlText w:val="%1.%2."/>
      <w:lvlJc w:val="left"/>
      <w:pPr>
        <w:ind w:left="2921" w:hanging="2070"/>
      </w:pPr>
      <w:rPr>
        <w:rFonts w:cs="Times New Roman" w:hint="default"/>
      </w:rPr>
    </w:lvl>
    <w:lvl w:ilvl="2">
      <w:start w:val="1"/>
      <w:numFmt w:val="decimal"/>
      <w:isLgl/>
      <w:lvlText w:val="%1.%2.%3."/>
      <w:lvlJc w:val="left"/>
      <w:pPr>
        <w:ind w:left="3052" w:hanging="2070"/>
      </w:pPr>
      <w:rPr>
        <w:rFonts w:cs="Times New Roman" w:hint="default"/>
      </w:rPr>
    </w:lvl>
    <w:lvl w:ilvl="3">
      <w:start w:val="1"/>
      <w:numFmt w:val="decimal"/>
      <w:isLgl/>
      <w:lvlText w:val="%1.%2.%3.%4."/>
      <w:lvlJc w:val="left"/>
      <w:pPr>
        <w:ind w:left="3183" w:hanging="2070"/>
      </w:pPr>
      <w:rPr>
        <w:rFonts w:cs="Times New Roman" w:hint="default"/>
      </w:rPr>
    </w:lvl>
    <w:lvl w:ilvl="4">
      <w:start w:val="1"/>
      <w:numFmt w:val="decimal"/>
      <w:isLgl/>
      <w:lvlText w:val="%1.%2.%3.%4.%5."/>
      <w:lvlJc w:val="left"/>
      <w:pPr>
        <w:ind w:left="3314" w:hanging="2070"/>
      </w:pPr>
      <w:rPr>
        <w:rFonts w:cs="Times New Roman" w:hint="default"/>
      </w:rPr>
    </w:lvl>
    <w:lvl w:ilvl="5">
      <w:start w:val="1"/>
      <w:numFmt w:val="decimal"/>
      <w:isLgl/>
      <w:lvlText w:val="%1.%2.%3.%4.%5.%6."/>
      <w:lvlJc w:val="left"/>
      <w:pPr>
        <w:ind w:left="3445" w:hanging="2070"/>
      </w:pPr>
      <w:rPr>
        <w:rFonts w:cs="Times New Roman" w:hint="default"/>
      </w:rPr>
    </w:lvl>
    <w:lvl w:ilvl="6">
      <w:start w:val="1"/>
      <w:numFmt w:val="decimal"/>
      <w:isLgl/>
      <w:lvlText w:val="%1.%2.%3.%4.%5.%6.%7."/>
      <w:lvlJc w:val="left"/>
      <w:pPr>
        <w:ind w:left="3576" w:hanging="2070"/>
      </w:pPr>
      <w:rPr>
        <w:rFonts w:cs="Times New Roman" w:hint="default"/>
      </w:rPr>
    </w:lvl>
    <w:lvl w:ilvl="7">
      <w:start w:val="1"/>
      <w:numFmt w:val="decimal"/>
      <w:isLgl/>
      <w:lvlText w:val="%1.%2.%3.%4.%5.%6.%7.%8."/>
      <w:lvlJc w:val="left"/>
      <w:pPr>
        <w:ind w:left="3707" w:hanging="2070"/>
      </w:pPr>
      <w:rPr>
        <w:rFonts w:cs="Times New Roman" w:hint="default"/>
      </w:rPr>
    </w:lvl>
    <w:lvl w:ilvl="8">
      <w:start w:val="1"/>
      <w:numFmt w:val="decimal"/>
      <w:isLgl/>
      <w:lvlText w:val="%1.%2.%3.%4.%5.%6.%7.%8.%9."/>
      <w:lvlJc w:val="left"/>
      <w:pPr>
        <w:ind w:left="3928" w:hanging="2160"/>
      </w:pPr>
      <w:rPr>
        <w:rFonts w:cs="Times New Roman" w:hint="default"/>
      </w:rPr>
    </w:lvl>
  </w:abstractNum>
  <w:abstractNum w:abstractNumId="1">
    <w:nsid w:val="31A718AE"/>
    <w:multiLevelType w:val="hybridMultilevel"/>
    <w:tmpl w:val="0268D3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74A4F17"/>
    <w:multiLevelType w:val="hybridMultilevel"/>
    <w:tmpl w:val="42F40BEA"/>
    <w:lvl w:ilvl="0" w:tplc="0419000F">
      <w:start w:val="1"/>
      <w:numFmt w:val="decimal"/>
      <w:lvlText w:val="%1."/>
      <w:lvlJc w:val="left"/>
      <w:pPr>
        <w:tabs>
          <w:tab w:val="num" w:pos="1160"/>
        </w:tabs>
        <w:ind w:left="1160" w:hanging="360"/>
      </w:pPr>
      <w:rPr>
        <w:rFonts w:cs="Times New Roman"/>
      </w:rPr>
    </w:lvl>
    <w:lvl w:ilvl="1" w:tplc="04190019" w:tentative="1">
      <w:start w:val="1"/>
      <w:numFmt w:val="lowerLetter"/>
      <w:lvlText w:val="%2."/>
      <w:lvlJc w:val="left"/>
      <w:pPr>
        <w:tabs>
          <w:tab w:val="num" w:pos="1880"/>
        </w:tabs>
        <w:ind w:left="1880" w:hanging="360"/>
      </w:pPr>
      <w:rPr>
        <w:rFonts w:cs="Times New Roman"/>
      </w:rPr>
    </w:lvl>
    <w:lvl w:ilvl="2" w:tplc="0419001B" w:tentative="1">
      <w:start w:val="1"/>
      <w:numFmt w:val="lowerRoman"/>
      <w:lvlText w:val="%3."/>
      <w:lvlJc w:val="right"/>
      <w:pPr>
        <w:tabs>
          <w:tab w:val="num" w:pos="2600"/>
        </w:tabs>
        <w:ind w:left="2600" w:hanging="180"/>
      </w:pPr>
      <w:rPr>
        <w:rFonts w:cs="Times New Roman"/>
      </w:rPr>
    </w:lvl>
    <w:lvl w:ilvl="3" w:tplc="0419000F" w:tentative="1">
      <w:start w:val="1"/>
      <w:numFmt w:val="decimal"/>
      <w:lvlText w:val="%4."/>
      <w:lvlJc w:val="left"/>
      <w:pPr>
        <w:tabs>
          <w:tab w:val="num" w:pos="3320"/>
        </w:tabs>
        <w:ind w:left="3320" w:hanging="360"/>
      </w:pPr>
      <w:rPr>
        <w:rFonts w:cs="Times New Roman"/>
      </w:rPr>
    </w:lvl>
    <w:lvl w:ilvl="4" w:tplc="04190019" w:tentative="1">
      <w:start w:val="1"/>
      <w:numFmt w:val="lowerLetter"/>
      <w:lvlText w:val="%5."/>
      <w:lvlJc w:val="left"/>
      <w:pPr>
        <w:tabs>
          <w:tab w:val="num" w:pos="4040"/>
        </w:tabs>
        <w:ind w:left="4040" w:hanging="360"/>
      </w:pPr>
      <w:rPr>
        <w:rFonts w:cs="Times New Roman"/>
      </w:rPr>
    </w:lvl>
    <w:lvl w:ilvl="5" w:tplc="0419001B" w:tentative="1">
      <w:start w:val="1"/>
      <w:numFmt w:val="lowerRoman"/>
      <w:lvlText w:val="%6."/>
      <w:lvlJc w:val="right"/>
      <w:pPr>
        <w:tabs>
          <w:tab w:val="num" w:pos="4760"/>
        </w:tabs>
        <w:ind w:left="4760" w:hanging="180"/>
      </w:pPr>
      <w:rPr>
        <w:rFonts w:cs="Times New Roman"/>
      </w:rPr>
    </w:lvl>
    <w:lvl w:ilvl="6" w:tplc="0419000F" w:tentative="1">
      <w:start w:val="1"/>
      <w:numFmt w:val="decimal"/>
      <w:lvlText w:val="%7."/>
      <w:lvlJc w:val="left"/>
      <w:pPr>
        <w:tabs>
          <w:tab w:val="num" w:pos="5480"/>
        </w:tabs>
        <w:ind w:left="5480" w:hanging="360"/>
      </w:pPr>
      <w:rPr>
        <w:rFonts w:cs="Times New Roman"/>
      </w:rPr>
    </w:lvl>
    <w:lvl w:ilvl="7" w:tplc="04190019" w:tentative="1">
      <w:start w:val="1"/>
      <w:numFmt w:val="lowerLetter"/>
      <w:lvlText w:val="%8."/>
      <w:lvlJc w:val="left"/>
      <w:pPr>
        <w:tabs>
          <w:tab w:val="num" w:pos="6200"/>
        </w:tabs>
        <w:ind w:left="6200" w:hanging="360"/>
      </w:pPr>
      <w:rPr>
        <w:rFonts w:cs="Times New Roman"/>
      </w:rPr>
    </w:lvl>
    <w:lvl w:ilvl="8" w:tplc="0419001B" w:tentative="1">
      <w:start w:val="1"/>
      <w:numFmt w:val="lowerRoman"/>
      <w:lvlText w:val="%9."/>
      <w:lvlJc w:val="right"/>
      <w:pPr>
        <w:tabs>
          <w:tab w:val="num" w:pos="6920"/>
        </w:tabs>
        <w:ind w:left="6920" w:hanging="180"/>
      </w:pPr>
      <w:rPr>
        <w:rFonts w:cs="Times New Roman"/>
      </w:rPr>
    </w:lvl>
  </w:abstractNum>
  <w:abstractNum w:abstractNumId="3">
    <w:nsid w:val="4C8E3208"/>
    <w:multiLevelType w:val="hybridMultilevel"/>
    <w:tmpl w:val="388E0A1C"/>
    <w:lvl w:ilvl="0" w:tplc="18F2606C">
      <w:start w:val="1"/>
      <w:numFmt w:val="bullet"/>
      <w:lvlText w:val=""/>
      <w:lvlJc w:val="left"/>
      <w:pPr>
        <w:tabs>
          <w:tab w:val="num" w:pos="2240"/>
        </w:tabs>
        <w:ind w:left="2240" w:hanging="360"/>
      </w:pPr>
      <w:rPr>
        <w:rFonts w:ascii="Wingdings" w:hAnsi="Wingdings" w:hint="default"/>
      </w:rPr>
    </w:lvl>
    <w:lvl w:ilvl="1" w:tplc="04190003" w:tentative="1">
      <w:start w:val="1"/>
      <w:numFmt w:val="bullet"/>
      <w:lvlText w:val="o"/>
      <w:lvlJc w:val="left"/>
      <w:pPr>
        <w:tabs>
          <w:tab w:val="num" w:pos="2420"/>
        </w:tabs>
        <w:ind w:left="2420" w:hanging="360"/>
      </w:pPr>
      <w:rPr>
        <w:rFonts w:ascii="Courier New" w:hAnsi="Courier New" w:hint="default"/>
      </w:rPr>
    </w:lvl>
    <w:lvl w:ilvl="2" w:tplc="04190005" w:tentative="1">
      <w:start w:val="1"/>
      <w:numFmt w:val="bullet"/>
      <w:lvlText w:val=""/>
      <w:lvlJc w:val="left"/>
      <w:pPr>
        <w:tabs>
          <w:tab w:val="num" w:pos="3140"/>
        </w:tabs>
        <w:ind w:left="3140" w:hanging="360"/>
      </w:pPr>
      <w:rPr>
        <w:rFonts w:ascii="Wingdings" w:hAnsi="Wingdings" w:hint="default"/>
      </w:rPr>
    </w:lvl>
    <w:lvl w:ilvl="3" w:tplc="04190001" w:tentative="1">
      <w:start w:val="1"/>
      <w:numFmt w:val="bullet"/>
      <w:lvlText w:val=""/>
      <w:lvlJc w:val="left"/>
      <w:pPr>
        <w:tabs>
          <w:tab w:val="num" w:pos="3860"/>
        </w:tabs>
        <w:ind w:left="3860" w:hanging="360"/>
      </w:pPr>
      <w:rPr>
        <w:rFonts w:ascii="Symbol" w:hAnsi="Symbol" w:hint="default"/>
      </w:rPr>
    </w:lvl>
    <w:lvl w:ilvl="4" w:tplc="04190003" w:tentative="1">
      <w:start w:val="1"/>
      <w:numFmt w:val="bullet"/>
      <w:lvlText w:val="o"/>
      <w:lvlJc w:val="left"/>
      <w:pPr>
        <w:tabs>
          <w:tab w:val="num" w:pos="4580"/>
        </w:tabs>
        <w:ind w:left="4580" w:hanging="360"/>
      </w:pPr>
      <w:rPr>
        <w:rFonts w:ascii="Courier New" w:hAnsi="Courier New" w:hint="default"/>
      </w:rPr>
    </w:lvl>
    <w:lvl w:ilvl="5" w:tplc="04190005" w:tentative="1">
      <w:start w:val="1"/>
      <w:numFmt w:val="bullet"/>
      <w:lvlText w:val=""/>
      <w:lvlJc w:val="left"/>
      <w:pPr>
        <w:tabs>
          <w:tab w:val="num" w:pos="5300"/>
        </w:tabs>
        <w:ind w:left="5300" w:hanging="360"/>
      </w:pPr>
      <w:rPr>
        <w:rFonts w:ascii="Wingdings" w:hAnsi="Wingdings" w:hint="default"/>
      </w:rPr>
    </w:lvl>
    <w:lvl w:ilvl="6" w:tplc="04190001" w:tentative="1">
      <w:start w:val="1"/>
      <w:numFmt w:val="bullet"/>
      <w:lvlText w:val=""/>
      <w:lvlJc w:val="left"/>
      <w:pPr>
        <w:tabs>
          <w:tab w:val="num" w:pos="6020"/>
        </w:tabs>
        <w:ind w:left="6020" w:hanging="360"/>
      </w:pPr>
      <w:rPr>
        <w:rFonts w:ascii="Symbol" w:hAnsi="Symbol" w:hint="default"/>
      </w:rPr>
    </w:lvl>
    <w:lvl w:ilvl="7" w:tplc="04190003" w:tentative="1">
      <w:start w:val="1"/>
      <w:numFmt w:val="bullet"/>
      <w:lvlText w:val="o"/>
      <w:lvlJc w:val="left"/>
      <w:pPr>
        <w:tabs>
          <w:tab w:val="num" w:pos="6740"/>
        </w:tabs>
        <w:ind w:left="6740" w:hanging="360"/>
      </w:pPr>
      <w:rPr>
        <w:rFonts w:ascii="Courier New" w:hAnsi="Courier New" w:hint="default"/>
      </w:rPr>
    </w:lvl>
    <w:lvl w:ilvl="8" w:tplc="04190005" w:tentative="1">
      <w:start w:val="1"/>
      <w:numFmt w:val="bullet"/>
      <w:lvlText w:val=""/>
      <w:lvlJc w:val="left"/>
      <w:pPr>
        <w:tabs>
          <w:tab w:val="num" w:pos="7460"/>
        </w:tabs>
        <w:ind w:left="7460" w:hanging="360"/>
      </w:pPr>
      <w:rPr>
        <w:rFonts w:ascii="Wingdings" w:hAnsi="Wingdings" w:hint="default"/>
      </w:rPr>
    </w:lvl>
  </w:abstractNum>
  <w:abstractNum w:abstractNumId="4">
    <w:nsid w:val="5FE63FBD"/>
    <w:multiLevelType w:val="hybridMultilevel"/>
    <w:tmpl w:val="F482CA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2A77F1C"/>
    <w:multiLevelType w:val="hybridMultilevel"/>
    <w:tmpl w:val="C1DCA48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BC6567E"/>
    <w:multiLevelType w:val="hybridMultilevel"/>
    <w:tmpl w:val="ACCA73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114"/>
    <w:rsid w:val="00014298"/>
    <w:rsid w:val="000247CE"/>
    <w:rsid w:val="00074117"/>
    <w:rsid w:val="00095EC5"/>
    <w:rsid w:val="000B2BC5"/>
    <w:rsid w:val="000E47AD"/>
    <w:rsid w:val="000F446A"/>
    <w:rsid w:val="001755DE"/>
    <w:rsid w:val="0018645C"/>
    <w:rsid w:val="0019035D"/>
    <w:rsid w:val="001C76CB"/>
    <w:rsid w:val="001F123A"/>
    <w:rsid w:val="00261B0C"/>
    <w:rsid w:val="002678B0"/>
    <w:rsid w:val="002C5708"/>
    <w:rsid w:val="002C58DA"/>
    <w:rsid w:val="00304F52"/>
    <w:rsid w:val="003061D2"/>
    <w:rsid w:val="00322E43"/>
    <w:rsid w:val="00354B24"/>
    <w:rsid w:val="00377049"/>
    <w:rsid w:val="003A6CD6"/>
    <w:rsid w:val="00402833"/>
    <w:rsid w:val="00461A20"/>
    <w:rsid w:val="00482DFC"/>
    <w:rsid w:val="00490C69"/>
    <w:rsid w:val="004A1292"/>
    <w:rsid w:val="0051507E"/>
    <w:rsid w:val="00592F0E"/>
    <w:rsid w:val="00604F15"/>
    <w:rsid w:val="006708FA"/>
    <w:rsid w:val="006B08A3"/>
    <w:rsid w:val="006E045B"/>
    <w:rsid w:val="006E4CA4"/>
    <w:rsid w:val="00707B1C"/>
    <w:rsid w:val="00721BA3"/>
    <w:rsid w:val="00725D55"/>
    <w:rsid w:val="00744114"/>
    <w:rsid w:val="007769A4"/>
    <w:rsid w:val="007C5B47"/>
    <w:rsid w:val="00822AB8"/>
    <w:rsid w:val="008351F6"/>
    <w:rsid w:val="008614F3"/>
    <w:rsid w:val="0087377B"/>
    <w:rsid w:val="008C7532"/>
    <w:rsid w:val="008E46B5"/>
    <w:rsid w:val="008F0B70"/>
    <w:rsid w:val="009264EB"/>
    <w:rsid w:val="00937954"/>
    <w:rsid w:val="00942EA2"/>
    <w:rsid w:val="00973941"/>
    <w:rsid w:val="009F31CD"/>
    <w:rsid w:val="00A16315"/>
    <w:rsid w:val="00A41049"/>
    <w:rsid w:val="00A45A90"/>
    <w:rsid w:val="00A52AB8"/>
    <w:rsid w:val="00A93FDA"/>
    <w:rsid w:val="00AB49E1"/>
    <w:rsid w:val="00AE6886"/>
    <w:rsid w:val="00B02E6F"/>
    <w:rsid w:val="00B52444"/>
    <w:rsid w:val="00C34CC3"/>
    <w:rsid w:val="00C42330"/>
    <w:rsid w:val="00C72BB0"/>
    <w:rsid w:val="00C94EA6"/>
    <w:rsid w:val="00D51D79"/>
    <w:rsid w:val="00DD2E94"/>
    <w:rsid w:val="00DD4354"/>
    <w:rsid w:val="00E232C3"/>
    <w:rsid w:val="00EA3979"/>
    <w:rsid w:val="00EE0D34"/>
    <w:rsid w:val="00F17EDD"/>
    <w:rsid w:val="00F2160B"/>
    <w:rsid w:val="00FC431F"/>
    <w:rsid w:val="00FD6728"/>
    <w:rsid w:val="00FE2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8B958DF-D741-4F37-A59F-7B1D2BB9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11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72BB0"/>
    <w:pPr>
      <w:spacing w:before="100" w:beforeAutospacing="1" w:after="100" w:afterAutospacing="1"/>
    </w:pPr>
  </w:style>
  <w:style w:type="paragraph" w:styleId="a4">
    <w:name w:val="footer"/>
    <w:basedOn w:val="a"/>
    <w:link w:val="a5"/>
    <w:uiPriority w:val="99"/>
    <w:rsid w:val="00707B1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07B1C"/>
    <w:rPr>
      <w:rFonts w:cs="Times New Roman"/>
    </w:rPr>
  </w:style>
  <w:style w:type="paragraph" w:styleId="a7">
    <w:name w:val="header"/>
    <w:basedOn w:val="a"/>
    <w:link w:val="a8"/>
    <w:uiPriority w:val="99"/>
    <w:rsid w:val="007C5B47"/>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Hyperlink"/>
    <w:uiPriority w:val="99"/>
    <w:rsid w:val="000B2BC5"/>
    <w:rPr>
      <w:rFonts w:cs="Times New Roman"/>
      <w:color w:val="0000FF"/>
      <w:u w:val="single"/>
    </w:rPr>
  </w:style>
  <w:style w:type="character" w:styleId="aa">
    <w:name w:val="FollowedHyperlink"/>
    <w:uiPriority w:val="99"/>
    <w:rsid w:val="000B2BC5"/>
    <w:rPr>
      <w:rFonts w:cs="Times New Roman"/>
      <w:color w:val="800080"/>
      <w:u w:val="single"/>
    </w:rPr>
  </w:style>
  <w:style w:type="table" w:styleId="ab">
    <w:name w:val="Table Grid"/>
    <w:basedOn w:val="a1"/>
    <w:uiPriority w:val="59"/>
    <w:rsid w:val="001F12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rsid w:val="00482DFC"/>
    <w:pPr>
      <w:spacing w:line="360" w:lineRule="auto"/>
      <w:ind w:firstLine="720"/>
      <w:jc w:val="both"/>
    </w:pPr>
    <w:rPr>
      <w:sz w:val="28"/>
      <w:szCs w:val="20"/>
    </w:rPr>
  </w:style>
  <w:style w:type="character" w:customStyle="1" w:styleId="ad">
    <w:name w:val="Основной текст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089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8967</Words>
  <Characters>51115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Тема 6</vt:lpstr>
    </vt:vector>
  </TitlesOfParts>
  <Company/>
  <LinksUpToDate>false</LinksUpToDate>
  <CharactersWithSpaces>59963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6</dc:title>
  <dc:subject/>
  <dc:creator>Сунгеновы</dc:creator>
  <cp:keywords/>
  <dc:description/>
  <cp:lastModifiedBy>admin</cp:lastModifiedBy>
  <cp:revision>2</cp:revision>
  <dcterms:created xsi:type="dcterms:W3CDTF">2014-03-13T11:45:00Z</dcterms:created>
  <dcterms:modified xsi:type="dcterms:W3CDTF">2014-03-13T11:45:00Z</dcterms:modified>
</cp:coreProperties>
</file>