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89" w:rsidRDefault="004C3989" w:rsidP="00C86E33">
      <w:pPr>
        <w:framePr w:hSpace="141" w:wrap="auto" w:vAnchor="text" w:hAnchor="page" w:x="1581" w:y="1"/>
        <w:rPr>
          <w:sz w:val="19"/>
          <w:szCs w:val="19"/>
        </w:rPr>
      </w:pPr>
    </w:p>
    <w:p w:rsidR="00C86E33" w:rsidRDefault="00AF3698" w:rsidP="00C86E33">
      <w:pPr>
        <w:framePr w:hSpace="141" w:wrap="auto" w:vAnchor="text" w:hAnchor="page" w:x="1581" w:y="1"/>
        <w:rPr>
          <w:sz w:val="19"/>
          <w:szCs w:val="19"/>
        </w:rPr>
      </w:pPr>
      <w:r>
        <w:rPr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45.75pt" fillcolor="window">
            <v:imagedata r:id="rId7" o:title=""/>
          </v:shape>
        </w:pict>
      </w:r>
    </w:p>
    <w:p w:rsidR="00C86E33" w:rsidRDefault="00C86E3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9"/>
          <w:szCs w:val="19"/>
        </w:rPr>
      </w:pPr>
    </w:p>
    <w:p w:rsidR="00C86E33" w:rsidRDefault="00102119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ФИЛИАЛ НОУ ВПО «</w:t>
      </w:r>
      <w:r w:rsidR="00C86E33">
        <w:rPr>
          <w:rFonts w:ascii="Bookman Old Style" w:hAnsi="Bookman Old Style" w:cs="Bookman Old Style"/>
          <w:b/>
          <w:bCs/>
        </w:rPr>
        <w:t xml:space="preserve">САНКТ-ПЕТЕРБУРГСКИЙ ИНСТИТУТ </w:t>
      </w:r>
    </w:p>
    <w:p w:rsidR="00C86E33" w:rsidRDefault="00C86E33">
      <w:pPr>
        <w:keepNext/>
        <w:widowControl w:val="0"/>
        <w:tabs>
          <w:tab w:val="left" w:pos="3828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>ВНЕШНЕЭКОНОМИЧЕСКИХ СВЯЗЕЙ, ЭКОНОМИКИ И ПРАВА</w:t>
      </w:r>
      <w:r w:rsidR="00102119">
        <w:rPr>
          <w:rFonts w:ascii="Bookman Old Style" w:hAnsi="Bookman Old Style" w:cs="Bookman Old Style"/>
          <w:b/>
          <w:bCs/>
        </w:rPr>
        <w:t>» В Г. ПЕРМИ</w:t>
      </w:r>
    </w:p>
    <w:p w:rsidR="00C86E33" w:rsidRDefault="00C86E33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19"/>
          <w:szCs w:val="19"/>
        </w:rPr>
      </w:pPr>
    </w:p>
    <w:p w:rsidR="00C86E33" w:rsidRDefault="00C86E33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19"/>
          <w:szCs w:val="19"/>
        </w:rPr>
      </w:pPr>
    </w:p>
    <w:p w:rsidR="00C86E33" w:rsidRDefault="00C86E33">
      <w:pPr>
        <w:widowControl w:val="0"/>
        <w:tabs>
          <w:tab w:val="left" w:pos="3828"/>
        </w:tabs>
        <w:autoSpaceDE w:val="0"/>
        <w:autoSpaceDN w:val="0"/>
        <w:adjustRightInd w:val="0"/>
        <w:jc w:val="center"/>
        <w:rPr>
          <w:rFonts w:ascii="Bookman Old Style" w:hAnsi="Bookman Old Style" w:cs="Bookman Old Style"/>
        </w:rPr>
      </w:pPr>
    </w:p>
    <w:p w:rsidR="00C86E33" w:rsidRDefault="00C86E3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Юридический факультет</w:t>
      </w:r>
    </w:p>
    <w:p w:rsidR="00C86E33" w:rsidRDefault="00C86E3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Заочное отделение</w:t>
      </w:r>
    </w:p>
    <w:p w:rsidR="00C86E33" w:rsidRDefault="00C86E3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Кафедра юридических дисциплин</w:t>
      </w:r>
    </w:p>
    <w:p w:rsidR="00102119" w:rsidRDefault="0010211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Специальность:  030501 «Юриспруденция»</w:t>
      </w:r>
    </w:p>
    <w:p w:rsidR="00C86E33" w:rsidRDefault="00C86E3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8"/>
          <w:szCs w:val="28"/>
        </w:rPr>
      </w:pPr>
    </w:p>
    <w:p w:rsidR="00C86E33" w:rsidRDefault="00C86E3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28"/>
          <w:szCs w:val="28"/>
        </w:rPr>
      </w:pPr>
    </w:p>
    <w:p w:rsidR="00C86E33" w:rsidRDefault="00C86E3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28"/>
          <w:szCs w:val="28"/>
        </w:rPr>
      </w:pPr>
    </w:p>
    <w:p w:rsidR="00C86E33" w:rsidRDefault="00C86E3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28"/>
          <w:szCs w:val="28"/>
        </w:rPr>
      </w:pPr>
    </w:p>
    <w:p w:rsidR="00C86E33" w:rsidRDefault="00C86E3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28"/>
          <w:szCs w:val="28"/>
        </w:rPr>
      </w:pPr>
    </w:p>
    <w:p w:rsidR="00C86E33" w:rsidRDefault="009E2E0B">
      <w:pPr>
        <w:keepNext/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36"/>
          <w:szCs w:val="36"/>
        </w:rPr>
      </w:pPr>
      <w:r>
        <w:rPr>
          <w:rFonts w:ascii="Bookman Old Style" w:hAnsi="Bookman Old Style" w:cs="Bookman Old Style"/>
          <w:caps/>
          <w:sz w:val="36"/>
          <w:szCs w:val="36"/>
        </w:rPr>
        <w:t xml:space="preserve">КОНТРОЛЬНАЯ </w:t>
      </w:r>
      <w:r w:rsidR="00C86E33">
        <w:rPr>
          <w:rFonts w:ascii="Bookman Old Style" w:hAnsi="Bookman Old Style" w:cs="Bookman Old Style"/>
          <w:caps/>
          <w:sz w:val="36"/>
          <w:szCs w:val="36"/>
        </w:rPr>
        <w:t>работа</w:t>
      </w:r>
    </w:p>
    <w:p w:rsidR="00C86E33" w:rsidRDefault="00C86E3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0"/>
          <w:szCs w:val="20"/>
        </w:rPr>
      </w:pPr>
    </w:p>
    <w:p w:rsidR="00C86E33" w:rsidRDefault="00C86E33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По дисциплине: </w:t>
      </w:r>
      <w:r w:rsidR="008707E2">
        <w:rPr>
          <w:rFonts w:ascii="Bookman Old Style" w:hAnsi="Bookman Old Style" w:cs="Bookman Old Style"/>
          <w:sz w:val="28"/>
          <w:szCs w:val="28"/>
        </w:rPr>
        <w:t>«</w:t>
      </w:r>
      <w:r w:rsidR="0011591C">
        <w:rPr>
          <w:rFonts w:ascii="Bookman Old Style" w:hAnsi="Bookman Old Style" w:cs="Bookman Old Style"/>
          <w:sz w:val="28"/>
          <w:szCs w:val="28"/>
        </w:rPr>
        <w:t>Банковское право</w:t>
      </w:r>
      <w:r w:rsidR="008707E2">
        <w:rPr>
          <w:rFonts w:ascii="Bookman Old Style" w:hAnsi="Bookman Old Style" w:cs="Bookman Old Style"/>
          <w:sz w:val="28"/>
          <w:szCs w:val="28"/>
        </w:rPr>
        <w:t>»</w:t>
      </w:r>
    </w:p>
    <w:p w:rsidR="008707E2" w:rsidRDefault="0011591C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Вариант № 3</w:t>
      </w:r>
    </w:p>
    <w:p w:rsidR="00C86E33" w:rsidRDefault="00C86E3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8"/>
          <w:szCs w:val="28"/>
        </w:rPr>
      </w:pPr>
    </w:p>
    <w:p w:rsidR="00C86E33" w:rsidRDefault="00C86E3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8"/>
          <w:szCs w:val="28"/>
        </w:rPr>
      </w:pPr>
    </w:p>
    <w:p w:rsidR="00C86E33" w:rsidRDefault="00C86E3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8"/>
          <w:szCs w:val="28"/>
        </w:rPr>
      </w:pPr>
    </w:p>
    <w:p w:rsidR="00C86E33" w:rsidRDefault="00C86E3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8"/>
          <w:szCs w:val="28"/>
        </w:rPr>
      </w:pPr>
    </w:p>
    <w:p w:rsidR="00C86E33" w:rsidRDefault="00C86E3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8"/>
          <w:szCs w:val="28"/>
        </w:rPr>
      </w:pPr>
    </w:p>
    <w:p w:rsidR="00C86E33" w:rsidRDefault="00C86E3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8"/>
          <w:szCs w:val="28"/>
        </w:rPr>
      </w:pPr>
    </w:p>
    <w:p w:rsidR="00C86E33" w:rsidRDefault="00C86E33">
      <w:pPr>
        <w:widowControl w:val="0"/>
        <w:autoSpaceDE w:val="0"/>
        <w:autoSpaceDN w:val="0"/>
        <w:adjustRightInd w:val="0"/>
        <w:ind w:left="5040" w:hanging="6237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ab/>
      </w:r>
    </w:p>
    <w:p w:rsidR="00C86E33" w:rsidRDefault="00AD20C1" w:rsidP="002C6A2C">
      <w:pPr>
        <w:widowControl w:val="0"/>
        <w:autoSpaceDE w:val="0"/>
        <w:autoSpaceDN w:val="0"/>
        <w:adjustRightInd w:val="0"/>
        <w:ind w:left="5040" w:hanging="6237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ab/>
        <w:t xml:space="preserve">       </w:t>
      </w:r>
      <w:r w:rsidR="002C6A2C">
        <w:rPr>
          <w:rFonts w:ascii="Bookman Old Style" w:hAnsi="Bookman Old Style" w:cs="Bookman Old Style"/>
          <w:sz w:val="28"/>
          <w:szCs w:val="28"/>
        </w:rPr>
        <w:t>Студентки</w:t>
      </w:r>
      <w:r w:rsidR="008707E2">
        <w:rPr>
          <w:rFonts w:ascii="Bookman Old Style" w:hAnsi="Bookman Old Style" w:cs="Bookman Old Style"/>
          <w:sz w:val="28"/>
          <w:szCs w:val="28"/>
        </w:rPr>
        <w:t xml:space="preserve"> </w:t>
      </w:r>
      <w:r w:rsidR="00937837">
        <w:rPr>
          <w:rFonts w:ascii="Bookman Old Style" w:hAnsi="Bookman Old Style" w:cs="Bookman Old Style"/>
          <w:sz w:val="28"/>
          <w:szCs w:val="28"/>
        </w:rPr>
        <w:t>5</w:t>
      </w:r>
      <w:r w:rsidR="00C86E33">
        <w:rPr>
          <w:rFonts w:ascii="Bookman Old Style" w:hAnsi="Bookman Old Style" w:cs="Bookman Old Style"/>
          <w:sz w:val="28"/>
          <w:szCs w:val="28"/>
        </w:rPr>
        <w:t xml:space="preserve"> курса</w:t>
      </w:r>
    </w:p>
    <w:p w:rsidR="00C86E33" w:rsidRDefault="00102119">
      <w:pPr>
        <w:widowControl w:val="0"/>
        <w:autoSpaceDE w:val="0"/>
        <w:autoSpaceDN w:val="0"/>
        <w:adjustRightInd w:val="0"/>
        <w:ind w:left="567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Мальцевой</w:t>
      </w:r>
      <w:r w:rsidR="0059300A">
        <w:rPr>
          <w:rFonts w:ascii="Bookman Old Style" w:hAnsi="Bookman Old Style" w:cs="Bookman Old Style"/>
          <w:sz w:val="28"/>
          <w:szCs w:val="28"/>
        </w:rPr>
        <w:t xml:space="preserve"> Александры Ивановны</w:t>
      </w:r>
    </w:p>
    <w:p w:rsidR="00C86E33" w:rsidRDefault="00C86E33">
      <w:pPr>
        <w:widowControl w:val="0"/>
        <w:autoSpaceDE w:val="0"/>
        <w:autoSpaceDN w:val="0"/>
        <w:adjustRightInd w:val="0"/>
        <w:ind w:left="567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</w:t>
      </w:r>
    </w:p>
    <w:p w:rsidR="00C86E33" w:rsidRDefault="00C86E33">
      <w:pPr>
        <w:widowControl w:val="0"/>
        <w:autoSpaceDE w:val="0"/>
        <w:autoSpaceDN w:val="0"/>
        <w:adjustRightInd w:val="0"/>
        <w:ind w:left="567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Преподаватель:</w:t>
      </w:r>
    </w:p>
    <w:p w:rsidR="00AD20C1" w:rsidRDefault="0011591C">
      <w:pPr>
        <w:widowControl w:val="0"/>
        <w:autoSpaceDE w:val="0"/>
        <w:autoSpaceDN w:val="0"/>
        <w:adjustRightInd w:val="0"/>
        <w:ind w:left="567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Старцев Анатолий Федорович </w:t>
      </w:r>
    </w:p>
    <w:p w:rsidR="00C86E33" w:rsidRDefault="00C86E33">
      <w:pPr>
        <w:widowControl w:val="0"/>
        <w:autoSpaceDE w:val="0"/>
        <w:autoSpaceDN w:val="0"/>
        <w:adjustRightInd w:val="0"/>
        <w:ind w:firstLine="4536"/>
        <w:jc w:val="center"/>
        <w:rPr>
          <w:rFonts w:ascii="Bookman Old Style" w:hAnsi="Bookman Old Style" w:cs="Bookman Old Style"/>
          <w:sz w:val="28"/>
          <w:szCs w:val="28"/>
        </w:rPr>
      </w:pPr>
    </w:p>
    <w:p w:rsidR="00C86E33" w:rsidRDefault="00C86E33">
      <w:pPr>
        <w:widowControl w:val="0"/>
        <w:autoSpaceDE w:val="0"/>
        <w:autoSpaceDN w:val="0"/>
        <w:adjustRightInd w:val="0"/>
        <w:ind w:firstLine="4536"/>
        <w:jc w:val="center"/>
        <w:rPr>
          <w:rFonts w:ascii="Bookman Old Style" w:hAnsi="Bookman Old Style" w:cs="Bookman Old Style"/>
          <w:sz w:val="28"/>
          <w:szCs w:val="28"/>
        </w:rPr>
      </w:pPr>
    </w:p>
    <w:p w:rsidR="00C86E33" w:rsidRDefault="00C86E33">
      <w:pPr>
        <w:widowControl w:val="0"/>
        <w:autoSpaceDE w:val="0"/>
        <w:autoSpaceDN w:val="0"/>
        <w:adjustRightInd w:val="0"/>
        <w:ind w:firstLine="4536"/>
        <w:jc w:val="center"/>
        <w:rPr>
          <w:rFonts w:ascii="Bookman Old Style" w:hAnsi="Bookman Old Style" w:cs="Bookman Old Style"/>
          <w:sz w:val="28"/>
          <w:szCs w:val="28"/>
        </w:rPr>
      </w:pPr>
    </w:p>
    <w:p w:rsidR="00C86E33" w:rsidRDefault="00C86E33">
      <w:pPr>
        <w:widowControl w:val="0"/>
        <w:autoSpaceDE w:val="0"/>
        <w:autoSpaceDN w:val="0"/>
        <w:adjustRightInd w:val="0"/>
        <w:ind w:firstLine="4536"/>
        <w:jc w:val="center"/>
        <w:rPr>
          <w:rFonts w:ascii="Bookman Old Style" w:hAnsi="Bookman Old Style" w:cs="Bookman Old Style"/>
          <w:sz w:val="28"/>
          <w:szCs w:val="28"/>
        </w:rPr>
      </w:pPr>
    </w:p>
    <w:p w:rsidR="00C86E33" w:rsidRDefault="00C86E33">
      <w:pPr>
        <w:widowControl w:val="0"/>
        <w:autoSpaceDE w:val="0"/>
        <w:autoSpaceDN w:val="0"/>
        <w:adjustRightInd w:val="0"/>
        <w:ind w:firstLine="4536"/>
        <w:jc w:val="center"/>
        <w:rPr>
          <w:rFonts w:ascii="Bookman Old Style" w:hAnsi="Bookman Old Style" w:cs="Bookman Old Style"/>
          <w:sz w:val="28"/>
          <w:szCs w:val="28"/>
        </w:rPr>
      </w:pPr>
    </w:p>
    <w:p w:rsidR="00C86E33" w:rsidRDefault="00C86E33">
      <w:pPr>
        <w:widowControl w:val="0"/>
        <w:autoSpaceDE w:val="0"/>
        <w:autoSpaceDN w:val="0"/>
        <w:adjustRightInd w:val="0"/>
        <w:ind w:firstLine="4536"/>
        <w:jc w:val="center"/>
        <w:rPr>
          <w:rFonts w:ascii="Bookman Old Style" w:hAnsi="Bookman Old Style" w:cs="Bookman Old Style"/>
          <w:sz w:val="28"/>
          <w:szCs w:val="28"/>
        </w:rPr>
      </w:pPr>
    </w:p>
    <w:p w:rsidR="00C86E33" w:rsidRDefault="00D42B03" w:rsidP="008707E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Пермь, 20</w:t>
      </w:r>
      <w:r>
        <w:rPr>
          <w:rFonts w:ascii="Bookman Old Style" w:hAnsi="Bookman Old Style" w:cs="Bookman Old Style"/>
          <w:sz w:val="28"/>
          <w:szCs w:val="28"/>
          <w:lang w:val="en-US"/>
        </w:rPr>
        <w:t>10</w:t>
      </w:r>
      <w:r w:rsidR="00C86E33">
        <w:rPr>
          <w:rFonts w:ascii="Bookman Old Style" w:hAnsi="Bookman Old Style" w:cs="Bookman Old Style"/>
          <w:sz w:val="28"/>
          <w:szCs w:val="28"/>
        </w:rPr>
        <w:t xml:space="preserve"> год.</w:t>
      </w:r>
    </w:p>
    <w:p w:rsidR="0011591C" w:rsidRDefault="0011591C" w:rsidP="008707E2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 w:cs="Bookman Old Style"/>
          <w:sz w:val="28"/>
          <w:szCs w:val="28"/>
        </w:rPr>
      </w:pPr>
    </w:p>
    <w:p w:rsidR="0011591C" w:rsidRDefault="0011591C" w:rsidP="008707E2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  <w:r w:rsidRPr="007C4181">
        <w:rPr>
          <w:b/>
          <w:i/>
          <w:sz w:val="32"/>
          <w:szCs w:val="32"/>
        </w:rPr>
        <w:t>Содержание:</w:t>
      </w:r>
    </w:p>
    <w:p w:rsidR="007C4181" w:rsidRPr="007C4181" w:rsidRDefault="007C4181" w:rsidP="008707E2">
      <w:pPr>
        <w:widowControl w:val="0"/>
        <w:autoSpaceDE w:val="0"/>
        <w:autoSpaceDN w:val="0"/>
        <w:adjustRightInd w:val="0"/>
        <w:jc w:val="center"/>
        <w:rPr>
          <w:b/>
          <w:i/>
          <w:sz w:val="32"/>
          <w:szCs w:val="32"/>
        </w:rPr>
      </w:pPr>
    </w:p>
    <w:p w:rsidR="007C4181" w:rsidRDefault="007C4181" w:rsidP="007C41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</w:pPr>
      <w:r w:rsidRPr="007C4181">
        <w:t xml:space="preserve">Введение </w:t>
      </w:r>
    </w:p>
    <w:p w:rsidR="007C4181" w:rsidRPr="007C4181" w:rsidRDefault="007C4181" w:rsidP="007C4181">
      <w:pPr>
        <w:widowControl w:val="0"/>
        <w:autoSpaceDE w:val="0"/>
        <w:autoSpaceDN w:val="0"/>
        <w:adjustRightInd w:val="0"/>
        <w:jc w:val="both"/>
      </w:pPr>
    </w:p>
    <w:p w:rsidR="007C4181" w:rsidRDefault="007C4181" w:rsidP="007C418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Источники банковского права</w:t>
      </w:r>
    </w:p>
    <w:p w:rsidR="007C4181" w:rsidRDefault="007C4181" w:rsidP="007C4181">
      <w:pPr>
        <w:pStyle w:val="aa"/>
      </w:pPr>
    </w:p>
    <w:p w:rsidR="007C4181" w:rsidRPr="007C4181" w:rsidRDefault="007C4181" w:rsidP="007C4181">
      <w:pPr>
        <w:numPr>
          <w:ilvl w:val="0"/>
          <w:numId w:val="3"/>
        </w:numPr>
        <w:jc w:val="both"/>
        <w:rPr>
          <w:b/>
          <w:i/>
          <w:sz w:val="32"/>
          <w:szCs w:val="32"/>
        </w:rPr>
      </w:pPr>
      <w:r w:rsidRPr="007C4181">
        <w:t>Правовое положение Центрального Банка. Компетенция, имущественная база, организационная структура</w:t>
      </w:r>
      <w:r>
        <w:rPr>
          <w:sz w:val="32"/>
          <w:szCs w:val="32"/>
        </w:rPr>
        <w:t>.</w:t>
      </w:r>
    </w:p>
    <w:p w:rsidR="007C4181" w:rsidRDefault="007C4181" w:rsidP="007C4181">
      <w:pPr>
        <w:pStyle w:val="aa"/>
        <w:rPr>
          <w:b/>
          <w:i/>
          <w:sz w:val="32"/>
          <w:szCs w:val="32"/>
        </w:rPr>
      </w:pPr>
    </w:p>
    <w:p w:rsidR="007C4181" w:rsidRDefault="007C4181" w:rsidP="007C4181">
      <w:pPr>
        <w:ind w:left="644"/>
        <w:jc w:val="both"/>
        <w:rPr>
          <w:b/>
          <w:i/>
          <w:sz w:val="32"/>
          <w:szCs w:val="32"/>
        </w:rPr>
      </w:pPr>
    </w:p>
    <w:p w:rsidR="007C4181" w:rsidRDefault="007C4181" w:rsidP="007C418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Заключение</w:t>
      </w:r>
    </w:p>
    <w:p w:rsidR="007C4181" w:rsidRDefault="007C4181" w:rsidP="007C4181">
      <w:pPr>
        <w:widowControl w:val="0"/>
        <w:autoSpaceDE w:val="0"/>
        <w:autoSpaceDN w:val="0"/>
        <w:adjustRightInd w:val="0"/>
        <w:ind w:left="644"/>
        <w:jc w:val="both"/>
      </w:pPr>
    </w:p>
    <w:p w:rsidR="007C4181" w:rsidRPr="007C4181" w:rsidRDefault="007C4181" w:rsidP="007C418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Список используемой литературы.</w:t>
      </w:r>
    </w:p>
    <w:p w:rsidR="00A1210E" w:rsidRPr="00C374A0" w:rsidRDefault="00A1210E" w:rsidP="008707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7C4181" w:rsidRDefault="007C4181" w:rsidP="00C374A0">
      <w:pPr>
        <w:jc w:val="center"/>
        <w:rPr>
          <w:b/>
          <w:i/>
          <w:sz w:val="32"/>
          <w:szCs w:val="32"/>
        </w:rPr>
      </w:pPr>
    </w:p>
    <w:p w:rsidR="00C374A0" w:rsidRPr="00A878A6" w:rsidRDefault="00C374A0" w:rsidP="00C374A0">
      <w:pPr>
        <w:jc w:val="center"/>
        <w:rPr>
          <w:b/>
          <w:i/>
          <w:sz w:val="32"/>
          <w:szCs w:val="32"/>
          <w:lang w:val="en-US"/>
        </w:rPr>
      </w:pPr>
      <w:r w:rsidRPr="00A878A6">
        <w:rPr>
          <w:b/>
          <w:i/>
          <w:sz w:val="32"/>
          <w:szCs w:val="32"/>
        </w:rPr>
        <w:t>ВВЕДЕНИЕ</w:t>
      </w:r>
    </w:p>
    <w:p w:rsidR="00C374A0" w:rsidRPr="00C374A0" w:rsidRDefault="00C374A0" w:rsidP="00C374A0">
      <w:pPr>
        <w:jc w:val="center"/>
        <w:rPr>
          <w:b/>
          <w:i/>
          <w:sz w:val="32"/>
          <w:szCs w:val="32"/>
          <w:lang w:val="en-US"/>
        </w:rPr>
      </w:pPr>
    </w:p>
    <w:p w:rsidR="00C374A0" w:rsidRPr="00F5202A" w:rsidRDefault="00C374A0" w:rsidP="00C374A0">
      <w:pPr>
        <w:ind w:firstLine="720"/>
        <w:jc w:val="both"/>
        <w:rPr>
          <w:sz w:val="28"/>
          <w:szCs w:val="28"/>
        </w:rPr>
      </w:pPr>
      <w:r w:rsidRPr="00F5202A">
        <w:rPr>
          <w:color w:val="000000"/>
          <w:spacing w:val="-7"/>
          <w:sz w:val="28"/>
          <w:szCs w:val="28"/>
        </w:rPr>
        <w:t>Работа банков, банковские операции, кредитование, расчеты до не</w:t>
      </w:r>
      <w:r w:rsidRPr="00F5202A">
        <w:rPr>
          <w:color w:val="000000"/>
          <w:spacing w:val="-7"/>
          <w:sz w:val="28"/>
          <w:szCs w:val="28"/>
        </w:rPr>
        <w:softHyphen/>
        <w:t>давнего времени были весьма далеки от юриста и казались очень скуч</w:t>
      </w:r>
      <w:r w:rsidRPr="00F5202A">
        <w:rPr>
          <w:color w:val="000000"/>
          <w:spacing w:val="-7"/>
          <w:sz w:val="28"/>
          <w:szCs w:val="28"/>
        </w:rPr>
        <w:softHyphen/>
      </w:r>
      <w:r w:rsidRPr="00F5202A">
        <w:rPr>
          <w:color w:val="000000"/>
          <w:spacing w:val="-11"/>
          <w:sz w:val="28"/>
          <w:szCs w:val="28"/>
        </w:rPr>
        <w:t>ными и технически перегруженными правовыми институтами. Сейчас си</w:t>
      </w:r>
      <w:r w:rsidRPr="00F5202A">
        <w:rPr>
          <w:color w:val="000000"/>
          <w:spacing w:val="-11"/>
          <w:sz w:val="28"/>
          <w:szCs w:val="28"/>
        </w:rPr>
        <w:softHyphen/>
      </w:r>
      <w:r w:rsidRPr="00F5202A">
        <w:rPr>
          <w:color w:val="000000"/>
          <w:spacing w:val="-10"/>
          <w:sz w:val="28"/>
          <w:szCs w:val="28"/>
        </w:rPr>
        <w:t>туация резко изменилась. По мере развития банковской деятельности, ук</w:t>
      </w:r>
      <w:r w:rsidRPr="00F5202A">
        <w:rPr>
          <w:color w:val="000000"/>
          <w:spacing w:val="-10"/>
          <w:sz w:val="28"/>
          <w:szCs w:val="28"/>
        </w:rPr>
        <w:softHyphen/>
      </w:r>
      <w:r w:rsidRPr="00F5202A">
        <w:rPr>
          <w:color w:val="000000"/>
          <w:spacing w:val="-3"/>
          <w:sz w:val="28"/>
          <w:szCs w:val="28"/>
        </w:rPr>
        <w:t xml:space="preserve">репления рыночной экономики, стабилизации кредитно-финансовой </w:t>
      </w:r>
      <w:r w:rsidRPr="00F5202A">
        <w:rPr>
          <w:color w:val="000000"/>
          <w:spacing w:val="-2"/>
          <w:sz w:val="28"/>
          <w:szCs w:val="28"/>
        </w:rPr>
        <w:t xml:space="preserve">системы России все более значимым и тонким становится механизм </w:t>
      </w:r>
      <w:r w:rsidRPr="00F5202A">
        <w:rPr>
          <w:color w:val="000000"/>
          <w:spacing w:val="-8"/>
          <w:sz w:val="28"/>
          <w:szCs w:val="28"/>
        </w:rPr>
        <w:t>правого регулирования, все более весомые суммы оспариваются в арби</w:t>
      </w:r>
      <w:r w:rsidRPr="00F5202A">
        <w:rPr>
          <w:color w:val="000000"/>
          <w:spacing w:val="-8"/>
          <w:sz w:val="28"/>
          <w:szCs w:val="28"/>
        </w:rPr>
        <w:softHyphen/>
        <w:t>тражных процессах, судьба которых не в последнюю очередь определя</w:t>
      </w:r>
      <w:r w:rsidRPr="00F5202A">
        <w:rPr>
          <w:color w:val="000000"/>
          <w:spacing w:val="-8"/>
          <w:sz w:val="28"/>
          <w:szCs w:val="28"/>
        </w:rPr>
        <w:softHyphen/>
        <w:t>ется квалификацией юриста.</w:t>
      </w:r>
    </w:p>
    <w:p w:rsidR="00C374A0" w:rsidRPr="00F5202A" w:rsidRDefault="00C374A0" w:rsidP="00C374A0">
      <w:pPr>
        <w:ind w:firstLine="720"/>
        <w:jc w:val="both"/>
        <w:rPr>
          <w:sz w:val="28"/>
          <w:szCs w:val="28"/>
        </w:rPr>
      </w:pPr>
      <w:r w:rsidRPr="00F5202A">
        <w:rPr>
          <w:color w:val="000000"/>
          <w:spacing w:val="-8"/>
          <w:sz w:val="28"/>
          <w:szCs w:val="28"/>
        </w:rPr>
        <w:t xml:space="preserve">Практическое значение банковского права возрастает и в связи с тем, </w:t>
      </w:r>
      <w:r w:rsidRPr="00F5202A">
        <w:rPr>
          <w:color w:val="000000"/>
          <w:spacing w:val="-7"/>
          <w:sz w:val="28"/>
          <w:szCs w:val="28"/>
        </w:rPr>
        <w:t xml:space="preserve">что в предпринимательской деятельности сегодня участвуют миллионы </w:t>
      </w:r>
      <w:r w:rsidRPr="00F5202A">
        <w:rPr>
          <w:color w:val="000000"/>
          <w:spacing w:val="-3"/>
          <w:sz w:val="28"/>
          <w:szCs w:val="28"/>
        </w:rPr>
        <w:t xml:space="preserve">людей. А ее осуществление связано с открытием банковских счетов, </w:t>
      </w:r>
      <w:r w:rsidRPr="00F5202A">
        <w:rPr>
          <w:color w:val="000000"/>
          <w:spacing w:val="-9"/>
          <w:sz w:val="28"/>
          <w:szCs w:val="28"/>
        </w:rPr>
        <w:t>осуществлением расчетов через банки. В итоге огромное количество лю</w:t>
      </w:r>
      <w:r w:rsidRPr="00F5202A">
        <w:rPr>
          <w:color w:val="000000"/>
          <w:spacing w:val="-6"/>
          <w:sz w:val="28"/>
          <w:szCs w:val="28"/>
        </w:rPr>
        <w:t>дей, работающих в государственном и частном секторах</w:t>
      </w:r>
      <w:r>
        <w:rPr>
          <w:color w:val="000000"/>
          <w:spacing w:val="-6"/>
          <w:sz w:val="28"/>
          <w:szCs w:val="28"/>
        </w:rPr>
        <w:t>,</w:t>
      </w:r>
      <w:r w:rsidRPr="00F5202A">
        <w:rPr>
          <w:color w:val="000000"/>
          <w:spacing w:val="-6"/>
          <w:sz w:val="28"/>
          <w:szCs w:val="28"/>
        </w:rPr>
        <w:t xml:space="preserve"> зависят от состояния банковской системы и законности банковской деятельности. В </w:t>
      </w:r>
      <w:r w:rsidRPr="00F5202A">
        <w:rPr>
          <w:color w:val="000000"/>
          <w:spacing w:val="-12"/>
          <w:sz w:val="28"/>
          <w:szCs w:val="28"/>
        </w:rPr>
        <w:t>литературе и средствах массовой информации постоянно публикуются ма</w:t>
      </w:r>
      <w:r w:rsidRPr="00F5202A">
        <w:rPr>
          <w:color w:val="000000"/>
          <w:spacing w:val="-12"/>
          <w:sz w:val="28"/>
          <w:szCs w:val="28"/>
        </w:rPr>
        <w:softHyphen/>
      </w:r>
      <w:r w:rsidRPr="00F5202A">
        <w:rPr>
          <w:color w:val="000000"/>
          <w:spacing w:val="-11"/>
          <w:sz w:val="28"/>
          <w:szCs w:val="28"/>
        </w:rPr>
        <w:t>териалы о медленном прохождении денежных средств, особенно государ</w:t>
      </w:r>
      <w:r w:rsidRPr="00F5202A">
        <w:rPr>
          <w:color w:val="000000"/>
          <w:spacing w:val="-11"/>
          <w:sz w:val="28"/>
          <w:szCs w:val="28"/>
        </w:rPr>
        <w:softHyphen/>
      </w:r>
      <w:r w:rsidRPr="00F5202A">
        <w:rPr>
          <w:color w:val="000000"/>
          <w:spacing w:val="-7"/>
          <w:sz w:val="28"/>
          <w:szCs w:val="28"/>
        </w:rPr>
        <w:t xml:space="preserve">ственных, бюджетных, о надежных и ненадежных банках, о законных и </w:t>
      </w:r>
      <w:r w:rsidRPr="00F5202A">
        <w:rPr>
          <w:color w:val="000000"/>
          <w:spacing w:val="-9"/>
          <w:sz w:val="28"/>
          <w:szCs w:val="28"/>
        </w:rPr>
        <w:t>незаконных денежных операциях.</w:t>
      </w:r>
    </w:p>
    <w:p w:rsidR="0011591C" w:rsidRDefault="00C374A0" w:rsidP="00C374A0">
      <w:pPr>
        <w:ind w:firstLine="720"/>
        <w:jc w:val="both"/>
        <w:rPr>
          <w:color w:val="000000"/>
          <w:spacing w:val="-9"/>
          <w:sz w:val="28"/>
          <w:szCs w:val="28"/>
          <w:lang w:val="en-US"/>
        </w:rPr>
      </w:pPr>
      <w:r w:rsidRPr="00F5202A">
        <w:rPr>
          <w:color w:val="000000"/>
          <w:spacing w:val="-7"/>
          <w:sz w:val="28"/>
          <w:szCs w:val="28"/>
        </w:rPr>
        <w:t>Все это и многое другое превращает банковское право в одну из са</w:t>
      </w:r>
      <w:r w:rsidRPr="00F5202A">
        <w:rPr>
          <w:color w:val="000000"/>
          <w:spacing w:val="-7"/>
          <w:sz w:val="28"/>
          <w:szCs w:val="28"/>
        </w:rPr>
        <w:softHyphen/>
      </w:r>
      <w:r w:rsidRPr="00F5202A">
        <w:rPr>
          <w:color w:val="000000"/>
          <w:spacing w:val="-8"/>
          <w:sz w:val="28"/>
          <w:szCs w:val="28"/>
        </w:rPr>
        <w:t xml:space="preserve">мых необходимых и используемых отраслей права. Основы банковского </w:t>
      </w:r>
      <w:r w:rsidRPr="00F5202A">
        <w:rPr>
          <w:color w:val="000000"/>
          <w:spacing w:val="-6"/>
          <w:sz w:val="28"/>
          <w:szCs w:val="28"/>
        </w:rPr>
        <w:t xml:space="preserve">права теперь нужно знать не только юристу, где бы он ни работал, но и </w:t>
      </w:r>
      <w:r w:rsidRPr="00F5202A">
        <w:rPr>
          <w:color w:val="000000"/>
          <w:spacing w:val="-4"/>
          <w:sz w:val="28"/>
          <w:szCs w:val="28"/>
        </w:rPr>
        <w:t xml:space="preserve">руководителю предприятия, менеджеру, работнику налоговых служб. </w:t>
      </w:r>
      <w:r w:rsidRPr="00F5202A">
        <w:rPr>
          <w:color w:val="000000"/>
          <w:spacing w:val="-7"/>
          <w:sz w:val="28"/>
          <w:szCs w:val="28"/>
        </w:rPr>
        <w:t>Иметь хотя бы общее представление об основах банковского права не</w:t>
      </w:r>
      <w:r w:rsidRPr="00F5202A">
        <w:rPr>
          <w:color w:val="000000"/>
          <w:spacing w:val="-7"/>
          <w:sz w:val="28"/>
          <w:szCs w:val="28"/>
        </w:rPr>
        <w:softHyphen/>
      </w:r>
      <w:r w:rsidRPr="00F5202A">
        <w:rPr>
          <w:color w:val="000000"/>
          <w:spacing w:val="-9"/>
          <w:sz w:val="28"/>
          <w:szCs w:val="28"/>
        </w:rPr>
        <w:t>обходимо любому активно действующему в сфере экономики граждани</w:t>
      </w:r>
      <w:r w:rsidRPr="00F5202A">
        <w:rPr>
          <w:color w:val="000000"/>
          <w:spacing w:val="-9"/>
          <w:sz w:val="28"/>
          <w:szCs w:val="28"/>
        </w:rPr>
        <w:softHyphen/>
      </w:r>
      <w:r w:rsidRPr="00F5202A">
        <w:rPr>
          <w:color w:val="000000"/>
          <w:spacing w:val="-10"/>
          <w:sz w:val="28"/>
          <w:szCs w:val="28"/>
        </w:rPr>
        <w:t>ну. И конечно же, знать и глубоко анализировать нормы банковского пра</w:t>
      </w:r>
      <w:r w:rsidRPr="00F5202A">
        <w:rPr>
          <w:color w:val="000000"/>
          <w:spacing w:val="-10"/>
          <w:sz w:val="28"/>
          <w:szCs w:val="28"/>
        </w:rPr>
        <w:softHyphen/>
      </w:r>
      <w:r w:rsidRPr="00F5202A">
        <w:rPr>
          <w:color w:val="000000"/>
          <w:spacing w:val="-9"/>
          <w:sz w:val="28"/>
          <w:szCs w:val="28"/>
        </w:rPr>
        <w:t xml:space="preserve">ва должен юрист, связывающий свою профессиональную деятельность с </w:t>
      </w:r>
      <w:r w:rsidRPr="00F5202A">
        <w:rPr>
          <w:color w:val="000000"/>
          <w:spacing w:val="-5"/>
          <w:sz w:val="28"/>
          <w:szCs w:val="28"/>
        </w:rPr>
        <w:t xml:space="preserve">банком. Ведь от его умения и знания во многом зависит благополучие </w:t>
      </w:r>
      <w:r w:rsidRPr="00F5202A">
        <w:rPr>
          <w:color w:val="000000"/>
          <w:spacing w:val="-6"/>
          <w:sz w:val="28"/>
          <w:szCs w:val="28"/>
        </w:rPr>
        <w:t>банка. И наоборот, ошибки и незнание юриста могут привести к круп</w:t>
      </w:r>
      <w:r w:rsidRPr="00F5202A">
        <w:rPr>
          <w:color w:val="000000"/>
          <w:spacing w:val="-6"/>
          <w:sz w:val="28"/>
          <w:szCs w:val="28"/>
        </w:rPr>
        <w:softHyphen/>
      </w:r>
      <w:r w:rsidRPr="00F5202A">
        <w:rPr>
          <w:color w:val="000000"/>
          <w:spacing w:val="-9"/>
          <w:sz w:val="28"/>
          <w:szCs w:val="28"/>
        </w:rPr>
        <w:t>ным финансовым потерям.</w:t>
      </w:r>
    </w:p>
    <w:p w:rsidR="00C374A0" w:rsidRDefault="00C374A0" w:rsidP="00C374A0">
      <w:pPr>
        <w:ind w:firstLine="720"/>
        <w:jc w:val="both"/>
        <w:rPr>
          <w:color w:val="000000"/>
          <w:spacing w:val="-9"/>
          <w:sz w:val="28"/>
          <w:szCs w:val="28"/>
          <w:lang w:val="en-US"/>
        </w:rPr>
      </w:pPr>
    </w:p>
    <w:p w:rsidR="00C374A0" w:rsidRDefault="00C374A0" w:rsidP="00C374A0">
      <w:pPr>
        <w:ind w:firstLine="720"/>
        <w:jc w:val="both"/>
        <w:rPr>
          <w:color w:val="000000"/>
          <w:spacing w:val="-9"/>
          <w:sz w:val="28"/>
          <w:szCs w:val="28"/>
          <w:lang w:val="en-US"/>
        </w:rPr>
      </w:pPr>
    </w:p>
    <w:p w:rsidR="00C374A0" w:rsidRDefault="00C374A0" w:rsidP="00C374A0">
      <w:pPr>
        <w:ind w:firstLine="720"/>
        <w:jc w:val="both"/>
        <w:rPr>
          <w:color w:val="000000"/>
          <w:spacing w:val="-9"/>
          <w:sz w:val="28"/>
          <w:szCs w:val="28"/>
          <w:lang w:val="en-US"/>
        </w:rPr>
      </w:pPr>
    </w:p>
    <w:p w:rsidR="00C374A0" w:rsidRDefault="00C374A0" w:rsidP="00C374A0">
      <w:pPr>
        <w:ind w:firstLine="720"/>
        <w:jc w:val="both"/>
        <w:rPr>
          <w:color w:val="000000"/>
          <w:spacing w:val="-9"/>
          <w:sz w:val="28"/>
          <w:szCs w:val="28"/>
          <w:lang w:val="en-US"/>
        </w:rPr>
      </w:pPr>
    </w:p>
    <w:p w:rsidR="00C374A0" w:rsidRDefault="00C374A0" w:rsidP="00C374A0">
      <w:pPr>
        <w:ind w:firstLine="720"/>
        <w:jc w:val="both"/>
        <w:rPr>
          <w:color w:val="000000"/>
          <w:spacing w:val="-9"/>
          <w:sz w:val="28"/>
          <w:szCs w:val="28"/>
        </w:rPr>
      </w:pPr>
    </w:p>
    <w:p w:rsidR="007C4181" w:rsidRDefault="007C4181" w:rsidP="00C374A0">
      <w:pPr>
        <w:ind w:firstLine="720"/>
        <w:jc w:val="both"/>
        <w:rPr>
          <w:color w:val="000000"/>
          <w:spacing w:val="-9"/>
          <w:sz w:val="28"/>
          <w:szCs w:val="28"/>
        </w:rPr>
      </w:pPr>
    </w:p>
    <w:p w:rsidR="007C4181" w:rsidRDefault="007C4181" w:rsidP="00C374A0">
      <w:pPr>
        <w:ind w:firstLine="720"/>
        <w:jc w:val="both"/>
        <w:rPr>
          <w:color w:val="000000"/>
          <w:spacing w:val="-9"/>
          <w:sz w:val="28"/>
          <w:szCs w:val="28"/>
        </w:rPr>
      </w:pPr>
    </w:p>
    <w:p w:rsidR="007C4181" w:rsidRDefault="007C4181" w:rsidP="00C374A0">
      <w:pPr>
        <w:ind w:firstLine="720"/>
        <w:jc w:val="both"/>
        <w:rPr>
          <w:color w:val="000000"/>
          <w:spacing w:val="-9"/>
          <w:sz w:val="28"/>
          <w:szCs w:val="28"/>
        </w:rPr>
      </w:pPr>
    </w:p>
    <w:p w:rsidR="007C4181" w:rsidRPr="007C4181" w:rsidRDefault="007C4181" w:rsidP="00C374A0">
      <w:pPr>
        <w:ind w:firstLine="720"/>
        <w:jc w:val="both"/>
        <w:rPr>
          <w:color w:val="000000"/>
          <w:spacing w:val="-9"/>
          <w:sz w:val="28"/>
          <w:szCs w:val="28"/>
        </w:rPr>
      </w:pPr>
    </w:p>
    <w:p w:rsidR="00C374A0" w:rsidRDefault="00C374A0" w:rsidP="00C374A0">
      <w:pPr>
        <w:ind w:firstLine="720"/>
        <w:jc w:val="both"/>
        <w:rPr>
          <w:color w:val="000000"/>
          <w:spacing w:val="-9"/>
          <w:sz w:val="28"/>
          <w:szCs w:val="28"/>
          <w:lang w:val="en-US"/>
        </w:rPr>
      </w:pPr>
    </w:p>
    <w:p w:rsidR="00C374A0" w:rsidRDefault="00C374A0" w:rsidP="00C374A0">
      <w:pPr>
        <w:ind w:firstLine="720"/>
        <w:jc w:val="both"/>
        <w:rPr>
          <w:color w:val="000000"/>
          <w:spacing w:val="-9"/>
          <w:sz w:val="28"/>
          <w:szCs w:val="28"/>
          <w:lang w:val="en-US"/>
        </w:rPr>
      </w:pPr>
    </w:p>
    <w:p w:rsidR="00C374A0" w:rsidRDefault="00C374A0" w:rsidP="00A878A6">
      <w:pPr>
        <w:ind w:firstLine="720"/>
        <w:jc w:val="both"/>
        <w:rPr>
          <w:color w:val="000000"/>
          <w:spacing w:val="-9"/>
          <w:sz w:val="28"/>
          <w:szCs w:val="28"/>
          <w:lang w:val="en-US"/>
        </w:rPr>
      </w:pPr>
    </w:p>
    <w:p w:rsidR="00A1210E" w:rsidRPr="00A1210E" w:rsidRDefault="00AF3698" w:rsidP="00A878A6">
      <w:pPr>
        <w:spacing w:before="100" w:beforeAutospacing="1" w:after="100" w:afterAutospacing="1"/>
        <w:jc w:val="center"/>
        <w:outlineLvl w:val="1"/>
        <w:rPr>
          <w:b/>
          <w:bCs/>
          <w:i/>
          <w:sz w:val="32"/>
          <w:szCs w:val="32"/>
        </w:rPr>
      </w:pPr>
      <w:hyperlink r:id="rId8" w:tooltip="Permanent Link: Источники банковского права" w:history="1">
        <w:r w:rsidR="00A1210E" w:rsidRPr="00A878A6">
          <w:rPr>
            <w:b/>
            <w:bCs/>
            <w:i/>
            <w:color w:val="0000FF"/>
            <w:sz w:val="32"/>
            <w:szCs w:val="32"/>
          </w:rPr>
          <w:t>Источники банковского права</w:t>
        </w:r>
      </w:hyperlink>
    </w:p>
    <w:p w:rsidR="00A1210E" w:rsidRPr="00A1210E" w:rsidRDefault="00A1210E" w:rsidP="00A878A6">
      <w:pPr>
        <w:shd w:val="clear" w:color="auto" w:fill="FFFFFF"/>
        <w:spacing w:before="100" w:beforeAutospacing="1" w:after="100" w:afterAutospacing="1"/>
        <w:ind w:firstLine="720"/>
        <w:jc w:val="both"/>
      </w:pPr>
      <w:r w:rsidRPr="00A1210E">
        <w:t>Определение понятия источников банковского права предполагает первоначальное уяснение самого понятия источника права в принципе, затем установление совокупности источников права, соотносимых с банковской деятельностью, что, как мы покажем далее, не является достаточно простым, наконец, описание хотя бы в общих чертах их содержания и построение на этой основе некоторой схемы источников банковского права. Анализ источников должен дать юристу методику их поиска, согласования и на этой основе применения к тем правоотношениям, которые нуждаются по той или иной причине в соответствующей квалификации.</w:t>
      </w:r>
    </w:p>
    <w:p w:rsidR="00A1210E" w:rsidRPr="00A1210E" w:rsidRDefault="00A1210E" w:rsidP="00A878A6">
      <w:pPr>
        <w:shd w:val="clear" w:color="auto" w:fill="FFFFFF"/>
        <w:spacing w:before="100" w:beforeAutospacing="1" w:after="100" w:afterAutospacing="1"/>
        <w:ind w:firstLine="720"/>
        <w:jc w:val="both"/>
      </w:pPr>
      <w:r w:rsidRPr="00A1210E">
        <w:t xml:space="preserve">В числе источников банковского права, кроме традиционных нормативных актов, следует назвать и банковское правовое мышление. Оно основывается на экономико-финансовых потребностях банковской деятельности, и формирует оценку эффективности и объективности правовых норм и в значительной степени корректирует общие деловые обычаи страны. </w:t>
      </w:r>
    </w:p>
    <w:p w:rsidR="00A1210E" w:rsidRPr="00A1210E" w:rsidRDefault="00A1210E" w:rsidP="00A878A6">
      <w:pPr>
        <w:shd w:val="clear" w:color="auto" w:fill="FFFFFF"/>
        <w:spacing w:before="100" w:beforeAutospacing="1" w:after="100" w:afterAutospacing="1"/>
        <w:jc w:val="both"/>
      </w:pPr>
      <w:r w:rsidRPr="00A1210E">
        <w:t>Общими признаками банковского правового регулирования являются:</w:t>
      </w:r>
    </w:p>
    <w:p w:rsidR="00A1210E" w:rsidRPr="00A1210E" w:rsidRDefault="00A1210E" w:rsidP="00A878A6">
      <w:pPr>
        <w:shd w:val="clear" w:color="auto" w:fill="FFFFFF"/>
        <w:spacing w:before="100" w:beforeAutospacing="1" w:after="100" w:afterAutospacing="1"/>
        <w:jc w:val="both"/>
      </w:pPr>
      <w:r w:rsidRPr="00A1210E">
        <w:t>а) многоуровневый характер регулирования, 80% которого приходится на подзаконные нормативные акты;</w:t>
      </w:r>
    </w:p>
    <w:p w:rsidR="00A1210E" w:rsidRPr="00A1210E" w:rsidRDefault="00A1210E" w:rsidP="00A878A6">
      <w:pPr>
        <w:shd w:val="clear" w:color="auto" w:fill="FFFFFF"/>
        <w:spacing w:before="100" w:beforeAutospacing="1" w:after="100" w:afterAutospacing="1"/>
        <w:jc w:val="both"/>
      </w:pPr>
      <w:r w:rsidRPr="00A1210E">
        <w:t>б) противоречивость многих нормативно-правовых актов;</w:t>
      </w:r>
    </w:p>
    <w:p w:rsidR="00A1210E" w:rsidRPr="00A1210E" w:rsidRDefault="00A1210E" w:rsidP="00A878A6">
      <w:pPr>
        <w:shd w:val="clear" w:color="auto" w:fill="FFFFFF"/>
        <w:spacing w:before="100" w:beforeAutospacing="1" w:after="100" w:afterAutospacing="1"/>
        <w:jc w:val="both"/>
      </w:pPr>
      <w:r w:rsidRPr="00A1210E">
        <w:t xml:space="preserve">в) наличие нормативных актов, принятых в дорыночные времена; </w:t>
      </w:r>
    </w:p>
    <w:p w:rsidR="00A1210E" w:rsidRPr="00A1210E" w:rsidRDefault="00A1210E" w:rsidP="00A878A6">
      <w:pPr>
        <w:shd w:val="clear" w:color="auto" w:fill="FFFFFF"/>
        <w:spacing w:before="100" w:beforeAutospacing="1" w:after="100" w:afterAutospacing="1"/>
        <w:jc w:val="both"/>
      </w:pPr>
      <w:r w:rsidRPr="00A1210E">
        <w:t xml:space="preserve">г) динамика правового регулирования; </w:t>
      </w:r>
    </w:p>
    <w:p w:rsidR="00A1210E" w:rsidRPr="00A1210E" w:rsidRDefault="00A1210E" w:rsidP="00A878A6">
      <w:pPr>
        <w:shd w:val="clear" w:color="auto" w:fill="FFFFFF"/>
        <w:spacing w:before="100" w:beforeAutospacing="1" w:after="100" w:afterAutospacing="1"/>
        <w:jc w:val="both"/>
      </w:pPr>
      <w:r w:rsidRPr="00A1210E">
        <w:t xml:space="preserve">д) отсутствие официальных источников или официальной публикации многих ранее изданных источников. </w:t>
      </w:r>
    </w:p>
    <w:p w:rsidR="00A1210E" w:rsidRPr="00A1210E" w:rsidRDefault="00A1210E" w:rsidP="00A878A6">
      <w:pPr>
        <w:shd w:val="clear" w:color="auto" w:fill="FFFFFF"/>
        <w:spacing w:before="100" w:beforeAutospacing="1" w:after="100" w:afterAutospacing="1"/>
        <w:jc w:val="both"/>
      </w:pPr>
      <w:r w:rsidRPr="00A1210E">
        <w:t xml:space="preserve">Не вдаваясь в подробности содержания всех ступеней иерархии свода законодательных документов лишь назову их. </w:t>
      </w:r>
    </w:p>
    <w:p w:rsidR="00A1210E" w:rsidRPr="00A1210E" w:rsidRDefault="00A1210E" w:rsidP="00A878A6">
      <w:pPr>
        <w:shd w:val="clear" w:color="auto" w:fill="FFFFFF"/>
        <w:spacing w:before="100" w:beforeAutospacing="1" w:after="100" w:afterAutospacing="1"/>
        <w:jc w:val="both"/>
      </w:pPr>
      <w:r w:rsidRPr="00A1210E">
        <w:t xml:space="preserve">Конституция. </w:t>
      </w:r>
    </w:p>
    <w:p w:rsidR="00A1210E" w:rsidRPr="00A1210E" w:rsidRDefault="00A1210E" w:rsidP="00A878A6">
      <w:pPr>
        <w:shd w:val="clear" w:color="auto" w:fill="FFFFFF"/>
        <w:spacing w:before="100" w:beforeAutospacing="1" w:after="100" w:afterAutospacing="1"/>
        <w:jc w:val="both"/>
      </w:pPr>
      <w:r w:rsidRPr="00A1210E">
        <w:t xml:space="preserve">Кодексы </w:t>
      </w:r>
    </w:p>
    <w:p w:rsidR="00A1210E" w:rsidRPr="00A1210E" w:rsidRDefault="00A1210E" w:rsidP="00A878A6">
      <w:pPr>
        <w:shd w:val="clear" w:color="auto" w:fill="FFFFFF"/>
        <w:spacing w:before="100" w:beforeAutospacing="1" w:after="100" w:afterAutospacing="1"/>
        <w:jc w:val="both"/>
      </w:pPr>
      <w:r w:rsidRPr="00A1210E">
        <w:t xml:space="preserve">Законы. </w:t>
      </w:r>
    </w:p>
    <w:p w:rsidR="00A1210E" w:rsidRPr="00A1210E" w:rsidRDefault="00A1210E" w:rsidP="00A878A6">
      <w:pPr>
        <w:shd w:val="clear" w:color="auto" w:fill="FFFFFF"/>
        <w:spacing w:before="100" w:beforeAutospacing="1" w:after="100" w:afterAutospacing="1"/>
        <w:jc w:val="both"/>
      </w:pPr>
      <w:r w:rsidRPr="00A1210E">
        <w:t xml:space="preserve">Указы Президента. </w:t>
      </w:r>
    </w:p>
    <w:p w:rsidR="00A1210E" w:rsidRPr="00A1210E" w:rsidRDefault="00A1210E" w:rsidP="00A878A6">
      <w:pPr>
        <w:shd w:val="clear" w:color="auto" w:fill="FFFFFF"/>
        <w:spacing w:before="100" w:beforeAutospacing="1" w:after="100" w:afterAutospacing="1"/>
        <w:jc w:val="both"/>
      </w:pPr>
      <w:r w:rsidRPr="00A1210E">
        <w:t xml:space="preserve">Постановления. </w:t>
      </w:r>
    </w:p>
    <w:p w:rsidR="00A1210E" w:rsidRPr="00A1210E" w:rsidRDefault="00A1210E" w:rsidP="00A878A6">
      <w:pPr>
        <w:shd w:val="clear" w:color="auto" w:fill="FFFFFF"/>
        <w:spacing w:before="100" w:beforeAutospacing="1" w:after="100" w:afterAutospacing="1"/>
        <w:jc w:val="both"/>
      </w:pPr>
      <w:r w:rsidRPr="00A1210E">
        <w:t>Инструкции, приказы министерств, письма, телеграммы и прочие подзаконные акты.</w:t>
      </w:r>
    </w:p>
    <w:p w:rsidR="00A1210E" w:rsidRDefault="00A1210E" w:rsidP="00A878A6">
      <w:pPr>
        <w:pStyle w:val="a3"/>
        <w:ind w:firstLine="720"/>
        <w:jc w:val="both"/>
        <w:rPr>
          <w:color w:val="000000"/>
        </w:rPr>
      </w:pPr>
      <w:r w:rsidRPr="00A1210E">
        <w:t>Кроме того, что законодательство имеет ступени, разделяющие законодательные акты на уровни, оно имеет как бы несколько лестниц – специальные законодательные “ветви”</w:t>
      </w:r>
    </w:p>
    <w:p w:rsidR="00A1210E" w:rsidRDefault="00A1210E" w:rsidP="00A878A6">
      <w:pPr>
        <w:pStyle w:val="a3"/>
        <w:jc w:val="both"/>
        <w:rPr>
          <w:color w:val="000000"/>
        </w:rPr>
      </w:pPr>
    </w:p>
    <w:p w:rsidR="00C374A0" w:rsidRPr="00A1210E" w:rsidRDefault="00C374A0" w:rsidP="00A878A6">
      <w:pPr>
        <w:pStyle w:val="a3"/>
        <w:ind w:firstLine="720"/>
        <w:jc w:val="both"/>
        <w:rPr>
          <w:color w:val="000000"/>
        </w:rPr>
      </w:pPr>
      <w:r w:rsidRPr="00A1210E">
        <w:rPr>
          <w:color w:val="000000"/>
        </w:rPr>
        <w:t>Начнем с главного в этом вопросе. С перечня видов нормативных актов в банковском праве. Этот перечень ограничен. В статье 2 Федерального закона "О банках и банков</w:t>
      </w:r>
      <w:r w:rsidRPr="00A1210E">
        <w:rPr>
          <w:color w:val="000000"/>
        </w:rPr>
        <w:softHyphen/>
        <w:t>ской деятельности" закреплен исчерпывающий перечень видов источников банковского права. Вот, что в ней сказано: "правовое регулирование банковской деятельности осуществляет</w:t>
      </w:r>
      <w:r w:rsidRPr="00A1210E">
        <w:rPr>
          <w:color w:val="000000"/>
        </w:rPr>
        <w:softHyphen/>
        <w:t>ся Конституцией Российской Федерации, настоящим Федеральным законом, Федеральным законом "О Центральном банке Российской Федерации (Банке России)", другими федеральными законами, норматив</w:t>
      </w:r>
      <w:r w:rsidRPr="00A1210E">
        <w:rPr>
          <w:color w:val="000000"/>
        </w:rPr>
        <w:softHyphen/>
        <w:t>ными актами Банка России". </w:t>
      </w:r>
    </w:p>
    <w:p w:rsidR="00C374A0" w:rsidRPr="00A1210E" w:rsidRDefault="00C374A0" w:rsidP="00A878A6">
      <w:pPr>
        <w:pStyle w:val="a3"/>
        <w:jc w:val="both"/>
        <w:rPr>
          <w:color w:val="000000"/>
        </w:rPr>
      </w:pPr>
      <w:r w:rsidRPr="00A1210E">
        <w:rPr>
          <w:color w:val="000000"/>
        </w:rPr>
        <w:t>       Чем можно объяснить то, что в банковском праве ограничен круг его источников? В сущности, это объясняется необходимостью централизации денежной системы. Обратим внимание на следующее.</w:t>
      </w:r>
    </w:p>
    <w:p w:rsidR="00C374A0" w:rsidRPr="00A1210E" w:rsidRDefault="00C374A0" w:rsidP="00A878A6">
      <w:pPr>
        <w:pStyle w:val="a3"/>
        <w:jc w:val="both"/>
        <w:rPr>
          <w:color w:val="000000"/>
        </w:rPr>
      </w:pPr>
      <w:r w:rsidRPr="00A1210E">
        <w:rPr>
          <w:color w:val="000000"/>
        </w:rPr>
        <w:t xml:space="preserve">        Во-первых, банковское право регулируется только на федеральном уровне. В Конституции РФ (ст.71) кредитное и валютное регулирование отнесено к ведению Российской Федерации. Происходит это как раз потому, что по Конституции РФ (ст.75) Центральный банк России монопольно осуществляет эмиссию денег и организовывает их обращение. Так закреплено в ней потому, что денежная система должна иметь централизованный характер. Такова ее специфика. Если бы было иначе, то вмешательство субъектов федерации в эту деятельность могло бы привести к децентрализации денежной системы. А поскольку деньги – это предмет банковской деятельности, то и сама эта деятельность предполагает централизацию в ее правовом регулировании. Вот почему банковская деятельность регулируется только на федеральном уровне, да еще и не любым нормативным актом, а только </w:t>
      </w:r>
      <w:r w:rsidRPr="00A1210E">
        <w:rPr>
          <w:i/>
          <w:iCs/>
          <w:color w:val="000000"/>
        </w:rPr>
        <w:t>федеральным законом.</w:t>
      </w:r>
      <w:r w:rsidRPr="00A1210E">
        <w:rPr>
          <w:color w:val="000000"/>
        </w:rPr>
        <w:t xml:space="preserve"> Исключение сделано только для Банка России. Он тоже может регулировать банковскую деятельность своими нормативными актами. </w:t>
      </w:r>
    </w:p>
    <w:p w:rsidR="00C374A0" w:rsidRPr="00A1210E" w:rsidRDefault="00C374A0" w:rsidP="00A878A6">
      <w:pPr>
        <w:pStyle w:val="a3"/>
        <w:jc w:val="both"/>
        <w:rPr>
          <w:color w:val="000000"/>
        </w:rPr>
      </w:pPr>
      <w:r w:rsidRPr="00A1210E">
        <w:rPr>
          <w:color w:val="000000"/>
        </w:rPr>
        <w:t>       Причина этого исключения в том, что Банк России, - по закону эмиссионный банк. И по Конституции РФ, а также и по Федеральному закону “О Центральном банке Российской Федерации (Банке России) именно он обязан осуществлять эмиссию наличных денег и организовывать их обращение. А это обращение дальше в свою очередь осуществляется с помощью всей банковской системы, то есть через деятельность всех кредитных организаций. </w:t>
      </w:r>
    </w:p>
    <w:p w:rsidR="00C374A0" w:rsidRPr="00A1210E" w:rsidRDefault="00C374A0" w:rsidP="00A878A6">
      <w:pPr>
        <w:pStyle w:val="a3"/>
        <w:jc w:val="both"/>
        <w:rPr>
          <w:color w:val="000000"/>
        </w:rPr>
      </w:pPr>
      <w:r w:rsidRPr="00A1210E">
        <w:rPr>
          <w:color w:val="000000"/>
        </w:rPr>
        <w:t xml:space="preserve">       Рост денежной массы в обращении способен приводить к возникновению так называемых монетарных факторов инфляции, и в частности, к росту цен на товары и услуги. Объективно нужен денежный регулятор (орган денежной власти), который бы в случае необходимости использовал свои финансовые инструменты для сдерживания такой инфляции. Этим и занимается, помимо прочего, Банк России, предъявляя определенные требования к кредитным организациям. Поэтому закон предусматривает, что Банк России является органом банковского регулирования и банковского надзора. Государство делегировало определенные властные полномочия. В лекции о правовом статусе Банка России я расскажу об этом подробнее. </w:t>
      </w:r>
    </w:p>
    <w:p w:rsidR="00C374A0" w:rsidRPr="00A1210E" w:rsidRDefault="00C374A0" w:rsidP="00A878A6">
      <w:pPr>
        <w:pStyle w:val="a3"/>
        <w:jc w:val="both"/>
        <w:rPr>
          <w:color w:val="000000"/>
        </w:rPr>
      </w:pPr>
      <w:r w:rsidRPr="00A1210E">
        <w:rPr>
          <w:color w:val="000000"/>
        </w:rPr>
        <w:t xml:space="preserve">       Кроме монетарных, есть, конечно, и другие факторы инфляции, в частности связанные с монополизацией экономики, уровнем ее развития, тарифами на товары и услуги естественных монополий, таможенными пошлинами. Я об этом говорю, чтобы не сложилось впечатление, что уровень инфляции зависит только от денежно-кредитной политики Банка России. </w:t>
      </w:r>
      <w:r w:rsidRPr="00A1210E">
        <w:rPr>
          <w:rStyle w:val="a6"/>
          <w:color w:val="000000"/>
        </w:rPr>
        <w:footnoteReference w:id="1"/>
      </w:r>
    </w:p>
    <w:p w:rsidR="00C374A0" w:rsidRPr="00A1210E" w:rsidRDefault="00C374A0" w:rsidP="00A878A6">
      <w:pPr>
        <w:pStyle w:val="a3"/>
        <w:jc w:val="both"/>
        <w:rPr>
          <w:color w:val="000000"/>
        </w:rPr>
      </w:pPr>
      <w:r w:rsidRPr="00A1210E">
        <w:rPr>
          <w:color w:val="000000"/>
        </w:rPr>
        <w:t>       Во-вторых, все банковские операции должны регулироваться по единым стандартам. Поэтому банковские операции вправе регулировать своими нормативными актами только Центральный банк России.</w:t>
      </w:r>
    </w:p>
    <w:p w:rsidR="00C374A0" w:rsidRPr="00A1210E" w:rsidRDefault="00C374A0" w:rsidP="00A878A6">
      <w:pPr>
        <w:pStyle w:val="a3"/>
        <w:jc w:val="both"/>
        <w:rPr>
          <w:color w:val="000000"/>
        </w:rPr>
      </w:pPr>
      <w:r w:rsidRPr="00A1210E">
        <w:rPr>
          <w:color w:val="000000"/>
        </w:rPr>
        <w:t xml:space="preserve">       Наоборот, для сделок этого не требуется. На основании Гражданского кодекса Российской Федерации, сделки могут регулироваться нормативными актами исполнительных органов власти. Однако имейте в виду, что есть некоторые сделки, которые согласно ГК РФ могут регулироваться только федеральными законами, обычаями делового оборота и банковскими правилами, но не нормативными актами федеральных органов исполнительной власти. Например, такое значение имеют договор банковского вклада, кредита, расчеты. То есть в тех случаях, когда сделка имеет свою форму – банковскую операцию, то она должна регулироваться только нормами </w:t>
      </w:r>
      <w:r w:rsidRPr="00A1210E">
        <w:rPr>
          <w:i/>
          <w:iCs/>
          <w:color w:val="000000"/>
        </w:rPr>
        <w:t>гражданского законодательства</w:t>
      </w:r>
      <w:r w:rsidRPr="00A1210E">
        <w:rPr>
          <w:color w:val="000000"/>
        </w:rPr>
        <w:t xml:space="preserve">. Напомню, что гражданское законодательство состоит только из </w:t>
      </w:r>
      <w:r w:rsidRPr="00A1210E">
        <w:rPr>
          <w:i/>
          <w:iCs/>
          <w:color w:val="000000"/>
        </w:rPr>
        <w:t>федеральных законов</w:t>
      </w:r>
      <w:r w:rsidRPr="00A1210E">
        <w:rPr>
          <w:color w:val="000000"/>
        </w:rPr>
        <w:t>. </w:t>
      </w:r>
    </w:p>
    <w:p w:rsidR="00C374A0" w:rsidRDefault="00C374A0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1210E" w:rsidRDefault="00A1210E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1210E" w:rsidRPr="00A1210E" w:rsidRDefault="00A1210E" w:rsidP="00A878A6">
      <w:pPr>
        <w:shd w:val="clear" w:color="auto" w:fill="FFFFFF"/>
        <w:spacing w:before="100" w:beforeAutospacing="1" w:after="100" w:afterAutospacing="1"/>
        <w:jc w:val="both"/>
      </w:pPr>
      <w:r w:rsidRPr="00A1210E">
        <w:t>.</w:t>
      </w:r>
    </w:p>
    <w:p w:rsidR="00A1210E" w:rsidRDefault="00A1210E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7C4181" w:rsidRDefault="007C4181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ind w:firstLine="720"/>
        <w:jc w:val="both"/>
        <w:rPr>
          <w:rFonts w:ascii="Bookman Old Style" w:hAnsi="Bookman Old Style" w:cs="Bookman Old Style"/>
          <w:sz w:val="28"/>
          <w:szCs w:val="28"/>
        </w:rPr>
      </w:pPr>
    </w:p>
    <w:p w:rsidR="00A878A6" w:rsidRDefault="00A878A6" w:rsidP="00A878A6">
      <w:pPr>
        <w:jc w:val="center"/>
        <w:rPr>
          <w:b/>
          <w:i/>
          <w:sz w:val="32"/>
          <w:szCs w:val="32"/>
        </w:rPr>
      </w:pPr>
      <w:r w:rsidRPr="00A878A6">
        <w:rPr>
          <w:b/>
          <w:i/>
          <w:sz w:val="32"/>
          <w:szCs w:val="32"/>
        </w:rPr>
        <w:t>Правовое положение Центрального Банка. Компетенция, имущественная база, организационная структура.</w:t>
      </w:r>
    </w:p>
    <w:p w:rsidR="00A878A6" w:rsidRPr="00A878A6" w:rsidRDefault="00A878A6" w:rsidP="00A878A6">
      <w:pPr>
        <w:jc w:val="center"/>
        <w:rPr>
          <w:b/>
          <w:i/>
          <w:sz w:val="32"/>
          <w:szCs w:val="32"/>
        </w:rPr>
      </w:pPr>
    </w:p>
    <w:p w:rsidR="00A878A6" w:rsidRPr="00A878A6" w:rsidRDefault="00A878A6" w:rsidP="00A878A6">
      <w:pPr>
        <w:ind w:firstLine="720"/>
        <w:jc w:val="both"/>
      </w:pPr>
      <w:r w:rsidRPr="00A878A6">
        <w:t>Центральный банк — это банк, возглавляющий банковскую систему страны, имеющий монопольное право эмиссии банкнот и осуществляющий кредитно-денежную политику в интересах национальной экономики.</w:t>
      </w:r>
    </w:p>
    <w:p w:rsidR="00A878A6" w:rsidRPr="00A878A6" w:rsidRDefault="00A878A6" w:rsidP="00A878A6">
      <w:pPr>
        <w:jc w:val="both"/>
      </w:pPr>
      <w:r w:rsidRPr="00A878A6">
        <w:t>Банковская система РФ является двухуровневой и включает Центральный банк РФ (Банк России) и кредитные организации</w:t>
      </w:r>
    </w:p>
    <w:p w:rsidR="00A878A6" w:rsidRPr="00A878A6" w:rsidRDefault="00A878A6" w:rsidP="00A878A6">
      <w:pPr>
        <w:ind w:firstLine="720"/>
        <w:jc w:val="both"/>
      </w:pPr>
      <w:r w:rsidRPr="00A878A6">
        <w:rPr>
          <w:bCs/>
        </w:rPr>
        <w:t xml:space="preserve">Деятельность Центрального банка РФ </w:t>
      </w:r>
      <w:r w:rsidRPr="00A878A6">
        <w:t>определяется Конституцией РФ, Федеральным зак</w:t>
      </w:r>
      <w:r w:rsidR="00387F74">
        <w:t>оном «О Центральном банке Рос</w:t>
      </w:r>
      <w:r w:rsidR="00387F74">
        <w:rPr>
          <w:lang w:val="en-US"/>
        </w:rPr>
        <w:t>c</w:t>
      </w:r>
      <w:r w:rsidRPr="00A878A6">
        <w:t>ийской Федерации (Банке России)» и другими федеральными законами.</w:t>
      </w:r>
    </w:p>
    <w:p w:rsidR="00A878A6" w:rsidRPr="00A878A6" w:rsidRDefault="00A878A6" w:rsidP="00A878A6">
      <w:pPr>
        <w:ind w:firstLine="720"/>
        <w:jc w:val="both"/>
      </w:pPr>
      <w:r w:rsidRPr="00A878A6">
        <w:t>Правовое положение Банка России и его взаимоотношения с кредитными организациями определяются на основе того, что, с одной стороны, ЦБ РФ наделен широкими властными полно</w:t>
      </w:r>
      <w:r w:rsidRPr="00A878A6">
        <w:softHyphen/>
        <w:t>мочиями по управлению денежно-кредитной системой Россий</w:t>
      </w:r>
      <w:r w:rsidRPr="00A878A6">
        <w:softHyphen/>
        <w:t>ской Федерации, а с другой — он является юридическим лицом, вступающим в соответствующие гражданско-правовые отноше</w:t>
      </w:r>
      <w:r w:rsidRPr="00A878A6">
        <w:softHyphen/>
        <w:t>ния с банками и другими кредитными организациями.</w:t>
      </w:r>
    </w:p>
    <w:p w:rsidR="00A878A6" w:rsidRPr="00A878A6" w:rsidRDefault="00A878A6" w:rsidP="00A878A6">
      <w:pPr>
        <w:ind w:firstLine="720"/>
        <w:jc w:val="both"/>
      </w:pPr>
      <w:r w:rsidRPr="00A878A6">
        <w:t>Банк России осуществляет надзор за деятельностью кре</w:t>
      </w:r>
      <w:r w:rsidRPr="00A878A6">
        <w:softHyphen/>
        <w:t>дитных организаций, прини</w:t>
      </w:r>
      <w:r w:rsidRPr="00A878A6">
        <w:softHyphen/>
        <w:t>мает необходимые меры по защите интересов вкладчиков.</w:t>
      </w:r>
    </w:p>
    <w:p w:rsidR="00A878A6" w:rsidRPr="00A878A6" w:rsidRDefault="00A878A6" w:rsidP="00A878A6">
      <w:pPr>
        <w:ind w:firstLine="720"/>
        <w:jc w:val="both"/>
      </w:pPr>
      <w:r w:rsidRPr="00A878A6">
        <w:t>Конституционные основы банковского права выполняют следующие определяющие функции:</w:t>
      </w:r>
    </w:p>
    <w:p w:rsidR="00A878A6" w:rsidRPr="00A878A6" w:rsidRDefault="00A878A6" w:rsidP="00A878A6">
      <w:pPr>
        <w:jc w:val="both"/>
      </w:pPr>
      <w:r w:rsidRPr="00A878A6">
        <w:t>1)  программируют банков</w:t>
      </w:r>
      <w:r w:rsidRPr="00A878A6">
        <w:softHyphen/>
        <w:t>скую   деятельность,    распро</w:t>
      </w:r>
      <w:r w:rsidRPr="00A878A6">
        <w:softHyphen/>
        <w:t>страняя на нее правовой ре</w:t>
      </w:r>
      <w:r w:rsidRPr="00A878A6">
        <w:softHyphen/>
        <w:t>жим   предпринимательства   и устанавливая    свободу    пере</w:t>
      </w:r>
      <w:r w:rsidRPr="00A878A6">
        <w:softHyphen/>
        <w:t>движения капитала и финан</w:t>
      </w:r>
      <w:r w:rsidRPr="00A878A6">
        <w:softHyphen/>
        <w:t>совых услуг;</w:t>
      </w:r>
    </w:p>
    <w:p w:rsidR="00A878A6" w:rsidRPr="00A878A6" w:rsidRDefault="00A878A6" w:rsidP="00A878A6">
      <w:pPr>
        <w:jc w:val="both"/>
      </w:pPr>
      <w:r w:rsidRPr="00A878A6">
        <w:t>2)  устанавливают тот минимум гарантий прав и интересов участников   банковских  правоотношений,   который   не   может быть ограничен специальными банковскими нормами;</w:t>
      </w:r>
    </w:p>
    <w:p w:rsidR="00A878A6" w:rsidRPr="00A878A6" w:rsidRDefault="00A878A6" w:rsidP="00A878A6">
      <w:pPr>
        <w:jc w:val="both"/>
      </w:pPr>
      <w:r w:rsidRPr="00A878A6">
        <w:t>3)  создают базу для единообразного банковского правового регулирования,   устанавливая,   что   правовые   основы   единого рынка, финансовое, валютное, кредитное регулирование и де</w:t>
      </w:r>
      <w:r w:rsidRPr="00A878A6">
        <w:softHyphen/>
        <w:t>нежная эмиссия относятся к компетенции Российской Федера</w:t>
      </w:r>
      <w:r w:rsidRPr="00A878A6">
        <w:softHyphen/>
        <w:t>ции.</w:t>
      </w:r>
    </w:p>
    <w:p w:rsidR="00A878A6" w:rsidRPr="00A878A6" w:rsidRDefault="00A878A6" w:rsidP="005C5588">
      <w:pPr>
        <w:ind w:firstLine="720"/>
        <w:jc w:val="both"/>
      </w:pPr>
      <w:r w:rsidRPr="00A878A6">
        <w:t>Подотчетность Банка России Государственной Думе означа</w:t>
      </w:r>
      <w:r w:rsidRPr="00A878A6">
        <w:softHyphen/>
        <w:t>ет, что назначение на должность и освобождение от должности его Председателя осуществляются Государственной Думой по представлению Президента РФ. Кроме того, Государственная Дума назначает и освобождает от должности членов Совета ди</w:t>
      </w:r>
      <w:r w:rsidRPr="00A878A6">
        <w:softHyphen/>
        <w:t>ректоров Банка России. Банк России представляет Государст</w:t>
      </w:r>
      <w:r w:rsidRPr="00A878A6">
        <w:softHyphen/>
        <w:t>венной Думе на рассмотрение годовой отчет и аудиторское за</w:t>
      </w:r>
      <w:r w:rsidRPr="00A878A6">
        <w:softHyphen/>
        <w:t>ключение. Помимо этого Го</w:t>
      </w:r>
      <w:r w:rsidR="005C5588">
        <w:t>сударственная Дума проводит пар</w:t>
      </w:r>
      <w:r w:rsidRPr="00A878A6">
        <w:t>ламентские слушания о деятельности Банка России и заслуши</w:t>
      </w:r>
      <w:r w:rsidRPr="00A878A6">
        <w:softHyphen/>
        <w:t>вает доклады его Председателя.</w:t>
      </w:r>
    </w:p>
    <w:p w:rsidR="00A878A6" w:rsidRPr="00A878A6" w:rsidRDefault="00A878A6" w:rsidP="005C5588">
      <w:pPr>
        <w:ind w:firstLine="720"/>
        <w:jc w:val="both"/>
      </w:pPr>
      <w:r w:rsidRPr="00A878A6">
        <w:t>Банк России независим в пределах выполнения своих пол</w:t>
      </w:r>
      <w:r w:rsidRPr="00A878A6">
        <w:softHyphen/>
        <w:t>номочий, поэтому федеральные органы государственной власти, органы государственной власти субъектов РФ и органы местного самоуправления не имеют права вмешиваться в его деятель</w:t>
      </w:r>
      <w:r w:rsidRPr="00A878A6">
        <w:softHyphen/>
        <w:t>ность. В противном случае Банк России информирует об этом Государственную Думу и Президента РФ.</w:t>
      </w:r>
    </w:p>
    <w:p w:rsidR="00A878A6" w:rsidRPr="00A878A6" w:rsidRDefault="00A878A6" w:rsidP="005C5588">
      <w:pPr>
        <w:ind w:firstLine="720"/>
        <w:jc w:val="both"/>
      </w:pPr>
      <w:r w:rsidRPr="00A878A6">
        <w:t>Банк России несет ответственность в порядке, установлен</w:t>
      </w:r>
      <w:r w:rsidRPr="00A878A6">
        <w:softHyphen/>
        <w:t>ном федеральными законами.</w:t>
      </w:r>
    </w:p>
    <w:p w:rsidR="00A878A6" w:rsidRPr="00A878A6" w:rsidRDefault="00A878A6" w:rsidP="005C5588">
      <w:pPr>
        <w:ind w:firstLine="720"/>
        <w:jc w:val="both"/>
      </w:pPr>
      <w:r w:rsidRPr="00A878A6">
        <w:t>Он имеет право обращаться в суды с исками о признании недействительными правовых актов федеральных органов госу</w:t>
      </w:r>
      <w:r w:rsidRPr="00A878A6">
        <w:softHyphen/>
        <w:t>дарственной власти, органов государственной власти субъектов РФ и органов местного самоуправления.</w:t>
      </w:r>
    </w:p>
    <w:p w:rsidR="00A878A6" w:rsidRPr="00A878A6" w:rsidRDefault="00A878A6" w:rsidP="005C5588">
      <w:pPr>
        <w:ind w:firstLine="720"/>
        <w:jc w:val="both"/>
      </w:pPr>
      <w:r w:rsidRPr="00A878A6">
        <w:t>В суде и арбитражном суде интересы Банка России могут представлять руководители его территориальных учреждений и другие должностные лица Банка России, которые получают со</w:t>
      </w:r>
      <w:r w:rsidRPr="00A878A6">
        <w:softHyphen/>
        <w:t>ответствующую доверенность в установленном порядке.</w:t>
      </w:r>
    </w:p>
    <w:p w:rsidR="00A878A6" w:rsidRPr="00A878A6" w:rsidRDefault="00A878A6" w:rsidP="00A878A6">
      <w:pPr>
        <w:jc w:val="both"/>
      </w:pPr>
      <w:r w:rsidRPr="00A878A6">
        <w:t xml:space="preserve">Банк России имеет </w:t>
      </w:r>
      <w:r w:rsidRPr="00A878A6">
        <w:rPr>
          <w:iCs/>
        </w:rPr>
        <w:t xml:space="preserve">двойственную правовую природу: </w:t>
      </w:r>
      <w:r w:rsidRPr="00A878A6">
        <w:t>с одной стороны, он является органом государственного управления специальной компетенции, осуществляя управление денежно-кредитной системой, а с другой — юридическим лицом и может совершать гражданско-правовые сделки с российскими и ино</w:t>
      </w:r>
      <w:r w:rsidRPr="00A878A6">
        <w:softHyphen/>
        <w:t>странными кредитными организациями, с государством в лице Правительства РФ.</w:t>
      </w:r>
    </w:p>
    <w:p w:rsidR="00A878A6" w:rsidRPr="00A878A6" w:rsidRDefault="00A878A6" w:rsidP="005C5588">
      <w:pPr>
        <w:ind w:firstLine="720"/>
        <w:jc w:val="both"/>
      </w:pPr>
      <w:r w:rsidRPr="00A878A6">
        <w:t>Таким образом, в рамках своей правоспособности ЦБ РФ наделен правом осуществ</w:t>
      </w:r>
      <w:r w:rsidRPr="00A878A6">
        <w:softHyphen/>
        <w:t>лять все виды банковских операций с российскими и иностранными кредитными организациями, Правительст</w:t>
      </w:r>
      <w:r w:rsidRPr="00A878A6">
        <w:softHyphen/>
        <w:t>вом РФ, представительными и исполнительными органами власти субъектов РФ, органами местного самоуправления, госу</w:t>
      </w:r>
      <w:r w:rsidRPr="00A878A6">
        <w:softHyphen/>
        <w:t>дарственными внебюджетными фондами, воинскими частями и военнослужащими. Банк России не вправе осуществлять бан</w:t>
      </w:r>
      <w:r w:rsidRPr="00A878A6">
        <w:softHyphen/>
        <w:t>ковские операции с юридическими лицами, не имеющими ли</w:t>
      </w:r>
      <w:r w:rsidRPr="00A878A6">
        <w:softHyphen/>
        <w:t>цензии на проведение банковских операций, и физическими лицами, за исключением случаев, указанных в законе.</w:t>
      </w:r>
    </w:p>
    <w:p w:rsidR="00A878A6" w:rsidRPr="00A878A6" w:rsidRDefault="00A878A6" w:rsidP="005C5588">
      <w:pPr>
        <w:ind w:firstLine="720"/>
        <w:jc w:val="both"/>
      </w:pPr>
      <w:r w:rsidRPr="00A878A6">
        <w:t>Банк России имеет право представлять кредиты на срок не более одного годы, обеспечением для которых могут выступать:</w:t>
      </w:r>
    </w:p>
    <w:p w:rsidR="00A878A6" w:rsidRPr="00A878A6" w:rsidRDefault="00A878A6" w:rsidP="00A878A6">
      <w:pPr>
        <w:jc w:val="both"/>
      </w:pPr>
      <w:r w:rsidRPr="00A878A6">
        <w:t>— золото и другие драгоценные металлы в различной форме;</w:t>
      </w:r>
    </w:p>
    <w:p w:rsidR="00A878A6" w:rsidRPr="00A878A6" w:rsidRDefault="00A878A6" w:rsidP="00A878A6">
      <w:pPr>
        <w:jc w:val="both"/>
      </w:pPr>
      <w:r w:rsidRPr="00A878A6">
        <w:t>—  иностранная валюта;</w:t>
      </w:r>
    </w:p>
    <w:p w:rsidR="00A878A6" w:rsidRPr="00A878A6" w:rsidRDefault="00A878A6" w:rsidP="00A878A6">
      <w:pPr>
        <w:jc w:val="both"/>
      </w:pPr>
      <w:r w:rsidRPr="00A878A6">
        <w:t>—  векселя в российской и иностранной валюте со сроком погашения до шести месяцев;</w:t>
      </w:r>
    </w:p>
    <w:p w:rsidR="00A878A6" w:rsidRPr="00A878A6" w:rsidRDefault="00A878A6" w:rsidP="00A878A6">
      <w:pPr>
        <w:jc w:val="both"/>
      </w:pPr>
      <w:r w:rsidRPr="00A878A6">
        <w:t>—  государственные ценные бумаги.</w:t>
      </w:r>
    </w:p>
    <w:p w:rsidR="00A878A6" w:rsidRPr="00A878A6" w:rsidRDefault="00A878A6" w:rsidP="005C5588">
      <w:pPr>
        <w:ind w:firstLine="720"/>
        <w:jc w:val="both"/>
      </w:pPr>
      <w:r w:rsidRPr="00A878A6">
        <w:t>Списки векселей и государственных ценных бумаг, пригод</w:t>
      </w:r>
      <w:r w:rsidRPr="00A878A6">
        <w:softHyphen/>
        <w:t>ных для обеспечения кредитов ЦБ РФ, определяются Советом директоров Банка России.</w:t>
      </w:r>
    </w:p>
    <w:p w:rsidR="00A878A6" w:rsidRPr="00A878A6" w:rsidRDefault="00A878A6" w:rsidP="00A878A6">
      <w:pPr>
        <w:jc w:val="both"/>
      </w:pPr>
      <w:r w:rsidRPr="00A878A6">
        <w:t>Обеспечением кредитов ЦБ РФ могут выступать и другие ценности, а также гарантии и поручительства, устанавливаемые Советом директоров.</w:t>
      </w:r>
    </w:p>
    <w:p w:rsidR="00A878A6" w:rsidRPr="00A878A6" w:rsidRDefault="00A878A6" w:rsidP="005C5588">
      <w:pPr>
        <w:ind w:firstLine="720"/>
        <w:jc w:val="both"/>
      </w:pPr>
      <w:r w:rsidRPr="00A878A6">
        <w:t>В соответствии с Бюджетным кодексом РФ Банк России об</w:t>
      </w:r>
      <w:r w:rsidRPr="00A878A6">
        <w:softHyphen/>
        <w:t>служивает банковские счета для учета бюджетных средств и осуществляет функции генерального агента по государственным ценным бумагам Российской Федерации (ст. 155, п. 2.3).</w:t>
      </w:r>
    </w:p>
    <w:p w:rsidR="00A878A6" w:rsidRPr="00A878A6" w:rsidRDefault="00A878A6" w:rsidP="005C5588">
      <w:pPr>
        <w:ind w:firstLine="720"/>
        <w:jc w:val="both"/>
      </w:pPr>
      <w:r w:rsidRPr="00A878A6">
        <w:rPr>
          <w:bCs/>
        </w:rPr>
        <w:t xml:space="preserve">Целями деятельности </w:t>
      </w:r>
      <w:r w:rsidRPr="00A878A6">
        <w:t>Банка России как органа управления кредитно-денежной системы являются: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защита и обеспечение устойчивости рубля, в том числе его покупательной способности и курса по отношению к ино</w:t>
      </w:r>
      <w:r w:rsidRPr="00A878A6">
        <w:softHyphen/>
        <w:t>странным валютам;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развитие и укрепление банковской системы Российской Федерации;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обеспечение эффективного и бесперебойного функциони</w:t>
      </w:r>
      <w:r w:rsidRPr="00A878A6">
        <w:softHyphen/>
        <w:t>рования системы расчетов.</w:t>
      </w:r>
    </w:p>
    <w:p w:rsidR="00A878A6" w:rsidRPr="00A878A6" w:rsidRDefault="00A878A6" w:rsidP="00A878A6">
      <w:pPr>
        <w:jc w:val="both"/>
      </w:pPr>
      <w:r w:rsidRPr="00A878A6">
        <w:t>Получение прибыли не является целью деятельности Банка России.</w:t>
      </w:r>
    </w:p>
    <w:p w:rsidR="00A878A6" w:rsidRPr="00A878A6" w:rsidRDefault="00A878A6" w:rsidP="00A878A6">
      <w:pPr>
        <w:jc w:val="both"/>
      </w:pPr>
      <w:r w:rsidRPr="00A878A6">
        <w:t>В соответствии с целями, поставленными перед Центральным банком РФ, можно выделить и его основные задачи, хотя в За</w:t>
      </w:r>
      <w:r w:rsidRPr="00A878A6">
        <w:softHyphen/>
        <w:t>коне РФ «О Центральном банке Российской Федерации (Банке России) они не указаны. К основным задачам ЦБ РФ можно отнести следующие;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активное участие в разработке денежно-кредитной и фи</w:t>
      </w:r>
      <w:r w:rsidRPr="00A878A6">
        <w:softHyphen/>
        <w:t>нансово-бюджетной политики Правительства РФ;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всемерное сдерживание инфляционных процессов в стране;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сокращение бюджетного дефицита;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поддержание стабильного денежного обращения;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обеспечение устойчивости курса рубля как государствен</w:t>
      </w:r>
      <w:r w:rsidRPr="00A878A6">
        <w:softHyphen/>
        <w:t>ной валюты;</w:t>
      </w:r>
    </w:p>
    <w:p w:rsidR="00A878A6" w:rsidRPr="00A878A6" w:rsidRDefault="00A878A6" w:rsidP="00A878A6">
      <w:pPr>
        <w:jc w:val="both"/>
      </w:pPr>
      <w:r w:rsidRPr="00A878A6">
        <w:t>^ обеспечение государственного фонда валютных резервов;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расширение кредитования коммерческих банков, в основ</w:t>
      </w:r>
      <w:r w:rsidRPr="00A878A6">
        <w:softHyphen/>
        <w:t>ном за счет ресурсов эмиссионного фонда;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расширение возможностей неэмиссионного кредитования и покрытия бюджетного дефицита на разных уровнях системы властей;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максимальное использование методов денежно-кредит</w:t>
      </w:r>
      <w:r w:rsidRPr="00A878A6">
        <w:softHyphen/>
        <w:t>ного управления банковской системой.</w:t>
      </w:r>
    </w:p>
    <w:p w:rsidR="00A878A6" w:rsidRPr="00A878A6" w:rsidRDefault="00A878A6" w:rsidP="00A878A6">
      <w:pPr>
        <w:jc w:val="both"/>
      </w:pPr>
      <w:r w:rsidRPr="00A878A6">
        <w:t>Исходя из поставленных целей Банк России выполняет сле</w:t>
      </w:r>
      <w:r w:rsidRPr="00A878A6">
        <w:softHyphen/>
        <w:t xml:space="preserve">дующие </w:t>
      </w:r>
      <w:r w:rsidRPr="00A878A6">
        <w:rPr>
          <w:bCs/>
        </w:rPr>
        <w:t>функции: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во взаимодействии с Правительством РФ разраба</w:t>
      </w:r>
      <w:r w:rsidRPr="00A878A6">
        <w:softHyphen/>
        <w:t xml:space="preserve">тывает и проводит единую </w:t>
      </w:r>
      <w:r w:rsidR="00387F74">
        <w:t>го</w:t>
      </w:r>
      <w:r w:rsidR="00387F74">
        <w:rPr>
          <w:lang w:val="en-US"/>
        </w:rPr>
        <w:t>c</w:t>
      </w:r>
      <w:r w:rsidR="00387F74" w:rsidRPr="00A878A6">
        <w:t>кредитную</w:t>
      </w:r>
      <w:r w:rsidRPr="00A878A6">
        <w:t xml:space="preserve"> политику, направ</w:t>
      </w:r>
      <w:r w:rsidRPr="00A878A6">
        <w:softHyphen/>
        <w:t>ленную на защиту и обеспече</w:t>
      </w:r>
      <w:r w:rsidRPr="00A878A6">
        <w:softHyphen/>
        <w:t>ние устойчивости рубля;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монопольно осуществ</w:t>
      </w:r>
      <w:r w:rsidRPr="00A878A6">
        <w:softHyphen/>
        <w:t>ляет эмиссию наличных денег и организует их обращение;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является       кредитором последней инстанции для кредитных организаций, организует систему рефинансирования;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устанавливает правила осуществления расчетов в Россий</w:t>
      </w:r>
      <w:r w:rsidRPr="00A878A6">
        <w:softHyphen/>
        <w:t>ской Федерации;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устанавливает правила проведения банковских операций, бухгалтерского учета и отчетности для банковской системы;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осуществляет государственную регистрацию кредитных организаций; выдает и отзывает лицензии кредитных организа</w:t>
      </w:r>
      <w:r w:rsidRPr="00A878A6">
        <w:softHyphen/>
        <w:t>ций и организаций, занимающихся их аудитом;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осуществляет надзор за деятельностью кредитных органи</w:t>
      </w:r>
      <w:r w:rsidRPr="00A878A6">
        <w:softHyphen/>
        <w:t>заций;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регистрирует эмиссию ценных бумаг кредитными органи</w:t>
      </w:r>
      <w:r w:rsidRPr="00A878A6">
        <w:softHyphen/>
        <w:t>зациями в соответствии с федеральными законами;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осуществляет самостоятельно или по поручению Прави</w:t>
      </w:r>
      <w:r w:rsidRPr="00A878A6">
        <w:softHyphen/>
        <w:t>тельства РФ все виды банковских операций, необходимых для выполнения основных задач Банка России;</w:t>
      </w:r>
    </w:p>
    <w:p w:rsidR="00A878A6" w:rsidRPr="00A878A6" w:rsidRDefault="00A878A6" w:rsidP="00A878A6">
      <w:pPr>
        <w:jc w:val="both"/>
      </w:pPr>
      <w:r w:rsidRPr="00A878A6">
        <w:rPr>
          <w:iCs/>
        </w:rPr>
        <w:t xml:space="preserve">* </w:t>
      </w:r>
      <w:r w:rsidRPr="00A878A6">
        <w:t>осуществляет валютное регулирование, включая операции по покупке и продаже иностранной валюты;</w:t>
      </w:r>
    </w:p>
    <w:p w:rsidR="00A878A6" w:rsidRPr="00A878A6" w:rsidRDefault="00A878A6" w:rsidP="00A878A6">
      <w:pPr>
        <w:jc w:val="both"/>
      </w:pPr>
      <w:r w:rsidRPr="00A878A6">
        <w:rPr>
          <w:iCs/>
        </w:rPr>
        <w:t xml:space="preserve">^ </w:t>
      </w:r>
      <w:r w:rsidRPr="00A878A6">
        <w:t>определяет порядок расчетов с иностранными государст</w:t>
      </w:r>
      <w:r w:rsidRPr="00A878A6">
        <w:softHyphen/>
        <w:t>вами;</w:t>
      </w:r>
    </w:p>
    <w:p w:rsidR="00A878A6" w:rsidRPr="00A878A6" w:rsidRDefault="00A878A6" w:rsidP="00A878A6">
      <w:pPr>
        <w:jc w:val="both"/>
      </w:pPr>
      <w:r w:rsidRPr="00A878A6">
        <w:rPr>
          <w:iCs/>
        </w:rPr>
        <w:t xml:space="preserve">^ </w:t>
      </w:r>
      <w:r w:rsidRPr="00A878A6">
        <w:t>организует и осуществляет валютный контроль как непо</w:t>
      </w:r>
      <w:r w:rsidRPr="00A878A6">
        <w:softHyphen/>
        <w:t>средственно, так и через уполномоченные банки;</w:t>
      </w:r>
      <w:r w:rsidRPr="00A878A6">
        <w:rPr>
          <w:iCs/>
        </w:rPr>
        <w:t xml:space="preserve"> </w:t>
      </w: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участвует в разработке прогноза платежного баланса Рос</w:t>
      </w:r>
      <w:r w:rsidRPr="00A878A6">
        <w:softHyphen/>
        <w:t>сийской Федерации и организует составление платежного ба</w:t>
      </w:r>
      <w:r w:rsidRPr="00A878A6">
        <w:softHyphen/>
        <w:t>ланса России, и т.д.</w:t>
      </w:r>
    </w:p>
    <w:p w:rsidR="00A878A6" w:rsidRPr="00A878A6" w:rsidRDefault="00A878A6" w:rsidP="00A878A6">
      <w:pPr>
        <w:jc w:val="both"/>
      </w:pPr>
      <w:r w:rsidRPr="00A878A6">
        <w:t>Для реализации своих функций Банк России участвует в раз</w:t>
      </w:r>
      <w:r w:rsidRPr="00A878A6">
        <w:softHyphen/>
        <w:t>работке экономической политики Правительства РФ. Председа</w:t>
      </w:r>
      <w:r w:rsidRPr="00A878A6">
        <w:softHyphen/>
        <w:t>тель Банка России или по его поручению один из его заместите</w:t>
      </w:r>
      <w:r w:rsidRPr="00A878A6">
        <w:softHyphen/>
        <w:t>лей участвует в заседаниях Правительства РФ. Министр финан</w:t>
      </w:r>
      <w:r w:rsidRPr="00A878A6">
        <w:softHyphen/>
        <w:t>сов РФ и министр экономики Российской Федерации или по их поручению по одному из их заместителей участвуют в заседани</w:t>
      </w:r>
      <w:r w:rsidRPr="00A878A6">
        <w:softHyphen/>
        <w:t>ях Совета директоров с правом совещательного голоса.</w:t>
      </w:r>
    </w:p>
    <w:p w:rsidR="00A878A6" w:rsidRPr="00A878A6" w:rsidRDefault="00A878A6" w:rsidP="005C5588">
      <w:pPr>
        <w:ind w:firstLine="720"/>
        <w:jc w:val="both"/>
      </w:pPr>
      <w:r w:rsidRPr="00A878A6">
        <w:t>Банк России и Правительство РФ информируют друг друга о предполагаемых действиях, имеющих общегосударственное зна</w:t>
      </w:r>
      <w:r w:rsidRPr="00A878A6">
        <w:softHyphen/>
        <w:t>чение, координируют свою политику, проводят регулярные кон</w:t>
      </w:r>
      <w:r w:rsidRPr="00A878A6">
        <w:softHyphen/>
        <w:t>сультации.</w:t>
      </w:r>
    </w:p>
    <w:p w:rsidR="00A878A6" w:rsidRPr="00A878A6" w:rsidRDefault="00A878A6" w:rsidP="005C5588">
      <w:pPr>
        <w:ind w:firstLine="720"/>
        <w:jc w:val="both"/>
      </w:pPr>
      <w:r w:rsidRPr="00A878A6">
        <w:t>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</w:t>
      </w:r>
      <w:r w:rsidRPr="00A878A6">
        <w:softHyphen/>
        <w:t>ственной денежно-кредитной политики.</w:t>
      </w:r>
    </w:p>
    <w:p w:rsidR="00A878A6" w:rsidRPr="00A878A6" w:rsidRDefault="00A878A6" w:rsidP="005C5588">
      <w:pPr>
        <w:ind w:firstLine="720"/>
        <w:jc w:val="both"/>
      </w:pPr>
      <w:r w:rsidRPr="00A878A6">
        <w:t>В целях совершенствования денежно-кредитной системы Российской Федерации при Банке России создается Нацио</w:t>
      </w:r>
      <w:r w:rsidRPr="00A878A6">
        <w:softHyphen/>
        <w:t>нальный банковский совет, состоящий из представителей палат Федерального Собрания РФ, Президента РФ, Правительства РФ, Банка России, кредитных организаций, а также экспертов.</w:t>
      </w:r>
    </w:p>
    <w:p w:rsidR="00A878A6" w:rsidRPr="00A878A6" w:rsidRDefault="00A878A6" w:rsidP="005C5588">
      <w:pPr>
        <w:ind w:firstLine="720"/>
        <w:jc w:val="both"/>
      </w:pPr>
      <w:r w:rsidRPr="00A878A6">
        <w:t>Председателем Национального банковского совета является Председатель Банка России. В состав Национального банков</w:t>
      </w:r>
      <w:r w:rsidRPr="00A878A6">
        <w:softHyphen/>
        <w:t>ского совета входят по два представителя от палат Федерального Собрания РФ, по одному представителю от Президента РФ и Правительства РФ, а также министр финансов и министр эко</w:t>
      </w:r>
      <w:r w:rsidRPr="00A878A6">
        <w:softHyphen/>
        <w:t>номики Российской Федерации. Остальные члены Националь</w:t>
      </w:r>
      <w:r w:rsidRPr="00A878A6">
        <w:softHyphen/>
        <w:t>ного банковского совета назначаются Государственной Думой по представлению Председателя Банка России. Численность Национального банковского совета не должна превышать 15 че</w:t>
      </w:r>
      <w:r w:rsidRPr="00A878A6">
        <w:softHyphen/>
        <w:t>ловек.</w:t>
      </w:r>
    </w:p>
    <w:p w:rsidR="00A878A6" w:rsidRPr="00A878A6" w:rsidRDefault="00A878A6" w:rsidP="00A878A6">
      <w:pPr>
        <w:jc w:val="both"/>
      </w:pPr>
      <w:r w:rsidRPr="00A878A6">
        <w:t>Заседания Национального банковского совета не реже чем один раз в три месяца.</w:t>
      </w:r>
    </w:p>
    <w:p w:rsidR="00A878A6" w:rsidRPr="00A878A6" w:rsidRDefault="00A878A6" w:rsidP="00A878A6">
      <w:pPr>
        <w:jc w:val="both"/>
      </w:pPr>
      <w:r w:rsidRPr="00A878A6">
        <w:t>Национальный банковский совет выполняет следующие функции:</w:t>
      </w:r>
    </w:p>
    <w:p w:rsidR="00A878A6" w:rsidRPr="00A878A6" w:rsidRDefault="00A878A6" w:rsidP="00A878A6">
      <w:pPr>
        <w:jc w:val="both"/>
      </w:pPr>
      <w:r w:rsidRPr="00A878A6">
        <w:t>— рассматривает концепцию совершенствования банковской системы Российской Федерации;</w:t>
      </w:r>
    </w:p>
    <w:p w:rsidR="00A878A6" w:rsidRPr="00A878A6" w:rsidRDefault="00A878A6" w:rsidP="00A878A6">
      <w:pPr>
        <w:jc w:val="both"/>
      </w:pPr>
      <w:r w:rsidRPr="00A878A6">
        <w:t>—  рассматривает проекты основных направлений единой го</w:t>
      </w:r>
      <w:r w:rsidRPr="00A878A6">
        <w:softHyphen/>
        <w:t>сударственной денежно-кредитной политики, политики валют</w:t>
      </w:r>
      <w:r w:rsidRPr="00A878A6">
        <w:softHyphen/>
        <w:t>ного регулирования и валютного контроля, дает по ним заклю</w:t>
      </w:r>
      <w:r w:rsidRPr="00A878A6">
        <w:softHyphen/>
        <w:t>чения и анализирует итоги их выполнения;</w:t>
      </w:r>
    </w:p>
    <w:p w:rsidR="00A878A6" w:rsidRPr="00A878A6" w:rsidRDefault="00A878A6" w:rsidP="00A878A6">
      <w:pPr>
        <w:jc w:val="both"/>
      </w:pPr>
      <w:r w:rsidRPr="00A878A6">
        <w:t>—   осуществляет   экспертизу   проектов   законодательных   и иных нормативных актов в области банковского дела;</w:t>
      </w:r>
    </w:p>
    <w:p w:rsidR="00A878A6" w:rsidRPr="00A878A6" w:rsidRDefault="00A878A6" w:rsidP="00A878A6">
      <w:pPr>
        <w:jc w:val="both"/>
      </w:pPr>
      <w:r w:rsidRPr="00A878A6">
        <w:t>—   рассматривает наиболее важные вопросы регулирования деятельности кредитных организаций;</w:t>
      </w:r>
    </w:p>
    <w:p w:rsidR="00A878A6" w:rsidRPr="00A878A6" w:rsidRDefault="00A878A6" w:rsidP="00A878A6">
      <w:pPr>
        <w:jc w:val="both"/>
      </w:pPr>
      <w:r w:rsidRPr="00A878A6">
        <w:t>—  участвует в разработке основных принципов организации системы расчетов в Российской Федерации.</w:t>
      </w:r>
    </w:p>
    <w:p w:rsidR="00A878A6" w:rsidRPr="00A878A6" w:rsidRDefault="00A878A6" w:rsidP="005C5588">
      <w:pPr>
        <w:ind w:firstLine="720"/>
        <w:jc w:val="both"/>
      </w:pPr>
      <w:r w:rsidRPr="00A878A6">
        <w:t xml:space="preserve">Банк России выполняет функцию «банка банков» и является органом </w:t>
      </w:r>
      <w:r w:rsidRPr="00A878A6">
        <w:rPr>
          <w:bCs/>
        </w:rPr>
        <w:t xml:space="preserve">банковского регулирования и надзора </w:t>
      </w:r>
      <w:r w:rsidRPr="00A878A6">
        <w:t>за деятельностью кредитных организаций. Он осуществляет постоянный надзор за соблюдением кредитными организациями банковского законо</w:t>
      </w:r>
      <w:r w:rsidRPr="00A878A6">
        <w:softHyphen/>
        <w:t>дательства и установленных им нормативных актов.</w:t>
      </w:r>
    </w:p>
    <w:p w:rsidR="00A878A6" w:rsidRPr="00A878A6" w:rsidRDefault="00A878A6" w:rsidP="005C5588">
      <w:pPr>
        <w:ind w:firstLine="720"/>
        <w:jc w:val="both"/>
      </w:pPr>
      <w:r w:rsidRPr="005C5588">
        <w:rPr>
          <w:bCs/>
          <w:i/>
          <w:iCs/>
        </w:rPr>
        <w:t>Главная цель</w:t>
      </w:r>
      <w:r w:rsidRPr="00A878A6">
        <w:rPr>
          <w:bCs/>
          <w:iCs/>
        </w:rPr>
        <w:t xml:space="preserve"> </w:t>
      </w:r>
      <w:r w:rsidRPr="00A878A6">
        <w:t>банковского регулирования и надзора заключа</w:t>
      </w:r>
      <w:r w:rsidRPr="00A878A6">
        <w:softHyphen/>
        <w:t>ется в поддержании стабильности банковской системы, в защите интересов вкладчиков и кредиторов. Банк России не вмешива</w:t>
      </w:r>
      <w:r w:rsidRPr="00A878A6">
        <w:softHyphen/>
        <w:t>ется в оперативную деятельность кредитных организаций, за ис</w:t>
      </w:r>
      <w:r w:rsidRPr="00A878A6">
        <w:softHyphen/>
        <w:t>ключением случаев, предусмотренных федеральными законами. Надзорные и регулирующие функции Банк России осуществляет как непосредственно, так и через создаваемый при нем орган банковского надзора. Регулирование деятельности кредитных организаций и надзор за ними ЦБР осуществляет по следующим направлениям: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регламентация обязательных экономических нормативов для кредитных организаций; определение лимитов открытой ва</w:t>
      </w:r>
      <w:r w:rsidRPr="00A878A6">
        <w:softHyphen/>
        <w:t>лютной позиции, порядка формирования резервов для покрытия рисков;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открытие корреспондентских счетов, депонирование на спецсчетах обязательных резервов кредитных организаций, при</w:t>
      </w:r>
      <w:r w:rsidRPr="00A878A6">
        <w:softHyphen/>
        <w:t>нятие их свободных средств в депозит по фиксированной ставке;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кредитование кредитных организаций;</w:t>
      </w:r>
    </w:p>
    <w:p w:rsidR="00A878A6" w:rsidRPr="00A878A6" w:rsidRDefault="00A878A6" w:rsidP="00A878A6">
      <w:pPr>
        <w:jc w:val="both"/>
      </w:pPr>
      <w:r w:rsidRPr="00A878A6">
        <w:t>^ управление ликвидностью банковской системы путем по</w:t>
      </w:r>
      <w:r w:rsidRPr="00A878A6">
        <w:softHyphen/>
        <w:t xml:space="preserve">купки и продажи банкам государственных ценных бумаг; в 1996 г. ЦБ </w:t>
      </w:r>
      <w:r w:rsidR="00387F74" w:rsidRPr="00A878A6">
        <w:t>РФ</w:t>
      </w:r>
      <w:r w:rsidRPr="00A878A6">
        <w:t xml:space="preserve"> ввел новый инструмент регулирования банковской лик</w:t>
      </w:r>
      <w:r w:rsidRPr="00A878A6">
        <w:softHyphen/>
        <w:t>видности — операции типа репо.</w:t>
      </w:r>
    </w:p>
    <w:p w:rsidR="00A878A6" w:rsidRPr="00A878A6" w:rsidRDefault="00A878A6" w:rsidP="00A878A6">
      <w:pPr>
        <w:jc w:val="both"/>
      </w:pPr>
      <w:r w:rsidRPr="00A878A6">
        <w:t>В целях воздействия на ликвидность банковской системы ЦБ</w:t>
      </w:r>
    </w:p>
    <w:p w:rsidR="00A878A6" w:rsidRPr="00A878A6" w:rsidRDefault="00A878A6" w:rsidP="00A878A6">
      <w:pPr>
        <w:jc w:val="both"/>
      </w:pPr>
      <w:r w:rsidRPr="00A878A6">
        <w:t>рефинансирует банки путем представления им краткосроч</w:t>
      </w:r>
      <w:r w:rsidRPr="00A878A6">
        <w:softHyphen/>
        <w:t xml:space="preserve">ных кредитов и определяет условия предоставления кредитов </w:t>
      </w:r>
      <w:r w:rsidRPr="00A878A6">
        <w:rPr>
          <w:vertAlign w:val="superscript"/>
        </w:rPr>
        <w:t>П</w:t>
      </w:r>
      <w:r w:rsidRPr="00A878A6">
        <w:t>°Д залог различных активов:</w:t>
      </w:r>
      <w:r w:rsidRPr="00A878A6">
        <w:rPr>
          <w:iCs/>
        </w:rPr>
        <w:t xml:space="preserve"> </w:t>
      </w: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регистрация эмиссий ценных бумаг кредитных организа</w:t>
      </w:r>
      <w:r w:rsidRPr="00A878A6">
        <w:softHyphen/>
        <w:t>ций;</w:t>
      </w:r>
    </w:p>
    <w:p w:rsidR="00A878A6" w:rsidRPr="00A878A6" w:rsidRDefault="00A878A6" w:rsidP="00A878A6">
      <w:pPr>
        <w:jc w:val="both"/>
      </w:pPr>
      <w:r w:rsidRPr="00A878A6">
        <w:rPr>
          <w:iCs/>
        </w:rPr>
        <w:t>•</w:t>
      </w: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установление правил проведения отдельных банковских операций, ведения бухгалтерского учета, составления бухгалтер</w:t>
      </w:r>
      <w:r w:rsidRPr="00A878A6">
        <w:softHyphen/>
        <w:t>ской и статистической отчетности кредитных организаций;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регистрация и лицензирование деятельности кредитных организаций (осуществляет контроль за законностью и целесо</w:t>
      </w:r>
      <w:r w:rsidRPr="00A878A6">
        <w:softHyphen/>
        <w:t>образностью создания банков и небанковских кредитных орга</w:t>
      </w:r>
      <w:r w:rsidRPr="00A878A6">
        <w:softHyphen/>
        <w:t>низаций, подобный контроль осуществляется в процессе рас</w:t>
      </w:r>
      <w:r w:rsidRPr="00A878A6">
        <w:softHyphen/>
        <w:t>смотрения вопроса о регистрации кредитной организации в Книге государственной регистрации кредитных организаций, выдаче и отзыве лицензий на право совершения банковских операций в рублях и в иностранной валюте);</w:t>
      </w:r>
    </w:p>
    <w:p w:rsidR="00A878A6" w:rsidRPr="00A878A6" w:rsidRDefault="00A878A6" w:rsidP="00A878A6">
      <w:pPr>
        <w:jc w:val="both"/>
      </w:pPr>
      <w:r w:rsidRPr="00A878A6">
        <w:rPr>
          <w:iCs/>
        </w:rPr>
        <w:t>•</w:t>
      </w: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надзор за соблюдением банковского законодательства, нормативных актов ЦБ РФ, проверка деятельности кредитных организаций.</w:t>
      </w:r>
    </w:p>
    <w:p w:rsidR="00A878A6" w:rsidRPr="00A878A6" w:rsidRDefault="00A878A6" w:rsidP="005C5588">
      <w:pPr>
        <w:ind w:firstLine="720"/>
        <w:jc w:val="both"/>
      </w:pPr>
      <w:r w:rsidRPr="00A878A6">
        <w:t>Таким образом, для кредитных организаций Банк России ус</w:t>
      </w:r>
      <w:r w:rsidRPr="00A878A6">
        <w:softHyphen/>
        <w:t>танавливает правила проведения банковских операций, ведения бухгалтерского учета, составления и предоставления бухгалтер</w:t>
      </w:r>
      <w:r w:rsidRPr="00A878A6">
        <w:softHyphen/>
        <w:t>ской и статистической отчетности. В целях обеспечения устой</w:t>
      </w:r>
      <w:r w:rsidRPr="00A878A6">
        <w:softHyphen/>
        <w:t>чивости кредитных организаций Банк России устанавливает для них обязательные экономические нормативы: минимальный размер уставного капитала, минимальный размер обязательных резервов, размещаемых в Банке России, и т.д.</w:t>
      </w:r>
    </w:p>
    <w:p w:rsidR="00A878A6" w:rsidRPr="00A878A6" w:rsidRDefault="00A878A6" w:rsidP="005C5588">
      <w:pPr>
        <w:ind w:firstLine="720"/>
        <w:jc w:val="both"/>
      </w:pPr>
      <w:r w:rsidRPr="00A878A6">
        <w:t>В этих полномочиях Банка России проявляются его коорди</w:t>
      </w:r>
      <w:r w:rsidRPr="00A878A6">
        <w:softHyphen/>
        <w:t>нирующие и контрольные функции за деятельностью кредитных организаций. На местах эти полномочия осуществляются через главные территориальные управления Банка России, являющие</w:t>
      </w:r>
      <w:r w:rsidRPr="00A878A6">
        <w:softHyphen/>
        <w:t>ся его филиалами.</w:t>
      </w:r>
    </w:p>
    <w:p w:rsidR="00A878A6" w:rsidRPr="00A878A6" w:rsidRDefault="00A878A6" w:rsidP="005C5588">
      <w:pPr>
        <w:ind w:firstLine="720"/>
        <w:jc w:val="both"/>
      </w:pPr>
      <w:r w:rsidRPr="00A878A6">
        <w:t>Банк России в соответствии с законодательством является кредитором последней инстанции. Он способствует созданию условий для устойчивого функционирования кредитных органи</w:t>
      </w:r>
      <w:r w:rsidRPr="00A878A6">
        <w:softHyphen/>
        <w:t>заций, не вмешиваясь в их оперативную деятельность.</w:t>
      </w:r>
    </w:p>
    <w:p w:rsidR="00A878A6" w:rsidRPr="00A878A6" w:rsidRDefault="00387F74" w:rsidP="00A878A6">
      <w:pPr>
        <w:jc w:val="both"/>
      </w:pPr>
      <w:r w:rsidRPr="00A878A6">
        <w:t>В случае нарушения кредитной организацией федеральных законов, нормативных актов</w:t>
      </w:r>
      <w:r>
        <w:t xml:space="preserve"> и предписаний Банка России, не</w:t>
      </w:r>
      <w:r w:rsidRPr="00A878A6">
        <w:t>предоставления информации или предоставления неполной или недостоверной информации Банк России имеет право потребо</w:t>
      </w:r>
      <w:r w:rsidRPr="00A878A6">
        <w:softHyphen/>
        <w:t>вать от данной кредитной организации устранения выявленных нарушений, а также взыскать штраф или ограничить проведение ею отдельных операций либо отозвать лицензию.</w:t>
      </w:r>
    </w:p>
    <w:p w:rsidR="00A878A6" w:rsidRPr="00A878A6" w:rsidRDefault="00A878A6" w:rsidP="00A878A6">
      <w:pPr>
        <w:jc w:val="both"/>
      </w:pPr>
      <w:r w:rsidRPr="00A878A6">
        <w:t>Взаимодействуя с кредитными организациями, их ассоциа</w:t>
      </w:r>
      <w:r w:rsidRPr="00A878A6">
        <w:softHyphen/>
        <w:t>циями и союзами, Банк России консультирует их по наиболее важным вопросам нормативного характера. Кроме того, он рас</w:t>
      </w:r>
      <w:r w:rsidRPr="00A878A6">
        <w:softHyphen/>
        <w:t>сматривает предложения по вопросам регулирования банков</w:t>
      </w:r>
      <w:r w:rsidRPr="00A878A6">
        <w:softHyphen/>
        <w:t>ской деятельности.</w:t>
      </w:r>
    </w:p>
    <w:p w:rsidR="00A878A6" w:rsidRPr="00A878A6" w:rsidRDefault="00A878A6" w:rsidP="00A878A6">
      <w:pPr>
        <w:jc w:val="both"/>
      </w:pPr>
      <w:r w:rsidRPr="00A878A6">
        <w:t>Банк России может осуществлять банковские операции по обслуживанию представительных и исполнительных органов го</w:t>
      </w:r>
      <w:r w:rsidRPr="00A878A6">
        <w:softHyphen/>
        <w:t>сударственной власти, органов местного самоуправления, их уч</w:t>
      </w:r>
      <w:r w:rsidRPr="00A878A6">
        <w:softHyphen/>
        <w:t>реждений и организаций, государственных внебюджетных фон</w:t>
      </w:r>
      <w:r w:rsidRPr="00A878A6">
        <w:softHyphen/>
        <w:t>дов, воинских частей, военнослужащих, служащих Банка Рос</w:t>
      </w:r>
      <w:r w:rsidRPr="00A878A6">
        <w:softHyphen/>
        <w:t>сии, а также иных лиц в случаях, предусмотренных федераль</w:t>
      </w:r>
      <w:r w:rsidRPr="00A878A6">
        <w:softHyphen/>
        <w:t>ными законами.</w:t>
      </w:r>
    </w:p>
    <w:p w:rsidR="00A878A6" w:rsidRPr="00A878A6" w:rsidRDefault="00A878A6" w:rsidP="005C5588">
      <w:pPr>
        <w:ind w:firstLine="720"/>
        <w:jc w:val="both"/>
      </w:pPr>
      <w:r w:rsidRPr="00A878A6">
        <w:t>Банк России также вправе обслуживать клиентов, не являю</w:t>
      </w:r>
      <w:r w:rsidRPr="00A878A6">
        <w:softHyphen/>
        <w:t>щихся кредитными организациями, в регионах, где отсутствуют кредитные организации.</w:t>
      </w:r>
    </w:p>
    <w:p w:rsidR="00A878A6" w:rsidRPr="00A878A6" w:rsidRDefault="00A878A6" w:rsidP="00A878A6">
      <w:pPr>
        <w:jc w:val="both"/>
      </w:pPr>
      <w:r w:rsidRPr="00A878A6">
        <w:rPr>
          <w:bCs/>
        </w:rPr>
        <w:t>Банк России не имеет права: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осуществлять банковские операции с юридическими ли</w:t>
      </w:r>
      <w:r w:rsidRPr="00A878A6">
        <w:softHyphen/>
        <w:t>цами, не имеющими лицензии на проведение банковских опе</w:t>
      </w:r>
      <w:r w:rsidRPr="00A878A6">
        <w:softHyphen/>
        <w:t>раций, и физическими лицами, за исключением случаев, преду</w:t>
      </w:r>
      <w:r w:rsidRPr="00A878A6">
        <w:softHyphen/>
        <w:t>смотренных в ст. 47 Федерального закона «О Центральном бан</w:t>
      </w:r>
      <w:r w:rsidRPr="00A878A6">
        <w:softHyphen/>
        <w:t>ке Российской Федерации (Банке России)»;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приобретать доли (акции) кредитных и иных организаций, за исключением случаев, предусмотренных ст. 7 и 8 указанного Федерального закона;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осуществлять операции с недвижимостью, за исключени</w:t>
      </w:r>
      <w:r w:rsidRPr="00A878A6">
        <w:softHyphen/>
        <w:t>ем случаев, связанных с обеспечением деятельности Банка Рос</w:t>
      </w:r>
      <w:r w:rsidRPr="00A878A6">
        <w:softHyphen/>
        <w:t>сии, его предприятий, учреждений и организаций;</w:t>
      </w:r>
    </w:p>
    <w:p w:rsidR="00A878A6" w:rsidRPr="00A878A6" w:rsidRDefault="00A878A6" w:rsidP="00A878A6">
      <w:pPr>
        <w:jc w:val="both"/>
      </w:pPr>
      <w:r w:rsidRPr="00A878A6">
        <w:rPr>
          <w:iCs/>
          <w:lang w:val="en-US"/>
        </w:rPr>
        <w:t>s</w:t>
      </w:r>
      <w:r w:rsidRPr="00A878A6">
        <w:rPr>
          <w:iCs/>
        </w:rPr>
        <w:t xml:space="preserve"> </w:t>
      </w:r>
      <w:r w:rsidRPr="00A878A6">
        <w:t>заниматься торговой и производственной деятельностью, за исключением случаев, предусмотренных Федеральным зако</w:t>
      </w:r>
      <w:r w:rsidRPr="00A878A6">
        <w:softHyphen/>
        <w:t>ном «О Центральном банке Российской Федерации (Банке Рос</w:t>
      </w:r>
      <w:r w:rsidRPr="00A878A6">
        <w:softHyphen/>
        <w:t>сии)»;</w:t>
      </w:r>
    </w:p>
    <w:p w:rsidR="00A878A6" w:rsidRPr="00A878A6" w:rsidRDefault="00A878A6" w:rsidP="00A878A6">
      <w:pPr>
        <w:jc w:val="both"/>
      </w:pPr>
      <w:r w:rsidRPr="00A878A6">
        <w:rPr>
          <w:iCs/>
        </w:rPr>
        <w:t xml:space="preserve">^ </w:t>
      </w:r>
      <w:r w:rsidRPr="00A878A6">
        <w:t>пролонгировать предоставленные кредиты. Исключение может быть сделано по решению Совета директоров.</w:t>
      </w:r>
    </w:p>
    <w:p w:rsidR="00A878A6" w:rsidRPr="00A878A6" w:rsidRDefault="00A878A6" w:rsidP="005C5588">
      <w:pPr>
        <w:ind w:firstLine="720"/>
        <w:jc w:val="both"/>
      </w:pPr>
      <w:r w:rsidRPr="00A878A6">
        <w:t>Банк России не вправе пр</w:t>
      </w:r>
      <w:r w:rsidR="005C5588">
        <w:t>едоставлять кредиты Правительству</w:t>
      </w:r>
      <w:r w:rsidRPr="00A878A6">
        <w:t xml:space="preserve"> РФ для финансирования бюджетного дефицита, покупать го</w:t>
      </w:r>
      <w:r w:rsidRPr="00A878A6">
        <w:softHyphen/>
        <w:t>сударственные ценные бумаги при их первичном размещении, за исключением тех случаев, когда это предусматривается феде</w:t>
      </w:r>
      <w:r w:rsidRPr="00A878A6">
        <w:softHyphen/>
        <w:t>ральным законом о федеральном бюджете.</w:t>
      </w:r>
    </w:p>
    <w:p w:rsidR="00A878A6" w:rsidRPr="00A878A6" w:rsidRDefault="00A878A6" w:rsidP="005C5588">
      <w:pPr>
        <w:ind w:firstLine="720"/>
        <w:jc w:val="both"/>
      </w:pPr>
      <w:r w:rsidRPr="00A878A6">
        <w:t>Банк России не вправе предоставлять кредиты на финанси</w:t>
      </w:r>
      <w:r w:rsidRPr="00A878A6">
        <w:softHyphen/>
        <w:t>рование дефицитов бюджетов субъектов Российской Федерации, местных бюджетов и бюджетов государственных внебюджетных фондов.</w:t>
      </w:r>
    </w:p>
    <w:p w:rsidR="00A878A6" w:rsidRPr="00A878A6" w:rsidRDefault="00A878A6" w:rsidP="005C5588">
      <w:pPr>
        <w:ind w:firstLine="720"/>
        <w:jc w:val="both"/>
      </w:pPr>
      <w:r w:rsidRPr="00A878A6">
        <w:t>Банк России несет ответственность в порядке, установлен</w:t>
      </w:r>
      <w:r w:rsidRPr="00A878A6">
        <w:softHyphen/>
        <w:t>ном федеральными законами.</w:t>
      </w:r>
    </w:p>
    <w:p w:rsidR="00A878A6" w:rsidRPr="00A878A6" w:rsidRDefault="00A878A6" w:rsidP="005C5588">
      <w:pPr>
        <w:ind w:firstLine="720"/>
        <w:jc w:val="both"/>
      </w:pPr>
      <w:r w:rsidRPr="00A878A6">
        <w:t>Средства федерального бюджета и государственных внебюд</w:t>
      </w:r>
      <w:r w:rsidRPr="00A878A6">
        <w:softHyphen/>
        <w:t>жетных фондов хранятся в Банке России, если иное не уста</w:t>
      </w:r>
      <w:r w:rsidRPr="00A878A6">
        <w:softHyphen/>
        <w:t>новлено федеральными законами.</w:t>
      </w:r>
    </w:p>
    <w:p w:rsidR="00A878A6" w:rsidRPr="00A878A6" w:rsidRDefault="00A878A6" w:rsidP="005C5588">
      <w:pPr>
        <w:ind w:firstLine="720"/>
        <w:jc w:val="both"/>
      </w:pPr>
      <w:r w:rsidRPr="00A878A6">
        <w:t>Банк России без взимания комиссионного вознаграждения осуществляет операции с федеральным бюджетом и государст</w:t>
      </w:r>
      <w:r w:rsidRPr="00A878A6">
        <w:softHyphen/>
        <w:t>венными внебюджетными фондами, с бюджетами субъектов Российской Федерации и местными бюджетами, а также опера</w:t>
      </w:r>
      <w:r w:rsidRPr="00A878A6">
        <w:softHyphen/>
        <w:t>ции по обслуживанию государственного долга и операции с зо</w:t>
      </w:r>
      <w:r w:rsidRPr="00A878A6">
        <w:softHyphen/>
        <w:t>лотовалютными резервами Российской Федерации.</w:t>
      </w:r>
    </w:p>
    <w:p w:rsidR="00A878A6" w:rsidRPr="00A878A6" w:rsidRDefault="00A878A6" w:rsidP="005C5588">
      <w:pPr>
        <w:ind w:firstLine="720"/>
        <w:jc w:val="both"/>
      </w:pPr>
      <w:r w:rsidRPr="00A878A6">
        <w:t>Полномочия Банка России по обслуживанию государствен</w:t>
      </w:r>
      <w:r w:rsidRPr="00A878A6">
        <w:softHyphen/>
        <w:t>ного долга определяются федеральными законами.</w:t>
      </w:r>
    </w:p>
    <w:p w:rsidR="00A878A6" w:rsidRPr="00A878A6" w:rsidRDefault="00A878A6" w:rsidP="005C5588">
      <w:pPr>
        <w:ind w:firstLine="720"/>
        <w:jc w:val="both"/>
      </w:pPr>
      <w:r w:rsidRPr="00A878A6">
        <w:t>Банк России и Министерство финансов РФ в необходимых случаях заключают соглашения о проведении указанных опера</w:t>
      </w:r>
      <w:r w:rsidRPr="00A878A6">
        <w:softHyphen/>
        <w:t>ций по поручению Правительства РФ.</w:t>
      </w:r>
    </w:p>
    <w:p w:rsidR="00A878A6" w:rsidRPr="00A878A6" w:rsidRDefault="00A878A6" w:rsidP="005C5588">
      <w:pPr>
        <w:ind w:firstLine="720"/>
        <w:jc w:val="both"/>
      </w:pPr>
      <w:r w:rsidRPr="00A878A6">
        <w:t>Банк России может быть ликвидирован только на основании принятия соответствующего федерального закона. Закон о лик</w:t>
      </w:r>
      <w:r w:rsidRPr="00A878A6">
        <w:softHyphen/>
        <w:t>видации Банка России определяет и порядок использования его имущества.</w:t>
      </w:r>
    </w:p>
    <w:p w:rsidR="00A878A6" w:rsidRPr="00A878A6" w:rsidRDefault="00A878A6" w:rsidP="00A878A6">
      <w:pPr>
        <w:jc w:val="both"/>
      </w:pPr>
      <w:r w:rsidRPr="005C5588">
        <w:rPr>
          <w:bCs/>
          <w:i/>
        </w:rPr>
        <w:t>Принципы организации Банка России</w:t>
      </w:r>
      <w:r w:rsidRPr="00A878A6">
        <w:rPr>
          <w:bCs/>
        </w:rPr>
        <w:t xml:space="preserve">. </w:t>
      </w:r>
      <w:r w:rsidRPr="00A878A6">
        <w:t>Банк России образует единую централизованную систему с вертикальной структурой управления.</w:t>
      </w:r>
    </w:p>
    <w:p w:rsidR="00A878A6" w:rsidRPr="00A878A6" w:rsidRDefault="00A878A6" w:rsidP="00A878A6">
      <w:pPr>
        <w:jc w:val="both"/>
      </w:pPr>
      <w:r w:rsidRPr="00A878A6">
        <w:t>В систему Банка России входят центральный аппарат, терри</w:t>
      </w:r>
      <w:r w:rsidRPr="00A878A6">
        <w:softHyphen/>
        <w:t>ториальные учреждения, расчетно-кассовые центры, вычисли</w:t>
      </w:r>
      <w:r w:rsidRPr="00A878A6">
        <w:softHyphen/>
        <w:t>тельные центры, полевые учреждения, учебные заведения и дру</w:t>
      </w:r>
      <w:r w:rsidRPr="00A878A6">
        <w:softHyphen/>
        <w:t>гие предприятия, учреждения организации, в том числе подраз</w:t>
      </w:r>
      <w:r w:rsidRPr="00A878A6">
        <w:softHyphen/>
        <w:t>деления безопасности и Российское объединение инкассации, необходимые для осуществления деятельности Банка России.</w:t>
      </w:r>
    </w:p>
    <w:p w:rsidR="00A878A6" w:rsidRPr="00A878A6" w:rsidRDefault="00A878A6" w:rsidP="004539DC">
      <w:pPr>
        <w:ind w:firstLine="720"/>
        <w:jc w:val="both"/>
      </w:pPr>
      <w:r w:rsidRPr="00A878A6">
        <w:t>Национальные банки республик являются территориальны</w:t>
      </w:r>
      <w:r w:rsidRPr="00A878A6">
        <w:softHyphen/>
        <w:t>ми учреждениями Банка России. Территориальные учреждения Банка России не имеют права принимать решения, носящие нормативный характер, а также выдавать гарантии и поручи</w:t>
      </w:r>
      <w:r w:rsidRPr="00A878A6">
        <w:softHyphen/>
        <w:t>тельства, вексельные и другие обязательства без разрешения Со</w:t>
      </w:r>
      <w:r w:rsidRPr="00A878A6">
        <w:softHyphen/>
        <w:t>вета директоров.</w:t>
      </w:r>
    </w:p>
    <w:p w:rsidR="00A878A6" w:rsidRPr="00A878A6" w:rsidRDefault="00A878A6" w:rsidP="004539DC">
      <w:pPr>
        <w:ind w:firstLine="720"/>
        <w:jc w:val="both"/>
      </w:pPr>
      <w:r w:rsidRPr="00A878A6">
        <w:t>Полевые учреждения Банка России являются воинскими уч</w:t>
      </w:r>
      <w:r w:rsidRPr="00A878A6">
        <w:softHyphen/>
        <w:t>реждениями и руководствуются в своей деятельности воинскими уставами, а также Положением о полевых учреждениях Банка России, утверждаемых совместным решением Банка России и</w:t>
      </w:r>
    </w:p>
    <w:p w:rsidR="00A878A6" w:rsidRPr="00A878A6" w:rsidRDefault="00A878A6" w:rsidP="00A878A6">
      <w:pPr>
        <w:jc w:val="both"/>
      </w:pPr>
      <w:r w:rsidRPr="00A878A6">
        <w:t>Министерства обороны РФ. Полевые учреждения Банка России осуществляют банковские операции в соответствии с банков</w:t>
      </w:r>
      <w:r w:rsidRPr="00A878A6">
        <w:softHyphen/>
        <w:t>ским законодательством, а также нормативными актами Банка России.</w:t>
      </w:r>
    </w:p>
    <w:p w:rsidR="00A878A6" w:rsidRPr="00A878A6" w:rsidRDefault="00A878A6" w:rsidP="004539DC">
      <w:pPr>
        <w:ind w:firstLine="720"/>
        <w:jc w:val="both"/>
      </w:pPr>
      <w:r w:rsidRPr="00A878A6">
        <w:t>Полевые учреждения предназначены для банковского обслу</w:t>
      </w:r>
      <w:r w:rsidRPr="00A878A6">
        <w:softHyphen/>
        <w:t>живания воинских частей, учреждений и организаций Мини</w:t>
      </w:r>
      <w:r w:rsidRPr="00A878A6">
        <w:softHyphen/>
        <w:t>стерства обороны РФ, а также иных государственных органов и юридических лиц, обеспечивающих безопасность Российской Федерации, и физических лиц, проживающих на территориях объектов, обслуживаемых полевыми учреждениями, в тех случа</w:t>
      </w:r>
      <w:r w:rsidRPr="00A878A6">
        <w:softHyphen/>
        <w:t>ях, когда создание и функционирование территориальных учре</w:t>
      </w:r>
      <w:r w:rsidRPr="00A878A6">
        <w:softHyphen/>
        <w:t>ждений Банка России невозможно.</w:t>
      </w:r>
    </w:p>
    <w:p w:rsidR="00A878A6" w:rsidRPr="00A878A6" w:rsidRDefault="00A878A6" w:rsidP="004539DC">
      <w:pPr>
        <w:ind w:firstLine="720"/>
        <w:jc w:val="both"/>
      </w:pPr>
      <w:r w:rsidRPr="00A878A6">
        <w:rPr>
          <w:bCs/>
        </w:rPr>
        <w:t xml:space="preserve">Органы управления Банка России. </w:t>
      </w:r>
      <w:r w:rsidRPr="00A878A6">
        <w:t>Высшим органом Банка России является Совет директоров — коллегиальный орган, оп</w:t>
      </w:r>
      <w:r w:rsidRPr="00A878A6">
        <w:softHyphen/>
        <w:t>ределяющий основные направления деятельности Банка России.</w:t>
      </w:r>
    </w:p>
    <w:p w:rsidR="00A878A6" w:rsidRPr="00A878A6" w:rsidRDefault="00A878A6" w:rsidP="004539DC">
      <w:pPr>
        <w:ind w:firstLine="720"/>
        <w:jc w:val="both"/>
      </w:pPr>
      <w:r w:rsidRPr="00A878A6">
        <w:t>В Совет директоров входят Председатель Банка России и 12 членов Совета директоров.</w:t>
      </w:r>
    </w:p>
    <w:p w:rsidR="00A878A6" w:rsidRPr="00A878A6" w:rsidRDefault="00A878A6" w:rsidP="00A878A6">
      <w:pPr>
        <w:jc w:val="both"/>
      </w:pPr>
      <w:r w:rsidRPr="00A878A6">
        <w:t>Члены Совета директоров работают на постоянной основе в Банке России.</w:t>
      </w:r>
    </w:p>
    <w:p w:rsidR="00A878A6" w:rsidRPr="00A878A6" w:rsidRDefault="00A878A6" w:rsidP="00A878A6">
      <w:pPr>
        <w:jc w:val="both"/>
      </w:pPr>
      <w:r w:rsidRPr="00A878A6">
        <w:t>Председатель Банка России назначается на должность Госу</w:t>
      </w:r>
      <w:r w:rsidRPr="00A878A6">
        <w:softHyphen/>
        <w:t>дарственной Думой сроком на четыре года большинством голо</w:t>
      </w:r>
      <w:r w:rsidRPr="00A878A6">
        <w:softHyphen/>
        <w:t>сов от общего числа депутатов. Кандидатуру для назначения на должность Председателя Банка России представляет Президент РФ не позднее чем за три месяца до истечения полномочий Председателя Банка России.</w:t>
      </w:r>
    </w:p>
    <w:p w:rsidR="00A878A6" w:rsidRPr="00A878A6" w:rsidRDefault="00A878A6" w:rsidP="004539DC">
      <w:pPr>
        <w:ind w:firstLine="720"/>
        <w:jc w:val="both"/>
      </w:pPr>
      <w:r w:rsidRPr="00A878A6">
        <w:t>В случае досрочного освобождения от должности Председа</w:t>
      </w:r>
      <w:r w:rsidRPr="00A878A6">
        <w:softHyphen/>
        <w:t>теля Банка России Президент РФ представляет кандидатуру на эту должность в двухнедельный срок с момента освобождения. Если предложенная на должность Председателя Банка России кандидатура Президента РФ отклонена, то в течение двух Пре</w:t>
      </w:r>
      <w:r w:rsidRPr="00A878A6">
        <w:softHyphen/>
        <w:t>зидент РФ вносит новую кандидатуру. Одна кандидатура не мо</w:t>
      </w:r>
      <w:r w:rsidRPr="00A878A6">
        <w:softHyphen/>
        <w:t>жет вноситься более двух раз.</w:t>
      </w:r>
    </w:p>
    <w:p w:rsidR="00A878A6" w:rsidRPr="00A878A6" w:rsidRDefault="00A878A6" w:rsidP="004539DC">
      <w:pPr>
        <w:ind w:firstLine="720"/>
        <w:jc w:val="both"/>
      </w:pPr>
      <w:r w:rsidRPr="00A878A6">
        <w:t>Должность Председателя Банка России одно и тоже лицо не может занимать более трех сроков подряд.</w:t>
      </w:r>
    </w:p>
    <w:p w:rsidR="00A878A6" w:rsidRPr="00A878A6" w:rsidRDefault="00A878A6" w:rsidP="00A878A6">
      <w:pPr>
        <w:jc w:val="both"/>
      </w:pPr>
      <w:r w:rsidRPr="00A878A6">
        <w:t>Государственная Дума вправе освободить от должности Председателя Банка России по представлению Президента РФ.</w:t>
      </w:r>
    </w:p>
    <w:p w:rsidR="00A878A6" w:rsidRPr="00A878A6" w:rsidRDefault="00A878A6" w:rsidP="004539DC">
      <w:pPr>
        <w:ind w:firstLine="720"/>
        <w:jc w:val="both"/>
      </w:pPr>
      <w:r w:rsidRPr="00A878A6">
        <w:t>Председатель Банка России может быть освобожден от Должности в следующих случаях:</w:t>
      </w:r>
    </w:p>
    <w:p w:rsidR="00A878A6" w:rsidRPr="00A878A6" w:rsidRDefault="00A878A6" w:rsidP="00A878A6">
      <w:pPr>
        <w:jc w:val="both"/>
      </w:pPr>
      <w:r w:rsidRPr="00A878A6">
        <w:t>1)  истечения срока полномочий;</w:t>
      </w:r>
    </w:p>
    <w:p w:rsidR="00A878A6" w:rsidRPr="00A878A6" w:rsidRDefault="00A878A6" w:rsidP="00A878A6">
      <w:pPr>
        <w:jc w:val="both"/>
      </w:pPr>
      <w:r w:rsidRPr="00A878A6">
        <w:t>2)  невозможности   исполнения   служебных   обязанностей, Подтвержденной   заключением   государственной   медицинской Комиссии; 3)  личного заявления об отставке;</w:t>
      </w:r>
    </w:p>
    <w:p w:rsidR="00A878A6" w:rsidRPr="00A878A6" w:rsidRDefault="00A878A6" w:rsidP="00A878A6">
      <w:pPr>
        <w:jc w:val="both"/>
      </w:pPr>
      <w:r w:rsidRPr="00A878A6">
        <w:t>4)  совершения уголовно наказуемого деяния, установленного вступившим в законную силу приговором суда;</w:t>
      </w:r>
    </w:p>
    <w:p w:rsidR="00A878A6" w:rsidRPr="00A878A6" w:rsidRDefault="00A878A6" w:rsidP="00A878A6">
      <w:pPr>
        <w:jc w:val="both"/>
      </w:pPr>
      <w:r w:rsidRPr="00A878A6">
        <w:t>5)  нарушения федеральных законов, которые регулируют во</w:t>
      </w:r>
      <w:r w:rsidRPr="00A878A6">
        <w:softHyphen/>
        <w:t>просы, связанные с деятельностью Банка России.</w:t>
      </w:r>
    </w:p>
    <w:p w:rsidR="00A878A6" w:rsidRPr="00A878A6" w:rsidRDefault="00A878A6" w:rsidP="00A878A6">
      <w:pPr>
        <w:jc w:val="both"/>
      </w:pPr>
      <w:r w:rsidRPr="00A878A6">
        <w:t>Председатель Банка России:</w:t>
      </w:r>
    </w:p>
    <w:p w:rsidR="00A878A6" w:rsidRPr="00A878A6" w:rsidRDefault="00A878A6" w:rsidP="00A878A6">
      <w:pPr>
        <w:jc w:val="both"/>
      </w:pPr>
      <w:r w:rsidRPr="00A878A6">
        <w:t>—  действует от имени Банка России и представляет без до</w:t>
      </w:r>
      <w:r w:rsidRPr="00A878A6">
        <w:softHyphen/>
        <w:t>веренности его интересы в отношениях с органами государст</w:t>
      </w:r>
      <w:r w:rsidRPr="00A878A6">
        <w:softHyphen/>
        <w:t>венной   власти,   кредитными   организациями,   организациями иностранных   государств   и   международными   организациями, другими учреждениями и организациями;</w:t>
      </w:r>
    </w:p>
    <w:p w:rsidR="00A878A6" w:rsidRPr="00A878A6" w:rsidRDefault="00A878A6" w:rsidP="00A878A6">
      <w:pPr>
        <w:jc w:val="both"/>
      </w:pPr>
      <w:r w:rsidRPr="00A878A6">
        <w:t>—   председательствует на заседаниях Совета директоров; в случае равенства голосов голос Председателя Банка России яв</w:t>
      </w:r>
      <w:r w:rsidRPr="00A878A6">
        <w:softHyphen/>
        <w:t>ляется решающим;</w:t>
      </w:r>
    </w:p>
    <w:p w:rsidR="00A878A6" w:rsidRPr="00A878A6" w:rsidRDefault="00A878A6" w:rsidP="00A878A6">
      <w:pPr>
        <w:jc w:val="both"/>
      </w:pPr>
      <w:r w:rsidRPr="00A878A6">
        <w:t>—  подписывает нормативные акты Банка России, решения Совета директоров, протоколы заседаний Совета директоров, соглашения, заключаемые Банком России;</w:t>
      </w:r>
    </w:p>
    <w:p w:rsidR="00A878A6" w:rsidRPr="00A878A6" w:rsidRDefault="00A878A6" w:rsidP="00A878A6">
      <w:pPr>
        <w:jc w:val="both"/>
      </w:pPr>
      <w:r w:rsidRPr="00A878A6">
        <w:t>—  назначает на должность и освобождает от должности за</w:t>
      </w:r>
      <w:r w:rsidRPr="00A878A6">
        <w:softHyphen/>
        <w:t>местителей  Председателя  Банка  России,  распределяет между ними обязанности;</w:t>
      </w:r>
    </w:p>
    <w:p w:rsidR="00A878A6" w:rsidRPr="00A878A6" w:rsidRDefault="00A878A6" w:rsidP="00A878A6">
      <w:pPr>
        <w:jc w:val="both"/>
      </w:pPr>
      <w:r w:rsidRPr="00A878A6">
        <w:t xml:space="preserve">—  подписывает приказы и дает </w:t>
      </w:r>
      <w:r w:rsidRPr="00A878A6">
        <w:rPr>
          <w:iCs/>
        </w:rPr>
        <w:t xml:space="preserve">указания, </w:t>
      </w:r>
      <w:r w:rsidRPr="00A878A6">
        <w:t>обязательные для всех служащих Банка России, его предприятий, учреждений и организаций;</w:t>
      </w:r>
    </w:p>
    <w:p w:rsidR="00A878A6" w:rsidRPr="00A878A6" w:rsidRDefault="00A878A6" w:rsidP="00A878A6">
      <w:pPr>
        <w:jc w:val="both"/>
      </w:pPr>
      <w:r w:rsidRPr="00A878A6">
        <w:t>—  несет всю полноту ответственности за деятельность Банка России;</w:t>
      </w:r>
    </w:p>
    <w:p w:rsidR="00A878A6" w:rsidRPr="00A878A6" w:rsidRDefault="00A878A6" w:rsidP="00A878A6">
      <w:pPr>
        <w:jc w:val="both"/>
      </w:pPr>
      <w:r w:rsidRPr="00A878A6">
        <w:t>—  обеспечивает реализацию функций Банка России в соот</w:t>
      </w:r>
      <w:r w:rsidRPr="00A878A6">
        <w:softHyphen/>
        <w:t>ветствии с банковским законодательством.</w:t>
      </w:r>
    </w:p>
    <w:p w:rsidR="00A878A6" w:rsidRPr="00A878A6" w:rsidRDefault="00A878A6" w:rsidP="004539DC">
      <w:pPr>
        <w:ind w:firstLine="720"/>
        <w:jc w:val="both"/>
      </w:pPr>
      <w:r w:rsidRPr="00A878A6">
        <w:t>Члены Совета директоров назначаются на должность сроком на четыре года Государственной Думой по представлению Пред</w:t>
      </w:r>
      <w:r w:rsidRPr="00A878A6">
        <w:softHyphen/>
        <w:t>седателя Банка России, согласованному с Президентом РФ.</w:t>
      </w:r>
    </w:p>
    <w:p w:rsidR="00A878A6" w:rsidRPr="00A878A6" w:rsidRDefault="00A878A6" w:rsidP="00A878A6">
      <w:pPr>
        <w:jc w:val="both"/>
      </w:pPr>
      <w:r w:rsidRPr="00A878A6">
        <w:t>Члены Совета директоров освобождаются от должности в следующих случаях:</w:t>
      </w:r>
    </w:p>
    <w:p w:rsidR="00A878A6" w:rsidRPr="00A878A6" w:rsidRDefault="00A878A6" w:rsidP="00A878A6">
      <w:pPr>
        <w:jc w:val="both"/>
      </w:pPr>
      <w:r w:rsidRPr="00A878A6">
        <w:t>—  по истечении срока полномочий — Председателем Банка России;</w:t>
      </w:r>
    </w:p>
    <w:p w:rsidR="00A878A6" w:rsidRPr="00A878A6" w:rsidRDefault="00A878A6" w:rsidP="00A878A6">
      <w:pPr>
        <w:jc w:val="both"/>
      </w:pPr>
      <w:r w:rsidRPr="00A878A6">
        <w:t>—  до истечения срока полномочий — Государственной Ду</w:t>
      </w:r>
      <w:r w:rsidRPr="00A878A6">
        <w:softHyphen/>
        <w:t>мой по представлению Председателя Банка России.</w:t>
      </w:r>
    </w:p>
    <w:p w:rsidR="00A878A6" w:rsidRPr="00A878A6" w:rsidRDefault="00A878A6" w:rsidP="004539DC">
      <w:pPr>
        <w:ind w:firstLine="720"/>
        <w:jc w:val="both"/>
      </w:pPr>
      <w:r w:rsidRPr="00A878A6">
        <w:t>Председательствует на заседаниях Совета директоров — Председатель Банка России, а в случае его отсутствия — лицо, его заменяющее, из числа членов Совета директоров.</w:t>
      </w:r>
    </w:p>
    <w:p w:rsidR="00A878A6" w:rsidRPr="00A878A6" w:rsidRDefault="00A878A6" w:rsidP="00A878A6">
      <w:pPr>
        <w:jc w:val="both"/>
      </w:pPr>
      <w:r w:rsidRPr="00A878A6">
        <w:t>Решения Совета директоров принимаются большинством го</w:t>
      </w:r>
      <w:r w:rsidRPr="00A878A6">
        <w:softHyphen/>
        <w:t>лосов от числа присутствующих членов Совета директоров прикворуме в семь человек и обязательном присутствии Председа</w:t>
      </w:r>
      <w:r w:rsidRPr="00A878A6">
        <w:softHyphen/>
        <w:t>теля Банка России или лица, его заменяющего. Протокол засе</w:t>
      </w:r>
      <w:r w:rsidRPr="00A878A6">
        <w:softHyphen/>
        <w:t>дания Совета директоров подписывается председательствовав</w:t>
      </w:r>
      <w:r w:rsidRPr="00A878A6">
        <w:softHyphen/>
        <w:t>шим и одним из членов Совета директоров. При принятии Со</w:t>
      </w:r>
      <w:r w:rsidRPr="00A878A6">
        <w:softHyphen/>
        <w:t>ветом директоров решений по вопросам денежно-кредитной по</w:t>
      </w:r>
      <w:r w:rsidRPr="00A878A6">
        <w:softHyphen/>
        <w:t>литики мнение членов Совета директоров, оказавшихся в мень</w:t>
      </w:r>
      <w:r w:rsidRPr="00A878A6">
        <w:softHyphen/>
        <w:t>шинстве, заносится по их требованию в протокол.</w:t>
      </w:r>
    </w:p>
    <w:p w:rsidR="00A878A6" w:rsidRPr="00A878A6" w:rsidRDefault="00A878A6" w:rsidP="00A878A6">
      <w:pPr>
        <w:jc w:val="both"/>
      </w:pPr>
      <w:r w:rsidRPr="00A878A6">
        <w:t>Для участия в заседаниях Совета директоров могут пригла</w:t>
      </w:r>
      <w:r w:rsidRPr="00A878A6">
        <w:softHyphen/>
        <w:t>шаться руководители территориальных учреждений Банка Рос</w:t>
      </w:r>
      <w:r w:rsidRPr="00A878A6">
        <w:softHyphen/>
        <w:t>сии.</w:t>
      </w:r>
    </w:p>
    <w:p w:rsidR="00A878A6" w:rsidRPr="00A878A6" w:rsidRDefault="00A878A6" w:rsidP="00A878A6">
      <w:pPr>
        <w:jc w:val="both"/>
      </w:pPr>
      <w:r w:rsidRPr="00A878A6">
        <w:t>Совет директоров Банка России не реже одного раза в ме</w:t>
      </w:r>
      <w:r w:rsidRPr="00A878A6">
        <w:softHyphen/>
        <w:t>сяц.</w:t>
      </w:r>
    </w:p>
    <w:p w:rsidR="00A878A6" w:rsidRPr="00A878A6" w:rsidRDefault="00A878A6" w:rsidP="00A878A6">
      <w:pPr>
        <w:jc w:val="both"/>
      </w:pPr>
      <w:r w:rsidRPr="00A878A6">
        <w:t>Заседания назначаются Председателем Банка России, лицом, его заменяющим, или по требованию не менее трех членов Со</w:t>
      </w:r>
      <w:r w:rsidRPr="00A878A6">
        <w:softHyphen/>
        <w:t>вета директоров. Члены Совета директоров о назначении засе</w:t>
      </w:r>
      <w:r w:rsidRPr="00A878A6">
        <w:softHyphen/>
        <w:t>дания Совета директоров своевременно уведомляются.</w:t>
      </w:r>
    </w:p>
    <w:p w:rsidR="00A878A6" w:rsidRPr="00A878A6" w:rsidRDefault="00A878A6" w:rsidP="00A878A6">
      <w:pPr>
        <w:jc w:val="both"/>
      </w:pPr>
      <w:r w:rsidRPr="00A878A6">
        <w:t xml:space="preserve">Совет директоров выполняет следующие </w:t>
      </w:r>
      <w:r w:rsidRPr="00A878A6">
        <w:rPr>
          <w:bCs/>
          <w:iCs/>
        </w:rPr>
        <w:t>функции:</w:t>
      </w:r>
    </w:p>
    <w:p w:rsidR="00A878A6" w:rsidRPr="00A878A6" w:rsidRDefault="00A878A6" w:rsidP="00A878A6">
      <w:pPr>
        <w:jc w:val="both"/>
      </w:pPr>
      <w:r w:rsidRPr="00A878A6">
        <w:rPr>
          <w:iCs/>
        </w:rPr>
        <w:t xml:space="preserve">—  </w:t>
      </w:r>
      <w:r w:rsidRPr="00A878A6">
        <w:t>во взаимодействии с Правительством РФ разрабатывает и обеспечивает выполнение основных направлений единой госу</w:t>
      </w:r>
      <w:r w:rsidRPr="00A878A6">
        <w:softHyphen/>
        <w:t>дарственной денежно-кредитной политики;</w:t>
      </w:r>
    </w:p>
    <w:p w:rsidR="00A878A6" w:rsidRPr="00A878A6" w:rsidRDefault="00A878A6" w:rsidP="00A878A6">
      <w:pPr>
        <w:jc w:val="both"/>
      </w:pPr>
      <w:r w:rsidRPr="00A878A6">
        <w:t>—  утверждает годовой отчет Банка России и представляет его Государственной Думе;</w:t>
      </w:r>
    </w:p>
    <w:p w:rsidR="00A878A6" w:rsidRPr="00A878A6" w:rsidRDefault="00A878A6" w:rsidP="00A878A6">
      <w:pPr>
        <w:jc w:val="both"/>
      </w:pPr>
      <w:r w:rsidRPr="00A878A6">
        <w:t>—  рассматривает и утверждает смету расходов Банка России на очередной год не позднее 31 декабря предшествующего года, а также произведенные расходы, не предусмотренные в смете;</w:t>
      </w:r>
    </w:p>
    <w:p w:rsidR="00A878A6" w:rsidRPr="00A878A6" w:rsidRDefault="00A878A6" w:rsidP="00A878A6">
      <w:pPr>
        <w:jc w:val="both"/>
      </w:pPr>
      <w:r w:rsidRPr="00A878A6">
        <w:t>—  определяет структуру Банка России;</w:t>
      </w:r>
    </w:p>
    <w:p w:rsidR="00A878A6" w:rsidRPr="00A878A6" w:rsidRDefault="00A878A6" w:rsidP="00A878A6">
      <w:pPr>
        <w:jc w:val="both"/>
      </w:pPr>
      <w:r w:rsidRPr="00A878A6">
        <w:t>—  устанавливает формы и размеры оплаты труда Председа</w:t>
      </w:r>
      <w:r w:rsidRPr="00A878A6">
        <w:softHyphen/>
        <w:t>теля Банка России,  членов Совета директоров,  заместителей Председателя Банка России и других служащих Банка России;</w:t>
      </w:r>
    </w:p>
    <w:p w:rsidR="00A878A6" w:rsidRPr="00A878A6" w:rsidRDefault="00A878A6" w:rsidP="00A878A6">
      <w:pPr>
        <w:jc w:val="both"/>
      </w:pPr>
      <w:r w:rsidRPr="00A878A6">
        <w:t>— утверждает порядок работы Совета директоров;</w:t>
      </w:r>
    </w:p>
    <w:p w:rsidR="00A878A6" w:rsidRPr="00A878A6" w:rsidRDefault="00A878A6" w:rsidP="00A878A6">
      <w:pPr>
        <w:jc w:val="both"/>
      </w:pPr>
      <w:r w:rsidRPr="00A878A6">
        <w:t>— назначает главного аудитора Банка России;</w:t>
      </w:r>
    </w:p>
    <w:p w:rsidR="00A878A6" w:rsidRPr="00A878A6" w:rsidRDefault="00A878A6" w:rsidP="00A878A6">
      <w:pPr>
        <w:jc w:val="both"/>
      </w:pPr>
      <w:r w:rsidRPr="00A878A6">
        <w:t>—  утверждает внутреннюю структуру Банка России, положе</w:t>
      </w:r>
      <w:r w:rsidRPr="00A878A6">
        <w:softHyphen/>
        <w:t>ния о подразделениях Банка России, учреждениях Банка Рос</w:t>
      </w:r>
      <w:r w:rsidRPr="00A878A6">
        <w:softHyphen/>
        <w:t>сии, уставы организаций  Банка России,  порядок назначения Руководителей подразделений, учреждений и организаций Банка России;</w:t>
      </w:r>
    </w:p>
    <w:p w:rsidR="00A878A6" w:rsidRPr="00A878A6" w:rsidRDefault="00A878A6" w:rsidP="00A878A6">
      <w:pPr>
        <w:jc w:val="both"/>
      </w:pPr>
      <w:r w:rsidRPr="00A878A6">
        <w:t>—  определяет условия допуска иностранного капитала в бан</w:t>
      </w:r>
      <w:r w:rsidRPr="00A878A6">
        <w:softHyphen/>
        <w:t>ковскую систему Российской Федерации в соответствии с феде</w:t>
      </w:r>
      <w:r w:rsidRPr="00A878A6">
        <w:softHyphen/>
        <w:t>ральными законами;</w:t>
      </w:r>
    </w:p>
    <w:p w:rsidR="00A878A6" w:rsidRPr="00A878A6" w:rsidRDefault="00A878A6" w:rsidP="00A878A6">
      <w:pPr>
        <w:jc w:val="both"/>
      </w:pPr>
      <w:r w:rsidRPr="00A878A6">
        <w:t>—- выполняет иные функции, отнесенные настоящим Феде</w:t>
      </w:r>
      <w:r w:rsidRPr="00A878A6">
        <w:softHyphen/>
        <w:t>ральным законом к ведению Совета директоров Банка России. Совет директоров принимает следующие решения:</w:t>
      </w:r>
    </w:p>
    <w:p w:rsidR="00A878A6" w:rsidRPr="00A878A6" w:rsidRDefault="00A878A6" w:rsidP="00A878A6">
      <w:pPr>
        <w:jc w:val="both"/>
      </w:pPr>
      <w:r w:rsidRPr="00A878A6">
        <w:t>—  о создании и ликвидации учреждений и организаций Бан</w:t>
      </w:r>
      <w:r w:rsidRPr="00A878A6">
        <w:softHyphen/>
        <w:t>ка России;</w:t>
      </w:r>
    </w:p>
    <w:p w:rsidR="00A878A6" w:rsidRPr="00A878A6" w:rsidRDefault="00A878A6" w:rsidP="00A878A6">
      <w:pPr>
        <w:jc w:val="both"/>
      </w:pPr>
      <w:r w:rsidRPr="00A878A6">
        <w:t>—  об установлении обязательных нормативов для кредитных организаций;</w:t>
      </w:r>
    </w:p>
    <w:p w:rsidR="00A878A6" w:rsidRPr="00A878A6" w:rsidRDefault="00A878A6" w:rsidP="00A878A6">
      <w:pPr>
        <w:jc w:val="both"/>
      </w:pPr>
      <w:r w:rsidRPr="00A878A6">
        <w:t>—  о величине резервных требований;</w:t>
      </w:r>
    </w:p>
    <w:p w:rsidR="00A878A6" w:rsidRPr="00A878A6" w:rsidRDefault="00A878A6" w:rsidP="00A878A6">
      <w:pPr>
        <w:jc w:val="both"/>
      </w:pPr>
      <w:r w:rsidRPr="00A878A6">
        <w:t>—  об изменении процентных ставок Банка России;</w:t>
      </w:r>
    </w:p>
    <w:p w:rsidR="00A878A6" w:rsidRPr="00A878A6" w:rsidRDefault="00A878A6" w:rsidP="00A878A6">
      <w:pPr>
        <w:jc w:val="both"/>
      </w:pPr>
      <w:r w:rsidRPr="00A878A6">
        <w:t>—  об определении лимитов операций на открытом рынке;</w:t>
      </w:r>
    </w:p>
    <w:p w:rsidR="00A878A6" w:rsidRPr="00A878A6" w:rsidRDefault="00A878A6" w:rsidP="00A878A6">
      <w:pPr>
        <w:jc w:val="both"/>
      </w:pPr>
      <w:r w:rsidRPr="00A878A6">
        <w:t>—  об участии в международных организациях;</w:t>
      </w:r>
    </w:p>
    <w:p w:rsidR="00A878A6" w:rsidRPr="00A878A6" w:rsidRDefault="00A878A6" w:rsidP="00A878A6">
      <w:pPr>
        <w:jc w:val="both"/>
      </w:pPr>
      <w:r w:rsidRPr="00A878A6">
        <w:t>—   об участии в капиталах организаций,  обеспечивающих деятельность  Банка  России,   его  учреждений,   организаций  и служащих;</w:t>
      </w:r>
    </w:p>
    <w:p w:rsidR="00A878A6" w:rsidRPr="00A878A6" w:rsidRDefault="00A878A6" w:rsidP="00A878A6">
      <w:pPr>
        <w:jc w:val="both"/>
      </w:pPr>
      <w:r w:rsidRPr="00A878A6">
        <w:t>—  о купле и продаже недвижимости для обеспечения дея</w:t>
      </w:r>
      <w:r w:rsidRPr="00A878A6">
        <w:softHyphen/>
        <w:t>тельности Банка России, его учреждений, организаций и слу</w:t>
      </w:r>
      <w:r w:rsidRPr="00A878A6">
        <w:softHyphen/>
        <w:t>жащих;</w:t>
      </w:r>
    </w:p>
    <w:p w:rsidR="00A878A6" w:rsidRPr="00A878A6" w:rsidRDefault="00A878A6" w:rsidP="00A878A6">
      <w:pPr>
        <w:jc w:val="both"/>
      </w:pPr>
      <w:r w:rsidRPr="00A878A6">
        <w:t>—  о применении прямых количественных ограничений;</w:t>
      </w:r>
    </w:p>
    <w:p w:rsidR="00A878A6" w:rsidRPr="00A878A6" w:rsidRDefault="00A878A6" w:rsidP="00A878A6">
      <w:pPr>
        <w:jc w:val="both"/>
      </w:pPr>
      <w:r w:rsidRPr="00A878A6">
        <w:t>—  о выпуске и изъятии банкнот и монеты из обращения, об общем объеме выпуска наличных денег;</w:t>
      </w:r>
    </w:p>
    <w:p w:rsidR="00A878A6" w:rsidRPr="00A878A6" w:rsidRDefault="00A878A6" w:rsidP="00A878A6">
      <w:pPr>
        <w:jc w:val="both"/>
      </w:pPr>
      <w:r w:rsidRPr="00A878A6">
        <w:t>—  о порядке формирования резервов кредитными организа</w:t>
      </w:r>
      <w:r w:rsidRPr="00A878A6">
        <w:softHyphen/>
        <w:t>циями;</w:t>
      </w:r>
    </w:p>
    <w:p w:rsidR="00A878A6" w:rsidRPr="00A878A6" w:rsidRDefault="00A878A6" w:rsidP="00A878A6">
      <w:pPr>
        <w:jc w:val="both"/>
      </w:pPr>
      <w:r w:rsidRPr="00A878A6">
        <w:t>—  вносит в Государственную Думу предложения об измене</w:t>
      </w:r>
      <w:r w:rsidRPr="00A878A6">
        <w:softHyphen/>
        <w:t>нии уставного капитала Банка России;</w:t>
      </w:r>
    </w:p>
    <w:p w:rsidR="00A878A6" w:rsidRPr="00A878A6" w:rsidRDefault="00A878A6" w:rsidP="00A878A6">
      <w:pPr>
        <w:jc w:val="both"/>
      </w:pPr>
      <w:r w:rsidRPr="00A878A6">
        <w:t>Члены Совета директоров не могут быть депутатами Госу</w:t>
      </w:r>
      <w:r w:rsidRPr="00A878A6">
        <w:softHyphen/>
        <w:t>дарственной Думы и членами (депутатами) Совета Федерации, депутатами законодательных (представительных) органов субъ</w:t>
      </w:r>
      <w:r w:rsidRPr="00A878A6">
        <w:softHyphen/>
        <w:t>ектов Российской Федерации, органов местного самоуправле</w:t>
      </w:r>
      <w:r w:rsidRPr="00A878A6">
        <w:softHyphen/>
        <w:t>ния, а также членами Правительства РФ. Кроме того, члены Совета директоров не могут состоять в политических партиях, занимать должности в общественно-политических и религиоз</w:t>
      </w:r>
      <w:r w:rsidRPr="00A878A6">
        <w:softHyphen/>
        <w:t>ных организациях.</w:t>
      </w:r>
    </w:p>
    <w:p w:rsidR="00A878A6" w:rsidRPr="00A878A6" w:rsidRDefault="00A878A6" w:rsidP="00A878A6">
      <w:pPr>
        <w:jc w:val="both"/>
      </w:pPr>
      <w:r w:rsidRPr="00A878A6">
        <w:t>Сложение депутатских полномочий или отставка члена Пра</w:t>
      </w:r>
      <w:r w:rsidRPr="00A878A6">
        <w:softHyphen/>
        <w:t>вительства Российской Федерации должны быть произведены в течение месяца с момента назначения на должность члена Сове</w:t>
      </w:r>
      <w:r w:rsidRPr="00A878A6">
        <w:softHyphen/>
        <w:t>та директоров, после чего вновь назначенный член Совета ди</w:t>
      </w:r>
      <w:r w:rsidRPr="00A878A6">
        <w:softHyphen/>
        <w:t>ректоров приступает к исполнению своих должностных обязан</w:t>
      </w:r>
      <w:r w:rsidRPr="00A878A6">
        <w:softHyphen/>
        <w:t>ностей.</w:t>
      </w:r>
    </w:p>
    <w:p w:rsidR="00A878A6" w:rsidRPr="00A878A6" w:rsidRDefault="00A878A6" w:rsidP="00A878A6">
      <w:pPr>
        <w:jc w:val="both"/>
      </w:pPr>
      <w:r w:rsidRPr="00A878A6">
        <w:rPr>
          <w:bCs/>
          <w:i/>
        </w:rPr>
        <w:t>Капитал Банка России</w:t>
      </w:r>
      <w:r w:rsidRPr="00A878A6">
        <w:rPr>
          <w:bCs/>
        </w:rPr>
        <w:t xml:space="preserve">. </w:t>
      </w:r>
      <w:r w:rsidRPr="00A878A6">
        <w:t>Банк России имеет уставный капитал в размере 3 млрд руб.</w:t>
      </w:r>
    </w:p>
    <w:p w:rsidR="00A878A6" w:rsidRPr="00A878A6" w:rsidRDefault="00A878A6" w:rsidP="00A878A6">
      <w:pPr>
        <w:jc w:val="both"/>
      </w:pPr>
      <w:r w:rsidRPr="00A878A6">
        <w:t>Уставный капитал и иное имущество Банка России являются федеральной собственностью. Банк России осуществляет пол</w:t>
      </w:r>
      <w:r w:rsidRPr="00A878A6">
        <w:softHyphen/>
        <w:t>номочия по владению, пользованию и распоряжению имущест</w:t>
      </w:r>
      <w:r w:rsidRPr="00A878A6">
        <w:rPr>
          <w:vertAlign w:val="subscript"/>
        </w:rPr>
        <w:t>В0</w:t>
      </w:r>
      <w:r w:rsidRPr="00A878A6">
        <w:t>м Банка России. Изъятие и обременение обязательствами имущества Банка России без согласия Банка России не допус</w:t>
      </w:r>
      <w:r w:rsidRPr="00A878A6">
        <w:softHyphen/>
        <w:t>каются. Банк России осуществляет свои расходы за счет собст</w:t>
      </w:r>
      <w:r w:rsidRPr="00A878A6">
        <w:softHyphen/>
        <w:t>венных доходов. Банк России не регистрируется в налоговых органах.</w:t>
      </w:r>
    </w:p>
    <w:p w:rsidR="00A878A6" w:rsidRPr="00A878A6" w:rsidRDefault="00A878A6" w:rsidP="00A878A6">
      <w:pPr>
        <w:jc w:val="both"/>
      </w:pPr>
      <w:r w:rsidRPr="00A878A6">
        <w:rPr>
          <w:bCs/>
          <w:i/>
        </w:rPr>
        <w:t>Аудит Банка России.</w:t>
      </w:r>
      <w:r w:rsidRPr="00A878A6">
        <w:rPr>
          <w:bCs/>
        </w:rPr>
        <w:t xml:space="preserve"> </w:t>
      </w:r>
      <w:r w:rsidRPr="00A878A6">
        <w:t>Государственная Дума до завершения отчетного года принимает решение об аудите Банка России и определяет аудиторскую фирму, имеющую лицензию на осуще</w:t>
      </w:r>
      <w:r w:rsidRPr="00A878A6">
        <w:softHyphen/>
        <w:t>ствление банковского аудита на территории Российской Феде</w:t>
      </w:r>
      <w:r w:rsidRPr="00A878A6">
        <w:softHyphen/>
        <w:t>рации.</w:t>
      </w:r>
    </w:p>
    <w:p w:rsidR="00A878A6" w:rsidRPr="00A878A6" w:rsidRDefault="00A878A6" w:rsidP="00A878A6">
      <w:pPr>
        <w:jc w:val="both"/>
      </w:pPr>
      <w:r w:rsidRPr="00A878A6">
        <w:t>Банк России обязан в соответствии с заключенным с ауди</w:t>
      </w:r>
      <w:r w:rsidRPr="00A878A6">
        <w:softHyphen/>
        <w:t>торской фирмой договором представлять отчетность и инфор</w:t>
      </w:r>
      <w:r w:rsidRPr="00A878A6">
        <w:softHyphen/>
        <w:t>мацию, необходимые для проведения аудиторской проверки.</w:t>
      </w:r>
    </w:p>
    <w:p w:rsidR="00A878A6" w:rsidRPr="00A878A6" w:rsidRDefault="00A878A6" w:rsidP="00A878A6">
      <w:pPr>
        <w:jc w:val="both"/>
      </w:pPr>
      <w:r w:rsidRPr="00A878A6">
        <w:t>Договор об аудите должен предусматривать объем переда</w:t>
      </w:r>
      <w:r w:rsidRPr="00A878A6">
        <w:softHyphen/>
        <w:t>ваемой аудиторской фирме информации, а также ее ответствен</w:t>
      </w:r>
      <w:r w:rsidRPr="00A878A6">
        <w:softHyphen/>
        <w:t>ность за передачу полученной информации третьим лицам.</w:t>
      </w:r>
    </w:p>
    <w:p w:rsidR="00A878A6" w:rsidRPr="00A878A6" w:rsidRDefault="00A878A6" w:rsidP="00A878A6">
      <w:pPr>
        <w:jc w:val="both"/>
      </w:pPr>
      <w:r w:rsidRPr="00A878A6">
        <w:t>Оплата услуг аудиторской фирмы по аудиту Банка России осуществляется за счет собственных средств Банка России.</w:t>
      </w:r>
    </w:p>
    <w:p w:rsidR="00A878A6" w:rsidRPr="00A878A6" w:rsidRDefault="00A878A6" w:rsidP="00A878A6">
      <w:pPr>
        <w:jc w:val="both"/>
      </w:pPr>
      <w:r w:rsidRPr="00A878A6">
        <w:t>Внутренний аудит Банка России осуществляется службой ау</w:t>
      </w:r>
      <w:r w:rsidRPr="00A878A6">
        <w:softHyphen/>
        <w:t>дитора, непосредственно подчиненной Председателю Банка России.</w:t>
      </w:r>
    </w:p>
    <w:p w:rsidR="00A878A6" w:rsidRPr="00A878A6" w:rsidRDefault="00A878A6" w:rsidP="00A878A6">
      <w:pPr>
        <w:jc w:val="both"/>
      </w:pPr>
    </w:p>
    <w:p w:rsidR="00A878A6" w:rsidRPr="00A878A6" w:rsidRDefault="00A878A6" w:rsidP="00A878A6">
      <w:pPr>
        <w:jc w:val="both"/>
      </w:pPr>
    </w:p>
    <w:p w:rsidR="00A878A6" w:rsidRDefault="00A878A6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539DC" w:rsidRDefault="004539DC" w:rsidP="00A878A6"/>
    <w:p w:rsidR="004273E5" w:rsidRPr="004273E5" w:rsidRDefault="004273E5" w:rsidP="004273E5">
      <w:pPr>
        <w:spacing w:after="171"/>
        <w:jc w:val="center"/>
        <w:rPr>
          <w:i/>
          <w:color w:val="000000"/>
          <w:sz w:val="32"/>
          <w:szCs w:val="32"/>
        </w:rPr>
      </w:pPr>
      <w:r w:rsidRPr="004273E5">
        <w:rPr>
          <w:b/>
          <w:bCs/>
          <w:i/>
          <w:color w:val="000000"/>
          <w:sz w:val="32"/>
          <w:szCs w:val="32"/>
        </w:rPr>
        <w:t>Заключение</w:t>
      </w:r>
    </w:p>
    <w:p w:rsidR="004273E5" w:rsidRPr="004273E5" w:rsidRDefault="004273E5" w:rsidP="004273E5">
      <w:pPr>
        <w:spacing w:after="171"/>
        <w:jc w:val="both"/>
        <w:rPr>
          <w:color w:val="000000"/>
        </w:rPr>
      </w:pPr>
      <w:r w:rsidRPr="004273E5">
        <w:rPr>
          <w:color w:val="000000"/>
        </w:rPr>
        <w:t>Денежно-кредитная политика Банка России должна быть ориентирована на поддержание финансовой стабильности и формирование предпосылок, обеспечивающих устойчивость экономического роста страны. Банк России должен гибко реагировать на изменение реального спроса на деньги, способствовать поддержанию растущей динамики экономики, снижению процентных ставок, инфляционных ожиданий и темпов инфляции, а значит, в результате этих мер, способствовать укреплению реального валютного курса рубля и стабильности финансовых рынков.</w:t>
      </w:r>
    </w:p>
    <w:p w:rsidR="004273E5" w:rsidRPr="004273E5" w:rsidRDefault="004273E5" w:rsidP="004273E5">
      <w:pPr>
        <w:spacing w:after="171"/>
        <w:jc w:val="both"/>
        <w:rPr>
          <w:color w:val="000000"/>
        </w:rPr>
      </w:pPr>
      <w:r w:rsidRPr="004273E5">
        <w:rPr>
          <w:color w:val="000000"/>
        </w:rPr>
        <w:t>Должна быть предусмотрена реализация комплекса мер, включая обеспечение достоверного учета и отчетности кредитных организаций, повышения требований к содержанию, объему и периодичности публикуемой информации, реализации в учете и отчетности подходов, признанных передовой международной практикой. Кроме того, должна быть раскрыта информация о реальных владельцах кредитных организаций, контроль за их финансовым состоянием, а также повышение требований к должностным лицам кредитной организации и их деловой репутации.</w:t>
      </w:r>
    </w:p>
    <w:p w:rsidR="004273E5" w:rsidRPr="004273E5" w:rsidRDefault="004273E5" w:rsidP="004273E5">
      <w:pPr>
        <w:spacing w:after="171"/>
        <w:jc w:val="both"/>
        <w:rPr>
          <w:color w:val="000000"/>
        </w:rPr>
      </w:pPr>
      <w:r w:rsidRPr="004273E5">
        <w:rPr>
          <w:color w:val="000000"/>
        </w:rPr>
        <w:t>Основными задачами развития банковского сектора в условиях финансового кризиса являются:</w:t>
      </w:r>
    </w:p>
    <w:p w:rsidR="004273E5" w:rsidRPr="004273E5" w:rsidRDefault="004273E5" w:rsidP="004273E5">
      <w:pPr>
        <w:spacing w:after="171"/>
        <w:jc w:val="both"/>
        <w:rPr>
          <w:color w:val="000000"/>
        </w:rPr>
      </w:pPr>
      <w:r w:rsidRPr="004273E5">
        <w:rPr>
          <w:color w:val="000000"/>
        </w:rPr>
        <w:t>- усиление защиты интересов вкладчиков и других кредиторов банков;</w:t>
      </w:r>
    </w:p>
    <w:p w:rsidR="004273E5" w:rsidRPr="004273E5" w:rsidRDefault="004273E5" w:rsidP="004273E5">
      <w:pPr>
        <w:spacing w:after="171"/>
        <w:jc w:val="both"/>
        <w:rPr>
          <w:color w:val="000000"/>
        </w:rPr>
      </w:pPr>
      <w:r w:rsidRPr="004273E5">
        <w:rPr>
          <w:color w:val="000000"/>
        </w:rPr>
        <w:t>- 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инвестиции;</w:t>
      </w:r>
    </w:p>
    <w:p w:rsidR="004273E5" w:rsidRPr="004273E5" w:rsidRDefault="004273E5" w:rsidP="004273E5">
      <w:pPr>
        <w:spacing w:after="171"/>
        <w:jc w:val="both"/>
        <w:rPr>
          <w:color w:val="000000"/>
        </w:rPr>
      </w:pPr>
      <w:r w:rsidRPr="004273E5">
        <w:rPr>
          <w:color w:val="000000"/>
        </w:rPr>
        <w:t>- повышение конкурентоспособности российских кредитных организаций;</w:t>
      </w:r>
    </w:p>
    <w:p w:rsidR="004273E5" w:rsidRPr="004273E5" w:rsidRDefault="004273E5" w:rsidP="004273E5">
      <w:pPr>
        <w:spacing w:after="171"/>
        <w:jc w:val="both"/>
        <w:rPr>
          <w:color w:val="000000"/>
        </w:rPr>
      </w:pPr>
      <w:r w:rsidRPr="004273E5">
        <w:rPr>
          <w:color w:val="000000"/>
        </w:rPr>
        <w:t>- предотвращение использования кредитных организаций для осуществления недобросовестной коммерческой деятельности и в противоправных целях (прежде всего таких, как финансирование терроризма и легализация доходов, полученных преступным путем);</w:t>
      </w:r>
    </w:p>
    <w:p w:rsidR="004273E5" w:rsidRPr="004273E5" w:rsidRDefault="004273E5" w:rsidP="004273E5">
      <w:pPr>
        <w:spacing w:after="171"/>
        <w:jc w:val="both"/>
        <w:rPr>
          <w:color w:val="000000"/>
        </w:rPr>
      </w:pPr>
      <w:r w:rsidRPr="004273E5">
        <w:rPr>
          <w:color w:val="000000"/>
        </w:rPr>
        <w:t>- развитие конкурентной среды</w:t>
      </w:r>
    </w:p>
    <w:p w:rsidR="004273E5" w:rsidRPr="004273E5" w:rsidRDefault="004273E5" w:rsidP="004273E5">
      <w:pPr>
        <w:spacing w:after="171"/>
        <w:jc w:val="both"/>
        <w:rPr>
          <w:color w:val="000000"/>
        </w:rPr>
      </w:pPr>
      <w:r w:rsidRPr="004273E5">
        <w:rPr>
          <w:color w:val="000000"/>
        </w:rPr>
        <w:t>- укрепление доверия к российскому банковскому сектору со стороны инвесторов, кредиторов и вкладчиков</w:t>
      </w:r>
    </w:p>
    <w:p w:rsidR="004273E5" w:rsidRDefault="004273E5" w:rsidP="004273E5">
      <w:pPr>
        <w:jc w:val="both"/>
      </w:pPr>
    </w:p>
    <w:p w:rsidR="004273E5" w:rsidRDefault="004273E5" w:rsidP="004273E5">
      <w:pPr>
        <w:jc w:val="both"/>
      </w:pPr>
    </w:p>
    <w:p w:rsidR="004273E5" w:rsidRDefault="004273E5" w:rsidP="004273E5">
      <w:pPr>
        <w:jc w:val="both"/>
      </w:pPr>
    </w:p>
    <w:p w:rsidR="004273E5" w:rsidRDefault="004273E5" w:rsidP="004273E5">
      <w:pPr>
        <w:jc w:val="both"/>
      </w:pPr>
    </w:p>
    <w:p w:rsidR="004273E5" w:rsidRDefault="004273E5" w:rsidP="004273E5">
      <w:pPr>
        <w:jc w:val="both"/>
      </w:pPr>
    </w:p>
    <w:p w:rsidR="004273E5" w:rsidRDefault="004273E5" w:rsidP="004273E5">
      <w:pPr>
        <w:jc w:val="both"/>
      </w:pPr>
    </w:p>
    <w:p w:rsidR="004273E5" w:rsidRDefault="004273E5" w:rsidP="004273E5">
      <w:pPr>
        <w:jc w:val="both"/>
      </w:pPr>
    </w:p>
    <w:p w:rsidR="004273E5" w:rsidRDefault="004273E5" w:rsidP="004273E5">
      <w:pPr>
        <w:jc w:val="both"/>
      </w:pPr>
    </w:p>
    <w:p w:rsidR="004273E5" w:rsidRDefault="004273E5" w:rsidP="004273E5">
      <w:pPr>
        <w:jc w:val="both"/>
      </w:pPr>
    </w:p>
    <w:p w:rsidR="004273E5" w:rsidRDefault="004273E5" w:rsidP="004273E5">
      <w:pPr>
        <w:jc w:val="both"/>
      </w:pPr>
    </w:p>
    <w:p w:rsidR="004273E5" w:rsidRDefault="004273E5" w:rsidP="004273E5">
      <w:pPr>
        <w:jc w:val="both"/>
      </w:pPr>
    </w:p>
    <w:p w:rsidR="004273E5" w:rsidRDefault="004273E5" w:rsidP="004273E5">
      <w:pPr>
        <w:jc w:val="both"/>
      </w:pPr>
    </w:p>
    <w:p w:rsidR="004273E5" w:rsidRDefault="004273E5" w:rsidP="004273E5">
      <w:pPr>
        <w:jc w:val="both"/>
      </w:pPr>
    </w:p>
    <w:p w:rsidR="004273E5" w:rsidRDefault="004273E5" w:rsidP="004273E5">
      <w:pPr>
        <w:jc w:val="center"/>
        <w:rPr>
          <w:b/>
          <w:i/>
          <w:sz w:val="32"/>
          <w:szCs w:val="32"/>
        </w:rPr>
      </w:pPr>
      <w:r w:rsidRPr="004273E5">
        <w:rPr>
          <w:b/>
          <w:i/>
          <w:sz w:val="32"/>
          <w:szCs w:val="32"/>
        </w:rPr>
        <w:t>Список используемой литературы</w:t>
      </w:r>
    </w:p>
    <w:p w:rsidR="007C4181" w:rsidRDefault="007C4181" w:rsidP="004273E5">
      <w:pPr>
        <w:jc w:val="center"/>
        <w:rPr>
          <w:b/>
          <w:i/>
          <w:sz w:val="32"/>
          <w:szCs w:val="32"/>
        </w:rPr>
      </w:pPr>
    </w:p>
    <w:p w:rsidR="007C4181" w:rsidRDefault="007C4181" w:rsidP="004273E5">
      <w:pPr>
        <w:numPr>
          <w:ilvl w:val="0"/>
          <w:numId w:val="2"/>
        </w:numPr>
        <w:spacing w:after="171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Бюджетный кодекс РФ</w:t>
      </w:r>
    </w:p>
    <w:p w:rsidR="004273E5" w:rsidRDefault="004273E5" w:rsidP="004273E5">
      <w:pPr>
        <w:numPr>
          <w:ilvl w:val="0"/>
          <w:numId w:val="2"/>
        </w:numPr>
        <w:spacing w:after="171"/>
        <w:rPr>
          <w:rFonts w:ascii="Arial" w:hAnsi="Arial" w:cs="Arial"/>
          <w:color w:val="000000"/>
          <w:sz w:val="21"/>
          <w:szCs w:val="21"/>
        </w:rPr>
      </w:pPr>
      <w:r w:rsidRPr="004273E5">
        <w:rPr>
          <w:rFonts w:ascii="Arial" w:hAnsi="Arial" w:cs="Arial"/>
          <w:color w:val="000000"/>
          <w:sz w:val="21"/>
          <w:szCs w:val="21"/>
        </w:rPr>
        <w:t>Федеральный закон "О Центральном банке Российской Федерации (Банке России)" от 10 июля 2002 года N 86-ФЗ (в ред. Федеральных законов от 10.01.2003 N 5-ФЗ, от 23.12.2003 N 180-ФЗ, от 29.06.2004 N 58-ФЗ, от 29.07.2004 N 97-ФЗ, от 18.06.2005 N 61-ФЗ, от 18.07.2005 N 90-ФЗ, от 03.05.2006 N 60-ФЗ, от 12.06.2006 N 85-ФЗ, от 29.12.2006 N 246-ФЗ, от 29.12.2006 N 247-ФЗ, от 02.03.2007 N 24-ФЗ, от 26.04.2007 N 63-ФЗ, с изм., внесенными Федеральными законами от 23.12.2003 N 177-ФЗ, от 23.12.2003 N 186-ФЗ, от 23.12.2004 N 173-ФЗ)</w:t>
      </w:r>
    </w:p>
    <w:p w:rsidR="007C4181" w:rsidRDefault="004273E5" w:rsidP="004273E5">
      <w:pPr>
        <w:numPr>
          <w:ilvl w:val="0"/>
          <w:numId w:val="2"/>
        </w:numPr>
        <w:spacing w:after="171"/>
        <w:rPr>
          <w:rFonts w:ascii="Arial" w:hAnsi="Arial" w:cs="Arial"/>
          <w:color w:val="000000"/>
          <w:sz w:val="21"/>
          <w:szCs w:val="21"/>
        </w:rPr>
      </w:pPr>
      <w:r w:rsidRPr="007C4181">
        <w:rPr>
          <w:rFonts w:ascii="Arial" w:hAnsi="Arial" w:cs="Arial"/>
          <w:color w:val="000000"/>
          <w:sz w:val="21"/>
          <w:szCs w:val="21"/>
        </w:rPr>
        <w:t>Федеральный закон "О перечислении прибыли Центрального банка Российской Федерации в федеральный бюджет" (62-фз от 5 июня 1996) - СЗ РФ 1996, N24, ст.2812</w:t>
      </w:r>
    </w:p>
    <w:p w:rsidR="007C4181" w:rsidRDefault="004273E5" w:rsidP="004273E5">
      <w:pPr>
        <w:numPr>
          <w:ilvl w:val="0"/>
          <w:numId w:val="2"/>
        </w:numPr>
        <w:spacing w:after="171"/>
        <w:rPr>
          <w:rFonts w:ascii="Arial" w:hAnsi="Arial" w:cs="Arial"/>
          <w:color w:val="000000"/>
          <w:sz w:val="21"/>
          <w:szCs w:val="21"/>
        </w:rPr>
      </w:pPr>
      <w:r w:rsidRPr="007C4181">
        <w:rPr>
          <w:rFonts w:ascii="Arial" w:hAnsi="Arial" w:cs="Arial"/>
          <w:color w:val="000000"/>
          <w:sz w:val="21"/>
          <w:szCs w:val="21"/>
        </w:rPr>
        <w:t xml:space="preserve"> Указание Центрального Банка Российской Федерации от 11 июля 2008 г. N 2037-У «О размере ставки рефинансирования Банка России»</w:t>
      </w:r>
    </w:p>
    <w:p w:rsidR="007C4181" w:rsidRDefault="004273E5" w:rsidP="004273E5">
      <w:pPr>
        <w:numPr>
          <w:ilvl w:val="0"/>
          <w:numId w:val="2"/>
        </w:numPr>
        <w:spacing w:after="171"/>
        <w:rPr>
          <w:rFonts w:ascii="Arial" w:hAnsi="Arial" w:cs="Arial"/>
          <w:color w:val="000000"/>
          <w:sz w:val="21"/>
          <w:szCs w:val="21"/>
        </w:rPr>
      </w:pPr>
      <w:r w:rsidRPr="007C4181">
        <w:rPr>
          <w:rFonts w:ascii="Arial" w:hAnsi="Arial" w:cs="Arial"/>
          <w:color w:val="000000"/>
          <w:sz w:val="21"/>
          <w:szCs w:val="21"/>
        </w:rPr>
        <w:t xml:space="preserve"> Деньги. Кредит. Банки: Базулин Ю.В., Пашкус Ю.В., Салин В.Л. Учебник - 2 изд. - ВЕЛБИ, Проспект 2008 г. - 250 с.</w:t>
      </w:r>
    </w:p>
    <w:p w:rsidR="007C4181" w:rsidRPr="007C4181" w:rsidRDefault="004273E5" w:rsidP="004273E5">
      <w:pPr>
        <w:numPr>
          <w:ilvl w:val="0"/>
          <w:numId w:val="2"/>
        </w:numPr>
        <w:spacing w:after="171"/>
        <w:jc w:val="both"/>
      </w:pPr>
      <w:r w:rsidRPr="007C4181">
        <w:rPr>
          <w:rFonts w:ascii="Arial" w:hAnsi="Arial" w:cs="Arial"/>
          <w:color w:val="000000"/>
          <w:sz w:val="21"/>
          <w:szCs w:val="21"/>
        </w:rPr>
        <w:t xml:space="preserve"> Деньги, кредит, банки: Кравцова Г.И., Кузьменко Г.С., Кравцов Е.И. и др. - Издательство: БГЭУ, 2007 г. - 426 с.</w:t>
      </w:r>
    </w:p>
    <w:p w:rsidR="007C4181" w:rsidRDefault="004273E5" w:rsidP="004273E5">
      <w:pPr>
        <w:numPr>
          <w:ilvl w:val="0"/>
          <w:numId w:val="2"/>
        </w:numPr>
        <w:spacing w:after="171"/>
        <w:jc w:val="both"/>
      </w:pPr>
      <w:r>
        <w:t>http://www.cbr.ru (официальный сайт Центрального Банка РФ)</w:t>
      </w:r>
    </w:p>
    <w:p w:rsidR="004273E5" w:rsidRPr="004273E5" w:rsidRDefault="004273E5" w:rsidP="004273E5">
      <w:pPr>
        <w:numPr>
          <w:ilvl w:val="0"/>
          <w:numId w:val="2"/>
        </w:numPr>
        <w:spacing w:after="171"/>
        <w:jc w:val="both"/>
      </w:pPr>
      <w:r w:rsidRPr="00C374A0">
        <w:t>http://bratko.ru</w:t>
      </w:r>
      <w:r w:rsidR="007C4181" w:rsidRPr="007C4181">
        <w:rPr>
          <w:color w:val="333333"/>
          <w:sz w:val="27"/>
          <w:szCs w:val="27"/>
        </w:rPr>
        <w:t xml:space="preserve"> </w:t>
      </w:r>
      <w:r w:rsidR="007C4181">
        <w:rPr>
          <w:color w:val="333333"/>
          <w:sz w:val="27"/>
          <w:szCs w:val="27"/>
        </w:rPr>
        <w:t>(оф.сайт доктора юридических наук)</w:t>
      </w:r>
      <w:bookmarkStart w:id="0" w:name="_GoBack"/>
      <w:bookmarkEnd w:id="0"/>
    </w:p>
    <w:sectPr w:rsidR="004273E5" w:rsidRPr="004273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EB9" w:rsidRDefault="00700EB9" w:rsidP="00C374A0">
      <w:r>
        <w:separator/>
      </w:r>
    </w:p>
  </w:endnote>
  <w:endnote w:type="continuationSeparator" w:id="0">
    <w:p w:rsidR="00700EB9" w:rsidRDefault="00700EB9" w:rsidP="00C3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EB9" w:rsidRDefault="00700EB9" w:rsidP="00C374A0">
      <w:r>
        <w:separator/>
      </w:r>
    </w:p>
  </w:footnote>
  <w:footnote w:type="continuationSeparator" w:id="0">
    <w:p w:rsidR="00700EB9" w:rsidRDefault="00700EB9" w:rsidP="00C374A0">
      <w:r>
        <w:continuationSeparator/>
      </w:r>
    </w:p>
  </w:footnote>
  <w:footnote w:id="1">
    <w:p w:rsidR="004273E5" w:rsidRPr="00C374A0" w:rsidRDefault="004273E5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</w:t>
      </w:r>
      <w:r w:rsidRPr="00C374A0">
        <w:t>http://bratko.ru/learning/course/lesson.php?COURSE_ID=2&amp;ID=15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C6E1C"/>
    <w:multiLevelType w:val="multilevel"/>
    <w:tmpl w:val="59A6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07BF8"/>
    <w:multiLevelType w:val="hybridMultilevel"/>
    <w:tmpl w:val="7936B266"/>
    <w:lvl w:ilvl="0" w:tplc="A5AAFD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B1367"/>
    <w:multiLevelType w:val="hybridMultilevel"/>
    <w:tmpl w:val="C32A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E33"/>
    <w:rsid w:val="00102119"/>
    <w:rsid w:val="0011591C"/>
    <w:rsid w:val="002C6A2C"/>
    <w:rsid w:val="00387F74"/>
    <w:rsid w:val="003B4EF7"/>
    <w:rsid w:val="004273E5"/>
    <w:rsid w:val="004539DC"/>
    <w:rsid w:val="004C3989"/>
    <w:rsid w:val="00546E27"/>
    <w:rsid w:val="0059300A"/>
    <w:rsid w:val="005C5588"/>
    <w:rsid w:val="00700EB9"/>
    <w:rsid w:val="0078614F"/>
    <w:rsid w:val="007B4257"/>
    <w:rsid w:val="007C4181"/>
    <w:rsid w:val="008707E2"/>
    <w:rsid w:val="00937837"/>
    <w:rsid w:val="009E2E0B"/>
    <w:rsid w:val="00A1210E"/>
    <w:rsid w:val="00A878A6"/>
    <w:rsid w:val="00AD20C1"/>
    <w:rsid w:val="00AF3698"/>
    <w:rsid w:val="00C21F7E"/>
    <w:rsid w:val="00C374A0"/>
    <w:rsid w:val="00C4111F"/>
    <w:rsid w:val="00C86E33"/>
    <w:rsid w:val="00CA6F37"/>
    <w:rsid w:val="00D12F0C"/>
    <w:rsid w:val="00D42B03"/>
    <w:rsid w:val="00DB0EC6"/>
    <w:rsid w:val="00DC56D1"/>
    <w:rsid w:val="00E0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281EDFCF-90A5-4177-94A9-17CB4B67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73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121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4A0"/>
    <w:pPr>
      <w:spacing w:before="100" w:beforeAutospacing="1" w:after="100" w:afterAutospacing="1"/>
    </w:pPr>
  </w:style>
  <w:style w:type="paragraph" w:styleId="a4">
    <w:name w:val="footnote text"/>
    <w:basedOn w:val="a"/>
    <w:link w:val="a5"/>
    <w:rsid w:val="00C374A0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C374A0"/>
  </w:style>
  <w:style w:type="character" w:styleId="a6">
    <w:name w:val="footnote reference"/>
    <w:basedOn w:val="a0"/>
    <w:rsid w:val="00C374A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1210E"/>
    <w:rPr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A1210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273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5black">
    <w:name w:val="y5_black"/>
    <w:basedOn w:val="a0"/>
    <w:rsid w:val="004273E5"/>
  </w:style>
  <w:style w:type="character" w:styleId="a8">
    <w:name w:val="Emphasis"/>
    <w:basedOn w:val="a0"/>
    <w:uiPriority w:val="20"/>
    <w:qFormat/>
    <w:rsid w:val="004273E5"/>
    <w:rPr>
      <w:i/>
      <w:iCs/>
    </w:rPr>
  </w:style>
  <w:style w:type="character" w:customStyle="1" w:styleId="url">
    <w:name w:val="url"/>
    <w:basedOn w:val="a0"/>
    <w:rsid w:val="004273E5"/>
  </w:style>
  <w:style w:type="character" w:styleId="a9">
    <w:name w:val="Strong"/>
    <w:basedOn w:val="a0"/>
    <w:uiPriority w:val="22"/>
    <w:qFormat/>
    <w:rsid w:val="004273E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273E5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4273E5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273E5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273E5"/>
    <w:rPr>
      <w:rFonts w:ascii="Arial" w:hAnsi="Arial" w:cs="Arial"/>
      <w:vanish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7C41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06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2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4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76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73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5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6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6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0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7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4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1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xam.ru/?p=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5755</Words>
  <Characters>32806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38485</CharactersWithSpaces>
  <SharedDoc>false</SharedDoc>
  <HLinks>
    <vt:vector size="6" baseType="variant"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http://gexam.ru/?p=93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Сашенька</dc:creator>
  <cp:keywords/>
  <dc:description/>
  <cp:lastModifiedBy>admin</cp:lastModifiedBy>
  <cp:revision>2</cp:revision>
  <dcterms:created xsi:type="dcterms:W3CDTF">2014-04-12T12:21:00Z</dcterms:created>
  <dcterms:modified xsi:type="dcterms:W3CDTF">2014-04-12T12:21:00Z</dcterms:modified>
</cp:coreProperties>
</file>