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2E1" w:rsidRPr="002A54EB" w:rsidRDefault="00D502E1" w:rsidP="002A54EB">
      <w:pPr>
        <w:pStyle w:val="a3"/>
        <w:spacing w:before="0" w:after="0"/>
        <w:ind w:firstLine="709"/>
        <w:jc w:val="both"/>
        <w:rPr>
          <w:color w:val="000000"/>
          <w:sz w:val="28"/>
          <w:szCs w:val="28"/>
          <w:lang w:val="ru-RU"/>
        </w:rPr>
      </w:pPr>
      <w:r w:rsidRPr="002A54EB">
        <w:rPr>
          <w:color w:val="000000"/>
          <w:sz w:val="28"/>
          <w:szCs w:val="28"/>
          <w:lang w:val="ru-RU"/>
        </w:rPr>
        <w:t>Оглавление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</w:p>
    <w:p w:rsidR="00D502E1" w:rsidRPr="002A54EB" w:rsidRDefault="00D502E1" w:rsidP="002A54EB">
      <w:pPr>
        <w:pStyle w:val="11"/>
        <w:tabs>
          <w:tab w:val="right" w:leader="dot" w:pos="9345"/>
        </w:tabs>
        <w:spacing w:before="0" w:after="0"/>
        <w:ind w:firstLine="0"/>
        <w:jc w:val="both"/>
        <w:rPr>
          <w:b w:val="0"/>
          <w:bCs w:val="0"/>
          <w:caps w:val="0"/>
          <w:noProof/>
          <w:color w:val="000000"/>
          <w:szCs w:val="28"/>
        </w:rPr>
      </w:pPr>
      <w:r w:rsidRPr="002743E9">
        <w:rPr>
          <w:rStyle w:val="aa"/>
          <w:b w:val="0"/>
          <w:bCs w:val="0"/>
          <w:caps w:val="0"/>
          <w:noProof/>
          <w:color w:val="000000"/>
          <w:szCs w:val="28"/>
        </w:rPr>
        <w:t>1. Какие цели преследует предмет БЖД когда он был в программе для изучения?</w:t>
      </w:r>
      <w:r w:rsidRPr="002A54EB">
        <w:rPr>
          <w:b w:val="0"/>
          <w:bCs w:val="0"/>
          <w:caps w:val="0"/>
          <w:noProof/>
          <w:webHidden/>
          <w:color w:val="000000"/>
          <w:szCs w:val="28"/>
        </w:rPr>
        <w:tab/>
      </w:r>
      <w:r w:rsidR="00276A22">
        <w:rPr>
          <w:b w:val="0"/>
          <w:bCs w:val="0"/>
          <w:caps w:val="0"/>
          <w:noProof/>
          <w:webHidden/>
          <w:color w:val="000000"/>
          <w:szCs w:val="28"/>
        </w:rPr>
        <w:t>2</w:t>
      </w:r>
    </w:p>
    <w:p w:rsidR="00D502E1" w:rsidRPr="002A54EB" w:rsidRDefault="00D502E1" w:rsidP="002A54EB">
      <w:pPr>
        <w:pStyle w:val="11"/>
        <w:tabs>
          <w:tab w:val="right" w:leader="dot" w:pos="9345"/>
        </w:tabs>
        <w:spacing w:before="0" w:after="0"/>
        <w:ind w:firstLine="0"/>
        <w:jc w:val="both"/>
        <w:rPr>
          <w:b w:val="0"/>
          <w:bCs w:val="0"/>
          <w:caps w:val="0"/>
          <w:noProof/>
          <w:color w:val="000000"/>
          <w:szCs w:val="28"/>
        </w:rPr>
      </w:pPr>
      <w:r w:rsidRPr="002743E9">
        <w:rPr>
          <w:rStyle w:val="aa"/>
          <w:b w:val="0"/>
          <w:bCs w:val="0"/>
          <w:caps w:val="0"/>
          <w:noProof/>
          <w:color w:val="000000"/>
          <w:szCs w:val="28"/>
        </w:rPr>
        <w:t>2. Состояние окружающей среды и факторы риска, влияющие на здоровье человека</w:t>
      </w:r>
      <w:r w:rsidRPr="002A54EB">
        <w:rPr>
          <w:b w:val="0"/>
          <w:bCs w:val="0"/>
          <w:caps w:val="0"/>
          <w:noProof/>
          <w:webHidden/>
          <w:color w:val="000000"/>
          <w:szCs w:val="28"/>
        </w:rPr>
        <w:tab/>
      </w:r>
      <w:r w:rsidR="00276A22">
        <w:rPr>
          <w:b w:val="0"/>
          <w:bCs w:val="0"/>
          <w:caps w:val="0"/>
          <w:noProof/>
          <w:webHidden/>
          <w:color w:val="000000"/>
          <w:szCs w:val="28"/>
        </w:rPr>
        <w:t>3</w:t>
      </w:r>
    </w:p>
    <w:p w:rsidR="00D502E1" w:rsidRPr="002A54EB" w:rsidRDefault="00D502E1" w:rsidP="002A54EB">
      <w:pPr>
        <w:pStyle w:val="11"/>
        <w:tabs>
          <w:tab w:val="right" w:leader="dot" w:pos="9345"/>
        </w:tabs>
        <w:spacing w:before="0" w:after="0"/>
        <w:ind w:firstLine="0"/>
        <w:jc w:val="both"/>
        <w:rPr>
          <w:b w:val="0"/>
          <w:bCs w:val="0"/>
          <w:caps w:val="0"/>
          <w:noProof/>
          <w:color w:val="000000"/>
          <w:szCs w:val="28"/>
        </w:rPr>
      </w:pPr>
      <w:r w:rsidRPr="002743E9">
        <w:rPr>
          <w:rStyle w:val="aa"/>
          <w:b w:val="0"/>
          <w:bCs w:val="0"/>
          <w:caps w:val="0"/>
          <w:noProof/>
          <w:color w:val="000000"/>
          <w:szCs w:val="28"/>
        </w:rPr>
        <w:t>3. Влияние учебной нагрузки на состояние здоровья школьников</w:t>
      </w:r>
      <w:r w:rsidRPr="002A54EB">
        <w:rPr>
          <w:b w:val="0"/>
          <w:bCs w:val="0"/>
          <w:caps w:val="0"/>
          <w:noProof/>
          <w:webHidden/>
          <w:color w:val="000000"/>
          <w:szCs w:val="28"/>
        </w:rPr>
        <w:tab/>
      </w:r>
      <w:r w:rsidR="00276A22">
        <w:rPr>
          <w:b w:val="0"/>
          <w:bCs w:val="0"/>
          <w:caps w:val="0"/>
          <w:noProof/>
          <w:webHidden/>
          <w:color w:val="000000"/>
          <w:szCs w:val="28"/>
        </w:rPr>
        <w:t>7</w:t>
      </w:r>
    </w:p>
    <w:p w:rsidR="00D502E1" w:rsidRPr="002A54EB" w:rsidRDefault="00D502E1" w:rsidP="002A54EB">
      <w:pPr>
        <w:pStyle w:val="11"/>
        <w:tabs>
          <w:tab w:val="right" w:leader="dot" w:pos="9345"/>
        </w:tabs>
        <w:spacing w:before="0" w:after="0"/>
        <w:ind w:firstLine="0"/>
        <w:jc w:val="both"/>
        <w:rPr>
          <w:b w:val="0"/>
          <w:bCs w:val="0"/>
          <w:caps w:val="0"/>
          <w:noProof/>
          <w:color w:val="000000"/>
          <w:szCs w:val="28"/>
        </w:rPr>
      </w:pPr>
      <w:r w:rsidRPr="002743E9">
        <w:rPr>
          <w:rStyle w:val="aa"/>
          <w:b w:val="0"/>
          <w:bCs w:val="0"/>
          <w:caps w:val="0"/>
          <w:noProof/>
          <w:color w:val="000000"/>
          <w:szCs w:val="28"/>
        </w:rPr>
        <w:t>4. Виды и условия трудовой деятельности человека</w:t>
      </w:r>
      <w:r w:rsidRPr="002A54EB">
        <w:rPr>
          <w:b w:val="0"/>
          <w:bCs w:val="0"/>
          <w:caps w:val="0"/>
          <w:noProof/>
          <w:webHidden/>
          <w:color w:val="000000"/>
          <w:szCs w:val="28"/>
        </w:rPr>
        <w:tab/>
      </w:r>
      <w:r w:rsidR="00276A22">
        <w:rPr>
          <w:b w:val="0"/>
          <w:bCs w:val="0"/>
          <w:caps w:val="0"/>
          <w:noProof/>
          <w:webHidden/>
          <w:color w:val="000000"/>
          <w:szCs w:val="28"/>
        </w:rPr>
        <w:t>15</w:t>
      </w:r>
    </w:p>
    <w:p w:rsidR="00D502E1" w:rsidRPr="002A54EB" w:rsidRDefault="00D502E1" w:rsidP="002A54EB">
      <w:pPr>
        <w:pStyle w:val="11"/>
        <w:tabs>
          <w:tab w:val="right" w:leader="dot" w:pos="9345"/>
        </w:tabs>
        <w:spacing w:before="0" w:after="0"/>
        <w:ind w:firstLine="0"/>
        <w:jc w:val="both"/>
        <w:rPr>
          <w:b w:val="0"/>
          <w:bCs w:val="0"/>
          <w:caps w:val="0"/>
          <w:noProof/>
          <w:color w:val="000000"/>
          <w:szCs w:val="28"/>
        </w:rPr>
      </w:pPr>
      <w:r w:rsidRPr="002743E9">
        <w:rPr>
          <w:rStyle w:val="aa"/>
          <w:b w:val="0"/>
          <w:bCs w:val="0"/>
          <w:caps w:val="0"/>
          <w:noProof/>
          <w:color w:val="000000"/>
          <w:szCs w:val="28"/>
        </w:rPr>
        <w:t>5. Негативные факторы производственной среды</w:t>
      </w:r>
      <w:r w:rsidRPr="002A54EB">
        <w:rPr>
          <w:b w:val="0"/>
          <w:bCs w:val="0"/>
          <w:caps w:val="0"/>
          <w:noProof/>
          <w:webHidden/>
          <w:color w:val="000000"/>
          <w:szCs w:val="28"/>
        </w:rPr>
        <w:tab/>
      </w:r>
      <w:r w:rsidR="00276A22">
        <w:rPr>
          <w:b w:val="0"/>
          <w:bCs w:val="0"/>
          <w:caps w:val="0"/>
          <w:noProof/>
          <w:webHidden/>
          <w:color w:val="000000"/>
          <w:szCs w:val="28"/>
        </w:rPr>
        <w:t>17</w:t>
      </w:r>
    </w:p>
    <w:p w:rsidR="00D502E1" w:rsidRPr="002A54EB" w:rsidRDefault="00D502E1" w:rsidP="002A54EB">
      <w:pPr>
        <w:pStyle w:val="11"/>
        <w:tabs>
          <w:tab w:val="right" w:leader="dot" w:pos="9345"/>
        </w:tabs>
        <w:spacing w:before="0" w:after="0"/>
        <w:ind w:firstLine="0"/>
        <w:jc w:val="both"/>
        <w:rPr>
          <w:b w:val="0"/>
          <w:bCs w:val="0"/>
          <w:caps w:val="0"/>
          <w:noProof/>
          <w:color w:val="000000"/>
          <w:szCs w:val="28"/>
        </w:rPr>
      </w:pPr>
      <w:r w:rsidRPr="002743E9">
        <w:rPr>
          <w:rStyle w:val="aa"/>
          <w:b w:val="0"/>
          <w:bCs w:val="0"/>
          <w:caps w:val="0"/>
          <w:noProof/>
          <w:color w:val="000000"/>
          <w:szCs w:val="28"/>
        </w:rPr>
        <w:t>6. Условия труда и их подразделение состоянию производственной среды</w:t>
      </w:r>
      <w:r w:rsidRPr="002A54EB">
        <w:rPr>
          <w:b w:val="0"/>
          <w:bCs w:val="0"/>
          <w:caps w:val="0"/>
          <w:noProof/>
          <w:webHidden/>
          <w:color w:val="000000"/>
          <w:szCs w:val="28"/>
        </w:rPr>
        <w:tab/>
      </w:r>
      <w:r w:rsidR="00276A22">
        <w:rPr>
          <w:b w:val="0"/>
          <w:bCs w:val="0"/>
          <w:caps w:val="0"/>
          <w:noProof/>
          <w:webHidden/>
          <w:color w:val="000000"/>
          <w:szCs w:val="28"/>
        </w:rPr>
        <w:t>19</w:t>
      </w:r>
    </w:p>
    <w:p w:rsidR="00D502E1" w:rsidRPr="002A54EB" w:rsidRDefault="00D502E1" w:rsidP="002A54EB">
      <w:pPr>
        <w:pStyle w:val="11"/>
        <w:tabs>
          <w:tab w:val="right" w:leader="dot" w:pos="9345"/>
        </w:tabs>
        <w:spacing w:before="0" w:after="0"/>
        <w:ind w:firstLine="0"/>
        <w:jc w:val="both"/>
        <w:rPr>
          <w:b w:val="0"/>
          <w:bCs w:val="0"/>
          <w:caps w:val="0"/>
          <w:noProof/>
          <w:color w:val="000000"/>
          <w:szCs w:val="28"/>
        </w:rPr>
      </w:pPr>
      <w:r w:rsidRPr="002743E9">
        <w:rPr>
          <w:rStyle w:val="aa"/>
          <w:b w:val="0"/>
          <w:bCs w:val="0"/>
          <w:caps w:val="0"/>
          <w:noProof/>
          <w:color w:val="000000"/>
          <w:szCs w:val="28"/>
        </w:rPr>
        <w:t>Литература</w:t>
      </w:r>
      <w:r w:rsidRPr="002A54EB">
        <w:rPr>
          <w:b w:val="0"/>
          <w:bCs w:val="0"/>
          <w:caps w:val="0"/>
          <w:noProof/>
          <w:webHidden/>
          <w:color w:val="000000"/>
          <w:szCs w:val="28"/>
        </w:rPr>
        <w:tab/>
      </w:r>
      <w:r w:rsidR="00276A22">
        <w:rPr>
          <w:b w:val="0"/>
          <w:bCs w:val="0"/>
          <w:caps w:val="0"/>
          <w:noProof/>
          <w:webHidden/>
          <w:color w:val="000000"/>
          <w:szCs w:val="28"/>
        </w:rPr>
        <w:t>22</w:t>
      </w:r>
    </w:p>
    <w:p w:rsidR="00D502E1" w:rsidRPr="002A54EB" w:rsidRDefault="00D502E1" w:rsidP="002A54EB">
      <w:pPr>
        <w:ind w:firstLine="0"/>
        <w:rPr>
          <w:color w:val="000000"/>
          <w:szCs w:val="28"/>
        </w:rPr>
      </w:pPr>
    </w:p>
    <w:p w:rsidR="00D502E1" w:rsidRPr="002A54EB" w:rsidRDefault="00D502E1" w:rsidP="002A54EB">
      <w:pPr>
        <w:ind w:firstLine="709"/>
        <w:rPr>
          <w:color w:val="000000"/>
          <w:szCs w:val="28"/>
        </w:rPr>
      </w:pPr>
    </w:p>
    <w:p w:rsidR="00D502E1" w:rsidRPr="002A54EB" w:rsidRDefault="00D502E1" w:rsidP="002A54EB">
      <w:pPr>
        <w:pStyle w:val="1"/>
        <w:spacing w:before="0" w:after="0" w:line="360" w:lineRule="auto"/>
        <w:ind w:firstLine="709"/>
        <w:jc w:val="both"/>
        <w:rPr>
          <w:rFonts w:cs="Times New Roman"/>
          <w:color w:val="000000"/>
          <w:szCs w:val="28"/>
        </w:rPr>
      </w:pPr>
      <w:r w:rsidRPr="002A54EB">
        <w:rPr>
          <w:rFonts w:cs="Times New Roman"/>
          <w:color w:val="000000"/>
          <w:szCs w:val="28"/>
        </w:rPr>
        <w:br w:type="page"/>
      </w:r>
      <w:bookmarkStart w:id="0" w:name="_Toc3866277"/>
      <w:bookmarkStart w:id="1" w:name="_Toc3864997"/>
      <w:r w:rsidRPr="002A54EB">
        <w:rPr>
          <w:rFonts w:cs="Times New Roman"/>
          <w:color w:val="000000"/>
          <w:szCs w:val="28"/>
        </w:rPr>
        <w:t>1. Какие цели преследует предмет БЖД когда он был в программе для изучения?</w:t>
      </w:r>
      <w:bookmarkEnd w:id="0"/>
    </w:p>
    <w:p w:rsidR="002A54EB" w:rsidRDefault="002A54EB" w:rsidP="002A54EB">
      <w:pPr>
        <w:ind w:firstLine="709"/>
        <w:rPr>
          <w:color w:val="000000"/>
          <w:szCs w:val="28"/>
        </w:rPr>
      </w:pP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Курс БЖД полон необходимых знаний, часто неизвестных большинству граждан. Часто молодые люди задают вопрос: «А зачем нужно учить БЖД?»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Точно такой же вопрос задавали себе школьники и взрослые многих городов и поселков Украины, Белоруссии и России, пострадавших от Чернобыльской аварии. Разыгравшаяся в ночь на 26 апреля 1986 года трагедия наглядно вскрыла нашу слабую готовность к выживанию в условиях крупномасштабной чрезвычайной ситуации (ЧС) и ее тяжелые последствия для окружающей среды.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Спустя несколько дней и недель после аварии многие люди, даже спасатели, ликвидаторы, не имели полной информации о характере грозящей им Опасности и правилах поведения в зоне радиоактивного заражения. В некоторых районах не хватало средств защиты и контроля, не уделялось должного внимания обеззараживанию продуктов питания и бытовых предметов, отдельные граждане не соблюдали меры личной безопасности, например, купались, загорали, гуляли в лесу.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Американские и японские школьники и студенты по несколько часов в неделю изучают предметы, подобные БЖД. Поэтому при возникновении таких ЧС, как землетрясения, в этих странах намного меньше жертв и разрушений, чем, например, в Иране и Ираке, где и люди, и постройки в меньшей степени подготовлены к стихийным бедствиям.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Подготовка населения, в том числе учащейся молодежи к действиям в чрезвычайных ситуациях мирного и военного времени,</w:t>
      </w:r>
      <w:r w:rsidR="002A54EB">
        <w:rPr>
          <w:color w:val="000000"/>
          <w:szCs w:val="28"/>
        </w:rPr>
        <w:t> –</w:t>
      </w:r>
      <w:r w:rsidR="002A54EB" w:rsidRPr="002A54EB">
        <w:rPr>
          <w:color w:val="000000"/>
          <w:szCs w:val="28"/>
        </w:rPr>
        <w:t xml:space="preserve"> </w:t>
      </w:r>
      <w:r w:rsidRPr="002A54EB">
        <w:rPr>
          <w:color w:val="000000"/>
          <w:szCs w:val="28"/>
        </w:rPr>
        <w:t>одна из приоритетных задач нашего государства. Участие в такой работе является обязанностью каждого гражданина.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Курс БЖД позволит не только выработать привычки здорового образа жизни, стать самостоятельным и физически развитым человеком, но также научит: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1. Своевременно выявлять признаки потенциальной опасности и, по возможности, устранять ее даже в тех случаях, когда окружающие не замечают никакой угрозы.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2. Более четко и полно представлять характер грозящих опасностей, предвидеть возможные варианты развития событий.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3. Принимать правильные меры по самоспасению и оказанию помощи другим людям.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4. Действовать более уверенно и решительно в любой сложной обстановке, не повторяя чужих ошибок, не чувствуя себя заложником чрезвычайной ситуации.</w:t>
      </w:r>
    </w:p>
    <w:p w:rsidR="00D502E1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Все это будет способствовать морально-психологической закалке учащихся, уменьшению всех видов потерь в условиях ЧС, воспитанию мужественных, решительных, умелых граждан, готовых к действиям в экстремальной обстановке.</w:t>
      </w:r>
    </w:p>
    <w:p w:rsidR="002A54EB" w:rsidRPr="002A54EB" w:rsidRDefault="002A54EB" w:rsidP="002A54EB">
      <w:pPr>
        <w:ind w:firstLine="709"/>
        <w:rPr>
          <w:color w:val="000000"/>
          <w:szCs w:val="28"/>
        </w:rPr>
      </w:pPr>
    </w:p>
    <w:p w:rsidR="00D502E1" w:rsidRPr="002A54EB" w:rsidRDefault="00D502E1" w:rsidP="002A54EB">
      <w:pPr>
        <w:pStyle w:val="1"/>
        <w:spacing w:before="0" w:after="0" w:line="360" w:lineRule="auto"/>
        <w:ind w:firstLine="709"/>
        <w:jc w:val="both"/>
        <w:rPr>
          <w:rFonts w:cs="Times New Roman"/>
          <w:color w:val="000000"/>
          <w:szCs w:val="28"/>
        </w:rPr>
      </w:pPr>
      <w:bookmarkStart w:id="2" w:name="_Toc3866278"/>
      <w:r w:rsidRPr="002A54EB">
        <w:rPr>
          <w:rFonts w:cs="Times New Roman"/>
          <w:color w:val="000000"/>
          <w:szCs w:val="28"/>
        </w:rPr>
        <w:t>2.</w:t>
      </w:r>
      <w:bookmarkEnd w:id="1"/>
      <w:r w:rsidRPr="002A54EB">
        <w:rPr>
          <w:rFonts w:cs="Times New Roman"/>
          <w:color w:val="000000"/>
          <w:szCs w:val="28"/>
        </w:rPr>
        <w:t xml:space="preserve"> Состояние окружающей среды и факторы риска, влияющие на здоровье человека</w:t>
      </w:r>
      <w:bookmarkEnd w:id="2"/>
    </w:p>
    <w:p w:rsidR="00D502E1" w:rsidRPr="002A54EB" w:rsidRDefault="00D502E1" w:rsidP="002A54EB">
      <w:pPr>
        <w:ind w:firstLine="709"/>
        <w:rPr>
          <w:color w:val="000000"/>
          <w:szCs w:val="28"/>
        </w:rPr>
      </w:pP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Негативное воздействие человека и природную среду возникают вследствие ряда причин, главными из которых являются:</w:t>
      </w:r>
    </w:p>
    <w:p w:rsidR="00D502E1" w:rsidRPr="002A54EB" w:rsidRDefault="00D502E1" w:rsidP="002A54EB">
      <w:pPr>
        <w:numPr>
          <w:ilvl w:val="0"/>
          <w:numId w:val="5"/>
        </w:numPr>
        <w:ind w:left="0"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 xml:space="preserve">непрерывного наступления в техносферу отходов промышленности, энергетики, транспорта, сельскохозяйственного производства, сферы быта </w:t>
      </w:r>
      <w:r w:rsidR="002A54EB">
        <w:rPr>
          <w:color w:val="000000"/>
          <w:szCs w:val="28"/>
        </w:rPr>
        <w:t>и т.п.</w:t>
      </w:r>
      <w:r w:rsidRPr="002A54EB">
        <w:rPr>
          <w:color w:val="000000"/>
          <w:szCs w:val="28"/>
        </w:rPr>
        <w:t>;</w:t>
      </w:r>
    </w:p>
    <w:p w:rsidR="00D502E1" w:rsidRPr="002A54EB" w:rsidRDefault="00D502E1" w:rsidP="002A54EB">
      <w:pPr>
        <w:numPr>
          <w:ilvl w:val="0"/>
          <w:numId w:val="5"/>
        </w:numPr>
        <w:ind w:left="0"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 xml:space="preserve">эксплуатация в жизненном пространстве промышленных объектов и технических систем (транспорт, энергоустановки, герметичные системы с повышенным давлением, движущиеся механизмы </w:t>
      </w:r>
      <w:r w:rsidR="002A54EB">
        <w:rPr>
          <w:color w:val="000000"/>
          <w:szCs w:val="28"/>
        </w:rPr>
        <w:t>и т.п.</w:t>
      </w:r>
      <w:r w:rsidRPr="002A54EB">
        <w:rPr>
          <w:color w:val="000000"/>
          <w:szCs w:val="28"/>
        </w:rPr>
        <w:t>), обладающие повышенными энергетическими характеристиками;</w:t>
      </w:r>
    </w:p>
    <w:p w:rsidR="00D502E1" w:rsidRPr="002A54EB" w:rsidRDefault="00D502E1" w:rsidP="002A54EB">
      <w:pPr>
        <w:numPr>
          <w:ilvl w:val="0"/>
          <w:numId w:val="5"/>
        </w:numPr>
        <w:ind w:left="0"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 xml:space="preserve">проведение работ в особых условиях (на высоте, в шахтах, перемещение грузов, робота в замкнутых объектах </w:t>
      </w:r>
      <w:r w:rsidR="002A54EB">
        <w:rPr>
          <w:color w:val="000000"/>
          <w:szCs w:val="28"/>
        </w:rPr>
        <w:t>и т.п.</w:t>
      </w:r>
      <w:r w:rsidRPr="002A54EB">
        <w:rPr>
          <w:color w:val="000000"/>
          <w:szCs w:val="28"/>
        </w:rPr>
        <w:t>);</w:t>
      </w:r>
    </w:p>
    <w:p w:rsidR="00D502E1" w:rsidRPr="002A54EB" w:rsidRDefault="00D502E1" w:rsidP="002A54EB">
      <w:pPr>
        <w:numPr>
          <w:ilvl w:val="0"/>
          <w:numId w:val="5"/>
        </w:numPr>
        <w:ind w:left="0"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 xml:space="preserve">спонтанное возникновение техногенных аварий на транспорте, на объектах энергетики, в промышленности, а также при хранении взрывчатых и легковоспламеняющихся веществ </w:t>
      </w:r>
      <w:r w:rsidR="002A54EB">
        <w:rPr>
          <w:color w:val="000000"/>
          <w:szCs w:val="28"/>
        </w:rPr>
        <w:t>и т.п.</w:t>
      </w:r>
      <w:r w:rsidRPr="002A54EB">
        <w:rPr>
          <w:color w:val="000000"/>
          <w:szCs w:val="28"/>
        </w:rPr>
        <w:t>;</w:t>
      </w:r>
    </w:p>
    <w:p w:rsidR="00D502E1" w:rsidRPr="002A54EB" w:rsidRDefault="00D502E1" w:rsidP="002A54EB">
      <w:pPr>
        <w:numPr>
          <w:ilvl w:val="0"/>
          <w:numId w:val="5"/>
        </w:numPr>
        <w:ind w:left="0"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несанкционированные ошибочные действия операторов технических систем и населения;</w:t>
      </w:r>
    </w:p>
    <w:p w:rsidR="00D502E1" w:rsidRPr="002A54EB" w:rsidRDefault="00D502E1" w:rsidP="002A54EB">
      <w:pPr>
        <w:numPr>
          <w:ilvl w:val="0"/>
          <w:numId w:val="5"/>
        </w:numPr>
        <w:ind w:left="0"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воздействие стихийных явлений (землетрясение, наводнения и др.) на элементы техносферы (промышленные объекты, транспортные магистрали, селитебные зоны и др.).</w:t>
      </w:r>
    </w:p>
    <w:p w:rsidR="00D502E1" w:rsidRPr="002A54EB" w:rsidRDefault="00D502E1" w:rsidP="002A54EB">
      <w:pPr>
        <w:pStyle w:val="a8"/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Любой процесс в техногенной и природной среде совершается с образованием отходов в виде материальных и энергетических потоков. Закон неустранимости отходов и побочных воздействий производств гласит: «В любом хозяйственном цикле образуются отходы и побочные эффекты, они не устранимы и не могут быть переводины из одной физико-химической формы в другую или перемещены в пространстве».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 xml:space="preserve">Отходы сопровождают работу любого производства (промышленного сельскохозяйственного </w:t>
      </w:r>
      <w:r w:rsidR="002A54EB">
        <w:rPr>
          <w:color w:val="000000"/>
          <w:szCs w:val="28"/>
        </w:rPr>
        <w:t>и т.п.</w:t>
      </w:r>
      <w:r w:rsidRPr="002A54EB">
        <w:rPr>
          <w:color w:val="000000"/>
          <w:szCs w:val="28"/>
        </w:rPr>
        <w:t>). Они поступают в окружающую среду в виде выбросов в атмосферу, сбросов в водоемы, твердых промышленных и бытовых отходов и мусора на поверхности и в недрах Земли.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 xml:space="preserve">Кроме материальных отходов, работа производств и реализация различных технологий связана с поступлением в среду обитания потоков энергии различных видов: механический (шум вибрация), тепловой электромагнитной </w:t>
      </w:r>
      <w:r w:rsidR="002A54EB">
        <w:rPr>
          <w:color w:val="000000"/>
          <w:szCs w:val="28"/>
        </w:rPr>
        <w:t>и т.п.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Отходы поступают во все элементы техносферы: в рабочие и иные зоны производственных помещений, на промышленные площадки, в городскую среду и жилые помещения, а также негативно воздействуют на природную среду.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Отходы загрязняют среду обитания и образуют в ней опасные зоны, для которых характерные</w:t>
      </w:r>
      <w:r w:rsidR="002A54EB">
        <w:rPr>
          <w:color w:val="000000"/>
          <w:szCs w:val="28"/>
        </w:rPr>
        <w:t xml:space="preserve"> </w:t>
      </w:r>
      <w:r w:rsidRPr="002A54EB">
        <w:rPr>
          <w:color w:val="000000"/>
          <w:szCs w:val="28"/>
        </w:rPr>
        <w:t>высокие концентрации токсичных веществ и</w:t>
      </w:r>
      <w:r w:rsidR="002A54EB">
        <w:rPr>
          <w:color w:val="000000"/>
          <w:szCs w:val="28"/>
        </w:rPr>
        <w:t> / </w:t>
      </w:r>
      <w:r w:rsidR="002A54EB" w:rsidRPr="002A54EB">
        <w:rPr>
          <w:color w:val="000000"/>
          <w:szCs w:val="28"/>
        </w:rPr>
        <w:t>или</w:t>
      </w:r>
      <w:r w:rsidRPr="002A54EB">
        <w:rPr>
          <w:color w:val="000000"/>
          <w:szCs w:val="28"/>
        </w:rPr>
        <w:t xml:space="preserve"> повышенные уровни энергетического воздействия.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bCs/>
          <w:color w:val="000000"/>
          <w:szCs w:val="28"/>
        </w:rPr>
        <w:t>Загрязнение атмосферного воздуха.</w:t>
      </w:r>
      <w:r w:rsidRPr="002A54EB">
        <w:rPr>
          <w:color w:val="000000"/>
          <w:szCs w:val="28"/>
        </w:rPr>
        <w:t xml:space="preserve"> Основное антропогенное загрязнение атмосферного воздуха создают автотранспорт, теплоэнергетика и ряд отраслей промышленности.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Самыми распространенными токсичными веществами, загрязняющими атмосферу, являются: оксид углерода СО, диоксид серы SО</w:t>
      </w:r>
      <w:r w:rsidRPr="002A54EB">
        <w:rPr>
          <w:color w:val="000000"/>
          <w:szCs w:val="28"/>
          <w:vertAlign w:val="subscript"/>
        </w:rPr>
        <w:t>2</w:t>
      </w:r>
      <w:r w:rsidRPr="002A54EB">
        <w:rPr>
          <w:color w:val="000000"/>
          <w:szCs w:val="28"/>
        </w:rPr>
        <w:t>, оксид азота NО</w:t>
      </w:r>
      <w:r w:rsidRPr="002A54EB">
        <w:rPr>
          <w:color w:val="000000"/>
          <w:szCs w:val="28"/>
          <w:vertAlign w:val="subscript"/>
        </w:rPr>
        <w:t>x</w:t>
      </w:r>
      <w:r w:rsidRPr="002A54EB">
        <w:rPr>
          <w:color w:val="000000"/>
          <w:szCs w:val="28"/>
        </w:rPr>
        <w:t>, углеводороды С</w:t>
      </w:r>
      <w:r w:rsidRPr="002A54EB">
        <w:rPr>
          <w:color w:val="000000"/>
          <w:szCs w:val="28"/>
          <w:vertAlign w:val="subscript"/>
        </w:rPr>
        <w:t>n</w:t>
      </w:r>
      <w:r w:rsidRPr="002A54EB">
        <w:rPr>
          <w:color w:val="000000"/>
          <w:szCs w:val="28"/>
        </w:rPr>
        <w:t>H</w:t>
      </w:r>
      <w:r w:rsidRPr="002A54EB">
        <w:rPr>
          <w:color w:val="000000"/>
          <w:szCs w:val="28"/>
          <w:vertAlign w:val="subscript"/>
        </w:rPr>
        <w:t>m</w:t>
      </w:r>
      <w:r w:rsidRPr="002A54EB">
        <w:rPr>
          <w:color w:val="000000"/>
          <w:szCs w:val="28"/>
        </w:rPr>
        <w:t xml:space="preserve"> и пыль.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 xml:space="preserve">Кроме приведенных выше веществ и пыли, в атмосферу выбрасываются и другие, более токсичные вещества. Так, вентиляционные выбросы заводов электронной промышленности содержат пары плавиковой (тиоцианатной), серной, хромовой и других минеральных кислот, органические растворители </w:t>
      </w:r>
      <w:r w:rsidR="002A54EB">
        <w:rPr>
          <w:color w:val="000000"/>
          <w:szCs w:val="28"/>
        </w:rPr>
        <w:t>и т.п.</w:t>
      </w:r>
      <w:r w:rsidRPr="002A54EB">
        <w:rPr>
          <w:color w:val="000000"/>
          <w:szCs w:val="28"/>
        </w:rPr>
        <w:t xml:space="preserve"> В настоящие время насчитывают более 500 вредных веществ, загрязняющих атмосферу, и их количество увеличивается.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bCs/>
          <w:color w:val="000000"/>
          <w:szCs w:val="28"/>
        </w:rPr>
        <w:t>Загрязнение поверхностных вод.</w:t>
      </w:r>
      <w:r w:rsidRPr="002A54EB">
        <w:rPr>
          <w:color w:val="000000"/>
          <w:szCs w:val="28"/>
        </w:rPr>
        <w:t xml:space="preserve"> Водоемы загрязняются поверхностными стоками (смывы с земной поверхностности) и сточными водами. В России водопотребление в </w:t>
      </w:r>
      <w:r w:rsidR="002A54EB" w:rsidRPr="002A54EB">
        <w:rPr>
          <w:color w:val="000000"/>
          <w:szCs w:val="28"/>
        </w:rPr>
        <w:t>2005</w:t>
      </w:r>
      <w:r w:rsidR="002A54EB">
        <w:rPr>
          <w:color w:val="000000"/>
          <w:szCs w:val="28"/>
        </w:rPr>
        <w:t> </w:t>
      </w:r>
      <w:r w:rsidR="002A54EB" w:rsidRPr="002A54EB">
        <w:rPr>
          <w:color w:val="000000"/>
          <w:szCs w:val="28"/>
        </w:rPr>
        <w:t>г</w:t>
      </w:r>
      <w:r w:rsidRPr="002A54EB">
        <w:rPr>
          <w:color w:val="000000"/>
          <w:szCs w:val="28"/>
        </w:rPr>
        <w:t>. Составило 73,2</w:t>
      </w:r>
      <w:r w:rsidR="002A54EB">
        <w:rPr>
          <w:color w:val="000000"/>
          <w:szCs w:val="28"/>
        </w:rPr>
        <w:t xml:space="preserve"> </w:t>
      </w:r>
      <w:r w:rsidRPr="002A54EB">
        <w:rPr>
          <w:color w:val="000000"/>
          <w:szCs w:val="28"/>
        </w:rPr>
        <w:t>км</w:t>
      </w:r>
      <w:r w:rsidRPr="002A54EB">
        <w:rPr>
          <w:color w:val="000000"/>
          <w:szCs w:val="28"/>
          <w:vertAlign w:val="superscript"/>
        </w:rPr>
        <w:t>3</w:t>
      </w:r>
      <w:r w:rsidRPr="002A54EB">
        <w:rPr>
          <w:color w:val="000000"/>
          <w:szCs w:val="28"/>
        </w:rPr>
        <w:t xml:space="preserve"> (53,1 – на производственные нужды; 19,1 </w:t>
      </w:r>
      <w:r w:rsidR="002A54EB">
        <w:rPr>
          <w:color w:val="000000"/>
          <w:szCs w:val="28"/>
        </w:rPr>
        <w:t>–</w:t>
      </w:r>
      <w:r w:rsidR="002A54EB" w:rsidRPr="002A54EB">
        <w:rPr>
          <w:color w:val="000000"/>
          <w:szCs w:val="28"/>
        </w:rPr>
        <w:t xml:space="preserve"> </w:t>
      </w:r>
      <w:r w:rsidRPr="002A54EB">
        <w:rPr>
          <w:color w:val="000000"/>
          <w:szCs w:val="28"/>
        </w:rPr>
        <w:t xml:space="preserve">на хозяйственно питьевые нужды; 14,3 – на орошение; 4,3 – на нужды сельского хозяйства и </w:t>
      </w:r>
      <w:r w:rsidR="002A54EB" w:rsidRPr="002A54EB">
        <w:rPr>
          <w:color w:val="000000"/>
          <w:szCs w:val="28"/>
        </w:rPr>
        <w:t>9</w:t>
      </w:r>
      <w:r w:rsidR="002A54EB">
        <w:rPr>
          <w:color w:val="000000"/>
          <w:szCs w:val="28"/>
        </w:rPr>
        <w:t>%</w:t>
      </w:r>
      <w:r w:rsidRPr="002A54EB">
        <w:rPr>
          <w:color w:val="000000"/>
          <w:szCs w:val="28"/>
        </w:rPr>
        <w:t xml:space="preserve"> </w:t>
      </w:r>
      <w:r w:rsidR="002A54EB">
        <w:rPr>
          <w:color w:val="000000"/>
          <w:szCs w:val="28"/>
        </w:rPr>
        <w:t>–</w:t>
      </w:r>
      <w:r w:rsidR="002A54EB" w:rsidRPr="002A54EB">
        <w:rPr>
          <w:color w:val="000000"/>
          <w:szCs w:val="28"/>
        </w:rPr>
        <w:t xml:space="preserve"> </w:t>
      </w:r>
      <w:r w:rsidRPr="002A54EB">
        <w:rPr>
          <w:color w:val="000000"/>
          <w:szCs w:val="28"/>
        </w:rPr>
        <w:t>прочие нужды).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Внутренние воды загрязняются сточными водами различных отраслей промышленности (металлургической, нефтеперерабатывающей, химической и др.), сельского и жилищно-коммунального хозяйства. Основными источниками загрязнений являются жилищно-коммунальное хозяйство, промышленность и сельское хозяйство.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Загрязнения делятся на биологические (органические микроорганизмы), вызывающие брожение воды; химические, изменяющие химический состав воды; физические, изменяющие ее прозрачность (мутность), температуру и другие показатели.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 xml:space="preserve">Биологические загрязнения попадают в водоемы с бытовыми и химическими стоками, в основном предприятия пищевой, медико-биологической, </w:t>
      </w:r>
      <w:r w:rsidR="002A54EB" w:rsidRPr="002A54EB">
        <w:rPr>
          <w:color w:val="000000"/>
          <w:szCs w:val="28"/>
        </w:rPr>
        <w:t>целлюлоз</w:t>
      </w:r>
      <w:r w:rsidR="002A54EB">
        <w:rPr>
          <w:color w:val="000000"/>
          <w:szCs w:val="28"/>
        </w:rPr>
        <w:t>н</w:t>
      </w:r>
      <w:r w:rsidR="002A54EB" w:rsidRPr="002A54EB">
        <w:rPr>
          <w:color w:val="000000"/>
          <w:szCs w:val="28"/>
        </w:rPr>
        <w:t>о-бумажной</w:t>
      </w:r>
      <w:r w:rsidRPr="002A54EB">
        <w:rPr>
          <w:color w:val="000000"/>
          <w:szCs w:val="28"/>
        </w:rPr>
        <w:t xml:space="preserve"> промышленности.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Химические загрязнения поступают в водоемы с промышленными, поверхностными и бытовыми стоками. К ним относятся нефтепродукты, тяжелые металлы и их соединения, минеральные удобрения пестициды, моющие средства.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 xml:space="preserve">Физические загрязнения поступают в водоемы с промышленными стоками, при сбросах из выработок шахт, карьеров, при смывах с территорий промышленных зон, городов, транспортных магистралей, за счет усаживания атмосферной пыли. Всего в </w:t>
      </w:r>
      <w:r w:rsidR="002A54EB" w:rsidRPr="002A54EB">
        <w:rPr>
          <w:color w:val="000000"/>
          <w:szCs w:val="28"/>
        </w:rPr>
        <w:t>2005</w:t>
      </w:r>
      <w:r w:rsidR="002A54EB">
        <w:rPr>
          <w:color w:val="000000"/>
          <w:szCs w:val="28"/>
        </w:rPr>
        <w:t> </w:t>
      </w:r>
      <w:r w:rsidR="002A54EB" w:rsidRPr="002A54EB">
        <w:rPr>
          <w:color w:val="000000"/>
          <w:szCs w:val="28"/>
        </w:rPr>
        <w:t>г</w:t>
      </w:r>
      <w:r w:rsidRPr="002A54EB">
        <w:rPr>
          <w:color w:val="000000"/>
          <w:szCs w:val="28"/>
        </w:rPr>
        <w:t>. В водоемы страны сброшено 58,9</w:t>
      </w:r>
      <w:r w:rsidR="002A54EB">
        <w:rPr>
          <w:color w:val="000000"/>
          <w:szCs w:val="28"/>
        </w:rPr>
        <w:t xml:space="preserve"> </w:t>
      </w:r>
      <w:r w:rsidRPr="002A54EB">
        <w:rPr>
          <w:color w:val="000000"/>
          <w:szCs w:val="28"/>
        </w:rPr>
        <w:t>км</w:t>
      </w:r>
      <w:r w:rsidRPr="002A54EB">
        <w:rPr>
          <w:color w:val="000000"/>
          <w:szCs w:val="28"/>
          <w:vertAlign w:val="superscript"/>
        </w:rPr>
        <w:t>3</w:t>
      </w:r>
      <w:r w:rsidRPr="002A54EB">
        <w:rPr>
          <w:color w:val="000000"/>
          <w:szCs w:val="28"/>
        </w:rPr>
        <w:t xml:space="preserve"> сточных вод, из них 22,4</w:t>
      </w:r>
      <w:r w:rsidR="002A54EB">
        <w:rPr>
          <w:color w:val="000000"/>
          <w:szCs w:val="28"/>
        </w:rPr>
        <w:t xml:space="preserve"> </w:t>
      </w:r>
      <w:r w:rsidRPr="002A54EB">
        <w:rPr>
          <w:color w:val="000000"/>
          <w:szCs w:val="28"/>
        </w:rPr>
        <w:t>км</w:t>
      </w:r>
      <w:r w:rsidRPr="002A54EB">
        <w:rPr>
          <w:color w:val="000000"/>
          <w:szCs w:val="28"/>
          <w:vertAlign w:val="superscript"/>
        </w:rPr>
        <w:t>3</w:t>
      </w:r>
      <w:r w:rsidRPr="002A54EB">
        <w:rPr>
          <w:color w:val="000000"/>
          <w:szCs w:val="28"/>
        </w:rPr>
        <w:t xml:space="preserve"> загрязненных.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bCs/>
          <w:color w:val="000000"/>
          <w:szCs w:val="28"/>
        </w:rPr>
        <w:t>Загрязнения земель.</w:t>
      </w:r>
      <w:r w:rsidRPr="002A54EB">
        <w:rPr>
          <w:color w:val="000000"/>
          <w:szCs w:val="28"/>
        </w:rPr>
        <w:t xml:space="preserve"> Нарушение верхних слоев земной коры происходит при добычи полезных ископаемых и их обогащении; захоронении бытовых и промышленных отходов; проведении военных учений и испытаний </w:t>
      </w:r>
      <w:r w:rsidR="002A54EB">
        <w:rPr>
          <w:color w:val="000000"/>
          <w:szCs w:val="28"/>
        </w:rPr>
        <w:t>и т.п.</w:t>
      </w:r>
      <w:r w:rsidRPr="002A54EB">
        <w:rPr>
          <w:color w:val="000000"/>
          <w:szCs w:val="28"/>
        </w:rPr>
        <w:t xml:space="preserve"> почвенный покров существенно загрязняется осадками в зоне рассеивания различных выбросов в атмосфере, пахотные земли – привнесении избыточного количества удобрений и применении пестицидов.</w:t>
      </w:r>
    </w:p>
    <w:p w:rsidR="00D502E1" w:rsidRPr="002A54EB" w:rsidRDefault="00D502E1" w:rsidP="002A54EB">
      <w:pPr>
        <w:pStyle w:val="a8"/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 xml:space="preserve">Ежегодно из недр земли извлекается огромное количество горной массы, однако вовлекается в оборот около трети и используется в производстве около </w:t>
      </w:r>
      <w:r w:rsidR="002A54EB" w:rsidRPr="002A54EB">
        <w:rPr>
          <w:color w:val="000000"/>
          <w:szCs w:val="28"/>
        </w:rPr>
        <w:t>7</w:t>
      </w:r>
      <w:r w:rsidR="002A54EB">
        <w:rPr>
          <w:color w:val="000000"/>
          <w:szCs w:val="28"/>
        </w:rPr>
        <w:t>%</w:t>
      </w:r>
      <w:r w:rsidRPr="002A54EB">
        <w:rPr>
          <w:color w:val="000000"/>
          <w:szCs w:val="28"/>
        </w:rPr>
        <w:t xml:space="preserve"> объема добычи. Большая часть отходов идет на переработку, но около </w:t>
      </w:r>
      <w:r w:rsidR="002A54EB" w:rsidRPr="002A54EB">
        <w:rPr>
          <w:color w:val="000000"/>
          <w:szCs w:val="28"/>
        </w:rPr>
        <w:t>9</w:t>
      </w:r>
      <w:r w:rsidR="002A54EB">
        <w:rPr>
          <w:color w:val="000000"/>
          <w:szCs w:val="28"/>
        </w:rPr>
        <w:t xml:space="preserve"> </w:t>
      </w:r>
      <w:r w:rsidR="002A54EB" w:rsidRPr="002A54EB">
        <w:rPr>
          <w:color w:val="000000"/>
          <w:szCs w:val="28"/>
        </w:rPr>
        <w:t>млн</w:t>
      </w:r>
      <w:r w:rsidRPr="002A54EB">
        <w:rPr>
          <w:color w:val="000000"/>
          <w:szCs w:val="28"/>
        </w:rPr>
        <w:t>.</w:t>
      </w:r>
      <w:r w:rsidR="002A54EB">
        <w:rPr>
          <w:color w:val="000000"/>
          <w:szCs w:val="28"/>
        </w:rPr>
        <w:t xml:space="preserve"> </w:t>
      </w:r>
      <w:r w:rsidRPr="002A54EB">
        <w:rPr>
          <w:color w:val="000000"/>
          <w:szCs w:val="28"/>
        </w:rPr>
        <w:t>т вывозится в места неорганизованного складирования и на городские свалки.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Существенное загрязнение земель происходит в результате осаждения токсичных веществ из атмосферы. Наибольшую опасность представляют предприятия цветной и черной металлургии. Зоны загрязнения их выбросов имеют радиус около 20</w:t>
      </w:r>
      <w:r w:rsidR="002A54EB">
        <w:rPr>
          <w:color w:val="000000"/>
          <w:szCs w:val="28"/>
        </w:rPr>
        <w:t>…</w:t>
      </w:r>
      <w:r w:rsidR="002A54EB" w:rsidRPr="002A54EB">
        <w:rPr>
          <w:color w:val="000000"/>
          <w:szCs w:val="28"/>
        </w:rPr>
        <w:t>30</w:t>
      </w:r>
      <w:r w:rsidR="002A54EB">
        <w:rPr>
          <w:color w:val="000000"/>
          <w:szCs w:val="28"/>
        </w:rPr>
        <w:t> </w:t>
      </w:r>
      <w:r w:rsidR="002A54EB" w:rsidRPr="002A54EB">
        <w:rPr>
          <w:color w:val="000000"/>
          <w:szCs w:val="28"/>
        </w:rPr>
        <w:t>км</w:t>
      </w:r>
      <w:r w:rsidRPr="002A54EB">
        <w:rPr>
          <w:color w:val="000000"/>
          <w:szCs w:val="28"/>
        </w:rPr>
        <w:t xml:space="preserve">, а превышение ПДК достигает </w:t>
      </w:r>
      <w:r w:rsidR="002A54EB" w:rsidRPr="002A54EB">
        <w:rPr>
          <w:color w:val="000000"/>
          <w:szCs w:val="28"/>
        </w:rPr>
        <w:t>100</w:t>
      </w:r>
      <w:r w:rsidR="002A54EB">
        <w:rPr>
          <w:color w:val="000000"/>
          <w:szCs w:val="28"/>
        </w:rPr>
        <w:t xml:space="preserve"> </w:t>
      </w:r>
      <w:r w:rsidR="002A54EB" w:rsidRPr="002A54EB">
        <w:rPr>
          <w:color w:val="000000"/>
          <w:szCs w:val="28"/>
        </w:rPr>
        <w:t>раз</w:t>
      </w:r>
      <w:r w:rsidRPr="002A54EB">
        <w:rPr>
          <w:color w:val="000000"/>
          <w:szCs w:val="28"/>
        </w:rPr>
        <w:t>. К основным загрязнителям относятся никель, свинец, бенз(а</w:t>
      </w:r>
      <w:r w:rsidR="002A54EB" w:rsidRPr="002A54EB">
        <w:rPr>
          <w:color w:val="000000"/>
          <w:szCs w:val="28"/>
        </w:rPr>
        <w:t>)п</w:t>
      </w:r>
      <w:r w:rsidRPr="002A54EB">
        <w:rPr>
          <w:color w:val="000000"/>
          <w:szCs w:val="28"/>
        </w:rPr>
        <w:t>ирен, ртуть и др.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Опасны выбросы мусоросжигательных заводов, содержащие тетраэтилсвинец, ртуть, диоксины, бенз(а</w:t>
      </w:r>
      <w:r w:rsidR="002A54EB" w:rsidRPr="002A54EB">
        <w:rPr>
          <w:color w:val="000000"/>
          <w:szCs w:val="28"/>
        </w:rPr>
        <w:t>)п</w:t>
      </w:r>
      <w:r w:rsidRPr="002A54EB">
        <w:rPr>
          <w:color w:val="000000"/>
          <w:szCs w:val="28"/>
        </w:rPr>
        <w:t xml:space="preserve">ирен </w:t>
      </w:r>
      <w:r w:rsidR="002A54EB">
        <w:rPr>
          <w:color w:val="000000"/>
          <w:szCs w:val="28"/>
        </w:rPr>
        <w:t>и т.п.</w:t>
      </w:r>
      <w:r w:rsidRPr="002A54EB">
        <w:rPr>
          <w:color w:val="000000"/>
          <w:szCs w:val="28"/>
        </w:rPr>
        <w:t xml:space="preserve"> Выбросы ТЭС содержат бенз(а</w:t>
      </w:r>
      <w:r w:rsidR="002A54EB" w:rsidRPr="002A54EB">
        <w:rPr>
          <w:color w:val="000000"/>
          <w:szCs w:val="28"/>
        </w:rPr>
        <w:t>)п</w:t>
      </w:r>
      <w:r w:rsidRPr="002A54EB">
        <w:rPr>
          <w:color w:val="000000"/>
          <w:szCs w:val="28"/>
        </w:rPr>
        <w:t>ирен, соединения ванадия, радионуклиды, кислоты и другие токсичные вещества.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Интенсивно загрязняются пахотные земли при внесении удобрений и использовании пестицидов. Внесение удобрений компенсируется изъятием из почвы растениями азота, фосфора, калия и других веществ. Однако вместе с удобрениями, содержащими эти вещества, в почву вносятся тяжелые металлы и их соединения, которые содержатся в удобрениях как примеси. К ним относятся: кадмий, медь, никель, свинец, хром и др. Выведения этих примесей из удобрений – трудоемкий и дорогой процесс. Особую опасность представляет использования в качестве удобрения осадков промышленных сточных вод, как правило, насыщенных отходами гальванического и других производств.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</w:p>
    <w:p w:rsidR="00D502E1" w:rsidRPr="002A54EB" w:rsidRDefault="00D502E1" w:rsidP="002A54EB">
      <w:pPr>
        <w:pStyle w:val="1"/>
        <w:spacing w:before="0" w:after="0" w:line="360" w:lineRule="auto"/>
        <w:ind w:firstLine="709"/>
        <w:jc w:val="both"/>
        <w:rPr>
          <w:rFonts w:cs="Times New Roman"/>
          <w:color w:val="000000"/>
          <w:szCs w:val="28"/>
        </w:rPr>
      </w:pPr>
      <w:bookmarkStart w:id="3" w:name="_Toc3866279"/>
      <w:r w:rsidRPr="002A54EB">
        <w:rPr>
          <w:rFonts w:cs="Times New Roman"/>
          <w:color w:val="000000"/>
          <w:szCs w:val="28"/>
        </w:rPr>
        <w:t>3. Влияние учебной нагрузки на состояние здоровья школьников</w:t>
      </w:r>
      <w:bookmarkEnd w:id="3"/>
    </w:p>
    <w:p w:rsidR="002A54EB" w:rsidRDefault="002A54EB" w:rsidP="002A54EB">
      <w:pPr>
        <w:ind w:firstLine="709"/>
        <w:rPr>
          <w:color w:val="000000"/>
          <w:szCs w:val="28"/>
        </w:rPr>
      </w:pP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В современной школе нагрузка на детей просто огромная. В таком возрасте многие дети просто не в состоянии справиться с таким потоком информации. Не зря говорят, что в России дают самое лучшее образование. В США, например, дети, особенно в начальных классах, ходят в школу в основном для веселья, причём система обучения построена таким образом, что дети хотят и желают учиться. Этому способствует обилие практики. У нас же в школах система образования построена на превалировании теории над практикой. Если в Европе только в медицинских академиях учебный процесс отнимает у студентов примерно 60</w:t>
      </w:r>
      <w:r w:rsidR="002A54EB">
        <w:rPr>
          <w:color w:val="000000"/>
          <w:szCs w:val="28"/>
        </w:rPr>
        <w:t>–</w:t>
      </w:r>
      <w:r w:rsidR="002A54EB" w:rsidRPr="002A54EB">
        <w:rPr>
          <w:color w:val="000000"/>
          <w:szCs w:val="28"/>
        </w:rPr>
        <w:t>7</w:t>
      </w:r>
      <w:r w:rsidRPr="002A54EB">
        <w:rPr>
          <w:color w:val="000000"/>
          <w:szCs w:val="28"/>
        </w:rPr>
        <w:t>0 часов в неделю, то у нас во многих школах такой показатель достигается уже в старших классах. От решения данной проблемы во многом зависит наше будущее и последующее развитие следующих поколений.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 xml:space="preserve">Ребенок приходит в школу. Меняется вся его жизнедеятельность, перестраивается распорядок дня, обычно исключается дневной сон, увеличиваются статические нагрузки (сидение за партой </w:t>
      </w:r>
      <w:r w:rsidR="002A54EB">
        <w:rPr>
          <w:color w:val="000000"/>
          <w:szCs w:val="28"/>
        </w:rPr>
        <w:t>–</w:t>
      </w:r>
      <w:r w:rsidR="002A54EB" w:rsidRPr="002A54EB">
        <w:rPr>
          <w:color w:val="000000"/>
          <w:szCs w:val="28"/>
        </w:rPr>
        <w:t xml:space="preserve"> </w:t>
      </w:r>
      <w:r w:rsidRPr="002A54EB">
        <w:rPr>
          <w:color w:val="000000"/>
          <w:szCs w:val="28"/>
        </w:rPr>
        <w:t>четыре урока ежедневно и 1</w:t>
      </w:r>
      <w:r w:rsidR="002A54EB">
        <w:rPr>
          <w:color w:val="000000"/>
          <w:szCs w:val="28"/>
        </w:rPr>
        <w:t>–</w:t>
      </w:r>
      <w:r w:rsidR="002A54EB" w:rsidRPr="002A54EB">
        <w:rPr>
          <w:color w:val="000000"/>
          <w:szCs w:val="28"/>
        </w:rPr>
        <w:t>2</w:t>
      </w:r>
      <w:r w:rsidRPr="002A54EB">
        <w:rPr>
          <w:color w:val="000000"/>
          <w:szCs w:val="28"/>
        </w:rPr>
        <w:t xml:space="preserve"> часа занятий дома). В связи с этим в детском организме происходят значительные изменения, и если он не подготовлен к большим нагрузкам, то переносит их труднее. Постепенно организм тренируется, адаптируется, приобретает способность эффективно работать в новых условиях. Многочисленными обследованиями установлено, что в начале учебного года выносливость ребенка снижается, а в конце года увеличивается.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 xml:space="preserve">Однако резкие перемены воспринимаются многими детьми нелегко, процесс адаптации требует от них огромных усилий, далеко не всегда проходит безболезненно. Чтобы создать тот переходный мост от дошкольного возраста к первому школьному году, о необходимости которого говорила еще </w:t>
      </w:r>
      <w:r w:rsidR="002A54EB" w:rsidRPr="002A54EB">
        <w:rPr>
          <w:color w:val="000000"/>
          <w:szCs w:val="28"/>
        </w:rPr>
        <w:t>Н.К.</w:t>
      </w:r>
      <w:r w:rsidR="002A54EB">
        <w:rPr>
          <w:color w:val="000000"/>
          <w:szCs w:val="28"/>
        </w:rPr>
        <w:t> </w:t>
      </w:r>
      <w:r w:rsidR="002A54EB" w:rsidRPr="002A54EB">
        <w:rPr>
          <w:color w:val="000000"/>
          <w:szCs w:val="28"/>
        </w:rPr>
        <w:t>Крупская</w:t>
      </w:r>
      <w:r w:rsidRPr="002A54EB">
        <w:rPr>
          <w:color w:val="000000"/>
          <w:szCs w:val="28"/>
        </w:rPr>
        <w:t>, и нужны наши родительские усилия, наша забота.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 xml:space="preserve">И, конечно, первая задача </w:t>
      </w:r>
      <w:r w:rsidR="002A54EB">
        <w:rPr>
          <w:color w:val="000000"/>
          <w:szCs w:val="28"/>
        </w:rPr>
        <w:t>–</w:t>
      </w:r>
      <w:r w:rsidR="002A54EB" w:rsidRPr="002A54EB">
        <w:rPr>
          <w:color w:val="000000"/>
          <w:szCs w:val="28"/>
        </w:rPr>
        <w:t xml:space="preserve"> </w:t>
      </w:r>
      <w:r w:rsidRPr="002A54EB">
        <w:rPr>
          <w:color w:val="000000"/>
          <w:szCs w:val="28"/>
        </w:rPr>
        <w:t xml:space="preserve">приучить детей к новому режиму дня. До школы жизнь ребенка (находился ли он дома или в детском саду) шла по определенному расписанию </w:t>
      </w:r>
      <w:r w:rsidR="002A54EB">
        <w:rPr>
          <w:color w:val="000000"/>
          <w:szCs w:val="28"/>
        </w:rPr>
        <w:t>–</w:t>
      </w:r>
      <w:r w:rsidR="002A54EB" w:rsidRPr="002A54EB">
        <w:rPr>
          <w:color w:val="000000"/>
          <w:szCs w:val="28"/>
        </w:rPr>
        <w:t xml:space="preserve"> </w:t>
      </w:r>
      <w:r w:rsidRPr="002A54EB">
        <w:rPr>
          <w:color w:val="000000"/>
          <w:szCs w:val="28"/>
        </w:rPr>
        <w:t xml:space="preserve">естественно сложившемуся или установленному вами. Теперь это расписание меняется. Частично оно определено временем и продолжительностью школьных занятий, но остальную его часть </w:t>
      </w:r>
      <w:r w:rsidR="002A54EB">
        <w:rPr>
          <w:color w:val="000000"/>
          <w:szCs w:val="28"/>
        </w:rPr>
        <w:t>–</w:t>
      </w:r>
      <w:r w:rsidR="002A54EB" w:rsidRPr="002A54EB">
        <w:rPr>
          <w:color w:val="000000"/>
          <w:szCs w:val="28"/>
        </w:rPr>
        <w:t xml:space="preserve"> </w:t>
      </w:r>
      <w:r w:rsidRPr="002A54EB">
        <w:rPr>
          <w:color w:val="000000"/>
          <w:szCs w:val="28"/>
        </w:rPr>
        <w:t xml:space="preserve">все, что относится к дому, </w:t>
      </w:r>
      <w:r w:rsidR="002A54EB">
        <w:rPr>
          <w:color w:val="000000"/>
          <w:szCs w:val="28"/>
        </w:rPr>
        <w:t>–</w:t>
      </w:r>
      <w:r w:rsidR="002A54EB" w:rsidRPr="002A54EB">
        <w:rPr>
          <w:color w:val="000000"/>
          <w:szCs w:val="28"/>
        </w:rPr>
        <w:t xml:space="preserve"> </w:t>
      </w:r>
      <w:r w:rsidRPr="002A54EB">
        <w:rPr>
          <w:color w:val="000000"/>
          <w:szCs w:val="28"/>
        </w:rPr>
        <w:t>должны определить вы.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Как показывают исследования, именно от четкого и тщательно выполненного режима дня и зависит в основном работоспособность первоклассника. Нередко смысл режима родители ищут лишь в том, чтобы ребенок «не терял времени попусту», все успевал. Но дело не только в этом. Точная фиксированность времени любого из «режимных моментов» (будь то еда, игры или занятия) создает у ребенка внутреннюю подготовленность именно к этой деятельности. Если же в одни и те же часы он сегодня делает одно, завтра другое, ему каждый раз приходится внутренне настраиваться, а это далеко не всегда (особенно по отношению к занятиям) удается. Как известно, ресурсы собранности, внимания, воли у семилеток не столь уж велики.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 xml:space="preserve">Физическая подготовленность ребенка </w:t>
      </w:r>
      <w:r w:rsidR="002A54EB">
        <w:rPr>
          <w:color w:val="000000"/>
          <w:szCs w:val="28"/>
        </w:rPr>
        <w:t>–</w:t>
      </w:r>
      <w:r w:rsidR="002A54EB" w:rsidRPr="002A54EB">
        <w:rPr>
          <w:color w:val="000000"/>
          <w:szCs w:val="28"/>
        </w:rPr>
        <w:t xml:space="preserve"> </w:t>
      </w:r>
      <w:r w:rsidRPr="002A54EB">
        <w:rPr>
          <w:color w:val="000000"/>
          <w:szCs w:val="28"/>
        </w:rPr>
        <w:t>важное условие успешности его учебной работы. И родители должны ясно усвоить, что физические упражнения не просто желательное и полезное, а необходимое звено в жизни первоклассника. У детей, с раннего возраста приобщенных к занятиям физкультурой, лучше развиваются и укрепляются нервная система, костная и мышечная ткани, связочный аппарат. Двигательная активность улучшает также работу внутренних органов. Под влиянием упражнений расширяется и становится подвижнее грудная клетка, увеличивается объем легких, улучшается газообмен, кровообращение, укрепляется сердечная мышца, ее сокращения становятся реже, но мощнее. Физические упражнения развивают внимание и память, такие важные качества, как дисциплинированность, настойчивость и точность.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Применение в школах педагогических технологий, построенных на индивидуализации обучения и направленных на удовлетворение образовательных потребностей каждого школьника с учетом его склонностей, интересов, учебно-познавательных и функциональных возможностей, составляет главный педагогический резерв валеологического воздействия на обучающихся. Поставленные перед школой задачи являются не только валеологическими. Они полностью отвечают современной концепции образования, переориентированной с расчета на фантом среднестатистического ученика на образовательные потребности каждой личности. И это сближает интересы педагогов и школьных гигиенистов в признании необходимости работы современных общеобразовательных учреждений по здоровьесберегающим педагогическим технологиям.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 xml:space="preserve">Ориентация современного образования на потребности каждой личности позволяет ставить вопрос о возможности раздельного обучения детей разного пола, поскольку полноценная личность формируется на основе половой принадлежности. Понимая дискуссионность данной проблемы в целом и исходя из накопленных в гигиене детей и подростков наблюдений, гигиенисты сужают эту проблему пока до раздельного обучения девочек. Практика подсказывает реальность их раздельного обучения путем создания в школе девичьих классов в каждой возрастной параллели обучающихся. Главная стратегия раздельного обучения девочек направлена на сохранение общего и репродуктивного здоровья не только современных, но и последующих поколений школьниц, а также их потомства, поскольку без преувеличения можно сказать, что демографический, трудовой и даже обороноспособный потенциалы общества определяются состоянием здоровья девочек </w:t>
      </w:r>
      <w:r w:rsidR="002A54EB">
        <w:rPr>
          <w:color w:val="000000"/>
          <w:szCs w:val="28"/>
        </w:rPr>
        <w:t>–</w:t>
      </w:r>
      <w:r w:rsidR="002A54EB" w:rsidRPr="002A54EB">
        <w:rPr>
          <w:color w:val="000000"/>
          <w:szCs w:val="28"/>
        </w:rPr>
        <w:t xml:space="preserve"> </w:t>
      </w:r>
      <w:r w:rsidRPr="002A54EB">
        <w:rPr>
          <w:color w:val="000000"/>
          <w:szCs w:val="28"/>
        </w:rPr>
        <w:t>будущих матерей. Социальная значимость обозначенной проблемы базируется на неблагоприятной демографической ситуации в стране: на многолетнем отсутствии прироста населения в России из-за сниженной рождаемости, высокой младенческой смертности, большой распространенности хронических заболеваний среди женщин детородного возраста и вступающих в этот возраст школьниц.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Вместе с тем научными исследованиями установлено, что большие учебно-воспитательные нагрузки в современной школе отрицательно сказываются на формировании репродуктивного здоровья девочек, на их стиле жизни, лишая его здоровьесберегающего содержания.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Считаем, что применение в школе гендерных педагогических технологий представляет малоиспользуемый резерв валеологической защиты от учебных перегрузок школьников, особенно не совсем здоровых из них.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 xml:space="preserve">Режимы обучения нельзя в полной мере отнести к педагогическим технологиям. В то же время кому как не валеологам должно быть хорошо известно здоровьесберегающее значение одних режимов и ущербное для здоровья </w:t>
      </w:r>
      <w:r w:rsidR="002A54EB">
        <w:rPr>
          <w:color w:val="000000"/>
          <w:szCs w:val="28"/>
        </w:rPr>
        <w:t>–</w:t>
      </w:r>
      <w:r w:rsidR="002A54EB" w:rsidRPr="002A54EB">
        <w:rPr>
          <w:color w:val="000000"/>
          <w:szCs w:val="28"/>
        </w:rPr>
        <w:t xml:space="preserve"> </w:t>
      </w:r>
      <w:r w:rsidRPr="002A54EB">
        <w:rPr>
          <w:color w:val="000000"/>
          <w:szCs w:val="28"/>
        </w:rPr>
        <w:t>других. К числу последних относят применямый в школах режим обучения детей в I классах, недостаточно учитывающий ту ломку привычного стиля жизни, которую испытывают 6</w:t>
      </w:r>
      <w:r w:rsidR="002A54EB">
        <w:rPr>
          <w:color w:val="000000"/>
          <w:szCs w:val="28"/>
        </w:rPr>
        <w:t>–</w:t>
      </w:r>
      <w:r w:rsidRPr="002A54EB">
        <w:rPr>
          <w:color w:val="000000"/>
          <w:szCs w:val="28"/>
        </w:rPr>
        <w:t>7</w:t>
      </w:r>
      <w:r w:rsidR="002A54EB">
        <w:rPr>
          <w:color w:val="000000"/>
          <w:szCs w:val="28"/>
        </w:rPr>
        <w:t>-</w:t>
      </w:r>
      <w:r w:rsidR="002A54EB" w:rsidRPr="002A54EB">
        <w:rPr>
          <w:color w:val="000000"/>
          <w:szCs w:val="28"/>
        </w:rPr>
        <w:t>л</w:t>
      </w:r>
      <w:r w:rsidRPr="002A54EB">
        <w:rPr>
          <w:color w:val="000000"/>
          <w:szCs w:val="28"/>
        </w:rPr>
        <w:t>етние дети в процессе адаптации к школьным требованиям. В качестве альтернативы этому режиму гигиенисты разработали «ступенчатый» режим постепенного наращивания педагогических воздействий на учащихся I класса.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Отмеченное при «ступенчатом» режиме снижение неблагоприятных реакций учащихся на учебную нагрузку, сохранение у них устойчивого уровня умственной работоспособности и успеваемости на протяжении учебного года вполне аргументируют здоровьесберегающее значение такого режима для обучения первоклассников.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С позиции охраны здоровья школьников заслуживает внимания режим обучения по 5</w:t>
      </w:r>
      <w:r w:rsidR="002A54EB">
        <w:rPr>
          <w:color w:val="000000"/>
          <w:szCs w:val="28"/>
        </w:rPr>
        <w:t>-</w:t>
      </w:r>
      <w:r w:rsidR="002A54EB" w:rsidRPr="002A54EB">
        <w:rPr>
          <w:color w:val="000000"/>
          <w:szCs w:val="28"/>
        </w:rPr>
        <w:t>д</w:t>
      </w:r>
      <w:r w:rsidRPr="002A54EB">
        <w:rPr>
          <w:color w:val="000000"/>
          <w:szCs w:val="28"/>
        </w:rPr>
        <w:t>невной учебной неделе. Исходя из относительной давности перехода школ на 5</w:t>
      </w:r>
      <w:r w:rsidR="002A54EB">
        <w:rPr>
          <w:color w:val="000000"/>
          <w:szCs w:val="28"/>
        </w:rPr>
        <w:t>-</w:t>
      </w:r>
      <w:r w:rsidR="002A54EB" w:rsidRPr="002A54EB">
        <w:rPr>
          <w:color w:val="000000"/>
          <w:szCs w:val="28"/>
        </w:rPr>
        <w:t>д</w:t>
      </w:r>
      <w:r w:rsidRPr="002A54EB">
        <w:rPr>
          <w:color w:val="000000"/>
          <w:szCs w:val="28"/>
        </w:rPr>
        <w:t>невный режим обучения представляется целесообразным «реанимировать» эту проблему по следующим обстоятельствам. Прежде всего потому, что Министерство образования никогда не издавало приказа о переводе школ на 5</w:t>
      </w:r>
      <w:r w:rsidR="002A54EB">
        <w:rPr>
          <w:color w:val="000000"/>
          <w:szCs w:val="28"/>
        </w:rPr>
        <w:t>-</w:t>
      </w:r>
      <w:r w:rsidR="002A54EB" w:rsidRPr="002A54EB">
        <w:rPr>
          <w:color w:val="000000"/>
          <w:szCs w:val="28"/>
        </w:rPr>
        <w:t>д</w:t>
      </w:r>
      <w:r w:rsidRPr="002A54EB">
        <w:rPr>
          <w:color w:val="000000"/>
          <w:szCs w:val="28"/>
        </w:rPr>
        <w:t>невную учебную неделю. В школах страны это произошло стихийно, но по примеру московских школ, переход которых на укороченную неделю был инициирован руководством московского образования. Последнее организовало в ряде московских школ экспериментальное обучение по двум вариантам режима 5</w:t>
      </w:r>
      <w:r w:rsidR="002A54EB">
        <w:rPr>
          <w:color w:val="000000"/>
          <w:szCs w:val="28"/>
        </w:rPr>
        <w:t>-</w:t>
      </w:r>
      <w:r w:rsidR="002A54EB" w:rsidRPr="002A54EB">
        <w:rPr>
          <w:color w:val="000000"/>
          <w:szCs w:val="28"/>
        </w:rPr>
        <w:t>д</w:t>
      </w:r>
      <w:r w:rsidRPr="002A54EB">
        <w:rPr>
          <w:color w:val="000000"/>
          <w:szCs w:val="28"/>
        </w:rPr>
        <w:t>невной недели, но подводя итог этого эксперимента, проигнорировало разное влияние экспериментальных режимов на состояние здоровья учащихся. В результате этого массовое распространение в школах страны получил наиболее простой по организации, но менее благоприятный для здоровья детей режим</w:t>
      </w:r>
      <w:r w:rsidR="002A54EB">
        <w:rPr>
          <w:color w:val="000000"/>
          <w:szCs w:val="28"/>
        </w:rPr>
        <w:t xml:space="preserve"> </w:t>
      </w:r>
      <w:r w:rsidRPr="002A54EB">
        <w:rPr>
          <w:color w:val="000000"/>
          <w:szCs w:val="28"/>
        </w:rPr>
        <w:t>5</w:t>
      </w:r>
      <w:r w:rsidR="002A54EB">
        <w:rPr>
          <w:color w:val="000000"/>
          <w:szCs w:val="28"/>
        </w:rPr>
        <w:t>-</w:t>
      </w:r>
      <w:r w:rsidR="002A54EB" w:rsidRPr="002A54EB">
        <w:rPr>
          <w:color w:val="000000"/>
          <w:szCs w:val="28"/>
        </w:rPr>
        <w:t>д</w:t>
      </w:r>
      <w:r w:rsidRPr="002A54EB">
        <w:rPr>
          <w:color w:val="000000"/>
          <w:szCs w:val="28"/>
        </w:rPr>
        <w:t xml:space="preserve">невного обучения, разработанный одним из научно-исследовательских институтов Министерства образования РФ. Для понимания дальнейшего изложения затронутой проблемы присвоим этому режиму </w:t>
      </w:r>
      <w:r w:rsidR="002A54EB">
        <w:rPr>
          <w:color w:val="000000"/>
          <w:szCs w:val="28"/>
        </w:rPr>
        <w:t>№</w:t>
      </w:r>
      <w:r w:rsidR="002A54EB" w:rsidRPr="002A54EB">
        <w:rPr>
          <w:color w:val="000000"/>
          <w:szCs w:val="28"/>
        </w:rPr>
        <w:t>1</w:t>
      </w:r>
      <w:r w:rsidRPr="002A54EB">
        <w:rPr>
          <w:color w:val="000000"/>
          <w:szCs w:val="28"/>
        </w:rPr>
        <w:t>. Согласно этому режиму, почти полный объем 6</w:t>
      </w:r>
      <w:r w:rsidR="002A54EB">
        <w:rPr>
          <w:color w:val="000000"/>
          <w:szCs w:val="28"/>
        </w:rPr>
        <w:t>-</w:t>
      </w:r>
      <w:r w:rsidR="002A54EB" w:rsidRPr="002A54EB">
        <w:rPr>
          <w:color w:val="000000"/>
          <w:szCs w:val="28"/>
        </w:rPr>
        <w:t>д</w:t>
      </w:r>
      <w:r w:rsidRPr="002A54EB">
        <w:rPr>
          <w:color w:val="000000"/>
          <w:szCs w:val="28"/>
        </w:rPr>
        <w:t xml:space="preserve">невной учебной нагрузки учащихся был поделен на 5 учебных дней. Это сразу увеличило дневную учебную нагрузку школьников (до 5 уроков в день в начальных классах, до 6 </w:t>
      </w:r>
      <w:r w:rsidR="002A54EB">
        <w:rPr>
          <w:color w:val="000000"/>
          <w:szCs w:val="28"/>
        </w:rPr>
        <w:t>–</w:t>
      </w:r>
      <w:r w:rsidR="002A54EB" w:rsidRPr="002A54EB">
        <w:rPr>
          <w:color w:val="000000"/>
          <w:szCs w:val="28"/>
        </w:rPr>
        <w:t xml:space="preserve"> </w:t>
      </w:r>
      <w:r w:rsidRPr="002A54EB">
        <w:rPr>
          <w:color w:val="000000"/>
          <w:szCs w:val="28"/>
        </w:rPr>
        <w:t xml:space="preserve">в средней ступени 120 школы и до 7 </w:t>
      </w:r>
      <w:r w:rsidR="002A54EB">
        <w:rPr>
          <w:color w:val="000000"/>
          <w:szCs w:val="28"/>
        </w:rPr>
        <w:t>–</w:t>
      </w:r>
      <w:r w:rsidR="002A54EB" w:rsidRPr="002A54EB">
        <w:rPr>
          <w:color w:val="000000"/>
          <w:szCs w:val="28"/>
        </w:rPr>
        <w:t xml:space="preserve"> </w:t>
      </w:r>
      <w:r w:rsidRPr="002A54EB">
        <w:rPr>
          <w:color w:val="000000"/>
          <w:szCs w:val="28"/>
        </w:rPr>
        <w:t>в старшей). В последующем, когда появились новые виды образовательных учреждений (гимназии, лицеи и др.), именно этот вариант режима 5</w:t>
      </w:r>
      <w:r w:rsidR="002A54EB">
        <w:rPr>
          <w:color w:val="000000"/>
          <w:szCs w:val="28"/>
        </w:rPr>
        <w:t>-</w:t>
      </w:r>
      <w:r w:rsidR="002A54EB" w:rsidRPr="002A54EB">
        <w:rPr>
          <w:color w:val="000000"/>
          <w:szCs w:val="28"/>
        </w:rPr>
        <w:t>д</w:t>
      </w:r>
      <w:r w:rsidRPr="002A54EB">
        <w:rPr>
          <w:color w:val="000000"/>
          <w:szCs w:val="28"/>
        </w:rPr>
        <w:t>невной учебной недели стал причиной неуправляемой интенсификации учебной деятельности обучающихся в школах с углубленным содержанием образования.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Второй экспериментальный режим 5</w:t>
      </w:r>
      <w:r w:rsidR="002A54EB">
        <w:rPr>
          <w:color w:val="000000"/>
          <w:szCs w:val="28"/>
        </w:rPr>
        <w:t>-</w:t>
      </w:r>
      <w:r w:rsidR="002A54EB" w:rsidRPr="002A54EB">
        <w:rPr>
          <w:color w:val="000000"/>
          <w:szCs w:val="28"/>
        </w:rPr>
        <w:t>д</w:t>
      </w:r>
      <w:r w:rsidRPr="002A54EB">
        <w:rPr>
          <w:color w:val="000000"/>
          <w:szCs w:val="28"/>
        </w:rPr>
        <w:t xml:space="preserve">невной учебной недели был разработан в свое время одним из научно-исследовательских институтов Академии педагогических наук СССР (обозначим этот режим под </w:t>
      </w:r>
      <w:r w:rsidR="002A54EB">
        <w:rPr>
          <w:color w:val="000000"/>
          <w:szCs w:val="28"/>
        </w:rPr>
        <w:t>№</w:t>
      </w:r>
      <w:r w:rsidR="002A54EB" w:rsidRPr="002A54EB">
        <w:rPr>
          <w:color w:val="000000"/>
          <w:szCs w:val="28"/>
        </w:rPr>
        <w:t>2</w:t>
      </w:r>
      <w:r w:rsidRPr="002A54EB">
        <w:rPr>
          <w:color w:val="000000"/>
          <w:szCs w:val="28"/>
        </w:rPr>
        <w:t xml:space="preserve">). Авторы режима </w:t>
      </w:r>
      <w:r w:rsidR="002A54EB">
        <w:rPr>
          <w:color w:val="000000"/>
          <w:szCs w:val="28"/>
        </w:rPr>
        <w:t>№</w:t>
      </w:r>
      <w:r w:rsidR="002A54EB" w:rsidRPr="002A54EB">
        <w:rPr>
          <w:color w:val="000000"/>
          <w:szCs w:val="28"/>
        </w:rPr>
        <w:t>2</w:t>
      </w:r>
      <w:r w:rsidRPr="002A54EB">
        <w:rPr>
          <w:color w:val="000000"/>
          <w:szCs w:val="28"/>
        </w:rPr>
        <w:t xml:space="preserve"> сократили 6</w:t>
      </w:r>
      <w:r w:rsidR="002A54EB">
        <w:rPr>
          <w:color w:val="000000"/>
          <w:szCs w:val="28"/>
        </w:rPr>
        <w:t>-</w:t>
      </w:r>
      <w:r w:rsidR="002A54EB" w:rsidRPr="002A54EB">
        <w:rPr>
          <w:color w:val="000000"/>
          <w:szCs w:val="28"/>
        </w:rPr>
        <w:t>д</w:t>
      </w:r>
      <w:r w:rsidRPr="002A54EB">
        <w:rPr>
          <w:color w:val="000000"/>
          <w:szCs w:val="28"/>
        </w:rPr>
        <w:t>невный учебный план до объема обязательной учебной нагрузки и создали из высвободившихся часов «резерв школы». Согласно пояснительной записке к этому режиму, время «резерва школы» можно использовать не только для учебных целей, но и для проведения в школе оздоровительных мероприятий.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 xml:space="preserve">Естественно, что режим </w:t>
      </w:r>
      <w:r w:rsidR="002A54EB">
        <w:rPr>
          <w:color w:val="000000"/>
          <w:szCs w:val="28"/>
        </w:rPr>
        <w:t>№</w:t>
      </w:r>
      <w:r w:rsidR="002A54EB" w:rsidRPr="002A54EB">
        <w:rPr>
          <w:color w:val="000000"/>
          <w:szCs w:val="28"/>
        </w:rPr>
        <w:t>1</w:t>
      </w:r>
      <w:r w:rsidRPr="002A54EB">
        <w:rPr>
          <w:color w:val="000000"/>
          <w:szCs w:val="28"/>
        </w:rPr>
        <w:t>, не только не соотнесенный с психофизиологическими возможностями детей, но и противоречащий здравому смыслу, вызвал у школьников наиболее существенное ухудшение всех оцениваемых физиологических показателей. Например, от трети до половины учащихся при этом режиме давали в конце занятий неблагоприятную реакцию артериального давления преимущественно гипертензивной направленности.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 xml:space="preserve">Режим </w:t>
      </w:r>
      <w:r w:rsidR="002A54EB">
        <w:rPr>
          <w:color w:val="000000"/>
          <w:szCs w:val="28"/>
        </w:rPr>
        <w:t>№</w:t>
      </w:r>
      <w:r w:rsidR="002A54EB" w:rsidRPr="002A54EB">
        <w:rPr>
          <w:color w:val="000000"/>
          <w:szCs w:val="28"/>
        </w:rPr>
        <w:t>2</w:t>
      </w:r>
      <w:r w:rsidRPr="002A54EB">
        <w:rPr>
          <w:color w:val="000000"/>
          <w:szCs w:val="28"/>
        </w:rPr>
        <w:t xml:space="preserve"> оказался не столь неблагоприятным по влиянию на физиологические реакции учащихся, тем не менее</w:t>
      </w:r>
      <w:r w:rsidR="002A54EB">
        <w:rPr>
          <w:color w:val="000000"/>
          <w:szCs w:val="28"/>
        </w:rPr>
        <w:t>,</w:t>
      </w:r>
      <w:r w:rsidRPr="002A54EB">
        <w:rPr>
          <w:color w:val="000000"/>
          <w:szCs w:val="28"/>
        </w:rPr>
        <w:t xml:space="preserve"> и он вызывал у школьников большее число функциональных нарушений по сравнению с их распространенностью при 6</w:t>
      </w:r>
      <w:r w:rsidR="002A54EB">
        <w:rPr>
          <w:color w:val="000000"/>
          <w:szCs w:val="28"/>
        </w:rPr>
        <w:t>-</w:t>
      </w:r>
      <w:r w:rsidR="002A54EB" w:rsidRPr="002A54EB">
        <w:rPr>
          <w:color w:val="000000"/>
          <w:szCs w:val="28"/>
        </w:rPr>
        <w:t>д</w:t>
      </w:r>
      <w:r w:rsidRPr="002A54EB">
        <w:rPr>
          <w:color w:val="000000"/>
          <w:szCs w:val="28"/>
        </w:rPr>
        <w:t>невной учебной наделе. Среди общих недостатков экспериментальных режимов было установлено двукратное снижение произвольной двигательной активности учащихся во время школьных занятий и существенное увеличение их острой заболеваемости в течение учебного года относительно соответствующих показателей у их ровесников на фоне 6</w:t>
      </w:r>
      <w:r w:rsidR="002A54EB">
        <w:rPr>
          <w:color w:val="000000"/>
          <w:szCs w:val="28"/>
        </w:rPr>
        <w:t>-</w:t>
      </w:r>
      <w:r w:rsidR="002A54EB" w:rsidRPr="002A54EB">
        <w:rPr>
          <w:color w:val="000000"/>
          <w:szCs w:val="28"/>
        </w:rPr>
        <w:t>д</w:t>
      </w:r>
      <w:r w:rsidRPr="002A54EB">
        <w:rPr>
          <w:color w:val="000000"/>
          <w:szCs w:val="28"/>
        </w:rPr>
        <w:t>невной недели.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 xml:space="preserve">Исходя из характера общих недостатков экспериментальных режимов, меньшего отрицательного воздействия режима </w:t>
      </w:r>
      <w:r w:rsidR="002A54EB">
        <w:rPr>
          <w:color w:val="000000"/>
          <w:szCs w:val="28"/>
        </w:rPr>
        <w:t>№</w:t>
      </w:r>
      <w:r w:rsidR="002A54EB" w:rsidRPr="002A54EB">
        <w:rPr>
          <w:color w:val="000000"/>
          <w:szCs w:val="28"/>
        </w:rPr>
        <w:t>2</w:t>
      </w:r>
      <w:r w:rsidRPr="002A54EB">
        <w:rPr>
          <w:color w:val="000000"/>
          <w:szCs w:val="28"/>
        </w:rPr>
        <w:t xml:space="preserve"> на функциональные показатели школьников, а также из возможности сочетать при режиме </w:t>
      </w:r>
      <w:r w:rsidR="002A54EB">
        <w:rPr>
          <w:color w:val="000000"/>
          <w:szCs w:val="28"/>
        </w:rPr>
        <w:t>№</w:t>
      </w:r>
      <w:r w:rsidR="002A54EB" w:rsidRPr="002A54EB">
        <w:rPr>
          <w:color w:val="000000"/>
          <w:szCs w:val="28"/>
        </w:rPr>
        <w:t>2</w:t>
      </w:r>
      <w:r w:rsidRPr="002A54EB">
        <w:rPr>
          <w:color w:val="000000"/>
          <w:szCs w:val="28"/>
        </w:rPr>
        <w:t xml:space="preserve"> обучение с оздоровлением учащихся, гигиенисты ввели в этот вариант 5</w:t>
      </w:r>
      <w:r w:rsidR="002A54EB">
        <w:rPr>
          <w:color w:val="000000"/>
          <w:szCs w:val="28"/>
        </w:rPr>
        <w:t>-</w:t>
      </w:r>
      <w:r w:rsidR="002A54EB" w:rsidRPr="002A54EB">
        <w:rPr>
          <w:color w:val="000000"/>
          <w:szCs w:val="28"/>
        </w:rPr>
        <w:t>д</w:t>
      </w:r>
      <w:r w:rsidRPr="002A54EB">
        <w:rPr>
          <w:color w:val="000000"/>
          <w:szCs w:val="28"/>
        </w:rPr>
        <w:t>невного режима обучения 40</w:t>
      </w:r>
      <w:r w:rsidR="002A54EB">
        <w:rPr>
          <w:color w:val="000000"/>
          <w:szCs w:val="28"/>
        </w:rPr>
        <w:t>-</w:t>
      </w:r>
      <w:r w:rsidR="002A54EB" w:rsidRPr="002A54EB">
        <w:rPr>
          <w:color w:val="000000"/>
          <w:szCs w:val="28"/>
        </w:rPr>
        <w:t>м</w:t>
      </w:r>
      <w:r w:rsidRPr="002A54EB">
        <w:rPr>
          <w:color w:val="000000"/>
          <w:szCs w:val="28"/>
        </w:rPr>
        <w:t xml:space="preserve">инутную динамическую паузу, которая проводилась в середине школьных занятий за счет часов «резерва» школы. Оценка эффективности скорректированного режима </w:t>
      </w:r>
      <w:r w:rsidR="002A54EB">
        <w:rPr>
          <w:color w:val="000000"/>
          <w:szCs w:val="28"/>
        </w:rPr>
        <w:t>№</w:t>
      </w:r>
      <w:r w:rsidR="002A54EB" w:rsidRPr="002A54EB">
        <w:rPr>
          <w:color w:val="000000"/>
          <w:szCs w:val="28"/>
        </w:rPr>
        <w:t>2</w:t>
      </w:r>
      <w:r w:rsidRPr="002A54EB">
        <w:rPr>
          <w:color w:val="000000"/>
          <w:szCs w:val="28"/>
        </w:rPr>
        <w:t xml:space="preserve"> выявила на его фоне оптимизацию всех показателей функционального состояния учащихся, в том числе существенно повысило уровень и устойчивость их работоспособности в течение дня и учебного года, а также сопротивляемость к острым инфекциям и развитию выраженного утомления на уроках.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Особенность расходования часов «резерва школы» состоит в том, что учитель может взять из него 1</w:t>
      </w:r>
      <w:r w:rsidR="002A54EB">
        <w:rPr>
          <w:color w:val="000000"/>
          <w:szCs w:val="28"/>
        </w:rPr>
        <w:t>–</w:t>
      </w:r>
      <w:r w:rsidRPr="002A54EB">
        <w:rPr>
          <w:color w:val="000000"/>
          <w:szCs w:val="28"/>
        </w:rPr>
        <w:t>2</w:t>
      </w:r>
      <w:r w:rsidR="002A54EB">
        <w:rPr>
          <w:color w:val="000000"/>
          <w:szCs w:val="28"/>
        </w:rPr>
        <w:t> </w:t>
      </w:r>
      <w:r w:rsidR="002A54EB" w:rsidRPr="002A54EB">
        <w:rPr>
          <w:color w:val="000000"/>
          <w:szCs w:val="28"/>
        </w:rPr>
        <w:t>ч</w:t>
      </w:r>
      <w:r w:rsidRPr="002A54EB">
        <w:rPr>
          <w:color w:val="000000"/>
          <w:szCs w:val="28"/>
        </w:rPr>
        <w:t>. Например, в том случае, если школьники не усвоили какой-нибудь раздел учебной программы и требуется повторить и закрепить неусвоенный материал. Но ведь не для каждого же учебного материала потребуются дополнительные занятия со школьниками. Это значит, что не все уроки субботы придется распределять на 5 учебных дней и, следовательно, объем дневной нагрузки учащихся при 5</w:t>
      </w:r>
      <w:r w:rsidR="002A54EB">
        <w:rPr>
          <w:color w:val="000000"/>
          <w:szCs w:val="28"/>
        </w:rPr>
        <w:t>-</w:t>
      </w:r>
      <w:r w:rsidR="002A54EB" w:rsidRPr="002A54EB">
        <w:rPr>
          <w:color w:val="000000"/>
          <w:szCs w:val="28"/>
        </w:rPr>
        <w:t>д</w:t>
      </w:r>
      <w:r w:rsidRPr="002A54EB">
        <w:rPr>
          <w:color w:val="000000"/>
          <w:szCs w:val="28"/>
        </w:rPr>
        <w:t>невной неделе с «резервом школы» будет приближен к таковому при 6</w:t>
      </w:r>
      <w:r w:rsidR="002A54EB">
        <w:rPr>
          <w:color w:val="000000"/>
          <w:szCs w:val="28"/>
        </w:rPr>
        <w:t>-</w:t>
      </w:r>
      <w:r w:rsidR="002A54EB" w:rsidRPr="002A54EB">
        <w:rPr>
          <w:color w:val="000000"/>
          <w:szCs w:val="28"/>
        </w:rPr>
        <w:t>д</w:t>
      </w:r>
      <w:r w:rsidRPr="002A54EB">
        <w:rPr>
          <w:color w:val="000000"/>
          <w:szCs w:val="28"/>
        </w:rPr>
        <w:t>невном обучении. Однако создание «резерва школы» потребует предварительной работы по пересмотру программ обучения и некоторого их сокращения. Современным школам дано такое право в пределах, не затрагивающих стандарт обучения.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Обязательным условием для работы школ по 5</w:t>
      </w:r>
      <w:r w:rsidR="002A54EB">
        <w:rPr>
          <w:color w:val="000000"/>
          <w:szCs w:val="28"/>
        </w:rPr>
        <w:t>-</w:t>
      </w:r>
      <w:r w:rsidR="002A54EB" w:rsidRPr="002A54EB">
        <w:rPr>
          <w:color w:val="000000"/>
          <w:szCs w:val="28"/>
        </w:rPr>
        <w:t>д</w:t>
      </w:r>
      <w:r w:rsidRPr="002A54EB">
        <w:rPr>
          <w:color w:val="000000"/>
          <w:szCs w:val="28"/>
        </w:rPr>
        <w:t>невному режиму гигиенисты считают проведение за счет часов «резерва школы» ежедневной динамической паузы в середине школьных занятий. Это условие считаем особенно важным для валеологических задач школы, потому что гигиеническая оценка укороченной недели с «резервом школы» и с динамической паузой выявила улучшение всех оцениваемых физиологических показателей у школьников по сравнению с состоянием соответствующих показателей у обучавшихся по режиму 6</w:t>
      </w:r>
      <w:r w:rsidR="002A54EB">
        <w:rPr>
          <w:color w:val="000000"/>
          <w:szCs w:val="28"/>
        </w:rPr>
        <w:t>-</w:t>
      </w:r>
      <w:r w:rsidR="002A54EB" w:rsidRPr="002A54EB">
        <w:rPr>
          <w:color w:val="000000"/>
          <w:szCs w:val="28"/>
        </w:rPr>
        <w:t>д</w:t>
      </w:r>
      <w:r w:rsidRPr="002A54EB">
        <w:rPr>
          <w:color w:val="000000"/>
          <w:szCs w:val="28"/>
        </w:rPr>
        <w:t>невной (!) учебной недели.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Школьные гигиенисты давно критикуют сложившуюся в школах страны структуру учебного года. Согласно этой структуре, учебный год разделен на неравные по продолжительности четверти и на неадекватные этой продолжительности сроки каникулярного отдыха учащихся.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Если исходить из 6</w:t>
      </w:r>
      <w:r w:rsidR="002A54EB">
        <w:rPr>
          <w:color w:val="000000"/>
          <w:szCs w:val="28"/>
        </w:rPr>
        <w:t>-</w:t>
      </w:r>
      <w:r w:rsidR="002A54EB" w:rsidRPr="002A54EB">
        <w:rPr>
          <w:color w:val="000000"/>
          <w:szCs w:val="28"/>
        </w:rPr>
        <w:t>д</w:t>
      </w:r>
      <w:r w:rsidRPr="002A54EB">
        <w:rPr>
          <w:color w:val="000000"/>
          <w:szCs w:val="28"/>
        </w:rPr>
        <w:t>невной учебной недели (Министерство образования, как отмечалось выше, не издавало приказа о переводе школ на 5</w:t>
      </w:r>
      <w:r w:rsidR="002A54EB">
        <w:rPr>
          <w:color w:val="000000"/>
          <w:szCs w:val="28"/>
        </w:rPr>
        <w:t>-</w:t>
      </w:r>
      <w:r w:rsidR="002A54EB" w:rsidRPr="002A54EB">
        <w:rPr>
          <w:color w:val="000000"/>
          <w:szCs w:val="28"/>
        </w:rPr>
        <w:t>д</w:t>
      </w:r>
      <w:r w:rsidRPr="002A54EB">
        <w:rPr>
          <w:color w:val="000000"/>
          <w:szCs w:val="28"/>
        </w:rPr>
        <w:t>невную учебную неделю), то:</w:t>
      </w:r>
    </w:p>
    <w:p w:rsidR="00D502E1" w:rsidRPr="002A54EB" w:rsidRDefault="00D502E1" w:rsidP="002A54EB">
      <w:pPr>
        <w:numPr>
          <w:ilvl w:val="0"/>
          <w:numId w:val="6"/>
        </w:numPr>
        <w:ind w:left="0"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в I учебной четверти школьники работают 65 дней, после чего отдыхают 5 дней;</w:t>
      </w:r>
    </w:p>
    <w:p w:rsidR="00D502E1" w:rsidRPr="002A54EB" w:rsidRDefault="00D502E1" w:rsidP="002A54EB">
      <w:pPr>
        <w:numPr>
          <w:ilvl w:val="0"/>
          <w:numId w:val="6"/>
        </w:numPr>
        <w:ind w:left="0"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 xml:space="preserve">во II учебной четверти </w:t>
      </w:r>
      <w:r w:rsidR="002A54EB">
        <w:rPr>
          <w:color w:val="000000"/>
          <w:szCs w:val="28"/>
        </w:rPr>
        <w:t>–</w:t>
      </w:r>
      <w:r w:rsidR="002A54EB" w:rsidRPr="002A54EB">
        <w:rPr>
          <w:color w:val="000000"/>
          <w:szCs w:val="28"/>
        </w:rPr>
        <w:t xml:space="preserve"> </w:t>
      </w:r>
      <w:r w:rsidRPr="002A54EB">
        <w:rPr>
          <w:color w:val="000000"/>
          <w:szCs w:val="28"/>
        </w:rPr>
        <w:t>работают 50 дней, а отдыхают 12 дней;</w:t>
      </w:r>
    </w:p>
    <w:p w:rsidR="00D502E1" w:rsidRPr="002A54EB" w:rsidRDefault="00D502E1" w:rsidP="002A54EB">
      <w:pPr>
        <w:numPr>
          <w:ilvl w:val="0"/>
          <w:numId w:val="6"/>
        </w:numPr>
        <w:ind w:left="0"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 xml:space="preserve">в III учебной четверти </w:t>
      </w:r>
      <w:r w:rsidR="002A54EB">
        <w:rPr>
          <w:color w:val="000000"/>
          <w:szCs w:val="28"/>
        </w:rPr>
        <w:t>–</w:t>
      </w:r>
      <w:r w:rsidR="002A54EB" w:rsidRPr="002A54EB">
        <w:rPr>
          <w:color w:val="000000"/>
          <w:szCs w:val="28"/>
        </w:rPr>
        <w:t xml:space="preserve"> </w:t>
      </w:r>
      <w:r w:rsidRPr="002A54EB">
        <w:rPr>
          <w:color w:val="000000"/>
          <w:szCs w:val="28"/>
        </w:rPr>
        <w:t>работают 73 дня, а отдыхают всего 8 дней.</w:t>
      </w:r>
    </w:p>
    <w:p w:rsidR="00D502E1" w:rsidRPr="002A54EB" w:rsidRDefault="00D502E1" w:rsidP="002A54EB">
      <w:pPr>
        <w:pStyle w:val="a8"/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Такая неравномерность распределения в течение года учебного и каникулярного времени противоречит фундаментальному в физиологии принципу чередования труда и отдыха как необходимого условия для предупреждения переутомления школьников и сохранения стабильного уровня их работоспособности в течение года.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Хочется надеяться, что изложенные в ней материалы послужат основанием для серьезного осмысления педагогической общественностью важности для здоровья детей и подростков изменений всего учебно-воспитательного процесса в школах, с тем</w:t>
      </w:r>
      <w:r w:rsidR="002A54EB">
        <w:rPr>
          <w:color w:val="000000"/>
          <w:szCs w:val="28"/>
        </w:rPr>
        <w:t>,</w:t>
      </w:r>
      <w:r w:rsidRPr="002A54EB">
        <w:rPr>
          <w:color w:val="000000"/>
          <w:szCs w:val="28"/>
        </w:rPr>
        <w:t xml:space="preserve"> чтобы урок по любому учебному предмету способствовал не только интеллектуальному развитию обучающихся, но и сохранению их психического и соматического здоровья, чтобы школьные занятия не растрачивали функциональные резервы детского организма. А для этого потребуется не только следовать по пути соблюдения санитарно-гигиенических требований к условиям обучения учащихся, но и совершенствовать педагогические технологии и режимы школьного обучения.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</w:p>
    <w:p w:rsidR="00D502E1" w:rsidRPr="002A54EB" w:rsidRDefault="002A54EB" w:rsidP="002A54EB">
      <w:pPr>
        <w:pStyle w:val="1"/>
        <w:spacing w:before="0" w:after="0" w:line="360" w:lineRule="auto"/>
        <w:ind w:firstLine="709"/>
        <w:jc w:val="both"/>
        <w:rPr>
          <w:rFonts w:cs="Times New Roman"/>
          <w:color w:val="000000"/>
          <w:szCs w:val="28"/>
        </w:rPr>
      </w:pPr>
      <w:bookmarkStart w:id="4" w:name="_Toc3864998"/>
      <w:bookmarkStart w:id="5" w:name="_Toc3866280"/>
      <w:r>
        <w:rPr>
          <w:rFonts w:cs="Times New Roman"/>
          <w:color w:val="000000"/>
          <w:szCs w:val="28"/>
        </w:rPr>
        <w:br w:type="page"/>
      </w:r>
      <w:r w:rsidR="00D502E1" w:rsidRPr="002A54EB">
        <w:rPr>
          <w:rFonts w:cs="Times New Roman"/>
          <w:color w:val="000000"/>
          <w:szCs w:val="28"/>
        </w:rPr>
        <w:t>4.</w:t>
      </w:r>
      <w:bookmarkEnd w:id="4"/>
      <w:r w:rsidR="00D502E1" w:rsidRPr="002A54EB">
        <w:rPr>
          <w:rFonts w:cs="Times New Roman"/>
          <w:color w:val="000000"/>
          <w:szCs w:val="28"/>
        </w:rPr>
        <w:t xml:space="preserve"> Виды и условия трудовой деятельности человека</w:t>
      </w:r>
      <w:bookmarkEnd w:id="5"/>
    </w:p>
    <w:p w:rsidR="002A54EB" w:rsidRDefault="002A54EB" w:rsidP="002A54EB">
      <w:pPr>
        <w:ind w:firstLine="709"/>
        <w:rPr>
          <w:color w:val="000000"/>
          <w:szCs w:val="28"/>
        </w:rPr>
      </w:pP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Жизнь урбанизированного человека неразрывно связана со следующими видами деятельности: труд в различных отраслях экономики, пребывание в городской среде, использование средств транспорта, деятельность в быту, активный и пассивный отдых.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Многообразие форм трудовой деятельности человека подразделяют на физический и умственный труд.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Физический труд характеризуется нагрузкой на опорно-двигательный аппарат и функциональные системы организма человека (сердечнососудистую, нервно-мышечную, и др.), обеспечивающие его деятельность.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Умственный труд объединяет работы, связанные с приемом и переработкой информации, требующей преимущественно напряжения внимания, памяти, а также активизации процессов мышления.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В современной трудовой деятельности человека объем чисто физического труда незначителен. В соответствии с существующей физической классификации трудовой деятельности различают:</w:t>
      </w:r>
    </w:p>
    <w:p w:rsidR="00D502E1" w:rsidRPr="002A54EB" w:rsidRDefault="00D502E1" w:rsidP="002A54EB">
      <w:pPr>
        <w:numPr>
          <w:ilvl w:val="0"/>
          <w:numId w:val="7"/>
        </w:numPr>
        <w:ind w:left="0"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формы труда, требующие значительной мышечной активности. Этот трудовой деятельности имеет место при отсутствии механических средств для выполнения работ и поэтому характеризуется повышенными энергетическими затратами;</w:t>
      </w:r>
    </w:p>
    <w:p w:rsidR="00D502E1" w:rsidRPr="002A54EB" w:rsidRDefault="00D502E1" w:rsidP="002A54EB">
      <w:pPr>
        <w:numPr>
          <w:ilvl w:val="0"/>
          <w:numId w:val="7"/>
        </w:numPr>
        <w:ind w:left="0"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механизированные формы труда. Особенностью механизированных форм труда являются изменение характера мышечных нагрузок, и усложнения программы действий в условиях механизированного производства наблюдается уменьшение объемов мышечной деятельности, в работу вовлекаются мелкие мышцы конечностей, которые должны обеспечить большую скорость и точность движений, необходимых для управления механизмами. Однообразие простых действий и малый объем воспринимаемой информации приводит к монотонности труда и быстрому наступлению утомления;</w:t>
      </w:r>
    </w:p>
    <w:p w:rsidR="00D502E1" w:rsidRPr="002A54EB" w:rsidRDefault="00D502E1" w:rsidP="002A54EB">
      <w:pPr>
        <w:numPr>
          <w:ilvl w:val="0"/>
          <w:numId w:val="7"/>
        </w:numPr>
        <w:ind w:left="0"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формы труда, связанные с полуавтоматическим и автоматическим производством. При таком производстве человек выключается из процесса непосредственной обработки предмета труда, которые целиком выполняет механизм. Задача человека ограничивается выполнением простых операций по обслуживанию механизма: подача материала для обработки, пуск в ход механизма, извлечение готовой продукции. Характерные черты этого вида работ – монотонность повышенный темп и ритм работы, утрата творческого начала;</w:t>
      </w:r>
    </w:p>
    <w:p w:rsidR="00D502E1" w:rsidRPr="002A54EB" w:rsidRDefault="00D502E1" w:rsidP="002A54EB">
      <w:pPr>
        <w:numPr>
          <w:ilvl w:val="0"/>
          <w:numId w:val="7"/>
        </w:numPr>
        <w:ind w:left="0"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групповые формы труда – конвейер. Эти формы труда характеризуются дроблением технологического процесса на отдельные операции, заданным ритмом и строгой последовательностью выполнения операций</w:t>
      </w:r>
      <w:r w:rsidR="002A54EB">
        <w:rPr>
          <w:color w:val="000000"/>
          <w:szCs w:val="28"/>
        </w:rPr>
        <w:t>,</w:t>
      </w:r>
      <w:r w:rsidRPr="002A54EB">
        <w:rPr>
          <w:color w:val="000000"/>
          <w:szCs w:val="28"/>
        </w:rPr>
        <w:t xml:space="preserve"> автоматической подачей деталей к каждому рабочему месту с помощью конвейера. С сокращением времени выполнения операций возрастает монотонность труда и упрощается его содержание, что приводит к преждевременной усталости и быстрому нервному истощению;</w:t>
      </w:r>
    </w:p>
    <w:p w:rsidR="00D502E1" w:rsidRPr="002A54EB" w:rsidRDefault="00D502E1" w:rsidP="002A54EB">
      <w:pPr>
        <w:numPr>
          <w:ilvl w:val="0"/>
          <w:numId w:val="7"/>
        </w:numPr>
        <w:ind w:left="0"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формы труда, связанные с дистанционным управлением. При этих формах труда человек включен в систему управления как необходимое оперативное звено, нагрузка на которое уменьшается с возрастанием степени автоматизации процессов управления. Различают формы управления производственным процессом, требующие частых и активных действий человека, и формы управления, в которых действия оператора носят эпизодический характер, и основная его задача сводится к контролю показаний приборов и поддержания постоянной готовности к вмешательству при необходимости в процессе управления объектом;</w:t>
      </w:r>
    </w:p>
    <w:p w:rsidR="00D502E1" w:rsidRPr="002A54EB" w:rsidRDefault="00D502E1" w:rsidP="002A54EB">
      <w:pPr>
        <w:numPr>
          <w:ilvl w:val="0"/>
          <w:numId w:val="7"/>
        </w:numPr>
        <w:ind w:left="0"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формы интеллектуального умственного труда. Этот труд представлен как профессиями, относящимися к сфере материального производств</w:t>
      </w:r>
      <w:r w:rsidR="002A54EB" w:rsidRPr="002A54EB">
        <w:rPr>
          <w:color w:val="000000"/>
          <w:szCs w:val="28"/>
        </w:rPr>
        <w:t>а</w:t>
      </w:r>
      <w:r w:rsidR="002A54EB">
        <w:rPr>
          <w:color w:val="000000"/>
          <w:szCs w:val="28"/>
        </w:rPr>
        <w:t xml:space="preserve"> </w:t>
      </w:r>
      <w:r w:rsidR="002A54EB" w:rsidRPr="002A54EB">
        <w:rPr>
          <w:color w:val="000000"/>
          <w:szCs w:val="28"/>
        </w:rPr>
        <w:t>(конструкторы,</w:t>
      </w:r>
      <w:r w:rsidRPr="002A54EB">
        <w:rPr>
          <w:color w:val="000000"/>
          <w:szCs w:val="28"/>
        </w:rPr>
        <w:t xml:space="preserve"> инженеры, техники), так и вне его </w:t>
      </w:r>
      <w:r w:rsidR="002A54EB">
        <w:rPr>
          <w:color w:val="000000"/>
          <w:szCs w:val="28"/>
        </w:rPr>
        <w:t>(</w:t>
      </w:r>
      <w:r w:rsidRPr="002A54EB">
        <w:rPr>
          <w:color w:val="000000"/>
          <w:szCs w:val="28"/>
        </w:rPr>
        <w:t>врачи преподаватели, писатели). Интеллектуальный труд характеризуется, как правило, необходимостью переработки большого объема разнообразной информации с мобилизацией памяти, внимания, отличается высокой частотой стрессовых ситуаций.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</w:p>
    <w:p w:rsidR="00D502E1" w:rsidRPr="002A54EB" w:rsidRDefault="00D502E1" w:rsidP="002A54EB">
      <w:pPr>
        <w:pStyle w:val="1"/>
        <w:spacing w:before="0" w:after="0" w:line="360" w:lineRule="auto"/>
        <w:ind w:firstLine="709"/>
        <w:jc w:val="both"/>
        <w:rPr>
          <w:rFonts w:cs="Times New Roman"/>
          <w:color w:val="000000"/>
          <w:szCs w:val="28"/>
        </w:rPr>
      </w:pPr>
      <w:bookmarkStart w:id="6" w:name="_Toc3864999"/>
      <w:bookmarkStart w:id="7" w:name="_Toc3866281"/>
      <w:r w:rsidRPr="002A54EB">
        <w:rPr>
          <w:rFonts w:cs="Times New Roman"/>
          <w:color w:val="000000"/>
          <w:szCs w:val="28"/>
        </w:rPr>
        <w:t>5.</w:t>
      </w:r>
      <w:bookmarkEnd w:id="6"/>
      <w:r w:rsidRPr="002A54EB">
        <w:rPr>
          <w:rFonts w:cs="Times New Roman"/>
          <w:color w:val="000000"/>
          <w:szCs w:val="28"/>
        </w:rPr>
        <w:t xml:space="preserve"> Негативные факторы производственной среды</w:t>
      </w:r>
      <w:bookmarkEnd w:id="7"/>
    </w:p>
    <w:p w:rsidR="002A54EB" w:rsidRDefault="002A54EB" w:rsidP="002A54EB">
      <w:pPr>
        <w:ind w:firstLine="709"/>
        <w:rPr>
          <w:color w:val="000000"/>
          <w:szCs w:val="28"/>
        </w:rPr>
      </w:pP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Производственная среда – это часть техносферы, обладающая повышенной концентрацией негативных факторов. Основными носителями травмирующих и вредных факторов в производственной среде являются машины и другие технические устройства, химически и биологически активные предметы труда, источники энергии, нерегламентированные действия работающих, нарушение режимов и организации деятельности, а также отклонения от допустимых параметров микроклимата рабочей зоны.</w:t>
      </w:r>
    </w:p>
    <w:p w:rsidR="00D502E1" w:rsidRPr="002A54EB" w:rsidRDefault="00D502E1" w:rsidP="002A54EB">
      <w:pPr>
        <w:pStyle w:val="a8"/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 xml:space="preserve">Травмирующие и вредные факторы подразделяются на физические, химические, биологические и психофизические. Физические факторы – движущиеся машины и механизмы, повышения уровня шума и вибраций, электромагнитных и ионизирующих излучений, недостаточная освещенность, повышенный уровень статического электричества, повышенное значение напряжения в электрической цепи и другие; химические – вещества и соединения, различные по агрегатному состоянию и обладающих токсическим, раздражающим, сенсибилизирующим, канцерогенным и мутагенным воздействием на организм человека и влияющих на его репродуктивную функцию; биологические – патогенные микроорганизмы (бактерии вирусы и др.) и продукты их деятельности, а также животные и растения; психофизические </w:t>
      </w:r>
      <w:r w:rsidR="002A54EB">
        <w:rPr>
          <w:color w:val="000000"/>
          <w:szCs w:val="28"/>
        </w:rPr>
        <w:t>–</w:t>
      </w:r>
      <w:r w:rsidR="002A54EB" w:rsidRPr="002A54EB">
        <w:rPr>
          <w:color w:val="000000"/>
          <w:szCs w:val="28"/>
        </w:rPr>
        <w:t xml:space="preserve"> </w:t>
      </w:r>
      <w:r w:rsidRPr="002A54EB">
        <w:rPr>
          <w:color w:val="000000"/>
          <w:szCs w:val="28"/>
        </w:rPr>
        <w:t>физические нагрузки (статические и динамические) и нервно-психические (умственное перенапряжение, перенапряжение анализаторов, монотонность труда, эмоциональные перегрузки).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Конкретные производственные условия характеризуются совокупностью негативных факторов, а также различаются по уровням вредных факторов и риску проявления травмирующих факторов.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Травмирующие и вредные факторы производственной среды, характерные для большинства современных производств, приведены ниже: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</w:p>
    <w:tbl>
      <w:tblPr>
        <w:tblW w:w="4761" w:type="pct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3"/>
        <w:gridCol w:w="2346"/>
        <w:gridCol w:w="67"/>
        <w:gridCol w:w="5428"/>
      </w:tblGrid>
      <w:tr w:rsidR="002A54EB" w:rsidRPr="007A5AD0" w:rsidTr="007A5AD0">
        <w:trPr>
          <w:cantSplit/>
        </w:trPr>
        <w:tc>
          <w:tcPr>
            <w:tcW w:w="698" w:type="pct"/>
            <w:shd w:val="clear" w:color="auto" w:fill="auto"/>
          </w:tcPr>
          <w:p w:rsidR="00D502E1" w:rsidRPr="007A5AD0" w:rsidRDefault="00D502E1" w:rsidP="007A5AD0">
            <w:pPr>
              <w:ind w:firstLine="0"/>
              <w:rPr>
                <w:b/>
                <w:bCs/>
                <w:color w:val="000000"/>
                <w:sz w:val="20"/>
                <w:szCs w:val="28"/>
              </w:rPr>
            </w:pPr>
            <w:r w:rsidRPr="007A5AD0">
              <w:rPr>
                <w:b/>
                <w:bCs/>
                <w:color w:val="000000"/>
                <w:sz w:val="20"/>
                <w:szCs w:val="28"/>
              </w:rPr>
              <w:t>Группа факторов</w:t>
            </w:r>
          </w:p>
        </w:tc>
        <w:tc>
          <w:tcPr>
            <w:tcW w:w="1287" w:type="pct"/>
            <w:shd w:val="clear" w:color="auto" w:fill="auto"/>
          </w:tcPr>
          <w:p w:rsidR="00D502E1" w:rsidRPr="007A5AD0" w:rsidRDefault="00D502E1" w:rsidP="007A5AD0">
            <w:pPr>
              <w:ind w:firstLine="0"/>
              <w:rPr>
                <w:b/>
                <w:bCs/>
                <w:color w:val="000000"/>
                <w:sz w:val="20"/>
                <w:szCs w:val="28"/>
              </w:rPr>
            </w:pPr>
            <w:r w:rsidRPr="007A5AD0">
              <w:rPr>
                <w:b/>
                <w:bCs/>
                <w:color w:val="000000"/>
                <w:sz w:val="20"/>
                <w:szCs w:val="28"/>
              </w:rPr>
              <w:t>Факторы</w:t>
            </w:r>
          </w:p>
        </w:tc>
        <w:tc>
          <w:tcPr>
            <w:tcW w:w="3015" w:type="pct"/>
            <w:gridSpan w:val="2"/>
            <w:shd w:val="clear" w:color="auto" w:fill="auto"/>
          </w:tcPr>
          <w:p w:rsidR="00D502E1" w:rsidRPr="007A5AD0" w:rsidRDefault="00D502E1" w:rsidP="007A5AD0">
            <w:pPr>
              <w:ind w:firstLine="0"/>
              <w:rPr>
                <w:b/>
                <w:bCs/>
                <w:color w:val="000000"/>
                <w:sz w:val="20"/>
                <w:szCs w:val="28"/>
              </w:rPr>
            </w:pPr>
            <w:r w:rsidRPr="007A5AD0">
              <w:rPr>
                <w:b/>
                <w:bCs/>
                <w:color w:val="000000"/>
                <w:sz w:val="20"/>
                <w:szCs w:val="28"/>
              </w:rPr>
              <w:t>Источники и зоны действия факторов</w:t>
            </w:r>
          </w:p>
        </w:tc>
      </w:tr>
      <w:tr w:rsidR="002A54EB" w:rsidRPr="007A5AD0" w:rsidTr="007A5AD0">
        <w:trPr>
          <w:cantSplit/>
        </w:trPr>
        <w:tc>
          <w:tcPr>
            <w:tcW w:w="698" w:type="pct"/>
            <w:shd w:val="clear" w:color="auto" w:fill="auto"/>
          </w:tcPr>
          <w:p w:rsidR="00D502E1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>Физические</w:t>
            </w:r>
          </w:p>
        </w:tc>
        <w:tc>
          <w:tcPr>
            <w:tcW w:w="1287" w:type="pct"/>
            <w:shd w:val="clear" w:color="auto" w:fill="auto"/>
          </w:tcPr>
          <w:p w:rsidR="00D502E1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>Запыленность воздуха рабочей зоны</w:t>
            </w:r>
          </w:p>
        </w:tc>
        <w:tc>
          <w:tcPr>
            <w:tcW w:w="3015" w:type="pct"/>
            <w:gridSpan w:val="2"/>
            <w:shd w:val="clear" w:color="auto" w:fill="auto"/>
          </w:tcPr>
          <w:p w:rsidR="00D502E1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 xml:space="preserve">Зона переработки сыпучих материалов, участки выбивки и очистки отливок, сварки и плазменной обработки, обработки пластмасс, стеклопластиков и других хрупких материалов, участки дробления материалов </w:t>
            </w:r>
            <w:r w:rsidR="002A54EB" w:rsidRPr="007A5AD0">
              <w:rPr>
                <w:color w:val="000000"/>
                <w:sz w:val="20"/>
                <w:szCs w:val="28"/>
              </w:rPr>
              <w:t>и т.п.</w:t>
            </w:r>
          </w:p>
        </w:tc>
      </w:tr>
      <w:tr w:rsidR="002A54EB" w:rsidRPr="007A5AD0" w:rsidTr="007A5AD0">
        <w:trPr>
          <w:cantSplit/>
        </w:trPr>
        <w:tc>
          <w:tcPr>
            <w:tcW w:w="698" w:type="pct"/>
            <w:shd w:val="clear" w:color="auto" w:fill="auto"/>
          </w:tcPr>
          <w:p w:rsidR="00D502E1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1287" w:type="pct"/>
            <w:shd w:val="clear" w:color="auto" w:fill="auto"/>
          </w:tcPr>
          <w:p w:rsidR="002A54EB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>Вибрации:</w:t>
            </w:r>
          </w:p>
          <w:p w:rsidR="00D502E1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>общие</w:t>
            </w:r>
            <w:r w:rsidR="002A54EB" w:rsidRPr="007A5AD0">
              <w:rPr>
                <w:color w:val="000000"/>
                <w:sz w:val="20"/>
                <w:szCs w:val="28"/>
              </w:rPr>
              <w:t xml:space="preserve"> </w:t>
            </w:r>
            <w:r w:rsidRPr="007A5AD0">
              <w:rPr>
                <w:color w:val="000000"/>
                <w:sz w:val="20"/>
                <w:szCs w:val="28"/>
              </w:rPr>
              <w:t>локальные</w:t>
            </w:r>
          </w:p>
          <w:p w:rsidR="002A54EB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>Акустические колебания:</w:t>
            </w:r>
          </w:p>
          <w:p w:rsidR="00D502E1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>инфразвук</w:t>
            </w:r>
          </w:p>
        </w:tc>
        <w:tc>
          <w:tcPr>
            <w:tcW w:w="3015" w:type="pct"/>
            <w:gridSpan w:val="2"/>
            <w:shd w:val="clear" w:color="auto" w:fill="auto"/>
          </w:tcPr>
          <w:p w:rsidR="00D502E1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>Виброплощадки, транспортные средства, строительные машины</w:t>
            </w:r>
          </w:p>
          <w:p w:rsidR="00D502E1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>Виброинструмент, рычаги управления транспортных машин</w:t>
            </w:r>
          </w:p>
        </w:tc>
      </w:tr>
      <w:tr w:rsidR="002A54EB" w:rsidRPr="007A5AD0" w:rsidTr="007A5AD0">
        <w:trPr>
          <w:cantSplit/>
        </w:trPr>
        <w:tc>
          <w:tcPr>
            <w:tcW w:w="698" w:type="pct"/>
            <w:shd w:val="clear" w:color="auto" w:fill="auto"/>
          </w:tcPr>
          <w:p w:rsidR="00D502E1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1287" w:type="pct"/>
            <w:shd w:val="clear" w:color="auto" w:fill="auto"/>
          </w:tcPr>
          <w:p w:rsidR="00D502E1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>шум</w:t>
            </w:r>
          </w:p>
        </w:tc>
        <w:tc>
          <w:tcPr>
            <w:tcW w:w="3015" w:type="pct"/>
            <w:gridSpan w:val="2"/>
            <w:shd w:val="clear" w:color="auto" w:fill="auto"/>
          </w:tcPr>
          <w:p w:rsidR="00D502E1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>Зоны около виброплощадок, мощные двигатели внутреннего сгорания и других высокоэнергетических систем</w:t>
            </w:r>
          </w:p>
        </w:tc>
      </w:tr>
      <w:tr w:rsidR="002A54EB" w:rsidRPr="007A5AD0" w:rsidTr="007A5AD0">
        <w:trPr>
          <w:cantSplit/>
        </w:trPr>
        <w:tc>
          <w:tcPr>
            <w:tcW w:w="698" w:type="pct"/>
            <w:shd w:val="clear" w:color="auto" w:fill="auto"/>
          </w:tcPr>
          <w:p w:rsidR="00D502E1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1287" w:type="pct"/>
            <w:shd w:val="clear" w:color="auto" w:fill="auto"/>
          </w:tcPr>
          <w:p w:rsidR="00D502E1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>ультразвук</w:t>
            </w:r>
          </w:p>
        </w:tc>
        <w:tc>
          <w:tcPr>
            <w:tcW w:w="3015" w:type="pct"/>
            <w:gridSpan w:val="2"/>
            <w:shd w:val="clear" w:color="auto" w:fill="auto"/>
          </w:tcPr>
          <w:p w:rsidR="00D502E1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>Зоны около технологического оборудования ударного действия, устройств для испытания газов транспортных средств, энергетических машин</w:t>
            </w:r>
          </w:p>
        </w:tc>
      </w:tr>
      <w:tr w:rsidR="002A54EB" w:rsidRPr="007A5AD0" w:rsidTr="007A5AD0">
        <w:tc>
          <w:tcPr>
            <w:tcW w:w="698" w:type="pct"/>
            <w:shd w:val="clear" w:color="auto" w:fill="auto"/>
          </w:tcPr>
          <w:p w:rsidR="00D502E1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1287" w:type="pct"/>
            <w:shd w:val="clear" w:color="auto" w:fill="auto"/>
          </w:tcPr>
          <w:p w:rsidR="00D502E1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>Статическое электричество</w:t>
            </w:r>
          </w:p>
          <w:p w:rsidR="00D502E1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</w:p>
          <w:p w:rsidR="00D502E1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>Электромагнитные поля и излучения</w:t>
            </w:r>
          </w:p>
          <w:p w:rsidR="00D502E1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</w:p>
          <w:p w:rsidR="00D502E1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</w:p>
          <w:p w:rsidR="00D502E1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>Инфракрасная радиация</w:t>
            </w:r>
          </w:p>
          <w:p w:rsidR="00D502E1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</w:p>
          <w:p w:rsidR="00D502E1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</w:p>
          <w:p w:rsidR="00D502E1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>Лазерное излучение</w:t>
            </w:r>
          </w:p>
          <w:p w:rsidR="00D502E1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>Ультрафиолетовая радиация</w:t>
            </w:r>
          </w:p>
          <w:p w:rsidR="00D502E1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>Ионизирующие излучения</w:t>
            </w:r>
          </w:p>
          <w:p w:rsidR="00D502E1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>Электрический ток</w:t>
            </w:r>
          </w:p>
        </w:tc>
        <w:tc>
          <w:tcPr>
            <w:tcW w:w="3015" w:type="pct"/>
            <w:gridSpan w:val="2"/>
            <w:shd w:val="clear" w:color="auto" w:fill="auto"/>
          </w:tcPr>
          <w:p w:rsidR="002A54EB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>Зоны около ультразвуковых генераторов, дефектоскопов; ванны для ультразвуковой обработки</w:t>
            </w:r>
          </w:p>
          <w:p w:rsidR="002A54EB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>Зоны около электротехнического оборудования на постоянном токе, зоны окраски распылением, синтетические материалы</w:t>
            </w:r>
          </w:p>
          <w:p w:rsidR="002A54EB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>Зоны около линий электропередач, установок ТВЧ и индукционной сушки, электроламповых генераторов, телеэкранов, дисплеев, антенн, магнитов</w:t>
            </w:r>
          </w:p>
          <w:p w:rsidR="002A54EB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>Нагретые поверхности, расплавленные вещества, излучение пламени</w:t>
            </w:r>
          </w:p>
          <w:p w:rsidR="002A54EB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>Лазеры отражают лазерное излучение</w:t>
            </w:r>
          </w:p>
          <w:p w:rsidR="002A54EB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>Зоны сварки, плазменной обработки</w:t>
            </w:r>
          </w:p>
          <w:p w:rsidR="002A54EB" w:rsidRPr="007A5AD0" w:rsidRDefault="00D502E1" w:rsidP="007A5AD0">
            <w:pPr>
              <w:pStyle w:val="32"/>
              <w:spacing w:line="360" w:lineRule="auto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>Ядерное топливо, источники излучений, применяемых в приборах, дефектоскопах и при научных исследованиях</w:t>
            </w:r>
          </w:p>
          <w:p w:rsidR="002A54EB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 xml:space="preserve">Электрические сети, электроустановки, распределители, трансформаторы, оборудование с электропроводом </w:t>
            </w:r>
            <w:r w:rsidR="002A54EB" w:rsidRPr="007A5AD0">
              <w:rPr>
                <w:color w:val="000000"/>
                <w:sz w:val="20"/>
                <w:szCs w:val="28"/>
              </w:rPr>
              <w:t>и т.д.</w:t>
            </w:r>
          </w:p>
          <w:p w:rsidR="00D502E1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>Зоны движения наземного транспорта</w:t>
            </w:r>
          </w:p>
        </w:tc>
      </w:tr>
      <w:tr w:rsidR="002A54EB" w:rsidRPr="007A5AD0" w:rsidTr="007A5AD0">
        <w:tc>
          <w:tcPr>
            <w:tcW w:w="698" w:type="pct"/>
            <w:shd w:val="clear" w:color="auto" w:fill="auto"/>
          </w:tcPr>
          <w:p w:rsidR="00D502E1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>Химические</w:t>
            </w:r>
          </w:p>
        </w:tc>
        <w:tc>
          <w:tcPr>
            <w:tcW w:w="1287" w:type="pct"/>
            <w:shd w:val="clear" w:color="auto" w:fill="auto"/>
          </w:tcPr>
          <w:p w:rsidR="00D502E1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>Загазованность рабочей зоны</w:t>
            </w:r>
          </w:p>
          <w:p w:rsidR="00D502E1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</w:p>
          <w:p w:rsidR="00D502E1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</w:p>
          <w:p w:rsidR="00D502E1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</w:p>
          <w:p w:rsidR="00D502E1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>Запыленность рабочей зоны</w:t>
            </w:r>
          </w:p>
          <w:p w:rsidR="00D502E1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</w:p>
          <w:p w:rsidR="00D502E1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</w:p>
          <w:p w:rsidR="00D502E1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</w:p>
          <w:p w:rsidR="00D502E1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>Попадание ядов на кожные покровы и на слизистые оболочки</w:t>
            </w:r>
          </w:p>
          <w:p w:rsidR="00D502E1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>Попадание ядов в желудочно-кишечный тракт</w:t>
            </w:r>
          </w:p>
        </w:tc>
        <w:tc>
          <w:tcPr>
            <w:tcW w:w="3015" w:type="pct"/>
            <w:gridSpan w:val="2"/>
            <w:shd w:val="clear" w:color="auto" w:fill="auto"/>
          </w:tcPr>
          <w:p w:rsidR="002A54EB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>Утечка токсичных газов и паров из негерметичного оборудования, испарение из открытых емкостей и при проливах, выбросы токсичных веществ при разгерметизации оборудования, окраска распылением, сушка окрашенных поверхностей</w:t>
            </w:r>
          </w:p>
          <w:p w:rsidR="002A54EB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>Сварка и плазменная обработка материалов с содержанием Cr2O3, MnO, пересыпка и транспортировка дисперсных материалов, окраска распылением, пайка свинцовыми припоями, пайка бериллия и припоями, содержащими бериллий</w:t>
            </w:r>
          </w:p>
          <w:p w:rsidR="002A54EB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 xml:space="preserve">Гальваническое производство (травление </w:t>
            </w:r>
            <w:r w:rsidR="002A54EB" w:rsidRPr="007A5AD0">
              <w:rPr>
                <w:color w:val="000000"/>
                <w:sz w:val="20"/>
                <w:szCs w:val="28"/>
              </w:rPr>
              <w:t>и т.п.</w:t>
            </w:r>
            <w:r w:rsidRPr="007A5AD0">
              <w:rPr>
                <w:color w:val="000000"/>
                <w:sz w:val="20"/>
                <w:szCs w:val="28"/>
              </w:rPr>
              <w:t>), заполнение емкостей, распыление жидкостей (опрыскивание, окраска поверхностей)</w:t>
            </w:r>
          </w:p>
          <w:p w:rsidR="00D502E1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>Ошибка при применении жидкостей умышленное действия</w:t>
            </w:r>
          </w:p>
        </w:tc>
      </w:tr>
      <w:tr w:rsidR="002A54EB" w:rsidRPr="007A5AD0" w:rsidTr="007A5AD0">
        <w:tc>
          <w:tcPr>
            <w:tcW w:w="698" w:type="pct"/>
            <w:shd w:val="clear" w:color="auto" w:fill="auto"/>
          </w:tcPr>
          <w:p w:rsidR="00D502E1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>Биологические</w:t>
            </w:r>
          </w:p>
        </w:tc>
        <w:tc>
          <w:tcPr>
            <w:tcW w:w="1287" w:type="pct"/>
            <w:shd w:val="clear" w:color="auto" w:fill="auto"/>
          </w:tcPr>
          <w:p w:rsidR="00D502E1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>Смазочно-охлаждающие жидкости (СОЖ)</w:t>
            </w:r>
          </w:p>
        </w:tc>
        <w:tc>
          <w:tcPr>
            <w:tcW w:w="3015" w:type="pct"/>
            <w:gridSpan w:val="2"/>
            <w:shd w:val="clear" w:color="auto" w:fill="auto"/>
          </w:tcPr>
          <w:p w:rsidR="00D502E1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>Обработка материалов с применением эмульсоров</w:t>
            </w:r>
          </w:p>
        </w:tc>
      </w:tr>
      <w:tr w:rsidR="002A54EB" w:rsidRPr="007A5AD0" w:rsidTr="007A5AD0">
        <w:trPr>
          <w:cantSplit/>
        </w:trPr>
        <w:tc>
          <w:tcPr>
            <w:tcW w:w="698" w:type="pct"/>
            <w:shd w:val="clear" w:color="auto" w:fill="auto"/>
          </w:tcPr>
          <w:p w:rsidR="00D502E1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>Психофизиологические</w:t>
            </w:r>
          </w:p>
        </w:tc>
        <w:tc>
          <w:tcPr>
            <w:tcW w:w="1324" w:type="pct"/>
            <w:gridSpan w:val="2"/>
            <w:shd w:val="clear" w:color="auto" w:fill="auto"/>
          </w:tcPr>
          <w:p w:rsidR="002A54EB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>Физические перегрузки:</w:t>
            </w:r>
          </w:p>
          <w:p w:rsidR="002A54EB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>статические</w:t>
            </w:r>
          </w:p>
          <w:p w:rsidR="00D502E1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>динамические</w:t>
            </w:r>
          </w:p>
          <w:p w:rsidR="002A54EB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>Нервно-психические перегрузки:</w:t>
            </w:r>
          </w:p>
          <w:p w:rsidR="002A54EB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>умственное перенапряжение</w:t>
            </w:r>
          </w:p>
          <w:p w:rsidR="00D502E1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>перенапряжение анализаторов</w:t>
            </w:r>
          </w:p>
          <w:p w:rsidR="002A54EB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>монотонность труда</w:t>
            </w:r>
          </w:p>
          <w:p w:rsidR="00D502E1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>эмоциональные перегрузки</w:t>
            </w:r>
          </w:p>
        </w:tc>
        <w:tc>
          <w:tcPr>
            <w:tcW w:w="2977" w:type="pct"/>
            <w:shd w:val="clear" w:color="auto" w:fill="auto"/>
          </w:tcPr>
          <w:p w:rsidR="002A54EB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>Продолжительная работа с дисплеями, работа в неудобной позе</w:t>
            </w:r>
          </w:p>
          <w:p w:rsidR="00D502E1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>Подъем и перенос тяжестей, ручной труд</w:t>
            </w:r>
          </w:p>
          <w:p w:rsidR="002A54EB" w:rsidRPr="007A5AD0" w:rsidRDefault="002A54EB" w:rsidP="007A5AD0">
            <w:pPr>
              <w:ind w:firstLine="0"/>
              <w:rPr>
                <w:color w:val="000000"/>
                <w:sz w:val="20"/>
                <w:szCs w:val="28"/>
              </w:rPr>
            </w:pPr>
          </w:p>
          <w:p w:rsidR="002A54EB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>Труд научных работников, преподавателей, студентов</w:t>
            </w:r>
          </w:p>
          <w:p w:rsidR="002A54EB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>Операторы технических систем, авиадиспетчеры, работа с дисплеями</w:t>
            </w:r>
          </w:p>
          <w:p w:rsidR="002A54EB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>Наблюдение за производственным процессом</w:t>
            </w:r>
          </w:p>
          <w:p w:rsidR="00D502E1" w:rsidRPr="007A5AD0" w:rsidRDefault="00D502E1" w:rsidP="007A5AD0">
            <w:pPr>
              <w:ind w:firstLine="0"/>
              <w:rPr>
                <w:color w:val="000000"/>
                <w:sz w:val="20"/>
                <w:szCs w:val="28"/>
              </w:rPr>
            </w:pPr>
            <w:r w:rsidRPr="007A5AD0">
              <w:rPr>
                <w:color w:val="000000"/>
                <w:sz w:val="20"/>
                <w:szCs w:val="28"/>
              </w:rPr>
              <w:t>Работа авиадиспетчеров, творческих работников</w:t>
            </w:r>
          </w:p>
        </w:tc>
      </w:tr>
    </w:tbl>
    <w:p w:rsidR="00D502E1" w:rsidRPr="002A54EB" w:rsidRDefault="00D502E1" w:rsidP="002A54EB">
      <w:pPr>
        <w:ind w:firstLine="709"/>
        <w:rPr>
          <w:color w:val="000000"/>
          <w:szCs w:val="28"/>
        </w:rPr>
      </w:pPr>
    </w:p>
    <w:p w:rsidR="00D502E1" w:rsidRPr="002A54EB" w:rsidRDefault="00D502E1" w:rsidP="002A54EB">
      <w:pPr>
        <w:pStyle w:val="1"/>
        <w:spacing w:before="0" w:after="0" w:line="360" w:lineRule="auto"/>
        <w:ind w:firstLine="709"/>
        <w:jc w:val="both"/>
        <w:rPr>
          <w:rFonts w:cs="Times New Roman"/>
          <w:color w:val="000000"/>
          <w:szCs w:val="28"/>
        </w:rPr>
      </w:pPr>
      <w:bookmarkStart w:id="8" w:name="_Toc3865000"/>
      <w:bookmarkStart w:id="9" w:name="_Toc3866282"/>
      <w:r w:rsidRPr="002A54EB">
        <w:rPr>
          <w:rFonts w:cs="Times New Roman"/>
          <w:color w:val="000000"/>
          <w:szCs w:val="28"/>
        </w:rPr>
        <w:t>6.</w:t>
      </w:r>
      <w:bookmarkEnd w:id="8"/>
      <w:r w:rsidRPr="002A54EB">
        <w:rPr>
          <w:rFonts w:cs="Times New Roman"/>
          <w:color w:val="000000"/>
          <w:szCs w:val="28"/>
        </w:rPr>
        <w:t xml:space="preserve"> Условия труда и их подразделение состоянию производственной среды</w:t>
      </w:r>
      <w:bookmarkEnd w:id="9"/>
    </w:p>
    <w:p w:rsidR="002A54EB" w:rsidRDefault="002A54EB" w:rsidP="002A54EB">
      <w:pPr>
        <w:ind w:firstLine="709"/>
        <w:rPr>
          <w:color w:val="000000"/>
          <w:szCs w:val="28"/>
        </w:rPr>
      </w:pP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Условия труда – это совокупность факторов производственной среды и трудового процесса, оказывающих влияние на здоровье работоспособность человека в процессе труда.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Условия труда оцениваются по четырем классам: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1</w:t>
      </w:r>
      <w:r w:rsidR="002A54EB">
        <w:rPr>
          <w:color w:val="000000"/>
          <w:szCs w:val="28"/>
        </w:rPr>
        <w:t>-</w:t>
      </w:r>
      <w:r w:rsidR="002A54EB" w:rsidRPr="002A54EB">
        <w:rPr>
          <w:color w:val="000000"/>
          <w:szCs w:val="28"/>
        </w:rPr>
        <w:t>й</w:t>
      </w:r>
      <w:r w:rsidRPr="002A54EB">
        <w:rPr>
          <w:color w:val="000000"/>
          <w:szCs w:val="28"/>
        </w:rPr>
        <w:t xml:space="preserve"> класс – оптимальные (комфортные) условия труда обеспечивают максимальную производительность труда и минимальную напряженность организма человека. Этот класс установлен только для оценки параметров микроклимата и факторов трудового процесса (тяжесть и напряженность труда). Для остальных факторов условно оптимальными считаются такие условия труда, при которых неблагоприятные факторы не превышают допустимых пределов для населения;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2</w:t>
      </w:r>
      <w:r w:rsidR="002A54EB">
        <w:rPr>
          <w:color w:val="000000"/>
          <w:szCs w:val="28"/>
        </w:rPr>
        <w:t>-</w:t>
      </w:r>
      <w:r w:rsidR="002A54EB" w:rsidRPr="002A54EB">
        <w:rPr>
          <w:color w:val="000000"/>
          <w:szCs w:val="28"/>
        </w:rPr>
        <w:t>й</w:t>
      </w:r>
      <w:r w:rsidRPr="002A54EB">
        <w:rPr>
          <w:color w:val="000000"/>
          <w:szCs w:val="28"/>
        </w:rPr>
        <w:t xml:space="preserve"> класс – допустимые условия труда характеризуются такими условиями факторов среды и трудового процесса, которые не превышают гигиенических нормативов для рабочих мест. Возможные изменения функционального состояния организма восстанавливаются во время регламентированного отдыха или к началу следующей смены и не должны оказывать неблагоприятное воздействие в ближайшем и отдаленном периоде на состояние здоровья человека и его потомство. Оптимальные и допустимые условия труда безопасны;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3</w:t>
      </w:r>
      <w:r w:rsidR="002A54EB">
        <w:rPr>
          <w:color w:val="000000"/>
          <w:szCs w:val="28"/>
        </w:rPr>
        <w:t>-</w:t>
      </w:r>
      <w:r w:rsidR="002A54EB" w:rsidRPr="002A54EB">
        <w:rPr>
          <w:color w:val="000000"/>
          <w:szCs w:val="28"/>
        </w:rPr>
        <w:t>й</w:t>
      </w:r>
      <w:r w:rsidRPr="002A54EB">
        <w:rPr>
          <w:color w:val="000000"/>
          <w:szCs w:val="28"/>
        </w:rPr>
        <w:t xml:space="preserve"> класс – вредные условия труда характеризуются наличием вредных производственных факторов, превышающих гигиенические нормативы и оказывающие неблагоприятные воздействия на организм работающего и</w:t>
      </w:r>
      <w:r w:rsidR="002A54EB">
        <w:rPr>
          <w:color w:val="000000"/>
          <w:szCs w:val="28"/>
        </w:rPr>
        <w:t> / </w:t>
      </w:r>
      <w:r w:rsidR="002A54EB" w:rsidRPr="002A54EB">
        <w:rPr>
          <w:color w:val="000000"/>
          <w:szCs w:val="28"/>
        </w:rPr>
        <w:t>или</w:t>
      </w:r>
      <w:r w:rsidRPr="002A54EB">
        <w:rPr>
          <w:color w:val="000000"/>
          <w:szCs w:val="28"/>
        </w:rPr>
        <w:t xml:space="preserve"> его потомства. В зависимости от уровня превышения нормативов факторы этого класса подразделяются на четыре степени вредности: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3.1. – вызывающие обратимые функциональные изменения организма;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3.2. – приводящие к стойкому функциональным изменениям и росту заболеваемости;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3.3. – приводящие к развитию профессиональной патологии в легкой форме и росту хронических заболеваний;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3.4 – приводящие к возникновению выраженных форм профессиональных заболеваний, значительному росту хронических и высокому уровню заболеваемости с временной утратой трудоспособности;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  <w:r w:rsidRPr="002A54EB">
        <w:rPr>
          <w:color w:val="000000"/>
          <w:szCs w:val="28"/>
        </w:rPr>
        <w:t>4</w:t>
      </w:r>
      <w:r w:rsidR="002A54EB">
        <w:rPr>
          <w:color w:val="000000"/>
          <w:szCs w:val="28"/>
        </w:rPr>
        <w:t>-</w:t>
      </w:r>
      <w:r w:rsidR="002A54EB" w:rsidRPr="002A54EB">
        <w:rPr>
          <w:color w:val="000000"/>
          <w:szCs w:val="28"/>
        </w:rPr>
        <w:t>й</w:t>
      </w:r>
      <w:r w:rsidRPr="002A54EB">
        <w:rPr>
          <w:color w:val="000000"/>
          <w:szCs w:val="28"/>
        </w:rPr>
        <w:t xml:space="preserve"> класс – травмоопасные (экстремальные) условия труда. Уровни производственных факторов этого класса таковы, что их воздействие на протяжении рабочей смены или ее части создает угрозу для жизни и</w:t>
      </w:r>
      <w:r w:rsidR="002A54EB">
        <w:rPr>
          <w:color w:val="000000"/>
          <w:szCs w:val="28"/>
        </w:rPr>
        <w:t> / </w:t>
      </w:r>
      <w:r w:rsidR="002A54EB" w:rsidRPr="002A54EB">
        <w:rPr>
          <w:color w:val="000000"/>
          <w:szCs w:val="28"/>
        </w:rPr>
        <w:t>или</w:t>
      </w:r>
      <w:r w:rsidRPr="002A54EB">
        <w:rPr>
          <w:color w:val="000000"/>
          <w:szCs w:val="28"/>
        </w:rPr>
        <w:t xml:space="preserve"> высокий риск возникновения тяжелых форм острых профессиональных заболеваний.</w:t>
      </w:r>
    </w:p>
    <w:p w:rsidR="00D502E1" w:rsidRPr="002A54EB" w:rsidRDefault="00D502E1" w:rsidP="002A54EB">
      <w:pPr>
        <w:ind w:firstLine="709"/>
        <w:rPr>
          <w:color w:val="000000"/>
          <w:szCs w:val="28"/>
        </w:rPr>
      </w:pPr>
    </w:p>
    <w:p w:rsidR="001735C3" w:rsidRPr="002A54EB" w:rsidRDefault="001735C3" w:rsidP="002A54EB">
      <w:pPr>
        <w:ind w:firstLine="709"/>
        <w:rPr>
          <w:color w:val="000000"/>
          <w:szCs w:val="28"/>
        </w:rPr>
      </w:pPr>
    </w:p>
    <w:p w:rsidR="00D502E1" w:rsidRPr="002A54EB" w:rsidRDefault="002A54EB" w:rsidP="002A54EB">
      <w:pPr>
        <w:pStyle w:val="1"/>
        <w:spacing w:before="0" w:after="0" w:line="360" w:lineRule="auto"/>
        <w:ind w:firstLine="709"/>
        <w:jc w:val="both"/>
        <w:rPr>
          <w:rFonts w:cs="Times New Roman"/>
          <w:color w:val="000000"/>
          <w:szCs w:val="28"/>
        </w:rPr>
      </w:pPr>
      <w:bookmarkStart w:id="10" w:name="_Toc470946625"/>
      <w:bookmarkStart w:id="11" w:name="_Toc3866283"/>
      <w:r>
        <w:rPr>
          <w:rFonts w:cs="Times New Roman"/>
          <w:color w:val="000000"/>
          <w:szCs w:val="28"/>
        </w:rPr>
        <w:br w:type="page"/>
      </w:r>
      <w:r w:rsidR="00D502E1" w:rsidRPr="002A54EB">
        <w:rPr>
          <w:rFonts w:cs="Times New Roman"/>
          <w:color w:val="000000"/>
          <w:szCs w:val="28"/>
        </w:rPr>
        <w:t>Литература</w:t>
      </w:r>
      <w:bookmarkEnd w:id="10"/>
      <w:bookmarkEnd w:id="11"/>
    </w:p>
    <w:p w:rsidR="00D502E1" w:rsidRPr="002A54EB" w:rsidRDefault="00D502E1" w:rsidP="002A54EB">
      <w:pPr>
        <w:ind w:firstLine="709"/>
        <w:rPr>
          <w:color w:val="000000"/>
          <w:szCs w:val="28"/>
        </w:rPr>
      </w:pPr>
    </w:p>
    <w:p w:rsidR="00D502E1" w:rsidRPr="002A54EB" w:rsidRDefault="00D502E1" w:rsidP="002A54EB">
      <w:pPr>
        <w:numPr>
          <w:ilvl w:val="0"/>
          <w:numId w:val="9"/>
        </w:numPr>
        <w:ind w:left="0" w:firstLine="0"/>
        <w:rPr>
          <w:color w:val="000000"/>
          <w:szCs w:val="28"/>
        </w:rPr>
      </w:pPr>
      <w:r w:rsidRPr="002A54EB">
        <w:rPr>
          <w:color w:val="000000"/>
          <w:szCs w:val="28"/>
        </w:rPr>
        <w:t>Гигиена детей и подростков. Руководство для санитарных врачей. /</w:t>
      </w:r>
      <w:r w:rsidR="00276A22">
        <w:rPr>
          <w:color w:val="000000"/>
          <w:szCs w:val="28"/>
        </w:rPr>
        <w:t xml:space="preserve"> </w:t>
      </w:r>
      <w:r w:rsidRPr="002A54EB">
        <w:rPr>
          <w:color w:val="000000"/>
          <w:szCs w:val="28"/>
        </w:rPr>
        <w:t xml:space="preserve">Под ред. </w:t>
      </w:r>
      <w:r w:rsidR="002A54EB" w:rsidRPr="002A54EB">
        <w:rPr>
          <w:color w:val="000000"/>
          <w:szCs w:val="28"/>
        </w:rPr>
        <w:t>Г.Н.</w:t>
      </w:r>
      <w:r w:rsidR="002A54EB">
        <w:rPr>
          <w:color w:val="000000"/>
          <w:szCs w:val="28"/>
        </w:rPr>
        <w:t> </w:t>
      </w:r>
      <w:r w:rsidR="002A54EB" w:rsidRPr="002A54EB">
        <w:rPr>
          <w:color w:val="000000"/>
          <w:szCs w:val="28"/>
        </w:rPr>
        <w:t>Сердюковской</w:t>
      </w:r>
      <w:r w:rsidRPr="002A54EB">
        <w:rPr>
          <w:color w:val="000000"/>
          <w:szCs w:val="28"/>
        </w:rPr>
        <w:t xml:space="preserve">, </w:t>
      </w:r>
      <w:r w:rsidR="002A54EB" w:rsidRPr="002A54EB">
        <w:rPr>
          <w:color w:val="000000"/>
          <w:szCs w:val="28"/>
        </w:rPr>
        <w:t>А.Г.</w:t>
      </w:r>
      <w:r w:rsidR="002A54EB">
        <w:rPr>
          <w:color w:val="000000"/>
          <w:szCs w:val="28"/>
        </w:rPr>
        <w:t> </w:t>
      </w:r>
      <w:r w:rsidR="002A54EB" w:rsidRPr="002A54EB">
        <w:rPr>
          <w:color w:val="000000"/>
          <w:szCs w:val="28"/>
        </w:rPr>
        <w:t>Сухарева</w:t>
      </w:r>
      <w:r w:rsidRPr="002A54EB">
        <w:rPr>
          <w:color w:val="000000"/>
          <w:szCs w:val="28"/>
        </w:rPr>
        <w:t>. М, 1986.496</w:t>
      </w:r>
      <w:r w:rsidR="002A54EB">
        <w:rPr>
          <w:color w:val="000000"/>
          <w:szCs w:val="28"/>
        </w:rPr>
        <w:t> </w:t>
      </w:r>
      <w:r w:rsidR="002A54EB" w:rsidRPr="002A54EB">
        <w:rPr>
          <w:color w:val="000000"/>
          <w:szCs w:val="28"/>
        </w:rPr>
        <w:t>с.</w:t>
      </w:r>
    </w:p>
    <w:p w:rsidR="00D502E1" w:rsidRPr="002A54EB" w:rsidRDefault="002A54EB" w:rsidP="002A54EB">
      <w:pPr>
        <w:numPr>
          <w:ilvl w:val="0"/>
          <w:numId w:val="9"/>
        </w:numPr>
        <w:ind w:left="0" w:firstLine="0"/>
        <w:rPr>
          <w:color w:val="000000"/>
          <w:szCs w:val="28"/>
        </w:rPr>
      </w:pPr>
      <w:r w:rsidRPr="002A54EB">
        <w:rPr>
          <w:color w:val="000000"/>
          <w:szCs w:val="28"/>
        </w:rPr>
        <w:t>Доскин</w:t>
      </w:r>
      <w:r>
        <w:rPr>
          <w:color w:val="000000"/>
          <w:szCs w:val="28"/>
        </w:rPr>
        <w:t> </w:t>
      </w:r>
      <w:r w:rsidRPr="002A54EB">
        <w:rPr>
          <w:color w:val="000000"/>
          <w:szCs w:val="28"/>
        </w:rPr>
        <w:t>В.А.</w:t>
      </w:r>
      <w:r w:rsidR="00D502E1" w:rsidRPr="002A54EB">
        <w:rPr>
          <w:color w:val="000000"/>
          <w:szCs w:val="28"/>
        </w:rPr>
        <w:t xml:space="preserve">, </w:t>
      </w:r>
      <w:r w:rsidRPr="002A54EB">
        <w:rPr>
          <w:color w:val="000000"/>
          <w:szCs w:val="28"/>
        </w:rPr>
        <w:t>Куинджи</w:t>
      </w:r>
      <w:r>
        <w:rPr>
          <w:color w:val="000000"/>
          <w:szCs w:val="28"/>
        </w:rPr>
        <w:t> </w:t>
      </w:r>
      <w:r w:rsidRPr="002A54EB">
        <w:rPr>
          <w:color w:val="000000"/>
          <w:szCs w:val="28"/>
        </w:rPr>
        <w:t>Н.Н.</w:t>
      </w:r>
      <w:r>
        <w:rPr>
          <w:color w:val="000000"/>
          <w:szCs w:val="28"/>
        </w:rPr>
        <w:t> </w:t>
      </w:r>
      <w:r w:rsidRPr="002A54EB">
        <w:rPr>
          <w:color w:val="000000"/>
          <w:szCs w:val="28"/>
        </w:rPr>
        <w:t>Биологические</w:t>
      </w:r>
      <w:r w:rsidR="00D502E1" w:rsidRPr="002A54EB">
        <w:rPr>
          <w:color w:val="000000"/>
          <w:szCs w:val="28"/>
        </w:rPr>
        <w:t xml:space="preserve"> ритмы растущего организма. М., 1989. </w:t>
      </w:r>
      <w:r w:rsidRPr="002A54EB">
        <w:rPr>
          <w:color w:val="000000"/>
          <w:szCs w:val="28"/>
        </w:rPr>
        <w:t>219</w:t>
      </w:r>
      <w:r>
        <w:rPr>
          <w:color w:val="000000"/>
          <w:szCs w:val="28"/>
        </w:rPr>
        <w:t> </w:t>
      </w:r>
      <w:r w:rsidRPr="002A54EB">
        <w:rPr>
          <w:color w:val="000000"/>
          <w:szCs w:val="28"/>
        </w:rPr>
        <w:t>с.</w:t>
      </w:r>
    </w:p>
    <w:p w:rsidR="00D502E1" w:rsidRPr="002A54EB" w:rsidRDefault="002A54EB" w:rsidP="002A54EB">
      <w:pPr>
        <w:numPr>
          <w:ilvl w:val="0"/>
          <w:numId w:val="9"/>
        </w:numPr>
        <w:ind w:left="0" w:firstLine="0"/>
        <w:rPr>
          <w:color w:val="000000"/>
          <w:szCs w:val="28"/>
        </w:rPr>
      </w:pPr>
      <w:r w:rsidRPr="002A54EB">
        <w:rPr>
          <w:color w:val="000000"/>
          <w:szCs w:val="28"/>
        </w:rPr>
        <w:t>Дубровский</w:t>
      </w:r>
      <w:r>
        <w:rPr>
          <w:color w:val="000000"/>
          <w:szCs w:val="28"/>
        </w:rPr>
        <w:t> </w:t>
      </w:r>
      <w:r w:rsidRPr="002A54EB">
        <w:rPr>
          <w:color w:val="000000"/>
          <w:szCs w:val="28"/>
        </w:rPr>
        <w:t>А.А.</w:t>
      </w:r>
      <w:r>
        <w:rPr>
          <w:color w:val="000000"/>
          <w:szCs w:val="28"/>
        </w:rPr>
        <w:t> </w:t>
      </w:r>
      <w:r w:rsidRPr="002A54EB">
        <w:rPr>
          <w:color w:val="000000"/>
          <w:szCs w:val="28"/>
        </w:rPr>
        <w:t>Учителям</w:t>
      </w:r>
      <w:r w:rsidR="00D502E1" w:rsidRPr="002A54EB">
        <w:rPr>
          <w:color w:val="000000"/>
          <w:szCs w:val="28"/>
        </w:rPr>
        <w:t xml:space="preserve"> Кубани о лечебной педагогике. Краснодар, 1989.103</w:t>
      </w:r>
      <w:r>
        <w:rPr>
          <w:color w:val="000000"/>
          <w:szCs w:val="28"/>
        </w:rPr>
        <w:t> </w:t>
      </w:r>
      <w:r w:rsidRPr="002A54EB">
        <w:rPr>
          <w:color w:val="000000"/>
          <w:szCs w:val="28"/>
        </w:rPr>
        <w:t>с.</w:t>
      </w:r>
    </w:p>
    <w:p w:rsidR="00D502E1" w:rsidRPr="002A54EB" w:rsidRDefault="00D502E1" w:rsidP="002A54EB">
      <w:pPr>
        <w:numPr>
          <w:ilvl w:val="0"/>
          <w:numId w:val="9"/>
        </w:numPr>
        <w:ind w:left="0" w:firstLine="0"/>
        <w:rPr>
          <w:color w:val="000000"/>
          <w:szCs w:val="28"/>
        </w:rPr>
      </w:pPr>
      <w:r w:rsidRPr="002A54EB">
        <w:rPr>
          <w:color w:val="000000"/>
          <w:szCs w:val="28"/>
        </w:rPr>
        <w:t xml:space="preserve">Здоровье и образование. Проблемы педагогической валеологии. СПб., </w:t>
      </w:r>
      <w:r w:rsidR="001735C3" w:rsidRPr="002A54EB">
        <w:rPr>
          <w:color w:val="000000"/>
          <w:szCs w:val="28"/>
        </w:rPr>
        <w:t>2004</w:t>
      </w:r>
      <w:r w:rsidRPr="002A54EB">
        <w:rPr>
          <w:color w:val="000000"/>
          <w:szCs w:val="28"/>
        </w:rPr>
        <w:t>.</w:t>
      </w:r>
      <w:r w:rsidR="00276A22">
        <w:rPr>
          <w:color w:val="000000"/>
          <w:szCs w:val="28"/>
        </w:rPr>
        <w:t xml:space="preserve"> </w:t>
      </w:r>
      <w:r w:rsidRPr="002A54EB">
        <w:rPr>
          <w:color w:val="000000"/>
          <w:szCs w:val="28"/>
        </w:rPr>
        <w:t>76</w:t>
      </w:r>
      <w:r w:rsidR="002A54EB">
        <w:rPr>
          <w:color w:val="000000"/>
          <w:szCs w:val="28"/>
        </w:rPr>
        <w:t> </w:t>
      </w:r>
      <w:r w:rsidR="002A54EB" w:rsidRPr="002A54EB">
        <w:rPr>
          <w:color w:val="000000"/>
          <w:szCs w:val="28"/>
        </w:rPr>
        <w:t>с.</w:t>
      </w:r>
    </w:p>
    <w:p w:rsidR="00D502E1" w:rsidRPr="002A54EB" w:rsidRDefault="002A54EB" w:rsidP="002A54EB">
      <w:pPr>
        <w:numPr>
          <w:ilvl w:val="0"/>
          <w:numId w:val="9"/>
        </w:numPr>
        <w:ind w:left="0" w:firstLine="0"/>
        <w:rPr>
          <w:color w:val="000000"/>
          <w:szCs w:val="28"/>
        </w:rPr>
      </w:pPr>
      <w:r w:rsidRPr="002A54EB">
        <w:rPr>
          <w:color w:val="000000"/>
          <w:szCs w:val="28"/>
        </w:rPr>
        <w:t>Кореневская</w:t>
      </w:r>
      <w:r>
        <w:rPr>
          <w:color w:val="000000"/>
          <w:szCs w:val="28"/>
        </w:rPr>
        <w:t> </w:t>
      </w:r>
      <w:r w:rsidRPr="002A54EB">
        <w:rPr>
          <w:color w:val="000000"/>
          <w:szCs w:val="28"/>
        </w:rPr>
        <w:t>Е.И.</w:t>
      </w:r>
      <w:r>
        <w:rPr>
          <w:color w:val="000000"/>
          <w:szCs w:val="28"/>
        </w:rPr>
        <w:t> </w:t>
      </w:r>
      <w:r w:rsidRPr="002A54EB">
        <w:rPr>
          <w:color w:val="000000"/>
          <w:szCs w:val="28"/>
        </w:rPr>
        <w:t>Гигиенические</w:t>
      </w:r>
      <w:r w:rsidR="00D502E1" w:rsidRPr="002A54EB">
        <w:rPr>
          <w:color w:val="000000"/>
          <w:szCs w:val="28"/>
        </w:rPr>
        <w:t xml:space="preserve"> условия обучени</w:t>
      </w:r>
      <w:r w:rsidRPr="002A54EB">
        <w:rPr>
          <w:color w:val="000000"/>
          <w:szCs w:val="28"/>
        </w:rPr>
        <w:t>я</w:t>
      </w:r>
      <w:r>
        <w:rPr>
          <w:color w:val="000000"/>
          <w:szCs w:val="28"/>
        </w:rPr>
        <w:t> </w:t>
      </w:r>
      <w:r w:rsidRPr="002A54EB">
        <w:rPr>
          <w:color w:val="000000"/>
          <w:szCs w:val="28"/>
        </w:rPr>
        <w:t>//</w:t>
      </w:r>
      <w:r>
        <w:rPr>
          <w:color w:val="000000"/>
          <w:szCs w:val="28"/>
        </w:rPr>
        <w:t xml:space="preserve"> </w:t>
      </w:r>
      <w:r w:rsidRPr="002A54EB">
        <w:rPr>
          <w:color w:val="000000"/>
          <w:szCs w:val="28"/>
        </w:rPr>
        <w:t>В</w:t>
      </w:r>
      <w:r w:rsidR="00D502E1" w:rsidRPr="002A54EB">
        <w:rPr>
          <w:color w:val="000000"/>
          <w:szCs w:val="28"/>
        </w:rPr>
        <w:t>оспитание здорового школьника. М., 1971. С.</w:t>
      </w:r>
      <w:r>
        <w:rPr>
          <w:color w:val="000000"/>
          <w:szCs w:val="28"/>
        </w:rPr>
        <w:t> </w:t>
      </w:r>
      <w:r w:rsidRPr="002A54EB">
        <w:rPr>
          <w:color w:val="000000"/>
          <w:szCs w:val="28"/>
        </w:rPr>
        <w:t>57</w:t>
      </w:r>
      <w:r>
        <w:rPr>
          <w:color w:val="000000"/>
          <w:szCs w:val="28"/>
        </w:rPr>
        <w:t>–</w:t>
      </w:r>
      <w:r w:rsidRPr="002A54EB">
        <w:rPr>
          <w:color w:val="000000"/>
          <w:szCs w:val="28"/>
        </w:rPr>
        <w:t>6</w:t>
      </w:r>
      <w:r w:rsidR="00D502E1" w:rsidRPr="002A54EB">
        <w:rPr>
          <w:color w:val="000000"/>
          <w:szCs w:val="28"/>
        </w:rPr>
        <w:t>9.</w:t>
      </w:r>
    </w:p>
    <w:p w:rsidR="00D502E1" w:rsidRPr="002A54EB" w:rsidRDefault="002A54EB" w:rsidP="002A54EB">
      <w:pPr>
        <w:numPr>
          <w:ilvl w:val="0"/>
          <w:numId w:val="9"/>
        </w:numPr>
        <w:ind w:left="0" w:firstLine="0"/>
        <w:rPr>
          <w:color w:val="000000"/>
          <w:szCs w:val="28"/>
        </w:rPr>
      </w:pPr>
      <w:r w:rsidRPr="002A54EB">
        <w:rPr>
          <w:color w:val="000000"/>
          <w:szCs w:val="28"/>
        </w:rPr>
        <w:t>Куинджи</w:t>
      </w:r>
      <w:r>
        <w:rPr>
          <w:color w:val="000000"/>
          <w:szCs w:val="28"/>
        </w:rPr>
        <w:t> </w:t>
      </w:r>
      <w:r w:rsidRPr="002A54EB">
        <w:rPr>
          <w:color w:val="000000"/>
          <w:szCs w:val="28"/>
        </w:rPr>
        <w:t>Н.Н.</w:t>
      </w:r>
      <w:r>
        <w:rPr>
          <w:color w:val="000000"/>
          <w:szCs w:val="28"/>
        </w:rPr>
        <w:t> </w:t>
      </w:r>
      <w:r w:rsidRPr="002A54EB">
        <w:rPr>
          <w:color w:val="000000"/>
          <w:szCs w:val="28"/>
        </w:rPr>
        <w:t>Кого</w:t>
      </w:r>
      <w:r w:rsidR="00D502E1" w:rsidRPr="002A54EB">
        <w:rPr>
          <w:color w:val="000000"/>
          <w:szCs w:val="28"/>
        </w:rPr>
        <w:t xml:space="preserve"> воспитывает и обучает школа: мальчиков, девочек или</w:t>
      </w:r>
      <w:r w:rsidRPr="002A54EB">
        <w:rPr>
          <w:color w:val="000000"/>
          <w:szCs w:val="28"/>
        </w:rPr>
        <w:t>?</w:t>
      </w:r>
      <w:r>
        <w:rPr>
          <w:color w:val="000000"/>
          <w:szCs w:val="28"/>
        </w:rPr>
        <w:t> </w:t>
      </w:r>
      <w:r w:rsidRPr="002A54EB">
        <w:rPr>
          <w:color w:val="000000"/>
          <w:szCs w:val="28"/>
        </w:rPr>
        <w:t>//</w:t>
      </w:r>
      <w:r>
        <w:rPr>
          <w:color w:val="000000"/>
          <w:szCs w:val="28"/>
        </w:rPr>
        <w:t xml:space="preserve"> </w:t>
      </w:r>
      <w:r w:rsidRPr="002A54EB">
        <w:rPr>
          <w:color w:val="000000"/>
          <w:szCs w:val="28"/>
        </w:rPr>
        <w:t>Б</w:t>
      </w:r>
      <w:r w:rsidR="00D502E1" w:rsidRPr="002A54EB">
        <w:rPr>
          <w:color w:val="000000"/>
          <w:szCs w:val="28"/>
        </w:rPr>
        <w:t xml:space="preserve">иология в школе. М., </w:t>
      </w:r>
      <w:r w:rsidR="001735C3" w:rsidRPr="002A54EB">
        <w:rPr>
          <w:color w:val="000000"/>
          <w:szCs w:val="28"/>
        </w:rPr>
        <w:t>2007</w:t>
      </w:r>
      <w:r w:rsidR="00D502E1" w:rsidRPr="002A54EB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№</w:t>
      </w:r>
      <w:r w:rsidRPr="002A54EB">
        <w:rPr>
          <w:color w:val="000000"/>
          <w:szCs w:val="28"/>
        </w:rPr>
        <w:t>2</w:t>
      </w:r>
      <w:r w:rsidR="00D502E1" w:rsidRPr="002A54EB">
        <w:rPr>
          <w:color w:val="000000"/>
          <w:szCs w:val="28"/>
        </w:rPr>
        <w:t>. С.</w:t>
      </w:r>
      <w:r>
        <w:rPr>
          <w:color w:val="000000"/>
          <w:szCs w:val="28"/>
        </w:rPr>
        <w:t> </w:t>
      </w:r>
      <w:r w:rsidRPr="002A54EB">
        <w:rPr>
          <w:color w:val="000000"/>
          <w:szCs w:val="28"/>
        </w:rPr>
        <w:t>17</w:t>
      </w:r>
      <w:r>
        <w:rPr>
          <w:color w:val="000000"/>
          <w:szCs w:val="28"/>
        </w:rPr>
        <w:t>–</w:t>
      </w:r>
      <w:r w:rsidRPr="002A54EB">
        <w:rPr>
          <w:color w:val="000000"/>
          <w:szCs w:val="28"/>
        </w:rPr>
        <w:t>2</w:t>
      </w:r>
      <w:r w:rsidR="00D502E1" w:rsidRPr="002A54EB">
        <w:rPr>
          <w:color w:val="000000"/>
          <w:szCs w:val="28"/>
        </w:rPr>
        <w:t>1.</w:t>
      </w:r>
    </w:p>
    <w:p w:rsidR="00D502E1" w:rsidRPr="002A54EB" w:rsidRDefault="002A54EB" w:rsidP="002A54EB">
      <w:pPr>
        <w:numPr>
          <w:ilvl w:val="0"/>
          <w:numId w:val="9"/>
        </w:numPr>
        <w:ind w:left="0" w:firstLine="0"/>
        <w:rPr>
          <w:color w:val="000000"/>
          <w:szCs w:val="28"/>
        </w:rPr>
      </w:pPr>
      <w:r w:rsidRPr="002A54EB">
        <w:rPr>
          <w:color w:val="000000"/>
          <w:szCs w:val="28"/>
        </w:rPr>
        <w:t>Лисицын</w:t>
      </w:r>
      <w:r>
        <w:rPr>
          <w:color w:val="000000"/>
          <w:szCs w:val="28"/>
        </w:rPr>
        <w:t> </w:t>
      </w:r>
      <w:r w:rsidRPr="002A54EB">
        <w:rPr>
          <w:color w:val="000000"/>
          <w:szCs w:val="28"/>
        </w:rPr>
        <w:t>Ю.П.</w:t>
      </w:r>
      <w:r>
        <w:rPr>
          <w:color w:val="000000"/>
          <w:szCs w:val="28"/>
        </w:rPr>
        <w:t> </w:t>
      </w:r>
      <w:r w:rsidRPr="002A54EB">
        <w:rPr>
          <w:color w:val="000000"/>
          <w:szCs w:val="28"/>
        </w:rPr>
        <w:t>Социальная</w:t>
      </w:r>
      <w:r w:rsidR="00D502E1" w:rsidRPr="002A54EB">
        <w:rPr>
          <w:color w:val="000000"/>
          <w:szCs w:val="28"/>
        </w:rPr>
        <w:t xml:space="preserve"> гигиена и организация здравоохранения. М., 1992.</w:t>
      </w:r>
      <w:r w:rsidRPr="002A54EB">
        <w:rPr>
          <w:color w:val="000000"/>
          <w:szCs w:val="28"/>
        </w:rPr>
        <w:t>512</w:t>
      </w:r>
      <w:r>
        <w:rPr>
          <w:color w:val="000000"/>
          <w:szCs w:val="28"/>
        </w:rPr>
        <w:t> </w:t>
      </w:r>
      <w:r w:rsidRPr="002A54EB">
        <w:rPr>
          <w:color w:val="000000"/>
          <w:szCs w:val="28"/>
        </w:rPr>
        <w:t>с.</w:t>
      </w:r>
    </w:p>
    <w:p w:rsidR="00D502E1" w:rsidRPr="002A54EB" w:rsidRDefault="00D502E1" w:rsidP="002A54EB">
      <w:pPr>
        <w:numPr>
          <w:ilvl w:val="0"/>
          <w:numId w:val="9"/>
        </w:numPr>
        <w:ind w:left="0" w:firstLine="0"/>
        <w:rPr>
          <w:color w:val="000000"/>
          <w:szCs w:val="28"/>
        </w:rPr>
      </w:pPr>
      <w:r w:rsidRPr="002A54EB">
        <w:rPr>
          <w:color w:val="000000"/>
          <w:szCs w:val="28"/>
        </w:rPr>
        <w:t xml:space="preserve">Основы безопасности жизнедеятельности. /Под ред. </w:t>
      </w:r>
      <w:r w:rsidR="002A54EB" w:rsidRPr="002A54EB">
        <w:rPr>
          <w:color w:val="000000"/>
          <w:szCs w:val="28"/>
        </w:rPr>
        <w:t>А.Т.</w:t>
      </w:r>
      <w:r w:rsidR="002A54EB">
        <w:rPr>
          <w:color w:val="000000"/>
          <w:szCs w:val="28"/>
        </w:rPr>
        <w:t> </w:t>
      </w:r>
      <w:r w:rsidR="002A54EB" w:rsidRPr="002A54EB">
        <w:rPr>
          <w:color w:val="000000"/>
          <w:szCs w:val="28"/>
        </w:rPr>
        <w:t>Смирнова</w:t>
      </w:r>
      <w:r w:rsidRPr="002A54EB">
        <w:rPr>
          <w:color w:val="000000"/>
          <w:szCs w:val="28"/>
        </w:rPr>
        <w:t xml:space="preserve">. – М., </w:t>
      </w:r>
      <w:r w:rsidR="001735C3" w:rsidRPr="002A54EB">
        <w:rPr>
          <w:color w:val="000000"/>
          <w:szCs w:val="28"/>
        </w:rPr>
        <w:t>2008</w:t>
      </w:r>
      <w:r w:rsidRPr="002A54EB">
        <w:rPr>
          <w:color w:val="000000"/>
          <w:szCs w:val="28"/>
        </w:rPr>
        <w:t xml:space="preserve">. </w:t>
      </w:r>
      <w:r w:rsidR="002A54EB" w:rsidRPr="002A54EB">
        <w:rPr>
          <w:color w:val="000000"/>
          <w:szCs w:val="28"/>
        </w:rPr>
        <w:t>384</w:t>
      </w:r>
      <w:r w:rsidR="002A54EB">
        <w:rPr>
          <w:color w:val="000000"/>
          <w:szCs w:val="28"/>
        </w:rPr>
        <w:t> </w:t>
      </w:r>
      <w:r w:rsidR="002A54EB" w:rsidRPr="002A54EB">
        <w:rPr>
          <w:color w:val="000000"/>
          <w:szCs w:val="28"/>
        </w:rPr>
        <w:t>с.</w:t>
      </w:r>
    </w:p>
    <w:p w:rsidR="00D502E1" w:rsidRPr="002A54EB" w:rsidRDefault="00D502E1" w:rsidP="002A54EB">
      <w:pPr>
        <w:numPr>
          <w:ilvl w:val="0"/>
          <w:numId w:val="9"/>
        </w:numPr>
        <w:ind w:left="0" w:firstLine="0"/>
        <w:rPr>
          <w:color w:val="000000"/>
          <w:szCs w:val="28"/>
        </w:rPr>
      </w:pPr>
      <w:r w:rsidRPr="002A54EB">
        <w:rPr>
          <w:color w:val="000000"/>
          <w:szCs w:val="28"/>
        </w:rPr>
        <w:t>Санитарные правила (СП 2.4.2.782</w:t>
      </w:r>
      <w:r w:rsidR="002A54EB">
        <w:rPr>
          <w:color w:val="000000"/>
          <w:szCs w:val="28"/>
        </w:rPr>
        <w:t>–</w:t>
      </w:r>
      <w:r w:rsidR="002A54EB" w:rsidRPr="002A54EB">
        <w:rPr>
          <w:color w:val="000000"/>
          <w:szCs w:val="28"/>
        </w:rPr>
        <w:t>9</w:t>
      </w:r>
      <w:r w:rsidRPr="002A54EB">
        <w:rPr>
          <w:color w:val="000000"/>
          <w:szCs w:val="28"/>
        </w:rPr>
        <w:t xml:space="preserve">9) «Гигиенические требования к условиям обучения школьников в различных видах современных общеобразовательных учреждений». М., </w:t>
      </w:r>
      <w:r w:rsidR="001735C3" w:rsidRPr="002A54EB">
        <w:rPr>
          <w:color w:val="000000"/>
          <w:szCs w:val="28"/>
        </w:rPr>
        <w:t>2006</w:t>
      </w:r>
      <w:bookmarkStart w:id="12" w:name="_GoBack"/>
      <w:bookmarkEnd w:id="12"/>
    </w:p>
    <w:sectPr w:rsidR="00D502E1" w:rsidRPr="002A54EB" w:rsidSect="002A54EB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AD0" w:rsidRDefault="007A5AD0">
      <w:r>
        <w:separator/>
      </w:r>
    </w:p>
  </w:endnote>
  <w:endnote w:type="continuationSeparator" w:id="0">
    <w:p w:rsidR="007A5AD0" w:rsidRDefault="007A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AFE" w:rsidRDefault="00FE2AFE">
    <w:pPr>
      <w:pStyle w:val="ab"/>
      <w:framePr w:wrap="around" w:vAnchor="text" w:hAnchor="margin" w:xAlign="right" w:y="1"/>
      <w:rPr>
        <w:rStyle w:val="ad"/>
      </w:rPr>
    </w:pPr>
  </w:p>
  <w:p w:rsidR="00FE2AFE" w:rsidRDefault="00FE2AFE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AFE" w:rsidRDefault="002743E9" w:rsidP="002A54EB">
    <w:pPr>
      <w:pStyle w:val="ab"/>
      <w:jc w:val="right"/>
    </w:pPr>
    <w:r>
      <w:rPr>
        <w:rStyle w:val="ad"/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AD0" w:rsidRDefault="007A5AD0">
      <w:r>
        <w:separator/>
      </w:r>
    </w:p>
  </w:footnote>
  <w:footnote w:type="continuationSeparator" w:id="0">
    <w:p w:rsidR="007A5AD0" w:rsidRDefault="007A5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9B67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1275ED"/>
    <w:multiLevelType w:val="hybridMultilevel"/>
    <w:tmpl w:val="8D14AB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B8B13D8"/>
    <w:multiLevelType w:val="hybridMultilevel"/>
    <w:tmpl w:val="FF34FD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BA317F8"/>
    <w:multiLevelType w:val="hybridMultilevel"/>
    <w:tmpl w:val="91C4A1FA"/>
    <w:lvl w:ilvl="0" w:tplc="041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23D6A94"/>
    <w:multiLevelType w:val="hybridMultilevel"/>
    <w:tmpl w:val="F5E86084"/>
    <w:lvl w:ilvl="0" w:tplc="041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6C464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CDF281D"/>
    <w:multiLevelType w:val="singleLevel"/>
    <w:tmpl w:val="179647EC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</w:abstractNum>
  <w:abstractNum w:abstractNumId="7">
    <w:nsid w:val="66C43F1C"/>
    <w:multiLevelType w:val="hybridMultilevel"/>
    <w:tmpl w:val="9DF8BBC8"/>
    <w:lvl w:ilvl="0" w:tplc="041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35C3"/>
    <w:rsid w:val="001735C3"/>
    <w:rsid w:val="002743E9"/>
    <w:rsid w:val="00276A22"/>
    <w:rsid w:val="002A54EB"/>
    <w:rsid w:val="00611285"/>
    <w:rsid w:val="007A5AD0"/>
    <w:rsid w:val="00D502E1"/>
    <w:rsid w:val="00D74B41"/>
    <w:rsid w:val="00D93A4D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40BAE05-D4D2-4E88-9C23-919AA07D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20" w:after="12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spacing w:before="60" w:after="60"/>
      <w:ind w:firstLine="0"/>
      <w:jc w:val="center"/>
      <w:outlineLvl w:val="1"/>
    </w:pPr>
    <w:rPr>
      <w:rFonts w:cs="Arial"/>
      <w:b/>
      <w:bCs/>
      <w:i/>
      <w:iCs/>
      <w:sz w:val="32"/>
      <w:szCs w:val="28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11">
    <w:name w:val="toc 1"/>
    <w:basedOn w:val="a"/>
    <w:next w:val="a"/>
    <w:autoRedefine/>
    <w:uiPriority w:val="99"/>
    <w:semiHidden/>
    <w:pPr>
      <w:spacing w:before="120" w:after="120"/>
      <w:jc w:val="left"/>
    </w:pPr>
    <w:rPr>
      <w:b/>
      <w:bCs/>
      <w:caps/>
    </w:rPr>
  </w:style>
  <w:style w:type="paragraph" w:customStyle="1" w:styleId="a3">
    <w:name w:val="Содержание"/>
    <w:basedOn w:val="a"/>
    <w:next w:val="a"/>
    <w:uiPriority w:val="99"/>
    <w:pPr>
      <w:spacing w:before="120" w:after="120"/>
      <w:ind w:firstLine="0"/>
      <w:jc w:val="center"/>
    </w:pPr>
    <w:rPr>
      <w:b/>
      <w:sz w:val="36"/>
      <w:lang w:val="en-US"/>
    </w:rPr>
  </w:style>
  <w:style w:type="paragraph" w:customStyle="1" w:styleId="a4">
    <w:name w:val="Таблица"/>
    <w:basedOn w:val="a"/>
    <w:next w:val="a"/>
    <w:uiPriority w:val="99"/>
    <w:pPr>
      <w:ind w:firstLine="0"/>
      <w:jc w:val="center"/>
    </w:pPr>
    <w:rPr>
      <w:lang w:val="en-US"/>
    </w:rPr>
  </w:style>
  <w:style w:type="paragraph" w:styleId="a5">
    <w:name w:val="Body Text"/>
    <w:basedOn w:val="a"/>
    <w:link w:val="a6"/>
    <w:uiPriority w:val="99"/>
    <w:pPr>
      <w:spacing w:line="240" w:lineRule="auto"/>
      <w:ind w:firstLine="0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Pr>
      <w:sz w:val="28"/>
      <w:szCs w:val="24"/>
    </w:rPr>
  </w:style>
  <w:style w:type="paragraph" w:styleId="a7">
    <w:name w:val="List Bullet"/>
    <w:basedOn w:val="a"/>
    <w:autoRedefine/>
    <w:uiPriority w:val="99"/>
    <w:pPr>
      <w:spacing w:line="240" w:lineRule="auto"/>
      <w:ind w:firstLine="426"/>
    </w:pPr>
    <w:rPr>
      <w:sz w:val="20"/>
      <w:szCs w:val="20"/>
    </w:rPr>
  </w:style>
  <w:style w:type="paragraph" w:styleId="a8">
    <w:name w:val="Body Text Indent"/>
    <w:basedOn w:val="a"/>
    <w:link w:val="a9"/>
    <w:uiPriority w:val="99"/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4"/>
    </w:rPr>
  </w:style>
  <w:style w:type="paragraph" w:styleId="21">
    <w:name w:val="toc 2"/>
    <w:basedOn w:val="a"/>
    <w:next w:val="a"/>
    <w:autoRedefine/>
    <w:uiPriority w:val="99"/>
    <w:semiHidden/>
    <w:pPr>
      <w:ind w:left="280"/>
      <w:jc w:val="left"/>
    </w:pPr>
    <w:rPr>
      <w:smallCaps/>
    </w:rPr>
  </w:style>
  <w:style w:type="paragraph" w:styleId="31">
    <w:name w:val="toc 3"/>
    <w:basedOn w:val="a"/>
    <w:next w:val="a"/>
    <w:autoRedefine/>
    <w:uiPriority w:val="99"/>
    <w:semiHidden/>
    <w:pPr>
      <w:ind w:left="560"/>
      <w:jc w:val="left"/>
    </w:pPr>
    <w:rPr>
      <w:i/>
      <w:iCs/>
    </w:rPr>
  </w:style>
  <w:style w:type="paragraph" w:styleId="4">
    <w:name w:val="toc 4"/>
    <w:basedOn w:val="a"/>
    <w:next w:val="a"/>
    <w:autoRedefine/>
    <w:uiPriority w:val="99"/>
    <w:semiHidden/>
    <w:pPr>
      <w:ind w:left="840"/>
      <w:jc w:val="left"/>
    </w:pPr>
    <w:rPr>
      <w:szCs w:val="21"/>
    </w:rPr>
  </w:style>
  <w:style w:type="paragraph" w:styleId="5">
    <w:name w:val="toc 5"/>
    <w:basedOn w:val="a"/>
    <w:next w:val="a"/>
    <w:autoRedefine/>
    <w:uiPriority w:val="99"/>
    <w:semiHidden/>
    <w:pPr>
      <w:ind w:left="1120"/>
      <w:jc w:val="left"/>
    </w:pPr>
    <w:rPr>
      <w:szCs w:val="21"/>
    </w:rPr>
  </w:style>
  <w:style w:type="paragraph" w:styleId="6">
    <w:name w:val="toc 6"/>
    <w:basedOn w:val="a"/>
    <w:next w:val="a"/>
    <w:autoRedefine/>
    <w:uiPriority w:val="99"/>
    <w:semiHidden/>
    <w:pPr>
      <w:ind w:left="1400"/>
      <w:jc w:val="left"/>
    </w:pPr>
    <w:rPr>
      <w:szCs w:val="21"/>
    </w:rPr>
  </w:style>
  <w:style w:type="paragraph" w:styleId="7">
    <w:name w:val="toc 7"/>
    <w:basedOn w:val="a"/>
    <w:next w:val="a"/>
    <w:autoRedefine/>
    <w:uiPriority w:val="99"/>
    <w:semiHidden/>
    <w:pPr>
      <w:ind w:left="1680"/>
      <w:jc w:val="left"/>
    </w:pPr>
    <w:rPr>
      <w:szCs w:val="21"/>
    </w:rPr>
  </w:style>
  <w:style w:type="paragraph" w:styleId="8">
    <w:name w:val="toc 8"/>
    <w:basedOn w:val="a"/>
    <w:next w:val="a"/>
    <w:autoRedefine/>
    <w:uiPriority w:val="99"/>
    <w:semiHidden/>
    <w:pPr>
      <w:ind w:left="1960"/>
      <w:jc w:val="left"/>
    </w:pPr>
    <w:rPr>
      <w:szCs w:val="21"/>
    </w:rPr>
  </w:style>
  <w:style w:type="paragraph" w:styleId="9">
    <w:name w:val="toc 9"/>
    <w:basedOn w:val="a"/>
    <w:next w:val="a"/>
    <w:autoRedefine/>
    <w:uiPriority w:val="99"/>
    <w:semiHidden/>
    <w:pPr>
      <w:ind w:left="2240"/>
      <w:jc w:val="left"/>
    </w:pPr>
    <w:rPr>
      <w:szCs w:val="21"/>
    </w:rPr>
  </w:style>
  <w:style w:type="character" w:styleId="aa">
    <w:name w:val="Hyperlink"/>
    <w:uiPriority w:val="99"/>
    <w:rPr>
      <w:rFonts w:cs="Times New Roman"/>
      <w:color w:val="0000FF"/>
      <w:u w:val="single"/>
    </w:rPr>
  </w:style>
  <w:style w:type="paragraph" w:styleId="22">
    <w:name w:val="Body Text 2"/>
    <w:basedOn w:val="a"/>
    <w:link w:val="23"/>
    <w:uiPriority w:val="99"/>
    <w:pPr>
      <w:spacing w:line="240" w:lineRule="auto"/>
      <w:ind w:firstLine="0"/>
    </w:pPr>
  </w:style>
  <w:style w:type="character" w:customStyle="1" w:styleId="23">
    <w:name w:val="Основной текст 2 Знак"/>
    <w:link w:val="22"/>
    <w:uiPriority w:val="99"/>
    <w:semiHidden/>
    <w:rPr>
      <w:sz w:val="28"/>
      <w:szCs w:val="24"/>
    </w:rPr>
  </w:style>
  <w:style w:type="paragraph" w:styleId="32">
    <w:name w:val="Body Text 3"/>
    <w:basedOn w:val="a"/>
    <w:link w:val="33"/>
    <w:uiPriority w:val="99"/>
    <w:pPr>
      <w:spacing w:line="240" w:lineRule="auto"/>
      <w:ind w:firstLine="0"/>
    </w:pPr>
    <w:rPr>
      <w:sz w:val="24"/>
    </w:rPr>
  </w:style>
  <w:style w:type="character" w:customStyle="1" w:styleId="33">
    <w:name w:val="Основной текст 3 Знак"/>
    <w:link w:val="32"/>
    <w:uiPriority w:val="99"/>
    <w:semiHidden/>
    <w:rPr>
      <w:sz w:val="16"/>
      <w:szCs w:val="16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8"/>
      <w:szCs w:val="24"/>
    </w:rPr>
  </w:style>
  <w:style w:type="character" w:styleId="ad">
    <w:name w:val="page number"/>
    <w:uiPriority w:val="99"/>
    <w:rPr>
      <w:rFonts w:cs="Times New Roman"/>
    </w:rPr>
  </w:style>
  <w:style w:type="table" w:styleId="12">
    <w:name w:val="Table Grid 1"/>
    <w:basedOn w:val="a1"/>
    <w:uiPriority w:val="99"/>
    <w:rsid w:val="002A54EB"/>
    <w:pPr>
      <w:spacing w:line="360" w:lineRule="auto"/>
      <w:ind w:firstLine="851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header"/>
    <w:basedOn w:val="a"/>
    <w:link w:val="af"/>
    <w:uiPriority w:val="99"/>
    <w:rsid w:val="002A54E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5179</Words>
  <Characters>29523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2</cp:revision>
  <dcterms:created xsi:type="dcterms:W3CDTF">2014-03-13T06:49:00Z</dcterms:created>
  <dcterms:modified xsi:type="dcterms:W3CDTF">2014-03-13T06:49:00Z</dcterms:modified>
</cp:coreProperties>
</file>