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7E" w:rsidRPr="00FD2AAE" w:rsidRDefault="00EB1C7E" w:rsidP="00FD2AAE">
      <w:pPr>
        <w:spacing w:line="360" w:lineRule="auto"/>
        <w:ind w:firstLine="709"/>
        <w:jc w:val="center"/>
        <w:rPr>
          <w:sz w:val="28"/>
          <w:szCs w:val="32"/>
        </w:rPr>
      </w:pPr>
      <w:r w:rsidRPr="00FD2AAE">
        <w:rPr>
          <w:sz w:val="28"/>
          <w:szCs w:val="32"/>
        </w:rPr>
        <w:t>Министерство сельского хозяйства Российской Федерации</w:t>
      </w:r>
    </w:p>
    <w:p w:rsidR="00EB1C7E" w:rsidRPr="00FD2AAE" w:rsidRDefault="00EB1C7E" w:rsidP="00FD2AAE">
      <w:pPr>
        <w:spacing w:line="360" w:lineRule="auto"/>
        <w:ind w:firstLine="709"/>
        <w:jc w:val="center"/>
        <w:rPr>
          <w:sz w:val="28"/>
          <w:szCs w:val="32"/>
        </w:rPr>
      </w:pPr>
      <w:r w:rsidRPr="00FD2AAE">
        <w:rPr>
          <w:sz w:val="28"/>
          <w:szCs w:val="32"/>
        </w:rPr>
        <w:t>Федеральное государственное образовательное учреждение</w:t>
      </w:r>
    </w:p>
    <w:p w:rsidR="00EB1C7E" w:rsidRPr="00FD2AAE" w:rsidRDefault="00EB1C7E" w:rsidP="00FD2AAE">
      <w:pPr>
        <w:spacing w:line="360" w:lineRule="auto"/>
        <w:ind w:firstLine="709"/>
        <w:jc w:val="center"/>
        <w:rPr>
          <w:sz w:val="28"/>
          <w:szCs w:val="32"/>
        </w:rPr>
      </w:pPr>
      <w:r w:rsidRPr="00FD2AAE">
        <w:rPr>
          <w:sz w:val="28"/>
          <w:szCs w:val="32"/>
        </w:rPr>
        <w:t>Высшего профессионального образования</w:t>
      </w:r>
    </w:p>
    <w:p w:rsidR="00EB1C7E" w:rsidRPr="00FD2AAE" w:rsidRDefault="00EB1C7E" w:rsidP="00FD2AAE">
      <w:pPr>
        <w:spacing w:line="360" w:lineRule="auto"/>
        <w:ind w:firstLine="709"/>
        <w:jc w:val="center"/>
        <w:rPr>
          <w:sz w:val="28"/>
          <w:szCs w:val="32"/>
        </w:rPr>
      </w:pPr>
      <w:r w:rsidRPr="00FD2AAE">
        <w:rPr>
          <w:sz w:val="28"/>
          <w:szCs w:val="32"/>
        </w:rPr>
        <w:t>Ижевская государственная сельскохозяйственная академия</w:t>
      </w:r>
    </w:p>
    <w:p w:rsidR="00EB1C7E" w:rsidRPr="00FD2AAE" w:rsidRDefault="00EB1C7E" w:rsidP="00FD2AAE">
      <w:pPr>
        <w:spacing w:line="360" w:lineRule="auto"/>
        <w:ind w:firstLine="709"/>
        <w:jc w:val="center"/>
        <w:rPr>
          <w:sz w:val="28"/>
          <w:szCs w:val="32"/>
        </w:rPr>
      </w:pPr>
      <w:r w:rsidRPr="00FD2AAE">
        <w:rPr>
          <w:sz w:val="28"/>
          <w:szCs w:val="32"/>
        </w:rPr>
        <w:t>Кафедра Безопасности жизнедеятельности</w:t>
      </w: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40"/>
        </w:rPr>
      </w:pPr>
      <w:r w:rsidRPr="00FD2AAE">
        <w:rPr>
          <w:sz w:val="28"/>
          <w:szCs w:val="40"/>
        </w:rPr>
        <w:t>Контрольная работа</w:t>
      </w:r>
    </w:p>
    <w:p w:rsidR="00FD2AAE" w:rsidRPr="00FD2AAE" w:rsidRDefault="00EB1C7E" w:rsidP="00FD2AAE">
      <w:pPr>
        <w:spacing w:line="360" w:lineRule="auto"/>
        <w:ind w:firstLine="709"/>
        <w:jc w:val="center"/>
        <w:rPr>
          <w:sz w:val="28"/>
          <w:szCs w:val="32"/>
        </w:rPr>
      </w:pPr>
      <w:r w:rsidRPr="00FD2AAE">
        <w:rPr>
          <w:sz w:val="28"/>
          <w:szCs w:val="32"/>
        </w:rPr>
        <w:t>По дисциплине</w:t>
      </w:r>
    </w:p>
    <w:p w:rsidR="00EB1C7E" w:rsidRPr="00FD2AAE" w:rsidRDefault="00EB1C7E" w:rsidP="00FD2AAE">
      <w:pPr>
        <w:spacing w:line="360" w:lineRule="auto"/>
        <w:ind w:firstLine="709"/>
        <w:jc w:val="center"/>
        <w:rPr>
          <w:sz w:val="28"/>
          <w:szCs w:val="32"/>
        </w:rPr>
      </w:pPr>
      <w:r w:rsidRPr="00FD2AAE">
        <w:rPr>
          <w:sz w:val="28"/>
          <w:szCs w:val="32"/>
        </w:rPr>
        <w:t>Безопасность жизнедеятельности на предприятии</w:t>
      </w: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rPr>
          <w:sz w:val="28"/>
          <w:szCs w:val="32"/>
        </w:rPr>
      </w:pPr>
      <w:r w:rsidRPr="00FD2AAE">
        <w:rPr>
          <w:sz w:val="28"/>
          <w:szCs w:val="32"/>
        </w:rPr>
        <w:t>Выполнил: студент Жуйкова Н.Н.</w:t>
      </w:r>
    </w:p>
    <w:p w:rsidR="00EB1C7E" w:rsidRPr="00FD2AAE" w:rsidRDefault="00EB1C7E" w:rsidP="00FD2AAE">
      <w:pPr>
        <w:spacing w:line="360" w:lineRule="auto"/>
        <w:ind w:firstLine="709"/>
        <w:rPr>
          <w:sz w:val="28"/>
          <w:szCs w:val="32"/>
        </w:rPr>
      </w:pPr>
    </w:p>
    <w:p w:rsidR="00EB1C7E" w:rsidRPr="00FD2AAE" w:rsidRDefault="00EB1C7E"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p>
    <w:p w:rsidR="005943F9" w:rsidRPr="00FD2AAE" w:rsidRDefault="005943F9" w:rsidP="00FD2AAE">
      <w:pPr>
        <w:spacing w:line="360" w:lineRule="auto"/>
        <w:ind w:firstLine="709"/>
        <w:jc w:val="center"/>
        <w:rPr>
          <w:sz w:val="28"/>
          <w:szCs w:val="32"/>
        </w:rPr>
      </w:pPr>
    </w:p>
    <w:p w:rsidR="00E45456" w:rsidRPr="00FD2AAE" w:rsidRDefault="00E45456" w:rsidP="00FD2AAE">
      <w:pPr>
        <w:spacing w:line="360" w:lineRule="auto"/>
        <w:ind w:firstLine="709"/>
        <w:jc w:val="center"/>
        <w:rPr>
          <w:sz w:val="28"/>
          <w:szCs w:val="32"/>
        </w:rPr>
      </w:pPr>
    </w:p>
    <w:p w:rsidR="00EB1C7E" w:rsidRPr="00FD2AAE" w:rsidRDefault="00EB1C7E" w:rsidP="00FD2AAE">
      <w:pPr>
        <w:spacing w:line="360" w:lineRule="auto"/>
        <w:ind w:firstLine="709"/>
        <w:jc w:val="center"/>
        <w:rPr>
          <w:sz w:val="28"/>
          <w:szCs w:val="32"/>
        </w:rPr>
      </w:pPr>
      <w:r w:rsidRPr="00FD2AAE">
        <w:rPr>
          <w:sz w:val="28"/>
          <w:szCs w:val="32"/>
        </w:rPr>
        <w:t>Ижевск 2005</w:t>
      </w:r>
    </w:p>
    <w:p w:rsidR="00CB12F8" w:rsidRPr="00FD2AAE" w:rsidRDefault="00FD2AAE" w:rsidP="00FD2AAE">
      <w:pPr>
        <w:spacing w:line="360" w:lineRule="auto"/>
        <w:ind w:firstLine="709"/>
        <w:jc w:val="both"/>
        <w:rPr>
          <w:b/>
          <w:sz w:val="28"/>
          <w:szCs w:val="32"/>
        </w:rPr>
      </w:pPr>
      <w:r w:rsidRPr="00FD2AAE">
        <w:rPr>
          <w:sz w:val="28"/>
          <w:szCs w:val="32"/>
        </w:rPr>
        <w:br w:type="page"/>
      </w:r>
      <w:r w:rsidR="00E94551" w:rsidRPr="00445986">
        <w:rPr>
          <w:b/>
          <w:sz w:val="28"/>
          <w:szCs w:val="32"/>
        </w:rPr>
        <w:lastRenderedPageBreak/>
        <w:t>1</w:t>
      </w:r>
      <w:r w:rsidR="00CB12F8" w:rsidRPr="00FD2AAE">
        <w:rPr>
          <w:b/>
          <w:sz w:val="28"/>
          <w:szCs w:val="32"/>
        </w:rPr>
        <w:t>. Целевой инструктаж. Сод</w:t>
      </w:r>
      <w:r w:rsidRPr="00FD2AAE">
        <w:rPr>
          <w:b/>
          <w:sz w:val="28"/>
          <w:szCs w:val="32"/>
        </w:rPr>
        <w:t>ержание, проведение, оформление</w:t>
      </w:r>
    </w:p>
    <w:p w:rsidR="00F62D63" w:rsidRPr="00FD2AAE" w:rsidRDefault="00F62D63" w:rsidP="00FD2AAE">
      <w:pPr>
        <w:spacing w:line="360" w:lineRule="auto"/>
        <w:ind w:firstLine="709"/>
        <w:jc w:val="both"/>
        <w:rPr>
          <w:sz w:val="28"/>
          <w:szCs w:val="16"/>
        </w:rPr>
      </w:pPr>
    </w:p>
    <w:p w:rsidR="00F62D63" w:rsidRPr="00FD2AAE" w:rsidRDefault="00F62D63" w:rsidP="00FD2AAE">
      <w:pPr>
        <w:spacing w:line="360" w:lineRule="auto"/>
        <w:ind w:firstLine="709"/>
        <w:jc w:val="both"/>
        <w:rPr>
          <w:sz w:val="28"/>
          <w:szCs w:val="28"/>
        </w:rPr>
      </w:pPr>
      <w:r w:rsidRPr="00FD2AAE">
        <w:rPr>
          <w:sz w:val="28"/>
          <w:szCs w:val="28"/>
        </w:rPr>
        <w:t>Целевой инструктаж проводят при выполнении разовых работ, не связанных с прямыми обязанностями по специальности, ликвидации последствий аварий, стихийных бедствий и т.п., проведении экскурсии на предприятии или других массовых мероприятий (спортивные мероприятия и т.п.), а также при производстве работ с повышенной опасностью (с пестицидами, в канализационных колодцах, при сварке в закрытых емкостях ит.п.). Факт проведения целевого инструктажа фиксируют только в случае выполнения работ с повышенной опасностью в наряде-допуске или другой документации, разрешающей проведение этих работ.</w:t>
      </w:r>
    </w:p>
    <w:p w:rsidR="00F62D63" w:rsidRPr="00FD2AAE" w:rsidRDefault="00856DF4" w:rsidP="00FD2AAE">
      <w:pPr>
        <w:spacing w:line="360" w:lineRule="auto"/>
        <w:ind w:firstLine="709"/>
        <w:jc w:val="both"/>
        <w:rPr>
          <w:sz w:val="28"/>
          <w:szCs w:val="28"/>
        </w:rPr>
      </w:pPr>
      <w:r w:rsidRPr="00FD2AAE">
        <w:rPr>
          <w:sz w:val="28"/>
          <w:szCs w:val="28"/>
        </w:rPr>
        <w:t>Инструктажи завершают проверкой знаний, а проводимые на рабочем месте – проверкой приобретенных навыков безопасной работы. Лиц, показавших неудовлетворительные знания, к самостоятельной работе или практическим занятиям не допускают. Они обязаны пройти инструктаж вновь.</w:t>
      </w:r>
      <w:r w:rsidR="00FD2AAE">
        <w:rPr>
          <w:sz w:val="28"/>
          <w:szCs w:val="28"/>
        </w:rPr>
        <w:t xml:space="preserve"> </w:t>
      </w:r>
      <w:r w:rsidRPr="00FD2AAE">
        <w:rPr>
          <w:sz w:val="28"/>
          <w:szCs w:val="28"/>
        </w:rPr>
        <w:t xml:space="preserve">Организационную работу по охране труда </w:t>
      </w:r>
      <w:r w:rsidR="00FD2AAE">
        <w:rPr>
          <w:sz w:val="28"/>
          <w:szCs w:val="28"/>
        </w:rPr>
        <w:t>на</w:t>
      </w:r>
      <w:r w:rsidRPr="00FD2AAE">
        <w:rPr>
          <w:sz w:val="28"/>
          <w:szCs w:val="28"/>
        </w:rPr>
        <w:t xml:space="preserve"> сельскохозяйственных предприятиях выполняют в соответствии с Временным положением об организации работы по охране труда на предприятиях и в организациях агропромышленного комплекса Российской Федерации, в котором перечислены обязанности по охране труда должностных лиц всех уровней производственно-</w:t>
      </w:r>
      <w:r w:rsidR="00190A2A" w:rsidRPr="00FD2AAE">
        <w:rPr>
          <w:sz w:val="28"/>
          <w:szCs w:val="28"/>
        </w:rPr>
        <w:t>хозяйственного механизма. Руководитель сельскохозяйственного предприятия ежегодно должен издавать приказ о назначении ответственных лиц за состоянием охраны труда по отраслям (цехам) и производственным подразделениям. Знакомят с содержанием приказа упомянутых в нем лиц под роспись.</w:t>
      </w:r>
    </w:p>
    <w:p w:rsidR="00142A7A" w:rsidRPr="00FD2AAE" w:rsidRDefault="00142A7A" w:rsidP="00FD2AAE">
      <w:pPr>
        <w:spacing w:line="360" w:lineRule="auto"/>
        <w:ind w:firstLine="709"/>
        <w:jc w:val="both"/>
        <w:rPr>
          <w:sz w:val="28"/>
          <w:szCs w:val="28"/>
        </w:rPr>
      </w:pPr>
      <w:r w:rsidRPr="00FD2AAE">
        <w:rPr>
          <w:sz w:val="28"/>
          <w:szCs w:val="28"/>
        </w:rPr>
        <w:t>Порядок разработки, утверждения и введения в действие нормативных правовых актов, содержащих государственные требования по охране труда,</w:t>
      </w:r>
      <w:r w:rsidR="00DD2DE7" w:rsidRPr="00FD2AAE">
        <w:rPr>
          <w:sz w:val="28"/>
          <w:szCs w:val="28"/>
        </w:rPr>
        <w:t xml:space="preserve"> в том числе типовых инструкций по охране труда и инструкций по охране труда для работников, указан в Постановлении №30 </w:t>
      </w:r>
      <w:r w:rsidR="006F1DF8" w:rsidRPr="00FD2AAE">
        <w:rPr>
          <w:sz w:val="28"/>
          <w:szCs w:val="28"/>
        </w:rPr>
        <w:t>Министерства труда и социального развития РФ от 06.04.2001 г. «Об утверждении методических рекомендаций по разработке государственных нормативных требований охраны труда».</w:t>
      </w:r>
    </w:p>
    <w:p w:rsidR="00AC455D" w:rsidRPr="00445986" w:rsidRDefault="00D843B5" w:rsidP="00FD2AAE">
      <w:pPr>
        <w:spacing w:line="360" w:lineRule="auto"/>
        <w:ind w:firstLine="709"/>
        <w:jc w:val="both"/>
        <w:rPr>
          <w:sz w:val="28"/>
          <w:szCs w:val="22"/>
        </w:rPr>
      </w:pPr>
      <w:r w:rsidRPr="00FD2AAE">
        <w:rPr>
          <w:sz w:val="28"/>
          <w:szCs w:val="22"/>
        </w:rPr>
        <w:t>Межотраслевые правила по охране труда разрабатываются Минтрудом России в соответствии с настоящи</w:t>
      </w:r>
      <w:r w:rsidR="00445986">
        <w:rPr>
          <w:sz w:val="28"/>
          <w:szCs w:val="22"/>
        </w:rPr>
        <w:t>ми Методическими рекомендациями</w:t>
      </w:r>
      <w:r w:rsidR="00445986" w:rsidRPr="00445986">
        <w:rPr>
          <w:sz w:val="28"/>
          <w:szCs w:val="22"/>
        </w:rPr>
        <w:t>:</w:t>
      </w:r>
    </w:p>
    <w:p w:rsidR="00D843B5" w:rsidRPr="00FD2AAE" w:rsidRDefault="00D843B5" w:rsidP="00FD2AAE">
      <w:pPr>
        <w:spacing w:line="360" w:lineRule="auto"/>
        <w:ind w:firstLine="709"/>
        <w:jc w:val="both"/>
        <w:rPr>
          <w:sz w:val="28"/>
          <w:szCs w:val="22"/>
        </w:rPr>
      </w:pPr>
      <w:r w:rsidRPr="00FD2AAE">
        <w:rPr>
          <w:sz w:val="28"/>
          <w:szCs w:val="22"/>
        </w:rPr>
        <w:t>В межотраслевые и отраслевые правила по охране труда рекомендуется включать главы.</w:t>
      </w:r>
    </w:p>
    <w:p w:rsidR="00D843B5" w:rsidRPr="00FD2AAE" w:rsidRDefault="00D843B5" w:rsidP="00FD2AAE">
      <w:pPr>
        <w:spacing w:line="360" w:lineRule="auto"/>
        <w:ind w:firstLine="709"/>
        <w:jc w:val="both"/>
        <w:rPr>
          <w:sz w:val="28"/>
          <w:szCs w:val="22"/>
        </w:rPr>
      </w:pPr>
      <w:r w:rsidRPr="00FD2AAE">
        <w:rPr>
          <w:sz w:val="28"/>
          <w:szCs w:val="22"/>
        </w:rPr>
        <w:t>Общие требования.</w:t>
      </w:r>
    </w:p>
    <w:p w:rsidR="00D843B5" w:rsidRPr="00FD2AAE" w:rsidRDefault="001948C4" w:rsidP="00FD2AAE">
      <w:pPr>
        <w:spacing w:line="360" w:lineRule="auto"/>
        <w:ind w:firstLine="709"/>
        <w:jc w:val="both"/>
        <w:rPr>
          <w:sz w:val="28"/>
          <w:szCs w:val="22"/>
        </w:rPr>
      </w:pPr>
      <w:r w:rsidRPr="00FD2AAE">
        <w:rPr>
          <w:sz w:val="28"/>
          <w:szCs w:val="22"/>
        </w:rPr>
        <w:t>Требования безопасной организации работ к производственным (технологическим) процессам.</w:t>
      </w:r>
    </w:p>
    <w:p w:rsidR="001948C4" w:rsidRPr="00FD2AAE" w:rsidRDefault="001948C4" w:rsidP="00FD2AAE">
      <w:pPr>
        <w:spacing w:line="360" w:lineRule="auto"/>
        <w:ind w:firstLine="709"/>
        <w:jc w:val="both"/>
        <w:rPr>
          <w:sz w:val="28"/>
          <w:szCs w:val="22"/>
        </w:rPr>
      </w:pPr>
      <w:r w:rsidRPr="00FD2AAE">
        <w:rPr>
          <w:sz w:val="28"/>
          <w:szCs w:val="22"/>
        </w:rPr>
        <w:t>Требования к производственным помещениям и производственным площадкам (для процессов, выполняемых вне производственных помещений).</w:t>
      </w:r>
    </w:p>
    <w:p w:rsidR="001948C4" w:rsidRPr="00FD2AAE" w:rsidRDefault="001948C4" w:rsidP="00FD2AAE">
      <w:pPr>
        <w:spacing w:line="360" w:lineRule="auto"/>
        <w:ind w:firstLine="709"/>
        <w:jc w:val="both"/>
        <w:rPr>
          <w:sz w:val="28"/>
          <w:szCs w:val="22"/>
        </w:rPr>
      </w:pPr>
      <w:r w:rsidRPr="00FD2AAE">
        <w:rPr>
          <w:sz w:val="28"/>
          <w:szCs w:val="22"/>
        </w:rPr>
        <w:t>Требования к производственному оборудованию, его размещению и организации рабочих мест.</w:t>
      </w:r>
    </w:p>
    <w:p w:rsidR="001948C4" w:rsidRPr="00FD2AAE" w:rsidRDefault="001948C4" w:rsidP="00FD2AAE">
      <w:pPr>
        <w:spacing w:line="360" w:lineRule="auto"/>
        <w:ind w:firstLine="709"/>
        <w:jc w:val="both"/>
        <w:rPr>
          <w:sz w:val="28"/>
          <w:szCs w:val="22"/>
        </w:rPr>
      </w:pPr>
      <w:r w:rsidRPr="00FD2AAE">
        <w:rPr>
          <w:sz w:val="28"/>
          <w:szCs w:val="22"/>
        </w:rPr>
        <w:t>Требования к исходным материалам, заготовкам и полуфабрикатам, а также способам хранения и транспортирования исходных материалов, заготовок, полуфабрикатов, готовой продукции и отходов производства.</w:t>
      </w:r>
    </w:p>
    <w:p w:rsidR="001948C4" w:rsidRPr="00FD2AAE" w:rsidRDefault="001948C4" w:rsidP="00FD2AAE">
      <w:pPr>
        <w:spacing w:line="360" w:lineRule="auto"/>
        <w:ind w:firstLine="709"/>
        <w:jc w:val="both"/>
        <w:rPr>
          <w:sz w:val="28"/>
          <w:szCs w:val="22"/>
        </w:rPr>
      </w:pPr>
      <w:r w:rsidRPr="00FD2AAE">
        <w:rPr>
          <w:sz w:val="28"/>
          <w:szCs w:val="22"/>
        </w:rPr>
        <w:t>При необходимости в межотраслевые и отраслевые правила по охране труда могут быть включены другие главы.</w:t>
      </w:r>
    </w:p>
    <w:p w:rsidR="00957976" w:rsidRPr="00FD2AAE" w:rsidRDefault="00190A2A" w:rsidP="00FD2AAE">
      <w:pPr>
        <w:spacing w:line="360" w:lineRule="auto"/>
        <w:ind w:firstLine="709"/>
        <w:jc w:val="both"/>
        <w:rPr>
          <w:sz w:val="28"/>
          <w:szCs w:val="28"/>
        </w:rPr>
      </w:pPr>
      <w:r w:rsidRPr="00FD2AAE">
        <w:rPr>
          <w:sz w:val="28"/>
          <w:szCs w:val="28"/>
        </w:rPr>
        <w:t xml:space="preserve">Любая инструкция по охране труда должна содержать следующие разделы: общие </w:t>
      </w:r>
      <w:r w:rsidR="00957976" w:rsidRPr="00FD2AAE">
        <w:rPr>
          <w:sz w:val="28"/>
          <w:szCs w:val="28"/>
        </w:rPr>
        <w:t>требования</w:t>
      </w:r>
      <w:r w:rsidRPr="00FD2AAE">
        <w:rPr>
          <w:sz w:val="28"/>
          <w:szCs w:val="28"/>
        </w:rPr>
        <w:t xml:space="preserve"> безопасности, требования безопасности перед началом работы, требования безопасности во время работы, требования безопасности в аварийных ситуациях</w:t>
      </w:r>
      <w:r w:rsidR="00957976" w:rsidRPr="00FD2AAE">
        <w:rPr>
          <w:sz w:val="28"/>
          <w:szCs w:val="28"/>
        </w:rPr>
        <w:t>, требования безопасности по окончании работы.</w:t>
      </w:r>
      <w:r w:rsidR="00445986" w:rsidRPr="00445986">
        <w:rPr>
          <w:sz w:val="28"/>
          <w:szCs w:val="28"/>
        </w:rPr>
        <w:t xml:space="preserve"> </w:t>
      </w:r>
      <w:r w:rsidR="00957976" w:rsidRPr="00FD2AAE">
        <w:rPr>
          <w:sz w:val="28"/>
          <w:szCs w:val="28"/>
        </w:rPr>
        <w:t>При необходимости в инструкции включают дополнительные разделы, например «Введение», «Средства индивидуальной защиты», «Порядок приема и сдачи смены» и др.</w:t>
      </w:r>
      <w:r w:rsidR="00445986" w:rsidRPr="00445986">
        <w:rPr>
          <w:sz w:val="28"/>
          <w:szCs w:val="28"/>
        </w:rPr>
        <w:t xml:space="preserve"> </w:t>
      </w:r>
      <w:r w:rsidR="00957976" w:rsidRPr="00FD2AAE">
        <w:rPr>
          <w:sz w:val="28"/>
          <w:szCs w:val="28"/>
        </w:rPr>
        <w:t>Каждой инструкции присваивают наименование и номер. После предварительных консультаций с профсоюзным комитетом, службой охраны труда, а при необходимости и с другими заинтересованными службами и должностными лицами инструкции утверждает руководитель предприятия.</w:t>
      </w:r>
      <w:r w:rsidR="00445986" w:rsidRPr="00445986">
        <w:rPr>
          <w:sz w:val="28"/>
          <w:szCs w:val="28"/>
        </w:rPr>
        <w:t xml:space="preserve"> </w:t>
      </w:r>
      <w:r w:rsidR="00957976" w:rsidRPr="00FD2AAE">
        <w:rPr>
          <w:sz w:val="28"/>
          <w:szCs w:val="28"/>
        </w:rPr>
        <w:t xml:space="preserve">Служба охраны труда выдает инструкции всем руководителям заинтересованных </w:t>
      </w:r>
      <w:r w:rsidR="00142A7A" w:rsidRPr="00FD2AAE">
        <w:rPr>
          <w:sz w:val="28"/>
          <w:szCs w:val="28"/>
        </w:rPr>
        <w:t>подразделений с регистрацией в журнале учета выдачи инструкций.</w:t>
      </w:r>
    </w:p>
    <w:p w:rsidR="00CB12F8" w:rsidRPr="00445986" w:rsidRDefault="00CD4DA5" w:rsidP="00FD2AAE">
      <w:pPr>
        <w:spacing w:line="360" w:lineRule="auto"/>
        <w:ind w:firstLine="709"/>
        <w:jc w:val="both"/>
        <w:rPr>
          <w:b/>
          <w:sz w:val="28"/>
          <w:szCs w:val="32"/>
        </w:rPr>
      </w:pPr>
      <w:r>
        <w:rPr>
          <w:b/>
          <w:sz w:val="28"/>
          <w:szCs w:val="32"/>
        </w:rPr>
        <w:br w:type="page"/>
      </w:r>
      <w:r w:rsidR="00445986" w:rsidRPr="00445986">
        <w:rPr>
          <w:b/>
          <w:sz w:val="28"/>
          <w:szCs w:val="32"/>
        </w:rPr>
        <w:t xml:space="preserve">2. </w:t>
      </w:r>
      <w:r w:rsidR="00CB12F8" w:rsidRPr="00445986">
        <w:rPr>
          <w:b/>
          <w:sz w:val="28"/>
          <w:szCs w:val="32"/>
        </w:rPr>
        <w:t>Вентиляция, её назначение. Ви</w:t>
      </w:r>
      <w:r w:rsidR="00445986" w:rsidRPr="00445986">
        <w:rPr>
          <w:b/>
          <w:sz w:val="28"/>
          <w:szCs w:val="32"/>
        </w:rPr>
        <w:t>ды вентиляции, принцип действия</w:t>
      </w:r>
    </w:p>
    <w:p w:rsidR="00CB12F8" w:rsidRPr="00445986" w:rsidRDefault="00CB12F8" w:rsidP="00FD2AAE">
      <w:pPr>
        <w:spacing w:line="360" w:lineRule="auto"/>
        <w:ind w:firstLine="709"/>
        <w:jc w:val="both"/>
        <w:rPr>
          <w:b/>
          <w:sz w:val="28"/>
          <w:szCs w:val="16"/>
        </w:rPr>
      </w:pPr>
    </w:p>
    <w:p w:rsidR="00EA2E1D" w:rsidRPr="00FD2AAE" w:rsidRDefault="00CB12F8" w:rsidP="00FD2AAE">
      <w:pPr>
        <w:spacing w:line="360" w:lineRule="auto"/>
        <w:ind w:firstLine="709"/>
        <w:jc w:val="both"/>
        <w:rPr>
          <w:sz w:val="28"/>
          <w:szCs w:val="28"/>
        </w:rPr>
      </w:pPr>
      <w:r w:rsidRPr="00FD2AAE">
        <w:rPr>
          <w:sz w:val="28"/>
          <w:szCs w:val="28"/>
        </w:rPr>
        <w:t>Вентиляция — система устройств</w:t>
      </w:r>
      <w:r w:rsidR="00A96D91" w:rsidRPr="00FD2AAE">
        <w:rPr>
          <w:sz w:val="28"/>
          <w:szCs w:val="28"/>
        </w:rPr>
        <w:t xml:space="preserve"> </w:t>
      </w:r>
      <w:r w:rsidRPr="00FD2AAE">
        <w:rPr>
          <w:sz w:val="28"/>
          <w:szCs w:val="28"/>
        </w:rPr>
        <w:t xml:space="preserve">для удаления из помещений избыточной теплоты, влаги, пыли, вредных газов и паров и создания микроклимата в соответствии с требованиями ГОСТ 12.1.005—76. Она предназначена для создания и поддержания благоприятных условий труда, повышения производительности и уменьшения профессиональных заболеваний и т.д. Вентиляция подразделяется на: 1) естественную (через форточки и каналы за счет разности температур и давлений внутри помещения и вне его); 2) искусственную механическую (вентилятор); 3) смешанную (естественная + механическая). </w:t>
      </w:r>
      <w:r w:rsidR="00EA2E1D" w:rsidRPr="00FD2AAE">
        <w:rPr>
          <w:sz w:val="28"/>
          <w:szCs w:val="28"/>
        </w:rPr>
        <w:t>Нерегулируемая естественная вентиляция (инфильтрация) осуществляется через неплотности строительных конструкций</w:t>
      </w:r>
      <w:r w:rsidR="00445986">
        <w:rPr>
          <w:sz w:val="28"/>
          <w:szCs w:val="28"/>
        </w:rPr>
        <w:t xml:space="preserve"> </w:t>
      </w:r>
      <w:r w:rsidR="00EA2E1D" w:rsidRPr="00FD2AAE">
        <w:rPr>
          <w:sz w:val="28"/>
          <w:szCs w:val="28"/>
        </w:rPr>
        <w:t>зданий – поры стен, перегородок, щели дверей, окон и пр. Организованный и управляемый воздухообмен за счет естественных природных сил (ветрового и теплового напоров) называется аэрацией (рис. 1). Применение аэрации эффективно и экономически выгодно в горячих цехах.</w:t>
      </w:r>
    </w:p>
    <w:p w:rsidR="00CD4DA5" w:rsidRPr="00FD2AAE" w:rsidRDefault="00CD4DA5" w:rsidP="00CD4DA5">
      <w:pPr>
        <w:tabs>
          <w:tab w:val="left" w:pos="2985"/>
        </w:tabs>
        <w:spacing w:line="360" w:lineRule="auto"/>
        <w:ind w:firstLine="709"/>
        <w:jc w:val="both"/>
        <w:rPr>
          <w:sz w:val="28"/>
          <w:szCs w:val="28"/>
        </w:rPr>
      </w:pPr>
      <w:r w:rsidRPr="00FD2AAE">
        <w:rPr>
          <w:sz w:val="28"/>
          <w:szCs w:val="28"/>
        </w:rPr>
        <w:t>Вентиляция может быть приточной, вытяжной или приточно-вытяжной. Вытяжная общеобменная вентиляция необходима для активного удаления воздуха, загрязненного по всему объему помещения, при малой кратности воздухообмена. Приточная общеобменная вентиляция применима в помещениях с локальным выделением вредностей для создания воздушного подпора, усиливающего эффективность работы местной вентиляции. Приточно-вытяжная вентиляция, которая может быть только общеобменной, целесообразна для обеспечения интенсивного и надежного обмена воздуха в помещениях</w:t>
      </w:r>
      <w:r>
        <w:rPr>
          <w:sz w:val="28"/>
          <w:szCs w:val="28"/>
        </w:rPr>
        <w:t>.</w:t>
      </w:r>
      <w:r w:rsidRPr="00FD2AAE">
        <w:rPr>
          <w:sz w:val="28"/>
          <w:szCs w:val="28"/>
        </w:rPr>
        <w:t xml:space="preserve"> По месту действия вентиляция бывает общеобменной и местной. Общеобменная вентиляция осуществляет воздухообмен во всем помещении, а местная — лишь в определенных местах. </w:t>
      </w:r>
    </w:p>
    <w:p w:rsidR="00CD4DA5" w:rsidRDefault="00CD4DA5" w:rsidP="00FD2AAE">
      <w:pPr>
        <w:spacing w:line="360" w:lineRule="auto"/>
        <w:ind w:firstLine="709"/>
        <w:jc w:val="both"/>
        <w:rPr>
          <w:sz w:val="28"/>
          <w:szCs w:val="28"/>
        </w:rPr>
      </w:pPr>
    </w:p>
    <w:p w:rsidR="00200256" w:rsidRPr="00FD2AAE" w:rsidRDefault="0001360F" w:rsidP="00FD2AAE">
      <w:pPr>
        <w:spacing w:line="360" w:lineRule="auto"/>
        <w:ind w:firstLine="709"/>
        <w:jc w:val="both"/>
        <w:rPr>
          <w:sz w:val="28"/>
          <w:szCs w:val="28"/>
        </w:rPr>
      </w:pPr>
      <w:r>
        <w:rPr>
          <w:noProof/>
        </w:rPr>
        <w:pict>
          <v:line id="_x0000_s1026" style="position:absolute;left:0;text-align:left;z-index:251699200" from="126pt,9.5pt" to="126pt,51.95pt" strokeweight="1.5pt"/>
        </w:pict>
      </w:r>
      <w:r>
        <w:rPr>
          <w:noProof/>
        </w:rPr>
        <w:pict>
          <v:line id="_x0000_s1027" style="position:absolute;left:0;text-align:left;z-index:251700224" from="306pt,9.5pt" to="306pt,54.5pt" strokeweight="1.5p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80pt;margin-top:9.5pt;width:1in;height:9pt;z-index:251696128" strokeweight="1.5pt"/>
        </w:pict>
      </w:r>
    </w:p>
    <w:p w:rsidR="00200256" w:rsidRPr="00FD2AAE" w:rsidRDefault="0001360F" w:rsidP="00FD2AAE">
      <w:pPr>
        <w:spacing w:line="360" w:lineRule="auto"/>
        <w:ind w:firstLine="709"/>
        <w:jc w:val="both"/>
        <w:rPr>
          <w:sz w:val="28"/>
          <w:szCs w:val="28"/>
        </w:rPr>
      </w:pPr>
      <w:r>
        <w:rPr>
          <w:noProof/>
        </w:rPr>
        <w:pict>
          <v:line id="_x0000_s1029" style="position:absolute;left:0;text-align:left;z-index:251697152" from="171pt,2.4pt" to="261pt,2.4pt" strokecolor="white" strokeweight="2.25pt"/>
        </w:pict>
      </w:r>
      <w:r>
        <w:rPr>
          <w:noProof/>
        </w:rPr>
        <w:pict>
          <v:line id="_x0000_s1030" style="position:absolute;left:0;text-align:left;z-index:251695104" from="252pt,2.4pt" to="252pt,20.4pt" strokeweight="1.5pt"/>
        </w:pict>
      </w:r>
      <w:r>
        <w:rPr>
          <w:noProof/>
        </w:rPr>
        <w:pict>
          <v:line id="_x0000_s1031" style="position:absolute;left:0;text-align:left;z-index:251694080" from="180pt,2.4pt" to="180pt,20.4pt" strokeweight="1.5pt"/>
        </w:pict>
      </w:r>
      <w:r w:rsidR="00445986">
        <w:rPr>
          <w:sz w:val="28"/>
          <w:szCs w:val="28"/>
        </w:rPr>
        <w:t xml:space="preserve"> </w:t>
      </w:r>
      <w:r w:rsidR="00CB7036" w:rsidRPr="00FD2AAE">
        <w:rPr>
          <w:sz w:val="28"/>
          <w:szCs w:val="28"/>
        </w:rPr>
        <w:t>_</w:t>
      </w:r>
      <w:r w:rsidR="00445986">
        <w:rPr>
          <w:sz w:val="28"/>
          <w:szCs w:val="28"/>
        </w:rPr>
        <w:t xml:space="preserve"> </w:t>
      </w:r>
    </w:p>
    <w:p w:rsidR="00200256" w:rsidRPr="00FD2AAE" w:rsidRDefault="0001360F" w:rsidP="00FD2AAE">
      <w:pPr>
        <w:spacing w:line="360" w:lineRule="auto"/>
        <w:ind w:firstLine="709"/>
        <w:jc w:val="both"/>
        <w:rPr>
          <w:sz w:val="28"/>
          <w:szCs w:val="28"/>
        </w:rPr>
      </w:pPr>
      <w:r>
        <w:rPr>
          <w:noProof/>
        </w:rPr>
        <w:pict>
          <v:line id="_x0000_s1032" style="position:absolute;left:0;text-align:left;flip:y;z-index:251692032" from="90pt,4.3pt" to="180pt,31.3pt" strokeweight="1.5pt"/>
        </w:pict>
      </w:r>
      <w:r>
        <w:rPr>
          <w:noProof/>
        </w:rPr>
        <w:pict>
          <v:line id="_x0000_s1033" style="position:absolute;left:0;text-align:left;z-index:251693056" from="252pt,4.3pt" to="342pt,31.3pt" strokeweight="1.5pt"/>
        </w:pic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p>
    <w:p w:rsidR="00200256" w:rsidRPr="00FD2AAE" w:rsidRDefault="0001360F" w:rsidP="00FD2AAE">
      <w:pPr>
        <w:spacing w:line="360" w:lineRule="auto"/>
        <w:ind w:firstLine="709"/>
        <w:jc w:val="both"/>
        <w:rPr>
          <w:sz w:val="28"/>
          <w:szCs w:val="28"/>
        </w:rPr>
      </w:pPr>
      <w:r>
        <w:rPr>
          <w:noProof/>
        </w:rPr>
        <w:pict>
          <v:line id="_x0000_s1034" style="position:absolute;left:0;text-align:left;flip:y;z-index:251706368" from="3in,6.2pt" to="3in,33.2pt">
            <v:stroke endarrow="block"/>
          </v:line>
        </w:pict>
      </w:r>
      <w:r>
        <w:rPr>
          <w:noProof/>
        </w:rPr>
        <w:pict>
          <v:line id="_x0000_s1035" style="position:absolute;left:0;text-align:left;z-index:251689984" from="90pt,15.2pt" to="90pt,150.2pt" strokeweight="1.5pt"/>
        </w:pict>
      </w:r>
      <w:r>
        <w:rPr>
          <w:noProof/>
        </w:rPr>
        <w:pict>
          <v:line id="_x0000_s1036" style="position:absolute;left:0;text-align:left;z-index:251691008" from="342pt,15.2pt" to="342pt,150.2pt" strokeweight="1.5pt"/>
        </w:pic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r w:rsidR="00445986">
        <w:rPr>
          <w:sz w:val="28"/>
          <w:szCs w:val="28"/>
        </w:rPr>
        <w:t xml:space="preserve"> </w:t>
      </w:r>
    </w:p>
    <w:p w:rsidR="00200256" w:rsidRPr="00FD2AAE" w:rsidRDefault="0001360F" w:rsidP="00FD2AAE">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7" type="#_x0000_t202" style="position:absolute;left:0;text-align:left;margin-left:2in;margin-top:14.55pt;width:153pt;height:20.55pt;z-index:251698176" strokecolor="white">
            <v:textbox style="mso-next-textbox:#_x0000_s1037">
              <w:txbxContent>
                <w:p w:rsidR="00826F5B" w:rsidRPr="00826F5B" w:rsidRDefault="00826F5B">
                  <w:pPr>
                    <w:rPr>
                      <w:i/>
                    </w:rPr>
                  </w:pPr>
                  <w:r w:rsidRPr="00826F5B">
                    <w:rPr>
                      <w:i/>
                    </w:rPr>
                    <w:t>Потоки теплого воздуха</w:t>
                  </w:r>
                </w:p>
              </w:txbxContent>
            </v:textbox>
          </v:shape>
        </w:pic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p>
    <w:p w:rsidR="00200256" w:rsidRPr="00FD2AAE" w:rsidRDefault="00445986" w:rsidP="00FD2AAE">
      <w:pPr>
        <w:spacing w:line="360" w:lineRule="auto"/>
        <w:ind w:firstLine="709"/>
        <w:jc w:val="both"/>
        <w:rPr>
          <w:sz w:val="28"/>
          <w:szCs w:val="28"/>
        </w:rPr>
      </w:pPr>
      <w:r>
        <w:rPr>
          <w:sz w:val="28"/>
          <w:szCs w:val="28"/>
        </w:rPr>
        <w:t xml:space="preserve"> </w:t>
      </w:r>
      <w:r w:rsidR="00CB7036" w:rsidRPr="00FD2AAE">
        <w:rPr>
          <w:sz w:val="28"/>
          <w:szCs w:val="28"/>
        </w:rPr>
        <w:t>_</w:t>
      </w:r>
      <w:r>
        <w:rPr>
          <w:sz w:val="28"/>
          <w:szCs w:val="28"/>
        </w:rPr>
        <w:t xml:space="preserve"> </w:t>
      </w:r>
      <w:r w:rsidR="00CB7036" w:rsidRPr="00FD2AAE">
        <w:rPr>
          <w:sz w:val="28"/>
          <w:szCs w:val="28"/>
        </w:rPr>
        <w:t>+</w:t>
      </w:r>
    </w:p>
    <w:p w:rsidR="00200256" w:rsidRPr="00FD2AAE" w:rsidRDefault="00445986" w:rsidP="00FD2AAE">
      <w:pPr>
        <w:spacing w:line="360" w:lineRule="auto"/>
        <w:ind w:firstLine="709"/>
        <w:jc w:val="both"/>
        <w:rPr>
          <w:sz w:val="28"/>
          <w:szCs w:val="28"/>
        </w:rPr>
      </w:pPr>
      <w:r>
        <w:rPr>
          <w:sz w:val="28"/>
          <w:szCs w:val="28"/>
        </w:rPr>
        <w:t xml:space="preserve"> </w:t>
      </w:r>
      <w:r w:rsidR="00CB7036" w:rsidRPr="00FD2AAE">
        <w:rPr>
          <w:sz w:val="28"/>
          <w:szCs w:val="28"/>
        </w:rPr>
        <w:t>_</w:t>
      </w:r>
      <w:r>
        <w:rPr>
          <w:sz w:val="28"/>
          <w:szCs w:val="28"/>
        </w:rPr>
        <w:t xml:space="preserve"> </w:t>
      </w:r>
      <w:r w:rsidR="00CB7036" w:rsidRPr="00FD2AAE">
        <w:rPr>
          <w:sz w:val="28"/>
          <w:szCs w:val="28"/>
        </w:rPr>
        <w:t>+</w:t>
      </w:r>
      <w:r>
        <w:rPr>
          <w:sz w:val="28"/>
          <w:szCs w:val="28"/>
        </w:rPr>
        <w:t xml:space="preserve"> </w:t>
      </w:r>
      <w:r w:rsidR="00CB7036" w:rsidRPr="00FD2AAE">
        <w:rPr>
          <w:sz w:val="28"/>
          <w:szCs w:val="28"/>
        </w:rPr>
        <w:t>+</w:t>
      </w:r>
      <w:r>
        <w:rPr>
          <w:sz w:val="28"/>
          <w:szCs w:val="28"/>
        </w:rPr>
        <w:t xml:space="preserve"> </w:t>
      </w:r>
      <w:r w:rsidR="00CB7036" w:rsidRPr="00FD2AAE">
        <w:rPr>
          <w:sz w:val="28"/>
          <w:szCs w:val="28"/>
        </w:rPr>
        <w:t>+</w:t>
      </w:r>
    </w:p>
    <w:p w:rsidR="00200256" w:rsidRPr="00FD2AAE" w:rsidRDefault="0001360F" w:rsidP="00FD2AAE">
      <w:pPr>
        <w:spacing w:line="360" w:lineRule="auto"/>
        <w:ind w:firstLine="709"/>
        <w:jc w:val="both"/>
        <w:rPr>
          <w:sz w:val="28"/>
          <w:szCs w:val="28"/>
        </w:rPr>
      </w:pPr>
      <w:r>
        <w:rPr>
          <w:noProof/>
        </w:rPr>
        <w:pict>
          <v:line id="_x0000_s1038" style="position:absolute;left:0;text-align:left;flip:y;z-index:251705344" from="225pt,13.8pt" to="225pt,31.8pt">
            <v:stroke endarrow="block"/>
          </v:line>
        </w:pict>
      </w:r>
      <w:r>
        <w:rPr>
          <w:noProof/>
        </w:rPr>
        <w:pict>
          <v:line id="_x0000_s1039" style="position:absolute;left:0;text-align:left;flip:y;z-index:251704320" from="207pt,13.8pt" to="207pt,31.8pt">
            <v:stroke endarrow="block"/>
          </v:line>
        </w:pict>
      </w:r>
      <w:r>
        <w:rPr>
          <w:noProof/>
        </w:rPr>
        <w:pict>
          <v:shape id="_x0000_s1040" type="#_x0000_t202" style="position:absolute;left:0;text-align:left;margin-left:333pt;margin-top:4.8pt;width:135pt;height:27.65pt;z-index:251701248" strokecolor="white">
            <v:textbox style="mso-next-textbox:#_x0000_s1040">
              <w:txbxContent>
                <w:p w:rsidR="00826F5B" w:rsidRPr="00CB7036" w:rsidRDefault="00CB7036" w:rsidP="00826F5B">
                  <w:pPr>
                    <w:jc w:val="center"/>
                    <w:rPr>
                      <w:i/>
                    </w:rPr>
                  </w:pPr>
                  <w:r>
                    <w:rPr>
                      <w:i/>
                    </w:rPr>
                    <w:t>Направление ветра</w:t>
                  </w:r>
                </w:p>
              </w:txbxContent>
            </v:textbox>
          </v:shape>
        </w:pic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r w:rsidR="00445986">
        <w:rPr>
          <w:sz w:val="28"/>
          <w:szCs w:val="28"/>
        </w:rPr>
        <w:t xml:space="preserve"> </w:t>
      </w:r>
      <w:r w:rsidR="00CB7036" w:rsidRPr="00FD2AAE">
        <w:rPr>
          <w:sz w:val="28"/>
          <w:szCs w:val="28"/>
        </w:rPr>
        <w:t>+</w:t>
      </w:r>
      <w:r w:rsidR="00445986">
        <w:rPr>
          <w:sz w:val="28"/>
          <w:szCs w:val="28"/>
        </w:rPr>
        <w:t xml:space="preserve"> </w:t>
      </w:r>
      <w:r w:rsidR="00CB7036" w:rsidRPr="00FD2AAE">
        <w:rPr>
          <w:sz w:val="28"/>
          <w:szCs w:val="28"/>
        </w:rPr>
        <w:t>+</w:t>
      </w:r>
      <w:r w:rsidR="00445986">
        <w:rPr>
          <w:sz w:val="28"/>
          <w:szCs w:val="28"/>
        </w:rPr>
        <w:t xml:space="preserve"> </w:t>
      </w:r>
    </w:p>
    <w:p w:rsidR="00200256" w:rsidRPr="00FD2AAE" w:rsidRDefault="00445986" w:rsidP="00FD2AAE">
      <w:pPr>
        <w:spacing w:line="360" w:lineRule="auto"/>
        <w:ind w:firstLine="709"/>
        <w:jc w:val="both"/>
        <w:rPr>
          <w:sz w:val="28"/>
          <w:szCs w:val="28"/>
        </w:rPr>
      </w:pPr>
      <w:r>
        <w:rPr>
          <w:sz w:val="28"/>
          <w:szCs w:val="28"/>
        </w:rPr>
        <w:t xml:space="preserve"> </w:t>
      </w:r>
      <w:r w:rsidR="00CB7036" w:rsidRPr="00FD2AAE">
        <w:rPr>
          <w:sz w:val="28"/>
          <w:szCs w:val="28"/>
        </w:rPr>
        <w:t>_</w:t>
      </w:r>
      <w:r>
        <w:rPr>
          <w:sz w:val="28"/>
          <w:szCs w:val="28"/>
        </w:rPr>
        <w:t xml:space="preserve"> </w:t>
      </w:r>
    </w:p>
    <w:p w:rsidR="00826F5B" w:rsidRPr="00FD2AAE" w:rsidRDefault="0001360F" w:rsidP="00FD2AAE">
      <w:pPr>
        <w:spacing w:line="360" w:lineRule="auto"/>
        <w:ind w:firstLine="709"/>
        <w:jc w:val="both"/>
        <w:rPr>
          <w:sz w:val="28"/>
          <w:szCs w:val="28"/>
        </w:rPr>
      </w:pPr>
      <w:r>
        <w:rPr>
          <w:noProof/>
        </w:rPr>
        <w:pict>
          <v:line id="_x0000_s1041" style="position:absolute;left:0;text-align:left;flip:x;z-index:251707392" from="441pt,8.6pt" to="459pt,8.6pt">
            <v:stroke endarrow="block"/>
          </v:line>
        </w:pic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p>
    <w:p w:rsidR="00200256" w:rsidRPr="00FD2AAE" w:rsidRDefault="0001360F" w:rsidP="00FD2AAE">
      <w:pPr>
        <w:spacing w:line="360" w:lineRule="auto"/>
        <w:ind w:firstLine="709"/>
        <w:jc w:val="both"/>
        <w:rPr>
          <w:sz w:val="28"/>
          <w:szCs w:val="28"/>
        </w:rPr>
      </w:pPr>
      <w:r>
        <w:rPr>
          <w:noProof/>
        </w:rPr>
        <w:pict>
          <v:line id="_x0000_s1042" style="position:absolute;left:0;text-align:left;flip:y;z-index:251702272" from="207pt,10.5pt" to="207pt,28.5pt">
            <v:stroke endarrow="block"/>
          </v:line>
        </w:pict>
      </w:r>
      <w:r>
        <w:rPr>
          <w:noProof/>
        </w:rPr>
        <w:pict>
          <v:line id="_x0000_s1043" style="position:absolute;left:0;text-align:left;flip:x;z-index:251709440" from="414pt,1.5pt" to="6in,1.5pt">
            <v:stroke endarrow="block"/>
          </v:line>
        </w:pict>
      </w:r>
      <w:r>
        <w:rPr>
          <w:noProof/>
        </w:rPr>
        <w:pict>
          <v:line id="_x0000_s1044" style="position:absolute;left:0;text-align:left;flip:x;z-index:251708416" from="441pt,10.5pt" to="459pt,10.5pt">
            <v:stroke endarrow="block"/>
          </v:line>
        </w:pict>
      </w:r>
      <w:r>
        <w:rPr>
          <w:noProof/>
        </w:rPr>
        <w:pict>
          <v:line id="_x0000_s1045" style="position:absolute;left:0;text-align:left;flip:y;z-index:251703296" from="225pt,10.5pt" to="225pt,28.5pt">
            <v:stroke endarrow="block"/>
          </v:line>
        </w:pict>
      </w:r>
      <w:r>
        <w:rPr>
          <w:noProof/>
        </w:rPr>
        <w:pict>
          <v:shape id="_x0000_s1046" type="#_x0000_t202" style="position:absolute;left:0;text-align:left;margin-left:234pt;margin-top:10.5pt;width:27pt;height:27pt;z-index:251688960" strokeweight="1.5pt">
            <v:textbox style="mso-next-textbox:#_x0000_s1046">
              <w:txbxContent>
                <w:p w:rsidR="00A6785B" w:rsidRPr="00B637BD" w:rsidRDefault="00B637BD">
                  <w:pPr>
                    <w:rPr>
                      <w:b/>
                      <w:i/>
                      <w:sz w:val="28"/>
                      <w:szCs w:val="28"/>
                    </w:rPr>
                  </w:pPr>
                  <w:r w:rsidRPr="00B637BD">
                    <w:rPr>
                      <w:b/>
                      <w:i/>
                      <w:sz w:val="28"/>
                      <w:szCs w:val="28"/>
                    </w:rPr>
                    <w:t>И</w:t>
                  </w:r>
                  <w:r>
                    <w:rPr>
                      <w:b/>
                      <w:i/>
                      <w:sz w:val="28"/>
                      <w:szCs w:val="28"/>
                    </w:rPr>
                    <w:t xml:space="preserve"> </w:t>
                  </w:r>
                </w:p>
              </w:txbxContent>
            </v:textbox>
          </v:shape>
        </w:pict>
      </w:r>
      <w:r>
        <w:rPr>
          <w:noProof/>
        </w:rPr>
        <w:pict>
          <v:rect id="_x0000_s1047" style="position:absolute;left:0;text-align:left;margin-left:171pt;margin-top:10.5pt;width:27pt;height:27pt;z-index:251687936" strokeweight="1.5pt">
            <v:textbox style="mso-next-textbox:#_x0000_s1047">
              <w:txbxContent>
                <w:p w:rsidR="00A6785B" w:rsidRPr="00A6785B" w:rsidRDefault="00B637BD" w:rsidP="00A6785B">
                  <w:pPr>
                    <w:jc w:val="center"/>
                    <w:rPr>
                      <w:b/>
                      <w:i/>
                      <w:sz w:val="28"/>
                      <w:szCs w:val="28"/>
                    </w:rPr>
                  </w:pPr>
                  <w:r w:rsidRPr="00A6785B">
                    <w:rPr>
                      <w:b/>
                      <w:i/>
                      <w:sz w:val="28"/>
                      <w:szCs w:val="28"/>
                    </w:rPr>
                    <w:t>И</w:t>
                  </w:r>
                  <w:r>
                    <w:rPr>
                      <w:b/>
                      <w:i/>
                      <w:sz w:val="28"/>
                      <w:szCs w:val="28"/>
                    </w:rPr>
                    <w:t xml:space="preserve"> </w:t>
                  </w:r>
                </w:p>
              </w:txbxContent>
            </v:textbox>
          </v:rect>
        </w:pic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p>
    <w:p w:rsidR="00200256" w:rsidRPr="00FD2AAE" w:rsidRDefault="0001360F" w:rsidP="00FD2AAE">
      <w:pPr>
        <w:spacing w:line="360" w:lineRule="auto"/>
        <w:ind w:firstLine="709"/>
        <w:jc w:val="both"/>
        <w:rPr>
          <w:sz w:val="28"/>
          <w:szCs w:val="28"/>
        </w:rPr>
      </w:pPr>
      <w:r>
        <w:rPr>
          <w:noProof/>
        </w:rPr>
        <w:pict>
          <v:line id="_x0000_s1048" style="position:absolute;left:0;text-align:left;flip:x;z-index:251710464" from="414pt,3.4pt" to="6in,3.4pt">
            <v:stroke endarrow="block"/>
          </v:line>
        </w:pict>
      </w:r>
      <w:r w:rsidR="00CB7036" w:rsidRPr="00FD2AAE">
        <w:rPr>
          <w:sz w:val="28"/>
          <w:szCs w:val="28"/>
        </w:rPr>
        <w:t xml:space="preserve"> _</w:t>
      </w:r>
      <w:r w:rsidR="00445986">
        <w:rPr>
          <w:sz w:val="28"/>
          <w:szCs w:val="28"/>
        </w:rPr>
        <w:t xml:space="preserve"> </w:t>
      </w:r>
      <w:r w:rsidR="00CB7036" w:rsidRPr="00FD2AAE">
        <w:rPr>
          <w:sz w:val="28"/>
          <w:szCs w:val="28"/>
        </w:rPr>
        <w:t>_</w:t>
      </w:r>
      <w:r w:rsidR="00445986">
        <w:rPr>
          <w:sz w:val="28"/>
          <w:szCs w:val="28"/>
        </w:rPr>
        <w:t xml:space="preserve"> </w:t>
      </w:r>
      <w:r w:rsidR="00CB7036" w:rsidRPr="00FD2AAE">
        <w:rPr>
          <w:sz w:val="28"/>
          <w:szCs w:val="28"/>
        </w:rPr>
        <w:t>+</w:t>
      </w:r>
      <w:r w:rsidR="00445986">
        <w:rPr>
          <w:sz w:val="28"/>
          <w:szCs w:val="28"/>
        </w:rPr>
        <w:t xml:space="preserve"> </w:t>
      </w:r>
      <w:r w:rsidR="00CB7036" w:rsidRPr="00FD2AAE">
        <w:rPr>
          <w:sz w:val="28"/>
          <w:szCs w:val="28"/>
        </w:rPr>
        <w:t>+</w:t>
      </w:r>
    </w:p>
    <w:p w:rsidR="00200256" w:rsidRPr="00FD2AAE" w:rsidRDefault="0001360F" w:rsidP="00FD2AAE">
      <w:pPr>
        <w:spacing w:line="360" w:lineRule="auto"/>
        <w:ind w:firstLine="709"/>
        <w:jc w:val="both"/>
        <w:rPr>
          <w:sz w:val="28"/>
          <w:szCs w:val="28"/>
        </w:rPr>
      </w:pPr>
      <w:r>
        <w:rPr>
          <w:noProof/>
        </w:rPr>
        <w:pict>
          <v:line id="_x0000_s1049" style="position:absolute;left:0;text-align:left;flip:y;z-index:251686912" from="18pt,5.3pt" to="441pt,5.3pt" strokeweight="1.5pt"/>
        </w:pict>
      </w:r>
    </w:p>
    <w:p w:rsidR="00200256" w:rsidRPr="00FD2AAE" w:rsidRDefault="008B002A" w:rsidP="00FD2AAE">
      <w:pPr>
        <w:spacing w:line="360" w:lineRule="auto"/>
        <w:ind w:firstLine="709"/>
        <w:jc w:val="both"/>
        <w:rPr>
          <w:sz w:val="28"/>
        </w:rPr>
      </w:pPr>
      <w:r w:rsidRPr="00FD2AAE">
        <w:rPr>
          <w:sz w:val="28"/>
        </w:rPr>
        <w:t>Рис. 1. Сема возникновения теплового и ветрового напоров:</w:t>
      </w:r>
    </w:p>
    <w:p w:rsidR="008B002A" w:rsidRPr="00FD2AAE" w:rsidRDefault="008B002A" w:rsidP="00FD2AAE">
      <w:pPr>
        <w:spacing w:line="360" w:lineRule="auto"/>
        <w:ind w:firstLine="709"/>
        <w:jc w:val="both"/>
        <w:rPr>
          <w:sz w:val="28"/>
        </w:rPr>
      </w:pPr>
      <w:r w:rsidRPr="00FD2AAE">
        <w:rPr>
          <w:sz w:val="28"/>
        </w:rPr>
        <w:t xml:space="preserve">И – источники выделения теплоты; + - зоны повышенного давления; </w:t>
      </w:r>
    </w:p>
    <w:p w:rsidR="008B002A" w:rsidRPr="00FD2AAE" w:rsidRDefault="008B002A" w:rsidP="00FD2AAE">
      <w:pPr>
        <w:spacing w:line="360" w:lineRule="auto"/>
        <w:ind w:firstLine="709"/>
        <w:jc w:val="both"/>
        <w:rPr>
          <w:sz w:val="28"/>
        </w:rPr>
      </w:pPr>
      <w:r w:rsidRPr="00FD2AAE">
        <w:rPr>
          <w:sz w:val="28"/>
        </w:rPr>
        <w:t>- - зоны разрежения</w:t>
      </w:r>
    </w:p>
    <w:p w:rsidR="008B002A" w:rsidRPr="00FD2AAE" w:rsidRDefault="008B002A" w:rsidP="00FD2AAE">
      <w:pPr>
        <w:spacing w:line="360" w:lineRule="auto"/>
        <w:ind w:firstLine="709"/>
        <w:jc w:val="both"/>
        <w:rPr>
          <w:sz w:val="28"/>
          <w:szCs w:val="16"/>
        </w:rPr>
      </w:pPr>
    </w:p>
    <w:p w:rsidR="00CB12F8" w:rsidRPr="00FD2AAE" w:rsidRDefault="00CB12F8" w:rsidP="00FD2AAE">
      <w:pPr>
        <w:spacing w:line="360" w:lineRule="auto"/>
        <w:ind w:firstLine="709"/>
        <w:jc w:val="both"/>
        <w:rPr>
          <w:sz w:val="28"/>
          <w:szCs w:val="28"/>
        </w:rPr>
      </w:pPr>
      <w:r w:rsidRPr="00FD2AAE">
        <w:rPr>
          <w:sz w:val="28"/>
          <w:szCs w:val="28"/>
        </w:rPr>
        <w:t>Эффективность вентиляции зависит</w:t>
      </w:r>
      <w:r w:rsidR="00096541" w:rsidRPr="00FD2AAE">
        <w:rPr>
          <w:sz w:val="28"/>
          <w:szCs w:val="28"/>
        </w:rPr>
        <w:t xml:space="preserve"> от следующего:</w:t>
      </w:r>
      <w:r w:rsidRPr="00FD2AAE">
        <w:rPr>
          <w:sz w:val="28"/>
          <w:szCs w:val="28"/>
        </w:rPr>
        <w:t xml:space="preserve"> направлени</w:t>
      </w:r>
      <w:r w:rsidR="00096541" w:rsidRPr="00FD2AAE">
        <w:rPr>
          <w:sz w:val="28"/>
          <w:szCs w:val="28"/>
        </w:rPr>
        <w:t>е</w:t>
      </w:r>
      <w:r w:rsidRPr="00FD2AAE">
        <w:rPr>
          <w:sz w:val="28"/>
          <w:szCs w:val="28"/>
        </w:rPr>
        <w:t xml:space="preserve"> потока приточного воздуха должно быть таким, чтобы он не проходил через зоны с большим загрязнением вредностями в зоны помещений с меньшим загрязнением</w:t>
      </w:r>
      <w:r w:rsidR="00096541" w:rsidRPr="00FD2AAE">
        <w:rPr>
          <w:sz w:val="28"/>
          <w:szCs w:val="28"/>
        </w:rPr>
        <w:t>;</w:t>
      </w:r>
      <w:r w:rsidRPr="00FD2AAE">
        <w:rPr>
          <w:sz w:val="28"/>
          <w:szCs w:val="28"/>
        </w:rPr>
        <w:t xml:space="preserve"> </w:t>
      </w:r>
      <w:r w:rsidR="00096541" w:rsidRPr="00FD2AAE">
        <w:rPr>
          <w:sz w:val="28"/>
          <w:szCs w:val="28"/>
        </w:rPr>
        <w:t>п</w:t>
      </w:r>
      <w:r w:rsidRPr="00FD2AAE">
        <w:rPr>
          <w:sz w:val="28"/>
          <w:szCs w:val="28"/>
        </w:rPr>
        <w:t>оток приточного воздуха направляют непосредственно на рабочую или обслуживаемую зону так, чтобы он не нарушал работу местных отсосов</w:t>
      </w:r>
      <w:r w:rsidR="00096541" w:rsidRPr="00FD2AAE">
        <w:rPr>
          <w:sz w:val="28"/>
          <w:szCs w:val="28"/>
        </w:rPr>
        <w:t>;</w:t>
      </w:r>
      <w:r w:rsidRPr="00FD2AAE">
        <w:rPr>
          <w:sz w:val="28"/>
          <w:szCs w:val="28"/>
        </w:rPr>
        <w:t xml:space="preserve"> </w:t>
      </w:r>
      <w:r w:rsidR="00096541" w:rsidRPr="00FD2AAE">
        <w:rPr>
          <w:sz w:val="28"/>
          <w:szCs w:val="28"/>
        </w:rPr>
        <w:t>у</w:t>
      </w:r>
      <w:r w:rsidRPr="00FD2AAE">
        <w:rPr>
          <w:sz w:val="28"/>
          <w:szCs w:val="28"/>
        </w:rPr>
        <w:t>даляемый из помещения воздух необходимо забирать непосредственно от мест выделения вредностей или из зон наибольшего загрязнения. Недопустимо, чтобы поток удаляемого загрязненного воздуха проходил через зону дыхания людей или через зону частого их пребывания. Выброс загрязненного воздуха не следует допускать в непроветриваемые участки</w:t>
      </w:r>
      <w:r w:rsidR="00445986">
        <w:rPr>
          <w:sz w:val="28"/>
          <w:szCs w:val="28"/>
        </w:rPr>
        <w:t xml:space="preserve"> </w:t>
      </w:r>
      <w:r w:rsidRPr="00FD2AAE">
        <w:rPr>
          <w:sz w:val="28"/>
          <w:szCs w:val="28"/>
        </w:rPr>
        <w:t>прилегающей территории.</w:t>
      </w:r>
    </w:p>
    <w:p w:rsidR="00701AA0" w:rsidRPr="00984C0D" w:rsidRDefault="008F243C" w:rsidP="00FD2AAE">
      <w:pPr>
        <w:spacing w:line="360" w:lineRule="auto"/>
        <w:ind w:firstLine="709"/>
        <w:jc w:val="both"/>
        <w:rPr>
          <w:b/>
          <w:sz w:val="28"/>
          <w:szCs w:val="32"/>
        </w:rPr>
      </w:pPr>
      <w:r>
        <w:rPr>
          <w:b/>
          <w:sz w:val="28"/>
          <w:szCs w:val="32"/>
        </w:rPr>
        <w:br w:type="page"/>
      </w:r>
      <w:r w:rsidR="00984C0D" w:rsidRPr="00984C0D">
        <w:rPr>
          <w:b/>
          <w:sz w:val="28"/>
          <w:szCs w:val="32"/>
        </w:rPr>
        <w:t>3</w:t>
      </w:r>
      <w:r w:rsidR="00E94551" w:rsidRPr="00984C0D">
        <w:rPr>
          <w:b/>
          <w:sz w:val="28"/>
          <w:szCs w:val="32"/>
        </w:rPr>
        <w:t>.</w:t>
      </w:r>
      <w:r w:rsidR="005301BA" w:rsidRPr="00984C0D">
        <w:rPr>
          <w:b/>
          <w:sz w:val="28"/>
          <w:szCs w:val="32"/>
        </w:rPr>
        <w:t xml:space="preserve"> </w:t>
      </w:r>
      <w:r w:rsidR="00CB12F8" w:rsidRPr="00984C0D">
        <w:rPr>
          <w:b/>
          <w:sz w:val="28"/>
          <w:szCs w:val="32"/>
        </w:rPr>
        <w:t>Организация безопасного использования со</w:t>
      </w:r>
      <w:r w:rsidR="00984C0D" w:rsidRPr="00984C0D">
        <w:rPr>
          <w:b/>
          <w:sz w:val="28"/>
          <w:szCs w:val="32"/>
        </w:rPr>
        <w:t>судов, работающих под давлением</w:t>
      </w:r>
    </w:p>
    <w:p w:rsidR="00701AA0" w:rsidRPr="00FD2AAE" w:rsidRDefault="00701AA0" w:rsidP="00FD2AAE">
      <w:pPr>
        <w:spacing w:line="360" w:lineRule="auto"/>
        <w:ind w:firstLine="709"/>
        <w:jc w:val="both"/>
        <w:rPr>
          <w:sz w:val="28"/>
          <w:szCs w:val="16"/>
        </w:rPr>
      </w:pPr>
    </w:p>
    <w:p w:rsidR="002F6FDB" w:rsidRPr="00FD2AAE" w:rsidRDefault="003D478C" w:rsidP="00FD2AAE">
      <w:pPr>
        <w:spacing w:line="360" w:lineRule="auto"/>
        <w:ind w:firstLine="709"/>
        <w:jc w:val="both"/>
        <w:rPr>
          <w:sz w:val="28"/>
          <w:szCs w:val="28"/>
        </w:rPr>
      </w:pPr>
      <w:r w:rsidRPr="00FD2AAE">
        <w:rPr>
          <w:sz w:val="28"/>
          <w:szCs w:val="28"/>
        </w:rPr>
        <w:t>Баллоном называют сосуд, имеющий одну или две горловины с отверстиями для ввинчивания вентилей и штуцеров. Эксплуатация баллонов, заполненных сжатыми, сжиженными или растворенными газами, связана с опасностью взрыва, причинами которого могут служить: перегрев баллонов (от посторонних источников теплоты или при быстром наполнении баллоном газом); переполнение баллонов сжиженными газами без оставления свободного нормированного пространства; удары сосудов о твердые предметы при неправильной транспортировке</w:t>
      </w:r>
      <w:r w:rsidR="00B64604" w:rsidRPr="00FD2AAE">
        <w:rPr>
          <w:sz w:val="28"/>
          <w:szCs w:val="28"/>
        </w:rPr>
        <w:t xml:space="preserve"> или переноске (особенно в условиях низких или высоких температур); попадание масла на </w:t>
      </w:r>
      <w:r w:rsidR="002F6FDB" w:rsidRPr="00FD2AAE">
        <w:rPr>
          <w:sz w:val="28"/>
          <w:szCs w:val="28"/>
        </w:rPr>
        <w:t>вентиль</w:t>
      </w:r>
      <w:r w:rsidR="00B64604" w:rsidRPr="00FD2AAE">
        <w:rPr>
          <w:sz w:val="28"/>
          <w:szCs w:val="28"/>
        </w:rPr>
        <w:t xml:space="preserve"> кислородного баллона) наличие окалины или ржавчины в кислородном баллоне перед наполнением; </w:t>
      </w:r>
      <w:r w:rsidR="00B551C7" w:rsidRPr="00FD2AAE">
        <w:rPr>
          <w:sz w:val="28"/>
          <w:szCs w:val="28"/>
        </w:rPr>
        <w:t>низкое качество или осадка пористой массы в ацетиленовых баллонах, а также их заполнение газом, для которого они не предназначены (например, метаном</w:t>
      </w:r>
      <w:r w:rsidRPr="00FD2AAE">
        <w:rPr>
          <w:sz w:val="28"/>
          <w:szCs w:val="28"/>
        </w:rPr>
        <w:t xml:space="preserve"> </w:t>
      </w:r>
      <w:r w:rsidR="00B551C7" w:rsidRPr="00FD2AAE">
        <w:rPr>
          <w:sz w:val="28"/>
          <w:szCs w:val="28"/>
        </w:rPr>
        <w:t>или попадание кислорода в количестве более 1 % в водородный баллон). Другие сопутствующие опасности связаны со следующими обстоятельствами: перемещением тяжелых предметов; энергией сжатого газа (давлением); специфическими свойствами содержащегося в баллоне газа, который может быть воспламеняющим</w:t>
      </w:r>
      <w:r w:rsidR="002F6FDB" w:rsidRPr="00FD2AAE">
        <w:rPr>
          <w:sz w:val="28"/>
          <w:szCs w:val="28"/>
        </w:rPr>
        <w:t>ся, отравляющим, окисляющим и т.д.</w:t>
      </w:r>
      <w:r w:rsidR="00984C0D">
        <w:rPr>
          <w:sz w:val="28"/>
          <w:szCs w:val="28"/>
        </w:rPr>
        <w:t xml:space="preserve"> </w:t>
      </w:r>
      <w:r w:rsidR="002F6FDB" w:rsidRPr="00FD2AAE">
        <w:rPr>
          <w:sz w:val="28"/>
          <w:szCs w:val="28"/>
        </w:rPr>
        <w:t>Для предотвращения взрывов и других негативных явлений при работе с баллонами следует соблюдать утвержденные Госгортехнадзором Правила устройства и безопасной эксплуатации сосудов, работающих под давлением.</w:t>
      </w:r>
      <w:r w:rsidR="00984C0D">
        <w:rPr>
          <w:sz w:val="28"/>
          <w:szCs w:val="28"/>
        </w:rPr>
        <w:t xml:space="preserve"> </w:t>
      </w:r>
      <w:r w:rsidR="002F6FDB" w:rsidRPr="00FD2AAE">
        <w:rPr>
          <w:sz w:val="28"/>
          <w:szCs w:val="28"/>
        </w:rPr>
        <w:t>Перед эксплуатацией баллоны подвергает освидетельствованию завод-изготовитель. После этого оформляют ведомость за подписью представителя ОТК завода-изготовителя. В нее вносят: заводской номер, дату изготовления, дату испытания, массу и вместимость баллона, значения рабочего и пробного давления.</w:t>
      </w:r>
      <w:r w:rsidR="00984C0D">
        <w:rPr>
          <w:sz w:val="28"/>
          <w:szCs w:val="28"/>
        </w:rPr>
        <w:t xml:space="preserve"> </w:t>
      </w:r>
      <w:r w:rsidR="002F6FDB" w:rsidRPr="00FD2AAE">
        <w:rPr>
          <w:sz w:val="28"/>
          <w:szCs w:val="28"/>
        </w:rPr>
        <w:t>Эксплуатируемые баллоны подвергают периодическому освидетельствованию не реже одного раза в пять лет; баллоны, предназначенные для заполнения вызывающими коррозию газами (хлор, сероводород</w:t>
      </w:r>
      <w:r w:rsidR="00F10BB6" w:rsidRPr="00FD2AAE">
        <w:rPr>
          <w:sz w:val="28"/>
          <w:szCs w:val="28"/>
        </w:rPr>
        <w:t xml:space="preserve"> и т.п.), - не реже одного раза в два года.</w:t>
      </w:r>
    </w:p>
    <w:p w:rsidR="00F10BB6" w:rsidRPr="00FD2AAE" w:rsidRDefault="00F10BB6" w:rsidP="00FD2AAE">
      <w:pPr>
        <w:spacing w:line="360" w:lineRule="auto"/>
        <w:ind w:firstLine="709"/>
        <w:jc w:val="both"/>
        <w:rPr>
          <w:sz w:val="28"/>
          <w:szCs w:val="28"/>
        </w:rPr>
      </w:pPr>
      <w:r w:rsidRPr="00FD2AAE">
        <w:rPr>
          <w:sz w:val="28"/>
          <w:szCs w:val="28"/>
        </w:rPr>
        <w:t>Следует соблюдать следующие правила:</w:t>
      </w:r>
    </w:p>
    <w:p w:rsidR="00F10BB6" w:rsidRPr="00FD2AAE" w:rsidRDefault="00F10BB6" w:rsidP="00FD2AAE">
      <w:pPr>
        <w:spacing w:line="360" w:lineRule="auto"/>
        <w:ind w:firstLine="709"/>
        <w:jc w:val="both"/>
        <w:rPr>
          <w:sz w:val="28"/>
          <w:szCs w:val="28"/>
        </w:rPr>
      </w:pPr>
      <w:r w:rsidRPr="00FD2AAE">
        <w:rPr>
          <w:sz w:val="28"/>
          <w:szCs w:val="28"/>
        </w:rPr>
        <w:t>- избегать механических повреждений баллонов (вмятин, разрезов и т.д.;</w:t>
      </w:r>
    </w:p>
    <w:p w:rsidR="00F10BB6" w:rsidRPr="00FD2AAE" w:rsidRDefault="00F10BB6" w:rsidP="00FD2AAE">
      <w:pPr>
        <w:spacing w:line="360" w:lineRule="auto"/>
        <w:ind w:firstLine="709"/>
        <w:jc w:val="both"/>
        <w:rPr>
          <w:sz w:val="28"/>
          <w:szCs w:val="28"/>
        </w:rPr>
      </w:pPr>
      <w:r w:rsidRPr="00FD2AAE">
        <w:rPr>
          <w:sz w:val="28"/>
          <w:szCs w:val="28"/>
        </w:rPr>
        <w:t>- хранить баллоны вдали от источников теплоты, защищать их от прямого солнечного света;</w:t>
      </w:r>
    </w:p>
    <w:p w:rsidR="00F10BB6" w:rsidRPr="00FD2AAE" w:rsidRDefault="00F10BB6" w:rsidP="00FD2AAE">
      <w:pPr>
        <w:spacing w:line="360" w:lineRule="auto"/>
        <w:ind w:firstLine="709"/>
        <w:jc w:val="both"/>
        <w:rPr>
          <w:sz w:val="28"/>
          <w:szCs w:val="28"/>
        </w:rPr>
      </w:pPr>
      <w:r w:rsidRPr="00FD2AAE">
        <w:rPr>
          <w:sz w:val="28"/>
          <w:szCs w:val="28"/>
        </w:rPr>
        <w:t>- соединять баллоны только с тем оборудованием, которое предназначено для применения в данных условиях эксплуатации;</w:t>
      </w:r>
    </w:p>
    <w:p w:rsidR="00F10BB6" w:rsidRPr="00FD2AAE" w:rsidRDefault="00F10BB6" w:rsidP="00FD2AAE">
      <w:pPr>
        <w:spacing w:line="360" w:lineRule="auto"/>
        <w:ind w:firstLine="709"/>
        <w:jc w:val="both"/>
        <w:rPr>
          <w:sz w:val="28"/>
          <w:szCs w:val="28"/>
        </w:rPr>
      </w:pPr>
      <w:r w:rsidRPr="00FD2AAE">
        <w:rPr>
          <w:sz w:val="28"/>
          <w:szCs w:val="28"/>
        </w:rPr>
        <w:t>- защищать баллоны колпаками при транспортировке;</w:t>
      </w:r>
    </w:p>
    <w:p w:rsidR="00F10BB6" w:rsidRPr="00FD2AAE" w:rsidRDefault="00F10BB6" w:rsidP="00FD2AAE">
      <w:pPr>
        <w:spacing w:line="360" w:lineRule="auto"/>
        <w:ind w:firstLine="709"/>
        <w:jc w:val="both"/>
        <w:rPr>
          <w:sz w:val="28"/>
          <w:szCs w:val="28"/>
        </w:rPr>
      </w:pPr>
      <w:r w:rsidRPr="00FD2AAE">
        <w:rPr>
          <w:sz w:val="28"/>
          <w:szCs w:val="28"/>
        </w:rPr>
        <w:t xml:space="preserve">- во </w:t>
      </w:r>
      <w:r w:rsidR="00DA27DA" w:rsidRPr="00FD2AAE">
        <w:rPr>
          <w:sz w:val="28"/>
          <w:szCs w:val="28"/>
        </w:rPr>
        <w:t>избежание падения баллонов в процессе работы, при котором может быть сбит или поврежден клапан, их следует надежно закреплять;</w:t>
      </w:r>
    </w:p>
    <w:p w:rsidR="00DA27DA" w:rsidRPr="00FD2AAE" w:rsidRDefault="00DA27DA" w:rsidP="00FD2AAE">
      <w:pPr>
        <w:spacing w:line="360" w:lineRule="auto"/>
        <w:ind w:firstLine="709"/>
        <w:jc w:val="both"/>
        <w:rPr>
          <w:sz w:val="28"/>
          <w:szCs w:val="28"/>
        </w:rPr>
      </w:pPr>
      <w:r w:rsidRPr="00FD2AAE">
        <w:rPr>
          <w:sz w:val="28"/>
          <w:szCs w:val="28"/>
        </w:rPr>
        <w:t>- не изменять конструкцию предохранительных устройств;</w:t>
      </w:r>
    </w:p>
    <w:p w:rsidR="00DA27DA" w:rsidRPr="00FD2AAE" w:rsidRDefault="00DA27DA" w:rsidP="00FD2AAE">
      <w:pPr>
        <w:spacing w:line="360" w:lineRule="auto"/>
        <w:ind w:firstLine="709"/>
        <w:jc w:val="both"/>
        <w:rPr>
          <w:sz w:val="28"/>
          <w:szCs w:val="28"/>
        </w:rPr>
      </w:pPr>
      <w:r w:rsidRPr="00FD2AAE">
        <w:rPr>
          <w:sz w:val="28"/>
          <w:szCs w:val="28"/>
        </w:rPr>
        <w:t xml:space="preserve">- при низкой температуре предохранять баллоны от ударов, так как сталь в таких условиях </w:t>
      </w:r>
      <w:r w:rsidR="00776017" w:rsidRPr="00FD2AAE">
        <w:rPr>
          <w:sz w:val="28"/>
          <w:szCs w:val="28"/>
        </w:rPr>
        <w:t>становиться хрупкой;</w:t>
      </w:r>
    </w:p>
    <w:p w:rsidR="00776017" w:rsidRPr="00FD2AAE" w:rsidRDefault="00776017" w:rsidP="00FD2AAE">
      <w:pPr>
        <w:spacing w:line="360" w:lineRule="auto"/>
        <w:ind w:firstLine="709"/>
        <w:jc w:val="both"/>
        <w:rPr>
          <w:sz w:val="28"/>
          <w:szCs w:val="28"/>
        </w:rPr>
      </w:pPr>
      <w:r w:rsidRPr="00FD2AAE">
        <w:rPr>
          <w:sz w:val="28"/>
          <w:szCs w:val="28"/>
        </w:rPr>
        <w:t>- предотвращать коррозию, снижающую прочность стенок баллонов.</w:t>
      </w:r>
    </w:p>
    <w:p w:rsidR="00776017" w:rsidRPr="00FD2AAE" w:rsidRDefault="00776017" w:rsidP="00FD2AAE">
      <w:pPr>
        <w:spacing w:line="360" w:lineRule="auto"/>
        <w:ind w:firstLine="709"/>
        <w:jc w:val="both"/>
        <w:rPr>
          <w:sz w:val="28"/>
          <w:szCs w:val="28"/>
        </w:rPr>
      </w:pPr>
      <w:r w:rsidRPr="00FD2AAE">
        <w:rPr>
          <w:sz w:val="28"/>
          <w:szCs w:val="28"/>
        </w:rPr>
        <w:t>При эксплуатации баллонов с горючими газами необходимо:</w:t>
      </w:r>
    </w:p>
    <w:p w:rsidR="00776017" w:rsidRPr="00FD2AAE" w:rsidRDefault="00776017" w:rsidP="00FD2AAE">
      <w:pPr>
        <w:spacing w:line="360" w:lineRule="auto"/>
        <w:ind w:firstLine="709"/>
        <w:jc w:val="both"/>
        <w:rPr>
          <w:sz w:val="28"/>
          <w:szCs w:val="28"/>
        </w:rPr>
      </w:pPr>
      <w:r w:rsidRPr="00FD2AAE">
        <w:rPr>
          <w:sz w:val="28"/>
          <w:szCs w:val="28"/>
        </w:rPr>
        <w:t>- организовать их хранение отдельно от баллонов с другими газами в хорошо проветриваемом помещении выше уровня земли;</w:t>
      </w:r>
    </w:p>
    <w:p w:rsidR="00776017" w:rsidRPr="00FD2AAE" w:rsidRDefault="00776017" w:rsidP="00FD2AAE">
      <w:pPr>
        <w:spacing w:line="360" w:lineRule="auto"/>
        <w:ind w:firstLine="709"/>
        <w:jc w:val="both"/>
        <w:rPr>
          <w:sz w:val="28"/>
          <w:szCs w:val="28"/>
        </w:rPr>
      </w:pPr>
      <w:r w:rsidRPr="00FD2AAE">
        <w:rPr>
          <w:sz w:val="28"/>
          <w:szCs w:val="28"/>
        </w:rPr>
        <w:t>- не применять оборудование, допускающее утечку газа;</w:t>
      </w:r>
    </w:p>
    <w:p w:rsidR="00776017" w:rsidRPr="00FD2AAE" w:rsidRDefault="00776017" w:rsidP="00FD2AAE">
      <w:pPr>
        <w:spacing w:line="360" w:lineRule="auto"/>
        <w:ind w:firstLine="709"/>
        <w:jc w:val="both"/>
        <w:rPr>
          <w:sz w:val="28"/>
          <w:szCs w:val="28"/>
        </w:rPr>
      </w:pPr>
      <w:r w:rsidRPr="00FD2AAE">
        <w:rPr>
          <w:sz w:val="28"/>
          <w:szCs w:val="28"/>
        </w:rPr>
        <w:t>- хранить и использовать баллоны только в вертикальном положении;</w:t>
      </w:r>
    </w:p>
    <w:p w:rsidR="00776017" w:rsidRPr="00FD2AAE" w:rsidRDefault="00776017" w:rsidP="00FD2AAE">
      <w:pPr>
        <w:spacing w:line="360" w:lineRule="auto"/>
        <w:ind w:firstLine="709"/>
        <w:jc w:val="both"/>
        <w:rPr>
          <w:sz w:val="28"/>
          <w:szCs w:val="28"/>
        </w:rPr>
      </w:pPr>
      <w:r w:rsidRPr="00FD2AAE">
        <w:rPr>
          <w:sz w:val="28"/>
          <w:szCs w:val="28"/>
        </w:rPr>
        <w:t>- не курить и не пользоваться открытым огнем в местах хранения баллонов и работы с ними.</w:t>
      </w:r>
    </w:p>
    <w:p w:rsidR="00C227CF" w:rsidRPr="00FD2AAE" w:rsidRDefault="00C227CF" w:rsidP="00FD2AAE">
      <w:pPr>
        <w:spacing w:line="360" w:lineRule="auto"/>
        <w:ind w:firstLine="709"/>
        <w:jc w:val="both"/>
        <w:rPr>
          <w:sz w:val="28"/>
          <w:szCs w:val="32"/>
        </w:rPr>
      </w:pPr>
    </w:p>
    <w:p w:rsidR="00CB12F8" w:rsidRPr="00984C0D" w:rsidRDefault="00984C0D" w:rsidP="00FD2AAE">
      <w:pPr>
        <w:spacing w:line="360" w:lineRule="auto"/>
        <w:ind w:firstLine="709"/>
        <w:jc w:val="both"/>
        <w:rPr>
          <w:b/>
          <w:sz w:val="28"/>
          <w:szCs w:val="32"/>
        </w:rPr>
      </w:pPr>
      <w:r w:rsidRPr="00984C0D">
        <w:rPr>
          <w:b/>
          <w:sz w:val="28"/>
          <w:szCs w:val="32"/>
        </w:rPr>
        <w:t>4</w:t>
      </w:r>
      <w:r w:rsidR="00CB12F8" w:rsidRPr="00984C0D">
        <w:rPr>
          <w:b/>
          <w:sz w:val="28"/>
          <w:szCs w:val="32"/>
        </w:rPr>
        <w:t>. Охарактеризуйте опасные и</w:t>
      </w:r>
      <w:r>
        <w:rPr>
          <w:b/>
          <w:sz w:val="28"/>
          <w:szCs w:val="32"/>
        </w:rPr>
        <w:t xml:space="preserve"> вредные</w:t>
      </w:r>
      <w:r w:rsidR="00CB12F8" w:rsidRPr="00984C0D">
        <w:rPr>
          <w:b/>
          <w:sz w:val="28"/>
          <w:szCs w:val="32"/>
        </w:rPr>
        <w:t xml:space="preserve"> производственные факторы при работе с пневм</w:t>
      </w:r>
      <w:r w:rsidR="00C227CF" w:rsidRPr="00984C0D">
        <w:rPr>
          <w:b/>
          <w:sz w:val="28"/>
          <w:szCs w:val="32"/>
        </w:rPr>
        <w:t>атическим</w:t>
      </w:r>
      <w:r w:rsidR="00B64604" w:rsidRPr="00984C0D">
        <w:rPr>
          <w:b/>
          <w:sz w:val="28"/>
          <w:szCs w:val="32"/>
        </w:rPr>
        <w:t xml:space="preserve"> </w:t>
      </w:r>
      <w:r w:rsidR="00CB12F8" w:rsidRPr="00984C0D">
        <w:rPr>
          <w:b/>
          <w:sz w:val="28"/>
          <w:szCs w:val="32"/>
        </w:rPr>
        <w:t>инструментом. Правила т/б при использовании этих инструментов</w:t>
      </w:r>
    </w:p>
    <w:p w:rsidR="00701AA0" w:rsidRPr="00FD2AAE" w:rsidRDefault="00701AA0" w:rsidP="00FD2AAE">
      <w:pPr>
        <w:spacing w:line="360" w:lineRule="auto"/>
        <w:ind w:firstLine="709"/>
        <w:jc w:val="both"/>
        <w:rPr>
          <w:sz w:val="28"/>
          <w:szCs w:val="16"/>
        </w:rPr>
      </w:pPr>
    </w:p>
    <w:p w:rsidR="00A30CC0" w:rsidRPr="00FD2AAE" w:rsidRDefault="00AA7314" w:rsidP="00FD2AAE">
      <w:pPr>
        <w:spacing w:line="360" w:lineRule="auto"/>
        <w:ind w:firstLine="709"/>
        <w:jc w:val="both"/>
        <w:rPr>
          <w:sz w:val="28"/>
          <w:szCs w:val="28"/>
        </w:rPr>
      </w:pPr>
      <w:r w:rsidRPr="00FD2AAE">
        <w:rPr>
          <w:sz w:val="28"/>
          <w:szCs w:val="28"/>
        </w:rPr>
        <w:t>Анализ производственного травматизма при выполнении ремонтных работ показал, что значительное число травм происходит при выполнении разборочно-сборочных операций. Поэтому правильная организация рабочего места и соблюдение правил пользования инструментом, оборудованием и приспособлениями – главные условия безопасности слесаря-сборщика.</w:t>
      </w:r>
      <w:r w:rsidR="00144167">
        <w:rPr>
          <w:sz w:val="28"/>
          <w:szCs w:val="28"/>
        </w:rPr>
        <w:t xml:space="preserve"> </w:t>
      </w:r>
      <w:r w:rsidRPr="00FD2AAE">
        <w:rPr>
          <w:sz w:val="28"/>
          <w:szCs w:val="28"/>
        </w:rPr>
        <w:t>Разбирают и собирают машины, агрегаты и сборочные единицы на специально отведенных площадках или рабочих местах с использованием средств малой механизации и подъемно-транспортных механизмов.</w:t>
      </w:r>
      <w:r w:rsidR="00144167">
        <w:rPr>
          <w:sz w:val="28"/>
          <w:szCs w:val="28"/>
        </w:rPr>
        <w:t xml:space="preserve"> </w:t>
      </w:r>
      <w:r w:rsidR="00922704" w:rsidRPr="00FD2AAE">
        <w:rPr>
          <w:sz w:val="28"/>
          <w:szCs w:val="28"/>
        </w:rPr>
        <w:t>Отсоединенные круглые и длинномерные составные части машин размещают на специальных подставках или стеллажах. Тяжелые детали укладывают на их нижние полки. Не допускается хранение деталей навалом возле разбираемой машины или на верстаках.</w:t>
      </w:r>
      <w:r w:rsidR="00144167">
        <w:rPr>
          <w:sz w:val="28"/>
          <w:szCs w:val="28"/>
        </w:rPr>
        <w:t xml:space="preserve"> </w:t>
      </w:r>
      <w:r w:rsidR="00922704" w:rsidRPr="00FD2AAE">
        <w:rPr>
          <w:sz w:val="28"/>
          <w:szCs w:val="28"/>
        </w:rPr>
        <w:t>Очень опасной операцией считают снятие и установку пружин сжатия. При ее выполнении необходимо использовать специальные приспособления, снабженные защитными кожухами, или съемники. Выпрессовывают и запрессовывают втулки, подшипники и другие детали с помощью</w:t>
      </w:r>
      <w:r w:rsidR="00027838" w:rsidRPr="00FD2AAE">
        <w:rPr>
          <w:sz w:val="28"/>
          <w:szCs w:val="28"/>
        </w:rPr>
        <w:t xml:space="preserve"> специальных приспособлений и прессов или молотков с медными бойками. Для проверки соосности совмещения отверстий нужно применять специальные оправки и бородок. Запрещается проверять совмещение отверстий пальцами. При рубке закрепленного в тисках металла следует надевать очки для защиты органов зрения от отлетающих частиц. Для безопасности находящихся рядом работающих рабочие места ограждают. Снижению травмоопасности при выполнении разборочно-сборочных операций во многом способствуют использование исправного инструмента и соблюдение правил работы с ним. За состоянием инструмента обязан следить сам рабочий.</w:t>
      </w:r>
      <w:r w:rsidR="00144167">
        <w:rPr>
          <w:sz w:val="28"/>
          <w:szCs w:val="28"/>
        </w:rPr>
        <w:t xml:space="preserve"> </w:t>
      </w:r>
      <w:r w:rsidR="00C227CF" w:rsidRPr="00FD2AAE">
        <w:rPr>
          <w:sz w:val="28"/>
          <w:szCs w:val="28"/>
        </w:rPr>
        <w:t>Для облегчения отворачивания заржавевших резьбовых соединений наносят на них кисточкой (с применением защитных очков) керосин и выдерживают в течение 10…15 мин.</w:t>
      </w:r>
      <w:r w:rsidR="00144167">
        <w:rPr>
          <w:sz w:val="28"/>
          <w:szCs w:val="28"/>
        </w:rPr>
        <w:t xml:space="preserve"> </w:t>
      </w:r>
      <w:r w:rsidR="00D966A1" w:rsidRPr="00FD2AAE">
        <w:rPr>
          <w:sz w:val="28"/>
          <w:szCs w:val="28"/>
        </w:rPr>
        <w:t>Длина зубил, бородков, крейцмейселей, выколоток и другого подобного инструмента должна быть достаточной для безопасного удержания их во время работы рукой</w:t>
      </w:r>
      <w:r w:rsidR="00A30CC0" w:rsidRPr="00FD2AAE">
        <w:rPr>
          <w:sz w:val="28"/>
          <w:szCs w:val="28"/>
        </w:rPr>
        <w:t xml:space="preserve">, но не менее </w:t>
      </w:r>
      <w:smartTag w:uri="urn:schemas-microsoft-com:office:smarttags" w:element="metricconverter">
        <w:smartTagPr>
          <w:attr w:name="ProductID" w:val="150 мм"/>
        </w:smartTagPr>
        <w:r w:rsidR="00A30CC0" w:rsidRPr="00FD2AAE">
          <w:rPr>
            <w:sz w:val="28"/>
            <w:szCs w:val="28"/>
          </w:rPr>
          <w:t>150 мм</w:t>
        </w:r>
      </w:smartTag>
      <w:r w:rsidR="00A30CC0" w:rsidRPr="00FD2AAE">
        <w:rPr>
          <w:sz w:val="28"/>
          <w:szCs w:val="28"/>
        </w:rPr>
        <w:t>. Запрещается работать с инструментом, у которого обнаружены трещины, заусеницы, неровная (сбитая) поверхность бойка. Такие дефекты устраняются с помощью заточного станка.</w:t>
      </w:r>
      <w:r w:rsidR="00144167">
        <w:rPr>
          <w:sz w:val="28"/>
          <w:szCs w:val="28"/>
        </w:rPr>
        <w:t xml:space="preserve"> </w:t>
      </w:r>
      <w:r w:rsidR="00A30CC0" w:rsidRPr="00FD2AAE">
        <w:rPr>
          <w:sz w:val="28"/>
          <w:szCs w:val="28"/>
        </w:rPr>
        <w:t xml:space="preserve">Перед </w:t>
      </w:r>
      <w:r w:rsidR="00C227CF" w:rsidRPr="00FD2AAE">
        <w:rPr>
          <w:sz w:val="28"/>
          <w:szCs w:val="28"/>
        </w:rPr>
        <w:t xml:space="preserve">работой пневматического </w:t>
      </w:r>
      <w:r w:rsidR="00A30CC0" w:rsidRPr="00FD2AAE">
        <w:rPr>
          <w:sz w:val="28"/>
          <w:szCs w:val="28"/>
        </w:rPr>
        <w:t xml:space="preserve">инструмента (гайковертов и др.) убеждаются в его исправности наружным осмотром и опробованием действия на холостом ходу. Рабочую часть устанавливают в шпиндель только при отключенном от сети инструменте. Шланги и электрические провода не должны быть натянуты и пересекать проезжие части производственной территории. Нельзя держать инструмент за вращающиеся или подвижные части даже после его выключения и </w:t>
      </w:r>
      <w:r w:rsidR="00C227CF" w:rsidRPr="00FD2AAE">
        <w:rPr>
          <w:sz w:val="28"/>
          <w:szCs w:val="28"/>
        </w:rPr>
        <w:t>остановки</w:t>
      </w:r>
      <w:r w:rsidR="00A30CC0" w:rsidRPr="00FD2AAE">
        <w:rPr>
          <w:sz w:val="28"/>
          <w:szCs w:val="28"/>
        </w:rPr>
        <w:t xml:space="preserve"> рабочих органов.</w:t>
      </w:r>
      <w:r w:rsidR="00C227CF" w:rsidRPr="00FD2AAE">
        <w:rPr>
          <w:sz w:val="28"/>
          <w:szCs w:val="28"/>
        </w:rPr>
        <w:t xml:space="preserve"> Шланги пневматического инструмента в местах соединения закрепляют хомутами. Присоединять и отсоединять шланги можно только после перекрытия кранов или вентилей воздушной сети, не допуская переломов. Ручные пневматические инструменты (клепальные и рубильные молотки, сверлильные и шлифовальные машинки и т.д.) должны быть оборудованы эффективными глушителями шума и выпуска сжатого воздуха.</w:t>
      </w:r>
    </w:p>
    <w:p w:rsidR="00CB12F8" w:rsidRPr="00144167" w:rsidRDefault="00144167" w:rsidP="00FD2AAE">
      <w:pPr>
        <w:spacing w:line="360" w:lineRule="auto"/>
        <w:ind w:firstLine="709"/>
        <w:jc w:val="both"/>
        <w:rPr>
          <w:b/>
          <w:sz w:val="28"/>
          <w:szCs w:val="32"/>
        </w:rPr>
      </w:pPr>
      <w:r>
        <w:rPr>
          <w:b/>
          <w:sz w:val="28"/>
          <w:szCs w:val="32"/>
        </w:rPr>
        <w:br w:type="page"/>
      </w:r>
      <w:r w:rsidRPr="00144167">
        <w:rPr>
          <w:b/>
          <w:sz w:val="28"/>
          <w:szCs w:val="32"/>
        </w:rPr>
        <w:t>5</w:t>
      </w:r>
      <w:r w:rsidR="00CB12F8" w:rsidRPr="00144167">
        <w:rPr>
          <w:b/>
          <w:sz w:val="28"/>
          <w:szCs w:val="32"/>
        </w:rPr>
        <w:t>. За что выплачивается моральный вред?</w:t>
      </w:r>
    </w:p>
    <w:p w:rsidR="00701AA0" w:rsidRPr="00144167" w:rsidRDefault="00701AA0" w:rsidP="00FD2AAE">
      <w:pPr>
        <w:spacing w:line="360" w:lineRule="auto"/>
        <w:ind w:firstLine="709"/>
        <w:jc w:val="both"/>
        <w:rPr>
          <w:b/>
          <w:sz w:val="28"/>
          <w:szCs w:val="32"/>
        </w:rPr>
      </w:pPr>
    </w:p>
    <w:p w:rsidR="00CB12F8" w:rsidRPr="00144167" w:rsidRDefault="00144167" w:rsidP="00FD2AAE">
      <w:pPr>
        <w:pStyle w:val="a3"/>
        <w:spacing w:line="360" w:lineRule="auto"/>
        <w:ind w:firstLine="709"/>
        <w:jc w:val="both"/>
        <w:rPr>
          <w:b/>
          <w:sz w:val="28"/>
          <w:szCs w:val="32"/>
        </w:rPr>
      </w:pPr>
      <w:r w:rsidRPr="00144167">
        <w:rPr>
          <w:b/>
          <w:sz w:val="28"/>
          <w:szCs w:val="32"/>
        </w:rPr>
        <w:t>5</w:t>
      </w:r>
      <w:r w:rsidR="00E94551" w:rsidRPr="00144167">
        <w:rPr>
          <w:b/>
          <w:sz w:val="28"/>
          <w:szCs w:val="32"/>
        </w:rPr>
        <w:t>.1</w:t>
      </w:r>
      <w:r w:rsidR="00CB12F8" w:rsidRPr="00144167">
        <w:rPr>
          <w:b/>
          <w:sz w:val="28"/>
          <w:szCs w:val="32"/>
        </w:rPr>
        <w:t xml:space="preserve"> Оценить опасность различных схем включения человеком в электрическ</w:t>
      </w:r>
      <w:r>
        <w:rPr>
          <w:b/>
          <w:sz w:val="28"/>
          <w:szCs w:val="32"/>
        </w:rPr>
        <w:t>ую сеть</w:t>
      </w:r>
    </w:p>
    <w:p w:rsidR="00C619B0" w:rsidRPr="00FD2AAE" w:rsidRDefault="00C619B0" w:rsidP="00FD2AAE">
      <w:pPr>
        <w:pStyle w:val="a3"/>
        <w:spacing w:line="360" w:lineRule="auto"/>
        <w:ind w:firstLine="709"/>
        <w:jc w:val="both"/>
        <w:rPr>
          <w:sz w:val="28"/>
          <w:szCs w:val="16"/>
        </w:rPr>
      </w:pPr>
    </w:p>
    <w:p w:rsidR="00C619B0" w:rsidRPr="00FD2AAE" w:rsidRDefault="00C619B0" w:rsidP="00FD2AAE">
      <w:pPr>
        <w:pStyle w:val="a3"/>
        <w:spacing w:line="360" w:lineRule="auto"/>
        <w:ind w:firstLine="709"/>
        <w:jc w:val="both"/>
        <w:rPr>
          <w:sz w:val="28"/>
          <w:szCs w:val="28"/>
        </w:rPr>
      </w:pPr>
      <w:r w:rsidRPr="00FD2AAE">
        <w:rPr>
          <w:sz w:val="28"/>
          <w:szCs w:val="28"/>
        </w:rPr>
        <w:t>Все случаи поражения человека током в результате электрического удара – следствие прикосновения не менее чем к двум точкам электрической сети и схемы включения в нее человека. Опасность такого прикосновения во многом зависит от особенностей электрической сети и схемы включения в нее человека. Определив силу тока I</w:t>
      </w:r>
      <w:r w:rsidR="0001360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Pr="00FD2AAE">
        <w:rPr>
          <w:sz w:val="28"/>
          <w:szCs w:val="28"/>
        </w:rPr>
        <w:t>, проходящего через человека с учетом этих факторов, можно выбрать соответствующие защитные меры для снижения опасности поражения.</w:t>
      </w:r>
    </w:p>
    <w:p w:rsidR="00C619B0" w:rsidRPr="00FD2AAE" w:rsidRDefault="00C619B0" w:rsidP="00FD2AAE">
      <w:pPr>
        <w:pStyle w:val="a3"/>
        <w:spacing w:line="360" w:lineRule="auto"/>
        <w:ind w:firstLine="709"/>
        <w:jc w:val="both"/>
        <w:rPr>
          <w:sz w:val="28"/>
          <w:szCs w:val="28"/>
        </w:rPr>
      </w:pPr>
      <w:r w:rsidRPr="00FD2AAE">
        <w:rPr>
          <w:sz w:val="28"/>
          <w:szCs w:val="28"/>
        </w:rPr>
        <w:t xml:space="preserve">Двухфазное включение человека в цепь тока (рис. </w:t>
      </w:r>
      <w:r w:rsidR="00AA7314" w:rsidRPr="00FD2AAE">
        <w:rPr>
          <w:sz w:val="28"/>
          <w:szCs w:val="28"/>
        </w:rPr>
        <w:t>2</w:t>
      </w:r>
      <w:r w:rsidR="00610AE6" w:rsidRPr="00FD2AAE">
        <w:rPr>
          <w:sz w:val="28"/>
          <w:szCs w:val="28"/>
        </w:rPr>
        <w:t>.1</w:t>
      </w:r>
      <w:r w:rsidRPr="00FD2AAE">
        <w:rPr>
          <w:sz w:val="28"/>
          <w:szCs w:val="28"/>
        </w:rPr>
        <w:t xml:space="preserve">, а). </w:t>
      </w:r>
      <w:r w:rsidR="004039D4" w:rsidRPr="00FD2AAE">
        <w:rPr>
          <w:sz w:val="28"/>
          <w:szCs w:val="28"/>
        </w:rPr>
        <w:t>О</w:t>
      </w:r>
      <w:r w:rsidRPr="00FD2AAE">
        <w:rPr>
          <w:sz w:val="28"/>
          <w:szCs w:val="28"/>
        </w:rPr>
        <w:t>но происходит довольно редко, но более опасно по сравнению с однофазным</w:t>
      </w:r>
      <w:r w:rsidR="004039D4" w:rsidRPr="00FD2AAE">
        <w:rPr>
          <w:sz w:val="28"/>
          <w:szCs w:val="28"/>
        </w:rPr>
        <w:t>, так как</w:t>
      </w:r>
      <w:r w:rsidR="00445986">
        <w:rPr>
          <w:sz w:val="28"/>
          <w:szCs w:val="28"/>
        </w:rPr>
        <w:t xml:space="preserve"> </w:t>
      </w:r>
      <w:r w:rsidR="004039D4" w:rsidRPr="00FD2AAE">
        <w:rPr>
          <w:sz w:val="28"/>
          <w:szCs w:val="28"/>
        </w:rPr>
        <w:t>к телу прикладывается наибольшее в данной сети напряжение – линейное, а сила тока, А, проходящего через человека, не зависит от схемы сети, режима ее нейтрали и других факторов, т.е.</w:t>
      </w:r>
    </w:p>
    <w:p w:rsidR="004039D4" w:rsidRPr="00FD2AAE" w:rsidRDefault="004039D4" w:rsidP="00FD2AAE">
      <w:pPr>
        <w:pStyle w:val="a3"/>
        <w:spacing w:line="360" w:lineRule="auto"/>
        <w:ind w:firstLine="709"/>
        <w:jc w:val="both"/>
        <w:rPr>
          <w:sz w:val="28"/>
          <w:szCs w:val="16"/>
        </w:rPr>
      </w:pPr>
    </w:p>
    <w:p w:rsidR="004039D4" w:rsidRPr="00FD2AAE" w:rsidRDefault="004039D4" w:rsidP="00FD2AAE">
      <w:pPr>
        <w:pStyle w:val="a3"/>
        <w:spacing w:line="360" w:lineRule="auto"/>
        <w:ind w:firstLine="709"/>
        <w:jc w:val="both"/>
        <w:rPr>
          <w:sz w:val="28"/>
          <w:szCs w:val="28"/>
        </w:rPr>
      </w:pPr>
      <w:r w:rsidRPr="00FD2AAE">
        <w:rPr>
          <w:sz w:val="28"/>
          <w:szCs w:val="28"/>
          <w:lang w:val="en-US"/>
        </w:rPr>
        <w:t>I</w:t>
      </w:r>
      <w:r w:rsidRPr="00FD2AAE">
        <w:rPr>
          <w:sz w:val="28"/>
          <w:szCs w:val="28"/>
        </w:rPr>
        <w:t xml:space="preserve"> = </w:t>
      </w:r>
      <w:r w:rsidRPr="00FD2AAE">
        <w:rPr>
          <w:sz w:val="28"/>
          <w:szCs w:val="28"/>
          <w:lang w:val="en-US"/>
        </w:rPr>
        <w:t>U</w:t>
      </w:r>
      <w:r w:rsidR="0001360F">
        <w:rPr>
          <w:sz w:val="28"/>
          <w:szCs w:val="28"/>
          <w:lang w:val="en-US"/>
        </w:rPr>
        <w:pict>
          <v:shape id="_x0000_i1026" type="#_x0000_t75" style="width:9.75pt;height:18pt">
            <v:imagedata r:id="rId8" o:title=""/>
          </v:shape>
        </w:pict>
      </w:r>
      <w:r w:rsidRPr="00445986">
        <w:rPr>
          <w:sz w:val="28"/>
          <w:szCs w:val="28"/>
        </w:rPr>
        <w:t>/</w:t>
      </w:r>
      <w:r w:rsidRPr="00FD2AAE">
        <w:rPr>
          <w:sz w:val="28"/>
          <w:szCs w:val="28"/>
          <w:lang w:val="en-US"/>
        </w:rPr>
        <w:t>R</w:t>
      </w:r>
      <w:r w:rsidR="0001360F">
        <w:rPr>
          <w:sz w:val="28"/>
          <w:szCs w:val="28"/>
          <w:lang w:val="en-US"/>
        </w:rPr>
        <w:pict>
          <v:shape id="_x0000_i1027" type="#_x0000_t75" style="width:9pt;height:17.25pt">
            <v:imagedata r:id="rId7" o:title=""/>
          </v:shape>
        </w:pict>
      </w:r>
      <w:r w:rsidRPr="00445986">
        <w:rPr>
          <w:sz w:val="28"/>
          <w:szCs w:val="28"/>
        </w:rPr>
        <w:t xml:space="preserve"> = </w:t>
      </w:r>
      <w:r w:rsidR="0001360F">
        <w:rPr>
          <w:sz w:val="28"/>
          <w:szCs w:val="28"/>
          <w:lang w:val="en-US"/>
        </w:rPr>
        <w:pict>
          <v:shape id="_x0000_i1028" type="#_x0000_t75" style="width:18pt;height:18pt">
            <v:imagedata r:id="rId9" o:title=""/>
          </v:shape>
        </w:pict>
      </w:r>
      <w:r w:rsidRPr="00FD2AAE">
        <w:rPr>
          <w:sz w:val="28"/>
          <w:szCs w:val="28"/>
          <w:lang w:val="en-US"/>
        </w:rPr>
        <w:t>U</w:t>
      </w:r>
      <w:r w:rsidR="0001360F">
        <w:rPr>
          <w:sz w:val="28"/>
          <w:szCs w:val="28"/>
          <w:lang w:val="en-US"/>
        </w:rPr>
        <w:pict>
          <v:shape id="_x0000_i1029" type="#_x0000_t75" style="width:9pt;height:17.25pt">
            <v:imagedata r:id="rId10" o:title=""/>
          </v:shape>
        </w:pict>
      </w:r>
      <w:r w:rsidRPr="00FD2AAE">
        <w:rPr>
          <w:sz w:val="28"/>
          <w:szCs w:val="28"/>
        </w:rPr>
        <w:t>/</w:t>
      </w:r>
      <w:r w:rsidRPr="00FD2AAE">
        <w:rPr>
          <w:sz w:val="28"/>
          <w:szCs w:val="28"/>
          <w:lang w:val="en-US"/>
        </w:rPr>
        <w:t>R</w:t>
      </w:r>
      <w:r w:rsidR="0001360F">
        <w:rPr>
          <w:sz w:val="28"/>
          <w:szCs w:val="28"/>
          <w:lang w:val="en-US"/>
        </w:rPr>
        <w:pict>
          <v:shape id="_x0000_i1030" type="#_x0000_t75" style="width:9pt;height:17.25pt">
            <v:imagedata r:id="rId7" o:title=""/>
          </v:shape>
        </w:pict>
      </w:r>
      <w:r w:rsidRPr="00445986">
        <w:rPr>
          <w:sz w:val="28"/>
          <w:szCs w:val="28"/>
        </w:rPr>
        <w:t>,</w:t>
      </w:r>
    </w:p>
    <w:p w:rsidR="004039D4" w:rsidRPr="00FD2AAE" w:rsidRDefault="004039D4" w:rsidP="00FD2AAE">
      <w:pPr>
        <w:pStyle w:val="a3"/>
        <w:spacing w:line="360" w:lineRule="auto"/>
        <w:ind w:firstLine="709"/>
        <w:jc w:val="both"/>
        <w:rPr>
          <w:sz w:val="28"/>
          <w:szCs w:val="16"/>
        </w:rPr>
      </w:pPr>
    </w:p>
    <w:p w:rsidR="004039D4" w:rsidRPr="00FD2AAE" w:rsidRDefault="004039D4" w:rsidP="00FD2AAE">
      <w:pPr>
        <w:pStyle w:val="a3"/>
        <w:spacing w:line="360" w:lineRule="auto"/>
        <w:ind w:firstLine="709"/>
        <w:jc w:val="both"/>
        <w:rPr>
          <w:sz w:val="28"/>
          <w:szCs w:val="22"/>
        </w:rPr>
      </w:pPr>
      <w:r w:rsidRPr="00FD2AAE">
        <w:rPr>
          <w:sz w:val="28"/>
          <w:szCs w:val="22"/>
        </w:rPr>
        <w:t xml:space="preserve">где </w:t>
      </w:r>
      <w:r w:rsidRPr="00FD2AAE">
        <w:rPr>
          <w:sz w:val="28"/>
          <w:szCs w:val="22"/>
          <w:lang w:val="en-US"/>
        </w:rPr>
        <w:t>U</w:t>
      </w:r>
      <w:r w:rsidR="0001360F">
        <w:rPr>
          <w:sz w:val="28"/>
          <w:szCs w:val="22"/>
          <w:lang w:val="en-US"/>
        </w:rPr>
        <w:pict>
          <v:shape id="_x0000_i1031" type="#_x0000_t75" style="width:9.75pt;height:18pt">
            <v:imagedata r:id="rId8" o:title=""/>
          </v:shape>
        </w:pict>
      </w:r>
      <w:r w:rsidRPr="00FD2AAE">
        <w:rPr>
          <w:sz w:val="28"/>
          <w:szCs w:val="22"/>
        </w:rPr>
        <w:t xml:space="preserve"> и </w:t>
      </w:r>
      <w:r w:rsidRPr="00FD2AAE">
        <w:rPr>
          <w:sz w:val="28"/>
          <w:szCs w:val="22"/>
          <w:lang w:val="en-US"/>
        </w:rPr>
        <w:t>U</w:t>
      </w:r>
      <w:r w:rsidR="0001360F">
        <w:rPr>
          <w:sz w:val="28"/>
          <w:szCs w:val="22"/>
          <w:lang w:val="en-US"/>
        </w:rPr>
        <w:pict>
          <v:shape id="_x0000_i1032" type="#_x0000_t75" style="width:9pt;height:17.25pt">
            <v:imagedata r:id="rId10" o:title=""/>
          </v:shape>
        </w:pict>
      </w:r>
      <w:r w:rsidRPr="00FD2AAE">
        <w:rPr>
          <w:sz w:val="28"/>
          <w:szCs w:val="22"/>
        </w:rPr>
        <w:t xml:space="preserve"> - линейное и фазное напряжение, В;</w:t>
      </w:r>
      <w:r w:rsidR="00445986">
        <w:rPr>
          <w:sz w:val="28"/>
          <w:szCs w:val="22"/>
        </w:rPr>
        <w:t xml:space="preserve"> </w:t>
      </w:r>
      <w:r w:rsidRPr="00FD2AAE">
        <w:rPr>
          <w:sz w:val="28"/>
          <w:szCs w:val="22"/>
          <w:lang w:val="en-US"/>
        </w:rPr>
        <w:t>R</w:t>
      </w:r>
      <w:r w:rsidR="0001360F">
        <w:rPr>
          <w:sz w:val="28"/>
          <w:szCs w:val="22"/>
          <w:lang w:val="en-US"/>
        </w:rPr>
        <w:pict>
          <v:shape id="_x0000_i1033" type="#_x0000_t75" style="width:9pt;height:17.25pt">
            <v:imagedata r:id="rId7" o:title=""/>
          </v:shape>
        </w:pict>
      </w:r>
      <w:r w:rsidRPr="00FD2AAE">
        <w:rPr>
          <w:sz w:val="28"/>
          <w:szCs w:val="22"/>
        </w:rPr>
        <w:t xml:space="preserve"> - сопротивление тела</w:t>
      </w:r>
      <w:r w:rsidR="00A96D91" w:rsidRPr="00FD2AAE">
        <w:rPr>
          <w:sz w:val="28"/>
          <w:szCs w:val="22"/>
        </w:rPr>
        <w:t xml:space="preserve"> человека, Ом (согласно Правилам устройства электроустановок в расчетах </w:t>
      </w:r>
      <w:r w:rsidR="00A96D91" w:rsidRPr="00FD2AAE">
        <w:rPr>
          <w:sz w:val="28"/>
          <w:szCs w:val="22"/>
          <w:lang w:val="en-US"/>
        </w:rPr>
        <w:t>R</w:t>
      </w:r>
      <w:r w:rsidR="0001360F">
        <w:rPr>
          <w:sz w:val="28"/>
          <w:szCs w:val="22"/>
          <w:lang w:val="en-US"/>
        </w:rPr>
        <w:pict>
          <v:shape id="_x0000_i1034" type="#_x0000_t75" style="width:9pt;height:17.25pt">
            <v:imagedata r:id="rId7" o:title=""/>
          </v:shape>
        </w:pict>
      </w:r>
      <w:r w:rsidR="00A96D91" w:rsidRPr="00FD2AAE">
        <w:rPr>
          <w:sz w:val="28"/>
          <w:szCs w:val="22"/>
        </w:rPr>
        <w:t xml:space="preserve"> принимают равным 1000 Ом).</w:t>
      </w:r>
    </w:p>
    <w:p w:rsidR="00A96D91" w:rsidRPr="00FD2AAE" w:rsidRDefault="00A96D91" w:rsidP="00FD2AAE">
      <w:pPr>
        <w:pStyle w:val="a3"/>
        <w:spacing w:line="360" w:lineRule="auto"/>
        <w:ind w:firstLine="709"/>
        <w:jc w:val="both"/>
        <w:rPr>
          <w:sz w:val="28"/>
          <w:szCs w:val="16"/>
        </w:rPr>
      </w:pPr>
    </w:p>
    <w:p w:rsidR="00A96D91" w:rsidRPr="00FD2AAE" w:rsidRDefault="00A96D91" w:rsidP="00FD2AAE">
      <w:pPr>
        <w:pStyle w:val="a3"/>
        <w:spacing w:line="360" w:lineRule="auto"/>
        <w:ind w:firstLine="709"/>
        <w:jc w:val="both"/>
        <w:rPr>
          <w:sz w:val="28"/>
          <w:szCs w:val="28"/>
        </w:rPr>
      </w:pPr>
      <w:r w:rsidRPr="00FD2AAE">
        <w:rPr>
          <w:sz w:val="28"/>
          <w:szCs w:val="28"/>
        </w:rPr>
        <w:t>Случаи двухфазного прикосновения могут произойти при работе с электрооборудованием без снятия напряжения, например, при замене сгоревшего предохранителя на вводе в здание, применении диэлектрических перчаток с разрывами резины, присоединении кабеля к незащищенным зажимам сварочного трансформатора и т.п.</w:t>
      </w:r>
    </w:p>
    <w:p w:rsidR="00A96D91" w:rsidRPr="00FD2AAE" w:rsidRDefault="00A96D91" w:rsidP="00FD2AAE">
      <w:pPr>
        <w:pStyle w:val="a3"/>
        <w:spacing w:line="360" w:lineRule="auto"/>
        <w:ind w:firstLine="709"/>
        <w:jc w:val="both"/>
        <w:rPr>
          <w:sz w:val="28"/>
          <w:szCs w:val="28"/>
        </w:rPr>
      </w:pPr>
      <w:r w:rsidRPr="00FD2AAE">
        <w:rPr>
          <w:sz w:val="28"/>
          <w:szCs w:val="28"/>
        </w:rPr>
        <w:t xml:space="preserve">Однофазное включение. На ток, проходящий через человека, влияют различные факторы, что снижает опасность поражения по сравнению с двухфазным прикосновением. </w:t>
      </w:r>
    </w:p>
    <w:p w:rsidR="00247D9F" w:rsidRPr="00FD2AAE" w:rsidRDefault="00247D9F" w:rsidP="00FD2AAE">
      <w:pPr>
        <w:pStyle w:val="a3"/>
        <w:spacing w:line="360" w:lineRule="auto"/>
        <w:ind w:firstLine="709"/>
        <w:jc w:val="both"/>
        <w:rPr>
          <w:sz w:val="28"/>
          <w:szCs w:val="28"/>
        </w:rPr>
      </w:pPr>
      <w:r w:rsidRPr="00FD2AAE">
        <w:rPr>
          <w:sz w:val="28"/>
          <w:szCs w:val="28"/>
        </w:rPr>
        <w:t xml:space="preserve">В однофазной двухпроводной сети, изолированной от земли, силу тока, А, проходящего через человека, при равенстве сопротивления изоляции проводов относительно земли </w:t>
      </w:r>
      <w:r w:rsidRPr="00FD2AAE">
        <w:rPr>
          <w:sz w:val="28"/>
          <w:szCs w:val="28"/>
          <w:lang w:val="en-US"/>
        </w:rPr>
        <w:t>r</w:t>
      </w:r>
      <w:r w:rsidR="0001360F">
        <w:rPr>
          <w:sz w:val="28"/>
          <w:szCs w:val="28"/>
          <w:lang w:val="en-US"/>
        </w:rPr>
        <w:pict>
          <v:shape id="_x0000_i1035" type="#_x0000_t75" style="width:6pt;height:17.25pt">
            <v:imagedata r:id="rId11" o:title=""/>
          </v:shape>
        </w:pict>
      </w:r>
      <w:r w:rsidRPr="00FD2AAE">
        <w:rPr>
          <w:sz w:val="28"/>
          <w:szCs w:val="28"/>
        </w:rPr>
        <w:t xml:space="preserve">= </w:t>
      </w:r>
      <w:r w:rsidRPr="00FD2AAE">
        <w:rPr>
          <w:sz w:val="28"/>
          <w:szCs w:val="28"/>
          <w:lang w:val="en-US"/>
        </w:rPr>
        <w:t>r</w:t>
      </w:r>
      <w:r w:rsidR="0001360F">
        <w:rPr>
          <w:sz w:val="28"/>
          <w:szCs w:val="28"/>
          <w:lang w:val="en-US"/>
        </w:rPr>
        <w:pict>
          <v:shape id="_x0000_i1036" type="#_x0000_t75" style="width:8.25pt;height:17.25pt">
            <v:imagedata r:id="rId12" o:title=""/>
          </v:shape>
        </w:pict>
      </w:r>
      <w:r w:rsidRPr="00FD2AAE">
        <w:rPr>
          <w:sz w:val="28"/>
          <w:szCs w:val="28"/>
        </w:rPr>
        <w:t xml:space="preserve">= </w:t>
      </w:r>
      <w:r w:rsidRPr="00FD2AAE">
        <w:rPr>
          <w:sz w:val="28"/>
          <w:szCs w:val="28"/>
          <w:lang w:val="en-US"/>
        </w:rPr>
        <w:t>r</w:t>
      </w:r>
      <w:r w:rsidRPr="00FD2AAE">
        <w:rPr>
          <w:sz w:val="28"/>
          <w:szCs w:val="28"/>
        </w:rPr>
        <w:t xml:space="preserve">, определяют по формуле </w:t>
      </w:r>
    </w:p>
    <w:p w:rsidR="00247D9F" w:rsidRPr="00FD2AAE" w:rsidRDefault="00247D9F" w:rsidP="00FD2AAE">
      <w:pPr>
        <w:pStyle w:val="a3"/>
        <w:spacing w:line="360" w:lineRule="auto"/>
        <w:ind w:firstLine="709"/>
        <w:jc w:val="both"/>
        <w:rPr>
          <w:sz w:val="28"/>
          <w:szCs w:val="16"/>
        </w:rPr>
      </w:pPr>
    </w:p>
    <w:p w:rsidR="00247D9F" w:rsidRPr="00FD2AAE" w:rsidRDefault="00247D9F" w:rsidP="00FD2AAE">
      <w:pPr>
        <w:pStyle w:val="a3"/>
        <w:spacing w:line="360" w:lineRule="auto"/>
        <w:ind w:firstLine="709"/>
        <w:jc w:val="both"/>
        <w:rPr>
          <w:sz w:val="28"/>
          <w:szCs w:val="28"/>
        </w:rPr>
      </w:pPr>
      <w:r w:rsidRPr="00FD2AAE">
        <w:rPr>
          <w:sz w:val="28"/>
          <w:szCs w:val="28"/>
        </w:rPr>
        <w:t>I</w:t>
      </w:r>
      <w:r w:rsidR="0001360F">
        <w:rPr>
          <w:sz w:val="28"/>
          <w:szCs w:val="28"/>
        </w:rPr>
        <w:pict>
          <v:shape id="_x0000_i1037" type="#_x0000_t75" style="width:9pt;height:17.25pt">
            <v:imagedata r:id="rId7" o:title=""/>
          </v:shape>
        </w:pict>
      </w:r>
      <w:r w:rsidRPr="00FD2AAE">
        <w:rPr>
          <w:sz w:val="28"/>
          <w:szCs w:val="28"/>
        </w:rPr>
        <w:t xml:space="preserve"> =</w:t>
      </w:r>
      <w:r w:rsidR="00445986">
        <w:rPr>
          <w:sz w:val="28"/>
          <w:szCs w:val="28"/>
        </w:rPr>
        <w:t xml:space="preserve"> </w:t>
      </w:r>
      <w:r w:rsidRPr="00FD2AAE">
        <w:rPr>
          <w:sz w:val="28"/>
          <w:szCs w:val="28"/>
          <w:lang w:val="en-US"/>
        </w:rPr>
        <w:t>U</w:t>
      </w:r>
      <w:r w:rsidRPr="00FD2AAE">
        <w:rPr>
          <w:sz w:val="28"/>
          <w:szCs w:val="28"/>
        </w:rPr>
        <w:t>/(2</w:t>
      </w:r>
      <w:r w:rsidRPr="00445986">
        <w:rPr>
          <w:sz w:val="28"/>
          <w:szCs w:val="28"/>
        </w:rPr>
        <w:t xml:space="preserve"> </w:t>
      </w:r>
      <w:r w:rsidRPr="00FD2AAE">
        <w:rPr>
          <w:sz w:val="28"/>
          <w:szCs w:val="28"/>
          <w:lang w:val="en-US"/>
        </w:rPr>
        <w:t>R</w:t>
      </w:r>
      <w:r w:rsidR="0001360F">
        <w:rPr>
          <w:sz w:val="28"/>
          <w:szCs w:val="28"/>
          <w:lang w:val="en-US"/>
        </w:rPr>
        <w:pict>
          <v:shape id="_x0000_i1038" type="#_x0000_t75" style="width:9pt;height:17.25pt">
            <v:imagedata r:id="rId7" o:title=""/>
          </v:shape>
        </w:pict>
      </w:r>
      <w:r w:rsidRPr="00FD2AAE">
        <w:rPr>
          <w:sz w:val="28"/>
          <w:szCs w:val="28"/>
        </w:rPr>
        <w:t xml:space="preserve"> + </w:t>
      </w:r>
      <w:r w:rsidRPr="00FD2AAE">
        <w:rPr>
          <w:sz w:val="28"/>
          <w:szCs w:val="28"/>
          <w:lang w:val="en-US"/>
        </w:rPr>
        <w:t>r</w:t>
      </w:r>
      <w:r w:rsidRPr="00FD2AAE">
        <w:rPr>
          <w:sz w:val="28"/>
          <w:szCs w:val="28"/>
        </w:rPr>
        <w:t>),</w:t>
      </w:r>
    </w:p>
    <w:p w:rsidR="00247D9F" w:rsidRPr="00FD2AAE" w:rsidRDefault="00247D9F" w:rsidP="00FD2AAE">
      <w:pPr>
        <w:pStyle w:val="a3"/>
        <w:spacing w:line="360" w:lineRule="auto"/>
        <w:ind w:firstLine="709"/>
        <w:jc w:val="both"/>
        <w:rPr>
          <w:sz w:val="28"/>
          <w:szCs w:val="16"/>
        </w:rPr>
      </w:pPr>
    </w:p>
    <w:p w:rsidR="00247D9F" w:rsidRPr="00FD2AAE" w:rsidRDefault="00247D9F" w:rsidP="00FD2AAE">
      <w:pPr>
        <w:pStyle w:val="a3"/>
        <w:spacing w:line="360" w:lineRule="auto"/>
        <w:ind w:firstLine="709"/>
        <w:jc w:val="both"/>
        <w:rPr>
          <w:sz w:val="28"/>
          <w:szCs w:val="22"/>
        </w:rPr>
      </w:pPr>
      <w:r w:rsidRPr="00FD2AAE">
        <w:rPr>
          <w:sz w:val="28"/>
          <w:szCs w:val="22"/>
        </w:rPr>
        <w:t xml:space="preserve">где </w:t>
      </w:r>
      <w:r w:rsidRPr="00FD2AAE">
        <w:rPr>
          <w:sz w:val="28"/>
          <w:szCs w:val="22"/>
          <w:lang w:val="en-US"/>
        </w:rPr>
        <w:t>U</w:t>
      </w:r>
      <w:r w:rsidRPr="00FD2AAE">
        <w:rPr>
          <w:sz w:val="28"/>
          <w:szCs w:val="22"/>
        </w:rPr>
        <w:t xml:space="preserve"> – напряжение сети, В; </w:t>
      </w:r>
      <w:r w:rsidRPr="00FD2AAE">
        <w:rPr>
          <w:sz w:val="28"/>
          <w:szCs w:val="22"/>
          <w:lang w:val="en-US"/>
        </w:rPr>
        <w:t>r</w:t>
      </w:r>
      <w:r w:rsidRPr="00FD2AAE">
        <w:rPr>
          <w:sz w:val="28"/>
          <w:szCs w:val="22"/>
        </w:rPr>
        <w:t xml:space="preserve"> – сопротивление изоляции, Ом.</w:t>
      </w:r>
    </w:p>
    <w:p w:rsidR="00247D9F" w:rsidRPr="00FD2AAE" w:rsidRDefault="00247D9F" w:rsidP="00FD2AAE">
      <w:pPr>
        <w:pStyle w:val="a3"/>
        <w:spacing w:line="360" w:lineRule="auto"/>
        <w:ind w:firstLine="709"/>
        <w:jc w:val="both"/>
        <w:rPr>
          <w:sz w:val="28"/>
          <w:szCs w:val="16"/>
        </w:rPr>
      </w:pPr>
    </w:p>
    <w:p w:rsidR="00A96D91" w:rsidRPr="00FD2AAE" w:rsidRDefault="00247D9F" w:rsidP="00FD2AAE">
      <w:pPr>
        <w:pStyle w:val="a3"/>
        <w:spacing w:line="360" w:lineRule="auto"/>
        <w:ind w:firstLine="709"/>
        <w:jc w:val="both"/>
        <w:rPr>
          <w:sz w:val="28"/>
          <w:szCs w:val="28"/>
        </w:rPr>
      </w:pPr>
      <w:r w:rsidRPr="00FD2AAE">
        <w:rPr>
          <w:sz w:val="28"/>
          <w:szCs w:val="28"/>
        </w:rPr>
        <w:t>В трехпроводной сети с изолированной нейтралью</w:t>
      </w:r>
      <w:r w:rsidR="00FB7B41" w:rsidRPr="00FD2AAE">
        <w:rPr>
          <w:sz w:val="28"/>
          <w:szCs w:val="28"/>
        </w:rPr>
        <w:t xml:space="preserve"> при </w:t>
      </w:r>
      <w:r w:rsidR="00FB7B41" w:rsidRPr="00FD2AAE">
        <w:rPr>
          <w:sz w:val="28"/>
          <w:szCs w:val="28"/>
          <w:lang w:val="en-US"/>
        </w:rPr>
        <w:t>r</w:t>
      </w:r>
      <w:r w:rsidR="0001360F">
        <w:rPr>
          <w:sz w:val="28"/>
          <w:szCs w:val="28"/>
          <w:lang w:val="en-US"/>
        </w:rPr>
        <w:pict>
          <v:shape id="_x0000_i1039" type="#_x0000_t75" style="width:6pt;height:17.25pt">
            <v:imagedata r:id="rId11" o:title=""/>
          </v:shape>
        </w:pict>
      </w:r>
      <w:r w:rsidR="00FB7B41" w:rsidRPr="00FD2AAE">
        <w:rPr>
          <w:sz w:val="28"/>
          <w:szCs w:val="28"/>
        </w:rPr>
        <w:t xml:space="preserve">= </w:t>
      </w:r>
      <w:r w:rsidR="00FB7B41" w:rsidRPr="00FD2AAE">
        <w:rPr>
          <w:sz w:val="28"/>
          <w:szCs w:val="28"/>
          <w:lang w:val="en-US"/>
        </w:rPr>
        <w:t>r</w:t>
      </w:r>
      <w:r w:rsidR="0001360F">
        <w:rPr>
          <w:sz w:val="28"/>
          <w:szCs w:val="28"/>
          <w:lang w:val="en-US"/>
        </w:rPr>
        <w:pict>
          <v:shape id="_x0000_i1040" type="#_x0000_t75" style="width:8.25pt;height:17.25pt">
            <v:imagedata r:id="rId12" o:title=""/>
          </v:shape>
        </w:pict>
      </w:r>
      <w:r w:rsidR="00FB7B41" w:rsidRPr="00FD2AAE">
        <w:rPr>
          <w:sz w:val="28"/>
          <w:szCs w:val="28"/>
        </w:rPr>
        <w:t xml:space="preserve">= </w:t>
      </w:r>
      <w:r w:rsidR="00FB7B41" w:rsidRPr="00FD2AAE">
        <w:rPr>
          <w:sz w:val="28"/>
          <w:szCs w:val="28"/>
          <w:lang w:val="en-US"/>
        </w:rPr>
        <w:t>r</w:t>
      </w:r>
      <w:r w:rsidR="0001360F">
        <w:rPr>
          <w:sz w:val="28"/>
          <w:szCs w:val="28"/>
          <w:lang w:val="en-US"/>
        </w:rPr>
        <w:pict>
          <v:shape id="_x0000_i1041" type="#_x0000_t75" style="width:6.75pt;height:18pt">
            <v:imagedata r:id="rId13" o:title=""/>
          </v:shape>
        </w:pict>
      </w:r>
      <w:r w:rsidR="00FB7B41" w:rsidRPr="00FD2AAE">
        <w:rPr>
          <w:sz w:val="28"/>
          <w:szCs w:val="28"/>
        </w:rPr>
        <w:t xml:space="preserve">= </w:t>
      </w:r>
      <w:r w:rsidR="00FB7B41" w:rsidRPr="00FD2AAE">
        <w:rPr>
          <w:sz w:val="28"/>
          <w:szCs w:val="28"/>
          <w:lang w:val="en-US"/>
        </w:rPr>
        <w:t>r</w:t>
      </w:r>
      <w:r w:rsidR="00FB7B41" w:rsidRPr="00FD2AAE">
        <w:rPr>
          <w:sz w:val="28"/>
          <w:szCs w:val="28"/>
        </w:rPr>
        <w:t xml:space="preserve"> ток пойдет от места контакта через тело человека, обувь, пол и несовершенную изоляцию к другим фазам (рис. </w:t>
      </w:r>
      <w:r w:rsidR="00AA7314" w:rsidRPr="00FD2AAE">
        <w:rPr>
          <w:sz w:val="28"/>
          <w:szCs w:val="28"/>
        </w:rPr>
        <w:t>2</w:t>
      </w:r>
      <w:r w:rsidR="00610AE6" w:rsidRPr="00FD2AAE">
        <w:rPr>
          <w:sz w:val="28"/>
          <w:szCs w:val="28"/>
        </w:rPr>
        <w:t>.1</w:t>
      </w:r>
      <w:r w:rsidR="00FB7B41" w:rsidRPr="00FD2AAE">
        <w:rPr>
          <w:sz w:val="28"/>
          <w:szCs w:val="28"/>
        </w:rPr>
        <w:t>, б). Тогда</w:t>
      </w:r>
    </w:p>
    <w:p w:rsidR="00FB7B41" w:rsidRPr="00FD2AAE" w:rsidRDefault="00FB7B41" w:rsidP="00FD2AAE">
      <w:pPr>
        <w:pStyle w:val="a3"/>
        <w:spacing w:line="360" w:lineRule="auto"/>
        <w:ind w:firstLine="709"/>
        <w:jc w:val="both"/>
        <w:rPr>
          <w:sz w:val="28"/>
          <w:szCs w:val="16"/>
        </w:rPr>
      </w:pPr>
    </w:p>
    <w:p w:rsidR="00FB7B41" w:rsidRPr="00FD2AAE" w:rsidRDefault="00FB7B41" w:rsidP="00FD2AAE">
      <w:pPr>
        <w:pStyle w:val="a3"/>
        <w:spacing w:line="360" w:lineRule="auto"/>
        <w:ind w:firstLine="709"/>
        <w:jc w:val="both"/>
        <w:rPr>
          <w:sz w:val="28"/>
          <w:szCs w:val="28"/>
        </w:rPr>
      </w:pPr>
      <w:r w:rsidRPr="00FD2AAE">
        <w:rPr>
          <w:sz w:val="28"/>
          <w:szCs w:val="28"/>
        </w:rPr>
        <w:t>I</w:t>
      </w:r>
      <w:r w:rsidR="0001360F">
        <w:rPr>
          <w:sz w:val="28"/>
          <w:szCs w:val="28"/>
        </w:rPr>
        <w:pict>
          <v:shape id="_x0000_i1042" type="#_x0000_t75" style="width:9pt;height:17.25pt">
            <v:imagedata r:id="rId7" o:title=""/>
          </v:shape>
        </w:pict>
      </w:r>
      <w:r w:rsidRPr="00FD2AAE">
        <w:rPr>
          <w:sz w:val="28"/>
          <w:szCs w:val="28"/>
        </w:rPr>
        <w:t xml:space="preserve"> =</w:t>
      </w:r>
      <w:r w:rsidR="00445986">
        <w:rPr>
          <w:sz w:val="28"/>
          <w:szCs w:val="28"/>
        </w:rPr>
        <w:t xml:space="preserve"> </w:t>
      </w:r>
      <w:r w:rsidRPr="00FD2AAE">
        <w:rPr>
          <w:sz w:val="28"/>
          <w:szCs w:val="28"/>
          <w:lang w:val="en-US"/>
        </w:rPr>
        <w:t>U</w:t>
      </w:r>
      <w:r w:rsidR="0001360F">
        <w:rPr>
          <w:sz w:val="28"/>
          <w:szCs w:val="28"/>
          <w:lang w:val="en-US"/>
        </w:rPr>
        <w:pict>
          <v:shape id="_x0000_i1043" type="#_x0000_t75" style="width:9pt;height:17.25pt">
            <v:imagedata r:id="rId10" o:title=""/>
          </v:shape>
        </w:pict>
      </w:r>
      <w:r w:rsidRPr="00FD2AAE">
        <w:rPr>
          <w:sz w:val="28"/>
          <w:szCs w:val="28"/>
        </w:rPr>
        <w:t>/(</w:t>
      </w:r>
      <w:r w:rsidRPr="00FD2AAE">
        <w:rPr>
          <w:sz w:val="28"/>
          <w:szCs w:val="28"/>
          <w:lang w:val="en-US"/>
        </w:rPr>
        <w:t>R</w:t>
      </w:r>
      <w:r w:rsidR="0001360F">
        <w:rPr>
          <w:sz w:val="28"/>
          <w:szCs w:val="28"/>
          <w:lang w:val="en-US"/>
        </w:rPr>
        <w:pict>
          <v:shape id="_x0000_i1044" type="#_x0000_t75" style="width:9pt;height:18pt">
            <v:imagedata r:id="rId14" o:title=""/>
          </v:shape>
        </w:pict>
      </w:r>
      <w:r w:rsidRPr="00FD2AAE">
        <w:rPr>
          <w:sz w:val="28"/>
          <w:szCs w:val="28"/>
        </w:rPr>
        <w:t xml:space="preserve"> + </w:t>
      </w:r>
      <w:r w:rsidRPr="00FD2AAE">
        <w:rPr>
          <w:sz w:val="28"/>
          <w:szCs w:val="28"/>
          <w:lang w:val="en-US"/>
        </w:rPr>
        <w:t>r</w:t>
      </w:r>
      <w:r w:rsidRPr="00FD2AAE">
        <w:rPr>
          <w:sz w:val="28"/>
          <w:szCs w:val="28"/>
        </w:rPr>
        <w:t>/3),</w:t>
      </w:r>
    </w:p>
    <w:p w:rsidR="00FB7B41" w:rsidRPr="00FD2AAE" w:rsidRDefault="00FB7B41" w:rsidP="00FD2AAE">
      <w:pPr>
        <w:pStyle w:val="a3"/>
        <w:spacing w:line="360" w:lineRule="auto"/>
        <w:ind w:firstLine="709"/>
        <w:jc w:val="both"/>
        <w:rPr>
          <w:sz w:val="28"/>
          <w:szCs w:val="16"/>
        </w:rPr>
      </w:pPr>
    </w:p>
    <w:p w:rsidR="00FB7B41" w:rsidRPr="00FD2AAE" w:rsidRDefault="00FB7B41" w:rsidP="00FD2AAE">
      <w:pPr>
        <w:pStyle w:val="a3"/>
        <w:spacing w:line="360" w:lineRule="auto"/>
        <w:ind w:firstLine="709"/>
        <w:jc w:val="both"/>
        <w:rPr>
          <w:sz w:val="28"/>
          <w:szCs w:val="22"/>
        </w:rPr>
      </w:pPr>
      <w:r w:rsidRPr="00FD2AAE">
        <w:rPr>
          <w:sz w:val="28"/>
          <w:szCs w:val="22"/>
        </w:rPr>
        <w:t xml:space="preserve">где </w:t>
      </w:r>
      <w:r w:rsidRPr="00FD2AAE">
        <w:rPr>
          <w:sz w:val="28"/>
          <w:szCs w:val="22"/>
          <w:lang w:val="en-US"/>
        </w:rPr>
        <w:t>R</w:t>
      </w:r>
      <w:r w:rsidR="0001360F">
        <w:rPr>
          <w:sz w:val="28"/>
          <w:szCs w:val="22"/>
          <w:lang w:val="en-US"/>
        </w:rPr>
        <w:pict>
          <v:shape id="_x0000_i1045" type="#_x0000_t75" style="width:9pt;height:18pt">
            <v:imagedata r:id="rId14" o:title=""/>
          </v:shape>
        </w:pict>
      </w:r>
      <w:r w:rsidRPr="00FD2AAE">
        <w:rPr>
          <w:sz w:val="28"/>
          <w:szCs w:val="22"/>
        </w:rPr>
        <w:t xml:space="preserve"> - общее сопротивление, Ом; </w:t>
      </w:r>
      <w:r w:rsidRPr="00FD2AAE">
        <w:rPr>
          <w:sz w:val="28"/>
          <w:szCs w:val="22"/>
          <w:lang w:val="en-US"/>
        </w:rPr>
        <w:t>R</w:t>
      </w:r>
      <w:r w:rsidR="0001360F">
        <w:rPr>
          <w:sz w:val="28"/>
          <w:szCs w:val="22"/>
          <w:lang w:val="en-US"/>
        </w:rPr>
        <w:pict>
          <v:shape id="_x0000_i1046" type="#_x0000_t75" style="width:9pt;height:18pt">
            <v:imagedata r:id="rId14" o:title=""/>
          </v:shape>
        </w:pict>
      </w:r>
      <w:r w:rsidR="00045CCB" w:rsidRPr="00FD2AAE">
        <w:rPr>
          <w:sz w:val="28"/>
          <w:szCs w:val="22"/>
        </w:rPr>
        <w:t xml:space="preserve">= </w:t>
      </w:r>
      <w:r w:rsidR="00045CCB" w:rsidRPr="00FD2AAE">
        <w:rPr>
          <w:sz w:val="28"/>
          <w:szCs w:val="22"/>
          <w:lang w:val="en-US"/>
        </w:rPr>
        <w:t>R</w:t>
      </w:r>
      <w:r w:rsidR="0001360F">
        <w:rPr>
          <w:sz w:val="28"/>
          <w:szCs w:val="22"/>
          <w:lang w:val="en-US"/>
        </w:rPr>
        <w:pict>
          <v:shape id="_x0000_i1047" type="#_x0000_t75" style="width:9pt;height:17.25pt">
            <v:imagedata r:id="rId7" o:title=""/>
          </v:shape>
        </w:pict>
      </w:r>
      <w:r w:rsidR="00045CCB" w:rsidRPr="00FD2AAE">
        <w:rPr>
          <w:sz w:val="28"/>
          <w:szCs w:val="22"/>
        </w:rPr>
        <w:t xml:space="preserve">+ </w:t>
      </w:r>
      <w:r w:rsidR="00045CCB" w:rsidRPr="00FD2AAE">
        <w:rPr>
          <w:sz w:val="28"/>
          <w:szCs w:val="22"/>
          <w:lang w:val="en-US"/>
        </w:rPr>
        <w:t>R</w:t>
      </w:r>
      <w:r w:rsidR="0001360F">
        <w:rPr>
          <w:sz w:val="28"/>
          <w:szCs w:val="22"/>
          <w:lang w:val="en-US"/>
        </w:rPr>
        <w:pict>
          <v:shape id="_x0000_i1048" type="#_x0000_t75" style="width:14.25pt;height:18pt">
            <v:imagedata r:id="rId15" o:title=""/>
          </v:shape>
        </w:pict>
      </w:r>
      <w:r w:rsidR="00045CCB" w:rsidRPr="00FD2AAE">
        <w:rPr>
          <w:sz w:val="28"/>
          <w:szCs w:val="22"/>
        </w:rPr>
        <w:t xml:space="preserve"> + </w:t>
      </w:r>
      <w:r w:rsidR="00045CCB" w:rsidRPr="00FD2AAE">
        <w:rPr>
          <w:sz w:val="28"/>
          <w:szCs w:val="22"/>
          <w:lang w:val="en-US"/>
        </w:rPr>
        <w:t>R</w:t>
      </w:r>
      <w:r w:rsidR="0001360F">
        <w:rPr>
          <w:sz w:val="28"/>
          <w:szCs w:val="22"/>
          <w:lang w:val="en-US"/>
        </w:rPr>
        <w:pict>
          <v:shape id="_x0000_i1049" type="#_x0000_t75" style="width:9.75pt;height:17.25pt">
            <v:imagedata r:id="rId16" o:title=""/>
          </v:shape>
        </w:pict>
      </w:r>
      <w:r w:rsidR="00045CCB" w:rsidRPr="00FD2AAE">
        <w:rPr>
          <w:sz w:val="28"/>
          <w:szCs w:val="22"/>
        </w:rPr>
        <w:t xml:space="preserve">; </w:t>
      </w:r>
      <w:r w:rsidR="00045CCB" w:rsidRPr="00FD2AAE">
        <w:rPr>
          <w:sz w:val="28"/>
          <w:szCs w:val="22"/>
          <w:lang w:val="en-US"/>
        </w:rPr>
        <w:t>R</w:t>
      </w:r>
      <w:r w:rsidR="0001360F">
        <w:rPr>
          <w:sz w:val="28"/>
          <w:szCs w:val="22"/>
          <w:lang w:val="en-US"/>
        </w:rPr>
        <w:pict>
          <v:shape id="_x0000_i1050" type="#_x0000_t75" style="width:14.25pt;height:18pt">
            <v:imagedata r:id="rId15" o:title=""/>
          </v:shape>
        </w:pict>
      </w:r>
      <w:r w:rsidR="00045CCB" w:rsidRPr="00FD2AAE">
        <w:rPr>
          <w:sz w:val="28"/>
          <w:szCs w:val="22"/>
        </w:rPr>
        <w:t xml:space="preserve"> - сопротивление обуви, см: для резиновой обуви </w:t>
      </w:r>
      <w:r w:rsidR="00045CCB" w:rsidRPr="00FD2AAE">
        <w:rPr>
          <w:sz w:val="28"/>
          <w:szCs w:val="22"/>
          <w:lang w:val="en-US"/>
        </w:rPr>
        <w:t>R</w:t>
      </w:r>
      <w:r w:rsidR="0001360F">
        <w:rPr>
          <w:sz w:val="28"/>
          <w:szCs w:val="22"/>
          <w:lang w:val="en-US"/>
        </w:rPr>
        <w:pict>
          <v:shape id="_x0000_i1051" type="#_x0000_t75" style="width:14.25pt;height:18pt">
            <v:imagedata r:id="rId15" o:title=""/>
          </v:shape>
        </w:pict>
      </w:r>
      <w:r w:rsidR="00045CCB" w:rsidRPr="00FD2AAE">
        <w:rPr>
          <w:sz w:val="28"/>
          <w:szCs w:val="22"/>
        </w:rPr>
        <w:t xml:space="preserve"> ≥ 50</w:t>
      </w:r>
      <w:r w:rsidR="00445986">
        <w:rPr>
          <w:sz w:val="28"/>
          <w:szCs w:val="22"/>
        </w:rPr>
        <w:t xml:space="preserve"> </w:t>
      </w:r>
      <w:r w:rsidR="00045CCB" w:rsidRPr="00FD2AAE">
        <w:rPr>
          <w:sz w:val="28"/>
          <w:szCs w:val="22"/>
        </w:rPr>
        <w:t>000 Ом;</w:t>
      </w:r>
      <w:r w:rsidR="00445986">
        <w:rPr>
          <w:sz w:val="28"/>
          <w:szCs w:val="22"/>
        </w:rPr>
        <w:t xml:space="preserve"> </w:t>
      </w:r>
      <w:r w:rsidR="00045CCB" w:rsidRPr="00FD2AAE">
        <w:rPr>
          <w:sz w:val="28"/>
          <w:szCs w:val="22"/>
          <w:lang w:val="en-US"/>
        </w:rPr>
        <w:t>R</w:t>
      </w:r>
      <w:r w:rsidR="0001360F">
        <w:rPr>
          <w:sz w:val="28"/>
          <w:szCs w:val="22"/>
          <w:lang w:val="en-US"/>
        </w:rPr>
        <w:pict>
          <v:shape id="_x0000_i1052" type="#_x0000_t75" style="width:9.75pt;height:17.25pt">
            <v:imagedata r:id="rId16" o:title=""/>
          </v:shape>
        </w:pict>
      </w:r>
      <w:r w:rsidR="00045CCB" w:rsidRPr="00FD2AAE">
        <w:rPr>
          <w:sz w:val="28"/>
          <w:szCs w:val="22"/>
        </w:rPr>
        <w:t xml:space="preserve"> - сопротивление пола, Ом: для сухого деревянного пола, </w:t>
      </w:r>
      <w:r w:rsidR="00045CCB" w:rsidRPr="00FD2AAE">
        <w:rPr>
          <w:sz w:val="28"/>
          <w:szCs w:val="22"/>
          <w:lang w:val="en-US"/>
        </w:rPr>
        <w:t>R</w:t>
      </w:r>
      <w:r w:rsidR="0001360F">
        <w:rPr>
          <w:sz w:val="28"/>
          <w:szCs w:val="22"/>
          <w:lang w:val="en-US"/>
        </w:rPr>
        <w:pict>
          <v:shape id="_x0000_i1053" type="#_x0000_t75" style="width:9.75pt;height:17.25pt">
            <v:imagedata r:id="rId16" o:title=""/>
          </v:shape>
        </w:pict>
      </w:r>
      <w:r w:rsidR="00045CCB" w:rsidRPr="00FD2AAE">
        <w:rPr>
          <w:sz w:val="28"/>
          <w:szCs w:val="22"/>
        </w:rPr>
        <w:t xml:space="preserve"> ≈ 60</w:t>
      </w:r>
      <w:r w:rsidR="00445986">
        <w:rPr>
          <w:sz w:val="28"/>
          <w:szCs w:val="22"/>
        </w:rPr>
        <w:t xml:space="preserve"> </w:t>
      </w:r>
      <w:r w:rsidR="00045CCB" w:rsidRPr="00FD2AAE">
        <w:rPr>
          <w:sz w:val="28"/>
          <w:szCs w:val="22"/>
        </w:rPr>
        <w:t xml:space="preserve">000 Ом; </w:t>
      </w:r>
      <w:r w:rsidR="00045CCB" w:rsidRPr="00FD2AAE">
        <w:rPr>
          <w:sz w:val="28"/>
          <w:szCs w:val="22"/>
          <w:lang w:val="en-US"/>
        </w:rPr>
        <w:t>r</w:t>
      </w:r>
      <w:r w:rsidR="00045CCB" w:rsidRPr="00FD2AAE">
        <w:rPr>
          <w:sz w:val="28"/>
          <w:szCs w:val="22"/>
        </w:rPr>
        <w:t xml:space="preserve"> – сопротивление изоляции проводов, Ом (согласно ПУЭ должно быть не менее 0,5 Мом на фазу участка сети напряжением до 1000 В).</w:t>
      </w:r>
    </w:p>
    <w:p w:rsidR="00045CCB" w:rsidRPr="00FD2AAE" w:rsidRDefault="00045CCB" w:rsidP="00FD2AAE">
      <w:pPr>
        <w:pStyle w:val="a3"/>
        <w:spacing w:line="360" w:lineRule="auto"/>
        <w:ind w:firstLine="709"/>
        <w:jc w:val="both"/>
        <w:rPr>
          <w:sz w:val="28"/>
          <w:szCs w:val="16"/>
        </w:rPr>
      </w:pPr>
    </w:p>
    <w:p w:rsidR="00045CCB" w:rsidRPr="00FD2AAE" w:rsidRDefault="003543CC" w:rsidP="00FD2AAE">
      <w:pPr>
        <w:pStyle w:val="a3"/>
        <w:spacing w:line="360" w:lineRule="auto"/>
        <w:ind w:firstLine="709"/>
        <w:jc w:val="both"/>
        <w:rPr>
          <w:sz w:val="28"/>
          <w:szCs w:val="28"/>
        </w:rPr>
      </w:pPr>
      <w:r w:rsidRPr="00FD2AAE">
        <w:rPr>
          <w:sz w:val="28"/>
          <w:szCs w:val="28"/>
        </w:rPr>
        <w:t xml:space="preserve">В трехфазных четырехпроводных сетях ток пойдет через человека, его обувь, пол, заземление нейтрали источника и нулевой провод (рис. </w:t>
      </w:r>
      <w:r w:rsidR="00AA7314" w:rsidRPr="00FD2AAE">
        <w:rPr>
          <w:sz w:val="28"/>
          <w:szCs w:val="28"/>
        </w:rPr>
        <w:t>2</w:t>
      </w:r>
      <w:r w:rsidR="00610AE6" w:rsidRPr="00FD2AAE">
        <w:rPr>
          <w:sz w:val="28"/>
          <w:szCs w:val="28"/>
        </w:rPr>
        <w:t>.1</w:t>
      </w:r>
      <w:r w:rsidRPr="00FD2AAE">
        <w:rPr>
          <w:sz w:val="28"/>
          <w:szCs w:val="28"/>
        </w:rPr>
        <w:t>, в). Сила тока, А, проходящего через человека,</w:t>
      </w:r>
    </w:p>
    <w:p w:rsidR="003543CC" w:rsidRPr="00FD2AAE" w:rsidRDefault="003543CC" w:rsidP="00FD2AAE">
      <w:pPr>
        <w:pStyle w:val="a3"/>
        <w:spacing w:line="360" w:lineRule="auto"/>
        <w:ind w:firstLine="709"/>
        <w:jc w:val="both"/>
        <w:rPr>
          <w:sz w:val="28"/>
          <w:szCs w:val="16"/>
        </w:rPr>
      </w:pPr>
    </w:p>
    <w:p w:rsidR="003543CC" w:rsidRPr="00FD2AAE" w:rsidRDefault="003543CC" w:rsidP="00FD2AAE">
      <w:pPr>
        <w:pStyle w:val="a3"/>
        <w:spacing w:line="360" w:lineRule="auto"/>
        <w:ind w:firstLine="709"/>
        <w:jc w:val="both"/>
        <w:rPr>
          <w:sz w:val="28"/>
          <w:szCs w:val="28"/>
        </w:rPr>
      </w:pPr>
      <w:r w:rsidRPr="00FD2AAE">
        <w:rPr>
          <w:sz w:val="28"/>
          <w:szCs w:val="28"/>
        </w:rPr>
        <w:t>I</w:t>
      </w:r>
      <w:r w:rsidR="0001360F">
        <w:rPr>
          <w:sz w:val="28"/>
          <w:szCs w:val="28"/>
        </w:rPr>
        <w:pict>
          <v:shape id="_x0000_i1054" type="#_x0000_t75" style="width:9pt;height:17.25pt">
            <v:imagedata r:id="rId7" o:title=""/>
          </v:shape>
        </w:pict>
      </w:r>
      <w:r w:rsidRPr="00FD2AAE">
        <w:rPr>
          <w:sz w:val="28"/>
          <w:szCs w:val="28"/>
        </w:rPr>
        <w:t xml:space="preserve"> =</w:t>
      </w:r>
      <w:r w:rsidR="00445986">
        <w:rPr>
          <w:sz w:val="28"/>
          <w:szCs w:val="28"/>
        </w:rPr>
        <w:t xml:space="preserve"> </w:t>
      </w:r>
      <w:r w:rsidRPr="00FD2AAE">
        <w:rPr>
          <w:sz w:val="28"/>
          <w:szCs w:val="28"/>
          <w:lang w:val="en-US"/>
        </w:rPr>
        <w:t>U</w:t>
      </w:r>
      <w:r w:rsidR="0001360F">
        <w:rPr>
          <w:sz w:val="28"/>
          <w:szCs w:val="28"/>
          <w:lang w:val="en-US"/>
        </w:rPr>
        <w:pict>
          <v:shape id="_x0000_i1055" type="#_x0000_t75" style="width:9pt;height:17.25pt">
            <v:imagedata r:id="rId10" o:title=""/>
          </v:shape>
        </w:pict>
      </w:r>
      <w:r w:rsidRPr="00FD2AAE">
        <w:rPr>
          <w:sz w:val="28"/>
          <w:szCs w:val="28"/>
        </w:rPr>
        <w:t>/(</w:t>
      </w:r>
      <w:r w:rsidRPr="00FD2AAE">
        <w:rPr>
          <w:sz w:val="28"/>
          <w:szCs w:val="28"/>
          <w:lang w:val="en-US"/>
        </w:rPr>
        <w:t>R</w:t>
      </w:r>
      <w:r w:rsidR="0001360F">
        <w:rPr>
          <w:sz w:val="28"/>
          <w:szCs w:val="28"/>
          <w:lang w:val="en-US"/>
        </w:rPr>
        <w:pict>
          <v:shape id="_x0000_i1056" type="#_x0000_t75" style="width:9pt;height:18pt">
            <v:imagedata r:id="rId14" o:title=""/>
          </v:shape>
        </w:pict>
      </w:r>
      <w:r w:rsidRPr="00FD2AAE">
        <w:rPr>
          <w:sz w:val="28"/>
          <w:szCs w:val="28"/>
        </w:rPr>
        <w:t xml:space="preserve"> + </w:t>
      </w:r>
      <w:r w:rsidRPr="00FD2AAE">
        <w:rPr>
          <w:sz w:val="28"/>
          <w:szCs w:val="28"/>
          <w:lang w:val="en-US"/>
        </w:rPr>
        <w:t>R</w:t>
      </w:r>
      <w:r w:rsidR="0001360F">
        <w:rPr>
          <w:sz w:val="28"/>
          <w:szCs w:val="28"/>
          <w:lang w:val="en-US"/>
        </w:rPr>
        <w:pict>
          <v:shape id="_x0000_i1057" type="#_x0000_t75" style="width:9.75pt;height:17.25pt">
            <v:imagedata r:id="rId17" o:title=""/>
          </v:shape>
        </w:pict>
      </w:r>
      <w:r w:rsidRPr="00FD2AAE">
        <w:rPr>
          <w:sz w:val="28"/>
          <w:szCs w:val="28"/>
        </w:rPr>
        <w:t>),</w:t>
      </w:r>
    </w:p>
    <w:p w:rsidR="003543CC" w:rsidRPr="00FD2AAE" w:rsidRDefault="003543CC" w:rsidP="00FD2AAE">
      <w:pPr>
        <w:pStyle w:val="a3"/>
        <w:spacing w:line="360" w:lineRule="auto"/>
        <w:ind w:firstLine="709"/>
        <w:jc w:val="both"/>
        <w:rPr>
          <w:sz w:val="28"/>
          <w:szCs w:val="22"/>
        </w:rPr>
      </w:pPr>
      <w:r w:rsidRPr="00FD2AAE">
        <w:rPr>
          <w:sz w:val="28"/>
          <w:szCs w:val="22"/>
        </w:rPr>
        <w:t xml:space="preserve">где </w:t>
      </w:r>
      <w:r w:rsidRPr="00FD2AAE">
        <w:rPr>
          <w:sz w:val="28"/>
          <w:szCs w:val="22"/>
          <w:lang w:val="en-US"/>
        </w:rPr>
        <w:t>R</w:t>
      </w:r>
      <w:r w:rsidR="0001360F">
        <w:rPr>
          <w:sz w:val="28"/>
          <w:szCs w:val="22"/>
          <w:lang w:val="en-US"/>
        </w:rPr>
        <w:pict>
          <v:shape id="_x0000_i1058" type="#_x0000_t75" style="width:9.75pt;height:17.25pt">
            <v:imagedata r:id="rId18" o:title=""/>
          </v:shape>
        </w:pict>
      </w:r>
      <w:r w:rsidRPr="00FD2AAE">
        <w:rPr>
          <w:sz w:val="28"/>
          <w:szCs w:val="22"/>
        </w:rPr>
        <w:t xml:space="preserve"> - сопротивление заземления нейтрали, Ом.</w:t>
      </w:r>
    </w:p>
    <w:p w:rsidR="003543CC" w:rsidRPr="00FD2AAE" w:rsidRDefault="003543CC" w:rsidP="00FD2AAE">
      <w:pPr>
        <w:pStyle w:val="a3"/>
        <w:spacing w:line="360" w:lineRule="auto"/>
        <w:ind w:firstLine="709"/>
        <w:jc w:val="both"/>
        <w:rPr>
          <w:sz w:val="28"/>
          <w:szCs w:val="22"/>
        </w:rPr>
      </w:pPr>
    </w:p>
    <w:p w:rsidR="003543CC" w:rsidRPr="00FD2AAE" w:rsidRDefault="003543CC" w:rsidP="00FD2AAE">
      <w:pPr>
        <w:pStyle w:val="a3"/>
        <w:spacing w:line="360" w:lineRule="auto"/>
        <w:ind w:firstLine="709"/>
        <w:jc w:val="both"/>
        <w:rPr>
          <w:sz w:val="28"/>
          <w:szCs w:val="28"/>
        </w:rPr>
      </w:pPr>
      <w:r w:rsidRPr="00FD2AAE">
        <w:rPr>
          <w:sz w:val="28"/>
          <w:szCs w:val="28"/>
        </w:rPr>
        <w:t xml:space="preserve">Пренебрегая сопротивлением </w:t>
      </w:r>
      <w:r w:rsidRPr="00FD2AAE">
        <w:rPr>
          <w:sz w:val="28"/>
          <w:szCs w:val="28"/>
          <w:lang w:val="en-US"/>
        </w:rPr>
        <w:t>R</w:t>
      </w:r>
      <w:r w:rsidR="0001360F">
        <w:rPr>
          <w:sz w:val="28"/>
          <w:szCs w:val="28"/>
          <w:lang w:val="en-US"/>
        </w:rPr>
        <w:pict>
          <v:shape id="_x0000_i1059" type="#_x0000_t75" style="width:9.75pt;height:17.25pt">
            <v:imagedata r:id="rId18" o:title=""/>
          </v:shape>
        </w:pict>
      </w:r>
      <w:r w:rsidRPr="00FD2AAE">
        <w:rPr>
          <w:sz w:val="28"/>
          <w:szCs w:val="28"/>
        </w:rPr>
        <w:t>, получим:</w:t>
      </w:r>
    </w:p>
    <w:p w:rsidR="003543CC" w:rsidRPr="00FD2AAE" w:rsidRDefault="003543CC" w:rsidP="00FD2AAE">
      <w:pPr>
        <w:pStyle w:val="a3"/>
        <w:spacing w:line="360" w:lineRule="auto"/>
        <w:ind w:firstLine="709"/>
        <w:jc w:val="both"/>
        <w:rPr>
          <w:sz w:val="28"/>
          <w:szCs w:val="16"/>
        </w:rPr>
      </w:pPr>
    </w:p>
    <w:p w:rsidR="003543CC" w:rsidRPr="00FD2AAE" w:rsidRDefault="003543CC" w:rsidP="00FD2AAE">
      <w:pPr>
        <w:pStyle w:val="a3"/>
        <w:spacing w:line="360" w:lineRule="auto"/>
        <w:ind w:firstLine="709"/>
        <w:jc w:val="both"/>
        <w:rPr>
          <w:sz w:val="28"/>
          <w:szCs w:val="28"/>
        </w:rPr>
      </w:pPr>
      <w:r w:rsidRPr="00FD2AAE">
        <w:rPr>
          <w:sz w:val="28"/>
          <w:szCs w:val="28"/>
        </w:rPr>
        <w:t>I</w:t>
      </w:r>
      <w:r w:rsidR="0001360F">
        <w:rPr>
          <w:sz w:val="28"/>
          <w:szCs w:val="28"/>
        </w:rPr>
        <w:pict>
          <v:shape id="_x0000_i1060" type="#_x0000_t75" style="width:9pt;height:17.25pt">
            <v:imagedata r:id="rId7" o:title=""/>
          </v:shape>
        </w:pict>
      </w:r>
      <w:r w:rsidRPr="00FD2AAE">
        <w:rPr>
          <w:sz w:val="28"/>
          <w:szCs w:val="28"/>
        </w:rPr>
        <w:t xml:space="preserve"> =</w:t>
      </w:r>
      <w:r w:rsidR="00445986">
        <w:rPr>
          <w:sz w:val="28"/>
          <w:szCs w:val="28"/>
        </w:rPr>
        <w:t xml:space="preserve"> </w:t>
      </w:r>
      <w:r w:rsidRPr="00FD2AAE">
        <w:rPr>
          <w:sz w:val="28"/>
          <w:szCs w:val="28"/>
          <w:lang w:val="en-US"/>
        </w:rPr>
        <w:t>U</w:t>
      </w:r>
      <w:r w:rsidR="0001360F">
        <w:rPr>
          <w:sz w:val="28"/>
          <w:szCs w:val="28"/>
          <w:lang w:val="en-US"/>
        </w:rPr>
        <w:pict>
          <v:shape id="_x0000_i1061" type="#_x0000_t75" style="width:9pt;height:17.25pt">
            <v:imagedata r:id="rId10" o:title=""/>
          </v:shape>
        </w:pict>
      </w:r>
      <w:r w:rsidRPr="00FD2AAE">
        <w:rPr>
          <w:sz w:val="28"/>
          <w:szCs w:val="28"/>
        </w:rPr>
        <w:t>/</w:t>
      </w:r>
      <w:r w:rsidRPr="00FD2AAE">
        <w:rPr>
          <w:sz w:val="28"/>
          <w:szCs w:val="28"/>
          <w:lang w:val="en-US"/>
        </w:rPr>
        <w:t>R</w:t>
      </w:r>
      <w:r w:rsidR="0001360F">
        <w:rPr>
          <w:sz w:val="28"/>
          <w:szCs w:val="28"/>
          <w:lang w:val="en-US"/>
        </w:rPr>
        <w:pict>
          <v:shape id="_x0000_i1062" type="#_x0000_t75" style="width:9pt;height:18pt">
            <v:imagedata r:id="rId14" o:title=""/>
          </v:shape>
        </w:pict>
      </w:r>
      <w:r w:rsidR="008B16F7" w:rsidRPr="00FD2AAE">
        <w:rPr>
          <w:sz w:val="28"/>
          <w:szCs w:val="28"/>
        </w:rPr>
        <w:t>.</w:t>
      </w:r>
    </w:p>
    <w:p w:rsidR="008B16F7" w:rsidRPr="00FD2AAE" w:rsidRDefault="008B16F7" w:rsidP="00FD2AAE">
      <w:pPr>
        <w:pStyle w:val="a3"/>
        <w:spacing w:line="360" w:lineRule="auto"/>
        <w:ind w:firstLine="709"/>
        <w:jc w:val="both"/>
        <w:rPr>
          <w:sz w:val="28"/>
          <w:szCs w:val="16"/>
        </w:rPr>
      </w:pPr>
    </w:p>
    <w:p w:rsidR="008B16F7" w:rsidRPr="00FD2AAE" w:rsidRDefault="008B16F7" w:rsidP="00FD2AAE">
      <w:pPr>
        <w:pStyle w:val="a3"/>
        <w:spacing w:line="360" w:lineRule="auto"/>
        <w:ind w:firstLine="709"/>
        <w:jc w:val="both"/>
        <w:rPr>
          <w:sz w:val="28"/>
          <w:szCs w:val="28"/>
        </w:rPr>
      </w:pPr>
      <w:r w:rsidRPr="00FD2AAE">
        <w:rPr>
          <w:sz w:val="28"/>
          <w:szCs w:val="28"/>
        </w:rPr>
        <w:t xml:space="preserve">На предприятиях сельского хозяйства в основном применяют четырехпроводные электрические сети с глухозаземленной нейтралью напряжением до 1000 В. Их преимущество состоит в том, что посредством их можно получить два рабочих напряжения: линейное </w:t>
      </w:r>
      <w:r w:rsidRPr="00FD2AAE">
        <w:rPr>
          <w:sz w:val="28"/>
          <w:szCs w:val="28"/>
          <w:lang w:val="en-US"/>
        </w:rPr>
        <w:t>U</w:t>
      </w:r>
      <w:r w:rsidR="0001360F">
        <w:rPr>
          <w:sz w:val="28"/>
          <w:szCs w:val="28"/>
          <w:lang w:val="en-US"/>
        </w:rPr>
        <w:pict>
          <v:shape id="_x0000_i1063" type="#_x0000_t75" style="width:9.75pt;height:18pt">
            <v:imagedata r:id="rId8" o:title=""/>
          </v:shape>
        </w:pict>
      </w:r>
      <w:r w:rsidRPr="00FD2AAE">
        <w:rPr>
          <w:sz w:val="28"/>
          <w:szCs w:val="28"/>
        </w:rPr>
        <w:t xml:space="preserve"> = 380 В и фазное </w:t>
      </w:r>
      <w:r w:rsidRPr="00FD2AAE">
        <w:rPr>
          <w:sz w:val="28"/>
          <w:szCs w:val="28"/>
          <w:lang w:val="en-US"/>
        </w:rPr>
        <w:t>U</w:t>
      </w:r>
      <w:r w:rsidR="0001360F">
        <w:rPr>
          <w:sz w:val="28"/>
          <w:szCs w:val="28"/>
          <w:lang w:val="en-US"/>
        </w:rPr>
        <w:pict>
          <v:shape id="_x0000_i1064" type="#_x0000_t75" style="width:9pt;height:17.25pt">
            <v:imagedata r:id="rId10" o:title=""/>
          </v:shape>
        </w:pict>
      </w:r>
      <w:r w:rsidRPr="00FD2AAE">
        <w:rPr>
          <w:sz w:val="28"/>
          <w:szCs w:val="28"/>
        </w:rPr>
        <w:t>= 220 В. К таким сетям не предъявляют высоких требований к качеству изоляции проводов и их применяют при большой разветвленности сети. Несколько реже используют трехфазную сеть с изолированной нейтралью</w:t>
      </w:r>
      <w:r w:rsidR="0074475E" w:rsidRPr="00FD2AAE">
        <w:rPr>
          <w:sz w:val="28"/>
          <w:szCs w:val="28"/>
        </w:rPr>
        <w:t xml:space="preserve"> при напряжении до 1000 В – более безопасную, если сопротивление изоляции проводов поддерживается на высоком уровне.</w:t>
      </w:r>
    </w:p>
    <w:p w:rsidR="0074475E" w:rsidRPr="00FD2AAE" w:rsidRDefault="0074475E" w:rsidP="00FD2AAE">
      <w:pPr>
        <w:pStyle w:val="a3"/>
        <w:spacing w:line="360" w:lineRule="auto"/>
        <w:ind w:firstLine="709"/>
        <w:jc w:val="both"/>
        <w:rPr>
          <w:sz w:val="28"/>
          <w:szCs w:val="28"/>
        </w:rPr>
      </w:pPr>
      <w:r w:rsidRPr="00FD2AAE">
        <w:rPr>
          <w:sz w:val="28"/>
          <w:szCs w:val="28"/>
        </w:rPr>
        <w:t>Напряжение прикосновения. Оно возникает в результате касания находящихся под напряжением электроустановок или металлических частей оборудования.</w:t>
      </w:r>
    </w:p>
    <w:p w:rsidR="0074475E" w:rsidRPr="00FD2AAE" w:rsidRDefault="0074475E" w:rsidP="00FD2AAE">
      <w:pPr>
        <w:pStyle w:val="a3"/>
        <w:spacing w:line="360" w:lineRule="auto"/>
        <w:ind w:firstLine="709"/>
        <w:jc w:val="both"/>
        <w:rPr>
          <w:sz w:val="28"/>
          <w:szCs w:val="28"/>
        </w:rPr>
      </w:pPr>
      <w:r w:rsidRPr="00FD2AAE">
        <w:rPr>
          <w:sz w:val="28"/>
          <w:szCs w:val="28"/>
        </w:rPr>
        <w:t>Если электрический ток течет через стержневой заземлитель, погруженный в землю так, что его верхний конец расположен на уровне земли</w:t>
      </w:r>
      <w:r w:rsidR="005136C9" w:rsidRPr="00FD2AAE">
        <w:rPr>
          <w:sz w:val="28"/>
          <w:szCs w:val="28"/>
        </w:rPr>
        <w:t xml:space="preserve">, то напряжение прикосновения, В, </w:t>
      </w:r>
    </w:p>
    <w:p w:rsidR="005136C9" w:rsidRPr="00FD2AAE" w:rsidRDefault="005136C9" w:rsidP="00FD2AAE">
      <w:pPr>
        <w:pStyle w:val="a3"/>
        <w:spacing w:line="360" w:lineRule="auto"/>
        <w:ind w:firstLine="709"/>
        <w:jc w:val="both"/>
        <w:rPr>
          <w:sz w:val="28"/>
          <w:szCs w:val="16"/>
        </w:rPr>
      </w:pPr>
    </w:p>
    <w:p w:rsidR="005136C9" w:rsidRPr="00FD2AAE" w:rsidRDefault="005136C9" w:rsidP="00FD2AAE">
      <w:pPr>
        <w:pStyle w:val="a3"/>
        <w:spacing w:line="360" w:lineRule="auto"/>
        <w:ind w:firstLine="709"/>
        <w:jc w:val="both"/>
        <w:rPr>
          <w:sz w:val="28"/>
          <w:szCs w:val="28"/>
        </w:rPr>
      </w:pPr>
      <w:r w:rsidRPr="00FD2AAE">
        <w:rPr>
          <w:sz w:val="28"/>
          <w:szCs w:val="28"/>
          <w:lang w:val="en-US"/>
        </w:rPr>
        <w:t>U</w:t>
      </w:r>
      <w:r w:rsidR="00610AE6" w:rsidRPr="00FD2AAE">
        <w:rPr>
          <w:sz w:val="28"/>
          <w:szCs w:val="28"/>
          <w:vertAlign w:val="subscript"/>
        </w:rPr>
        <w:t>пр</w:t>
      </w:r>
      <w:r w:rsidR="00445986">
        <w:rPr>
          <w:sz w:val="28"/>
          <w:szCs w:val="28"/>
        </w:rPr>
        <w:t xml:space="preserve"> </w:t>
      </w:r>
      <w:r w:rsidRPr="00445986">
        <w:rPr>
          <w:sz w:val="28"/>
          <w:szCs w:val="28"/>
        </w:rPr>
        <w:t>=</w:t>
      </w:r>
      <w:r w:rsidR="0001360F">
        <w:rPr>
          <w:sz w:val="28"/>
          <w:szCs w:val="28"/>
          <w:lang w:val="en-US"/>
        </w:rPr>
        <w:pict>
          <v:shape id="_x0000_i1065" type="#_x0000_t75" style="width:159pt;height:42pt">
            <v:imagedata r:id="rId19" o:title=""/>
          </v:shape>
        </w:pict>
      </w:r>
    </w:p>
    <w:p w:rsidR="00756BB4" w:rsidRPr="00FD2AAE" w:rsidRDefault="00756BB4" w:rsidP="00FD2AAE">
      <w:pPr>
        <w:pStyle w:val="a3"/>
        <w:spacing w:line="360" w:lineRule="auto"/>
        <w:ind w:firstLine="709"/>
        <w:jc w:val="both"/>
        <w:rPr>
          <w:sz w:val="28"/>
          <w:szCs w:val="16"/>
        </w:rPr>
      </w:pPr>
    </w:p>
    <w:p w:rsidR="00756BB4" w:rsidRPr="00FD2AAE" w:rsidRDefault="00756BB4" w:rsidP="00FD2AAE">
      <w:pPr>
        <w:pStyle w:val="a3"/>
        <w:spacing w:line="360" w:lineRule="auto"/>
        <w:ind w:firstLine="709"/>
        <w:jc w:val="both"/>
        <w:rPr>
          <w:sz w:val="28"/>
          <w:szCs w:val="22"/>
        </w:rPr>
      </w:pPr>
      <w:r w:rsidRPr="00FD2AAE">
        <w:rPr>
          <w:sz w:val="28"/>
          <w:szCs w:val="22"/>
        </w:rPr>
        <w:t xml:space="preserve">где </w:t>
      </w:r>
      <w:r w:rsidRPr="00FD2AAE">
        <w:rPr>
          <w:sz w:val="28"/>
          <w:szCs w:val="22"/>
          <w:lang w:val="en-US"/>
        </w:rPr>
        <w:t>I</w:t>
      </w:r>
      <w:r w:rsidRPr="00FD2AAE">
        <w:rPr>
          <w:sz w:val="28"/>
          <w:szCs w:val="22"/>
          <w:vertAlign w:val="subscript"/>
        </w:rPr>
        <w:t>3</w:t>
      </w:r>
      <w:r w:rsidRPr="00FD2AAE">
        <w:rPr>
          <w:sz w:val="28"/>
          <w:szCs w:val="22"/>
        </w:rPr>
        <w:t xml:space="preserve"> – сила тока замыкания на землю, А; ρ – удельное сопротивление основания (грунта, пола и т.д.), на котором находится человек, Ом · м; l и d – длина и диаметр заземлителя, м; x – расстояние от человека до центра заземлителя, м; α – коэффициент напряжения прикосновения.</w:t>
      </w:r>
    </w:p>
    <w:p w:rsidR="00756BB4" w:rsidRPr="00FD2AAE" w:rsidRDefault="003D1D71" w:rsidP="00FD2AAE">
      <w:pPr>
        <w:pStyle w:val="a3"/>
        <w:spacing w:line="360" w:lineRule="auto"/>
        <w:ind w:firstLine="709"/>
        <w:jc w:val="both"/>
        <w:rPr>
          <w:sz w:val="28"/>
          <w:szCs w:val="28"/>
        </w:rPr>
      </w:pPr>
      <w:r w:rsidRPr="00FD2AAE">
        <w:rPr>
          <w:sz w:val="28"/>
          <w:szCs w:val="28"/>
        </w:rPr>
        <w:t xml:space="preserve">Тогда </w:t>
      </w:r>
    </w:p>
    <w:p w:rsidR="00144167" w:rsidRDefault="00144167" w:rsidP="00FD2AAE">
      <w:pPr>
        <w:pStyle w:val="a3"/>
        <w:spacing w:line="360" w:lineRule="auto"/>
        <w:ind w:firstLine="709"/>
        <w:jc w:val="both"/>
        <w:rPr>
          <w:sz w:val="28"/>
          <w:szCs w:val="28"/>
        </w:rPr>
      </w:pPr>
    </w:p>
    <w:p w:rsidR="003D1D71" w:rsidRPr="00FD2AAE" w:rsidRDefault="003D1D71" w:rsidP="00FD2AAE">
      <w:pPr>
        <w:pStyle w:val="a3"/>
        <w:spacing w:line="360" w:lineRule="auto"/>
        <w:ind w:firstLine="709"/>
        <w:jc w:val="both"/>
        <w:rPr>
          <w:sz w:val="28"/>
          <w:szCs w:val="28"/>
        </w:rPr>
      </w:pPr>
      <w:r w:rsidRPr="00FD2AAE">
        <w:rPr>
          <w:sz w:val="28"/>
          <w:szCs w:val="28"/>
        </w:rPr>
        <w:t xml:space="preserve">α = </w:t>
      </w:r>
      <w:r w:rsidRPr="00FD2AAE">
        <w:rPr>
          <w:sz w:val="28"/>
          <w:szCs w:val="28"/>
          <w:lang w:val="en-US"/>
        </w:rPr>
        <w:t>R</w:t>
      </w:r>
      <w:r w:rsidR="0001360F">
        <w:rPr>
          <w:sz w:val="28"/>
          <w:szCs w:val="28"/>
          <w:lang w:val="en-US"/>
        </w:rPr>
        <w:pict>
          <v:shape id="_x0000_i1066" type="#_x0000_t75" style="width:9pt;height:17.25pt">
            <v:imagedata r:id="rId7" o:title=""/>
          </v:shape>
        </w:pict>
      </w:r>
      <w:r w:rsidRPr="00FD2AAE">
        <w:rPr>
          <w:sz w:val="28"/>
          <w:szCs w:val="28"/>
        </w:rPr>
        <w:t>/(</w:t>
      </w:r>
      <w:r w:rsidRPr="00FD2AAE">
        <w:rPr>
          <w:sz w:val="28"/>
          <w:szCs w:val="28"/>
          <w:lang w:val="en-US"/>
        </w:rPr>
        <w:t>R</w:t>
      </w:r>
      <w:r w:rsidR="0001360F">
        <w:rPr>
          <w:sz w:val="28"/>
          <w:szCs w:val="28"/>
          <w:lang w:val="en-US"/>
        </w:rPr>
        <w:pict>
          <v:shape id="_x0000_i1067" type="#_x0000_t75" style="width:9pt;height:17.25pt">
            <v:imagedata r:id="rId7" o:title=""/>
          </v:shape>
        </w:pict>
      </w:r>
      <w:r w:rsidRPr="00FD2AAE">
        <w:rPr>
          <w:sz w:val="28"/>
          <w:szCs w:val="28"/>
        </w:rPr>
        <w:t xml:space="preserve">+ </w:t>
      </w:r>
      <w:r w:rsidRPr="00FD2AAE">
        <w:rPr>
          <w:sz w:val="28"/>
          <w:szCs w:val="28"/>
          <w:lang w:val="en-US"/>
        </w:rPr>
        <w:t>R</w:t>
      </w:r>
      <w:r w:rsidR="0001360F">
        <w:rPr>
          <w:sz w:val="28"/>
          <w:szCs w:val="28"/>
          <w:lang w:val="en-US"/>
        </w:rPr>
        <w:pict>
          <v:shape id="_x0000_i1068" type="#_x0000_t75" style="width:14.25pt;height:18pt">
            <v:imagedata r:id="rId15" o:title=""/>
          </v:shape>
        </w:pict>
      </w:r>
      <w:r w:rsidRPr="00FD2AAE">
        <w:rPr>
          <w:sz w:val="28"/>
          <w:szCs w:val="28"/>
        </w:rPr>
        <w:t xml:space="preserve"> + </w:t>
      </w:r>
      <w:r w:rsidRPr="00FD2AAE">
        <w:rPr>
          <w:sz w:val="28"/>
          <w:szCs w:val="28"/>
          <w:lang w:val="en-US"/>
        </w:rPr>
        <w:t>R</w:t>
      </w:r>
      <w:r w:rsidR="0001360F">
        <w:rPr>
          <w:sz w:val="28"/>
          <w:szCs w:val="28"/>
          <w:lang w:val="en-US"/>
        </w:rPr>
        <w:pict>
          <v:shape id="_x0000_i1069" type="#_x0000_t75" style="width:9.75pt;height:17.25pt">
            <v:imagedata r:id="rId16" o:title=""/>
          </v:shape>
        </w:pict>
      </w:r>
      <w:r w:rsidRPr="00FD2AAE">
        <w:rPr>
          <w:sz w:val="28"/>
          <w:szCs w:val="28"/>
        </w:rPr>
        <w:t>)</w:t>
      </w:r>
      <w:r w:rsidRPr="00FD2AAE">
        <w:rPr>
          <w:sz w:val="28"/>
          <w:szCs w:val="22"/>
        </w:rPr>
        <w:t xml:space="preserve"> = </w:t>
      </w:r>
      <w:r w:rsidRPr="00FD2AAE">
        <w:rPr>
          <w:sz w:val="28"/>
          <w:szCs w:val="28"/>
          <w:lang w:val="en-US"/>
        </w:rPr>
        <w:t>R</w:t>
      </w:r>
      <w:r w:rsidR="0001360F">
        <w:rPr>
          <w:sz w:val="28"/>
          <w:szCs w:val="28"/>
          <w:lang w:val="en-US"/>
        </w:rPr>
        <w:pict>
          <v:shape id="_x0000_i1070" type="#_x0000_t75" style="width:9pt;height:17.25pt">
            <v:imagedata r:id="rId7" o:title=""/>
          </v:shape>
        </w:pict>
      </w:r>
      <w:r w:rsidRPr="00FD2AAE">
        <w:rPr>
          <w:sz w:val="28"/>
          <w:szCs w:val="28"/>
        </w:rPr>
        <w:t>/</w:t>
      </w:r>
      <w:r w:rsidRPr="00445986">
        <w:rPr>
          <w:sz w:val="28"/>
          <w:szCs w:val="28"/>
        </w:rPr>
        <w:t xml:space="preserve"> </w:t>
      </w:r>
      <w:r w:rsidRPr="00FD2AAE">
        <w:rPr>
          <w:sz w:val="28"/>
          <w:szCs w:val="28"/>
          <w:lang w:val="en-US"/>
        </w:rPr>
        <w:t>R</w:t>
      </w:r>
      <w:r w:rsidR="0001360F">
        <w:rPr>
          <w:sz w:val="28"/>
          <w:szCs w:val="28"/>
          <w:lang w:val="en-US"/>
        </w:rPr>
        <w:pict>
          <v:shape id="_x0000_i1071" type="#_x0000_t75" style="width:9pt;height:18pt">
            <v:imagedata r:id="rId14" o:title=""/>
          </v:shape>
        </w:pict>
      </w:r>
      <w:r w:rsidRPr="00FD2AAE">
        <w:rPr>
          <w:sz w:val="28"/>
          <w:szCs w:val="28"/>
        </w:rPr>
        <w:t>.</w:t>
      </w:r>
    </w:p>
    <w:p w:rsidR="003D1D71" w:rsidRPr="00FD2AAE" w:rsidRDefault="003D1D71" w:rsidP="00FD2AAE">
      <w:pPr>
        <w:pStyle w:val="a3"/>
        <w:spacing w:line="360" w:lineRule="auto"/>
        <w:ind w:firstLine="709"/>
        <w:jc w:val="both"/>
        <w:rPr>
          <w:sz w:val="28"/>
          <w:szCs w:val="16"/>
        </w:rPr>
      </w:pPr>
    </w:p>
    <w:p w:rsidR="003D1D71" w:rsidRPr="00FD2AAE" w:rsidRDefault="003D1D71" w:rsidP="00FD2AAE">
      <w:pPr>
        <w:pStyle w:val="a3"/>
        <w:spacing w:line="360" w:lineRule="auto"/>
        <w:ind w:firstLine="709"/>
        <w:jc w:val="both"/>
        <w:rPr>
          <w:sz w:val="28"/>
          <w:szCs w:val="28"/>
        </w:rPr>
      </w:pPr>
      <w:r w:rsidRPr="00FD2AAE">
        <w:rPr>
          <w:sz w:val="28"/>
          <w:szCs w:val="28"/>
        </w:rPr>
        <w:t>Пренебрегая сопротивлением обуви (когда она мокрая или при ее отсутствии), можно записать для следующих случаев:</w:t>
      </w:r>
    </w:p>
    <w:p w:rsidR="003D1D71" w:rsidRPr="00FD2AAE" w:rsidRDefault="003D1D71" w:rsidP="00FD2AAE">
      <w:pPr>
        <w:pStyle w:val="a3"/>
        <w:spacing w:line="360" w:lineRule="auto"/>
        <w:ind w:firstLine="709"/>
        <w:jc w:val="both"/>
        <w:rPr>
          <w:sz w:val="28"/>
          <w:szCs w:val="28"/>
        </w:rPr>
      </w:pPr>
      <w:r w:rsidRPr="00FD2AAE">
        <w:rPr>
          <w:sz w:val="28"/>
          <w:szCs w:val="28"/>
        </w:rPr>
        <w:t>- ступни ног удалены одна относительно другой на расстоянии шага</w:t>
      </w:r>
    </w:p>
    <w:p w:rsidR="003D1D71" w:rsidRPr="00FD2AAE" w:rsidRDefault="003D1D71" w:rsidP="00FD2AAE">
      <w:pPr>
        <w:pStyle w:val="a3"/>
        <w:spacing w:line="360" w:lineRule="auto"/>
        <w:ind w:firstLine="709"/>
        <w:jc w:val="both"/>
        <w:rPr>
          <w:sz w:val="28"/>
          <w:szCs w:val="16"/>
        </w:rPr>
      </w:pPr>
    </w:p>
    <w:p w:rsidR="003D1D71" w:rsidRPr="00FD2AAE" w:rsidRDefault="003D1D71" w:rsidP="00FD2AAE">
      <w:pPr>
        <w:pStyle w:val="a3"/>
        <w:spacing w:line="360" w:lineRule="auto"/>
        <w:ind w:firstLine="709"/>
        <w:jc w:val="both"/>
        <w:rPr>
          <w:sz w:val="28"/>
          <w:szCs w:val="28"/>
        </w:rPr>
      </w:pPr>
      <w:r w:rsidRPr="00FD2AAE">
        <w:rPr>
          <w:sz w:val="28"/>
          <w:szCs w:val="28"/>
        </w:rPr>
        <w:t xml:space="preserve">α = 1/(1 + 1,5ρ/ </w:t>
      </w:r>
      <w:r w:rsidRPr="00FD2AAE">
        <w:rPr>
          <w:sz w:val="28"/>
          <w:szCs w:val="28"/>
          <w:lang w:val="en-US"/>
        </w:rPr>
        <w:t>R</w:t>
      </w:r>
      <w:r w:rsidR="00610AE6" w:rsidRPr="00FD2AAE">
        <w:rPr>
          <w:sz w:val="28"/>
          <w:szCs w:val="28"/>
          <w:vertAlign w:val="subscript"/>
        </w:rPr>
        <w:t>ч</w:t>
      </w:r>
      <w:r w:rsidRPr="00FD2AAE">
        <w:rPr>
          <w:sz w:val="28"/>
          <w:szCs w:val="28"/>
        </w:rPr>
        <w:t>);</w:t>
      </w:r>
    </w:p>
    <w:p w:rsidR="003D1D71" w:rsidRPr="00FD2AAE" w:rsidRDefault="003D1D71" w:rsidP="00FD2AAE">
      <w:pPr>
        <w:pStyle w:val="a3"/>
        <w:spacing w:line="360" w:lineRule="auto"/>
        <w:ind w:firstLine="709"/>
        <w:jc w:val="both"/>
        <w:rPr>
          <w:sz w:val="28"/>
          <w:szCs w:val="16"/>
        </w:rPr>
      </w:pPr>
    </w:p>
    <w:p w:rsidR="003D1D71" w:rsidRPr="00FD2AAE" w:rsidRDefault="003D1D71" w:rsidP="00FD2AAE">
      <w:pPr>
        <w:pStyle w:val="a3"/>
        <w:spacing w:line="360" w:lineRule="auto"/>
        <w:ind w:firstLine="709"/>
        <w:jc w:val="both"/>
        <w:rPr>
          <w:sz w:val="28"/>
          <w:szCs w:val="28"/>
        </w:rPr>
      </w:pPr>
      <w:r w:rsidRPr="00FD2AAE">
        <w:rPr>
          <w:sz w:val="28"/>
          <w:szCs w:val="28"/>
        </w:rPr>
        <w:t>- ступни ног находятся рядом</w:t>
      </w:r>
    </w:p>
    <w:p w:rsidR="003D1D71" w:rsidRPr="00FD2AAE" w:rsidRDefault="003D1D71" w:rsidP="00FD2AAE">
      <w:pPr>
        <w:pStyle w:val="a3"/>
        <w:spacing w:line="360" w:lineRule="auto"/>
        <w:ind w:firstLine="709"/>
        <w:jc w:val="both"/>
        <w:rPr>
          <w:sz w:val="28"/>
          <w:szCs w:val="16"/>
        </w:rPr>
      </w:pPr>
    </w:p>
    <w:p w:rsidR="003D1D71" w:rsidRPr="00FD2AAE" w:rsidRDefault="003D1D71" w:rsidP="00FD2AAE">
      <w:pPr>
        <w:pStyle w:val="a3"/>
        <w:spacing w:line="360" w:lineRule="auto"/>
        <w:ind w:firstLine="709"/>
        <w:jc w:val="both"/>
        <w:rPr>
          <w:sz w:val="28"/>
          <w:szCs w:val="28"/>
        </w:rPr>
      </w:pPr>
      <w:r w:rsidRPr="00FD2AAE">
        <w:rPr>
          <w:sz w:val="28"/>
          <w:szCs w:val="28"/>
        </w:rPr>
        <w:t xml:space="preserve">α = 1/(1 + 2ρ/ </w:t>
      </w:r>
      <w:r w:rsidRPr="00FD2AAE">
        <w:rPr>
          <w:sz w:val="28"/>
          <w:szCs w:val="28"/>
          <w:lang w:val="en-US"/>
        </w:rPr>
        <w:t>R</w:t>
      </w:r>
      <w:r w:rsidR="00610AE6" w:rsidRPr="00FD2AAE">
        <w:rPr>
          <w:sz w:val="28"/>
          <w:szCs w:val="28"/>
          <w:vertAlign w:val="subscript"/>
        </w:rPr>
        <w:t>ч</w:t>
      </w:r>
      <w:r w:rsidRPr="00FD2AAE">
        <w:rPr>
          <w:sz w:val="28"/>
          <w:szCs w:val="28"/>
        </w:rPr>
        <w:t>).</w:t>
      </w:r>
    </w:p>
    <w:p w:rsidR="003D1D71" w:rsidRPr="00FD2AAE" w:rsidRDefault="003D1D71" w:rsidP="00FD2AAE">
      <w:pPr>
        <w:pStyle w:val="a3"/>
        <w:spacing w:line="360" w:lineRule="auto"/>
        <w:ind w:firstLine="709"/>
        <w:jc w:val="both"/>
        <w:rPr>
          <w:sz w:val="28"/>
          <w:szCs w:val="16"/>
        </w:rPr>
      </w:pPr>
    </w:p>
    <w:p w:rsidR="003D1D71" w:rsidRPr="00FD2AAE" w:rsidRDefault="00610AE6" w:rsidP="00FD2AAE">
      <w:pPr>
        <w:pStyle w:val="a3"/>
        <w:spacing w:line="360" w:lineRule="auto"/>
        <w:ind w:firstLine="709"/>
        <w:jc w:val="both"/>
        <w:rPr>
          <w:sz w:val="28"/>
          <w:szCs w:val="28"/>
        </w:rPr>
      </w:pPr>
      <w:r w:rsidRPr="00FD2AAE">
        <w:rPr>
          <w:sz w:val="28"/>
          <w:szCs w:val="28"/>
        </w:rPr>
        <w:t xml:space="preserve">Шаговое напряжение. Это напряжение </w:t>
      </w:r>
      <w:r w:rsidRPr="00FD2AAE">
        <w:rPr>
          <w:sz w:val="28"/>
          <w:szCs w:val="28"/>
          <w:lang w:val="en-US"/>
        </w:rPr>
        <w:t>U</w:t>
      </w:r>
      <w:r w:rsidRPr="00FD2AAE">
        <w:rPr>
          <w:sz w:val="28"/>
          <w:szCs w:val="28"/>
          <w:vertAlign w:val="subscript"/>
        </w:rPr>
        <w:t>ш</w:t>
      </w:r>
      <w:r w:rsidRPr="00FD2AAE">
        <w:rPr>
          <w:sz w:val="28"/>
          <w:szCs w:val="28"/>
        </w:rPr>
        <w:t xml:space="preserve"> на теле человека при положении ног в точках поля растекания тока с заземлителя или от упавшего на землю провода, где находятся ступни, когда человек идет в направлении заземлителя (провода) или от него (рис. </w:t>
      </w:r>
      <w:r w:rsidR="00AA7314" w:rsidRPr="00FD2AAE">
        <w:rPr>
          <w:sz w:val="28"/>
          <w:szCs w:val="28"/>
        </w:rPr>
        <w:t>2</w:t>
      </w:r>
      <w:r w:rsidRPr="00FD2AAE">
        <w:rPr>
          <w:sz w:val="28"/>
          <w:szCs w:val="28"/>
        </w:rPr>
        <w:t>.2).</w:t>
      </w:r>
    </w:p>
    <w:p w:rsidR="00610AE6" w:rsidRPr="00FD2AAE" w:rsidRDefault="00610AE6" w:rsidP="00FD2AAE">
      <w:pPr>
        <w:pStyle w:val="a3"/>
        <w:spacing w:line="360" w:lineRule="auto"/>
        <w:ind w:firstLine="709"/>
        <w:jc w:val="both"/>
        <w:rPr>
          <w:sz w:val="28"/>
          <w:szCs w:val="28"/>
        </w:rPr>
      </w:pPr>
      <w:r w:rsidRPr="00FD2AAE">
        <w:rPr>
          <w:sz w:val="28"/>
          <w:szCs w:val="28"/>
        </w:rPr>
        <w:t xml:space="preserve">Если одна нога находится на расстоянии x от центра заземлителя, то другая – на расстоянии x+a, где a </w:t>
      </w:r>
      <w:r w:rsidR="0026744D" w:rsidRPr="00FD2AAE">
        <w:rPr>
          <w:sz w:val="28"/>
          <w:szCs w:val="28"/>
        </w:rPr>
        <w:t xml:space="preserve">– длина шага. Обычно в расчете принимают a = </w:t>
      </w:r>
      <w:smartTag w:uri="urn:schemas-microsoft-com:office:smarttags" w:element="metricconverter">
        <w:smartTagPr>
          <w:attr w:name="ProductID" w:val="0,8 м"/>
        </w:smartTagPr>
        <w:r w:rsidR="0026744D" w:rsidRPr="00FD2AAE">
          <w:rPr>
            <w:sz w:val="28"/>
            <w:szCs w:val="28"/>
          </w:rPr>
          <w:t>0,8 м</w:t>
        </w:r>
      </w:smartTag>
      <w:r w:rsidR="0026744D" w:rsidRPr="00FD2AAE">
        <w:rPr>
          <w:sz w:val="28"/>
          <w:szCs w:val="28"/>
        </w:rPr>
        <w:t>.</w:t>
      </w:r>
    </w:p>
    <w:p w:rsidR="0026744D" w:rsidRPr="00FD2AAE" w:rsidRDefault="0026744D" w:rsidP="00FD2AAE">
      <w:pPr>
        <w:pStyle w:val="a3"/>
        <w:spacing w:line="360" w:lineRule="auto"/>
        <w:ind w:firstLine="709"/>
        <w:jc w:val="both"/>
        <w:rPr>
          <w:sz w:val="28"/>
          <w:szCs w:val="28"/>
        </w:rPr>
      </w:pPr>
      <w:r w:rsidRPr="00FD2AAE">
        <w:rPr>
          <w:sz w:val="28"/>
          <w:szCs w:val="28"/>
        </w:rPr>
        <w:t xml:space="preserve">Максимальное напряжение в этом случае возникает в точке замыкания тока на землю, а по мере удаления от нее оно снижается по закону гиперболы. Считают, что на расстоянии </w:t>
      </w:r>
      <w:smartTag w:uri="urn:schemas-microsoft-com:office:smarttags" w:element="metricconverter">
        <w:smartTagPr>
          <w:attr w:name="ProductID" w:val="20 м"/>
        </w:smartTagPr>
        <w:r w:rsidRPr="00FD2AAE">
          <w:rPr>
            <w:sz w:val="28"/>
            <w:szCs w:val="28"/>
          </w:rPr>
          <w:t>20 м</w:t>
        </w:r>
      </w:smartTag>
      <w:r w:rsidRPr="00FD2AAE">
        <w:rPr>
          <w:sz w:val="28"/>
          <w:szCs w:val="28"/>
        </w:rPr>
        <w:t xml:space="preserve"> от места замыкания потенциал земли равен нулю.</w:t>
      </w:r>
    </w:p>
    <w:p w:rsidR="0026744D" w:rsidRPr="00FD2AAE" w:rsidRDefault="0026744D" w:rsidP="00FD2AAE">
      <w:pPr>
        <w:pStyle w:val="a3"/>
        <w:spacing w:line="360" w:lineRule="auto"/>
        <w:ind w:firstLine="709"/>
        <w:jc w:val="both"/>
        <w:rPr>
          <w:sz w:val="28"/>
          <w:szCs w:val="28"/>
        </w:rPr>
      </w:pPr>
      <w:r w:rsidRPr="00FD2AAE">
        <w:rPr>
          <w:sz w:val="28"/>
          <w:szCs w:val="28"/>
        </w:rPr>
        <w:t>Шаговое напряжение, В,</w:t>
      </w:r>
    </w:p>
    <w:p w:rsidR="0026744D" w:rsidRPr="00FD2AAE" w:rsidRDefault="0026744D" w:rsidP="00FD2AAE">
      <w:pPr>
        <w:pStyle w:val="a3"/>
        <w:spacing w:line="360" w:lineRule="auto"/>
        <w:ind w:firstLine="709"/>
        <w:jc w:val="both"/>
        <w:rPr>
          <w:sz w:val="28"/>
          <w:szCs w:val="16"/>
        </w:rPr>
      </w:pPr>
    </w:p>
    <w:p w:rsidR="0026744D" w:rsidRPr="00FD2AAE" w:rsidRDefault="0026744D" w:rsidP="00FD2AAE">
      <w:pPr>
        <w:pStyle w:val="a3"/>
        <w:spacing w:line="360" w:lineRule="auto"/>
        <w:ind w:firstLine="709"/>
        <w:jc w:val="both"/>
        <w:rPr>
          <w:sz w:val="28"/>
          <w:szCs w:val="28"/>
        </w:rPr>
      </w:pPr>
      <w:r w:rsidRPr="00FD2AAE">
        <w:rPr>
          <w:sz w:val="28"/>
          <w:szCs w:val="28"/>
          <w:lang w:val="en-US"/>
        </w:rPr>
        <w:t>U</w:t>
      </w:r>
      <w:r w:rsidRPr="00FD2AAE">
        <w:rPr>
          <w:sz w:val="28"/>
          <w:szCs w:val="28"/>
          <w:vertAlign w:val="subscript"/>
        </w:rPr>
        <w:t>ш</w:t>
      </w:r>
      <w:r w:rsidRPr="00FD2AAE">
        <w:rPr>
          <w:sz w:val="28"/>
          <w:szCs w:val="28"/>
        </w:rPr>
        <w:t xml:space="preserve"> = </w:t>
      </w:r>
      <w:r w:rsidR="0001360F">
        <w:rPr>
          <w:sz w:val="28"/>
          <w:szCs w:val="28"/>
        </w:rPr>
        <w:pict>
          <v:shape id="_x0000_i1072" type="#_x0000_t75" style="width:54.75pt;height:35.25pt">
            <v:imagedata r:id="rId20" o:title=""/>
          </v:shape>
        </w:pict>
      </w:r>
      <w:r w:rsidRPr="00FD2AAE">
        <w:rPr>
          <w:sz w:val="28"/>
          <w:szCs w:val="28"/>
        </w:rPr>
        <w:t>.</w:t>
      </w:r>
    </w:p>
    <w:p w:rsidR="0026744D" w:rsidRPr="00FD2AAE" w:rsidRDefault="0026744D" w:rsidP="00FD2AAE">
      <w:pPr>
        <w:pStyle w:val="a3"/>
        <w:spacing w:line="360" w:lineRule="auto"/>
        <w:ind w:firstLine="709"/>
        <w:jc w:val="both"/>
        <w:rPr>
          <w:sz w:val="28"/>
          <w:szCs w:val="16"/>
        </w:rPr>
      </w:pPr>
    </w:p>
    <w:p w:rsidR="0026744D" w:rsidRPr="00FD2AAE" w:rsidRDefault="0026744D" w:rsidP="00FD2AAE">
      <w:pPr>
        <w:pStyle w:val="a3"/>
        <w:spacing w:line="360" w:lineRule="auto"/>
        <w:ind w:firstLine="709"/>
        <w:jc w:val="both"/>
        <w:rPr>
          <w:sz w:val="28"/>
          <w:szCs w:val="28"/>
        </w:rPr>
      </w:pPr>
      <w:r w:rsidRPr="00FD2AAE">
        <w:rPr>
          <w:sz w:val="28"/>
          <w:szCs w:val="28"/>
        </w:rPr>
        <w:t>Даже при небольшом шаговом напряжении (50…80 В) может возникнуть непроизвольное судорожное сокращение мышц ног и, как следствие этого – падение человека на землю. При этом он одновременно касается земли руками и ногами, расстояние между которыми больше, чем длина шага, поэтому действующее напряжение увеличивается</w:t>
      </w:r>
      <w:r w:rsidR="00C84B44" w:rsidRPr="00FD2AAE">
        <w:rPr>
          <w:sz w:val="28"/>
          <w:szCs w:val="28"/>
        </w:rPr>
        <w:t>. Кроме того, в таком положении человека образуется новый путь прохождения тока, затрагивающий жизненно важные органы. При этом создается реальная угроза смертельного поражения.</w:t>
      </w:r>
    </w:p>
    <w:p w:rsidR="004039D4" w:rsidRPr="00FD2AAE" w:rsidRDefault="00C84B44" w:rsidP="00FD2AAE">
      <w:pPr>
        <w:pStyle w:val="a3"/>
        <w:spacing w:line="360" w:lineRule="auto"/>
        <w:ind w:firstLine="709"/>
        <w:jc w:val="both"/>
        <w:rPr>
          <w:sz w:val="28"/>
          <w:szCs w:val="28"/>
        </w:rPr>
      </w:pPr>
      <w:r w:rsidRPr="00FD2AAE">
        <w:rPr>
          <w:sz w:val="28"/>
          <w:szCs w:val="28"/>
        </w:rPr>
        <w:t xml:space="preserve">При уменьшении длины шага шаговое напряжение снижается. Поэтому для того чтобы выбраться из зоны действия шагового напряжения, следует передвигаться прыжками на одной ноге или на двух согнутых ногах или как можно более короткими шагами (в последнем случае допустимым считают напряжение не более 40 В). </w:t>
      </w:r>
    </w:p>
    <w:p w:rsidR="00CB12F8" w:rsidRPr="00144167" w:rsidRDefault="00144167" w:rsidP="00FD2AAE">
      <w:pPr>
        <w:spacing w:line="360" w:lineRule="auto"/>
        <w:ind w:firstLine="709"/>
        <w:jc w:val="both"/>
        <w:rPr>
          <w:b/>
          <w:sz w:val="28"/>
          <w:szCs w:val="32"/>
        </w:rPr>
      </w:pPr>
      <w:r>
        <w:rPr>
          <w:sz w:val="28"/>
          <w:szCs w:val="32"/>
        </w:rPr>
        <w:br w:type="page"/>
      </w:r>
      <w:r w:rsidRPr="00144167">
        <w:rPr>
          <w:b/>
          <w:sz w:val="28"/>
          <w:szCs w:val="32"/>
        </w:rPr>
        <w:t>6</w:t>
      </w:r>
      <w:r w:rsidR="00E94551" w:rsidRPr="00144167">
        <w:rPr>
          <w:b/>
          <w:sz w:val="28"/>
          <w:szCs w:val="32"/>
        </w:rPr>
        <w:t>.</w:t>
      </w:r>
      <w:r w:rsidR="00CB12F8" w:rsidRPr="00144167">
        <w:rPr>
          <w:b/>
          <w:sz w:val="28"/>
          <w:szCs w:val="32"/>
        </w:rPr>
        <w:t xml:space="preserve"> Микроклимат производственных помещений. Действие его на человека. (ГОСТ 12.1.005 – 88) СанПиН 2.2.4.548 – 96 Нормирование параметров микроклимата</w:t>
      </w:r>
    </w:p>
    <w:p w:rsidR="00F37BE5" w:rsidRPr="00FD2AAE" w:rsidRDefault="00F37BE5" w:rsidP="00FD2AAE">
      <w:pPr>
        <w:spacing w:line="360" w:lineRule="auto"/>
        <w:ind w:firstLine="709"/>
        <w:jc w:val="both"/>
        <w:rPr>
          <w:sz w:val="28"/>
        </w:rPr>
      </w:pPr>
    </w:p>
    <w:p w:rsidR="00EB12EA" w:rsidRPr="00FD2AAE" w:rsidRDefault="006F775A" w:rsidP="00FD2AAE">
      <w:pPr>
        <w:spacing w:line="360" w:lineRule="auto"/>
        <w:ind w:firstLine="709"/>
        <w:jc w:val="both"/>
        <w:rPr>
          <w:sz w:val="28"/>
          <w:szCs w:val="28"/>
        </w:rPr>
      </w:pPr>
      <w:r w:rsidRPr="00FD2AAE">
        <w:rPr>
          <w:sz w:val="28"/>
          <w:szCs w:val="28"/>
        </w:rPr>
        <w:t>Микроклимат производственных помещений – это климат внутренней среды помещений, который определяется совместно действующими на организм человека температурой, относительной влажностью и скоростью движения воздуха, а также температурой окружающих поверхностей (ГОСТ</w:t>
      </w:r>
      <w:r w:rsidR="00445986">
        <w:rPr>
          <w:sz w:val="28"/>
          <w:szCs w:val="28"/>
        </w:rPr>
        <w:t xml:space="preserve"> </w:t>
      </w:r>
      <w:r w:rsidRPr="00FD2AAE">
        <w:rPr>
          <w:sz w:val="28"/>
          <w:szCs w:val="28"/>
        </w:rPr>
        <w:t>12.1.005 «Общие санитарно-гигиенические требования к воздуху рабочей зоны»). Требования этого государственного стандарта установлены для рабочих зон</w:t>
      </w:r>
      <w:r w:rsidR="002F15E7" w:rsidRPr="00FD2AAE">
        <w:rPr>
          <w:sz w:val="28"/>
          <w:szCs w:val="28"/>
        </w:rPr>
        <w:t xml:space="preserve"> – пространств высотой до </w:t>
      </w:r>
      <w:smartTag w:uri="urn:schemas-microsoft-com:office:smarttags" w:element="metricconverter">
        <w:smartTagPr>
          <w:attr w:name="ProductID" w:val="2 м"/>
        </w:smartTagPr>
        <w:r w:rsidR="002F15E7" w:rsidRPr="00FD2AAE">
          <w:rPr>
            <w:sz w:val="28"/>
            <w:szCs w:val="28"/>
          </w:rPr>
          <w:t>2 м</w:t>
        </w:r>
      </w:smartTag>
      <w:r w:rsidR="002F15E7" w:rsidRPr="00FD2AAE">
        <w:rPr>
          <w:sz w:val="28"/>
          <w:szCs w:val="28"/>
        </w:rPr>
        <w:t xml:space="preserve"> над уровнем пола или площадки на которых находятся места постоянного и временного пребывания работающих. Постоянным считается рабочее место, на котором человек находится более 50 % рабочего времени (или более 2 ч непрерывно). Если при этом работа осуществляется в различных пунктах рабочей зоны, постоянным рабочим местом считается вся зона.</w:t>
      </w:r>
      <w:r w:rsidR="00144167">
        <w:rPr>
          <w:sz w:val="28"/>
          <w:szCs w:val="28"/>
        </w:rPr>
        <w:t xml:space="preserve"> </w:t>
      </w:r>
      <w:r w:rsidR="002F15E7" w:rsidRPr="00FD2AAE">
        <w:rPr>
          <w:sz w:val="28"/>
          <w:szCs w:val="28"/>
        </w:rPr>
        <w:t>Факторы, влияющие на микроклимат, можно разделить на две группы: нерегулируемые (комплекс климатообразующих</w:t>
      </w:r>
      <w:r w:rsidR="00EB12EA" w:rsidRPr="00FD2AAE">
        <w:rPr>
          <w:sz w:val="28"/>
          <w:szCs w:val="28"/>
        </w:rPr>
        <w:t xml:space="preserve"> факторов данной местности) и регулируемые (особенности качество строительство зданий и сооружений, интенсивность теплового излучения от нагревательных приборов, кратность воздухообмена, количество людей и животных в помещении и др.). </w:t>
      </w:r>
      <w:r w:rsidR="00144167">
        <w:rPr>
          <w:sz w:val="28"/>
          <w:szCs w:val="28"/>
        </w:rPr>
        <w:t>Д</w:t>
      </w:r>
      <w:r w:rsidR="00EB12EA" w:rsidRPr="00FD2AAE">
        <w:rPr>
          <w:sz w:val="28"/>
          <w:szCs w:val="28"/>
        </w:rPr>
        <w:t>ля поддержания параметров воздушной среды рабочих зон в пределах гигиенических норм решающее значение принадлежит факторам второй группы. ГОСТ 12.1.005 установлены оптимальные и допустимые микроклиматические условия.</w:t>
      </w:r>
    </w:p>
    <w:p w:rsidR="002F15E7" w:rsidRPr="00FD2AAE" w:rsidRDefault="00446F16" w:rsidP="00FD2AAE">
      <w:pPr>
        <w:spacing w:line="360" w:lineRule="auto"/>
        <w:ind w:firstLine="709"/>
        <w:jc w:val="both"/>
        <w:rPr>
          <w:sz w:val="28"/>
          <w:szCs w:val="28"/>
        </w:rPr>
      </w:pPr>
      <w:r w:rsidRPr="00FD2AAE">
        <w:rPr>
          <w:sz w:val="28"/>
          <w:szCs w:val="28"/>
        </w:rPr>
        <w:t>При длительном и систематическом пребывании чело</w:t>
      </w:r>
      <w:r w:rsidR="00504D23" w:rsidRPr="00FD2AAE">
        <w:rPr>
          <w:sz w:val="28"/>
          <w:szCs w:val="28"/>
        </w:rPr>
        <w:t xml:space="preserve">века в оптимальных микроклиматических условиях сохраняется нормальное функциональное и тепловое состояние организма без напряжения механизмов терморегуляции. При этом ощущается тепловой комфорт (состояние удовлетворения внешней средой), обеспечивается </w:t>
      </w:r>
      <w:r w:rsidR="00582219" w:rsidRPr="00FD2AAE">
        <w:rPr>
          <w:sz w:val="28"/>
          <w:szCs w:val="28"/>
        </w:rPr>
        <w:t>высокий уровень работоспособности. Такие условия предпочтительны на рабочих местах. Допустимые микроклиматические условия при длительном и систематическом воздействии на человека могут вызвать переходящие и быстро нормализующиеся изменения функционального и теплового состояния организма и напряжение механизмов терморегуляции, не выходящие за пределы физиологических приспособительных возможностей. При этом не нарушается состояние здоровья, но возможны дискомфортные теплоощущения, ухудшение самочувствия и снижение работоспособности.</w:t>
      </w:r>
      <w:r w:rsidR="00445986">
        <w:rPr>
          <w:sz w:val="28"/>
          <w:szCs w:val="28"/>
        </w:rPr>
        <w:t xml:space="preserve"> </w:t>
      </w:r>
    </w:p>
    <w:p w:rsidR="000B53D7" w:rsidRPr="00FD2AAE" w:rsidRDefault="00582219" w:rsidP="00FD2AAE">
      <w:pPr>
        <w:spacing w:line="360" w:lineRule="auto"/>
        <w:ind w:firstLine="709"/>
        <w:jc w:val="both"/>
        <w:rPr>
          <w:sz w:val="28"/>
          <w:szCs w:val="28"/>
        </w:rPr>
      </w:pPr>
      <w:r w:rsidRPr="00FD2AAE">
        <w:rPr>
          <w:sz w:val="28"/>
          <w:szCs w:val="28"/>
        </w:rPr>
        <w:t>Из таблицы 1</w:t>
      </w:r>
      <w:r w:rsidR="000B53D7" w:rsidRPr="00FD2AAE">
        <w:rPr>
          <w:sz w:val="28"/>
          <w:szCs w:val="28"/>
        </w:rPr>
        <w:t>.1</w:t>
      </w:r>
      <w:r w:rsidRPr="00FD2AAE">
        <w:rPr>
          <w:sz w:val="28"/>
          <w:szCs w:val="28"/>
        </w:rPr>
        <w:t xml:space="preserve"> видно, что параметры микроклимата производственных помещений зависят от степени тяжести выполня</w:t>
      </w:r>
      <w:r w:rsidR="00E532A8" w:rsidRPr="00FD2AAE">
        <w:rPr>
          <w:sz w:val="28"/>
          <w:szCs w:val="28"/>
        </w:rPr>
        <w:t>емых работ и периода года (теплым принято считать период года со среднесуточной температурой наружного воздуха выше 10 °С, холодным – с температурой 10 °С и ниже). Оптимальные параметры микроклимата распространяются на всю рабочую зону производственных помещений без разделения рабочих мест на постоянные и непостоянные</w:t>
      </w:r>
      <w:r w:rsidR="000B53D7" w:rsidRPr="00FD2AAE">
        <w:rPr>
          <w:sz w:val="28"/>
          <w:szCs w:val="28"/>
        </w:rPr>
        <w:t>. Е</w:t>
      </w:r>
      <w:r w:rsidR="003252FF" w:rsidRPr="00FD2AAE">
        <w:rPr>
          <w:sz w:val="28"/>
          <w:szCs w:val="28"/>
        </w:rPr>
        <w:t xml:space="preserve">сли по технологическим требованиям, технически и экономически </w:t>
      </w:r>
      <w:r w:rsidR="000B53D7" w:rsidRPr="00FD2AAE">
        <w:rPr>
          <w:sz w:val="28"/>
          <w:szCs w:val="28"/>
        </w:rPr>
        <w:t>обоснованным причинам оптимальные параметры микроклимата не могут быть обеспечены, то устанавливают пределы их допустимых значений (табл. 1.2). Определяя характеристику помещения по категории выполняемых работ (уровню энергозатрат), ориентируются на те из них, которые выполняются 50 % (и более) работающими.</w:t>
      </w:r>
    </w:p>
    <w:p w:rsidR="000B53D7" w:rsidRPr="00FD2AAE" w:rsidRDefault="000B53D7" w:rsidP="00FD2AAE">
      <w:pPr>
        <w:spacing w:line="360" w:lineRule="auto"/>
        <w:ind w:firstLine="709"/>
        <w:jc w:val="both"/>
        <w:rPr>
          <w:sz w:val="28"/>
          <w:szCs w:val="28"/>
        </w:rPr>
      </w:pPr>
    </w:p>
    <w:p w:rsidR="00582219" w:rsidRPr="00FD2AAE" w:rsidRDefault="000B53D7" w:rsidP="00FD2AAE">
      <w:pPr>
        <w:spacing w:line="360" w:lineRule="auto"/>
        <w:ind w:firstLine="709"/>
        <w:jc w:val="both"/>
        <w:rPr>
          <w:sz w:val="28"/>
        </w:rPr>
      </w:pPr>
      <w:r w:rsidRPr="00FD2AAE">
        <w:rPr>
          <w:sz w:val="28"/>
        </w:rPr>
        <w:t>1.1. Оптимальные значения параметров микроклимата на рабочих местах производственных помещений* при относительной влажности воздуха в диапазоне 40…60 %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758"/>
        <w:gridCol w:w="1966"/>
        <w:gridCol w:w="1984"/>
        <w:gridCol w:w="1630"/>
      </w:tblGrid>
      <w:tr w:rsidR="00853F73" w:rsidRPr="00144167" w:rsidTr="00144167">
        <w:trPr>
          <w:jc w:val="center"/>
        </w:trPr>
        <w:tc>
          <w:tcPr>
            <w:tcW w:w="1845" w:type="dxa"/>
            <w:vAlign w:val="center"/>
          </w:tcPr>
          <w:p w:rsidR="00853F73" w:rsidRPr="00144167" w:rsidRDefault="00853F73" w:rsidP="00144167">
            <w:pPr>
              <w:spacing w:line="360" w:lineRule="auto"/>
              <w:jc w:val="both"/>
              <w:rPr>
                <w:sz w:val="20"/>
                <w:szCs w:val="22"/>
              </w:rPr>
            </w:pPr>
            <w:r w:rsidRPr="00144167">
              <w:rPr>
                <w:sz w:val="20"/>
                <w:szCs w:val="22"/>
              </w:rPr>
              <w:t>Период года</w:t>
            </w:r>
          </w:p>
        </w:tc>
        <w:tc>
          <w:tcPr>
            <w:tcW w:w="1828" w:type="dxa"/>
            <w:vAlign w:val="center"/>
          </w:tcPr>
          <w:p w:rsidR="00853F73" w:rsidRPr="00144167" w:rsidRDefault="00853F73" w:rsidP="00144167">
            <w:pPr>
              <w:spacing w:line="360" w:lineRule="auto"/>
              <w:jc w:val="both"/>
              <w:rPr>
                <w:sz w:val="20"/>
                <w:szCs w:val="22"/>
              </w:rPr>
            </w:pPr>
            <w:r w:rsidRPr="00144167">
              <w:rPr>
                <w:sz w:val="20"/>
                <w:szCs w:val="22"/>
              </w:rPr>
              <w:t xml:space="preserve">Категория работ </w:t>
            </w:r>
          </w:p>
          <w:p w:rsidR="00853F73" w:rsidRPr="00144167" w:rsidRDefault="00853F73" w:rsidP="00144167">
            <w:pPr>
              <w:spacing w:line="360" w:lineRule="auto"/>
              <w:jc w:val="both"/>
              <w:rPr>
                <w:sz w:val="20"/>
                <w:szCs w:val="22"/>
              </w:rPr>
            </w:pPr>
            <w:r w:rsidRPr="00144167">
              <w:rPr>
                <w:sz w:val="20"/>
                <w:szCs w:val="22"/>
              </w:rPr>
              <w:t>(по уровню энергозатрат, Вт)</w:t>
            </w:r>
          </w:p>
        </w:tc>
        <w:tc>
          <w:tcPr>
            <w:tcW w:w="2082" w:type="dxa"/>
            <w:vAlign w:val="center"/>
          </w:tcPr>
          <w:p w:rsidR="00853F73" w:rsidRPr="00144167" w:rsidRDefault="00853F73" w:rsidP="00144167">
            <w:pPr>
              <w:spacing w:line="360" w:lineRule="auto"/>
              <w:jc w:val="both"/>
              <w:rPr>
                <w:sz w:val="20"/>
                <w:szCs w:val="22"/>
              </w:rPr>
            </w:pPr>
            <w:r w:rsidRPr="00144167">
              <w:rPr>
                <w:sz w:val="20"/>
                <w:szCs w:val="22"/>
              </w:rPr>
              <w:t>Температура воздуха, °С</w:t>
            </w:r>
          </w:p>
        </w:tc>
        <w:tc>
          <w:tcPr>
            <w:tcW w:w="2082" w:type="dxa"/>
            <w:vAlign w:val="center"/>
          </w:tcPr>
          <w:p w:rsidR="00853F73" w:rsidRPr="00144167" w:rsidRDefault="00853F73" w:rsidP="00144167">
            <w:pPr>
              <w:spacing w:line="360" w:lineRule="auto"/>
              <w:jc w:val="both"/>
              <w:rPr>
                <w:sz w:val="20"/>
                <w:szCs w:val="22"/>
              </w:rPr>
            </w:pPr>
            <w:r w:rsidRPr="00144167">
              <w:rPr>
                <w:sz w:val="20"/>
                <w:szCs w:val="22"/>
              </w:rPr>
              <w:t>Температура поверхностей, °С</w:t>
            </w:r>
          </w:p>
        </w:tc>
        <w:tc>
          <w:tcPr>
            <w:tcW w:w="1733" w:type="dxa"/>
            <w:vAlign w:val="center"/>
          </w:tcPr>
          <w:p w:rsidR="00853F73" w:rsidRPr="00144167" w:rsidRDefault="00853F73" w:rsidP="00144167">
            <w:pPr>
              <w:spacing w:line="360" w:lineRule="auto"/>
              <w:jc w:val="both"/>
              <w:rPr>
                <w:sz w:val="20"/>
                <w:szCs w:val="22"/>
              </w:rPr>
            </w:pPr>
            <w:r w:rsidRPr="00144167">
              <w:rPr>
                <w:sz w:val="20"/>
                <w:szCs w:val="22"/>
              </w:rPr>
              <w:t>Скорость движения воздуха, м/с</w:t>
            </w:r>
          </w:p>
        </w:tc>
      </w:tr>
      <w:tr w:rsidR="00853F73" w:rsidRPr="00144167" w:rsidTr="00144167">
        <w:trPr>
          <w:jc w:val="center"/>
        </w:trPr>
        <w:tc>
          <w:tcPr>
            <w:tcW w:w="1845" w:type="dxa"/>
          </w:tcPr>
          <w:p w:rsidR="00853F73" w:rsidRPr="00144167" w:rsidRDefault="00853F73" w:rsidP="00144167">
            <w:pPr>
              <w:spacing w:line="360" w:lineRule="auto"/>
              <w:jc w:val="both"/>
              <w:rPr>
                <w:sz w:val="20"/>
                <w:szCs w:val="22"/>
              </w:rPr>
            </w:pPr>
            <w:r w:rsidRPr="00144167">
              <w:rPr>
                <w:sz w:val="20"/>
                <w:szCs w:val="22"/>
              </w:rPr>
              <w:t>Холодный</w:t>
            </w:r>
          </w:p>
          <w:p w:rsidR="00C31422" w:rsidRPr="00144167" w:rsidRDefault="00C31422" w:rsidP="00144167">
            <w:pPr>
              <w:spacing w:line="360" w:lineRule="auto"/>
              <w:jc w:val="both"/>
              <w:rPr>
                <w:sz w:val="20"/>
                <w:szCs w:val="22"/>
              </w:rPr>
            </w:pPr>
          </w:p>
          <w:p w:rsidR="00C31422" w:rsidRPr="00144167" w:rsidRDefault="00C31422" w:rsidP="00144167">
            <w:pPr>
              <w:spacing w:line="360" w:lineRule="auto"/>
              <w:jc w:val="both"/>
              <w:rPr>
                <w:sz w:val="20"/>
                <w:szCs w:val="22"/>
              </w:rPr>
            </w:pPr>
          </w:p>
          <w:p w:rsidR="00C31422" w:rsidRPr="00144167" w:rsidRDefault="00C31422" w:rsidP="00144167">
            <w:pPr>
              <w:spacing w:line="360" w:lineRule="auto"/>
              <w:jc w:val="both"/>
              <w:rPr>
                <w:sz w:val="20"/>
                <w:szCs w:val="22"/>
              </w:rPr>
            </w:pPr>
          </w:p>
          <w:p w:rsidR="00C31422" w:rsidRPr="00144167" w:rsidRDefault="00C31422" w:rsidP="00144167">
            <w:pPr>
              <w:spacing w:line="360" w:lineRule="auto"/>
              <w:jc w:val="both"/>
              <w:rPr>
                <w:sz w:val="20"/>
                <w:szCs w:val="22"/>
              </w:rPr>
            </w:pPr>
          </w:p>
          <w:p w:rsidR="00C31422" w:rsidRPr="00144167" w:rsidRDefault="00C31422" w:rsidP="00144167">
            <w:pPr>
              <w:spacing w:line="360" w:lineRule="auto"/>
              <w:jc w:val="both"/>
              <w:rPr>
                <w:sz w:val="20"/>
                <w:szCs w:val="22"/>
              </w:rPr>
            </w:pPr>
            <w:r w:rsidRPr="00144167">
              <w:rPr>
                <w:sz w:val="20"/>
                <w:szCs w:val="22"/>
              </w:rPr>
              <w:t xml:space="preserve">Теплый </w:t>
            </w:r>
          </w:p>
        </w:tc>
        <w:tc>
          <w:tcPr>
            <w:tcW w:w="1828" w:type="dxa"/>
            <w:vAlign w:val="center"/>
          </w:tcPr>
          <w:p w:rsidR="00853F73" w:rsidRPr="00144167" w:rsidRDefault="00853F73" w:rsidP="00144167">
            <w:pPr>
              <w:spacing w:line="360" w:lineRule="auto"/>
              <w:jc w:val="both"/>
              <w:rPr>
                <w:sz w:val="20"/>
                <w:szCs w:val="22"/>
              </w:rPr>
            </w:pPr>
            <w:r w:rsidRPr="00144167">
              <w:rPr>
                <w:sz w:val="20"/>
                <w:szCs w:val="22"/>
              </w:rPr>
              <w:t>Iа (до 139)</w:t>
            </w:r>
          </w:p>
          <w:p w:rsidR="00853F73" w:rsidRPr="00144167" w:rsidRDefault="00853F73" w:rsidP="00144167">
            <w:pPr>
              <w:spacing w:line="360" w:lineRule="auto"/>
              <w:jc w:val="both"/>
              <w:rPr>
                <w:sz w:val="20"/>
                <w:szCs w:val="22"/>
              </w:rPr>
            </w:pPr>
            <w:r w:rsidRPr="00144167">
              <w:rPr>
                <w:sz w:val="20"/>
                <w:szCs w:val="22"/>
              </w:rPr>
              <w:t>Iб (140…174)</w:t>
            </w:r>
          </w:p>
          <w:p w:rsidR="00853F73" w:rsidRPr="00144167" w:rsidRDefault="00853F73" w:rsidP="00144167">
            <w:pPr>
              <w:spacing w:line="360" w:lineRule="auto"/>
              <w:jc w:val="both"/>
              <w:rPr>
                <w:sz w:val="20"/>
                <w:szCs w:val="22"/>
              </w:rPr>
            </w:pPr>
            <w:r w:rsidRPr="00144167">
              <w:rPr>
                <w:sz w:val="20"/>
                <w:szCs w:val="22"/>
                <w:lang w:val="en-US"/>
              </w:rPr>
              <w:t>II</w:t>
            </w:r>
            <w:r w:rsidRPr="00144167">
              <w:rPr>
                <w:sz w:val="20"/>
                <w:szCs w:val="22"/>
              </w:rPr>
              <w:t>а (175…232)</w:t>
            </w:r>
          </w:p>
          <w:p w:rsidR="00853F73" w:rsidRPr="00144167" w:rsidRDefault="00853F73" w:rsidP="00144167">
            <w:pPr>
              <w:spacing w:line="360" w:lineRule="auto"/>
              <w:jc w:val="both"/>
              <w:rPr>
                <w:sz w:val="20"/>
                <w:szCs w:val="22"/>
              </w:rPr>
            </w:pPr>
            <w:r w:rsidRPr="00144167">
              <w:rPr>
                <w:sz w:val="20"/>
                <w:szCs w:val="22"/>
                <w:lang w:val="en-US"/>
              </w:rPr>
              <w:t>II</w:t>
            </w:r>
            <w:r w:rsidRPr="00144167">
              <w:rPr>
                <w:sz w:val="20"/>
                <w:szCs w:val="22"/>
              </w:rPr>
              <w:t>б (233…290)</w:t>
            </w:r>
          </w:p>
          <w:p w:rsidR="00853F73" w:rsidRPr="00144167" w:rsidRDefault="00853F73" w:rsidP="00144167">
            <w:pPr>
              <w:spacing w:line="360" w:lineRule="auto"/>
              <w:jc w:val="both"/>
              <w:rPr>
                <w:sz w:val="20"/>
                <w:szCs w:val="22"/>
              </w:rPr>
            </w:pPr>
            <w:r w:rsidRPr="00144167">
              <w:rPr>
                <w:sz w:val="20"/>
                <w:szCs w:val="22"/>
                <w:lang w:val="en-US"/>
              </w:rPr>
              <w:t>III</w:t>
            </w:r>
            <w:r w:rsidR="00C31422" w:rsidRPr="00144167">
              <w:rPr>
                <w:sz w:val="20"/>
                <w:szCs w:val="22"/>
              </w:rPr>
              <w:t xml:space="preserve"> </w:t>
            </w:r>
            <w:r w:rsidRPr="00144167">
              <w:rPr>
                <w:sz w:val="20"/>
                <w:szCs w:val="22"/>
              </w:rPr>
              <w:t>(более 290)</w:t>
            </w:r>
          </w:p>
          <w:p w:rsidR="00853F73" w:rsidRPr="00144167" w:rsidRDefault="00853F73" w:rsidP="00144167">
            <w:pPr>
              <w:spacing w:line="360" w:lineRule="auto"/>
              <w:jc w:val="both"/>
              <w:rPr>
                <w:sz w:val="20"/>
                <w:szCs w:val="22"/>
              </w:rPr>
            </w:pPr>
            <w:r w:rsidRPr="00144167">
              <w:rPr>
                <w:sz w:val="20"/>
                <w:szCs w:val="22"/>
                <w:lang w:val="en-US"/>
              </w:rPr>
              <w:t>I</w:t>
            </w:r>
            <w:r w:rsidRPr="00144167">
              <w:rPr>
                <w:sz w:val="20"/>
                <w:szCs w:val="22"/>
              </w:rPr>
              <w:t>а (до 139)</w:t>
            </w:r>
          </w:p>
          <w:p w:rsidR="00853F73" w:rsidRPr="00144167" w:rsidRDefault="00853F73" w:rsidP="00144167">
            <w:pPr>
              <w:spacing w:line="360" w:lineRule="auto"/>
              <w:jc w:val="both"/>
              <w:rPr>
                <w:sz w:val="20"/>
                <w:szCs w:val="22"/>
              </w:rPr>
            </w:pPr>
            <w:r w:rsidRPr="00144167">
              <w:rPr>
                <w:sz w:val="20"/>
                <w:szCs w:val="22"/>
                <w:lang w:val="en-US"/>
              </w:rPr>
              <w:t>I</w:t>
            </w:r>
            <w:r w:rsidRPr="00144167">
              <w:rPr>
                <w:sz w:val="20"/>
                <w:szCs w:val="22"/>
              </w:rPr>
              <w:t>б (140…174)</w:t>
            </w:r>
          </w:p>
          <w:p w:rsidR="00853F73" w:rsidRPr="00144167" w:rsidRDefault="00853F73" w:rsidP="00144167">
            <w:pPr>
              <w:spacing w:line="360" w:lineRule="auto"/>
              <w:jc w:val="both"/>
              <w:rPr>
                <w:sz w:val="20"/>
                <w:szCs w:val="22"/>
              </w:rPr>
            </w:pPr>
            <w:r w:rsidRPr="00144167">
              <w:rPr>
                <w:sz w:val="20"/>
                <w:szCs w:val="22"/>
                <w:lang w:val="en-US"/>
              </w:rPr>
              <w:t>II</w:t>
            </w:r>
            <w:r w:rsidR="00C31422" w:rsidRPr="00144167">
              <w:rPr>
                <w:sz w:val="20"/>
                <w:szCs w:val="22"/>
              </w:rPr>
              <w:t>а (175…232)</w:t>
            </w:r>
          </w:p>
          <w:p w:rsidR="00853F73" w:rsidRPr="00144167" w:rsidRDefault="00853F73" w:rsidP="00144167">
            <w:pPr>
              <w:spacing w:line="360" w:lineRule="auto"/>
              <w:jc w:val="both"/>
              <w:rPr>
                <w:sz w:val="20"/>
                <w:szCs w:val="22"/>
              </w:rPr>
            </w:pPr>
            <w:r w:rsidRPr="00144167">
              <w:rPr>
                <w:sz w:val="20"/>
                <w:szCs w:val="22"/>
                <w:lang w:val="en-US"/>
              </w:rPr>
              <w:t>II</w:t>
            </w:r>
            <w:r w:rsidR="00C31422" w:rsidRPr="00144167">
              <w:rPr>
                <w:sz w:val="20"/>
                <w:szCs w:val="22"/>
              </w:rPr>
              <w:t>б (233…290)</w:t>
            </w:r>
          </w:p>
          <w:p w:rsidR="00853F73" w:rsidRPr="00144167" w:rsidRDefault="00853F73" w:rsidP="00144167">
            <w:pPr>
              <w:spacing w:line="360" w:lineRule="auto"/>
              <w:jc w:val="both"/>
              <w:rPr>
                <w:sz w:val="20"/>
                <w:szCs w:val="22"/>
              </w:rPr>
            </w:pPr>
            <w:r w:rsidRPr="00144167">
              <w:rPr>
                <w:sz w:val="20"/>
                <w:szCs w:val="22"/>
              </w:rPr>
              <w:t>III</w:t>
            </w:r>
            <w:r w:rsidR="00C31422" w:rsidRPr="00144167">
              <w:rPr>
                <w:sz w:val="20"/>
                <w:szCs w:val="22"/>
              </w:rPr>
              <w:t xml:space="preserve"> (более 290)</w:t>
            </w:r>
          </w:p>
        </w:tc>
        <w:tc>
          <w:tcPr>
            <w:tcW w:w="2082" w:type="dxa"/>
            <w:vAlign w:val="center"/>
          </w:tcPr>
          <w:p w:rsidR="00853F73" w:rsidRPr="00144167" w:rsidRDefault="00C31422" w:rsidP="00144167">
            <w:pPr>
              <w:spacing w:line="360" w:lineRule="auto"/>
              <w:jc w:val="both"/>
              <w:rPr>
                <w:sz w:val="20"/>
                <w:szCs w:val="22"/>
              </w:rPr>
            </w:pPr>
            <w:r w:rsidRPr="00144167">
              <w:rPr>
                <w:sz w:val="20"/>
                <w:szCs w:val="22"/>
              </w:rPr>
              <w:t>22…24</w:t>
            </w:r>
          </w:p>
          <w:p w:rsidR="00C31422" w:rsidRPr="00144167" w:rsidRDefault="00C31422" w:rsidP="00144167">
            <w:pPr>
              <w:spacing w:line="360" w:lineRule="auto"/>
              <w:jc w:val="both"/>
              <w:rPr>
                <w:sz w:val="20"/>
                <w:szCs w:val="22"/>
              </w:rPr>
            </w:pPr>
            <w:r w:rsidRPr="00144167">
              <w:rPr>
                <w:sz w:val="20"/>
                <w:szCs w:val="22"/>
              </w:rPr>
              <w:t>21…23</w:t>
            </w:r>
          </w:p>
          <w:p w:rsidR="00C31422" w:rsidRPr="00144167" w:rsidRDefault="00C31422" w:rsidP="00144167">
            <w:pPr>
              <w:spacing w:line="360" w:lineRule="auto"/>
              <w:jc w:val="both"/>
              <w:rPr>
                <w:sz w:val="20"/>
                <w:szCs w:val="22"/>
              </w:rPr>
            </w:pPr>
            <w:r w:rsidRPr="00144167">
              <w:rPr>
                <w:sz w:val="20"/>
                <w:szCs w:val="22"/>
              </w:rPr>
              <w:t>19…21</w:t>
            </w:r>
          </w:p>
          <w:p w:rsidR="00C31422" w:rsidRPr="00144167" w:rsidRDefault="00C31422" w:rsidP="00144167">
            <w:pPr>
              <w:spacing w:line="360" w:lineRule="auto"/>
              <w:jc w:val="both"/>
              <w:rPr>
                <w:sz w:val="20"/>
                <w:szCs w:val="22"/>
              </w:rPr>
            </w:pPr>
            <w:r w:rsidRPr="00144167">
              <w:rPr>
                <w:sz w:val="20"/>
                <w:szCs w:val="22"/>
              </w:rPr>
              <w:t>17…19</w:t>
            </w:r>
          </w:p>
          <w:p w:rsidR="00C31422" w:rsidRPr="00144167" w:rsidRDefault="00C31422" w:rsidP="00144167">
            <w:pPr>
              <w:spacing w:line="360" w:lineRule="auto"/>
              <w:jc w:val="both"/>
              <w:rPr>
                <w:sz w:val="20"/>
                <w:szCs w:val="22"/>
              </w:rPr>
            </w:pPr>
            <w:r w:rsidRPr="00144167">
              <w:rPr>
                <w:sz w:val="20"/>
                <w:szCs w:val="22"/>
              </w:rPr>
              <w:t>16…18</w:t>
            </w:r>
          </w:p>
          <w:p w:rsidR="00C31422" w:rsidRPr="00144167" w:rsidRDefault="00C31422" w:rsidP="00144167">
            <w:pPr>
              <w:spacing w:line="360" w:lineRule="auto"/>
              <w:jc w:val="both"/>
              <w:rPr>
                <w:sz w:val="20"/>
                <w:szCs w:val="22"/>
              </w:rPr>
            </w:pPr>
            <w:r w:rsidRPr="00144167">
              <w:rPr>
                <w:sz w:val="20"/>
                <w:szCs w:val="22"/>
              </w:rPr>
              <w:t>23…25</w:t>
            </w:r>
          </w:p>
          <w:p w:rsidR="00C31422" w:rsidRPr="00144167" w:rsidRDefault="00C31422" w:rsidP="00144167">
            <w:pPr>
              <w:spacing w:line="360" w:lineRule="auto"/>
              <w:jc w:val="both"/>
              <w:rPr>
                <w:sz w:val="20"/>
                <w:szCs w:val="22"/>
              </w:rPr>
            </w:pPr>
            <w:r w:rsidRPr="00144167">
              <w:rPr>
                <w:sz w:val="20"/>
                <w:szCs w:val="22"/>
              </w:rPr>
              <w:t>22…24</w:t>
            </w:r>
          </w:p>
          <w:p w:rsidR="00C31422" w:rsidRPr="00144167" w:rsidRDefault="00C31422" w:rsidP="00144167">
            <w:pPr>
              <w:spacing w:line="360" w:lineRule="auto"/>
              <w:jc w:val="both"/>
              <w:rPr>
                <w:sz w:val="20"/>
                <w:szCs w:val="22"/>
              </w:rPr>
            </w:pPr>
            <w:r w:rsidRPr="00144167">
              <w:rPr>
                <w:sz w:val="20"/>
                <w:szCs w:val="22"/>
              </w:rPr>
              <w:t>20…22</w:t>
            </w:r>
          </w:p>
          <w:p w:rsidR="00C31422" w:rsidRPr="00144167" w:rsidRDefault="00C31422" w:rsidP="00144167">
            <w:pPr>
              <w:spacing w:line="360" w:lineRule="auto"/>
              <w:jc w:val="both"/>
              <w:rPr>
                <w:sz w:val="20"/>
                <w:szCs w:val="22"/>
              </w:rPr>
            </w:pPr>
            <w:r w:rsidRPr="00144167">
              <w:rPr>
                <w:sz w:val="20"/>
                <w:szCs w:val="22"/>
              </w:rPr>
              <w:t>19…21</w:t>
            </w:r>
          </w:p>
          <w:p w:rsidR="00C31422" w:rsidRPr="00144167" w:rsidRDefault="00C31422" w:rsidP="00144167">
            <w:pPr>
              <w:spacing w:line="360" w:lineRule="auto"/>
              <w:jc w:val="both"/>
              <w:rPr>
                <w:sz w:val="20"/>
                <w:szCs w:val="22"/>
              </w:rPr>
            </w:pPr>
            <w:r w:rsidRPr="00144167">
              <w:rPr>
                <w:sz w:val="20"/>
                <w:szCs w:val="22"/>
              </w:rPr>
              <w:t>18…20</w:t>
            </w:r>
          </w:p>
        </w:tc>
        <w:tc>
          <w:tcPr>
            <w:tcW w:w="2082" w:type="dxa"/>
            <w:vAlign w:val="center"/>
          </w:tcPr>
          <w:p w:rsidR="00853F73" w:rsidRPr="00144167" w:rsidRDefault="00C31422" w:rsidP="00144167">
            <w:pPr>
              <w:spacing w:line="360" w:lineRule="auto"/>
              <w:jc w:val="both"/>
              <w:rPr>
                <w:sz w:val="20"/>
                <w:szCs w:val="22"/>
              </w:rPr>
            </w:pPr>
            <w:r w:rsidRPr="00144167">
              <w:rPr>
                <w:sz w:val="20"/>
                <w:szCs w:val="22"/>
              </w:rPr>
              <w:t>21…25</w:t>
            </w:r>
          </w:p>
          <w:p w:rsidR="00C31422" w:rsidRPr="00144167" w:rsidRDefault="00C31422" w:rsidP="00144167">
            <w:pPr>
              <w:spacing w:line="360" w:lineRule="auto"/>
              <w:jc w:val="both"/>
              <w:rPr>
                <w:sz w:val="20"/>
                <w:szCs w:val="22"/>
              </w:rPr>
            </w:pPr>
            <w:r w:rsidRPr="00144167">
              <w:rPr>
                <w:sz w:val="20"/>
                <w:szCs w:val="22"/>
              </w:rPr>
              <w:t>20…24</w:t>
            </w:r>
          </w:p>
          <w:p w:rsidR="00C31422" w:rsidRPr="00144167" w:rsidRDefault="00C31422" w:rsidP="00144167">
            <w:pPr>
              <w:spacing w:line="360" w:lineRule="auto"/>
              <w:jc w:val="both"/>
              <w:rPr>
                <w:sz w:val="20"/>
                <w:szCs w:val="22"/>
              </w:rPr>
            </w:pPr>
            <w:r w:rsidRPr="00144167">
              <w:rPr>
                <w:sz w:val="20"/>
                <w:szCs w:val="22"/>
              </w:rPr>
              <w:t>18…22</w:t>
            </w:r>
          </w:p>
          <w:p w:rsidR="00C31422" w:rsidRPr="00144167" w:rsidRDefault="00C31422" w:rsidP="00144167">
            <w:pPr>
              <w:spacing w:line="360" w:lineRule="auto"/>
              <w:jc w:val="both"/>
              <w:rPr>
                <w:sz w:val="20"/>
                <w:szCs w:val="22"/>
              </w:rPr>
            </w:pPr>
            <w:r w:rsidRPr="00144167">
              <w:rPr>
                <w:sz w:val="20"/>
                <w:szCs w:val="22"/>
              </w:rPr>
              <w:t>16…20</w:t>
            </w:r>
          </w:p>
          <w:p w:rsidR="00C31422" w:rsidRPr="00144167" w:rsidRDefault="00C31422" w:rsidP="00144167">
            <w:pPr>
              <w:spacing w:line="360" w:lineRule="auto"/>
              <w:jc w:val="both"/>
              <w:rPr>
                <w:sz w:val="20"/>
                <w:szCs w:val="22"/>
              </w:rPr>
            </w:pPr>
            <w:r w:rsidRPr="00144167">
              <w:rPr>
                <w:sz w:val="20"/>
                <w:szCs w:val="22"/>
              </w:rPr>
              <w:t>15…19</w:t>
            </w:r>
          </w:p>
          <w:p w:rsidR="00C31422" w:rsidRPr="00144167" w:rsidRDefault="00C31422" w:rsidP="00144167">
            <w:pPr>
              <w:spacing w:line="360" w:lineRule="auto"/>
              <w:jc w:val="both"/>
              <w:rPr>
                <w:sz w:val="20"/>
                <w:szCs w:val="22"/>
              </w:rPr>
            </w:pPr>
            <w:r w:rsidRPr="00144167">
              <w:rPr>
                <w:sz w:val="20"/>
                <w:szCs w:val="22"/>
              </w:rPr>
              <w:t>22…26</w:t>
            </w:r>
          </w:p>
          <w:p w:rsidR="00C31422" w:rsidRPr="00144167" w:rsidRDefault="00C31422" w:rsidP="00144167">
            <w:pPr>
              <w:spacing w:line="360" w:lineRule="auto"/>
              <w:jc w:val="both"/>
              <w:rPr>
                <w:sz w:val="20"/>
                <w:szCs w:val="22"/>
              </w:rPr>
            </w:pPr>
            <w:r w:rsidRPr="00144167">
              <w:rPr>
                <w:sz w:val="20"/>
                <w:szCs w:val="22"/>
              </w:rPr>
              <w:t>21…25</w:t>
            </w:r>
          </w:p>
          <w:p w:rsidR="00C31422" w:rsidRPr="00144167" w:rsidRDefault="00C31422" w:rsidP="00144167">
            <w:pPr>
              <w:spacing w:line="360" w:lineRule="auto"/>
              <w:jc w:val="both"/>
              <w:rPr>
                <w:sz w:val="20"/>
                <w:szCs w:val="22"/>
              </w:rPr>
            </w:pPr>
            <w:r w:rsidRPr="00144167">
              <w:rPr>
                <w:sz w:val="20"/>
                <w:szCs w:val="22"/>
              </w:rPr>
              <w:t>19…23</w:t>
            </w:r>
          </w:p>
          <w:p w:rsidR="00C31422" w:rsidRPr="00144167" w:rsidRDefault="00C31422" w:rsidP="00144167">
            <w:pPr>
              <w:spacing w:line="360" w:lineRule="auto"/>
              <w:jc w:val="both"/>
              <w:rPr>
                <w:sz w:val="20"/>
                <w:szCs w:val="22"/>
              </w:rPr>
            </w:pPr>
            <w:r w:rsidRPr="00144167">
              <w:rPr>
                <w:sz w:val="20"/>
                <w:szCs w:val="22"/>
              </w:rPr>
              <w:t>18…22</w:t>
            </w:r>
          </w:p>
          <w:p w:rsidR="00C31422" w:rsidRPr="00144167" w:rsidRDefault="00C31422" w:rsidP="00144167">
            <w:pPr>
              <w:spacing w:line="360" w:lineRule="auto"/>
              <w:jc w:val="both"/>
              <w:rPr>
                <w:sz w:val="20"/>
                <w:szCs w:val="22"/>
              </w:rPr>
            </w:pPr>
            <w:r w:rsidRPr="00144167">
              <w:rPr>
                <w:sz w:val="20"/>
                <w:szCs w:val="22"/>
              </w:rPr>
              <w:t>17…21</w:t>
            </w:r>
          </w:p>
        </w:tc>
        <w:tc>
          <w:tcPr>
            <w:tcW w:w="1733" w:type="dxa"/>
            <w:vAlign w:val="center"/>
          </w:tcPr>
          <w:p w:rsidR="00853F73" w:rsidRPr="00144167" w:rsidRDefault="00C31422" w:rsidP="00144167">
            <w:pPr>
              <w:spacing w:line="360" w:lineRule="auto"/>
              <w:jc w:val="both"/>
              <w:rPr>
                <w:sz w:val="20"/>
                <w:szCs w:val="22"/>
              </w:rPr>
            </w:pPr>
            <w:r w:rsidRPr="00144167">
              <w:rPr>
                <w:sz w:val="20"/>
                <w:szCs w:val="22"/>
              </w:rPr>
              <w:t>0,1</w:t>
            </w:r>
          </w:p>
          <w:p w:rsidR="00C31422" w:rsidRPr="00144167" w:rsidRDefault="00C31422" w:rsidP="00144167">
            <w:pPr>
              <w:spacing w:line="360" w:lineRule="auto"/>
              <w:jc w:val="both"/>
              <w:rPr>
                <w:sz w:val="20"/>
                <w:szCs w:val="22"/>
              </w:rPr>
            </w:pPr>
            <w:r w:rsidRPr="00144167">
              <w:rPr>
                <w:sz w:val="20"/>
                <w:szCs w:val="22"/>
              </w:rPr>
              <w:t>0,1</w:t>
            </w:r>
          </w:p>
          <w:p w:rsidR="00C31422" w:rsidRPr="00144167" w:rsidRDefault="00C31422" w:rsidP="00144167">
            <w:pPr>
              <w:spacing w:line="360" w:lineRule="auto"/>
              <w:jc w:val="both"/>
              <w:rPr>
                <w:sz w:val="20"/>
                <w:szCs w:val="22"/>
              </w:rPr>
            </w:pPr>
            <w:r w:rsidRPr="00144167">
              <w:rPr>
                <w:sz w:val="20"/>
                <w:szCs w:val="22"/>
              </w:rPr>
              <w:t>0,2</w:t>
            </w:r>
          </w:p>
          <w:p w:rsidR="00C31422" w:rsidRPr="00144167" w:rsidRDefault="00C31422" w:rsidP="00144167">
            <w:pPr>
              <w:spacing w:line="360" w:lineRule="auto"/>
              <w:jc w:val="both"/>
              <w:rPr>
                <w:sz w:val="20"/>
                <w:szCs w:val="22"/>
              </w:rPr>
            </w:pPr>
            <w:r w:rsidRPr="00144167">
              <w:rPr>
                <w:sz w:val="20"/>
                <w:szCs w:val="22"/>
              </w:rPr>
              <w:t>0,2</w:t>
            </w:r>
          </w:p>
          <w:p w:rsidR="00C31422" w:rsidRPr="00144167" w:rsidRDefault="00C31422" w:rsidP="00144167">
            <w:pPr>
              <w:spacing w:line="360" w:lineRule="auto"/>
              <w:jc w:val="both"/>
              <w:rPr>
                <w:sz w:val="20"/>
                <w:szCs w:val="22"/>
              </w:rPr>
            </w:pPr>
            <w:r w:rsidRPr="00144167">
              <w:rPr>
                <w:sz w:val="20"/>
                <w:szCs w:val="22"/>
              </w:rPr>
              <w:t>0,3</w:t>
            </w:r>
          </w:p>
          <w:p w:rsidR="00C31422" w:rsidRPr="00144167" w:rsidRDefault="00C31422" w:rsidP="00144167">
            <w:pPr>
              <w:spacing w:line="360" w:lineRule="auto"/>
              <w:jc w:val="both"/>
              <w:rPr>
                <w:sz w:val="20"/>
                <w:szCs w:val="22"/>
              </w:rPr>
            </w:pPr>
            <w:r w:rsidRPr="00144167">
              <w:rPr>
                <w:sz w:val="20"/>
                <w:szCs w:val="22"/>
              </w:rPr>
              <w:t>0,1</w:t>
            </w:r>
          </w:p>
          <w:p w:rsidR="00C31422" w:rsidRPr="00144167" w:rsidRDefault="00C31422" w:rsidP="00144167">
            <w:pPr>
              <w:spacing w:line="360" w:lineRule="auto"/>
              <w:jc w:val="both"/>
              <w:rPr>
                <w:sz w:val="20"/>
                <w:szCs w:val="22"/>
              </w:rPr>
            </w:pPr>
            <w:r w:rsidRPr="00144167">
              <w:rPr>
                <w:sz w:val="20"/>
                <w:szCs w:val="22"/>
              </w:rPr>
              <w:t>0,1</w:t>
            </w:r>
          </w:p>
          <w:p w:rsidR="00C31422" w:rsidRPr="00144167" w:rsidRDefault="00C31422" w:rsidP="00144167">
            <w:pPr>
              <w:spacing w:line="360" w:lineRule="auto"/>
              <w:jc w:val="both"/>
              <w:rPr>
                <w:sz w:val="20"/>
                <w:szCs w:val="22"/>
              </w:rPr>
            </w:pPr>
            <w:r w:rsidRPr="00144167">
              <w:rPr>
                <w:sz w:val="20"/>
                <w:szCs w:val="22"/>
              </w:rPr>
              <w:t>0,2</w:t>
            </w:r>
          </w:p>
          <w:p w:rsidR="00C31422" w:rsidRPr="00144167" w:rsidRDefault="00C31422" w:rsidP="00144167">
            <w:pPr>
              <w:spacing w:line="360" w:lineRule="auto"/>
              <w:jc w:val="both"/>
              <w:rPr>
                <w:sz w:val="20"/>
                <w:szCs w:val="22"/>
              </w:rPr>
            </w:pPr>
            <w:r w:rsidRPr="00144167">
              <w:rPr>
                <w:sz w:val="20"/>
                <w:szCs w:val="22"/>
              </w:rPr>
              <w:t>0,2</w:t>
            </w:r>
          </w:p>
          <w:p w:rsidR="00C31422" w:rsidRPr="00144167" w:rsidRDefault="00C31422" w:rsidP="00144167">
            <w:pPr>
              <w:spacing w:line="360" w:lineRule="auto"/>
              <w:jc w:val="both"/>
              <w:rPr>
                <w:sz w:val="20"/>
                <w:szCs w:val="22"/>
              </w:rPr>
            </w:pPr>
            <w:r w:rsidRPr="00144167">
              <w:rPr>
                <w:sz w:val="20"/>
                <w:szCs w:val="22"/>
              </w:rPr>
              <w:t>0,3</w:t>
            </w:r>
          </w:p>
        </w:tc>
      </w:tr>
    </w:tbl>
    <w:p w:rsidR="000635A7" w:rsidRPr="00FD2AAE" w:rsidRDefault="000635A7" w:rsidP="00FD2AAE">
      <w:pPr>
        <w:spacing w:line="360" w:lineRule="auto"/>
        <w:ind w:firstLine="709"/>
        <w:jc w:val="both"/>
        <w:rPr>
          <w:sz w:val="28"/>
          <w:szCs w:val="40"/>
        </w:rPr>
      </w:pPr>
    </w:p>
    <w:p w:rsidR="00C31422" w:rsidRPr="00FD2AAE" w:rsidRDefault="00C31422" w:rsidP="00FD2AAE">
      <w:pPr>
        <w:spacing w:line="360" w:lineRule="auto"/>
        <w:ind w:firstLine="709"/>
        <w:jc w:val="both"/>
        <w:rPr>
          <w:sz w:val="28"/>
        </w:rPr>
      </w:pPr>
      <w:r w:rsidRPr="00FD2AAE">
        <w:rPr>
          <w:sz w:val="28"/>
        </w:rPr>
        <w:t>1.2 Допустимые значения параметров микроклимата на рабочих местах производственных помещений при относительной влажности воздуха в диапазоне 15…75 %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481"/>
        <w:gridCol w:w="1157"/>
        <w:gridCol w:w="1157"/>
        <w:gridCol w:w="1481"/>
        <w:gridCol w:w="1319"/>
        <w:gridCol w:w="1319"/>
      </w:tblGrid>
      <w:tr w:rsidR="00113E14" w:rsidRPr="00144167" w:rsidTr="00144167">
        <w:trPr>
          <w:jc w:val="center"/>
        </w:trPr>
        <w:tc>
          <w:tcPr>
            <w:tcW w:w="1260" w:type="dxa"/>
            <w:vMerge w:val="restart"/>
          </w:tcPr>
          <w:p w:rsidR="00113E14" w:rsidRPr="00144167" w:rsidRDefault="00113E14" w:rsidP="00144167">
            <w:pPr>
              <w:spacing w:line="360" w:lineRule="auto"/>
              <w:rPr>
                <w:sz w:val="20"/>
              </w:rPr>
            </w:pPr>
            <w:r w:rsidRPr="00144167">
              <w:rPr>
                <w:sz w:val="20"/>
              </w:rPr>
              <w:t>Период года</w:t>
            </w:r>
          </w:p>
        </w:tc>
        <w:tc>
          <w:tcPr>
            <w:tcW w:w="1620" w:type="dxa"/>
            <w:vMerge w:val="restart"/>
          </w:tcPr>
          <w:p w:rsidR="00113E14" w:rsidRPr="00144167" w:rsidRDefault="00113E14" w:rsidP="00144167">
            <w:pPr>
              <w:spacing w:line="360" w:lineRule="auto"/>
              <w:rPr>
                <w:sz w:val="20"/>
              </w:rPr>
            </w:pPr>
            <w:r w:rsidRPr="00144167">
              <w:rPr>
                <w:sz w:val="20"/>
              </w:rPr>
              <w:t xml:space="preserve">Категория работ </w:t>
            </w:r>
          </w:p>
          <w:p w:rsidR="00113E14" w:rsidRPr="00144167" w:rsidRDefault="00113E14" w:rsidP="00144167">
            <w:pPr>
              <w:spacing w:line="360" w:lineRule="auto"/>
              <w:rPr>
                <w:sz w:val="20"/>
              </w:rPr>
            </w:pPr>
            <w:r w:rsidRPr="00144167">
              <w:rPr>
                <w:sz w:val="20"/>
              </w:rPr>
              <w:t>(по уровню энергозат-рат, Вт)</w:t>
            </w:r>
          </w:p>
        </w:tc>
        <w:tc>
          <w:tcPr>
            <w:tcW w:w="2520" w:type="dxa"/>
            <w:gridSpan w:val="2"/>
          </w:tcPr>
          <w:p w:rsidR="00113E14" w:rsidRPr="00144167" w:rsidRDefault="00113E14" w:rsidP="00144167">
            <w:pPr>
              <w:spacing w:line="360" w:lineRule="auto"/>
              <w:rPr>
                <w:sz w:val="20"/>
              </w:rPr>
            </w:pPr>
            <w:r w:rsidRPr="00144167">
              <w:rPr>
                <w:sz w:val="20"/>
              </w:rPr>
              <w:t>Температура воздуха, °С</w:t>
            </w:r>
          </w:p>
        </w:tc>
        <w:tc>
          <w:tcPr>
            <w:tcW w:w="1620" w:type="dxa"/>
            <w:vMerge w:val="restart"/>
          </w:tcPr>
          <w:p w:rsidR="00113E14" w:rsidRPr="00144167" w:rsidRDefault="00113E14" w:rsidP="00144167">
            <w:pPr>
              <w:spacing w:line="360" w:lineRule="auto"/>
              <w:rPr>
                <w:sz w:val="20"/>
              </w:rPr>
            </w:pPr>
            <w:r w:rsidRPr="00144167">
              <w:rPr>
                <w:sz w:val="20"/>
              </w:rPr>
              <w:t>Температу-ра поверхнос-тей, °С</w:t>
            </w:r>
          </w:p>
        </w:tc>
        <w:tc>
          <w:tcPr>
            <w:tcW w:w="2880" w:type="dxa"/>
            <w:gridSpan w:val="2"/>
          </w:tcPr>
          <w:p w:rsidR="00113E14" w:rsidRPr="00144167" w:rsidRDefault="00113E14" w:rsidP="00144167">
            <w:pPr>
              <w:spacing w:line="360" w:lineRule="auto"/>
              <w:rPr>
                <w:sz w:val="20"/>
              </w:rPr>
            </w:pPr>
            <w:r w:rsidRPr="00144167">
              <w:rPr>
                <w:sz w:val="20"/>
              </w:rPr>
              <w:t>Скорость движения воздуха, м/с, не более</w:t>
            </w:r>
          </w:p>
        </w:tc>
      </w:tr>
      <w:tr w:rsidR="00113E14" w:rsidRPr="00144167" w:rsidTr="00144167">
        <w:trPr>
          <w:trHeight w:val="2838"/>
          <w:jc w:val="center"/>
        </w:trPr>
        <w:tc>
          <w:tcPr>
            <w:tcW w:w="1260" w:type="dxa"/>
            <w:vMerge/>
          </w:tcPr>
          <w:p w:rsidR="00C31422" w:rsidRPr="00144167" w:rsidRDefault="00C31422" w:rsidP="00144167">
            <w:pPr>
              <w:spacing w:line="360" w:lineRule="auto"/>
              <w:rPr>
                <w:sz w:val="20"/>
              </w:rPr>
            </w:pPr>
          </w:p>
        </w:tc>
        <w:tc>
          <w:tcPr>
            <w:tcW w:w="1620" w:type="dxa"/>
            <w:vMerge/>
          </w:tcPr>
          <w:p w:rsidR="00C31422" w:rsidRPr="00144167" w:rsidRDefault="00C31422" w:rsidP="00144167">
            <w:pPr>
              <w:spacing w:line="360" w:lineRule="auto"/>
              <w:rPr>
                <w:sz w:val="20"/>
              </w:rPr>
            </w:pPr>
          </w:p>
        </w:tc>
        <w:tc>
          <w:tcPr>
            <w:tcW w:w="1260" w:type="dxa"/>
          </w:tcPr>
          <w:p w:rsidR="00C31422" w:rsidRPr="00144167" w:rsidRDefault="00113E14" w:rsidP="00144167">
            <w:pPr>
              <w:spacing w:line="360" w:lineRule="auto"/>
              <w:rPr>
                <w:sz w:val="20"/>
              </w:rPr>
            </w:pPr>
            <w:r w:rsidRPr="00144167">
              <w:rPr>
                <w:sz w:val="20"/>
              </w:rPr>
              <w:t>ниже оптима-льных значе-ний</w:t>
            </w:r>
          </w:p>
        </w:tc>
        <w:tc>
          <w:tcPr>
            <w:tcW w:w="1260" w:type="dxa"/>
          </w:tcPr>
          <w:p w:rsidR="00C31422" w:rsidRPr="00144167" w:rsidRDefault="00113E14" w:rsidP="00144167">
            <w:pPr>
              <w:spacing w:line="360" w:lineRule="auto"/>
              <w:rPr>
                <w:sz w:val="20"/>
              </w:rPr>
            </w:pPr>
            <w:r w:rsidRPr="00144167">
              <w:rPr>
                <w:sz w:val="20"/>
              </w:rPr>
              <w:t>выше оптима-льных значе-ний</w:t>
            </w:r>
          </w:p>
        </w:tc>
        <w:tc>
          <w:tcPr>
            <w:tcW w:w="1620" w:type="dxa"/>
            <w:vMerge/>
          </w:tcPr>
          <w:p w:rsidR="00C31422" w:rsidRPr="00144167" w:rsidRDefault="00C31422" w:rsidP="00144167">
            <w:pPr>
              <w:spacing w:line="360" w:lineRule="auto"/>
              <w:rPr>
                <w:sz w:val="20"/>
              </w:rPr>
            </w:pPr>
          </w:p>
        </w:tc>
        <w:tc>
          <w:tcPr>
            <w:tcW w:w="1440" w:type="dxa"/>
          </w:tcPr>
          <w:p w:rsidR="00C31422" w:rsidRPr="00144167" w:rsidRDefault="00113E14" w:rsidP="00144167">
            <w:pPr>
              <w:spacing w:line="360" w:lineRule="auto"/>
              <w:rPr>
                <w:sz w:val="20"/>
              </w:rPr>
            </w:pPr>
            <w:r w:rsidRPr="00144167">
              <w:rPr>
                <w:sz w:val="20"/>
              </w:rPr>
              <w:t>Для диапазона температур воздуха ниже оптималь-ных значений</w:t>
            </w:r>
          </w:p>
        </w:tc>
        <w:tc>
          <w:tcPr>
            <w:tcW w:w="1440" w:type="dxa"/>
          </w:tcPr>
          <w:p w:rsidR="00C31422" w:rsidRPr="00144167" w:rsidRDefault="00113E14" w:rsidP="00144167">
            <w:pPr>
              <w:spacing w:line="360" w:lineRule="auto"/>
              <w:rPr>
                <w:sz w:val="20"/>
              </w:rPr>
            </w:pPr>
            <w:r w:rsidRPr="00144167">
              <w:rPr>
                <w:sz w:val="20"/>
              </w:rPr>
              <w:t>Для диапазона температур воздуха выше оптималь-ных значений**</w:t>
            </w:r>
          </w:p>
        </w:tc>
      </w:tr>
      <w:tr w:rsidR="00113E14" w:rsidRPr="00144167" w:rsidTr="00144167">
        <w:trPr>
          <w:jc w:val="center"/>
        </w:trPr>
        <w:tc>
          <w:tcPr>
            <w:tcW w:w="1260" w:type="dxa"/>
          </w:tcPr>
          <w:p w:rsidR="00113E14" w:rsidRPr="00144167" w:rsidRDefault="00113E14" w:rsidP="00144167">
            <w:pPr>
              <w:spacing w:line="360" w:lineRule="auto"/>
              <w:rPr>
                <w:sz w:val="20"/>
                <w:szCs w:val="22"/>
              </w:rPr>
            </w:pPr>
            <w:r w:rsidRPr="00144167">
              <w:rPr>
                <w:sz w:val="20"/>
                <w:szCs w:val="22"/>
              </w:rPr>
              <w:t>Холодный</w:t>
            </w:r>
          </w:p>
          <w:p w:rsidR="00113E14" w:rsidRPr="00144167" w:rsidRDefault="00113E14" w:rsidP="00144167">
            <w:pPr>
              <w:spacing w:line="360" w:lineRule="auto"/>
              <w:rPr>
                <w:sz w:val="20"/>
                <w:szCs w:val="22"/>
              </w:rPr>
            </w:pPr>
          </w:p>
          <w:p w:rsidR="00113E14" w:rsidRPr="00144167" w:rsidRDefault="00113E14" w:rsidP="00144167">
            <w:pPr>
              <w:spacing w:line="360" w:lineRule="auto"/>
              <w:rPr>
                <w:sz w:val="20"/>
                <w:szCs w:val="22"/>
              </w:rPr>
            </w:pPr>
          </w:p>
          <w:p w:rsidR="00113E14" w:rsidRPr="00144167" w:rsidRDefault="00113E14" w:rsidP="00144167">
            <w:pPr>
              <w:spacing w:line="360" w:lineRule="auto"/>
              <w:rPr>
                <w:sz w:val="20"/>
                <w:szCs w:val="22"/>
              </w:rPr>
            </w:pPr>
          </w:p>
          <w:p w:rsidR="00113E14" w:rsidRPr="00144167" w:rsidRDefault="00113E14" w:rsidP="00144167">
            <w:pPr>
              <w:spacing w:line="360" w:lineRule="auto"/>
              <w:rPr>
                <w:sz w:val="20"/>
                <w:szCs w:val="22"/>
              </w:rPr>
            </w:pPr>
          </w:p>
          <w:p w:rsidR="00113E14" w:rsidRPr="00144167" w:rsidRDefault="00113E14" w:rsidP="00144167">
            <w:pPr>
              <w:spacing w:line="360" w:lineRule="auto"/>
              <w:rPr>
                <w:sz w:val="20"/>
                <w:szCs w:val="22"/>
              </w:rPr>
            </w:pPr>
            <w:r w:rsidRPr="00144167">
              <w:rPr>
                <w:sz w:val="20"/>
                <w:szCs w:val="22"/>
              </w:rPr>
              <w:t xml:space="preserve">Теплый </w:t>
            </w:r>
          </w:p>
        </w:tc>
        <w:tc>
          <w:tcPr>
            <w:tcW w:w="1620" w:type="dxa"/>
          </w:tcPr>
          <w:p w:rsidR="00113E14" w:rsidRPr="00144167" w:rsidRDefault="00113E14" w:rsidP="00144167">
            <w:pPr>
              <w:spacing w:line="360" w:lineRule="auto"/>
              <w:rPr>
                <w:sz w:val="20"/>
                <w:szCs w:val="22"/>
              </w:rPr>
            </w:pPr>
            <w:r w:rsidRPr="00144167">
              <w:rPr>
                <w:sz w:val="20"/>
                <w:szCs w:val="22"/>
              </w:rPr>
              <w:t>Iа (до 139)</w:t>
            </w:r>
          </w:p>
          <w:p w:rsidR="00113E14" w:rsidRPr="00144167" w:rsidRDefault="00113E14" w:rsidP="00144167">
            <w:pPr>
              <w:spacing w:line="360" w:lineRule="auto"/>
              <w:rPr>
                <w:sz w:val="20"/>
                <w:szCs w:val="22"/>
              </w:rPr>
            </w:pPr>
            <w:r w:rsidRPr="00144167">
              <w:rPr>
                <w:sz w:val="20"/>
                <w:szCs w:val="22"/>
              </w:rPr>
              <w:t>Iб (140…174)</w:t>
            </w:r>
          </w:p>
          <w:p w:rsidR="00113E14" w:rsidRPr="00144167" w:rsidRDefault="00113E14" w:rsidP="00144167">
            <w:pPr>
              <w:spacing w:line="360" w:lineRule="auto"/>
              <w:rPr>
                <w:sz w:val="20"/>
                <w:szCs w:val="22"/>
              </w:rPr>
            </w:pPr>
            <w:r w:rsidRPr="00144167">
              <w:rPr>
                <w:sz w:val="20"/>
                <w:szCs w:val="22"/>
                <w:lang w:val="en-US"/>
              </w:rPr>
              <w:t>II</w:t>
            </w:r>
            <w:r w:rsidRPr="00144167">
              <w:rPr>
                <w:sz w:val="20"/>
                <w:szCs w:val="22"/>
              </w:rPr>
              <w:t>а (175…232)</w:t>
            </w:r>
          </w:p>
          <w:p w:rsidR="00113E14" w:rsidRPr="00144167" w:rsidRDefault="00113E14" w:rsidP="00144167">
            <w:pPr>
              <w:spacing w:line="360" w:lineRule="auto"/>
              <w:rPr>
                <w:sz w:val="20"/>
                <w:szCs w:val="22"/>
              </w:rPr>
            </w:pPr>
            <w:r w:rsidRPr="00144167">
              <w:rPr>
                <w:sz w:val="20"/>
                <w:szCs w:val="22"/>
                <w:lang w:val="en-US"/>
              </w:rPr>
              <w:t>II</w:t>
            </w:r>
            <w:r w:rsidRPr="00144167">
              <w:rPr>
                <w:sz w:val="20"/>
                <w:szCs w:val="22"/>
              </w:rPr>
              <w:t>б (233…290)</w:t>
            </w:r>
          </w:p>
          <w:p w:rsidR="00113E14" w:rsidRPr="00144167" w:rsidRDefault="00113E14" w:rsidP="00144167">
            <w:pPr>
              <w:spacing w:line="360" w:lineRule="auto"/>
              <w:rPr>
                <w:sz w:val="20"/>
                <w:szCs w:val="22"/>
              </w:rPr>
            </w:pPr>
            <w:r w:rsidRPr="00144167">
              <w:rPr>
                <w:sz w:val="20"/>
                <w:szCs w:val="22"/>
                <w:lang w:val="en-US"/>
              </w:rPr>
              <w:t>III</w:t>
            </w:r>
            <w:r w:rsidRPr="00144167">
              <w:rPr>
                <w:sz w:val="20"/>
                <w:szCs w:val="22"/>
              </w:rPr>
              <w:t xml:space="preserve"> (более 290)</w:t>
            </w:r>
          </w:p>
          <w:p w:rsidR="00113E14" w:rsidRPr="00144167" w:rsidRDefault="00113E14" w:rsidP="00144167">
            <w:pPr>
              <w:spacing w:line="360" w:lineRule="auto"/>
              <w:rPr>
                <w:sz w:val="20"/>
                <w:szCs w:val="22"/>
              </w:rPr>
            </w:pPr>
            <w:r w:rsidRPr="00144167">
              <w:rPr>
                <w:sz w:val="20"/>
                <w:szCs w:val="22"/>
                <w:lang w:val="en-US"/>
              </w:rPr>
              <w:t>I</w:t>
            </w:r>
            <w:r w:rsidRPr="00144167">
              <w:rPr>
                <w:sz w:val="20"/>
                <w:szCs w:val="22"/>
              </w:rPr>
              <w:t>а (до 139)</w:t>
            </w:r>
          </w:p>
          <w:p w:rsidR="00113E14" w:rsidRPr="00144167" w:rsidRDefault="00113E14" w:rsidP="00144167">
            <w:pPr>
              <w:spacing w:line="360" w:lineRule="auto"/>
              <w:rPr>
                <w:sz w:val="20"/>
                <w:szCs w:val="22"/>
              </w:rPr>
            </w:pPr>
            <w:r w:rsidRPr="00144167">
              <w:rPr>
                <w:sz w:val="20"/>
                <w:szCs w:val="22"/>
                <w:lang w:val="en-US"/>
              </w:rPr>
              <w:t>I</w:t>
            </w:r>
            <w:r w:rsidRPr="00144167">
              <w:rPr>
                <w:sz w:val="20"/>
                <w:szCs w:val="22"/>
              </w:rPr>
              <w:t>б (140…174)</w:t>
            </w:r>
          </w:p>
          <w:p w:rsidR="00113E14" w:rsidRPr="00144167" w:rsidRDefault="00113E14" w:rsidP="00144167">
            <w:pPr>
              <w:spacing w:line="360" w:lineRule="auto"/>
              <w:rPr>
                <w:sz w:val="20"/>
                <w:szCs w:val="22"/>
              </w:rPr>
            </w:pPr>
            <w:r w:rsidRPr="00144167">
              <w:rPr>
                <w:sz w:val="20"/>
                <w:szCs w:val="22"/>
                <w:lang w:val="en-US"/>
              </w:rPr>
              <w:t>II</w:t>
            </w:r>
            <w:r w:rsidRPr="00144167">
              <w:rPr>
                <w:sz w:val="20"/>
                <w:szCs w:val="22"/>
              </w:rPr>
              <w:t>а (175…232)</w:t>
            </w:r>
          </w:p>
          <w:p w:rsidR="00113E14" w:rsidRPr="00144167" w:rsidRDefault="00113E14" w:rsidP="00144167">
            <w:pPr>
              <w:spacing w:line="360" w:lineRule="auto"/>
              <w:rPr>
                <w:sz w:val="20"/>
                <w:szCs w:val="22"/>
              </w:rPr>
            </w:pPr>
            <w:r w:rsidRPr="00144167">
              <w:rPr>
                <w:sz w:val="20"/>
                <w:szCs w:val="22"/>
                <w:lang w:val="en-US"/>
              </w:rPr>
              <w:t>II</w:t>
            </w:r>
            <w:r w:rsidRPr="00144167">
              <w:rPr>
                <w:sz w:val="20"/>
                <w:szCs w:val="22"/>
              </w:rPr>
              <w:t>б (233…290)</w:t>
            </w:r>
          </w:p>
          <w:p w:rsidR="00113E14" w:rsidRPr="00144167" w:rsidRDefault="00113E14" w:rsidP="00144167">
            <w:pPr>
              <w:spacing w:line="360" w:lineRule="auto"/>
              <w:rPr>
                <w:sz w:val="20"/>
                <w:szCs w:val="22"/>
              </w:rPr>
            </w:pPr>
            <w:r w:rsidRPr="00144167">
              <w:rPr>
                <w:sz w:val="20"/>
                <w:szCs w:val="22"/>
              </w:rPr>
              <w:t>III (более 290)</w:t>
            </w:r>
          </w:p>
        </w:tc>
        <w:tc>
          <w:tcPr>
            <w:tcW w:w="1260" w:type="dxa"/>
          </w:tcPr>
          <w:p w:rsidR="00113E14" w:rsidRPr="00144167" w:rsidRDefault="00113E14" w:rsidP="00144167">
            <w:pPr>
              <w:spacing w:line="360" w:lineRule="auto"/>
              <w:rPr>
                <w:sz w:val="20"/>
                <w:szCs w:val="22"/>
              </w:rPr>
            </w:pPr>
            <w:r w:rsidRPr="00144167">
              <w:rPr>
                <w:sz w:val="20"/>
                <w:szCs w:val="22"/>
              </w:rPr>
              <w:t>20…21,9</w:t>
            </w:r>
          </w:p>
          <w:p w:rsidR="00113E14" w:rsidRPr="00144167" w:rsidRDefault="00113E14" w:rsidP="00144167">
            <w:pPr>
              <w:spacing w:line="360" w:lineRule="auto"/>
              <w:rPr>
                <w:sz w:val="20"/>
                <w:szCs w:val="22"/>
              </w:rPr>
            </w:pPr>
            <w:r w:rsidRPr="00144167">
              <w:rPr>
                <w:sz w:val="20"/>
                <w:szCs w:val="22"/>
              </w:rPr>
              <w:t>19…20,9</w:t>
            </w:r>
          </w:p>
          <w:p w:rsidR="00113E14" w:rsidRPr="00144167" w:rsidRDefault="00113E14" w:rsidP="00144167">
            <w:pPr>
              <w:spacing w:line="360" w:lineRule="auto"/>
              <w:rPr>
                <w:sz w:val="20"/>
                <w:szCs w:val="22"/>
              </w:rPr>
            </w:pPr>
            <w:r w:rsidRPr="00144167">
              <w:rPr>
                <w:sz w:val="20"/>
                <w:szCs w:val="22"/>
              </w:rPr>
              <w:t>17…18,9</w:t>
            </w:r>
          </w:p>
          <w:p w:rsidR="00113E14" w:rsidRPr="00144167" w:rsidRDefault="00113E14" w:rsidP="00144167">
            <w:pPr>
              <w:spacing w:line="360" w:lineRule="auto"/>
              <w:rPr>
                <w:sz w:val="20"/>
                <w:szCs w:val="22"/>
              </w:rPr>
            </w:pPr>
            <w:r w:rsidRPr="00144167">
              <w:rPr>
                <w:sz w:val="20"/>
                <w:szCs w:val="22"/>
              </w:rPr>
              <w:t>15…16,9</w:t>
            </w:r>
          </w:p>
          <w:p w:rsidR="00113E14" w:rsidRPr="00144167" w:rsidRDefault="00113E14" w:rsidP="00144167">
            <w:pPr>
              <w:spacing w:line="360" w:lineRule="auto"/>
              <w:rPr>
                <w:sz w:val="20"/>
                <w:szCs w:val="22"/>
              </w:rPr>
            </w:pPr>
            <w:r w:rsidRPr="00144167">
              <w:rPr>
                <w:sz w:val="20"/>
                <w:szCs w:val="22"/>
              </w:rPr>
              <w:t>13…15,9</w:t>
            </w:r>
          </w:p>
          <w:p w:rsidR="00113E14" w:rsidRPr="00144167" w:rsidRDefault="00113E14" w:rsidP="00144167">
            <w:pPr>
              <w:spacing w:line="360" w:lineRule="auto"/>
              <w:rPr>
                <w:sz w:val="20"/>
                <w:szCs w:val="22"/>
              </w:rPr>
            </w:pPr>
            <w:r w:rsidRPr="00144167">
              <w:rPr>
                <w:sz w:val="20"/>
                <w:szCs w:val="22"/>
              </w:rPr>
              <w:t>21…22,9</w:t>
            </w:r>
          </w:p>
          <w:p w:rsidR="00113E14" w:rsidRPr="00144167" w:rsidRDefault="00113E14" w:rsidP="00144167">
            <w:pPr>
              <w:spacing w:line="360" w:lineRule="auto"/>
              <w:rPr>
                <w:sz w:val="20"/>
                <w:szCs w:val="22"/>
              </w:rPr>
            </w:pPr>
            <w:r w:rsidRPr="00144167">
              <w:rPr>
                <w:sz w:val="20"/>
                <w:szCs w:val="22"/>
              </w:rPr>
              <w:t>20…21,9</w:t>
            </w:r>
          </w:p>
          <w:p w:rsidR="00113E14" w:rsidRPr="00144167" w:rsidRDefault="00113E14" w:rsidP="00144167">
            <w:pPr>
              <w:spacing w:line="360" w:lineRule="auto"/>
              <w:rPr>
                <w:sz w:val="20"/>
                <w:szCs w:val="22"/>
              </w:rPr>
            </w:pPr>
            <w:r w:rsidRPr="00144167">
              <w:rPr>
                <w:sz w:val="20"/>
                <w:szCs w:val="22"/>
              </w:rPr>
              <w:t>18…19,9</w:t>
            </w:r>
          </w:p>
          <w:p w:rsidR="00113E14" w:rsidRPr="00144167" w:rsidRDefault="00113E14" w:rsidP="00144167">
            <w:pPr>
              <w:spacing w:line="360" w:lineRule="auto"/>
              <w:rPr>
                <w:sz w:val="20"/>
                <w:szCs w:val="22"/>
              </w:rPr>
            </w:pPr>
            <w:r w:rsidRPr="00144167">
              <w:rPr>
                <w:sz w:val="20"/>
                <w:szCs w:val="22"/>
              </w:rPr>
              <w:t>16…18,9</w:t>
            </w:r>
          </w:p>
          <w:p w:rsidR="00113E14" w:rsidRPr="00144167" w:rsidRDefault="00113E14" w:rsidP="00144167">
            <w:pPr>
              <w:spacing w:line="360" w:lineRule="auto"/>
              <w:rPr>
                <w:sz w:val="20"/>
                <w:szCs w:val="22"/>
              </w:rPr>
            </w:pPr>
            <w:r w:rsidRPr="00144167">
              <w:rPr>
                <w:sz w:val="20"/>
                <w:szCs w:val="22"/>
              </w:rPr>
              <w:t>15…17,9</w:t>
            </w:r>
          </w:p>
        </w:tc>
        <w:tc>
          <w:tcPr>
            <w:tcW w:w="1260" w:type="dxa"/>
          </w:tcPr>
          <w:p w:rsidR="00113E14" w:rsidRPr="00144167" w:rsidRDefault="00775D0D" w:rsidP="00144167">
            <w:pPr>
              <w:spacing w:line="360" w:lineRule="auto"/>
              <w:rPr>
                <w:sz w:val="20"/>
                <w:szCs w:val="22"/>
              </w:rPr>
            </w:pPr>
            <w:r w:rsidRPr="00144167">
              <w:rPr>
                <w:sz w:val="20"/>
                <w:szCs w:val="22"/>
              </w:rPr>
              <w:t>24,1…25</w:t>
            </w:r>
          </w:p>
          <w:p w:rsidR="00775D0D" w:rsidRPr="00144167" w:rsidRDefault="00775D0D" w:rsidP="00144167">
            <w:pPr>
              <w:spacing w:line="360" w:lineRule="auto"/>
              <w:rPr>
                <w:sz w:val="20"/>
                <w:szCs w:val="22"/>
              </w:rPr>
            </w:pPr>
            <w:r w:rsidRPr="00144167">
              <w:rPr>
                <w:sz w:val="20"/>
                <w:szCs w:val="22"/>
              </w:rPr>
              <w:t>32,1…24</w:t>
            </w:r>
          </w:p>
          <w:p w:rsidR="00775D0D" w:rsidRPr="00144167" w:rsidRDefault="00775D0D" w:rsidP="00144167">
            <w:pPr>
              <w:spacing w:line="360" w:lineRule="auto"/>
              <w:rPr>
                <w:sz w:val="20"/>
                <w:szCs w:val="22"/>
              </w:rPr>
            </w:pPr>
            <w:r w:rsidRPr="00144167">
              <w:rPr>
                <w:sz w:val="20"/>
                <w:szCs w:val="22"/>
              </w:rPr>
              <w:t>21,1…23</w:t>
            </w:r>
          </w:p>
          <w:p w:rsidR="00775D0D" w:rsidRPr="00144167" w:rsidRDefault="00775D0D" w:rsidP="00144167">
            <w:pPr>
              <w:spacing w:line="360" w:lineRule="auto"/>
              <w:rPr>
                <w:sz w:val="20"/>
                <w:szCs w:val="22"/>
              </w:rPr>
            </w:pPr>
            <w:r w:rsidRPr="00144167">
              <w:rPr>
                <w:sz w:val="20"/>
                <w:szCs w:val="22"/>
              </w:rPr>
              <w:t>19,1…22</w:t>
            </w:r>
          </w:p>
          <w:p w:rsidR="00775D0D" w:rsidRPr="00144167" w:rsidRDefault="00775D0D" w:rsidP="00144167">
            <w:pPr>
              <w:spacing w:line="360" w:lineRule="auto"/>
              <w:rPr>
                <w:sz w:val="20"/>
                <w:szCs w:val="22"/>
              </w:rPr>
            </w:pPr>
            <w:r w:rsidRPr="00144167">
              <w:rPr>
                <w:sz w:val="20"/>
                <w:szCs w:val="22"/>
              </w:rPr>
              <w:t>18,1…21</w:t>
            </w:r>
          </w:p>
          <w:p w:rsidR="00775D0D" w:rsidRPr="00144167" w:rsidRDefault="00775D0D" w:rsidP="00144167">
            <w:pPr>
              <w:spacing w:line="360" w:lineRule="auto"/>
              <w:rPr>
                <w:sz w:val="20"/>
                <w:szCs w:val="22"/>
              </w:rPr>
            </w:pPr>
            <w:r w:rsidRPr="00144167">
              <w:rPr>
                <w:sz w:val="20"/>
                <w:szCs w:val="22"/>
              </w:rPr>
              <w:t>25,1…28</w:t>
            </w:r>
          </w:p>
          <w:p w:rsidR="00775D0D" w:rsidRPr="00144167" w:rsidRDefault="00775D0D" w:rsidP="00144167">
            <w:pPr>
              <w:spacing w:line="360" w:lineRule="auto"/>
              <w:rPr>
                <w:sz w:val="20"/>
                <w:szCs w:val="22"/>
              </w:rPr>
            </w:pPr>
            <w:r w:rsidRPr="00144167">
              <w:rPr>
                <w:sz w:val="20"/>
                <w:szCs w:val="22"/>
              </w:rPr>
              <w:t>24,1…28</w:t>
            </w:r>
          </w:p>
          <w:p w:rsidR="00775D0D" w:rsidRPr="00144167" w:rsidRDefault="00775D0D" w:rsidP="00144167">
            <w:pPr>
              <w:spacing w:line="360" w:lineRule="auto"/>
              <w:rPr>
                <w:sz w:val="20"/>
                <w:szCs w:val="22"/>
              </w:rPr>
            </w:pPr>
            <w:r w:rsidRPr="00144167">
              <w:rPr>
                <w:sz w:val="20"/>
                <w:szCs w:val="22"/>
              </w:rPr>
              <w:t>22,1…27</w:t>
            </w:r>
          </w:p>
          <w:p w:rsidR="00775D0D" w:rsidRPr="00144167" w:rsidRDefault="00775D0D" w:rsidP="00144167">
            <w:pPr>
              <w:spacing w:line="360" w:lineRule="auto"/>
              <w:rPr>
                <w:sz w:val="20"/>
                <w:szCs w:val="22"/>
              </w:rPr>
            </w:pPr>
            <w:r w:rsidRPr="00144167">
              <w:rPr>
                <w:sz w:val="20"/>
                <w:szCs w:val="22"/>
              </w:rPr>
              <w:t>21,1…27</w:t>
            </w:r>
          </w:p>
          <w:p w:rsidR="00775D0D" w:rsidRPr="00144167" w:rsidRDefault="00775D0D" w:rsidP="00144167">
            <w:pPr>
              <w:spacing w:line="360" w:lineRule="auto"/>
              <w:rPr>
                <w:sz w:val="20"/>
                <w:szCs w:val="22"/>
              </w:rPr>
            </w:pPr>
            <w:r w:rsidRPr="00144167">
              <w:rPr>
                <w:sz w:val="20"/>
                <w:szCs w:val="22"/>
              </w:rPr>
              <w:t>20,1…26</w:t>
            </w:r>
          </w:p>
        </w:tc>
        <w:tc>
          <w:tcPr>
            <w:tcW w:w="1620" w:type="dxa"/>
          </w:tcPr>
          <w:p w:rsidR="00113E14" w:rsidRPr="00144167" w:rsidRDefault="00775D0D" w:rsidP="00144167">
            <w:pPr>
              <w:spacing w:line="360" w:lineRule="auto"/>
              <w:rPr>
                <w:sz w:val="20"/>
                <w:szCs w:val="22"/>
              </w:rPr>
            </w:pPr>
            <w:r w:rsidRPr="00144167">
              <w:rPr>
                <w:sz w:val="20"/>
                <w:szCs w:val="22"/>
              </w:rPr>
              <w:t>19…26</w:t>
            </w:r>
          </w:p>
          <w:p w:rsidR="00775D0D" w:rsidRPr="00144167" w:rsidRDefault="00775D0D" w:rsidP="00144167">
            <w:pPr>
              <w:spacing w:line="360" w:lineRule="auto"/>
              <w:rPr>
                <w:sz w:val="20"/>
                <w:szCs w:val="22"/>
              </w:rPr>
            </w:pPr>
            <w:r w:rsidRPr="00144167">
              <w:rPr>
                <w:sz w:val="20"/>
                <w:szCs w:val="22"/>
              </w:rPr>
              <w:t>18…25</w:t>
            </w:r>
          </w:p>
          <w:p w:rsidR="00775D0D" w:rsidRPr="00144167" w:rsidRDefault="00775D0D" w:rsidP="00144167">
            <w:pPr>
              <w:spacing w:line="360" w:lineRule="auto"/>
              <w:rPr>
                <w:sz w:val="20"/>
                <w:szCs w:val="22"/>
              </w:rPr>
            </w:pPr>
            <w:r w:rsidRPr="00144167">
              <w:rPr>
                <w:sz w:val="20"/>
                <w:szCs w:val="22"/>
              </w:rPr>
              <w:t>16…24</w:t>
            </w:r>
          </w:p>
          <w:p w:rsidR="00775D0D" w:rsidRPr="00144167" w:rsidRDefault="00775D0D" w:rsidP="00144167">
            <w:pPr>
              <w:spacing w:line="360" w:lineRule="auto"/>
              <w:rPr>
                <w:sz w:val="20"/>
                <w:szCs w:val="22"/>
              </w:rPr>
            </w:pPr>
            <w:r w:rsidRPr="00144167">
              <w:rPr>
                <w:sz w:val="20"/>
                <w:szCs w:val="22"/>
              </w:rPr>
              <w:t>14…23</w:t>
            </w:r>
          </w:p>
          <w:p w:rsidR="00775D0D" w:rsidRPr="00144167" w:rsidRDefault="00775D0D" w:rsidP="00144167">
            <w:pPr>
              <w:spacing w:line="360" w:lineRule="auto"/>
              <w:rPr>
                <w:sz w:val="20"/>
                <w:szCs w:val="22"/>
              </w:rPr>
            </w:pPr>
            <w:r w:rsidRPr="00144167">
              <w:rPr>
                <w:sz w:val="20"/>
                <w:szCs w:val="22"/>
              </w:rPr>
              <w:t>12…22</w:t>
            </w:r>
          </w:p>
          <w:p w:rsidR="00775D0D" w:rsidRPr="00144167" w:rsidRDefault="00775D0D" w:rsidP="00144167">
            <w:pPr>
              <w:spacing w:line="360" w:lineRule="auto"/>
              <w:rPr>
                <w:sz w:val="20"/>
                <w:szCs w:val="22"/>
              </w:rPr>
            </w:pPr>
            <w:r w:rsidRPr="00144167">
              <w:rPr>
                <w:sz w:val="20"/>
                <w:szCs w:val="22"/>
              </w:rPr>
              <w:t>20…29</w:t>
            </w:r>
          </w:p>
          <w:p w:rsidR="00775D0D" w:rsidRPr="00144167" w:rsidRDefault="00775D0D" w:rsidP="00144167">
            <w:pPr>
              <w:spacing w:line="360" w:lineRule="auto"/>
              <w:rPr>
                <w:sz w:val="20"/>
                <w:szCs w:val="22"/>
              </w:rPr>
            </w:pPr>
            <w:r w:rsidRPr="00144167">
              <w:rPr>
                <w:sz w:val="20"/>
                <w:szCs w:val="22"/>
              </w:rPr>
              <w:t>19…29</w:t>
            </w:r>
          </w:p>
          <w:p w:rsidR="00775D0D" w:rsidRPr="00144167" w:rsidRDefault="00775D0D" w:rsidP="00144167">
            <w:pPr>
              <w:spacing w:line="360" w:lineRule="auto"/>
              <w:rPr>
                <w:sz w:val="20"/>
                <w:szCs w:val="22"/>
              </w:rPr>
            </w:pPr>
            <w:r w:rsidRPr="00144167">
              <w:rPr>
                <w:sz w:val="20"/>
                <w:szCs w:val="22"/>
              </w:rPr>
              <w:t>17…28</w:t>
            </w:r>
          </w:p>
          <w:p w:rsidR="00775D0D" w:rsidRPr="00144167" w:rsidRDefault="00775D0D" w:rsidP="00144167">
            <w:pPr>
              <w:spacing w:line="360" w:lineRule="auto"/>
              <w:rPr>
                <w:sz w:val="20"/>
                <w:szCs w:val="22"/>
              </w:rPr>
            </w:pPr>
            <w:r w:rsidRPr="00144167">
              <w:rPr>
                <w:sz w:val="20"/>
                <w:szCs w:val="22"/>
              </w:rPr>
              <w:t>15…28</w:t>
            </w:r>
          </w:p>
          <w:p w:rsidR="00775D0D" w:rsidRPr="00144167" w:rsidRDefault="00775D0D" w:rsidP="00144167">
            <w:pPr>
              <w:spacing w:line="360" w:lineRule="auto"/>
              <w:rPr>
                <w:sz w:val="20"/>
                <w:szCs w:val="22"/>
              </w:rPr>
            </w:pPr>
            <w:r w:rsidRPr="00144167">
              <w:rPr>
                <w:sz w:val="20"/>
                <w:szCs w:val="22"/>
              </w:rPr>
              <w:t>14…27</w:t>
            </w:r>
          </w:p>
        </w:tc>
        <w:tc>
          <w:tcPr>
            <w:tcW w:w="1440" w:type="dxa"/>
          </w:tcPr>
          <w:p w:rsidR="00113E14"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0,2</w:t>
            </w:r>
          </w:p>
          <w:p w:rsidR="00775D0D" w:rsidRPr="00144167" w:rsidRDefault="00775D0D" w:rsidP="00144167">
            <w:pPr>
              <w:spacing w:line="360" w:lineRule="auto"/>
              <w:rPr>
                <w:sz w:val="20"/>
                <w:szCs w:val="22"/>
              </w:rPr>
            </w:pPr>
            <w:r w:rsidRPr="00144167">
              <w:rPr>
                <w:sz w:val="20"/>
                <w:szCs w:val="22"/>
              </w:rPr>
              <w:t>0,2</w:t>
            </w:r>
          </w:p>
          <w:p w:rsidR="00775D0D"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0,2</w:t>
            </w:r>
          </w:p>
          <w:p w:rsidR="00775D0D" w:rsidRPr="00144167" w:rsidRDefault="00775D0D" w:rsidP="00144167">
            <w:pPr>
              <w:spacing w:line="360" w:lineRule="auto"/>
              <w:rPr>
                <w:sz w:val="20"/>
                <w:szCs w:val="22"/>
              </w:rPr>
            </w:pPr>
            <w:r w:rsidRPr="00144167">
              <w:rPr>
                <w:sz w:val="20"/>
                <w:szCs w:val="22"/>
              </w:rPr>
              <w:t>0,2</w:t>
            </w:r>
          </w:p>
        </w:tc>
        <w:tc>
          <w:tcPr>
            <w:tcW w:w="1440" w:type="dxa"/>
          </w:tcPr>
          <w:p w:rsidR="00113E14" w:rsidRPr="00144167" w:rsidRDefault="00775D0D" w:rsidP="00144167">
            <w:pPr>
              <w:spacing w:line="360" w:lineRule="auto"/>
              <w:rPr>
                <w:sz w:val="20"/>
                <w:szCs w:val="22"/>
              </w:rPr>
            </w:pPr>
            <w:r w:rsidRPr="00144167">
              <w:rPr>
                <w:sz w:val="20"/>
                <w:szCs w:val="22"/>
              </w:rPr>
              <w:t>0,1</w:t>
            </w:r>
          </w:p>
          <w:p w:rsidR="00775D0D" w:rsidRPr="00144167" w:rsidRDefault="00775D0D" w:rsidP="00144167">
            <w:pPr>
              <w:spacing w:line="360" w:lineRule="auto"/>
              <w:rPr>
                <w:sz w:val="20"/>
                <w:szCs w:val="22"/>
              </w:rPr>
            </w:pPr>
            <w:r w:rsidRPr="00144167">
              <w:rPr>
                <w:sz w:val="20"/>
                <w:szCs w:val="22"/>
              </w:rPr>
              <w:t>0,2</w:t>
            </w:r>
          </w:p>
          <w:p w:rsidR="00775D0D" w:rsidRPr="00144167" w:rsidRDefault="00775D0D" w:rsidP="00144167">
            <w:pPr>
              <w:spacing w:line="360" w:lineRule="auto"/>
              <w:rPr>
                <w:sz w:val="20"/>
                <w:szCs w:val="22"/>
              </w:rPr>
            </w:pPr>
            <w:r w:rsidRPr="00144167">
              <w:rPr>
                <w:sz w:val="20"/>
                <w:szCs w:val="22"/>
              </w:rPr>
              <w:t>0,3</w:t>
            </w:r>
          </w:p>
          <w:p w:rsidR="00775D0D" w:rsidRPr="00144167" w:rsidRDefault="00775D0D" w:rsidP="00144167">
            <w:pPr>
              <w:spacing w:line="360" w:lineRule="auto"/>
              <w:rPr>
                <w:sz w:val="20"/>
                <w:szCs w:val="22"/>
              </w:rPr>
            </w:pPr>
            <w:r w:rsidRPr="00144167">
              <w:rPr>
                <w:sz w:val="20"/>
                <w:szCs w:val="22"/>
              </w:rPr>
              <w:t>0,4</w:t>
            </w:r>
          </w:p>
          <w:p w:rsidR="00775D0D" w:rsidRPr="00144167" w:rsidRDefault="00775D0D" w:rsidP="00144167">
            <w:pPr>
              <w:spacing w:line="360" w:lineRule="auto"/>
              <w:rPr>
                <w:sz w:val="20"/>
                <w:szCs w:val="22"/>
              </w:rPr>
            </w:pPr>
            <w:r w:rsidRPr="00144167">
              <w:rPr>
                <w:sz w:val="20"/>
                <w:szCs w:val="22"/>
              </w:rPr>
              <w:t>0,4</w:t>
            </w:r>
          </w:p>
          <w:p w:rsidR="00775D0D" w:rsidRPr="00144167" w:rsidRDefault="00775D0D" w:rsidP="00144167">
            <w:pPr>
              <w:spacing w:line="360" w:lineRule="auto"/>
              <w:rPr>
                <w:sz w:val="20"/>
                <w:szCs w:val="22"/>
              </w:rPr>
            </w:pPr>
            <w:r w:rsidRPr="00144167">
              <w:rPr>
                <w:sz w:val="20"/>
                <w:szCs w:val="22"/>
              </w:rPr>
              <w:t>0,2</w:t>
            </w:r>
          </w:p>
          <w:p w:rsidR="00775D0D" w:rsidRPr="00144167" w:rsidRDefault="00775D0D" w:rsidP="00144167">
            <w:pPr>
              <w:spacing w:line="360" w:lineRule="auto"/>
              <w:rPr>
                <w:sz w:val="20"/>
                <w:szCs w:val="22"/>
              </w:rPr>
            </w:pPr>
            <w:r w:rsidRPr="00144167">
              <w:rPr>
                <w:sz w:val="20"/>
                <w:szCs w:val="22"/>
              </w:rPr>
              <w:t>0,3</w:t>
            </w:r>
          </w:p>
          <w:p w:rsidR="00775D0D" w:rsidRPr="00144167" w:rsidRDefault="00775D0D" w:rsidP="00144167">
            <w:pPr>
              <w:spacing w:line="360" w:lineRule="auto"/>
              <w:rPr>
                <w:sz w:val="20"/>
                <w:szCs w:val="22"/>
              </w:rPr>
            </w:pPr>
            <w:r w:rsidRPr="00144167">
              <w:rPr>
                <w:sz w:val="20"/>
                <w:szCs w:val="22"/>
              </w:rPr>
              <w:t>0,4</w:t>
            </w:r>
          </w:p>
          <w:p w:rsidR="00775D0D" w:rsidRPr="00144167" w:rsidRDefault="00775D0D" w:rsidP="00144167">
            <w:pPr>
              <w:spacing w:line="360" w:lineRule="auto"/>
              <w:rPr>
                <w:sz w:val="20"/>
                <w:szCs w:val="22"/>
              </w:rPr>
            </w:pPr>
            <w:r w:rsidRPr="00144167">
              <w:rPr>
                <w:sz w:val="20"/>
                <w:szCs w:val="22"/>
              </w:rPr>
              <w:t>0,5</w:t>
            </w:r>
          </w:p>
          <w:p w:rsidR="00775D0D" w:rsidRPr="00144167" w:rsidRDefault="00775D0D" w:rsidP="00144167">
            <w:pPr>
              <w:spacing w:line="360" w:lineRule="auto"/>
              <w:rPr>
                <w:sz w:val="20"/>
                <w:szCs w:val="22"/>
              </w:rPr>
            </w:pPr>
            <w:r w:rsidRPr="00144167">
              <w:rPr>
                <w:sz w:val="20"/>
                <w:szCs w:val="22"/>
              </w:rPr>
              <w:t>0,5</w:t>
            </w:r>
          </w:p>
        </w:tc>
      </w:tr>
    </w:tbl>
    <w:p w:rsidR="00775D0D" w:rsidRPr="00FD2AAE" w:rsidRDefault="00775D0D" w:rsidP="00FD2AAE">
      <w:pPr>
        <w:spacing w:line="360" w:lineRule="auto"/>
        <w:ind w:firstLine="709"/>
        <w:jc w:val="both"/>
        <w:rPr>
          <w:sz w:val="28"/>
        </w:rPr>
      </w:pPr>
      <w:r w:rsidRPr="00FD2AAE">
        <w:rPr>
          <w:sz w:val="28"/>
        </w:rPr>
        <w:t>*При температуре воздуха на рабочих местах 25°С и выше максимально допустимые значения относительной влажности, %, должны быть не более</w:t>
      </w:r>
      <w:r w:rsidR="00D96EAF" w:rsidRPr="00FD2AAE">
        <w:rPr>
          <w:sz w:val="28"/>
        </w:rPr>
        <w:t>: 70 при 25°С; 65 при 26°С; 60 при 27°С; 55 при 28°С.</w:t>
      </w:r>
    </w:p>
    <w:p w:rsidR="00775D0D" w:rsidRPr="00FD2AAE" w:rsidRDefault="00775D0D" w:rsidP="00FD2AAE">
      <w:pPr>
        <w:spacing w:line="360" w:lineRule="auto"/>
        <w:ind w:firstLine="709"/>
        <w:jc w:val="both"/>
        <w:rPr>
          <w:sz w:val="28"/>
        </w:rPr>
      </w:pPr>
      <w:r w:rsidRPr="00FD2AAE">
        <w:rPr>
          <w:sz w:val="28"/>
        </w:rPr>
        <w:t>**</w:t>
      </w:r>
      <w:r w:rsidR="00D96EAF" w:rsidRPr="00FD2AAE">
        <w:rPr>
          <w:sz w:val="28"/>
        </w:rPr>
        <w:t xml:space="preserve">При температуре воздуха 26…28°С скорость движения его, указанная в таблице для теплового периода года, должна соответствовать диапазону, м/с: 0,1…0,2 для работ категории </w:t>
      </w:r>
      <w:r w:rsidR="00D96EAF" w:rsidRPr="00FD2AAE">
        <w:rPr>
          <w:sz w:val="28"/>
          <w:szCs w:val="22"/>
        </w:rPr>
        <w:t>Iа; 0,1…0,3 для работ категории</w:t>
      </w:r>
      <w:r w:rsidR="00445986">
        <w:rPr>
          <w:sz w:val="28"/>
          <w:szCs w:val="22"/>
        </w:rPr>
        <w:t xml:space="preserve"> </w:t>
      </w:r>
      <w:r w:rsidR="00D96EAF" w:rsidRPr="00FD2AAE">
        <w:rPr>
          <w:sz w:val="28"/>
          <w:szCs w:val="22"/>
        </w:rPr>
        <w:t xml:space="preserve">Iб; 0,2…0,4 для работ категории </w:t>
      </w:r>
      <w:r w:rsidR="000635A7" w:rsidRPr="00FD2AAE">
        <w:rPr>
          <w:sz w:val="28"/>
          <w:szCs w:val="22"/>
          <w:lang w:val="en-US"/>
        </w:rPr>
        <w:t>II</w:t>
      </w:r>
      <w:r w:rsidR="000635A7" w:rsidRPr="00FD2AAE">
        <w:rPr>
          <w:sz w:val="28"/>
          <w:szCs w:val="22"/>
        </w:rPr>
        <w:t xml:space="preserve">а; 0,2…0,5 для работ категории </w:t>
      </w:r>
      <w:r w:rsidR="000635A7" w:rsidRPr="00FD2AAE">
        <w:rPr>
          <w:sz w:val="28"/>
          <w:szCs w:val="22"/>
          <w:lang w:val="en-US"/>
        </w:rPr>
        <w:t>II</w:t>
      </w:r>
      <w:r w:rsidR="000635A7" w:rsidRPr="00FD2AAE">
        <w:rPr>
          <w:sz w:val="28"/>
          <w:szCs w:val="22"/>
        </w:rPr>
        <w:t>б и III.</w:t>
      </w:r>
    </w:p>
    <w:p w:rsidR="00775D0D" w:rsidRPr="00FD2AAE" w:rsidRDefault="00775D0D" w:rsidP="00FD2AAE">
      <w:pPr>
        <w:spacing w:line="360" w:lineRule="auto"/>
        <w:ind w:firstLine="709"/>
        <w:jc w:val="both"/>
        <w:rPr>
          <w:sz w:val="28"/>
        </w:rPr>
      </w:pPr>
    </w:p>
    <w:p w:rsidR="00277A89" w:rsidRPr="00FD2AAE" w:rsidRDefault="009B053C" w:rsidP="00FD2AAE">
      <w:pPr>
        <w:spacing w:line="360" w:lineRule="auto"/>
        <w:ind w:firstLine="709"/>
        <w:jc w:val="both"/>
        <w:rPr>
          <w:sz w:val="28"/>
          <w:szCs w:val="28"/>
        </w:rPr>
      </w:pPr>
      <w:r w:rsidRPr="00FD2AAE">
        <w:rPr>
          <w:sz w:val="28"/>
          <w:szCs w:val="28"/>
        </w:rPr>
        <w:t>Кроме указанных в таблице 1.1 параметров микроклимата нормируется также интенсивность теплового облучения работников. Допустимое значение теплового облучения на постоянных рабочих местах не должно превышать 35 Вт/м</w:t>
      </w:r>
      <w:r w:rsidRPr="00FD2AAE">
        <w:rPr>
          <w:sz w:val="28"/>
          <w:szCs w:val="28"/>
          <w:vertAlign w:val="superscript"/>
        </w:rPr>
        <w:t>2</w:t>
      </w:r>
      <w:r w:rsidRPr="00FD2AAE">
        <w:rPr>
          <w:sz w:val="28"/>
          <w:szCs w:val="28"/>
        </w:rPr>
        <w:t>, если в зоне облучения находится 50 % и более поверхности тела. При размере последней от 25 до 50 % предел допустимой интенсивности облучения составляет 70 Вт/м</w:t>
      </w:r>
      <w:r w:rsidRPr="00FD2AAE">
        <w:rPr>
          <w:sz w:val="28"/>
          <w:szCs w:val="28"/>
          <w:vertAlign w:val="superscript"/>
        </w:rPr>
        <w:t>2</w:t>
      </w:r>
      <w:r w:rsidRPr="00FD2AAE">
        <w:rPr>
          <w:sz w:val="28"/>
          <w:szCs w:val="28"/>
        </w:rPr>
        <w:t>, а при облучении менее 25 % поверхности тела – 100 Вт/м</w:t>
      </w:r>
      <w:r w:rsidRPr="00FD2AAE">
        <w:rPr>
          <w:sz w:val="28"/>
          <w:szCs w:val="28"/>
          <w:vertAlign w:val="superscript"/>
        </w:rPr>
        <w:t>2</w:t>
      </w:r>
      <w:r w:rsidRPr="00FD2AAE">
        <w:rPr>
          <w:sz w:val="28"/>
          <w:szCs w:val="28"/>
        </w:rPr>
        <w:t>.</w:t>
      </w:r>
      <w:r w:rsidR="00975BB8" w:rsidRPr="00FD2AAE">
        <w:rPr>
          <w:sz w:val="28"/>
          <w:szCs w:val="28"/>
        </w:rPr>
        <w:t>интенсивность открытых источников теплового излучения (пламя, нагретый металл и т.п.) не должна превышать 140 Вт/м</w:t>
      </w:r>
      <w:r w:rsidR="00975BB8" w:rsidRPr="00FD2AAE">
        <w:rPr>
          <w:sz w:val="28"/>
          <w:szCs w:val="28"/>
          <w:vertAlign w:val="superscript"/>
        </w:rPr>
        <w:t>2</w:t>
      </w:r>
      <w:r w:rsidR="00277A89" w:rsidRPr="00FD2AAE">
        <w:rPr>
          <w:sz w:val="28"/>
          <w:szCs w:val="28"/>
        </w:rPr>
        <w:t xml:space="preserve"> при облучении не более 25 % поверхности тела и обязательном использовании средств индивидуальной защиты, в том числе лица и глаз.</w:t>
      </w:r>
      <w:r w:rsidR="00144167">
        <w:rPr>
          <w:sz w:val="28"/>
          <w:szCs w:val="28"/>
        </w:rPr>
        <w:t xml:space="preserve"> </w:t>
      </w:r>
      <w:r w:rsidR="00277A89" w:rsidRPr="00FD2AAE">
        <w:rPr>
          <w:sz w:val="28"/>
          <w:szCs w:val="28"/>
        </w:rPr>
        <w:t>Нагрев кожи человека до 45 °С вызывает ее повреждение и болевые ощущения, а при температуре 52 °С происходит необратимое свертывание белков тканей. Поэтому в целях профилактики тепловых травм температура нагретых поверхностей машин, оборудования или ограждающих их конструкций должна быть не выше 45 °С.</w:t>
      </w:r>
      <w:r w:rsidR="00144167">
        <w:rPr>
          <w:sz w:val="28"/>
          <w:szCs w:val="28"/>
        </w:rPr>
        <w:t xml:space="preserve"> </w:t>
      </w:r>
      <w:r w:rsidR="00277A89" w:rsidRPr="00FD2AAE">
        <w:rPr>
          <w:sz w:val="28"/>
          <w:szCs w:val="28"/>
        </w:rPr>
        <w:t>Допустимые перепады температуры воздуха по высоте рабочей зоны не должна превышать 3 °С для работ всех категорий, а по горизонтали 4 °С для легких работ, 5 °С для работ средней тяжести и 6 °С для тяжелых работ. Во всех случаях абсолютные значения</w:t>
      </w:r>
      <w:r w:rsidR="0013488B" w:rsidRPr="00FD2AAE">
        <w:rPr>
          <w:sz w:val="28"/>
          <w:szCs w:val="28"/>
        </w:rPr>
        <w:t xml:space="preserve"> температуры воздуха, измеренной на разной высоте и в различных участках производственных помещений в течение смены, должны входить в пределы, устанавливаемые таблицами 1.1 и 1.2.</w:t>
      </w:r>
      <w:r w:rsidR="00277A89" w:rsidRPr="00FD2AAE">
        <w:rPr>
          <w:sz w:val="28"/>
          <w:szCs w:val="28"/>
        </w:rPr>
        <w:t xml:space="preserve"> </w:t>
      </w:r>
    </w:p>
    <w:p w:rsidR="00CB12F8" w:rsidRPr="00144167" w:rsidRDefault="00144167" w:rsidP="00FD2AAE">
      <w:pPr>
        <w:spacing w:line="360" w:lineRule="auto"/>
        <w:ind w:firstLine="709"/>
        <w:jc w:val="both"/>
        <w:rPr>
          <w:b/>
          <w:sz w:val="28"/>
        </w:rPr>
      </w:pPr>
      <w:r>
        <w:rPr>
          <w:sz w:val="28"/>
          <w:szCs w:val="32"/>
        </w:rPr>
        <w:br w:type="page"/>
      </w:r>
      <w:r w:rsidRPr="00144167">
        <w:rPr>
          <w:b/>
          <w:sz w:val="28"/>
          <w:szCs w:val="32"/>
        </w:rPr>
        <w:t>7</w:t>
      </w:r>
      <w:r w:rsidR="00E94551" w:rsidRPr="00144167">
        <w:rPr>
          <w:b/>
          <w:sz w:val="28"/>
          <w:szCs w:val="32"/>
        </w:rPr>
        <w:t xml:space="preserve">. </w:t>
      </w:r>
      <w:r w:rsidR="00CB12F8" w:rsidRPr="00144167">
        <w:rPr>
          <w:b/>
          <w:sz w:val="28"/>
          <w:szCs w:val="32"/>
        </w:rPr>
        <w:t>Защитное заземление. Назначение, устройство. Выбор его параметров</w:t>
      </w:r>
    </w:p>
    <w:p w:rsidR="001F7804" w:rsidRPr="00FD2AAE" w:rsidRDefault="001F7804" w:rsidP="00FD2AAE">
      <w:pPr>
        <w:spacing w:line="360" w:lineRule="auto"/>
        <w:ind w:firstLine="709"/>
        <w:jc w:val="both"/>
        <w:rPr>
          <w:sz w:val="28"/>
          <w:szCs w:val="16"/>
        </w:rPr>
      </w:pPr>
    </w:p>
    <w:p w:rsidR="00840606" w:rsidRDefault="001F7804" w:rsidP="00FD2AAE">
      <w:pPr>
        <w:spacing w:line="360" w:lineRule="auto"/>
        <w:ind w:firstLine="709"/>
        <w:jc w:val="both"/>
        <w:rPr>
          <w:sz w:val="28"/>
          <w:szCs w:val="28"/>
        </w:rPr>
      </w:pPr>
      <w:r w:rsidRPr="00FD2AAE">
        <w:rPr>
          <w:sz w:val="28"/>
          <w:szCs w:val="28"/>
        </w:rPr>
        <w:t>Защитное заземление называют преднамеренное электрическое соединение с землей или ее эквивалентом металлических нетоковедущих частей электроустановок, которые могут оказаться под напряжением.</w:t>
      </w:r>
      <w:r w:rsidR="00144167">
        <w:rPr>
          <w:sz w:val="28"/>
          <w:szCs w:val="28"/>
        </w:rPr>
        <w:t xml:space="preserve"> </w:t>
      </w:r>
      <w:r w:rsidRPr="00FD2AAE">
        <w:rPr>
          <w:sz w:val="28"/>
          <w:szCs w:val="28"/>
        </w:rPr>
        <w:t xml:space="preserve">Заземляют все электрические установки, работающие при номинальном напряжении переменного тока более 120 В (кроме светильников, подвешенных в помещениях без повышенной опасности поражения электрическим током на высоте не менее </w:t>
      </w:r>
      <w:smartTag w:uri="urn:schemas-microsoft-com:office:smarttags" w:element="metricconverter">
        <w:smartTagPr>
          <w:attr w:name="ProductID" w:val="2 м"/>
        </w:smartTagPr>
        <w:r w:rsidRPr="00FD2AAE">
          <w:rPr>
            <w:sz w:val="28"/>
            <w:szCs w:val="28"/>
          </w:rPr>
          <w:t>2 м</w:t>
        </w:r>
      </w:smartTag>
      <w:r w:rsidRPr="00FD2AAE">
        <w:rPr>
          <w:sz w:val="28"/>
          <w:szCs w:val="28"/>
        </w:rPr>
        <w:t xml:space="preserve"> при условии изоляции крючка для подвески светильника пластмассовой трубкой).</w:t>
      </w:r>
      <w:r w:rsidR="00144167">
        <w:rPr>
          <w:sz w:val="28"/>
          <w:szCs w:val="28"/>
        </w:rPr>
        <w:t xml:space="preserve"> </w:t>
      </w:r>
      <w:r w:rsidRPr="00FD2AAE">
        <w:rPr>
          <w:sz w:val="28"/>
          <w:szCs w:val="28"/>
        </w:rPr>
        <w:t>Заземляющее устройство</w:t>
      </w:r>
      <w:r w:rsidR="007C14D4" w:rsidRPr="00FD2AAE">
        <w:rPr>
          <w:sz w:val="28"/>
          <w:szCs w:val="28"/>
        </w:rPr>
        <w:t xml:space="preserve"> (рис. 2)</w:t>
      </w:r>
      <w:r w:rsidRPr="00FD2AAE">
        <w:rPr>
          <w:sz w:val="28"/>
          <w:szCs w:val="28"/>
        </w:rPr>
        <w:t xml:space="preserve"> состоит из заземлителя и проводника, соединяющего металлические части электроустановок с заземлителем</w:t>
      </w:r>
      <w:r w:rsidR="00840606" w:rsidRPr="00FD2AAE">
        <w:rPr>
          <w:sz w:val="28"/>
          <w:szCs w:val="28"/>
        </w:rPr>
        <w:t>. В качестве искусственных заземлителей применяют заглубленные в землю стальные трубы, кабели с металлической оболочкой (кроме алюминиевой), обсадные трубы артезианских колодцев и т.п.</w:t>
      </w:r>
      <w:r w:rsidR="00144167">
        <w:rPr>
          <w:sz w:val="28"/>
          <w:szCs w:val="28"/>
        </w:rPr>
        <w:t xml:space="preserve"> </w:t>
      </w:r>
      <w:r w:rsidR="00840606" w:rsidRPr="00FD2AAE">
        <w:rPr>
          <w:sz w:val="28"/>
          <w:szCs w:val="28"/>
        </w:rPr>
        <w:t>Принцип действия защитного заземления заключается в снижении до безопасных значений напряжений прикосновения и шага в случае появления электрического потенциала вследствие замыкания тока на металлические корпуса электрооборудования, разряда молнии или других причин.</w:t>
      </w:r>
    </w:p>
    <w:p w:rsidR="00144167" w:rsidRPr="00FD2AAE" w:rsidRDefault="00144167" w:rsidP="00144167">
      <w:pPr>
        <w:spacing w:line="360" w:lineRule="auto"/>
        <w:ind w:firstLine="709"/>
        <w:jc w:val="both"/>
        <w:rPr>
          <w:sz w:val="28"/>
          <w:szCs w:val="28"/>
        </w:rPr>
      </w:pPr>
      <w:r w:rsidRPr="00FD2AAE">
        <w:rPr>
          <w:sz w:val="28"/>
          <w:szCs w:val="28"/>
        </w:rPr>
        <w:t xml:space="preserve">Каждую электроустановку следует присоединить к заземляющей магистрали отдельным проводником. Последовательное соединение заземленных частей не допускается. Соединение должно быть надежным, обычно их выполняют сваркой или с помощью болтов. Не разрешается прокладывать в земле неизолированные алюминиевые проводники из-за их быстрой коррозии. С целью защиты от нее заземляющие в сырых помещениях устраивают на расстоянии не ближе </w:t>
      </w:r>
      <w:smartTag w:uri="urn:schemas-microsoft-com:office:smarttags" w:element="metricconverter">
        <w:smartTagPr>
          <w:attr w:name="ProductID" w:val="10 мм"/>
        </w:smartTagPr>
        <w:r w:rsidRPr="00FD2AAE">
          <w:rPr>
            <w:sz w:val="28"/>
            <w:szCs w:val="28"/>
          </w:rPr>
          <w:t>10 мм</w:t>
        </w:r>
      </w:smartTag>
      <w:r w:rsidRPr="00FD2AAE">
        <w:rPr>
          <w:sz w:val="28"/>
          <w:szCs w:val="28"/>
        </w:rPr>
        <w:t xml:space="preserve"> от стен.</w:t>
      </w:r>
    </w:p>
    <w:p w:rsidR="00144167" w:rsidRPr="00FD2AAE" w:rsidRDefault="00144167" w:rsidP="00FD2AAE">
      <w:pPr>
        <w:spacing w:line="360" w:lineRule="auto"/>
        <w:ind w:firstLine="709"/>
        <w:jc w:val="both"/>
        <w:rPr>
          <w:sz w:val="28"/>
          <w:szCs w:val="28"/>
        </w:rPr>
      </w:pPr>
    </w:p>
    <w:p w:rsidR="00144167" w:rsidRDefault="0001360F" w:rsidP="00FD2AAE">
      <w:pPr>
        <w:spacing w:line="360" w:lineRule="auto"/>
        <w:ind w:firstLine="709"/>
        <w:jc w:val="both"/>
        <w:rPr>
          <w:sz w:val="28"/>
          <w:szCs w:val="28"/>
        </w:rPr>
      </w:pPr>
      <w:r>
        <w:rPr>
          <w:noProof/>
        </w:rPr>
        <w:pict>
          <v:shape id="_x0000_s1050" type="#_x0000_t202" style="position:absolute;left:0;text-align:left;margin-left:387pt;margin-top:10.65pt;width:27pt;height:27pt;z-index:251712512" strokecolor="white">
            <v:textbox style="mso-next-textbox:#_x0000_s1050">
              <w:txbxContent>
                <w:p w:rsidR="004E2F4D" w:rsidRPr="004E2F4D" w:rsidRDefault="004E2F4D">
                  <w:pPr>
                    <w:rPr>
                      <w:rFonts w:ascii="Arial" w:hAnsi="Arial" w:cs="Arial"/>
                      <w:i/>
                      <w:sz w:val="28"/>
                      <w:szCs w:val="28"/>
                    </w:rPr>
                  </w:pPr>
                  <w:r>
                    <w:rPr>
                      <w:rFonts w:ascii="Arial" w:hAnsi="Arial" w:cs="Arial"/>
                      <w:i/>
                      <w:sz w:val="28"/>
                      <w:szCs w:val="28"/>
                    </w:rPr>
                    <w:t>А</w:t>
                  </w:r>
                </w:p>
              </w:txbxContent>
            </v:textbox>
          </v:shape>
        </w:pict>
      </w:r>
      <w:r>
        <w:rPr>
          <w:sz w:val="28"/>
          <w:szCs w:val="28"/>
        </w:rPr>
        <w:pict>
          <v:shape id="_x0000_i1073" type="#_x0000_t75" style="width:264pt;height:374.25pt">
            <v:imagedata r:id="rId21" o:title=""/>
          </v:shape>
        </w:pict>
      </w:r>
    </w:p>
    <w:p w:rsidR="00202FF5" w:rsidRPr="00FD2AAE" w:rsidRDefault="0001360F" w:rsidP="00FD2AAE">
      <w:pPr>
        <w:spacing w:line="360" w:lineRule="auto"/>
        <w:ind w:firstLine="709"/>
        <w:jc w:val="both"/>
        <w:rPr>
          <w:sz w:val="28"/>
        </w:rPr>
      </w:pPr>
      <w:r>
        <w:rPr>
          <w:noProof/>
        </w:rPr>
        <w:pict>
          <v:line id="_x0000_s1051" style="position:absolute;left:0;text-align:left;z-index:251711488" from="108pt,9.35pt" to="126pt,9.35pt" strokecolor="white" strokeweight="2.25pt"/>
        </w:pict>
      </w:r>
      <w:r w:rsidR="007C14D4" w:rsidRPr="00FD2AAE">
        <w:rPr>
          <w:sz w:val="28"/>
        </w:rPr>
        <w:t xml:space="preserve">Рис. 2. </w:t>
      </w:r>
      <w:r w:rsidR="00144167">
        <w:rPr>
          <w:sz w:val="28"/>
        </w:rPr>
        <w:t xml:space="preserve">Принципиальная </w:t>
      </w:r>
      <w:r w:rsidR="007C14D4" w:rsidRPr="00FD2AAE">
        <w:rPr>
          <w:sz w:val="28"/>
        </w:rPr>
        <w:t>схема защитного заземления</w:t>
      </w:r>
    </w:p>
    <w:p w:rsidR="00144167" w:rsidRDefault="00144167" w:rsidP="00FD2AAE">
      <w:pPr>
        <w:spacing w:line="360" w:lineRule="auto"/>
        <w:ind w:firstLine="709"/>
        <w:jc w:val="both"/>
        <w:rPr>
          <w:sz w:val="28"/>
          <w:szCs w:val="28"/>
        </w:rPr>
      </w:pPr>
    </w:p>
    <w:p w:rsidR="008B317A" w:rsidRPr="00FD2AAE" w:rsidRDefault="00E75389" w:rsidP="00FD2AAE">
      <w:pPr>
        <w:spacing w:line="360" w:lineRule="auto"/>
        <w:ind w:firstLine="709"/>
        <w:jc w:val="both"/>
        <w:rPr>
          <w:sz w:val="28"/>
          <w:szCs w:val="28"/>
        </w:rPr>
      </w:pPr>
      <w:r w:rsidRPr="00FD2AAE">
        <w:rPr>
          <w:sz w:val="28"/>
          <w:szCs w:val="28"/>
        </w:rPr>
        <w:t xml:space="preserve">Сопротивление, Ом, стержневого вертикального </w:t>
      </w:r>
      <w:r w:rsidR="00BC46CF" w:rsidRPr="00FD2AAE">
        <w:rPr>
          <w:sz w:val="28"/>
          <w:szCs w:val="28"/>
        </w:rPr>
        <w:t>заземлителя</w:t>
      </w:r>
      <w:r w:rsidRPr="00FD2AAE">
        <w:rPr>
          <w:sz w:val="28"/>
          <w:szCs w:val="28"/>
        </w:rPr>
        <w:t xml:space="preserve"> с диаметром</w:t>
      </w:r>
      <w:r w:rsidR="00BC46CF" w:rsidRPr="00FD2AAE">
        <w:rPr>
          <w:sz w:val="28"/>
          <w:szCs w:val="28"/>
        </w:rPr>
        <w:t xml:space="preserve"> d круглого сечения у поверхности земли (рис </w:t>
      </w:r>
      <w:r w:rsidR="007C14D4" w:rsidRPr="00FD2AAE">
        <w:rPr>
          <w:sz w:val="28"/>
          <w:szCs w:val="28"/>
        </w:rPr>
        <w:t>3</w:t>
      </w:r>
      <w:r w:rsidR="00BC46CF" w:rsidRPr="00FD2AAE">
        <w:rPr>
          <w:sz w:val="28"/>
          <w:szCs w:val="28"/>
        </w:rPr>
        <w:t>, а):</w:t>
      </w:r>
    </w:p>
    <w:p w:rsidR="00BC46CF" w:rsidRPr="00FD2AAE" w:rsidRDefault="00BC46CF" w:rsidP="00FD2AAE">
      <w:pPr>
        <w:spacing w:line="360" w:lineRule="auto"/>
        <w:ind w:firstLine="709"/>
        <w:jc w:val="both"/>
        <w:rPr>
          <w:sz w:val="28"/>
          <w:szCs w:val="16"/>
        </w:rPr>
      </w:pPr>
    </w:p>
    <w:p w:rsidR="00BC46CF" w:rsidRPr="00FD2AAE" w:rsidRDefault="00BC46CF" w:rsidP="00FD2AAE">
      <w:pPr>
        <w:spacing w:line="360" w:lineRule="auto"/>
        <w:ind w:firstLine="709"/>
        <w:jc w:val="both"/>
        <w:rPr>
          <w:sz w:val="28"/>
          <w:szCs w:val="28"/>
        </w:rPr>
      </w:pPr>
      <w:r w:rsidRPr="00FD2AAE">
        <w:rPr>
          <w:sz w:val="28"/>
          <w:szCs w:val="28"/>
          <w:lang w:val="en-US"/>
        </w:rPr>
        <w:t>R</w:t>
      </w:r>
      <w:r w:rsidRPr="00445986">
        <w:rPr>
          <w:sz w:val="28"/>
          <w:szCs w:val="28"/>
          <w:vertAlign w:val="subscript"/>
        </w:rPr>
        <w:t>3</w:t>
      </w:r>
      <w:r w:rsidRPr="00445986">
        <w:rPr>
          <w:sz w:val="28"/>
          <w:szCs w:val="28"/>
        </w:rPr>
        <w:t xml:space="preserve"> = 0,366</w:t>
      </w:r>
      <w:r w:rsidR="0001360F">
        <w:rPr>
          <w:sz w:val="28"/>
          <w:szCs w:val="28"/>
          <w:lang w:val="en-US"/>
        </w:rPr>
        <w:pict>
          <v:shape id="_x0000_i1074" type="#_x0000_t75" style="width:14.25pt;height:30.75pt">
            <v:imagedata r:id="rId22" o:title=""/>
          </v:shape>
        </w:pict>
      </w:r>
      <w:r w:rsidRPr="00FD2AAE">
        <w:rPr>
          <w:sz w:val="28"/>
          <w:szCs w:val="28"/>
          <w:lang w:val="en-US"/>
        </w:rPr>
        <w:t>lg</w:t>
      </w:r>
      <w:r w:rsidR="0001360F">
        <w:rPr>
          <w:sz w:val="28"/>
          <w:szCs w:val="28"/>
          <w:lang w:val="en-US"/>
        </w:rPr>
        <w:pict>
          <v:shape id="_x0000_i1075" type="#_x0000_t75" style="width:21.75pt;height:33pt">
            <v:imagedata r:id="rId23" o:title=""/>
          </v:shape>
        </w:pict>
      </w:r>
      <w:r w:rsidRPr="00445986">
        <w:rPr>
          <w:sz w:val="28"/>
          <w:szCs w:val="28"/>
        </w:rPr>
        <w:t>,</w:t>
      </w:r>
    </w:p>
    <w:p w:rsidR="00BC46CF" w:rsidRPr="00FD2AAE" w:rsidRDefault="00BC46CF" w:rsidP="00FD2AAE">
      <w:pPr>
        <w:spacing w:line="360" w:lineRule="auto"/>
        <w:ind w:firstLine="709"/>
        <w:jc w:val="both"/>
        <w:rPr>
          <w:sz w:val="28"/>
          <w:szCs w:val="16"/>
        </w:rPr>
      </w:pPr>
    </w:p>
    <w:p w:rsidR="00BC46CF" w:rsidRPr="00FD2AAE" w:rsidRDefault="00BC46CF" w:rsidP="00FD2AAE">
      <w:pPr>
        <w:spacing w:line="360" w:lineRule="auto"/>
        <w:ind w:firstLine="709"/>
        <w:jc w:val="both"/>
        <w:rPr>
          <w:sz w:val="28"/>
          <w:szCs w:val="22"/>
        </w:rPr>
      </w:pPr>
      <w:r w:rsidRPr="00FD2AAE">
        <w:rPr>
          <w:sz w:val="28"/>
          <w:szCs w:val="22"/>
        </w:rPr>
        <w:t>где ρ –удельное сопротивление грунта, Ом·м; l</w:t>
      </w:r>
      <w:r w:rsidR="00007966" w:rsidRPr="00FD2AAE">
        <w:rPr>
          <w:sz w:val="28"/>
          <w:szCs w:val="22"/>
        </w:rPr>
        <w:t xml:space="preserve"> и </w:t>
      </w:r>
      <w:r w:rsidRPr="00FD2AAE">
        <w:rPr>
          <w:sz w:val="28"/>
          <w:szCs w:val="22"/>
        </w:rPr>
        <w:t>b</w:t>
      </w:r>
      <w:r w:rsidR="00007966" w:rsidRPr="00FD2AAE">
        <w:rPr>
          <w:sz w:val="28"/>
          <w:szCs w:val="22"/>
        </w:rPr>
        <w:t xml:space="preserve"> длина и ширина заземлителя, м; h – расстояние от поверхности земли до середины заземлителя, м.</w:t>
      </w:r>
    </w:p>
    <w:p w:rsidR="00007966" w:rsidRPr="00FD2AAE" w:rsidRDefault="00007966" w:rsidP="00FD2AAE">
      <w:pPr>
        <w:spacing w:line="360" w:lineRule="auto"/>
        <w:ind w:firstLine="709"/>
        <w:jc w:val="both"/>
        <w:rPr>
          <w:sz w:val="28"/>
          <w:szCs w:val="16"/>
        </w:rPr>
      </w:pPr>
    </w:p>
    <w:p w:rsidR="00FF2768" w:rsidRPr="00FD2AAE" w:rsidRDefault="00EC4991" w:rsidP="00FD2AAE">
      <w:pPr>
        <w:spacing w:line="360" w:lineRule="auto"/>
        <w:ind w:firstLine="709"/>
        <w:jc w:val="both"/>
        <w:rPr>
          <w:sz w:val="28"/>
          <w:szCs w:val="28"/>
        </w:rPr>
      </w:pPr>
      <w:r w:rsidRPr="00FD2AAE">
        <w:rPr>
          <w:sz w:val="28"/>
          <w:szCs w:val="28"/>
        </w:rPr>
        <w:t>Значения ρ могут быть от 1 (морская вода)до 10</w:t>
      </w:r>
      <w:r w:rsidRPr="00FD2AAE">
        <w:rPr>
          <w:sz w:val="28"/>
          <w:szCs w:val="28"/>
          <w:vertAlign w:val="superscript"/>
        </w:rPr>
        <w:t>6</w:t>
      </w:r>
      <w:r w:rsidR="00FF2768" w:rsidRPr="00FD2AAE">
        <w:rPr>
          <w:sz w:val="28"/>
          <w:szCs w:val="28"/>
        </w:rPr>
        <w:t xml:space="preserve"> (граниты). При колебаниях влажности грунтов сильно изменяется их удельное сопротивление, например, при снижении влажности красной глины с 20 до 10 % оно возрастает в 13 раз. Значительно увеличивается ρ в случае промерзания грунта. Вот почему стержневые заземлители рекомендуют забивать на глубину, большую глубины промерзания, и по возможности ниже уровня грунтовых вод.</w:t>
      </w:r>
      <w:r w:rsidR="00144167">
        <w:rPr>
          <w:sz w:val="28"/>
          <w:szCs w:val="28"/>
        </w:rPr>
        <w:t xml:space="preserve"> </w:t>
      </w:r>
      <w:r w:rsidR="00FF2768" w:rsidRPr="00FD2AAE">
        <w:rPr>
          <w:sz w:val="28"/>
          <w:szCs w:val="28"/>
        </w:rPr>
        <w:t xml:space="preserve">Сопротивление, Ом, стержневого вертикально заглубленного заземлителя круглого сечения (рис. </w:t>
      </w:r>
      <w:r w:rsidR="007C14D4" w:rsidRPr="00FD2AAE">
        <w:rPr>
          <w:sz w:val="28"/>
          <w:szCs w:val="28"/>
        </w:rPr>
        <w:t>3</w:t>
      </w:r>
      <w:r w:rsidR="00FF2768" w:rsidRPr="00FD2AAE">
        <w:rPr>
          <w:sz w:val="28"/>
          <w:szCs w:val="28"/>
        </w:rPr>
        <w:t>, б):</w:t>
      </w:r>
    </w:p>
    <w:p w:rsidR="00FF2768" w:rsidRPr="00FD2AAE" w:rsidRDefault="00FF2768" w:rsidP="00FD2AAE">
      <w:pPr>
        <w:spacing w:line="360" w:lineRule="auto"/>
        <w:ind w:firstLine="709"/>
        <w:jc w:val="both"/>
        <w:rPr>
          <w:sz w:val="28"/>
          <w:szCs w:val="16"/>
        </w:rPr>
      </w:pPr>
    </w:p>
    <w:p w:rsidR="00FF2768" w:rsidRPr="00FD2AAE" w:rsidRDefault="00FF2768" w:rsidP="00FD2AAE">
      <w:pPr>
        <w:spacing w:line="360" w:lineRule="auto"/>
        <w:ind w:firstLine="709"/>
        <w:jc w:val="both"/>
        <w:rPr>
          <w:sz w:val="28"/>
          <w:szCs w:val="28"/>
        </w:rPr>
      </w:pPr>
      <w:r w:rsidRPr="00FD2AAE">
        <w:rPr>
          <w:sz w:val="28"/>
          <w:szCs w:val="28"/>
          <w:lang w:val="en-US"/>
        </w:rPr>
        <w:t>R</w:t>
      </w:r>
      <w:r w:rsidRPr="00FD2AAE">
        <w:rPr>
          <w:sz w:val="28"/>
          <w:szCs w:val="28"/>
          <w:vertAlign w:val="subscript"/>
        </w:rPr>
        <w:t>3</w:t>
      </w:r>
      <w:r w:rsidRPr="00FD2AAE">
        <w:rPr>
          <w:sz w:val="28"/>
          <w:szCs w:val="28"/>
        </w:rPr>
        <w:t xml:space="preserve"> = 0,366</w:t>
      </w:r>
      <w:r w:rsidR="0001360F">
        <w:rPr>
          <w:sz w:val="28"/>
          <w:szCs w:val="28"/>
          <w:lang w:val="en-US"/>
        </w:rPr>
        <w:pict>
          <v:shape id="_x0000_i1076" type="#_x0000_t75" style="width:14.25pt;height:30.75pt">
            <v:imagedata r:id="rId22" o:title=""/>
          </v:shape>
        </w:pict>
      </w:r>
      <w:r w:rsidRPr="00FD2AAE">
        <w:rPr>
          <w:sz w:val="28"/>
          <w:szCs w:val="28"/>
          <w:lang w:val="en-US"/>
        </w:rPr>
        <w:t>lg</w:t>
      </w:r>
      <w:r w:rsidR="0001360F">
        <w:rPr>
          <w:sz w:val="28"/>
          <w:szCs w:val="28"/>
          <w:lang w:val="en-US"/>
        </w:rPr>
        <w:pict>
          <v:shape id="_x0000_i1077" type="#_x0000_t75" style="width:15.75pt;height:30.75pt">
            <v:imagedata r:id="rId24" o:title=""/>
          </v:shape>
        </w:pict>
      </w:r>
      <w:r w:rsidRPr="00FD2AAE">
        <w:rPr>
          <w:sz w:val="28"/>
          <w:szCs w:val="28"/>
        </w:rPr>
        <w:t xml:space="preserve"> + 0,5</w:t>
      </w:r>
      <w:r w:rsidRPr="00FD2AAE">
        <w:rPr>
          <w:sz w:val="28"/>
          <w:szCs w:val="28"/>
          <w:lang w:val="en-US"/>
        </w:rPr>
        <w:t>lg</w:t>
      </w:r>
      <w:r w:rsidR="0001360F">
        <w:rPr>
          <w:sz w:val="28"/>
          <w:szCs w:val="28"/>
          <w:lang w:val="en-US"/>
        </w:rPr>
        <w:pict>
          <v:shape id="_x0000_i1078" type="#_x0000_t75" style="width:33pt;height:30.75pt">
            <v:imagedata r:id="rId25" o:title=""/>
          </v:shape>
        </w:pict>
      </w:r>
      <w:r w:rsidRPr="00FD2AAE">
        <w:rPr>
          <w:sz w:val="28"/>
          <w:szCs w:val="28"/>
        </w:rPr>
        <w:t>.</w:t>
      </w:r>
    </w:p>
    <w:p w:rsidR="00FF2768" w:rsidRPr="00FD2AAE" w:rsidRDefault="00FF2768" w:rsidP="00FD2AAE">
      <w:pPr>
        <w:spacing w:line="360" w:lineRule="auto"/>
        <w:ind w:firstLine="709"/>
        <w:jc w:val="both"/>
        <w:rPr>
          <w:sz w:val="28"/>
          <w:szCs w:val="16"/>
        </w:rPr>
      </w:pPr>
    </w:p>
    <w:p w:rsidR="00FF2768" w:rsidRPr="00FD2AAE" w:rsidRDefault="00674B0D" w:rsidP="00FD2AAE">
      <w:pPr>
        <w:spacing w:line="360" w:lineRule="auto"/>
        <w:ind w:firstLine="709"/>
        <w:jc w:val="both"/>
        <w:rPr>
          <w:sz w:val="28"/>
          <w:szCs w:val="28"/>
        </w:rPr>
      </w:pPr>
      <w:r w:rsidRPr="00FD2AAE">
        <w:rPr>
          <w:sz w:val="28"/>
          <w:szCs w:val="28"/>
        </w:rPr>
        <w:t xml:space="preserve">Сопротивление заземлителя, Ом, выполненного в виде горизонтальной полосы (рис. </w:t>
      </w:r>
      <w:r w:rsidR="007C14D4" w:rsidRPr="00FD2AAE">
        <w:rPr>
          <w:sz w:val="28"/>
          <w:szCs w:val="28"/>
        </w:rPr>
        <w:t>3</w:t>
      </w:r>
      <w:r w:rsidRPr="00FD2AAE">
        <w:rPr>
          <w:sz w:val="28"/>
          <w:szCs w:val="28"/>
        </w:rPr>
        <w:t>, в), заглубленной в землю,</w:t>
      </w:r>
    </w:p>
    <w:p w:rsidR="00674B0D" w:rsidRPr="00FD2AAE" w:rsidRDefault="00674B0D" w:rsidP="00FD2AAE">
      <w:pPr>
        <w:spacing w:line="360" w:lineRule="auto"/>
        <w:ind w:firstLine="709"/>
        <w:jc w:val="both"/>
        <w:rPr>
          <w:sz w:val="28"/>
          <w:szCs w:val="16"/>
        </w:rPr>
      </w:pPr>
    </w:p>
    <w:p w:rsidR="00674B0D" w:rsidRPr="00FD2AAE" w:rsidRDefault="00674B0D" w:rsidP="00FD2AAE">
      <w:pPr>
        <w:spacing w:line="360" w:lineRule="auto"/>
        <w:ind w:firstLine="709"/>
        <w:jc w:val="both"/>
        <w:rPr>
          <w:sz w:val="28"/>
          <w:szCs w:val="28"/>
        </w:rPr>
      </w:pPr>
      <w:r w:rsidRPr="00FD2AAE">
        <w:rPr>
          <w:sz w:val="28"/>
          <w:szCs w:val="28"/>
          <w:lang w:val="en-US"/>
        </w:rPr>
        <w:t>R</w:t>
      </w:r>
      <w:r w:rsidRPr="00445986">
        <w:rPr>
          <w:sz w:val="28"/>
          <w:szCs w:val="28"/>
          <w:vertAlign w:val="subscript"/>
        </w:rPr>
        <w:t>3</w:t>
      </w:r>
      <w:r w:rsidRPr="00445986">
        <w:rPr>
          <w:sz w:val="28"/>
          <w:szCs w:val="28"/>
        </w:rPr>
        <w:t xml:space="preserve"> = 0,366</w:t>
      </w:r>
      <w:r w:rsidR="0001360F">
        <w:rPr>
          <w:sz w:val="28"/>
          <w:szCs w:val="28"/>
          <w:lang w:val="en-US"/>
        </w:rPr>
        <w:pict>
          <v:shape id="_x0000_i1079" type="#_x0000_t75" style="width:14.25pt;height:30.75pt">
            <v:imagedata r:id="rId22" o:title=""/>
          </v:shape>
        </w:pict>
      </w:r>
      <w:r w:rsidRPr="00FD2AAE">
        <w:rPr>
          <w:sz w:val="28"/>
          <w:szCs w:val="28"/>
          <w:lang w:val="en-US"/>
        </w:rPr>
        <w:t>lg</w:t>
      </w:r>
      <w:r w:rsidR="0001360F">
        <w:rPr>
          <w:sz w:val="28"/>
          <w:szCs w:val="28"/>
          <w:lang w:val="en-US"/>
        </w:rPr>
        <w:pict>
          <v:shape id="_x0000_i1080" type="#_x0000_t75" style="width:21.75pt;height:33pt">
            <v:imagedata r:id="rId23" o:title=""/>
          </v:shape>
        </w:pict>
      </w:r>
      <w:r w:rsidRPr="00FD2AAE">
        <w:rPr>
          <w:sz w:val="28"/>
          <w:szCs w:val="28"/>
        </w:rPr>
        <w:t>.</w:t>
      </w:r>
    </w:p>
    <w:p w:rsidR="00674B0D" w:rsidRPr="00FD2AAE" w:rsidRDefault="00674B0D" w:rsidP="00FD2AAE">
      <w:pPr>
        <w:spacing w:line="360" w:lineRule="auto"/>
        <w:ind w:firstLine="709"/>
        <w:jc w:val="both"/>
        <w:rPr>
          <w:sz w:val="28"/>
          <w:szCs w:val="16"/>
        </w:rPr>
      </w:pPr>
    </w:p>
    <w:p w:rsidR="00674B0D" w:rsidRPr="00FD2AAE" w:rsidRDefault="00F666B1" w:rsidP="00FD2AAE">
      <w:pPr>
        <w:spacing w:line="360" w:lineRule="auto"/>
        <w:ind w:firstLine="709"/>
        <w:jc w:val="both"/>
        <w:rPr>
          <w:sz w:val="28"/>
          <w:szCs w:val="28"/>
        </w:rPr>
      </w:pPr>
      <w:r w:rsidRPr="00FD2AAE">
        <w:rPr>
          <w:sz w:val="28"/>
          <w:szCs w:val="28"/>
        </w:rPr>
        <w:t xml:space="preserve">Число стержней </w:t>
      </w:r>
      <w:r w:rsidRPr="00FD2AAE">
        <w:rPr>
          <w:sz w:val="28"/>
          <w:szCs w:val="28"/>
          <w:lang w:val="en-US"/>
        </w:rPr>
        <w:t>n</w:t>
      </w:r>
      <w:r w:rsidRPr="00FD2AAE">
        <w:rPr>
          <w:sz w:val="28"/>
          <w:szCs w:val="28"/>
          <w:vertAlign w:val="subscript"/>
        </w:rPr>
        <w:t>3</w:t>
      </w:r>
      <w:r w:rsidRPr="00FD2AAE">
        <w:rPr>
          <w:sz w:val="28"/>
          <w:szCs w:val="28"/>
        </w:rPr>
        <w:t xml:space="preserve"> в контуре заземления:</w:t>
      </w:r>
    </w:p>
    <w:p w:rsidR="00F666B1" w:rsidRPr="00FD2AAE" w:rsidRDefault="00F666B1" w:rsidP="00FD2AAE">
      <w:pPr>
        <w:spacing w:line="360" w:lineRule="auto"/>
        <w:ind w:firstLine="709"/>
        <w:jc w:val="both"/>
        <w:rPr>
          <w:sz w:val="28"/>
          <w:szCs w:val="16"/>
        </w:rPr>
      </w:pPr>
    </w:p>
    <w:p w:rsidR="00F666B1" w:rsidRPr="00FD2AAE" w:rsidRDefault="00F666B1" w:rsidP="00FD2AAE">
      <w:pPr>
        <w:spacing w:line="360" w:lineRule="auto"/>
        <w:ind w:firstLine="709"/>
        <w:jc w:val="both"/>
        <w:rPr>
          <w:sz w:val="28"/>
          <w:szCs w:val="28"/>
        </w:rPr>
      </w:pPr>
      <w:r w:rsidRPr="00FD2AAE">
        <w:rPr>
          <w:sz w:val="28"/>
          <w:szCs w:val="28"/>
          <w:lang w:val="en-US"/>
        </w:rPr>
        <w:t>n</w:t>
      </w:r>
      <w:r w:rsidRPr="00FD2AAE">
        <w:rPr>
          <w:sz w:val="28"/>
          <w:szCs w:val="28"/>
          <w:vertAlign w:val="subscript"/>
        </w:rPr>
        <w:t>3</w:t>
      </w:r>
      <w:r w:rsidRPr="00FD2AAE">
        <w:rPr>
          <w:sz w:val="28"/>
          <w:szCs w:val="28"/>
        </w:rPr>
        <w:t xml:space="preserve"> = </w:t>
      </w:r>
      <w:r w:rsidR="0001360F">
        <w:rPr>
          <w:sz w:val="28"/>
          <w:szCs w:val="28"/>
        </w:rPr>
        <w:pict>
          <v:shape id="_x0000_i1081" type="#_x0000_t75" style="width:41.25pt;height:35.25pt">
            <v:imagedata r:id="rId26" o:title=""/>
          </v:shape>
        </w:pict>
      </w:r>
      <w:r w:rsidRPr="00FD2AAE">
        <w:rPr>
          <w:sz w:val="28"/>
          <w:szCs w:val="28"/>
        </w:rPr>
        <w:t>,</w:t>
      </w:r>
    </w:p>
    <w:p w:rsidR="00F666B1" w:rsidRPr="00FD2AAE" w:rsidRDefault="00F666B1" w:rsidP="00FD2AAE">
      <w:pPr>
        <w:spacing w:line="360" w:lineRule="auto"/>
        <w:ind w:firstLine="709"/>
        <w:jc w:val="both"/>
        <w:rPr>
          <w:sz w:val="28"/>
          <w:szCs w:val="16"/>
        </w:rPr>
      </w:pPr>
    </w:p>
    <w:p w:rsidR="00F666B1" w:rsidRPr="00FD2AAE" w:rsidRDefault="000838FD" w:rsidP="00FD2AAE">
      <w:pPr>
        <w:spacing w:line="360" w:lineRule="auto"/>
        <w:ind w:firstLine="709"/>
        <w:jc w:val="both"/>
        <w:rPr>
          <w:sz w:val="28"/>
          <w:szCs w:val="22"/>
        </w:rPr>
      </w:pPr>
      <w:r w:rsidRPr="00FD2AAE">
        <w:rPr>
          <w:sz w:val="28"/>
          <w:szCs w:val="22"/>
        </w:rPr>
        <w:t xml:space="preserve">где </w:t>
      </w:r>
      <w:r w:rsidRPr="00FD2AAE">
        <w:rPr>
          <w:sz w:val="28"/>
          <w:szCs w:val="22"/>
          <w:lang w:val="en-US"/>
        </w:rPr>
        <w:t>k</w:t>
      </w:r>
      <w:r w:rsidRPr="00FD2AAE">
        <w:rPr>
          <w:sz w:val="28"/>
          <w:szCs w:val="22"/>
          <w:vertAlign w:val="subscript"/>
          <w:lang w:val="en-US"/>
        </w:rPr>
        <w:t>C</w:t>
      </w:r>
      <w:r w:rsidRPr="00FD2AAE">
        <w:rPr>
          <w:sz w:val="28"/>
          <w:szCs w:val="22"/>
        </w:rPr>
        <w:t xml:space="preserve"> – коэффициент сезонности (для средней полосы России </w:t>
      </w:r>
      <w:r w:rsidRPr="00FD2AAE">
        <w:rPr>
          <w:sz w:val="28"/>
          <w:szCs w:val="22"/>
          <w:lang w:val="en-US"/>
        </w:rPr>
        <w:t>k</w:t>
      </w:r>
      <w:r w:rsidRPr="00FD2AAE">
        <w:rPr>
          <w:sz w:val="28"/>
          <w:szCs w:val="22"/>
          <w:vertAlign w:val="subscript"/>
          <w:lang w:val="en-US"/>
        </w:rPr>
        <w:t>C</w:t>
      </w:r>
      <w:r w:rsidRPr="00FD2AAE">
        <w:rPr>
          <w:sz w:val="28"/>
          <w:szCs w:val="22"/>
        </w:rPr>
        <w:t xml:space="preserve"> = 1,8)</w:t>
      </w:r>
      <w:r w:rsidR="00AD474C" w:rsidRPr="00FD2AAE">
        <w:rPr>
          <w:sz w:val="28"/>
          <w:szCs w:val="22"/>
        </w:rPr>
        <w:t>;</w:t>
      </w:r>
      <w:r w:rsidRPr="00FD2AAE">
        <w:rPr>
          <w:sz w:val="28"/>
          <w:szCs w:val="22"/>
        </w:rPr>
        <w:t xml:space="preserve"> </w:t>
      </w:r>
      <w:r w:rsidRPr="00FD2AAE">
        <w:rPr>
          <w:sz w:val="28"/>
          <w:szCs w:val="22"/>
          <w:lang w:val="en-US"/>
        </w:rPr>
        <w:t>R</w:t>
      </w:r>
      <w:r w:rsidRPr="00FD2AAE">
        <w:rPr>
          <w:sz w:val="28"/>
          <w:szCs w:val="22"/>
          <w:vertAlign w:val="subscript"/>
        </w:rPr>
        <w:t>Н.З</w:t>
      </w:r>
      <w:r w:rsidRPr="00FD2AAE">
        <w:rPr>
          <w:sz w:val="28"/>
          <w:szCs w:val="22"/>
        </w:rPr>
        <w:t xml:space="preserve"> – нормальное сопротивление заземлителя, Ом; </w:t>
      </w:r>
      <w:r w:rsidR="00AD474C" w:rsidRPr="00FD2AAE">
        <w:rPr>
          <w:sz w:val="28"/>
          <w:szCs w:val="22"/>
          <w:lang w:val="en-US"/>
        </w:rPr>
        <w:t>n</w:t>
      </w:r>
      <w:r w:rsidR="00AD474C" w:rsidRPr="00FD2AAE">
        <w:rPr>
          <w:sz w:val="28"/>
          <w:szCs w:val="22"/>
          <w:vertAlign w:val="subscript"/>
        </w:rPr>
        <w:t>Э</w:t>
      </w:r>
      <w:r w:rsidR="00AD474C" w:rsidRPr="00FD2AAE">
        <w:rPr>
          <w:sz w:val="28"/>
          <w:szCs w:val="22"/>
        </w:rPr>
        <w:t xml:space="preserve"> - коэффициент экранирования, зависящий от формы и длины заземлителей, их числа в контуре, расстояния между ними; при снижении числа заземлителей от 20 до 2 коэффициент </w:t>
      </w:r>
      <w:r w:rsidR="00AD474C" w:rsidRPr="00FD2AAE">
        <w:rPr>
          <w:sz w:val="28"/>
          <w:szCs w:val="22"/>
          <w:lang w:val="en-US"/>
        </w:rPr>
        <w:t>n</w:t>
      </w:r>
      <w:r w:rsidR="00AD474C" w:rsidRPr="00FD2AAE">
        <w:rPr>
          <w:sz w:val="28"/>
          <w:szCs w:val="22"/>
          <w:vertAlign w:val="subscript"/>
        </w:rPr>
        <w:t>Э</w:t>
      </w:r>
      <w:r w:rsidR="00AD474C" w:rsidRPr="00FD2AAE">
        <w:rPr>
          <w:sz w:val="28"/>
          <w:szCs w:val="22"/>
        </w:rPr>
        <w:t xml:space="preserve"> изменяется от 0,09 до 0,94.</w:t>
      </w:r>
    </w:p>
    <w:p w:rsidR="00AD474C" w:rsidRPr="00FD2AAE" w:rsidRDefault="00AD474C" w:rsidP="00FD2AAE">
      <w:pPr>
        <w:spacing w:line="360" w:lineRule="auto"/>
        <w:ind w:firstLine="709"/>
        <w:jc w:val="both"/>
        <w:rPr>
          <w:sz w:val="28"/>
          <w:szCs w:val="16"/>
        </w:rPr>
      </w:pPr>
    </w:p>
    <w:p w:rsidR="00AD474C" w:rsidRPr="00FD2AAE" w:rsidRDefault="00AD474C" w:rsidP="00FD2AAE">
      <w:pPr>
        <w:spacing w:line="360" w:lineRule="auto"/>
        <w:ind w:firstLine="709"/>
        <w:jc w:val="both"/>
        <w:rPr>
          <w:sz w:val="28"/>
          <w:szCs w:val="28"/>
        </w:rPr>
      </w:pPr>
      <w:r w:rsidRPr="00FD2AAE">
        <w:rPr>
          <w:sz w:val="28"/>
          <w:szCs w:val="28"/>
        </w:rPr>
        <w:t>Сопротивление заземления проверяют специальными приборами-измерителями М-416, МС-08 и др. Если контролируют не в период максимального промерзания грунта, то показания прибора следует умножить на коэффициент сезонности.</w:t>
      </w:r>
    </w:p>
    <w:p w:rsidR="00AD474C" w:rsidRDefault="00AD474C" w:rsidP="00FD2AAE">
      <w:pPr>
        <w:spacing w:line="360" w:lineRule="auto"/>
        <w:ind w:firstLine="709"/>
        <w:jc w:val="both"/>
        <w:rPr>
          <w:sz w:val="28"/>
          <w:szCs w:val="28"/>
        </w:rPr>
      </w:pPr>
      <w:r w:rsidRPr="00FD2AAE">
        <w:rPr>
          <w:sz w:val="28"/>
          <w:szCs w:val="28"/>
        </w:rPr>
        <w:t>С помощью омметров М-372 обычно измеряют сопротивление цепи «оборудование – заземлитель». Сопротивление контура вместе с сопротивление проводника и есть полное сопротивление заземляющего устройства.</w:t>
      </w:r>
    </w:p>
    <w:p w:rsidR="00144167" w:rsidRPr="00FD2AAE" w:rsidRDefault="00144167" w:rsidP="00FD2AAE">
      <w:pPr>
        <w:spacing w:line="360" w:lineRule="auto"/>
        <w:ind w:firstLine="709"/>
        <w:jc w:val="both"/>
        <w:rPr>
          <w:sz w:val="28"/>
          <w:szCs w:val="28"/>
        </w:rPr>
      </w:pPr>
    </w:p>
    <w:p w:rsidR="001F5A67" w:rsidRPr="00FD2AAE" w:rsidRDefault="0001360F" w:rsidP="00FD2AAE">
      <w:pPr>
        <w:spacing w:line="360" w:lineRule="auto"/>
        <w:ind w:firstLine="709"/>
        <w:jc w:val="both"/>
        <w:rPr>
          <w:sz w:val="28"/>
          <w:szCs w:val="28"/>
        </w:rPr>
      </w:pPr>
      <w:r>
        <w:rPr>
          <w:noProof/>
        </w:rPr>
        <w:pict>
          <v:line id="_x0000_s1052" style="position:absolute;left:0;text-align:left;z-index:251645952" from="153pt,12.8pt" to="153pt,93.8pt">
            <v:stroke startarrow="block" endarrow="block"/>
          </v:line>
        </w:pict>
      </w:r>
      <w:r>
        <w:rPr>
          <w:noProof/>
        </w:rPr>
        <w:pict>
          <v:rect id="_x0000_s1053" style="position:absolute;left:0;text-align:left;margin-left:108pt;margin-top:12.8pt;width:9pt;height:81pt;z-index:251642880" strokeweight="2.25pt"/>
        </w:pict>
      </w:r>
      <w:r>
        <w:rPr>
          <w:noProof/>
        </w:rPr>
        <w:pict>
          <v:line id="_x0000_s1054" style="position:absolute;left:0;text-align:left;flip:x;z-index:251641856" from="180pt,12.8pt" to="189pt,21.8pt" strokeweight="1.5pt"/>
        </w:pict>
      </w:r>
      <w:r>
        <w:rPr>
          <w:noProof/>
        </w:rPr>
        <w:pict>
          <v:line id="_x0000_s1055" style="position:absolute;left:0;text-align:left;flip:x;z-index:251640832" from="171pt,12.8pt" to="180pt,21.8pt" strokeweight="1.5pt"/>
        </w:pict>
      </w:r>
      <w:r>
        <w:rPr>
          <w:noProof/>
        </w:rPr>
        <w:pict>
          <v:line id="_x0000_s1056" style="position:absolute;left:0;text-align:left;flip:x;z-index:251639808" from="162pt,12.8pt" to="171pt,21.8pt" strokeweight="1.5pt"/>
        </w:pict>
      </w:r>
      <w:r>
        <w:rPr>
          <w:noProof/>
        </w:rPr>
        <w:pict>
          <v:line id="_x0000_s1057" style="position:absolute;left:0;text-align:left;flip:x;z-index:251638784" from="2in,12.8pt" to="153pt,21.8pt" strokeweight="1.5pt"/>
        </w:pict>
      </w:r>
      <w:r>
        <w:rPr>
          <w:noProof/>
        </w:rPr>
        <w:pict>
          <v:line id="_x0000_s1058" style="position:absolute;left:0;text-align:left;flip:x;z-index:251637760" from="135pt,12.8pt" to="2in,21.8pt" strokeweight="1.5pt"/>
        </w:pict>
      </w:r>
      <w:r>
        <w:rPr>
          <w:noProof/>
        </w:rPr>
        <w:pict>
          <v:line id="_x0000_s1059" style="position:absolute;left:0;text-align:left;flip:x;z-index:251636736" from="126pt,12.8pt" to="135pt,21.8pt" strokeweight="1.5pt"/>
        </w:pict>
      </w:r>
      <w:r>
        <w:rPr>
          <w:noProof/>
        </w:rPr>
        <w:pict>
          <v:line id="_x0000_s1060" style="position:absolute;left:0;text-align:left;flip:x;z-index:251635712" from="108pt,12.8pt" to="117pt,21.8pt" strokeweight="1.5pt"/>
        </w:pict>
      </w:r>
      <w:r>
        <w:rPr>
          <w:noProof/>
        </w:rPr>
        <w:pict>
          <v:line id="_x0000_s1061" style="position:absolute;left:0;text-align:left;flip:x;z-index:251634688" from="99pt,12.8pt" to="108pt,21.8pt" strokeweight="1.5pt"/>
        </w:pict>
      </w:r>
      <w:r>
        <w:rPr>
          <w:noProof/>
        </w:rPr>
        <w:pict>
          <v:line id="_x0000_s1062" style="position:absolute;left:0;text-align:left;flip:x;z-index:251633664" from="90pt,12.8pt" to="99pt,21.8pt" strokeweight="1.5pt"/>
        </w:pict>
      </w:r>
      <w:r>
        <w:rPr>
          <w:noProof/>
        </w:rPr>
        <w:pict>
          <v:line id="_x0000_s1063" style="position:absolute;left:0;text-align:left;flip:x;z-index:251632640" from="1in,12.8pt" to="81pt,21.8pt" strokeweight="1.5pt"/>
        </w:pict>
      </w:r>
      <w:r>
        <w:rPr>
          <w:noProof/>
        </w:rPr>
        <w:pict>
          <v:line id="_x0000_s1064" style="position:absolute;left:0;text-align:left;flip:x;z-index:251631616" from="63pt,12.8pt" to="1in,21.8pt" strokeweight="1.5pt"/>
        </w:pict>
      </w:r>
      <w:r>
        <w:rPr>
          <w:noProof/>
        </w:rPr>
        <w:pict>
          <v:line id="_x0000_s1065" style="position:absolute;left:0;text-align:left;flip:x;z-index:251630592" from="54pt,12.8pt" to="63pt,21.8pt" strokeweight="1.5pt"/>
        </w:pict>
      </w:r>
      <w:r>
        <w:rPr>
          <w:noProof/>
        </w:rPr>
        <w:pict>
          <v:line id="_x0000_s1066" style="position:absolute;left:0;text-align:left;flip:x;z-index:251620352" from="405pt,12.8pt" to="414pt,21.8pt" strokeweight="1.5pt"/>
        </w:pict>
      </w:r>
      <w:r>
        <w:rPr>
          <w:noProof/>
        </w:rPr>
        <w:pict>
          <v:line id="_x0000_s1067" style="position:absolute;left:0;text-align:left;flip:x;z-index:251619328" from="396pt,12.8pt" to="405pt,21.8pt" strokeweight="1.5pt"/>
        </w:pict>
      </w:r>
      <w:r>
        <w:rPr>
          <w:noProof/>
        </w:rPr>
        <w:pict>
          <v:line id="_x0000_s1068" style="position:absolute;left:0;text-align:left;flip:x;z-index:251618304" from="387pt,12.8pt" to="396pt,21.8pt" strokeweight="1.5pt"/>
        </w:pict>
      </w:r>
      <w:r>
        <w:rPr>
          <w:noProof/>
        </w:rPr>
        <w:pict>
          <v:line id="_x0000_s1069" style="position:absolute;left:0;text-align:left;flip:x;z-index:251617280" from="369pt,12.8pt" to="378pt,21.8pt" strokeweight="1.5pt"/>
        </w:pict>
      </w:r>
      <w:r>
        <w:rPr>
          <w:noProof/>
        </w:rPr>
        <w:pict>
          <v:line id="_x0000_s1070" style="position:absolute;left:0;text-align:left;flip:x;z-index:251616256" from="5in,12.8pt" to="369pt,21.8pt" strokeweight="1.5pt"/>
        </w:pict>
      </w:r>
      <w:r>
        <w:rPr>
          <w:noProof/>
        </w:rPr>
        <w:pict>
          <v:line id="_x0000_s1071" style="position:absolute;left:0;text-align:left;flip:x;z-index:251615232" from="351pt,12.8pt" to="5in,21.8pt" strokeweight="1.5pt"/>
        </w:pict>
      </w:r>
      <w:r>
        <w:rPr>
          <w:noProof/>
        </w:rPr>
        <w:pict>
          <v:line id="_x0000_s1072" style="position:absolute;left:0;text-align:left;flip:x;z-index:251614208" from="333pt,12.8pt" to="342pt,21.8pt" strokeweight="1.5pt"/>
        </w:pict>
      </w:r>
      <w:r>
        <w:rPr>
          <w:noProof/>
        </w:rPr>
        <w:pict>
          <v:line id="_x0000_s1073" style="position:absolute;left:0;text-align:left;flip:x;z-index:251613184" from="324pt,12.8pt" to="333pt,21.8pt" strokeweight="1.5pt"/>
        </w:pict>
      </w:r>
      <w:r>
        <w:rPr>
          <w:noProof/>
        </w:rPr>
        <w:pict>
          <v:line id="_x0000_s1074" style="position:absolute;left:0;text-align:left;flip:x;z-index:251612160" from="315pt,12.8pt" to="324pt,21.8pt" strokeweight="1.5pt"/>
        </w:pict>
      </w:r>
      <w:r>
        <w:rPr>
          <w:noProof/>
        </w:rPr>
        <w:pict>
          <v:line id="_x0000_s1075" style="position:absolute;left:0;text-align:left;flip:x;z-index:251611136" from="297pt,12.8pt" to="306pt,21.8pt" strokeweight="1.5pt"/>
        </w:pict>
      </w:r>
      <w:r>
        <w:rPr>
          <w:noProof/>
        </w:rPr>
        <w:pict>
          <v:line id="_x0000_s1076" style="position:absolute;left:0;text-align:left;flip:x;z-index:251610112" from="4in,12.8pt" to="297pt,21.8pt" strokeweight="1.5pt"/>
        </w:pict>
      </w:r>
      <w:r>
        <w:rPr>
          <w:noProof/>
        </w:rPr>
        <w:pict>
          <v:line id="_x0000_s1077" style="position:absolute;left:0;text-align:left;flip:x;z-index:251609088" from="279pt,12.8pt" to="4in,21.8pt" strokeweight="1.5pt"/>
        </w:pict>
      </w:r>
      <w:r>
        <w:rPr>
          <w:noProof/>
        </w:rPr>
        <w:pict>
          <v:line id="_x0000_s1078" style="position:absolute;left:0;text-align:left;z-index:251608064" from="333pt,12.8pt" to="333pt,75.8pt">
            <v:stroke startarrow="block" endarrow="block"/>
          </v:line>
        </w:pict>
      </w:r>
      <w:r>
        <w:rPr>
          <w:noProof/>
        </w:rPr>
        <w:pict>
          <v:line id="_x0000_s1079" style="position:absolute;left:0;text-align:left;z-index:251603968" from="279pt,12.8pt" to="423pt,12.8pt" strokeweight="3pt"/>
        </w:pict>
      </w:r>
      <w:r>
        <w:rPr>
          <w:noProof/>
        </w:rPr>
        <w:pict>
          <v:line id="_x0000_s1080" style="position:absolute;left:0;text-align:left;z-index:251602944" from="54pt,12.8pt" to="198pt,12.8pt" strokeweight="3pt"/>
        </w:pict>
      </w:r>
    </w:p>
    <w:p w:rsidR="001F5A67" w:rsidRPr="00FD2AAE" w:rsidRDefault="0001360F" w:rsidP="00FD2AAE">
      <w:pPr>
        <w:spacing w:line="360" w:lineRule="auto"/>
        <w:ind w:firstLine="709"/>
        <w:jc w:val="both"/>
        <w:rPr>
          <w:sz w:val="28"/>
          <w:szCs w:val="28"/>
        </w:rPr>
      </w:pPr>
      <w:r>
        <w:rPr>
          <w:noProof/>
        </w:rPr>
        <w:pict>
          <v:line id="_x0000_s1081" style="position:absolute;left:0;text-align:left;z-index:251628544" from="396pt,14.7pt" to="396pt,95.7pt">
            <v:stroke startarrow="block" endarrow="block"/>
          </v:line>
        </w:pict>
      </w:r>
      <w:r>
        <w:rPr>
          <w:noProof/>
        </w:rPr>
        <w:pict>
          <v:line id="_x0000_s1082" style="position:absolute;left:0;text-align:left;z-index:251622400" from="5in,14.7pt" to="405pt,14.7pt"/>
        </w:pict>
      </w:r>
      <w:r>
        <w:rPr>
          <w:noProof/>
        </w:rPr>
        <w:pict>
          <v:rect id="_x0000_s1083" style="position:absolute;left:0;text-align:left;margin-left:351pt;margin-top:14.7pt;width:9pt;height:81pt;z-index:251604992" strokeweight="2.25pt"/>
        </w:pict>
      </w:r>
    </w:p>
    <w:p w:rsidR="001F5A67" w:rsidRPr="00FD2AAE" w:rsidRDefault="0001360F" w:rsidP="00FD2AAE">
      <w:pPr>
        <w:spacing w:line="360" w:lineRule="auto"/>
        <w:ind w:firstLine="709"/>
        <w:jc w:val="both"/>
        <w:rPr>
          <w:sz w:val="28"/>
          <w:szCs w:val="28"/>
        </w:rPr>
      </w:pPr>
      <w:r>
        <w:rPr>
          <w:noProof/>
        </w:rPr>
        <w:pict>
          <v:rect id="_x0000_s1084" style="position:absolute;left:0;text-align:left;margin-left:306pt;margin-top:7.6pt;width:27pt;height:18pt;z-index:251606016" strokecolor="white">
            <v:textbox style="layout-flow:vertical;mso-layout-flow-alt:bottom-to-top;mso-next-textbox:#_x0000_s1084">
              <w:txbxContent>
                <w:p w:rsidR="001F5A67" w:rsidRPr="001F5A67" w:rsidRDefault="001F5A67">
                  <w:pPr>
                    <w:rPr>
                      <w:i/>
                      <w:lang w:val="en-US"/>
                    </w:rPr>
                  </w:pPr>
                  <w:r w:rsidRPr="001F5A67">
                    <w:rPr>
                      <w:i/>
                      <w:lang w:val="en-US"/>
                    </w:rPr>
                    <w:t>h</w:t>
                  </w:r>
                </w:p>
              </w:txbxContent>
            </v:textbox>
          </v:rect>
        </w:pict>
      </w:r>
    </w:p>
    <w:p w:rsidR="001F5A67" w:rsidRPr="00FD2AAE" w:rsidRDefault="0001360F" w:rsidP="00FD2AAE">
      <w:pPr>
        <w:spacing w:line="360" w:lineRule="auto"/>
        <w:ind w:firstLine="709"/>
        <w:jc w:val="both"/>
        <w:rPr>
          <w:sz w:val="28"/>
          <w:szCs w:val="28"/>
        </w:rPr>
      </w:pPr>
      <w:r>
        <w:rPr>
          <w:noProof/>
        </w:rPr>
        <w:pict>
          <v:line id="_x0000_s1085" style="position:absolute;left:0;text-align:left;z-index:251646976" from="180pt,.5pt" to="180pt,18.5pt" strokeweight="2.25pt">
            <v:stroke endarrow="block"/>
          </v:line>
        </w:pict>
      </w:r>
      <w:r>
        <w:rPr>
          <w:noProof/>
        </w:rPr>
        <w:pict>
          <v:shape id="_x0000_s1086" type="#_x0000_t202" style="position:absolute;left:0;text-align:left;margin-left:126pt;margin-top:.5pt;width:27pt;height:18pt;z-index:251643904" strokecolor="white">
            <v:textbox style="layout-flow:vertical;mso-layout-flow-alt:bottom-to-top;mso-next-textbox:#_x0000_s1086">
              <w:txbxContent>
                <w:p w:rsidR="00F85891" w:rsidRPr="00F85891" w:rsidRDefault="00F85891">
                  <w:pPr>
                    <w:rPr>
                      <w:i/>
                      <w:lang w:val="en-US"/>
                    </w:rPr>
                  </w:pPr>
                  <w:r w:rsidRPr="00F85891">
                    <w:rPr>
                      <w:i/>
                      <w:lang w:val="en-US"/>
                    </w:rPr>
                    <w:t>l</w:t>
                  </w:r>
                </w:p>
              </w:txbxContent>
            </v:textbox>
          </v:shape>
        </w:pict>
      </w:r>
      <w:r>
        <w:rPr>
          <w:noProof/>
        </w:rPr>
        <w:pict>
          <v:shape id="_x0000_s1087" type="#_x0000_t202" style="position:absolute;left:0;text-align:left;margin-left:369pt;margin-top:9.5pt;width:27pt;height:18pt;z-index:251627520" strokecolor="white">
            <v:textbox style="layout-flow:vertical;mso-layout-flow-alt:bottom-to-top;mso-next-textbox:#_x0000_s1087">
              <w:txbxContent>
                <w:p w:rsidR="00F85891" w:rsidRPr="00F85891" w:rsidRDefault="00F85891">
                  <w:pPr>
                    <w:rPr>
                      <w:i/>
                      <w:lang w:val="en-US"/>
                    </w:rPr>
                  </w:pPr>
                  <w:r>
                    <w:rPr>
                      <w:i/>
                      <w:lang w:val="en-US"/>
                    </w:rPr>
                    <w:t>l</w:t>
                  </w:r>
                </w:p>
              </w:txbxContent>
            </v:textbox>
          </v:shape>
        </w:pict>
      </w:r>
    </w:p>
    <w:p w:rsidR="00C56F7B" w:rsidRPr="00FD2AAE" w:rsidRDefault="0001360F" w:rsidP="00FD2AAE">
      <w:pPr>
        <w:spacing w:line="360" w:lineRule="auto"/>
        <w:ind w:firstLine="709"/>
        <w:jc w:val="both"/>
        <w:rPr>
          <w:sz w:val="28"/>
          <w:szCs w:val="28"/>
        </w:rPr>
      </w:pPr>
      <w:r>
        <w:rPr>
          <w:noProof/>
        </w:rPr>
        <w:pict>
          <v:line id="_x0000_s1088" style="position:absolute;left:0;text-align:left;z-index:251607040" from="324pt,11.4pt" to="351pt,11.4pt"/>
        </w:pict>
      </w:r>
    </w:p>
    <w:p w:rsidR="00C56F7B" w:rsidRPr="00FD2AAE" w:rsidRDefault="0001360F" w:rsidP="00FD2AAE">
      <w:pPr>
        <w:spacing w:line="360" w:lineRule="auto"/>
        <w:ind w:firstLine="709"/>
        <w:jc w:val="both"/>
        <w:rPr>
          <w:sz w:val="28"/>
          <w:szCs w:val="28"/>
        </w:rPr>
      </w:pPr>
      <w:r>
        <w:rPr>
          <w:noProof/>
        </w:rPr>
        <w:pict>
          <v:line id="_x0000_s1089" style="position:absolute;left:0;text-align:left;z-index:251650048" from="117pt,13.3pt" to="117pt,49.3pt"/>
        </w:pict>
      </w:r>
      <w:r>
        <w:rPr>
          <w:noProof/>
        </w:rPr>
        <w:pict>
          <v:line id="_x0000_s1090" style="position:absolute;left:0;text-align:left;z-index:251649024" from="108pt,13.3pt" to="108pt,49.3pt"/>
        </w:pict>
      </w:r>
      <w:r>
        <w:rPr>
          <w:noProof/>
        </w:rPr>
        <w:pict>
          <v:line id="_x0000_s1091" style="position:absolute;left:0;text-align:left;z-index:251644928" from="117pt,13.3pt" to="162pt,13.3pt"/>
        </w:pict>
      </w:r>
      <w:r>
        <w:rPr>
          <w:noProof/>
        </w:rPr>
        <w:pict>
          <v:shape id="_x0000_s1092" type="#_x0000_t202" style="position:absolute;left:0;text-align:left;margin-left:324pt;margin-top:4.3pt;width:18pt;height:18pt;z-index:251623424" strokecolor="white">
            <v:textbox style="mso-next-textbox:#_x0000_s1092">
              <w:txbxContent>
                <w:p w:rsidR="001F5A67" w:rsidRPr="001F5A67" w:rsidRDefault="001F5A67">
                  <w:pPr>
                    <w:rPr>
                      <w:i/>
                      <w:lang w:val="en-US"/>
                    </w:rPr>
                  </w:pPr>
                  <w:r>
                    <w:rPr>
                      <w:i/>
                      <w:lang w:val="en-US"/>
                    </w:rPr>
                    <w:t>d</w:t>
                  </w:r>
                </w:p>
              </w:txbxContent>
            </v:textbox>
          </v:shape>
        </w:pict>
      </w:r>
    </w:p>
    <w:p w:rsidR="00674B0D" w:rsidRPr="00FD2AAE" w:rsidRDefault="0001360F" w:rsidP="00FD2AAE">
      <w:pPr>
        <w:spacing w:line="360" w:lineRule="auto"/>
        <w:ind w:firstLine="709"/>
        <w:jc w:val="both"/>
        <w:rPr>
          <w:sz w:val="28"/>
          <w:szCs w:val="28"/>
        </w:rPr>
      </w:pPr>
      <w:r>
        <w:rPr>
          <w:noProof/>
        </w:rPr>
        <w:pict>
          <v:shape id="_x0000_s1093" type="#_x0000_t202" style="position:absolute;left:0;text-align:left;margin-left:117pt;margin-top:6.2pt;width:27pt;height:27pt;z-index:251648000" strokecolor="white">
            <v:textbox style="mso-next-textbox:#_x0000_s1093">
              <w:txbxContent>
                <w:p w:rsidR="00F85891" w:rsidRPr="00F85891" w:rsidRDefault="00F85891">
                  <w:pPr>
                    <w:rPr>
                      <w:i/>
                      <w:lang w:val="en-US"/>
                    </w:rPr>
                  </w:pPr>
                  <w:r>
                    <w:rPr>
                      <w:i/>
                      <w:lang w:val="en-US"/>
                    </w:rPr>
                    <w:t>d</w:t>
                  </w:r>
                </w:p>
              </w:txbxContent>
            </v:textbox>
          </v:shape>
        </w:pict>
      </w:r>
      <w:r>
        <w:rPr>
          <w:noProof/>
        </w:rPr>
        <w:pict>
          <v:line id="_x0000_s1094" style="position:absolute;left:0;text-align:left;z-index:251621376" from="5in,15.2pt" to="405pt,15.2pt"/>
        </w:pict>
      </w:r>
      <w:r>
        <w:rPr>
          <w:noProof/>
        </w:rPr>
        <w:pict>
          <v:line id="_x0000_s1095" style="position:absolute;left:0;text-align:left;flip:x;z-index:251626496" from="5in,6.2pt" to="378pt,6.2pt">
            <v:stroke endarrow="block"/>
          </v:line>
        </w:pict>
      </w:r>
      <w:r>
        <w:rPr>
          <w:noProof/>
        </w:rPr>
        <w:pict>
          <v:line id="_x0000_s1096" style="position:absolute;left:0;text-align:left;z-index:251625472" from="333pt,6.2pt" to="351pt,6.2pt">
            <v:stroke endarrow="block"/>
          </v:line>
        </w:pict>
      </w:r>
      <w:r>
        <w:rPr>
          <w:noProof/>
        </w:rPr>
        <w:pict>
          <v:line id="_x0000_s1097" style="position:absolute;left:0;text-align:left;z-index:251624448" from="315pt,6.2pt" to="378pt,6.2pt"/>
        </w:pict>
      </w:r>
    </w:p>
    <w:p w:rsidR="00FF2768" w:rsidRPr="00FD2AAE" w:rsidRDefault="0001360F" w:rsidP="00FD2AAE">
      <w:pPr>
        <w:spacing w:line="360" w:lineRule="auto"/>
        <w:ind w:firstLine="709"/>
        <w:jc w:val="both"/>
        <w:rPr>
          <w:sz w:val="28"/>
          <w:szCs w:val="28"/>
        </w:rPr>
      </w:pPr>
      <w:r>
        <w:rPr>
          <w:noProof/>
        </w:rPr>
        <w:pict>
          <v:line id="_x0000_s1098" style="position:absolute;left:0;text-align:left;z-index:251651072" from="90pt,8.1pt" to="2in,8.1pt"/>
        </w:pict>
      </w:r>
      <w:r>
        <w:rPr>
          <w:noProof/>
        </w:rPr>
        <w:pict>
          <v:line id="_x0000_s1099" style="position:absolute;left:0;text-align:left;flip:x;z-index:251653120" from="117pt,8.1pt" to="2in,8.1pt">
            <v:stroke endarrow="block"/>
          </v:line>
        </w:pict>
      </w:r>
      <w:r>
        <w:rPr>
          <w:noProof/>
        </w:rPr>
        <w:pict>
          <v:line id="_x0000_s1100" style="position:absolute;left:0;text-align:left;z-index:251652096" from="90pt,8.1pt" to="108pt,8.1pt">
            <v:stroke endarrow="block"/>
          </v:line>
        </w:pict>
      </w:r>
      <w:r>
        <w:rPr>
          <w:noProof/>
        </w:rPr>
        <w:pict>
          <v:shape id="_x0000_s1101" type="#_x0000_t202" style="position:absolute;left:0;text-align:left;margin-left:342pt;margin-top:8.1pt;width:27pt;height:27pt;z-index:251629568" strokecolor="white">
            <v:textbox style="mso-next-textbox:#_x0000_s1101">
              <w:txbxContent>
                <w:p w:rsidR="00F85891" w:rsidRPr="00F85891" w:rsidRDefault="00F85891">
                  <w:pPr>
                    <w:rPr>
                      <w:i/>
                    </w:rPr>
                  </w:pPr>
                  <w:r>
                    <w:rPr>
                      <w:i/>
                    </w:rPr>
                    <w:t>б</w:t>
                  </w:r>
                </w:p>
              </w:txbxContent>
            </v:textbox>
          </v:shape>
        </w:pict>
      </w:r>
      <w:r w:rsidR="00445986">
        <w:rPr>
          <w:sz w:val="28"/>
          <w:szCs w:val="28"/>
        </w:rPr>
        <w:t xml:space="preserve"> </w:t>
      </w:r>
    </w:p>
    <w:p w:rsidR="001F7804" w:rsidRPr="00FD2AAE" w:rsidRDefault="001F7804" w:rsidP="00FD2AAE">
      <w:pPr>
        <w:spacing w:line="360" w:lineRule="auto"/>
        <w:ind w:firstLine="709"/>
        <w:jc w:val="both"/>
        <w:rPr>
          <w:sz w:val="28"/>
          <w:szCs w:val="28"/>
        </w:rPr>
      </w:pPr>
    </w:p>
    <w:p w:rsidR="001F5A67" w:rsidRPr="00FD2AAE" w:rsidRDefault="0001360F" w:rsidP="00FD2AAE">
      <w:pPr>
        <w:spacing w:line="360" w:lineRule="auto"/>
        <w:ind w:firstLine="709"/>
        <w:jc w:val="both"/>
        <w:rPr>
          <w:sz w:val="28"/>
          <w:szCs w:val="32"/>
        </w:rPr>
      </w:pPr>
      <w:r>
        <w:rPr>
          <w:noProof/>
        </w:rPr>
        <w:pict>
          <v:shape id="_x0000_s1102" type="#_x0000_t202" style="position:absolute;left:0;text-align:left;margin-left:117pt;margin-top:2.9pt;width:18pt;height:27pt;z-index:251654144" strokecolor="white">
            <v:textbox style="mso-next-textbox:#_x0000_s1102">
              <w:txbxContent>
                <w:p w:rsidR="00F85891" w:rsidRPr="00F85891" w:rsidRDefault="00F85891">
                  <w:pPr>
                    <w:rPr>
                      <w:i/>
                    </w:rPr>
                  </w:pPr>
                  <w:r>
                    <w:rPr>
                      <w:i/>
                    </w:rPr>
                    <w:t>а</w:t>
                  </w:r>
                </w:p>
              </w:txbxContent>
            </v:textbox>
          </v:shape>
        </w:pict>
      </w:r>
    </w:p>
    <w:p w:rsidR="001F5A67" w:rsidRPr="00FD2AAE" w:rsidRDefault="001F5A67" w:rsidP="00FD2AAE">
      <w:pPr>
        <w:spacing w:line="360" w:lineRule="auto"/>
        <w:ind w:firstLine="709"/>
        <w:jc w:val="both"/>
        <w:rPr>
          <w:sz w:val="28"/>
          <w:szCs w:val="32"/>
        </w:rPr>
      </w:pPr>
    </w:p>
    <w:p w:rsidR="001F5A67" w:rsidRPr="00FD2AAE" w:rsidRDefault="0001360F" w:rsidP="00FD2AAE">
      <w:pPr>
        <w:spacing w:line="360" w:lineRule="auto"/>
        <w:ind w:firstLine="709"/>
        <w:jc w:val="both"/>
        <w:rPr>
          <w:sz w:val="28"/>
          <w:szCs w:val="32"/>
        </w:rPr>
      </w:pPr>
      <w:r>
        <w:rPr>
          <w:noProof/>
        </w:rPr>
        <w:pict>
          <v:line id="_x0000_s1103" style="position:absolute;left:0;text-align:left;z-index:251674624" from="2in,11.1pt" to="2in,56.1pt">
            <v:stroke startarrow="block" endarrow="block"/>
          </v:line>
        </w:pict>
      </w:r>
      <w:r>
        <w:rPr>
          <w:noProof/>
        </w:rPr>
        <w:pict>
          <v:line id="_x0000_s1104" style="position:absolute;left:0;text-align:left;z-index:251673600" from="135pt,11.1pt" to="171pt,11.1pt"/>
        </w:pict>
      </w:r>
      <w:r>
        <w:rPr>
          <w:noProof/>
        </w:rPr>
        <w:pict>
          <v:line id="_x0000_s1105" style="position:absolute;left:0;text-align:left;flip:x;z-index:251669504" from="324pt,11.1pt" to="333pt,20.1pt" strokeweight="1.5pt"/>
        </w:pict>
      </w:r>
      <w:r>
        <w:rPr>
          <w:noProof/>
        </w:rPr>
        <w:pict>
          <v:line id="_x0000_s1106" style="position:absolute;left:0;text-align:left;flip:x;z-index:251668480" from="315pt,11.1pt" to="324pt,20.1pt" strokeweight="1.5pt"/>
        </w:pict>
      </w:r>
      <w:r>
        <w:rPr>
          <w:noProof/>
        </w:rPr>
        <w:pict>
          <v:line id="_x0000_s1107" style="position:absolute;left:0;text-align:left;flip:x;z-index:251667456" from="297pt,11.1pt" to="306pt,20.1pt" strokeweight="1.5pt"/>
        </w:pict>
      </w:r>
      <w:r>
        <w:rPr>
          <w:noProof/>
        </w:rPr>
        <w:pict>
          <v:line id="_x0000_s1108" style="position:absolute;left:0;text-align:left;flip:x;z-index:251666432" from="4in,11.1pt" to="297pt,20.1pt" strokeweight="1.5pt"/>
        </w:pict>
      </w:r>
      <w:r>
        <w:rPr>
          <w:noProof/>
        </w:rPr>
        <w:pict>
          <v:line id="_x0000_s1109" style="position:absolute;left:0;text-align:left;flip:x;z-index:251665408" from="279pt,11.1pt" to="4in,20.1pt" strokeweight="1.5pt"/>
        </w:pict>
      </w:r>
      <w:r>
        <w:rPr>
          <w:noProof/>
        </w:rPr>
        <w:pict>
          <v:line id="_x0000_s1110" style="position:absolute;left:0;text-align:left;flip:x;z-index:251664384" from="261pt,11.1pt" to="270pt,20.1pt" strokeweight="1.5pt"/>
        </w:pict>
      </w:r>
      <w:r>
        <w:rPr>
          <w:noProof/>
        </w:rPr>
        <w:pict>
          <v:line id="_x0000_s1111" style="position:absolute;left:0;text-align:left;flip:x;z-index:251663360" from="252pt,11.1pt" to="261pt,20.1pt" strokeweight="1.5pt"/>
        </w:pict>
      </w:r>
      <w:r>
        <w:rPr>
          <w:noProof/>
        </w:rPr>
        <w:pict>
          <v:line id="_x0000_s1112" style="position:absolute;left:0;text-align:left;flip:x;z-index:251662336" from="243pt,11.1pt" to="252pt,20.1pt" strokeweight="1.5pt"/>
        </w:pict>
      </w:r>
      <w:r>
        <w:rPr>
          <w:noProof/>
        </w:rPr>
        <w:pict>
          <v:line id="_x0000_s1113" style="position:absolute;left:0;text-align:left;flip:x;z-index:251661312" from="225pt,11.1pt" to="234pt,20.1pt" strokeweight="1.5pt"/>
        </w:pict>
      </w:r>
      <w:r>
        <w:rPr>
          <w:noProof/>
        </w:rPr>
        <w:pict>
          <v:line id="_x0000_s1114" style="position:absolute;left:0;text-align:left;flip:x;z-index:251660288" from="3in,11.1pt" to="225pt,20.1pt" strokeweight="1.5pt"/>
        </w:pict>
      </w:r>
      <w:r>
        <w:rPr>
          <w:noProof/>
        </w:rPr>
        <w:pict>
          <v:line id="_x0000_s1115" style="position:absolute;left:0;text-align:left;flip:x;z-index:251659264" from="207pt,11.1pt" to="3in,20.1pt" strokeweight="1.5pt"/>
        </w:pict>
      </w:r>
      <w:r>
        <w:rPr>
          <w:noProof/>
        </w:rPr>
        <w:pict>
          <v:line id="_x0000_s1116" style="position:absolute;left:0;text-align:left;flip:x;z-index:251658240" from="189pt,11.1pt" to="198pt,20.1pt" strokeweight="1.5pt"/>
        </w:pict>
      </w:r>
      <w:r>
        <w:rPr>
          <w:noProof/>
        </w:rPr>
        <w:pict>
          <v:line id="_x0000_s1117" style="position:absolute;left:0;text-align:left;flip:x;z-index:251657216" from="180pt,11.1pt" to="189pt,20.1pt" strokeweight="1.5pt"/>
        </w:pict>
      </w:r>
      <w:r>
        <w:rPr>
          <w:noProof/>
        </w:rPr>
        <w:pict>
          <v:line id="_x0000_s1118" style="position:absolute;left:0;text-align:left;flip:x;z-index:251656192" from="171pt,11.1pt" to="180pt,20.1pt" strokeweight="1.5pt"/>
        </w:pict>
      </w:r>
      <w:r>
        <w:rPr>
          <w:noProof/>
        </w:rPr>
        <w:pict>
          <v:line id="_x0000_s1119" style="position:absolute;left:0;text-align:left;z-index:251655168" from="171pt,11.1pt" to="333pt,11.1pt" strokeweight="3pt"/>
        </w:pict>
      </w:r>
    </w:p>
    <w:p w:rsidR="001F5A67" w:rsidRPr="00FD2AAE" w:rsidRDefault="0001360F" w:rsidP="00FD2AAE">
      <w:pPr>
        <w:spacing w:line="360" w:lineRule="auto"/>
        <w:ind w:firstLine="709"/>
        <w:jc w:val="both"/>
        <w:rPr>
          <w:sz w:val="28"/>
          <w:szCs w:val="32"/>
        </w:rPr>
      </w:pPr>
      <w:r>
        <w:rPr>
          <w:noProof/>
        </w:rPr>
        <w:pict>
          <v:line id="_x0000_s1120" style="position:absolute;left:0;text-align:left;z-index:251682816" from="342pt,1.7pt" to="342pt,28.7pt">
            <v:stroke endarrow="block"/>
          </v:line>
        </w:pict>
      </w:r>
      <w:r>
        <w:rPr>
          <w:noProof/>
        </w:rPr>
        <w:pict>
          <v:shape id="_x0000_s1121" type="#_x0000_t202" style="position:absolute;left:0;text-align:left;margin-left:315pt;margin-top:10.7pt;width:27pt;height:18pt;z-index:251679744" strokecolor="white">
            <v:textbox style="layout-flow:vertical;mso-layout-flow-alt:bottom-to-top;mso-next-textbox:#_x0000_s1121">
              <w:txbxContent>
                <w:p w:rsidR="00C86C18" w:rsidRPr="00C86C18" w:rsidRDefault="00C86C18">
                  <w:pPr>
                    <w:rPr>
                      <w:lang w:val="en-US"/>
                    </w:rPr>
                  </w:pPr>
                  <w:r>
                    <w:rPr>
                      <w:i/>
                      <w:lang w:val="en-US"/>
                    </w:rPr>
                    <w:t>b</w:t>
                  </w:r>
                </w:p>
              </w:txbxContent>
            </v:textbox>
          </v:shape>
        </w:pict>
      </w:r>
      <w:r>
        <w:rPr>
          <w:noProof/>
        </w:rPr>
        <w:pict>
          <v:shape id="_x0000_s1122" type="#_x0000_t202" style="position:absolute;left:0;text-align:left;margin-left:117pt;margin-top:1.7pt;width:27pt;height:18pt;z-index:251671552" strokecolor="white">
            <v:textbox style="layout-flow:vertical;mso-layout-flow-alt:bottom-to-top;mso-next-textbox:#_x0000_s1122">
              <w:txbxContent>
                <w:p w:rsidR="00C86C18" w:rsidRPr="00C86C18" w:rsidRDefault="00C86C18">
                  <w:pPr>
                    <w:rPr>
                      <w:i/>
                      <w:lang w:val="en-US"/>
                    </w:rPr>
                  </w:pPr>
                  <w:r>
                    <w:rPr>
                      <w:i/>
                      <w:lang w:val="en-US"/>
                    </w:rPr>
                    <w:t>h</w:t>
                  </w:r>
                </w:p>
              </w:txbxContent>
            </v:textbox>
          </v:shape>
        </w:pict>
      </w:r>
    </w:p>
    <w:p w:rsidR="001F5A67" w:rsidRPr="00FD2AAE" w:rsidRDefault="0001360F" w:rsidP="00FD2AAE">
      <w:pPr>
        <w:spacing w:line="360" w:lineRule="auto"/>
        <w:ind w:firstLine="709"/>
        <w:jc w:val="both"/>
        <w:rPr>
          <w:sz w:val="28"/>
          <w:szCs w:val="32"/>
        </w:rPr>
      </w:pPr>
      <w:r>
        <w:rPr>
          <w:noProof/>
        </w:rPr>
        <w:pict>
          <v:line id="_x0000_s1123" style="position:absolute;left:0;text-align:left;z-index:251684864" from="342pt,1.3pt" to="342pt,28.3pt"/>
        </w:pict>
      </w:r>
      <w:r>
        <w:rPr>
          <w:noProof/>
        </w:rPr>
        <w:pict>
          <v:line id="_x0000_s1124" style="position:absolute;left:0;text-align:left;z-index:251680768" from="306pt,10.3pt" to="351pt,10.3pt"/>
        </w:pict>
      </w:r>
      <w:r>
        <w:rPr>
          <w:noProof/>
        </w:rPr>
        <w:pict>
          <v:rect id="_x0000_s1125" style="position:absolute;left:0;text-align:left;margin-left:3in;margin-top:10.3pt;width:90pt;height:9pt;z-index:251670528" strokeweight="2.25pt"/>
        </w:pict>
      </w:r>
    </w:p>
    <w:p w:rsidR="001F5A67" w:rsidRPr="00FD2AAE" w:rsidRDefault="0001360F" w:rsidP="00FD2AAE">
      <w:pPr>
        <w:spacing w:line="360" w:lineRule="auto"/>
        <w:ind w:firstLine="709"/>
        <w:jc w:val="both"/>
        <w:rPr>
          <w:sz w:val="28"/>
          <w:szCs w:val="32"/>
        </w:rPr>
      </w:pPr>
      <w:r>
        <w:rPr>
          <w:noProof/>
        </w:rPr>
        <w:pict>
          <v:line id="_x0000_s1126" style="position:absolute;left:0;text-align:left;flip:y;z-index:251683840" from="342pt,.9pt" to="342pt,18.9pt">
            <v:stroke endarrow="block"/>
          </v:line>
        </w:pict>
      </w:r>
      <w:r>
        <w:rPr>
          <w:noProof/>
        </w:rPr>
        <w:pict>
          <v:line id="_x0000_s1127" style="position:absolute;left:0;text-align:left;z-index:251681792" from="306pt,.9pt" to="351pt,.9pt"/>
        </w:pict>
      </w:r>
      <w:r>
        <w:rPr>
          <w:noProof/>
        </w:rPr>
        <w:pict>
          <v:line id="_x0000_s1128" style="position:absolute;left:0;text-align:left;z-index:251677696" from="306pt,.9pt" to="306pt,45.9pt"/>
        </w:pict>
      </w:r>
      <w:r>
        <w:rPr>
          <w:noProof/>
        </w:rPr>
        <w:pict>
          <v:shape id="_x0000_s1129" type="#_x0000_t202" style="position:absolute;left:0;text-align:left;margin-left:252pt;margin-top:9.9pt;width:18pt;height:27pt;z-index:251675648" strokecolor="white">
            <v:textbox style="mso-next-textbox:#_x0000_s1129">
              <w:txbxContent>
                <w:p w:rsidR="00C86C18" w:rsidRPr="00C86C18" w:rsidRDefault="00C86C18">
                  <w:pPr>
                    <w:rPr>
                      <w:i/>
                      <w:lang w:val="en-US"/>
                    </w:rPr>
                  </w:pPr>
                  <w:r>
                    <w:rPr>
                      <w:i/>
                      <w:lang w:val="en-US"/>
                    </w:rPr>
                    <w:t>l</w:t>
                  </w:r>
                </w:p>
              </w:txbxContent>
            </v:textbox>
          </v:shape>
        </w:pict>
      </w:r>
      <w:r>
        <w:rPr>
          <w:noProof/>
        </w:rPr>
        <w:pict>
          <v:line id="_x0000_s1130" style="position:absolute;left:0;text-align:left;z-index:251676672" from="3in,.9pt" to="3in,45.9pt"/>
        </w:pict>
      </w:r>
      <w:r>
        <w:rPr>
          <w:noProof/>
        </w:rPr>
        <w:pict>
          <v:line id="_x0000_s1131" style="position:absolute;left:0;text-align:left;z-index:251672576" from="135pt,.9pt" to="3in,.9pt"/>
        </w:pict>
      </w:r>
    </w:p>
    <w:p w:rsidR="001F5A67" w:rsidRPr="00FD2AAE" w:rsidRDefault="001F5A67" w:rsidP="00FD2AAE">
      <w:pPr>
        <w:spacing w:line="360" w:lineRule="auto"/>
        <w:ind w:firstLine="709"/>
        <w:jc w:val="both"/>
        <w:rPr>
          <w:sz w:val="28"/>
          <w:szCs w:val="32"/>
        </w:rPr>
      </w:pPr>
    </w:p>
    <w:p w:rsidR="001F5A67" w:rsidRPr="00FD2AAE" w:rsidRDefault="0001360F" w:rsidP="00FD2AAE">
      <w:pPr>
        <w:spacing w:line="360" w:lineRule="auto"/>
        <w:ind w:firstLine="709"/>
        <w:jc w:val="both"/>
        <w:rPr>
          <w:sz w:val="28"/>
          <w:szCs w:val="32"/>
        </w:rPr>
      </w:pPr>
      <w:r>
        <w:rPr>
          <w:noProof/>
        </w:rPr>
        <w:pict>
          <v:shape id="_x0000_s1132" type="#_x0000_t202" style="position:absolute;left:0;text-align:left;margin-left:252pt;margin-top:9.15pt;width:18pt;height:27pt;z-index:251685888" strokecolor="white">
            <v:textbox>
              <w:txbxContent>
                <w:p w:rsidR="00C86C18" w:rsidRPr="00C86C18" w:rsidRDefault="00C86C18">
                  <w:pPr>
                    <w:rPr>
                      <w:i/>
                    </w:rPr>
                  </w:pPr>
                  <w:r>
                    <w:rPr>
                      <w:i/>
                    </w:rPr>
                    <w:t>в</w:t>
                  </w:r>
                </w:p>
              </w:txbxContent>
            </v:textbox>
          </v:shape>
        </w:pict>
      </w:r>
      <w:r>
        <w:rPr>
          <w:noProof/>
        </w:rPr>
        <w:pict>
          <v:line id="_x0000_s1133" style="position:absolute;left:0;text-align:left;z-index:251678720" from="3in,.15pt" to="306pt,.15pt">
            <v:stroke startarrow="block" endarrow="block"/>
          </v:line>
        </w:pict>
      </w:r>
    </w:p>
    <w:p w:rsidR="001F5A67" w:rsidRPr="00FD2AAE" w:rsidRDefault="001F5A67" w:rsidP="00FD2AAE">
      <w:pPr>
        <w:spacing w:line="360" w:lineRule="auto"/>
        <w:ind w:firstLine="709"/>
        <w:jc w:val="both"/>
        <w:rPr>
          <w:sz w:val="28"/>
          <w:szCs w:val="32"/>
        </w:rPr>
      </w:pPr>
    </w:p>
    <w:p w:rsidR="001F5A67" w:rsidRPr="00FD2AAE" w:rsidRDefault="00C86C18" w:rsidP="00FD2AAE">
      <w:pPr>
        <w:spacing w:line="360" w:lineRule="auto"/>
        <w:ind w:firstLine="709"/>
        <w:jc w:val="both"/>
        <w:rPr>
          <w:sz w:val="28"/>
        </w:rPr>
      </w:pPr>
      <w:r w:rsidRPr="00FD2AAE">
        <w:rPr>
          <w:sz w:val="28"/>
        </w:rPr>
        <w:t xml:space="preserve">Рис. </w:t>
      </w:r>
      <w:r w:rsidR="007C14D4" w:rsidRPr="00FD2AAE">
        <w:rPr>
          <w:sz w:val="28"/>
        </w:rPr>
        <w:t>3</w:t>
      </w:r>
      <w:r w:rsidR="0066147E" w:rsidRPr="00FD2AAE">
        <w:rPr>
          <w:sz w:val="28"/>
        </w:rPr>
        <w:t>. Схемы заземлителей:</w:t>
      </w:r>
    </w:p>
    <w:p w:rsidR="0066147E" w:rsidRPr="00FD2AAE" w:rsidRDefault="0066147E" w:rsidP="00FD2AAE">
      <w:pPr>
        <w:spacing w:line="360" w:lineRule="auto"/>
        <w:ind w:firstLine="709"/>
        <w:jc w:val="both"/>
        <w:rPr>
          <w:sz w:val="28"/>
          <w:szCs w:val="22"/>
        </w:rPr>
      </w:pPr>
      <w:r w:rsidRPr="00FD2AAE">
        <w:rPr>
          <w:sz w:val="28"/>
          <w:szCs w:val="22"/>
        </w:rPr>
        <w:t>а – стержневого вертикального круглого сечения у поверхности земли; б – стержневого круглого сечения, вертикально заглубленного в землю; в – горизонтальной полосы, заглубленной в землю.</w:t>
      </w:r>
    </w:p>
    <w:p w:rsidR="0066147E" w:rsidRPr="00FD2AAE" w:rsidRDefault="0066147E" w:rsidP="00FD2AAE">
      <w:pPr>
        <w:spacing w:line="360" w:lineRule="auto"/>
        <w:ind w:firstLine="709"/>
        <w:jc w:val="both"/>
        <w:rPr>
          <w:sz w:val="28"/>
          <w:szCs w:val="52"/>
        </w:rPr>
      </w:pPr>
    </w:p>
    <w:p w:rsidR="00CB12F8" w:rsidRPr="00144167" w:rsidRDefault="00144167" w:rsidP="00FD2AAE">
      <w:pPr>
        <w:spacing w:line="360" w:lineRule="auto"/>
        <w:ind w:firstLine="709"/>
        <w:jc w:val="both"/>
        <w:rPr>
          <w:b/>
          <w:sz w:val="28"/>
          <w:szCs w:val="32"/>
        </w:rPr>
      </w:pPr>
      <w:r>
        <w:rPr>
          <w:b/>
          <w:sz w:val="28"/>
          <w:szCs w:val="32"/>
        </w:rPr>
        <w:br w:type="page"/>
      </w:r>
      <w:r w:rsidRPr="00144167">
        <w:rPr>
          <w:b/>
          <w:sz w:val="28"/>
          <w:szCs w:val="32"/>
        </w:rPr>
        <w:t>8</w:t>
      </w:r>
      <w:r w:rsidR="00CB12F8" w:rsidRPr="00144167">
        <w:rPr>
          <w:b/>
          <w:sz w:val="28"/>
          <w:szCs w:val="32"/>
        </w:rPr>
        <w:t>. Статистическое электричество. В чём опасность статистического электричества? Меры борьбы со статист</w:t>
      </w:r>
      <w:r>
        <w:rPr>
          <w:b/>
          <w:sz w:val="28"/>
          <w:szCs w:val="32"/>
        </w:rPr>
        <w:t>ическим электричеством</w:t>
      </w:r>
    </w:p>
    <w:p w:rsidR="00CB12F8" w:rsidRPr="00FD2AAE" w:rsidRDefault="00CB12F8" w:rsidP="00FD2AAE">
      <w:pPr>
        <w:spacing w:line="360" w:lineRule="auto"/>
        <w:ind w:firstLine="709"/>
        <w:jc w:val="both"/>
        <w:rPr>
          <w:sz w:val="28"/>
          <w:szCs w:val="16"/>
        </w:rPr>
      </w:pPr>
    </w:p>
    <w:p w:rsidR="0066147E" w:rsidRPr="00FD2AAE" w:rsidRDefault="00ED7D71" w:rsidP="00FD2AAE">
      <w:pPr>
        <w:spacing w:line="360" w:lineRule="auto"/>
        <w:ind w:firstLine="709"/>
        <w:jc w:val="both"/>
        <w:rPr>
          <w:sz w:val="28"/>
          <w:szCs w:val="28"/>
        </w:rPr>
      </w:pPr>
      <w:r w:rsidRPr="00FD2AAE">
        <w:rPr>
          <w:sz w:val="28"/>
          <w:szCs w:val="28"/>
        </w:rPr>
        <w:t>Статическое электричество (согласно ГОСТ</w:t>
      </w:r>
      <w:r w:rsidRPr="00FD2AAE">
        <w:rPr>
          <w:sz w:val="28"/>
          <w:szCs w:val="36"/>
        </w:rPr>
        <w:t xml:space="preserve"> </w:t>
      </w:r>
      <w:r w:rsidR="001549B4" w:rsidRPr="00FD2AAE">
        <w:rPr>
          <w:sz w:val="28"/>
          <w:szCs w:val="28"/>
        </w:rPr>
        <w:t>12.1.018) – это совокупность явлений, связанных с возникновением, сохранением и релаксацией свободного электрического заряда на поверхности (или в объеме) диэлектриков или на изолированных проводниках.</w:t>
      </w:r>
    </w:p>
    <w:p w:rsidR="00B41BE7" w:rsidRPr="00FD2AAE" w:rsidRDefault="007E7D82" w:rsidP="00FD2AAE">
      <w:pPr>
        <w:spacing w:line="360" w:lineRule="auto"/>
        <w:ind w:firstLine="709"/>
        <w:jc w:val="both"/>
        <w:rPr>
          <w:sz w:val="28"/>
          <w:szCs w:val="28"/>
        </w:rPr>
      </w:pPr>
      <w:r w:rsidRPr="00FD2AAE">
        <w:rPr>
          <w:sz w:val="28"/>
          <w:szCs w:val="28"/>
        </w:rPr>
        <w:t>Искровые разряды статического электричества представляют собой большую пожаро- и взрывоопасность</w:t>
      </w:r>
      <w:r w:rsidRPr="00FD2AAE">
        <w:rPr>
          <w:sz w:val="28"/>
          <w:szCs w:val="36"/>
        </w:rPr>
        <w:t>.</w:t>
      </w:r>
      <w:r w:rsidR="00566B92" w:rsidRPr="00FD2AAE">
        <w:rPr>
          <w:sz w:val="28"/>
          <w:szCs w:val="36"/>
        </w:rPr>
        <w:t xml:space="preserve"> </w:t>
      </w:r>
      <w:r w:rsidR="00566B92" w:rsidRPr="00FD2AAE">
        <w:rPr>
          <w:sz w:val="28"/>
          <w:szCs w:val="28"/>
        </w:rPr>
        <w:t>Электрический заряд, возникающий при выполнении некоторых производственных процессов, может достигать нескольких тысяч вольт. Например, при трении частиц песка и пыли о днище кузова при движении автомобиля генерируется потенциал до 3 кВ; при перекачке бензина по трубопроводу – до 3,6 кВ; при наливании электризующихся жидкостей (этилового спирта, бензина, бензола, этилового эфира и др.) в незаземленные резервуары в случае свободного падения струи жидкости в наполняемый сосуд и большой скорости истечения – до 18…20 кВ; при трении ленты транспортера о вал – до 45 кВ; при трении трансмиссионных ремней о шкивы – до 80 кВ.</w:t>
      </w:r>
      <w:r w:rsidR="00144167">
        <w:rPr>
          <w:sz w:val="28"/>
          <w:szCs w:val="28"/>
        </w:rPr>
        <w:t xml:space="preserve"> </w:t>
      </w:r>
      <w:r w:rsidR="00566B92" w:rsidRPr="00FD2AAE">
        <w:rPr>
          <w:sz w:val="28"/>
          <w:szCs w:val="28"/>
        </w:rPr>
        <w:t xml:space="preserve">Статическое электричество может накапливаться и на теле человека при ношении </w:t>
      </w:r>
      <w:r w:rsidR="00675C6E" w:rsidRPr="00FD2AAE">
        <w:rPr>
          <w:sz w:val="28"/>
          <w:szCs w:val="28"/>
        </w:rPr>
        <w:t>одежды из шерсти или искусственного волокна, движении по токонепроводящему покрытию пола или в диэлектрической обуви, соприкосновении с диэлектриками, достигая в отдельных случаях потенциала 7 кВ и более. Количество накопившегося на людях электричества может быть вполне достаточным для искрового разряда при контакте с заземленным предметом. Физиологическое действие статического электричества зависит от освободившейся при разряде энергии и может ощущаться в виде слабых, умеренных или сильных уколов, а в некоторых ситуациях – в виде легких, средних и даже острых судорог. Так как сила тока разряда статического электричества ничтожно мала, то в большинстве случаев такое воздействие неопасно.</w:t>
      </w:r>
      <w:r w:rsidR="00144167">
        <w:rPr>
          <w:sz w:val="28"/>
          <w:szCs w:val="28"/>
        </w:rPr>
        <w:t xml:space="preserve"> </w:t>
      </w:r>
      <w:r w:rsidR="00891447" w:rsidRPr="00FD2AAE">
        <w:rPr>
          <w:sz w:val="28"/>
          <w:szCs w:val="28"/>
        </w:rPr>
        <w:t>Статическое электричество может также нарушить нормальное течение технологических процессов, создавать помехи в работе электронных приборов автоматики и телемеханики, средств радиосвязи.</w:t>
      </w:r>
      <w:r w:rsidR="00144167">
        <w:rPr>
          <w:sz w:val="28"/>
          <w:szCs w:val="28"/>
        </w:rPr>
        <w:t xml:space="preserve"> </w:t>
      </w:r>
      <w:r w:rsidR="00891447" w:rsidRPr="00FD2AAE">
        <w:rPr>
          <w:sz w:val="28"/>
          <w:szCs w:val="28"/>
        </w:rPr>
        <w:t xml:space="preserve">Меры защиты статического электричества направлены на предупреждение возникновения и накопления зарядов статического электричества, создание условий рассеивания зарядов и устранение опасности их вредного воздействия. Предотвращение накопления зарядов статического электричества достигается заземлением оборудования и коммуникаций, на которых они могут появиться, причем каждую систему взаимосвязанных машин, оборудования и конструкций, выполненных из металла (пневмосушилки, смесители, газовые и воздушные компрессоры, мельницы, </w:t>
      </w:r>
      <w:r w:rsidR="007E1CE1" w:rsidRPr="00FD2AAE">
        <w:rPr>
          <w:sz w:val="28"/>
          <w:szCs w:val="28"/>
        </w:rPr>
        <w:t xml:space="preserve">закрытые транспортеры, устройства для налива и слива жидкостей с низкой электропроводностью и т.п.), заземляют не менее чем в двух местах. Трубопроводы, расположенные параллельно на расстоянии до </w:t>
      </w:r>
      <w:smartTag w:uri="urn:schemas-microsoft-com:office:smarttags" w:element="metricconverter">
        <w:smartTagPr>
          <w:attr w:name="ProductID" w:val="25 м"/>
        </w:smartTagPr>
        <w:r w:rsidR="007E1CE1" w:rsidRPr="00FD2AAE">
          <w:rPr>
            <w:sz w:val="28"/>
            <w:szCs w:val="28"/>
          </w:rPr>
          <w:t>10 см</w:t>
        </w:r>
      </w:smartTag>
      <w:r w:rsidR="007E1CE1" w:rsidRPr="00FD2AAE">
        <w:rPr>
          <w:sz w:val="28"/>
          <w:szCs w:val="28"/>
        </w:rPr>
        <w:t xml:space="preserve">, соединяют между собой металлическими перемычками через каждые </w:t>
      </w:r>
      <w:smartTag w:uri="urn:schemas-microsoft-com:office:smarttags" w:element="metricconverter">
        <w:smartTagPr>
          <w:attr w:name="ProductID" w:val="25 м"/>
        </w:smartTagPr>
        <w:r w:rsidR="007E1CE1" w:rsidRPr="00FD2AAE">
          <w:rPr>
            <w:sz w:val="28"/>
            <w:szCs w:val="28"/>
          </w:rPr>
          <w:t>25 м</w:t>
        </w:r>
      </w:smartTag>
      <w:r w:rsidR="007E1CE1" w:rsidRPr="00FD2AAE">
        <w:rPr>
          <w:sz w:val="28"/>
          <w:szCs w:val="28"/>
        </w:rPr>
        <w:t>. все передвижные емкости, временно находящиеся под наливом или сливом сжиженных горючих газов и пожароопасных жидкостей, на время заполнения присоединяют к заземлителю. Автозаправщики и автомобильные цистерны заземляют металлической цепью, соблюдая длину касания земли не менее 200мм.</w:t>
      </w:r>
      <w:r w:rsidR="00144167">
        <w:rPr>
          <w:sz w:val="28"/>
          <w:szCs w:val="28"/>
        </w:rPr>
        <w:t xml:space="preserve"> </w:t>
      </w:r>
      <w:r w:rsidR="007E1CE1" w:rsidRPr="00FD2AAE">
        <w:rPr>
          <w:sz w:val="28"/>
          <w:szCs w:val="28"/>
        </w:rPr>
        <w:t>Снижение интенсивности возникновения зарядов статического электричества достигается соответствующим подбором скорости движения веществ, исключением разбрызгивания, дробления и распыления веществ, отводом</w:t>
      </w:r>
      <w:r w:rsidR="005363F8" w:rsidRPr="00FD2AAE">
        <w:rPr>
          <w:sz w:val="28"/>
          <w:szCs w:val="28"/>
        </w:rPr>
        <w:t xml:space="preserve"> электростатического заряда, подбором поверхностей трения, очисткой горючих газов и жидкостей от примесей. При подаче жидкостей в резервуары необходимо исключить их разбрызгивание, распыление и бурное перемешивание. Наливную трубку необходимо удлинить до дна сосуда с направлением струи вдоль его стенки. При первоначальном заполнении резервуаров жидкость подают со скоростью, не превышающей 0,5…0,7 м/с. </w:t>
      </w:r>
      <w:r w:rsidR="00BF4BC3" w:rsidRPr="00FD2AAE">
        <w:rPr>
          <w:sz w:val="28"/>
          <w:szCs w:val="28"/>
        </w:rPr>
        <w:t>Лучший способ снижения интенсивности накопления зарядов статического электричества в ременных передачах – увеличение электропроводимости ремней, например, с помощью прошивки внутренней поверхности ремня тонкой медной проволокой в продольном направлении или смазыванием его внутренней поверхности токопроводящими составами (содержащими, например, сажу и графит в соотношении 1:2,5 по массе и др.). Следует также уделять внимание регулировке натяжения ремней и по возможности снижению скорости их движения до 5 м/с.</w:t>
      </w:r>
      <w:r w:rsidR="00144167">
        <w:rPr>
          <w:sz w:val="28"/>
          <w:szCs w:val="28"/>
        </w:rPr>
        <w:t xml:space="preserve"> </w:t>
      </w:r>
      <w:r w:rsidR="00BF4BC3" w:rsidRPr="00FD2AAE">
        <w:rPr>
          <w:sz w:val="28"/>
          <w:szCs w:val="28"/>
        </w:rPr>
        <w:t>Если предотвратить накопление зарядов статического электричества заземлением не удается, то следует применять меры по уменьшению</w:t>
      </w:r>
      <w:r w:rsidR="00B41BE7" w:rsidRPr="00FD2AAE">
        <w:rPr>
          <w:sz w:val="28"/>
          <w:szCs w:val="28"/>
        </w:rPr>
        <w:t xml:space="preserve"> объемных</w:t>
      </w:r>
      <w:r w:rsidR="00BF4BC3" w:rsidRPr="00FD2AAE">
        <w:rPr>
          <w:sz w:val="28"/>
          <w:szCs w:val="28"/>
        </w:rPr>
        <w:t xml:space="preserve"> и поверхностных диэлектрических сопротивлений обрабатываемых материалов.</w:t>
      </w:r>
      <w:r w:rsidR="00144167">
        <w:rPr>
          <w:sz w:val="28"/>
          <w:szCs w:val="28"/>
        </w:rPr>
        <w:t xml:space="preserve"> </w:t>
      </w:r>
      <w:r w:rsidR="00B41BE7" w:rsidRPr="00FD2AAE">
        <w:rPr>
          <w:sz w:val="28"/>
          <w:szCs w:val="28"/>
        </w:rPr>
        <w:t>При невозможности использования средств защиты от статического электричества рекомендуется нейтрализовать заряды ионизацией воздуха в местах их возникновения или накопления. Для этого используют специальные приборы – ионизаторы, создающие вокруг наэлектризованного объекта положительные и отрицательные ионы. Для отвода статического электричества с тела человека предусматривают токопроводящие полы или заземленные зоны, рабочие площадки, поручни лестниц, рукоятки приборов и т.д.; обеспечивают рабочих токопроводящей обувью с сопротивлением подошвы не более 10</w:t>
      </w:r>
      <w:r w:rsidR="00B41BE7" w:rsidRPr="00FD2AAE">
        <w:rPr>
          <w:sz w:val="28"/>
          <w:szCs w:val="28"/>
          <w:vertAlign w:val="superscript"/>
        </w:rPr>
        <w:t>8</w:t>
      </w:r>
      <w:r w:rsidR="00B41BE7" w:rsidRPr="00FD2AAE">
        <w:rPr>
          <w:sz w:val="28"/>
          <w:szCs w:val="28"/>
        </w:rPr>
        <w:t xml:space="preserve"> Ом, а также антистатической спецодеждой.</w:t>
      </w:r>
      <w:bookmarkStart w:id="0" w:name="_GoBack"/>
      <w:bookmarkEnd w:id="0"/>
    </w:p>
    <w:sectPr w:rsidR="00B41BE7" w:rsidRPr="00FD2AAE" w:rsidSect="00FD2AAE">
      <w:footerReference w:type="even" r:id="rId27"/>
      <w:footerReference w:type="default" r:id="rId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5E" w:rsidRDefault="0067665E">
      <w:r>
        <w:separator/>
      </w:r>
    </w:p>
  </w:endnote>
  <w:endnote w:type="continuationSeparator" w:id="0">
    <w:p w:rsidR="0067665E" w:rsidRDefault="0067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BA" w:rsidRDefault="005301BA" w:rsidP="0071197D">
    <w:pPr>
      <w:pStyle w:val="a6"/>
      <w:framePr w:wrap="around" w:vAnchor="text" w:hAnchor="margin" w:xAlign="center" w:y="1"/>
      <w:rPr>
        <w:rStyle w:val="a8"/>
      </w:rPr>
    </w:pPr>
  </w:p>
  <w:p w:rsidR="005301BA" w:rsidRDefault="005301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BA" w:rsidRDefault="00535483" w:rsidP="0071197D">
    <w:pPr>
      <w:pStyle w:val="a6"/>
      <w:framePr w:wrap="around" w:vAnchor="text" w:hAnchor="margin" w:xAlign="center" w:y="1"/>
      <w:rPr>
        <w:rStyle w:val="a8"/>
      </w:rPr>
    </w:pPr>
    <w:r>
      <w:rPr>
        <w:rStyle w:val="a8"/>
        <w:noProof/>
      </w:rPr>
      <w:t>2</w:t>
    </w:r>
  </w:p>
  <w:p w:rsidR="005301BA" w:rsidRDefault="00530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5E" w:rsidRDefault="0067665E">
      <w:r>
        <w:separator/>
      </w:r>
    </w:p>
  </w:footnote>
  <w:footnote w:type="continuationSeparator" w:id="0">
    <w:p w:rsidR="0067665E" w:rsidRDefault="00676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48A1"/>
    <w:multiLevelType w:val="hybridMultilevel"/>
    <w:tmpl w:val="F1642A30"/>
    <w:lvl w:ilvl="0" w:tplc="C9EE64CA">
      <w:start w:val="88"/>
      <w:numFmt w:val="decimal"/>
      <w:lvlText w:val="%1."/>
      <w:lvlJc w:val="left"/>
      <w:pPr>
        <w:tabs>
          <w:tab w:val="num" w:pos="547"/>
        </w:tabs>
        <w:ind w:left="547" w:hanging="405"/>
      </w:pPr>
      <w:rPr>
        <w:rFonts w:cs="Times New Roman"/>
        <w:b/>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abstractNum w:abstractNumId="1">
    <w:nsid w:val="05715DB4"/>
    <w:multiLevelType w:val="hybridMultilevel"/>
    <w:tmpl w:val="C8C02AB0"/>
    <w:lvl w:ilvl="0" w:tplc="A112C7C8">
      <w:start w:val="69"/>
      <w:numFmt w:val="decimal"/>
      <w:lvlText w:val="%1."/>
      <w:lvlJc w:val="left"/>
      <w:pPr>
        <w:tabs>
          <w:tab w:val="num" w:pos="547"/>
        </w:tabs>
        <w:ind w:left="547" w:hanging="405"/>
      </w:pPr>
      <w:rPr>
        <w:rFonts w:cs="Times New Roman"/>
        <w:b/>
        <w:sz w:val="32"/>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2">
    <w:nsid w:val="079A566C"/>
    <w:multiLevelType w:val="hybridMultilevel"/>
    <w:tmpl w:val="A7842222"/>
    <w:lvl w:ilvl="0" w:tplc="B8DAF440">
      <w:start w:val="20"/>
      <w:numFmt w:val="decimal"/>
      <w:lvlText w:val="%1."/>
      <w:lvlJc w:val="left"/>
      <w:pPr>
        <w:tabs>
          <w:tab w:val="num" w:pos="765"/>
        </w:tabs>
        <w:ind w:left="765" w:hanging="405"/>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7E"/>
    <w:rsid w:val="00005011"/>
    <w:rsid w:val="00007966"/>
    <w:rsid w:val="0001360F"/>
    <w:rsid w:val="0001576B"/>
    <w:rsid w:val="00027838"/>
    <w:rsid w:val="00045CCB"/>
    <w:rsid w:val="000635A7"/>
    <w:rsid w:val="000838FD"/>
    <w:rsid w:val="00096541"/>
    <w:rsid w:val="000B53D7"/>
    <w:rsid w:val="000C5492"/>
    <w:rsid w:val="000D29D6"/>
    <w:rsid w:val="000E2ABE"/>
    <w:rsid w:val="001104E3"/>
    <w:rsid w:val="00113E14"/>
    <w:rsid w:val="0013488B"/>
    <w:rsid w:val="00142A7A"/>
    <w:rsid w:val="00144167"/>
    <w:rsid w:val="001549B4"/>
    <w:rsid w:val="00165618"/>
    <w:rsid w:val="00172E9C"/>
    <w:rsid w:val="00190A2A"/>
    <w:rsid w:val="001948C4"/>
    <w:rsid w:val="001F5A67"/>
    <w:rsid w:val="001F7804"/>
    <w:rsid w:val="00200256"/>
    <w:rsid w:val="00202FF5"/>
    <w:rsid w:val="00247D9F"/>
    <w:rsid w:val="0026744D"/>
    <w:rsid w:val="00277A89"/>
    <w:rsid w:val="00282105"/>
    <w:rsid w:val="002F15E7"/>
    <w:rsid w:val="002F6FDB"/>
    <w:rsid w:val="003252FF"/>
    <w:rsid w:val="003543CC"/>
    <w:rsid w:val="00361989"/>
    <w:rsid w:val="0036381F"/>
    <w:rsid w:val="003D1D71"/>
    <w:rsid w:val="003D478C"/>
    <w:rsid w:val="004039D4"/>
    <w:rsid w:val="00445986"/>
    <w:rsid w:val="00446F16"/>
    <w:rsid w:val="00484B78"/>
    <w:rsid w:val="004A6E58"/>
    <w:rsid w:val="004E2F4D"/>
    <w:rsid w:val="00504D23"/>
    <w:rsid w:val="005136C9"/>
    <w:rsid w:val="0052264B"/>
    <w:rsid w:val="005301BA"/>
    <w:rsid w:val="00535483"/>
    <w:rsid w:val="005363F8"/>
    <w:rsid w:val="00566B92"/>
    <w:rsid w:val="00582219"/>
    <w:rsid w:val="005943F9"/>
    <w:rsid w:val="00596EA2"/>
    <w:rsid w:val="005E0443"/>
    <w:rsid w:val="005F67A0"/>
    <w:rsid w:val="00610AE6"/>
    <w:rsid w:val="00616BD3"/>
    <w:rsid w:val="0066147E"/>
    <w:rsid w:val="00674B0D"/>
    <w:rsid w:val="00675C6E"/>
    <w:rsid w:val="0067665E"/>
    <w:rsid w:val="006F1DF8"/>
    <w:rsid w:val="006F775A"/>
    <w:rsid w:val="00700BA2"/>
    <w:rsid w:val="00701AA0"/>
    <w:rsid w:val="0071197D"/>
    <w:rsid w:val="00721473"/>
    <w:rsid w:val="00737B94"/>
    <w:rsid w:val="00737BCB"/>
    <w:rsid w:val="007416E8"/>
    <w:rsid w:val="007430DC"/>
    <w:rsid w:val="0074475E"/>
    <w:rsid w:val="00756BB4"/>
    <w:rsid w:val="00775D0D"/>
    <w:rsid w:val="00776017"/>
    <w:rsid w:val="007C14D4"/>
    <w:rsid w:val="007E1CE1"/>
    <w:rsid w:val="007E7D82"/>
    <w:rsid w:val="007F5F9D"/>
    <w:rsid w:val="00826F5B"/>
    <w:rsid w:val="00840606"/>
    <w:rsid w:val="00853F73"/>
    <w:rsid w:val="00856DF4"/>
    <w:rsid w:val="00891447"/>
    <w:rsid w:val="008B002A"/>
    <w:rsid w:val="008B16F7"/>
    <w:rsid w:val="008B317A"/>
    <w:rsid w:val="008F243C"/>
    <w:rsid w:val="00922704"/>
    <w:rsid w:val="0093313B"/>
    <w:rsid w:val="00957976"/>
    <w:rsid w:val="00975BB8"/>
    <w:rsid w:val="009841E3"/>
    <w:rsid w:val="00984C0D"/>
    <w:rsid w:val="009B053C"/>
    <w:rsid w:val="009E7D50"/>
    <w:rsid w:val="00A30CC0"/>
    <w:rsid w:val="00A6785B"/>
    <w:rsid w:val="00A96D91"/>
    <w:rsid w:val="00AA7314"/>
    <w:rsid w:val="00AC455D"/>
    <w:rsid w:val="00AD474C"/>
    <w:rsid w:val="00AE19D0"/>
    <w:rsid w:val="00B41BE7"/>
    <w:rsid w:val="00B551C7"/>
    <w:rsid w:val="00B637BD"/>
    <w:rsid w:val="00B64604"/>
    <w:rsid w:val="00B963D9"/>
    <w:rsid w:val="00BC46CF"/>
    <w:rsid w:val="00BC5759"/>
    <w:rsid w:val="00BF4BC3"/>
    <w:rsid w:val="00C1007E"/>
    <w:rsid w:val="00C227CF"/>
    <w:rsid w:val="00C31422"/>
    <w:rsid w:val="00C56F7B"/>
    <w:rsid w:val="00C619B0"/>
    <w:rsid w:val="00C84B44"/>
    <w:rsid w:val="00C86C18"/>
    <w:rsid w:val="00CB12F8"/>
    <w:rsid w:val="00CB7036"/>
    <w:rsid w:val="00CD4DA5"/>
    <w:rsid w:val="00D843B5"/>
    <w:rsid w:val="00D966A1"/>
    <w:rsid w:val="00D96EAF"/>
    <w:rsid w:val="00DA27DA"/>
    <w:rsid w:val="00DD2DE7"/>
    <w:rsid w:val="00E323EE"/>
    <w:rsid w:val="00E45456"/>
    <w:rsid w:val="00E5152D"/>
    <w:rsid w:val="00E532A8"/>
    <w:rsid w:val="00E75389"/>
    <w:rsid w:val="00E94551"/>
    <w:rsid w:val="00EA2E1D"/>
    <w:rsid w:val="00EB12EA"/>
    <w:rsid w:val="00EB1C7E"/>
    <w:rsid w:val="00EC4991"/>
    <w:rsid w:val="00ED7D71"/>
    <w:rsid w:val="00F10BB6"/>
    <w:rsid w:val="00F20491"/>
    <w:rsid w:val="00F37BE5"/>
    <w:rsid w:val="00F44558"/>
    <w:rsid w:val="00F62D63"/>
    <w:rsid w:val="00F666B1"/>
    <w:rsid w:val="00F85891"/>
    <w:rsid w:val="00FB7B41"/>
    <w:rsid w:val="00FD2AAE"/>
    <w:rsid w:val="00FD40BE"/>
    <w:rsid w:val="00FF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2"/>
    <o:shapelayout v:ext="edit">
      <o:idmap v:ext="edit" data="1"/>
    </o:shapelayout>
  </w:shapeDefaults>
  <w:decimalSymbol w:val=","/>
  <w:listSeparator w:val=";"/>
  <w14:defaultImageDpi w14:val="0"/>
  <w15:chartTrackingRefBased/>
  <w15:docId w15:val="{C90AF4A5-1FB9-4C83-BEAB-9E59941F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B12F8"/>
    <w:rPr>
      <w:szCs w:val="20"/>
    </w:rPr>
  </w:style>
  <w:style w:type="character" w:customStyle="1" w:styleId="a4">
    <w:name w:val="Основной текст Знак"/>
    <w:link w:val="a3"/>
    <w:uiPriority w:val="99"/>
    <w:semiHidden/>
    <w:rPr>
      <w:sz w:val="24"/>
      <w:szCs w:val="24"/>
    </w:rPr>
  </w:style>
  <w:style w:type="table" w:styleId="a5">
    <w:name w:val="Table Grid"/>
    <w:basedOn w:val="a1"/>
    <w:uiPriority w:val="99"/>
    <w:rsid w:val="0085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301B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301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1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ДОМ</Company>
  <LinksUpToDate>false</LinksUpToDate>
  <CharactersWithSpaces>33849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ЖУЙКОВЫ</dc:creator>
  <cp:keywords/>
  <dc:description/>
  <cp:lastModifiedBy>admin</cp:lastModifiedBy>
  <cp:revision>2</cp:revision>
  <cp:lastPrinted>2010-03-14T07:33:00Z</cp:lastPrinted>
  <dcterms:created xsi:type="dcterms:W3CDTF">2014-03-13T06:50:00Z</dcterms:created>
  <dcterms:modified xsi:type="dcterms:W3CDTF">2014-03-13T06:50:00Z</dcterms:modified>
</cp:coreProperties>
</file>