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14" w:rsidRPr="001A504E" w:rsidRDefault="004A2314" w:rsidP="001A504E">
      <w:pPr>
        <w:spacing w:line="360" w:lineRule="auto"/>
        <w:ind w:firstLine="709"/>
        <w:jc w:val="center"/>
        <w:rPr>
          <w:sz w:val="28"/>
        </w:rPr>
      </w:pPr>
      <w:r w:rsidRPr="001A504E">
        <w:rPr>
          <w:sz w:val="28"/>
        </w:rPr>
        <w:t>МИНИСТЕРСТВО ВЫСШЕГО И СРЕДНЕГО СПЕЦИАЛЬНОГО ОБРАЗОВАНИЯ</w:t>
      </w:r>
    </w:p>
    <w:p w:rsidR="004A2314" w:rsidRPr="001A504E" w:rsidRDefault="004A2314" w:rsidP="001A504E">
      <w:pPr>
        <w:spacing w:line="360" w:lineRule="auto"/>
        <w:ind w:firstLine="709"/>
        <w:jc w:val="center"/>
        <w:rPr>
          <w:sz w:val="28"/>
        </w:rPr>
      </w:pPr>
    </w:p>
    <w:p w:rsidR="004A2314" w:rsidRPr="001A504E" w:rsidRDefault="004A2314" w:rsidP="001A504E">
      <w:pPr>
        <w:spacing w:line="360" w:lineRule="auto"/>
        <w:ind w:firstLine="709"/>
        <w:jc w:val="center"/>
        <w:rPr>
          <w:sz w:val="28"/>
        </w:rPr>
      </w:pPr>
      <w:r w:rsidRPr="001A504E">
        <w:rPr>
          <w:sz w:val="28"/>
        </w:rPr>
        <w:t>ТАШКЕНТСКИЙ ХИМИКО-ТЕХНОЛОГИЧЕСКИЙ</w:t>
      </w:r>
    </w:p>
    <w:p w:rsidR="004A2314" w:rsidRPr="001A504E" w:rsidRDefault="004A2314" w:rsidP="001A504E">
      <w:pPr>
        <w:spacing w:line="360" w:lineRule="auto"/>
        <w:ind w:firstLine="709"/>
        <w:jc w:val="center"/>
        <w:rPr>
          <w:sz w:val="28"/>
        </w:rPr>
      </w:pPr>
      <w:r w:rsidRPr="001A504E">
        <w:rPr>
          <w:sz w:val="28"/>
        </w:rPr>
        <w:t>ИНСТИТУТ</w:t>
      </w:r>
    </w:p>
    <w:p w:rsidR="004A2314" w:rsidRPr="001A504E" w:rsidRDefault="004A2314" w:rsidP="001A504E">
      <w:pPr>
        <w:spacing w:line="360" w:lineRule="auto"/>
        <w:ind w:firstLine="709"/>
        <w:jc w:val="center"/>
        <w:rPr>
          <w:sz w:val="28"/>
        </w:rPr>
      </w:pPr>
    </w:p>
    <w:p w:rsidR="004A2314" w:rsidRPr="001A504E" w:rsidRDefault="004A2314" w:rsidP="001A504E">
      <w:pPr>
        <w:spacing w:line="360" w:lineRule="auto"/>
        <w:ind w:firstLine="709"/>
        <w:jc w:val="center"/>
        <w:rPr>
          <w:sz w:val="28"/>
        </w:rPr>
      </w:pPr>
    </w:p>
    <w:p w:rsidR="004A2314" w:rsidRPr="001A504E" w:rsidRDefault="004A2314" w:rsidP="001A504E">
      <w:pPr>
        <w:spacing w:line="360" w:lineRule="auto"/>
        <w:ind w:firstLine="709"/>
        <w:jc w:val="center"/>
        <w:rPr>
          <w:sz w:val="28"/>
          <w:szCs w:val="20"/>
        </w:rPr>
      </w:pPr>
      <w:r w:rsidRPr="001A504E">
        <w:rPr>
          <w:sz w:val="28"/>
          <w:szCs w:val="20"/>
        </w:rPr>
        <w:t>КАФЕДРА: ЭКОНОМИКА И МЕНЕДЖМЕНТ ПРОМЫШЛЕННОСТИ</w:t>
      </w:r>
    </w:p>
    <w:p w:rsidR="004A2314" w:rsidRPr="001A504E" w:rsidRDefault="004A2314" w:rsidP="001A504E">
      <w:pPr>
        <w:spacing w:line="360" w:lineRule="auto"/>
        <w:ind w:firstLine="709"/>
        <w:jc w:val="center"/>
        <w:rPr>
          <w:sz w:val="28"/>
          <w:szCs w:val="20"/>
        </w:rPr>
      </w:pPr>
    </w:p>
    <w:p w:rsidR="004A2314" w:rsidRPr="001A504E" w:rsidRDefault="004A2314" w:rsidP="001A504E">
      <w:pPr>
        <w:spacing w:line="360" w:lineRule="auto"/>
        <w:ind w:firstLine="709"/>
        <w:jc w:val="center"/>
        <w:rPr>
          <w:sz w:val="28"/>
          <w:szCs w:val="20"/>
        </w:rPr>
      </w:pPr>
    </w:p>
    <w:p w:rsidR="004A2314" w:rsidRPr="001A504E" w:rsidRDefault="004A2314" w:rsidP="001A504E">
      <w:pPr>
        <w:spacing w:line="360" w:lineRule="auto"/>
        <w:ind w:firstLine="709"/>
        <w:jc w:val="center"/>
        <w:rPr>
          <w:sz w:val="28"/>
          <w:szCs w:val="20"/>
        </w:rPr>
      </w:pPr>
    </w:p>
    <w:p w:rsidR="004A2314" w:rsidRPr="001A504E" w:rsidRDefault="004A2314" w:rsidP="001A504E">
      <w:pPr>
        <w:spacing w:line="360" w:lineRule="auto"/>
        <w:ind w:firstLine="709"/>
        <w:jc w:val="center"/>
        <w:rPr>
          <w:sz w:val="28"/>
          <w:szCs w:val="20"/>
        </w:rPr>
      </w:pPr>
    </w:p>
    <w:p w:rsidR="004A2314" w:rsidRPr="001A504E" w:rsidRDefault="004A2314" w:rsidP="001A504E">
      <w:pPr>
        <w:spacing w:line="360" w:lineRule="auto"/>
        <w:ind w:firstLine="709"/>
        <w:jc w:val="center"/>
        <w:rPr>
          <w:sz w:val="28"/>
          <w:szCs w:val="20"/>
        </w:rPr>
      </w:pPr>
    </w:p>
    <w:p w:rsidR="004A2314" w:rsidRPr="001A504E" w:rsidRDefault="004A2314" w:rsidP="001A504E">
      <w:pPr>
        <w:spacing w:line="360" w:lineRule="auto"/>
        <w:ind w:firstLine="709"/>
        <w:jc w:val="center"/>
        <w:rPr>
          <w:sz w:val="28"/>
          <w:szCs w:val="20"/>
        </w:rPr>
      </w:pPr>
      <w:r w:rsidRPr="001A504E">
        <w:rPr>
          <w:sz w:val="28"/>
          <w:szCs w:val="40"/>
        </w:rPr>
        <w:t>САМОСТОЯТЕЛЬНАЯ РАБОТА</w:t>
      </w:r>
    </w:p>
    <w:p w:rsidR="004A2314" w:rsidRPr="001A504E" w:rsidRDefault="001A504E" w:rsidP="001A504E">
      <w:pPr>
        <w:spacing w:line="360" w:lineRule="auto"/>
        <w:ind w:firstLine="709"/>
        <w:jc w:val="center"/>
        <w:rPr>
          <w:sz w:val="28"/>
          <w:szCs w:val="20"/>
        </w:rPr>
      </w:pPr>
      <w:r>
        <w:rPr>
          <w:sz w:val="28"/>
          <w:szCs w:val="20"/>
        </w:rPr>
        <w:t>ПО ПРЕДМЕТУ</w:t>
      </w:r>
    </w:p>
    <w:p w:rsidR="004A2314" w:rsidRPr="001A504E" w:rsidRDefault="004A2314" w:rsidP="001A504E">
      <w:pPr>
        <w:spacing w:line="360" w:lineRule="auto"/>
        <w:ind w:firstLine="709"/>
        <w:jc w:val="center"/>
        <w:rPr>
          <w:sz w:val="28"/>
        </w:rPr>
      </w:pPr>
      <w:r w:rsidRPr="001A504E">
        <w:rPr>
          <w:sz w:val="28"/>
        </w:rPr>
        <w:t>ЭКОНОМИЧЕСКАЯ ТЕОРИЯ</w:t>
      </w:r>
    </w:p>
    <w:p w:rsidR="004A2314" w:rsidRPr="001A504E" w:rsidRDefault="001A504E" w:rsidP="001A504E">
      <w:pPr>
        <w:spacing w:line="360" w:lineRule="auto"/>
        <w:ind w:firstLine="709"/>
        <w:jc w:val="center"/>
        <w:rPr>
          <w:sz w:val="28"/>
          <w:szCs w:val="20"/>
        </w:rPr>
      </w:pPr>
      <w:r>
        <w:rPr>
          <w:sz w:val="28"/>
          <w:szCs w:val="20"/>
        </w:rPr>
        <w:t>НА ТЕМУ</w:t>
      </w:r>
    </w:p>
    <w:p w:rsidR="004A2314" w:rsidRPr="001A504E" w:rsidRDefault="004A2314" w:rsidP="001A504E">
      <w:pPr>
        <w:spacing w:line="360" w:lineRule="auto"/>
        <w:ind w:firstLine="709"/>
        <w:jc w:val="center"/>
        <w:rPr>
          <w:sz w:val="28"/>
          <w:szCs w:val="44"/>
        </w:rPr>
      </w:pPr>
      <w:r w:rsidRPr="001A504E">
        <w:rPr>
          <w:sz w:val="28"/>
          <w:szCs w:val="44"/>
        </w:rPr>
        <w:t>Безработица в Республике Узбекистан</w:t>
      </w:r>
    </w:p>
    <w:p w:rsidR="004A2314" w:rsidRPr="001A504E" w:rsidRDefault="004A2314" w:rsidP="001A504E">
      <w:pPr>
        <w:spacing w:line="360" w:lineRule="auto"/>
        <w:ind w:firstLine="709"/>
        <w:jc w:val="center"/>
        <w:rPr>
          <w:sz w:val="28"/>
          <w:szCs w:val="44"/>
        </w:rPr>
      </w:pPr>
    </w:p>
    <w:p w:rsidR="004A2314" w:rsidRPr="001A504E" w:rsidRDefault="004A2314" w:rsidP="001A504E">
      <w:pPr>
        <w:spacing w:line="360" w:lineRule="auto"/>
        <w:ind w:firstLine="709"/>
        <w:jc w:val="center"/>
        <w:rPr>
          <w:sz w:val="28"/>
          <w:szCs w:val="44"/>
        </w:rPr>
      </w:pPr>
    </w:p>
    <w:p w:rsidR="004A2314" w:rsidRPr="001A504E" w:rsidRDefault="004A2314" w:rsidP="001A504E">
      <w:pPr>
        <w:spacing w:line="360" w:lineRule="auto"/>
        <w:ind w:firstLine="709"/>
        <w:jc w:val="center"/>
        <w:rPr>
          <w:sz w:val="28"/>
          <w:szCs w:val="44"/>
        </w:rPr>
      </w:pPr>
    </w:p>
    <w:p w:rsidR="004A2314" w:rsidRPr="001A504E" w:rsidRDefault="004A2314" w:rsidP="001A504E">
      <w:pPr>
        <w:spacing w:line="360" w:lineRule="auto"/>
        <w:ind w:firstLine="709"/>
        <w:jc w:val="center"/>
        <w:rPr>
          <w:sz w:val="28"/>
          <w:szCs w:val="44"/>
        </w:rPr>
      </w:pPr>
    </w:p>
    <w:p w:rsidR="004A2314" w:rsidRPr="001A504E" w:rsidRDefault="004A2314" w:rsidP="001A504E">
      <w:pPr>
        <w:spacing w:line="360" w:lineRule="auto"/>
        <w:ind w:firstLine="709"/>
        <w:jc w:val="center"/>
        <w:rPr>
          <w:sz w:val="28"/>
        </w:rPr>
      </w:pPr>
    </w:p>
    <w:p w:rsidR="004A2314" w:rsidRPr="001A504E" w:rsidRDefault="004A2314" w:rsidP="001A504E">
      <w:pPr>
        <w:spacing w:line="360" w:lineRule="auto"/>
        <w:ind w:firstLine="709"/>
        <w:jc w:val="center"/>
        <w:rPr>
          <w:sz w:val="28"/>
        </w:rPr>
      </w:pPr>
    </w:p>
    <w:p w:rsidR="004A2314" w:rsidRPr="001A504E" w:rsidRDefault="004A2314" w:rsidP="001A504E">
      <w:pPr>
        <w:spacing w:line="360" w:lineRule="auto"/>
        <w:ind w:firstLine="709"/>
        <w:jc w:val="center"/>
        <w:rPr>
          <w:sz w:val="28"/>
        </w:rPr>
      </w:pPr>
    </w:p>
    <w:p w:rsidR="001A504E" w:rsidRDefault="001A504E" w:rsidP="001A504E">
      <w:pPr>
        <w:spacing w:line="360" w:lineRule="auto"/>
        <w:ind w:firstLine="709"/>
        <w:jc w:val="center"/>
        <w:rPr>
          <w:sz w:val="28"/>
        </w:rPr>
      </w:pPr>
    </w:p>
    <w:p w:rsidR="001A504E" w:rsidRDefault="001A504E" w:rsidP="001A504E">
      <w:pPr>
        <w:spacing w:line="360" w:lineRule="auto"/>
        <w:ind w:firstLine="709"/>
        <w:jc w:val="center"/>
        <w:rPr>
          <w:sz w:val="28"/>
        </w:rPr>
      </w:pPr>
    </w:p>
    <w:p w:rsidR="001A504E" w:rsidRDefault="001A504E" w:rsidP="001A504E">
      <w:pPr>
        <w:spacing w:line="360" w:lineRule="auto"/>
        <w:ind w:firstLine="709"/>
        <w:jc w:val="center"/>
        <w:rPr>
          <w:sz w:val="28"/>
        </w:rPr>
      </w:pPr>
    </w:p>
    <w:p w:rsidR="001A504E" w:rsidRDefault="001A504E" w:rsidP="001A504E">
      <w:pPr>
        <w:spacing w:line="360" w:lineRule="auto"/>
        <w:ind w:firstLine="709"/>
        <w:jc w:val="center"/>
        <w:rPr>
          <w:sz w:val="28"/>
        </w:rPr>
      </w:pPr>
    </w:p>
    <w:p w:rsidR="004A2314" w:rsidRPr="001A504E" w:rsidRDefault="004A2314" w:rsidP="001A504E">
      <w:pPr>
        <w:spacing w:line="360" w:lineRule="auto"/>
        <w:ind w:firstLine="709"/>
        <w:jc w:val="center"/>
        <w:rPr>
          <w:sz w:val="28"/>
        </w:rPr>
      </w:pPr>
      <w:r w:rsidRPr="001A504E">
        <w:rPr>
          <w:sz w:val="28"/>
        </w:rPr>
        <w:t>ТАШКЕНТ 2010</w:t>
      </w:r>
    </w:p>
    <w:p w:rsidR="00B4582E" w:rsidRDefault="001A504E" w:rsidP="001A504E">
      <w:pPr>
        <w:spacing w:line="360" w:lineRule="auto"/>
        <w:ind w:firstLine="709"/>
        <w:jc w:val="both"/>
        <w:rPr>
          <w:sz w:val="28"/>
        </w:rPr>
      </w:pPr>
      <w:r>
        <w:rPr>
          <w:sz w:val="28"/>
        </w:rPr>
        <w:br w:type="page"/>
      </w:r>
      <w:r w:rsidR="00B4582E" w:rsidRPr="001A504E">
        <w:rPr>
          <w:sz w:val="28"/>
        </w:rPr>
        <w:t>П</w:t>
      </w:r>
      <w:r>
        <w:rPr>
          <w:sz w:val="28"/>
        </w:rPr>
        <w:t>ЛАН</w:t>
      </w:r>
    </w:p>
    <w:p w:rsidR="001A504E" w:rsidRPr="001A504E" w:rsidRDefault="001A504E" w:rsidP="001A504E">
      <w:pPr>
        <w:spacing w:line="360" w:lineRule="auto"/>
        <w:ind w:firstLine="709"/>
        <w:jc w:val="both"/>
        <w:rPr>
          <w:sz w:val="28"/>
        </w:rPr>
      </w:pPr>
    </w:p>
    <w:p w:rsidR="00610062" w:rsidRPr="001A504E" w:rsidRDefault="001A504E" w:rsidP="001A504E">
      <w:pPr>
        <w:spacing w:line="360" w:lineRule="auto"/>
        <w:jc w:val="both"/>
        <w:rPr>
          <w:sz w:val="28"/>
        </w:rPr>
      </w:pPr>
      <w:r>
        <w:rPr>
          <w:sz w:val="28"/>
        </w:rPr>
        <w:t>Введение</w:t>
      </w:r>
    </w:p>
    <w:p w:rsidR="00610062" w:rsidRPr="001A504E" w:rsidRDefault="00B4582E" w:rsidP="001A504E">
      <w:pPr>
        <w:spacing w:line="360" w:lineRule="auto"/>
        <w:jc w:val="both"/>
        <w:rPr>
          <w:sz w:val="28"/>
        </w:rPr>
      </w:pPr>
      <w:r w:rsidRPr="001A504E">
        <w:rPr>
          <w:sz w:val="28"/>
        </w:rPr>
        <w:t>1</w:t>
      </w:r>
      <w:r w:rsidR="00610062" w:rsidRPr="001A504E">
        <w:rPr>
          <w:sz w:val="28"/>
        </w:rPr>
        <w:t>. Занятость и бе</w:t>
      </w:r>
      <w:r w:rsidR="001A504E">
        <w:rPr>
          <w:sz w:val="28"/>
        </w:rPr>
        <w:t>зработица: понятие и показатели</w:t>
      </w:r>
    </w:p>
    <w:p w:rsidR="00610062" w:rsidRPr="001A504E" w:rsidRDefault="00B4582E" w:rsidP="001A504E">
      <w:pPr>
        <w:spacing w:line="360" w:lineRule="auto"/>
        <w:jc w:val="both"/>
        <w:rPr>
          <w:sz w:val="28"/>
        </w:rPr>
      </w:pPr>
      <w:r w:rsidRPr="001A504E">
        <w:rPr>
          <w:sz w:val="28"/>
        </w:rPr>
        <w:t>2</w:t>
      </w:r>
      <w:r w:rsidR="00610062" w:rsidRPr="001A504E">
        <w:rPr>
          <w:sz w:val="28"/>
        </w:rPr>
        <w:t>. Социально-экономическая сущность бе</w:t>
      </w:r>
      <w:r w:rsidR="001A504E">
        <w:rPr>
          <w:sz w:val="28"/>
        </w:rPr>
        <w:t>зработицы и ее виды</w:t>
      </w:r>
    </w:p>
    <w:p w:rsidR="001D6DAB" w:rsidRPr="001A504E" w:rsidRDefault="00B4582E" w:rsidP="001A504E">
      <w:pPr>
        <w:spacing w:line="360" w:lineRule="auto"/>
        <w:jc w:val="both"/>
        <w:rPr>
          <w:sz w:val="28"/>
        </w:rPr>
      </w:pPr>
      <w:r w:rsidRPr="001A504E">
        <w:rPr>
          <w:sz w:val="28"/>
        </w:rPr>
        <w:t>3</w:t>
      </w:r>
      <w:r w:rsidR="00610062" w:rsidRPr="001A504E">
        <w:rPr>
          <w:sz w:val="28"/>
        </w:rPr>
        <w:t>.</w:t>
      </w:r>
      <w:r w:rsidR="001D6DAB" w:rsidRPr="001A504E">
        <w:rPr>
          <w:sz w:val="28"/>
        </w:rPr>
        <w:t>Особен</w:t>
      </w:r>
      <w:r w:rsidR="001A504E">
        <w:rPr>
          <w:sz w:val="28"/>
        </w:rPr>
        <w:t>ности рынка труда в Узбекистане</w:t>
      </w:r>
    </w:p>
    <w:p w:rsidR="001D6DAB" w:rsidRPr="001A504E" w:rsidRDefault="003A3476" w:rsidP="001A504E">
      <w:pPr>
        <w:spacing w:line="360" w:lineRule="auto"/>
        <w:jc w:val="both"/>
        <w:rPr>
          <w:sz w:val="28"/>
        </w:rPr>
      </w:pPr>
      <w:r w:rsidRPr="001A504E">
        <w:rPr>
          <w:sz w:val="28"/>
        </w:rPr>
        <w:t>3.1 Безр</w:t>
      </w:r>
      <w:r w:rsidR="001A504E">
        <w:rPr>
          <w:sz w:val="28"/>
        </w:rPr>
        <w:t>аботица в Республике Узбекистан</w:t>
      </w:r>
    </w:p>
    <w:p w:rsidR="003A3476" w:rsidRPr="001A504E" w:rsidRDefault="003A3476" w:rsidP="001A504E">
      <w:pPr>
        <w:spacing w:line="360" w:lineRule="auto"/>
        <w:jc w:val="both"/>
        <w:rPr>
          <w:sz w:val="28"/>
        </w:rPr>
      </w:pPr>
      <w:r w:rsidRPr="001A504E">
        <w:rPr>
          <w:sz w:val="28"/>
        </w:rPr>
        <w:t>3.2 Трудо</w:t>
      </w:r>
      <w:r w:rsidR="001A504E">
        <w:rPr>
          <w:sz w:val="28"/>
        </w:rPr>
        <w:t>вая миграция в кризисный период</w:t>
      </w:r>
    </w:p>
    <w:p w:rsidR="00610062" w:rsidRPr="001A504E" w:rsidRDefault="003A3476" w:rsidP="001A504E">
      <w:pPr>
        <w:spacing w:line="360" w:lineRule="auto"/>
        <w:jc w:val="both"/>
        <w:rPr>
          <w:sz w:val="28"/>
        </w:rPr>
      </w:pPr>
      <w:r w:rsidRPr="001A504E">
        <w:rPr>
          <w:sz w:val="28"/>
        </w:rPr>
        <w:t>4</w:t>
      </w:r>
      <w:r w:rsidR="00610062" w:rsidRPr="001A504E">
        <w:rPr>
          <w:sz w:val="28"/>
        </w:rPr>
        <w:t>. Социальная политика и социальная защита населения (н</w:t>
      </w:r>
      <w:r w:rsidR="001A504E">
        <w:rPr>
          <w:sz w:val="28"/>
        </w:rPr>
        <w:t>ациональная модель Узбекистана)</w:t>
      </w:r>
    </w:p>
    <w:p w:rsidR="00B4582E" w:rsidRPr="001A504E" w:rsidRDefault="003A3476" w:rsidP="001A504E">
      <w:pPr>
        <w:spacing w:line="360" w:lineRule="auto"/>
        <w:jc w:val="both"/>
        <w:rPr>
          <w:sz w:val="28"/>
        </w:rPr>
      </w:pPr>
      <w:r w:rsidRPr="001A504E">
        <w:rPr>
          <w:sz w:val="28"/>
        </w:rPr>
        <w:t>Заключение</w:t>
      </w:r>
    </w:p>
    <w:p w:rsidR="00B4582E" w:rsidRPr="001A504E" w:rsidRDefault="00462636" w:rsidP="001A504E">
      <w:pPr>
        <w:spacing w:line="360" w:lineRule="auto"/>
        <w:jc w:val="both"/>
        <w:rPr>
          <w:sz w:val="28"/>
        </w:rPr>
      </w:pPr>
      <w:r w:rsidRPr="001A504E">
        <w:rPr>
          <w:sz w:val="28"/>
        </w:rPr>
        <w:t>Список используемой литературы</w:t>
      </w:r>
    </w:p>
    <w:p w:rsidR="00B4582E" w:rsidRPr="001A504E" w:rsidRDefault="001A504E" w:rsidP="001A504E">
      <w:pPr>
        <w:spacing w:line="360" w:lineRule="auto"/>
        <w:ind w:firstLine="709"/>
        <w:jc w:val="both"/>
        <w:rPr>
          <w:sz w:val="28"/>
        </w:rPr>
      </w:pPr>
      <w:r>
        <w:rPr>
          <w:sz w:val="28"/>
        </w:rPr>
        <w:br w:type="page"/>
      </w:r>
      <w:r w:rsidR="00B4582E" w:rsidRPr="001A504E">
        <w:rPr>
          <w:sz w:val="28"/>
        </w:rPr>
        <w:t>ВВЕДЕНИЕ</w:t>
      </w:r>
    </w:p>
    <w:p w:rsidR="00B4582E" w:rsidRPr="001A504E" w:rsidRDefault="00B4582E" w:rsidP="001A504E">
      <w:pPr>
        <w:spacing w:line="360" w:lineRule="auto"/>
        <w:ind w:firstLine="709"/>
        <w:jc w:val="both"/>
        <w:rPr>
          <w:sz w:val="28"/>
        </w:rPr>
      </w:pPr>
    </w:p>
    <w:p w:rsidR="00B4582E" w:rsidRPr="001A504E" w:rsidRDefault="00B4582E" w:rsidP="001A504E">
      <w:pPr>
        <w:spacing w:line="360" w:lineRule="auto"/>
        <w:ind w:firstLine="709"/>
        <w:jc w:val="both"/>
        <w:rPr>
          <w:sz w:val="28"/>
        </w:rPr>
      </w:pPr>
      <w:r w:rsidRPr="001A504E">
        <w:rPr>
          <w:sz w:val="28"/>
        </w:rPr>
        <w:t>Рынок труда - это составная часть структуры рыночной экономики, функционирующая в ней наряду с другими рынками: сырья, материалов, ценных бумаг и т.д.</w:t>
      </w:r>
    </w:p>
    <w:p w:rsidR="00B4582E" w:rsidRPr="001A504E" w:rsidRDefault="00B4582E" w:rsidP="001A504E">
      <w:pPr>
        <w:spacing w:line="360" w:lineRule="auto"/>
        <w:ind w:firstLine="709"/>
        <w:jc w:val="both"/>
        <w:rPr>
          <w:sz w:val="28"/>
        </w:rPr>
      </w:pPr>
      <w:r w:rsidRPr="001A504E">
        <w:rPr>
          <w:sz w:val="28"/>
        </w:rPr>
        <w:t>В общем виде под рынком труда понимают</w:t>
      </w:r>
      <w:r w:rsidR="001A504E">
        <w:rPr>
          <w:sz w:val="28"/>
        </w:rPr>
        <w:t xml:space="preserve"> </w:t>
      </w:r>
      <w:r w:rsidRPr="001A504E">
        <w:rPr>
          <w:sz w:val="28"/>
        </w:rPr>
        <w:t>особую подсистему рыночной экономики, в которой взаимодействуют с одной стороны - работодатели (собственники средств производства), с другой - наемные работники. В результате этих взаимоотношений формируются объем, структура и соотношение спроса и предложения на рабочую силу.</w:t>
      </w:r>
    </w:p>
    <w:p w:rsidR="00B4582E" w:rsidRPr="001A504E" w:rsidRDefault="00B4582E" w:rsidP="001A504E">
      <w:pPr>
        <w:spacing w:line="360" w:lineRule="auto"/>
        <w:ind w:firstLine="709"/>
        <w:jc w:val="both"/>
        <w:rPr>
          <w:sz w:val="28"/>
        </w:rPr>
      </w:pPr>
      <w:r w:rsidRPr="001A504E">
        <w:rPr>
          <w:sz w:val="28"/>
        </w:rPr>
        <w:t xml:space="preserve">Составными компонентами рынка труда являются: </w:t>
      </w:r>
    </w:p>
    <w:p w:rsidR="00B4582E" w:rsidRPr="001A504E" w:rsidRDefault="00B4582E" w:rsidP="001A504E">
      <w:pPr>
        <w:spacing w:line="360" w:lineRule="auto"/>
        <w:ind w:firstLine="709"/>
        <w:jc w:val="both"/>
        <w:rPr>
          <w:sz w:val="28"/>
        </w:rPr>
      </w:pPr>
      <w:r w:rsidRPr="001A504E">
        <w:rPr>
          <w:sz w:val="28"/>
        </w:rPr>
        <w:t>1. Спрос на труд</w:t>
      </w:r>
    </w:p>
    <w:p w:rsidR="00B4582E" w:rsidRPr="001A504E" w:rsidRDefault="00B4582E" w:rsidP="001A504E">
      <w:pPr>
        <w:spacing w:line="360" w:lineRule="auto"/>
        <w:ind w:firstLine="709"/>
        <w:jc w:val="both"/>
        <w:rPr>
          <w:sz w:val="28"/>
        </w:rPr>
      </w:pPr>
      <w:r w:rsidRPr="001A504E">
        <w:rPr>
          <w:sz w:val="28"/>
        </w:rPr>
        <w:t>2. Предложение труда</w:t>
      </w:r>
    </w:p>
    <w:p w:rsidR="00B4582E" w:rsidRPr="001A504E" w:rsidRDefault="00B4582E" w:rsidP="001A504E">
      <w:pPr>
        <w:spacing w:line="360" w:lineRule="auto"/>
        <w:ind w:firstLine="709"/>
        <w:jc w:val="both"/>
        <w:rPr>
          <w:sz w:val="28"/>
        </w:rPr>
      </w:pPr>
      <w:r w:rsidRPr="001A504E">
        <w:rPr>
          <w:sz w:val="28"/>
        </w:rPr>
        <w:t>3. Цена рабочей силы</w:t>
      </w:r>
    </w:p>
    <w:p w:rsidR="00B4582E" w:rsidRPr="001A504E" w:rsidRDefault="00B4582E" w:rsidP="001A504E">
      <w:pPr>
        <w:spacing w:line="360" w:lineRule="auto"/>
        <w:ind w:firstLine="709"/>
        <w:jc w:val="both"/>
        <w:rPr>
          <w:sz w:val="28"/>
        </w:rPr>
      </w:pPr>
      <w:r w:rsidRPr="001A504E">
        <w:rPr>
          <w:sz w:val="28"/>
        </w:rPr>
        <w:t>4. Стоимость рабочей силы</w:t>
      </w:r>
    </w:p>
    <w:p w:rsidR="00B4582E" w:rsidRPr="001A504E" w:rsidRDefault="00B4582E" w:rsidP="001A504E">
      <w:pPr>
        <w:spacing w:line="360" w:lineRule="auto"/>
        <w:ind w:firstLine="709"/>
        <w:jc w:val="both"/>
        <w:rPr>
          <w:sz w:val="28"/>
        </w:rPr>
      </w:pPr>
      <w:r w:rsidRPr="001A504E">
        <w:rPr>
          <w:sz w:val="28"/>
        </w:rPr>
        <w:t>5. Конкуренция</w:t>
      </w:r>
    </w:p>
    <w:p w:rsidR="00B4582E" w:rsidRPr="001A504E" w:rsidRDefault="00B4582E" w:rsidP="001A504E">
      <w:pPr>
        <w:spacing w:line="360" w:lineRule="auto"/>
        <w:ind w:firstLine="709"/>
        <w:jc w:val="both"/>
        <w:rPr>
          <w:sz w:val="28"/>
        </w:rPr>
      </w:pPr>
      <w:r w:rsidRPr="001A504E">
        <w:rPr>
          <w:sz w:val="28"/>
        </w:rPr>
        <w:t>Спрос на труд - отражает общий объем общественных потребностей в рабочей силе, представленных на рынке труда.</w:t>
      </w:r>
    </w:p>
    <w:p w:rsidR="00B4582E" w:rsidRPr="001A504E" w:rsidRDefault="00B4582E" w:rsidP="001A504E">
      <w:pPr>
        <w:spacing w:line="360" w:lineRule="auto"/>
        <w:ind w:firstLine="709"/>
        <w:jc w:val="both"/>
        <w:rPr>
          <w:sz w:val="28"/>
        </w:rPr>
      </w:pPr>
      <w:r w:rsidRPr="001A504E">
        <w:rPr>
          <w:sz w:val="28"/>
        </w:rPr>
        <w:t>Предложение труда - общее количество рабочей силы, характеризуемой численностью и составом (пол, возраст, образование, профессия, квалификация и т.д.).</w:t>
      </w:r>
    </w:p>
    <w:p w:rsidR="00B4582E" w:rsidRPr="001A504E" w:rsidRDefault="00B4582E" w:rsidP="001A504E">
      <w:pPr>
        <w:spacing w:line="360" w:lineRule="auto"/>
        <w:ind w:firstLine="709"/>
        <w:jc w:val="both"/>
        <w:rPr>
          <w:sz w:val="28"/>
        </w:rPr>
      </w:pPr>
      <w:r w:rsidRPr="001A504E">
        <w:rPr>
          <w:sz w:val="28"/>
        </w:rPr>
        <w:t>Ценой рабочей силы является ее заработная плата.</w:t>
      </w:r>
    </w:p>
    <w:p w:rsidR="00B4582E" w:rsidRPr="001A504E" w:rsidRDefault="00B4582E" w:rsidP="001A504E">
      <w:pPr>
        <w:spacing w:line="360" w:lineRule="auto"/>
        <w:ind w:firstLine="709"/>
        <w:jc w:val="both"/>
        <w:rPr>
          <w:sz w:val="28"/>
        </w:rPr>
      </w:pPr>
      <w:r w:rsidRPr="001A504E">
        <w:rPr>
          <w:sz w:val="28"/>
        </w:rPr>
        <w:t>Стоимость рабочей силы определяется общественными издержками на ее воспроизводство, т.е. объемом потребляемых материальных и нематериальных благ.</w:t>
      </w:r>
    </w:p>
    <w:p w:rsidR="00B4582E" w:rsidRPr="001A504E" w:rsidRDefault="00B4582E" w:rsidP="001A504E">
      <w:pPr>
        <w:spacing w:line="360" w:lineRule="auto"/>
        <w:ind w:firstLine="709"/>
        <w:jc w:val="both"/>
        <w:rPr>
          <w:sz w:val="28"/>
        </w:rPr>
      </w:pPr>
      <w:r w:rsidRPr="001A504E">
        <w:rPr>
          <w:sz w:val="28"/>
        </w:rPr>
        <w:t>Основным механизмом функционирования рынка труда является конкуренция - как между нанимателями за привлечение высокопроизводительной рабочей силы, так и между работниками за замещение вакантных рабочих мест в системе общественного разделения труда, а также между работниками и нанимателями за условия трудового соглашения и оплату труда и т.д.</w:t>
      </w:r>
    </w:p>
    <w:p w:rsidR="00B4582E" w:rsidRPr="001A504E" w:rsidRDefault="00B4582E" w:rsidP="001A504E">
      <w:pPr>
        <w:spacing w:line="360" w:lineRule="auto"/>
        <w:ind w:firstLine="709"/>
        <w:jc w:val="both"/>
        <w:rPr>
          <w:sz w:val="28"/>
        </w:rPr>
      </w:pPr>
      <w:r w:rsidRPr="001A504E">
        <w:rPr>
          <w:sz w:val="28"/>
        </w:rPr>
        <w:t>Таким образом, рынок труда представляет собой специфический вид товарного рынка, отличительной особенностью которого является то, что здесь осуществляется реализация особого рода товара - рабочей силы, или способности человека к труду.</w:t>
      </w:r>
    </w:p>
    <w:p w:rsidR="00B4582E" w:rsidRPr="001A504E" w:rsidRDefault="00B4582E" w:rsidP="001A504E">
      <w:pPr>
        <w:spacing w:line="360" w:lineRule="auto"/>
        <w:ind w:firstLine="709"/>
        <w:jc w:val="both"/>
        <w:rPr>
          <w:sz w:val="28"/>
        </w:rPr>
      </w:pPr>
      <w:r w:rsidRPr="001A504E">
        <w:rPr>
          <w:sz w:val="28"/>
        </w:rPr>
        <w:t>Как экономическое понятие, рынок труда отражает взаимоотношения между владельцами этого товара (наемными работниками), одновременно являющимися и его продавцами, и покупателями (работодателями). Ввиду особой специфики и важности для общества этих взаимоотношений они оформляются юридически в трудовом законодательстве.</w:t>
      </w:r>
    </w:p>
    <w:p w:rsidR="00610062" w:rsidRPr="001A504E" w:rsidRDefault="001A504E" w:rsidP="001A504E">
      <w:pPr>
        <w:spacing w:line="360" w:lineRule="auto"/>
        <w:ind w:firstLine="709"/>
        <w:jc w:val="both"/>
        <w:rPr>
          <w:sz w:val="28"/>
        </w:rPr>
      </w:pPr>
      <w:r>
        <w:rPr>
          <w:sz w:val="28"/>
        </w:rPr>
        <w:br w:type="page"/>
      </w:r>
      <w:r w:rsidR="00B4582E" w:rsidRPr="001A504E">
        <w:rPr>
          <w:sz w:val="28"/>
        </w:rPr>
        <w:t>1</w:t>
      </w:r>
      <w:r w:rsidR="00610062" w:rsidRPr="001A504E">
        <w:rPr>
          <w:sz w:val="28"/>
        </w:rPr>
        <w:t>. ЗАНЯТОСТЬ И БЕЗРАБОТИЦА: ПОНЯТИЯ И ПОКАЗАТЕЛИ</w:t>
      </w:r>
    </w:p>
    <w:p w:rsidR="00610062" w:rsidRPr="001A504E" w:rsidRDefault="00610062" w:rsidP="001A504E">
      <w:pPr>
        <w:spacing w:line="360" w:lineRule="auto"/>
        <w:ind w:firstLine="709"/>
        <w:jc w:val="both"/>
        <w:rPr>
          <w:sz w:val="28"/>
        </w:rPr>
      </w:pPr>
    </w:p>
    <w:p w:rsidR="00610062" w:rsidRPr="001A504E" w:rsidRDefault="00610062" w:rsidP="001A504E">
      <w:pPr>
        <w:spacing w:line="360" w:lineRule="auto"/>
        <w:ind w:firstLine="709"/>
        <w:jc w:val="both"/>
        <w:rPr>
          <w:sz w:val="28"/>
        </w:rPr>
      </w:pPr>
      <w:r w:rsidRPr="001A504E">
        <w:rPr>
          <w:sz w:val="28"/>
        </w:rPr>
        <w:t>В условиях рыночной экономики важное социальное значение приобретают проблемы занятости и безработицы.</w:t>
      </w:r>
      <w:r w:rsidR="001A504E">
        <w:rPr>
          <w:sz w:val="28"/>
        </w:rPr>
        <w:t xml:space="preserve"> </w:t>
      </w:r>
      <w:r w:rsidRPr="001A504E">
        <w:rPr>
          <w:sz w:val="28"/>
        </w:rPr>
        <w:t>Под занятостью населения понимают деятельность граждан, связанную с удовлетворением личных и общественных потребностей, не противоречащую законодательству и приносящую им, как правило, трудовой доход.</w:t>
      </w:r>
      <w:r w:rsidR="001A504E">
        <w:rPr>
          <w:sz w:val="28"/>
        </w:rPr>
        <w:t xml:space="preserve"> </w:t>
      </w:r>
      <w:r w:rsidRPr="001A504E">
        <w:rPr>
          <w:sz w:val="28"/>
        </w:rPr>
        <w:t>К занятым гражданам в составе экономически активного населения (в соответствии с законом о занятости населения Республики Узбекистан) относят лиц обоего пола в возрасте от 16 лет и старше, а также лиц моложе 16 лет, которые в рассматриваемый период:</w:t>
      </w:r>
    </w:p>
    <w:p w:rsidR="00610062" w:rsidRPr="001A504E" w:rsidRDefault="00610062" w:rsidP="001A504E">
      <w:pPr>
        <w:spacing w:line="360" w:lineRule="auto"/>
        <w:ind w:firstLine="709"/>
        <w:jc w:val="both"/>
        <w:rPr>
          <w:sz w:val="28"/>
        </w:rPr>
      </w:pPr>
      <w:r w:rsidRPr="001A504E">
        <w:rPr>
          <w:sz w:val="28"/>
        </w:rPr>
        <w:t>- выполняли работу по найму за вознаграждение на условиях полного или неполного рабочего дня, а также иную приносящую доход работу;</w:t>
      </w:r>
    </w:p>
    <w:p w:rsidR="00610062" w:rsidRPr="001A504E" w:rsidRDefault="00610062" w:rsidP="001A504E">
      <w:pPr>
        <w:spacing w:line="360" w:lineRule="auto"/>
        <w:ind w:firstLine="709"/>
        <w:jc w:val="both"/>
        <w:rPr>
          <w:sz w:val="28"/>
        </w:rPr>
      </w:pPr>
      <w:r w:rsidRPr="001A504E">
        <w:rPr>
          <w:sz w:val="28"/>
        </w:rPr>
        <w:t>- временно отсутствовали на работе из-за болезни, отпуска, выходных дней, забастовки или других подобных причин;</w:t>
      </w:r>
    </w:p>
    <w:p w:rsidR="00610062" w:rsidRPr="001A504E" w:rsidRDefault="00610062" w:rsidP="001A504E">
      <w:pPr>
        <w:spacing w:line="360" w:lineRule="auto"/>
        <w:ind w:firstLine="709"/>
        <w:jc w:val="both"/>
        <w:rPr>
          <w:sz w:val="28"/>
        </w:rPr>
      </w:pPr>
      <w:r w:rsidRPr="001A504E">
        <w:rPr>
          <w:sz w:val="28"/>
        </w:rPr>
        <w:t>- выполняли работу без оплаты на семейном предприятии.</w:t>
      </w:r>
    </w:p>
    <w:p w:rsidR="00610062" w:rsidRPr="001A504E" w:rsidRDefault="00610062" w:rsidP="001A504E">
      <w:pPr>
        <w:spacing w:line="360" w:lineRule="auto"/>
        <w:ind w:firstLine="709"/>
        <w:jc w:val="both"/>
        <w:rPr>
          <w:sz w:val="28"/>
        </w:rPr>
      </w:pPr>
      <w:r w:rsidRPr="001A504E">
        <w:rPr>
          <w:sz w:val="28"/>
        </w:rPr>
        <w:t>В соответствии с классификацией МОТ к экономически активному населению относят часть населения, обеспечивающую предложение рабочей силы для производства товаров и услуг. Численность этой группы населения включает занятых и безработных.</w:t>
      </w:r>
      <w:r w:rsidR="001A504E">
        <w:rPr>
          <w:sz w:val="28"/>
        </w:rPr>
        <w:t xml:space="preserve"> </w:t>
      </w:r>
      <w:r w:rsidRPr="001A504E">
        <w:rPr>
          <w:sz w:val="28"/>
        </w:rPr>
        <w:t>К безработным относятся лица в возрасте 16 лет и старше,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r w:rsidR="001A504E">
        <w:rPr>
          <w:sz w:val="28"/>
        </w:rPr>
        <w:t xml:space="preserve"> </w:t>
      </w:r>
      <w:r w:rsidRPr="001A504E">
        <w:rPr>
          <w:sz w:val="28"/>
        </w:rPr>
        <w:t>Экономически неактивное население - это часть населения, которая не входит в состав рабочей силы. К ней относятся:</w:t>
      </w:r>
    </w:p>
    <w:p w:rsidR="00610062" w:rsidRPr="001A504E" w:rsidRDefault="00610062" w:rsidP="001A504E">
      <w:pPr>
        <w:spacing w:line="360" w:lineRule="auto"/>
        <w:ind w:firstLine="709"/>
        <w:jc w:val="both"/>
        <w:rPr>
          <w:sz w:val="28"/>
        </w:rPr>
      </w:pPr>
      <w:r w:rsidRPr="001A504E">
        <w:rPr>
          <w:sz w:val="28"/>
        </w:rPr>
        <w:t>- учащиеся, студенты, слушатели, курсанты, обучающиеся в дневных учебных заведениях;</w:t>
      </w:r>
    </w:p>
    <w:p w:rsidR="00610062" w:rsidRPr="001A504E" w:rsidRDefault="00610062" w:rsidP="001A504E">
      <w:pPr>
        <w:spacing w:line="360" w:lineRule="auto"/>
        <w:ind w:firstLine="709"/>
        <w:jc w:val="both"/>
        <w:rPr>
          <w:sz w:val="28"/>
        </w:rPr>
      </w:pPr>
      <w:r w:rsidRPr="001A504E">
        <w:rPr>
          <w:sz w:val="28"/>
        </w:rPr>
        <w:t>- лица, получающие пенсии по старости и на льготных условиях;</w:t>
      </w:r>
    </w:p>
    <w:p w:rsidR="00610062" w:rsidRPr="001A504E" w:rsidRDefault="00610062" w:rsidP="001A504E">
      <w:pPr>
        <w:spacing w:line="360" w:lineRule="auto"/>
        <w:ind w:firstLine="709"/>
        <w:jc w:val="both"/>
        <w:rPr>
          <w:sz w:val="28"/>
        </w:rPr>
      </w:pPr>
      <w:r w:rsidRPr="001A504E">
        <w:rPr>
          <w:sz w:val="28"/>
        </w:rPr>
        <w:t>- лица, получающие пенсии по инвалидности;</w:t>
      </w:r>
    </w:p>
    <w:p w:rsidR="00610062" w:rsidRPr="001A504E" w:rsidRDefault="00610062" w:rsidP="001A504E">
      <w:pPr>
        <w:spacing w:line="360" w:lineRule="auto"/>
        <w:ind w:firstLine="709"/>
        <w:jc w:val="both"/>
        <w:rPr>
          <w:sz w:val="28"/>
        </w:rPr>
      </w:pPr>
      <w:r w:rsidRPr="001A504E">
        <w:rPr>
          <w:sz w:val="28"/>
        </w:rPr>
        <w:t>- лица, занятые домашним хозяйством, уходом за детьми, больными родственниками;</w:t>
      </w:r>
    </w:p>
    <w:p w:rsidR="00610062" w:rsidRPr="001A504E" w:rsidRDefault="00610062" w:rsidP="001A504E">
      <w:pPr>
        <w:spacing w:line="360" w:lineRule="auto"/>
        <w:ind w:firstLine="709"/>
        <w:jc w:val="both"/>
        <w:rPr>
          <w:sz w:val="28"/>
        </w:rPr>
      </w:pPr>
      <w:r w:rsidRPr="001A504E">
        <w:rPr>
          <w:sz w:val="28"/>
        </w:rPr>
        <w:t>- лица, прекратившие поиск работы, но которые могут и хотят работать;</w:t>
      </w:r>
    </w:p>
    <w:p w:rsidR="00610062" w:rsidRPr="001A504E" w:rsidRDefault="00610062" w:rsidP="001A504E">
      <w:pPr>
        <w:spacing w:line="360" w:lineRule="auto"/>
        <w:ind w:firstLine="709"/>
        <w:jc w:val="both"/>
        <w:rPr>
          <w:sz w:val="28"/>
        </w:rPr>
      </w:pPr>
      <w:r w:rsidRPr="001A504E">
        <w:rPr>
          <w:sz w:val="28"/>
        </w:rPr>
        <w:t>- другие лица, которым нет необходимости работать, но которые могут и хотят работать.</w:t>
      </w:r>
    </w:p>
    <w:p w:rsidR="00610062" w:rsidRPr="001A504E" w:rsidRDefault="00610062" w:rsidP="001A504E">
      <w:pPr>
        <w:spacing w:line="360" w:lineRule="auto"/>
        <w:ind w:firstLine="709"/>
        <w:jc w:val="both"/>
        <w:rPr>
          <w:sz w:val="28"/>
        </w:rPr>
      </w:pPr>
      <w:r w:rsidRPr="001A504E">
        <w:rPr>
          <w:sz w:val="28"/>
        </w:rPr>
        <w:t>Различают также несколько видов занятости: продуктивную, социально полезную, полную, эффективную и др.</w:t>
      </w:r>
    </w:p>
    <w:p w:rsidR="00610062" w:rsidRPr="001A504E" w:rsidRDefault="00610062" w:rsidP="001A504E">
      <w:pPr>
        <w:spacing w:line="360" w:lineRule="auto"/>
        <w:ind w:firstLine="709"/>
        <w:jc w:val="both"/>
        <w:rPr>
          <w:sz w:val="28"/>
        </w:rPr>
      </w:pPr>
      <w:r w:rsidRPr="001A504E">
        <w:rPr>
          <w:sz w:val="28"/>
        </w:rPr>
        <w:t>Продуктивная занятость - это занятость населения в общественном производстве.</w:t>
      </w:r>
      <w:r w:rsidR="001A504E">
        <w:rPr>
          <w:sz w:val="28"/>
        </w:rPr>
        <w:t xml:space="preserve"> </w:t>
      </w:r>
      <w:r w:rsidRPr="001A504E">
        <w:rPr>
          <w:sz w:val="28"/>
        </w:rPr>
        <w:t>Социально полезная занятость определяется числом людей, не только занятых в общественном производстве, но и военнослужащих, учащихся (в трудоспособном возрасте), занятых ведением домашнего хозяйства, уходом за детьми и больными родственниками.</w:t>
      </w:r>
      <w:r w:rsidR="001A504E">
        <w:rPr>
          <w:sz w:val="28"/>
        </w:rPr>
        <w:t xml:space="preserve"> </w:t>
      </w:r>
      <w:r w:rsidRPr="001A504E">
        <w:rPr>
          <w:sz w:val="28"/>
        </w:rPr>
        <w:t>Полная занятость - это такое состояние общества, где все желающие иметь оплачиваемую работу ее имеют, отсутствует циклическая безработица, но при этом сохраняется ее естественный уровень, определяемый фрикционной и структурной безработицей.</w:t>
      </w:r>
      <w:r w:rsidR="001A504E">
        <w:rPr>
          <w:sz w:val="28"/>
        </w:rPr>
        <w:t xml:space="preserve"> </w:t>
      </w:r>
      <w:r w:rsidRPr="001A504E">
        <w:rPr>
          <w:sz w:val="28"/>
        </w:rPr>
        <w:t>Эффективная занятость характеризуется с двух то чек зрения: с экономической - как наиболее рациональное использование человеческого ресурса и социальной как наиболее полное соответствие интересам человека труда.</w:t>
      </w:r>
    </w:p>
    <w:p w:rsidR="00610062" w:rsidRPr="001A504E" w:rsidRDefault="00610062" w:rsidP="001A504E">
      <w:pPr>
        <w:spacing w:line="360" w:lineRule="auto"/>
        <w:ind w:firstLine="709"/>
        <w:jc w:val="both"/>
        <w:rPr>
          <w:sz w:val="28"/>
        </w:rPr>
      </w:pPr>
      <w:r w:rsidRPr="001A504E">
        <w:rPr>
          <w:sz w:val="28"/>
        </w:rPr>
        <w:t>Таким образом, если полная занятость отражает занятость с количественной стороны, то эффективная - с качественной.</w:t>
      </w:r>
      <w:r w:rsidR="001A504E">
        <w:rPr>
          <w:sz w:val="28"/>
        </w:rPr>
        <w:t xml:space="preserve"> </w:t>
      </w:r>
      <w:r w:rsidRPr="001A504E">
        <w:rPr>
          <w:sz w:val="28"/>
        </w:rPr>
        <w:t>Дисбаланс между спросом и предложением на рынке труда всегда означает отступление от условий полной и эффективной занятости. Если предложение превышает спрос, то имеет место явная безработица, а при превышении спроса над предложением имеет место скрытая безработица.</w:t>
      </w:r>
      <w:r w:rsidR="001A504E">
        <w:rPr>
          <w:sz w:val="28"/>
        </w:rPr>
        <w:t xml:space="preserve"> </w:t>
      </w:r>
      <w:r w:rsidRPr="001A504E">
        <w:rPr>
          <w:sz w:val="28"/>
        </w:rPr>
        <w:t>В условиях переходной экономики потребовалось также осмысление категорий вторичной занятости и самозанятости.</w:t>
      </w:r>
      <w:r w:rsidR="001A504E">
        <w:rPr>
          <w:sz w:val="28"/>
        </w:rPr>
        <w:t xml:space="preserve"> </w:t>
      </w:r>
      <w:r w:rsidRPr="001A504E">
        <w:rPr>
          <w:sz w:val="28"/>
        </w:rPr>
        <w:t>Вторичная занятость означает удлинение рабочего дня за пределы нормальной продолжительности на тех же, смежных или новых рабочих местах (на другом предприятии, в форме индивидуальной трудовой деятельности и т.д.).</w:t>
      </w:r>
      <w:r w:rsidR="001A504E">
        <w:rPr>
          <w:sz w:val="28"/>
        </w:rPr>
        <w:t xml:space="preserve"> </w:t>
      </w:r>
      <w:r w:rsidRPr="001A504E">
        <w:rPr>
          <w:sz w:val="28"/>
        </w:rPr>
        <w:t>Самозанятость предполагает самостоятельный поиск деятельности как источника дохода, создания рабочих мест для получения постоянного или временного дохода с помощью государственной поддержки разных уровней. Самозанятость чаще всего проявляется в форме малого бизнеса.</w:t>
      </w:r>
      <w:r w:rsidR="001A504E">
        <w:rPr>
          <w:sz w:val="28"/>
        </w:rPr>
        <w:t xml:space="preserve"> </w:t>
      </w:r>
      <w:r w:rsidRPr="001A504E">
        <w:rPr>
          <w:sz w:val="28"/>
        </w:rPr>
        <w:t>Уровень занятости - процент численности рабочей силы, имеющей на определенный момент работу.</w:t>
      </w:r>
    </w:p>
    <w:p w:rsidR="00610062" w:rsidRPr="001A504E" w:rsidRDefault="001A504E" w:rsidP="001A504E">
      <w:pPr>
        <w:spacing w:line="360" w:lineRule="auto"/>
        <w:ind w:firstLine="709"/>
        <w:jc w:val="both"/>
        <w:rPr>
          <w:sz w:val="28"/>
        </w:rPr>
      </w:pPr>
      <w:r>
        <w:rPr>
          <w:sz w:val="28"/>
        </w:rPr>
        <w:br w:type="page"/>
      </w:r>
      <w:r w:rsidR="001D6DAB" w:rsidRPr="001A504E">
        <w:rPr>
          <w:sz w:val="28"/>
        </w:rPr>
        <w:t>2</w:t>
      </w:r>
      <w:r w:rsidR="00610062" w:rsidRPr="001A504E">
        <w:rPr>
          <w:sz w:val="28"/>
        </w:rPr>
        <w:t>. СОЦИАЛЬНО-ЭКОНОМИЧЕСКАЯ СУЩНОСТЬ БЕЗРАБОТИЦЫ И ЕЕ ВИДЫ</w:t>
      </w:r>
    </w:p>
    <w:p w:rsidR="00610062" w:rsidRPr="001A504E" w:rsidRDefault="00610062" w:rsidP="001A504E">
      <w:pPr>
        <w:spacing w:line="360" w:lineRule="auto"/>
        <w:ind w:firstLine="709"/>
        <w:jc w:val="both"/>
        <w:rPr>
          <w:sz w:val="28"/>
        </w:rPr>
      </w:pPr>
    </w:p>
    <w:p w:rsidR="00610062" w:rsidRPr="001A504E" w:rsidRDefault="00610062" w:rsidP="001A504E">
      <w:pPr>
        <w:spacing w:line="360" w:lineRule="auto"/>
        <w:ind w:firstLine="709"/>
        <w:jc w:val="both"/>
        <w:rPr>
          <w:sz w:val="28"/>
        </w:rPr>
      </w:pPr>
      <w:r w:rsidRPr="001A504E">
        <w:rPr>
          <w:sz w:val="28"/>
        </w:rPr>
        <w:t>Безработица - это результат непрерывного изменения предложения и спроса рабочей силы в условиях рыночной системы хозяйствования. Она определяется как разница между численностью работоспособных, входящих г в общую массу рабочей силы, и числом занятых трудовой деятельностью.</w:t>
      </w:r>
      <w:r w:rsidR="001A504E">
        <w:rPr>
          <w:sz w:val="28"/>
        </w:rPr>
        <w:t xml:space="preserve"> </w:t>
      </w:r>
      <w:r w:rsidRPr="001A504E">
        <w:rPr>
          <w:sz w:val="28"/>
        </w:rPr>
        <w:t>Если в большинстве развитых стран рыночной экономики норма безработицы в 1991 году колебалась в пределах 6-12%, то в Швеции она составляла 2%, а в Японии - 2,3%, что является результатом разумного применения национальных моделей организации рынков труда в этих странах.</w:t>
      </w:r>
      <w:r w:rsidR="001A504E">
        <w:rPr>
          <w:sz w:val="28"/>
        </w:rPr>
        <w:t xml:space="preserve"> </w:t>
      </w:r>
      <w:r w:rsidRPr="001A504E">
        <w:rPr>
          <w:sz w:val="28"/>
        </w:rPr>
        <w:t>Фрикционная безработица - существует постоянно в результате непрерывного изменения предложения и спроса рабочей силы, смены рабочих мест. Но по отношению к каждому отдельному работнику эта безработица является временной.</w:t>
      </w:r>
      <w:r w:rsidR="001A504E">
        <w:rPr>
          <w:sz w:val="28"/>
        </w:rPr>
        <w:t xml:space="preserve"> </w:t>
      </w:r>
      <w:r w:rsidRPr="001A504E">
        <w:rPr>
          <w:sz w:val="28"/>
        </w:rPr>
        <w:t>Структурная безработица - возникает тогда, когда структура предложения рабочей силы не соответствует структуре спроса на нее, когда старые, неперспективные отрасли производства закрываются, а новые начинают развиваться и необходимо время для переподготовки работников и перемены ими рабочих мест.</w:t>
      </w:r>
      <w:r w:rsidR="001A504E">
        <w:rPr>
          <w:sz w:val="28"/>
        </w:rPr>
        <w:t xml:space="preserve"> </w:t>
      </w:r>
      <w:r w:rsidRPr="001A504E">
        <w:rPr>
          <w:sz w:val="28"/>
        </w:rPr>
        <w:t>Специализированная безработица - образуется в результате сокращения спроса на работников устаревших специальностей при одновременном наличии свободных рабочих мест по новым специальностям.</w:t>
      </w:r>
      <w:r w:rsidR="001A504E">
        <w:rPr>
          <w:sz w:val="28"/>
        </w:rPr>
        <w:t xml:space="preserve"> </w:t>
      </w:r>
      <w:r w:rsidRPr="001A504E">
        <w:rPr>
          <w:sz w:val="28"/>
        </w:rPr>
        <w:t>Циклическая безработица - тип безработицы, возникающей в условиях спада производства при превышении числа претендующих на рабочие места над их количеством. Циклическую безработицу определяют как разницу между числом занятых на данный период времени и числом рабочих мест, которые можно было бы занять на производстве при достижении потенциального уровня национального дохода.</w:t>
      </w:r>
      <w:r w:rsidR="001A504E">
        <w:rPr>
          <w:sz w:val="28"/>
        </w:rPr>
        <w:t xml:space="preserve"> </w:t>
      </w:r>
      <w:r w:rsidRPr="001A504E">
        <w:rPr>
          <w:sz w:val="28"/>
        </w:rPr>
        <w:t>Добровольная безработица - тип безработицы, возникающей при условии добровольной не занятости некоторых групп населения (домохозяйки и другие лица, не желающие работать по каким-либо причинам).</w:t>
      </w:r>
      <w:r w:rsidR="001A504E">
        <w:rPr>
          <w:sz w:val="28"/>
        </w:rPr>
        <w:t xml:space="preserve"> </w:t>
      </w:r>
      <w:r w:rsidRPr="001A504E">
        <w:rPr>
          <w:sz w:val="28"/>
        </w:rPr>
        <w:t>Скрытая безработица - это содержание на предприятиях и в организациях в интересах сохранения трудовых коллективов излишних работников, которые могли бы быть высвобождены в результате спада производства. Такая форма проявляется главным образом в виде вынужденного перехода на неполный рабочий день (неделю) и вынужденных отпусков (с частичной оплатой или без сохранения содержания) по инициативе администрации.</w:t>
      </w:r>
      <w:r w:rsidR="001A504E">
        <w:rPr>
          <w:sz w:val="28"/>
        </w:rPr>
        <w:t xml:space="preserve"> </w:t>
      </w:r>
      <w:r w:rsidRPr="001A504E">
        <w:rPr>
          <w:sz w:val="28"/>
        </w:rPr>
        <w:t>Таким образом, безработица является характерной чертой рыночной экономики. Поэтому полная занятость - это нонсен</w:t>
      </w:r>
      <w:r w:rsidR="001A504E">
        <w:rPr>
          <w:sz w:val="28"/>
        </w:rPr>
        <w:t>с</w:t>
      </w:r>
      <w:r w:rsidRPr="001A504E">
        <w:rPr>
          <w:sz w:val="28"/>
        </w:rPr>
        <w:t>, несовместимый с идеей развития рыночного хозяйства. Но все же безработица должна быть поставлена в определенные рамки, в пределах которых достигаются режим эффективности роста и состояние экономической стабильности.</w:t>
      </w:r>
    </w:p>
    <w:p w:rsidR="00610062" w:rsidRPr="001A504E" w:rsidRDefault="00610062" w:rsidP="001A504E">
      <w:pPr>
        <w:spacing w:line="360" w:lineRule="auto"/>
        <w:ind w:firstLine="709"/>
        <w:jc w:val="both"/>
        <w:rPr>
          <w:sz w:val="28"/>
        </w:rPr>
      </w:pPr>
      <w:r w:rsidRPr="001A504E">
        <w:rPr>
          <w:sz w:val="28"/>
        </w:rPr>
        <w:t>Безработица, соответствующая этому идеальному уровню, получила название естественной. В учебнике Кэмпбелла Р. Макконелла и Стенли Л.</w:t>
      </w:r>
      <w:r w:rsidR="001A504E">
        <w:rPr>
          <w:sz w:val="28"/>
        </w:rPr>
        <w:t xml:space="preserve"> </w:t>
      </w:r>
      <w:r w:rsidRPr="001A504E">
        <w:rPr>
          <w:sz w:val="28"/>
        </w:rPr>
        <w:t>Брю "Экономикс" отмечается, что в 60-х годах в США естественной безработицей считались 4% от занятой рабочей силы. Сегодня ее уровень поднялся до 5-6%.</w:t>
      </w:r>
      <w:r w:rsidR="001A504E">
        <w:rPr>
          <w:sz w:val="28"/>
        </w:rPr>
        <w:t xml:space="preserve"> </w:t>
      </w:r>
      <w:r w:rsidRPr="001A504E">
        <w:rPr>
          <w:sz w:val="28"/>
        </w:rPr>
        <w:t>Уровень безработицы измеряется как доля официально зарегистрированных безработных к численности занятых в производстве.</w:t>
      </w:r>
      <w:r w:rsidR="001D6DAB" w:rsidRPr="001A504E">
        <w:rPr>
          <w:sz w:val="28"/>
        </w:rPr>
        <w:t xml:space="preserve"> </w:t>
      </w:r>
      <w:r w:rsidRPr="001A504E">
        <w:rPr>
          <w:sz w:val="28"/>
        </w:rPr>
        <w:t>Продолжительность безработицы характеризует среднее время перерыва в работе.</w:t>
      </w:r>
      <w:r w:rsidR="001A504E">
        <w:rPr>
          <w:sz w:val="28"/>
        </w:rPr>
        <w:t xml:space="preserve"> </w:t>
      </w:r>
      <w:r w:rsidRPr="001A504E">
        <w:rPr>
          <w:sz w:val="28"/>
        </w:rPr>
        <w:t>Естественным уровнем безработицы называют такой уровень, при котором факторы, повышающие и понижающие зарплату и цены, находятся в равновесии. Это наивысший уровень занятости, соответствующий потенциальному ВНП. Согласно концепции естественного уровня потенциальный ВНП достигается при полной загрузке основного капитала, под которой понимается ситуация, когда индекс использования производственных мощностей обрабатывающей промышленности равен примерно 86%. Естественный уровень безработицы всегда выше нуля, так как она в той или иной мере существует всегда в фрикционной или структурной формах.</w:t>
      </w:r>
    </w:p>
    <w:p w:rsidR="00610062" w:rsidRPr="001A504E" w:rsidRDefault="001A504E" w:rsidP="001A504E">
      <w:pPr>
        <w:spacing w:line="360" w:lineRule="auto"/>
        <w:ind w:firstLine="709"/>
        <w:jc w:val="both"/>
        <w:rPr>
          <w:sz w:val="28"/>
        </w:rPr>
      </w:pPr>
      <w:r>
        <w:rPr>
          <w:sz w:val="28"/>
        </w:rPr>
        <w:br w:type="page"/>
      </w:r>
      <w:r w:rsidR="001D6DAB" w:rsidRPr="001A504E">
        <w:rPr>
          <w:sz w:val="28"/>
        </w:rPr>
        <w:t>3. ОСОБЕННОСТИ РЫНКА ТРУДА В УЗБЕКИСТАНЕ</w:t>
      </w:r>
    </w:p>
    <w:p w:rsidR="00610062" w:rsidRPr="001A504E" w:rsidRDefault="00610062" w:rsidP="001A504E">
      <w:pPr>
        <w:spacing w:line="360" w:lineRule="auto"/>
        <w:ind w:firstLine="709"/>
        <w:jc w:val="both"/>
        <w:rPr>
          <w:sz w:val="28"/>
        </w:rPr>
      </w:pPr>
    </w:p>
    <w:p w:rsidR="00610062" w:rsidRPr="001A504E" w:rsidRDefault="00610062" w:rsidP="001A504E">
      <w:pPr>
        <w:spacing w:line="360" w:lineRule="auto"/>
        <w:ind w:firstLine="709"/>
        <w:jc w:val="both"/>
        <w:rPr>
          <w:sz w:val="28"/>
        </w:rPr>
      </w:pPr>
      <w:r w:rsidRPr="001A504E">
        <w:rPr>
          <w:sz w:val="28"/>
        </w:rPr>
        <w:t>По данным Республики Узбекистан, рынок труда в Узбекистане характеризуется следующими показателями: при общем росте доли трудоспо</w:t>
      </w:r>
      <w:r w:rsidR="001D6DAB" w:rsidRPr="001A504E">
        <w:rPr>
          <w:sz w:val="28"/>
        </w:rPr>
        <w:t>собного населения с 48,9% в 1997</w:t>
      </w:r>
      <w:r w:rsidRPr="001A504E">
        <w:rPr>
          <w:sz w:val="28"/>
        </w:rPr>
        <w:t xml:space="preserve"> г. до 49,0% в </w:t>
      </w:r>
      <w:r w:rsidR="001D6DAB" w:rsidRPr="001A504E">
        <w:rPr>
          <w:sz w:val="28"/>
        </w:rPr>
        <w:t>2005</w:t>
      </w:r>
      <w:r w:rsidRPr="001A504E">
        <w:rPr>
          <w:sz w:val="28"/>
        </w:rPr>
        <w:t xml:space="preserve"> г. снижается доля занятых в общей численности трудоспособного населения с 78,4% в </w:t>
      </w:r>
      <w:r w:rsidR="001D6DAB" w:rsidRPr="001A504E">
        <w:rPr>
          <w:sz w:val="28"/>
        </w:rPr>
        <w:t>2005</w:t>
      </w:r>
      <w:r w:rsidRPr="001A504E">
        <w:rPr>
          <w:sz w:val="28"/>
        </w:rPr>
        <w:t xml:space="preserve"> г. до 73,4% в 1995 г. Кроме того, меняется численность и структура занятости по формам собственности. Если в 199</w:t>
      </w:r>
      <w:r w:rsidR="001D6DAB" w:rsidRPr="001A504E">
        <w:rPr>
          <w:sz w:val="28"/>
        </w:rPr>
        <w:t>5</w:t>
      </w:r>
      <w:r w:rsidRPr="001A504E">
        <w:rPr>
          <w:sz w:val="28"/>
        </w:rPr>
        <w:t xml:space="preserve"> г. на государственных предприятиях работало 61,2%, а в негосударственном секторе - 38,8% занятого населения, то в </w:t>
      </w:r>
      <w:r w:rsidR="001D6DAB" w:rsidRPr="001A504E">
        <w:rPr>
          <w:sz w:val="28"/>
        </w:rPr>
        <w:t>2005</w:t>
      </w:r>
      <w:r w:rsidRPr="001A504E">
        <w:rPr>
          <w:sz w:val="28"/>
        </w:rPr>
        <w:t xml:space="preserve"> г. </w:t>
      </w:r>
      <w:r w:rsidR="001D6DAB" w:rsidRPr="001A504E">
        <w:rPr>
          <w:sz w:val="28"/>
        </w:rPr>
        <w:t>С</w:t>
      </w:r>
      <w:r w:rsidRPr="001A504E">
        <w:rPr>
          <w:sz w:val="28"/>
        </w:rPr>
        <w:t>оответственно</w:t>
      </w:r>
      <w:r w:rsidR="001D6DAB" w:rsidRPr="001A504E">
        <w:rPr>
          <w:sz w:val="28"/>
        </w:rPr>
        <w:t>25</w:t>
      </w:r>
      <w:r w:rsidRPr="001A504E">
        <w:rPr>
          <w:sz w:val="28"/>
        </w:rPr>
        <w:t>,2% в госсекторе и</w:t>
      </w:r>
      <w:r w:rsidR="001D6DAB" w:rsidRPr="001A504E">
        <w:rPr>
          <w:sz w:val="28"/>
        </w:rPr>
        <w:t>74,8</w:t>
      </w:r>
      <w:r w:rsidRPr="001A504E">
        <w:rPr>
          <w:sz w:val="28"/>
        </w:rPr>
        <w:t>% в негосударственном секторе. За этот же период произошло существенное сокращение занятых в таких сферах, как промышленность, строительство, транспорт и связь, тогда как занятость в сельско</w:t>
      </w:r>
      <w:r w:rsidR="001D6DAB" w:rsidRPr="001A504E">
        <w:rPr>
          <w:sz w:val="28"/>
        </w:rPr>
        <w:t>м хозяйстве возросла почти на 25</w:t>
      </w:r>
      <w:r w:rsidRPr="001A504E">
        <w:rPr>
          <w:sz w:val="28"/>
        </w:rPr>
        <w:t>%. Это свидетельствует о том, что формирование рынка труда в Узбекистане идет в сложных условиях, обусловленных следующими факторами:</w:t>
      </w:r>
    </w:p>
    <w:p w:rsidR="00610062" w:rsidRPr="001A504E" w:rsidRDefault="00610062" w:rsidP="001A504E">
      <w:pPr>
        <w:spacing w:line="360" w:lineRule="auto"/>
        <w:ind w:firstLine="709"/>
        <w:jc w:val="both"/>
        <w:rPr>
          <w:sz w:val="28"/>
        </w:rPr>
      </w:pPr>
      <w:r w:rsidRPr="001A504E">
        <w:rPr>
          <w:sz w:val="28"/>
        </w:rPr>
        <w:t>- демографической ситуацией;</w:t>
      </w:r>
    </w:p>
    <w:p w:rsidR="00610062" w:rsidRPr="001A504E" w:rsidRDefault="00610062" w:rsidP="001A504E">
      <w:pPr>
        <w:spacing w:line="360" w:lineRule="auto"/>
        <w:ind w:firstLine="709"/>
        <w:jc w:val="both"/>
        <w:rPr>
          <w:sz w:val="28"/>
        </w:rPr>
      </w:pPr>
      <w:r w:rsidRPr="001A504E">
        <w:rPr>
          <w:sz w:val="28"/>
        </w:rPr>
        <w:t>- структурной перестройкой экономики;</w:t>
      </w:r>
    </w:p>
    <w:p w:rsidR="00610062" w:rsidRPr="001A504E" w:rsidRDefault="00610062" w:rsidP="001A504E">
      <w:pPr>
        <w:spacing w:line="360" w:lineRule="auto"/>
        <w:ind w:firstLine="709"/>
        <w:jc w:val="both"/>
        <w:rPr>
          <w:sz w:val="28"/>
        </w:rPr>
      </w:pPr>
      <w:r w:rsidRPr="001A504E">
        <w:rPr>
          <w:sz w:val="28"/>
        </w:rPr>
        <w:t>- изменением форм собственности.</w:t>
      </w:r>
    </w:p>
    <w:p w:rsidR="00610062" w:rsidRPr="001A504E" w:rsidRDefault="00610062" w:rsidP="001A504E">
      <w:pPr>
        <w:spacing w:line="360" w:lineRule="auto"/>
        <w:ind w:firstLine="709"/>
        <w:jc w:val="both"/>
        <w:rPr>
          <w:sz w:val="28"/>
        </w:rPr>
      </w:pPr>
    </w:p>
    <w:p w:rsidR="001D6DAB" w:rsidRPr="001A504E" w:rsidRDefault="001D6DAB" w:rsidP="001A504E">
      <w:pPr>
        <w:spacing w:line="360" w:lineRule="auto"/>
        <w:ind w:firstLine="709"/>
        <w:jc w:val="both"/>
        <w:rPr>
          <w:sz w:val="28"/>
        </w:rPr>
      </w:pPr>
      <w:r w:rsidRPr="001A504E">
        <w:rPr>
          <w:sz w:val="28"/>
        </w:rPr>
        <w:t>3.1 БЕЗРАБОТИЦА В РЕСПУБЛИКЕ УЗБЕКИСТАН</w:t>
      </w:r>
    </w:p>
    <w:p w:rsidR="001D6DAB" w:rsidRPr="001A504E" w:rsidRDefault="001D6DAB" w:rsidP="001A504E">
      <w:pPr>
        <w:spacing w:line="360" w:lineRule="auto"/>
        <w:ind w:firstLine="709"/>
        <w:jc w:val="both"/>
        <w:rPr>
          <w:sz w:val="28"/>
        </w:rPr>
      </w:pPr>
    </w:p>
    <w:p w:rsidR="00051530" w:rsidRPr="001A504E" w:rsidRDefault="00051530" w:rsidP="001A504E">
      <w:pPr>
        <w:spacing w:line="360" w:lineRule="auto"/>
        <w:ind w:firstLine="709"/>
        <w:jc w:val="both"/>
        <w:rPr>
          <w:sz w:val="28"/>
        </w:rPr>
      </w:pPr>
      <w:r w:rsidRPr="001A504E">
        <w:rPr>
          <w:sz w:val="28"/>
        </w:rPr>
        <w:t>Конституция Республики Узбекистан – в статье 37, гарантирует право каждого гражданина на труд. Однако углубление экономического и социального кризиса приводит к массовому росту безработицы. Официальные статистические данные показывают отношение чиновников к данной проблеме, которые определяют уровень безработицы в стране, как 35-40 тыс. чел.</w:t>
      </w:r>
      <w:r w:rsidR="001A504E">
        <w:rPr>
          <w:sz w:val="28"/>
        </w:rPr>
        <w:t xml:space="preserve"> </w:t>
      </w:r>
      <w:r w:rsidRPr="001A504E">
        <w:rPr>
          <w:sz w:val="28"/>
        </w:rPr>
        <w:t>Если официально проблема отсутствует, то вряд ли можно надеяться на ее широкое обсуждение среди экономистов. Между тем, с каждым днем ситуация усложняется и требует неотлагательных решений. Главной причиной, влияющей на рост уровня безработицы, является, как известно, экономический застой, который имеет свои закономерные последствия, такие как:</w:t>
      </w:r>
    </w:p>
    <w:p w:rsidR="00051530" w:rsidRPr="001A504E" w:rsidRDefault="00051530" w:rsidP="001A504E">
      <w:pPr>
        <w:spacing w:line="360" w:lineRule="auto"/>
        <w:ind w:firstLine="709"/>
        <w:jc w:val="both"/>
        <w:rPr>
          <w:sz w:val="28"/>
        </w:rPr>
      </w:pPr>
      <w:r w:rsidRPr="001A504E">
        <w:rPr>
          <w:sz w:val="28"/>
        </w:rPr>
        <w:t>-диспропорция рынка труда;</w:t>
      </w:r>
    </w:p>
    <w:p w:rsidR="00051530" w:rsidRPr="001A504E" w:rsidRDefault="00051530" w:rsidP="001A504E">
      <w:pPr>
        <w:spacing w:line="360" w:lineRule="auto"/>
        <w:ind w:firstLine="709"/>
        <w:jc w:val="both"/>
        <w:rPr>
          <w:sz w:val="28"/>
        </w:rPr>
      </w:pPr>
      <w:r w:rsidRPr="001A504E">
        <w:rPr>
          <w:sz w:val="28"/>
        </w:rPr>
        <w:t>-избыток неквалифицированных трудовых ресурсов;</w:t>
      </w:r>
    </w:p>
    <w:p w:rsidR="00051530" w:rsidRPr="001A504E" w:rsidRDefault="00051530" w:rsidP="001A504E">
      <w:pPr>
        <w:spacing w:line="360" w:lineRule="auto"/>
        <w:ind w:firstLine="709"/>
        <w:jc w:val="both"/>
        <w:rPr>
          <w:sz w:val="28"/>
        </w:rPr>
      </w:pPr>
      <w:r w:rsidRPr="001A504E">
        <w:rPr>
          <w:sz w:val="28"/>
        </w:rPr>
        <w:t>-низкая востребованность научно-технических кадров;</w:t>
      </w:r>
    </w:p>
    <w:p w:rsidR="00051530" w:rsidRPr="001A504E" w:rsidRDefault="00051530" w:rsidP="001A504E">
      <w:pPr>
        <w:spacing w:line="360" w:lineRule="auto"/>
        <w:ind w:firstLine="709"/>
        <w:jc w:val="both"/>
        <w:rPr>
          <w:sz w:val="28"/>
        </w:rPr>
      </w:pPr>
      <w:r w:rsidRPr="001A504E">
        <w:rPr>
          <w:sz w:val="28"/>
        </w:rPr>
        <w:t>-сокращение штатов в предприятиях и учреждениях;</w:t>
      </w:r>
    </w:p>
    <w:p w:rsidR="00051530" w:rsidRPr="001A504E" w:rsidRDefault="00051530" w:rsidP="001A504E">
      <w:pPr>
        <w:spacing w:line="360" w:lineRule="auto"/>
        <w:ind w:firstLine="709"/>
        <w:jc w:val="both"/>
        <w:rPr>
          <w:sz w:val="28"/>
        </w:rPr>
      </w:pPr>
      <w:r w:rsidRPr="001A504E">
        <w:rPr>
          <w:sz w:val="28"/>
        </w:rPr>
        <w:t>-девальвация заработной платы бюджетных работников госучреждений и предприятий;</w:t>
      </w:r>
    </w:p>
    <w:p w:rsidR="00051530" w:rsidRPr="001A504E" w:rsidRDefault="00051530" w:rsidP="001A504E">
      <w:pPr>
        <w:spacing w:line="360" w:lineRule="auto"/>
        <w:ind w:firstLine="709"/>
        <w:jc w:val="both"/>
        <w:rPr>
          <w:sz w:val="28"/>
        </w:rPr>
      </w:pPr>
      <w:r w:rsidRPr="001A504E">
        <w:rPr>
          <w:sz w:val="28"/>
        </w:rPr>
        <w:t>-ограничение спроса на выпускников ВУЗов и т.д.</w:t>
      </w:r>
    </w:p>
    <w:p w:rsidR="00051530" w:rsidRPr="001A504E" w:rsidRDefault="00051530" w:rsidP="001A504E">
      <w:pPr>
        <w:spacing w:line="360" w:lineRule="auto"/>
        <w:ind w:firstLine="709"/>
        <w:jc w:val="both"/>
        <w:rPr>
          <w:sz w:val="28"/>
        </w:rPr>
      </w:pPr>
      <w:r w:rsidRPr="001A504E">
        <w:rPr>
          <w:sz w:val="28"/>
        </w:rPr>
        <w:t xml:space="preserve">Официальная статистика регистрирует в качестве ищущих работу только тех, кто обращается на биржу труда. С учетом выявленных Министерством труда дополнительно к официально зарегистрированным 645 тысячам человек незанятых, но желающих работать, безработицу в Узбекистане можно оценить на уровне 6,8 процента. </w:t>
      </w:r>
    </w:p>
    <w:p w:rsidR="00051530" w:rsidRPr="001A504E" w:rsidRDefault="00051530" w:rsidP="001A504E">
      <w:pPr>
        <w:spacing w:line="360" w:lineRule="auto"/>
        <w:ind w:firstLine="709"/>
        <w:jc w:val="both"/>
        <w:rPr>
          <w:sz w:val="28"/>
        </w:rPr>
      </w:pPr>
      <w:r w:rsidRPr="001A504E">
        <w:rPr>
          <w:sz w:val="28"/>
        </w:rPr>
        <w:t xml:space="preserve">Анализ показывает, что: </w:t>
      </w:r>
    </w:p>
    <w:p w:rsidR="00051530" w:rsidRPr="001A504E" w:rsidRDefault="00051530" w:rsidP="001A504E">
      <w:pPr>
        <w:spacing w:line="360" w:lineRule="auto"/>
        <w:ind w:firstLine="709"/>
        <w:jc w:val="both"/>
        <w:rPr>
          <w:sz w:val="28"/>
        </w:rPr>
      </w:pPr>
      <w:r w:rsidRPr="001A504E">
        <w:rPr>
          <w:sz w:val="28"/>
        </w:rPr>
        <w:t xml:space="preserve">темпы и масштабы создания новых рабочих мест в республике пока еще заметно ниже прироста числа желающих работать; </w:t>
      </w:r>
    </w:p>
    <w:p w:rsidR="00051530" w:rsidRPr="001A504E" w:rsidRDefault="00051530" w:rsidP="001A504E">
      <w:pPr>
        <w:spacing w:line="360" w:lineRule="auto"/>
        <w:ind w:firstLine="709"/>
        <w:jc w:val="both"/>
        <w:rPr>
          <w:sz w:val="28"/>
        </w:rPr>
      </w:pPr>
      <w:r w:rsidRPr="001A504E">
        <w:rPr>
          <w:sz w:val="28"/>
        </w:rPr>
        <w:t xml:space="preserve">низкая мобильность избыточных трудовых ресурсов села из-за недостаточного уровня их квалификации и негибкости рынка жилья препятствует их перетоку в населенные пункты с недостаточной или динамично расширяющейся трудозанятостью; </w:t>
      </w:r>
    </w:p>
    <w:p w:rsidR="00051530" w:rsidRPr="001A504E" w:rsidRDefault="00051530" w:rsidP="001A504E">
      <w:pPr>
        <w:spacing w:line="360" w:lineRule="auto"/>
        <w:ind w:firstLine="709"/>
        <w:jc w:val="both"/>
        <w:rPr>
          <w:sz w:val="28"/>
        </w:rPr>
      </w:pPr>
      <w:r w:rsidRPr="001A504E">
        <w:rPr>
          <w:sz w:val="28"/>
        </w:rPr>
        <w:t xml:space="preserve">имеет место структурная и профессиональная несбалансированность спроса и предложения рабочей силы; </w:t>
      </w:r>
    </w:p>
    <w:p w:rsidR="00051530" w:rsidRPr="001A504E" w:rsidRDefault="00051530" w:rsidP="001A504E">
      <w:pPr>
        <w:spacing w:line="360" w:lineRule="auto"/>
        <w:ind w:firstLine="709"/>
        <w:jc w:val="both"/>
        <w:rPr>
          <w:sz w:val="28"/>
        </w:rPr>
      </w:pPr>
      <w:r w:rsidRPr="001A504E">
        <w:rPr>
          <w:sz w:val="28"/>
        </w:rPr>
        <w:t xml:space="preserve">несовершенство системы подготовки и переподготовки кадров не позволяет ей быстро переориентироваться на изменяющийся спрос на рабочую силу. </w:t>
      </w:r>
    </w:p>
    <w:p w:rsidR="00051530" w:rsidRPr="001A504E" w:rsidRDefault="00051530" w:rsidP="001A504E">
      <w:pPr>
        <w:spacing w:line="360" w:lineRule="auto"/>
        <w:ind w:firstLine="709"/>
        <w:jc w:val="both"/>
        <w:rPr>
          <w:sz w:val="28"/>
        </w:rPr>
      </w:pPr>
      <w:r w:rsidRPr="001A504E">
        <w:rPr>
          <w:sz w:val="28"/>
        </w:rPr>
        <w:t xml:space="preserve">В ближайшей перспективе проблемы занятости в Узбекистане сохранят свою остроту из-за ожидаемых высоких темпов прироста населения в трудоспособном возрасте и активного высвобождения рабочей силы в связи с ростом производительности труда, активизацией процессов банкротства, перепрофилирования предприятий и другими рыночными преобразованиями экономики. </w:t>
      </w:r>
    </w:p>
    <w:p w:rsidR="00051530" w:rsidRPr="001A504E" w:rsidRDefault="00051530" w:rsidP="001A504E">
      <w:pPr>
        <w:spacing w:line="360" w:lineRule="auto"/>
        <w:ind w:firstLine="709"/>
        <w:jc w:val="both"/>
        <w:rPr>
          <w:sz w:val="28"/>
        </w:rPr>
      </w:pPr>
      <w:r w:rsidRPr="001A504E">
        <w:rPr>
          <w:sz w:val="28"/>
        </w:rPr>
        <w:t xml:space="preserve">Прогнозные расчеты показывают, что: </w:t>
      </w:r>
    </w:p>
    <w:p w:rsidR="00051530" w:rsidRPr="001A504E" w:rsidRDefault="00051530" w:rsidP="001A504E">
      <w:pPr>
        <w:spacing w:line="360" w:lineRule="auto"/>
        <w:ind w:firstLine="709"/>
        <w:jc w:val="both"/>
        <w:rPr>
          <w:sz w:val="28"/>
        </w:rPr>
      </w:pPr>
      <w:r w:rsidRPr="001A504E">
        <w:rPr>
          <w:sz w:val="28"/>
        </w:rPr>
        <w:t xml:space="preserve">В 2008-2011 гг. прирост численности населения трудоспособного возраста составит 14,5% (в среднем по 303 тыс. человек в год), что близко аналогичному показателю1997-1999 гг. Сохранится также опережающий прирост трудовых ресурсов сельской местности. (более 70% общего прироста). Только с 2011 г. ожидается снижение среднегодового прироста населения в трудоспособном возрасте с 1.9% до 1,6% в 2012 году. Среднегодовой прирост за этот период оценивается в 250 тыс. человек. </w:t>
      </w:r>
    </w:p>
    <w:p w:rsidR="00051530" w:rsidRPr="001A504E" w:rsidRDefault="00051530" w:rsidP="001A504E">
      <w:pPr>
        <w:spacing w:line="360" w:lineRule="auto"/>
        <w:ind w:firstLine="709"/>
        <w:jc w:val="both"/>
        <w:rPr>
          <w:sz w:val="28"/>
        </w:rPr>
      </w:pPr>
      <w:r w:rsidRPr="001A504E">
        <w:rPr>
          <w:sz w:val="28"/>
        </w:rPr>
        <w:t>наметившийся в экономике рост производительности труда может в 2008-2011 гг. привести к высвобождению или переориентации на новые виды деятельности существенной части рабочей силы. Так, сохранение в промышленности и строительстве сложившихся в 2000-2005гг. среднегодовых темпов роста производительности труда создает возможность условного высвобождения около 260 тыс. человек. По оценкам специалистов, избыток рабочей силы в предприятиях сельского хозяйства составляет свыше 650 тыс. человек. Активизация процедур банкротства и ликвидации убыточных предприятий приведет в 2008-2011 гг. к высвобождению еще не менее 100 тыс. человек, занятых в несельскохозяйственных отрас</w:t>
      </w:r>
      <w:r w:rsidR="001A504E">
        <w:rPr>
          <w:sz w:val="28"/>
        </w:rPr>
        <w:t>лях материального производства.</w:t>
      </w:r>
    </w:p>
    <w:p w:rsidR="00051530" w:rsidRPr="001A504E" w:rsidRDefault="00051530" w:rsidP="001A504E">
      <w:pPr>
        <w:spacing w:line="360" w:lineRule="auto"/>
        <w:ind w:firstLine="709"/>
        <w:jc w:val="both"/>
        <w:rPr>
          <w:sz w:val="28"/>
        </w:rPr>
      </w:pPr>
      <w:r w:rsidRPr="001A504E">
        <w:rPr>
          <w:sz w:val="28"/>
        </w:rPr>
        <w:t>Приведенные данные свидетельствуют о том, что в среднесрочном периоде ситуация в сфере ожидается даже более напряженная, чем в 2000-2005 гг. Удовлетворение возрастающих потребностей населения в трудоус</w:t>
      </w:r>
      <w:r w:rsidR="00831497" w:rsidRPr="001A504E">
        <w:rPr>
          <w:sz w:val="28"/>
        </w:rPr>
        <w:t>тройстве требует создания в 2010-2012</w:t>
      </w:r>
      <w:r w:rsidRPr="001A504E">
        <w:rPr>
          <w:sz w:val="28"/>
        </w:rPr>
        <w:t xml:space="preserve"> гг. не менее 3 мл</w:t>
      </w:r>
      <w:r w:rsidR="00831497" w:rsidRPr="001A504E">
        <w:rPr>
          <w:sz w:val="28"/>
        </w:rPr>
        <w:t>н. рабочих мест (по 700</w:t>
      </w:r>
      <w:r w:rsidRPr="001A504E">
        <w:rPr>
          <w:sz w:val="28"/>
        </w:rPr>
        <w:t xml:space="preserve"> тысяч ежегодно), что в 1,5 раза больше, чем создавалось в среднем за последние четыре года. Ситуация</w:t>
      </w:r>
      <w:r w:rsidR="00831497" w:rsidRPr="001A504E">
        <w:rPr>
          <w:sz w:val="28"/>
        </w:rPr>
        <w:t xml:space="preserve"> начнет смягчаться только с 2011</w:t>
      </w:r>
      <w:r w:rsidRPr="001A504E">
        <w:rPr>
          <w:sz w:val="28"/>
        </w:rPr>
        <w:t xml:space="preserve"> года благодаря снижению прироста численности населения, вступающего в трудоспособный возраст. </w:t>
      </w:r>
    </w:p>
    <w:p w:rsidR="00051530" w:rsidRPr="001A504E" w:rsidRDefault="00051530" w:rsidP="001A504E">
      <w:pPr>
        <w:spacing w:line="360" w:lineRule="auto"/>
        <w:ind w:firstLine="709"/>
        <w:jc w:val="both"/>
        <w:rPr>
          <w:sz w:val="28"/>
        </w:rPr>
      </w:pPr>
      <w:r w:rsidRPr="001A504E">
        <w:rPr>
          <w:sz w:val="28"/>
        </w:rPr>
        <w:t>Ташкенте растут "мардикор-базары" – стихийные рынки поденщиков. Эти люди – разного возраста – собираются в определенных местах, в ожидании заказчика на разовые работы, соглашаются на любую работу. Появились и женские мардикор-базары, а это очень тревожная тенденция, поскольку она является индикатором серьезных социальных проблем, накопившихся в обществе. Явление женщин-мардикоров – не просто социальная проблема, она имеет еще и моральную сторону. Даже в самые тягостные времена узбекская женщина не становилась поденщиком. Этот факт свидетельствует о том, что во многих семьях кормилец семьи сам не может найти работу. Нередко такие семьи распадаются.</w:t>
      </w:r>
    </w:p>
    <w:p w:rsidR="00051530" w:rsidRPr="001A504E" w:rsidRDefault="00051530" w:rsidP="001A504E">
      <w:pPr>
        <w:spacing w:line="360" w:lineRule="auto"/>
        <w:ind w:firstLine="709"/>
        <w:jc w:val="both"/>
        <w:rPr>
          <w:sz w:val="28"/>
        </w:rPr>
      </w:pPr>
      <w:r w:rsidRPr="001A504E">
        <w:rPr>
          <w:sz w:val="28"/>
        </w:rPr>
        <w:t>Серьезным следствием растущей массовой безработицы является трудовая миграция, – дееспособные граждане республики в поисках заработка, устремляются за ее пределы. Трудовые мигранты, в большей части пополняют ряды бесправных "гастробайтеров" в России, Турции, Южной Кореи и даже США.</w:t>
      </w:r>
    </w:p>
    <w:p w:rsidR="00831497" w:rsidRPr="001A504E" w:rsidRDefault="00831497" w:rsidP="001A504E">
      <w:pPr>
        <w:spacing w:line="360" w:lineRule="auto"/>
        <w:ind w:firstLine="709"/>
        <w:jc w:val="both"/>
        <w:rPr>
          <w:sz w:val="28"/>
        </w:rPr>
      </w:pPr>
    </w:p>
    <w:p w:rsidR="00051530" w:rsidRPr="001A504E" w:rsidRDefault="00831497" w:rsidP="001A504E">
      <w:pPr>
        <w:spacing w:line="360" w:lineRule="auto"/>
        <w:ind w:firstLine="709"/>
        <w:jc w:val="both"/>
        <w:rPr>
          <w:sz w:val="28"/>
        </w:rPr>
      </w:pPr>
      <w:r w:rsidRPr="001A504E">
        <w:rPr>
          <w:sz w:val="28"/>
        </w:rPr>
        <w:t>3.2 ТРУДО</w:t>
      </w:r>
      <w:r w:rsidR="003A3476" w:rsidRPr="001A504E">
        <w:rPr>
          <w:sz w:val="28"/>
        </w:rPr>
        <w:t>ВАЯ МИГРАЦИЯ В КРИЗИСНЫЙ ПЕРИОД</w:t>
      </w:r>
    </w:p>
    <w:p w:rsidR="003A3476" w:rsidRPr="001A504E" w:rsidRDefault="003A3476" w:rsidP="001A504E">
      <w:pPr>
        <w:spacing w:line="360" w:lineRule="auto"/>
        <w:ind w:firstLine="709"/>
        <w:jc w:val="both"/>
        <w:rPr>
          <w:sz w:val="28"/>
        </w:rPr>
      </w:pPr>
    </w:p>
    <w:p w:rsidR="00A05258" w:rsidRPr="001A504E" w:rsidRDefault="00A05258" w:rsidP="001A504E">
      <w:pPr>
        <w:spacing w:line="360" w:lineRule="auto"/>
        <w:ind w:firstLine="709"/>
        <w:jc w:val="both"/>
        <w:rPr>
          <w:sz w:val="28"/>
        </w:rPr>
      </w:pPr>
      <w:r w:rsidRPr="001A504E">
        <w:rPr>
          <w:sz w:val="28"/>
        </w:rPr>
        <w:t>Спустя год после начала острой фазы мирового экономического кризиса «Международная кризисная группа» (МКГ) решила оценить его последствия для государств Центральной Азии - Киргизии, Таджикистана и Узбекистана, значительную часть ВВП которых составляют денежные переводы трудовых мигрантов. Выводы проведенного МКГ исследования гласят, что, несмотря на апокалипсические прогнозы ряда аналитиков, худшего для стран региона сценария развития событий пока удалось избежать. Однако опасность дестабилизации внутриполитической ситуации, возникшая в связи с сокращением денежных переводов трудовых мигрантов и резким ухудшением социально-экономического положения, продолжает сохраняться.</w:t>
      </w:r>
    </w:p>
    <w:p w:rsidR="00A05258" w:rsidRPr="001A504E" w:rsidRDefault="00A05258" w:rsidP="001A504E">
      <w:pPr>
        <w:spacing w:line="360" w:lineRule="auto"/>
        <w:ind w:firstLine="709"/>
        <w:jc w:val="both"/>
        <w:rPr>
          <w:sz w:val="28"/>
        </w:rPr>
      </w:pPr>
      <w:r w:rsidRPr="001A504E">
        <w:rPr>
          <w:sz w:val="28"/>
        </w:rPr>
        <w:t xml:space="preserve">Предпринятое МКГ исследование трудовой миграции проводилось на территории России, Казахстана, Узбекистана в октябре-декабре 2009 г., когда последствия глобального кризиса уже ощутили в полной мере все страны СНГ. Основным методом сбора информации стали интервью с мигрантами, правительственными чиновниками, аналитиками, журналистами, гражданскими активистами, а также членами международных организаций, которые работают с мигрантами. Благодаря этому была получена информация из первых рук. Вместе с тем, исследование основано главным образом на мнении "отпускающих обществ" - жителей самой Центральной Азии, тогда как позиция "принимающих обществ" - России и Казахстана - учтена в нем явно недостаточно, а нередко и просто отсутствует. По оценкам аналитиков МКГ, в течение 2004-2008 гг. на заработки в Россию и Казахстан ежегодно отправлялись 2,5 миллиона граждан из  Узбекистана. Цифра эта является, по-видимому, существенно заниженной. По данным Федеральной миграционной службы в течение 2008 г. в Россию прибыло 14,4 млн. иностранцев, в том числе около 2 млн. из Узбекистана и по 1 млн. из Киргизии и Таджикистана. При этом лишь 2,3 млн. из них работали в России легально, то есть получили разрешение на работу. Вместе с тем, только в Казахстане общее количество трудовых мигрантов составляло до кризиса около 3 миллионов человек, причем большинство из них работали нелегально. Основными сферами занятости мигрантов являлись строительство, розничная торговля, сельское и жилищно-коммунальное хозяйство. Большинство из них работало в наиболее пострадавшей от кризиса строительной отрасли. Как следствие, около 1 млн. мигрантов (1/5 их общего количества), лишившись работы, вернулись в страны прежнего проживания. Однако на родине такого количества рабочих мест для них нет. В Узбекистане даже в условиях столь масштабной трудовой миграции сохраняется высокий уровень безработицы. Сознавая это, большинство мигрантов любыми способами стараются остаться в России. </w:t>
      </w:r>
    </w:p>
    <w:p w:rsidR="00A05258" w:rsidRPr="001A504E" w:rsidRDefault="00A05258" w:rsidP="001A504E">
      <w:pPr>
        <w:spacing w:line="360" w:lineRule="auto"/>
        <w:ind w:firstLine="709"/>
        <w:jc w:val="both"/>
        <w:rPr>
          <w:sz w:val="28"/>
        </w:rPr>
      </w:pPr>
      <w:r w:rsidRPr="001A504E">
        <w:rPr>
          <w:sz w:val="28"/>
        </w:rPr>
        <w:t>О том, что значительная часть мигрантов лишилась работы, а зарплаты остальных значительно сократились, свидетельствует динамика денежных переводов за последние годы. По данным МКГ, в 2009 году заруб</w:t>
      </w:r>
      <w:r w:rsidR="001A504E">
        <w:rPr>
          <w:sz w:val="28"/>
        </w:rPr>
        <w:t>ежные переводы составляли 13% -</w:t>
      </w:r>
      <w:r w:rsidRPr="001A504E">
        <w:rPr>
          <w:sz w:val="28"/>
        </w:rPr>
        <w:t xml:space="preserve"> ВВП Узбекистана. Причем в предкризисные годы они быстро и практически пропорционально по всем трем странам региона росли. На протяжении 2006-2008 гг. объем денежных средств, переводимых трудовыми мигрантами в Узбекистан, вырос с 1,4 до 3,3 млрд. дол. (в 2,4 раза). При этом в течение 2009 г. объем денежных переводов в Узбекистан сократился на 30%.</w:t>
      </w:r>
    </w:p>
    <w:p w:rsidR="00051530" w:rsidRPr="001A504E" w:rsidRDefault="00A05258" w:rsidP="001A504E">
      <w:pPr>
        <w:spacing w:line="360" w:lineRule="auto"/>
        <w:ind w:firstLine="709"/>
        <w:jc w:val="both"/>
        <w:rPr>
          <w:sz w:val="28"/>
        </w:rPr>
      </w:pPr>
      <w:r w:rsidRPr="001A504E">
        <w:rPr>
          <w:sz w:val="28"/>
        </w:rPr>
        <w:t xml:space="preserve">Поскольку каких-то положительных экономических изменений в  Узбекистане в ближайшее время ожидать трудно, они продолжат генерировать большой поток трудовых мигрантов в Россию, и, в меньшей степени, в Казахстан. При этом сократить трудовую миграцию или отказаться от нее Россия  не сможет, поскольку ее потребность в рабочей силе «еще долго будет сильнее желания оставить своих граждан у себя». Основным аргументом этого тезиса являются основанные на старых демографических данных прогнозы о том, что в 2008-2025 гг. естественная убыль населения России составит 11 миллионов, а число трудоспособного населения в 2011-2017 гг. будет ежегодно сокращаться на 1 млн. чел. Общий же вывод аналитиков МКГ гласит, что «Россия должна будет продолжать политику привлечения большого числа иностранных рабочих», иначе «это серьезно скажется на ее промышленном развитии...». В идеале же трудовым мигрантам вообще желательно предоставить российское гражданство. </w:t>
      </w:r>
      <w:r w:rsidR="00051530" w:rsidRPr="001A504E">
        <w:rPr>
          <w:sz w:val="28"/>
        </w:rPr>
        <w:t>Другая категория мигрантов – это ученые, квалифицированные специалисты, которые не находят достойного применения своим знаниям и вынуждены выезжать в развитые страны, где они могут работать по своей специальности. Последнее явление называется "утечкой мозгов", при этом страна теряет свои лучшие кадры. Схожей с этой проблемой является проблема деквалификации научно-технических кадров. Многие ученые и специалисты переходят в более низкооплачиваемые сферы, не требующие высокой квалификации.</w:t>
      </w:r>
    </w:p>
    <w:p w:rsidR="00610062" w:rsidRPr="001A504E" w:rsidRDefault="00A05258" w:rsidP="001A504E">
      <w:pPr>
        <w:spacing w:line="360" w:lineRule="auto"/>
        <w:ind w:firstLine="709"/>
        <w:jc w:val="both"/>
        <w:rPr>
          <w:sz w:val="28"/>
        </w:rPr>
      </w:pPr>
      <w:r w:rsidRPr="001A504E">
        <w:rPr>
          <w:sz w:val="28"/>
        </w:rPr>
        <w:t>4.</w:t>
      </w:r>
      <w:r w:rsidR="00610062" w:rsidRPr="001A504E">
        <w:rPr>
          <w:sz w:val="28"/>
        </w:rPr>
        <w:t xml:space="preserve"> СОЦИАЛЬНАЯ ПОЛИТИКА И СОЦИАЛЬНАЯ ЗАЩИТА НАСЕЛЕНИЯ (НАЦИОНАЛЬНАЯ МОДЕЛЬ УЗБЕКИСТАНА)</w:t>
      </w:r>
    </w:p>
    <w:p w:rsidR="00610062" w:rsidRPr="001A504E" w:rsidRDefault="00610062" w:rsidP="001A504E">
      <w:pPr>
        <w:spacing w:line="360" w:lineRule="auto"/>
        <w:ind w:firstLine="709"/>
        <w:jc w:val="both"/>
        <w:rPr>
          <w:sz w:val="28"/>
        </w:rPr>
      </w:pPr>
    </w:p>
    <w:p w:rsidR="00610062" w:rsidRPr="001A504E" w:rsidRDefault="00610062" w:rsidP="001A504E">
      <w:pPr>
        <w:spacing w:line="360" w:lineRule="auto"/>
        <w:ind w:firstLine="709"/>
        <w:jc w:val="both"/>
        <w:rPr>
          <w:sz w:val="28"/>
        </w:rPr>
      </w:pPr>
      <w:r w:rsidRPr="001A504E">
        <w:rPr>
          <w:sz w:val="28"/>
        </w:rPr>
        <w:t>Понятие "политика" (от греч. "государство") означает сферу деятельности государственных и общественных структур по подготовке и реализации решений, имеющих основополагающее, принципиальное значение для определения направлений и путей развития общества. Любая проблема приобретает политический характер, если ее решение связано с интересами людей, принадлежащих к различным социальным группам. Это предопределяет высокую степень ответственности при подготовке и принятии политических решений.</w:t>
      </w:r>
      <w:r w:rsidR="001A504E">
        <w:rPr>
          <w:sz w:val="28"/>
        </w:rPr>
        <w:t xml:space="preserve"> </w:t>
      </w:r>
      <w:r w:rsidRPr="001A504E">
        <w:rPr>
          <w:sz w:val="28"/>
        </w:rPr>
        <w:t>Предметом социальной политики являются проблемы отношений между двумя взаимосвязанными группами граждан, одна из которых представляет трудоспособную часть населения, а другая - нетрудоспособную. Естественно, что сферой социальной политики должны быть обе эти группы.</w:t>
      </w:r>
      <w:r w:rsidR="001A504E">
        <w:rPr>
          <w:sz w:val="28"/>
        </w:rPr>
        <w:t xml:space="preserve"> </w:t>
      </w:r>
      <w:r w:rsidRPr="001A504E">
        <w:rPr>
          <w:sz w:val="28"/>
        </w:rPr>
        <w:t>Политика государства в вопросах труда, занятости, заработной платы и др. является составной частью социальной политики. В литературе она часто именуется как социально-трудовая политика. Социально-трудовая политика и социальная политика государства соотносятся как часть и целое.</w:t>
      </w:r>
      <w:r w:rsidR="001A504E">
        <w:rPr>
          <w:sz w:val="28"/>
        </w:rPr>
        <w:t xml:space="preserve"> </w:t>
      </w:r>
      <w:r w:rsidRPr="001A504E">
        <w:rPr>
          <w:sz w:val="28"/>
        </w:rPr>
        <w:t>Одной из главных задач социальной политики является реализация социальных программ, однако для этого нужны огромные ресурсы, создание которых - дело экономики, а преодоление спада производства, стабилизация и рост экономики невозможны без квалифицированного, эффективного, приносящего доход труда. Социальная политика не может быть реальной и полноценной, если она ограничивает сферу своего влияния только так называемыми социально уязвимыми группами (детей, подростков, многодетных матерей, инвалидов и пенсионеров, а также безработных), т.е. направлена только на тех, кто по праву требует постоянного внимания, заботы и поддержки со стороны государства.</w:t>
      </w:r>
      <w:r w:rsidR="001A504E">
        <w:rPr>
          <w:sz w:val="28"/>
        </w:rPr>
        <w:t xml:space="preserve"> </w:t>
      </w:r>
      <w:r w:rsidRPr="001A504E">
        <w:rPr>
          <w:sz w:val="28"/>
        </w:rPr>
        <w:t>Ядром внутренней политики Узбекистана является построение рыночной экономики, ориентированной на интересы человека, с сильным механизмом мотивации труда и государственной защиты социально уязвимых слоев населения. В настоящее время в Узбекистане реализуется национальная модель перехода к рыночным отношениям, в основу которой положено пять ключевых принципов, сформулированных Президентом Республики Узбекистан И. А. Каримовым: приоритет экономики над политикой; ведущая роль государства в осуществлении политики преобразований; верховенство закона; сильная социальная политика с учетом демографической специфики; поэтапный эволюционный переход к рыночной экономике без революционных скачков и "шоковых" мер.</w:t>
      </w:r>
      <w:r w:rsidR="001A504E">
        <w:rPr>
          <w:sz w:val="28"/>
        </w:rPr>
        <w:t xml:space="preserve"> </w:t>
      </w:r>
      <w:r w:rsidRPr="001A504E">
        <w:rPr>
          <w:sz w:val="28"/>
        </w:rPr>
        <w:t>При этом, в отличие от централизованно плановой и либеральной рыночной экономики, национальная модель предусматривает формирование социально ориентированной рыночной экономики, при которой целью реформ и экономического развития является создание достойных условий развития человека, обеспечение надежных социальных гарантий и повышения жизненных стандартов населения.</w:t>
      </w:r>
      <w:r w:rsidR="001A504E">
        <w:rPr>
          <w:sz w:val="28"/>
        </w:rPr>
        <w:t xml:space="preserve"> </w:t>
      </w:r>
      <w:r w:rsidRPr="001A504E">
        <w:rPr>
          <w:sz w:val="28"/>
        </w:rPr>
        <w:t>В настоящее время социальная политика государства в рамках национальной модели перехода к рыночной экономике исходит из основных задач текущего этапа реформ: завершения процесса разгосударствления и формирования слоя реальных собственников; укрепления национальной валюты; структурной перестройки народного хозяйства - его переориентации на выпуск конечной продукции.</w:t>
      </w:r>
      <w:r w:rsidR="001A504E">
        <w:rPr>
          <w:sz w:val="28"/>
        </w:rPr>
        <w:t xml:space="preserve"> </w:t>
      </w:r>
      <w:r w:rsidRPr="001A504E">
        <w:rPr>
          <w:sz w:val="28"/>
        </w:rPr>
        <w:t>Главными целями социальной политики являются повышение уровня и качества жизни населения, создание условий для более полного удовлетворения материальных и духовных потребностей для всех социальных групп на основе стимулирования трудовой и хозяйственной активности граждан, усиление социальной справедливости, совершенствование механизма социальных гарантий и социальной защиты.</w:t>
      </w:r>
    </w:p>
    <w:p w:rsidR="00610062" w:rsidRPr="001A504E" w:rsidRDefault="00610062" w:rsidP="001A504E">
      <w:pPr>
        <w:spacing w:line="360" w:lineRule="auto"/>
        <w:ind w:firstLine="709"/>
        <w:jc w:val="both"/>
        <w:rPr>
          <w:sz w:val="28"/>
        </w:rPr>
      </w:pPr>
      <w:r w:rsidRPr="001A504E">
        <w:rPr>
          <w:sz w:val="28"/>
        </w:rPr>
        <w:t>Основой социальной политики государства на этапе перехода к рынку являются:</w:t>
      </w:r>
    </w:p>
    <w:p w:rsidR="00610062" w:rsidRPr="001A504E" w:rsidRDefault="00610062" w:rsidP="001A504E">
      <w:pPr>
        <w:spacing w:line="360" w:lineRule="auto"/>
        <w:ind w:firstLine="709"/>
        <w:jc w:val="both"/>
        <w:rPr>
          <w:sz w:val="28"/>
        </w:rPr>
      </w:pPr>
      <w:r w:rsidRPr="001A504E">
        <w:rPr>
          <w:sz w:val="28"/>
        </w:rPr>
        <w:t>- свобода экономической деятельности как основа повышения благосостояния народа;</w:t>
      </w:r>
    </w:p>
    <w:p w:rsidR="00610062" w:rsidRPr="001A504E" w:rsidRDefault="00610062" w:rsidP="001A504E">
      <w:pPr>
        <w:spacing w:line="360" w:lineRule="auto"/>
        <w:ind w:firstLine="709"/>
        <w:jc w:val="both"/>
        <w:rPr>
          <w:sz w:val="28"/>
        </w:rPr>
      </w:pPr>
      <w:r w:rsidRPr="001A504E">
        <w:rPr>
          <w:sz w:val="28"/>
        </w:rPr>
        <w:t>- повышение трудовой активности как условие обеспечения собственного благополучия и благосостояния семьи;</w:t>
      </w:r>
    </w:p>
    <w:p w:rsidR="00610062" w:rsidRPr="001A504E" w:rsidRDefault="00610062" w:rsidP="001A504E">
      <w:pPr>
        <w:spacing w:line="360" w:lineRule="auto"/>
        <w:ind w:firstLine="709"/>
        <w:jc w:val="both"/>
        <w:rPr>
          <w:sz w:val="28"/>
        </w:rPr>
      </w:pPr>
      <w:r w:rsidRPr="001A504E">
        <w:rPr>
          <w:sz w:val="28"/>
        </w:rPr>
        <w:t>- адресная социальная защита населения, сосредоточение государственной поддержки на действительно нуждающихся слоях населения.</w:t>
      </w:r>
    </w:p>
    <w:p w:rsidR="00610062" w:rsidRPr="001A504E" w:rsidRDefault="00610062" w:rsidP="001A504E">
      <w:pPr>
        <w:spacing w:line="360" w:lineRule="auto"/>
        <w:ind w:firstLine="709"/>
        <w:jc w:val="both"/>
        <w:rPr>
          <w:sz w:val="28"/>
        </w:rPr>
      </w:pPr>
      <w:r w:rsidRPr="001A504E">
        <w:rPr>
          <w:sz w:val="28"/>
        </w:rPr>
        <w:t>Основными направлениями государственной социальной политики Узбекистана в период перехода экономики к рыночным отношениям являются:</w:t>
      </w:r>
    </w:p>
    <w:p w:rsidR="00610062" w:rsidRPr="001A504E" w:rsidRDefault="00610062" w:rsidP="001A504E">
      <w:pPr>
        <w:spacing w:line="360" w:lineRule="auto"/>
        <w:ind w:firstLine="709"/>
        <w:jc w:val="both"/>
        <w:rPr>
          <w:sz w:val="28"/>
        </w:rPr>
      </w:pPr>
      <w:r w:rsidRPr="001A504E">
        <w:rPr>
          <w:sz w:val="28"/>
        </w:rPr>
        <w:t>- регулирование доходов населения;</w:t>
      </w:r>
    </w:p>
    <w:p w:rsidR="00610062" w:rsidRPr="001A504E" w:rsidRDefault="00610062" w:rsidP="001A504E">
      <w:pPr>
        <w:spacing w:line="360" w:lineRule="auto"/>
        <w:ind w:firstLine="709"/>
        <w:jc w:val="both"/>
        <w:rPr>
          <w:sz w:val="28"/>
        </w:rPr>
      </w:pPr>
      <w:r w:rsidRPr="001A504E">
        <w:rPr>
          <w:sz w:val="28"/>
        </w:rPr>
        <w:t>- социальная защита населения и обеспечение социальных гарантий;</w:t>
      </w:r>
    </w:p>
    <w:p w:rsidR="00610062" w:rsidRPr="001A504E" w:rsidRDefault="00610062" w:rsidP="001A504E">
      <w:pPr>
        <w:spacing w:line="360" w:lineRule="auto"/>
        <w:ind w:firstLine="709"/>
        <w:jc w:val="both"/>
        <w:rPr>
          <w:sz w:val="28"/>
        </w:rPr>
      </w:pPr>
      <w:r w:rsidRPr="001A504E">
        <w:rPr>
          <w:sz w:val="28"/>
        </w:rPr>
        <w:t>- решение проблем занятости;</w:t>
      </w:r>
    </w:p>
    <w:p w:rsidR="00610062" w:rsidRPr="001A504E" w:rsidRDefault="00610062" w:rsidP="001A504E">
      <w:pPr>
        <w:spacing w:line="360" w:lineRule="auto"/>
        <w:ind w:firstLine="709"/>
        <w:jc w:val="both"/>
        <w:rPr>
          <w:sz w:val="28"/>
        </w:rPr>
      </w:pPr>
      <w:r w:rsidRPr="001A504E">
        <w:rPr>
          <w:sz w:val="28"/>
        </w:rPr>
        <w:t>- ликвидация экологически вредных производств;</w:t>
      </w:r>
    </w:p>
    <w:p w:rsidR="00610062" w:rsidRPr="001A504E" w:rsidRDefault="00610062" w:rsidP="001A504E">
      <w:pPr>
        <w:spacing w:line="360" w:lineRule="auto"/>
        <w:ind w:firstLine="709"/>
        <w:jc w:val="both"/>
        <w:rPr>
          <w:sz w:val="28"/>
        </w:rPr>
      </w:pPr>
      <w:r w:rsidRPr="001A504E">
        <w:rPr>
          <w:sz w:val="28"/>
        </w:rPr>
        <w:t>- реорганизация финансирования здравоохранения, образования, культуры;</w:t>
      </w:r>
    </w:p>
    <w:p w:rsidR="00610062" w:rsidRPr="001A504E" w:rsidRDefault="00610062" w:rsidP="001A504E">
      <w:pPr>
        <w:spacing w:line="360" w:lineRule="auto"/>
        <w:ind w:firstLine="709"/>
        <w:jc w:val="both"/>
        <w:rPr>
          <w:sz w:val="28"/>
        </w:rPr>
      </w:pPr>
      <w:r w:rsidRPr="001A504E">
        <w:rPr>
          <w:sz w:val="28"/>
        </w:rPr>
        <w:t>- улучшение демографической ситуации в республике.</w:t>
      </w:r>
    </w:p>
    <w:p w:rsidR="00610062" w:rsidRPr="001A504E" w:rsidRDefault="00610062" w:rsidP="001A504E">
      <w:pPr>
        <w:spacing w:line="360" w:lineRule="auto"/>
        <w:ind w:firstLine="709"/>
        <w:jc w:val="both"/>
        <w:rPr>
          <w:sz w:val="28"/>
        </w:rPr>
      </w:pPr>
      <w:r w:rsidRPr="001A504E">
        <w:rPr>
          <w:sz w:val="28"/>
        </w:rPr>
        <w:t>Среди важнейших направлений социальной политики проблемы труда занимают особое место. Роль труда как основы жизнедеятельности общества обусловливает необходимость выработки и осуществления государственной политики в решении связанных с ним проблем во взаимодействии с профсоюзами и работодателями (предпринимателями), как это вытекает из принципа трипартизма.</w:t>
      </w:r>
    </w:p>
    <w:p w:rsidR="00610062" w:rsidRPr="001A504E" w:rsidRDefault="00610062" w:rsidP="001A504E">
      <w:pPr>
        <w:spacing w:line="360" w:lineRule="auto"/>
        <w:ind w:firstLine="709"/>
        <w:jc w:val="both"/>
        <w:rPr>
          <w:sz w:val="28"/>
        </w:rPr>
      </w:pPr>
      <w:r w:rsidRPr="001A504E">
        <w:rPr>
          <w:sz w:val="28"/>
        </w:rPr>
        <w:t>Основные направления государственной политики в области труда включают в себя:</w:t>
      </w:r>
    </w:p>
    <w:p w:rsidR="00610062" w:rsidRPr="001A504E" w:rsidRDefault="00610062" w:rsidP="001A504E">
      <w:pPr>
        <w:spacing w:line="360" w:lineRule="auto"/>
        <w:ind w:firstLine="709"/>
        <w:jc w:val="both"/>
        <w:rPr>
          <w:sz w:val="28"/>
        </w:rPr>
      </w:pPr>
      <w:r w:rsidRPr="001A504E">
        <w:rPr>
          <w:sz w:val="28"/>
        </w:rPr>
        <w:t>- создание экономических и социальных условий для усиления мотивов и стимулов высокопродуктивного труда;</w:t>
      </w:r>
    </w:p>
    <w:p w:rsidR="00610062" w:rsidRPr="001A504E" w:rsidRDefault="00610062" w:rsidP="001A504E">
      <w:pPr>
        <w:spacing w:line="360" w:lineRule="auto"/>
        <w:ind w:firstLine="709"/>
        <w:jc w:val="both"/>
        <w:rPr>
          <w:sz w:val="28"/>
        </w:rPr>
      </w:pPr>
      <w:r w:rsidRPr="001A504E">
        <w:rPr>
          <w:sz w:val="28"/>
        </w:rPr>
        <w:t>- создание системы регулирования ставок и окладов работников независимо от форм собственности;</w:t>
      </w:r>
    </w:p>
    <w:p w:rsidR="00610062" w:rsidRPr="001A504E" w:rsidRDefault="00610062" w:rsidP="001A504E">
      <w:pPr>
        <w:spacing w:line="360" w:lineRule="auto"/>
        <w:ind w:firstLine="709"/>
        <w:jc w:val="both"/>
        <w:rPr>
          <w:sz w:val="28"/>
        </w:rPr>
      </w:pPr>
      <w:r w:rsidRPr="001A504E">
        <w:rPr>
          <w:sz w:val="28"/>
        </w:rPr>
        <w:t>- разработка государственных программ повышения производительности и эффективности труда на основе рационального использования трудовых, материальных, технических и природных ресурсов;</w:t>
      </w:r>
    </w:p>
    <w:p w:rsidR="00610062" w:rsidRPr="001A504E" w:rsidRDefault="00610062" w:rsidP="001A504E">
      <w:pPr>
        <w:spacing w:line="360" w:lineRule="auto"/>
        <w:ind w:firstLine="709"/>
        <w:jc w:val="both"/>
        <w:rPr>
          <w:sz w:val="28"/>
        </w:rPr>
      </w:pPr>
      <w:r w:rsidRPr="001A504E">
        <w:rPr>
          <w:sz w:val="28"/>
        </w:rPr>
        <w:t>- совершенствование трудового законодательства, расширение государственных гарантий, льгот и компенсаций в области труда и его оплаты;</w:t>
      </w:r>
    </w:p>
    <w:p w:rsidR="00610062" w:rsidRPr="001A504E" w:rsidRDefault="00610062" w:rsidP="001A504E">
      <w:pPr>
        <w:spacing w:line="360" w:lineRule="auto"/>
        <w:ind w:firstLine="709"/>
        <w:jc w:val="both"/>
        <w:rPr>
          <w:sz w:val="28"/>
        </w:rPr>
      </w:pPr>
      <w:r w:rsidRPr="001A504E">
        <w:rPr>
          <w:sz w:val="28"/>
        </w:rPr>
        <w:t>- развитие социального партнерства государства с профсоюзами и другими организациями трудящихся, предпринимателями (работодателями) в решении вопросов труда и его оплаты, разрешение коллективных трудовых споров (конфликтов);</w:t>
      </w:r>
    </w:p>
    <w:p w:rsidR="00610062" w:rsidRPr="001A504E" w:rsidRDefault="00610062" w:rsidP="001A504E">
      <w:pPr>
        <w:spacing w:line="360" w:lineRule="auto"/>
        <w:ind w:firstLine="709"/>
        <w:jc w:val="both"/>
        <w:rPr>
          <w:sz w:val="28"/>
        </w:rPr>
      </w:pPr>
      <w:r w:rsidRPr="001A504E">
        <w:rPr>
          <w:sz w:val="28"/>
        </w:rPr>
        <w:t>- разработка и осуществление государственной политики занятости населения;</w:t>
      </w:r>
    </w:p>
    <w:p w:rsidR="00610062" w:rsidRPr="001A504E" w:rsidRDefault="00610062" w:rsidP="001A504E">
      <w:pPr>
        <w:spacing w:line="360" w:lineRule="auto"/>
        <w:ind w:firstLine="709"/>
        <w:jc w:val="both"/>
        <w:rPr>
          <w:sz w:val="28"/>
        </w:rPr>
      </w:pPr>
      <w:r w:rsidRPr="001A504E">
        <w:rPr>
          <w:sz w:val="28"/>
        </w:rPr>
        <w:t>- прогнозирование развития народонаселения, формирование трудового потенциала общества с учетом демографических и социально-экономических факторов.</w:t>
      </w:r>
    </w:p>
    <w:p w:rsidR="001A504E" w:rsidRDefault="001A504E" w:rsidP="001A504E">
      <w:pPr>
        <w:spacing w:line="360" w:lineRule="auto"/>
        <w:ind w:firstLine="709"/>
        <w:jc w:val="both"/>
        <w:rPr>
          <w:sz w:val="28"/>
        </w:rPr>
      </w:pPr>
      <w:r>
        <w:rPr>
          <w:sz w:val="28"/>
        </w:rPr>
        <w:br w:type="page"/>
      </w:r>
      <w:r w:rsidR="007E5837">
        <w:rPr>
          <w:sz w:val="28"/>
        </w:rPr>
        <w:t>5</w:t>
      </w:r>
      <w:r>
        <w:rPr>
          <w:sz w:val="28"/>
        </w:rPr>
        <w:t xml:space="preserve">. </w:t>
      </w:r>
      <w:r w:rsidRPr="001A504E">
        <w:rPr>
          <w:sz w:val="28"/>
        </w:rPr>
        <w:t>СОЦИАЛЬНАЯ ПОЛИТИКА И СОЦИАЛЬНАЯ ЗАЩИТА НАСЕЛЕНИЯ (Н</w:t>
      </w:r>
      <w:r>
        <w:rPr>
          <w:sz w:val="28"/>
        </w:rPr>
        <w:t>АЦИОНАЛЬНАЯ МОДЕЛЬ УЗБЕКИСТАНА)</w:t>
      </w:r>
    </w:p>
    <w:p w:rsidR="001A504E" w:rsidRPr="001A504E" w:rsidRDefault="001A504E" w:rsidP="001A504E">
      <w:pPr>
        <w:spacing w:line="360" w:lineRule="auto"/>
        <w:ind w:firstLine="709"/>
        <w:jc w:val="both"/>
        <w:rPr>
          <w:sz w:val="28"/>
        </w:rPr>
      </w:pPr>
    </w:p>
    <w:p w:rsidR="00610062" w:rsidRPr="001A504E" w:rsidRDefault="00610062" w:rsidP="001A504E">
      <w:pPr>
        <w:spacing w:line="360" w:lineRule="auto"/>
        <w:ind w:firstLine="709"/>
        <w:jc w:val="both"/>
        <w:rPr>
          <w:sz w:val="28"/>
        </w:rPr>
      </w:pPr>
      <w:r w:rsidRPr="001A504E">
        <w:rPr>
          <w:sz w:val="28"/>
        </w:rPr>
        <w:t>Переход к рыночной экономике вызвал настоятельную необходимость введения понятия "социальная защита населения".</w:t>
      </w:r>
    </w:p>
    <w:p w:rsidR="00610062" w:rsidRPr="001A504E" w:rsidRDefault="00610062" w:rsidP="001A504E">
      <w:pPr>
        <w:spacing w:line="360" w:lineRule="auto"/>
        <w:ind w:firstLine="709"/>
        <w:jc w:val="both"/>
        <w:rPr>
          <w:sz w:val="28"/>
        </w:rPr>
      </w:pPr>
      <w:r w:rsidRPr="001A504E">
        <w:rPr>
          <w:sz w:val="28"/>
        </w:rPr>
        <w:t>Социальная защита населения - это система прямых целевых гарантий государства населению, обеспечивающая нормальные условия жизнедеятельности.</w:t>
      </w:r>
    </w:p>
    <w:p w:rsidR="00610062" w:rsidRPr="001A504E" w:rsidRDefault="00610062" w:rsidP="001A504E">
      <w:pPr>
        <w:spacing w:line="360" w:lineRule="auto"/>
        <w:ind w:firstLine="709"/>
        <w:jc w:val="both"/>
        <w:rPr>
          <w:sz w:val="28"/>
        </w:rPr>
      </w:pPr>
      <w:r w:rsidRPr="001A504E">
        <w:rPr>
          <w:sz w:val="28"/>
        </w:rPr>
        <w:t>Иными словами, система социальной защиты должна строиться исходя из решения задач обеспечения действительной социально-экономической эффективности, а не из узких соображений эффективности рыночной системы. При этом социальная защита всякий раз оказывается объективно детерминирована, с одной стороны, той системой экономических отношений, в которой она функционирует, а с другой - требованиями современного состояния мировой экономики, человеческого сообщества в целом.</w:t>
      </w:r>
    </w:p>
    <w:p w:rsidR="00610062" w:rsidRPr="001A504E" w:rsidRDefault="00610062" w:rsidP="001A504E">
      <w:pPr>
        <w:spacing w:line="360" w:lineRule="auto"/>
        <w:ind w:firstLine="709"/>
        <w:jc w:val="both"/>
        <w:rPr>
          <w:sz w:val="28"/>
        </w:rPr>
      </w:pPr>
      <w:r w:rsidRPr="001A504E">
        <w:rPr>
          <w:sz w:val="28"/>
        </w:rPr>
        <w:t>В современной экономике, которая должна быть "экономикой для человека", нужна эффективная система социальной защиты - такая, которая позволяет использовать трудовой потенциал каждого человека независимо от его социально-экономического статуса, от того, к какой социально-экономической группе он принадлежит. Именно так можно достигнуть эффективного использования человеческого потенциала и того, что называется "уверенностью в завтрашнем дне". Если же такая защита не обеспечивается, то становится невозможным или по крайней мере существенно затрудняется использование квалифицированной рабочей силы, которая должна обладать способностью к переобучению, освоению нового, творчеству.</w:t>
      </w:r>
    </w:p>
    <w:p w:rsidR="00610062" w:rsidRPr="001A504E" w:rsidRDefault="00610062" w:rsidP="001A504E">
      <w:pPr>
        <w:spacing w:line="360" w:lineRule="auto"/>
        <w:ind w:firstLine="709"/>
        <w:jc w:val="both"/>
        <w:rPr>
          <w:sz w:val="28"/>
        </w:rPr>
      </w:pPr>
      <w:r w:rsidRPr="001A504E">
        <w:rPr>
          <w:sz w:val="28"/>
        </w:rPr>
        <w:t>Иными словами, наличие эффективной системы социальной защиты является неотъемлемой чертой современной экономики, базирующейся на труде квалифицированного работника. Иначе эффективной экономики на рубеже XXI века просто не создать.</w:t>
      </w:r>
    </w:p>
    <w:p w:rsidR="00610062" w:rsidRPr="001A504E" w:rsidRDefault="00610062" w:rsidP="001A504E">
      <w:pPr>
        <w:spacing w:line="360" w:lineRule="auto"/>
        <w:ind w:firstLine="709"/>
        <w:jc w:val="both"/>
        <w:rPr>
          <w:sz w:val="28"/>
        </w:rPr>
      </w:pPr>
      <w:r w:rsidRPr="001A504E">
        <w:rPr>
          <w:sz w:val="28"/>
        </w:rPr>
        <w:t>Под эффективной социальной защищенностью подразумевается система экономических отношений, обеспечивающих каждому члену общества гарантии определенного уровня жизни, минимально необходимого для развития и использования его способностей (трудовых, предпринимательских, личностных), и обеспечивающих его при утрате (отсутствии) тех или иных способностей (старики, инвалиды, больные, дети и т.д.).</w:t>
      </w:r>
    </w:p>
    <w:p w:rsidR="00610062" w:rsidRPr="001A504E" w:rsidRDefault="00610062" w:rsidP="001A504E">
      <w:pPr>
        <w:spacing w:line="360" w:lineRule="auto"/>
        <w:ind w:firstLine="709"/>
        <w:jc w:val="both"/>
        <w:rPr>
          <w:sz w:val="28"/>
        </w:rPr>
      </w:pPr>
      <w:r w:rsidRPr="001A504E">
        <w:rPr>
          <w:sz w:val="28"/>
        </w:rPr>
        <w:t>При таком подходе к определению социальной защиты ее слагаемыми становятся следующие гарантии:</w:t>
      </w:r>
    </w:p>
    <w:p w:rsidR="00610062" w:rsidRPr="001A504E" w:rsidRDefault="00610062" w:rsidP="001A504E">
      <w:pPr>
        <w:spacing w:line="360" w:lineRule="auto"/>
        <w:ind w:firstLine="709"/>
        <w:jc w:val="both"/>
        <w:rPr>
          <w:sz w:val="28"/>
        </w:rPr>
      </w:pPr>
      <w:r w:rsidRPr="001A504E">
        <w:rPr>
          <w:sz w:val="28"/>
        </w:rPr>
        <w:t>- работы для трудоспособных (защита от безработицы);</w:t>
      </w:r>
    </w:p>
    <w:p w:rsidR="00610062" w:rsidRPr="001A504E" w:rsidRDefault="00610062" w:rsidP="001A504E">
      <w:pPr>
        <w:spacing w:line="360" w:lineRule="auto"/>
        <w:ind w:firstLine="709"/>
        <w:jc w:val="both"/>
        <w:rPr>
          <w:sz w:val="28"/>
        </w:rPr>
      </w:pPr>
      <w:r w:rsidRPr="001A504E">
        <w:rPr>
          <w:sz w:val="28"/>
        </w:rPr>
        <w:t>- обеспечения пособиями уже и еще нетрудоспособных, инвалидов и иных социально уязвимых групп населения;</w:t>
      </w:r>
    </w:p>
    <w:p w:rsidR="00610062" w:rsidRPr="001A504E" w:rsidRDefault="00610062" w:rsidP="001A504E">
      <w:pPr>
        <w:spacing w:line="360" w:lineRule="auto"/>
        <w:ind w:firstLine="709"/>
        <w:jc w:val="both"/>
        <w:rPr>
          <w:sz w:val="28"/>
        </w:rPr>
      </w:pPr>
      <w:r w:rsidRPr="001A504E">
        <w:rPr>
          <w:sz w:val="28"/>
        </w:rPr>
        <w:t>- нормального уровня жизни на основе дохода от трудовой деятельности или пособия (включая потребление основных материальных благ, прежде всего продуктов питания);</w:t>
      </w:r>
    </w:p>
    <w:p w:rsidR="00610062" w:rsidRPr="001A504E" w:rsidRDefault="00610062" w:rsidP="001A504E">
      <w:pPr>
        <w:spacing w:line="360" w:lineRule="auto"/>
        <w:ind w:firstLine="709"/>
        <w:jc w:val="both"/>
        <w:rPr>
          <w:sz w:val="28"/>
        </w:rPr>
      </w:pPr>
      <w:r w:rsidRPr="001A504E">
        <w:rPr>
          <w:sz w:val="28"/>
        </w:rPr>
        <w:t>- минимального равнодоступного обеспечения жильем, услугами здравоохранения и культуры;</w:t>
      </w:r>
    </w:p>
    <w:p w:rsidR="00610062" w:rsidRPr="001A504E" w:rsidRDefault="00610062" w:rsidP="001A504E">
      <w:pPr>
        <w:spacing w:line="360" w:lineRule="auto"/>
        <w:ind w:firstLine="709"/>
        <w:jc w:val="both"/>
        <w:rPr>
          <w:sz w:val="28"/>
        </w:rPr>
      </w:pPr>
      <w:r w:rsidRPr="001A504E">
        <w:rPr>
          <w:sz w:val="28"/>
        </w:rPr>
        <w:t>- получения образования, необходимого для формирования современной квалифицированной рабочей силы.</w:t>
      </w:r>
    </w:p>
    <w:p w:rsidR="00610062" w:rsidRPr="001A504E" w:rsidRDefault="00610062" w:rsidP="001A504E">
      <w:pPr>
        <w:spacing w:line="360" w:lineRule="auto"/>
        <w:ind w:firstLine="709"/>
        <w:jc w:val="both"/>
        <w:rPr>
          <w:sz w:val="28"/>
        </w:rPr>
      </w:pPr>
      <w:r w:rsidRPr="001A504E">
        <w:rPr>
          <w:sz w:val="28"/>
        </w:rPr>
        <w:t>Соответственно государство и его структуры гарантируют решение следующих задач. Во-первых, общество гарантирует право на труд, включая гарантии получения рабочего места или необходимых ресурсов и оплаты по труду. Государство гарантирует социально допустимые условия труда, минимальные условия оплаты труда, а также создает гарантии равноправия субъектов на рынке труда (в той мере, в какой он существует в смешанной экономике), гарантии свободного выбора профессии, рода занятий, места работы, сферы и места приложения труда. Такая система предполагает не только деятельность государственных органов, но и развитую систему организации и самоорганизации трудящихся в лице профсоюзов, ассоциаций трудовых коллективов и других органов, представляющих интересы наемных работников или трудящихся, являющихся хозяевами своих предприятий.</w:t>
      </w:r>
    </w:p>
    <w:p w:rsidR="00610062" w:rsidRPr="001A504E" w:rsidRDefault="00610062" w:rsidP="001A504E">
      <w:pPr>
        <w:spacing w:line="360" w:lineRule="auto"/>
        <w:ind w:firstLine="709"/>
        <w:jc w:val="both"/>
        <w:rPr>
          <w:sz w:val="28"/>
        </w:rPr>
      </w:pPr>
      <w:r w:rsidRPr="001A504E">
        <w:rPr>
          <w:sz w:val="28"/>
        </w:rPr>
        <w:t>Во-вторых, общество через систему государственных органов и иные общественные структуры гарантирует законодательную и иную социальную защиту режима рабочего дня, рабочей недели, рабочего года, благоприятных условий для сохранения длительной трудоспособности при высокой эффективности труда.</w:t>
      </w:r>
    </w:p>
    <w:p w:rsidR="00610062" w:rsidRPr="001A504E" w:rsidRDefault="00610062" w:rsidP="001A504E">
      <w:pPr>
        <w:spacing w:line="360" w:lineRule="auto"/>
        <w:ind w:firstLine="709"/>
        <w:jc w:val="both"/>
        <w:rPr>
          <w:sz w:val="28"/>
        </w:rPr>
      </w:pPr>
      <w:r w:rsidRPr="001A504E">
        <w:rPr>
          <w:sz w:val="28"/>
        </w:rPr>
        <w:t>В-третьих, общество гарантирует развитие социально-культурной сферы с приоритетным учетом требований социальной защищенности населения. В частности, эта задача реализуется на основе благоприятных условий ежедневного, еженедельного и ежегодного отдыха путем развития необходимой системы учреждений, инфраструктуры отдыха.</w:t>
      </w:r>
    </w:p>
    <w:p w:rsidR="00462636" w:rsidRPr="001A504E" w:rsidRDefault="0081228C" w:rsidP="001A504E">
      <w:pPr>
        <w:spacing w:line="360" w:lineRule="auto"/>
        <w:ind w:firstLine="709"/>
        <w:jc w:val="both"/>
        <w:rPr>
          <w:sz w:val="28"/>
        </w:rPr>
      </w:pPr>
      <w:r>
        <w:rPr>
          <w:sz w:val="28"/>
        </w:rPr>
        <w:br w:type="page"/>
      </w:r>
      <w:r w:rsidR="00462636" w:rsidRPr="001A504E">
        <w:rPr>
          <w:sz w:val="28"/>
        </w:rPr>
        <w:t>ЗАКЛЮЧЕНИЕ</w:t>
      </w:r>
    </w:p>
    <w:p w:rsidR="00462636" w:rsidRPr="001A504E" w:rsidRDefault="00462636" w:rsidP="001A504E">
      <w:pPr>
        <w:spacing w:line="360" w:lineRule="auto"/>
        <w:ind w:firstLine="709"/>
        <w:jc w:val="both"/>
        <w:rPr>
          <w:sz w:val="28"/>
        </w:rPr>
      </w:pPr>
    </w:p>
    <w:p w:rsidR="00462636" w:rsidRPr="001A504E" w:rsidRDefault="00462636" w:rsidP="001A504E">
      <w:pPr>
        <w:spacing w:line="360" w:lineRule="auto"/>
        <w:ind w:firstLine="709"/>
        <w:jc w:val="both"/>
        <w:rPr>
          <w:sz w:val="28"/>
        </w:rPr>
      </w:pPr>
      <w:r w:rsidRPr="001A504E">
        <w:rPr>
          <w:sz w:val="28"/>
        </w:rPr>
        <w:t>В условиях капитализма ситуация не может заметно «смягчиться». Пока заводы и фабрики работают на частных хозяев, безработица будет продуцироваться снова и снова. Никакое снижение рождаемости не сможет этому помешать. Даже если абсолютная численность населения будет уменьшаться, безработица все равно будет первостепенной проблемой. Это доказывает пример России, Германии и т.п. Дело в том, что безработица существует не потому, что рабочих слишком много, а потому, что капиталистам нужна резервная армия труда, которая сбивала бы цены на рынке труда. Отсюда - постоянное «условное высвобождение» рабочих мест за счет интенсификации труда. Получается, что одни пашут на износ, домой только спать приходят, а другие сидят без работы и без денег. Таковы реалии существующего строя. Стоит также отметить, что вся приведенная информация основана на официальной с</w:t>
      </w:r>
      <w:r w:rsidR="0081228C">
        <w:rPr>
          <w:sz w:val="28"/>
        </w:rPr>
        <w:t>татистике, которая прикрашена.</w:t>
      </w:r>
    </w:p>
    <w:p w:rsidR="00462636" w:rsidRPr="001A504E" w:rsidRDefault="0081228C" w:rsidP="001A504E">
      <w:pPr>
        <w:spacing w:line="360" w:lineRule="auto"/>
        <w:ind w:firstLine="709"/>
        <w:jc w:val="both"/>
        <w:rPr>
          <w:sz w:val="28"/>
        </w:rPr>
      </w:pPr>
      <w:r>
        <w:rPr>
          <w:sz w:val="28"/>
        </w:rPr>
        <w:br w:type="page"/>
      </w:r>
      <w:r w:rsidRPr="001A504E">
        <w:rPr>
          <w:sz w:val="28"/>
        </w:rPr>
        <w:t>С</w:t>
      </w:r>
      <w:r>
        <w:rPr>
          <w:sz w:val="28"/>
        </w:rPr>
        <w:t>ПИСОК ИСПОЛЬЗОВАННОЙ ЛИТЕРАТУРЫ</w:t>
      </w:r>
    </w:p>
    <w:p w:rsidR="00462636" w:rsidRPr="001A504E" w:rsidRDefault="00462636" w:rsidP="001A504E">
      <w:pPr>
        <w:spacing w:line="360" w:lineRule="auto"/>
        <w:ind w:firstLine="709"/>
        <w:jc w:val="both"/>
        <w:rPr>
          <w:sz w:val="28"/>
        </w:rPr>
      </w:pPr>
    </w:p>
    <w:p w:rsidR="00462636" w:rsidRPr="001A504E" w:rsidRDefault="00462636" w:rsidP="0081228C">
      <w:pPr>
        <w:numPr>
          <w:ilvl w:val="0"/>
          <w:numId w:val="1"/>
        </w:numPr>
        <w:spacing w:line="360" w:lineRule="auto"/>
        <w:ind w:left="0" w:firstLine="0"/>
        <w:jc w:val="both"/>
        <w:rPr>
          <w:sz w:val="28"/>
        </w:rPr>
      </w:pPr>
      <w:r w:rsidRPr="001A504E">
        <w:rPr>
          <w:sz w:val="28"/>
        </w:rPr>
        <w:t>И.А. Каримов «Узбекистан по пути углубления экономических реформ» «Узбекистон» 1995</w:t>
      </w:r>
    </w:p>
    <w:p w:rsidR="00462636" w:rsidRPr="001A504E" w:rsidRDefault="0081228C" w:rsidP="0081228C">
      <w:pPr>
        <w:numPr>
          <w:ilvl w:val="0"/>
          <w:numId w:val="1"/>
        </w:numPr>
        <w:spacing w:line="360" w:lineRule="auto"/>
        <w:ind w:left="0" w:firstLine="0"/>
        <w:jc w:val="both"/>
        <w:rPr>
          <w:sz w:val="28"/>
        </w:rPr>
      </w:pPr>
      <w:r>
        <w:rPr>
          <w:sz w:val="28"/>
        </w:rPr>
        <w:t>И.</w:t>
      </w:r>
      <w:r w:rsidR="00462636" w:rsidRPr="001A504E">
        <w:rPr>
          <w:sz w:val="28"/>
        </w:rPr>
        <w:t>А. Каримов «Узбекистан на пороге 21 века»  «Дрофа» 1997</w:t>
      </w:r>
    </w:p>
    <w:p w:rsidR="00462636" w:rsidRPr="001A504E" w:rsidRDefault="00462636" w:rsidP="0081228C">
      <w:pPr>
        <w:numPr>
          <w:ilvl w:val="0"/>
          <w:numId w:val="1"/>
        </w:numPr>
        <w:spacing w:line="360" w:lineRule="auto"/>
        <w:ind w:left="0" w:firstLine="0"/>
        <w:jc w:val="both"/>
        <w:rPr>
          <w:sz w:val="28"/>
        </w:rPr>
      </w:pPr>
      <w:r w:rsidRPr="001A504E">
        <w:rPr>
          <w:sz w:val="28"/>
        </w:rPr>
        <w:t>http://el.tfi.uz</w:t>
      </w:r>
      <w:bookmarkStart w:id="0" w:name="_GoBack"/>
      <w:bookmarkEnd w:id="0"/>
    </w:p>
    <w:sectPr w:rsidR="00462636" w:rsidRPr="001A504E" w:rsidSect="001A504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87B3B"/>
    <w:multiLevelType w:val="hybridMultilevel"/>
    <w:tmpl w:val="652E1E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062"/>
    <w:rsid w:val="00051530"/>
    <w:rsid w:val="000E6723"/>
    <w:rsid w:val="001A504E"/>
    <w:rsid w:val="001D6DAB"/>
    <w:rsid w:val="003A3476"/>
    <w:rsid w:val="004067E9"/>
    <w:rsid w:val="00462636"/>
    <w:rsid w:val="004A2314"/>
    <w:rsid w:val="00502EA6"/>
    <w:rsid w:val="00610062"/>
    <w:rsid w:val="007E5837"/>
    <w:rsid w:val="0081228C"/>
    <w:rsid w:val="00831497"/>
    <w:rsid w:val="00A05258"/>
    <w:rsid w:val="00B4582E"/>
    <w:rsid w:val="00C739EA"/>
    <w:rsid w:val="00D0046A"/>
    <w:rsid w:val="00DC36F3"/>
    <w:rsid w:val="00FB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853428-F0E7-4F62-8F92-7D38632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4774</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31923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Zver</dc:creator>
  <cp:keywords/>
  <dc:description/>
  <cp:lastModifiedBy>admin</cp:lastModifiedBy>
  <cp:revision>2</cp:revision>
  <dcterms:created xsi:type="dcterms:W3CDTF">2014-02-20T17:38:00Z</dcterms:created>
  <dcterms:modified xsi:type="dcterms:W3CDTF">2014-02-20T17:38:00Z</dcterms:modified>
</cp:coreProperties>
</file>