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CE" w:rsidRDefault="00E97B20" w:rsidP="002416CE">
      <w:pPr>
        <w:pStyle w:val="afb"/>
      </w:pPr>
      <w:r w:rsidRPr="002416CE">
        <w:t>План</w:t>
      </w:r>
    </w:p>
    <w:p w:rsidR="002416CE" w:rsidRDefault="002416CE" w:rsidP="002416CE"/>
    <w:p w:rsidR="00111258" w:rsidRDefault="00111258">
      <w:pPr>
        <w:pStyle w:val="22"/>
        <w:rPr>
          <w:smallCaps w:val="0"/>
          <w:noProof/>
          <w:sz w:val="24"/>
          <w:szCs w:val="24"/>
        </w:rPr>
      </w:pPr>
      <w:r w:rsidRPr="003E4714">
        <w:rPr>
          <w:rStyle w:val="af3"/>
          <w:noProof/>
        </w:rPr>
        <w:t>1. Понятие и содержание языковой личности</w:t>
      </w:r>
    </w:p>
    <w:p w:rsidR="00111258" w:rsidRDefault="00111258">
      <w:pPr>
        <w:pStyle w:val="22"/>
        <w:rPr>
          <w:smallCaps w:val="0"/>
          <w:noProof/>
          <w:sz w:val="24"/>
          <w:szCs w:val="24"/>
        </w:rPr>
      </w:pPr>
      <w:r w:rsidRPr="003E4714">
        <w:rPr>
          <w:rStyle w:val="af3"/>
          <w:noProof/>
        </w:rPr>
        <w:t>2. Происхождение и состав современной лексики русского языка</w:t>
      </w:r>
    </w:p>
    <w:p w:rsidR="00111258" w:rsidRDefault="00111258">
      <w:pPr>
        <w:pStyle w:val="22"/>
        <w:rPr>
          <w:smallCaps w:val="0"/>
          <w:noProof/>
          <w:sz w:val="24"/>
          <w:szCs w:val="24"/>
        </w:rPr>
      </w:pPr>
      <w:r w:rsidRPr="003E4714">
        <w:rPr>
          <w:rStyle w:val="af3"/>
          <w:noProof/>
        </w:rPr>
        <w:t>3. Тенденции развития современного русского языка</w:t>
      </w:r>
    </w:p>
    <w:p w:rsidR="00111258" w:rsidRDefault="00111258">
      <w:pPr>
        <w:pStyle w:val="22"/>
        <w:rPr>
          <w:smallCaps w:val="0"/>
          <w:noProof/>
          <w:sz w:val="24"/>
          <w:szCs w:val="24"/>
        </w:rPr>
      </w:pPr>
      <w:r w:rsidRPr="003E4714">
        <w:rPr>
          <w:rStyle w:val="af3"/>
          <w:noProof/>
        </w:rPr>
        <w:t>Литература</w:t>
      </w:r>
    </w:p>
    <w:p w:rsidR="002416CE" w:rsidRDefault="002416CE" w:rsidP="002416CE"/>
    <w:p w:rsidR="002416CE" w:rsidRDefault="002416CE" w:rsidP="002416CE">
      <w:pPr>
        <w:pStyle w:val="2"/>
      </w:pPr>
      <w:r>
        <w:br w:type="page"/>
      </w:r>
      <w:bookmarkStart w:id="0" w:name="_Toc238536828"/>
      <w:r>
        <w:t xml:space="preserve">1. </w:t>
      </w:r>
      <w:r w:rsidR="008D6B8B" w:rsidRPr="002416CE">
        <w:t>Понятие и содержание языковой личности</w:t>
      </w:r>
      <w:bookmarkEnd w:id="0"/>
    </w:p>
    <w:p w:rsidR="002416CE" w:rsidRDefault="002416CE" w:rsidP="002416CE"/>
    <w:p w:rsidR="00E50A49" w:rsidRPr="002416CE" w:rsidRDefault="00E50A49" w:rsidP="002416CE">
      <w:r w:rsidRPr="002416CE">
        <w:t>Под языковой личностью в языкознании понимается</w:t>
      </w:r>
      <w:r w:rsidR="002416CE">
        <w:t xml:space="preserve"> "</w:t>
      </w:r>
      <w:r w:rsidRPr="002416CE">
        <w:t>совокупность способностей и характеристик человека, обусловливающих создание и восприятие им речевых произведений, языковая компетенция, характеризующаяся глубиной и точностью отражения действительности, степенью структурно-языковой сложности</w:t>
      </w:r>
      <w:r w:rsidR="002416CE">
        <w:t>"</w:t>
      </w:r>
      <w:r w:rsidRPr="002416CE">
        <w:rPr>
          <w:rStyle w:val="a8"/>
          <w:color w:val="000000"/>
        </w:rPr>
        <w:footnoteReference w:id="1"/>
      </w:r>
      <w:r w:rsidRPr="002416CE">
        <w:t>, при этом интеллектуальные характеристики языковой личности выдвигаются на первый план</w:t>
      </w:r>
    </w:p>
    <w:p w:rsidR="002416CE" w:rsidRDefault="00E50A49" w:rsidP="002416CE">
      <w:r w:rsidRPr="002416CE">
        <w:t>В содержание языковой личности включены следующие компоненты</w:t>
      </w:r>
      <w:r w:rsidR="002416CE" w:rsidRPr="002416CE">
        <w:t>:</w:t>
      </w:r>
    </w:p>
    <w:p w:rsidR="002416CE" w:rsidRDefault="00E50A49" w:rsidP="002416CE">
      <w:r w:rsidRPr="002416CE">
        <w:t>1</w:t>
      </w:r>
      <w:r w:rsidR="002416CE" w:rsidRPr="002416CE">
        <w:t xml:space="preserve">) </w:t>
      </w:r>
      <w:r w:rsidRPr="002416CE">
        <w:t>ценностный, мировоззренческий компонент, то есть система ценностей и жизненных смыслов</w:t>
      </w:r>
      <w:r w:rsidR="002416CE" w:rsidRPr="002416CE">
        <w:t xml:space="preserve">. </w:t>
      </w:r>
      <w:r w:rsidRPr="002416CE">
        <w:t>Язык обеспечивает первоначальный и глубинный взгляд на мир, образует языковой образ мира</w:t>
      </w:r>
      <w:r w:rsidR="002416CE" w:rsidRPr="002416CE">
        <w:t>;</w:t>
      </w:r>
    </w:p>
    <w:p w:rsidR="002416CE" w:rsidRDefault="00E50A49" w:rsidP="002416CE">
      <w:r w:rsidRPr="002416CE">
        <w:t>2</w:t>
      </w:r>
      <w:r w:rsidR="002416CE" w:rsidRPr="002416CE">
        <w:t xml:space="preserve">) </w:t>
      </w:r>
      <w:r w:rsidRPr="002416CE">
        <w:t>культурологический компонент, то есть уровень освоения культуры, как эффективного средства повышения интереса к языку</w:t>
      </w:r>
      <w:r w:rsidR="002416CE" w:rsidRPr="002416CE">
        <w:t>;</w:t>
      </w:r>
    </w:p>
    <w:p w:rsidR="002416CE" w:rsidRDefault="00E50A49" w:rsidP="002416CE">
      <w:r w:rsidRPr="002416CE">
        <w:t>3</w:t>
      </w:r>
      <w:r w:rsidR="002416CE" w:rsidRPr="002416CE">
        <w:t xml:space="preserve">) </w:t>
      </w:r>
      <w:r w:rsidRPr="002416CE">
        <w:t>личностный компонент, то есть то индивидуальное, глубинное, что есть в каждом человеке</w:t>
      </w:r>
      <w:r w:rsidR="002416CE" w:rsidRPr="002416CE">
        <w:t>.</w:t>
      </w:r>
    </w:p>
    <w:p w:rsidR="002416CE" w:rsidRDefault="00E50A49" w:rsidP="002416CE">
      <w:r w:rsidRPr="002416CE">
        <w:t>Языковая личность существует в пространстве культуры, отраженной в языке</w:t>
      </w:r>
      <w:r w:rsidR="002416CE" w:rsidRPr="002416CE">
        <w:t xml:space="preserve">. </w:t>
      </w:r>
      <w:r w:rsidRPr="002416CE">
        <w:t>Каждая языковая личность формируется на основе присвоения человеком всего языкового богатства, созданного предшественниками</w:t>
      </w:r>
      <w:r w:rsidR="002416CE" w:rsidRPr="002416CE">
        <w:t xml:space="preserve">. </w:t>
      </w:r>
      <w:r w:rsidRPr="002416CE">
        <w:t>Язык конкретной личности состоит из общих или индивидуальных языковых особенностей</w:t>
      </w:r>
      <w:r w:rsidR="002416CE" w:rsidRPr="002416CE">
        <w:t>.</w:t>
      </w:r>
    </w:p>
    <w:p w:rsidR="002416CE" w:rsidRDefault="002416CE" w:rsidP="002416CE"/>
    <w:p w:rsidR="002416CE" w:rsidRDefault="002416CE" w:rsidP="002416CE">
      <w:pPr>
        <w:pStyle w:val="2"/>
      </w:pPr>
      <w:bookmarkStart w:id="1" w:name="_Toc238536829"/>
      <w:r>
        <w:t xml:space="preserve">2. </w:t>
      </w:r>
      <w:r w:rsidR="00E50A49" w:rsidRPr="002416CE">
        <w:t>Происхождение и состав современной лексики русского языка</w:t>
      </w:r>
      <w:bookmarkEnd w:id="1"/>
    </w:p>
    <w:p w:rsidR="002416CE" w:rsidRDefault="002416CE" w:rsidP="002416CE"/>
    <w:p w:rsidR="002416CE" w:rsidRDefault="00E50A49" w:rsidP="002416CE">
      <w:r w:rsidRPr="002416CE">
        <w:t xml:space="preserve">Параметры языковой личности характеризуются определенным запасом слов </w:t>
      </w:r>
      <w:r w:rsidR="002416CE">
        <w:t>-</w:t>
      </w:r>
      <w:r w:rsidRPr="002416CE">
        <w:t xml:space="preserve"> </w:t>
      </w:r>
      <w:r w:rsidRPr="002416CE">
        <w:rPr>
          <w:i/>
          <w:iCs/>
        </w:rPr>
        <w:t>лексиконом</w:t>
      </w:r>
      <w:r w:rsidR="002416CE" w:rsidRPr="002416CE">
        <w:rPr>
          <w:i/>
          <w:iCs/>
        </w:rPr>
        <w:t xml:space="preserve">. </w:t>
      </w:r>
      <w:r w:rsidRPr="002416CE">
        <w:t>У кого-то он богатый</w:t>
      </w:r>
      <w:r w:rsidR="002416CE" w:rsidRPr="002416CE">
        <w:t xml:space="preserve">, </w:t>
      </w:r>
      <w:r w:rsidRPr="002416CE">
        <w:t>у кого-то бедный</w:t>
      </w:r>
      <w:r w:rsidR="002416CE" w:rsidRPr="002416CE">
        <w:t>.</w:t>
      </w:r>
    </w:p>
    <w:p w:rsidR="002416CE" w:rsidRDefault="00E50A49" w:rsidP="002416CE">
      <w:r w:rsidRPr="002416CE">
        <w:t>Лексикон</w:t>
      </w:r>
      <w:r w:rsidR="002416CE">
        <w:t xml:space="preserve"> (</w:t>
      </w:r>
      <w:r w:rsidRPr="002416CE">
        <w:t>или лексика</w:t>
      </w:r>
      <w:r w:rsidR="002416CE" w:rsidRPr="002416CE">
        <w:t xml:space="preserve">) - </w:t>
      </w:r>
      <w:r w:rsidRPr="002416CE">
        <w:t>совокупность слов какого</w:t>
      </w:r>
      <w:r w:rsidR="001868A5">
        <w:t>-</w:t>
      </w:r>
      <w:r w:rsidRPr="002416CE">
        <w:t>либо</w:t>
      </w:r>
      <w:r w:rsidR="002416CE" w:rsidRPr="002416CE">
        <w:t xml:space="preserve"> </w:t>
      </w:r>
      <w:r w:rsidRPr="002416CE">
        <w:t>языка,</w:t>
      </w:r>
      <w:r w:rsidR="002416CE" w:rsidRPr="002416CE">
        <w:t xml:space="preserve"> </w:t>
      </w:r>
      <w:r w:rsidRPr="002416CE">
        <w:t>словарный состав языка</w:t>
      </w:r>
      <w:r w:rsidRPr="002416CE">
        <w:rPr>
          <w:rStyle w:val="a8"/>
          <w:color w:val="000000"/>
        </w:rPr>
        <w:footnoteReference w:id="2"/>
      </w:r>
      <w:r w:rsidR="002416CE" w:rsidRPr="002416CE">
        <w:t>.</w:t>
      </w:r>
    </w:p>
    <w:p w:rsidR="002416CE" w:rsidRDefault="00E50A49" w:rsidP="002416CE">
      <w:r w:rsidRPr="002416CE">
        <w:t>Нужно отметить, что словарный состав современного русского языка прошел длительный путь становления</w:t>
      </w:r>
      <w:r w:rsidR="002416CE" w:rsidRPr="002416CE">
        <w:t xml:space="preserve">. </w:t>
      </w:r>
      <w:r w:rsidRPr="002416CE">
        <w:t>Наша лексика состоит не только из исконно русских слов, но и из слов, заимствованных из других языков</w:t>
      </w:r>
      <w:r w:rsidR="002416CE" w:rsidRPr="002416CE">
        <w:t xml:space="preserve">. </w:t>
      </w:r>
    </w:p>
    <w:p w:rsidR="002416CE" w:rsidRDefault="00E50A49" w:rsidP="002416CE">
      <w:r w:rsidRPr="002416CE">
        <w:t>Иноязычные источники пополняли и обогащали русский язык на протяжении всего процесса его исторического развития</w:t>
      </w:r>
      <w:r w:rsidR="002416CE" w:rsidRPr="002416CE">
        <w:t xml:space="preserve">. </w:t>
      </w:r>
      <w:r w:rsidRPr="002416CE">
        <w:t>Одни заимствования были сделаны еще в древности, другие</w:t>
      </w:r>
      <w:r w:rsidR="002416CE" w:rsidRPr="002416CE">
        <w:t xml:space="preserve"> - </w:t>
      </w:r>
      <w:r w:rsidRPr="002416CE">
        <w:t>сравнительно недавно</w:t>
      </w:r>
      <w:r w:rsidR="002416CE" w:rsidRPr="002416CE">
        <w:t>.</w:t>
      </w:r>
    </w:p>
    <w:p w:rsidR="002416CE" w:rsidRDefault="00E50A49" w:rsidP="002416CE">
      <w:r w:rsidRPr="002416CE">
        <w:t>Пополнение русской лексики шло по двум направлениям</w:t>
      </w:r>
      <w:r w:rsidR="002416CE" w:rsidRPr="002416CE">
        <w:t>.</w:t>
      </w:r>
    </w:p>
    <w:p w:rsidR="002416CE" w:rsidRDefault="00E50A49" w:rsidP="002416CE">
      <w:r w:rsidRPr="002416CE">
        <w:t>1</w:t>
      </w:r>
      <w:r w:rsidR="002416CE" w:rsidRPr="002416CE">
        <w:t xml:space="preserve">. </w:t>
      </w:r>
      <w:r w:rsidRPr="002416CE">
        <w:t>Новые слова создавались из имеющихся в языке словообразовательных элементов</w:t>
      </w:r>
      <w:r w:rsidR="002416CE">
        <w:t xml:space="preserve"> (</w:t>
      </w:r>
      <w:r w:rsidRPr="002416CE">
        <w:t>корней, суффиксов, приставок</w:t>
      </w:r>
      <w:r w:rsidR="002416CE" w:rsidRPr="002416CE">
        <w:t xml:space="preserve">). </w:t>
      </w:r>
      <w:r w:rsidRPr="002416CE">
        <w:t>Так расширялась и развивалась исконно русская лексика</w:t>
      </w:r>
      <w:r w:rsidR="002416CE" w:rsidRPr="002416CE">
        <w:t>.</w:t>
      </w:r>
    </w:p>
    <w:p w:rsidR="002416CE" w:rsidRDefault="00E50A49" w:rsidP="002416CE">
      <w:r w:rsidRPr="002416CE">
        <w:t>2</w:t>
      </w:r>
      <w:r w:rsidR="002416CE" w:rsidRPr="002416CE">
        <w:t xml:space="preserve">. </w:t>
      </w:r>
      <w:r w:rsidRPr="002416CE">
        <w:t>Новые слова вливались в русский язык из других языков в результате экономических, политических и культурных связей русского народа с другими народами</w:t>
      </w:r>
      <w:r w:rsidR="002416CE" w:rsidRPr="002416CE">
        <w:t>.</w:t>
      </w:r>
    </w:p>
    <w:p w:rsidR="00E50A49" w:rsidRDefault="00E50A49" w:rsidP="002416CE">
      <w:r w:rsidRPr="002416CE">
        <w:t>Состав русской лексики с точки зрения ее происхождения можно схематично представить в таблице</w:t>
      </w:r>
      <w:r w:rsidR="002416CE" w:rsidRPr="002416CE">
        <w:t xml:space="preserve">. </w:t>
      </w:r>
    </w:p>
    <w:p w:rsidR="002416CE" w:rsidRPr="002416CE" w:rsidRDefault="002416CE" w:rsidP="002416CE"/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212"/>
      </w:tblGrid>
      <w:tr w:rsidR="00E50A49" w:rsidRPr="002416CE" w:rsidTr="00C67FDC">
        <w:trPr>
          <w:jc w:val="center"/>
        </w:trPr>
        <w:tc>
          <w:tcPr>
            <w:tcW w:w="8904" w:type="dxa"/>
            <w:gridSpan w:val="2"/>
            <w:shd w:val="clear" w:color="auto" w:fill="auto"/>
            <w:vAlign w:val="center"/>
          </w:tcPr>
          <w:p w:rsidR="00E50A49" w:rsidRPr="002416CE" w:rsidRDefault="00E50A49" w:rsidP="002416CE">
            <w:pPr>
              <w:pStyle w:val="afc"/>
            </w:pPr>
            <w:r w:rsidRPr="002416CE">
              <w:t>Лексика современного русского языка</w:t>
            </w:r>
          </w:p>
        </w:tc>
      </w:tr>
      <w:tr w:rsidR="00E50A49" w:rsidRPr="002416CE" w:rsidTr="00C67FDC">
        <w:trPr>
          <w:jc w:val="center"/>
        </w:trPr>
        <w:tc>
          <w:tcPr>
            <w:tcW w:w="4692" w:type="dxa"/>
            <w:shd w:val="clear" w:color="auto" w:fill="auto"/>
            <w:vAlign w:val="center"/>
          </w:tcPr>
          <w:p w:rsidR="00E50A49" w:rsidRPr="002416CE" w:rsidRDefault="00E50A49" w:rsidP="002416CE">
            <w:pPr>
              <w:pStyle w:val="afc"/>
            </w:pPr>
            <w:r w:rsidRPr="002416CE">
              <w:t>исконно русские слова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E50A49" w:rsidRPr="002416CE" w:rsidRDefault="00E50A49" w:rsidP="002416CE">
            <w:pPr>
              <w:pStyle w:val="afc"/>
            </w:pPr>
            <w:r w:rsidRPr="002416CE">
              <w:t>заимствованные слова</w:t>
            </w:r>
          </w:p>
        </w:tc>
      </w:tr>
      <w:tr w:rsidR="00E50A49" w:rsidRPr="002416CE" w:rsidTr="00C67FDC">
        <w:trPr>
          <w:jc w:val="center"/>
        </w:trPr>
        <w:tc>
          <w:tcPr>
            <w:tcW w:w="4692" w:type="dxa"/>
            <w:shd w:val="clear" w:color="auto" w:fill="auto"/>
            <w:vAlign w:val="center"/>
          </w:tcPr>
          <w:p w:rsidR="00E50A49" w:rsidRPr="002416CE" w:rsidRDefault="00E50A49" w:rsidP="002416CE">
            <w:pPr>
              <w:pStyle w:val="afc"/>
            </w:pPr>
            <w:r w:rsidRPr="002416CE">
              <w:t>Индоевропеизмы</w:t>
            </w:r>
            <w:r w:rsidR="002416CE">
              <w:t xml:space="preserve"> </w:t>
            </w:r>
            <w:r w:rsidRPr="002416CE">
              <w:t>общеславянская лексика</w:t>
            </w:r>
            <w:r w:rsidR="002416CE">
              <w:t xml:space="preserve"> </w:t>
            </w:r>
            <w:r w:rsidRPr="002416CE">
              <w:t>восточнославянская лексика</w:t>
            </w:r>
            <w:r w:rsidR="002416CE">
              <w:t xml:space="preserve"> </w:t>
            </w:r>
            <w:r w:rsidRPr="002416CE">
              <w:t xml:space="preserve">собственно русская лексика 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E50A49" w:rsidRPr="002416CE" w:rsidRDefault="002416CE" w:rsidP="002416CE">
            <w:pPr>
              <w:pStyle w:val="afc"/>
            </w:pPr>
            <w:r>
              <w:t xml:space="preserve"> </w:t>
            </w:r>
            <w:r w:rsidR="00E50A49" w:rsidRPr="002416CE">
              <w:t>из славянских языков</w:t>
            </w:r>
            <w:r>
              <w:t xml:space="preserve"> </w:t>
            </w:r>
            <w:r w:rsidR="00E50A49" w:rsidRPr="002416CE">
              <w:t>из неславянских языков</w:t>
            </w:r>
            <w:r w:rsidRPr="002416CE">
              <w:t xml:space="preserve">: </w:t>
            </w:r>
            <w:r w:rsidR="00E50A49" w:rsidRPr="002416CE">
              <w:t>скандинавские</w:t>
            </w:r>
            <w:r w:rsidRPr="002416CE">
              <w:t xml:space="preserve">, </w:t>
            </w:r>
            <w:r w:rsidR="00E50A49" w:rsidRPr="002416CE">
              <w:t>тюрские, латинские, греческие</w:t>
            </w:r>
            <w:r w:rsidRPr="002416CE">
              <w:t xml:space="preserve">, </w:t>
            </w:r>
            <w:r w:rsidR="00E50A49" w:rsidRPr="002416CE">
              <w:t>немецкие, французские, английские и</w:t>
            </w:r>
            <w:r w:rsidRPr="002416CE">
              <w:t xml:space="preserve"> </w:t>
            </w:r>
            <w:r w:rsidR="00E50A49" w:rsidRPr="002416CE">
              <w:t>др</w:t>
            </w:r>
            <w:r w:rsidRPr="002416CE">
              <w:t xml:space="preserve">. </w:t>
            </w:r>
            <w:r w:rsidR="00E50A49" w:rsidRPr="002416CE">
              <w:t xml:space="preserve">заимствования </w:t>
            </w:r>
          </w:p>
        </w:tc>
      </w:tr>
    </w:tbl>
    <w:p w:rsidR="002416CE" w:rsidRDefault="002416CE" w:rsidP="002416CE"/>
    <w:p w:rsidR="002416CE" w:rsidRDefault="00E50A49" w:rsidP="002416CE">
      <w:r w:rsidRPr="002416CE">
        <w:t>Лексика является центральной частью языка, именующей, формирующей и передающей знания об объектах реальной действительности</w:t>
      </w:r>
      <w:r w:rsidR="002416CE" w:rsidRPr="002416CE">
        <w:t xml:space="preserve">. </w:t>
      </w:r>
    </w:p>
    <w:p w:rsidR="002416CE" w:rsidRDefault="00E50A49" w:rsidP="002416CE">
      <w:r w:rsidRPr="002416CE">
        <w:t>По социальному употреблению, происхождению и функциональной направленности лексика членится на пласты, между которыми нет жестких границ</w:t>
      </w:r>
      <w:r w:rsidR="002416CE" w:rsidRPr="002416CE">
        <w:t xml:space="preserve">. </w:t>
      </w:r>
      <w:r w:rsidRPr="002416CE">
        <w:t>Все социальные преобразования в жизни общества реализуются лексикой языка</w:t>
      </w:r>
      <w:r w:rsidR="002416CE" w:rsidRPr="002416CE">
        <w:t>.</w:t>
      </w:r>
    </w:p>
    <w:p w:rsidR="002416CE" w:rsidRDefault="00E50A49" w:rsidP="002416CE">
      <w:r w:rsidRPr="002416CE">
        <w:t>Словарный состав языка</w:t>
      </w:r>
      <w:r w:rsidR="002416CE" w:rsidRPr="002416CE">
        <w:t xml:space="preserve"> - </w:t>
      </w:r>
      <w:r w:rsidRPr="002416CE">
        <w:t>наиболее открытая и подвижная сфера языка</w:t>
      </w:r>
      <w:r w:rsidR="002416CE" w:rsidRPr="002416CE">
        <w:t xml:space="preserve">. </w:t>
      </w:r>
      <w:r w:rsidRPr="002416CE">
        <w:t>В него непрерывно входят новые слова и постепенно уходят старые</w:t>
      </w:r>
      <w:r w:rsidR="002416CE" w:rsidRPr="002416CE">
        <w:t xml:space="preserve">. </w:t>
      </w:r>
      <w:r w:rsidRPr="002416CE">
        <w:t>Нарастающая сфера человеческих знаний, прежде всего, закрепляется в словах и их значениях, благодаря чему лексических приобретений в языке становится все больше</w:t>
      </w:r>
      <w:r w:rsidR="002416CE" w:rsidRPr="002416CE">
        <w:t xml:space="preserve">. </w:t>
      </w:r>
    </w:p>
    <w:p w:rsidR="002416CE" w:rsidRDefault="00E50A49" w:rsidP="002416CE">
      <w:r w:rsidRPr="002416CE">
        <w:t>Образование, наука, новейшие технологии, сведения из других культур</w:t>
      </w:r>
      <w:r w:rsidR="002416CE" w:rsidRPr="002416CE">
        <w:t xml:space="preserve"> - </w:t>
      </w:r>
      <w:r w:rsidRPr="002416CE">
        <w:t>все это формирует новый тип современного общества</w:t>
      </w:r>
      <w:r w:rsidR="002416CE">
        <w:t xml:space="preserve"> (</w:t>
      </w:r>
      <w:r w:rsidRPr="002416CE">
        <w:t>информационное</w:t>
      </w:r>
      <w:r w:rsidR="002416CE" w:rsidRPr="002416CE">
        <w:t>),</w:t>
      </w:r>
      <w:r w:rsidRPr="002416CE">
        <w:t xml:space="preserve"> в котором формируется новый языковой стиль</w:t>
      </w:r>
      <w:r w:rsidR="002416CE" w:rsidRPr="002416CE">
        <w:t xml:space="preserve"> - </w:t>
      </w:r>
      <w:r w:rsidRPr="002416CE">
        <w:t>стиль эпохи информационного развития</w:t>
      </w:r>
      <w:r w:rsidR="002416CE" w:rsidRPr="002416CE">
        <w:t>.</w:t>
      </w:r>
    </w:p>
    <w:p w:rsidR="002416CE" w:rsidRDefault="00E50A49" w:rsidP="002416CE">
      <w:r w:rsidRPr="002416CE">
        <w:t>Язык является мощным средством регуляции деятельности людей в различных сферах, поэтому изучение речевого поведения современной личности, осмысление того, как личность владеет языком, как и насколько эффективно пользуется этим богатством очень важная и актуальная задача</w:t>
      </w:r>
      <w:r w:rsidR="002416CE" w:rsidRPr="002416CE">
        <w:t>.</w:t>
      </w:r>
    </w:p>
    <w:p w:rsidR="002416CE" w:rsidRDefault="00E50A49" w:rsidP="002416CE">
      <w:r w:rsidRPr="002416CE">
        <w:t>Лексика современного русского языка состоит более чем из полумиллиона слов</w:t>
      </w:r>
      <w:r w:rsidR="002416CE" w:rsidRPr="002416CE">
        <w:t xml:space="preserve">. </w:t>
      </w:r>
      <w:r w:rsidRPr="002416CE">
        <w:t>Современный лексикон стремительно пополняется словами и понятиями, о которых еще</w:t>
      </w:r>
      <w:r w:rsidR="002416CE" w:rsidRPr="002416CE">
        <w:t xml:space="preserve"> </w:t>
      </w:r>
      <w:r w:rsidRPr="002416CE">
        <w:t>несколько лет назад большинство из нас если и имело какое-то представление, то весьма смутное</w:t>
      </w:r>
      <w:r w:rsidR="002416CE" w:rsidRPr="002416CE">
        <w:t>.</w:t>
      </w:r>
    </w:p>
    <w:p w:rsidR="002416CE" w:rsidRDefault="00E50A49" w:rsidP="002416CE">
      <w:r w:rsidRPr="002416CE">
        <w:t xml:space="preserve">Вообще XXI век </w:t>
      </w:r>
      <w:r w:rsidR="002416CE">
        <w:t>-</w:t>
      </w:r>
      <w:r w:rsidRPr="002416CE">
        <w:t xml:space="preserve"> это век всплеска пассионарности</w:t>
      </w:r>
      <w:r w:rsidR="002416CE">
        <w:t xml:space="preserve"> (</w:t>
      </w:r>
      <w:r w:rsidRPr="002416CE">
        <w:t>стремление этноса к обновлению и развитию</w:t>
      </w:r>
      <w:r w:rsidR="002416CE" w:rsidRPr="002416CE">
        <w:t xml:space="preserve">). </w:t>
      </w:r>
      <w:r w:rsidRPr="002416CE">
        <w:t>Происходит возвращение слов, групп слов, сфер, которые были в пассивном запасе языка</w:t>
      </w:r>
      <w:r w:rsidR="002416CE" w:rsidRPr="002416CE">
        <w:t xml:space="preserve">. </w:t>
      </w:r>
    </w:p>
    <w:p w:rsidR="002416CE" w:rsidRDefault="00E50A49" w:rsidP="002416CE">
      <w:r w:rsidRPr="002416CE">
        <w:t>Возвращаются к активной жизни слова, бьющие в глубинных запасниках языка</w:t>
      </w:r>
      <w:r w:rsidR="002416CE" w:rsidRPr="002416CE">
        <w:t xml:space="preserve">: </w:t>
      </w:r>
      <w:r w:rsidRPr="002416CE">
        <w:t>наименования социальной структуры дореволюционной России</w:t>
      </w:r>
      <w:r w:rsidR="002416CE" w:rsidRPr="002416CE">
        <w:t xml:space="preserve"> - </w:t>
      </w:r>
      <w:r w:rsidRPr="002416CE">
        <w:t>атаман, казачий круг, дворянское собрание, купечество</w:t>
      </w:r>
      <w:r w:rsidR="002416CE" w:rsidRPr="002416CE">
        <w:t xml:space="preserve">; </w:t>
      </w:r>
      <w:r w:rsidRPr="002416CE">
        <w:t>административная лексика</w:t>
      </w:r>
      <w:r w:rsidR="002416CE" w:rsidRPr="002416CE">
        <w:t xml:space="preserve"> - </w:t>
      </w:r>
      <w:r w:rsidRPr="002416CE">
        <w:t>губернатор, департамент, муниципальный округ</w:t>
      </w:r>
      <w:r w:rsidR="002416CE" w:rsidRPr="002416CE">
        <w:t xml:space="preserve">; </w:t>
      </w:r>
      <w:r w:rsidRPr="002416CE">
        <w:t>лексика образования</w:t>
      </w:r>
      <w:r w:rsidR="002416CE" w:rsidRPr="002416CE">
        <w:t xml:space="preserve"> - </w:t>
      </w:r>
      <w:r w:rsidRPr="002416CE">
        <w:t>гимназия, лицей</w:t>
      </w:r>
      <w:r w:rsidR="002416CE" w:rsidRPr="002416CE">
        <w:t xml:space="preserve">; </w:t>
      </w:r>
      <w:r w:rsidRPr="002416CE">
        <w:t>названия лиц по социальному статусу</w:t>
      </w:r>
      <w:r w:rsidR="002416CE" w:rsidRPr="002416CE">
        <w:t xml:space="preserve"> - </w:t>
      </w:r>
      <w:r w:rsidRPr="002416CE">
        <w:t>предприниматель, коммерсант, акционер</w:t>
      </w:r>
      <w:r w:rsidR="002416CE" w:rsidRPr="002416CE">
        <w:t xml:space="preserve">; </w:t>
      </w:r>
      <w:r w:rsidRPr="002416CE">
        <w:t>религиозная лексика старославянского происхождения</w:t>
      </w:r>
      <w:r w:rsidR="002416CE" w:rsidRPr="002416CE">
        <w:t xml:space="preserve"> - </w:t>
      </w:r>
      <w:r w:rsidRPr="002416CE">
        <w:t>благорасположенность, благотворительность, инакомыслие, покаяние, милосердие</w:t>
      </w:r>
      <w:r w:rsidR="002416CE" w:rsidRPr="002416CE">
        <w:t xml:space="preserve">; </w:t>
      </w:r>
      <w:r w:rsidRPr="002416CE">
        <w:t>конфессионная лексика</w:t>
      </w:r>
      <w:r w:rsidR="002416CE" w:rsidRPr="002416CE">
        <w:t xml:space="preserve"> - </w:t>
      </w:r>
      <w:r w:rsidRPr="002416CE">
        <w:t>вера, всенощная, грех, заповедь, исповедь, литургия</w:t>
      </w:r>
      <w:r w:rsidR="002416CE" w:rsidRPr="002416CE">
        <w:t xml:space="preserve">. </w:t>
      </w:r>
      <w:r w:rsidRPr="002416CE">
        <w:t>Многие из возвращенных слов получили переоценку</w:t>
      </w:r>
      <w:r w:rsidR="002416CE" w:rsidRPr="002416CE">
        <w:t>.</w:t>
      </w:r>
    </w:p>
    <w:p w:rsidR="002416CE" w:rsidRDefault="00E50A49" w:rsidP="002416CE">
      <w:r w:rsidRPr="002416CE">
        <w:t>Происходит также изменение коннотаций или нелогичных фрагментов значения</w:t>
      </w:r>
      <w:r w:rsidR="002416CE">
        <w:t xml:space="preserve"> (</w:t>
      </w:r>
      <w:r w:rsidRPr="002416CE">
        <w:t>напр</w:t>
      </w:r>
      <w:r w:rsidR="002416CE">
        <w:t>.,</w:t>
      </w:r>
      <w:r w:rsidRPr="002416CE">
        <w:t xml:space="preserve"> </w:t>
      </w:r>
      <w:r w:rsidRPr="002416CE">
        <w:rPr>
          <w:i/>
          <w:iCs/>
        </w:rPr>
        <w:t>обыватель</w:t>
      </w:r>
      <w:r w:rsidR="002416CE" w:rsidRPr="002416CE">
        <w:rPr>
          <w:i/>
          <w:iCs/>
        </w:rPr>
        <w:t xml:space="preserve">, </w:t>
      </w:r>
      <w:r w:rsidRPr="002416CE">
        <w:rPr>
          <w:i/>
          <w:iCs/>
        </w:rPr>
        <w:t>олигарх</w:t>
      </w:r>
      <w:r w:rsidR="002416CE" w:rsidRPr="002416CE">
        <w:t>),</w:t>
      </w:r>
      <w:r w:rsidRPr="002416CE">
        <w:t xml:space="preserve"> появляется новая фразеология</w:t>
      </w:r>
      <w:r w:rsidR="002416CE">
        <w:t xml:space="preserve"> (</w:t>
      </w:r>
      <w:r w:rsidRPr="002416CE">
        <w:rPr>
          <w:i/>
          <w:iCs/>
        </w:rPr>
        <w:t>шоковая терапия, теневые доходы, прожиточный минимум, пластиковые карты, два в одном</w:t>
      </w:r>
      <w:r w:rsidR="002416CE" w:rsidRPr="002416CE">
        <w:t xml:space="preserve">). </w:t>
      </w:r>
    </w:p>
    <w:p w:rsidR="002416CE" w:rsidRDefault="00E50A49" w:rsidP="002416CE">
      <w:r w:rsidRPr="002416CE">
        <w:t>Новым в таких клише является именно сочетание слов, а не слова как таковые</w:t>
      </w:r>
      <w:r w:rsidR="002416CE" w:rsidRPr="002416CE">
        <w:t xml:space="preserve">. </w:t>
      </w:r>
      <w:r w:rsidRPr="002416CE">
        <w:t>В сочетании новых, актуальных фразеологизмов может участвовать некоторый набор ключевых слов, объединяющих словосочетания в единое семантическое поле</w:t>
      </w:r>
      <w:r w:rsidR="002416CE" w:rsidRPr="002416CE">
        <w:t xml:space="preserve">. </w:t>
      </w:r>
      <w:r w:rsidRPr="002416CE">
        <w:t>Наблюдается процесс расширения сочетаемости слов</w:t>
      </w:r>
      <w:r w:rsidR="002416CE" w:rsidRPr="002416CE">
        <w:t xml:space="preserve">. </w:t>
      </w:r>
      <w:r w:rsidRPr="002416CE">
        <w:t>Появляются неологизмы, или новые слова, которые являются необходимыми языку в данный момент его развития</w:t>
      </w:r>
      <w:r w:rsidR="002416CE" w:rsidRPr="002416CE">
        <w:t>.</w:t>
      </w:r>
    </w:p>
    <w:p w:rsidR="002416CE" w:rsidRDefault="002416CE" w:rsidP="002416CE"/>
    <w:p w:rsidR="002416CE" w:rsidRPr="002416CE" w:rsidRDefault="00E50A49" w:rsidP="002416CE">
      <w:pPr>
        <w:pStyle w:val="2"/>
      </w:pPr>
      <w:bookmarkStart w:id="2" w:name="_Toc238536830"/>
      <w:r w:rsidRPr="002416CE">
        <w:t>3</w:t>
      </w:r>
      <w:r w:rsidR="002416CE" w:rsidRPr="002416CE">
        <w:t xml:space="preserve">. </w:t>
      </w:r>
      <w:r w:rsidRPr="002416CE">
        <w:t>Тенденции развития современного русского языка</w:t>
      </w:r>
      <w:bookmarkEnd w:id="2"/>
    </w:p>
    <w:p w:rsidR="002416CE" w:rsidRDefault="002416CE" w:rsidP="002416CE"/>
    <w:p w:rsidR="002416CE" w:rsidRDefault="00E50A49" w:rsidP="002416CE">
      <w:r w:rsidRPr="002416CE">
        <w:t>В настоящее время можно выделить ряд тенденций развития современного русского языка</w:t>
      </w:r>
      <w:r w:rsidR="002416CE" w:rsidRPr="002416CE">
        <w:t>:</w:t>
      </w:r>
    </w:p>
    <w:p w:rsidR="002416CE" w:rsidRDefault="00E50A49" w:rsidP="002416CE">
      <w:r w:rsidRPr="002416CE">
        <w:t>процесс</w:t>
      </w:r>
      <w:r w:rsidR="002416CE" w:rsidRPr="002416CE">
        <w:t xml:space="preserve"> </w:t>
      </w:r>
      <w:r w:rsidRPr="002416CE">
        <w:t>компьютеризации языка</w:t>
      </w:r>
      <w:r w:rsidR="002416CE">
        <w:t xml:space="preserve"> (</w:t>
      </w:r>
      <w:r w:rsidRPr="002416CE">
        <w:t>на базе русского</w:t>
      </w:r>
      <w:r w:rsidR="002416CE" w:rsidRPr="002416CE">
        <w:t xml:space="preserve"> </w:t>
      </w:r>
      <w:r w:rsidRPr="002416CE">
        <w:t>и английского языка</w:t>
      </w:r>
      <w:r w:rsidR="002416CE" w:rsidRPr="002416CE">
        <w:t xml:space="preserve">). </w:t>
      </w:r>
      <w:r w:rsidRPr="002416CE">
        <w:t>Происходит образование блоков техницизмов</w:t>
      </w:r>
      <w:r w:rsidR="002416CE" w:rsidRPr="002416CE">
        <w:t xml:space="preserve">. </w:t>
      </w:r>
      <w:r w:rsidRPr="002416CE">
        <w:t>Как язык преимущественно молодых людей, компьютерный сленг содержит много специфических слов</w:t>
      </w:r>
      <w:r w:rsidR="002416CE" w:rsidRPr="002416CE">
        <w:t xml:space="preserve">. </w:t>
      </w:r>
    </w:p>
    <w:p w:rsidR="002416CE" w:rsidRDefault="00E50A49" w:rsidP="002416CE">
      <w:r w:rsidRPr="002416CE">
        <w:t>Поскольку компьютерная сфера деятельности относится к наиболее активно развивающимся, то словарь здесь постоянно пополняется новыми лексическими единицами, причем из-за быстрого устаревания компьютерных программ и самого оборудования многие слова так же быстро и исчезают</w:t>
      </w:r>
      <w:r w:rsidR="002416CE" w:rsidRPr="002416CE">
        <w:t>.</w:t>
      </w:r>
    </w:p>
    <w:p w:rsidR="002416CE" w:rsidRDefault="00E50A49" w:rsidP="002416CE">
      <w:r w:rsidRPr="002416CE">
        <w:t>На базе данного профессионального языка создается сленг, создатели которого проявляют максимум изобретательности в деле соединения английских и русских корней и английских корней и русских словообразовательных форм, тут же используются и метафорически преобразованные международные термины</w:t>
      </w:r>
      <w:r w:rsidR="002416CE" w:rsidRPr="002416CE">
        <w:t xml:space="preserve">. </w:t>
      </w:r>
    </w:p>
    <w:p w:rsidR="002416CE" w:rsidRDefault="00E50A49" w:rsidP="002416CE">
      <w:r w:rsidRPr="002416CE">
        <w:t>Вот некоторые примеры</w:t>
      </w:r>
      <w:r w:rsidR="002416CE" w:rsidRPr="002416CE">
        <w:t xml:space="preserve">: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клава</w:t>
      </w:r>
      <w:r w:rsidR="002416CE">
        <w:t xml:space="preserve"> (</w:t>
      </w:r>
      <w:r w:rsidRPr="002416CE">
        <w:t>клавиатура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топтать клаву</w:t>
      </w:r>
      <w:r w:rsidR="002416CE">
        <w:t xml:space="preserve"> (</w:t>
      </w:r>
      <w:r w:rsidRPr="002416CE">
        <w:t>вводить данные с клавиатуры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Айболит</w:t>
      </w:r>
      <w:r w:rsidR="002416CE">
        <w:t xml:space="preserve"> (</w:t>
      </w:r>
      <w:r w:rsidRPr="002416CE">
        <w:t>программа антивирус Aidstest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Астма</w:t>
      </w:r>
      <w:r w:rsidR="002416CE">
        <w:t xml:space="preserve"> (</w:t>
      </w:r>
      <w:r w:rsidRPr="002416CE">
        <w:t>язык программирования Assembler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баг</w:t>
      </w:r>
      <w:r w:rsidR="002416CE">
        <w:t xml:space="preserve"> (</w:t>
      </w:r>
      <w:r w:rsidRPr="002416CE">
        <w:t>англ, bug</w:t>
      </w:r>
      <w:r w:rsidR="002416CE" w:rsidRPr="002416CE">
        <w:t xml:space="preserve"> - </w:t>
      </w:r>
      <w:r w:rsidRPr="002416CE">
        <w:t>жучок, вирус</w:t>
      </w:r>
      <w:r w:rsidR="002416CE" w:rsidRPr="002416CE">
        <w:t xml:space="preserve">; </w:t>
      </w:r>
      <w:r w:rsidRPr="002416CE">
        <w:t>ошибка, сбой в программе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батоны</w:t>
      </w:r>
      <w:r w:rsidR="002416CE">
        <w:t xml:space="preserve"> (</w:t>
      </w:r>
      <w:r w:rsidRPr="002416CE">
        <w:t>кнопки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блинковать</w:t>
      </w:r>
      <w:r w:rsidR="002416CE">
        <w:t xml:space="preserve"> (</w:t>
      </w:r>
      <w:r w:rsidRPr="002416CE">
        <w:t>англ, blink</w:t>
      </w:r>
      <w:r w:rsidR="002416CE" w:rsidRPr="002416CE">
        <w:t xml:space="preserve"> - </w:t>
      </w:r>
      <w:r w:rsidRPr="002416CE">
        <w:t>мерцание</w:t>
      </w:r>
      <w:r w:rsidR="002416CE" w:rsidRPr="002416CE">
        <w:t xml:space="preserve">; </w:t>
      </w:r>
      <w:r w:rsidRPr="002416CE">
        <w:t>мигать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быкапить</w:t>
      </w:r>
      <w:r w:rsidR="002416CE">
        <w:t xml:space="preserve"> (</w:t>
      </w:r>
      <w:r w:rsidRPr="002416CE">
        <w:t>англ, buck up</w:t>
      </w:r>
      <w:r w:rsidR="002416CE" w:rsidRPr="002416CE">
        <w:t xml:space="preserve"> - </w:t>
      </w:r>
      <w:r w:rsidRPr="002416CE">
        <w:t>дублирование</w:t>
      </w:r>
      <w:r w:rsidR="002416CE" w:rsidRPr="002416CE">
        <w:t xml:space="preserve">; </w:t>
      </w:r>
      <w:r w:rsidRPr="002416CE">
        <w:t>делать копию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грохнуть</w:t>
      </w:r>
      <w:r w:rsidR="002416CE">
        <w:t xml:space="preserve"> (</w:t>
      </w:r>
      <w:r w:rsidRPr="002416CE">
        <w:t>стереть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доктор Айболит</w:t>
      </w:r>
      <w:r w:rsidR="002416CE">
        <w:t xml:space="preserve"> (</w:t>
      </w:r>
      <w:r w:rsidRPr="002416CE">
        <w:t>антивирусная программа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дупы</w:t>
      </w:r>
      <w:r w:rsidR="002416CE">
        <w:t xml:space="preserve"> (</w:t>
      </w:r>
      <w:r w:rsidRPr="002416CE">
        <w:t>англ, double</w:t>
      </w:r>
      <w:r w:rsidR="002416CE" w:rsidRPr="002416CE">
        <w:t xml:space="preserve"> - </w:t>
      </w:r>
      <w:r w:rsidRPr="002416CE">
        <w:t>дублет</w:t>
      </w:r>
      <w:r w:rsidR="002416CE" w:rsidRPr="002416CE">
        <w:t xml:space="preserve">; </w:t>
      </w:r>
      <w:r w:rsidRPr="002416CE">
        <w:t>повторы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Карлсон</w:t>
      </w:r>
      <w:r w:rsidR="002416CE">
        <w:t xml:space="preserve"> (</w:t>
      </w:r>
      <w:r w:rsidRPr="002416CE">
        <w:t>вентилятор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квотить</w:t>
      </w:r>
      <w:r w:rsidR="002416CE">
        <w:t xml:space="preserve"> (</w:t>
      </w:r>
      <w:r w:rsidRPr="002416CE">
        <w:t>цитировать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клоки</w:t>
      </w:r>
      <w:r w:rsidR="002416CE">
        <w:t xml:space="preserve"> (</w:t>
      </w:r>
      <w:r w:rsidRPr="002416CE">
        <w:t>англ, clock</w:t>
      </w:r>
      <w:r w:rsidR="002416CE" w:rsidRPr="002416CE">
        <w:t xml:space="preserve"> - </w:t>
      </w:r>
      <w:r w:rsidRPr="002416CE">
        <w:t>час</w:t>
      </w:r>
      <w:r w:rsidR="002416CE" w:rsidRPr="002416CE">
        <w:t xml:space="preserve">; </w:t>
      </w:r>
      <w:r w:rsidRPr="002416CE">
        <w:t>часы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коробок</w:t>
      </w:r>
      <w:r w:rsidR="002416CE">
        <w:t xml:space="preserve"> (</w:t>
      </w:r>
      <w:r w:rsidRPr="002416CE">
        <w:t>собственно компьютер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ламмер</w:t>
      </w:r>
      <w:r w:rsidR="002416CE">
        <w:t xml:space="preserve"> ("</w:t>
      </w:r>
      <w:r w:rsidRPr="002416CE">
        <w:t>чайник</w:t>
      </w:r>
      <w:r w:rsidR="002416CE">
        <w:t xml:space="preserve">", </w:t>
      </w:r>
      <w:r w:rsidRPr="002416CE">
        <w:t>неумелый пользователь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полировать глюки</w:t>
      </w:r>
      <w:r w:rsidR="002416CE">
        <w:t xml:space="preserve"> (</w:t>
      </w:r>
      <w:r w:rsidRPr="002416CE">
        <w:t>отлаживать программу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хакер</w:t>
      </w:r>
      <w:r w:rsidR="002416CE">
        <w:t xml:space="preserve"> (</w:t>
      </w:r>
      <w:r w:rsidRPr="002416CE">
        <w:t>компьютерный взломщик</w:t>
      </w:r>
      <w:r w:rsidR="002416CE" w:rsidRPr="002416CE">
        <w:t xml:space="preserve">); </w:t>
      </w:r>
    </w:p>
    <w:p w:rsidR="002416CE" w:rsidRDefault="00E50A49" w:rsidP="002416CE">
      <w:r w:rsidRPr="002416CE">
        <w:rPr>
          <w:rStyle w:val="a9"/>
          <w:i/>
          <w:iCs/>
          <w:color w:val="000000"/>
        </w:rPr>
        <w:t>смайлики</w:t>
      </w:r>
      <w:r w:rsidR="002416CE">
        <w:t xml:space="preserve"> (</w:t>
      </w:r>
      <w:r w:rsidRPr="002416CE">
        <w:t>англ, smile</w:t>
      </w:r>
      <w:r w:rsidR="002416CE" w:rsidRPr="002416CE">
        <w:t xml:space="preserve"> - </w:t>
      </w:r>
      <w:r w:rsidRPr="002416CE">
        <w:t>улыбка</w:t>
      </w:r>
      <w:r w:rsidR="002416CE" w:rsidRPr="002416CE">
        <w:t xml:space="preserve">) - </w:t>
      </w:r>
      <w:r w:rsidRPr="002416CE">
        <w:t>обозначает всю совокупность</w:t>
      </w:r>
      <w:r w:rsidR="002416CE">
        <w:t xml:space="preserve"> "</w:t>
      </w:r>
      <w:r w:rsidRPr="002416CE">
        <w:t>невербальной части</w:t>
      </w:r>
      <w:r w:rsidR="002416CE">
        <w:t xml:space="preserve">" </w:t>
      </w:r>
      <w:r w:rsidRPr="002416CE">
        <w:t>письменной коммуникации</w:t>
      </w:r>
      <w:r w:rsidR="00111258">
        <w:t>.</w:t>
      </w:r>
    </w:p>
    <w:p w:rsidR="002416CE" w:rsidRDefault="00111258" w:rsidP="002416CE">
      <w:r>
        <w:t>Н</w:t>
      </w:r>
      <w:r w:rsidR="00E50A49" w:rsidRPr="002416CE">
        <w:t>аблюдается широкое заимствование иноязычных слов</w:t>
      </w:r>
      <w:r w:rsidR="002416CE" w:rsidRPr="002416CE">
        <w:t xml:space="preserve"> - </w:t>
      </w:r>
      <w:r w:rsidR="00E50A49" w:rsidRPr="002416CE">
        <w:t>иноязычные</w:t>
      </w:r>
      <w:r w:rsidR="002416CE" w:rsidRPr="002416CE">
        <w:t xml:space="preserve"> </w:t>
      </w:r>
      <w:r w:rsidR="00E50A49" w:rsidRPr="002416CE">
        <w:t>слова хорошо осваиваются на русской почве</w:t>
      </w:r>
      <w:r w:rsidR="002416CE" w:rsidRPr="002416CE">
        <w:t xml:space="preserve">. </w:t>
      </w:r>
      <w:r w:rsidR="00E50A49" w:rsidRPr="002416CE">
        <w:t>Признаками такого освоения являются</w:t>
      </w:r>
      <w:r w:rsidR="002416CE" w:rsidRPr="002416CE">
        <w:t>:</w:t>
      </w:r>
    </w:p>
    <w:p w:rsidR="002416CE" w:rsidRDefault="00E50A49" w:rsidP="002416CE">
      <w:r w:rsidRPr="002416CE">
        <w:t>1</w:t>
      </w:r>
      <w:r w:rsidR="002416CE" w:rsidRPr="002416CE">
        <w:t xml:space="preserve">) </w:t>
      </w:r>
      <w:r w:rsidRPr="002416CE">
        <w:t>подключение слова к системе склонений</w:t>
      </w:r>
      <w:r w:rsidR="002416CE" w:rsidRPr="002416CE">
        <w:t>;</w:t>
      </w:r>
    </w:p>
    <w:p w:rsidR="002416CE" w:rsidRDefault="00E50A49" w:rsidP="002416CE">
      <w:r w:rsidRPr="002416CE">
        <w:t>2</w:t>
      </w:r>
      <w:r w:rsidR="002416CE" w:rsidRPr="002416CE">
        <w:t xml:space="preserve">) </w:t>
      </w:r>
      <w:r w:rsidRPr="002416CE">
        <w:t>подключение слова к системе словообразования</w:t>
      </w:r>
      <w:r w:rsidR="002416CE" w:rsidRPr="002416CE">
        <w:t>;</w:t>
      </w:r>
    </w:p>
    <w:p w:rsidR="002416CE" w:rsidRDefault="00E50A49" w:rsidP="002416CE">
      <w:r w:rsidRPr="002416CE">
        <w:t>3</w:t>
      </w:r>
      <w:r w:rsidR="002416CE" w:rsidRPr="002416CE">
        <w:t xml:space="preserve">) </w:t>
      </w:r>
      <w:r w:rsidRPr="002416CE">
        <w:t>появление данных слов в заголовках, в письменной речи</w:t>
      </w:r>
      <w:r w:rsidR="002416CE">
        <w:t xml:space="preserve"> (</w:t>
      </w:r>
      <w:r w:rsidRPr="002416CE">
        <w:rPr>
          <w:i/>
          <w:iCs/>
        </w:rPr>
        <w:t xml:space="preserve">мониторить, инсайт </w:t>
      </w:r>
      <w:r w:rsidRPr="002416CE">
        <w:t xml:space="preserve">и </w:t>
      </w:r>
      <w:r w:rsidR="002416CE">
        <w:t>т.д.)</w:t>
      </w:r>
      <w:r w:rsidR="002416CE" w:rsidRPr="002416CE">
        <w:t>;</w:t>
      </w:r>
    </w:p>
    <w:p w:rsidR="002416CE" w:rsidRDefault="00E50A49" w:rsidP="002416CE">
      <w:r w:rsidRPr="002416CE">
        <w:t>4</w:t>
      </w:r>
      <w:r w:rsidR="002416CE" w:rsidRPr="002416CE">
        <w:t xml:space="preserve">) </w:t>
      </w:r>
      <w:r w:rsidRPr="002416CE">
        <w:t>в русском языке освоенное слово получает другое значение в отличие от основного источника</w:t>
      </w:r>
      <w:r w:rsidR="002416CE">
        <w:t xml:space="preserve"> (</w:t>
      </w:r>
      <w:r w:rsidRPr="002416CE">
        <w:t xml:space="preserve">например, </w:t>
      </w:r>
      <w:r w:rsidRPr="002416CE">
        <w:rPr>
          <w:i/>
          <w:iCs/>
        </w:rPr>
        <w:t>блокбастер</w:t>
      </w:r>
      <w:r w:rsidR="002416CE" w:rsidRPr="002416CE">
        <w:t xml:space="preserve">: </w:t>
      </w:r>
      <w:r w:rsidRPr="002416CE">
        <w:t>в русском значении</w:t>
      </w:r>
      <w:r w:rsidR="002416CE" w:rsidRPr="002416CE">
        <w:t xml:space="preserve"> </w:t>
      </w:r>
      <w:r w:rsidRPr="002416CE">
        <w:t>это боевик, а</w:t>
      </w:r>
      <w:r w:rsidR="002416CE" w:rsidRPr="002416CE">
        <w:t xml:space="preserve"> </w:t>
      </w:r>
      <w:r w:rsidRPr="002416CE">
        <w:t xml:space="preserve">в американском </w:t>
      </w:r>
      <w:r w:rsidR="002416CE">
        <w:t>-</w:t>
      </w:r>
      <w:r w:rsidRPr="002416CE">
        <w:t xml:space="preserve"> дорогой</w:t>
      </w:r>
      <w:r w:rsidR="002416CE" w:rsidRPr="002416CE">
        <w:t>).</w:t>
      </w:r>
    </w:p>
    <w:p w:rsidR="002416CE" w:rsidRDefault="00E50A49" w:rsidP="002416CE">
      <w:r w:rsidRPr="002416CE">
        <w:t>Положительная сторона заимствования состоит в том, что</w:t>
      </w:r>
      <w:r w:rsidR="002416CE" w:rsidRPr="002416CE">
        <w:t xml:space="preserve"> </w:t>
      </w:r>
      <w:r w:rsidRPr="002416CE">
        <w:t>язык становится интернациональным, его становится легче изучать</w:t>
      </w:r>
      <w:r w:rsidR="002416CE" w:rsidRPr="002416CE">
        <w:t xml:space="preserve">. </w:t>
      </w:r>
      <w:r w:rsidRPr="002416CE">
        <w:t>Существуют следующие способы введения</w:t>
      </w:r>
      <w:r w:rsidR="002416CE" w:rsidRPr="002416CE">
        <w:t xml:space="preserve"> </w:t>
      </w:r>
      <w:r w:rsidRPr="002416CE">
        <w:t>иноязычных слов в текст</w:t>
      </w:r>
      <w:r w:rsidR="002416CE" w:rsidRPr="002416CE">
        <w:t>:</w:t>
      </w:r>
    </w:p>
    <w:p w:rsidR="002416CE" w:rsidRDefault="00E50A49" w:rsidP="002416CE">
      <w:r w:rsidRPr="002416CE">
        <w:t>слово вводится без объяснения его значения</w:t>
      </w:r>
      <w:r w:rsidR="002416CE" w:rsidRPr="002416CE">
        <w:t>;</w:t>
      </w:r>
    </w:p>
    <w:p w:rsidR="002416CE" w:rsidRDefault="00E50A49" w:rsidP="002416CE">
      <w:r w:rsidRPr="002416CE">
        <w:t>с разъяснением</w:t>
      </w:r>
      <w:r w:rsidR="002416CE" w:rsidRPr="002416CE">
        <w:t xml:space="preserve"> </w:t>
      </w:r>
      <w:r w:rsidRPr="002416CE">
        <w:t>значения</w:t>
      </w:r>
      <w:r w:rsidR="002416CE" w:rsidRPr="002416CE">
        <w:t>;</w:t>
      </w:r>
    </w:p>
    <w:p w:rsidR="002416CE" w:rsidRDefault="00E50A49" w:rsidP="002416CE">
      <w:r w:rsidRPr="002416CE">
        <w:t>слово</w:t>
      </w:r>
      <w:r w:rsidR="002416CE" w:rsidRPr="002416CE">
        <w:t xml:space="preserve"> </w:t>
      </w:r>
      <w:r w:rsidRPr="002416CE">
        <w:t>употребляется при наличии русскоязычного</w:t>
      </w:r>
      <w:r w:rsidR="002416CE" w:rsidRPr="002416CE">
        <w:t xml:space="preserve"> </w:t>
      </w:r>
      <w:r w:rsidRPr="002416CE">
        <w:t>синонима</w:t>
      </w:r>
      <w:r w:rsidRPr="002416CE">
        <w:rPr>
          <w:rStyle w:val="a8"/>
          <w:color w:val="000000"/>
        </w:rPr>
        <w:footnoteReference w:id="3"/>
      </w:r>
      <w:r w:rsidR="002416CE" w:rsidRPr="002416CE">
        <w:t>.</w:t>
      </w:r>
    </w:p>
    <w:p w:rsidR="002416CE" w:rsidRDefault="00E50A49" w:rsidP="002416CE">
      <w:r w:rsidRPr="002416CE">
        <w:t>серьезной проблемой является процесс вульгаризации языка, особенно в форме жаргонизации и криминализаци</w:t>
      </w:r>
      <w:r w:rsidR="002416CE">
        <w:t xml:space="preserve"> (</w:t>
      </w:r>
      <w:r w:rsidRPr="002416CE">
        <w:rPr>
          <w:i/>
          <w:iCs/>
        </w:rPr>
        <w:t>кинуть, достал, лохотрон</w:t>
      </w:r>
      <w:r w:rsidR="002416CE" w:rsidRPr="002416CE">
        <w:t xml:space="preserve">). </w:t>
      </w:r>
      <w:r w:rsidRPr="002416CE">
        <w:t>Обилие современных романов, боевиков, детективов способствуют процессу вульгаризации</w:t>
      </w:r>
      <w:r w:rsidR="002416CE" w:rsidRPr="002416CE">
        <w:t>.</w:t>
      </w:r>
    </w:p>
    <w:p w:rsidR="00111258" w:rsidRDefault="00E50A49" w:rsidP="002416CE">
      <w:r w:rsidRPr="002416CE">
        <w:t>Следует различать употребление жаргонизмов по типу вкрапления с сигналами чужой речи</w:t>
      </w:r>
      <w:r w:rsidR="002416CE">
        <w:t xml:space="preserve"> ("</w:t>
      </w:r>
      <w:r w:rsidRPr="002416CE">
        <w:rPr>
          <w:i/>
          <w:iCs/>
        </w:rPr>
        <w:t>кидалово</w:t>
      </w:r>
      <w:r w:rsidR="002416CE">
        <w:t xml:space="preserve">", </w:t>
      </w:r>
      <w:r w:rsidRPr="002416CE">
        <w:t>как говорит такой-то</w:t>
      </w:r>
      <w:r w:rsidR="002416CE" w:rsidRPr="002416CE">
        <w:t xml:space="preserve">) </w:t>
      </w:r>
      <w:r w:rsidRPr="002416CE">
        <w:t>и массовую жаргонизацию</w:t>
      </w:r>
      <w:r w:rsidR="002416CE" w:rsidRPr="002416CE">
        <w:t xml:space="preserve">. </w:t>
      </w:r>
      <w:r w:rsidRPr="002416CE">
        <w:t>Гранью вульгаризации языка является детабуирование</w:t>
      </w:r>
      <w:r w:rsidR="002416CE">
        <w:t xml:space="preserve"> (</w:t>
      </w:r>
      <w:r w:rsidRPr="002416CE">
        <w:t>например, снято табу с сексуальной лексики</w:t>
      </w:r>
      <w:r w:rsidR="002416CE" w:rsidRPr="002416CE">
        <w:t xml:space="preserve">). </w:t>
      </w:r>
    </w:p>
    <w:p w:rsidR="002416CE" w:rsidRDefault="00E50A49" w:rsidP="002416CE">
      <w:r w:rsidRPr="002416CE">
        <w:t>При этом самым отрицательным последствием вульгаризации языка является вымывание высокого</w:t>
      </w:r>
      <w:r w:rsidR="002416CE" w:rsidRPr="002416CE">
        <w:t xml:space="preserve">. </w:t>
      </w:r>
      <w:r w:rsidRPr="002416CE">
        <w:t>Вульгаризация языка и вымывание высокого изменяет</w:t>
      </w:r>
      <w:r w:rsidR="002416CE" w:rsidRPr="002416CE">
        <w:t xml:space="preserve"> </w:t>
      </w:r>
      <w:r w:rsidRPr="002416CE">
        <w:t>весь традиционный облик русского</w:t>
      </w:r>
      <w:r w:rsidR="002416CE" w:rsidRPr="002416CE">
        <w:t xml:space="preserve"> </w:t>
      </w:r>
      <w:r w:rsidRPr="002416CE">
        <w:t>языка</w:t>
      </w:r>
      <w:r w:rsidR="002416CE" w:rsidRPr="002416CE">
        <w:t>.</w:t>
      </w:r>
    </w:p>
    <w:p w:rsidR="002416CE" w:rsidRDefault="00111258" w:rsidP="002416CE">
      <w:r>
        <w:t>Н</w:t>
      </w:r>
      <w:r w:rsidR="00E50A49" w:rsidRPr="002416CE">
        <w:t>емаловажное значение для формирования современного лексикона имеет</w:t>
      </w:r>
      <w:r w:rsidR="002416CE" w:rsidRPr="002416CE">
        <w:t xml:space="preserve"> </w:t>
      </w:r>
      <w:r w:rsidR="00E50A49" w:rsidRPr="002416CE">
        <w:t>процесс карнавализации языка</w:t>
      </w:r>
      <w:r w:rsidR="002416CE">
        <w:t xml:space="preserve"> (</w:t>
      </w:r>
      <w:r w:rsidR="00E50A49" w:rsidRPr="002416CE">
        <w:t>со времен перестройки</w:t>
      </w:r>
      <w:r w:rsidR="002416CE" w:rsidRPr="002416CE">
        <w:t xml:space="preserve">) - </w:t>
      </w:r>
      <w:r w:rsidR="00E50A49" w:rsidRPr="002416CE">
        <w:t>это реакция на освобождение от языковой политики, цензуры и идеологии</w:t>
      </w:r>
      <w:r w:rsidR="002416CE" w:rsidRPr="002416CE">
        <w:t xml:space="preserve">. </w:t>
      </w:r>
      <w:r w:rsidR="00E50A49" w:rsidRPr="002416CE">
        <w:t xml:space="preserve">Яркая примета карнавализации </w:t>
      </w:r>
      <w:r w:rsidR="002416CE">
        <w:t>-</w:t>
      </w:r>
      <w:r w:rsidR="00E50A49" w:rsidRPr="002416CE">
        <w:t xml:space="preserve"> языковая игра, или игра с языком, то есть деформация языковых структур, имеющих смеховой эффект или эффект удовольствия</w:t>
      </w:r>
      <w:r w:rsidR="002416CE" w:rsidRPr="002416CE">
        <w:t>.</w:t>
      </w:r>
      <w:r w:rsidR="002416CE">
        <w:t xml:space="preserve"> (</w:t>
      </w:r>
      <w:r w:rsidR="00E50A49" w:rsidRPr="002416CE">
        <w:rPr>
          <w:i/>
          <w:iCs/>
        </w:rPr>
        <w:t>МОЛОТчина</w:t>
      </w:r>
      <w:r w:rsidR="002416CE" w:rsidRPr="002416CE">
        <w:t>);</w:t>
      </w:r>
      <w:r w:rsidR="002416CE">
        <w:t xml:space="preserve"> (</w:t>
      </w:r>
      <w:r w:rsidR="00E50A49" w:rsidRPr="002416CE">
        <w:rPr>
          <w:i/>
          <w:iCs/>
        </w:rPr>
        <w:t>КРЕМЛЬ-брюле</w:t>
      </w:r>
      <w:r w:rsidR="002416CE" w:rsidRPr="002416CE">
        <w:t>;</w:t>
      </w:r>
      <w:r w:rsidR="002416CE">
        <w:t xml:space="preserve"> "</w:t>
      </w:r>
      <w:r w:rsidR="00E50A49" w:rsidRPr="002416CE">
        <w:rPr>
          <w:i/>
          <w:iCs/>
        </w:rPr>
        <w:t>от шести соток до шестисотых</w:t>
      </w:r>
      <w:r w:rsidR="002416CE">
        <w:t>"</w:t>
      </w:r>
      <w:r w:rsidR="002416CE" w:rsidRPr="002416CE">
        <w:t xml:space="preserve">). </w:t>
      </w:r>
      <w:r w:rsidR="00E50A49" w:rsidRPr="002416CE">
        <w:t>Правда, для понимания языковой игры необходимо знать слои</w:t>
      </w:r>
      <w:r w:rsidR="002416CE" w:rsidRPr="002416CE">
        <w:t xml:space="preserve"> </w:t>
      </w:r>
      <w:r w:rsidR="00E50A49" w:rsidRPr="002416CE">
        <w:t>отечественной культуры</w:t>
      </w:r>
      <w:r w:rsidR="002416CE" w:rsidRPr="002416CE">
        <w:t>.</w:t>
      </w:r>
    </w:p>
    <w:p w:rsidR="002416CE" w:rsidRDefault="00111258" w:rsidP="002416CE">
      <w:r>
        <w:t>Д</w:t>
      </w:r>
      <w:r w:rsidR="00E50A49" w:rsidRPr="002416CE">
        <w:t xml:space="preserve">ля современной лексики характерно недостаточное развитие образности </w:t>
      </w:r>
      <w:r w:rsidR="002416CE">
        <w:t>-</w:t>
      </w:r>
      <w:r w:rsidR="00E50A49" w:rsidRPr="002416CE">
        <w:t xml:space="preserve"> ведь русский язык</w:t>
      </w:r>
      <w:r w:rsidR="002416CE" w:rsidRPr="002416CE">
        <w:t xml:space="preserve"> </w:t>
      </w:r>
      <w:r w:rsidR="002416CE">
        <w:t>-</w:t>
      </w:r>
      <w:r w:rsidR="00E50A49" w:rsidRPr="002416CE">
        <w:t xml:space="preserve"> самый образный язык в мире</w:t>
      </w:r>
      <w:r w:rsidR="002416CE" w:rsidRPr="002416CE">
        <w:t xml:space="preserve">. </w:t>
      </w:r>
      <w:r w:rsidR="00E50A49" w:rsidRPr="002416CE">
        <w:t>В настоящее же время наблюдается дефицит таких образных средств в русском языке</w:t>
      </w:r>
      <w:r w:rsidR="002416CE" w:rsidRPr="002416CE">
        <w:t xml:space="preserve"> </w:t>
      </w:r>
      <w:r w:rsidR="00E50A49" w:rsidRPr="002416CE">
        <w:t>как метафора и сравнение</w:t>
      </w:r>
      <w:r w:rsidR="002416CE" w:rsidRPr="002416CE">
        <w:t>.</w:t>
      </w:r>
    </w:p>
    <w:p w:rsidR="002416CE" w:rsidRDefault="00111258" w:rsidP="002416CE">
      <w:r>
        <w:t>С</w:t>
      </w:r>
      <w:r w:rsidR="00E50A49" w:rsidRPr="002416CE">
        <w:t xml:space="preserve">ерьезной проблемой является также оканцеляризация языка </w:t>
      </w:r>
      <w:r w:rsidR="002416CE">
        <w:t>-</w:t>
      </w:r>
      <w:r w:rsidR="00E50A49" w:rsidRPr="002416CE">
        <w:t xml:space="preserve"> проникновение в обычный язык деловых клише, которые многие склонны употреблять к месту и не к месту</w:t>
      </w:r>
      <w:r w:rsidR="002416CE" w:rsidRPr="002416CE">
        <w:t>.</w:t>
      </w:r>
    </w:p>
    <w:p w:rsidR="002416CE" w:rsidRDefault="00E50A49" w:rsidP="002416CE">
      <w:r w:rsidRPr="002416CE">
        <w:t>Вообще, по мнению многих современных ученых</w:t>
      </w:r>
      <w:r w:rsidR="002416CE" w:rsidRPr="002416CE">
        <w:t xml:space="preserve">, </w:t>
      </w:r>
      <w:r w:rsidRPr="002416CE">
        <w:t>состояние</w:t>
      </w:r>
      <w:r w:rsidR="002416CE" w:rsidRPr="002416CE">
        <w:t xml:space="preserve"> </w:t>
      </w:r>
      <w:r w:rsidRPr="002416CE">
        <w:t>русского языка постсоветской эпохи с одной стороны свидетельствует об освобождении языка от идеологического диктата, об активном развитии креативных лингвистических способностей носителей языка, об интернационализации языка</w:t>
      </w:r>
      <w:r w:rsidR="002416CE" w:rsidRPr="002416CE">
        <w:t xml:space="preserve">; </w:t>
      </w:r>
      <w:r w:rsidRPr="002416CE">
        <w:t>с другой стороны, языковая свобода вульгаризировала образ современного русского языка, затруднила использование высоких слоев языка, привела к обеднению и опошлению речи среднего носителя языка и к кризису высокой русской литературы</w:t>
      </w:r>
      <w:r w:rsidR="002416CE" w:rsidRPr="002416CE">
        <w:t>.</w:t>
      </w:r>
    </w:p>
    <w:p w:rsidR="00111258" w:rsidRDefault="00E50A49" w:rsidP="002416CE">
      <w:r w:rsidRPr="002416CE">
        <w:t>Либерализация современной речи, ее очевидный демократизм оказывают существенное влияние на оценку речевого поведения</w:t>
      </w:r>
      <w:r w:rsidR="002416CE" w:rsidRPr="002416CE">
        <w:t xml:space="preserve">. </w:t>
      </w:r>
      <w:r w:rsidRPr="002416CE">
        <w:t>Свобода и раскрепощенность языка влекут за собой расшатывание языковых норм, рост языковой вариативности</w:t>
      </w:r>
      <w:r w:rsidR="002416CE">
        <w:t xml:space="preserve"> (</w:t>
      </w:r>
      <w:r w:rsidRPr="002416CE">
        <w:t>вместо одной допустимой формы языковой единицы оказываются допустимыми разные варианты</w:t>
      </w:r>
      <w:r w:rsidR="002416CE" w:rsidRPr="002416CE">
        <w:t xml:space="preserve">). </w:t>
      </w:r>
    </w:p>
    <w:p w:rsidR="002416CE" w:rsidRDefault="00E50A49" w:rsidP="002416CE">
      <w:r w:rsidRPr="002416CE">
        <w:t>Речевая неряшливость, приверженность штампам, стремление прикрыть банальность мысли</w:t>
      </w:r>
      <w:r w:rsidR="002416CE">
        <w:t xml:space="preserve"> "</w:t>
      </w:r>
      <w:r w:rsidRPr="002416CE">
        <w:t>престижными</w:t>
      </w:r>
      <w:r w:rsidR="002416CE">
        <w:t xml:space="preserve">" </w:t>
      </w:r>
      <w:r w:rsidRPr="002416CE">
        <w:t>словами и словосочетаниями обнаруживаются в многочисленных высказываниях, звучащих на радиоволнах и с экранов телевизоров</w:t>
      </w:r>
      <w:r w:rsidR="002416CE" w:rsidRPr="002416CE">
        <w:t xml:space="preserve">. </w:t>
      </w:r>
      <w:r w:rsidRPr="002416CE">
        <w:t>Для современного состояния</w:t>
      </w:r>
      <w:r w:rsidR="002416CE" w:rsidRPr="002416CE">
        <w:t xml:space="preserve"> </w:t>
      </w:r>
      <w:r w:rsidRPr="002416CE">
        <w:t>русского языка характерным является неточное употребление лексики, искажение значений слов, стилистические нарушения речи</w:t>
      </w:r>
      <w:r w:rsidR="002416CE" w:rsidRPr="002416CE">
        <w:t>.</w:t>
      </w:r>
    </w:p>
    <w:p w:rsidR="002416CE" w:rsidRDefault="00E50A49" w:rsidP="002416CE">
      <w:r w:rsidRPr="002416CE">
        <w:t>Лексическими недостатками речи</w:t>
      </w:r>
      <w:r w:rsidR="002416CE" w:rsidRPr="002416CE">
        <w:t xml:space="preserve"> </w:t>
      </w:r>
      <w:r w:rsidRPr="002416CE">
        <w:t>современного человека являются</w:t>
      </w:r>
      <w:r w:rsidR="002416CE" w:rsidRPr="002416CE">
        <w:t>:</w:t>
      </w:r>
    </w:p>
    <w:p w:rsidR="002416CE" w:rsidRDefault="00E50A49" w:rsidP="002416CE">
      <w:r w:rsidRPr="002416CE">
        <w:t>распространение слов с узким</w:t>
      </w:r>
      <w:r w:rsidR="002416CE">
        <w:t xml:space="preserve"> (</w:t>
      </w:r>
      <w:r w:rsidRPr="002416CE">
        <w:t>ситуативным</w:t>
      </w:r>
      <w:r w:rsidR="002416CE" w:rsidRPr="002416CE">
        <w:t xml:space="preserve">) </w:t>
      </w:r>
      <w:r w:rsidRPr="002416CE">
        <w:t>значением</w:t>
      </w:r>
      <w:r w:rsidR="002416CE">
        <w:t xml:space="preserve"> (</w:t>
      </w:r>
      <w:r w:rsidRPr="002416CE">
        <w:rPr>
          <w:i/>
          <w:iCs/>
        </w:rPr>
        <w:t>бюджетник, контрактник, льготник, отраслевик, силовик</w:t>
      </w:r>
      <w:r w:rsidR="002416CE" w:rsidRPr="002416CE">
        <w:t>);</w:t>
      </w:r>
    </w:p>
    <w:p w:rsidR="002416CE" w:rsidRDefault="00E50A49" w:rsidP="002416CE">
      <w:r w:rsidRPr="002416CE">
        <w:t>употребление заимствований непонятных многим, иногда и самому говорящему</w:t>
      </w:r>
      <w:r w:rsidR="002416CE">
        <w:t xml:space="preserve"> (</w:t>
      </w:r>
      <w:r w:rsidRPr="002416CE">
        <w:rPr>
          <w:i/>
          <w:iCs/>
        </w:rPr>
        <w:t>брифинг, дистрибьютор</w:t>
      </w:r>
      <w:r w:rsidR="002416CE" w:rsidRPr="002416CE">
        <w:t>);</w:t>
      </w:r>
    </w:p>
    <w:p w:rsidR="002416CE" w:rsidRDefault="00E50A49" w:rsidP="002416CE">
      <w:pPr>
        <w:rPr>
          <w:i/>
          <w:iCs/>
        </w:rPr>
      </w:pPr>
      <w:r w:rsidRPr="002416CE">
        <w:t>употребление аббревиатур</w:t>
      </w:r>
      <w:r w:rsidR="002416CE">
        <w:t xml:space="preserve"> (</w:t>
      </w:r>
      <w:r w:rsidRPr="002416CE">
        <w:rPr>
          <w:i/>
          <w:iCs/>
        </w:rPr>
        <w:t>УИН, ОБЭП, ООДУУМ и ПДН УВД, ГО и ЧС</w:t>
      </w:r>
      <w:r w:rsidR="002416CE" w:rsidRPr="002416CE">
        <w:rPr>
          <w:i/>
          <w:iCs/>
        </w:rPr>
        <w:t>);</w:t>
      </w:r>
    </w:p>
    <w:p w:rsidR="002416CE" w:rsidRDefault="00E50A49" w:rsidP="002416CE">
      <w:r w:rsidRPr="002416CE">
        <w:t>Стилистика речи</w:t>
      </w:r>
      <w:r w:rsidR="002416CE">
        <w:t xml:space="preserve"> (</w:t>
      </w:r>
      <w:r w:rsidRPr="002416CE">
        <w:t>практически во всех функциональных стилях</w:t>
      </w:r>
      <w:r w:rsidR="002416CE" w:rsidRPr="002416CE">
        <w:t xml:space="preserve">) </w:t>
      </w:r>
      <w:r w:rsidRPr="002416CE">
        <w:t>сегодня</w:t>
      </w:r>
      <w:r w:rsidR="002416CE" w:rsidRPr="002416CE">
        <w:t xml:space="preserve"> </w:t>
      </w:r>
      <w:r w:rsidRPr="002416CE">
        <w:t>также</w:t>
      </w:r>
      <w:r w:rsidR="002416CE" w:rsidRPr="002416CE">
        <w:t xml:space="preserve"> </w:t>
      </w:r>
      <w:r w:rsidRPr="002416CE">
        <w:t>характеризуется такими отрицательными чертами</w:t>
      </w:r>
      <w:r w:rsidR="002416CE" w:rsidRPr="002416CE">
        <w:t>:</w:t>
      </w:r>
    </w:p>
    <w:p w:rsidR="002416CE" w:rsidRDefault="00E50A49" w:rsidP="002416CE">
      <w:r w:rsidRPr="002416CE">
        <w:t>превращение метафор в новые шаблоны</w:t>
      </w:r>
      <w:r w:rsidR="002416CE">
        <w:t xml:space="preserve"> (</w:t>
      </w:r>
      <w:r w:rsidRPr="002416CE">
        <w:rPr>
          <w:i/>
          <w:iCs/>
        </w:rPr>
        <w:t>вертикаль власти, оздоровление экономики</w:t>
      </w:r>
      <w:r w:rsidR="002416CE" w:rsidRPr="002416CE">
        <w:t>),</w:t>
      </w:r>
      <w:r w:rsidRPr="002416CE">
        <w:t xml:space="preserve"> иногда бессмысленные</w:t>
      </w:r>
      <w:r w:rsidR="002416CE" w:rsidRPr="002416CE">
        <w:t>;</w:t>
      </w:r>
    </w:p>
    <w:p w:rsidR="002416CE" w:rsidRDefault="00E50A49" w:rsidP="002416CE">
      <w:r w:rsidRPr="002416CE">
        <w:t>употребление категоричных слов</w:t>
      </w:r>
      <w:r w:rsidR="002416CE">
        <w:t xml:space="preserve"> (</w:t>
      </w:r>
      <w:r w:rsidRPr="002416CE">
        <w:t xml:space="preserve">например, знаменитое </w:t>
      </w:r>
      <w:r w:rsidRPr="002416CE">
        <w:rPr>
          <w:i/>
          <w:iCs/>
        </w:rPr>
        <w:t>однозначно</w:t>
      </w:r>
      <w:r w:rsidR="002416CE" w:rsidRPr="002416CE">
        <w:t>);</w:t>
      </w:r>
    </w:p>
    <w:p w:rsidR="002416CE" w:rsidRDefault="00E50A49" w:rsidP="002416CE">
      <w:r w:rsidRPr="002416CE">
        <w:t>употребление слов, скрывающих суть явлений</w:t>
      </w:r>
      <w:r w:rsidR="002416CE">
        <w:t xml:space="preserve"> (</w:t>
      </w:r>
      <w:r w:rsidRPr="002416CE">
        <w:rPr>
          <w:i/>
          <w:iCs/>
        </w:rPr>
        <w:t>социальная незащищённость</w:t>
      </w:r>
      <w:r w:rsidR="002416CE">
        <w:t xml:space="preserve"> (</w:t>
      </w:r>
      <w:r w:rsidRPr="002416CE">
        <w:rPr>
          <w:i/>
          <w:iCs/>
        </w:rPr>
        <w:t>нищета</w:t>
      </w:r>
      <w:r w:rsidR="002416CE" w:rsidRPr="002416CE">
        <w:t>);</w:t>
      </w:r>
    </w:p>
    <w:p w:rsidR="00111258" w:rsidRDefault="00E50A49" w:rsidP="002416CE">
      <w:r w:rsidRPr="002416CE">
        <w:t>проникновение жаргона в публицистическую и устную официальную речь</w:t>
      </w:r>
      <w:r w:rsidR="002416CE" w:rsidRPr="002416CE">
        <w:t xml:space="preserve">. </w:t>
      </w:r>
    </w:p>
    <w:p w:rsidR="00111258" w:rsidRDefault="00E50A49" w:rsidP="002416CE">
      <w:r w:rsidRPr="002416CE">
        <w:t>На современном этапе наметилось очевидное сочетание просторечия и жаргонов в газетно-публицистических текстах, что свидетельствует о нежелательной вульгаризации литературного языка</w:t>
      </w:r>
      <w:r w:rsidR="002416CE" w:rsidRPr="002416CE">
        <w:t xml:space="preserve">. </w:t>
      </w:r>
      <w:r w:rsidRPr="002416CE">
        <w:t>Особенно активизировались в этом процессе молодежный сленг и уголовная субкультура</w:t>
      </w:r>
      <w:r w:rsidR="002416CE" w:rsidRPr="002416CE">
        <w:t xml:space="preserve">. </w:t>
      </w:r>
      <w:r w:rsidRPr="002416CE">
        <w:t>В результате профессиональные языки, молодежный сленг и уголовное арго стали распространителями жаргонных слов в литературном языке</w:t>
      </w:r>
      <w:r w:rsidR="002416CE">
        <w:t xml:space="preserve"> (</w:t>
      </w:r>
      <w:r w:rsidRPr="002416CE">
        <w:t xml:space="preserve">например, </w:t>
      </w:r>
      <w:r w:rsidRPr="002416CE">
        <w:rPr>
          <w:i/>
          <w:iCs/>
        </w:rPr>
        <w:t>совок, тусовка, крутой беспредел</w:t>
      </w:r>
      <w:r w:rsidR="002416CE" w:rsidRPr="002416CE">
        <w:t xml:space="preserve">). </w:t>
      </w:r>
    </w:p>
    <w:p w:rsidR="002416CE" w:rsidRDefault="00E50A49" w:rsidP="002416CE">
      <w:r w:rsidRPr="002416CE">
        <w:t xml:space="preserve">Слова </w:t>
      </w:r>
      <w:r w:rsidRPr="002416CE">
        <w:rPr>
          <w:rStyle w:val="a9"/>
          <w:i/>
          <w:iCs/>
          <w:color w:val="000000"/>
        </w:rPr>
        <w:t>разборка</w:t>
      </w:r>
      <w:r w:rsidRPr="002416CE">
        <w:t xml:space="preserve"> и </w:t>
      </w:r>
      <w:r w:rsidRPr="002416CE">
        <w:rPr>
          <w:rStyle w:val="a9"/>
          <w:i/>
          <w:iCs/>
          <w:color w:val="000000"/>
        </w:rPr>
        <w:t>тусовка</w:t>
      </w:r>
      <w:r w:rsidRPr="002416CE">
        <w:t xml:space="preserve"> стали широко употребительны, причем контексты свидетельствуют о выходе этих слов за пределы узкого жаргонного употребления</w:t>
      </w:r>
      <w:r w:rsidR="002416CE" w:rsidRPr="002416CE">
        <w:t xml:space="preserve">. </w:t>
      </w:r>
      <w:r w:rsidRPr="002416CE">
        <w:rPr>
          <w:rStyle w:val="a9"/>
          <w:i/>
          <w:iCs/>
          <w:color w:val="000000"/>
        </w:rPr>
        <w:t>Разборка</w:t>
      </w:r>
      <w:r w:rsidRPr="002416CE">
        <w:t xml:space="preserve"> с жаргонным значением конфликта, сведения счетов</w:t>
      </w:r>
      <w:r w:rsidR="002416CE" w:rsidRPr="002416CE">
        <w:t xml:space="preserve"> - </w:t>
      </w:r>
      <w:r w:rsidRPr="002416CE">
        <w:t>это только одно из частных применений слова</w:t>
      </w:r>
      <w:r w:rsidR="002416CE" w:rsidRPr="002416CE">
        <w:t xml:space="preserve">. </w:t>
      </w:r>
      <w:r w:rsidRPr="002416CE">
        <w:t xml:space="preserve">Этимология слова </w:t>
      </w:r>
      <w:r w:rsidRPr="002416CE">
        <w:rPr>
          <w:rStyle w:val="a9"/>
          <w:i/>
          <w:iCs/>
          <w:color w:val="000000"/>
        </w:rPr>
        <w:t>тусовка</w:t>
      </w:r>
      <w:r w:rsidRPr="002416CE">
        <w:t xml:space="preserve"> восходит к карточному термину </w:t>
      </w:r>
      <w:r w:rsidRPr="002416CE">
        <w:rPr>
          <w:rStyle w:val="a9"/>
          <w:color w:val="000000"/>
        </w:rPr>
        <w:t>тасовать</w:t>
      </w:r>
      <w:r w:rsidR="002416CE" w:rsidRPr="002416CE">
        <w:t xml:space="preserve">. </w:t>
      </w:r>
      <w:r w:rsidRPr="002416CE">
        <w:t xml:space="preserve">Производные от этого понятия </w:t>
      </w:r>
      <w:r w:rsidRPr="002416CE">
        <w:rPr>
          <w:rStyle w:val="a9"/>
          <w:i/>
          <w:iCs/>
          <w:color w:val="000000"/>
        </w:rPr>
        <w:t>тусовщик</w:t>
      </w:r>
      <w:r w:rsidRPr="002416CE">
        <w:rPr>
          <w:rStyle w:val="a9"/>
          <w:color w:val="000000"/>
        </w:rPr>
        <w:t xml:space="preserve">, </w:t>
      </w:r>
      <w:r w:rsidRPr="002416CE">
        <w:rPr>
          <w:rStyle w:val="a9"/>
          <w:i/>
          <w:iCs/>
          <w:color w:val="000000"/>
        </w:rPr>
        <w:t>тусоваться</w:t>
      </w:r>
      <w:r w:rsidRPr="002416CE">
        <w:t xml:space="preserve"> снабжены ироническими коннотациями</w:t>
      </w:r>
      <w:r w:rsidR="002416CE">
        <w:t xml:space="preserve"> (</w:t>
      </w:r>
      <w:r w:rsidRPr="002416CE">
        <w:t>оттенок праздного времяпрепровождения</w:t>
      </w:r>
      <w:r w:rsidR="002416CE" w:rsidRPr="002416CE">
        <w:t xml:space="preserve">). </w:t>
      </w:r>
      <w:r w:rsidRPr="002416CE">
        <w:t xml:space="preserve">В настоящее время в глаголе </w:t>
      </w:r>
      <w:r w:rsidRPr="002416CE">
        <w:rPr>
          <w:rStyle w:val="a9"/>
          <w:i/>
          <w:iCs/>
          <w:color w:val="000000"/>
        </w:rPr>
        <w:t>тусоваться</w:t>
      </w:r>
      <w:r w:rsidRPr="002416CE">
        <w:rPr>
          <w:i/>
          <w:iCs/>
        </w:rPr>
        <w:t xml:space="preserve"> </w:t>
      </w:r>
      <w:r w:rsidRPr="002416CE">
        <w:t>появилось значение</w:t>
      </w:r>
      <w:r w:rsidR="002416CE">
        <w:t xml:space="preserve"> "</w:t>
      </w:r>
      <w:r w:rsidRPr="002416CE">
        <w:t>общаться, дружить</w:t>
      </w:r>
      <w:r w:rsidR="002416CE">
        <w:t xml:space="preserve">": </w:t>
      </w:r>
      <w:r w:rsidRPr="002416CE">
        <w:rPr>
          <w:rStyle w:val="a9"/>
          <w:color w:val="000000"/>
        </w:rPr>
        <w:t>тусуются артисты, художники</w:t>
      </w:r>
      <w:r w:rsidRPr="002416CE">
        <w:t xml:space="preserve"> и др</w:t>
      </w:r>
      <w:r w:rsidR="002416CE" w:rsidRPr="002416CE">
        <w:t xml:space="preserve">. </w:t>
      </w:r>
      <w:r w:rsidRPr="002416CE">
        <w:t xml:space="preserve">Существительное </w:t>
      </w:r>
      <w:r w:rsidRPr="002416CE">
        <w:rPr>
          <w:rStyle w:val="a9"/>
          <w:color w:val="000000"/>
        </w:rPr>
        <w:t>тусовка</w:t>
      </w:r>
      <w:r w:rsidRPr="002416CE">
        <w:t xml:space="preserve"> употребляется и как обозначение встречи, массового общения, и как собирательное наименование тусующихся</w:t>
      </w:r>
      <w:r w:rsidR="002416CE" w:rsidRPr="002416CE">
        <w:t>.</w:t>
      </w:r>
    </w:p>
    <w:p w:rsidR="002416CE" w:rsidRDefault="00E50A49" w:rsidP="002416CE">
      <w:r w:rsidRPr="002416CE">
        <w:t xml:space="preserve">Но особую, стремительную карьеру сделало бывшее жаргонное слово </w:t>
      </w:r>
      <w:r w:rsidRPr="002416CE">
        <w:rPr>
          <w:rStyle w:val="a9"/>
          <w:i/>
          <w:iCs/>
          <w:color w:val="000000"/>
        </w:rPr>
        <w:t>беспредел</w:t>
      </w:r>
      <w:r w:rsidR="002416CE" w:rsidRPr="002416CE">
        <w:t xml:space="preserve">. </w:t>
      </w:r>
      <w:r w:rsidRPr="002416CE">
        <w:t>В Словаре С</w:t>
      </w:r>
      <w:r w:rsidR="002416CE">
        <w:t xml:space="preserve">.И. </w:t>
      </w:r>
      <w:r w:rsidRPr="002416CE">
        <w:t xml:space="preserve">Ожегова, </w:t>
      </w:r>
      <w:bookmarkStart w:id="3" w:name="i2113"/>
      <w:bookmarkEnd w:id="3"/>
      <w:r w:rsidRPr="002416CE">
        <w:t>Н</w:t>
      </w:r>
      <w:r w:rsidR="002416CE">
        <w:t xml:space="preserve">.Ю. </w:t>
      </w:r>
      <w:r w:rsidRPr="002416CE">
        <w:t>Шведовой</w:t>
      </w:r>
      <w:r w:rsidR="002416CE">
        <w:t xml:space="preserve"> (</w:t>
      </w:r>
      <w:r w:rsidRPr="002416CE">
        <w:t>1998 г</w:t>
      </w:r>
      <w:r w:rsidR="002416CE" w:rsidRPr="002416CE">
        <w:t xml:space="preserve">) </w:t>
      </w:r>
      <w:r w:rsidRPr="002416CE">
        <w:t>слово определяется как разговорное со значением</w:t>
      </w:r>
      <w:r w:rsidR="002416CE">
        <w:t xml:space="preserve"> "</w:t>
      </w:r>
      <w:r w:rsidRPr="002416CE">
        <w:t>крайняя степень беззакония, беспорядка</w:t>
      </w:r>
      <w:r w:rsidR="002416CE">
        <w:t xml:space="preserve">". </w:t>
      </w:r>
      <w:r w:rsidRPr="002416CE">
        <w:t>Однако жизнь этого слова не укладывается в такую краткую и нейтральную характеристику</w:t>
      </w:r>
      <w:r w:rsidR="002416CE" w:rsidRPr="002416CE">
        <w:t xml:space="preserve">. </w:t>
      </w:r>
      <w:r w:rsidRPr="002416CE">
        <w:t>Еще будучи в уголовном жаргоне, оно имело не одно значение</w:t>
      </w:r>
      <w:r w:rsidR="002416CE">
        <w:t>:</w:t>
      </w:r>
    </w:p>
    <w:p w:rsidR="002416CE" w:rsidRDefault="002416CE" w:rsidP="002416CE">
      <w:r>
        <w:t>1)</w:t>
      </w:r>
      <w:r w:rsidRPr="002416CE">
        <w:t xml:space="preserve"> </w:t>
      </w:r>
      <w:r w:rsidR="00E50A49" w:rsidRPr="002416CE">
        <w:t>насилие, убийство, связанное с нарушением норм, принятых в данной среде</w:t>
      </w:r>
      <w:r>
        <w:t>;</w:t>
      </w:r>
    </w:p>
    <w:p w:rsidR="002416CE" w:rsidRDefault="002416CE" w:rsidP="002416CE">
      <w:r>
        <w:t>2)</w:t>
      </w:r>
      <w:r w:rsidRPr="002416CE">
        <w:t xml:space="preserve"> </w:t>
      </w:r>
      <w:r w:rsidR="00E50A49" w:rsidRPr="002416CE">
        <w:t>бунт в зоне</w:t>
      </w:r>
      <w:r w:rsidRPr="002416CE">
        <w:t xml:space="preserve">. </w:t>
      </w:r>
      <w:r w:rsidR="00E50A49" w:rsidRPr="002416CE">
        <w:t xml:space="preserve">В газетных материалах сегодняшнего дня преобразование значений слова </w:t>
      </w:r>
      <w:r w:rsidR="00E50A49" w:rsidRPr="002416CE">
        <w:rPr>
          <w:rStyle w:val="a9"/>
          <w:color w:val="000000"/>
        </w:rPr>
        <w:t>беспредел</w:t>
      </w:r>
      <w:r w:rsidR="00E50A49" w:rsidRPr="002416CE">
        <w:t xml:space="preserve"> идет в двух направлениях</w:t>
      </w:r>
      <w:r w:rsidRPr="002416CE">
        <w:t xml:space="preserve">: </w:t>
      </w:r>
      <w:r w:rsidR="00E50A49" w:rsidRPr="002416CE">
        <w:t>в направлении большей конкретности и одновременно в направлении большей абстрактности</w:t>
      </w:r>
      <w:r w:rsidRPr="002416CE">
        <w:t xml:space="preserve">. </w:t>
      </w:r>
      <w:r w:rsidR="00E50A49" w:rsidRPr="002416CE">
        <w:t>В первом случае появляются словосочетания</w:t>
      </w:r>
      <w:r w:rsidRPr="002416CE">
        <w:t xml:space="preserve">: </w:t>
      </w:r>
      <w:r w:rsidR="00E50A49" w:rsidRPr="002416CE">
        <w:rPr>
          <w:rStyle w:val="a9"/>
          <w:color w:val="000000"/>
        </w:rPr>
        <w:t>беспредел милиции, беспредел начальства, армейский беспредел</w:t>
      </w:r>
      <w:r w:rsidR="00E50A49" w:rsidRPr="002416CE">
        <w:t xml:space="preserve"> и др</w:t>
      </w:r>
      <w:r w:rsidRPr="002416CE">
        <w:t xml:space="preserve">. </w:t>
      </w:r>
      <w:r w:rsidR="00E50A49" w:rsidRPr="002416CE">
        <w:t>Во втором</w:t>
      </w:r>
      <w:r w:rsidRPr="002416CE">
        <w:t xml:space="preserve"> - </w:t>
      </w:r>
      <w:r w:rsidR="00E50A49" w:rsidRPr="002416CE">
        <w:t>приобретаются значения более обобщенные, связанные с деятельностью социальных институтов</w:t>
      </w:r>
      <w:r w:rsidRPr="002416CE">
        <w:t xml:space="preserve">: </w:t>
      </w:r>
      <w:r w:rsidR="00E50A49" w:rsidRPr="002416CE">
        <w:rPr>
          <w:rStyle w:val="a9"/>
          <w:color w:val="000000"/>
        </w:rPr>
        <w:t>административный беспредел, коммерческий беспредел, правовой беспредел, беспредел власти, беспредел бесхозяйственности, беспредел ложной демократии, беспредел</w:t>
      </w:r>
      <w:r>
        <w:rPr>
          <w:rStyle w:val="a9"/>
          <w:color w:val="000000"/>
        </w:rPr>
        <w:t xml:space="preserve"> "</w:t>
      </w:r>
      <w:r w:rsidR="00E50A49" w:rsidRPr="002416CE">
        <w:rPr>
          <w:rStyle w:val="a9"/>
          <w:color w:val="000000"/>
        </w:rPr>
        <w:t>дикого</w:t>
      </w:r>
      <w:r>
        <w:rPr>
          <w:rStyle w:val="a9"/>
          <w:color w:val="000000"/>
        </w:rPr>
        <w:t xml:space="preserve">" </w:t>
      </w:r>
      <w:r w:rsidR="00E50A49" w:rsidRPr="002416CE">
        <w:rPr>
          <w:rStyle w:val="a9"/>
          <w:color w:val="000000"/>
        </w:rPr>
        <w:t>постсоветского капитализма, августовский беспредел</w:t>
      </w:r>
      <w:r>
        <w:t>.;</w:t>
      </w:r>
    </w:p>
    <w:p w:rsidR="002416CE" w:rsidRDefault="00111258" w:rsidP="002416CE">
      <w:r>
        <w:t xml:space="preserve">3) </w:t>
      </w:r>
      <w:r w:rsidR="00E50A49" w:rsidRPr="002416CE">
        <w:t>злоупотребление эмоционально окрашенной лексикой в официальной публичной речи</w:t>
      </w:r>
      <w:r>
        <w:t>.</w:t>
      </w:r>
    </w:p>
    <w:p w:rsidR="002416CE" w:rsidRDefault="00E50A49" w:rsidP="002416CE">
      <w:r w:rsidRPr="002416CE">
        <w:t>Но нельзя не сказать и о то, что в речевой практике современного общества сформировались некоторые положительные тенденции</w:t>
      </w:r>
      <w:r w:rsidR="002416CE" w:rsidRPr="002416CE">
        <w:t>:</w:t>
      </w:r>
    </w:p>
    <w:p w:rsidR="002416CE" w:rsidRDefault="00E50A49" w:rsidP="002416CE">
      <w:r w:rsidRPr="002416CE">
        <w:t>расширение словарного состава языка в области экономической, политической и юридической лексики</w:t>
      </w:r>
      <w:r w:rsidR="002416CE" w:rsidRPr="002416CE">
        <w:t>;</w:t>
      </w:r>
    </w:p>
    <w:p w:rsidR="002416CE" w:rsidRDefault="00E50A49" w:rsidP="002416CE">
      <w:r w:rsidRPr="002416CE">
        <w:t>приближение языка средств массовой информации к потребностям достоверного освещения реальности</w:t>
      </w:r>
      <w:r w:rsidR="002416CE" w:rsidRPr="002416CE">
        <w:t>;</w:t>
      </w:r>
    </w:p>
    <w:p w:rsidR="002416CE" w:rsidRDefault="00E50A49" w:rsidP="002416CE">
      <w:r w:rsidRPr="002416CE">
        <w:t>сближение языка заметок и корреспонденций с литературной разговорной речью</w:t>
      </w:r>
      <w:r w:rsidR="002416CE" w:rsidRPr="002416CE">
        <w:t>;</w:t>
      </w:r>
    </w:p>
    <w:p w:rsidR="002416CE" w:rsidRDefault="00E50A49" w:rsidP="002416CE">
      <w:r w:rsidRPr="002416CE">
        <w:t>деидеологизация некоторых пластов лексики</w:t>
      </w:r>
      <w:r w:rsidR="002416CE" w:rsidRPr="002416CE">
        <w:t>;</w:t>
      </w:r>
    </w:p>
    <w:p w:rsidR="002416CE" w:rsidRDefault="00E50A49" w:rsidP="002416CE">
      <w:r w:rsidRPr="002416CE">
        <w:t>выход из употребления многих газетных штампов советского времени</w:t>
      </w:r>
      <w:r w:rsidR="002416CE" w:rsidRPr="002416CE">
        <w:t>.</w:t>
      </w:r>
    </w:p>
    <w:p w:rsidR="002416CE" w:rsidRDefault="00E50A49" w:rsidP="002416CE">
      <w:r w:rsidRPr="002416CE">
        <w:t>И в заключение нужно отметь, что</w:t>
      </w:r>
      <w:r w:rsidR="002416CE" w:rsidRPr="002416CE">
        <w:t xml:space="preserve"> </w:t>
      </w:r>
      <w:r w:rsidRPr="002416CE">
        <w:t>современный русский язык</w:t>
      </w:r>
      <w:r w:rsidR="002416CE" w:rsidRPr="002416CE">
        <w:t xml:space="preserve"> - </w:t>
      </w:r>
      <w:r w:rsidRPr="002416CE">
        <w:t>один из богатейших языков мира</w:t>
      </w:r>
      <w:r w:rsidR="002416CE" w:rsidRPr="002416CE">
        <w:t xml:space="preserve"> - </w:t>
      </w:r>
      <w:r w:rsidRPr="002416CE">
        <w:t>требует серьёзного, вдумчивого изучения</w:t>
      </w:r>
      <w:r w:rsidR="002416CE" w:rsidRPr="002416CE">
        <w:t xml:space="preserve">. </w:t>
      </w:r>
      <w:r w:rsidRPr="002416CE">
        <w:t>Высокие достоинства русского языка создаются его огромным словарным запасом, широкой многозначностью слов, богатством синонимов, неисчерпаемой сокровищницей словообразования, многочисленностью словоформ</w:t>
      </w:r>
      <w:r w:rsidR="002416CE" w:rsidRPr="002416CE">
        <w:t>.</w:t>
      </w:r>
    </w:p>
    <w:p w:rsidR="00111258" w:rsidRDefault="00E50A49" w:rsidP="002416CE">
      <w:r w:rsidRPr="002416CE">
        <w:t>Именно в лексике прежде всего отражаются те изменения, которые происходят в жизни общества</w:t>
      </w:r>
      <w:r w:rsidR="002416CE" w:rsidRPr="002416CE">
        <w:t xml:space="preserve">. </w:t>
      </w:r>
      <w:r w:rsidRPr="002416CE">
        <w:t>Язык находится в постоянном движении, его эволюция тесно связана с историей и культурой народа</w:t>
      </w:r>
      <w:r w:rsidR="002416CE" w:rsidRPr="002416CE">
        <w:t xml:space="preserve">. </w:t>
      </w:r>
    </w:p>
    <w:p w:rsidR="002416CE" w:rsidRDefault="00E50A49" w:rsidP="002416CE">
      <w:r w:rsidRPr="002416CE">
        <w:t>Каждое новое поколения вносит нечто новое не только в общественное устройство, в философское и эстетическое осмысление действительности, но и в способы выражения этого осмысления средствами языка</w:t>
      </w:r>
      <w:r w:rsidR="002416CE" w:rsidRPr="002416CE">
        <w:t xml:space="preserve">. </w:t>
      </w:r>
      <w:r w:rsidRPr="002416CE">
        <w:t>И, прежде всего такими средствами оказываются новые слова, новые значения слов, новые оценки того значения, которое заключено в известных словах</w:t>
      </w:r>
      <w:r w:rsidR="002416CE" w:rsidRPr="002416CE">
        <w:t>.</w:t>
      </w:r>
    </w:p>
    <w:p w:rsidR="002416CE" w:rsidRDefault="00E50A49" w:rsidP="002416CE">
      <w:r w:rsidRPr="002416CE">
        <w:t>Появление новых слов и словосочетаний, в которых находят отражение явления и события современной действительности, стимулирует и внутриязыковые процессы</w:t>
      </w:r>
      <w:r w:rsidR="002416CE" w:rsidRPr="002416CE">
        <w:t xml:space="preserve"> - </w:t>
      </w:r>
      <w:r w:rsidRPr="002416CE">
        <w:t>в области словообразования, словоупотребления и даже словоизменения</w:t>
      </w:r>
      <w:r w:rsidR="002416CE" w:rsidRPr="002416CE">
        <w:t>.</w:t>
      </w:r>
    </w:p>
    <w:p w:rsidR="002416CE" w:rsidRDefault="002416CE" w:rsidP="002416CE">
      <w:pPr>
        <w:pStyle w:val="2"/>
      </w:pPr>
      <w:r>
        <w:br w:type="page"/>
      </w:r>
      <w:bookmarkStart w:id="4" w:name="_Toc238536831"/>
      <w:r w:rsidR="004826AC" w:rsidRPr="002416CE">
        <w:t>Литература</w:t>
      </w:r>
      <w:bookmarkEnd w:id="4"/>
    </w:p>
    <w:p w:rsidR="002416CE" w:rsidRDefault="002416CE" w:rsidP="002416CE"/>
    <w:p w:rsidR="002416CE" w:rsidRDefault="004826AC" w:rsidP="002416CE">
      <w:pPr>
        <w:tabs>
          <w:tab w:val="left" w:pos="420"/>
        </w:tabs>
        <w:ind w:firstLine="0"/>
      </w:pPr>
      <w:r w:rsidRPr="002416CE">
        <w:t>1</w:t>
      </w:r>
      <w:r w:rsidR="002416CE" w:rsidRPr="002416CE">
        <w:t xml:space="preserve">. </w:t>
      </w:r>
      <w:r w:rsidRPr="002416CE">
        <w:t>Введенская Г</w:t>
      </w:r>
      <w:r w:rsidR="002416CE">
        <w:t xml:space="preserve">.А. </w:t>
      </w:r>
      <w:r w:rsidRPr="002416CE">
        <w:t>Павлова Л</w:t>
      </w:r>
      <w:r w:rsidR="002416CE">
        <w:t xml:space="preserve">.Г. </w:t>
      </w:r>
      <w:r w:rsidRPr="002416CE">
        <w:t>Деловая риторика</w:t>
      </w:r>
      <w:r w:rsidR="002416CE" w:rsidRPr="002416CE">
        <w:t xml:space="preserve">: </w:t>
      </w:r>
      <w:r w:rsidRPr="002416CE">
        <w:t>Учебное пособие для вузов</w:t>
      </w:r>
      <w:r w:rsidR="002416CE" w:rsidRPr="002416CE">
        <w:t xml:space="preserve">. </w:t>
      </w:r>
      <w:r w:rsidR="002416CE">
        <w:t>–</w:t>
      </w:r>
      <w:r w:rsidRPr="002416CE">
        <w:t xml:space="preserve"> Ростов</w:t>
      </w:r>
      <w:r w:rsidR="002416CE">
        <w:t>-</w:t>
      </w:r>
      <w:r w:rsidRPr="002416CE">
        <w:t>н</w:t>
      </w:r>
      <w:r w:rsidR="002416CE">
        <w:t>а-</w:t>
      </w:r>
      <w:r w:rsidRPr="002416CE">
        <w:t>Д</w:t>
      </w:r>
      <w:r w:rsidR="002416CE">
        <w:t>.:</w:t>
      </w:r>
      <w:r w:rsidR="002416CE" w:rsidRPr="002416CE">
        <w:t xml:space="preserve"> </w:t>
      </w:r>
      <w:r w:rsidRPr="002416CE">
        <w:t>Издат</w:t>
      </w:r>
      <w:r w:rsidR="002416CE">
        <w:t>.</w:t>
      </w:r>
      <w:r w:rsidRPr="002416CE">
        <w:t xml:space="preserve"> центр</w:t>
      </w:r>
      <w:r w:rsidR="002416CE">
        <w:t xml:space="preserve"> "</w:t>
      </w:r>
      <w:r w:rsidRPr="002416CE">
        <w:t>МарТ</w:t>
      </w:r>
      <w:r w:rsidR="002416CE">
        <w:t xml:space="preserve">", </w:t>
      </w:r>
      <w:r w:rsidRPr="002416CE">
        <w:t>2000</w:t>
      </w:r>
      <w:r w:rsidR="002416CE" w:rsidRPr="002416CE">
        <w:t xml:space="preserve">. </w:t>
      </w:r>
      <w:r w:rsidR="002416CE">
        <w:t>-</w:t>
      </w:r>
      <w:r w:rsidRPr="002416CE">
        <w:t xml:space="preserve"> 512 с</w:t>
      </w:r>
      <w:r w:rsidR="002416CE" w:rsidRPr="002416CE">
        <w:t>.</w:t>
      </w:r>
    </w:p>
    <w:p w:rsidR="002416CE" w:rsidRDefault="004826AC" w:rsidP="002416CE">
      <w:pPr>
        <w:tabs>
          <w:tab w:val="left" w:pos="420"/>
        </w:tabs>
        <w:ind w:firstLine="0"/>
        <w:rPr>
          <w:snapToGrid w:val="0"/>
        </w:rPr>
      </w:pPr>
      <w:r w:rsidRPr="002416CE">
        <w:t>2</w:t>
      </w:r>
      <w:r w:rsidR="002416CE" w:rsidRPr="002416CE">
        <w:t xml:space="preserve">. </w:t>
      </w:r>
      <w:r w:rsidRPr="002416CE">
        <w:rPr>
          <w:snapToGrid w:val="0"/>
        </w:rPr>
        <w:t>Доблаев Л</w:t>
      </w:r>
      <w:r w:rsidR="002416CE">
        <w:rPr>
          <w:snapToGrid w:val="0"/>
        </w:rPr>
        <w:t xml:space="preserve">.П. </w:t>
      </w:r>
      <w:r w:rsidRPr="002416CE">
        <w:rPr>
          <w:snapToGrid w:val="0"/>
        </w:rPr>
        <w:t>Психологи</w:t>
      </w:r>
      <w:r w:rsidR="00EC54D8" w:rsidRPr="002416CE">
        <w:rPr>
          <w:snapToGrid w:val="0"/>
        </w:rPr>
        <w:t>ч</w:t>
      </w:r>
      <w:r w:rsidRPr="002416CE">
        <w:rPr>
          <w:snapToGrid w:val="0"/>
        </w:rPr>
        <w:t>еские основ</w:t>
      </w:r>
      <w:r w:rsidRPr="002416CE">
        <w:t>ы</w:t>
      </w:r>
      <w:r w:rsidRPr="002416CE">
        <w:rPr>
          <w:snapToGrid w:val="0"/>
        </w:rPr>
        <w:t xml:space="preserve"> работ</w:t>
      </w:r>
      <w:r w:rsidRPr="002416CE">
        <w:t>ы</w:t>
      </w:r>
      <w:r w:rsidRPr="002416CE">
        <w:rPr>
          <w:snapToGrid w:val="0"/>
        </w:rPr>
        <w:t xml:space="preserve"> над книгой</w:t>
      </w:r>
      <w:r w:rsidR="002416CE" w:rsidRPr="002416CE">
        <w:rPr>
          <w:snapToGrid w:val="0"/>
        </w:rPr>
        <w:t xml:space="preserve">. </w:t>
      </w:r>
      <w:r w:rsidR="002416CE">
        <w:rPr>
          <w:snapToGrid w:val="0"/>
        </w:rPr>
        <w:t>-</w:t>
      </w:r>
      <w:r w:rsidRPr="002416CE">
        <w:rPr>
          <w:snapToGrid w:val="0"/>
        </w:rPr>
        <w:t xml:space="preserve"> М</w:t>
      </w:r>
      <w:r w:rsidR="002416CE">
        <w:rPr>
          <w:snapToGrid w:val="0"/>
        </w:rPr>
        <w:t>.:</w:t>
      </w:r>
      <w:r w:rsidR="002416CE" w:rsidRPr="002416CE">
        <w:rPr>
          <w:snapToGrid w:val="0"/>
        </w:rPr>
        <w:t xml:space="preserve"> </w:t>
      </w:r>
      <w:r w:rsidRPr="002416CE">
        <w:t>Изд-во</w:t>
      </w:r>
      <w:r w:rsidR="002416CE">
        <w:t xml:space="preserve"> "</w:t>
      </w:r>
      <w:r w:rsidRPr="002416CE">
        <w:t>Книга</w:t>
      </w:r>
      <w:r w:rsidR="002416CE">
        <w:rPr>
          <w:snapToGrid w:val="0"/>
        </w:rPr>
        <w:t xml:space="preserve">", </w:t>
      </w:r>
      <w:r w:rsidRPr="002416CE">
        <w:rPr>
          <w:snapToGrid w:val="0"/>
        </w:rPr>
        <w:t>1970</w:t>
      </w:r>
      <w:r w:rsidR="002416CE" w:rsidRPr="002416CE">
        <w:rPr>
          <w:snapToGrid w:val="0"/>
        </w:rPr>
        <w:t xml:space="preserve">. </w:t>
      </w:r>
      <w:r w:rsidR="002416CE">
        <w:rPr>
          <w:snapToGrid w:val="0"/>
        </w:rPr>
        <w:t>-</w:t>
      </w:r>
      <w:r w:rsidRPr="002416CE">
        <w:rPr>
          <w:snapToGrid w:val="0"/>
        </w:rPr>
        <w:t xml:space="preserve"> 71 с</w:t>
      </w:r>
      <w:r w:rsidR="002416CE" w:rsidRPr="002416CE">
        <w:rPr>
          <w:snapToGrid w:val="0"/>
        </w:rPr>
        <w:t>.</w:t>
      </w:r>
    </w:p>
    <w:p w:rsidR="002416CE" w:rsidRDefault="004826AC" w:rsidP="002416CE">
      <w:pPr>
        <w:tabs>
          <w:tab w:val="left" w:pos="420"/>
        </w:tabs>
        <w:ind w:firstLine="0"/>
      </w:pPr>
      <w:r w:rsidRPr="002416CE">
        <w:t>3</w:t>
      </w:r>
      <w:r w:rsidR="002416CE" w:rsidRPr="002416CE">
        <w:t xml:space="preserve">. </w:t>
      </w:r>
      <w:r w:rsidRPr="002416CE">
        <w:t>Ковылев Н</w:t>
      </w:r>
      <w:r w:rsidR="002416CE">
        <w:t xml:space="preserve">.К. </w:t>
      </w:r>
      <w:r w:rsidRPr="002416CE">
        <w:t>Работа с книгой</w:t>
      </w:r>
      <w:r w:rsidR="002416CE" w:rsidRPr="002416CE">
        <w:t>. -</w:t>
      </w:r>
      <w:r w:rsidR="002416CE">
        <w:t xml:space="preserve"> </w:t>
      </w:r>
      <w:r w:rsidRPr="002416CE">
        <w:t>М</w:t>
      </w:r>
      <w:r w:rsidR="002416CE">
        <w:t>.:</w:t>
      </w:r>
      <w:r w:rsidR="002416CE" w:rsidRPr="002416CE">
        <w:t xml:space="preserve"> </w:t>
      </w:r>
      <w:r w:rsidRPr="002416CE">
        <w:t>Госполитиздат, 1961</w:t>
      </w:r>
      <w:r w:rsidR="002416CE" w:rsidRPr="002416CE">
        <w:t xml:space="preserve">. </w:t>
      </w:r>
      <w:r w:rsidR="002416CE">
        <w:t>-</w:t>
      </w:r>
      <w:r w:rsidRPr="002416CE">
        <w:t xml:space="preserve"> 56 с</w:t>
      </w:r>
      <w:r w:rsidR="002416CE" w:rsidRPr="002416CE">
        <w:t>.</w:t>
      </w:r>
    </w:p>
    <w:p w:rsidR="002416CE" w:rsidRDefault="004826AC" w:rsidP="002416CE">
      <w:pPr>
        <w:tabs>
          <w:tab w:val="left" w:pos="420"/>
        </w:tabs>
        <w:ind w:firstLine="0"/>
      </w:pPr>
      <w:r w:rsidRPr="002416CE">
        <w:t>4</w:t>
      </w:r>
      <w:r w:rsidR="002416CE" w:rsidRPr="002416CE">
        <w:t xml:space="preserve">. </w:t>
      </w:r>
      <w:r w:rsidRPr="002416CE">
        <w:t>Культура русской речи</w:t>
      </w:r>
      <w:r w:rsidR="002416CE" w:rsidRPr="002416CE">
        <w:t xml:space="preserve">: </w:t>
      </w:r>
      <w:r w:rsidRPr="002416CE">
        <w:t xml:space="preserve">Энциклопедический словарь </w:t>
      </w:r>
      <w:r w:rsidR="002416CE">
        <w:t>-</w:t>
      </w:r>
      <w:r w:rsidRPr="002416CE">
        <w:t xml:space="preserve"> справочник / Под ред</w:t>
      </w:r>
      <w:r w:rsidR="002416CE">
        <w:t xml:space="preserve">.Л.Ю. </w:t>
      </w:r>
      <w:r w:rsidRPr="002416CE">
        <w:t>Иванова</w:t>
      </w:r>
      <w:r w:rsidR="002416CE" w:rsidRPr="002416CE">
        <w:t xml:space="preserve">. </w:t>
      </w:r>
      <w:r w:rsidR="002416CE">
        <w:t>-</w:t>
      </w:r>
      <w:r w:rsidRPr="002416CE">
        <w:t xml:space="preserve"> М</w:t>
      </w:r>
      <w:r w:rsidR="002416CE">
        <w:t>.:</w:t>
      </w:r>
      <w:r w:rsidR="002416CE" w:rsidRPr="002416CE">
        <w:t xml:space="preserve"> </w:t>
      </w:r>
      <w:r w:rsidRPr="002416CE">
        <w:t>Флинта</w:t>
      </w:r>
      <w:r w:rsidR="002416CE" w:rsidRPr="002416CE">
        <w:t xml:space="preserve">; </w:t>
      </w:r>
      <w:r w:rsidRPr="002416CE">
        <w:t>Наука, 2003</w:t>
      </w:r>
      <w:r w:rsidR="002416CE" w:rsidRPr="002416CE">
        <w:t xml:space="preserve">. </w:t>
      </w:r>
      <w:r w:rsidR="002416CE">
        <w:t>-</w:t>
      </w:r>
      <w:r w:rsidRPr="002416CE">
        <w:t xml:space="preserve"> 840 с</w:t>
      </w:r>
      <w:r w:rsidR="002416CE" w:rsidRPr="002416CE">
        <w:t>.</w:t>
      </w:r>
    </w:p>
    <w:p w:rsidR="00E50A49" w:rsidRPr="002416CE" w:rsidRDefault="004826AC" w:rsidP="002416CE">
      <w:pPr>
        <w:tabs>
          <w:tab w:val="left" w:pos="420"/>
        </w:tabs>
        <w:ind w:firstLine="0"/>
      </w:pPr>
      <w:r w:rsidRPr="002416CE">
        <w:t>5</w:t>
      </w:r>
      <w:r w:rsidR="002416CE" w:rsidRPr="002416CE">
        <w:t xml:space="preserve">. </w:t>
      </w:r>
      <w:r w:rsidRPr="002416CE">
        <w:t>Ожегов С</w:t>
      </w:r>
      <w:r w:rsidR="002416CE">
        <w:t xml:space="preserve">.И., </w:t>
      </w:r>
      <w:r w:rsidRPr="002416CE">
        <w:t>Шведова Н</w:t>
      </w:r>
      <w:r w:rsidR="002416CE">
        <w:t xml:space="preserve">.Ю. </w:t>
      </w:r>
      <w:r w:rsidRPr="002416CE">
        <w:t>Толковый словарь русского языка / Российский фонд культуры</w:t>
      </w:r>
      <w:r w:rsidR="002416CE" w:rsidRPr="002416CE">
        <w:t xml:space="preserve">. </w:t>
      </w:r>
      <w:r w:rsidR="002416CE">
        <w:t>-</w:t>
      </w:r>
      <w:r w:rsidRPr="002416CE">
        <w:t xml:space="preserve"> М</w:t>
      </w:r>
      <w:r w:rsidR="002416CE">
        <w:t>.:</w:t>
      </w:r>
      <w:r w:rsidR="002416CE" w:rsidRPr="002416CE">
        <w:t xml:space="preserve"> </w:t>
      </w:r>
      <w:r w:rsidRPr="002416CE">
        <w:t xml:space="preserve">Азъ </w:t>
      </w:r>
      <w:r w:rsidRPr="002416CE">
        <w:rPr>
          <w:lang w:val="en-US"/>
        </w:rPr>
        <w:t>Ltd</w:t>
      </w:r>
      <w:r w:rsidR="002416CE" w:rsidRPr="002416CE">
        <w:t>., 19</w:t>
      </w:r>
      <w:r w:rsidRPr="002416CE">
        <w:t>92</w:t>
      </w:r>
      <w:r w:rsidR="002416CE" w:rsidRPr="002416CE">
        <w:t xml:space="preserve">. </w:t>
      </w:r>
      <w:r w:rsidR="002416CE">
        <w:t>-</w:t>
      </w:r>
      <w:r w:rsidRPr="002416CE">
        <w:t xml:space="preserve"> 960с</w:t>
      </w:r>
      <w:r w:rsidR="002416CE" w:rsidRPr="002416CE">
        <w:t>.</w:t>
      </w:r>
      <w:bookmarkStart w:id="5" w:name="_GoBack"/>
      <w:bookmarkEnd w:id="5"/>
    </w:p>
    <w:sectPr w:rsidR="00E50A49" w:rsidRPr="002416CE" w:rsidSect="002416C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DC" w:rsidRDefault="00C67FDC">
      <w:r>
        <w:separator/>
      </w:r>
    </w:p>
  </w:endnote>
  <w:endnote w:type="continuationSeparator" w:id="0">
    <w:p w:rsidR="00C67FDC" w:rsidRDefault="00C6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58" w:rsidRDefault="00111258" w:rsidP="002416CE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DC" w:rsidRDefault="00C67FDC">
      <w:r>
        <w:separator/>
      </w:r>
    </w:p>
  </w:footnote>
  <w:footnote w:type="continuationSeparator" w:id="0">
    <w:p w:rsidR="00C67FDC" w:rsidRDefault="00C67FDC">
      <w:r>
        <w:continuationSeparator/>
      </w:r>
    </w:p>
  </w:footnote>
  <w:footnote w:id="1">
    <w:p w:rsidR="00C67FDC" w:rsidRDefault="00111258" w:rsidP="00E50A4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3503D">
        <w:rPr>
          <w:color w:val="000000"/>
        </w:rPr>
        <w:t xml:space="preserve">Культура русской речи: Энциклопедический словарь – справочник / Под ред. Л.Ю. Иванова. – М.: Флинта; Наука, 2003. – </w:t>
      </w:r>
      <w:r>
        <w:rPr>
          <w:color w:val="000000"/>
        </w:rPr>
        <w:t>С. 802.</w:t>
      </w:r>
    </w:p>
  </w:footnote>
  <w:footnote w:id="2">
    <w:p w:rsidR="00C67FDC" w:rsidRDefault="00111258" w:rsidP="00E50A4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Ожегов  С.И. и Шведова Н.Ю. Толковый словарь русского языка</w:t>
      </w:r>
      <w:r w:rsidRPr="00392189">
        <w:t>/</w:t>
      </w:r>
      <w:r>
        <w:t xml:space="preserve"> Российская АН. Институт русского языка. – М.: Азъ </w:t>
      </w:r>
      <w:r>
        <w:rPr>
          <w:lang w:val="en-US"/>
        </w:rPr>
        <w:t>Ltd</w:t>
      </w:r>
      <w:r>
        <w:t xml:space="preserve">., 1992. С. 331. </w:t>
      </w:r>
    </w:p>
  </w:footnote>
  <w:footnote w:id="3">
    <w:p w:rsidR="00C67FDC" w:rsidRDefault="00111258" w:rsidP="002416CE">
      <w:pPr>
        <w:pStyle w:val="a6"/>
        <w:ind w:firstLine="708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F460A">
        <w:rPr>
          <w:color w:val="000000"/>
        </w:rPr>
        <w:t>Введенская Г.А. Павлова Л.Г. Деловая риторика: Учебное пособие для вузов. – Ростов/н Д.: Из</w:t>
      </w:r>
      <w:r>
        <w:rPr>
          <w:color w:val="000000"/>
        </w:rPr>
        <w:t>дат центр «МарТ», 2000. С. 317.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58" w:rsidRDefault="003E4714" w:rsidP="002416CE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111258" w:rsidRDefault="00111258" w:rsidP="002416CE">
    <w:pPr>
      <w:pStyle w:val="ad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024"/>
    <w:multiLevelType w:val="hybridMultilevel"/>
    <w:tmpl w:val="82F683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B5D12"/>
    <w:multiLevelType w:val="hybridMultilevel"/>
    <w:tmpl w:val="D6B0B7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4C30A69"/>
    <w:multiLevelType w:val="hybridMultilevel"/>
    <w:tmpl w:val="5A061D70"/>
    <w:lvl w:ilvl="0" w:tplc="423C5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12A"/>
    <w:rsid w:val="000018B5"/>
    <w:rsid w:val="00095810"/>
    <w:rsid w:val="00111258"/>
    <w:rsid w:val="00147B50"/>
    <w:rsid w:val="001868A5"/>
    <w:rsid w:val="001A35E5"/>
    <w:rsid w:val="002416CE"/>
    <w:rsid w:val="00392189"/>
    <w:rsid w:val="003E4714"/>
    <w:rsid w:val="004826AC"/>
    <w:rsid w:val="00536C22"/>
    <w:rsid w:val="00662719"/>
    <w:rsid w:val="007C3BCE"/>
    <w:rsid w:val="007D7D3B"/>
    <w:rsid w:val="0081212A"/>
    <w:rsid w:val="008D6B8B"/>
    <w:rsid w:val="008E1C96"/>
    <w:rsid w:val="009E0E5C"/>
    <w:rsid w:val="00B6617C"/>
    <w:rsid w:val="00C67FDC"/>
    <w:rsid w:val="00D31944"/>
    <w:rsid w:val="00D3503D"/>
    <w:rsid w:val="00DF460A"/>
    <w:rsid w:val="00E50A49"/>
    <w:rsid w:val="00E545B2"/>
    <w:rsid w:val="00E97B20"/>
    <w:rsid w:val="00EC54D8"/>
    <w:rsid w:val="00E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3EBB95-0248-4705-A1C5-C3E1C730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416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416C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416C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416C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416C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416C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416C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416C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416C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2416C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2416CE"/>
    <w:rPr>
      <w:sz w:val="28"/>
      <w:szCs w:val="28"/>
      <w:vertAlign w:val="superscript"/>
    </w:rPr>
  </w:style>
  <w:style w:type="character" w:customStyle="1" w:styleId="a9">
    <w:name w:val="пример"/>
    <w:uiPriority w:val="99"/>
    <w:rsid w:val="00E50A49"/>
  </w:style>
  <w:style w:type="paragraph" w:styleId="aa">
    <w:name w:val="footer"/>
    <w:basedOn w:val="a2"/>
    <w:link w:val="ab"/>
    <w:uiPriority w:val="99"/>
    <w:semiHidden/>
    <w:rsid w:val="002416C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2416CE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2416CE"/>
  </w:style>
  <w:style w:type="table" w:styleId="-1">
    <w:name w:val="Table Web 1"/>
    <w:basedOn w:val="a4"/>
    <w:uiPriority w:val="99"/>
    <w:rsid w:val="002416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2416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2416CE"/>
    <w:rPr>
      <w:vertAlign w:val="superscript"/>
    </w:rPr>
  </w:style>
  <w:style w:type="paragraph" w:styleId="af">
    <w:name w:val="Body Text"/>
    <w:basedOn w:val="a2"/>
    <w:link w:val="af1"/>
    <w:uiPriority w:val="99"/>
    <w:rsid w:val="002416CE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2416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2416CE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2416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2416C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2416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2416CE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2416CE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416CE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2416CE"/>
    <w:rPr>
      <w:sz w:val="28"/>
      <w:szCs w:val="28"/>
    </w:rPr>
  </w:style>
  <w:style w:type="paragraph" w:styleId="af9">
    <w:name w:val="Normal (Web)"/>
    <w:basedOn w:val="a2"/>
    <w:uiPriority w:val="99"/>
    <w:rsid w:val="002416C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416C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416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416C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416C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416CE"/>
    <w:pPr>
      <w:ind w:left="958"/>
    </w:pPr>
  </w:style>
  <w:style w:type="paragraph" w:styleId="23">
    <w:name w:val="Body Text Indent 2"/>
    <w:basedOn w:val="a2"/>
    <w:link w:val="24"/>
    <w:uiPriority w:val="99"/>
    <w:rsid w:val="002416C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416C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2416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2416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416CE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416CE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416C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416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416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416CE"/>
    <w:rPr>
      <w:i/>
      <w:iCs/>
    </w:rPr>
  </w:style>
  <w:style w:type="paragraph" w:customStyle="1" w:styleId="afc">
    <w:name w:val="ТАБЛИЦА"/>
    <w:next w:val="a2"/>
    <w:autoRedefine/>
    <w:uiPriority w:val="99"/>
    <w:rsid w:val="002416CE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416CE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2416CE"/>
  </w:style>
  <w:style w:type="table" w:customStyle="1" w:styleId="14">
    <w:name w:val="Стиль таблицы1"/>
    <w:basedOn w:val="a4"/>
    <w:uiPriority w:val="99"/>
    <w:rsid w:val="002416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2416CE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2416CE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2416C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План </vt:lpstr>
    </vt:vector>
  </TitlesOfParts>
  <Company>11</Company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План </dc:title>
  <dc:subject/>
  <dc:creator>1</dc:creator>
  <cp:keywords/>
  <dc:description/>
  <cp:lastModifiedBy>admin</cp:lastModifiedBy>
  <cp:revision>2</cp:revision>
  <dcterms:created xsi:type="dcterms:W3CDTF">2014-03-14T02:38:00Z</dcterms:created>
  <dcterms:modified xsi:type="dcterms:W3CDTF">2014-03-14T02:38:00Z</dcterms:modified>
</cp:coreProperties>
</file>