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Default="0040266B" w:rsidP="0040266B">
      <w:pPr>
        <w:pStyle w:val="a8"/>
        <w:jc w:val="center"/>
      </w:pPr>
    </w:p>
    <w:p w:rsidR="0040266B" w:rsidRPr="0040266B" w:rsidRDefault="00D31F48" w:rsidP="0040266B">
      <w:pPr>
        <w:pStyle w:val="a8"/>
        <w:jc w:val="center"/>
      </w:pPr>
      <w:r>
        <w:t>Контрольная работа</w:t>
      </w:r>
    </w:p>
    <w:p w:rsidR="00534F6C" w:rsidRPr="0040266B" w:rsidRDefault="00534F6C" w:rsidP="0040266B">
      <w:pPr>
        <w:pStyle w:val="a8"/>
        <w:jc w:val="center"/>
      </w:pPr>
      <w:r w:rsidRPr="0040266B">
        <w:t>Тема 15</w:t>
      </w:r>
    </w:p>
    <w:p w:rsidR="00534F6C" w:rsidRPr="0040266B" w:rsidRDefault="00534F6C" w:rsidP="0040266B">
      <w:pPr>
        <w:pStyle w:val="a8"/>
        <w:jc w:val="center"/>
      </w:pPr>
      <w:r w:rsidRPr="0040266B">
        <w:t>Царствование Екатерины Великой и Павла I.</w:t>
      </w:r>
    </w:p>
    <w:p w:rsidR="0040266B" w:rsidRPr="0040266B" w:rsidRDefault="0040266B" w:rsidP="0040266B">
      <w:pPr>
        <w:pStyle w:val="a8"/>
        <w:jc w:val="center"/>
      </w:pPr>
    </w:p>
    <w:p w:rsidR="0040266B" w:rsidRPr="0040266B" w:rsidRDefault="0040266B" w:rsidP="0040266B">
      <w:pPr>
        <w:pStyle w:val="a8"/>
        <w:jc w:val="center"/>
      </w:pPr>
    </w:p>
    <w:p w:rsidR="0040266B" w:rsidRDefault="0040266B" w:rsidP="0040266B">
      <w:pPr>
        <w:pStyle w:val="a8"/>
      </w:pPr>
      <w:r w:rsidRPr="0040266B">
        <w:t>Павловой Любови Э</w:t>
      </w:r>
      <w:r>
        <w:t>д</w:t>
      </w:r>
      <w:r w:rsidRPr="0040266B">
        <w:t>уардовны</w:t>
      </w:r>
    </w:p>
    <w:p w:rsidR="0040266B" w:rsidRPr="0040266B" w:rsidRDefault="0040266B" w:rsidP="0040266B">
      <w:pPr>
        <w:pStyle w:val="a8"/>
      </w:pPr>
      <w:r w:rsidRPr="0040266B">
        <w:t>Студентки ВЗФЭИ</w:t>
      </w:r>
    </w:p>
    <w:p w:rsidR="0040266B" w:rsidRPr="0040266B" w:rsidRDefault="0040266B" w:rsidP="0040266B">
      <w:pPr>
        <w:pStyle w:val="a8"/>
      </w:pPr>
    </w:p>
    <w:p w:rsidR="0040266B" w:rsidRDefault="0040266B" w:rsidP="0040266B">
      <w:pPr>
        <w:pStyle w:val="a8"/>
      </w:pPr>
      <w:r>
        <w:br w:type="page"/>
        <w:t>План</w:t>
      </w:r>
    </w:p>
    <w:p w:rsidR="00483303" w:rsidRDefault="00483303" w:rsidP="0040266B">
      <w:pPr>
        <w:pStyle w:val="a8"/>
      </w:pPr>
    </w:p>
    <w:p w:rsidR="00D31F48" w:rsidRPr="00D31F48" w:rsidRDefault="00D31F48" w:rsidP="00D31F48">
      <w:pPr>
        <w:pStyle w:val="a9"/>
        <w:tabs>
          <w:tab w:val="clear" w:pos="9072"/>
          <w:tab w:val="left" w:leader="dot" w:pos="9214"/>
        </w:tabs>
      </w:pPr>
      <w:r w:rsidRPr="000D2E69">
        <w:rPr>
          <w:rStyle w:val="a3"/>
          <w:color w:val="auto"/>
          <w:u w:val="none"/>
        </w:rPr>
        <w:t>Введение</w:t>
      </w:r>
      <w:r w:rsidRPr="00D31F48">
        <w:rPr>
          <w:webHidden/>
        </w:rPr>
        <w:tab/>
        <w:t>3</w:t>
      </w:r>
    </w:p>
    <w:p w:rsidR="00D31F48" w:rsidRPr="00D31F48" w:rsidRDefault="00D31F48" w:rsidP="00D31F48">
      <w:pPr>
        <w:pStyle w:val="a9"/>
        <w:tabs>
          <w:tab w:val="clear" w:pos="9072"/>
          <w:tab w:val="left" w:leader="dot" w:pos="9214"/>
        </w:tabs>
      </w:pPr>
      <w:r w:rsidRPr="000D2E69">
        <w:rPr>
          <w:rStyle w:val="a3"/>
          <w:color w:val="auto"/>
          <w:u w:val="none"/>
        </w:rPr>
        <w:t>«Просвещенный абсолютизм» Екатерины II</w:t>
      </w:r>
      <w:r w:rsidRPr="00D31F48">
        <w:rPr>
          <w:webHidden/>
        </w:rPr>
        <w:tab/>
        <w:t>4</w:t>
      </w:r>
    </w:p>
    <w:p w:rsidR="00D31F48" w:rsidRPr="00D31F48" w:rsidRDefault="00D31F48" w:rsidP="00D31F48">
      <w:pPr>
        <w:pStyle w:val="a9"/>
      </w:pPr>
      <w:r w:rsidRPr="000D2E69">
        <w:rPr>
          <w:rStyle w:val="a3"/>
          <w:color w:val="auto"/>
          <w:u w:val="none"/>
        </w:rPr>
        <w:t>Разложение феодально-крепостного строя</w:t>
      </w:r>
      <w:r w:rsidRPr="00D31F48">
        <w:rPr>
          <w:webHidden/>
        </w:rPr>
        <w:tab/>
        <w:t>14</w:t>
      </w:r>
    </w:p>
    <w:p w:rsidR="00D31F48" w:rsidRPr="00D31F48" w:rsidRDefault="00D31F48" w:rsidP="00D31F48">
      <w:pPr>
        <w:pStyle w:val="a9"/>
      </w:pPr>
      <w:r w:rsidRPr="000D2E69">
        <w:rPr>
          <w:rStyle w:val="a3"/>
          <w:color w:val="auto"/>
          <w:u w:val="none"/>
        </w:rPr>
        <w:t>Внешняя политика России в последней трети XVIII в.</w:t>
      </w:r>
      <w:r w:rsidRPr="00D31F48">
        <w:rPr>
          <w:webHidden/>
        </w:rPr>
        <w:tab/>
        <w:t>20</w:t>
      </w:r>
    </w:p>
    <w:p w:rsidR="00D31F48" w:rsidRPr="00D31F48" w:rsidRDefault="00D31F48" w:rsidP="00D31F48">
      <w:pPr>
        <w:pStyle w:val="a9"/>
      </w:pPr>
      <w:r w:rsidRPr="000D2E69">
        <w:rPr>
          <w:rStyle w:val="a3"/>
          <w:color w:val="auto"/>
          <w:u w:val="none"/>
        </w:rPr>
        <w:t>Тест</w:t>
      </w:r>
      <w:r w:rsidRPr="00D31F48">
        <w:rPr>
          <w:webHidden/>
        </w:rPr>
        <w:tab/>
        <w:t>25</w:t>
      </w:r>
    </w:p>
    <w:p w:rsidR="00D31F48" w:rsidRPr="00D31F48" w:rsidRDefault="00D31F48" w:rsidP="00D31F48">
      <w:pPr>
        <w:pStyle w:val="a9"/>
      </w:pPr>
      <w:r w:rsidRPr="000D2E69">
        <w:rPr>
          <w:rStyle w:val="a3"/>
          <w:color w:val="auto"/>
          <w:u w:val="none"/>
        </w:rPr>
        <w:t>Список использованной литературы</w:t>
      </w:r>
      <w:r w:rsidRPr="00D31F48">
        <w:rPr>
          <w:webHidden/>
        </w:rPr>
        <w:tab/>
        <w:t>26</w:t>
      </w:r>
    </w:p>
    <w:p w:rsidR="00D31F48" w:rsidRPr="0040266B" w:rsidRDefault="00D31F48" w:rsidP="0040266B">
      <w:pPr>
        <w:pStyle w:val="a8"/>
      </w:pPr>
    </w:p>
    <w:p w:rsidR="00534F6C" w:rsidRDefault="0040266B" w:rsidP="0040266B">
      <w:pPr>
        <w:pStyle w:val="a8"/>
        <w:outlineLvl w:val="0"/>
      </w:pPr>
      <w:r>
        <w:br w:type="page"/>
      </w:r>
      <w:bookmarkStart w:id="0" w:name="_Toc281409917"/>
      <w:r>
        <w:t>Введение</w:t>
      </w:r>
      <w:bookmarkEnd w:id="0"/>
    </w:p>
    <w:p w:rsidR="0040266B" w:rsidRPr="0040266B" w:rsidRDefault="0040266B" w:rsidP="0040266B">
      <w:pPr>
        <w:pStyle w:val="a8"/>
      </w:pPr>
    </w:p>
    <w:p w:rsidR="0040266B" w:rsidRDefault="00EB37BC" w:rsidP="0040266B">
      <w:pPr>
        <w:pStyle w:val="a8"/>
      </w:pPr>
      <w:r w:rsidRPr="0040266B">
        <w:t>Цель настоящей работы - рассмотреть тему «Просвещенный абсолютизм» Екатерины II.</w:t>
      </w:r>
    </w:p>
    <w:p w:rsidR="00EB37BC" w:rsidRPr="0040266B" w:rsidRDefault="00EB37BC" w:rsidP="0040266B">
      <w:pPr>
        <w:pStyle w:val="a8"/>
      </w:pPr>
      <w:r w:rsidRPr="0040266B">
        <w:t>Исходя из цели работы, определим задачи:</w:t>
      </w:r>
    </w:p>
    <w:p w:rsidR="00EB37BC" w:rsidRPr="0040266B" w:rsidRDefault="00EB37BC" w:rsidP="0040266B">
      <w:pPr>
        <w:pStyle w:val="a8"/>
      </w:pPr>
      <w:r w:rsidRPr="0040266B">
        <w:t>1.Рассмотреть историю воцарения Екатерины II и личность императрицы.</w:t>
      </w:r>
    </w:p>
    <w:p w:rsidR="00EB37BC" w:rsidRPr="0040266B" w:rsidRDefault="00EB37BC" w:rsidP="0040266B">
      <w:pPr>
        <w:pStyle w:val="a8"/>
      </w:pPr>
      <w:r w:rsidRPr="0040266B">
        <w:t>2.Изучить «Просвещенный абсолютизм»,генеральное межевание и секуляризация церковных земель.</w:t>
      </w:r>
    </w:p>
    <w:p w:rsidR="00EB37BC" w:rsidRPr="0040266B" w:rsidRDefault="00EB37BC" w:rsidP="0040266B">
      <w:pPr>
        <w:pStyle w:val="a8"/>
      </w:pPr>
      <w:r w:rsidRPr="0040266B">
        <w:t>3.Ознакомиться с идеями и задачами Уложенной комиссии,»Наказа» Екатерины II,губернской,судебной и городской реформами,»жалованных грамот дворянству и городам».</w:t>
      </w:r>
    </w:p>
    <w:p w:rsidR="00EB37BC" w:rsidRPr="0040266B" w:rsidRDefault="00EB37BC" w:rsidP="0040266B">
      <w:pPr>
        <w:pStyle w:val="a8"/>
      </w:pPr>
      <w:r w:rsidRPr="0040266B">
        <w:t>4.Доказать достоверность того утверждения,что время правления Екатерины II считается «Золотым веком» русского дворянства.</w:t>
      </w:r>
    </w:p>
    <w:p w:rsidR="00EB37BC" w:rsidRPr="0040266B" w:rsidRDefault="00EB37BC" w:rsidP="0040266B">
      <w:pPr>
        <w:pStyle w:val="a8"/>
      </w:pPr>
      <w:r w:rsidRPr="0040266B">
        <w:t>5.Изучить факт становления сословного строя.</w:t>
      </w:r>
    </w:p>
    <w:p w:rsidR="00EB37BC" w:rsidRPr="0040266B" w:rsidRDefault="00EB37BC" w:rsidP="0040266B">
      <w:pPr>
        <w:pStyle w:val="a8"/>
      </w:pPr>
      <w:r w:rsidRPr="0040266B">
        <w:t>6.Рассмотреть внутреннюю политику Павла I.</w:t>
      </w:r>
    </w:p>
    <w:p w:rsidR="0040266B" w:rsidRDefault="0040266B" w:rsidP="0040266B">
      <w:pPr>
        <w:pStyle w:val="a8"/>
      </w:pPr>
    </w:p>
    <w:p w:rsidR="0040266B" w:rsidRDefault="0040266B" w:rsidP="0040266B">
      <w:pPr>
        <w:pStyle w:val="a8"/>
        <w:outlineLvl w:val="0"/>
      </w:pPr>
      <w:r>
        <w:br w:type="page"/>
      </w:r>
      <w:bookmarkStart w:id="1" w:name="_Toc281409918"/>
      <w:r w:rsidRPr="0040266B">
        <w:t>«Просвещенный абсолютизм» Екатерины II</w:t>
      </w:r>
      <w:bookmarkEnd w:id="1"/>
    </w:p>
    <w:p w:rsidR="0040266B" w:rsidRDefault="0040266B" w:rsidP="0040266B">
      <w:pPr>
        <w:pStyle w:val="a8"/>
      </w:pPr>
    </w:p>
    <w:p w:rsidR="0040266B" w:rsidRDefault="00C9262E" w:rsidP="0040266B">
      <w:pPr>
        <w:pStyle w:val="a8"/>
      </w:pPr>
      <w:r w:rsidRPr="0040266B">
        <w:t xml:space="preserve">Екатерина II родилась 21 апреля </w:t>
      </w:r>
      <w:smartTag w:uri="urn:schemas-microsoft-com:office:smarttags" w:element="metricconverter">
        <w:smartTagPr>
          <w:attr w:name="ProductID" w:val="1729 г"/>
        </w:smartTagPr>
        <w:r w:rsidRPr="0040266B">
          <w:t>1729 г</w:t>
        </w:r>
      </w:smartTag>
      <w:r w:rsidRPr="0040266B">
        <w:t>. в Штеттине. Урожденная Софья Фредерика Августа Ангальт - Цербстская происходила из бедного немецкого княжеского рода. Её мать была двоюродной сестрой отца Петра III, а брат матери был женихом Елизаветы Петровны, но скончался до бракосочетания. Отец Екатерины, принц Ангальт</w:t>
      </w:r>
      <w:r w:rsidR="001520AA" w:rsidRPr="0040266B">
        <w:t xml:space="preserve"> </w:t>
      </w:r>
      <w:r w:rsidRPr="0040266B">
        <w:t>Цербстский, был прусским фельдмаршалом, но это звание было пожаловано ему королём Фридрихом II только затем, чтобы доставить удовольствие императрице Елизавете, покровительствовавшей родственникам своего племянника, Петра III.</w:t>
      </w:r>
    </w:p>
    <w:p w:rsidR="0040266B" w:rsidRDefault="00C9262E" w:rsidP="0040266B">
      <w:pPr>
        <w:pStyle w:val="a8"/>
      </w:pPr>
      <w:r w:rsidRPr="0040266B">
        <w:t>В Штеттине Екатерина II провела и детство. Воспитание её было поручено случайным гувернанткам и учителям, преподававшим Закон Божий, немецкий язык, чистописание, музыку и танцы. Впоследствии Екатерина с уважением вспоминала учителя немецкого языка Вагнера и гувернантку Кардель, умную и добрую, по словам Екатерины, знавшую многое, ничему не учившись. Под влиянием Кардель воспитанница познакомилась с французской литературой.</w:t>
      </w:r>
    </w:p>
    <w:p w:rsidR="0040266B" w:rsidRDefault="00167B0E" w:rsidP="0040266B">
      <w:pPr>
        <w:pStyle w:val="a8"/>
      </w:pPr>
      <w:r w:rsidRPr="0040266B">
        <w:t>В</w:t>
      </w:r>
      <w:r w:rsidR="0040266B">
        <w:t xml:space="preserve"> </w:t>
      </w:r>
      <w:r w:rsidRPr="0040266B">
        <w:t>1745</w:t>
      </w:r>
      <w:r w:rsidR="0040266B">
        <w:t xml:space="preserve"> </w:t>
      </w:r>
      <w:r w:rsidRPr="0040266B">
        <w:t>году</w:t>
      </w:r>
      <w:r w:rsidR="0040266B">
        <w:t xml:space="preserve"> </w:t>
      </w:r>
      <w:r w:rsidRPr="0040266B">
        <w:t>Е</w:t>
      </w:r>
      <w:r w:rsidR="00C9262E" w:rsidRPr="0040266B">
        <w:t xml:space="preserve">катерина </w:t>
      </w:r>
      <w:r w:rsidRPr="0040266B">
        <w:t>II</w:t>
      </w:r>
      <w:r w:rsidR="0040266B">
        <w:t xml:space="preserve"> </w:t>
      </w:r>
      <w:r w:rsidRPr="0040266B">
        <w:t>приняла</w:t>
      </w:r>
      <w:r w:rsidR="0040266B">
        <w:t xml:space="preserve"> </w:t>
      </w:r>
      <w:r w:rsidRPr="0040266B">
        <w:t>православную</w:t>
      </w:r>
      <w:r w:rsidR="0040266B">
        <w:t xml:space="preserve"> </w:t>
      </w:r>
      <w:r w:rsidRPr="0040266B">
        <w:t>веру</w:t>
      </w:r>
      <w:r w:rsidR="0040266B">
        <w:t xml:space="preserve"> </w:t>
      </w:r>
      <w:r w:rsidRPr="0040266B">
        <w:t>и</w:t>
      </w:r>
      <w:r w:rsidR="0040266B">
        <w:t xml:space="preserve"> </w:t>
      </w:r>
      <w:r w:rsidRPr="0040266B">
        <w:t>была</w:t>
      </w:r>
      <w:r w:rsidR="0040266B">
        <w:t xml:space="preserve"> </w:t>
      </w:r>
      <w:r w:rsidRPr="0040266B">
        <w:t>выдана</w:t>
      </w:r>
      <w:r w:rsidR="0040266B">
        <w:t xml:space="preserve"> </w:t>
      </w:r>
      <w:r w:rsidRPr="0040266B">
        <w:t>замуж</w:t>
      </w:r>
      <w:r w:rsidR="0040266B">
        <w:t xml:space="preserve"> </w:t>
      </w:r>
      <w:r w:rsidRPr="0040266B">
        <w:t>за</w:t>
      </w:r>
      <w:r w:rsidR="0040266B">
        <w:t xml:space="preserve"> </w:t>
      </w:r>
      <w:r w:rsidRPr="0040266B">
        <w:t>наследника</w:t>
      </w:r>
      <w:r w:rsidR="0040266B">
        <w:t xml:space="preserve"> </w:t>
      </w:r>
      <w:r w:rsidRPr="0040266B">
        <w:t>российского</w:t>
      </w:r>
      <w:r w:rsidR="0040266B">
        <w:t xml:space="preserve"> </w:t>
      </w:r>
      <w:r w:rsidRPr="0040266B">
        <w:t>престола,</w:t>
      </w:r>
      <w:r w:rsidR="0040266B">
        <w:t xml:space="preserve"> </w:t>
      </w:r>
      <w:r w:rsidRPr="0040266B">
        <w:t>будущего</w:t>
      </w:r>
      <w:r w:rsidR="0040266B">
        <w:t xml:space="preserve"> </w:t>
      </w:r>
      <w:r w:rsidRPr="0040266B">
        <w:t>Петра</w:t>
      </w:r>
      <w:r w:rsidR="0040266B">
        <w:t xml:space="preserve"> </w:t>
      </w:r>
      <w:r w:rsidRPr="0040266B">
        <w:t>III.</w:t>
      </w:r>
    </w:p>
    <w:p w:rsidR="0040266B" w:rsidRDefault="00167B0E" w:rsidP="0040266B">
      <w:pPr>
        <w:pStyle w:val="a8"/>
      </w:pPr>
      <w:r w:rsidRPr="0040266B">
        <w:t>В 1754 году у Е</w:t>
      </w:r>
      <w:r w:rsidR="000849CE" w:rsidRPr="0040266B">
        <w:t>катерины II</w:t>
      </w:r>
      <w:r w:rsidRPr="0040266B">
        <w:t xml:space="preserve"> родился сын (Павел Петрович),</w:t>
      </w:r>
      <w:r w:rsidR="0040266B">
        <w:t xml:space="preserve"> </w:t>
      </w:r>
      <w:r w:rsidRPr="0040266B">
        <w:t>будущий</w:t>
      </w:r>
      <w:r w:rsidR="0040266B">
        <w:t xml:space="preserve"> </w:t>
      </w:r>
      <w:r w:rsidRPr="0040266B">
        <w:t>наследник</w:t>
      </w:r>
      <w:r w:rsidR="0040266B">
        <w:t xml:space="preserve"> </w:t>
      </w:r>
      <w:r w:rsidRPr="0040266B">
        <w:t>русского</w:t>
      </w:r>
      <w:r w:rsidR="000849CE" w:rsidRPr="0040266B">
        <w:t xml:space="preserve"> </w:t>
      </w:r>
      <w:r w:rsidRPr="0040266B">
        <w:t>престола. Но ребенка взяли от матери в аппартаменты императрицы.</w:t>
      </w:r>
    </w:p>
    <w:p w:rsidR="0040266B" w:rsidRDefault="00167B0E" w:rsidP="0040266B">
      <w:pPr>
        <w:pStyle w:val="a8"/>
      </w:pPr>
      <w:r w:rsidRPr="0040266B">
        <w:t>В декабре 1761 года скончалась императрица Елизавета</w:t>
      </w:r>
      <w:r w:rsidR="0040266B">
        <w:t xml:space="preserve"> </w:t>
      </w:r>
      <w:r w:rsidRPr="0040266B">
        <w:t>Петровна.</w:t>
      </w:r>
      <w:r w:rsidR="0040266B">
        <w:t xml:space="preserve"> </w:t>
      </w:r>
      <w:r w:rsidRPr="0040266B">
        <w:t>На</w:t>
      </w:r>
      <w:r w:rsidR="0040266B">
        <w:t xml:space="preserve"> </w:t>
      </w:r>
      <w:r w:rsidRPr="0040266B">
        <w:t>престол</w:t>
      </w:r>
      <w:r w:rsidR="0040266B">
        <w:t xml:space="preserve"> </w:t>
      </w:r>
      <w:r w:rsidRPr="0040266B">
        <w:t>вступил Петр III.</w:t>
      </w:r>
    </w:p>
    <w:p w:rsidR="00167B0E" w:rsidRPr="0040266B" w:rsidRDefault="00167B0E" w:rsidP="0040266B">
      <w:pPr>
        <w:pStyle w:val="a8"/>
      </w:pPr>
      <w:r w:rsidRPr="0040266B">
        <w:t>Е</w:t>
      </w:r>
      <w:r w:rsidR="00826540" w:rsidRPr="0040266B">
        <w:t>катерина</w:t>
      </w:r>
      <w:r w:rsidRPr="0040266B">
        <w:t>.II</w:t>
      </w:r>
      <w:r w:rsidR="0040266B">
        <w:t xml:space="preserve"> </w:t>
      </w:r>
      <w:r w:rsidRPr="0040266B">
        <w:t>отличалась</w:t>
      </w:r>
      <w:r w:rsidR="0040266B">
        <w:t xml:space="preserve"> </w:t>
      </w:r>
      <w:r w:rsidRPr="0040266B">
        <w:t>огромной</w:t>
      </w:r>
      <w:r w:rsidR="0040266B">
        <w:t xml:space="preserve"> </w:t>
      </w:r>
      <w:r w:rsidRPr="0040266B">
        <w:t>работоспособностью,</w:t>
      </w:r>
      <w:r w:rsidR="0040266B">
        <w:t xml:space="preserve"> </w:t>
      </w:r>
      <w:r w:rsidRPr="0040266B">
        <w:t>силой</w:t>
      </w:r>
      <w:r w:rsidR="0040266B">
        <w:t xml:space="preserve"> </w:t>
      </w:r>
      <w:r w:rsidRPr="0040266B">
        <w:t>воли,</w:t>
      </w:r>
      <w:r w:rsidR="0040266B">
        <w:t xml:space="preserve"> </w:t>
      </w:r>
      <w:r w:rsidRPr="0040266B">
        <w:t>целеустремленностью,</w:t>
      </w:r>
      <w:r w:rsidR="0040266B">
        <w:t xml:space="preserve"> </w:t>
      </w:r>
      <w:r w:rsidRPr="0040266B">
        <w:t>храбростью,</w:t>
      </w:r>
      <w:r w:rsidR="0040266B">
        <w:t xml:space="preserve"> </w:t>
      </w:r>
      <w:r w:rsidRPr="0040266B">
        <w:t>хитростью,</w:t>
      </w:r>
      <w:r w:rsidR="0040266B">
        <w:t xml:space="preserve"> </w:t>
      </w:r>
      <w:r w:rsidRPr="0040266B">
        <w:t>лицемерием,</w:t>
      </w:r>
      <w:r w:rsidR="0040266B">
        <w:t xml:space="preserve"> </w:t>
      </w:r>
      <w:r w:rsidRPr="0040266B">
        <w:t>неограниченным</w:t>
      </w:r>
      <w:r w:rsidR="0040266B">
        <w:t xml:space="preserve"> </w:t>
      </w:r>
      <w:r w:rsidRPr="0040266B">
        <w:t>честолюбием и тщеславием, в общем, всеми чертами, характеризующими</w:t>
      </w:r>
      <w:r w:rsidR="0040266B">
        <w:t xml:space="preserve"> </w:t>
      </w:r>
      <w:r w:rsidRPr="0040266B">
        <w:t>“сильную</w:t>
      </w:r>
      <w:r w:rsidR="0040266B">
        <w:t xml:space="preserve"> </w:t>
      </w:r>
      <w:r w:rsidRPr="0040266B">
        <w:t>женщину”. Она могла подавлять свои эмоции в</w:t>
      </w:r>
      <w:r w:rsidR="0040266B">
        <w:t xml:space="preserve"> </w:t>
      </w:r>
      <w:r w:rsidRPr="0040266B">
        <w:t>угоду</w:t>
      </w:r>
      <w:r w:rsidR="0040266B">
        <w:t xml:space="preserve"> </w:t>
      </w:r>
      <w:r w:rsidRPr="0040266B">
        <w:t>развитому</w:t>
      </w:r>
      <w:r w:rsidR="0040266B">
        <w:t xml:space="preserve"> </w:t>
      </w:r>
      <w:r w:rsidRPr="0040266B">
        <w:t>рационализму.</w:t>
      </w:r>
    </w:p>
    <w:p w:rsidR="0040266B" w:rsidRDefault="00167B0E" w:rsidP="0040266B">
      <w:pPr>
        <w:pStyle w:val="a8"/>
      </w:pPr>
      <w:r w:rsidRPr="0040266B">
        <w:t>Ей был присущ особый талант завоевывать общие симпатии.</w:t>
      </w:r>
    </w:p>
    <w:p w:rsidR="0040266B" w:rsidRDefault="00167B0E" w:rsidP="0040266B">
      <w:pPr>
        <w:pStyle w:val="a8"/>
      </w:pPr>
      <w:r w:rsidRPr="0040266B">
        <w:t>Е</w:t>
      </w:r>
      <w:r w:rsidR="000849CE" w:rsidRPr="0040266B">
        <w:t>катерина</w:t>
      </w:r>
      <w:r w:rsidR="00826540" w:rsidRPr="0040266B">
        <w:t xml:space="preserve"> II</w:t>
      </w:r>
      <w:r w:rsidRPr="0040266B">
        <w:t>. медленно, но верно, продвигалась к русскому престолу, и, в итоге, отняла</w:t>
      </w:r>
      <w:r w:rsidR="00826540" w:rsidRPr="0040266B">
        <w:t xml:space="preserve"> власть</w:t>
      </w:r>
      <w:r w:rsidR="0040266B">
        <w:t xml:space="preserve"> </w:t>
      </w:r>
      <w:r w:rsidR="00826540" w:rsidRPr="0040266B">
        <w:t>у</w:t>
      </w:r>
      <w:r w:rsidR="0040266B">
        <w:t xml:space="preserve"> </w:t>
      </w:r>
      <w:r w:rsidR="00826540" w:rsidRPr="0040266B">
        <w:t xml:space="preserve">мужа. </w:t>
      </w:r>
      <w:r w:rsidR="000849CE" w:rsidRPr="0040266B">
        <w:t>.</w:t>
      </w:r>
      <w:r w:rsidR="00826540" w:rsidRPr="0040266B">
        <w:t xml:space="preserve"> Вскоре</w:t>
      </w:r>
      <w:r w:rsidR="0040266B">
        <w:t xml:space="preserve"> </w:t>
      </w:r>
      <w:r w:rsidR="00826540" w:rsidRPr="0040266B">
        <w:t>после</w:t>
      </w:r>
      <w:r w:rsidR="0040266B">
        <w:t xml:space="preserve"> </w:t>
      </w:r>
      <w:r w:rsidR="00826540" w:rsidRPr="0040266B">
        <w:t>воцарения</w:t>
      </w:r>
      <w:r w:rsidR="0040266B">
        <w:t xml:space="preserve"> </w:t>
      </w:r>
      <w:r w:rsidR="00826540" w:rsidRPr="0040266B">
        <w:t>непопулярного</w:t>
      </w:r>
      <w:r w:rsidR="0040266B">
        <w:t xml:space="preserve"> </w:t>
      </w:r>
      <w:r w:rsidR="00826540" w:rsidRPr="0040266B">
        <w:t>среди</w:t>
      </w:r>
      <w:r w:rsidR="0040266B">
        <w:t xml:space="preserve"> </w:t>
      </w:r>
      <w:r w:rsidR="00826540" w:rsidRPr="0040266B">
        <w:t>родового</w:t>
      </w:r>
      <w:r w:rsidR="0040266B">
        <w:t xml:space="preserve"> </w:t>
      </w:r>
      <w:r w:rsidR="00826540" w:rsidRPr="0040266B">
        <w:t>дворянства Петра III, опираясь на гвардейские полки, свергла его.</w:t>
      </w:r>
    </w:p>
    <w:p w:rsidR="0040266B" w:rsidRDefault="009373D9" w:rsidP="0040266B">
      <w:pPr>
        <w:pStyle w:val="a8"/>
      </w:pPr>
      <w:r w:rsidRPr="0040266B">
        <w:t>28/06/1762</w:t>
      </w:r>
      <w:r w:rsidR="0040266B">
        <w:t xml:space="preserve"> </w:t>
      </w:r>
      <w:r w:rsidRPr="0040266B">
        <w:t>от</w:t>
      </w:r>
      <w:r w:rsidR="0040266B">
        <w:t xml:space="preserve"> </w:t>
      </w:r>
      <w:r w:rsidRPr="0040266B">
        <w:t>лица</w:t>
      </w:r>
      <w:r w:rsidR="0040266B">
        <w:t xml:space="preserve"> </w:t>
      </w:r>
      <w:r w:rsidRPr="0040266B">
        <w:t>Е</w:t>
      </w:r>
      <w:r w:rsidR="00600194" w:rsidRPr="0040266B">
        <w:t>катерины II</w:t>
      </w:r>
      <w:r w:rsidRPr="0040266B">
        <w:t>.</w:t>
      </w:r>
      <w:r w:rsidR="0040266B">
        <w:t xml:space="preserve"> </w:t>
      </w:r>
      <w:r w:rsidRPr="0040266B">
        <w:t>был</w:t>
      </w:r>
      <w:r w:rsidR="0040266B">
        <w:t xml:space="preserve"> </w:t>
      </w:r>
      <w:r w:rsidRPr="0040266B">
        <w:t>составлен</w:t>
      </w:r>
      <w:r w:rsidR="0040266B">
        <w:t xml:space="preserve"> </w:t>
      </w:r>
      <w:r w:rsidRPr="0040266B">
        <w:t>манифест,</w:t>
      </w:r>
      <w:r w:rsidR="0040266B">
        <w:t xml:space="preserve"> </w:t>
      </w:r>
      <w:r w:rsidRPr="0040266B">
        <w:t>говорящий</w:t>
      </w:r>
      <w:r w:rsidR="0040266B">
        <w:t xml:space="preserve"> </w:t>
      </w:r>
      <w:r w:rsidRPr="0040266B">
        <w:t>о</w:t>
      </w:r>
      <w:r w:rsidR="0040266B">
        <w:t xml:space="preserve"> </w:t>
      </w:r>
      <w:r w:rsidRPr="0040266B">
        <w:t>причинах</w:t>
      </w:r>
      <w:r w:rsidR="00600194" w:rsidRPr="0040266B">
        <w:t xml:space="preserve"> </w:t>
      </w:r>
      <w:r w:rsidRPr="0040266B">
        <w:t>переворота, о возникшей угрозе целостности отечества.</w:t>
      </w:r>
      <w:r w:rsidR="0040266B">
        <w:t xml:space="preserve"> </w:t>
      </w:r>
      <w:r w:rsidRPr="0040266B">
        <w:t>29/06/1762</w:t>
      </w:r>
      <w:r w:rsidR="0040266B">
        <w:t xml:space="preserve"> </w:t>
      </w:r>
      <w:r w:rsidRPr="0040266B">
        <w:t>Петр</w:t>
      </w:r>
      <w:r w:rsidR="0040266B">
        <w:t xml:space="preserve"> </w:t>
      </w:r>
      <w:r w:rsidRPr="0040266B">
        <w:t>III</w:t>
      </w:r>
      <w:r w:rsidR="0040266B">
        <w:t xml:space="preserve"> </w:t>
      </w:r>
      <w:r w:rsidRPr="0040266B">
        <w:t>подписал</w:t>
      </w:r>
      <w:r w:rsidR="0040266B">
        <w:t xml:space="preserve"> </w:t>
      </w:r>
      <w:r w:rsidRPr="0040266B">
        <w:t>манифест</w:t>
      </w:r>
      <w:r w:rsidR="0040266B">
        <w:t xml:space="preserve"> </w:t>
      </w:r>
      <w:r w:rsidRPr="0040266B">
        <w:t>о</w:t>
      </w:r>
      <w:r w:rsidR="0040266B">
        <w:t xml:space="preserve"> </w:t>
      </w:r>
      <w:r w:rsidRPr="0040266B">
        <w:t>своем</w:t>
      </w:r>
      <w:r w:rsidR="0040266B">
        <w:t xml:space="preserve"> </w:t>
      </w:r>
      <w:r w:rsidRPr="0040266B">
        <w:t>отречении.</w:t>
      </w:r>
      <w:r w:rsidR="0040266B">
        <w:t xml:space="preserve"> </w:t>
      </w:r>
      <w:r w:rsidRPr="0040266B">
        <w:t>Новой</w:t>
      </w:r>
      <w:r w:rsidR="0040266B">
        <w:t xml:space="preserve"> </w:t>
      </w:r>
      <w:r w:rsidRPr="0040266B">
        <w:t>императрице</w:t>
      </w:r>
      <w:r w:rsidR="0040266B">
        <w:t xml:space="preserve"> </w:t>
      </w:r>
      <w:r w:rsidRPr="0040266B">
        <w:t>с</w:t>
      </w:r>
      <w:r w:rsidR="0040266B">
        <w:t xml:space="preserve"> </w:t>
      </w:r>
      <w:r w:rsidRPr="0040266B">
        <w:t>готовностью</w:t>
      </w:r>
      <w:r w:rsidR="00600194" w:rsidRPr="0040266B">
        <w:t xml:space="preserve"> </w:t>
      </w:r>
      <w:r w:rsidRPr="0040266B">
        <w:t>присягнули не только полки гвардии,</w:t>
      </w:r>
      <w:r w:rsidR="0040266B">
        <w:t xml:space="preserve"> </w:t>
      </w:r>
      <w:r w:rsidRPr="0040266B">
        <w:t>но</w:t>
      </w:r>
      <w:r w:rsidR="0040266B">
        <w:t xml:space="preserve"> </w:t>
      </w:r>
      <w:r w:rsidRPr="0040266B">
        <w:t>и</w:t>
      </w:r>
      <w:r w:rsidR="0040266B">
        <w:t xml:space="preserve"> </w:t>
      </w:r>
      <w:r w:rsidRPr="0040266B">
        <w:t>Сенат</w:t>
      </w:r>
      <w:r w:rsidR="0040266B">
        <w:t xml:space="preserve"> </w:t>
      </w:r>
      <w:r w:rsidRPr="0040266B">
        <w:t>и</w:t>
      </w:r>
      <w:r w:rsidR="0040266B">
        <w:t xml:space="preserve"> </w:t>
      </w:r>
      <w:r w:rsidRPr="0040266B">
        <w:t>Синод.</w:t>
      </w:r>
      <w:r w:rsidR="0040266B">
        <w:t xml:space="preserve"> </w:t>
      </w:r>
      <w:r w:rsidRPr="0040266B">
        <w:t>Однако,</w:t>
      </w:r>
      <w:r w:rsidR="0040266B">
        <w:t xml:space="preserve"> </w:t>
      </w:r>
      <w:r w:rsidRPr="0040266B">
        <w:t>среди</w:t>
      </w:r>
      <w:r w:rsidR="00600194" w:rsidRPr="0040266B">
        <w:t xml:space="preserve"> </w:t>
      </w:r>
      <w:r w:rsidRPr="0040266B">
        <w:t>противников</w:t>
      </w:r>
      <w:r w:rsidR="0040266B">
        <w:t xml:space="preserve"> </w:t>
      </w:r>
      <w:r w:rsidRPr="0040266B">
        <w:t>Петра</w:t>
      </w:r>
      <w:r w:rsidR="0040266B">
        <w:t xml:space="preserve"> </w:t>
      </w:r>
      <w:r w:rsidRPr="0040266B">
        <w:t>III</w:t>
      </w:r>
      <w:r w:rsidR="0040266B">
        <w:t xml:space="preserve"> </w:t>
      </w:r>
      <w:r w:rsidRPr="0040266B">
        <w:t>были</w:t>
      </w:r>
      <w:r w:rsidR="0040266B">
        <w:t xml:space="preserve"> </w:t>
      </w:r>
      <w:r w:rsidRPr="0040266B">
        <w:t>влиятельные</w:t>
      </w:r>
      <w:r w:rsidR="0040266B">
        <w:t xml:space="preserve"> </w:t>
      </w:r>
      <w:r w:rsidRPr="0040266B">
        <w:t>люди,</w:t>
      </w:r>
      <w:r w:rsidR="0040266B">
        <w:t xml:space="preserve"> </w:t>
      </w:r>
      <w:r w:rsidRPr="0040266B">
        <w:t>которые</w:t>
      </w:r>
      <w:r w:rsidR="0040266B">
        <w:t xml:space="preserve"> </w:t>
      </w:r>
      <w:r w:rsidRPr="0040266B">
        <w:t>считали</w:t>
      </w:r>
      <w:r w:rsidR="0040266B">
        <w:t xml:space="preserve"> </w:t>
      </w:r>
      <w:r w:rsidRPr="0040266B">
        <w:t>более</w:t>
      </w:r>
      <w:r w:rsidR="000849CE" w:rsidRPr="0040266B">
        <w:t xml:space="preserve"> </w:t>
      </w:r>
      <w:r w:rsidRPr="0040266B">
        <w:t>справедливым возвести на трон малолетнего Павла, а Е</w:t>
      </w:r>
      <w:r w:rsidR="00600194" w:rsidRPr="0040266B">
        <w:t>катерине</w:t>
      </w:r>
      <w:r w:rsidRPr="0040266B">
        <w:t>. позволить</w:t>
      </w:r>
      <w:r w:rsidR="0040266B">
        <w:t xml:space="preserve"> </w:t>
      </w:r>
      <w:r w:rsidRPr="0040266B">
        <w:t>править</w:t>
      </w:r>
      <w:r w:rsidR="0040266B">
        <w:t xml:space="preserve"> </w:t>
      </w:r>
      <w:r w:rsidRPr="0040266B">
        <w:t>до</w:t>
      </w:r>
      <w:r w:rsidR="000849CE" w:rsidRPr="0040266B">
        <w:t xml:space="preserve"> с</w:t>
      </w:r>
      <w:r w:rsidRPr="0040266B">
        <w:t>овершеннолетия сына. При этом</w:t>
      </w:r>
      <w:r w:rsidR="0040266B">
        <w:t xml:space="preserve"> </w:t>
      </w:r>
      <w:r w:rsidRPr="0040266B">
        <w:t>предлагалось</w:t>
      </w:r>
      <w:r w:rsidR="0040266B">
        <w:t xml:space="preserve"> </w:t>
      </w:r>
      <w:r w:rsidRPr="0040266B">
        <w:t>создать</w:t>
      </w:r>
      <w:r w:rsidR="0040266B">
        <w:t xml:space="preserve"> </w:t>
      </w:r>
      <w:r w:rsidRPr="0040266B">
        <w:t>Императорский</w:t>
      </w:r>
      <w:r w:rsidR="0040266B">
        <w:t xml:space="preserve"> </w:t>
      </w:r>
      <w:r w:rsidRPr="0040266B">
        <w:t>совет,</w:t>
      </w:r>
      <w:r w:rsidR="000849CE" w:rsidRPr="0040266B">
        <w:t xml:space="preserve"> ограничивающий</w:t>
      </w:r>
      <w:r w:rsidR="0040266B">
        <w:t xml:space="preserve"> </w:t>
      </w:r>
      <w:r w:rsidR="000849CE" w:rsidRPr="0040266B">
        <w:t>власть императрицы</w:t>
      </w:r>
      <w:r w:rsidRPr="0040266B">
        <w:t>.</w:t>
      </w:r>
      <w:r w:rsidR="0040266B">
        <w:t xml:space="preserve"> </w:t>
      </w:r>
      <w:r w:rsidRPr="0040266B">
        <w:t>Это</w:t>
      </w:r>
      <w:r w:rsidR="0040266B">
        <w:t xml:space="preserve"> </w:t>
      </w:r>
      <w:r w:rsidRPr="0040266B">
        <w:t>не</w:t>
      </w:r>
      <w:r w:rsidR="0040266B">
        <w:t xml:space="preserve"> </w:t>
      </w:r>
      <w:r w:rsidRPr="0040266B">
        <w:t>входило</w:t>
      </w:r>
      <w:r w:rsidR="0040266B">
        <w:t xml:space="preserve"> </w:t>
      </w:r>
      <w:r w:rsidRPr="0040266B">
        <w:t>в</w:t>
      </w:r>
      <w:r w:rsidR="0040266B">
        <w:t xml:space="preserve"> </w:t>
      </w:r>
      <w:r w:rsidRPr="0040266B">
        <w:t>планы</w:t>
      </w:r>
      <w:r w:rsidR="0040266B">
        <w:t xml:space="preserve"> </w:t>
      </w:r>
      <w:r w:rsidRPr="0040266B">
        <w:t>Е</w:t>
      </w:r>
      <w:r w:rsidR="00600194" w:rsidRPr="0040266B">
        <w:t>катерины.</w:t>
      </w:r>
      <w:r w:rsidR="000849CE" w:rsidRPr="0040266B">
        <w:t xml:space="preserve"> </w:t>
      </w:r>
      <w:r w:rsidRPr="0040266B">
        <w:t>Чтобы</w:t>
      </w:r>
      <w:r w:rsidR="000849CE" w:rsidRPr="0040266B">
        <w:t xml:space="preserve"> </w:t>
      </w:r>
      <w:r w:rsidRPr="0040266B">
        <w:t>заставить всех признать законность своей власти она решила как можно</w:t>
      </w:r>
      <w:r w:rsidR="0040266B">
        <w:t xml:space="preserve"> </w:t>
      </w:r>
      <w:r w:rsidRPr="0040266B">
        <w:t>скорее</w:t>
      </w:r>
      <w:r w:rsidR="000849CE" w:rsidRPr="0040266B">
        <w:t xml:space="preserve"> короноваться в Москве. </w:t>
      </w:r>
      <w:r w:rsidRPr="0040266B">
        <w:t>Церемония</w:t>
      </w:r>
      <w:r w:rsidR="0040266B">
        <w:t xml:space="preserve"> </w:t>
      </w:r>
      <w:r w:rsidRPr="0040266B">
        <w:t>была</w:t>
      </w:r>
      <w:r w:rsidR="0040266B">
        <w:t xml:space="preserve"> </w:t>
      </w:r>
      <w:r w:rsidRPr="0040266B">
        <w:t>совершена</w:t>
      </w:r>
      <w:r w:rsidR="0040266B">
        <w:t xml:space="preserve"> </w:t>
      </w:r>
      <w:r w:rsidRPr="0040266B">
        <w:t>22/09/1762</w:t>
      </w:r>
      <w:r w:rsidR="0040266B">
        <w:t xml:space="preserve"> </w:t>
      </w:r>
      <w:r w:rsidRPr="0040266B">
        <w:t>в</w:t>
      </w:r>
      <w:r w:rsidR="0040266B">
        <w:t xml:space="preserve"> </w:t>
      </w:r>
      <w:r w:rsidRPr="0040266B">
        <w:t>Успенском</w:t>
      </w:r>
      <w:r w:rsidR="000849CE" w:rsidRPr="0040266B">
        <w:t xml:space="preserve"> </w:t>
      </w:r>
      <w:r w:rsidRPr="0040266B">
        <w:t>соборе Кремля.</w:t>
      </w:r>
    </w:p>
    <w:p w:rsidR="0040266B" w:rsidRDefault="000849CE" w:rsidP="0040266B">
      <w:pPr>
        <w:pStyle w:val="a8"/>
      </w:pPr>
      <w:r w:rsidRPr="0040266B">
        <w:t>Сразу после воцарения Екатерины была заметна кипучая деятельность в государственном организме. При этом во всех отношениях выказывалось личное участие императрицы в решении всевозможных вопросов</w:t>
      </w:r>
    </w:p>
    <w:p w:rsidR="0040266B" w:rsidRDefault="00F65AC5" w:rsidP="0040266B">
      <w:pPr>
        <w:pStyle w:val="a8"/>
      </w:pPr>
      <w:r w:rsidRPr="0040266B">
        <w:t>С момента</w:t>
      </w:r>
      <w:r w:rsidR="0040266B">
        <w:t xml:space="preserve"> </w:t>
      </w:r>
      <w:r w:rsidRPr="0040266B">
        <w:t>восшествия</w:t>
      </w:r>
      <w:r w:rsidR="0040266B">
        <w:t xml:space="preserve"> </w:t>
      </w:r>
      <w:r w:rsidRPr="0040266B">
        <w:t>на</w:t>
      </w:r>
      <w:r w:rsidR="0040266B">
        <w:t xml:space="preserve"> </w:t>
      </w:r>
      <w:r w:rsidRPr="0040266B">
        <w:t>престол</w:t>
      </w:r>
      <w:r w:rsidR="0040266B">
        <w:t xml:space="preserve"> </w:t>
      </w:r>
      <w:r w:rsidRPr="0040266B">
        <w:t>и</w:t>
      </w:r>
      <w:r w:rsidR="0040266B">
        <w:t xml:space="preserve"> </w:t>
      </w:r>
      <w:r w:rsidRPr="0040266B">
        <w:t>до</w:t>
      </w:r>
      <w:r w:rsidR="0040266B">
        <w:t xml:space="preserve"> </w:t>
      </w:r>
      <w:r w:rsidRPr="0040266B">
        <w:t>коронации</w:t>
      </w:r>
      <w:r w:rsidR="0040266B">
        <w:t xml:space="preserve"> </w:t>
      </w:r>
      <w:r w:rsidRPr="0040266B">
        <w:t>Е</w:t>
      </w:r>
      <w:r w:rsidR="00600194" w:rsidRPr="0040266B">
        <w:t>катерина II</w:t>
      </w:r>
      <w:r w:rsidRPr="0040266B">
        <w:t>.</w:t>
      </w:r>
      <w:r w:rsidR="0040266B">
        <w:t xml:space="preserve"> </w:t>
      </w:r>
      <w:r w:rsidRPr="0040266B">
        <w:t>участвовала</w:t>
      </w:r>
      <w:r w:rsidR="0040266B">
        <w:t xml:space="preserve"> </w:t>
      </w:r>
      <w:r w:rsidRPr="0040266B">
        <w:t>в</w:t>
      </w:r>
      <w:r w:rsidR="0040266B">
        <w:t xml:space="preserve"> </w:t>
      </w:r>
      <w:r w:rsidRPr="0040266B">
        <w:t>15</w:t>
      </w:r>
      <w:r w:rsidR="00600194" w:rsidRPr="0040266B">
        <w:t xml:space="preserve"> </w:t>
      </w:r>
      <w:r w:rsidRPr="0040266B">
        <w:t>заседаниях Сената, и небезуспешно. В 1963 году Сенат</w:t>
      </w:r>
      <w:r w:rsidR="0040266B">
        <w:t xml:space="preserve"> </w:t>
      </w:r>
      <w:r w:rsidRPr="0040266B">
        <w:t>был</w:t>
      </w:r>
      <w:r w:rsidR="0040266B">
        <w:t xml:space="preserve"> </w:t>
      </w:r>
      <w:r w:rsidRPr="0040266B">
        <w:t>реформирован:</w:t>
      </w:r>
      <w:r w:rsidR="0040266B">
        <w:t xml:space="preserve"> </w:t>
      </w:r>
      <w:r w:rsidRPr="0040266B">
        <w:t>он</w:t>
      </w:r>
      <w:r w:rsidR="0040266B">
        <w:t xml:space="preserve"> </w:t>
      </w:r>
      <w:r w:rsidRPr="0040266B">
        <w:t>был разделен на шесть департаментов со строго определенными функциями и</w:t>
      </w:r>
      <w:r w:rsidR="0040266B">
        <w:t xml:space="preserve"> </w:t>
      </w:r>
      <w:r w:rsidRPr="0040266B">
        <w:t>под</w:t>
      </w:r>
      <w:r w:rsidR="0040266B">
        <w:t xml:space="preserve"> </w:t>
      </w:r>
      <w:r w:rsidRPr="0040266B">
        <w:t>руководством</w:t>
      </w:r>
      <w:r w:rsidR="0040266B">
        <w:t xml:space="preserve"> </w:t>
      </w:r>
      <w:r w:rsidRPr="0040266B">
        <w:t>генерал-прокурора,</w:t>
      </w:r>
      <w:r w:rsidR="0040266B">
        <w:t xml:space="preserve"> </w:t>
      </w:r>
      <w:r w:rsidRPr="0040266B">
        <w:t>назначаемого</w:t>
      </w:r>
      <w:r w:rsidR="0040266B">
        <w:t xml:space="preserve"> </w:t>
      </w:r>
      <w:r w:rsidRPr="0040266B">
        <w:t>монархом,</w:t>
      </w:r>
      <w:r w:rsidR="0040266B">
        <w:t xml:space="preserve"> </w:t>
      </w:r>
      <w:r w:rsidRPr="0040266B">
        <w:t>стал</w:t>
      </w:r>
      <w:r w:rsidR="0040266B">
        <w:t xml:space="preserve"> </w:t>
      </w:r>
      <w:r w:rsidRPr="0040266B">
        <w:t>органом</w:t>
      </w:r>
      <w:r w:rsidR="0040266B">
        <w:t xml:space="preserve"> </w:t>
      </w:r>
      <w:r w:rsidRPr="0040266B">
        <w:t>контроля</w:t>
      </w:r>
      <w:r w:rsidR="0040266B">
        <w:t xml:space="preserve"> </w:t>
      </w:r>
      <w:r w:rsidRPr="0040266B">
        <w:t>за</w:t>
      </w:r>
      <w:r w:rsidR="0040266B">
        <w:t xml:space="preserve"> </w:t>
      </w:r>
      <w:r w:rsidRPr="0040266B">
        <w:t>деятельностью</w:t>
      </w:r>
      <w:r w:rsidR="0040266B">
        <w:t xml:space="preserve"> </w:t>
      </w:r>
      <w:r w:rsidRPr="0040266B">
        <w:t>государственного</w:t>
      </w:r>
      <w:r w:rsidR="0040266B">
        <w:t xml:space="preserve"> </w:t>
      </w:r>
      <w:r w:rsidRPr="0040266B">
        <w:t>аппарата</w:t>
      </w:r>
      <w:r w:rsidR="0040266B">
        <w:t xml:space="preserve"> </w:t>
      </w:r>
      <w:r w:rsidRPr="0040266B">
        <w:t>и</w:t>
      </w:r>
      <w:r w:rsidR="0040266B">
        <w:t xml:space="preserve"> </w:t>
      </w:r>
      <w:r w:rsidRPr="0040266B">
        <w:t>высшей</w:t>
      </w:r>
      <w:r w:rsidR="0040266B">
        <w:t xml:space="preserve"> </w:t>
      </w:r>
      <w:r w:rsidRPr="0040266B">
        <w:t>судебной</w:t>
      </w:r>
      <w:r w:rsidR="0040266B">
        <w:t xml:space="preserve"> </w:t>
      </w:r>
      <w:r w:rsidRPr="0040266B">
        <w:t>инстанцией.</w:t>
      </w:r>
      <w:r w:rsidR="0040266B">
        <w:t xml:space="preserve"> </w:t>
      </w:r>
      <w:r w:rsidRPr="0040266B">
        <w:t>Сенат</w:t>
      </w:r>
      <w:r w:rsidR="0040266B">
        <w:t xml:space="preserve"> </w:t>
      </w:r>
      <w:r w:rsidRPr="0040266B">
        <w:t>лишился</w:t>
      </w:r>
      <w:r w:rsidR="0040266B">
        <w:t xml:space="preserve"> </w:t>
      </w:r>
      <w:r w:rsidRPr="0040266B">
        <w:t>своей</w:t>
      </w:r>
      <w:r w:rsidR="0040266B">
        <w:t xml:space="preserve"> </w:t>
      </w:r>
      <w:r w:rsidRPr="0040266B">
        <w:t>главной</w:t>
      </w:r>
      <w:r w:rsidR="0040266B">
        <w:t xml:space="preserve"> </w:t>
      </w:r>
      <w:r w:rsidRPr="0040266B">
        <w:t>функции</w:t>
      </w:r>
      <w:r w:rsidR="0040266B">
        <w:t xml:space="preserve"> – </w:t>
      </w:r>
      <w:r w:rsidRPr="0040266B">
        <w:t>законодательной</w:t>
      </w:r>
      <w:r w:rsidR="0040266B">
        <w:t xml:space="preserve"> </w:t>
      </w:r>
      <w:r w:rsidRPr="0040266B">
        <w:t>инициативы, она фактически перешла к императрице.</w:t>
      </w:r>
    </w:p>
    <w:p w:rsidR="0040266B" w:rsidRDefault="00F65AC5" w:rsidP="0040266B">
      <w:pPr>
        <w:pStyle w:val="a8"/>
      </w:pPr>
      <w:r w:rsidRPr="0040266B">
        <w:t>Смерть Иоанна Антоновича (05/07/1764)</w:t>
      </w:r>
      <w:r w:rsidR="0040266B">
        <w:t xml:space="preserve"> </w:t>
      </w:r>
      <w:r w:rsidRPr="0040266B">
        <w:t>избавила</w:t>
      </w:r>
      <w:r w:rsidR="0040266B">
        <w:t xml:space="preserve"> </w:t>
      </w:r>
      <w:r w:rsidRPr="0040266B">
        <w:t>Е</w:t>
      </w:r>
      <w:r w:rsidR="00600194" w:rsidRPr="0040266B">
        <w:t>катерину II</w:t>
      </w:r>
      <w:r w:rsidRPr="0040266B">
        <w:t>.</w:t>
      </w:r>
      <w:r w:rsidR="0040266B">
        <w:t xml:space="preserve"> </w:t>
      </w:r>
      <w:r w:rsidRPr="0040266B">
        <w:t>от</w:t>
      </w:r>
      <w:r w:rsidR="0040266B">
        <w:t xml:space="preserve"> </w:t>
      </w:r>
      <w:r w:rsidRPr="0040266B">
        <w:t>страха</w:t>
      </w:r>
      <w:r w:rsidR="0040266B">
        <w:t xml:space="preserve"> </w:t>
      </w:r>
      <w:r w:rsidRPr="0040266B">
        <w:t>за</w:t>
      </w:r>
      <w:r w:rsidR="0040266B">
        <w:t xml:space="preserve"> </w:t>
      </w:r>
      <w:r w:rsidRPr="0040266B">
        <w:t>будущее</w:t>
      </w:r>
      <w:r w:rsidR="00600194" w:rsidRPr="0040266B">
        <w:t xml:space="preserve"> </w:t>
      </w:r>
      <w:r w:rsidRPr="0040266B">
        <w:t>своего трона. Теперь ее</w:t>
      </w:r>
      <w:r w:rsidR="0040266B">
        <w:t xml:space="preserve"> </w:t>
      </w:r>
      <w:r w:rsidRPr="0040266B">
        <w:t>честолюбие</w:t>
      </w:r>
      <w:r w:rsidR="0040266B">
        <w:t xml:space="preserve"> </w:t>
      </w:r>
      <w:r w:rsidRPr="0040266B">
        <w:t>могло</w:t>
      </w:r>
      <w:r w:rsidR="0040266B">
        <w:t xml:space="preserve"> </w:t>
      </w:r>
      <w:r w:rsidRPr="0040266B">
        <w:t>быть</w:t>
      </w:r>
      <w:r w:rsidR="0040266B">
        <w:t xml:space="preserve"> </w:t>
      </w:r>
      <w:r w:rsidRPr="0040266B">
        <w:t>удовлетворено</w:t>
      </w:r>
      <w:r w:rsidR="0040266B">
        <w:t xml:space="preserve"> </w:t>
      </w:r>
      <w:r w:rsidRPr="0040266B">
        <w:t>реализацией</w:t>
      </w:r>
      <w:r w:rsidR="0040266B">
        <w:t xml:space="preserve"> </w:t>
      </w:r>
      <w:r w:rsidRPr="0040266B">
        <w:t>собственных планов. Она накопила</w:t>
      </w:r>
      <w:r w:rsidR="0040266B">
        <w:t xml:space="preserve"> </w:t>
      </w:r>
      <w:r w:rsidRPr="0040266B">
        <w:t>определенный</w:t>
      </w:r>
      <w:r w:rsidR="0040266B">
        <w:t xml:space="preserve"> </w:t>
      </w:r>
      <w:r w:rsidRPr="0040266B">
        <w:t>опыт</w:t>
      </w:r>
      <w:r w:rsidR="0040266B">
        <w:t xml:space="preserve"> </w:t>
      </w:r>
      <w:r w:rsidRPr="0040266B">
        <w:t>управления,</w:t>
      </w:r>
      <w:r w:rsidR="0040266B">
        <w:t xml:space="preserve"> </w:t>
      </w:r>
      <w:r w:rsidRPr="0040266B">
        <w:t>появились замыслы реализовать новшества.</w:t>
      </w:r>
    </w:p>
    <w:p w:rsidR="0040266B" w:rsidRDefault="005017B6" w:rsidP="0040266B">
      <w:pPr>
        <w:pStyle w:val="a8"/>
      </w:pPr>
      <w:r w:rsidRPr="0040266B">
        <w:t>В 1765 году получило свое продолжение Государственное межевание начатое еще в 1754 году Елизаветой Петровной. Для упорядочения помещичьего землевладения было необходимо точно определить границы земельных владений отдельных лиц, крестьянских общин, городов, церквей и других собственников земли. Генеральное межевание было вызвано частыми земельными спорами. Проверка старинных владельческих прав вызывала у дворянства упорное сопротивление, поскольку в собственности помещиков к середине XVIII века находились многочисленные самовольно захваченные казенные земли. Генеральному межеванию предшествовали создание 05/03/1765 Комиссии о генеральном межевании и затем издание Манифеста 19/09/1765 с приложенными к нему “генеральными правилами”. По манифесту правительство подарило помещикам огромный фонд земель, насчитывающий около 70 млн. десятин (около 70 млн. га).</w:t>
      </w:r>
    </w:p>
    <w:p w:rsidR="0040266B" w:rsidRDefault="00826540" w:rsidP="0040266B">
      <w:pPr>
        <w:pStyle w:val="a8"/>
      </w:pPr>
      <w:r w:rsidRPr="0040266B">
        <w:t>Интересна</w:t>
      </w:r>
      <w:r w:rsidR="0040266B">
        <w:t xml:space="preserve"> </w:t>
      </w:r>
      <w:r w:rsidRPr="0040266B">
        <w:t>история</w:t>
      </w:r>
      <w:r w:rsidR="0040266B">
        <w:t xml:space="preserve"> </w:t>
      </w:r>
      <w:r w:rsidRPr="0040266B">
        <w:t>с</w:t>
      </w:r>
      <w:r w:rsidR="0040266B">
        <w:t xml:space="preserve"> </w:t>
      </w:r>
      <w:r w:rsidRPr="0040266B">
        <w:t>секуляризацией,</w:t>
      </w:r>
      <w:r w:rsidR="0040266B">
        <w:t xml:space="preserve"> </w:t>
      </w:r>
      <w:r w:rsidRPr="0040266B">
        <w:t>на</w:t>
      </w:r>
      <w:r w:rsidR="009373D9" w:rsidRPr="0040266B">
        <w:t>чатой</w:t>
      </w:r>
      <w:r w:rsidR="0040266B">
        <w:t xml:space="preserve"> </w:t>
      </w:r>
      <w:r w:rsidR="009373D9" w:rsidRPr="0040266B">
        <w:t>Петром</w:t>
      </w:r>
      <w:r w:rsidR="0040266B">
        <w:t xml:space="preserve"> </w:t>
      </w:r>
      <w:r w:rsidR="009373D9" w:rsidRPr="0040266B">
        <w:t>III.</w:t>
      </w:r>
      <w:r w:rsidR="0040266B">
        <w:t xml:space="preserve"> </w:t>
      </w:r>
      <w:r w:rsidR="009373D9" w:rsidRPr="0040266B">
        <w:t>Сначала</w:t>
      </w:r>
      <w:r w:rsidR="0040266B">
        <w:t xml:space="preserve"> </w:t>
      </w:r>
      <w:r w:rsidR="009373D9" w:rsidRPr="0040266B">
        <w:t xml:space="preserve">Екатерина </w:t>
      </w:r>
      <w:r w:rsidRPr="0040266B">
        <w:t>II</w:t>
      </w:r>
      <w:r w:rsidR="0040266B">
        <w:t xml:space="preserve"> </w:t>
      </w:r>
      <w:r w:rsidRPr="0040266B">
        <w:t>отменила</w:t>
      </w:r>
      <w:r w:rsidR="0040266B">
        <w:t xml:space="preserve"> </w:t>
      </w:r>
      <w:r w:rsidRPr="0040266B">
        <w:t>секуляризацию,</w:t>
      </w:r>
      <w:r w:rsidR="0040266B">
        <w:t xml:space="preserve"> </w:t>
      </w:r>
      <w:r w:rsidRPr="0040266B">
        <w:t>а</w:t>
      </w:r>
      <w:r w:rsidR="0040266B">
        <w:t xml:space="preserve"> </w:t>
      </w:r>
      <w:r w:rsidRPr="0040266B">
        <w:t>затем</w:t>
      </w:r>
      <w:r w:rsidR="0040266B">
        <w:t xml:space="preserve"> </w:t>
      </w:r>
      <w:r w:rsidRPr="0040266B">
        <w:t>была</w:t>
      </w:r>
      <w:r w:rsidR="0040266B">
        <w:t xml:space="preserve"> </w:t>
      </w:r>
      <w:r w:rsidRPr="0040266B">
        <w:t>создана</w:t>
      </w:r>
      <w:r w:rsidR="0040266B">
        <w:t xml:space="preserve"> </w:t>
      </w:r>
      <w:r w:rsidRPr="0040266B">
        <w:t>Комиссия,</w:t>
      </w:r>
      <w:r w:rsidR="0040266B">
        <w:t xml:space="preserve"> </w:t>
      </w:r>
      <w:r w:rsidRPr="0040266B">
        <w:t>высказавшая</w:t>
      </w:r>
      <w:r w:rsidR="0040266B">
        <w:t xml:space="preserve"> </w:t>
      </w:r>
      <w:r w:rsidRPr="0040266B">
        <w:t>единодушное мнение</w:t>
      </w:r>
      <w:r w:rsidR="0040266B">
        <w:t xml:space="preserve"> </w:t>
      </w:r>
      <w:r w:rsidRPr="0040266B">
        <w:t>о</w:t>
      </w:r>
      <w:r w:rsidR="0040266B">
        <w:t xml:space="preserve"> </w:t>
      </w:r>
      <w:r w:rsidRPr="0040266B">
        <w:t>необходимости</w:t>
      </w:r>
      <w:r w:rsidR="0040266B">
        <w:t xml:space="preserve"> </w:t>
      </w:r>
      <w:r w:rsidRPr="0040266B">
        <w:t>секуляризации.</w:t>
      </w:r>
      <w:r w:rsidR="0040266B">
        <w:t xml:space="preserve"> </w:t>
      </w:r>
      <w:r w:rsidRPr="0040266B">
        <w:t>Указом</w:t>
      </w:r>
      <w:r w:rsidR="0040266B">
        <w:t xml:space="preserve"> </w:t>
      </w:r>
      <w:r w:rsidRPr="0040266B">
        <w:t>от</w:t>
      </w:r>
      <w:r w:rsidR="0040266B">
        <w:t xml:space="preserve"> </w:t>
      </w:r>
      <w:r w:rsidRPr="0040266B">
        <w:t>26/02/1764</w:t>
      </w:r>
      <w:r w:rsidR="0040266B">
        <w:t xml:space="preserve"> </w:t>
      </w:r>
      <w:r w:rsidRPr="0040266B">
        <w:t>монастырские, архиерейские и церковные вотчины с населявшими их</w:t>
      </w:r>
      <w:r w:rsidR="0040266B">
        <w:t xml:space="preserve"> </w:t>
      </w:r>
      <w:r w:rsidRPr="0040266B">
        <w:t>крестьянами</w:t>
      </w:r>
      <w:r w:rsidR="0040266B">
        <w:t xml:space="preserve"> </w:t>
      </w:r>
      <w:r w:rsidRPr="0040266B">
        <w:t>передавались</w:t>
      </w:r>
      <w:r w:rsidR="0040266B">
        <w:t xml:space="preserve"> </w:t>
      </w:r>
      <w:r w:rsidRPr="0040266B">
        <w:t>в</w:t>
      </w:r>
      <w:r w:rsidR="0040266B">
        <w:t xml:space="preserve"> </w:t>
      </w:r>
      <w:r w:rsidRPr="0040266B">
        <w:t>Коллегию</w:t>
      </w:r>
      <w:r w:rsidR="0040266B">
        <w:t xml:space="preserve"> </w:t>
      </w:r>
      <w:r w:rsidRPr="0040266B">
        <w:t>экономии.</w:t>
      </w:r>
      <w:r w:rsidR="0040266B">
        <w:t xml:space="preserve"> </w:t>
      </w:r>
      <w:r w:rsidRPr="0040266B">
        <w:t>Все</w:t>
      </w:r>
      <w:r w:rsidR="0040266B">
        <w:t xml:space="preserve"> </w:t>
      </w:r>
      <w:r w:rsidRPr="0040266B">
        <w:t>повинности</w:t>
      </w:r>
      <w:r w:rsidR="0040266B">
        <w:t xml:space="preserve"> </w:t>
      </w:r>
      <w:r w:rsidRPr="0040266B">
        <w:t>крестьян</w:t>
      </w:r>
      <w:r w:rsidR="0040266B">
        <w:t xml:space="preserve"> </w:t>
      </w:r>
      <w:r w:rsidRPr="0040266B">
        <w:t>заменялись</w:t>
      </w:r>
      <w:r w:rsidR="0040266B">
        <w:t xml:space="preserve"> </w:t>
      </w:r>
      <w:r w:rsidRPr="0040266B">
        <w:t>денежным оброком из общей суммы которого</w:t>
      </w:r>
      <w:r w:rsidR="0040266B">
        <w:t xml:space="preserve"> </w:t>
      </w:r>
      <w:r w:rsidRPr="0040266B">
        <w:t>»1/3</w:t>
      </w:r>
      <w:r w:rsidR="0040266B">
        <w:t xml:space="preserve"> </w:t>
      </w:r>
      <w:r w:rsidRPr="0040266B">
        <w:t>передавались</w:t>
      </w:r>
      <w:r w:rsidR="0040266B">
        <w:t xml:space="preserve"> </w:t>
      </w:r>
      <w:r w:rsidRPr="0040266B">
        <w:t>на</w:t>
      </w:r>
      <w:r w:rsidR="0040266B">
        <w:t xml:space="preserve"> </w:t>
      </w:r>
      <w:r w:rsidRPr="0040266B">
        <w:t>содержание</w:t>
      </w:r>
      <w:r w:rsidR="0040266B">
        <w:t xml:space="preserve"> </w:t>
      </w:r>
      <w:r w:rsidRPr="0040266B">
        <w:t>церковных институтов (монастырей и пр.).</w:t>
      </w:r>
    </w:p>
    <w:p w:rsidR="0040266B" w:rsidRDefault="00826540" w:rsidP="0040266B">
      <w:pPr>
        <w:pStyle w:val="a8"/>
      </w:pPr>
      <w:r w:rsidRPr="0040266B">
        <w:t>Секуляризация имела важные следствия. Она лишила</w:t>
      </w:r>
      <w:r w:rsidR="0040266B">
        <w:t xml:space="preserve"> </w:t>
      </w:r>
      <w:r w:rsidRPr="0040266B">
        <w:t>духовенство</w:t>
      </w:r>
      <w:r w:rsidR="0040266B">
        <w:t xml:space="preserve"> </w:t>
      </w:r>
      <w:r w:rsidRPr="0040266B">
        <w:t>экономической</w:t>
      </w:r>
      <w:r w:rsidR="0040266B">
        <w:t xml:space="preserve"> </w:t>
      </w:r>
      <w:r w:rsidRPr="0040266B">
        <w:t>мощи. Теперь</w:t>
      </w:r>
      <w:r w:rsidR="0040266B">
        <w:t xml:space="preserve"> </w:t>
      </w:r>
      <w:r w:rsidRPr="0040266B">
        <w:t>монастыри,</w:t>
      </w:r>
      <w:r w:rsidR="0040266B">
        <w:t xml:space="preserve"> </w:t>
      </w:r>
      <w:r w:rsidRPr="0040266B">
        <w:t>епархии,</w:t>
      </w:r>
      <w:r w:rsidR="0040266B">
        <w:t xml:space="preserve"> </w:t>
      </w:r>
      <w:r w:rsidRPr="0040266B">
        <w:t>рядовые</w:t>
      </w:r>
      <w:r w:rsidR="0040266B">
        <w:t xml:space="preserve"> </w:t>
      </w:r>
      <w:r w:rsidRPr="0040266B">
        <w:t>монахи</w:t>
      </w:r>
      <w:r w:rsidR="0040266B">
        <w:t xml:space="preserve"> </w:t>
      </w:r>
      <w:r w:rsidRPr="0040266B">
        <w:t>полностью</w:t>
      </w:r>
      <w:r w:rsidR="0040266B">
        <w:t xml:space="preserve"> </w:t>
      </w:r>
      <w:r w:rsidRPr="0040266B">
        <w:t>зависели</w:t>
      </w:r>
      <w:r w:rsidR="0040266B">
        <w:t xml:space="preserve"> </w:t>
      </w:r>
      <w:r w:rsidRPr="0040266B">
        <w:t>от</w:t>
      </w:r>
      <w:r w:rsidR="0040266B">
        <w:t xml:space="preserve"> </w:t>
      </w:r>
      <w:r w:rsidRPr="0040266B">
        <w:t>государства. Кроме</w:t>
      </w:r>
      <w:r w:rsidR="0040266B">
        <w:t xml:space="preserve"> </w:t>
      </w:r>
      <w:r w:rsidRPr="0040266B">
        <w:t>того,</w:t>
      </w:r>
      <w:r w:rsidR="0040266B">
        <w:t xml:space="preserve"> </w:t>
      </w:r>
      <w:r w:rsidRPr="0040266B">
        <w:t>были</w:t>
      </w:r>
      <w:r w:rsidR="0040266B">
        <w:t xml:space="preserve"> </w:t>
      </w:r>
      <w:r w:rsidRPr="0040266B">
        <w:t>облегчены</w:t>
      </w:r>
      <w:r w:rsidR="0040266B">
        <w:t xml:space="preserve"> </w:t>
      </w:r>
      <w:r w:rsidRPr="0040266B">
        <w:t>условия</w:t>
      </w:r>
      <w:r w:rsidR="0040266B">
        <w:t xml:space="preserve"> </w:t>
      </w:r>
      <w:r w:rsidRPr="0040266B">
        <w:t>жизни</w:t>
      </w:r>
      <w:r w:rsidR="0040266B">
        <w:t xml:space="preserve"> </w:t>
      </w:r>
      <w:r w:rsidRPr="0040266B">
        <w:t>крестьян,</w:t>
      </w:r>
      <w:r w:rsidR="0040266B">
        <w:t xml:space="preserve"> </w:t>
      </w:r>
      <w:r w:rsidRPr="0040266B">
        <w:t>ранее</w:t>
      </w:r>
      <w:r w:rsidR="0040266B">
        <w:t xml:space="preserve"> </w:t>
      </w:r>
      <w:r w:rsidRPr="0040266B">
        <w:t>принадлежавших духовным помещикам. Это связано с</w:t>
      </w:r>
      <w:r w:rsidR="0040266B">
        <w:t xml:space="preserve"> </w:t>
      </w:r>
      <w:r w:rsidRPr="0040266B">
        <w:t>заменой</w:t>
      </w:r>
      <w:r w:rsidR="0040266B">
        <w:t xml:space="preserve"> </w:t>
      </w:r>
      <w:r w:rsidRPr="0040266B">
        <w:t>барщины</w:t>
      </w:r>
      <w:r w:rsidR="0040266B">
        <w:t xml:space="preserve"> </w:t>
      </w:r>
      <w:r w:rsidRPr="0040266B">
        <w:t>оброком,</w:t>
      </w:r>
      <w:r w:rsidR="0040266B">
        <w:t xml:space="preserve"> </w:t>
      </w:r>
      <w:r w:rsidRPr="0040266B">
        <w:t>что</w:t>
      </w:r>
      <w:r w:rsidR="0040266B">
        <w:t xml:space="preserve"> </w:t>
      </w:r>
      <w:r w:rsidRPr="0040266B">
        <w:t>представляло</w:t>
      </w:r>
      <w:r w:rsidR="0040266B">
        <w:t xml:space="preserve"> </w:t>
      </w:r>
      <w:r w:rsidRPr="0040266B">
        <w:t>крестьянам</w:t>
      </w:r>
      <w:r w:rsidR="0040266B">
        <w:t xml:space="preserve"> </w:t>
      </w:r>
      <w:r w:rsidRPr="0040266B">
        <w:t>больше</w:t>
      </w:r>
      <w:r w:rsidR="0040266B">
        <w:t xml:space="preserve"> </w:t>
      </w:r>
      <w:r w:rsidRPr="0040266B">
        <w:t>самостоятельности</w:t>
      </w:r>
      <w:r w:rsidR="0040266B">
        <w:t xml:space="preserve"> </w:t>
      </w:r>
      <w:r w:rsidRPr="0040266B">
        <w:t>и</w:t>
      </w:r>
      <w:r w:rsidR="0040266B">
        <w:t xml:space="preserve"> </w:t>
      </w:r>
      <w:r w:rsidRPr="0040266B">
        <w:t>развивало</w:t>
      </w:r>
      <w:r w:rsidR="0040266B">
        <w:t xml:space="preserve"> </w:t>
      </w:r>
      <w:r w:rsidRPr="0040266B">
        <w:t>их</w:t>
      </w:r>
      <w:r w:rsidR="0040266B">
        <w:t xml:space="preserve"> </w:t>
      </w:r>
      <w:r w:rsidRPr="0040266B">
        <w:t>хозяйственную инициативу. Крестьяне</w:t>
      </w:r>
      <w:r w:rsidR="0040266B">
        <w:t xml:space="preserve"> </w:t>
      </w:r>
      <w:r w:rsidRPr="0040266B">
        <w:t>восприняли</w:t>
      </w:r>
      <w:r w:rsidR="0040266B">
        <w:t xml:space="preserve"> </w:t>
      </w:r>
      <w:r w:rsidRPr="0040266B">
        <w:t>секуляризацию</w:t>
      </w:r>
      <w:r w:rsidR="0040266B">
        <w:t xml:space="preserve"> </w:t>
      </w:r>
      <w:r w:rsidRPr="0040266B">
        <w:t>за</w:t>
      </w:r>
      <w:r w:rsidR="0040266B">
        <w:t xml:space="preserve"> </w:t>
      </w:r>
      <w:r w:rsidRPr="0040266B">
        <w:t>благо</w:t>
      </w:r>
      <w:r w:rsidR="0040266B">
        <w:t xml:space="preserve"> </w:t>
      </w:r>
      <w:r w:rsidRPr="0040266B">
        <w:t>и</w:t>
      </w:r>
      <w:r w:rsidR="0040266B">
        <w:t xml:space="preserve"> </w:t>
      </w:r>
      <w:r w:rsidRPr="0040266B">
        <w:t>прекра</w:t>
      </w:r>
      <w:r w:rsidR="0040266B">
        <w:t>тили неповиновение</w:t>
      </w:r>
      <w:r w:rsidR="00C433C4" w:rsidRPr="0040266B">
        <w:t xml:space="preserve">. Секуляризация была проведена в начале царствования, когда государыня находилась под влиянием своих романтических идей. Императрица мечтала развить самоуважение народа. Так, в </w:t>
      </w:r>
      <w:smartTag w:uri="urn:schemas-microsoft-com:office:smarttags" w:element="metricconverter">
        <w:smartTagPr>
          <w:attr w:name="ProductID" w:val="1766 г"/>
        </w:smartTagPr>
        <w:r w:rsidR="00C433C4" w:rsidRPr="0040266B">
          <w:t>1766 г</w:t>
        </w:r>
      </w:smartTag>
      <w:r w:rsidR="00C433C4" w:rsidRPr="0040266B">
        <w:t>. были отменены телесные наказания священнослужителей за неумышленный пропуск табельных дней.</w:t>
      </w:r>
    </w:p>
    <w:p w:rsidR="0040266B" w:rsidRDefault="00C433C4" w:rsidP="0040266B">
      <w:pPr>
        <w:pStyle w:val="a8"/>
      </w:pPr>
      <w:r w:rsidRPr="0040266B">
        <w:t>При Екатерине II секуляризационные реформы западнорусских земель касались представителей духовенства, не желавших принимать российское подданство. В 1786-1788 гг. секуляризация была проведена в южных губерниях России и в Малороссии. Для остального духовенства секуляризация была проведена уже при Николае I после воссоединения униатов с православием.</w:t>
      </w:r>
    </w:p>
    <w:p w:rsidR="0040266B" w:rsidRDefault="000C63C7" w:rsidP="0040266B">
      <w:pPr>
        <w:pStyle w:val="a8"/>
      </w:pPr>
      <w:r w:rsidRPr="0040266B">
        <w:t>Время царствования Екатерины II называют эпохой “просвещенного абсолютизма”. Смысл “просвещенного абсолютизма” сост</w:t>
      </w:r>
      <w:r w:rsidR="00696570" w:rsidRPr="0040266B">
        <w:t xml:space="preserve">оит в политике следования идеям </w:t>
      </w:r>
      <w:r w:rsidRPr="0040266B">
        <w:t>Просвещения, выражающейся в проведении реформ, уничтожавших некоторые наиболее устаревшие феодальные институты (а иногда делавшие шаг в сторону буржуазного развития).</w:t>
      </w:r>
      <w:r w:rsidR="00696570" w:rsidRPr="0040266B">
        <w:t xml:space="preserve"> Развитие и воплощение начал «просвещенного абсолютизма» в России приобрело характер целостной государственно-политической реформы, в ходе которой сформировался новый государственный и правовой облик абсолютной монархии. При этом для социально-правовой политики было характерно сословное размежевание: дворянство, мещанство и крестьянство.</w:t>
      </w:r>
    </w:p>
    <w:p w:rsidR="0040266B" w:rsidRDefault="00696570" w:rsidP="0040266B">
      <w:pPr>
        <w:pStyle w:val="a8"/>
      </w:pPr>
      <w:r w:rsidRPr="0040266B">
        <w:t>Задачи «просвещенного монарха» по мнению Екатерины II заключались в следующем:</w:t>
      </w:r>
    </w:p>
    <w:p w:rsidR="00696570" w:rsidRPr="0040266B" w:rsidRDefault="00696570" w:rsidP="0040266B">
      <w:pPr>
        <w:pStyle w:val="a8"/>
      </w:pPr>
      <w:r w:rsidRPr="0040266B">
        <w:t>1. Нужно просвещать нацию, которой должен управлять.</w:t>
      </w:r>
    </w:p>
    <w:p w:rsidR="00696570" w:rsidRPr="0040266B" w:rsidRDefault="00696570" w:rsidP="0040266B">
      <w:pPr>
        <w:pStyle w:val="a8"/>
      </w:pPr>
      <w:r w:rsidRPr="0040266B">
        <w:t>2. Нужно ввести добрый порядок в государстве, поддерживать общество и заставить его соблюдать законы.</w:t>
      </w:r>
    </w:p>
    <w:p w:rsidR="00696570" w:rsidRPr="0040266B" w:rsidRDefault="00696570" w:rsidP="0040266B">
      <w:pPr>
        <w:pStyle w:val="a8"/>
      </w:pPr>
      <w:r w:rsidRPr="0040266B">
        <w:t>3. Нужно учредить в государстве хорошую и точную полицию.</w:t>
      </w:r>
    </w:p>
    <w:p w:rsidR="00696570" w:rsidRPr="0040266B" w:rsidRDefault="00696570" w:rsidP="0040266B">
      <w:pPr>
        <w:pStyle w:val="a8"/>
      </w:pPr>
      <w:r w:rsidRPr="0040266B">
        <w:t>4. Нужно способствовать расцвету государства и сделать его изобильным.</w:t>
      </w:r>
    </w:p>
    <w:p w:rsidR="0040266B" w:rsidRDefault="00696570" w:rsidP="0040266B">
      <w:pPr>
        <w:pStyle w:val="a8"/>
      </w:pPr>
      <w:r w:rsidRPr="0040266B">
        <w:t>5. Нужно сделать государство грозным в самом себе и внушающим уважение соседям.</w:t>
      </w:r>
    </w:p>
    <w:p w:rsidR="0040266B" w:rsidRDefault="009373D9" w:rsidP="0040266B">
      <w:pPr>
        <w:pStyle w:val="a8"/>
      </w:pPr>
      <w:r w:rsidRPr="0040266B">
        <w:t xml:space="preserve">Предпринята попытка созыва Уложенной Комиссии, которая бы систематизировала законы. Основная цель — выяснение народных нужд для проведения всесторонних реформ. 14 дек. </w:t>
      </w:r>
      <w:smartTag w:uri="urn:schemas-microsoft-com:office:smarttags" w:element="metricconverter">
        <w:smartTagPr>
          <w:attr w:name="ProductID" w:val="1766 г"/>
        </w:smartTagPr>
        <w:r w:rsidRPr="0040266B">
          <w:t>1766 г</w:t>
        </w:r>
      </w:smartTag>
      <w:r w:rsidRPr="0040266B">
        <w:t xml:space="preserve">. Екатерина II опубликовала Манифест о созыве комиссии и указы о порядке выборов в депутаты. Дворянам разрешено избирать одного депутата от уезда, горожанам — одного депутата от города. В комиссии приняло участие более 600 депутатов, 33 % из них было избрано от дворянства, 36 % — от горожан, куда также входили и дворяне, 20 % — от сельского населения (государственных крестьян). Интересы православного духовенства представлял депутат от Синода. В качестве руководящего документа Комиссии 1767 года императрица подготовила «Наказ» — </w:t>
      </w:r>
      <w:r w:rsidR="00896F93" w:rsidRPr="0040266B">
        <w:t>(</w:t>
      </w:r>
      <w:r w:rsidRPr="0040266B">
        <w:t>теоретическое обоснование просвещённого абсолютизма</w:t>
      </w:r>
      <w:r w:rsidR="00896F93" w:rsidRPr="0040266B">
        <w:t>),</w:t>
      </w:r>
      <w:r w:rsidR="002E5596" w:rsidRPr="0040266B">
        <w:t xml:space="preserve"> </w:t>
      </w:r>
      <w:r w:rsidR="00896F93" w:rsidRPr="0040266B">
        <w:t>в котором впервые в истории России были сформулированы принципы правовой политики и правовой системы. Он торжественно провозглашал, что цель власти состоит не в том, чтобы у людей отнять естественную их вольность, но чтобы действие их направить к получению самого большего ото всех добра.</w:t>
      </w:r>
      <w:r w:rsidR="002E5596" w:rsidRPr="0040266B">
        <w:t xml:space="preserve"> Хотя комиссия</w:t>
      </w:r>
      <w:r w:rsidR="0019642D" w:rsidRPr="0040266B">
        <w:t xml:space="preserve"> (под предлогом начала войны с Турцией)</w:t>
      </w:r>
      <w:r w:rsidR="002E5596" w:rsidRPr="0040266B">
        <w:t xml:space="preserve"> в дальнейшем была распущена, она всё же имела важное значение, так как её члены ознакомили Екатерину с мнениями и желаниями русского общества.</w:t>
      </w:r>
    </w:p>
    <w:p w:rsidR="0040266B" w:rsidRDefault="00DB38C7" w:rsidP="0040266B">
      <w:pPr>
        <w:pStyle w:val="a8"/>
      </w:pPr>
      <w:r w:rsidRPr="0040266B">
        <w:t>Несмотря на полную неудачу Комиссии, она всё-таки имела важные последствия для последующей деятельности Екатерины II. В этом плане большую роль сыграло собрание депутатов 1767-1768 гг. Депутаты привезли массу наказов, их выступления были оставлены в архивах Комиссии, таким образом мнения как сословий, так и отдельно избранных ими лиц о предметах, интересовавших императрицу, были высказаны. Был собран огромный фактический материал, отразивший картину взглядов, настроений и интересов тогдашнего общества. Кроме того, Екатерина сумела заставить россиян задуматься о государственной вольности, политических правах, веротерпимости, равенстве всех подданных перед лицом Закона. Комиссия показала, что именно надо исправить и к чему нужно приложить эти принципы. После роспуска Комиссии Уложения Екатерина II начала собственную разработку серии законодательных актов, составивших реформу "просвещённого абсолютизма", основой для которой стали принципы и правила ранее изданного "Наказа". Особенно важное значение имела реформа местного самоуправления.</w:t>
      </w:r>
    </w:p>
    <w:p w:rsidR="0040266B" w:rsidRDefault="00501E18" w:rsidP="0040266B">
      <w:pPr>
        <w:pStyle w:val="a8"/>
      </w:pPr>
      <w:r w:rsidRPr="0040266B">
        <w:t>Хотя комиссия в дальнейшем была распущена, она всё же имела важное значение, так как её члены ознакомили Екатерину с мнениями и желаниями русского общества. Императрица воспользовалась этими сведениями при осуществлении крупнейших реформ(губернская,судебная,городская), касавшихся губернских учреждений и сословий. Эти действия Екатерины II ещё раз доказывают, что она стремилась к власти, думая больше о развитии государства, чем о власти как таковой.</w:t>
      </w:r>
    </w:p>
    <w:p w:rsidR="00501E18" w:rsidRPr="0040266B" w:rsidRDefault="00501E18" w:rsidP="0040266B">
      <w:pPr>
        <w:pStyle w:val="a8"/>
      </w:pPr>
      <w:r w:rsidRPr="0040266B">
        <w:t xml:space="preserve">В царствование Екатерины II дворянство окончательно формируется как самое привилегированное сословие государства. Для укрепления роли дворянства на местах в </w:t>
      </w:r>
      <w:smartTag w:uri="urn:schemas-microsoft-com:office:smarttags" w:element="metricconverter">
        <w:smartTagPr>
          <w:attr w:name="ProductID" w:val="1775 г"/>
        </w:smartTagPr>
        <w:r w:rsidRPr="0040266B">
          <w:t>1775 г</w:t>
        </w:r>
      </w:smartTag>
      <w:r w:rsidRPr="0040266B">
        <w:t>. было принято "Учреждение для управления губерний Всероссийской империи". Страна делилась на 50 губерний по 300-400 тыс. душ мужского пола. Губернии делились на уезды по 20-30 тыс. душ. Губернии возглавляли назначенные правительством губернаторы. Подчинявшиеся непосредственно императрице, наиболее важные губернии по 2-3 объединялись под властью генерал-губернатора. Генерал-губернаторы назначались и в столицы. Губернские учреждения были основаны на разделении административных, финансовых и судебных функций. Общими делами губернии руководило губернское правление. Финансами занималось Казенная палата. Судебными инстанциями становились Палаты уголовного и гражданского суда, Верховный земский суд и Совестный суд, в уездах - Нижний земский суд. Судебная система была сословной. Уездом управлял капитан-исправник. Город управлялся городничим, назначенным правительством, и делился на части во главе с частным приставом и кварталы во главе с надзирателем. Центр тяжести в управлении перемещался на места. Коллегии, таким образом перестали функционировать, за исключением Иностранной, Военной и Адмиралтейской.</w:t>
      </w:r>
      <w:r w:rsidR="008F4F0A" w:rsidRPr="0040266B">
        <w:t xml:space="preserve"> Утвердилось понятие "</w:t>
      </w:r>
      <w:r w:rsidRPr="0040266B">
        <w:t xml:space="preserve"> </w:t>
      </w:r>
      <w:r w:rsidR="008F4F0A" w:rsidRPr="0040266B">
        <w:t>понятие "город" как юридическое лицо, как единая местная община, представляющая все городское население и имеющая свои, отличные от государственных, интересы и нужды. Как внешнее выражение нового юридического статуса каждый город получил герб и печать, которой "градское общество" скрепляло свои постановления.</w:t>
      </w:r>
    </w:p>
    <w:p w:rsidR="0040266B" w:rsidRDefault="00501E18" w:rsidP="0040266B">
      <w:pPr>
        <w:pStyle w:val="a8"/>
      </w:pPr>
      <w:r w:rsidRPr="0040266B">
        <w:t xml:space="preserve">Продолжением реформ местных органов власти стала "Жалованная грамота городам" (1785), которая определила систему управления в городах. Она закрепила сословную структуру населения города, деля его на </w:t>
      </w:r>
      <w:r w:rsidR="004229DF" w:rsidRPr="0040266B">
        <w:t>6 разрядов с различными правами:</w:t>
      </w:r>
    </w:p>
    <w:p w:rsidR="0040266B" w:rsidRDefault="004229DF" w:rsidP="0040266B">
      <w:pPr>
        <w:pStyle w:val="a8"/>
      </w:pPr>
      <w:r w:rsidRPr="0040266B">
        <w:t>дворянство и духовенство;</w:t>
      </w:r>
    </w:p>
    <w:p w:rsidR="0040266B" w:rsidRDefault="004229DF" w:rsidP="0040266B">
      <w:pPr>
        <w:pStyle w:val="a8"/>
      </w:pPr>
      <w:r w:rsidRPr="0040266B">
        <w:t>купцы, делившиеся в зависимости от капитала на три гильдии (купцы 1 гильдии - самые богатые - имели преимущественное право вести внутреннюю и внешнюю торговлю; ниже стояли купцы 2 - гильдии, у них было право крупной внутреннейторговли; купцы 3 - гильдии занимались мелкой уездной и городской торговлей);</w:t>
      </w:r>
    </w:p>
    <w:p w:rsidR="0040266B" w:rsidRDefault="004229DF" w:rsidP="0040266B">
      <w:pPr>
        <w:pStyle w:val="a8"/>
      </w:pPr>
      <w:r w:rsidRPr="0040266B">
        <w:t>цеховые ремесленники;</w:t>
      </w:r>
    </w:p>
    <w:p w:rsidR="0040266B" w:rsidRDefault="004229DF" w:rsidP="0040266B">
      <w:pPr>
        <w:pStyle w:val="a8"/>
      </w:pPr>
      <w:r w:rsidRPr="0040266B">
        <w:t>постоянно жившие в городах иностранцы;</w:t>
      </w:r>
    </w:p>
    <w:p w:rsidR="0040266B" w:rsidRDefault="004229DF" w:rsidP="0040266B">
      <w:pPr>
        <w:pStyle w:val="a8"/>
      </w:pPr>
      <w:r w:rsidRPr="0040266B">
        <w:t>именитые горожане и капиталисты;</w:t>
      </w:r>
    </w:p>
    <w:p w:rsidR="0040266B" w:rsidRDefault="004229DF" w:rsidP="0040266B">
      <w:pPr>
        <w:pStyle w:val="a8"/>
      </w:pPr>
      <w:r w:rsidRPr="0040266B">
        <w:t>посадские жители (те, кто жил промыслами).</w:t>
      </w:r>
      <w:r w:rsidR="00501E18" w:rsidRPr="0040266B">
        <w:t xml:space="preserve"> Жители города избирали орган самоуправления - общую городскую думу, городского голову и судей. Городская дума избирала исполнительный орган Шестигласную думу. Компетенция думы ограничивалась вопросами благоустройства, соблюдения правил торговли, народного образования и т.п. Ее деятельность находилась под контролем городничего, назначенного правительством.</w:t>
      </w:r>
    </w:p>
    <w:p w:rsidR="004229DF" w:rsidRPr="0040266B" w:rsidRDefault="004229DF" w:rsidP="0040266B">
      <w:pPr>
        <w:pStyle w:val="a8"/>
      </w:pPr>
      <w:r w:rsidRPr="0040266B">
        <w:t>Жители города каждые 3 года избирали орган самоуправления - Общую городскую думу, городского голову и судей.</w:t>
      </w:r>
    </w:p>
    <w:p w:rsidR="00501E18" w:rsidRPr="0040266B" w:rsidRDefault="004229DF" w:rsidP="0040266B">
      <w:pPr>
        <w:pStyle w:val="a8"/>
      </w:pPr>
      <w:r w:rsidRPr="0040266B">
        <w:t>Принятые документы завершили оформление сословного строя в России: всё население России делилось на сословия. Отныне они стали представлять собой замкнутые группы, которые обладали разными правами и привилегиями. Сословная принадлежность стала передаваться по наследству, переход из одного сословия в другое был крайне затруднён.</w:t>
      </w:r>
    </w:p>
    <w:p w:rsidR="004229DF" w:rsidRPr="0040266B" w:rsidRDefault="004229DF" w:rsidP="0040266B">
      <w:pPr>
        <w:pStyle w:val="a8"/>
      </w:pPr>
      <w:r w:rsidRPr="0040266B">
        <w:t>Оформление сословного строя на тот момент играло положительную роль в обществе, так как принадлежность к сословию давала возможность развития внутри сословия.</w:t>
      </w:r>
    </w:p>
    <w:p w:rsidR="0040266B" w:rsidRDefault="00501E18" w:rsidP="0040266B">
      <w:pPr>
        <w:pStyle w:val="a8"/>
      </w:pPr>
      <w:r w:rsidRPr="0040266B">
        <w:t xml:space="preserve">В </w:t>
      </w:r>
      <w:smartTag w:uri="urn:schemas-microsoft-com:office:smarttags" w:element="metricconverter">
        <w:smartTagPr>
          <w:attr w:name="ProductID" w:val="1785 г"/>
        </w:smartTagPr>
        <w:r w:rsidRPr="0040266B">
          <w:t>1785 г</w:t>
        </w:r>
      </w:smartTag>
      <w:r w:rsidRPr="0040266B">
        <w:t>. была опубликована и "Жалованная грамота дворянству" - "Грамота на право вольности и преимущества благородного российского дворянства". Привилегии дворян получали статус закона. Грамота подтверждала право дворян не служить государству. Дворяне освобождались от податей и телесных наказаний, имели право на торговлю и предпринимательство, не могли быть лишены дворянского звания, жизни и имения без суда. Дворяне имели исключительное право собственности на землю с крестьянами. Дворянство получало свое сословно-корпоративное устройство - уездные и губернские дворянские собрания, которые избирали соответственно уездных и губернских предводителей дворянства. Дворянам присваивалось звание "благородного сословия".</w:t>
      </w:r>
    </w:p>
    <w:p w:rsidR="00501E18" w:rsidRPr="0040266B" w:rsidRDefault="00501E18" w:rsidP="0040266B">
      <w:pPr>
        <w:pStyle w:val="a8"/>
      </w:pPr>
      <w:r w:rsidRPr="0040266B">
        <w:t xml:space="preserve">Во времена Екатерины II происходит рост дворянского землевладения за счет раздачи земли из государственных фондов. В частные руки было роздано более 800 тыс. крестьян. В </w:t>
      </w:r>
      <w:smartTag w:uri="urn:schemas-microsoft-com:office:smarttags" w:element="metricconverter">
        <w:smartTagPr>
          <w:attr w:name="ProductID" w:val="1775 г"/>
        </w:smartTagPr>
        <w:r w:rsidRPr="0040266B">
          <w:t>1775 г</w:t>
        </w:r>
      </w:smartTag>
      <w:r w:rsidRPr="0040266B">
        <w:t>. было упразднено казачье самоуправление на Дону и ликвидирована Запорожская Сечь. Были уничтожены последние оплоты демократии на окраинах страны.</w:t>
      </w:r>
    </w:p>
    <w:p w:rsidR="0040266B" w:rsidRDefault="00501E18" w:rsidP="0040266B">
      <w:pPr>
        <w:pStyle w:val="a8"/>
      </w:pPr>
      <w:r w:rsidRPr="0040266B">
        <w:t>Абсолютное дворянское госуда</w:t>
      </w:r>
      <w:r w:rsidR="008F4F0A" w:rsidRPr="0040266B">
        <w:t>рство достигает своего расцвета(«Золотой век русского дворянства»</w:t>
      </w:r>
      <w:r w:rsidR="004229DF" w:rsidRPr="0040266B">
        <w:t xml:space="preserve"> (1762 - 1796 гг.)</w:t>
      </w:r>
      <w:r w:rsidR="008F4F0A" w:rsidRPr="0040266B">
        <w:t xml:space="preserve">) </w:t>
      </w:r>
      <w:r w:rsidRPr="0040266B">
        <w:t>при Екатерине II.</w:t>
      </w:r>
    </w:p>
    <w:p w:rsidR="0040266B" w:rsidRDefault="001520AA" w:rsidP="0040266B">
      <w:pPr>
        <w:pStyle w:val="a8"/>
      </w:pPr>
      <w:r w:rsidRPr="0040266B">
        <w:t>К концу правления Екатерины Россия имела уже 52 губернии, учреждено свыше 150 новых городов, ставших губернскими и уездными центрами. Для каждого были разработаны новые штаты, типовые генеральные планы развития. Все это происходило под личным контролем Екатерины II</w:t>
      </w:r>
    </w:p>
    <w:p w:rsidR="0040266B" w:rsidRDefault="001520AA" w:rsidP="0040266B">
      <w:pPr>
        <w:pStyle w:val="a8"/>
      </w:pPr>
      <w:r w:rsidRPr="0040266B">
        <w:t>Конечно, последствия новосоздавемых учреждений не всегда были однозначно хороши. Кое-что разрушилось уже при Петре I</w:t>
      </w:r>
      <w:r w:rsidR="00252AD2" w:rsidRPr="0040266B">
        <w:t xml:space="preserve"> (1796_1801), который стал императором после смерти Екатерины II (1796).</w:t>
      </w:r>
    </w:p>
    <w:p w:rsidR="0040266B" w:rsidRDefault="001520AA" w:rsidP="0040266B">
      <w:pPr>
        <w:pStyle w:val="a8"/>
      </w:pPr>
      <w:r w:rsidRPr="0040266B">
        <w:t>Политика Павла I носила противоречивый характер. Взойдя на престол в возрасте 42 лет, он стремился многое сделать наперекор матери, Екатерине II. 5 апреля 1797 он издал новый указ о престолонаследии, по которому престол должен был переходить только по мужской линии от отца к сыну, а при отсутствии сыновей к старшему из братьев.</w:t>
      </w:r>
    </w:p>
    <w:p w:rsidR="0040266B" w:rsidRDefault="001520AA" w:rsidP="0040266B">
      <w:pPr>
        <w:pStyle w:val="a8"/>
      </w:pPr>
      <w:r w:rsidRPr="0040266B">
        <w:t>Став императором, Павел попытался укрепить режим путем усиления дисциплины и власти с тем, чтобы исключить все проявления либерализма и свободомыслия. Характерными чертами правления Павла I были резкость, неуравновешенность и вспыльчивость. Он считал, что все в стране должно быть подчинено установленным монархом порядкам; на первое место ставил исполнительность и точность.</w:t>
      </w:r>
    </w:p>
    <w:p w:rsidR="0040266B" w:rsidRDefault="001520AA" w:rsidP="0040266B">
      <w:pPr>
        <w:pStyle w:val="a8"/>
      </w:pPr>
      <w:r w:rsidRPr="0040266B">
        <w:t>Для содержания императорского дома было образовано ведомство "уделов", которое управляло землями, принадлежавшими императорской фамилии, и жившими на них крестьянами. Павел I ужесточил порядок службы дворян, ограничил действие жалованной грамоты дворянству. В армии насаждались прусские порядки.</w:t>
      </w:r>
    </w:p>
    <w:p w:rsidR="0040266B" w:rsidRDefault="001520AA" w:rsidP="0040266B">
      <w:pPr>
        <w:pStyle w:val="a8"/>
      </w:pPr>
      <w:r w:rsidRPr="0040266B">
        <w:t>Павел стремился к максимальной централизации, регламентам во всех сферах жизни. Большое значение он уделял армии, в которую вводит русские порядки. Большое внимание он уделяет парадам, смотрам. Из высших чинов были уволены 7 фельдмаршалов и более 300 генералов. Были уволены офицеры из недворяне. В то же время Павел проявлял заботу о солдатах. Создавались военные школы для солдатских детей-сирот. Отличившиеся солдаты получали право увольнения до окончания срока службы, по 100 рублей на обзаведение и земельный надел.</w:t>
      </w:r>
    </w:p>
    <w:p w:rsidR="007B4C12" w:rsidRPr="0040266B" w:rsidRDefault="007B4C12" w:rsidP="0040266B">
      <w:pPr>
        <w:pStyle w:val="a8"/>
      </w:pPr>
      <w:r w:rsidRPr="0040266B">
        <w:t>При жизни Екатерины Павел находился по отношению к ней в определенной оппозиции, ненавидя свою мать. Его двор в Гатчине постоянно противопоставлялся Петербургскому императорскому двору, отличавшемуся роскошью и праздной великосветской жизнью. В гатчинском дворе царила почти аскетическая военная обстановка, он напоминал скорее военный лагерь. Павел, убежденный сторонник Пруссии и ее военных порядков, строил свой быт по прусскому военному образцу. Вступив на престол, он постарался превратить в некое подобие гатчинского лагеря всю Россию. Реакционность была доминирующей чертой его внутриполитического курса. Он ненавидел французскую революцию и боролся в России с революционной, любой передовой общественной мыслью всеми доступными ему способами. Даже французская одежда была запрещена, как и использование иностранных слов, напоминающих о революции. Запрещен ввоз в Россию иностранных книг и даже нот. Павел ввел в армии прусскую воинскую систему, одел армию и даже чиновничество в прусскую одежду. В столице был установлен казарменный порядок. В 8 час. вечера, когда император ложился спать, надлежало гасить огни и всем прочим жителям. Вздорность и неуравновешенность монарха приводили к репрессиям без вины и наградам без заслуг. Армия и, в частности, гвардия беспрерывно занимались в Петербурге парадами, разводами, муштрой. Почти прекратилась светская жизнь. Это вызывало острое недовольство дворянства. Боясь революционной “заразы”, опасаясь всякой оппозиции, Павел ограничил даже дворянское самоуправление. Но он не покушался на основу основ - дворянское землевладение и крепостное право. За годы его правления они еще больше укрепились</w:t>
      </w:r>
      <w:r w:rsidR="00F8364D" w:rsidRPr="0040266B">
        <w:t>)</w:t>
      </w:r>
      <w:r w:rsidRPr="0040266B">
        <w:t>. Павел, по его словам, видел в помещиках 100 тыс. бесплатных полицмейстеров. Он распространил крепостное право на Причерноморье и Предкавказье. За четыре года правления он раздал дворянам свыше 5ОО тыс. государственных крестьян (Екатерина за 34 года - 850 тыс.). Правление Павла I началось в обстановке крестьянских волнений в стране, охвативших 32 губернии. Они были подавлены военной силой. Повинен в этом оказался сам Павел, приказавший, чтобы к присяге ему как императору допустили все мужское население страны, включая крепостных крестьян (раньше их к присяге не допускали). Это породило у крестьян надежду на отмену крепостного права. Но когда они не дождались ее, начались крестьянские волнения. Таким образом, даже в политике по отношению к крестьянству Павел оказался очень противоречив.</w:t>
      </w:r>
    </w:p>
    <w:p w:rsidR="00F65AC5" w:rsidRPr="0040266B" w:rsidRDefault="00D31F48" w:rsidP="00D31F48">
      <w:pPr>
        <w:pStyle w:val="a8"/>
        <w:outlineLvl w:val="0"/>
      </w:pPr>
      <w:r>
        <w:br w:type="page"/>
      </w:r>
      <w:bookmarkStart w:id="2" w:name="_Toc281409919"/>
      <w:r w:rsidR="00252AD2" w:rsidRPr="0040266B">
        <w:t>Разложение феодально-крепостного строя</w:t>
      </w:r>
      <w:bookmarkEnd w:id="2"/>
    </w:p>
    <w:p w:rsidR="00E35AC1" w:rsidRPr="0040266B" w:rsidRDefault="00E35AC1" w:rsidP="0040266B">
      <w:pPr>
        <w:pStyle w:val="a8"/>
      </w:pPr>
    </w:p>
    <w:p w:rsidR="00097F9E" w:rsidRPr="0040266B" w:rsidRDefault="00B51EEB" w:rsidP="0040266B">
      <w:pPr>
        <w:pStyle w:val="a8"/>
      </w:pPr>
      <w:r w:rsidRPr="0040266B">
        <w:t>Цель настоящей работы – рассмотреть разложение феодально-крепостного строя.</w:t>
      </w:r>
    </w:p>
    <w:p w:rsidR="00B51EEB" w:rsidRPr="0040266B" w:rsidRDefault="00B51EEB" w:rsidP="0040266B">
      <w:pPr>
        <w:pStyle w:val="a8"/>
      </w:pPr>
      <w:r w:rsidRPr="0040266B">
        <w:t>Исходя из цели,определим задачи:</w:t>
      </w:r>
    </w:p>
    <w:p w:rsidR="00B51EEB" w:rsidRPr="0040266B" w:rsidRDefault="00B51EEB" w:rsidP="0040266B">
      <w:pPr>
        <w:pStyle w:val="a8"/>
      </w:pPr>
      <w:r w:rsidRPr="0040266B">
        <w:t>1.Ознакомиться с такими фактами,как «апогей крепосничества»,усиление барщины и отходничества,появление крестьянских мануфактур,развитие капиталистического уклада.</w:t>
      </w:r>
    </w:p>
    <w:p w:rsidR="00B51EEB" w:rsidRPr="0040266B" w:rsidRDefault="00B51EEB" w:rsidP="0040266B">
      <w:pPr>
        <w:pStyle w:val="a8"/>
      </w:pPr>
      <w:r w:rsidRPr="0040266B">
        <w:t>2. Крестьянская война под руководством Е. Пугачева.</w:t>
      </w:r>
    </w:p>
    <w:p w:rsidR="00B51EEB" w:rsidRPr="0040266B" w:rsidRDefault="00B51EEB" w:rsidP="0040266B">
      <w:pPr>
        <w:pStyle w:val="a8"/>
      </w:pPr>
      <w:r w:rsidRPr="0040266B">
        <w:t xml:space="preserve">3. Рассказать о распространение крепостничества на казацкие округа и лишение их права самоуправления. </w:t>
      </w:r>
      <w:r w:rsidR="00367528" w:rsidRPr="0040266B">
        <w:t>А также у</w:t>
      </w:r>
      <w:r w:rsidRPr="0040266B">
        <w:t>каз Павла I о трехдневной барщине.</w:t>
      </w:r>
    </w:p>
    <w:p w:rsidR="0040266B" w:rsidRDefault="007A48CB" w:rsidP="0040266B">
      <w:pPr>
        <w:pStyle w:val="a8"/>
      </w:pPr>
      <w:r w:rsidRPr="0040266B">
        <w:t>В сфере социальных отношений продолжается закабаление крестьян. Крепостное право разрастается вширь. Все большее количество государственных земель, прежде всего во вновь осваиваемых южных регионах, передается помещикам, которые заселяют их крепостными. В сферу влияния крепостного права включаются новые категории населения: так, в 1783 году указом Екатерины II украинские крестьяне лишались права переходить от одного помещика к другому.</w:t>
      </w:r>
    </w:p>
    <w:p w:rsidR="0040266B" w:rsidRDefault="007A48CB" w:rsidP="0040266B">
      <w:pPr>
        <w:pStyle w:val="a8"/>
      </w:pPr>
      <w:r w:rsidRPr="0040266B">
        <w:t>Во второй половине XVIII века, правительство издает ряд указов, усиливавших помещичий произвол: указом 1760 года помещику позволялось ссылать крестьян в Сибирь; в 1765 году — отправлять их туда же на каторжные работы. Наконец, в 1767 году Екатериной II был издан указ, называемый "апогеем крепостничества", — крестьянам запрещалось жаловаться на помещика, т.е. они превращались в бессловесный рабочий скот. Нарушение этого указа вело к жестоким наказаниям. Крепостнические порядки являлись главным тормозом развития страны.</w:t>
      </w:r>
    </w:p>
    <w:p w:rsidR="0040266B" w:rsidRDefault="006B773F" w:rsidP="0040266B">
      <w:pPr>
        <w:pStyle w:val="a8"/>
      </w:pPr>
      <w:r w:rsidRPr="0040266B">
        <w:t xml:space="preserve">С середины XYIII в. в России при господстве феодально-крепостнических отношений начал формироваться капиталистический уклад. Прежде всего, капиталистические отношения развивались в промышленности. В середине XYIII в. в России насчитывалось свыше 600 крупных мануфактур, а к концу столетия их стало 1200. Особенно быстро увеличивалось число металлургических мануфактур. Наиболее значительным металлургическим центром страны стал Урал, где за 30 лет (1760-1790 гг.) было сооружено 90 заводов. Выплавка чугуна возросла с 2 млн. пудов в </w:t>
      </w:r>
      <w:smartTag w:uri="urn:schemas-microsoft-com:office:smarttags" w:element="metricconverter">
        <w:smartTagPr>
          <w:attr w:name="ProductID" w:val="1750 г"/>
        </w:smartTagPr>
        <w:r w:rsidRPr="0040266B">
          <w:t>1750 г</w:t>
        </w:r>
      </w:smartTag>
      <w:r w:rsidRPr="0040266B">
        <w:t>. почти до 10 млн. пудов в конце XYIII в. Некоторое время Россия по выплавке чугуна опережала даже капиталистическую Англию. Быстро развивались ман</w:t>
      </w:r>
      <w:r w:rsidR="00E35AC1" w:rsidRPr="0040266B">
        <w:t xml:space="preserve">уфактуры, работавшие на рынок </w:t>
      </w:r>
      <w:r w:rsidRPr="0040266B">
        <w:t>полотняные, хлопчатобумажные, кожевенные, бумажные. Среди возникших предприятий возрос удельный вес купеческих и крестьянских мануфактур. Небольшие ремесленные мастерские, принадлежавшие выходцам из крепостных крестьян, в отдельных случаях превращались в большие капиталистическ</w:t>
      </w:r>
      <w:r w:rsidR="004930AA" w:rsidRPr="0040266B">
        <w:t>ие мануфактуры, а их владельцы</w:t>
      </w:r>
      <w:r w:rsidR="0040266B">
        <w:t xml:space="preserve"> </w:t>
      </w:r>
      <w:r w:rsidRPr="0040266B">
        <w:t>в настоящих предпринимателей.</w:t>
      </w:r>
    </w:p>
    <w:p w:rsidR="0040266B" w:rsidRDefault="006B773F" w:rsidP="0040266B">
      <w:pPr>
        <w:pStyle w:val="a8"/>
      </w:pPr>
      <w:r w:rsidRPr="0040266B">
        <w:t xml:space="preserve">Получило развитие крупных мануфактур, основанных на труде вольнонаемных рабочих. Если на металлургических предприятиях все производственные работы выполняли крестьяне-крепостные, то в легкой промышленности предприятия носили более выраженный капиталистический характер. Поставляло вольнонаемных рабочих разорявшееся крестьянство. Расслоение крестьянства явилось показателем разложения феодальных и развития капиталистических отношений. </w:t>
      </w:r>
      <w:r w:rsidR="004930AA" w:rsidRPr="0040266B">
        <w:t xml:space="preserve">В течение второй половины XYIII </w:t>
      </w:r>
      <w:r w:rsidRPr="0040266B">
        <w:t>в. приблизительно в два раза возросло применение вольнонаемного труда в промышленности.</w:t>
      </w:r>
    </w:p>
    <w:p w:rsidR="0040266B" w:rsidRDefault="006B773F" w:rsidP="0040266B">
      <w:pPr>
        <w:pStyle w:val="a8"/>
      </w:pPr>
      <w:r w:rsidRPr="0040266B">
        <w:t>Развитие крупной промышленности и крестьянских промыслов разрушало натуральный характер феодальной экономики, стимулировало развитие внутренней и внешней торговли.</w:t>
      </w:r>
    </w:p>
    <w:p w:rsidR="0040266B" w:rsidRDefault="006B773F" w:rsidP="0040266B">
      <w:pPr>
        <w:pStyle w:val="a8"/>
      </w:pPr>
      <w:r w:rsidRPr="0040266B">
        <w:t>Значительно возросла внешняя торговля России. В ее экспорте возрос удельный вес промышленной продукции.</w:t>
      </w:r>
    </w:p>
    <w:p w:rsidR="0040266B" w:rsidRDefault="00C614F4" w:rsidP="0040266B">
      <w:pPr>
        <w:pStyle w:val="a8"/>
      </w:pPr>
      <w:r w:rsidRPr="0040266B">
        <w:t xml:space="preserve">Развитие товарно-денежных отношений обусловило увеличение барщины. Наибольшее распространение она получила в 7 губерниях черноземного Центра, где находилось 74 процента помещичьих крестьян. Барщина преобладала также в Прибалтике, Белоруссии и на Украине. Размеры барщины не регулировались законом. Помещики в конце XYIII в. перевели </w:t>
      </w:r>
      <w:r w:rsidR="004930AA" w:rsidRPr="0040266B">
        <w:t>барщинных крестьян на месячину</w:t>
      </w:r>
      <w:r w:rsidR="0040266B">
        <w:t xml:space="preserve"> </w:t>
      </w:r>
      <w:r w:rsidRPr="0040266B">
        <w:t>наиболее тяжелую форму крепостничества. Лишенные земельных наделов, крестьяне были принуждены 6 дней в неделю работать на барщине за месячное содержание, которое иногда доходило до размеров голодного пайка.</w:t>
      </w:r>
    </w:p>
    <w:p w:rsidR="0040266B" w:rsidRDefault="00C614F4" w:rsidP="0040266B">
      <w:pPr>
        <w:pStyle w:val="a8"/>
      </w:pPr>
      <w:r w:rsidRPr="0040266B">
        <w:t>Со второй половины XVIII века сильно развиваются крестьянские промыслы. Понятно, что возникают не повсеместно. Там, где промыслы не возникали, крестьяне должны были уходить на заработки. Таких крестьян стали называть отходниками.</w:t>
      </w:r>
    </w:p>
    <w:p w:rsidR="0040266B" w:rsidRDefault="00C614F4" w:rsidP="0040266B">
      <w:pPr>
        <w:pStyle w:val="a8"/>
      </w:pPr>
      <w:r w:rsidRPr="0040266B">
        <w:t>Отходник - крестьянин, который уходит на заработки с разрешения помещика. Он оставляет свою семью, уходит в город и нанимается на работу, на 3-5 лет. Зарабатывает ренту, приезжает, отдает и уезжает снова.</w:t>
      </w:r>
    </w:p>
    <w:p w:rsidR="0040266B" w:rsidRDefault="00C614F4" w:rsidP="0040266B">
      <w:pPr>
        <w:pStyle w:val="a8"/>
      </w:pPr>
      <w:r w:rsidRPr="0040266B">
        <w:t xml:space="preserve">Таким образом, движения "отходничества" </w:t>
      </w:r>
      <w:r w:rsidR="004930AA" w:rsidRPr="0040266B">
        <w:t xml:space="preserve">способствует появлению </w:t>
      </w:r>
      <w:r w:rsidRPr="0040266B">
        <w:t>капиталистического элемента - рынка рабочей силы.При этом собственное хозяйство забрасывается.В землях, где не было отходничества, была другая ситуация, но результат тот же.Там начинает преобладать барщина, а порой крестьянина переводят на месячину, когда крестьянин работает на помещика несколько месяцев.Получается, хоть денежная рента, хоть месячина - крестьянин забрасывает хозяйство. Тем самым попадает на обеспечение помещика. Т.е. он превращается в раба.При денежном оброке и месячине крестьяне втягиваются в товароденежные отношения. Они создают огромное количество урожая, который помещик может продать. Иными словами, втягиваются в рынок и уходят от натурального хозяйства.</w:t>
      </w:r>
    </w:p>
    <w:p w:rsidR="004930AA" w:rsidRPr="0040266B" w:rsidRDefault="00C614F4" w:rsidP="0040266B">
      <w:pPr>
        <w:pStyle w:val="a8"/>
      </w:pPr>
      <w:r w:rsidRPr="0040266B">
        <w:t>Таким образом, хотя закрепощение крестьян продолжалось и даже усиливалось, всё больше крестьян втягиваются в рыночные отношения (чаще всего причиной этому является нарастающий гнёт со стороны помещиков), то есть создаются предпосылки для разложения фе</w:t>
      </w:r>
      <w:r w:rsidR="004930AA" w:rsidRPr="0040266B">
        <w:t>одально-крепостнической системы.</w:t>
      </w:r>
    </w:p>
    <w:p w:rsidR="0040266B" w:rsidRDefault="006B773F" w:rsidP="0040266B">
      <w:pPr>
        <w:pStyle w:val="a8"/>
      </w:pPr>
      <w:r w:rsidRPr="0040266B">
        <w:t xml:space="preserve">Усиление крепостнического гнета обусловило обострение антагонистических социальных противоречий, которые со всей силой проявились во второй половине XYIII в. в народных восстаниях: в крестьянском восстании на Правобережной Украине в </w:t>
      </w:r>
      <w:smartTag w:uri="urn:schemas-microsoft-com:office:smarttags" w:element="metricconverter">
        <w:smartTagPr>
          <w:attr w:name="ProductID" w:val="1768 г"/>
        </w:smartTagPr>
        <w:r w:rsidRPr="0040266B">
          <w:t>1768 г</w:t>
        </w:r>
      </w:smartTag>
      <w:r w:rsidRPr="0040266B">
        <w:t xml:space="preserve">., в "чумном" бунте в Москве в </w:t>
      </w:r>
      <w:smartTag w:uri="urn:schemas-microsoft-com:office:smarttags" w:element="metricconverter">
        <w:smartTagPr>
          <w:attr w:name="ProductID" w:val="1771 г"/>
        </w:smartTagPr>
        <w:r w:rsidRPr="0040266B">
          <w:t>1771 г</w:t>
        </w:r>
      </w:smartTag>
      <w:r w:rsidRPr="0040266B">
        <w:t xml:space="preserve">., в восстании яицких казаков в </w:t>
      </w:r>
      <w:smartTag w:uri="urn:schemas-microsoft-com:office:smarttags" w:element="metricconverter">
        <w:smartTagPr>
          <w:attr w:name="ProductID" w:val="1771 г"/>
        </w:smartTagPr>
        <w:r w:rsidRPr="0040266B">
          <w:t>1771 г</w:t>
        </w:r>
      </w:smartTag>
      <w:r w:rsidRPr="0040266B">
        <w:t>. и, особенно, в крестьянской войне под предводительством Емельяна Ивановича Пугачева (1742 -1775).</w:t>
      </w:r>
    </w:p>
    <w:p w:rsidR="0040266B" w:rsidRDefault="006B773F" w:rsidP="0040266B">
      <w:pPr>
        <w:pStyle w:val="a8"/>
      </w:pPr>
      <w:r w:rsidRPr="0040266B">
        <w:t xml:space="preserve">17 сентября </w:t>
      </w:r>
      <w:smartTag w:uri="urn:schemas-microsoft-com:office:smarttags" w:element="metricconverter">
        <w:smartTagPr>
          <w:attr w:name="ProductID" w:val="1773 г"/>
        </w:smartTagPr>
        <w:r w:rsidRPr="0040266B">
          <w:t>1773 г</w:t>
        </w:r>
      </w:smartTag>
      <w:r w:rsidRPr="0040266B">
        <w:t xml:space="preserve">. отряд из 80 казаков двинулся на Яицкий городок (с </w:t>
      </w:r>
      <w:smartTag w:uri="urn:schemas-microsoft-com:office:smarttags" w:element="metricconverter">
        <w:smartTagPr>
          <w:attr w:name="ProductID" w:val="1775 г"/>
        </w:smartTagPr>
        <w:r w:rsidRPr="0040266B">
          <w:t>1775 г</w:t>
        </w:r>
      </w:smartTag>
      <w:r w:rsidRPr="0040266B">
        <w:t>.</w:t>
      </w:r>
      <w:r w:rsidR="0040266B">
        <w:t xml:space="preserve"> </w:t>
      </w:r>
      <w:r w:rsidRPr="0040266B">
        <w:t xml:space="preserve">г. Уральск). Во главе отряда шел Пугачев. С 17 лет он принимал участие в войнах с Пруссией и Турцией, получил младший офицерский чин хорунжего за храбрость в боях. Пугачев не раз выступал в роли челобитчика от крестьян и рядовых казаков, за что и был арестован властями. В </w:t>
      </w:r>
      <w:smartTag w:uri="urn:schemas-microsoft-com:office:smarttags" w:element="metricconverter">
        <w:smartTagPr>
          <w:attr w:name="ProductID" w:val="1773 г"/>
        </w:smartTagPr>
        <w:r w:rsidRPr="0040266B">
          <w:t>1773 г</w:t>
        </w:r>
      </w:smartTag>
      <w:r w:rsidRPr="0040266B">
        <w:t>. он бежал из казанской тюрьмы и направился на Яик √ центр казачьего войска, где и назвался императором Петром III .</w:t>
      </w:r>
    </w:p>
    <w:p w:rsidR="0040266B" w:rsidRDefault="006B773F" w:rsidP="0040266B">
      <w:pPr>
        <w:pStyle w:val="a8"/>
      </w:pPr>
      <w:r w:rsidRPr="0040266B">
        <w:t>События развивались стремительно: 17 сентября появился первый манифест "Петра III", в котором Пугачев жаловал казаков землями, сенокосами, беспошлинной рыбной ловлей, деньгами.</w:t>
      </w:r>
    </w:p>
    <w:p w:rsidR="0040266B" w:rsidRDefault="006B773F" w:rsidP="0040266B">
      <w:pPr>
        <w:pStyle w:val="a8"/>
      </w:pPr>
      <w:r w:rsidRPr="0040266B">
        <w:t xml:space="preserve">5 октября </w:t>
      </w:r>
      <w:smartTag w:uri="urn:schemas-microsoft-com:office:smarttags" w:element="metricconverter">
        <w:smartTagPr>
          <w:attr w:name="ProductID" w:val="1773 г"/>
        </w:smartTagPr>
        <w:r w:rsidRPr="0040266B">
          <w:t>1773 г</w:t>
        </w:r>
      </w:smartTag>
      <w:r w:rsidRPr="0040266B">
        <w:t>. он начал осаду Оренбурга крупнейшей русской крепости на юго-востоке. Восстание быстро охватило большую территорию от Прикаспия до Нижнего Новгорода, от Дона до Зауралья. Крестьянская армия была организована по образцу казачьего войска, в ней поддерживалась сравнительно высокая дисциплина.</w:t>
      </w:r>
    </w:p>
    <w:p w:rsidR="0040266B" w:rsidRDefault="006B773F" w:rsidP="0040266B">
      <w:pPr>
        <w:pStyle w:val="a8"/>
      </w:pPr>
      <w:r w:rsidRPr="0040266B">
        <w:t xml:space="preserve">Зимой 1773/74 г. правительственная армия потерпела несколько поражений. Войско повстанцев насчитывало 10 тыс. человек. 22 марта </w:t>
      </w:r>
      <w:smartTag w:uri="urn:schemas-microsoft-com:office:smarttags" w:element="metricconverter">
        <w:smartTagPr>
          <w:attr w:name="ProductID" w:val="1774 г"/>
        </w:smartTagPr>
        <w:r w:rsidRPr="0040266B">
          <w:t>1774 г</w:t>
        </w:r>
      </w:smartTag>
      <w:r w:rsidRPr="0040266B">
        <w:t xml:space="preserve">. Пугачев проиграл сражение под Татищевой крепостью, что несколько уl 434g66je 9;покоило правительство, но в июле </w:t>
      </w:r>
      <w:smartTag w:uri="urn:schemas-microsoft-com:office:smarttags" w:element="metricconverter">
        <w:smartTagPr>
          <w:attr w:name="ProductID" w:val="1774 г"/>
        </w:smartTagPr>
        <w:r w:rsidRPr="0040266B">
          <w:t>1774 г</w:t>
        </w:r>
      </w:smartTag>
      <w:r w:rsidRPr="0040266B">
        <w:t xml:space="preserve">. крестьянский вождь разгромил Казань, в августе - перешел на правый берег Волги через главные закрепощенные области. 31 июля </w:t>
      </w:r>
      <w:smartTag w:uri="urn:schemas-microsoft-com:office:smarttags" w:element="metricconverter">
        <w:smartTagPr>
          <w:attr w:name="ProductID" w:val="1774 г"/>
        </w:smartTagPr>
        <w:r w:rsidRPr="0040266B">
          <w:t>1774 г</w:t>
        </w:r>
      </w:smartTag>
      <w:r w:rsidRPr="0040266B">
        <w:t>. Пугачев объявил указ, ставший "жалованной грамотой" восставшему крестьянству. Он давал ему вольност</w:t>
      </w:r>
      <w:r w:rsidR="00003EF7" w:rsidRPr="0040266B">
        <w:t>ь и свободу,</w:t>
      </w:r>
      <w:r w:rsidR="00D31F48">
        <w:t xml:space="preserve"> </w:t>
      </w:r>
      <w:r w:rsidRPr="0040266B">
        <w:t>земли, лесные угодья, освобождал от рекрутских наборов, подушных и денежных подателей.</w:t>
      </w:r>
    </w:p>
    <w:p w:rsidR="0040266B" w:rsidRDefault="006B773F" w:rsidP="0040266B">
      <w:pPr>
        <w:pStyle w:val="a8"/>
      </w:pPr>
      <w:r w:rsidRPr="0040266B">
        <w:t xml:space="preserve">21 августа </w:t>
      </w:r>
      <w:smartTag w:uri="urn:schemas-microsoft-com:office:smarttags" w:element="metricconverter">
        <w:smartTagPr>
          <w:attr w:name="ProductID" w:val="1774 г"/>
        </w:smartTagPr>
        <w:r w:rsidRPr="0040266B">
          <w:t>1774 г</w:t>
        </w:r>
      </w:smartTag>
      <w:r w:rsidRPr="0040266B">
        <w:t xml:space="preserve">. началась осада Царицына, но взять город приступом пугачевцам не удалось. 24 августа Пугачев был разбит правительственными войсками. Правительству Екатерины II с большим трудом удалось подавить восстание Пугачева. Сам он был схвачен группой зажиточных казаков и выдан царскому правительству. В Москве, на Болотной площади 10 января </w:t>
      </w:r>
      <w:smartTag w:uri="urn:schemas-microsoft-com:office:smarttags" w:element="metricconverter">
        <w:smartTagPr>
          <w:attr w:name="ProductID" w:val="1775 г"/>
        </w:smartTagPr>
        <w:r w:rsidRPr="0040266B">
          <w:t>1775 г</w:t>
        </w:r>
      </w:smartTag>
      <w:r w:rsidRPr="0040266B">
        <w:t>. Е.И. Пугачев был казнен. Память же о "кровавом русском бунте" осталась в общественном сознании, предостерегая "верхи" как от чрезмерного "закручивания гаек", так и от политики уступок "низам".</w:t>
      </w:r>
    </w:p>
    <w:p w:rsidR="0040266B" w:rsidRDefault="006B773F" w:rsidP="0040266B">
      <w:pPr>
        <w:pStyle w:val="a8"/>
      </w:pPr>
      <w:r w:rsidRPr="0040266B">
        <w:t>Проведение губернской реформы на Левобережной Украине в 1783—1785 гг. привело к изменению полкового устройства (бывших полков и сотен) на общее для Российской империи административное деление на губернии и уезды, окончательному установлению крепостного права и уравнению в правах казацкой старшины с российским дворянством. С заключением Кючук-Кайнарджийского договора (1774) Россия получила выход в Чёрное море и Крым.</w:t>
      </w:r>
    </w:p>
    <w:p w:rsidR="0040266B" w:rsidRDefault="006B773F" w:rsidP="0040266B">
      <w:pPr>
        <w:pStyle w:val="a8"/>
      </w:pPr>
      <w:r w:rsidRPr="0040266B">
        <w:t>Таким образом, отпала необходимость в сохранении особых прав и системы управления Запорожских казаков, служивших для охраны южных границ России. В то же время их традиционный образ жизни часто приводил к конфликтам с властями. После неоднократных погромов сербских поселенцев, а также в связи с поддержкой казаками Пугачёвского восстания, Екатерина II приказала расформировать Запорожскую Сечь, что и было исполнено по приказу Григория Потёмкина об усмирении запорожских казаков генералом Петром Текели в июне 1775 года.</w:t>
      </w:r>
    </w:p>
    <w:p w:rsidR="0040266B" w:rsidRDefault="006B773F" w:rsidP="0040266B">
      <w:pPr>
        <w:pStyle w:val="a8"/>
      </w:pPr>
      <w:r w:rsidRPr="0040266B">
        <w:t>Сечь была расформирована, большинство казаков было распущено, а сама крепость уничтожена. В 1787 году Екатерина II вместе с Потёмкиным посетила Крым, где её встречала созданная к её приезду Амазонская рота; в том-же году было создано Войско Верных Запорожцев, ставшее впоследствии Черноморским казачьим войском, а в 1792 году им была пожалована Кубань на вечное пользование, куда казаки и переселились, основав город Екатеринодар.</w:t>
      </w:r>
    </w:p>
    <w:p w:rsidR="0040266B" w:rsidRDefault="006B773F" w:rsidP="0040266B">
      <w:pPr>
        <w:pStyle w:val="a8"/>
      </w:pPr>
      <w:r w:rsidRPr="0040266B">
        <w:t>Реформы на Дону создали войсковое гражданское правительство по образцу губернских администраций центральной России.</w:t>
      </w:r>
    </w:p>
    <w:p w:rsidR="0040266B" w:rsidRDefault="00340EE4" w:rsidP="0040266B">
      <w:pPr>
        <w:pStyle w:val="a8"/>
      </w:pPr>
      <w:r w:rsidRPr="0040266B">
        <w:t>В годы царствования Екатерины II проблема законодательной регламентации крестьянских повинностей переступила, наконец, порог чиновничьих кабинетов и стала предметом общественного обсуждения в обстановке относительной гласности. В стране появляются новые проекты регламентации крестьянских повинностей, разворачиваются бурные дискуссии. Ключевую роль в этих событиях сыграла деятельность Вольного экономического общества и Уложенной Комиссии, созданных Екатериной II. Но в то же время деятельность этих структур не имела серьезных практических последствий и результатов для решения крестьянского вопроса. Попытки законодательной регламентации крестьянских повинностей изначально были обречены на провал из-за жесткого противодействия дворянско-помещичьих кругов и связанной с ними политической элиты, а также из-за отсутствия реальной поддержки реформаторских начинаний со стороны самодержавия.</w:t>
      </w:r>
    </w:p>
    <w:p w:rsidR="0040266B" w:rsidRDefault="00340EE4" w:rsidP="0040266B">
      <w:pPr>
        <w:pStyle w:val="a8"/>
      </w:pPr>
      <w:r w:rsidRPr="0040266B">
        <w:t>Павел I ещё до воцарения предпринимал реальные меры для улучшения положения крестьян в своих личных имениях в Гатчине и Павловске. Так, он уменьшил и сократил крестьянские повинности (в частности, в его имениях на протяжении ряда лет существовала двухдневная барщина), разрешил крестьянам уходить на промыслы в свободное от барщинных работ время, выдавал крестьянам ссуды, построил новые дороги в селах, открыл два бесплатных медицинских госпиталя для своих крестьян, построил несколько бесплатных школ и училищ для крестьянских детей (в том числе для детей-инвалидов), а также несколько новых церквей.</w:t>
      </w:r>
    </w:p>
    <w:p w:rsidR="0040266B" w:rsidRDefault="00340EE4" w:rsidP="0040266B">
      <w:pPr>
        <w:pStyle w:val="a8"/>
      </w:pPr>
      <w:r w:rsidRPr="0040266B">
        <w:t>Не являясь сторонником радикальных реформ в области крестьянского вопроса, Павел I допускал возможность некоторого ограничения крепостного права и пресечения его злоупотреблений.</w:t>
      </w:r>
    </w:p>
    <w:p w:rsidR="0040266B" w:rsidRDefault="00340EE4" w:rsidP="0040266B">
      <w:pPr>
        <w:pStyle w:val="a8"/>
      </w:pPr>
      <w:r w:rsidRPr="0040266B">
        <w:t>Начало царствования Павла I ознаменовалось новыми попытками самодержавия найти решение проблемы крестьянского вопроса. Ключевым событием этого времени стало издание Манифеста о трёхдневной барщине, приуроченного к коронации императора.</w:t>
      </w:r>
    </w:p>
    <w:p w:rsidR="004930AA" w:rsidRPr="0040266B" w:rsidRDefault="004930AA" w:rsidP="0040266B">
      <w:pPr>
        <w:pStyle w:val="a8"/>
      </w:pPr>
      <w:r w:rsidRPr="0040266B">
        <w:t>В числе объективных причин издания Манифеста следует выделить:</w:t>
      </w:r>
    </w:p>
    <w:p w:rsidR="004930AA" w:rsidRPr="0040266B" w:rsidRDefault="004930AA" w:rsidP="0040266B">
      <w:pPr>
        <w:pStyle w:val="a8"/>
      </w:pPr>
      <w:r w:rsidRPr="0040266B">
        <w:t>1) катастрофический дисбаланс отношений между сословиями, сложившийся в Российской империи (серьёзные привилегии крепостников существовали наряду с полным бесправием крестьян);</w:t>
      </w:r>
    </w:p>
    <w:p w:rsidR="004930AA" w:rsidRPr="0040266B" w:rsidRDefault="004930AA" w:rsidP="0040266B">
      <w:pPr>
        <w:pStyle w:val="a8"/>
      </w:pPr>
      <w:r w:rsidRPr="0040266B">
        <w:t>2) тяжёлое социально-экономическое положение крепостного крестьянства, подвергающегося бесконтрольной помещичьей эксплуатации;</w:t>
      </w:r>
    </w:p>
    <w:p w:rsidR="004930AA" w:rsidRPr="0040266B" w:rsidRDefault="004930AA" w:rsidP="0040266B">
      <w:pPr>
        <w:pStyle w:val="a8"/>
      </w:pPr>
      <w:r w:rsidRPr="0040266B">
        <w:t>3) крестьянское движение (постоянные жалобы и челобитные крестьян, частые случаи неповиновения и вооружённые мятежи).</w:t>
      </w:r>
    </w:p>
    <w:p w:rsidR="004930AA" w:rsidRPr="0040266B" w:rsidRDefault="004930AA" w:rsidP="0040266B">
      <w:pPr>
        <w:pStyle w:val="a8"/>
      </w:pPr>
      <w:r w:rsidRPr="0040266B">
        <w:t>Ключевой причиной появления Манифеста выступил субъективный фактор — роль личности императора. Павел I осознавал проблемы крепостных крестьян, позитивно относился к идеям некоторого улучшения их положения и был активным сторонником реализации подобных мер, так как они соответствовали образу «идеального государства» в его политической доктрине. Именно политической воле Павла I Россия была обязана появлением Манифеста о трёхдневной барщине.</w:t>
      </w:r>
    </w:p>
    <w:p w:rsidR="00D31F48" w:rsidRDefault="00D31F48" w:rsidP="0040266B">
      <w:pPr>
        <w:pStyle w:val="a8"/>
      </w:pPr>
    </w:p>
    <w:p w:rsidR="004930AA" w:rsidRPr="0040266B" w:rsidRDefault="004930AA" w:rsidP="00D31F48">
      <w:pPr>
        <w:pStyle w:val="a8"/>
        <w:outlineLvl w:val="0"/>
      </w:pPr>
      <w:bookmarkStart w:id="3" w:name="_Toc281409920"/>
      <w:r w:rsidRPr="0040266B">
        <w:t>Внешняя политика России в последней трети XVIII в.</w:t>
      </w:r>
      <w:bookmarkEnd w:id="3"/>
    </w:p>
    <w:p w:rsidR="00D31F48" w:rsidRDefault="00D31F48" w:rsidP="0040266B">
      <w:pPr>
        <w:pStyle w:val="a8"/>
      </w:pPr>
    </w:p>
    <w:p w:rsidR="0040266B" w:rsidRDefault="00F719CC" w:rsidP="0040266B">
      <w:pPr>
        <w:pStyle w:val="a8"/>
      </w:pPr>
      <w:r w:rsidRPr="0040266B">
        <w:t>Одна из самых блестящих сторон государственной деятельности Екатерины - это внешняя политика. Ее правительство решало три главные внешнеполитические задачи.</w:t>
      </w:r>
      <w:r w:rsidR="0040266B">
        <w:t xml:space="preserve"> </w:t>
      </w:r>
      <w:r w:rsidRPr="0040266B">
        <w:t xml:space="preserve">Важнейшей задачей внешней политики, стоявшей перед Россией во второй половине XVIII в., была борьба за выход к южным морям - Черному и Азовскому. С третьей четверти XVIII в. во внешнеполитической деятельности России значительное место занял вопрос об освобождении от иноземного господства земель Украины и Белоруссии и объединении в одном государстве всех восточных славян. Начавшаяся в </w:t>
      </w:r>
      <w:smartTag w:uri="urn:schemas-microsoft-com:office:smarttags" w:element="metricconverter">
        <w:smartTagPr>
          <w:attr w:name="ProductID" w:val="1789 г"/>
        </w:smartTagPr>
        <w:r w:rsidRPr="0040266B">
          <w:t>1789 г</w:t>
        </w:r>
      </w:smartTag>
      <w:r w:rsidRPr="0040266B">
        <w:t>. Великая Французская революция во многом определила направленность внешнеполитических акций русского самодержавия в конце XVIII в., включая борьбу с революционной Францией. На юго-восточных границах России положение было относительно стабильным.</w:t>
      </w:r>
    </w:p>
    <w:p w:rsidR="0040266B" w:rsidRDefault="00DC4F13" w:rsidP="0040266B">
      <w:pPr>
        <w:pStyle w:val="a8"/>
      </w:pPr>
      <w:r w:rsidRPr="0040266B">
        <w:t xml:space="preserve">В 60-х гг. в Европе происходила сложная дипломатическая игра. Степень сближения тех или иных стран определялась силой противоречий между ними. Наиболее сильные противоречия у России возникли с Францией и Австрией. Последняя боялась усиления влияния России на Балканах и в Польше. В сентябре </w:t>
      </w:r>
      <w:smartTag w:uri="urn:schemas-microsoft-com:office:smarttags" w:element="metricconverter">
        <w:smartTagPr>
          <w:attr w:name="ProductID" w:val="1768 г"/>
        </w:smartTagPr>
        <w:r w:rsidRPr="0040266B">
          <w:t>1768 г</w:t>
        </w:r>
      </w:smartTag>
      <w:r w:rsidRPr="0040266B">
        <w:t xml:space="preserve">., подстрекаемая Францией и Австрией, Турция объявила войну России. Военные действия велись в Причерноморье и на Кавказе. Русская армия исключительно успешно провела эту войну. Летом </w:t>
      </w:r>
      <w:smartTag w:uri="urn:schemas-microsoft-com:office:smarttags" w:element="metricconverter">
        <w:smartTagPr>
          <w:attr w:name="ProductID" w:val="1770 г"/>
        </w:smartTagPr>
        <w:r w:rsidRPr="0040266B">
          <w:t>1770 г</w:t>
        </w:r>
      </w:smartTag>
      <w:r w:rsidRPr="0040266B">
        <w:t xml:space="preserve">. в Молдавии русские войска под командованием Румянцева с разницей в несколько дней одержали две блестящих победы над численно превосходящими силами противника - у р. Ларга и у р. Кагул. На Кавказе также достигнут успех: турки оказались отброшены к Черноморскому побережью. Летом </w:t>
      </w:r>
      <w:smartTag w:uri="urn:schemas-microsoft-com:office:smarttags" w:element="metricconverter">
        <w:smartTagPr>
          <w:attr w:name="ProductID" w:val="1770 г"/>
        </w:smartTagPr>
        <w:r w:rsidRPr="0040266B">
          <w:t>1770 г</w:t>
        </w:r>
      </w:smartTag>
      <w:r w:rsidRPr="0040266B">
        <w:t xml:space="preserve">. русский флот под командованием Спиридона нанес сокрушительные поражения туркам в Хиосском проливе и Чесменской бухте. В </w:t>
      </w:r>
      <w:smartTag w:uri="urn:schemas-microsoft-com:office:smarttags" w:element="metricconverter">
        <w:smartTagPr>
          <w:attr w:name="ProductID" w:val="1771 г"/>
        </w:smartTagPr>
        <w:r w:rsidRPr="0040266B">
          <w:t>1771 г</w:t>
        </w:r>
      </w:smartTag>
      <w:r w:rsidRPr="0040266B">
        <w:t xml:space="preserve">. русские войска заняли Крым. Суворов одержал победу под Козлуджей. Румянцев переправился через Дунай и двинулся на Балканы. Турция капитулировала. В </w:t>
      </w:r>
      <w:smartTag w:uri="urn:schemas-microsoft-com:office:smarttags" w:element="metricconverter">
        <w:smartTagPr>
          <w:attr w:name="ProductID" w:val="1774 г"/>
        </w:smartTagPr>
        <w:r w:rsidRPr="0040266B">
          <w:t>1774 г</w:t>
        </w:r>
      </w:smartTag>
      <w:r w:rsidRPr="0040266B">
        <w:t>. в Кючук-Кайнарджи подписан мирный договор, по которому России отходили земли между Бугом и Днепром, включая морское побережье, крепости в Крыму, а Крымское ханство объявлено независимым. Торговый флот России получил право свободного плавания через проливы. Кабарда была присоединена к России.</w:t>
      </w:r>
    </w:p>
    <w:p w:rsidR="0040266B" w:rsidRDefault="00DC4F13" w:rsidP="0040266B">
      <w:pPr>
        <w:pStyle w:val="a8"/>
      </w:pPr>
      <w:r w:rsidRPr="0040266B">
        <w:t xml:space="preserve">Основным вопросом внешней политики в 80-х гг. был крымский. Дипломатическая борьба вокруг него не прекращалась. В ответ на происки турецкого правительства русские войска в </w:t>
      </w:r>
      <w:smartTag w:uri="urn:schemas-microsoft-com:office:smarttags" w:element="metricconverter">
        <w:smartTagPr>
          <w:attr w:name="ProductID" w:val="1783 г"/>
        </w:smartTagPr>
        <w:r w:rsidRPr="0040266B">
          <w:t>1783 г</w:t>
        </w:r>
      </w:smartTag>
      <w:r w:rsidRPr="0040266B">
        <w:t xml:space="preserve">. заняли полуостров. Еще более серьезные трения с Турцией возникли из-за Закавказья. Борясь с турецким владычеством, грузинский царь Ираклий II признал в </w:t>
      </w:r>
      <w:smartTag w:uri="urn:schemas-microsoft-com:office:smarttags" w:element="metricconverter">
        <w:smartTagPr>
          <w:attr w:name="ProductID" w:val="1783 г"/>
        </w:smartTagPr>
        <w:r w:rsidRPr="0040266B">
          <w:t>1783 г</w:t>
        </w:r>
      </w:smartTag>
      <w:r w:rsidRPr="0040266B">
        <w:t xml:space="preserve">. протекторат России над Грузией. Русские войска вступили в Грузию. Турция не признала этого решения. В </w:t>
      </w:r>
      <w:smartTag w:uri="urn:schemas-microsoft-com:office:smarttags" w:element="metricconverter">
        <w:smartTagPr>
          <w:attr w:name="ProductID" w:val="1787 г"/>
        </w:smartTagPr>
        <w:r w:rsidRPr="0040266B">
          <w:t>1787 г</w:t>
        </w:r>
      </w:smartTag>
      <w:r w:rsidRPr="0040266B">
        <w:t xml:space="preserve">. она предъявила России ультиматум с целым рядом неприемлемых требований. Ультиматум отвергнут, и началась вторая русско-турецкая война (1787-1791) . Она протекала в трудной для России международной обстановке. В это время оформился союз Англии, Пруссии и Голландии, направленный на подрыв позиций России на Балтике. Эти страны спровоцировали Швецию, и воина с ней в 1788-1790 гг. ослабила силы России на юге. Поддержку России в это время оказывала только Австрия, и то лишь незначительными силами. Тем не менее, и эта война показала превосходство русского оружия. С блеском развернулся полководческий талант Суворова. В </w:t>
      </w:r>
      <w:smartTag w:uri="urn:schemas-microsoft-com:office:smarttags" w:element="metricconverter">
        <w:smartTagPr>
          <w:attr w:name="ProductID" w:val="1787 г"/>
        </w:smartTagPr>
        <w:r w:rsidRPr="0040266B">
          <w:t>1787 г</w:t>
        </w:r>
      </w:smartTag>
      <w:r w:rsidRPr="0040266B">
        <w:t xml:space="preserve">. он наносит поражение туркам при осаде ими Кинбурна, затем в </w:t>
      </w:r>
      <w:smartTag w:uri="urn:schemas-microsoft-com:office:smarttags" w:element="metricconverter">
        <w:smartTagPr>
          <w:attr w:name="ProductID" w:val="1788 г"/>
        </w:smartTagPr>
        <w:r w:rsidRPr="0040266B">
          <w:t>1788 г</w:t>
        </w:r>
      </w:smartTag>
      <w:r w:rsidRPr="0040266B">
        <w:t xml:space="preserve">. берет мощную крепость Очаков. В </w:t>
      </w:r>
      <w:smartTag w:uri="urn:schemas-microsoft-com:office:smarttags" w:element="metricconverter">
        <w:smartTagPr>
          <w:attr w:name="ProductID" w:val="1789 г"/>
        </w:smartTagPr>
        <w:r w:rsidRPr="0040266B">
          <w:t>1789 г</w:t>
        </w:r>
      </w:smartTag>
      <w:r w:rsidRPr="0040266B">
        <w:t xml:space="preserve">. Суворов одержал две убедительные победы над многократно превосходящим в численности противником - у р. Рымник и под Фокшанами. Взятие им в </w:t>
      </w:r>
      <w:smartTag w:uri="urn:schemas-microsoft-com:office:smarttags" w:element="metricconverter">
        <w:smartTagPr>
          <w:attr w:name="ProductID" w:val="1790 г"/>
        </w:smartTagPr>
        <w:r w:rsidRPr="0040266B">
          <w:t>1790 г</w:t>
        </w:r>
      </w:smartTag>
      <w:r w:rsidRPr="0040266B">
        <w:t xml:space="preserve">. неприступной дотоле крепости Измаил существенно приблизило заключение мира. Одновременно русский флот под командованием адмирала Ушакова нанес несколько поражений туркам в Керченском проливе, затем у островов Тендра и Калиакрия. В декабре </w:t>
      </w:r>
      <w:smartTag w:uri="urn:schemas-microsoft-com:office:smarttags" w:element="metricconverter">
        <w:smartTagPr>
          <w:attr w:name="ProductID" w:val="1791 г"/>
        </w:smartTagPr>
        <w:r w:rsidRPr="0040266B">
          <w:t>1791 г</w:t>
        </w:r>
      </w:smartTag>
      <w:r w:rsidRPr="0040266B">
        <w:t>. в Яссах подписан мирный договор, установивший границу между Россией и Турцией по Днестру. Россия получила Очаков и Крым, но выводила свои войска из Грузии.</w:t>
      </w:r>
    </w:p>
    <w:p w:rsidR="0040266B" w:rsidRDefault="00DC4F13" w:rsidP="0040266B">
      <w:pPr>
        <w:pStyle w:val="a8"/>
      </w:pPr>
      <w:r w:rsidRPr="0040266B">
        <w:t xml:space="preserve">После ряда блестящих побед в Керченском проливе и у форта Гаджибей Черное море стало свободным для русского флота. В сражении у мыса Калиакрия (неподалеку от болгарского города Варна) в </w:t>
      </w:r>
      <w:smartTag w:uri="urn:schemas-microsoft-com:office:smarttags" w:element="metricconverter">
        <w:smartTagPr>
          <w:attr w:name="ProductID" w:val="1791 г"/>
        </w:smartTagPr>
        <w:r w:rsidRPr="0040266B">
          <w:t>1791 г</w:t>
        </w:r>
      </w:smartTag>
      <w:r w:rsidRPr="0040266B">
        <w:t>. турецкий флот был уничтожен. Турция обратилась к России с предложением заключить мир.</w:t>
      </w:r>
    </w:p>
    <w:p w:rsidR="0040266B" w:rsidRDefault="009A784C" w:rsidP="0040266B">
      <w:pPr>
        <w:pStyle w:val="a8"/>
      </w:pPr>
      <w:r w:rsidRPr="0040266B">
        <w:t xml:space="preserve">В </w:t>
      </w:r>
      <w:smartTag w:uri="urn:schemas-microsoft-com:office:smarttags" w:element="metricconverter">
        <w:smartTagPr>
          <w:attr w:name="ProductID" w:val="1791 г"/>
        </w:smartTagPr>
        <w:r w:rsidRPr="0040266B">
          <w:t>1791 г</w:t>
        </w:r>
      </w:smartTag>
      <w:r w:rsidRPr="0040266B">
        <w:t xml:space="preserve">. мир был подписан в городе Яссы. По Ясскому мирному договору Турция признавала Крым владением России. Границей между двумя странами стала река Днестр. В состав России вошла территория между реками Буг и Днестр. Турция признавала российское покровительство Грузии, установленное Георгиевским трактатом </w:t>
      </w:r>
      <w:smartTag w:uri="urn:schemas-microsoft-com:office:smarttags" w:element="metricconverter">
        <w:smartTagPr>
          <w:attr w:name="ProductID" w:val="1783 г"/>
        </w:smartTagPr>
        <w:r w:rsidRPr="0040266B">
          <w:t>1783 г</w:t>
        </w:r>
      </w:smartTag>
      <w:r w:rsidRPr="0040266B">
        <w:t>.</w:t>
      </w:r>
    </w:p>
    <w:p w:rsidR="0040266B" w:rsidRDefault="009A784C" w:rsidP="0040266B">
      <w:pPr>
        <w:pStyle w:val="a8"/>
      </w:pPr>
      <w:r w:rsidRPr="0040266B">
        <w:t>В результате русско-турецких войн ускорилось хозяйственное освоение степного юга России. Ширились связи России со странами Средиземноморья. Было ликвидировано Крымское ханство - постоянный очаг агрессии против украинских и русских земель. На юге России были основаны Николаев (1789), Одесса (1795), Екатеринодар (1793, ныне Краснодар) и др.</w:t>
      </w:r>
    </w:p>
    <w:p w:rsidR="0040266B" w:rsidRDefault="004D31A0" w:rsidP="0040266B">
      <w:pPr>
        <w:pStyle w:val="a8"/>
      </w:pPr>
      <w:r w:rsidRPr="0040266B">
        <w:t>В течение всего XVIII века решала следующие основные задачи - осуществление главной национальной проблемы - обретение Россией выхода к морям и включение в состав России украинских и белорусских земель, населенных братскими народами, некогда составлявших с остальной Русью единое целое.Эти задачи были выполнены.</w:t>
      </w:r>
    </w:p>
    <w:p w:rsidR="0040266B" w:rsidRDefault="001C2882" w:rsidP="0040266B">
      <w:pPr>
        <w:pStyle w:val="a8"/>
      </w:pPr>
      <w:r w:rsidRPr="0040266B">
        <w:t>Разделы Польши. В последней трети XVIII в. одним из центральных вопросов в области международных отношений в Европе стал польский вопрос.</w:t>
      </w:r>
    </w:p>
    <w:p w:rsidR="0040266B" w:rsidRDefault="009A784C" w:rsidP="0040266B">
      <w:pPr>
        <w:pStyle w:val="a8"/>
      </w:pPr>
      <w:r w:rsidRPr="0040266B">
        <w:t>В то же время польские разделы отдают России западную Русь. По первому из них в 1773 году Россия получает часть Белоруссии (губернии Витебская и Могилёвская); по второму разделу Польши (</w:t>
      </w:r>
      <w:smartTag w:uri="urn:schemas-microsoft-com:office:smarttags" w:element="metricconverter">
        <w:smartTagPr>
          <w:attr w:name="ProductID" w:val="1793 г"/>
        </w:smartTagPr>
        <w:r w:rsidRPr="0040266B">
          <w:t>1793 г</w:t>
        </w:r>
      </w:smartTag>
      <w:r w:rsidRPr="0040266B">
        <w:t>.) Россия получила области: Минскую, Волынскую и Подольскую</w:t>
      </w:r>
      <w:r w:rsidR="00D01642" w:rsidRPr="0040266B">
        <w:t>. К России отошли Центральная Белоруссия с Минском, Правобережная Украина. Пруссия получила Гданьск, часть земель по рекам Варга и Висла.</w:t>
      </w:r>
      <w:r w:rsidRPr="0040266B">
        <w:t>; по третьему (1795—1797 гг.) — литовские губернии (Виленскую, Ковенскую и Гродненскую), Чёрную Русь, верхнее течение Припяти и западную часть Волыни. Одновременно с третьим разделом присоединено было к России и герцогство Курляндское.</w:t>
      </w:r>
    </w:p>
    <w:p w:rsidR="00704101" w:rsidRPr="0040266B" w:rsidRDefault="00704101" w:rsidP="0040266B">
      <w:pPr>
        <w:pStyle w:val="a8"/>
      </w:pPr>
      <w:r w:rsidRPr="0040266B">
        <w:t>В области внешней политики император Павел I продолжил борьбу с Французской революцией, начатую его матерью. Активная завоевательная политика Франции в этот период вызывала растущие опасения европейских держав, которые образовали новую антифранцузскую коалицию (Англия, Россия, Австрия, Турция и Неаполитанское королевство). Основным театром военных действий с участием русских войск в войне 1798-1799 гг. стали Средиземное море, Италия и Швейцария.</w:t>
      </w:r>
    </w:p>
    <w:p w:rsidR="0040266B" w:rsidRDefault="00704101" w:rsidP="0040266B">
      <w:pPr>
        <w:pStyle w:val="a8"/>
      </w:pPr>
      <w:r w:rsidRPr="0040266B">
        <w:t xml:space="preserve">Осенью </w:t>
      </w:r>
      <w:smartTag w:uri="urn:schemas-microsoft-com:office:smarttags" w:element="metricconverter">
        <w:smartTagPr>
          <w:attr w:name="ProductID" w:val="1798 г"/>
        </w:smartTagPr>
        <w:r w:rsidRPr="0040266B">
          <w:t>1798 г</w:t>
        </w:r>
      </w:smartTag>
      <w:r w:rsidRPr="0040266B">
        <w:t xml:space="preserve">. русский флот под командованием Ф.Ф.Ушакова вошел в Адриатическое море и совместно с турецкой эскадрой начал боевые операции против французских войск на Ионических островах. В феврале </w:t>
      </w:r>
      <w:smartTag w:uri="urn:schemas-microsoft-com:office:smarttags" w:element="metricconverter">
        <w:smartTagPr>
          <w:attr w:name="ProductID" w:val="1799 г"/>
        </w:smartTagPr>
        <w:r w:rsidRPr="0040266B">
          <w:t>1799 г</w:t>
        </w:r>
      </w:smartTag>
      <w:r w:rsidRPr="0040266B">
        <w:t>. русские корабли, высадив десант, взяли считавшиеся неприступными крепостные сооружения о. Корфу и, очистив архипелаг от французов, двинулись к итальянскому побережью.</w:t>
      </w:r>
    </w:p>
    <w:p w:rsidR="00704101" w:rsidRPr="0040266B" w:rsidRDefault="00704101" w:rsidP="0040266B">
      <w:pPr>
        <w:pStyle w:val="a8"/>
      </w:pPr>
      <w:r w:rsidRPr="0040266B">
        <w:t>Десант, высаженный на восточном побережье Апеннинского полуострова, с боями пересек его с востока на запад, освободив от французов Неаполь и Рим.</w:t>
      </w:r>
    </w:p>
    <w:p w:rsidR="0040266B" w:rsidRDefault="00704101" w:rsidP="0040266B">
      <w:pPr>
        <w:pStyle w:val="a8"/>
      </w:pPr>
      <w:r w:rsidRPr="0040266B">
        <w:t xml:space="preserve">В </w:t>
      </w:r>
      <w:smartTag w:uri="urn:schemas-microsoft-com:office:smarttags" w:element="metricconverter">
        <w:smartTagPr>
          <w:attr w:name="ProductID" w:val="1799 г"/>
        </w:smartTagPr>
        <w:r w:rsidRPr="0040266B">
          <w:t>1799 г</w:t>
        </w:r>
      </w:smartTag>
      <w:r w:rsidRPr="0040266B">
        <w:t>. русско-австрийские войска под командованием А.В.Суворова одержали ряд блестящих побед над французскими генералами Макдональдом, Моро, Жубером в Северной Италии.</w:t>
      </w:r>
    </w:p>
    <w:p w:rsidR="0040266B" w:rsidRDefault="00704101" w:rsidP="0040266B">
      <w:pPr>
        <w:pStyle w:val="a8"/>
      </w:pPr>
      <w:r w:rsidRPr="0040266B">
        <w:t xml:space="preserve">В апреле </w:t>
      </w:r>
      <w:smartTag w:uri="urn:schemas-microsoft-com:office:smarttags" w:element="metricconverter">
        <w:smartTagPr>
          <w:attr w:name="ProductID" w:val="1799 г"/>
        </w:smartTagPr>
        <w:r w:rsidRPr="0040266B">
          <w:t>1799 г</w:t>
        </w:r>
      </w:smartTag>
      <w:r w:rsidRPr="0040266B">
        <w:t>. была одержана победа на р. Адде. в июне - на р. Треббии, в июле была взята Мантуя, в августе французы были разбиты при Нови. Однако успехи Суворова вызывали сильнейшие опасения у австрийцев, которые боялись усиления русского влияния и стремились к установлению своего господства на освобожденных от французов итальянских территориях.</w:t>
      </w:r>
    </w:p>
    <w:p w:rsidR="0040266B" w:rsidRDefault="00704101" w:rsidP="0040266B">
      <w:pPr>
        <w:pStyle w:val="a8"/>
      </w:pPr>
      <w:r w:rsidRPr="0040266B">
        <w:t xml:space="preserve">В сентябре </w:t>
      </w:r>
      <w:smartTag w:uri="urn:schemas-microsoft-com:office:smarttags" w:element="metricconverter">
        <w:smartTagPr>
          <w:attr w:name="ProductID" w:val="1799 г"/>
        </w:smartTagPr>
        <w:r w:rsidRPr="0040266B">
          <w:t>1799 г</w:t>
        </w:r>
      </w:smartTag>
      <w:r w:rsidRPr="0040266B">
        <w:t>. русские войска оставили Италию и двинулись в Швейцарию на соединение с русским корпусом генерала А.М.Римского-Корсакова. Войска Суворова, выбив французов с перевала Сен-Готард и разбив неприятеля у Чертова моста, вышли в Муттенскую долину. Однако из-за предательской тактики австрийцев развить успех не удалось. Корпус Римского-Корсакова был разбит, а войска Суворова были окружены превосходящими силами противника. В ожесточенных боях они сумели пробиться через горные перевалы и вышли из окружения.</w:t>
      </w:r>
    </w:p>
    <w:p w:rsidR="0040266B" w:rsidRDefault="00704101" w:rsidP="0040266B">
      <w:pPr>
        <w:pStyle w:val="a8"/>
      </w:pPr>
      <w:r w:rsidRPr="0040266B">
        <w:t>Трения в отношениях между союзниками привели в конечном счете к изменению направления во внешней политике России. Новый курс на сближение с Францией привел к англо-русским сложнениям, что привело к разрыву экономических отношений. В Петербурге рассматривали возможность войны с Англией (предполагалось направить казачьи полки в Индию, балтийский флот готовился к операциям на море).</w:t>
      </w:r>
    </w:p>
    <w:p w:rsidR="0040266B" w:rsidRDefault="00704101" w:rsidP="0040266B">
      <w:pPr>
        <w:pStyle w:val="a8"/>
      </w:pPr>
      <w:r w:rsidRPr="0040266B">
        <w:t>Однако такое изменение внешнеполитического курса вызвало недовольство в дворянских кругах, заинтересованных в торговле с Англией, что стало одной из причин заговора против Павла I.</w:t>
      </w:r>
    </w:p>
    <w:p w:rsidR="000329E7" w:rsidRPr="0040266B" w:rsidRDefault="00704101" w:rsidP="0040266B">
      <w:pPr>
        <w:pStyle w:val="a8"/>
      </w:pPr>
      <w:r w:rsidRPr="0040266B">
        <w:t xml:space="preserve">Жесткие, доходящие до жестокости методы управления Павла I, созданная им обстановка страха и неуверенности, недовольство высших дворянских кругов (лишенных былой свободы и привилегий), столичного гвардейского офицерства, нестабильность политического курса привели к возникновению заговора против императора. Нити его сошлись в руках петербургского военного губернатора графа П.Д.Палена, контролировавшего ситуацию в столице. В ночь с 11 на 12 марта </w:t>
      </w:r>
      <w:smartTag w:uri="urn:schemas-microsoft-com:office:smarttags" w:element="metricconverter">
        <w:smartTagPr>
          <w:attr w:name="ProductID" w:val="1801 г"/>
        </w:smartTagPr>
        <w:r w:rsidRPr="0040266B">
          <w:t>1801 г</w:t>
        </w:r>
      </w:smartTag>
      <w:r w:rsidRPr="0040266B">
        <w:t>. Павел I был убит заговорщиками в своем новом, только что построенном в Петербурге Михайловском замке. Престол наследовал его сын Александр I.</w:t>
      </w:r>
      <w:r w:rsidR="000329E7" w:rsidRPr="0040266B">
        <w:t xml:space="preserve"> (soclist.by.ru/pavel_1.htm)</w:t>
      </w:r>
    </w:p>
    <w:p w:rsidR="0040266B" w:rsidRDefault="0040266B" w:rsidP="0040266B">
      <w:pPr>
        <w:pStyle w:val="a8"/>
      </w:pPr>
    </w:p>
    <w:p w:rsidR="00704101" w:rsidRPr="0040266B" w:rsidRDefault="00704101" w:rsidP="00D31F48">
      <w:pPr>
        <w:pStyle w:val="a8"/>
        <w:outlineLvl w:val="0"/>
      </w:pPr>
      <w:bookmarkStart w:id="4" w:name="_Toc281409921"/>
      <w:r w:rsidRPr="0040266B">
        <w:t>Тест</w:t>
      </w:r>
      <w:bookmarkEnd w:id="4"/>
    </w:p>
    <w:p w:rsidR="00704101" w:rsidRPr="0040266B" w:rsidRDefault="00704101" w:rsidP="0040266B">
      <w:pPr>
        <w:pStyle w:val="a8"/>
      </w:pPr>
    </w:p>
    <w:p w:rsidR="00704101" w:rsidRPr="0040266B" w:rsidRDefault="00704101" w:rsidP="0040266B">
      <w:pPr>
        <w:pStyle w:val="a8"/>
      </w:pPr>
      <w:r w:rsidRPr="0040266B">
        <w:t>Какие территории были присоединены к России при Екатерине II:</w:t>
      </w:r>
    </w:p>
    <w:p w:rsidR="00704101" w:rsidRPr="0040266B" w:rsidRDefault="00704101" w:rsidP="0040266B">
      <w:pPr>
        <w:pStyle w:val="a8"/>
      </w:pPr>
      <w:r w:rsidRPr="0040266B">
        <w:t>Правобережная Украина.</w:t>
      </w:r>
      <w:r w:rsidR="0040266B">
        <w:t xml:space="preserve"> </w:t>
      </w:r>
      <w:r w:rsidRPr="0040266B">
        <w:t>6. Крым.</w:t>
      </w:r>
    </w:p>
    <w:p w:rsidR="00704101" w:rsidRPr="0040266B" w:rsidRDefault="00704101" w:rsidP="0040266B">
      <w:pPr>
        <w:pStyle w:val="a8"/>
      </w:pPr>
      <w:r w:rsidRPr="0040266B">
        <w:t>Молдавия.</w:t>
      </w:r>
      <w:r w:rsidR="0040266B">
        <w:t xml:space="preserve"> </w:t>
      </w:r>
      <w:r w:rsidRPr="0040266B">
        <w:t>7. Приазовье.</w:t>
      </w:r>
    </w:p>
    <w:p w:rsidR="00704101" w:rsidRPr="0040266B" w:rsidRDefault="00704101" w:rsidP="0040266B">
      <w:pPr>
        <w:pStyle w:val="a8"/>
      </w:pPr>
      <w:r w:rsidRPr="0040266B">
        <w:t>Северное Причерноморье.</w:t>
      </w:r>
      <w:r w:rsidR="0040266B">
        <w:t xml:space="preserve"> </w:t>
      </w:r>
      <w:r w:rsidRPr="0040266B">
        <w:t>8. Литва.</w:t>
      </w:r>
    </w:p>
    <w:p w:rsidR="00704101" w:rsidRPr="0040266B" w:rsidRDefault="00704101" w:rsidP="0040266B">
      <w:pPr>
        <w:pStyle w:val="a8"/>
      </w:pPr>
      <w:r w:rsidRPr="0040266B">
        <w:t>Закавказье.</w:t>
      </w:r>
      <w:r w:rsidR="0040266B">
        <w:t xml:space="preserve"> </w:t>
      </w:r>
      <w:r w:rsidRPr="0040266B">
        <w:t>9. Белоруссия.</w:t>
      </w:r>
    </w:p>
    <w:p w:rsidR="00704101" w:rsidRPr="0040266B" w:rsidRDefault="00704101" w:rsidP="0040266B">
      <w:pPr>
        <w:pStyle w:val="a8"/>
      </w:pPr>
      <w:r w:rsidRPr="0040266B">
        <w:t>Крым.</w:t>
      </w:r>
      <w:r w:rsidR="0040266B">
        <w:t xml:space="preserve"> </w:t>
      </w:r>
      <w:r w:rsidRPr="0040266B">
        <w:t>10. Курляндия.</w:t>
      </w:r>
    </w:p>
    <w:p w:rsidR="00704101" w:rsidRPr="0040266B" w:rsidRDefault="003A54A1" w:rsidP="0040266B">
      <w:pPr>
        <w:pStyle w:val="a8"/>
      </w:pPr>
      <w:r w:rsidRPr="0040266B">
        <w:t>Ответ:1;3;5;6;7;8;9;10.</w:t>
      </w:r>
    </w:p>
    <w:p w:rsidR="00FF2E54" w:rsidRPr="0040266B" w:rsidRDefault="00FF2E54" w:rsidP="0040266B">
      <w:pPr>
        <w:pStyle w:val="a8"/>
      </w:pPr>
    </w:p>
    <w:p w:rsidR="00FF2E54" w:rsidRPr="0040266B" w:rsidRDefault="00D31F48" w:rsidP="00D31F48">
      <w:pPr>
        <w:pStyle w:val="a8"/>
        <w:outlineLvl w:val="0"/>
      </w:pPr>
      <w:r>
        <w:br w:type="page"/>
      </w:r>
      <w:bookmarkStart w:id="5" w:name="_Toc281409922"/>
      <w:r w:rsidR="00FF2E54" w:rsidRPr="0040266B">
        <w:t>С</w:t>
      </w:r>
      <w:r>
        <w:t>писок использованной литературы</w:t>
      </w:r>
      <w:bookmarkEnd w:id="5"/>
    </w:p>
    <w:p w:rsidR="00FF2E54" w:rsidRPr="0040266B" w:rsidRDefault="00FF2E54" w:rsidP="0040266B">
      <w:pPr>
        <w:pStyle w:val="a8"/>
      </w:pPr>
    </w:p>
    <w:p w:rsidR="00FF2E54" w:rsidRPr="0040266B" w:rsidRDefault="000329E7" w:rsidP="00D31F48">
      <w:pPr>
        <w:pStyle w:val="a9"/>
      </w:pPr>
      <w:r w:rsidRPr="0040266B">
        <w:t>1.</w:t>
      </w:r>
      <w:r w:rsidR="00FF2E54" w:rsidRPr="0040266B">
        <w:t>Богданович М. И. Русская армия в век Императрицы Екатерины II. — СПб.: Типография Департамента уделов, 1873. — 36 с.</w:t>
      </w:r>
    </w:p>
    <w:p w:rsidR="00FF2E54" w:rsidRPr="0040266B" w:rsidRDefault="000329E7" w:rsidP="00D31F48">
      <w:pPr>
        <w:pStyle w:val="a9"/>
      </w:pPr>
      <w:r w:rsidRPr="0040266B">
        <w:t>2.</w:t>
      </w:r>
      <w:r w:rsidR="00FF2E54" w:rsidRPr="0040266B">
        <w:t>Каменский А. Б. Жизнь и судьба императрицы Екатерины Великой. — М., 1997.</w:t>
      </w:r>
    </w:p>
    <w:p w:rsidR="00FF2E54" w:rsidRPr="0040266B" w:rsidRDefault="000329E7" w:rsidP="00D31F48">
      <w:pPr>
        <w:pStyle w:val="a9"/>
      </w:pPr>
      <w:r w:rsidRPr="0040266B">
        <w:t>3.</w:t>
      </w:r>
      <w:r w:rsidR="00FF2E54" w:rsidRPr="0040266B">
        <w:t>Павленко Н. И. Екатерина Великая. — М.: Молодая гвардия, 2000</w:t>
      </w:r>
    </w:p>
    <w:p w:rsidR="00FF2E54" w:rsidRPr="0040266B" w:rsidRDefault="000329E7" w:rsidP="00D31F48">
      <w:pPr>
        <w:pStyle w:val="a9"/>
      </w:pPr>
      <w:r w:rsidRPr="0040266B">
        <w:t>4.Борзаковский П. Императрица Екатерина Вторая Великая, М., 1991</w:t>
      </w:r>
    </w:p>
    <w:p w:rsidR="000329E7" w:rsidRPr="0040266B" w:rsidRDefault="000329E7" w:rsidP="00D31F48">
      <w:pPr>
        <w:pStyle w:val="a9"/>
      </w:pPr>
      <w:r w:rsidRPr="0040266B">
        <w:t>5.Платонов С.Ф. Лекции по русской истории М.,1993.</w:t>
      </w:r>
    </w:p>
    <w:p w:rsidR="0040266B" w:rsidRDefault="000329E7" w:rsidP="00D31F48">
      <w:pPr>
        <w:pStyle w:val="a9"/>
      </w:pPr>
      <w:r w:rsidRPr="0040266B">
        <w:t>6.Заичкин И.А., Почкаев И.Н. Русская история от Екатерины Великой до Александра II М.,1994.</w:t>
      </w:r>
    </w:p>
    <w:p w:rsidR="0040266B" w:rsidRDefault="000329E7" w:rsidP="00D31F48">
      <w:pPr>
        <w:pStyle w:val="a9"/>
      </w:pPr>
      <w:r w:rsidRPr="0040266B">
        <w:t>7.</w:t>
      </w:r>
      <w:r w:rsidR="00820376" w:rsidRPr="0040266B">
        <w:t>“Трёхсотлетие дома Романовых 1613-</w:t>
      </w:r>
      <w:smartTag w:uri="urn:schemas-microsoft-com:office:smarttags" w:element="metricconverter">
        <w:smartTagPr>
          <w:attr w:name="ProductID" w:val="1913”"/>
        </w:smartTagPr>
        <w:r w:rsidR="00820376" w:rsidRPr="0040266B">
          <w:t>1913”</w:t>
        </w:r>
      </w:smartTag>
      <w:r w:rsidR="00820376" w:rsidRPr="0040266B">
        <w:t xml:space="preserve"> (Репринтное воспроизведение</w:t>
      </w:r>
    </w:p>
    <w:p w:rsidR="000329E7" w:rsidRPr="0040266B" w:rsidRDefault="00820376" w:rsidP="00D31F48">
      <w:pPr>
        <w:pStyle w:val="a9"/>
      </w:pPr>
      <w:r w:rsidRPr="0040266B">
        <w:t>юбилейного издания 1913 года). М., 1991.</w:t>
      </w:r>
    </w:p>
    <w:p w:rsidR="004A5FDA" w:rsidRPr="0040266B" w:rsidRDefault="004A5FDA" w:rsidP="00D31F48">
      <w:pPr>
        <w:pStyle w:val="a9"/>
      </w:pPr>
      <w:r w:rsidRPr="0040266B">
        <w:t>8.История России. Учебник для ВУЗов. М. Н. Зуев. Изд. ПРИОР. М., 1998</w:t>
      </w:r>
    </w:p>
    <w:p w:rsidR="004A5FDA" w:rsidRPr="0040266B" w:rsidRDefault="004A5FDA" w:rsidP="00D31F48">
      <w:pPr>
        <w:pStyle w:val="a9"/>
      </w:pPr>
      <w:r w:rsidRPr="0040266B">
        <w:t>9. А.А. Деревянко «История России с древнейших времен до к. ХХ в.-М.2001 г.</w:t>
      </w:r>
    </w:p>
    <w:p w:rsidR="004A5FDA" w:rsidRPr="0040266B" w:rsidRDefault="004A5FDA" w:rsidP="00D31F48">
      <w:pPr>
        <w:pStyle w:val="a9"/>
      </w:pPr>
      <w:r w:rsidRPr="0040266B">
        <w:t>10. Ключевский В.О. «Курс русской истории», т.5 М., 1983.</w:t>
      </w:r>
    </w:p>
    <w:p w:rsidR="004A5FDA" w:rsidRPr="0040266B" w:rsidRDefault="004A5FDA" w:rsidP="00D31F48">
      <w:pPr>
        <w:pStyle w:val="a9"/>
      </w:pPr>
      <w:r w:rsidRPr="0040266B">
        <w:t xml:space="preserve">11. История России с н. 18 до к. 19 в. под ред. А.М. Сахарова М. </w:t>
      </w:r>
      <w:smartTag w:uri="urn:schemas-microsoft-com:office:smarttags" w:element="metricconverter">
        <w:smartTagPr>
          <w:attr w:name="ProductID" w:val="1998 г"/>
        </w:smartTagPr>
        <w:r w:rsidRPr="0040266B">
          <w:t>1998 г</w:t>
        </w:r>
      </w:smartTag>
      <w:r w:rsidRPr="0040266B">
        <w:t>.</w:t>
      </w:r>
    </w:p>
    <w:p w:rsidR="0040266B" w:rsidRDefault="004A5FDA" w:rsidP="00D31F48">
      <w:pPr>
        <w:pStyle w:val="a9"/>
      </w:pPr>
      <w:r w:rsidRPr="0040266B">
        <w:t>12.Тимошина Т. М. Экономическая история России. Учебное пособие. – М.: ЗАО «Юридический Дом «Юстицинформ», 2002.</w:t>
      </w:r>
    </w:p>
    <w:p w:rsidR="004A5FDA" w:rsidRPr="0040266B" w:rsidRDefault="004A5FDA" w:rsidP="00D31F48">
      <w:pPr>
        <w:pStyle w:val="a9"/>
      </w:pPr>
      <w:r w:rsidRPr="0040266B">
        <w:t>13. П.Е. Волков «Двор русских императоров в его прошлом и настоящем». - М.2001 г.</w:t>
      </w:r>
    </w:p>
    <w:p w:rsidR="003A54A1" w:rsidRPr="0040266B" w:rsidRDefault="003A54A1" w:rsidP="0040266B">
      <w:pPr>
        <w:pStyle w:val="a8"/>
      </w:pPr>
      <w:bookmarkStart w:id="6" w:name="_GoBack"/>
      <w:bookmarkEnd w:id="6"/>
    </w:p>
    <w:sectPr w:rsidR="003A54A1" w:rsidRPr="0040266B" w:rsidSect="0040266B">
      <w:footerReference w:type="even" r:id="rId8"/>
      <w:footerReference w:type="default" r:id="rId9"/>
      <w:pgSz w:w="11906" w:h="16838" w:code="9"/>
      <w:pgMar w:top="1134" w:right="851" w:bottom="1134" w:left="1701"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77" w:rsidRDefault="00DC5277">
      <w:r>
        <w:separator/>
      </w:r>
    </w:p>
  </w:endnote>
  <w:endnote w:type="continuationSeparator" w:id="0">
    <w:p w:rsidR="00DC5277" w:rsidRDefault="00DC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ED" w:rsidRDefault="00FC61ED" w:rsidP="00C95A03">
    <w:pPr>
      <w:pStyle w:val="a5"/>
      <w:framePr w:wrap="around" w:vAnchor="text" w:hAnchor="margin" w:xAlign="right" w:y="1"/>
      <w:rPr>
        <w:rStyle w:val="a7"/>
      </w:rPr>
    </w:pPr>
  </w:p>
  <w:p w:rsidR="00FC61ED" w:rsidRDefault="00FC61ED" w:rsidP="00FC61E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ED" w:rsidRDefault="000D2E69" w:rsidP="00C95A03">
    <w:pPr>
      <w:pStyle w:val="a5"/>
      <w:framePr w:wrap="around" w:vAnchor="text" w:hAnchor="margin" w:xAlign="right" w:y="1"/>
      <w:rPr>
        <w:rStyle w:val="a7"/>
      </w:rPr>
    </w:pPr>
    <w:r>
      <w:rPr>
        <w:rStyle w:val="a7"/>
        <w:noProof/>
      </w:rPr>
      <w:t>1</w:t>
    </w:r>
  </w:p>
  <w:p w:rsidR="00FC61ED" w:rsidRDefault="00FC61ED" w:rsidP="00FC61E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77" w:rsidRDefault="00DC5277">
      <w:r>
        <w:separator/>
      </w:r>
    </w:p>
  </w:footnote>
  <w:footnote w:type="continuationSeparator" w:id="0">
    <w:p w:rsidR="00DC5277" w:rsidRDefault="00DC5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50E8"/>
    <w:multiLevelType w:val="hybridMultilevel"/>
    <w:tmpl w:val="135E800A"/>
    <w:lvl w:ilvl="0" w:tplc="C58062CA">
      <w:start w:val="1"/>
      <w:numFmt w:val="decimal"/>
      <w:lvlText w:val="%1."/>
      <w:lvlJc w:val="left"/>
      <w:pPr>
        <w:tabs>
          <w:tab w:val="num" w:pos="1335"/>
        </w:tabs>
        <w:ind w:left="1335" w:hanging="6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3A536EB"/>
    <w:multiLevelType w:val="hybridMultilevel"/>
    <w:tmpl w:val="45009660"/>
    <w:lvl w:ilvl="0" w:tplc="C58062CA">
      <w:start w:val="1"/>
      <w:numFmt w:val="decimal"/>
      <w:lvlText w:val="%1."/>
      <w:lvlJc w:val="left"/>
      <w:pPr>
        <w:tabs>
          <w:tab w:val="num" w:pos="795"/>
        </w:tabs>
        <w:ind w:left="795" w:hanging="61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2FF759F3"/>
    <w:multiLevelType w:val="hybridMultilevel"/>
    <w:tmpl w:val="29646C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485352"/>
    <w:multiLevelType w:val="multilevel"/>
    <w:tmpl w:val="1012DC28"/>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4">
    <w:nsid w:val="73555F0C"/>
    <w:multiLevelType w:val="hybridMultilevel"/>
    <w:tmpl w:val="1012DC28"/>
    <w:lvl w:ilvl="0" w:tplc="45567FD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520"/>
    <w:rsid w:val="00003EF7"/>
    <w:rsid w:val="000329E7"/>
    <w:rsid w:val="0003532E"/>
    <w:rsid w:val="000849CE"/>
    <w:rsid w:val="00096B65"/>
    <w:rsid w:val="00097F9E"/>
    <w:rsid w:val="000A25B9"/>
    <w:rsid w:val="000C63C7"/>
    <w:rsid w:val="000D12F3"/>
    <w:rsid w:val="000D2E69"/>
    <w:rsid w:val="000E3CAA"/>
    <w:rsid w:val="00137683"/>
    <w:rsid w:val="001520AA"/>
    <w:rsid w:val="00167B0E"/>
    <w:rsid w:val="0019642D"/>
    <w:rsid w:val="001C2882"/>
    <w:rsid w:val="001F613C"/>
    <w:rsid w:val="00252AD2"/>
    <w:rsid w:val="002571E9"/>
    <w:rsid w:val="00266443"/>
    <w:rsid w:val="002958C9"/>
    <w:rsid w:val="002E5596"/>
    <w:rsid w:val="00336D3B"/>
    <w:rsid w:val="00340EE4"/>
    <w:rsid w:val="00367528"/>
    <w:rsid w:val="003A54A1"/>
    <w:rsid w:val="003F2031"/>
    <w:rsid w:val="0040266B"/>
    <w:rsid w:val="004229DF"/>
    <w:rsid w:val="004472A1"/>
    <w:rsid w:val="00483303"/>
    <w:rsid w:val="004930AA"/>
    <w:rsid w:val="004A5FDA"/>
    <w:rsid w:val="004D31A0"/>
    <w:rsid w:val="004E72D2"/>
    <w:rsid w:val="005017B6"/>
    <w:rsid w:val="00501E18"/>
    <w:rsid w:val="00534F6C"/>
    <w:rsid w:val="00547FD5"/>
    <w:rsid w:val="00553993"/>
    <w:rsid w:val="00566871"/>
    <w:rsid w:val="005C4982"/>
    <w:rsid w:val="005D0507"/>
    <w:rsid w:val="005F3DA3"/>
    <w:rsid w:val="00600194"/>
    <w:rsid w:val="00630A9A"/>
    <w:rsid w:val="00696570"/>
    <w:rsid w:val="006B773F"/>
    <w:rsid w:val="006E6F92"/>
    <w:rsid w:val="00704101"/>
    <w:rsid w:val="0074713A"/>
    <w:rsid w:val="007A48CB"/>
    <w:rsid w:val="007B4C12"/>
    <w:rsid w:val="007C082F"/>
    <w:rsid w:val="007C406D"/>
    <w:rsid w:val="007F4B7D"/>
    <w:rsid w:val="0081191A"/>
    <w:rsid w:val="00820376"/>
    <w:rsid w:val="00825226"/>
    <w:rsid w:val="00826540"/>
    <w:rsid w:val="00896F93"/>
    <w:rsid w:val="008F2758"/>
    <w:rsid w:val="008F4F0A"/>
    <w:rsid w:val="009373D9"/>
    <w:rsid w:val="009714D4"/>
    <w:rsid w:val="009A36E8"/>
    <w:rsid w:val="009A7333"/>
    <w:rsid w:val="009A784C"/>
    <w:rsid w:val="009B1D12"/>
    <w:rsid w:val="00A60841"/>
    <w:rsid w:val="00AF5346"/>
    <w:rsid w:val="00B51EEB"/>
    <w:rsid w:val="00B910D1"/>
    <w:rsid w:val="00B963D0"/>
    <w:rsid w:val="00BA6D96"/>
    <w:rsid w:val="00BB0569"/>
    <w:rsid w:val="00BC3443"/>
    <w:rsid w:val="00C433C4"/>
    <w:rsid w:val="00C614F4"/>
    <w:rsid w:val="00C9262E"/>
    <w:rsid w:val="00C95A03"/>
    <w:rsid w:val="00D01642"/>
    <w:rsid w:val="00D237C6"/>
    <w:rsid w:val="00D31F48"/>
    <w:rsid w:val="00DA3398"/>
    <w:rsid w:val="00DB38C7"/>
    <w:rsid w:val="00DC4F13"/>
    <w:rsid w:val="00DC5277"/>
    <w:rsid w:val="00DD6CAA"/>
    <w:rsid w:val="00E35AC1"/>
    <w:rsid w:val="00EA7BE4"/>
    <w:rsid w:val="00EB37BC"/>
    <w:rsid w:val="00F028BA"/>
    <w:rsid w:val="00F05CCF"/>
    <w:rsid w:val="00F65AC5"/>
    <w:rsid w:val="00F719CC"/>
    <w:rsid w:val="00F8364D"/>
    <w:rsid w:val="00FC1520"/>
    <w:rsid w:val="00FC61ED"/>
    <w:rsid w:val="00FF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89F442-8DF1-4117-8096-CD8518B6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B0E"/>
    <w:rPr>
      <w:sz w:val="24"/>
      <w:szCs w:val="24"/>
    </w:rPr>
  </w:style>
  <w:style w:type="paragraph" w:styleId="1">
    <w:name w:val="heading 1"/>
    <w:basedOn w:val="a"/>
    <w:next w:val="a"/>
    <w:link w:val="10"/>
    <w:uiPriority w:val="9"/>
    <w:qFormat/>
    <w:rsid w:val="00534F6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534F6C"/>
    <w:pPr>
      <w:keepNext/>
      <w:spacing w:line="360" w:lineRule="auto"/>
      <w:ind w:left="36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0329E7"/>
    <w:rPr>
      <w:rFonts w:cs="Times New Roman"/>
      <w:color w:val="0000FF"/>
      <w:u w:val="single"/>
    </w:rPr>
  </w:style>
  <w:style w:type="table" w:styleId="a4">
    <w:name w:val="Table Grid"/>
    <w:basedOn w:val="a1"/>
    <w:uiPriority w:val="59"/>
    <w:rsid w:val="00820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FC61E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C61ED"/>
    <w:rPr>
      <w:rFonts w:cs="Times New Roman"/>
    </w:rPr>
  </w:style>
  <w:style w:type="paragraph" w:customStyle="1" w:styleId="a8">
    <w:name w:val="А"/>
    <w:basedOn w:val="a"/>
    <w:qFormat/>
    <w:rsid w:val="0040266B"/>
    <w:pPr>
      <w:widowControl w:val="0"/>
      <w:overflowPunct w:val="0"/>
      <w:adjustRightInd w:val="0"/>
      <w:spacing w:line="360" w:lineRule="auto"/>
      <w:ind w:firstLine="720"/>
      <w:contextualSpacing/>
      <w:jc w:val="both"/>
    </w:pPr>
    <w:rPr>
      <w:kern w:val="28"/>
      <w:sz w:val="28"/>
      <w:szCs w:val="20"/>
    </w:rPr>
  </w:style>
  <w:style w:type="paragraph" w:customStyle="1" w:styleId="a9">
    <w:name w:val="ааПЛАН"/>
    <w:basedOn w:val="a8"/>
    <w:qFormat/>
    <w:rsid w:val="0040266B"/>
    <w:pPr>
      <w:tabs>
        <w:tab w:val="left" w:leader="dot" w:pos="9072"/>
      </w:tabs>
      <w:ind w:firstLine="0"/>
      <w:jc w:val="left"/>
    </w:pPr>
  </w:style>
  <w:style w:type="paragraph" w:customStyle="1" w:styleId="aa">
    <w:name w:val="Б"/>
    <w:basedOn w:val="a8"/>
    <w:qFormat/>
    <w:rsid w:val="0040266B"/>
    <w:pPr>
      <w:ind w:firstLine="0"/>
      <w:jc w:val="left"/>
    </w:pPr>
    <w:rPr>
      <w:sz w:val="20"/>
    </w:rPr>
  </w:style>
  <w:style w:type="paragraph" w:styleId="ab">
    <w:name w:val="header"/>
    <w:basedOn w:val="a"/>
    <w:link w:val="ac"/>
    <w:uiPriority w:val="99"/>
    <w:rsid w:val="0040266B"/>
    <w:pPr>
      <w:tabs>
        <w:tab w:val="center" w:pos="4677"/>
        <w:tab w:val="right" w:pos="9355"/>
      </w:tabs>
    </w:pPr>
  </w:style>
  <w:style w:type="character" w:customStyle="1" w:styleId="ac">
    <w:name w:val="Верхний колонтитул Знак"/>
    <w:link w:val="ab"/>
    <w:uiPriority w:val="99"/>
    <w:locked/>
    <w:rsid w:val="0040266B"/>
    <w:rPr>
      <w:rFonts w:cs="Times New Roman"/>
      <w:sz w:val="24"/>
      <w:szCs w:val="24"/>
    </w:rPr>
  </w:style>
  <w:style w:type="paragraph" w:styleId="ad">
    <w:name w:val="TOC Heading"/>
    <w:basedOn w:val="1"/>
    <w:next w:val="a"/>
    <w:uiPriority w:val="39"/>
    <w:semiHidden/>
    <w:unhideWhenUsed/>
    <w:qFormat/>
    <w:rsid w:val="00D31F48"/>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D3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456D-D822-4875-BA3C-F918E851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6335</Words>
  <Characters>36114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2010-11-06T16:07:00Z</cp:lastPrinted>
  <dcterms:created xsi:type="dcterms:W3CDTF">2014-03-19T20:11:00Z</dcterms:created>
  <dcterms:modified xsi:type="dcterms:W3CDTF">2014-03-19T20:11:00Z</dcterms:modified>
</cp:coreProperties>
</file>