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911" w:rsidRPr="00272911" w:rsidRDefault="00FD170F" w:rsidP="00272911">
      <w:pPr>
        <w:pStyle w:val="aff"/>
      </w:pPr>
      <w:bookmarkStart w:id="0" w:name="OLE_LINK2"/>
      <w:bookmarkStart w:id="1" w:name="OLE_LINK1"/>
      <w:r w:rsidRPr="00272911">
        <w:t>Волжский</w:t>
      </w:r>
      <w:r w:rsidR="00272911" w:rsidRPr="00272911">
        <w:t xml:space="preserve"> </w:t>
      </w:r>
      <w:r w:rsidRPr="00272911">
        <w:t>университет</w:t>
      </w:r>
      <w:r w:rsidR="00272911" w:rsidRPr="00272911">
        <w:t xml:space="preserve"> </w:t>
      </w:r>
      <w:r w:rsidRPr="00272911">
        <w:t>им</w:t>
      </w:r>
      <w:r w:rsidR="00272911">
        <w:t>.В.Н. Т</w:t>
      </w:r>
      <w:r w:rsidRPr="00272911">
        <w:t>атищева</w:t>
      </w:r>
    </w:p>
    <w:p w:rsidR="00272911" w:rsidRPr="00272911" w:rsidRDefault="00FD170F" w:rsidP="00272911">
      <w:pPr>
        <w:pStyle w:val="aff"/>
      </w:pPr>
      <w:r w:rsidRPr="00272911">
        <w:t>Экономический</w:t>
      </w:r>
      <w:r w:rsidR="00272911" w:rsidRPr="00272911">
        <w:t xml:space="preserve"> </w:t>
      </w:r>
      <w:r w:rsidRPr="00272911">
        <w:t>факультет</w:t>
      </w:r>
    </w:p>
    <w:p w:rsidR="00272911" w:rsidRDefault="00FD170F" w:rsidP="00272911">
      <w:pPr>
        <w:pStyle w:val="aff"/>
        <w:rPr>
          <w:i/>
          <w:iCs/>
        </w:rPr>
      </w:pPr>
      <w:r w:rsidRPr="00272911">
        <w:rPr>
          <w:i/>
          <w:iCs/>
        </w:rPr>
        <w:t>Кафедра</w:t>
      </w:r>
      <w:r w:rsidR="00272911">
        <w:rPr>
          <w:i/>
          <w:iCs/>
        </w:rPr>
        <w:t xml:space="preserve"> " </w:t>
      </w:r>
      <w:r w:rsidRPr="00272911">
        <w:rPr>
          <w:i/>
          <w:iCs/>
        </w:rPr>
        <w:t>Маркетинг</w:t>
      </w:r>
      <w:r w:rsidR="00272911" w:rsidRPr="00272911">
        <w:rPr>
          <w:i/>
          <w:iCs/>
        </w:rPr>
        <w:t xml:space="preserve"> </w:t>
      </w:r>
      <w:r w:rsidRPr="00272911">
        <w:rPr>
          <w:i/>
          <w:iCs/>
        </w:rPr>
        <w:t>и</w:t>
      </w:r>
      <w:r w:rsidR="00272911" w:rsidRPr="00272911">
        <w:rPr>
          <w:i/>
          <w:iCs/>
        </w:rPr>
        <w:t xml:space="preserve"> </w:t>
      </w:r>
      <w:r w:rsidRPr="00272911">
        <w:rPr>
          <w:i/>
          <w:iCs/>
        </w:rPr>
        <w:t>ИТЭ</w:t>
      </w:r>
      <w:r w:rsidR="00272911">
        <w:rPr>
          <w:i/>
          <w:iCs/>
        </w:rPr>
        <w:t xml:space="preserve"> "</w:t>
      </w:r>
    </w:p>
    <w:p w:rsidR="00272911" w:rsidRDefault="00272911" w:rsidP="00272911">
      <w:pPr>
        <w:pStyle w:val="aff"/>
      </w:pPr>
    </w:p>
    <w:p w:rsidR="00272911" w:rsidRDefault="00272911" w:rsidP="00272911">
      <w:pPr>
        <w:pStyle w:val="aff"/>
      </w:pPr>
    </w:p>
    <w:p w:rsidR="00272911" w:rsidRDefault="00272911" w:rsidP="00272911">
      <w:pPr>
        <w:pStyle w:val="aff"/>
      </w:pPr>
    </w:p>
    <w:p w:rsidR="00272911" w:rsidRDefault="00272911" w:rsidP="00272911">
      <w:pPr>
        <w:pStyle w:val="aff"/>
      </w:pPr>
    </w:p>
    <w:p w:rsidR="00272911" w:rsidRDefault="00272911" w:rsidP="00272911">
      <w:pPr>
        <w:pStyle w:val="aff"/>
      </w:pPr>
    </w:p>
    <w:p w:rsidR="00272911" w:rsidRDefault="00272911" w:rsidP="00272911">
      <w:pPr>
        <w:pStyle w:val="aff"/>
      </w:pPr>
    </w:p>
    <w:p w:rsidR="00272911" w:rsidRDefault="00272911" w:rsidP="00272911">
      <w:pPr>
        <w:pStyle w:val="aff"/>
      </w:pPr>
    </w:p>
    <w:p w:rsidR="00272911" w:rsidRPr="00272911" w:rsidRDefault="00FD170F" w:rsidP="00272911">
      <w:pPr>
        <w:pStyle w:val="aff"/>
      </w:pPr>
      <w:r w:rsidRPr="00272911">
        <w:t>Контрольная</w:t>
      </w:r>
      <w:r w:rsidR="00272911" w:rsidRPr="00272911">
        <w:t xml:space="preserve"> </w:t>
      </w:r>
      <w:r w:rsidRPr="00272911">
        <w:t>работа</w:t>
      </w:r>
    </w:p>
    <w:p w:rsidR="00272911" w:rsidRDefault="00FD170F" w:rsidP="00272911">
      <w:pPr>
        <w:pStyle w:val="aff"/>
        <w:rPr>
          <w:lang w:val="uk-UA"/>
        </w:rPr>
      </w:pPr>
      <w:r w:rsidRPr="00272911">
        <w:t>по</w:t>
      </w:r>
      <w:r w:rsidR="00272911" w:rsidRPr="00272911">
        <w:t xml:space="preserve"> </w:t>
      </w:r>
      <w:r w:rsidRPr="00272911">
        <w:t>дисциплине</w:t>
      </w:r>
      <w:r w:rsidR="00272911">
        <w:t xml:space="preserve"> " </w:t>
      </w:r>
      <w:r w:rsidR="003F6A48" w:rsidRPr="00272911">
        <w:t>Элективный</w:t>
      </w:r>
      <w:r w:rsidR="00272911" w:rsidRPr="00272911">
        <w:t xml:space="preserve"> </w:t>
      </w:r>
      <w:r w:rsidR="003F6A48" w:rsidRPr="00272911">
        <w:t>курс</w:t>
      </w:r>
      <w:r w:rsidR="00272911">
        <w:t xml:space="preserve"> "</w:t>
      </w:r>
    </w:p>
    <w:p w:rsidR="00BD470A" w:rsidRPr="00BD470A" w:rsidRDefault="00BD470A" w:rsidP="00272911">
      <w:pPr>
        <w:pStyle w:val="aff"/>
        <w:rPr>
          <w:lang w:val="uk-UA"/>
        </w:rPr>
      </w:pPr>
      <w:r>
        <w:rPr>
          <w:lang w:val="uk-UA"/>
        </w:rPr>
        <w:t>Ц</w:t>
      </w:r>
      <w:r w:rsidRPr="00272911">
        <w:t>ел</w:t>
      </w:r>
      <w:r>
        <w:rPr>
          <w:lang w:val="uk-UA"/>
        </w:rPr>
        <w:t>и</w:t>
      </w:r>
      <w:r w:rsidRPr="00272911">
        <w:t>, задач</w:t>
      </w:r>
      <w:r>
        <w:rPr>
          <w:lang w:val="uk-UA"/>
        </w:rPr>
        <w:t>и</w:t>
      </w:r>
      <w:r w:rsidRPr="00272911">
        <w:t xml:space="preserve"> и метод</w:t>
      </w:r>
      <w:r>
        <w:t>ы</w:t>
      </w:r>
      <w:r w:rsidRPr="00272911">
        <w:t xml:space="preserve"> маркетинговых исследований</w:t>
      </w:r>
    </w:p>
    <w:p w:rsidR="00272911" w:rsidRDefault="00272911" w:rsidP="00272911">
      <w:pPr>
        <w:pStyle w:val="aff"/>
      </w:pPr>
    </w:p>
    <w:p w:rsidR="00272911" w:rsidRDefault="00272911" w:rsidP="00272911">
      <w:pPr>
        <w:pStyle w:val="aff"/>
      </w:pPr>
    </w:p>
    <w:p w:rsidR="00272911" w:rsidRDefault="00272911" w:rsidP="00272911">
      <w:pPr>
        <w:pStyle w:val="aff"/>
      </w:pPr>
    </w:p>
    <w:p w:rsidR="00272911" w:rsidRDefault="00272911" w:rsidP="00272911">
      <w:pPr>
        <w:pStyle w:val="aff"/>
        <w:rPr>
          <w:i/>
          <w:iCs/>
        </w:rPr>
      </w:pPr>
    </w:p>
    <w:p w:rsidR="00272911" w:rsidRPr="00272911" w:rsidRDefault="00FD170F" w:rsidP="00272911">
      <w:pPr>
        <w:pStyle w:val="aff"/>
        <w:jc w:val="left"/>
      </w:pPr>
      <w:r w:rsidRPr="00272911">
        <w:t>Выполнил</w:t>
      </w:r>
      <w:r w:rsidR="00272911">
        <w:t xml:space="preserve"> (</w:t>
      </w:r>
      <w:r w:rsidRPr="00272911">
        <w:t>а</w:t>
      </w:r>
      <w:r w:rsidR="00272911" w:rsidRPr="00272911">
        <w:t>):</w:t>
      </w:r>
    </w:p>
    <w:p w:rsidR="00FD170F" w:rsidRPr="00272911" w:rsidRDefault="00FD170F" w:rsidP="00272911">
      <w:pPr>
        <w:pStyle w:val="aff"/>
        <w:jc w:val="left"/>
      </w:pPr>
      <w:r w:rsidRPr="00272911">
        <w:t>Студент</w:t>
      </w:r>
      <w:r w:rsidR="00272911">
        <w:t xml:space="preserve"> (</w:t>
      </w:r>
      <w:r w:rsidRPr="00272911">
        <w:t>ка</w:t>
      </w:r>
      <w:r w:rsidR="00272911" w:rsidRPr="00272911">
        <w:t xml:space="preserve">) </w:t>
      </w:r>
      <w:r w:rsidRPr="00272911">
        <w:t>группы</w:t>
      </w:r>
      <w:r w:rsidR="00272911" w:rsidRPr="00272911">
        <w:t xml:space="preserve"> </w:t>
      </w:r>
      <w:r w:rsidRPr="00272911">
        <w:t>ЭМГЗ-512</w:t>
      </w:r>
    </w:p>
    <w:p w:rsidR="00272911" w:rsidRPr="00272911" w:rsidRDefault="00FD170F" w:rsidP="00272911">
      <w:pPr>
        <w:pStyle w:val="aff"/>
        <w:jc w:val="left"/>
      </w:pPr>
      <w:r w:rsidRPr="00272911">
        <w:t>Лисов</w:t>
      </w:r>
      <w:r w:rsidR="00272911" w:rsidRPr="00272911">
        <w:t xml:space="preserve"> </w:t>
      </w:r>
      <w:r w:rsidRPr="00272911">
        <w:t>А.А.</w:t>
      </w:r>
    </w:p>
    <w:p w:rsidR="00272911" w:rsidRPr="00272911" w:rsidRDefault="00FD170F" w:rsidP="00272911">
      <w:pPr>
        <w:pStyle w:val="aff"/>
        <w:jc w:val="left"/>
      </w:pPr>
      <w:r w:rsidRPr="00272911">
        <w:t>Проверил</w:t>
      </w:r>
      <w:r w:rsidR="00272911">
        <w:t xml:space="preserve"> (</w:t>
      </w:r>
      <w:r w:rsidRPr="00272911">
        <w:t>а</w:t>
      </w:r>
      <w:r w:rsidR="00272911" w:rsidRPr="00272911">
        <w:t>):</w:t>
      </w:r>
    </w:p>
    <w:p w:rsidR="00272911" w:rsidRDefault="003F6A48" w:rsidP="00272911">
      <w:pPr>
        <w:pStyle w:val="aff"/>
        <w:jc w:val="left"/>
      </w:pPr>
      <w:r w:rsidRPr="00272911">
        <w:t>Афоничкин</w:t>
      </w:r>
      <w:r w:rsidR="00272911" w:rsidRPr="00272911">
        <w:t xml:space="preserve"> </w:t>
      </w:r>
      <w:r w:rsidRPr="00272911">
        <w:t>А</w:t>
      </w:r>
      <w:r w:rsidR="00272911">
        <w:t>. И</w:t>
      </w:r>
      <w:r w:rsidR="00FD170F" w:rsidRPr="00272911">
        <w:t>.</w:t>
      </w:r>
    </w:p>
    <w:p w:rsidR="00272911" w:rsidRDefault="00272911" w:rsidP="00272911">
      <w:pPr>
        <w:pStyle w:val="aff"/>
      </w:pPr>
    </w:p>
    <w:p w:rsidR="00272911" w:rsidRDefault="00272911" w:rsidP="00272911">
      <w:pPr>
        <w:pStyle w:val="aff"/>
      </w:pPr>
    </w:p>
    <w:p w:rsidR="00272911" w:rsidRDefault="00272911" w:rsidP="00272911">
      <w:pPr>
        <w:pStyle w:val="aff"/>
      </w:pPr>
    </w:p>
    <w:p w:rsidR="00272911" w:rsidRDefault="00272911" w:rsidP="00272911">
      <w:pPr>
        <w:pStyle w:val="aff"/>
      </w:pPr>
    </w:p>
    <w:p w:rsidR="00272911" w:rsidRDefault="00272911" w:rsidP="00272911">
      <w:pPr>
        <w:pStyle w:val="aff"/>
      </w:pPr>
    </w:p>
    <w:p w:rsidR="00272911" w:rsidRDefault="00272911" w:rsidP="00272911">
      <w:pPr>
        <w:pStyle w:val="aff"/>
      </w:pPr>
    </w:p>
    <w:p w:rsidR="00272911" w:rsidRPr="00272911" w:rsidRDefault="00E61A8D" w:rsidP="00272911">
      <w:pPr>
        <w:pStyle w:val="aff"/>
      </w:pPr>
      <w:r w:rsidRPr="00272911">
        <w:t>Тольятти</w:t>
      </w:r>
      <w:r w:rsidR="00272911" w:rsidRPr="00272911">
        <w:t xml:space="preserve"> </w:t>
      </w:r>
      <w:r w:rsidRPr="00272911">
        <w:t>2010</w:t>
      </w:r>
      <w:r w:rsidR="00FD170F" w:rsidRPr="00272911">
        <w:t>г</w:t>
      </w:r>
      <w:r w:rsidR="00272911">
        <w:t>. -</w:t>
      </w:r>
      <w:bookmarkEnd w:id="0"/>
      <w:bookmarkEnd w:id="1"/>
    </w:p>
    <w:p w:rsidR="00272911" w:rsidRPr="00272911" w:rsidRDefault="00272911" w:rsidP="00272911">
      <w:pPr>
        <w:pStyle w:val="af8"/>
        <w:rPr>
          <w:caps/>
        </w:rPr>
      </w:pPr>
      <w:r>
        <w:rPr>
          <w:caps/>
        </w:rPr>
        <w:br w:type="page"/>
      </w:r>
      <w:r w:rsidRPr="00272911">
        <w:t>Содержание</w:t>
      </w:r>
    </w:p>
    <w:p w:rsidR="00272911" w:rsidRDefault="00272911" w:rsidP="00BD470A"/>
    <w:p w:rsidR="00F81E2F" w:rsidRDefault="00F81E2F" w:rsidP="00BD470A">
      <w:pPr>
        <w:pStyle w:val="21"/>
        <w:rPr>
          <w:noProof/>
          <w:color w:val="auto"/>
          <w:sz w:val="24"/>
          <w:szCs w:val="24"/>
        </w:rPr>
      </w:pPr>
      <w:r w:rsidRPr="001014D5">
        <w:rPr>
          <w:rStyle w:val="aff0"/>
          <w:noProof/>
        </w:rPr>
        <w:t>Введение</w:t>
      </w:r>
    </w:p>
    <w:p w:rsidR="00F81E2F" w:rsidRDefault="00F81E2F" w:rsidP="00BD470A">
      <w:pPr>
        <w:pStyle w:val="21"/>
        <w:rPr>
          <w:noProof/>
          <w:color w:val="auto"/>
          <w:sz w:val="24"/>
          <w:szCs w:val="24"/>
        </w:rPr>
      </w:pPr>
      <w:r w:rsidRPr="001014D5">
        <w:rPr>
          <w:rStyle w:val="aff0"/>
          <w:caps/>
          <w:noProof/>
        </w:rPr>
        <w:t xml:space="preserve">1. </w:t>
      </w:r>
      <w:r w:rsidRPr="001014D5">
        <w:rPr>
          <w:rStyle w:val="aff0"/>
          <w:noProof/>
        </w:rPr>
        <w:t>Сравнительный анализ расходов на рекламу</w:t>
      </w:r>
    </w:p>
    <w:p w:rsidR="00F81E2F" w:rsidRDefault="00F81E2F" w:rsidP="00BD470A">
      <w:pPr>
        <w:pStyle w:val="21"/>
        <w:rPr>
          <w:noProof/>
          <w:color w:val="auto"/>
          <w:sz w:val="24"/>
          <w:szCs w:val="24"/>
        </w:rPr>
      </w:pPr>
      <w:r w:rsidRPr="001014D5">
        <w:rPr>
          <w:rStyle w:val="aff0"/>
          <w:caps/>
          <w:noProof/>
        </w:rPr>
        <w:t xml:space="preserve">2. </w:t>
      </w:r>
      <w:r w:rsidRPr="001014D5">
        <w:rPr>
          <w:rStyle w:val="aff0"/>
          <w:noProof/>
        </w:rPr>
        <w:t>Регрессионные методы определения маркетинговой цены</w:t>
      </w:r>
    </w:p>
    <w:p w:rsidR="00F81E2F" w:rsidRDefault="00F81E2F" w:rsidP="00BD470A">
      <w:pPr>
        <w:pStyle w:val="21"/>
        <w:rPr>
          <w:noProof/>
          <w:color w:val="auto"/>
          <w:sz w:val="24"/>
          <w:szCs w:val="24"/>
        </w:rPr>
      </w:pPr>
      <w:r w:rsidRPr="001014D5">
        <w:rPr>
          <w:rStyle w:val="aff0"/>
          <w:caps/>
          <w:noProof/>
        </w:rPr>
        <w:t xml:space="preserve">3. </w:t>
      </w:r>
      <w:r w:rsidRPr="001014D5">
        <w:rPr>
          <w:rStyle w:val="aff0"/>
          <w:noProof/>
        </w:rPr>
        <w:t>Структура и распределение задач дипломной работы</w:t>
      </w:r>
    </w:p>
    <w:p w:rsidR="00F81E2F" w:rsidRDefault="00F81E2F" w:rsidP="00BD470A">
      <w:pPr>
        <w:pStyle w:val="21"/>
        <w:rPr>
          <w:noProof/>
          <w:color w:val="auto"/>
          <w:sz w:val="24"/>
          <w:szCs w:val="24"/>
        </w:rPr>
      </w:pPr>
      <w:r w:rsidRPr="001014D5">
        <w:rPr>
          <w:rStyle w:val="aff0"/>
          <w:noProof/>
        </w:rPr>
        <w:t>Заключение</w:t>
      </w:r>
    </w:p>
    <w:p w:rsidR="00F81E2F" w:rsidRDefault="00F81E2F" w:rsidP="00BD470A">
      <w:pPr>
        <w:pStyle w:val="21"/>
        <w:rPr>
          <w:noProof/>
          <w:color w:val="auto"/>
          <w:sz w:val="24"/>
          <w:szCs w:val="24"/>
        </w:rPr>
      </w:pPr>
      <w:r w:rsidRPr="001014D5">
        <w:rPr>
          <w:rStyle w:val="aff0"/>
          <w:noProof/>
        </w:rPr>
        <w:t>Список литературы</w:t>
      </w:r>
    </w:p>
    <w:p w:rsidR="00FD170F" w:rsidRPr="00272911" w:rsidRDefault="00272911" w:rsidP="00BD470A">
      <w:pPr>
        <w:pStyle w:val="2"/>
      </w:pPr>
      <w:r>
        <w:br w:type="page"/>
      </w:r>
      <w:bookmarkStart w:id="2" w:name="_Toc279087964"/>
      <w:r w:rsidR="00FD170F" w:rsidRPr="00272911">
        <w:t>Введение</w:t>
      </w:r>
      <w:bookmarkEnd w:id="2"/>
    </w:p>
    <w:p w:rsidR="00272911" w:rsidRDefault="00272911" w:rsidP="00BD470A"/>
    <w:p w:rsidR="00D2142B" w:rsidRPr="00272911" w:rsidRDefault="00D2142B" w:rsidP="00BD470A">
      <w:r w:rsidRPr="00272911">
        <w:t>В</w:t>
      </w:r>
      <w:r w:rsidR="00272911" w:rsidRPr="00272911">
        <w:t xml:space="preserve"> </w:t>
      </w:r>
      <w:r w:rsidRPr="00272911">
        <w:t>последние</w:t>
      </w:r>
      <w:r w:rsidR="00272911" w:rsidRPr="00272911">
        <w:t xml:space="preserve"> </w:t>
      </w:r>
      <w:r w:rsidRPr="00272911">
        <w:t>годы</w:t>
      </w:r>
      <w:r w:rsidR="00272911" w:rsidRPr="00272911">
        <w:t xml:space="preserve"> </w:t>
      </w:r>
      <w:r w:rsidRPr="00272911">
        <w:t>в</w:t>
      </w:r>
      <w:r w:rsidR="00272911" w:rsidRPr="00272911">
        <w:t xml:space="preserve"> </w:t>
      </w:r>
      <w:r w:rsidRPr="00272911">
        <w:t>связи</w:t>
      </w:r>
      <w:r w:rsidR="00272911" w:rsidRPr="00272911">
        <w:t xml:space="preserve"> </w:t>
      </w:r>
      <w:r w:rsidRPr="00272911">
        <w:t>с</w:t>
      </w:r>
      <w:r w:rsidR="00272911" w:rsidRPr="00272911">
        <w:t xml:space="preserve"> </w:t>
      </w:r>
      <w:r w:rsidRPr="00272911">
        <w:t>развитием</w:t>
      </w:r>
      <w:r w:rsidR="00272911" w:rsidRPr="00272911">
        <w:t xml:space="preserve"> </w:t>
      </w:r>
      <w:r w:rsidRPr="00272911">
        <w:t>в</w:t>
      </w:r>
      <w:r w:rsidR="00272911" w:rsidRPr="00272911">
        <w:t xml:space="preserve"> </w:t>
      </w:r>
      <w:r w:rsidRPr="00272911">
        <w:t>нашей</w:t>
      </w:r>
      <w:r w:rsidR="00272911" w:rsidRPr="00272911">
        <w:t xml:space="preserve"> </w:t>
      </w:r>
      <w:r w:rsidRPr="00272911">
        <w:t>стране</w:t>
      </w:r>
      <w:r w:rsidR="00272911" w:rsidRPr="00272911">
        <w:t xml:space="preserve"> </w:t>
      </w:r>
      <w:r w:rsidRPr="00272911">
        <w:t>рыночных</w:t>
      </w:r>
      <w:r w:rsidR="00272911" w:rsidRPr="00272911">
        <w:t xml:space="preserve"> </w:t>
      </w:r>
      <w:r w:rsidRPr="00272911">
        <w:t>отношений,</w:t>
      </w:r>
      <w:r w:rsidR="00272911" w:rsidRPr="00272911">
        <w:t xml:space="preserve"> </w:t>
      </w:r>
      <w:r w:rsidRPr="00272911">
        <w:t>расширением</w:t>
      </w:r>
      <w:r w:rsidR="00272911" w:rsidRPr="00272911">
        <w:t xml:space="preserve"> </w:t>
      </w:r>
      <w:r w:rsidRPr="00272911">
        <w:t>возможностей</w:t>
      </w:r>
      <w:r w:rsidR="00272911" w:rsidRPr="00272911">
        <w:t xml:space="preserve"> </w:t>
      </w:r>
      <w:r w:rsidRPr="00272911">
        <w:t>внешнеэкономической</w:t>
      </w:r>
      <w:r w:rsidR="00272911" w:rsidRPr="00272911">
        <w:t xml:space="preserve"> </w:t>
      </w:r>
      <w:r w:rsidRPr="00272911">
        <w:t>деятельности</w:t>
      </w:r>
      <w:r w:rsidR="00272911" w:rsidRPr="00272911">
        <w:t xml:space="preserve"> </w:t>
      </w:r>
      <w:r w:rsidRPr="00272911">
        <w:t>значительно</w:t>
      </w:r>
      <w:r w:rsidR="00272911" w:rsidRPr="00272911">
        <w:t xml:space="preserve"> </w:t>
      </w:r>
      <w:r w:rsidRPr="00272911">
        <w:t>возрос</w:t>
      </w:r>
      <w:r w:rsidR="00272911" w:rsidRPr="00272911">
        <w:t xml:space="preserve"> </w:t>
      </w:r>
      <w:r w:rsidRPr="00272911">
        <w:t>интерес</w:t>
      </w:r>
      <w:r w:rsidR="00272911" w:rsidRPr="00272911">
        <w:t xml:space="preserve"> </w:t>
      </w:r>
      <w:r w:rsidRPr="00272911">
        <w:t>к</w:t>
      </w:r>
      <w:r w:rsidR="00272911" w:rsidRPr="00272911">
        <w:t xml:space="preserve"> </w:t>
      </w:r>
      <w:r w:rsidRPr="00272911">
        <w:t>маркетингу</w:t>
      </w:r>
      <w:r w:rsidR="00272911" w:rsidRPr="00272911">
        <w:t xml:space="preserve"> </w:t>
      </w:r>
      <w:r w:rsidRPr="00272911">
        <w:t>как</w:t>
      </w:r>
      <w:r w:rsidR="00272911" w:rsidRPr="00272911">
        <w:t xml:space="preserve"> </w:t>
      </w:r>
      <w:r w:rsidRPr="00272911">
        <w:t>к</w:t>
      </w:r>
      <w:r w:rsidR="00272911" w:rsidRPr="00272911">
        <w:t xml:space="preserve"> </w:t>
      </w:r>
      <w:r w:rsidRPr="00272911">
        <w:t>концепции</w:t>
      </w:r>
      <w:r w:rsidR="00272911" w:rsidRPr="00272911">
        <w:t xml:space="preserve"> </w:t>
      </w:r>
      <w:r w:rsidRPr="00272911">
        <w:t>рыночного</w:t>
      </w:r>
      <w:r w:rsidR="00272911" w:rsidRPr="00272911">
        <w:t xml:space="preserve"> </w:t>
      </w:r>
      <w:r w:rsidRPr="00272911">
        <w:t>управления.</w:t>
      </w:r>
    </w:p>
    <w:p w:rsidR="00D2142B" w:rsidRPr="00272911" w:rsidRDefault="00D2142B" w:rsidP="00BD470A">
      <w:r w:rsidRPr="00272911">
        <w:t>После</w:t>
      </w:r>
      <w:r w:rsidR="00272911" w:rsidRPr="00272911">
        <w:t xml:space="preserve"> </w:t>
      </w:r>
      <w:r w:rsidRPr="00272911">
        <w:t>осознания</w:t>
      </w:r>
      <w:r w:rsidR="00272911" w:rsidRPr="00272911">
        <w:t xml:space="preserve"> </w:t>
      </w:r>
      <w:r w:rsidRPr="00272911">
        <w:t>руководством</w:t>
      </w:r>
      <w:r w:rsidR="00272911" w:rsidRPr="00272911">
        <w:t xml:space="preserve"> </w:t>
      </w:r>
      <w:r w:rsidRPr="00272911">
        <w:t>предприятия</w:t>
      </w:r>
      <w:r w:rsidR="00272911" w:rsidRPr="00272911">
        <w:t xml:space="preserve"> </w:t>
      </w:r>
      <w:r w:rsidRPr="00272911">
        <w:t>того,</w:t>
      </w:r>
      <w:r w:rsidR="00272911" w:rsidRPr="00272911">
        <w:t xml:space="preserve"> </w:t>
      </w:r>
      <w:r w:rsidRPr="00272911">
        <w:t>что</w:t>
      </w:r>
      <w:r w:rsidR="00272911" w:rsidRPr="00272911">
        <w:t xml:space="preserve"> </w:t>
      </w:r>
      <w:r w:rsidRPr="00272911">
        <w:t>в</w:t>
      </w:r>
      <w:r w:rsidR="00272911" w:rsidRPr="00272911">
        <w:t xml:space="preserve"> </w:t>
      </w:r>
      <w:r w:rsidRPr="00272911">
        <w:t>условиях</w:t>
      </w:r>
      <w:r w:rsidR="00272911" w:rsidRPr="00272911">
        <w:t xml:space="preserve"> </w:t>
      </w:r>
      <w:r w:rsidRPr="00272911">
        <w:t>рынка</w:t>
      </w:r>
      <w:r w:rsidR="00272911" w:rsidRPr="00272911">
        <w:t xml:space="preserve"> </w:t>
      </w:r>
      <w:r w:rsidRPr="00272911">
        <w:t>управлять</w:t>
      </w:r>
      <w:r w:rsidR="00272911" w:rsidRPr="00272911">
        <w:t xml:space="preserve"> </w:t>
      </w:r>
      <w:r w:rsidRPr="00272911">
        <w:t>предприятием</w:t>
      </w:r>
      <w:r w:rsidR="00272911" w:rsidRPr="00272911">
        <w:t xml:space="preserve"> </w:t>
      </w:r>
      <w:r w:rsidRPr="00272911">
        <w:t>на</w:t>
      </w:r>
      <w:r w:rsidR="00272911" w:rsidRPr="00272911">
        <w:t xml:space="preserve"> </w:t>
      </w:r>
      <w:r w:rsidRPr="00272911">
        <w:t>основе</w:t>
      </w:r>
      <w:r w:rsidR="00272911" w:rsidRPr="00272911">
        <w:t xml:space="preserve"> </w:t>
      </w:r>
      <w:r w:rsidRPr="00272911">
        <w:t>прежних</w:t>
      </w:r>
      <w:r w:rsidR="00272911" w:rsidRPr="00272911">
        <w:t xml:space="preserve"> </w:t>
      </w:r>
      <w:r w:rsidRPr="00272911">
        <w:t>принципов</w:t>
      </w:r>
      <w:r w:rsidR="00272911" w:rsidRPr="00272911">
        <w:t xml:space="preserve"> </w:t>
      </w:r>
      <w:r w:rsidRPr="00272911">
        <w:t>невозможно,</w:t>
      </w:r>
      <w:r w:rsidR="00272911" w:rsidRPr="00272911">
        <w:t xml:space="preserve"> </w:t>
      </w:r>
      <w:r w:rsidRPr="00272911">
        <w:t>начинается</w:t>
      </w:r>
      <w:r w:rsidR="00272911" w:rsidRPr="00272911">
        <w:t xml:space="preserve"> </w:t>
      </w:r>
      <w:r w:rsidRPr="00272911">
        <w:t>переориентация</w:t>
      </w:r>
      <w:r w:rsidR="00272911" w:rsidRPr="00272911">
        <w:t xml:space="preserve"> </w:t>
      </w:r>
      <w:r w:rsidRPr="00272911">
        <w:t>деятельности</w:t>
      </w:r>
      <w:r w:rsidR="00272911" w:rsidRPr="00272911">
        <w:t xml:space="preserve"> </w:t>
      </w:r>
      <w:r w:rsidRPr="00272911">
        <w:t>предприятия</w:t>
      </w:r>
      <w:r w:rsidR="00272911" w:rsidRPr="00272911">
        <w:t xml:space="preserve"> </w:t>
      </w:r>
      <w:r w:rsidRPr="00272911">
        <w:t>на</w:t>
      </w:r>
      <w:r w:rsidR="00272911" w:rsidRPr="00272911">
        <w:t xml:space="preserve"> </w:t>
      </w:r>
      <w:r w:rsidRPr="00272911">
        <w:t>использование</w:t>
      </w:r>
      <w:r w:rsidR="00272911" w:rsidRPr="00272911">
        <w:t xml:space="preserve"> </w:t>
      </w:r>
      <w:r w:rsidRPr="00272911">
        <w:t>концепции</w:t>
      </w:r>
      <w:r w:rsidR="00272911" w:rsidRPr="00272911">
        <w:t xml:space="preserve"> </w:t>
      </w:r>
      <w:r w:rsidRPr="00272911">
        <w:t>маркетинга</w:t>
      </w:r>
      <w:r w:rsidR="00272911" w:rsidRPr="00272911">
        <w:t xml:space="preserve"> </w:t>
      </w:r>
      <w:r w:rsidRPr="00272911">
        <w:t>как</w:t>
      </w:r>
      <w:r w:rsidR="00272911" w:rsidRPr="00272911">
        <w:t xml:space="preserve"> </w:t>
      </w:r>
      <w:r w:rsidRPr="00272911">
        <w:t>философии</w:t>
      </w:r>
      <w:r w:rsidR="00272911" w:rsidRPr="00272911">
        <w:t xml:space="preserve"> </w:t>
      </w:r>
      <w:r w:rsidRPr="00272911">
        <w:t>и</w:t>
      </w:r>
      <w:r w:rsidR="00272911" w:rsidRPr="00272911">
        <w:t xml:space="preserve"> </w:t>
      </w:r>
      <w:r w:rsidRPr="00272911">
        <w:t>совокупности</w:t>
      </w:r>
      <w:r w:rsidR="00272911" w:rsidRPr="00272911">
        <w:t xml:space="preserve"> </w:t>
      </w:r>
      <w:r w:rsidRPr="00272911">
        <w:t>практических</w:t>
      </w:r>
      <w:r w:rsidR="00272911" w:rsidRPr="00272911">
        <w:t xml:space="preserve"> </w:t>
      </w:r>
      <w:r w:rsidRPr="00272911">
        <w:t>приемов</w:t>
      </w:r>
      <w:r w:rsidR="00272911" w:rsidRPr="00272911">
        <w:t xml:space="preserve"> </w:t>
      </w:r>
      <w:r w:rsidRPr="00272911">
        <w:t>управления</w:t>
      </w:r>
      <w:r w:rsidR="00272911" w:rsidRPr="00272911">
        <w:t xml:space="preserve"> </w:t>
      </w:r>
      <w:r w:rsidRPr="00272911">
        <w:t>предприятием</w:t>
      </w:r>
      <w:r w:rsidR="00272911" w:rsidRPr="00272911">
        <w:t xml:space="preserve"> </w:t>
      </w:r>
      <w:r w:rsidRPr="00272911">
        <w:t>в</w:t>
      </w:r>
      <w:r w:rsidR="00272911" w:rsidRPr="00272911">
        <w:t xml:space="preserve"> </w:t>
      </w:r>
      <w:r w:rsidRPr="00272911">
        <w:t>условиях</w:t>
      </w:r>
      <w:r w:rsidR="00272911" w:rsidRPr="00272911">
        <w:t xml:space="preserve"> </w:t>
      </w:r>
      <w:r w:rsidRPr="00272911">
        <w:t>рыночных</w:t>
      </w:r>
      <w:r w:rsidR="00272911" w:rsidRPr="00272911">
        <w:t xml:space="preserve"> </w:t>
      </w:r>
      <w:r w:rsidRPr="00272911">
        <w:t>отношений.</w:t>
      </w:r>
    </w:p>
    <w:p w:rsidR="00D2142B" w:rsidRPr="00272911" w:rsidRDefault="00D2142B" w:rsidP="00BD470A">
      <w:r w:rsidRPr="00272911">
        <w:t>Предварительно</w:t>
      </w:r>
      <w:r w:rsidR="00272911" w:rsidRPr="00272911">
        <w:t xml:space="preserve"> </w:t>
      </w:r>
      <w:r w:rsidRPr="00272911">
        <w:t>решив</w:t>
      </w:r>
      <w:r w:rsidR="00272911" w:rsidRPr="00272911">
        <w:t xml:space="preserve"> </w:t>
      </w:r>
      <w:r w:rsidRPr="00272911">
        <w:t>ряд</w:t>
      </w:r>
      <w:r w:rsidR="00272911" w:rsidRPr="00272911">
        <w:t xml:space="preserve"> </w:t>
      </w:r>
      <w:r w:rsidRPr="00272911">
        <w:t>организационных</w:t>
      </w:r>
      <w:r w:rsidR="00272911" w:rsidRPr="00272911">
        <w:t xml:space="preserve"> </w:t>
      </w:r>
      <w:r w:rsidRPr="00272911">
        <w:t>вопросов</w:t>
      </w:r>
      <w:r w:rsidR="00272911" w:rsidRPr="00272911">
        <w:t xml:space="preserve"> </w:t>
      </w:r>
      <w:r w:rsidRPr="00272911">
        <w:t>по</w:t>
      </w:r>
      <w:r w:rsidR="00272911" w:rsidRPr="00272911">
        <w:t xml:space="preserve"> </w:t>
      </w:r>
      <w:r w:rsidRPr="00272911">
        <w:t>созданию</w:t>
      </w:r>
      <w:r w:rsidR="00272911" w:rsidRPr="00272911">
        <w:t xml:space="preserve"> </w:t>
      </w:r>
      <w:r w:rsidRPr="00272911">
        <w:t>подразделения</w:t>
      </w:r>
      <w:r w:rsidR="00272911" w:rsidRPr="00272911">
        <w:t xml:space="preserve"> </w:t>
      </w:r>
      <w:r w:rsidRPr="00272911">
        <w:t>маркетинга,</w:t>
      </w:r>
      <w:r w:rsidR="00272911" w:rsidRPr="00272911">
        <w:t xml:space="preserve"> </w:t>
      </w:r>
      <w:r w:rsidRPr="00272911">
        <w:t>руководство</w:t>
      </w:r>
      <w:r w:rsidR="00272911" w:rsidRPr="00272911">
        <w:t xml:space="preserve"> </w:t>
      </w:r>
      <w:r w:rsidRPr="00272911">
        <w:t>предприятия</w:t>
      </w:r>
      <w:r w:rsidR="00272911" w:rsidRPr="00272911">
        <w:t xml:space="preserve"> </w:t>
      </w:r>
      <w:r w:rsidRPr="00272911">
        <w:t>начинает</w:t>
      </w:r>
      <w:r w:rsidR="00272911" w:rsidRPr="00272911">
        <w:t xml:space="preserve"> </w:t>
      </w:r>
      <w:r w:rsidRPr="00272911">
        <w:t>практическую</w:t>
      </w:r>
      <w:r w:rsidR="00272911" w:rsidRPr="00272911">
        <w:t xml:space="preserve"> </w:t>
      </w:r>
      <w:r w:rsidRPr="00272911">
        <w:t>деятельность</w:t>
      </w:r>
      <w:r w:rsidR="00272911" w:rsidRPr="00272911">
        <w:t xml:space="preserve"> </w:t>
      </w:r>
      <w:r w:rsidRPr="00272911">
        <w:t>в</w:t>
      </w:r>
      <w:r w:rsidR="00272911" w:rsidRPr="00272911">
        <w:t xml:space="preserve"> </w:t>
      </w:r>
      <w:r w:rsidRPr="00272911">
        <w:t>области</w:t>
      </w:r>
      <w:r w:rsidR="00272911" w:rsidRPr="00272911">
        <w:t xml:space="preserve"> </w:t>
      </w:r>
      <w:r w:rsidRPr="00272911">
        <w:t>маркетинга,</w:t>
      </w:r>
      <w:r w:rsidR="00272911" w:rsidRPr="00272911">
        <w:t xml:space="preserve"> </w:t>
      </w:r>
      <w:r w:rsidRPr="00272911">
        <w:t>которая</w:t>
      </w:r>
      <w:r w:rsidR="00272911" w:rsidRPr="00272911">
        <w:t xml:space="preserve"> </w:t>
      </w:r>
      <w:r w:rsidRPr="00272911">
        <w:t>включает</w:t>
      </w:r>
      <w:r w:rsidR="00272911" w:rsidRPr="00272911">
        <w:t xml:space="preserve"> </w:t>
      </w:r>
      <w:r w:rsidRPr="00272911">
        <w:t>анализ,</w:t>
      </w:r>
      <w:r w:rsidR="00272911" w:rsidRPr="00272911">
        <w:t xml:space="preserve"> </w:t>
      </w:r>
      <w:r w:rsidRPr="00272911">
        <w:t>планирование,</w:t>
      </w:r>
      <w:r w:rsidR="00272911" w:rsidRPr="00272911">
        <w:t xml:space="preserve"> </w:t>
      </w:r>
      <w:r w:rsidRPr="00272911">
        <w:t>реализацию</w:t>
      </w:r>
      <w:r w:rsidR="00272911" w:rsidRPr="00272911">
        <w:t xml:space="preserve"> </w:t>
      </w:r>
      <w:r w:rsidRPr="00272911">
        <w:t>и</w:t>
      </w:r>
      <w:r w:rsidR="00272911" w:rsidRPr="00272911">
        <w:t xml:space="preserve"> </w:t>
      </w:r>
      <w:r w:rsidRPr="00272911">
        <w:t>контроль</w:t>
      </w:r>
      <w:r w:rsidR="003F6A48" w:rsidRPr="00272911">
        <w:t>,</w:t>
      </w:r>
      <w:r w:rsidR="00272911" w:rsidRPr="00272911">
        <w:t xml:space="preserve"> </w:t>
      </w:r>
      <w:r w:rsidRPr="00272911">
        <w:t>за</w:t>
      </w:r>
      <w:r w:rsidR="00272911" w:rsidRPr="00272911">
        <w:t xml:space="preserve"> </w:t>
      </w:r>
      <w:r w:rsidRPr="00272911">
        <w:t>деятельностью</w:t>
      </w:r>
      <w:r w:rsidR="00272911" w:rsidRPr="00272911">
        <w:t xml:space="preserve"> </w:t>
      </w:r>
      <w:r w:rsidRPr="00272911">
        <w:t>по</w:t>
      </w:r>
      <w:r w:rsidR="00272911" w:rsidRPr="00272911">
        <w:t xml:space="preserve"> </w:t>
      </w:r>
      <w:r w:rsidRPr="00272911">
        <w:t>выявлению</w:t>
      </w:r>
      <w:r w:rsidR="00272911" w:rsidRPr="00272911">
        <w:t xml:space="preserve"> </w:t>
      </w:r>
      <w:r w:rsidRPr="00272911">
        <w:t>и</w:t>
      </w:r>
      <w:r w:rsidR="00272911" w:rsidRPr="00272911">
        <w:t xml:space="preserve"> </w:t>
      </w:r>
      <w:r w:rsidRPr="00272911">
        <w:t>удовлетворению</w:t>
      </w:r>
      <w:r w:rsidR="00272911" w:rsidRPr="00272911">
        <w:t xml:space="preserve"> </w:t>
      </w:r>
      <w:r w:rsidRPr="00272911">
        <w:t>запросов</w:t>
      </w:r>
      <w:r w:rsidR="00272911" w:rsidRPr="00272911">
        <w:t xml:space="preserve"> </w:t>
      </w:r>
      <w:r w:rsidRPr="00272911">
        <w:t>потребителей</w:t>
      </w:r>
      <w:r w:rsidR="00272911" w:rsidRPr="00272911">
        <w:t xml:space="preserve"> </w:t>
      </w:r>
      <w:r w:rsidRPr="00272911">
        <w:t>для</w:t>
      </w:r>
      <w:r w:rsidR="00272911" w:rsidRPr="00272911">
        <w:t xml:space="preserve"> </w:t>
      </w:r>
      <w:r w:rsidRPr="00272911">
        <w:t>достижения</w:t>
      </w:r>
      <w:r w:rsidR="00272911" w:rsidRPr="00272911">
        <w:t xml:space="preserve"> </w:t>
      </w:r>
      <w:r w:rsidRPr="00272911">
        <w:t>целей</w:t>
      </w:r>
      <w:r w:rsidR="00272911" w:rsidRPr="00272911">
        <w:t xml:space="preserve"> </w:t>
      </w:r>
      <w:r w:rsidRPr="00272911">
        <w:t>предприятия.</w:t>
      </w:r>
    </w:p>
    <w:p w:rsidR="00272911" w:rsidRPr="00272911" w:rsidRDefault="00D2142B" w:rsidP="00BD470A">
      <w:r w:rsidRPr="00272911">
        <w:t>Маркетинговый</w:t>
      </w:r>
      <w:r w:rsidR="00272911" w:rsidRPr="00272911">
        <w:t xml:space="preserve"> </w:t>
      </w:r>
      <w:r w:rsidRPr="00272911">
        <w:t>анализ</w:t>
      </w:r>
      <w:r w:rsidR="00272911" w:rsidRPr="00272911">
        <w:t xml:space="preserve"> </w:t>
      </w:r>
      <w:r w:rsidRPr="00272911">
        <w:t>предполагает</w:t>
      </w:r>
      <w:r w:rsidR="00272911" w:rsidRPr="00272911">
        <w:t xml:space="preserve"> </w:t>
      </w:r>
      <w:r w:rsidRPr="00272911">
        <w:t>определение</w:t>
      </w:r>
      <w:r w:rsidR="00272911" w:rsidRPr="00272911">
        <w:t xml:space="preserve"> </w:t>
      </w:r>
      <w:r w:rsidRPr="00272911">
        <w:t>и</w:t>
      </w:r>
      <w:r w:rsidR="00272911" w:rsidRPr="00272911">
        <w:t xml:space="preserve"> </w:t>
      </w:r>
      <w:r w:rsidRPr="00272911">
        <w:t>оценку</w:t>
      </w:r>
      <w:r w:rsidR="00272911" w:rsidRPr="00272911">
        <w:t xml:space="preserve"> </w:t>
      </w:r>
      <w:r w:rsidRPr="00272911">
        <w:t>рынков</w:t>
      </w:r>
      <w:r w:rsidR="00272911" w:rsidRPr="00272911">
        <w:t xml:space="preserve"> </w:t>
      </w:r>
      <w:r w:rsidRPr="00272911">
        <w:t>предприятия</w:t>
      </w:r>
      <w:r w:rsidR="00272911" w:rsidRPr="00272911">
        <w:t xml:space="preserve"> </w:t>
      </w:r>
      <w:r w:rsidRPr="00272911">
        <w:t>и</w:t>
      </w:r>
      <w:r w:rsidR="00272911" w:rsidRPr="00272911">
        <w:t xml:space="preserve"> </w:t>
      </w:r>
      <w:r w:rsidRPr="00272911">
        <w:t>внешней</w:t>
      </w:r>
      <w:r w:rsidR="00272911" w:rsidRPr="00272911">
        <w:t xml:space="preserve"> </w:t>
      </w:r>
      <w:r w:rsidRPr="00272911">
        <w:t>среды</w:t>
      </w:r>
      <w:r w:rsidR="00272911" w:rsidRPr="00272911">
        <w:t xml:space="preserve"> </w:t>
      </w:r>
      <w:r w:rsidRPr="00272911">
        <w:t>маркетинга</w:t>
      </w:r>
      <w:r w:rsidR="00272911" w:rsidRPr="00272911">
        <w:t xml:space="preserve"> </w:t>
      </w:r>
      <w:r w:rsidRPr="00272911">
        <w:t>с</w:t>
      </w:r>
      <w:r w:rsidR="00272911" w:rsidRPr="00272911">
        <w:t xml:space="preserve"> </w:t>
      </w:r>
      <w:r w:rsidRPr="00272911">
        <w:t>целью</w:t>
      </w:r>
      <w:r w:rsidR="00272911" w:rsidRPr="00272911">
        <w:t xml:space="preserve"> </w:t>
      </w:r>
      <w:r w:rsidRPr="00272911">
        <w:t>выявления</w:t>
      </w:r>
      <w:r w:rsidR="00272911" w:rsidRPr="00272911">
        <w:t xml:space="preserve"> </w:t>
      </w:r>
      <w:r w:rsidRPr="00272911">
        <w:t>привлекательных</w:t>
      </w:r>
      <w:r w:rsidR="00272911" w:rsidRPr="00272911">
        <w:t xml:space="preserve"> </w:t>
      </w:r>
      <w:r w:rsidRPr="00272911">
        <w:t>возможностей,</w:t>
      </w:r>
      <w:r w:rsidR="00272911" w:rsidRPr="00272911">
        <w:t xml:space="preserve"> </w:t>
      </w:r>
      <w:r w:rsidRPr="00272911">
        <w:t>обнаружения</w:t>
      </w:r>
      <w:r w:rsidR="00272911" w:rsidRPr="00272911">
        <w:t xml:space="preserve"> </w:t>
      </w:r>
      <w:r w:rsidRPr="00272911">
        <w:t>трудностей</w:t>
      </w:r>
      <w:r w:rsidR="00272911" w:rsidRPr="00272911">
        <w:t xml:space="preserve"> </w:t>
      </w:r>
      <w:r w:rsidRPr="00272911">
        <w:t>и</w:t>
      </w:r>
      <w:r w:rsidR="00272911" w:rsidRPr="00272911">
        <w:t xml:space="preserve"> </w:t>
      </w:r>
      <w:r w:rsidRPr="00272911">
        <w:t>слабых</w:t>
      </w:r>
      <w:r w:rsidR="00272911" w:rsidRPr="00272911">
        <w:t xml:space="preserve"> </w:t>
      </w:r>
      <w:r w:rsidRPr="00272911">
        <w:t>мест</w:t>
      </w:r>
      <w:r w:rsidR="00272911" w:rsidRPr="00272911">
        <w:t xml:space="preserve"> </w:t>
      </w:r>
      <w:r w:rsidRPr="00272911">
        <w:t>в</w:t>
      </w:r>
      <w:r w:rsidR="00272911" w:rsidRPr="00272911">
        <w:t xml:space="preserve"> </w:t>
      </w:r>
      <w:r w:rsidRPr="00272911">
        <w:t>работе</w:t>
      </w:r>
      <w:r w:rsidR="00272911" w:rsidRPr="00272911">
        <w:t xml:space="preserve"> </w:t>
      </w:r>
      <w:r w:rsidRPr="00272911">
        <w:t>предприятия.</w:t>
      </w:r>
      <w:r w:rsidR="00272911" w:rsidRPr="00272911">
        <w:t xml:space="preserve"> </w:t>
      </w:r>
      <w:r w:rsidRPr="00272911">
        <w:t>Эффективный</w:t>
      </w:r>
      <w:r w:rsidR="00272911" w:rsidRPr="00272911">
        <w:t xml:space="preserve"> </w:t>
      </w:r>
      <w:r w:rsidRPr="00272911">
        <w:t>маркетинговый</w:t>
      </w:r>
      <w:r w:rsidR="00272911" w:rsidRPr="00272911">
        <w:t xml:space="preserve"> </w:t>
      </w:r>
      <w:r w:rsidRPr="00272911">
        <w:t>анализ</w:t>
      </w:r>
      <w:r w:rsidR="00272911" w:rsidRPr="00272911">
        <w:t xml:space="preserve"> </w:t>
      </w:r>
      <w:r w:rsidRPr="00272911">
        <w:t>является</w:t>
      </w:r>
      <w:r w:rsidR="00272911" w:rsidRPr="00272911">
        <w:t xml:space="preserve"> </w:t>
      </w:r>
      <w:r w:rsidRPr="00272911">
        <w:t>необходимым</w:t>
      </w:r>
      <w:r w:rsidR="00272911" w:rsidRPr="00272911">
        <w:t xml:space="preserve"> </w:t>
      </w:r>
      <w:r w:rsidRPr="00272911">
        <w:t>условием</w:t>
      </w:r>
      <w:r w:rsidR="00272911" w:rsidRPr="00272911">
        <w:t xml:space="preserve"> </w:t>
      </w:r>
      <w:r w:rsidRPr="00272911">
        <w:t>разработки</w:t>
      </w:r>
      <w:r w:rsidR="00272911" w:rsidRPr="00272911">
        <w:t xml:space="preserve"> </w:t>
      </w:r>
      <w:r w:rsidRPr="00272911">
        <w:t>планов</w:t>
      </w:r>
      <w:r w:rsidR="00272911" w:rsidRPr="00272911">
        <w:t xml:space="preserve"> </w:t>
      </w:r>
      <w:r w:rsidRPr="00272911">
        <w:t>маркетинга,</w:t>
      </w:r>
      <w:r w:rsidR="00272911" w:rsidRPr="00272911">
        <w:t xml:space="preserve"> </w:t>
      </w:r>
      <w:r w:rsidRPr="00272911">
        <w:t>но</w:t>
      </w:r>
      <w:r w:rsidR="00272911" w:rsidRPr="00272911">
        <w:t xml:space="preserve"> </w:t>
      </w:r>
      <w:r w:rsidRPr="00272911">
        <w:t>он</w:t>
      </w:r>
      <w:r w:rsidR="00272911" w:rsidRPr="00272911">
        <w:t xml:space="preserve"> </w:t>
      </w:r>
      <w:r w:rsidRPr="00272911">
        <w:t>также</w:t>
      </w:r>
      <w:r w:rsidR="00272911" w:rsidRPr="00272911">
        <w:t xml:space="preserve"> </w:t>
      </w:r>
      <w:r w:rsidRPr="00272911">
        <w:t>выполняется</w:t>
      </w:r>
      <w:r w:rsidR="00272911" w:rsidRPr="00272911">
        <w:t xml:space="preserve"> </w:t>
      </w:r>
      <w:r w:rsidRPr="00272911">
        <w:t>в</w:t>
      </w:r>
      <w:r w:rsidR="00272911" w:rsidRPr="00272911">
        <w:t xml:space="preserve"> </w:t>
      </w:r>
      <w:r w:rsidRPr="00272911">
        <w:t>процессе</w:t>
      </w:r>
      <w:r w:rsidR="00272911" w:rsidRPr="00272911">
        <w:t xml:space="preserve"> </w:t>
      </w:r>
      <w:r w:rsidRPr="00272911">
        <w:t>их</w:t>
      </w:r>
      <w:r w:rsidR="00272911" w:rsidRPr="00272911">
        <w:t xml:space="preserve"> </w:t>
      </w:r>
      <w:r w:rsidRPr="00272911">
        <w:t>реализации</w:t>
      </w:r>
      <w:r w:rsidR="00272911" w:rsidRPr="00272911">
        <w:t xml:space="preserve"> </w:t>
      </w:r>
      <w:r w:rsidRPr="00272911">
        <w:t>и</w:t>
      </w:r>
      <w:r w:rsidR="00272911" w:rsidRPr="00272911">
        <w:t xml:space="preserve"> </w:t>
      </w:r>
      <w:r w:rsidRPr="00272911">
        <w:t>контроля.</w:t>
      </w:r>
      <w:r w:rsidR="00272911" w:rsidRPr="00272911">
        <w:t xml:space="preserve"> </w:t>
      </w:r>
      <w:r w:rsidRPr="00272911">
        <w:t>Информация,</w:t>
      </w:r>
      <w:r w:rsidR="00272911" w:rsidRPr="00272911">
        <w:t xml:space="preserve"> </w:t>
      </w:r>
      <w:r w:rsidRPr="00272911">
        <w:t>необходимая</w:t>
      </w:r>
      <w:r w:rsidR="00272911" w:rsidRPr="00272911">
        <w:t xml:space="preserve"> </w:t>
      </w:r>
      <w:r w:rsidRPr="00272911">
        <w:t>для</w:t>
      </w:r>
      <w:r w:rsidR="00272911" w:rsidRPr="00272911">
        <w:t xml:space="preserve"> </w:t>
      </w:r>
      <w:r w:rsidRPr="00272911">
        <w:t>маркетингового</w:t>
      </w:r>
      <w:r w:rsidR="00272911" w:rsidRPr="00272911">
        <w:t xml:space="preserve"> </w:t>
      </w:r>
      <w:r w:rsidRPr="00272911">
        <w:t>анализа,</w:t>
      </w:r>
      <w:r w:rsidR="00272911" w:rsidRPr="00272911">
        <w:t xml:space="preserve"> </w:t>
      </w:r>
      <w:r w:rsidRPr="00272911">
        <w:t>собирается</w:t>
      </w:r>
      <w:r w:rsidR="00272911" w:rsidRPr="00272911">
        <w:t xml:space="preserve"> </w:t>
      </w:r>
      <w:r w:rsidRPr="00272911">
        <w:t>в</w:t>
      </w:r>
      <w:r w:rsidR="00272911" w:rsidRPr="00272911">
        <w:t xml:space="preserve"> </w:t>
      </w:r>
      <w:r w:rsidRPr="00272911">
        <w:t>результате</w:t>
      </w:r>
      <w:r w:rsidR="00272911" w:rsidRPr="00272911">
        <w:t xml:space="preserve"> </w:t>
      </w:r>
      <w:r w:rsidRPr="00272911">
        <w:t>проведения</w:t>
      </w:r>
      <w:r w:rsidR="00272911" w:rsidRPr="00272911">
        <w:t xml:space="preserve"> </w:t>
      </w:r>
      <w:r w:rsidRPr="00272911">
        <w:t>маркетинговых</w:t>
      </w:r>
      <w:r w:rsidR="00272911" w:rsidRPr="00272911">
        <w:t xml:space="preserve"> </w:t>
      </w:r>
      <w:r w:rsidRPr="00272911">
        <w:t>исследований,</w:t>
      </w:r>
      <w:r w:rsidR="00272911" w:rsidRPr="00272911">
        <w:t xml:space="preserve"> </w:t>
      </w:r>
      <w:r w:rsidRPr="00272911">
        <w:t>которым</w:t>
      </w:r>
      <w:r w:rsidR="00272911" w:rsidRPr="00272911">
        <w:t xml:space="preserve"> </w:t>
      </w:r>
      <w:r w:rsidRPr="00272911">
        <w:t>в</w:t>
      </w:r>
      <w:r w:rsidR="00272911" w:rsidRPr="00272911">
        <w:t xml:space="preserve"> </w:t>
      </w:r>
      <w:r w:rsidRPr="00272911">
        <w:t>основном</w:t>
      </w:r>
      <w:r w:rsidR="00272911" w:rsidRPr="00272911">
        <w:t xml:space="preserve"> </w:t>
      </w:r>
      <w:r w:rsidRPr="00272911">
        <w:t>и</w:t>
      </w:r>
      <w:r w:rsidR="00272911" w:rsidRPr="00272911">
        <w:t xml:space="preserve"> </w:t>
      </w:r>
      <w:r w:rsidRPr="00272911">
        <w:t>посвящена</w:t>
      </w:r>
      <w:r w:rsidR="00272911" w:rsidRPr="00272911">
        <w:t xml:space="preserve"> </w:t>
      </w:r>
      <w:r w:rsidRPr="00272911">
        <w:t>данная</w:t>
      </w:r>
      <w:r w:rsidR="00272911" w:rsidRPr="00272911">
        <w:t xml:space="preserve"> </w:t>
      </w:r>
      <w:r w:rsidRPr="00272911">
        <w:t>книга.</w:t>
      </w:r>
      <w:r w:rsidR="00272911" w:rsidRPr="00272911">
        <w:t xml:space="preserve"> </w:t>
      </w:r>
      <w:r w:rsidRPr="00272911">
        <w:t>Изучение</w:t>
      </w:r>
      <w:r w:rsidR="00272911" w:rsidRPr="00272911">
        <w:t xml:space="preserve"> </w:t>
      </w:r>
      <w:r w:rsidRPr="00272911">
        <w:t>целей,</w:t>
      </w:r>
      <w:r w:rsidR="00272911" w:rsidRPr="00272911">
        <w:t xml:space="preserve"> </w:t>
      </w:r>
      <w:r w:rsidRPr="00272911">
        <w:t>задач</w:t>
      </w:r>
      <w:r w:rsidR="00272911" w:rsidRPr="00272911">
        <w:t xml:space="preserve"> </w:t>
      </w:r>
      <w:r w:rsidRPr="00272911">
        <w:t>и</w:t>
      </w:r>
      <w:r w:rsidR="00272911" w:rsidRPr="00272911">
        <w:t xml:space="preserve"> </w:t>
      </w:r>
      <w:r w:rsidRPr="00272911">
        <w:t>методов</w:t>
      </w:r>
      <w:r w:rsidR="00272911" w:rsidRPr="00272911">
        <w:t xml:space="preserve"> </w:t>
      </w:r>
      <w:r w:rsidRPr="00272911">
        <w:t>маркетинговых</w:t>
      </w:r>
      <w:r w:rsidR="00272911" w:rsidRPr="00272911">
        <w:t xml:space="preserve"> </w:t>
      </w:r>
      <w:r w:rsidRPr="00272911">
        <w:t>исследований</w:t>
      </w:r>
      <w:r w:rsidR="00272911" w:rsidRPr="00272911">
        <w:t xml:space="preserve"> </w:t>
      </w:r>
      <w:r w:rsidRPr="00272911">
        <w:t>является</w:t>
      </w:r>
      <w:r w:rsidR="00272911" w:rsidRPr="00272911">
        <w:t xml:space="preserve"> </w:t>
      </w:r>
      <w:r w:rsidRPr="00272911">
        <w:t>предметом</w:t>
      </w:r>
      <w:r w:rsidR="00272911" w:rsidRPr="00272911">
        <w:t xml:space="preserve"> </w:t>
      </w:r>
      <w:r w:rsidRPr="00272911">
        <w:t>данной</w:t>
      </w:r>
      <w:r w:rsidR="00272911" w:rsidRPr="00272911">
        <w:t xml:space="preserve"> </w:t>
      </w:r>
      <w:r w:rsidRPr="00272911">
        <w:t>книги.</w:t>
      </w:r>
      <w:r w:rsidR="00272911" w:rsidRPr="00272911">
        <w:t xml:space="preserve"> </w:t>
      </w:r>
      <w:r w:rsidRPr="00272911">
        <w:t>Поставлена</w:t>
      </w:r>
      <w:r w:rsidR="00272911" w:rsidRPr="00272911">
        <w:t xml:space="preserve"> </w:t>
      </w:r>
      <w:r w:rsidRPr="00272911">
        <w:t>задача</w:t>
      </w:r>
      <w:r w:rsidR="00272911" w:rsidRPr="00272911">
        <w:t xml:space="preserve"> </w:t>
      </w:r>
      <w:r w:rsidRPr="00272911">
        <w:t>систематизировать</w:t>
      </w:r>
      <w:r w:rsidR="00272911" w:rsidRPr="00272911">
        <w:t xml:space="preserve"> </w:t>
      </w:r>
      <w:r w:rsidRPr="00272911">
        <w:t>и</w:t>
      </w:r>
      <w:r w:rsidR="00272911" w:rsidRPr="00272911">
        <w:t xml:space="preserve"> </w:t>
      </w:r>
      <w:r w:rsidRPr="00272911">
        <w:t>классифицировать</w:t>
      </w:r>
      <w:r w:rsidR="00272911" w:rsidRPr="00272911">
        <w:t xml:space="preserve"> </w:t>
      </w:r>
      <w:r w:rsidRPr="00272911">
        <w:t>направления</w:t>
      </w:r>
      <w:r w:rsidR="00272911" w:rsidRPr="00272911">
        <w:t xml:space="preserve"> </w:t>
      </w:r>
      <w:r w:rsidRPr="00272911">
        <w:t>и</w:t>
      </w:r>
      <w:r w:rsidR="00272911" w:rsidRPr="00272911">
        <w:t xml:space="preserve"> </w:t>
      </w:r>
      <w:r w:rsidRPr="00272911">
        <w:t>методы</w:t>
      </w:r>
      <w:r w:rsidR="00272911" w:rsidRPr="00272911">
        <w:t xml:space="preserve"> </w:t>
      </w:r>
      <w:r w:rsidRPr="00272911">
        <w:t>маркетинговых</w:t>
      </w:r>
      <w:r w:rsidR="00272911" w:rsidRPr="00272911">
        <w:t xml:space="preserve"> </w:t>
      </w:r>
      <w:r w:rsidRPr="00272911">
        <w:t>исследований,</w:t>
      </w:r>
      <w:r w:rsidR="00272911" w:rsidRPr="00272911">
        <w:t xml:space="preserve"> </w:t>
      </w:r>
      <w:r w:rsidRPr="00272911">
        <w:t>проиллюстрировать</w:t>
      </w:r>
      <w:r w:rsidR="00272911" w:rsidRPr="00272911">
        <w:t xml:space="preserve"> </w:t>
      </w:r>
      <w:r w:rsidRPr="00272911">
        <w:t>опыт</w:t>
      </w:r>
      <w:r w:rsidR="00272911" w:rsidRPr="00272911">
        <w:t xml:space="preserve"> </w:t>
      </w:r>
      <w:r w:rsidRPr="00272911">
        <w:t>их</w:t>
      </w:r>
      <w:r w:rsidR="00272911" w:rsidRPr="00272911">
        <w:t xml:space="preserve"> </w:t>
      </w:r>
      <w:r w:rsidRPr="00272911">
        <w:t>реализации</w:t>
      </w:r>
      <w:r w:rsidR="00272911" w:rsidRPr="00272911">
        <w:t xml:space="preserve"> </w:t>
      </w:r>
      <w:r w:rsidRPr="00272911">
        <w:t>практическими</w:t>
      </w:r>
      <w:r w:rsidR="00272911" w:rsidRPr="00272911">
        <w:t xml:space="preserve"> </w:t>
      </w:r>
      <w:r w:rsidRPr="00272911">
        <w:t>примерами.</w:t>
      </w:r>
    </w:p>
    <w:p w:rsidR="005627A3" w:rsidRPr="00272911" w:rsidRDefault="00272911" w:rsidP="00BD470A">
      <w:pPr>
        <w:pStyle w:val="2"/>
        <w:rPr>
          <w:caps/>
        </w:rPr>
      </w:pPr>
      <w:r>
        <w:rPr>
          <w:caps/>
        </w:rPr>
        <w:br w:type="page"/>
      </w:r>
      <w:bookmarkStart w:id="3" w:name="_Toc279087965"/>
      <w:r w:rsidR="005627A3" w:rsidRPr="00272911">
        <w:rPr>
          <w:caps/>
        </w:rPr>
        <w:t>1.</w:t>
      </w:r>
      <w:r w:rsidRPr="00272911">
        <w:rPr>
          <w:caps/>
        </w:rPr>
        <w:t xml:space="preserve"> </w:t>
      </w:r>
      <w:r w:rsidR="003F6A48" w:rsidRPr="00272911">
        <w:t>Сравнительный</w:t>
      </w:r>
      <w:r w:rsidRPr="00272911">
        <w:t xml:space="preserve"> </w:t>
      </w:r>
      <w:r w:rsidR="003F6A48" w:rsidRPr="00272911">
        <w:t>анализ</w:t>
      </w:r>
      <w:r w:rsidRPr="00272911">
        <w:t xml:space="preserve"> </w:t>
      </w:r>
      <w:r w:rsidR="003F6A48" w:rsidRPr="00272911">
        <w:t>расходов</w:t>
      </w:r>
      <w:r w:rsidRPr="00272911">
        <w:t xml:space="preserve"> </w:t>
      </w:r>
      <w:r w:rsidR="003F6A48" w:rsidRPr="00272911">
        <w:t>на</w:t>
      </w:r>
      <w:r w:rsidRPr="00272911">
        <w:t xml:space="preserve"> </w:t>
      </w:r>
      <w:r w:rsidR="003F6A48" w:rsidRPr="00272911">
        <w:t>рекламу</w:t>
      </w:r>
      <w:bookmarkEnd w:id="3"/>
    </w:p>
    <w:p w:rsidR="00272911" w:rsidRDefault="00272911" w:rsidP="00BD470A"/>
    <w:p w:rsidR="00272911" w:rsidRPr="00272911" w:rsidRDefault="002B0402" w:rsidP="00BD470A">
      <w:r w:rsidRPr="00272911">
        <w:t>Известно,</w:t>
      </w:r>
      <w:r w:rsidR="00272911" w:rsidRPr="00272911">
        <w:t xml:space="preserve"> </w:t>
      </w:r>
      <w:r w:rsidRPr="00272911">
        <w:t>что</w:t>
      </w:r>
      <w:r w:rsidR="00272911" w:rsidRPr="00272911">
        <w:t xml:space="preserve"> </w:t>
      </w:r>
      <w:r w:rsidRPr="00272911">
        <w:t>реклама</w:t>
      </w:r>
      <w:r w:rsidR="00272911" w:rsidRPr="00272911">
        <w:t xml:space="preserve"> </w:t>
      </w:r>
      <w:r w:rsidRPr="00272911">
        <w:t>является</w:t>
      </w:r>
      <w:r w:rsidR="00272911" w:rsidRPr="00272911">
        <w:t xml:space="preserve"> </w:t>
      </w:r>
      <w:r w:rsidRPr="00272911">
        <w:t>одним</w:t>
      </w:r>
      <w:r w:rsidR="00272911" w:rsidRPr="00272911">
        <w:t xml:space="preserve"> </w:t>
      </w:r>
      <w:r w:rsidRPr="00272911">
        <w:t>из</w:t>
      </w:r>
      <w:r w:rsidR="00272911" w:rsidRPr="00272911">
        <w:t xml:space="preserve"> </w:t>
      </w:r>
      <w:r w:rsidRPr="00272911">
        <w:t>способов</w:t>
      </w:r>
      <w:r w:rsidR="00272911" w:rsidRPr="00272911">
        <w:t xml:space="preserve"> </w:t>
      </w:r>
      <w:r w:rsidRPr="00272911">
        <w:t>увеличения</w:t>
      </w:r>
      <w:r w:rsidR="00272911" w:rsidRPr="00272911">
        <w:t xml:space="preserve"> </w:t>
      </w:r>
      <w:r w:rsidRPr="00272911">
        <w:t>объема</w:t>
      </w:r>
      <w:r w:rsidR="00272911" w:rsidRPr="00272911">
        <w:t xml:space="preserve"> </w:t>
      </w:r>
      <w:r w:rsidRPr="00272911">
        <w:t>продаж</w:t>
      </w:r>
      <w:r w:rsidR="00272911" w:rsidRPr="00272911">
        <w:t xml:space="preserve"> </w:t>
      </w:r>
      <w:r w:rsidRPr="00272911">
        <w:t>товаров</w:t>
      </w:r>
      <w:r w:rsidR="00272911" w:rsidRPr="00272911">
        <w:t xml:space="preserve"> </w:t>
      </w:r>
      <w:r w:rsidRPr="00272911">
        <w:t>путем</w:t>
      </w:r>
      <w:r w:rsidR="00272911" w:rsidRPr="00272911">
        <w:t xml:space="preserve"> </w:t>
      </w:r>
      <w:r w:rsidRPr="00272911">
        <w:t>передачи</w:t>
      </w:r>
      <w:r w:rsidR="00272911" w:rsidRPr="00272911">
        <w:t xml:space="preserve"> </w:t>
      </w:r>
      <w:r w:rsidRPr="00272911">
        <w:t>информации</w:t>
      </w:r>
      <w:r w:rsidR="00272911" w:rsidRPr="00272911">
        <w:t xml:space="preserve"> </w:t>
      </w:r>
      <w:r w:rsidRPr="00272911">
        <w:t>о</w:t>
      </w:r>
      <w:r w:rsidR="00272911" w:rsidRPr="00272911">
        <w:t xml:space="preserve"> </w:t>
      </w:r>
      <w:r w:rsidRPr="00272911">
        <w:t>товарах</w:t>
      </w:r>
      <w:r w:rsidR="00272911" w:rsidRPr="00272911">
        <w:t xml:space="preserve"> </w:t>
      </w:r>
      <w:r w:rsidRPr="00272911">
        <w:t>потенциальным</w:t>
      </w:r>
      <w:r w:rsidR="00272911" w:rsidRPr="00272911">
        <w:t xml:space="preserve"> </w:t>
      </w:r>
      <w:r w:rsidRPr="00272911">
        <w:t>покупателям.</w:t>
      </w:r>
      <w:r w:rsidR="00272911" w:rsidRPr="00272911">
        <w:t xml:space="preserve"> </w:t>
      </w:r>
      <w:r w:rsidRPr="00272911">
        <w:t>Изменение</w:t>
      </w:r>
      <w:r w:rsidR="00272911" w:rsidRPr="00272911">
        <w:t xml:space="preserve"> </w:t>
      </w:r>
      <w:r w:rsidRPr="00272911">
        <w:t>объема</w:t>
      </w:r>
      <w:r w:rsidR="00272911" w:rsidRPr="00272911">
        <w:t xml:space="preserve"> </w:t>
      </w:r>
      <w:r w:rsidRPr="00272911">
        <w:t>продаж</w:t>
      </w:r>
      <w:r w:rsidR="00272911" w:rsidRPr="00272911">
        <w:t xml:space="preserve"> </w:t>
      </w:r>
      <w:r w:rsidRPr="00272911">
        <w:t>товаров</w:t>
      </w:r>
      <w:r w:rsidR="00272911" w:rsidRPr="00272911">
        <w:t xml:space="preserve"> </w:t>
      </w:r>
      <w:r w:rsidRPr="00272911">
        <w:t>является</w:t>
      </w:r>
      <w:r w:rsidR="00272911" w:rsidRPr="00272911">
        <w:t xml:space="preserve"> </w:t>
      </w:r>
      <w:r w:rsidRPr="00272911">
        <w:t>следствием</w:t>
      </w:r>
      <w:r w:rsidR="00272911" w:rsidRPr="00272911">
        <w:t xml:space="preserve"> </w:t>
      </w:r>
      <w:r w:rsidRPr="00272911">
        <w:t>взаимодействия</w:t>
      </w:r>
      <w:r w:rsidR="00272911" w:rsidRPr="00272911">
        <w:t xml:space="preserve"> </w:t>
      </w:r>
      <w:r w:rsidRPr="00272911">
        <w:t>различных</w:t>
      </w:r>
      <w:r w:rsidR="00272911" w:rsidRPr="00272911">
        <w:t xml:space="preserve"> </w:t>
      </w:r>
      <w:r w:rsidRPr="00272911">
        <w:t>процессов,</w:t>
      </w:r>
      <w:r w:rsidR="00272911" w:rsidRPr="00272911">
        <w:t xml:space="preserve"> </w:t>
      </w:r>
      <w:r w:rsidRPr="00272911">
        <w:t>которыми</w:t>
      </w:r>
      <w:r w:rsidR="00272911" w:rsidRPr="00272911">
        <w:t xml:space="preserve"> </w:t>
      </w:r>
      <w:r w:rsidRPr="00272911">
        <w:t>сопровождается</w:t>
      </w:r>
      <w:r w:rsidR="00272911" w:rsidRPr="00272911">
        <w:t xml:space="preserve"> </w:t>
      </w:r>
      <w:r w:rsidRPr="00272911">
        <w:t>торговая</w:t>
      </w:r>
      <w:r w:rsidR="00272911" w:rsidRPr="00272911">
        <w:t xml:space="preserve"> </w:t>
      </w:r>
      <w:r w:rsidRPr="00272911">
        <w:t>сделка</w:t>
      </w:r>
      <w:r w:rsidR="00272911" w:rsidRPr="00272911">
        <w:t xml:space="preserve"> </w:t>
      </w:r>
      <w:r w:rsidRPr="00272911">
        <w:t>между</w:t>
      </w:r>
      <w:r w:rsidR="00272911" w:rsidRPr="00272911">
        <w:t xml:space="preserve"> </w:t>
      </w:r>
      <w:r w:rsidRPr="00272911">
        <w:t>продавцами</w:t>
      </w:r>
      <w:r w:rsidR="00272911" w:rsidRPr="00272911">
        <w:t xml:space="preserve"> </w:t>
      </w:r>
      <w:r w:rsidRPr="00272911">
        <w:t>и</w:t>
      </w:r>
      <w:r w:rsidR="00272911" w:rsidRPr="00272911">
        <w:t xml:space="preserve"> </w:t>
      </w:r>
      <w:r w:rsidRPr="00272911">
        <w:t>покупателями.</w:t>
      </w:r>
      <w:r w:rsidR="00272911" w:rsidRPr="00272911">
        <w:t xml:space="preserve"> </w:t>
      </w:r>
      <w:r w:rsidRPr="00272911">
        <w:t>Поэтому</w:t>
      </w:r>
      <w:r w:rsidR="00272911" w:rsidRPr="00272911">
        <w:t xml:space="preserve"> </w:t>
      </w:r>
      <w:r w:rsidRPr="00272911">
        <w:t>для</w:t>
      </w:r>
      <w:r w:rsidR="00272911" w:rsidRPr="00272911">
        <w:t xml:space="preserve"> </w:t>
      </w:r>
      <w:r w:rsidRPr="00272911">
        <w:t>выяснения</w:t>
      </w:r>
      <w:r w:rsidR="00272911" w:rsidRPr="00272911">
        <w:t xml:space="preserve"> </w:t>
      </w:r>
      <w:r w:rsidRPr="00272911">
        <w:t>механизма</w:t>
      </w:r>
      <w:r w:rsidR="00272911" w:rsidRPr="00272911">
        <w:t xml:space="preserve"> </w:t>
      </w:r>
      <w:r w:rsidRPr="00272911">
        <w:t>этого</w:t>
      </w:r>
      <w:r w:rsidR="00272911" w:rsidRPr="00272911">
        <w:t xml:space="preserve"> </w:t>
      </w:r>
      <w:r w:rsidRPr="00272911">
        <w:t>взаимодействия</w:t>
      </w:r>
      <w:r w:rsidR="00272911" w:rsidRPr="00272911">
        <w:t xml:space="preserve"> </w:t>
      </w:r>
      <w:r w:rsidRPr="00272911">
        <w:t>рассмотрим</w:t>
      </w:r>
      <w:r w:rsidR="00272911" w:rsidRPr="00272911">
        <w:t xml:space="preserve"> </w:t>
      </w:r>
      <w:r w:rsidRPr="00272911">
        <w:t>основные</w:t>
      </w:r>
      <w:r w:rsidR="00272911" w:rsidRPr="00272911">
        <w:t xml:space="preserve"> </w:t>
      </w:r>
      <w:r w:rsidRPr="00272911">
        <w:t>процессы,</w:t>
      </w:r>
      <w:r w:rsidR="00272911" w:rsidRPr="00272911">
        <w:t xml:space="preserve"> </w:t>
      </w:r>
      <w:r w:rsidRPr="00272911">
        <w:t>которыми</w:t>
      </w:r>
      <w:r w:rsidR="00272911" w:rsidRPr="00272911">
        <w:t xml:space="preserve"> </w:t>
      </w:r>
      <w:r w:rsidRPr="00272911">
        <w:t>сопровождается</w:t>
      </w:r>
      <w:r w:rsidR="00272911" w:rsidRPr="00272911">
        <w:t xml:space="preserve"> </w:t>
      </w:r>
      <w:r w:rsidRPr="00272911">
        <w:t>торговая</w:t>
      </w:r>
      <w:r w:rsidR="00272911" w:rsidRPr="00272911">
        <w:t xml:space="preserve"> </w:t>
      </w:r>
      <w:r w:rsidRPr="00272911">
        <w:t>сделка.</w:t>
      </w:r>
    </w:p>
    <w:p w:rsidR="00272911" w:rsidRPr="00272911" w:rsidRDefault="002B0402" w:rsidP="00BD470A">
      <w:r w:rsidRPr="00272911">
        <w:t>Торговая</w:t>
      </w:r>
      <w:r w:rsidR="00272911" w:rsidRPr="00272911">
        <w:t xml:space="preserve"> </w:t>
      </w:r>
      <w:r w:rsidRPr="00272911">
        <w:t>сделка</w:t>
      </w:r>
      <w:r w:rsidR="00272911" w:rsidRPr="00272911">
        <w:t xml:space="preserve"> </w:t>
      </w:r>
      <w:r w:rsidRPr="00272911">
        <w:t>между</w:t>
      </w:r>
      <w:r w:rsidR="00272911" w:rsidRPr="00272911">
        <w:t xml:space="preserve"> </w:t>
      </w:r>
      <w:r w:rsidRPr="00272911">
        <w:t>продавцом</w:t>
      </w:r>
      <w:r w:rsidR="00272911" w:rsidRPr="00272911">
        <w:t xml:space="preserve"> </w:t>
      </w:r>
      <w:r w:rsidRPr="00272911">
        <w:t>и</w:t>
      </w:r>
      <w:r w:rsidR="00272911" w:rsidRPr="00272911">
        <w:t xml:space="preserve"> </w:t>
      </w:r>
      <w:r w:rsidRPr="00272911">
        <w:t>покупателем</w:t>
      </w:r>
      <w:r w:rsidR="00272911" w:rsidRPr="00272911">
        <w:t xml:space="preserve"> </w:t>
      </w:r>
      <w:r w:rsidRPr="00272911">
        <w:t>товаров</w:t>
      </w:r>
      <w:r w:rsidR="00272911" w:rsidRPr="00272911">
        <w:t xml:space="preserve"> </w:t>
      </w:r>
      <w:r w:rsidRPr="00272911">
        <w:t>сопровождается</w:t>
      </w:r>
      <w:r w:rsidR="00272911" w:rsidRPr="00272911">
        <w:t xml:space="preserve"> </w:t>
      </w:r>
      <w:r w:rsidRPr="00272911">
        <w:t>тремя</w:t>
      </w:r>
      <w:r w:rsidR="00272911" w:rsidRPr="00272911">
        <w:t xml:space="preserve"> </w:t>
      </w:r>
      <w:r w:rsidRPr="00272911">
        <w:t>основными</w:t>
      </w:r>
      <w:r w:rsidR="00272911" w:rsidRPr="00272911">
        <w:t xml:space="preserve"> </w:t>
      </w:r>
      <w:r w:rsidRPr="00272911">
        <w:t>процессами</w:t>
      </w:r>
      <w:r w:rsidR="00272911" w:rsidRPr="00272911">
        <w:t>:</w:t>
      </w:r>
    </w:p>
    <w:p w:rsidR="00272911" w:rsidRPr="00272911" w:rsidRDefault="002B0402" w:rsidP="00BD470A">
      <w:r w:rsidRPr="00272911">
        <w:t>переносом</w:t>
      </w:r>
      <w:r w:rsidR="00272911" w:rsidRPr="00272911">
        <w:t xml:space="preserve"> </w:t>
      </w:r>
      <w:r w:rsidRPr="00272911">
        <w:t>информации</w:t>
      </w:r>
      <w:r w:rsidR="00272911" w:rsidRPr="00272911">
        <w:t xml:space="preserve"> </w:t>
      </w:r>
      <w:r w:rsidRPr="00272911">
        <w:t>о</w:t>
      </w:r>
      <w:r w:rsidR="00272911" w:rsidRPr="00272911">
        <w:t xml:space="preserve"> </w:t>
      </w:r>
      <w:r w:rsidRPr="00272911">
        <w:t>товарах</w:t>
      </w:r>
      <w:r w:rsidR="00272911" w:rsidRPr="00272911">
        <w:t xml:space="preserve"> </w:t>
      </w:r>
      <w:r w:rsidRPr="00272911">
        <w:t>от</w:t>
      </w:r>
      <w:r w:rsidR="00272911" w:rsidRPr="00272911">
        <w:t xml:space="preserve"> </w:t>
      </w:r>
      <w:r w:rsidRPr="00272911">
        <w:t>продавцов</w:t>
      </w:r>
      <w:r w:rsidR="00272911" w:rsidRPr="00272911">
        <w:t xml:space="preserve"> </w:t>
      </w:r>
      <w:r w:rsidRPr="00272911">
        <w:t>к</w:t>
      </w:r>
      <w:r w:rsidR="00272911" w:rsidRPr="00272911">
        <w:t xml:space="preserve"> </w:t>
      </w:r>
      <w:r w:rsidRPr="00272911">
        <w:t>потенциальным</w:t>
      </w:r>
      <w:r w:rsidR="00272911" w:rsidRPr="00272911">
        <w:t xml:space="preserve"> </w:t>
      </w:r>
      <w:r w:rsidRPr="00272911">
        <w:t>покупателям</w:t>
      </w:r>
      <w:r w:rsidR="00272911" w:rsidRPr="00272911">
        <w:t>;</w:t>
      </w:r>
    </w:p>
    <w:p w:rsidR="00272911" w:rsidRPr="00272911" w:rsidRDefault="002B0402" w:rsidP="00BD470A">
      <w:r w:rsidRPr="00272911">
        <w:t>переносом</w:t>
      </w:r>
      <w:r w:rsidR="00272911" w:rsidRPr="00272911">
        <w:t xml:space="preserve"> </w:t>
      </w:r>
      <w:r w:rsidRPr="00272911">
        <w:t>товаров</w:t>
      </w:r>
      <w:r w:rsidR="00272911" w:rsidRPr="00272911">
        <w:t xml:space="preserve"> </w:t>
      </w:r>
      <w:r w:rsidRPr="00272911">
        <w:t>от</w:t>
      </w:r>
      <w:r w:rsidR="00272911" w:rsidRPr="00272911">
        <w:t xml:space="preserve"> </w:t>
      </w:r>
      <w:r w:rsidRPr="00272911">
        <w:t>продавца</w:t>
      </w:r>
      <w:r w:rsidR="00272911" w:rsidRPr="00272911">
        <w:t xml:space="preserve"> </w:t>
      </w:r>
      <w:r w:rsidRPr="00272911">
        <w:t>к</w:t>
      </w:r>
      <w:r w:rsidR="00272911" w:rsidRPr="00272911">
        <w:t xml:space="preserve"> </w:t>
      </w:r>
      <w:r w:rsidRPr="00272911">
        <w:t>покупателю</w:t>
      </w:r>
      <w:r w:rsidR="00272911" w:rsidRPr="00272911">
        <w:t>;</w:t>
      </w:r>
    </w:p>
    <w:p w:rsidR="00272911" w:rsidRPr="00272911" w:rsidRDefault="002B0402" w:rsidP="00BD470A">
      <w:r w:rsidRPr="00272911">
        <w:t>переносом</w:t>
      </w:r>
      <w:r w:rsidR="00272911" w:rsidRPr="00272911">
        <w:t xml:space="preserve"> </w:t>
      </w:r>
      <w:r w:rsidRPr="00272911">
        <w:t>финансовых</w:t>
      </w:r>
      <w:r w:rsidR="00272911" w:rsidRPr="00272911">
        <w:t xml:space="preserve"> </w:t>
      </w:r>
      <w:r w:rsidRPr="00272911">
        <w:t>средств</w:t>
      </w:r>
      <w:r w:rsidR="00272911" w:rsidRPr="00272911">
        <w:t xml:space="preserve"> </w:t>
      </w:r>
      <w:r w:rsidRPr="00272911">
        <w:t>от</w:t>
      </w:r>
      <w:r w:rsidR="00272911" w:rsidRPr="00272911">
        <w:t xml:space="preserve"> </w:t>
      </w:r>
      <w:r w:rsidRPr="00272911">
        <w:t>покупателей</w:t>
      </w:r>
      <w:r w:rsidR="00272911" w:rsidRPr="00272911">
        <w:t xml:space="preserve"> </w:t>
      </w:r>
      <w:r w:rsidRPr="00272911">
        <w:t>к</w:t>
      </w:r>
      <w:r w:rsidR="00272911" w:rsidRPr="00272911">
        <w:t xml:space="preserve"> </w:t>
      </w:r>
      <w:r w:rsidRPr="00272911">
        <w:t>продавцам</w:t>
      </w:r>
      <w:r w:rsidR="00272911" w:rsidRPr="00272911">
        <w:t xml:space="preserve"> </w:t>
      </w:r>
      <w:r w:rsidRPr="00272911">
        <w:t>товаров.</w:t>
      </w:r>
    </w:p>
    <w:p w:rsidR="00272911" w:rsidRPr="00272911" w:rsidRDefault="002B0402" w:rsidP="00BD470A">
      <w:r w:rsidRPr="00272911">
        <w:t>Особенность</w:t>
      </w:r>
      <w:r w:rsidR="00272911" w:rsidRPr="00272911">
        <w:t xml:space="preserve"> </w:t>
      </w:r>
      <w:r w:rsidRPr="00272911">
        <w:t>вышеуказанных</w:t>
      </w:r>
      <w:r w:rsidR="00272911" w:rsidRPr="00272911">
        <w:t xml:space="preserve"> </w:t>
      </w:r>
      <w:r w:rsidRPr="00272911">
        <w:t>процессов</w:t>
      </w:r>
      <w:r w:rsidR="00272911" w:rsidRPr="00272911">
        <w:t xml:space="preserve"> </w:t>
      </w:r>
      <w:r w:rsidRPr="00272911">
        <w:t>заключается</w:t>
      </w:r>
      <w:r w:rsidR="00272911" w:rsidRPr="00272911">
        <w:t xml:space="preserve"> </w:t>
      </w:r>
      <w:r w:rsidRPr="00272911">
        <w:t>в</w:t>
      </w:r>
      <w:r w:rsidR="00272911" w:rsidRPr="00272911">
        <w:t xml:space="preserve"> </w:t>
      </w:r>
      <w:r w:rsidRPr="00272911">
        <w:t>том,</w:t>
      </w:r>
      <w:r w:rsidR="00272911" w:rsidRPr="00272911">
        <w:t xml:space="preserve"> </w:t>
      </w:r>
      <w:r w:rsidRPr="00272911">
        <w:t>что</w:t>
      </w:r>
      <w:r w:rsidR="00272911" w:rsidRPr="00272911">
        <w:t xml:space="preserve"> </w:t>
      </w:r>
      <w:r w:rsidRPr="00272911">
        <w:t>все</w:t>
      </w:r>
      <w:r w:rsidR="00272911" w:rsidRPr="00272911">
        <w:t xml:space="preserve"> </w:t>
      </w:r>
      <w:r w:rsidRPr="00272911">
        <w:t>они</w:t>
      </w:r>
      <w:r w:rsidR="00272911" w:rsidRPr="00272911">
        <w:t xml:space="preserve"> </w:t>
      </w:r>
      <w:r w:rsidRPr="00272911">
        <w:t>взаимосвязаны</w:t>
      </w:r>
      <w:r w:rsidR="00272911" w:rsidRPr="00272911">
        <w:t xml:space="preserve"> </w:t>
      </w:r>
      <w:r w:rsidRPr="00272911">
        <w:t>между</w:t>
      </w:r>
      <w:r w:rsidR="00272911" w:rsidRPr="00272911">
        <w:t xml:space="preserve"> </w:t>
      </w:r>
      <w:r w:rsidRPr="00272911">
        <w:t>собой</w:t>
      </w:r>
      <w:r w:rsidR="00272911" w:rsidRPr="00272911">
        <w:t xml:space="preserve"> </w:t>
      </w:r>
      <w:r w:rsidRPr="00272911">
        <w:t>и</w:t>
      </w:r>
      <w:r w:rsidR="00272911" w:rsidRPr="00272911">
        <w:t xml:space="preserve"> </w:t>
      </w:r>
      <w:r w:rsidRPr="00272911">
        <w:t>оказывают</w:t>
      </w:r>
      <w:r w:rsidR="00272911" w:rsidRPr="00272911">
        <w:t xml:space="preserve"> </w:t>
      </w:r>
      <w:r w:rsidRPr="00272911">
        <w:t>влияние</w:t>
      </w:r>
      <w:r w:rsidR="00272911" w:rsidRPr="00272911">
        <w:t xml:space="preserve"> </w:t>
      </w:r>
      <w:r w:rsidRPr="00272911">
        <w:t>друг</w:t>
      </w:r>
      <w:r w:rsidR="00272911" w:rsidRPr="00272911">
        <w:t xml:space="preserve"> </w:t>
      </w:r>
      <w:r w:rsidRPr="00272911">
        <w:t>на</w:t>
      </w:r>
      <w:r w:rsidR="00272911" w:rsidRPr="00272911">
        <w:t xml:space="preserve"> </w:t>
      </w:r>
      <w:r w:rsidRPr="00272911">
        <w:t>друга.</w:t>
      </w:r>
      <w:r w:rsidR="00272911" w:rsidRPr="00272911">
        <w:t xml:space="preserve"> </w:t>
      </w:r>
      <w:r w:rsidRPr="00272911">
        <w:t>В</w:t>
      </w:r>
      <w:r w:rsidR="00272911" w:rsidRPr="00272911">
        <w:t xml:space="preserve"> </w:t>
      </w:r>
      <w:r w:rsidRPr="00272911">
        <w:t>частности,</w:t>
      </w:r>
      <w:r w:rsidR="00272911" w:rsidRPr="00272911">
        <w:t xml:space="preserve"> </w:t>
      </w:r>
      <w:r w:rsidRPr="00272911">
        <w:t>количество</w:t>
      </w:r>
      <w:r w:rsidR="00272911" w:rsidRPr="00272911">
        <w:t xml:space="preserve"> </w:t>
      </w:r>
      <w:r w:rsidRPr="00272911">
        <w:t>и</w:t>
      </w:r>
      <w:r w:rsidR="00272911" w:rsidRPr="00272911">
        <w:t xml:space="preserve"> </w:t>
      </w:r>
      <w:r w:rsidRPr="00272911">
        <w:t>качество</w:t>
      </w:r>
      <w:r w:rsidR="00272911" w:rsidRPr="00272911">
        <w:t xml:space="preserve"> </w:t>
      </w:r>
      <w:r w:rsidRPr="00272911">
        <w:t>информации</w:t>
      </w:r>
      <w:r w:rsidR="00272911" w:rsidRPr="00272911">
        <w:t xml:space="preserve"> </w:t>
      </w:r>
      <w:r w:rsidRPr="00272911">
        <w:t>о</w:t>
      </w:r>
      <w:r w:rsidR="00272911" w:rsidRPr="00272911">
        <w:t xml:space="preserve"> </w:t>
      </w:r>
      <w:r w:rsidRPr="00272911">
        <w:t>товарах</w:t>
      </w:r>
      <w:r w:rsidR="00272911" w:rsidRPr="00272911">
        <w:t xml:space="preserve"> </w:t>
      </w:r>
      <w:r w:rsidRPr="00272911">
        <w:t>оказывают</w:t>
      </w:r>
      <w:r w:rsidR="00272911" w:rsidRPr="00272911">
        <w:t xml:space="preserve"> </w:t>
      </w:r>
      <w:r w:rsidRPr="00272911">
        <w:t>влияние</w:t>
      </w:r>
      <w:r w:rsidR="00272911" w:rsidRPr="00272911">
        <w:t xml:space="preserve"> </w:t>
      </w:r>
      <w:r w:rsidRPr="00272911">
        <w:t>как</w:t>
      </w:r>
      <w:r w:rsidR="00272911" w:rsidRPr="00272911">
        <w:t xml:space="preserve"> </w:t>
      </w:r>
      <w:r w:rsidRPr="00272911">
        <w:t>на</w:t>
      </w:r>
      <w:r w:rsidR="00272911" w:rsidRPr="00272911">
        <w:t xml:space="preserve"> </w:t>
      </w:r>
      <w:r w:rsidRPr="00272911">
        <w:t>скорость</w:t>
      </w:r>
      <w:r w:rsidR="00272911" w:rsidRPr="00272911">
        <w:t xml:space="preserve"> </w:t>
      </w:r>
      <w:r w:rsidRPr="00272911">
        <w:t>продаж,</w:t>
      </w:r>
      <w:r w:rsidR="00272911" w:rsidRPr="00272911">
        <w:t xml:space="preserve"> </w:t>
      </w:r>
      <w:r w:rsidRPr="00272911">
        <w:t>так</w:t>
      </w:r>
      <w:r w:rsidR="00272911" w:rsidRPr="00272911">
        <w:t xml:space="preserve"> </w:t>
      </w:r>
      <w:r w:rsidRPr="00272911">
        <w:t>и</w:t>
      </w:r>
      <w:r w:rsidR="00272911" w:rsidRPr="00272911">
        <w:t xml:space="preserve"> </w:t>
      </w:r>
      <w:r w:rsidRPr="00272911">
        <w:t>на</w:t>
      </w:r>
      <w:r w:rsidR="00272911" w:rsidRPr="00272911">
        <w:t xml:space="preserve"> </w:t>
      </w:r>
      <w:r w:rsidRPr="00272911">
        <w:t>их</w:t>
      </w:r>
      <w:r w:rsidR="00272911" w:rsidRPr="00272911">
        <w:t xml:space="preserve"> </w:t>
      </w:r>
      <w:r w:rsidRPr="00272911">
        <w:t>стоимость.</w:t>
      </w:r>
      <w:r w:rsidR="00272911" w:rsidRPr="00272911">
        <w:t xml:space="preserve"> </w:t>
      </w:r>
      <w:r w:rsidRPr="00272911">
        <w:t>С</w:t>
      </w:r>
      <w:r w:rsidR="00272911" w:rsidRPr="00272911">
        <w:t xml:space="preserve"> </w:t>
      </w:r>
      <w:r w:rsidRPr="00272911">
        <w:t>другой</w:t>
      </w:r>
      <w:r w:rsidR="00272911" w:rsidRPr="00272911">
        <w:t xml:space="preserve"> </w:t>
      </w:r>
      <w:r w:rsidRPr="00272911">
        <w:t>стороны,</w:t>
      </w:r>
      <w:r w:rsidR="00272911" w:rsidRPr="00272911">
        <w:t xml:space="preserve"> </w:t>
      </w:r>
      <w:r w:rsidRPr="00272911">
        <w:t>стоимость</w:t>
      </w:r>
      <w:r w:rsidR="00272911" w:rsidRPr="00272911">
        <w:t xml:space="preserve"> </w:t>
      </w:r>
      <w:r w:rsidRPr="00272911">
        <w:t>товаров</w:t>
      </w:r>
      <w:r w:rsidR="00272911" w:rsidRPr="00272911">
        <w:t xml:space="preserve"> </w:t>
      </w:r>
      <w:r w:rsidRPr="00272911">
        <w:t>существенно</w:t>
      </w:r>
      <w:r w:rsidR="00272911" w:rsidRPr="00272911">
        <w:t xml:space="preserve"> </w:t>
      </w:r>
      <w:r w:rsidRPr="00272911">
        <w:t>влияет</w:t>
      </w:r>
      <w:r w:rsidR="00272911" w:rsidRPr="00272911">
        <w:t xml:space="preserve"> </w:t>
      </w:r>
      <w:r w:rsidRPr="00272911">
        <w:t>как</w:t>
      </w:r>
      <w:r w:rsidR="00272911" w:rsidRPr="00272911">
        <w:t xml:space="preserve"> </w:t>
      </w:r>
      <w:r w:rsidRPr="00272911">
        <w:t>на</w:t>
      </w:r>
      <w:r w:rsidR="00272911" w:rsidRPr="00272911">
        <w:t xml:space="preserve"> </w:t>
      </w:r>
      <w:r w:rsidRPr="00272911">
        <w:t>скорость</w:t>
      </w:r>
      <w:r w:rsidR="00272911" w:rsidRPr="00272911">
        <w:t xml:space="preserve"> </w:t>
      </w:r>
      <w:r w:rsidRPr="00272911">
        <w:t>продаж,</w:t>
      </w:r>
      <w:r w:rsidR="00272911" w:rsidRPr="00272911">
        <w:t xml:space="preserve"> </w:t>
      </w:r>
      <w:r w:rsidRPr="00272911">
        <w:t>так</w:t>
      </w:r>
      <w:r w:rsidR="00272911" w:rsidRPr="00272911">
        <w:t xml:space="preserve"> </w:t>
      </w:r>
      <w:r w:rsidRPr="00272911">
        <w:t>и</w:t>
      </w:r>
      <w:r w:rsidR="00272911" w:rsidRPr="00272911">
        <w:t xml:space="preserve"> </w:t>
      </w:r>
      <w:r w:rsidRPr="00272911">
        <w:t>на</w:t>
      </w:r>
      <w:r w:rsidR="00272911" w:rsidRPr="00272911">
        <w:t xml:space="preserve"> </w:t>
      </w:r>
      <w:r w:rsidRPr="00272911">
        <w:t>скорость</w:t>
      </w:r>
      <w:r w:rsidR="00272911" w:rsidRPr="00272911">
        <w:t xml:space="preserve"> </w:t>
      </w:r>
      <w:r w:rsidRPr="00272911">
        <w:t>передачи</w:t>
      </w:r>
      <w:r w:rsidR="00272911" w:rsidRPr="00272911">
        <w:t xml:space="preserve"> </w:t>
      </w:r>
      <w:r w:rsidRPr="00272911">
        <w:t>информации</w:t>
      </w:r>
      <w:r w:rsidR="00272911" w:rsidRPr="00272911">
        <w:t xml:space="preserve"> </w:t>
      </w:r>
      <w:r w:rsidRPr="00272911">
        <w:t>о</w:t>
      </w:r>
      <w:r w:rsidR="00272911" w:rsidRPr="00272911">
        <w:t xml:space="preserve"> </w:t>
      </w:r>
      <w:r w:rsidRPr="00272911">
        <w:t>данном</w:t>
      </w:r>
      <w:r w:rsidR="00272911" w:rsidRPr="00272911">
        <w:t xml:space="preserve"> </w:t>
      </w:r>
      <w:r w:rsidRPr="00272911">
        <w:t>товаре.</w:t>
      </w:r>
    </w:p>
    <w:p w:rsidR="002B0402" w:rsidRPr="00272911" w:rsidRDefault="002B0402" w:rsidP="00BD470A">
      <w:r w:rsidRPr="00272911">
        <w:t>Следует</w:t>
      </w:r>
      <w:r w:rsidR="00272911" w:rsidRPr="00272911">
        <w:t xml:space="preserve"> </w:t>
      </w:r>
      <w:r w:rsidRPr="00272911">
        <w:t>также</w:t>
      </w:r>
      <w:r w:rsidR="00272911" w:rsidRPr="00272911">
        <w:t xml:space="preserve"> </w:t>
      </w:r>
      <w:r w:rsidRPr="00272911">
        <w:t>отметить,</w:t>
      </w:r>
      <w:r w:rsidR="00272911" w:rsidRPr="00272911">
        <w:t xml:space="preserve"> </w:t>
      </w:r>
      <w:r w:rsidRPr="00272911">
        <w:t>что</w:t>
      </w:r>
      <w:r w:rsidR="00272911" w:rsidRPr="00272911">
        <w:t xml:space="preserve"> </w:t>
      </w:r>
      <w:r w:rsidRPr="00272911">
        <w:t>если</w:t>
      </w:r>
      <w:r w:rsidR="00272911" w:rsidRPr="00272911">
        <w:t xml:space="preserve"> </w:t>
      </w:r>
      <w:r w:rsidRPr="00272911">
        <w:t>процесс</w:t>
      </w:r>
      <w:r w:rsidR="00272911" w:rsidRPr="00272911">
        <w:t xml:space="preserve"> </w:t>
      </w:r>
      <w:r w:rsidRPr="00272911">
        <w:t>передачи</w:t>
      </w:r>
      <w:r w:rsidR="00272911" w:rsidRPr="00272911">
        <w:t xml:space="preserve"> </w:t>
      </w:r>
      <w:r w:rsidRPr="00272911">
        <w:t>товаров</w:t>
      </w:r>
      <w:r w:rsidR="00272911" w:rsidRPr="00272911">
        <w:t xml:space="preserve"> </w:t>
      </w:r>
      <w:r w:rsidRPr="00272911">
        <w:t>от</w:t>
      </w:r>
      <w:r w:rsidR="00272911" w:rsidRPr="00272911">
        <w:t xml:space="preserve"> </w:t>
      </w:r>
      <w:r w:rsidRPr="00272911">
        <w:t>продавца</w:t>
      </w:r>
      <w:r w:rsidR="00272911" w:rsidRPr="00272911">
        <w:t xml:space="preserve"> </w:t>
      </w:r>
      <w:r w:rsidRPr="00272911">
        <w:t>к</w:t>
      </w:r>
      <w:r w:rsidR="00272911" w:rsidRPr="00272911">
        <w:t xml:space="preserve"> </w:t>
      </w:r>
      <w:r w:rsidRPr="00272911">
        <w:t>покупателю</w:t>
      </w:r>
      <w:r w:rsidR="00272911" w:rsidRPr="00272911">
        <w:t xml:space="preserve"> </w:t>
      </w:r>
      <w:r w:rsidRPr="00272911">
        <w:t>без</w:t>
      </w:r>
      <w:r w:rsidR="00272911" w:rsidRPr="00272911">
        <w:t xml:space="preserve"> </w:t>
      </w:r>
      <w:r w:rsidRPr="00272911">
        <w:t>соответствующего</w:t>
      </w:r>
      <w:r w:rsidR="00272911" w:rsidRPr="00272911">
        <w:t xml:space="preserve"> </w:t>
      </w:r>
      <w:r w:rsidRPr="00272911">
        <w:t>переноса</w:t>
      </w:r>
      <w:r w:rsidR="00272911" w:rsidRPr="00272911">
        <w:t xml:space="preserve"> </w:t>
      </w:r>
      <w:r w:rsidRPr="00272911">
        <w:t>финансовых</w:t>
      </w:r>
      <w:r w:rsidR="00272911" w:rsidRPr="00272911">
        <w:t xml:space="preserve"> </w:t>
      </w:r>
      <w:r w:rsidRPr="00272911">
        <w:t>средств</w:t>
      </w:r>
      <w:r w:rsidR="00272911" w:rsidRPr="00272911">
        <w:t xml:space="preserve"> </w:t>
      </w:r>
      <w:r w:rsidRPr="00272911">
        <w:t>противоречит</w:t>
      </w:r>
      <w:r w:rsidR="00272911" w:rsidRPr="00272911">
        <w:t xml:space="preserve"> </w:t>
      </w:r>
      <w:r w:rsidRPr="00272911">
        <w:t>определению</w:t>
      </w:r>
      <w:r w:rsidR="00272911" w:rsidRPr="00272911">
        <w:t xml:space="preserve"> </w:t>
      </w:r>
      <w:r w:rsidRPr="00272911">
        <w:t>торговой</w:t>
      </w:r>
      <w:r w:rsidR="00272911" w:rsidRPr="00272911">
        <w:t xml:space="preserve"> </w:t>
      </w:r>
      <w:r w:rsidRPr="00272911">
        <w:t>сделки,</w:t>
      </w:r>
      <w:r w:rsidR="00272911" w:rsidRPr="00272911">
        <w:t xml:space="preserve"> </w:t>
      </w:r>
      <w:r w:rsidRPr="00272911">
        <w:t>то</w:t>
      </w:r>
      <w:r w:rsidR="00272911" w:rsidRPr="00272911">
        <w:t xml:space="preserve"> </w:t>
      </w:r>
      <w:r w:rsidRPr="00272911">
        <w:t>процесс</w:t>
      </w:r>
      <w:r w:rsidR="00272911" w:rsidRPr="00272911">
        <w:t xml:space="preserve"> </w:t>
      </w:r>
      <w:r w:rsidRPr="00272911">
        <w:t>передачи</w:t>
      </w:r>
      <w:r w:rsidR="00272911" w:rsidRPr="00272911">
        <w:t xml:space="preserve"> </w:t>
      </w:r>
      <w:r w:rsidRPr="00272911">
        <w:t>товаров</w:t>
      </w:r>
      <w:r w:rsidR="00272911" w:rsidRPr="00272911">
        <w:t xml:space="preserve"> </w:t>
      </w:r>
      <w:r w:rsidRPr="00272911">
        <w:t>без</w:t>
      </w:r>
      <w:r w:rsidR="00272911" w:rsidRPr="00272911">
        <w:t xml:space="preserve"> </w:t>
      </w:r>
      <w:r w:rsidRPr="00272911">
        <w:t>предварительной</w:t>
      </w:r>
      <w:r w:rsidR="00272911" w:rsidRPr="00272911">
        <w:t xml:space="preserve"> </w:t>
      </w:r>
      <w:r w:rsidRPr="00272911">
        <w:t>передачи,</w:t>
      </w:r>
      <w:r w:rsidR="00272911" w:rsidRPr="00272911">
        <w:t xml:space="preserve"> </w:t>
      </w:r>
      <w:r w:rsidRPr="00272911">
        <w:t>необходимой</w:t>
      </w:r>
      <w:r w:rsidR="00272911" w:rsidRPr="00272911">
        <w:t xml:space="preserve"> </w:t>
      </w:r>
      <w:r w:rsidRPr="00272911">
        <w:t>для</w:t>
      </w:r>
      <w:r w:rsidR="00272911" w:rsidRPr="00272911">
        <w:t xml:space="preserve"> </w:t>
      </w:r>
      <w:r w:rsidRPr="00272911">
        <w:t>покупателя</w:t>
      </w:r>
      <w:r w:rsidR="00272911" w:rsidRPr="00272911">
        <w:t xml:space="preserve"> </w:t>
      </w:r>
      <w:r w:rsidRPr="00272911">
        <w:t>информации</w:t>
      </w:r>
      <w:r w:rsidR="00272911">
        <w:t xml:space="preserve"> (</w:t>
      </w:r>
      <w:r w:rsidRPr="00272911">
        <w:t>назначение,</w:t>
      </w:r>
      <w:r w:rsidR="00272911" w:rsidRPr="00272911">
        <w:t xml:space="preserve"> </w:t>
      </w:r>
      <w:r w:rsidRPr="00272911">
        <w:t>цена,</w:t>
      </w:r>
      <w:r w:rsidR="00272911" w:rsidRPr="00272911">
        <w:t xml:space="preserve"> </w:t>
      </w:r>
      <w:r w:rsidRPr="00272911">
        <w:t>качество</w:t>
      </w:r>
      <w:r w:rsidR="00272911" w:rsidRPr="00272911">
        <w:t xml:space="preserve"> </w:t>
      </w:r>
      <w:r w:rsidRPr="00272911">
        <w:t>и</w:t>
      </w:r>
      <w:r w:rsidR="00272911" w:rsidRPr="00272911">
        <w:t xml:space="preserve"> </w:t>
      </w:r>
      <w:r w:rsidRPr="00272911">
        <w:t>т.д.</w:t>
      </w:r>
      <w:r w:rsidR="00272911" w:rsidRPr="00272911">
        <w:t xml:space="preserve">), </w:t>
      </w:r>
      <w:r w:rsidRPr="00272911">
        <w:t>также</w:t>
      </w:r>
      <w:r w:rsidR="00272911" w:rsidRPr="00272911">
        <w:t xml:space="preserve"> </w:t>
      </w:r>
      <w:r w:rsidRPr="00272911">
        <w:t>не</w:t>
      </w:r>
      <w:r w:rsidR="00272911" w:rsidRPr="00272911">
        <w:t xml:space="preserve"> </w:t>
      </w:r>
      <w:r w:rsidRPr="00272911">
        <w:t>представляется</w:t>
      </w:r>
      <w:r w:rsidR="00272911" w:rsidRPr="00272911">
        <w:t xml:space="preserve"> </w:t>
      </w:r>
      <w:r w:rsidRPr="00272911">
        <w:t>реальным.</w:t>
      </w:r>
    </w:p>
    <w:p w:rsidR="00272911" w:rsidRPr="00272911" w:rsidRDefault="002B0402" w:rsidP="00BD470A">
      <w:r w:rsidRPr="00272911">
        <w:t>Из</w:t>
      </w:r>
      <w:r w:rsidR="00272911" w:rsidRPr="00272911">
        <w:t xml:space="preserve"> </w:t>
      </w:r>
      <w:r w:rsidRPr="00272911">
        <w:t>вышеизложенного</w:t>
      </w:r>
      <w:r w:rsidR="00272911" w:rsidRPr="00272911">
        <w:t xml:space="preserve"> </w:t>
      </w:r>
      <w:r w:rsidRPr="00272911">
        <w:t>следует,</w:t>
      </w:r>
      <w:r w:rsidR="00272911" w:rsidRPr="00272911">
        <w:t xml:space="preserve"> </w:t>
      </w:r>
      <w:r w:rsidRPr="00272911">
        <w:t>что</w:t>
      </w:r>
      <w:r w:rsidR="00272911" w:rsidRPr="00272911">
        <w:t xml:space="preserve"> </w:t>
      </w:r>
      <w:r w:rsidRPr="00272911">
        <w:t>процессу</w:t>
      </w:r>
      <w:r w:rsidR="00272911" w:rsidRPr="00272911">
        <w:t xml:space="preserve"> </w:t>
      </w:r>
      <w:r w:rsidRPr="00272911">
        <w:t>осуществления</w:t>
      </w:r>
      <w:r w:rsidR="00272911" w:rsidRPr="00272911">
        <w:t xml:space="preserve"> </w:t>
      </w:r>
      <w:r w:rsidRPr="00272911">
        <w:t>купли-продажи</w:t>
      </w:r>
      <w:r w:rsidR="00272911" w:rsidRPr="00272911">
        <w:t xml:space="preserve"> </w:t>
      </w:r>
      <w:r w:rsidRPr="00272911">
        <w:t>товаров</w:t>
      </w:r>
      <w:r w:rsidR="00272911" w:rsidRPr="00272911">
        <w:t xml:space="preserve"> </w:t>
      </w:r>
      <w:r w:rsidRPr="00272911">
        <w:t>всегда</w:t>
      </w:r>
      <w:r w:rsidR="00272911" w:rsidRPr="00272911">
        <w:t xml:space="preserve"> </w:t>
      </w:r>
      <w:r w:rsidRPr="00272911">
        <w:t>предшествует</w:t>
      </w:r>
      <w:r w:rsidR="00272911" w:rsidRPr="00272911">
        <w:t xml:space="preserve"> </w:t>
      </w:r>
      <w:r w:rsidRPr="00272911">
        <w:t>процесс</w:t>
      </w:r>
      <w:r w:rsidR="00272911" w:rsidRPr="00272911">
        <w:t xml:space="preserve"> </w:t>
      </w:r>
      <w:r w:rsidRPr="00272911">
        <w:t>передачи</w:t>
      </w:r>
      <w:r w:rsidR="00272911" w:rsidRPr="00272911">
        <w:t xml:space="preserve"> </w:t>
      </w:r>
      <w:r w:rsidRPr="00272911">
        <w:t>покупателю</w:t>
      </w:r>
      <w:r w:rsidR="00272911" w:rsidRPr="00272911">
        <w:t xml:space="preserve"> </w:t>
      </w:r>
      <w:r w:rsidRPr="00272911">
        <w:t>определенной</w:t>
      </w:r>
      <w:r w:rsidR="00272911" w:rsidRPr="00272911">
        <w:t xml:space="preserve"> </w:t>
      </w:r>
      <w:r w:rsidRPr="00272911">
        <w:t>информации</w:t>
      </w:r>
      <w:r w:rsidR="00272911" w:rsidRPr="00272911">
        <w:t xml:space="preserve"> </w:t>
      </w:r>
      <w:r w:rsidRPr="00272911">
        <w:t>о</w:t>
      </w:r>
      <w:r w:rsidR="00272911" w:rsidRPr="00272911">
        <w:t xml:space="preserve"> </w:t>
      </w:r>
      <w:r w:rsidRPr="00272911">
        <w:t>товаре.</w:t>
      </w:r>
    </w:p>
    <w:p w:rsidR="00272911" w:rsidRPr="00272911" w:rsidRDefault="002B0402" w:rsidP="00BD470A">
      <w:r w:rsidRPr="00272911">
        <w:t>В</w:t>
      </w:r>
      <w:r w:rsidR="00272911" w:rsidRPr="00272911">
        <w:t xml:space="preserve"> </w:t>
      </w:r>
      <w:r w:rsidRPr="00272911">
        <w:t>условиях</w:t>
      </w:r>
      <w:r w:rsidR="00272911" w:rsidRPr="00272911">
        <w:t xml:space="preserve"> </w:t>
      </w:r>
      <w:r w:rsidRPr="00272911">
        <w:t>дефицита</w:t>
      </w:r>
      <w:r w:rsidR="00272911" w:rsidRPr="00272911">
        <w:t xml:space="preserve"> </w:t>
      </w:r>
      <w:r w:rsidRPr="00272911">
        <w:t>товаров</w:t>
      </w:r>
      <w:r w:rsidR="00272911" w:rsidRPr="00272911">
        <w:t xml:space="preserve"> </w:t>
      </w:r>
      <w:r w:rsidRPr="00272911">
        <w:t>поиском</w:t>
      </w:r>
      <w:r w:rsidR="00272911" w:rsidRPr="00272911">
        <w:t xml:space="preserve"> </w:t>
      </w:r>
      <w:r w:rsidRPr="00272911">
        <w:t>необходимой</w:t>
      </w:r>
      <w:r w:rsidR="00272911" w:rsidRPr="00272911">
        <w:t xml:space="preserve"> </w:t>
      </w:r>
      <w:r w:rsidRPr="00272911">
        <w:t>информации</w:t>
      </w:r>
      <w:r w:rsidR="00272911" w:rsidRPr="00272911">
        <w:t xml:space="preserve"> </w:t>
      </w:r>
      <w:r w:rsidRPr="00272911">
        <w:t>и</w:t>
      </w:r>
      <w:r w:rsidR="00272911" w:rsidRPr="00272911">
        <w:t xml:space="preserve"> </w:t>
      </w:r>
      <w:r w:rsidRPr="00272911">
        <w:t>товаров</w:t>
      </w:r>
      <w:r w:rsidR="00272911" w:rsidRPr="00272911">
        <w:t xml:space="preserve"> </w:t>
      </w:r>
      <w:r w:rsidRPr="00272911">
        <w:t>преимущественно</w:t>
      </w:r>
      <w:r w:rsidR="00272911" w:rsidRPr="00272911">
        <w:t xml:space="preserve"> </w:t>
      </w:r>
      <w:r w:rsidRPr="00272911">
        <w:t>занимается</w:t>
      </w:r>
      <w:r w:rsidR="00272911" w:rsidRPr="00272911">
        <w:t xml:space="preserve"> </w:t>
      </w:r>
      <w:r w:rsidRPr="00272911">
        <w:t>покупатель</w:t>
      </w:r>
      <w:r w:rsidR="00272911" w:rsidRPr="00272911">
        <w:t xml:space="preserve"> </w:t>
      </w:r>
      <w:r w:rsidRPr="00272911">
        <w:t>за</w:t>
      </w:r>
      <w:r w:rsidR="00272911" w:rsidRPr="00272911">
        <w:t xml:space="preserve"> </w:t>
      </w:r>
      <w:r w:rsidRPr="00272911">
        <w:t>счет</w:t>
      </w:r>
      <w:r w:rsidR="00272911" w:rsidRPr="00272911">
        <w:t xml:space="preserve"> </w:t>
      </w:r>
      <w:r w:rsidRPr="00272911">
        <w:t>своих</w:t>
      </w:r>
      <w:r w:rsidR="00272911" w:rsidRPr="00272911">
        <w:t xml:space="preserve"> </w:t>
      </w:r>
      <w:r w:rsidRPr="00272911">
        <w:t>собственных</w:t>
      </w:r>
      <w:r w:rsidR="00272911" w:rsidRPr="00272911">
        <w:t xml:space="preserve"> </w:t>
      </w:r>
      <w:r w:rsidRPr="00272911">
        <w:t>средств.</w:t>
      </w:r>
      <w:r w:rsidR="00272911" w:rsidRPr="00272911">
        <w:t xml:space="preserve"> </w:t>
      </w:r>
      <w:r w:rsidRPr="00272911">
        <w:t>В</w:t>
      </w:r>
      <w:r w:rsidR="00272911" w:rsidRPr="00272911">
        <w:t xml:space="preserve"> </w:t>
      </w:r>
      <w:r w:rsidRPr="00272911">
        <w:t>условиях</w:t>
      </w:r>
      <w:r w:rsidR="00272911" w:rsidRPr="00272911">
        <w:t xml:space="preserve"> </w:t>
      </w:r>
      <w:r w:rsidRPr="00272911">
        <w:t>перенасыщения</w:t>
      </w:r>
      <w:r w:rsidR="00272911" w:rsidRPr="00272911">
        <w:t xml:space="preserve"> </w:t>
      </w:r>
      <w:r w:rsidRPr="00272911">
        <w:t>товаров</w:t>
      </w:r>
      <w:r w:rsidR="00272911" w:rsidRPr="00272911">
        <w:t xml:space="preserve"> </w:t>
      </w:r>
      <w:r w:rsidRPr="00272911">
        <w:t>на</w:t>
      </w:r>
      <w:r w:rsidR="00272911" w:rsidRPr="00272911">
        <w:t xml:space="preserve"> </w:t>
      </w:r>
      <w:r w:rsidRPr="00272911">
        <w:t>рынке</w:t>
      </w:r>
      <w:r w:rsidR="00272911" w:rsidRPr="00272911">
        <w:t xml:space="preserve"> </w:t>
      </w:r>
      <w:r w:rsidRPr="00272911">
        <w:t>эта</w:t>
      </w:r>
      <w:r w:rsidR="00272911" w:rsidRPr="00272911">
        <w:t xml:space="preserve"> </w:t>
      </w:r>
      <w:r w:rsidRPr="00272911">
        <w:t>задача</w:t>
      </w:r>
      <w:r w:rsidR="00272911" w:rsidRPr="00272911">
        <w:t xml:space="preserve"> </w:t>
      </w:r>
      <w:r w:rsidRPr="00272911">
        <w:t>становится</w:t>
      </w:r>
      <w:r w:rsidR="00272911" w:rsidRPr="00272911">
        <w:t xml:space="preserve"> </w:t>
      </w:r>
      <w:r w:rsidRPr="00272911">
        <w:t>одной</w:t>
      </w:r>
      <w:r w:rsidR="00272911" w:rsidRPr="00272911">
        <w:t xml:space="preserve"> </w:t>
      </w:r>
      <w:r w:rsidRPr="00272911">
        <w:t>из</w:t>
      </w:r>
      <w:r w:rsidR="00272911" w:rsidRPr="00272911">
        <w:t xml:space="preserve"> </w:t>
      </w:r>
      <w:r w:rsidRPr="00272911">
        <w:t>наиболее</w:t>
      </w:r>
      <w:r w:rsidR="00272911" w:rsidRPr="00272911">
        <w:t xml:space="preserve"> </w:t>
      </w:r>
      <w:r w:rsidRPr="00272911">
        <w:t>важных</w:t>
      </w:r>
      <w:r w:rsidR="00272911" w:rsidRPr="00272911">
        <w:t xml:space="preserve"> </w:t>
      </w:r>
      <w:r w:rsidRPr="00272911">
        <w:t>задач</w:t>
      </w:r>
      <w:r w:rsidR="00272911" w:rsidRPr="00272911">
        <w:t xml:space="preserve"> </w:t>
      </w:r>
      <w:r w:rsidRPr="00272911">
        <w:t>продавцов.</w:t>
      </w:r>
    </w:p>
    <w:p w:rsidR="00272911" w:rsidRPr="00272911" w:rsidRDefault="002B0402" w:rsidP="00BD470A">
      <w:r w:rsidRPr="00272911">
        <w:t>Необходимость</w:t>
      </w:r>
      <w:r w:rsidR="00272911" w:rsidRPr="00272911">
        <w:t xml:space="preserve"> </w:t>
      </w:r>
      <w:r w:rsidRPr="00272911">
        <w:t>продвижения</w:t>
      </w:r>
      <w:r w:rsidR="00272911" w:rsidRPr="00272911">
        <w:t xml:space="preserve"> </w:t>
      </w:r>
      <w:r w:rsidRPr="00272911">
        <w:t>товаров</w:t>
      </w:r>
      <w:r w:rsidR="00272911" w:rsidRPr="00272911">
        <w:t xml:space="preserve"> </w:t>
      </w:r>
      <w:r w:rsidRPr="00272911">
        <w:t>на</w:t>
      </w:r>
      <w:r w:rsidR="00272911" w:rsidRPr="00272911">
        <w:t xml:space="preserve"> </w:t>
      </w:r>
      <w:r w:rsidRPr="00272911">
        <w:t>рынок</w:t>
      </w:r>
      <w:r w:rsidR="00272911" w:rsidRPr="00272911">
        <w:t xml:space="preserve"> </w:t>
      </w:r>
      <w:r w:rsidRPr="00272911">
        <w:t>в</w:t>
      </w:r>
      <w:r w:rsidR="00272911" w:rsidRPr="00272911">
        <w:t xml:space="preserve"> </w:t>
      </w:r>
      <w:r w:rsidRPr="00272911">
        <w:t>условиях</w:t>
      </w:r>
      <w:r w:rsidR="00272911" w:rsidRPr="00272911">
        <w:t xml:space="preserve"> </w:t>
      </w:r>
      <w:r w:rsidRPr="00272911">
        <w:t>жесткой</w:t>
      </w:r>
      <w:r w:rsidR="00272911" w:rsidRPr="00272911">
        <w:t xml:space="preserve"> </w:t>
      </w:r>
      <w:r w:rsidRPr="00272911">
        <w:t>конкуренции</w:t>
      </w:r>
      <w:r w:rsidR="00272911" w:rsidRPr="00272911">
        <w:t xml:space="preserve"> </w:t>
      </w:r>
      <w:r w:rsidRPr="00272911">
        <w:t>стимулирует</w:t>
      </w:r>
      <w:r w:rsidR="00272911" w:rsidRPr="00272911">
        <w:t xml:space="preserve"> </w:t>
      </w:r>
      <w:r w:rsidRPr="00272911">
        <w:t>продавцов</w:t>
      </w:r>
      <w:r w:rsidR="00272911" w:rsidRPr="00272911">
        <w:t xml:space="preserve"> </w:t>
      </w:r>
      <w:r w:rsidRPr="00272911">
        <w:t>искать</w:t>
      </w:r>
      <w:r w:rsidR="00272911" w:rsidRPr="00272911">
        <w:t xml:space="preserve"> </w:t>
      </w:r>
      <w:r w:rsidRPr="00272911">
        <w:t>и</w:t>
      </w:r>
      <w:r w:rsidR="00272911" w:rsidRPr="00272911">
        <w:t xml:space="preserve"> </w:t>
      </w:r>
      <w:r w:rsidRPr="00272911">
        <w:t>применять</w:t>
      </w:r>
      <w:r w:rsidR="00272911" w:rsidRPr="00272911">
        <w:t xml:space="preserve"> </w:t>
      </w:r>
      <w:r w:rsidRPr="00272911">
        <w:t>новые</w:t>
      </w:r>
      <w:r w:rsidR="00272911" w:rsidRPr="00272911">
        <w:t xml:space="preserve"> </w:t>
      </w:r>
      <w:r w:rsidRPr="00272911">
        <w:t>и</w:t>
      </w:r>
      <w:r w:rsidR="00272911" w:rsidRPr="00272911">
        <w:t xml:space="preserve"> </w:t>
      </w:r>
      <w:r w:rsidRPr="00272911">
        <w:t>более</w:t>
      </w:r>
      <w:r w:rsidR="00272911" w:rsidRPr="00272911">
        <w:t xml:space="preserve"> </w:t>
      </w:r>
      <w:r w:rsidRPr="00272911">
        <w:t>эффективные</w:t>
      </w:r>
      <w:r w:rsidR="00272911" w:rsidRPr="00272911">
        <w:t xml:space="preserve"> </w:t>
      </w:r>
      <w:r w:rsidRPr="00272911">
        <w:t>способы</w:t>
      </w:r>
      <w:r w:rsidR="00272911" w:rsidRPr="00272911">
        <w:t xml:space="preserve"> </w:t>
      </w:r>
      <w:r w:rsidRPr="00272911">
        <w:t>передачи</w:t>
      </w:r>
      <w:r w:rsidR="00272911" w:rsidRPr="00272911">
        <w:t xml:space="preserve"> </w:t>
      </w:r>
      <w:r w:rsidRPr="00272911">
        <w:t>информации.</w:t>
      </w:r>
      <w:r w:rsidR="00272911" w:rsidRPr="00272911">
        <w:t xml:space="preserve"> </w:t>
      </w:r>
      <w:r w:rsidRPr="00272911">
        <w:t>В</w:t>
      </w:r>
      <w:r w:rsidR="00272911" w:rsidRPr="00272911">
        <w:t xml:space="preserve"> </w:t>
      </w:r>
      <w:r w:rsidRPr="00272911">
        <w:t>частности,</w:t>
      </w:r>
      <w:r w:rsidR="00272911" w:rsidRPr="00272911">
        <w:t xml:space="preserve"> </w:t>
      </w:r>
      <w:r w:rsidRPr="00272911">
        <w:t>традиционные</w:t>
      </w:r>
      <w:r w:rsidR="00272911" w:rsidRPr="00272911">
        <w:t xml:space="preserve"> </w:t>
      </w:r>
      <w:r w:rsidRPr="00272911">
        <w:t>методы</w:t>
      </w:r>
      <w:r w:rsidR="00272911" w:rsidRPr="00272911">
        <w:t xml:space="preserve"> </w:t>
      </w:r>
      <w:r w:rsidRPr="00272911">
        <w:t>передачи</w:t>
      </w:r>
      <w:r w:rsidR="00272911" w:rsidRPr="00272911">
        <w:t xml:space="preserve"> </w:t>
      </w:r>
      <w:r w:rsidRPr="00272911">
        <w:t>рекламной</w:t>
      </w:r>
      <w:r w:rsidR="00272911" w:rsidRPr="00272911">
        <w:t xml:space="preserve"> </w:t>
      </w:r>
      <w:r w:rsidRPr="00272911">
        <w:t>информации</w:t>
      </w:r>
      <w:r w:rsidR="00272911" w:rsidRPr="00272911">
        <w:t xml:space="preserve"> </w:t>
      </w:r>
      <w:r w:rsidRPr="00272911">
        <w:t>дополнились</w:t>
      </w:r>
      <w:r w:rsidR="00272911" w:rsidRPr="00272911">
        <w:t xml:space="preserve"> </w:t>
      </w:r>
      <w:r w:rsidRPr="00272911">
        <w:t>применением</w:t>
      </w:r>
      <w:r w:rsidR="00272911" w:rsidRPr="00272911">
        <w:t xml:space="preserve"> </w:t>
      </w:r>
      <w:r w:rsidRPr="00272911">
        <w:t>для</w:t>
      </w:r>
      <w:r w:rsidR="00272911" w:rsidRPr="00272911">
        <w:t xml:space="preserve"> </w:t>
      </w:r>
      <w:r w:rsidRPr="00272911">
        <w:t>этих</w:t>
      </w:r>
      <w:r w:rsidR="00272911" w:rsidRPr="00272911">
        <w:t xml:space="preserve"> </w:t>
      </w:r>
      <w:r w:rsidRPr="00272911">
        <w:t>целей</w:t>
      </w:r>
      <w:r w:rsidR="00272911" w:rsidRPr="00272911">
        <w:t xml:space="preserve"> </w:t>
      </w:r>
      <w:r w:rsidRPr="00272911">
        <w:t>телевидения,</w:t>
      </w:r>
      <w:r w:rsidR="00272911" w:rsidRPr="00272911">
        <w:t xml:space="preserve"> </w:t>
      </w:r>
      <w:r w:rsidRPr="00272911">
        <w:t>Интернета</w:t>
      </w:r>
      <w:r w:rsidR="00272911" w:rsidRPr="00272911">
        <w:t xml:space="preserve"> </w:t>
      </w:r>
      <w:r w:rsidRPr="00272911">
        <w:t>и</w:t>
      </w:r>
      <w:r w:rsidR="00272911" w:rsidRPr="00272911">
        <w:t xml:space="preserve"> </w:t>
      </w:r>
      <w:r w:rsidRPr="00272911">
        <w:t>т.д.</w:t>
      </w:r>
      <w:r w:rsidR="00272911" w:rsidRPr="00272911">
        <w:t xml:space="preserve"> </w:t>
      </w:r>
      <w:r w:rsidRPr="00272911">
        <w:t>Соответственно,</w:t>
      </w:r>
      <w:r w:rsidR="00272911" w:rsidRPr="00272911">
        <w:t xml:space="preserve"> </w:t>
      </w:r>
      <w:r w:rsidRPr="00272911">
        <w:t>возросли</w:t>
      </w:r>
      <w:r w:rsidR="00272911" w:rsidRPr="00272911">
        <w:t xml:space="preserve"> </w:t>
      </w:r>
      <w:r w:rsidRPr="00272911">
        <w:t>затраты</w:t>
      </w:r>
      <w:r w:rsidR="00272911" w:rsidRPr="00272911">
        <w:t xml:space="preserve"> </w:t>
      </w:r>
      <w:r w:rsidRPr="00272911">
        <w:t>на</w:t>
      </w:r>
      <w:r w:rsidR="00272911" w:rsidRPr="00272911">
        <w:t xml:space="preserve"> </w:t>
      </w:r>
      <w:r w:rsidRPr="00272911">
        <w:t>передачу</w:t>
      </w:r>
      <w:r w:rsidR="00272911" w:rsidRPr="00272911">
        <w:t xml:space="preserve"> </w:t>
      </w:r>
      <w:r w:rsidRPr="00272911">
        <w:t>этой</w:t>
      </w:r>
      <w:r w:rsidR="00272911" w:rsidRPr="00272911">
        <w:t xml:space="preserve"> </w:t>
      </w:r>
      <w:r w:rsidRPr="00272911">
        <w:t>информации.</w:t>
      </w:r>
      <w:r w:rsidR="00272911" w:rsidRPr="00272911">
        <w:t xml:space="preserve"> </w:t>
      </w:r>
      <w:r w:rsidRPr="00272911">
        <w:t>Увеличение</w:t>
      </w:r>
      <w:r w:rsidR="00272911" w:rsidRPr="00272911">
        <w:t xml:space="preserve"> </w:t>
      </w:r>
      <w:r w:rsidRPr="00272911">
        <w:t>затрат</w:t>
      </w:r>
      <w:r w:rsidR="00272911" w:rsidRPr="00272911">
        <w:t xml:space="preserve"> </w:t>
      </w:r>
      <w:r w:rsidRPr="00272911">
        <w:t>вызвало</w:t>
      </w:r>
      <w:r w:rsidR="00272911" w:rsidRPr="00272911">
        <w:t xml:space="preserve"> </w:t>
      </w:r>
      <w:r w:rsidRPr="00272911">
        <w:t>необходимость</w:t>
      </w:r>
      <w:r w:rsidR="00272911" w:rsidRPr="00272911">
        <w:t xml:space="preserve"> </w:t>
      </w:r>
      <w:r w:rsidRPr="00272911">
        <w:t>в</w:t>
      </w:r>
      <w:r w:rsidR="00272911" w:rsidRPr="00272911">
        <w:t xml:space="preserve"> </w:t>
      </w:r>
      <w:r w:rsidRPr="00272911">
        <w:t>анализе</w:t>
      </w:r>
      <w:r w:rsidR="00272911" w:rsidRPr="00272911">
        <w:t xml:space="preserve"> </w:t>
      </w:r>
      <w:r w:rsidRPr="00272911">
        <w:t>их</w:t>
      </w:r>
      <w:r w:rsidR="00272911" w:rsidRPr="00272911">
        <w:t xml:space="preserve"> </w:t>
      </w:r>
      <w:r w:rsidRPr="00272911">
        <w:t>эффективности</w:t>
      </w:r>
      <w:r w:rsidR="00272911" w:rsidRPr="00272911">
        <w:t xml:space="preserve"> </w:t>
      </w:r>
      <w:r w:rsidRPr="00272911">
        <w:t>и</w:t>
      </w:r>
      <w:r w:rsidR="00272911" w:rsidRPr="00272911">
        <w:t xml:space="preserve"> </w:t>
      </w:r>
      <w:r w:rsidRPr="00272911">
        <w:t>оптимизации.</w:t>
      </w:r>
    </w:p>
    <w:p w:rsidR="00272911" w:rsidRDefault="002B0402" w:rsidP="00BD470A">
      <w:r w:rsidRPr="00272911">
        <w:t>В</w:t>
      </w:r>
      <w:r w:rsidR="00272911" w:rsidRPr="00272911">
        <w:t xml:space="preserve"> </w:t>
      </w:r>
      <w:r w:rsidRPr="00272911">
        <w:t>настоящее</w:t>
      </w:r>
      <w:r w:rsidR="00272911" w:rsidRPr="00272911">
        <w:t xml:space="preserve"> </w:t>
      </w:r>
      <w:r w:rsidRPr="00272911">
        <w:t>время</w:t>
      </w:r>
      <w:r w:rsidR="00272911" w:rsidRPr="00272911">
        <w:t xml:space="preserve"> </w:t>
      </w:r>
      <w:r w:rsidRPr="00272911">
        <w:t>исследованию</w:t>
      </w:r>
      <w:r w:rsidR="00272911" w:rsidRPr="00272911">
        <w:t xml:space="preserve"> </w:t>
      </w:r>
      <w:r w:rsidRPr="00272911">
        <w:t>эффективности</w:t>
      </w:r>
      <w:r w:rsidR="00272911" w:rsidRPr="00272911">
        <w:t xml:space="preserve"> </w:t>
      </w:r>
      <w:r w:rsidRPr="00272911">
        <w:t>рекламы</w:t>
      </w:r>
      <w:r w:rsidR="00272911" w:rsidRPr="00272911">
        <w:t xml:space="preserve"> </w:t>
      </w:r>
      <w:r w:rsidRPr="00272911">
        <w:t>посвящено</w:t>
      </w:r>
      <w:r w:rsidR="00272911" w:rsidRPr="00272911">
        <w:t xml:space="preserve"> </w:t>
      </w:r>
      <w:r w:rsidRPr="00272911">
        <w:t>достаточно</w:t>
      </w:r>
      <w:r w:rsidR="00272911" w:rsidRPr="00272911">
        <w:t xml:space="preserve"> </w:t>
      </w:r>
      <w:r w:rsidRPr="00272911">
        <w:t>много</w:t>
      </w:r>
      <w:r w:rsidR="00272911" w:rsidRPr="00272911">
        <w:t xml:space="preserve"> </w:t>
      </w:r>
      <w:r w:rsidRPr="00272911">
        <w:t>публикаций.</w:t>
      </w:r>
      <w:r w:rsidR="00272911" w:rsidRPr="00272911">
        <w:t xml:space="preserve"> </w:t>
      </w:r>
      <w:r w:rsidRPr="00272911">
        <w:t>Анализ</w:t>
      </w:r>
      <w:r w:rsidR="00272911" w:rsidRPr="00272911">
        <w:t xml:space="preserve"> </w:t>
      </w:r>
      <w:r w:rsidRPr="00272911">
        <w:t>подходов</w:t>
      </w:r>
      <w:r w:rsidR="00272911" w:rsidRPr="00272911">
        <w:t xml:space="preserve"> </w:t>
      </w:r>
      <w:r w:rsidRPr="00272911">
        <w:t>к</w:t>
      </w:r>
      <w:r w:rsidR="00272911" w:rsidRPr="00272911">
        <w:t xml:space="preserve"> </w:t>
      </w:r>
      <w:r w:rsidRPr="00272911">
        <w:t>решению</w:t>
      </w:r>
      <w:r w:rsidR="00272911" w:rsidRPr="00272911">
        <w:t xml:space="preserve"> </w:t>
      </w:r>
      <w:r w:rsidRPr="00272911">
        <w:t>данной</w:t>
      </w:r>
      <w:r w:rsidR="00272911" w:rsidRPr="00272911">
        <w:t xml:space="preserve"> </w:t>
      </w:r>
      <w:r w:rsidRPr="00272911">
        <w:t>задачи</w:t>
      </w:r>
      <w:r w:rsidR="00272911" w:rsidRPr="00272911">
        <w:t xml:space="preserve"> </w:t>
      </w:r>
      <w:r w:rsidRPr="00272911">
        <w:t>позволяет</w:t>
      </w:r>
      <w:r w:rsidR="00272911" w:rsidRPr="00272911">
        <w:t xml:space="preserve"> </w:t>
      </w:r>
      <w:r w:rsidRPr="00272911">
        <w:t>выделить</w:t>
      </w:r>
      <w:r w:rsidR="00272911" w:rsidRPr="00272911">
        <w:t xml:space="preserve"> </w:t>
      </w:r>
      <w:r w:rsidRPr="00272911">
        <w:t>два</w:t>
      </w:r>
      <w:r w:rsidR="00272911" w:rsidRPr="00272911">
        <w:t xml:space="preserve"> </w:t>
      </w:r>
      <w:r w:rsidRPr="00272911">
        <w:t>основных</w:t>
      </w:r>
      <w:r w:rsidR="00272911" w:rsidRPr="00272911">
        <w:t xml:space="preserve"> </w:t>
      </w:r>
      <w:r w:rsidRPr="00272911">
        <w:t>направления,</w:t>
      </w:r>
      <w:r w:rsidR="00272911" w:rsidRPr="00272911">
        <w:t xml:space="preserve"> </w:t>
      </w:r>
      <w:r w:rsidRPr="00272911">
        <w:t>в</w:t>
      </w:r>
      <w:r w:rsidR="00272911" w:rsidRPr="00272911">
        <w:t xml:space="preserve"> </w:t>
      </w:r>
      <w:r w:rsidRPr="00272911">
        <w:t>которых</w:t>
      </w:r>
      <w:r w:rsidR="00272911" w:rsidRPr="00272911">
        <w:t xml:space="preserve"> </w:t>
      </w:r>
      <w:r w:rsidRPr="00272911">
        <w:t>проводятся</w:t>
      </w:r>
      <w:r w:rsidR="00272911" w:rsidRPr="00272911">
        <w:t xml:space="preserve"> </w:t>
      </w:r>
      <w:r w:rsidRPr="00272911">
        <w:t>исследования.</w:t>
      </w:r>
      <w:r w:rsidR="00272911" w:rsidRPr="00272911">
        <w:t xml:space="preserve"> </w:t>
      </w:r>
      <w:r w:rsidRPr="00272911">
        <w:t>В</w:t>
      </w:r>
      <w:r w:rsidR="00272911" w:rsidRPr="00272911">
        <w:t xml:space="preserve"> </w:t>
      </w:r>
      <w:r w:rsidRPr="00272911">
        <w:t>центре</w:t>
      </w:r>
      <w:r w:rsidR="00272911" w:rsidRPr="00272911">
        <w:t xml:space="preserve"> </w:t>
      </w:r>
      <w:r w:rsidRPr="00272911">
        <w:t>внимания</w:t>
      </w:r>
      <w:r w:rsidR="00272911" w:rsidRPr="00272911">
        <w:t xml:space="preserve"> </w:t>
      </w:r>
      <w:r w:rsidRPr="00272911">
        <w:t>первого</w:t>
      </w:r>
      <w:r w:rsidR="00272911" w:rsidRPr="00272911">
        <w:t xml:space="preserve"> </w:t>
      </w:r>
      <w:r w:rsidRPr="00272911">
        <w:t>подхода</w:t>
      </w:r>
      <w:r w:rsidR="00272911" w:rsidRPr="00272911">
        <w:t xml:space="preserve"> - </w:t>
      </w:r>
      <w:r w:rsidRPr="00272911">
        <w:t>исследование</w:t>
      </w:r>
      <w:r w:rsidR="00272911" w:rsidRPr="00272911">
        <w:t xml:space="preserve"> </w:t>
      </w:r>
      <w:r w:rsidRPr="00272911">
        <w:t>экономической</w:t>
      </w:r>
      <w:r w:rsidR="00272911" w:rsidRPr="00272911">
        <w:t xml:space="preserve"> </w:t>
      </w:r>
      <w:r w:rsidRPr="00272911">
        <w:t>эффективности</w:t>
      </w:r>
      <w:r w:rsidR="00272911" w:rsidRPr="00272911">
        <w:t xml:space="preserve"> </w:t>
      </w:r>
      <w:r w:rsidRPr="00272911">
        <w:t>рекламы.</w:t>
      </w:r>
      <w:r w:rsidR="00272911" w:rsidRPr="00272911">
        <w:t xml:space="preserve"> </w:t>
      </w:r>
      <w:r w:rsidRPr="00272911">
        <w:t>Во</w:t>
      </w:r>
      <w:r w:rsidR="00272911" w:rsidRPr="00272911">
        <w:t xml:space="preserve"> </w:t>
      </w:r>
      <w:r w:rsidRPr="00272911">
        <w:t>втором</w:t>
      </w:r>
      <w:r w:rsidR="00272911" w:rsidRPr="00272911">
        <w:t xml:space="preserve"> </w:t>
      </w:r>
      <w:r w:rsidRPr="00272911">
        <w:t>подходе</w:t>
      </w:r>
      <w:r w:rsidR="00272911" w:rsidRPr="00272911">
        <w:t xml:space="preserve"> </w:t>
      </w:r>
      <w:r w:rsidRPr="00272911">
        <w:t>исследуются</w:t>
      </w:r>
      <w:r w:rsidR="00272911" w:rsidRPr="00272911">
        <w:t xml:space="preserve"> </w:t>
      </w:r>
      <w:r w:rsidRPr="00272911">
        <w:t>интенсивность</w:t>
      </w:r>
      <w:r w:rsidR="00272911" w:rsidRPr="00272911">
        <w:t xml:space="preserve"> </w:t>
      </w:r>
      <w:r w:rsidRPr="00272911">
        <w:t>переноса</w:t>
      </w:r>
      <w:r w:rsidR="00272911" w:rsidRPr="00272911">
        <w:t xml:space="preserve"> </w:t>
      </w:r>
      <w:r w:rsidRPr="00272911">
        <w:t>информации</w:t>
      </w:r>
      <w:r w:rsidR="00272911" w:rsidRPr="00272911">
        <w:t xml:space="preserve"> </w:t>
      </w:r>
      <w:r w:rsidRPr="00272911">
        <w:t>в</w:t>
      </w:r>
      <w:r w:rsidR="00272911" w:rsidRPr="00272911">
        <w:t xml:space="preserve"> </w:t>
      </w:r>
      <w:r w:rsidRPr="00272911">
        <w:t>рекламной</w:t>
      </w:r>
      <w:r w:rsidR="00272911" w:rsidRPr="00272911">
        <w:t xml:space="preserve"> </w:t>
      </w:r>
      <w:r w:rsidRPr="00272911">
        <w:t>аудитории</w:t>
      </w:r>
      <w:r w:rsidR="00272911" w:rsidRPr="00272911">
        <w:t xml:space="preserve"> </w:t>
      </w:r>
      <w:r w:rsidRPr="00272911">
        <w:t>и</w:t>
      </w:r>
      <w:r w:rsidR="00272911" w:rsidRPr="00272911">
        <w:t xml:space="preserve"> </w:t>
      </w:r>
      <w:r w:rsidRPr="00272911">
        <w:t>ее</w:t>
      </w:r>
      <w:r w:rsidR="00272911" w:rsidRPr="00272911">
        <w:t xml:space="preserve"> </w:t>
      </w:r>
      <w:r w:rsidRPr="00272911">
        <w:t>воздействие</w:t>
      </w:r>
      <w:r w:rsidR="00272911" w:rsidRPr="00272911">
        <w:t xml:space="preserve"> </w:t>
      </w:r>
      <w:r w:rsidRPr="00272911">
        <w:t>на</w:t>
      </w:r>
      <w:r w:rsidR="00272911" w:rsidRPr="00272911">
        <w:t xml:space="preserve"> </w:t>
      </w:r>
      <w:r w:rsidRPr="00272911">
        <w:t>человека.</w:t>
      </w:r>
      <w:r w:rsidR="00272911" w:rsidRPr="00272911">
        <w:t xml:space="preserve"> </w:t>
      </w:r>
      <w:r w:rsidRPr="00272911">
        <w:t>В</w:t>
      </w:r>
      <w:r w:rsidR="00272911" w:rsidRPr="00272911">
        <w:t xml:space="preserve"> </w:t>
      </w:r>
      <w:r w:rsidRPr="00272911">
        <w:t>частности,</w:t>
      </w:r>
      <w:r w:rsidR="00272911" w:rsidRPr="00272911">
        <w:t xml:space="preserve"> </w:t>
      </w:r>
      <w:r w:rsidRPr="00272911">
        <w:t>авторы</w:t>
      </w:r>
      <w:r w:rsidR="00272911" w:rsidRPr="00272911">
        <w:t xml:space="preserve"> [</w:t>
      </w:r>
      <w:r w:rsidRPr="00272911">
        <w:t>1</w:t>
      </w:r>
      <w:r w:rsidR="00272911" w:rsidRPr="00272911">
        <w:t xml:space="preserve">] </w:t>
      </w:r>
      <w:r w:rsidRPr="00272911">
        <w:t>рекомендуют</w:t>
      </w:r>
      <w:r w:rsidR="00272911" w:rsidRPr="00272911">
        <w:t xml:space="preserve"> </w:t>
      </w:r>
      <w:r w:rsidRPr="00272911">
        <w:t>определять</w:t>
      </w:r>
      <w:r w:rsidR="00272911" w:rsidRPr="00272911">
        <w:t xml:space="preserve"> </w:t>
      </w:r>
      <w:r w:rsidRPr="00272911">
        <w:t>экономическую</w:t>
      </w:r>
      <w:r w:rsidR="00272911" w:rsidRPr="00272911">
        <w:t xml:space="preserve"> </w:t>
      </w:r>
      <w:r w:rsidRPr="00272911">
        <w:t>эффективность</w:t>
      </w:r>
      <w:r w:rsidR="00272911" w:rsidRPr="00272911">
        <w:t xml:space="preserve"> </w:t>
      </w:r>
      <w:r w:rsidRPr="00272911">
        <w:t>рекламы</w:t>
      </w:r>
      <w:r w:rsidR="00272911" w:rsidRPr="00272911">
        <w:t xml:space="preserve"> </w:t>
      </w:r>
      <w:r w:rsidRPr="00272911">
        <w:t>путем</w:t>
      </w:r>
      <w:r w:rsidR="00272911" w:rsidRPr="00272911">
        <w:t xml:space="preserve"> </w:t>
      </w:r>
      <w:r w:rsidRPr="00272911">
        <w:t>измерения</w:t>
      </w:r>
      <w:r w:rsidR="00272911" w:rsidRPr="00272911">
        <w:t xml:space="preserve"> </w:t>
      </w:r>
      <w:r w:rsidRPr="00272911">
        <w:t>ее</w:t>
      </w:r>
      <w:r w:rsidR="00272911" w:rsidRPr="00272911">
        <w:t xml:space="preserve"> </w:t>
      </w:r>
      <w:r w:rsidRPr="00272911">
        <w:t>влияния</w:t>
      </w:r>
      <w:r w:rsidR="00272911" w:rsidRPr="00272911">
        <w:t xml:space="preserve"> </w:t>
      </w:r>
      <w:r w:rsidRPr="00272911">
        <w:t>на</w:t>
      </w:r>
      <w:r w:rsidR="00272911" w:rsidRPr="00272911">
        <w:t xml:space="preserve"> </w:t>
      </w:r>
      <w:r w:rsidRPr="00272911">
        <w:t>развитие</w:t>
      </w:r>
      <w:r w:rsidR="00272911" w:rsidRPr="00272911">
        <w:t xml:space="preserve"> </w:t>
      </w:r>
      <w:r w:rsidRPr="00272911">
        <w:t>товарооборота</w:t>
      </w:r>
      <w:r w:rsidR="00272911" w:rsidRPr="00272911">
        <w:t xml:space="preserve"> </w:t>
      </w:r>
      <w:r w:rsidRPr="00272911">
        <w:t>по</w:t>
      </w:r>
      <w:r w:rsidR="00272911" w:rsidRPr="00272911">
        <w:t xml:space="preserve"> </w:t>
      </w:r>
      <w:r w:rsidRPr="00272911">
        <w:t>нижеуказанной</w:t>
      </w:r>
      <w:r w:rsidR="00272911" w:rsidRPr="00272911">
        <w:t xml:space="preserve"> </w:t>
      </w:r>
      <w:r w:rsidRPr="00272911">
        <w:t>формуле</w:t>
      </w:r>
      <w:r w:rsidR="00272911" w:rsidRPr="00272911">
        <w:t>:</w:t>
      </w:r>
    </w:p>
    <w:p w:rsidR="00272911" w:rsidRPr="00272911" w:rsidRDefault="00272911" w:rsidP="00BD470A"/>
    <w:p w:rsidR="00272911" w:rsidRPr="00272911" w:rsidRDefault="008E534D" w:rsidP="00BD470A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2pt;height:37.5pt">
            <v:imagedata r:id="rId7" o:title=""/>
          </v:shape>
        </w:pict>
      </w:r>
    </w:p>
    <w:p w:rsidR="002B0402" w:rsidRPr="00272911" w:rsidRDefault="002B0402" w:rsidP="00BD470A"/>
    <w:p w:rsidR="00272911" w:rsidRPr="00272911" w:rsidRDefault="002B0402" w:rsidP="00BD470A">
      <w:r w:rsidRPr="00272911">
        <w:t>где</w:t>
      </w:r>
      <w:r w:rsidR="00272911" w:rsidRPr="00272911">
        <w:t xml:space="preserve"> </w:t>
      </w:r>
      <w:r w:rsidRPr="00272911">
        <w:t>Э</w:t>
      </w:r>
      <w:r w:rsidR="00272911" w:rsidRPr="00272911">
        <w:t xml:space="preserve"> - </w:t>
      </w:r>
      <w:r w:rsidRPr="00272911">
        <w:t>экономический</w:t>
      </w:r>
      <w:r w:rsidR="00272911" w:rsidRPr="00272911">
        <w:t xml:space="preserve"> </w:t>
      </w:r>
      <w:r w:rsidRPr="00272911">
        <w:t>эффект</w:t>
      </w:r>
      <w:r w:rsidR="00272911" w:rsidRPr="00272911">
        <w:t xml:space="preserve"> </w:t>
      </w:r>
      <w:r w:rsidRPr="00272911">
        <w:t>рекламирования</w:t>
      </w:r>
      <w:r w:rsidR="00272911" w:rsidRPr="00272911">
        <w:t>;</w:t>
      </w:r>
    </w:p>
    <w:p w:rsidR="00272911" w:rsidRPr="00272911" w:rsidRDefault="002B0402" w:rsidP="00BD470A">
      <w:r w:rsidRPr="00272911">
        <w:t>Т</w:t>
      </w:r>
      <w:r w:rsidRPr="00272911">
        <w:rPr>
          <w:vertAlign w:val="subscript"/>
        </w:rPr>
        <w:t>д</w:t>
      </w:r>
      <w:r w:rsidR="00272911" w:rsidRPr="00272911">
        <w:t xml:space="preserve"> - </w:t>
      </w:r>
      <w:r w:rsidRPr="00272911">
        <w:t>дополнительный</w:t>
      </w:r>
      <w:r w:rsidR="00272911" w:rsidRPr="00272911">
        <w:t xml:space="preserve"> </w:t>
      </w:r>
      <w:r w:rsidRPr="00272911">
        <w:t>товарооборот</w:t>
      </w:r>
      <w:r w:rsidR="00272911" w:rsidRPr="00272911">
        <w:t xml:space="preserve"> </w:t>
      </w:r>
      <w:r w:rsidRPr="00272911">
        <w:t>под</w:t>
      </w:r>
      <w:r w:rsidR="00272911" w:rsidRPr="00272911">
        <w:t xml:space="preserve"> </w:t>
      </w:r>
      <w:r w:rsidRPr="00272911">
        <w:t>воздействием</w:t>
      </w:r>
      <w:r w:rsidR="00272911" w:rsidRPr="00272911">
        <w:t xml:space="preserve"> </w:t>
      </w:r>
      <w:r w:rsidRPr="00272911">
        <w:t>рекламы</w:t>
      </w:r>
      <w:r w:rsidR="00272911" w:rsidRPr="00272911">
        <w:t>;</w:t>
      </w:r>
    </w:p>
    <w:p w:rsidR="00272911" w:rsidRPr="00272911" w:rsidRDefault="002B0402" w:rsidP="00BD470A">
      <w:r w:rsidRPr="00272911">
        <w:t>Н</w:t>
      </w:r>
      <w:r w:rsidRPr="00272911">
        <w:rPr>
          <w:vertAlign w:val="subscript"/>
        </w:rPr>
        <w:t>т</w:t>
      </w:r>
      <w:r w:rsidR="00272911" w:rsidRPr="00272911">
        <w:t xml:space="preserve"> - </w:t>
      </w:r>
      <w:r w:rsidRPr="00272911">
        <w:t>торговая</w:t>
      </w:r>
      <w:r w:rsidR="00272911" w:rsidRPr="00272911">
        <w:t xml:space="preserve"> </w:t>
      </w:r>
      <w:r w:rsidRPr="00272911">
        <w:t>надбавка</w:t>
      </w:r>
      <w:r w:rsidR="00272911" w:rsidRPr="00272911">
        <w:t xml:space="preserve"> </w:t>
      </w:r>
      <w:r w:rsidRPr="00272911">
        <w:t>на</w:t>
      </w:r>
      <w:r w:rsidR="00272911" w:rsidRPr="00272911">
        <w:t xml:space="preserve"> </w:t>
      </w:r>
      <w:r w:rsidRPr="00272911">
        <w:t>товар</w:t>
      </w:r>
      <w:r w:rsidR="00272911">
        <w:t xml:space="preserve"> (</w:t>
      </w:r>
      <w:r w:rsidRPr="00272911">
        <w:t>в</w:t>
      </w:r>
      <w:r w:rsidR="00272911" w:rsidRPr="00272911">
        <w:t xml:space="preserve"> </w:t>
      </w:r>
      <w:r w:rsidRPr="00272911">
        <w:t>%</w:t>
      </w:r>
      <w:r w:rsidR="00272911" w:rsidRPr="00272911">
        <w:t xml:space="preserve"> </w:t>
      </w:r>
      <w:r w:rsidRPr="00272911">
        <w:t>к</w:t>
      </w:r>
      <w:r w:rsidR="00272911" w:rsidRPr="00272911">
        <w:t xml:space="preserve"> </w:t>
      </w:r>
      <w:r w:rsidRPr="00272911">
        <w:t>цене</w:t>
      </w:r>
      <w:r w:rsidR="00272911" w:rsidRPr="00272911">
        <w:t xml:space="preserve"> </w:t>
      </w:r>
      <w:r w:rsidRPr="00272911">
        <w:t>реализации</w:t>
      </w:r>
      <w:r w:rsidR="00272911" w:rsidRPr="00272911">
        <w:t>);</w:t>
      </w:r>
    </w:p>
    <w:p w:rsidR="00272911" w:rsidRPr="00272911" w:rsidRDefault="002B0402" w:rsidP="00BD470A">
      <w:r w:rsidRPr="00272911">
        <w:t>U</w:t>
      </w:r>
      <w:r w:rsidRPr="00272911">
        <w:rPr>
          <w:vertAlign w:val="subscript"/>
        </w:rPr>
        <w:t>р</w:t>
      </w:r>
      <w:r w:rsidR="00272911" w:rsidRPr="00272911">
        <w:t xml:space="preserve"> - </w:t>
      </w:r>
      <w:r w:rsidRPr="00272911">
        <w:t>расходы</w:t>
      </w:r>
      <w:r w:rsidR="00272911" w:rsidRPr="00272911">
        <w:t xml:space="preserve"> </w:t>
      </w:r>
      <w:r w:rsidRPr="00272911">
        <w:t>на</w:t>
      </w:r>
      <w:r w:rsidR="00272911" w:rsidRPr="00272911">
        <w:t xml:space="preserve"> </w:t>
      </w:r>
      <w:r w:rsidRPr="00272911">
        <w:t>рекламу</w:t>
      </w:r>
      <w:r w:rsidR="00272911" w:rsidRPr="00272911">
        <w:t>;</w:t>
      </w:r>
    </w:p>
    <w:p w:rsidR="002B0402" w:rsidRPr="00272911" w:rsidRDefault="002B0402" w:rsidP="00BD470A">
      <w:r w:rsidRPr="00272911">
        <w:t>U</w:t>
      </w:r>
      <w:r w:rsidRPr="00272911">
        <w:rPr>
          <w:vertAlign w:val="subscript"/>
        </w:rPr>
        <w:t>д</w:t>
      </w:r>
      <w:r w:rsidR="00272911" w:rsidRPr="00272911">
        <w:t xml:space="preserve"> - </w:t>
      </w:r>
      <w:r w:rsidRPr="00272911">
        <w:t>дополнительные</w:t>
      </w:r>
      <w:r w:rsidR="00272911" w:rsidRPr="00272911">
        <w:t xml:space="preserve"> </w:t>
      </w:r>
      <w:r w:rsidRPr="00272911">
        <w:t>расходы</w:t>
      </w:r>
      <w:r w:rsidR="00272911" w:rsidRPr="00272911">
        <w:t xml:space="preserve"> </w:t>
      </w:r>
      <w:r w:rsidRPr="00272911">
        <w:t>по</w:t>
      </w:r>
      <w:r w:rsidR="00272911" w:rsidRPr="00272911">
        <w:t xml:space="preserve"> </w:t>
      </w:r>
      <w:r w:rsidRPr="00272911">
        <w:t>приросту</w:t>
      </w:r>
      <w:r w:rsidR="00272911" w:rsidRPr="00272911">
        <w:t xml:space="preserve"> </w:t>
      </w:r>
      <w:r w:rsidRPr="00272911">
        <w:t>товарооборота.</w:t>
      </w:r>
    </w:p>
    <w:p w:rsidR="002B0402" w:rsidRPr="00272911" w:rsidRDefault="002B0402" w:rsidP="00BD470A">
      <w:r w:rsidRPr="00272911">
        <w:t>По</w:t>
      </w:r>
      <w:r w:rsidR="00272911" w:rsidRPr="00272911">
        <w:t xml:space="preserve"> </w:t>
      </w:r>
      <w:r w:rsidRPr="00272911">
        <w:t>мнению</w:t>
      </w:r>
      <w:r w:rsidR="00272911" w:rsidRPr="00272911">
        <w:t xml:space="preserve"> </w:t>
      </w:r>
      <w:r w:rsidRPr="00272911">
        <w:t>авторов</w:t>
      </w:r>
      <w:r w:rsidR="00272911" w:rsidRPr="00272911">
        <w:t xml:space="preserve"> [</w:t>
      </w:r>
      <w:r w:rsidRPr="00272911">
        <w:t>1</w:t>
      </w:r>
      <w:r w:rsidR="00272911" w:rsidRPr="00272911">
        <w:t xml:space="preserve">], </w:t>
      </w:r>
      <w:r w:rsidRPr="00272911">
        <w:t>эффективность</w:t>
      </w:r>
      <w:r w:rsidR="00272911" w:rsidRPr="00272911">
        <w:t xml:space="preserve"> </w:t>
      </w:r>
      <w:r w:rsidRPr="00272911">
        <w:t>психологического</w:t>
      </w:r>
      <w:r w:rsidR="00272911" w:rsidRPr="00272911">
        <w:t xml:space="preserve"> </w:t>
      </w:r>
      <w:r w:rsidRPr="00272911">
        <w:t>воздействия</w:t>
      </w:r>
      <w:r w:rsidR="00272911" w:rsidRPr="00272911">
        <w:t xml:space="preserve"> </w:t>
      </w:r>
      <w:r w:rsidRPr="00272911">
        <w:t>рекламных</w:t>
      </w:r>
      <w:r w:rsidR="00272911" w:rsidRPr="00272911">
        <w:t xml:space="preserve"> </w:t>
      </w:r>
      <w:r w:rsidRPr="00272911">
        <w:t>средств</w:t>
      </w:r>
      <w:r w:rsidR="00272911" w:rsidRPr="00272911">
        <w:t xml:space="preserve"> </w:t>
      </w:r>
      <w:r w:rsidRPr="00272911">
        <w:t>на</w:t>
      </w:r>
      <w:r w:rsidR="00272911" w:rsidRPr="00272911">
        <w:t xml:space="preserve"> </w:t>
      </w:r>
      <w:r w:rsidRPr="00272911">
        <w:t>сознание</w:t>
      </w:r>
      <w:r w:rsidR="00272911" w:rsidRPr="00272911">
        <w:t xml:space="preserve"> </w:t>
      </w:r>
      <w:r w:rsidRPr="00272911">
        <w:t>человека</w:t>
      </w:r>
      <w:r w:rsidR="00272911" w:rsidRPr="00272911">
        <w:t xml:space="preserve"> </w:t>
      </w:r>
      <w:r w:rsidRPr="00272911">
        <w:t>характеризуется</w:t>
      </w:r>
      <w:r w:rsidR="00272911" w:rsidRPr="00272911">
        <w:t xml:space="preserve"> </w:t>
      </w:r>
      <w:r w:rsidRPr="00272911">
        <w:t>числом</w:t>
      </w:r>
      <w:r w:rsidR="00272911" w:rsidRPr="00272911">
        <w:t xml:space="preserve"> </w:t>
      </w:r>
      <w:r w:rsidRPr="00272911">
        <w:t>охвата</w:t>
      </w:r>
      <w:r w:rsidR="00272911" w:rsidRPr="00272911">
        <w:t xml:space="preserve"> </w:t>
      </w:r>
      <w:r w:rsidRPr="00272911">
        <w:t>потребителей,</w:t>
      </w:r>
      <w:r w:rsidR="00272911" w:rsidRPr="00272911">
        <w:t xml:space="preserve"> </w:t>
      </w:r>
      <w:r w:rsidRPr="00272911">
        <w:t>яркостью</w:t>
      </w:r>
      <w:r w:rsidR="00272911" w:rsidRPr="00272911">
        <w:t xml:space="preserve"> </w:t>
      </w:r>
      <w:r w:rsidRPr="00272911">
        <w:t>и</w:t>
      </w:r>
      <w:r w:rsidR="00272911" w:rsidRPr="00272911">
        <w:t xml:space="preserve"> </w:t>
      </w:r>
      <w:r w:rsidRPr="00272911">
        <w:t>глубиной</w:t>
      </w:r>
      <w:r w:rsidR="00272911" w:rsidRPr="00272911">
        <w:t xml:space="preserve"> </w:t>
      </w:r>
      <w:r w:rsidRPr="00272911">
        <w:t>впечатления,</w:t>
      </w:r>
      <w:r w:rsidR="00272911" w:rsidRPr="00272911">
        <w:t xml:space="preserve"> </w:t>
      </w:r>
      <w:r w:rsidRPr="00272911">
        <w:t>которые</w:t>
      </w:r>
      <w:r w:rsidR="00272911" w:rsidRPr="00272911">
        <w:t xml:space="preserve"> </w:t>
      </w:r>
      <w:r w:rsidRPr="00272911">
        <w:t>эти</w:t>
      </w:r>
      <w:r w:rsidR="00272911" w:rsidRPr="00272911">
        <w:t xml:space="preserve"> </w:t>
      </w:r>
      <w:r w:rsidRPr="00272911">
        <w:t>средства</w:t>
      </w:r>
      <w:r w:rsidR="00272911" w:rsidRPr="00272911">
        <w:t xml:space="preserve"> </w:t>
      </w:r>
      <w:r w:rsidRPr="00272911">
        <w:t>оставляют</w:t>
      </w:r>
      <w:r w:rsidR="00272911" w:rsidRPr="00272911">
        <w:t xml:space="preserve"> </w:t>
      </w:r>
      <w:r w:rsidRPr="00272911">
        <w:t>в</w:t>
      </w:r>
      <w:r w:rsidR="00272911" w:rsidRPr="00272911">
        <w:t xml:space="preserve"> </w:t>
      </w:r>
      <w:r w:rsidRPr="00272911">
        <w:t>памяти</w:t>
      </w:r>
      <w:r w:rsidR="00272911" w:rsidRPr="00272911">
        <w:t xml:space="preserve"> </w:t>
      </w:r>
      <w:r w:rsidRPr="00272911">
        <w:t>человека,</w:t>
      </w:r>
      <w:r w:rsidR="00272911" w:rsidRPr="00272911">
        <w:t xml:space="preserve"> </w:t>
      </w:r>
      <w:r w:rsidRPr="00272911">
        <w:t>степенью</w:t>
      </w:r>
      <w:r w:rsidR="00272911" w:rsidRPr="00272911">
        <w:t xml:space="preserve"> </w:t>
      </w:r>
      <w:r w:rsidRPr="00272911">
        <w:t>привлечения</w:t>
      </w:r>
      <w:r w:rsidR="00272911" w:rsidRPr="00272911">
        <w:t xml:space="preserve"> </w:t>
      </w:r>
      <w:r w:rsidRPr="00272911">
        <w:t>внимания.</w:t>
      </w:r>
    </w:p>
    <w:p w:rsidR="002B0402" w:rsidRPr="00272911" w:rsidRDefault="002B0402" w:rsidP="00BD470A">
      <w:r w:rsidRPr="00272911">
        <w:t>Авторы</w:t>
      </w:r>
      <w:r w:rsidR="00272911" w:rsidRPr="00272911">
        <w:t xml:space="preserve"> [</w:t>
      </w:r>
      <w:r w:rsidRPr="00272911">
        <w:t>2</w:t>
      </w:r>
      <w:r w:rsidR="00272911" w:rsidRPr="00272911">
        <w:t xml:space="preserve">] </w:t>
      </w:r>
      <w:r w:rsidRPr="00272911">
        <w:t>определяют</w:t>
      </w:r>
      <w:r w:rsidR="00272911" w:rsidRPr="00272911">
        <w:t xml:space="preserve"> </w:t>
      </w:r>
      <w:r w:rsidRPr="00272911">
        <w:t>эффективность</w:t>
      </w:r>
      <w:r w:rsidR="00272911" w:rsidRPr="00272911">
        <w:t xml:space="preserve"> </w:t>
      </w:r>
      <w:r w:rsidRPr="00272911">
        <w:t>рекламы</w:t>
      </w:r>
      <w:r w:rsidR="00272911" w:rsidRPr="00272911">
        <w:t xml:space="preserve"> </w:t>
      </w:r>
      <w:r w:rsidRPr="00272911">
        <w:t>как</w:t>
      </w:r>
      <w:r w:rsidR="00272911" w:rsidRPr="00272911">
        <w:t xml:space="preserve"> </w:t>
      </w:r>
      <w:r w:rsidRPr="00272911">
        <w:t>соотношение</w:t>
      </w:r>
      <w:r w:rsidR="00272911" w:rsidRPr="00272911">
        <w:t xml:space="preserve"> </w:t>
      </w:r>
      <w:r w:rsidRPr="00272911">
        <w:t>между</w:t>
      </w:r>
      <w:r w:rsidR="00272911" w:rsidRPr="00272911">
        <w:t xml:space="preserve"> </w:t>
      </w:r>
      <w:r w:rsidRPr="00272911">
        <w:t>численностью</w:t>
      </w:r>
      <w:r w:rsidR="00272911" w:rsidRPr="00272911">
        <w:t xml:space="preserve"> </w:t>
      </w:r>
      <w:r w:rsidRPr="00272911">
        <w:t>рекламной</w:t>
      </w:r>
      <w:r w:rsidR="00272911" w:rsidRPr="00272911">
        <w:t xml:space="preserve"> </w:t>
      </w:r>
      <w:r w:rsidRPr="00272911">
        <w:t>аудитории</w:t>
      </w:r>
      <w:r w:rsidR="00272911" w:rsidRPr="00272911">
        <w:t xml:space="preserve"> </w:t>
      </w:r>
      <w:r w:rsidRPr="00272911">
        <w:t>и</w:t>
      </w:r>
      <w:r w:rsidR="00272911" w:rsidRPr="00272911">
        <w:t xml:space="preserve"> </w:t>
      </w:r>
      <w:r w:rsidRPr="00272911">
        <w:t>затратами</w:t>
      </w:r>
      <w:r w:rsidR="00272911" w:rsidRPr="00272911">
        <w:t xml:space="preserve"> </w:t>
      </w:r>
      <w:r w:rsidRPr="00272911">
        <w:t>на</w:t>
      </w:r>
      <w:r w:rsidR="00272911" w:rsidRPr="00272911">
        <w:t xml:space="preserve"> </w:t>
      </w:r>
      <w:r w:rsidRPr="00272911">
        <w:t>рекламу.</w:t>
      </w:r>
      <w:r w:rsidR="00272911" w:rsidRPr="00272911">
        <w:t xml:space="preserve"> </w:t>
      </w:r>
      <w:r w:rsidRPr="00272911">
        <w:t>Для</w:t>
      </w:r>
      <w:r w:rsidR="00272911" w:rsidRPr="00272911">
        <w:t xml:space="preserve"> </w:t>
      </w:r>
      <w:r w:rsidRPr="00272911">
        <w:t>количественной</w:t>
      </w:r>
      <w:r w:rsidR="00272911" w:rsidRPr="00272911">
        <w:t xml:space="preserve"> </w:t>
      </w:r>
      <w:r w:rsidRPr="00272911">
        <w:t>оценки</w:t>
      </w:r>
      <w:r w:rsidR="00272911" w:rsidRPr="00272911">
        <w:t xml:space="preserve"> </w:t>
      </w:r>
      <w:r w:rsidRPr="00272911">
        <w:t>эффективности</w:t>
      </w:r>
      <w:r w:rsidR="00272911" w:rsidRPr="00272911">
        <w:t xml:space="preserve"> </w:t>
      </w:r>
      <w:r w:rsidRPr="00272911">
        <w:t>рекомендуются</w:t>
      </w:r>
      <w:r w:rsidR="00272911" w:rsidRPr="00272911">
        <w:t xml:space="preserve"> </w:t>
      </w:r>
      <w:r w:rsidRPr="00272911">
        <w:t>методы</w:t>
      </w:r>
      <w:r w:rsidR="00272911" w:rsidRPr="00272911">
        <w:t xml:space="preserve"> </w:t>
      </w:r>
      <w:r w:rsidRPr="00272911">
        <w:t>СРМ</w:t>
      </w:r>
      <w:r w:rsidR="00272911">
        <w:t xml:space="preserve"> (</w:t>
      </w:r>
      <w:r w:rsidRPr="00272911">
        <w:t>издержки</w:t>
      </w:r>
      <w:r w:rsidR="00272911" w:rsidRPr="00272911">
        <w:t xml:space="preserve"> </w:t>
      </w:r>
      <w:r w:rsidRPr="00272911">
        <w:t>на</w:t>
      </w:r>
      <w:r w:rsidR="00272911" w:rsidRPr="00272911">
        <w:t xml:space="preserve"> </w:t>
      </w:r>
      <w:r w:rsidRPr="00272911">
        <w:t>тысячу</w:t>
      </w:r>
      <w:r w:rsidR="00272911" w:rsidRPr="00272911">
        <w:t xml:space="preserve">) </w:t>
      </w:r>
      <w:r w:rsidRPr="00272911">
        <w:t>и</w:t>
      </w:r>
      <w:r w:rsidR="00272911" w:rsidRPr="00272911">
        <w:t xml:space="preserve"> </w:t>
      </w:r>
      <w:r w:rsidRPr="00272911">
        <w:t>СРК</w:t>
      </w:r>
      <w:r w:rsidR="00272911">
        <w:t xml:space="preserve"> (</w:t>
      </w:r>
      <w:r w:rsidRPr="00272911">
        <w:t>издержки</w:t>
      </w:r>
      <w:r w:rsidR="00272911" w:rsidRPr="00272911">
        <w:t xml:space="preserve"> </w:t>
      </w:r>
      <w:r w:rsidRPr="00272911">
        <w:t>на</w:t>
      </w:r>
      <w:r w:rsidR="00272911" w:rsidRPr="00272911">
        <w:t xml:space="preserve"> </w:t>
      </w:r>
      <w:r w:rsidRPr="00272911">
        <w:t>рейтинговый</w:t>
      </w:r>
      <w:r w:rsidR="00272911" w:rsidRPr="00272911">
        <w:t xml:space="preserve"> </w:t>
      </w:r>
      <w:r w:rsidRPr="00272911">
        <w:t>пункт</w:t>
      </w:r>
      <w:r w:rsidR="00272911" w:rsidRPr="00272911">
        <w:t>).</w:t>
      </w:r>
    </w:p>
    <w:p w:rsidR="00272911" w:rsidRPr="00272911" w:rsidRDefault="002B0402" w:rsidP="00BD470A">
      <w:r w:rsidRPr="00272911">
        <w:t>В</w:t>
      </w:r>
      <w:r w:rsidR="00272911" w:rsidRPr="00272911">
        <w:t xml:space="preserve"> </w:t>
      </w:r>
      <w:r w:rsidRPr="00272911">
        <w:t>отличие</w:t>
      </w:r>
      <w:r w:rsidR="00272911" w:rsidRPr="00272911">
        <w:t xml:space="preserve"> </w:t>
      </w:r>
      <w:r w:rsidRPr="00272911">
        <w:t>от</w:t>
      </w:r>
      <w:r w:rsidR="00272911" w:rsidRPr="00272911">
        <w:t xml:space="preserve"> [</w:t>
      </w:r>
      <w:r w:rsidRPr="00272911">
        <w:t>1,2</w:t>
      </w:r>
      <w:r w:rsidR="00272911" w:rsidRPr="00272911">
        <w:t xml:space="preserve">] </w:t>
      </w:r>
      <w:r w:rsidRPr="00272911">
        <w:t>в</w:t>
      </w:r>
      <w:r w:rsidR="00272911" w:rsidRPr="00272911">
        <w:t xml:space="preserve"> </w:t>
      </w:r>
      <w:r w:rsidRPr="00272911">
        <w:t>монографии</w:t>
      </w:r>
      <w:r w:rsidR="00272911" w:rsidRPr="00272911">
        <w:t xml:space="preserve"> [</w:t>
      </w:r>
      <w:r w:rsidRPr="00272911">
        <w:t>3</w:t>
      </w:r>
      <w:r w:rsidR="00272911" w:rsidRPr="00272911">
        <w:t xml:space="preserve">] </w:t>
      </w:r>
      <w:r w:rsidRPr="00272911">
        <w:t>дано</w:t>
      </w:r>
      <w:r w:rsidR="00272911" w:rsidRPr="00272911">
        <w:t xml:space="preserve"> </w:t>
      </w:r>
      <w:r w:rsidRPr="00272911">
        <w:t>следующее</w:t>
      </w:r>
      <w:r w:rsidR="00272911" w:rsidRPr="00272911">
        <w:t xml:space="preserve"> </w:t>
      </w:r>
      <w:r w:rsidRPr="00272911">
        <w:t>определение</w:t>
      </w:r>
      <w:r w:rsidR="00272911" w:rsidRPr="00272911">
        <w:t xml:space="preserve"> </w:t>
      </w:r>
      <w:r w:rsidRPr="00272911">
        <w:t>эффективности</w:t>
      </w:r>
      <w:r w:rsidR="00272911" w:rsidRPr="00272911">
        <w:t>:</w:t>
      </w:r>
      <w:r w:rsidR="00272911">
        <w:t xml:space="preserve"> "</w:t>
      </w:r>
      <w:r w:rsidRPr="00272911">
        <w:t>Под</w:t>
      </w:r>
      <w:r w:rsidR="00272911" w:rsidRPr="00272911">
        <w:t xml:space="preserve"> </w:t>
      </w:r>
      <w:r w:rsidRPr="00272911">
        <w:t>эффективностью</w:t>
      </w:r>
      <w:r w:rsidR="00272911" w:rsidRPr="00272911">
        <w:t xml:space="preserve"> </w:t>
      </w:r>
      <w:r w:rsidRPr="00272911">
        <w:t>рекламы</w:t>
      </w:r>
      <w:r w:rsidR="00272911" w:rsidRPr="00272911">
        <w:t xml:space="preserve"> </w:t>
      </w:r>
      <w:r w:rsidRPr="00272911">
        <w:t>понимают</w:t>
      </w:r>
      <w:r w:rsidR="00272911" w:rsidRPr="00272911">
        <w:t xml:space="preserve"> </w:t>
      </w:r>
      <w:r w:rsidRPr="00272911">
        <w:t>изменение</w:t>
      </w:r>
      <w:r w:rsidR="00272911" w:rsidRPr="00272911">
        <w:t xml:space="preserve"> </w:t>
      </w:r>
      <w:r w:rsidRPr="00272911">
        <w:t>под</w:t>
      </w:r>
      <w:r w:rsidR="00272911" w:rsidRPr="00272911">
        <w:t xml:space="preserve"> </w:t>
      </w:r>
      <w:r w:rsidRPr="00272911">
        <w:t>ее</w:t>
      </w:r>
      <w:r w:rsidR="00272911" w:rsidRPr="00272911">
        <w:t xml:space="preserve"> </w:t>
      </w:r>
      <w:r w:rsidRPr="00272911">
        <w:t>воздействием</w:t>
      </w:r>
      <w:r w:rsidR="00272911" w:rsidRPr="00272911">
        <w:t xml:space="preserve"> </w:t>
      </w:r>
      <w:r w:rsidRPr="00272911">
        <w:t>следующих</w:t>
      </w:r>
      <w:r w:rsidR="00272911" w:rsidRPr="00272911">
        <w:t xml:space="preserve"> </w:t>
      </w:r>
      <w:r w:rsidRPr="00272911">
        <w:t>параметров</w:t>
      </w:r>
      <w:r w:rsidR="00272911" w:rsidRPr="00272911">
        <w:t>:</w:t>
      </w:r>
    </w:p>
    <w:p w:rsidR="00272911" w:rsidRPr="00272911" w:rsidRDefault="002B0402" w:rsidP="00BD470A">
      <w:r w:rsidRPr="00272911">
        <w:t>количества</w:t>
      </w:r>
      <w:r w:rsidR="00272911" w:rsidRPr="00272911">
        <w:t xml:space="preserve"> </w:t>
      </w:r>
      <w:r w:rsidRPr="00272911">
        <w:t>новых</w:t>
      </w:r>
      <w:r w:rsidR="00272911" w:rsidRPr="00272911">
        <w:t xml:space="preserve"> </w:t>
      </w:r>
      <w:r w:rsidRPr="00272911">
        <w:t>покупателей</w:t>
      </w:r>
      <w:r w:rsidR="00272911" w:rsidRPr="00272911">
        <w:t>;</w:t>
      </w:r>
    </w:p>
    <w:p w:rsidR="00272911" w:rsidRPr="00272911" w:rsidRDefault="002B0402" w:rsidP="00BD470A">
      <w:r w:rsidRPr="00272911">
        <w:t>количества</w:t>
      </w:r>
      <w:r w:rsidR="00272911" w:rsidRPr="00272911">
        <w:t xml:space="preserve"> </w:t>
      </w:r>
      <w:r w:rsidRPr="00272911">
        <w:t>всех</w:t>
      </w:r>
      <w:r w:rsidR="00272911" w:rsidRPr="00272911">
        <w:t xml:space="preserve"> </w:t>
      </w:r>
      <w:r w:rsidRPr="00272911">
        <w:t>покупателей</w:t>
      </w:r>
      <w:r w:rsidR="00272911" w:rsidRPr="00272911">
        <w:t>;</w:t>
      </w:r>
    </w:p>
    <w:p w:rsidR="00272911" w:rsidRPr="00272911" w:rsidRDefault="002B0402" w:rsidP="00BD470A">
      <w:r w:rsidRPr="00272911">
        <w:t>количества</w:t>
      </w:r>
      <w:r w:rsidR="00272911" w:rsidRPr="00272911">
        <w:t xml:space="preserve"> </w:t>
      </w:r>
      <w:r w:rsidRPr="00272911">
        <w:t>счетов</w:t>
      </w:r>
      <w:r w:rsidR="00272911" w:rsidRPr="00272911">
        <w:t>;</w:t>
      </w:r>
    </w:p>
    <w:p w:rsidR="00272911" w:rsidRPr="00272911" w:rsidRDefault="002B0402" w:rsidP="00BD470A">
      <w:r w:rsidRPr="00272911">
        <w:t>суммы</w:t>
      </w:r>
      <w:r w:rsidR="00272911" w:rsidRPr="00272911">
        <w:t xml:space="preserve"> </w:t>
      </w:r>
      <w:r w:rsidRPr="00272911">
        <w:t>продаж</w:t>
      </w:r>
      <w:r w:rsidR="00272911" w:rsidRPr="00272911">
        <w:t xml:space="preserve"> </w:t>
      </w:r>
      <w:r w:rsidRPr="00272911">
        <w:t>для</w:t>
      </w:r>
      <w:r w:rsidR="00272911" w:rsidRPr="00272911">
        <w:t xml:space="preserve"> </w:t>
      </w:r>
      <w:r w:rsidRPr="00272911">
        <w:t>производственных</w:t>
      </w:r>
      <w:r w:rsidR="00272911" w:rsidRPr="00272911">
        <w:t xml:space="preserve"> </w:t>
      </w:r>
      <w:r w:rsidRPr="00272911">
        <w:t>предприятий</w:t>
      </w:r>
      <w:r w:rsidR="00272911" w:rsidRPr="00272911">
        <w:t>;</w:t>
      </w:r>
    </w:p>
    <w:p w:rsidR="00272911" w:rsidRPr="00272911" w:rsidRDefault="002B0402" w:rsidP="00BD470A">
      <w:r w:rsidRPr="00272911">
        <w:t>суммы</w:t>
      </w:r>
      <w:r w:rsidR="00272911" w:rsidRPr="00272911">
        <w:t xml:space="preserve"> </w:t>
      </w:r>
      <w:r w:rsidRPr="00272911">
        <w:t>покупок</w:t>
      </w:r>
      <w:r w:rsidR="00272911" w:rsidRPr="00272911">
        <w:t xml:space="preserve"> </w:t>
      </w:r>
      <w:r w:rsidRPr="00272911">
        <w:t>для</w:t>
      </w:r>
      <w:r w:rsidR="00272911" w:rsidRPr="00272911">
        <w:t xml:space="preserve"> </w:t>
      </w:r>
      <w:r w:rsidRPr="00272911">
        <w:t>торговых</w:t>
      </w:r>
      <w:r w:rsidR="00272911" w:rsidRPr="00272911">
        <w:t xml:space="preserve"> </w:t>
      </w:r>
      <w:r w:rsidRPr="00272911">
        <w:t>фирм.</w:t>
      </w:r>
    </w:p>
    <w:p w:rsidR="00272911" w:rsidRPr="00272911" w:rsidRDefault="002B0402" w:rsidP="00BD470A">
      <w:r w:rsidRPr="00272911">
        <w:t>Помимо</w:t>
      </w:r>
      <w:r w:rsidR="00272911" w:rsidRPr="00272911">
        <w:t xml:space="preserve"> </w:t>
      </w:r>
      <w:r w:rsidRPr="00272911">
        <w:t>этих</w:t>
      </w:r>
      <w:r w:rsidR="00272911" w:rsidRPr="00272911">
        <w:t xml:space="preserve"> </w:t>
      </w:r>
      <w:r w:rsidRPr="00272911">
        <w:t>основных</w:t>
      </w:r>
      <w:r w:rsidR="00272911" w:rsidRPr="00272911">
        <w:t xml:space="preserve"> </w:t>
      </w:r>
      <w:r w:rsidRPr="00272911">
        <w:t>параметров</w:t>
      </w:r>
      <w:r w:rsidR="00272911" w:rsidRPr="00272911">
        <w:t xml:space="preserve"> </w:t>
      </w:r>
      <w:r w:rsidRPr="00272911">
        <w:t>могут</w:t>
      </w:r>
      <w:r w:rsidR="00272911" w:rsidRPr="00272911">
        <w:t xml:space="preserve"> </w:t>
      </w:r>
      <w:r w:rsidRPr="00272911">
        <w:t>быть</w:t>
      </w:r>
      <w:r w:rsidR="00272911" w:rsidRPr="00272911">
        <w:t xml:space="preserve"> </w:t>
      </w:r>
      <w:r w:rsidRPr="00272911">
        <w:t>дополнительные,</w:t>
      </w:r>
      <w:r w:rsidR="00272911" w:rsidRPr="00272911">
        <w:t xml:space="preserve"> </w:t>
      </w:r>
      <w:r w:rsidRPr="00272911">
        <w:t>которые</w:t>
      </w:r>
      <w:r w:rsidR="00272911" w:rsidRPr="00272911">
        <w:t xml:space="preserve"> </w:t>
      </w:r>
      <w:r w:rsidRPr="00272911">
        <w:t>для</w:t>
      </w:r>
      <w:r w:rsidR="00272911" w:rsidRPr="00272911">
        <w:t xml:space="preserve"> </w:t>
      </w:r>
      <w:r w:rsidRPr="00272911">
        <w:t>конкретных</w:t>
      </w:r>
      <w:r w:rsidR="00272911" w:rsidRPr="00272911">
        <w:t xml:space="preserve"> </w:t>
      </w:r>
      <w:r w:rsidRPr="00272911">
        <w:t>случаев</w:t>
      </w:r>
      <w:r w:rsidR="00272911" w:rsidRPr="00272911">
        <w:t xml:space="preserve"> </w:t>
      </w:r>
      <w:r w:rsidRPr="00272911">
        <w:t>могут</w:t>
      </w:r>
      <w:r w:rsidR="00272911" w:rsidRPr="00272911">
        <w:t xml:space="preserve"> </w:t>
      </w:r>
      <w:r w:rsidRPr="00272911">
        <w:t>обеспечивать</w:t>
      </w:r>
      <w:r w:rsidR="00272911" w:rsidRPr="00272911">
        <w:t xml:space="preserve"> </w:t>
      </w:r>
      <w:r w:rsidRPr="00272911">
        <w:t>большую</w:t>
      </w:r>
      <w:r w:rsidR="00272911" w:rsidRPr="00272911">
        <w:t xml:space="preserve"> </w:t>
      </w:r>
      <w:r w:rsidRPr="00272911">
        <w:t>точность</w:t>
      </w:r>
      <w:r w:rsidR="00272911" w:rsidRPr="00272911">
        <w:t xml:space="preserve"> </w:t>
      </w:r>
      <w:r w:rsidRPr="00272911">
        <w:t>определения</w:t>
      </w:r>
      <w:r w:rsidR="00272911" w:rsidRPr="00272911">
        <w:t xml:space="preserve"> </w:t>
      </w:r>
      <w:r w:rsidRPr="00272911">
        <w:t>эффективности,</w:t>
      </w:r>
      <w:r w:rsidR="00272911" w:rsidRPr="00272911">
        <w:t xml:space="preserve"> </w:t>
      </w:r>
      <w:r w:rsidRPr="00272911">
        <w:t>лучшую</w:t>
      </w:r>
      <w:r w:rsidR="00272911" w:rsidRPr="00272911">
        <w:t xml:space="preserve"> </w:t>
      </w:r>
      <w:r w:rsidRPr="00272911">
        <w:t>чувствительность</w:t>
      </w:r>
      <w:r w:rsidR="00272911" w:rsidRPr="00272911">
        <w:t xml:space="preserve"> </w:t>
      </w:r>
      <w:r w:rsidRPr="00272911">
        <w:t>по</w:t>
      </w:r>
      <w:r w:rsidR="00272911" w:rsidRPr="00272911">
        <w:t xml:space="preserve"> </w:t>
      </w:r>
      <w:r w:rsidRPr="00272911">
        <w:t>отношению</w:t>
      </w:r>
      <w:r w:rsidR="00272911" w:rsidRPr="00272911">
        <w:t xml:space="preserve"> </w:t>
      </w:r>
      <w:r w:rsidRPr="00272911">
        <w:t>к</w:t>
      </w:r>
      <w:r w:rsidR="00272911" w:rsidRPr="00272911">
        <w:t xml:space="preserve"> </w:t>
      </w:r>
      <w:r w:rsidRPr="00272911">
        <w:t>малым</w:t>
      </w:r>
      <w:r w:rsidR="00272911" w:rsidRPr="00272911">
        <w:t xml:space="preserve"> </w:t>
      </w:r>
      <w:r w:rsidRPr="00272911">
        <w:t>изменениям</w:t>
      </w:r>
      <w:r w:rsidR="00272911" w:rsidRPr="00272911">
        <w:t xml:space="preserve"> </w:t>
      </w:r>
      <w:r w:rsidRPr="00272911">
        <w:t>объема</w:t>
      </w:r>
      <w:r w:rsidR="00272911" w:rsidRPr="00272911">
        <w:t xml:space="preserve"> </w:t>
      </w:r>
      <w:r w:rsidRPr="00272911">
        <w:t>рекламы</w:t>
      </w:r>
      <w:r w:rsidR="00272911" w:rsidRPr="00272911">
        <w:t xml:space="preserve"> </w:t>
      </w:r>
      <w:r w:rsidRPr="00272911">
        <w:t>или</w:t>
      </w:r>
      <w:r w:rsidR="00272911" w:rsidRPr="00272911">
        <w:t xml:space="preserve"> </w:t>
      </w:r>
      <w:r w:rsidRPr="00272911">
        <w:t>же</w:t>
      </w:r>
      <w:r w:rsidR="00272911" w:rsidRPr="00272911">
        <w:t xml:space="preserve"> </w:t>
      </w:r>
      <w:r w:rsidRPr="00272911">
        <w:t>более</w:t>
      </w:r>
      <w:r w:rsidR="00272911" w:rsidRPr="00272911">
        <w:t xml:space="preserve"> </w:t>
      </w:r>
      <w:r w:rsidRPr="00272911">
        <w:t>оперативно</w:t>
      </w:r>
      <w:r w:rsidR="00272911" w:rsidRPr="00272911">
        <w:t xml:space="preserve"> </w:t>
      </w:r>
      <w:r w:rsidRPr="00272911">
        <w:t>реагировать</w:t>
      </w:r>
      <w:r w:rsidR="00272911" w:rsidRPr="00272911">
        <w:t xml:space="preserve"> </w:t>
      </w:r>
      <w:r w:rsidRPr="00272911">
        <w:t>на</w:t>
      </w:r>
      <w:r w:rsidR="00272911" w:rsidRPr="00272911">
        <w:t xml:space="preserve"> </w:t>
      </w:r>
      <w:r w:rsidRPr="00272911">
        <w:t>эти</w:t>
      </w:r>
      <w:r w:rsidR="00272911" w:rsidRPr="00272911">
        <w:t xml:space="preserve"> </w:t>
      </w:r>
      <w:r w:rsidRPr="00272911">
        <w:t>изменения.</w:t>
      </w:r>
      <w:r w:rsidR="00272911" w:rsidRPr="00272911">
        <w:t xml:space="preserve"> </w:t>
      </w:r>
      <w:r w:rsidRPr="00272911">
        <w:t>К</w:t>
      </w:r>
      <w:r w:rsidR="00272911" w:rsidRPr="00272911">
        <w:t xml:space="preserve"> </w:t>
      </w:r>
      <w:r w:rsidRPr="00272911">
        <w:t>дополнительным</w:t>
      </w:r>
      <w:r w:rsidR="00272911" w:rsidRPr="00272911">
        <w:t xml:space="preserve"> </w:t>
      </w:r>
      <w:r w:rsidRPr="00272911">
        <w:t>параметрам</w:t>
      </w:r>
      <w:r w:rsidR="00272911" w:rsidRPr="00272911">
        <w:t xml:space="preserve"> </w:t>
      </w:r>
      <w:r w:rsidRPr="00272911">
        <w:t>могут</w:t>
      </w:r>
      <w:r w:rsidR="00272911" w:rsidRPr="00272911">
        <w:t xml:space="preserve"> </w:t>
      </w:r>
      <w:r w:rsidRPr="00272911">
        <w:t>относиться</w:t>
      </w:r>
      <w:r w:rsidR="00272911" w:rsidRPr="00272911">
        <w:t>:</w:t>
      </w:r>
    </w:p>
    <w:p w:rsidR="00272911" w:rsidRPr="00272911" w:rsidRDefault="002B0402" w:rsidP="00BD470A">
      <w:r w:rsidRPr="00272911">
        <w:t>новые</w:t>
      </w:r>
      <w:r w:rsidR="00272911" w:rsidRPr="00272911">
        <w:t xml:space="preserve"> </w:t>
      </w:r>
      <w:r w:rsidRPr="00272911">
        <w:t>клиенты,</w:t>
      </w:r>
      <w:r w:rsidR="00272911" w:rsidRPr="00272911">
        <w:t xml:space="preserve"> </w:t>
      </w:r>
      <w:r w:rsidRPr="00272911">
        <w:t>привлеченные</w:t>
      </w:r>
      <w:r w:rsidR="00272911" w:rsidRPr="00272911">
        <w:t xml:space="preserve"> </w:t>
      </w:r>
      <w:r w:rsidRPr="00272911">
        <w:t>только</w:t>
      </w:r>
      <w:r w:rsidR="00272911" w:rsidRPr="00272911">
        <w:t xml:space="preserve"> </w:t>
      </w:r>
      <w:r w:rsidRPr="00272911">
        <w:t>под</w:t>
      </w:r>
      <w:r w:rsidR="00272911" w:rsidRPr="00272911">
        <w:t xml:space="preserve"> </w:t>
      </w:r>
      <w:r w:rsidRPr="00272911">
        <w:t>влиянием</w:t>
      </w:r>
      <w:r w:rsidR="00272911" w:rsidRPr="00272911">
        <w:t xml:space="preserve"> </w:t>
      </w:r>
      <w:r w:rsidRPr="00272911">
        <w:t>рекламы</w:t>
      </w:r>
      <w:r w:rsidR="00272911" w:rsidRPr="00272911">
        <w:t>;</w:t>
      </w:r>
    </w:p>
    <w:p w:rsidR="00272911" w:rsidRPr="00272911" w:rsidRDefault="002B0402" w:rsidP="00BD470A">
      <w:r w:rsidRPr="00272911">
        <w:t>новые</w:t>
      </w:r>
      <w:r w:rsidR="00272911" w:rsidRPr="00272911">
        <w:t xml:space="preserve"> </w:t>
      </w:r>
      <w:r w:rsidRPr="00272911">
        <w:t>клиенты,</w:t>
      </w:r>
      <w:r w:rsidR="00272911" w:rsidRPr="00272911">
        <w:t xml:space="preserve"> </w:t>
      </w:r>
      <w:r w:rsidRPr="00272911">
        <w:t>привлеченные</w:t>
      </w:r>
      <w:r w:rsidR="00272911" w:rsidRPr="00272911">
        <w:t xml:space="preserve"> </w:t>
      </w:r>
      <w:r w:rsidRPr="00272911">
        <w:t>только</w:t>
      </w:r>
      <w:r w:rsidR="00272911" w:rsidRPr="00272911">
        <w:t xml:space="preserve"> </w:t>
      </w:r>
      <w:r w:rsidRPr="00272911">
        <w:t>наружной</w:t>
      </w:r>
      <w:r w:rsidR="00272911" w:rsidRPr="00272911">
        <w:t xml:space="preserve"> </w:t>
      </w:r>
      <w:r w:rsidRPr="00272911">
        <w:t>рекламой</w:t>
      </w:r>
      <w:r w:rsidR="00272911" w:rsidRPr="00272911">
        <w:t>;</w:t>
      </w:r>
    </w:p>
    <w:p w:rsidR="00272911" w:rsidRPr="00272911" w:rsidRDefault="002B0402" w:rsidP="00BD470A">
      <w:r w:rsidRPr="00272911">
        <w:t>новые</w:t>
      </w:r>
      <w:r w:rsidR="00272911" w:rsidRPr="00272911">
        <w:t xml:space="preserve"> </w:t>
      </w:r>
      <w:r w:rsidRPr="00272911">
        <w:t>клиенты,</w:t>
      </w:r>
      <w:r w:rsidR="00272911" w:rsidRPr="00272911">
        <w:t xml:space="preserve"> </w:t>
      </w:r>
      <w:r w:rsidRPr="00272911">
        <w:t>привлеченные</w:t>
      </w:r>
      <w:r w:rsidR="00272911" w:rsidRPr="00272911">
        <w:t xml:space="preserve"> </w:t>
      </w:r>
      <w:r w:rsidRPr="00272911">
        <w:t>под</w:t>
      </w:r>
      <w:r w:rsidR="00272911" w:rsidRPr="00272911">
        <w:t xml:space="preserve"> </w:t>
      </w:r>
      <w:r w:rsidRPr="00272911">
        <w:t>влиянием</w:t>
      </w:r>
      <w:r w:rsidR="00272911" w:rsidRPr="00272911">
        <w:t xml:space="preserve"> </w:t>
      </w:r>
      <w:r w:rsidRPr="00272911">
        <w:t>специфических</w:t>
      </w:r>
      <w:r w:rsidR="00272911" w:rsidRPr="00272911">
        <w:t xml:space="preserve"> </w:t>
      </w:r>
      <w:r w:rsidRPr="00272911">
        <w:t>видов</w:t>
      </w:r>
      <w:r w:rsidR="00272911" w:rsidRPr="00272911">
        <w:t xml:space="preserve"> </w:t>
      </w:r>
      <w:r w:rsidRPr="00272911">
        <w:t>рекламы,</w:t>
      </w:r>
      <w:r w:rsidR="00272911" w:rsidRPr="00272911">
        <w:t xml:space="preserve"> </w:t>
      </w:r>
      <w:r w:rsidRPr="00272911">
        <w:t>например</w:t>
      </w:r>
      <w:r w:rsidR="00272911" w:rsidRPr="00272911">
        <w:t xml:space="preserve"> </w:t>
      </w:r>
      <w:r w:rsidRPr="00272911">
        <w:t>Интернета,</w:t>
      </w:r>
      <w:r w:rsidR="00272911" w:rsidRPr="00272911">
        <w:t xml:space="preserve"> </w:t>
      </w:r>
      <w:r w:rsidRPr="00272911">
        <w:t>выставок</w:t>
      </w:r>
      <w:r w:rsidR="00272911" w:rsidRPr="00272911">
        <w:t xml:space="preserve"> </w:t>
      </w:r>
      <w:r w:rsidRPr="00272911">
        <w:t>и</w:t>
      </w:r>
      <w:r w:rsidR="00272911" w:rsidRPr="00272911">
        <w:t xml:space="preserve"> </w:t>
      </w:r>
      <w:r w:rsidRPr="00272911">
        <w:t>других</w:t>
      </w:r>
      <w:r w:rsidR="00272911" w:rsidRPr="00272911">
        <w:t>;</w:t>
      </w:r>
    </w:p>
    <w:p w:rsidR="00272911" w:rsidRPr="00272911" w:rsidRDefault="002B0402" w:rsidP="00BD470A">
      <w:r w:rsidRPr="00272911">
        <w:t>число</w:t>
      </w:r>
      <w:r w:rsidR="00272911" w:rsidRPr="00272911">
        <w:t xml:space="preserve"> </w:t>
      </w:r>
      <w:r w:rsidRPr="00272911">
        <w:t>всех</w:t>
      </w:r>
      <w:r w:rsidR="00272911" w:rsidRPr="00272911">
        <w:t xml:space="preserve"> </w:t>
      </w:r>
      <w:r w:rsidRPr="00272911">
        <w:t>клиентов</w:t>
      </w:r>
      <w:r w:rsidR="00272911">
        <w:t>"</w:t>
      </w:r>
      <w:r w:rsidRPr="00272911">
        <w:t>.</w:t>
      </w:r>
    </w:p>
    <w:p w:rsidR="002B0402" w:rsidRPr="00272911" w:rsidRDefault="002B0402" w:rsidP="00BD470A">
      <w:r w:rsidRPr="00272911">
        <w:t>Из</w:t>
      </w:r>
      <w:r w:rsidR="00272911" w:rsidRPr="00272911">
        <w:t xml:space="preserve"> </w:t>
      </w:r>
      <w:r w:rsidRPr="00272911">
        <w:t>вышеизложенного</w:t>
      </w:r>
      <w:r w:rsidR="00272911" w:rsidRPr="00272911">
        <w:t xml:space="preserve"> </w:t>
      </w:r>
      <w:r w:rsidRPr="00272911">
        <w:t>следует,</w:t>
      </w:r>
      <w:r w:rsidR="00272911" w:rsidRPr="00272911">
        <w:t xml:space="preserve"> </w:t>
      </w:r>
      <w:r w:rsidRPr="00272911">
        <w:t>что</w:t>
      </w:r>
      <w:r w:rsidR="00272911" w:rsidRPr="00272911">
        <w:t xml:space="preserve"> </w:t>
      </w:r>
      <w:r w:rsidRPr="00272911">
        <w:t>в</w:t>
      </w:r>
      <w:r w:rsidR="00272911" w:rsidRPr="00272911">
        <w:t xml:space="preserve"> </w:t>
      </w:r>
      <w:r w:rsidRPr="00272911">
        <w:t>настоящее</w:t>
      </w:r>
      <w:r w:rsidR="00272911" w:rsidRPr="00272911">
        <w:t xml:space="preserve"> </w:t>
      </w:r>
      <w:r w:rsidRPr="00272911">
        <w:t>время</w:t>
      </w:r>
      <w:r w:rsidR="00272911" w:rsidRPr="00272911">
        <w:t xml:space="preserve"> </w:t>
      </w:r>
      <w:r w:rsidRPr="00272911">
        <w:t>отсутствует</w:t>
      </w:r>
      <w:r w:rsidR="00272911" w:rsidRPr="00272911">
        <w:t xml:space="preserve"> </w:t>
      </w:r>
      <w:r w:rsidRPr="00272911">
        <w:t>единая</w:t>
      </w:r>
      <w:r w:rsidR="00272911" w:rsidRPr="00272911">
        <w:t xml:space="preserve"> </w:t>
      </w:r>
      <w:r w:rsidRPr="00272911">
        <w:t>точка</w:t>
      </w:r>
      <w:r w:rsidR="00272911" w:rsidRPr="00272911">
        <w:t xml:space="preserve"> </w:t>
      </w:r>
      <w:r w:rsidRPr="00272911">
        <w:t>зрения</w:t>
      </w:r>
      <w:r w:rsidR="00272911" w:rsidRPr="00272911">
        <w:t xml:space="preserve"> </w:t>
      </w:r>
      <w:r w:rsidRPr="00272911">
        <w:t>в</w:t>
      </w:r>
      <w:r w:rsidR="00272911" w:rsidRPr="00272911">
        <w:t xml:space="preserve"> </w:t>
      </w:r>
      <w:r w:rsidRPr="00272911">
        <w:t>определении</w:t>
      </w:r>
      <w:r w:rsidR="00272911" w:rsidRPr="00272911">
        <w:t xml:space="preserve"> </w:t>
      </w:r>
      <w:r w:rsidRPr="00272911">
        <w:t>понятия</w:t>
      </w:r>
      <w:r w:rsidR="00272911">
        <w:t xml:space="preserve"> "</w:t>
      </w:r>
      <w:r w:rsidRPr="00272911">
        <w:t>эффективность</w:t>
      </w:r>
      <w:r w:rsidR="00272911" w:rsidRPr="00272911">
        <w:t xml:space="preserve"> </w:t>
      </w:r>
      <w:r w:rsidRPr="00272911">
        <w:t>рекламы</w:t>
      </w:r>
      <w:r w:rsidR="00272911">
        <w:t xml:space="preserve">" </w:t>
      </w:r>
      <w:r w:rsidRPr="00272911">
        <w:t>и</w:t>
      </w:r>
      <w:r w:rsidR="00272911" w:rsidRPr="00272911">
        <w:t xml:space="preserve"> </w:t>
      </w:r>
      <w:r w:rsidRPr="00272911">
        <w:t>соответственно</w:t>
      </w:r>
      <w:r w:rsidR="00272911" w:rsidRPr="00272911">
        <w:t xml:space="preserve"> </w:t>
      </w:r>
      <w:r w:rsidRPr="00272911">
        <w:t>единый</w:t>
      </w:r>
      <w:r w:rsidR="00272911" w:rsidRPr="00272911">
        <w:t xml:space="preserve"> </w:t>
      </w:r>
      <w:r w:rsidRPr="00272911">
        <w:t>подход</w:t>
      </w:r>
      <w:r w:rsidR="00272911" w:rsidRPr="00272911">
        <w:t xml:space="preserve"> </w:t>
      </w:r>
      <w:r w:rsidRPr="00272911">
        <w:t>в</w:t>
      </w:r>
      <w:r w:rsidR="00272911" w:rsidRPr="00272911">
        <w:t xml:space="preserve"> </w:t>
      </w:r>
      <w:r w:rsidRPr="00272911">
        <w:t>методах</w:t>
      </w:r>
      <w:r w:rsidR="00272911" w:rsidRPr="00272911">
        <w:t xml:space="preserve"> </w:t>
      </w:r>
      <w:r w:rsidRPr="00272911">
        <w:t>ее</w:t>
      </w:r>
      <w:r w:rsidR="00272911" w:rsidRPr="00272911">
        <w:t xml:space="preserve"> </w:t>
      </w:r>
      <w:r w:rsidRPr="00272911">
        <w:t>определения.</w:t>
      </w:r>
      <w:r w:rsidR="00272911" w:rsidRPr="00272911">
        <w:t xml:space="preserve"> </w:t>
      </w:r>
      <w:r w:rsidRPr="00272911">
        <w:t>Это</w:t>
      </w:r>
      <w:r w:rsidR="00272911" w:rsidRPr="00272911">
        <w:t xml:space="preserve"> </w:t>
      </w:r>
      <w:r w:rsidRPr="00272911">
        <w:t>обусловлено</w:t>
      </w:r>
      <w:r w:rsidR="00272911" w:rsidRPr="00272911">
        <w:t xml:space="preserve"> </w:t>
      </w:r>
      <w:r w:rsidRPr="00272911">
        <w:t>тем,</w:t>
      </w:r>
      <w:r w:rsidR="00272911" w:rsidRPr="00272911">
        <w:t xml:space="preserve"> </w:t>
      </w:r>
      <w:r w:rsidRPr="00272911">
        <w:t>что</w:t>
      </w:r>
      <w:r w:rsidR="00272911" w:rsidRPr="00272911">
        <w:t xml:space="preserve"> </w:t>
      </w:r>
      <w:r w:rsidRPr="00272911">
        <w:t>торговая</w:t>
      </w:r>
      <w:r w:rsidR="00272911" w:rsidRPr="00272911">
        <w:t xml:space="preserve"> </w:t>
      </w:r>
      <w:r w:rsidRPr="00272911">
        <w:t>сделка</w:t>
      </w:r>
      <w:r w:rsidR="00272911" w:rsidRPr="00272911">
        <w:t xml:space="preserve"> </w:t>
      </w:r>
      <w:r w:rsidRPr="00272911">
        <w:t>между</w:t>
      </w:r>
      <w:r w:rsidR="00272911" w:rsidRPr="00272911">
        <w:t xml:space="preserve"> </w:t>
      </w:r>
      <w:r w:rsidRPr="00272911">
        <w:t>продавцом</w:t>
      </w:r>
      <w:r w:rsidR="00272911" w:rsidRPr="00272911">
        <w:t xml:space="preserve"> </w:t>
      </w:r>
      <w:r w:rsidRPr="00272911">
        <w:t>и</w:t>
      </w:r>
      <w:r w:rsidR="00272911" w:rsidRPr="00272911">
        <w:t xml:space="preserve"> </w:t>
      </w:r>
      <w:r w:rsidRPr="00272911">
        <w:t>покупателями</w:t>
      </w:r>
      <w:r w:rsidR="00272911" w:rsidRPr="00272911">
        <w:t xml:space="preserve"> </w:t>
      </w:r>
      <w:r w:rsidRPr="00272911">
        <w:t>товаров</w:t>
      </w:r>
      <w:r w:rsidR="00272911" w:rsidRPr="00272911">
        <w:t xml:space="preserve"> </w:t>
      </w:r>
      <w:r w:rsidRPr="00272911">
        <w:t>сопровождается</w:t>
      </w:r>
      <w:r w:rsidR="00272911" w:rsidRPr="00272911">
        <w:t xml:space="preserve"> </w:t>
      </w:r>
      <w:r w:rsidRPr="00272911">
        <w:t>тремя</w:t>
      </w:r>
      <w:r w:rsidR="00272911" w:rsidRPr="00272911">
        <w:t xml:space="preserve"> </w:t>
      </w:r>
      <w:r w:rsidRPr="00272911">
        <w:t>основными</w:t>
      </w:r>
      <w:r w:rsidR="00272911" w:rsidRPr="00272911">
        <w:t xml:space="preserve"> </w:t>
      </w:r>
      <w:r w:rsidRPr="00272911">
        <w:t>процессами</w:t>
      </w:r>
      <w:r w:rsidR="00272911" w:rsidRPr="00272911">
        <w:t xml:space="preserve"> - </w:t>
      </w:r>
      <w:r w:rsidRPr="00272911">
        <w:t>переносом</w:t>
      </w:r>
      <w:r w:rsidR="00272911" w:rsidRPr="00272911">
        <w:t xml:space="preserve"> </w:t>
      </w:r>
      <w:r w:rsidRPr="00272911">
        <w:t>информации</w:t>
      </w:r>
      <w:r w:rsidR="00272911" w:rsidRPr="00272911">
        <w:t xml:space="preserve"> </w:t>
      </w:r>
      <w:r w:rsidRPr="00272911">
        <w:t>о</w:t>
      </w:r>
      <w:r w:rsidR="00272911" w:rsidRPr="00272911">
        <w:t xml:space="preserve"> </w:t>
      </w:r>
      <w:r w:rsidRPr="00272911">
        <w:t>товарах,</w:t>
      </w:r>
      <w:r w:rsidR="00272911" w:rsidRPr="00272911">
        <w:t xml:space="preserve"> </w:t>
      </w:r>
      <w:r w:rsidRPr="00272911">
        <w:t>самих</w:t>
      </w:r>
      <w:r w:rsidR="00272911" w:rsidRPr="00272911">
        <w:t xml:space="preserve"> </w:t>
      </w:r>
      <w:r w:rsidRPr="00272911">
        <w:t>товаров</w:t>
      </w:r>
      <w:r w:rsidR="00272911" w:rsidRPr="00272911">
        <w:t xml:space="preserve"> </w:t>
      </w:r>
      <w:r w:rsidRPr="00272911">
        <w:t>и</w:t>
      </w:r>
      <w:r w:rsidR="00272911" w:rsidRPr="00272911">
        <w:t xml:space="preserve"> </w:t>
      </w:r>
      <w:r w:rsidRPr="00272911">
        <w:t>финансовых</w:t>
      </w:r>
      <w:r w:rsidR="00272911" w:rsidRPr="00272911">
        <w:t xml:space="preserve"> </w:t>
      </w:r>
      <w:r w:rsidRPr="00272911">
        <w:t>средств.</w:t>
      </w:r>
      <w:r w:rsidR="00272911" w:rsidRPr="00272911">
        <w:t xml:space="preserve"> </w:t>
      </w:r>
      <w:r w:rsidRPr="00272911">
        <w:t>Из-за</w:t>
      </w:r>
      <w:r w:rsidR="00272911" w:rsidRPr="00272911">
        <w:t xml:space="preserve"> </w:t>
      </w:r>
      <w:r w:rsidRPr="00272911">
        <w:t>сложности</w:t>
      </w:r>
      <w:r w:rsidR="00272911" w:rsidRPr="00272911">
        <w:t xml:space="preserve"> </w:t>
      </w:r>
      <w:r w:rsidRPr="00272911">
        <w:t>взаимодействия</w:t>
      </w:r>
      <w:r w:rsidR="00272911" w:rsidRPr="00272911">
        <w:t xml:space="preserve"> </w:t>
      </w:r>
      <w:r w:rsidRPr="00272911">
        <w:t>вышеуказанных</w:t>
      </w:r>
      <w:r w:rsidR="00272911" w:rsidRPr="00272911">
        <w:t xml:space="preserve"> </w:t>
      </w:r>
      <w:r w:rsidRPr="00272911">
        <w:t>процессов</w:t>
      </w:r>
      <w:r w:rsidR="00272911" w:rsidRPr="00272911">
        <w:t xml:space="preserve"> </w:t>
      </w:r>
      <w:r w:rsidRPr="00272911">
        <w:t>исследуются</w:t>
      </w:r>
      <w:r w:rsidR="00272911" w:rsidRPr="00272911">
        <w:t xml:space="preserve"> </w:t>
      </w:r>
      <w:r w:rsidRPr="00272911">
        <w:t>изменения</w:t>
      </w:r>
      <w:r w:rsidR="00272911" w:rsidRPr="00272911">
        <w:t xml:space="preserve"> </w:t>
      </w:r>
      <w:r w:rsidRPr="00272911">
        <w:t>численных</w:t>
      </w:r>
      <w:r w:rsidR="00272911" w:rsidRPr="00272911">
        <w:t xml:space="preserve"> </w:t>
      </w:r>
      <w:r w:rsidRPr="00272911">
        <w:t>значений</w:t>
      </w:r>
      <w:r w:rsidR="00272911" w:rsidRPr="00272911">
        <w:t xml:space="preserve"> </w:t>
      </w:r>
      <w:r w:rsidRPr="00272911">
        <w:t>отдельных</w:t>
      </w:r>
      <w:r w:rsidR="00272911" w:rsidRPr="00272911">
        <w:t xml:space="preserve"> </w:t>
      </w:r>
      <w:r w:rsidRPr="00272911">
        <w:t>параметров</w:t>
      </w:r>
      <w:r w:rsidR="00272911" w:rsidRPr="00272911">
        <w:t xml:space="preserve"> </w:t>
      </w:r>
      <w:r w:rsidRPr="00272911">
        <w:t>до</w:t>
      </w:r>
      <w:r w:rsidR="00272911" w:rsidRPr="00272911">
        <w:t xml:space="preserve"> </w:t>
      </w:r>
      <w:r w:rsidRPr="00272911">
        <w:t>и</w:t>
      </w:r>
      <w:r w:rsidR="00272911" w:rsidRPr="00272911">
        <w:t xml:space="preserve"> </w:t>
      </w:r>
      <w:r w:rsidRPr="00272911">
        <w:t>после</w:t>
      </w:r>
      <w:r w:rsidR="00272911" w:rsidRPr="00272911">
        <w:t xml:space="preserve"> </w:t>
      </w:r>
      <w:r w:rsidRPr="00272911">
        <w:t>рекламы.</w:t>
      </w:r>
      <w:r w:rsidR="00272911" w:rsidRPr="00272911">
        <w:t xml:space="preserve"> </w:t>
      </w:r>
      <w:r w:rsidRPr="00272911">
        <w:t>При</w:t>
      </w:r>
      <w:r w:rsidR="00272911" w:rsidRPr="00272911">
        <w:t xml:space="preserve"> </w:t>
      </w:r>
      <w:r w:rsidRPr="00272911">
        <w:t>этом</w:t>
      </w:r>
      <w:r w:rsidR="00272911" w:rsidRPr="00272911">
        <w:t xml:space="preserve"> </w:t>
      </w:r>
      <w:r w:rsidRPr="00272911">
        <w:t>если</w:t>
      </w:r>
      <w:r w:rsidR="00272911" w:rsidRPr="00272911">
        <w:t xml:space="preserve"> </w:t>
      </w:r>
      <w:r w:rsidRPr="00272911">
        <w:t>для</w:t>
      </w:r>
      <w:r w:rsidR="00272911" w:rsidRPr="00272911">
        <w:t xml:space="preserve"> </w:t>
      </w:r>
      <w:r w:rsidRPr="00272911">
        <w:t>исследования</w:t>
      </w:r>
      <w:r w:rsidR="00272911" w:rsidRPr="00272911">
        <w:t xml:space="preserve"> </w:t>
      </w:r>
      <w:r w:rsidRPr="00272911">
        <w:t>интенсивности</w:t>
      </w:r>
      <w:r w:rsidR="00272911" w:rsidRPr="00272911">
        <w:t xml:space="preserve"> </w:t>
      </w:r>
      <w:r w:rsidRPr="00272911">
        <w:t>финансовых</w:t>
      </w:r>
      <w:r w:rsidR="00272911" w:rsidRPr="00272911">
        <w:t xml:space="preserve"> </w:t>
      </w:r>
      <w:r w:rsidRPr="00272911">
        <w:t>потоков,</w:t>
      </w:r>
      <w:r w:rsidR="00272911" w:rsidRPr="00272911">
        <w:t xml:space="preserve"> </w:t>
      </w:r>
      <w:r w:rsidRPr="00272911">
        <w:t>преимущественно</w:t>
      </w:r>
      <w:r w:rsidR="00272911" w:rsidRPr="00272911">
        <w:t xml:space="preserve"> </w:t>
      </w:r>
      <w:r w:rsidRPr="00272911">
        <w:t>используются</w:t>
      </w:r>
      <w:r w:rsidR="00272911" w:rsidRPr="00272911">
        <w:t xml:space="preserve"> </w:t>
      </w:r>
      <w:r w:rsidRPr="00272911">
        <w:t>безразмерные</w:t>
      </w:r>
      <w:r w:rsidR="00272911" w:rsidRPr="00272911">
        <w:t xml:space="preserve"> </w:t>
      </w:r>
      <w:r w:rsidRPr="00272911">
        <w:t>параметры,</w:t>
      </w:r>
      <w:r w:rsidR="00272911" w:rsidRPr="00272911">
        <w:t xml:space="preserve"> </w:t>
      </w:r>
      <w:r w:rsidRPr="00272911">
        <w:t>то</w:t>
      </w:r>
      <w:r w:rsidR="00272911" w:rsidRPr="00272911">
        <w:t xml:space="preserve"> </w:t>
      </w:r>
      <w:r w:rsidRPr="00272911">
        <w:t>для</w:t>
      </w:r>
      <w:r w:rsidR="00272911" w:rsidRPr="00272911">
        <w:t xml:space="preserve"> </w:t>
      </w:r>
      <w:r w:rsidRPr="00272911">
        <w:t>анализа</w:t>
      </w:r>
      <w:r w:rsidR="00272911" w:rsidRPr="00272911">
        <w:t xml:space="preserve"> </w:t>
      </w:r>
      <w:r w:rsidRPr="00272911">
        <w:t>интенсивности</w:t>
      </w:r>
      <w:r w:rsidR="00272911" w:rsidRPr="00272911">
        <w:t xml:space="preserve"> </w:t>
      </w:r>
      <w:r w:rsidRPr="00272911">
        <w:t>информационного</w:t>
      </w:r>
      <w:r w:rsidR="00272911" w:rsidRPr="00272911">
        <w:t xml:space="preserve"> </w:t>
      </w:r>
      <w:r w:rsidRPr="00272911">
        <w:t>потока</w:t>
      </w:r>
      <w:r w:rsidR="00272911" w:rsidRPr="00272911">
        <w:t xml:space="preserve"> </w:t>
      </w:r>
      <w:r w:rsidRPr="00272911">
        <w:t>исследования</w:t>
      </w:r>
      <w:r w:rsidR="00272911" w:rsidRPr="00272911">
        <w:t xml:space="preserve"> </w:t>
      </w:r>
      <w:r w:rsidRPr="00272911">
        <w:t>проводятся</w:t>
      </w:r>
      <w:r w:rsidR="00272911" w:rsidRPr="00272911">
        <w:t xml:space="preserve"> </w:t>
      </w:r>
      <w:r w:rsidRPr="00272911">
        <w:t>в</w:t>
      </w:r>
      <w:r w:rsidR="00272911" w:rsidRPr="00272911">
        <w:t xml:space="preserve"> </w:t>
      </w:r>
      <w:r w:rsidRPr="00272911">
        <w:t>размерных</w:t>
      </w:r>
      <w:r w:rsidR="00272911" w:rsidRPr="00272911">
        <w:t xml:space="preserve"> </w:t>
      </w:r>
      <w:r w:rsidRPr="00272911">
        <w:t>величинах.</w:t>
      </w:r>
    </w:p>
    <w:p w:rsidR="00272911" w:rsidRPr="00272911" w:rsidRDefault="002B0402" w:rsidP="00BD470A">
      <w:r w:rsidRPr="00272911">
        <w:t>Однако</w:t>
      </w:r>
      <w:r w:rsidR="00272911" w:rsidRPr="00272911">
        <w:t xml:space="preserve"> </w:t>
      </w:r>
      <w:r w:rsidRPr="00272911">
        <w:t>хорошо</w:t>
      </w:r>
      <w:r w:rsidR="00272911" w:rsidRPr="00272911">
        <w:t xml:space="preserve"> </w:t>
      </w:r>
      <w:r w:rsidRPr="00272911">
        <w:t>известно,</w:t>
      </w:r>
      <w:r w:rsidR="00272911" w:rsidRPr="00272911">
        <w:t xml:space="preserve"> </w:t>
      </w:r>
      <w:r w:rsidRPr="00272911">
        <w:t>что</w:t>
      </w:r>
      <w:r w:rsidR="00272911" w:rsidRPr="00272911">
        <w:t xml:space="preserve"> </w:t>
      </w:r>
      <w:r w:rsidRPr="00272911">
        <w:t>влияние</w:t>
      </w:r>
      <w:r w:rsidR="00272911" w:rsidRPr="00272911">
        <w:t xml:space="preserve"> </w:t>
      </w:r>
      <w:r w:rsidRPr="00272911">
        <w:t>отдельных</w:t>
      </w:r>
      <w:r w:rsidR="00272911" w:rsidRPr="00272911">
        <w:t xml:space="preserve"> </w:t>
      </w:r>
      <w:r w:rsidRPr="00272911">
        <w:t>параметров</w:t>
      </w:r>
      <w:r w:rsidR="00272911" w:rsidRPr="00272911">
        <w:t xml:space="preserve"> </w:t>
      </w:r>
      <w:r w:rsidRPr="00272911">
        <w:t>на</w:t>
      </w:r>
      <w:r w:rsidR="00272911" w:rsidRPr="00272911">
        <w:t xml:space="preserve"> </w:t>
      </w:r>
      <w:r w:rsidRPr="00272911">
        <w:t>интенсивность</w:t>
      </w:r>
      <w:r w:rsidR="00272911" w:rsidRPr="00272911">
        <w:t xml:space="preserve"> </w:t>
      </w:r>
      <w:r w:rsidRPr="00272911">
        <w:t>любого</w:t>
      </w:r>
      <w:r w:rsidR="00272911" w:rsidRPr="00272911">
        <w:t xml:space="preserve"> </w:t>
      </w:r>
      <w:r w:rsidRPr="00272911">
        <w:t>процесса</w:t>
      </w:r>
      <w:r w:rsidR="00272911" w:rsidRPr="00272911">
        <w:t xml:space="preserve"> </w:t>
      </w:r>
      <w:r w:rsidRPr="00272911">
        <w:t>проявляется</w:t>
      </w:r>
      <w:r w:rsidR="00272911" w:rsidRPr="00272911">
        <w:t xml:space="preserve"> </w:t>
      </w:r>
      <w:r w:rsidRPr="00272911">
        <w:t>не</w:t>
      </w:r>
      <w:r w:rsidR="00272911" w:rsidRPr="00272911">
        <w:t xml:space="preserve"> </w:t>
      </w:r>
      <w:r w:rsidRPr="00272911">
        <w:t>порознь,</w:t>
      </w:r>
      <w:r w:rsidR="00272911" w:rsidRPr="00272911">
        <w:t xml:space="preserve"> </w:t>
      </w:r>
      <w:r w:rsidRPr="00272911">
        <w:t>а</w:t>
      </w:r>
      <w:r w:rsidR="00272911" w:rsidRPr="00272911">
        <w:t xml:space="preserve"> </w:t>
      </w:r>
      <w:r w:rsidRPr="00272911">
        <w:t>в</w:t>
      </w:r>
      <w:r w:rsidR="00272911" w:rsidRPr="00272911">
        <w:t xml:space="preserve"> </w:t>
      </w:r>
      <w:r w:rsidRPr="00272911">
        <w:t>определенной</w:t>
      </w:r>
      <w:r w:rsidR="00272911" w:rsidRPr="00272911">
        <w:t xml:space="preserve"> </w:t>
      </w:r>
      <w:r w:rsidRPr="00272911">
        <w:t>связи</w:t>
      </w:r>
      <w:r w:rsidR="00272911" w:rsidRPr="00272911">
        <w:t xml:space="preserve"> </w:t>
      </w:r>
      <w:r w:rsidRPr="00272911">
        <w:t>со</w:t>
      </w:r>
      <w:r w:rsidR="00272911" w:rsidRPr="00272911">
        <w:t xml:space="preserve"> </w:t>
      </w:r>
      <w:r w:rsidRPr="00272911">
        <w:t>всеми</w:t>
      </w:r>
      <w:r w:rsidR="00272911" w:rsidRPr="00272911">
        <w:t xml:space="preserve"> </w:t>
      </w:r>
      <w:r w:rsidRPr="00272911">
        <w:t>другими</w:t>
      </w:r>
      <w:r w:rsidR="00272911" w:rsidRPr="00272911">
        <w:t xml:space="preserve"> </w:t>
      </w:r>
      <w:r w:rsidRPr="00272911">
        <w:t>величинами,</w:t>
      </w:r>
      <w:r w:rsidR="00272911" w:rsidRPr="00272911">
        <w:t xml:space="preserve"> </w:t>
      </w:r>
      <w:r w:rsidRPr="00272911">
        <w:t>которые</w:t>
      </w:r>
      <w:r w:rsidR="00272911" w:rsidRPr="00272911">
        <w:t xml:space="preserve"> </w:t>
      </w:r>
      <w:r w:rsidRPr="00272911">
        <w:t>оказывают</w:t>
      </w:r>
      <w:r w:rsidR="00272911" w:rsidRPr="00272911">
        <w:t xml:space="preserve"> </w:t>
      </w:r>
      <w:r w:rsidRPr="00272911">
        <w:t>на</w:t>
      </w:r>
      <w:r w:rsidR="00272911" w:rsidRPr="00272911">
        <w:t xml:space="preserve"> </w:t>
      </w:r>
      <w:r w:rsidRPr="00272911">
        <w:t>него</w:t>
      </w:r>
      <w:r w:rsidR="00272911" w:rsidRPr="00272911">
        <w:t xml:space="preserve"> </w:t>
      </w:r>
      <w:r w:rsidRPr="00272911">
        <w:t>влияние</w:t>
      </w:r>
      <w:r w:rsidR="00272911" w:rsidRPr="00272911">
        <w:t xml:space="preserve"> </w:t>
      </w:r>
      <w:r w:rsidRPr="00272911">
        <w:t>и</w:t>
      </w:r>
      <w:r w:rsidR="00272911" w:rsidRPr="00272911">
        <w:t xml:space="preserve"> </w:t>
      </w:r>
      <w:r w:rsidRPr="00272911">
        <w:t>в</w:t>
      </w:r>
      <w:r w:rsidR="00272911" w:rsidRPr="00272911">
        <w:t xml:space="preserve"> </w:t>
      </w:r>
      <w:r w:rsidRPr="00272911">
        <w:t>зависимости</w:t>
      </w:r>
      <w:r w:rsidR="00272911" w:rsidRPr="00272911">
        <w:t xml:space="preserve"> </w:t>
      </w:r>
      <w:r w:rsidRPr="00272911">
        <w:t>от</w:t>
      </w:r>
      <w:r w:rsidR="00272911" w:rsidRPr="00272911">
        <w:t xml:space="preserve"> </w:t>
      </w:r>
      <w:r w:rsidRPr="00272911">
        <w:t>конкретных</w:t>
      </w:r>
      <w:r w:rsidR="00272911" w:rsidRPr="00272911">
        <w:t xml:space="preserve"> </w:t>
      </w:r>
      <w:r w:rsidRPr="00272911">
        <w:t>соотношений</w:t>
      </w:r>
      <w:r w:rsidR="00272911" w:rsidRPr="00272911">
        <w:t xml:space="preserve"> </w:t>
      </w:r>
      <w:r w:rsidRPr="00272911">
        <w:t>между</w:t>
      </w:r>
      <w:r w:rsidR="00272911" w:rsidRPr="00272911">
        <w:t xml:space="preserve"> </w:t>
      </w:r>
      <w:r w:rsidRPr="00272911">
        <w:t>этими</w:t>
      </w:r>
      <w:r w:rsidR="00272911" w:rsidRPr="00272911">
        <w:t xml:space="preserve"> </w:t>
      </w:r>
      <w:r w:rsidRPr="00272911">
        <w:t>величинами</w:t>
      </w:r>
      <w:r w:rsidR="00272911" w:rsidRPr="00272911">
        <w:t xml:space="preserve"> </w:t>
      </w:r>
      <w:r w:rsidRPr="00272911">
        <w:t>интенсивность</w:t>
      </w:r>
      <w:r w:rsidR="00272911" w:rsidRPr="00272911">
        <w:t xml:space="preserve"> </w:t>
      </w:r>
      <w:r w:rsidRPr="00272911">
        <w:t>процесса</w:t>
      </w:r>
      <w:r w:rsidR="00272911" w:rsidRPr="00272911">
        <w:t xml:space="preserve"> </w:t>
      </w:r>
      <w:r w:rsidRPr="00272911">
        <w:t>может</w:t>
      </w:r>
      <w:r w:rsidR="00272911" w:rsidRPr="00272911">
        <w:t xml:space="preserve"> </w:t>
      </w:r>
      <w:r w:rsidRPr="00272911">
        <w:t>изменяться</w:t>
      </w:r>
      <w:r w:rsidR="00272911" w:rsidRPr="00272911">
        <w:t xml:space="preserve"> </w:t>
      </w:r>
      <w:r w:rsidRPr="00272911">
        <w:t>в</w:t>
      </w:r>
      <w:r w:rsidR="00272911" w:rsidRPr="00272911">
        <w:t xml:space="preserve"> </w:t>
      </w:r>
      <w:r w:rsidRPr="00272911">
        <w:t>широком</w:t>
      </w:r>
      <w:r w:rsidR="00272911" w:rsidRPr="00272911">
        <w:t xml:space="preserve"> </w:t>
      </w:r>
      <w:r w:rsidRPr="00272911">
        <w:t>диапазоне.</w:t>
      </w:r>
      <w:r w:rsidR="00272911" w:rsidRPr="00272911">
        <w:t xml:space="preserve"> </w:t>
      </w:r>
      <w:r w:rsidRPr="00272911">
        <w:t>Поэтому</w:t>
      </w:r>
      <w:r w:rsidR="00272911" w:rsidRPr="00272911">
        <w:t xml:space="preserve"> </w:t>
      </w:r>
      <w:r w:rsidRPr="00272911">
        <w:t>вышеуказанные</w:t>
      </w:r>
      <w:r w:rsidR="00272911" w:rsidRPr="00272911">
        <w:t xml:space="preserve"> </w:t>
      </w:r>
      <w:r w:rsidRPr="00272911">
        <w:t>методы</w:t>
      </w:r>
      <w:r w:rsidR="00272911" w:rsidRPr="00272911">
        <w:t xml:space="preserve"> </w:t>
      </w:r>
      <w:r w:rsidRPr="00272911">
        <w:t>анализа,</w:t>
      </w:r>
      <w:r w:rsidR="00272911" w:rsidRPr="00272911">
        <w:t xml:space="preserve"> </w:t>
      </w:r>
      <w:r w:rsidRPr="00272911">
        <w:t>основанные</w:t>
      </w:r>
      <w:r w:rsidR="00272911" w:rsidRPr="00272911">
        <w:t xml:space="preserve"> </w:t>
      </w:r>
      <w:r w:rsidRPr="00272911">
        <w:t>на</w:t>
      </w:r>
      <w:r w:rsidR="00272911" w:rsidRPr="00272911">
        <w:t xml:space="preserve"> </w:t>
      </w:r>
      <w:r w:rsidRPr="00272911">
        <w:t>исследовании</w:t>
      </w:r>
      <w:r w:rsidR="00272911" w:rsidRPr="00272911">
        <w:t xml:space="preserve"> </w:t>
      </w:r>
      <w:r w:rsidRPr="00272911">
        <w:t>численных</w:t>
      </w:r>
      <w:r w:rsidR="00272911" w:rsidRPr="00272911">
        <w:t xml:space="preserve"> </w:t>
      </w:r>
      <w:r w:rsidRPr="00272911">
        <w:t>значений</w:t>
      </w:r>
      <w:r w:rsidR="00272911" w:rsidRPr="00272911">
        <w:t xml:space="preserve"> </w:t>
      </w:r>
      <w:r w:rsidRPr="00272911">
        <w:t>отдельных</w:t>
      </w:r>
      <w:r w:rsidR="00272911" w:rsidRPr="00272911">
        <w:t xml:space="preserve"> </w:t>
      </w:r>
      <w:r w:rsidRPr="00272911">
        <w:t>параметров</w:t>
      </w:r>
      <w:r w:rsidR="00272911">
        <w:t xml:space="preserve"> (</w:t>
      </w:r>
      <w:r w:rsidRPr="00272911">
        <w:t>тем</w:t>
      </w:r>
      <w:r w:rsidR="00272911" w:rsidRPr="00272911">
        <w:t xml:space="preserve"> </w:t>
      </w:r>
      <w:r w:rsidRPr="00272911">
        <w:t>более</w:t>
      </w:r>
      <w:r w:rsidR="00272911" w:rsidRPr="00272911">
        <w:t xml:space="preserve"> </w:t>
      </w:r>
      <w:r w:rsidRPr="00272911">
        <w:t>процессов</w:t>
      </w:r>
      <w:r w:rsidR="00272911" w:rsidRPr="00272911">
        <w:t xml:space="preserve"> </w:t>
      </w:r>
      <w:r w:rsidRPr="00272911">
        <w:t>различной</w:t>
      </w:r>
      <w:r w:rsidR="00272911" w:rsidRPr="00272911">
        <w:t xml:space="preserve"> </w:t>
      </w:r>
      <w:r w:rsidRPr="00272911">
        <w:t>физической</w:t>
      </w:r>
      <w:r w:rsidR="00272911" w:rsidRPr="00272911">
        <w:t xml:space="preserve"> </w:t>
      </w:r>
      <w:r w:rsidRPr="00272911">
        <w:t>природы</w:t>
      </w:r>
      <w:r w:rsidR="00272911" w:rsidRPr="00272911">
        <w:t xml:space="preserve">) </w:t>
      </w:r>
      <w:r w:rsidRPr="00272911">
        <w:t>без</w:t>
      </w:r>
      <w:r w:rsidR="00272911" w:rsidRPr="00272911">
        <w:t xml:space="preserve"> </w:t>
      </w:r>
      <w:r w:rsidRPr="00272911">
        <w:t>учета</w:t>
      </w:r>
      <w:r w:rsidR="00272911" w:rsidRPr="00272911">
        <w:t xml:space="preserve"> </w:t>
      </w:r>
      <w:r w:rsidRPr="00272911">
        <w:t>влияния</w:t>
      </w:r>
      <w:r w:rsidR="00272911" w:rsidRPr="00272911">
        <w:t xml:space="preserve"> </w:t>
      </w:r>
      <w:r w:rsidRPr="00272911">
        <w:t>других,</w:t>
      </w:r>
      <w:r w:rsidR="00272911" w:rsidRPr="00272911">
        <w:t xml:space="preserve"> </w:t>
      </w:r>
      <w:r w:rsidRPr="00272911">
        <w:t>могут</w:t>
      </w:r>
      <w:r w:rsidR="00272911" w:rsidRPr="00272911">
        <w:t xml:space="preserve"> </w:t>
      </w:r>
      <w:r w:rsidRPr="00272911">
        <w:t>не</w:t>
      </w:r>
      <w:r w:rsidR="00272911" w:rsidRPr="00272911">
        <w:t xml:space="preserve"> </w:t>
      </w:r>
      <w:r w:rsidRPr="00272911">
        <w:t>всегда</w:t>
      </w:r>
      <w:r w:rsidR="00272911" w:rsidRPr="00272911">
        <w:t xml:space="preserve"> </w:t>
      </w:r>
      <w:r w:rsidRPr="00272911">
        <w:t>приводить</w:t>
      </w:r>
      <w:r w:rsidR="00272911" w:rsidRPr="00272911">
        <w:t xml:space="preserve"> </w:t>
      </w:r>
      <w:r w:rsidRPr="00272911">
        <w:t>к</w:t>
      </w:r>
      <w:r w:rsidR="00272911" w:rsidRPr="00272911">
        <w:t xml:space="preserve"> </w:t>
      </w:r>
      <w:r w:rsidRPr="00272911">
        <w:t>правильным</w:t>
      </w:r>
      <w:r w:rsidR="00272911" w:rsidRPr="00272911">
        <w:t xml:space="preserve"> </w:t>
      </w:r>
      <w:r w:rsidRPr="00272911">
        <w:t>результатам.</w:t>
      </w:r>
      <w:r w:rsidR="00272911" w:rsidRPr="00272911">
        <w:t xml:space="preserve"> </w:t>
      </w:r>
      <w:r w:rsidRPr="00272911">
        <w:t>Кроме</w:t>
      </w:r>
      <w:r w:rsidR="00272911" w:rsidRPr="00272911">
        <w:t xml:space="preserve"> </w:t>
      </w:r>
      <w:r w:rsidRPr="00272911">
        <w:t>того,</w:t>
      </w:r>
      <w:r w:rsidR="00272911" w:rsidRPr="00272911">
        <w:t xml:space="preserve"> </w:t>
      </w:r>
      <w:r w:rsidRPr="00272911">
        <w:t>они</w:t>
      </w:r>
      <w:r w:rsidR="00272911" w:rsidRPr="00272911">
        <w:t xml:space="preserve"> </w:t>
      </w:r>
      <w:r w:rsidRPr="00272911">
        <w:t>позволяют</w:t>
      </w:r>
      <w:r w:rsidR="00272911" w:rsidRPr="00272911">
        <w:t xml:space="preserve"> </w:t>
      </w:r>
      <w:r w:rsidRPr="00272911">
        <w:t>судить</w:t>
      </w:r>
      <w:r w:rsidR="00272911" w:rsidRPr="00272911">
        <w:t xml:space="preserve"> </w:t>
      </w:r>
      <w:r w:rsidRPr="00272911">
        <w:t>лишь</w:t>
      </w:r>
      <w:r w:rsidR="00272911" w:rsidRPr="00272911">
        <w:t xml:space="preserve"> </w:t>
      </w:r>
      <w:r w:rsidRPr="00272911">
        <w:t>об</w:t>
      </w:r>
      <w:r w:rsidR="00272911" w:rsidRPr="00272911">
        <w:t xml:space="preserve"> </w:t>
      </w:r>
      <w:r w:rsidRPr="00272911">
        <w:t>эффективности</w:t>
      </w:r>
      <w:r w:rsidR="00272911" w:rsidRPr="00272911">
        <w:t xml:space="preserve"> </w:t>
      </w:r>
      <w:r w:rsidRPr="00272911">
        <w:t>уже</w:t>
      </w:r>
      <w:r w:rsidR="00272911" w:rsidRPr="00272911">
        <w:t xml:space="preserve"> </w:t>
      </w:r>
      <w:r w:rsidRPr="00272911">
        <w:t>завершенного</w:t>
      </w:r>
      <w:r w:rsidR="00272911" w:rsidRPr="00272911">
        <w:t xml:space="preserve"> </w:t>
      </w:r>
      <w:r w:rsidRPr="00272911">
        <w:t>этапа</w:t>
      </w:r>
      <w:r w:rsidR="00272911" w:rsidRPr="00272911">
        <w:t xml:space="preserve"> </w:t>
      </w:r>
      <w:r w:rsidRPr="00272911">
        <w:t>рекламных</w:t>
      </w:r>
      <w:r w:rsidR="00272911" w:rsidRPr="00272911">
        <w:t xml:space="preserve"> </w:t>
      </w:r>
      <w:r w:rsidRPr="00272911">
        <w:t>мероприятий,</w:t>
      </w:r>
      <w:r w:rsidR="00272911" w:rsidRPr="00272911">
        <w:t xml:space="preserve"> </w:t>
      </w:r>
      <w:r w:rsidRPr="00272911">
        <w:t>а</w:t>
      </w:r>
      <w:r w:rsidR="00272911" w:rsidRPr="00272911">
        <w:t xml:space="preserve"> </w:t>
      </w:r>
      <w:r w:rsidRPr="00272911">
        <w:t>основным</w:t>
      </w:r>
      <w:r w:rsidR="00272911" w:rsidRPr="00272911">
        <w:t xml:space="preserve"> </w:t>
      </w:r>
      <w:r w:rsidRPr="00272911">
        <w:t>методом</w:t>
      </w:r>
      <w:r w:rsidR="00272911" w:rsidRPr="00272911">
        <w:t xml:space="preserve"> </w:t>
      </w:r>
      <w:r w:rsidRPr="00272911">
        <w:t>для</w:t>
      </w:r>
      <w:r w:rsidR="00272911" w:rsidRPr="00272911">
        <w:t xml:space="preserve"> </w:t>
      </w:r>
      <w:r w:rsidRPr="00272911">
        <w:t>принятия</w:t>
      </w:r>
      <w:r w:rsidR="00272911" w:rsidRPr="00272911">
        <w:t xml:space="preserve"> </w:t>
      </w:r>
      <w:r w:rsidRPr="00272911">
        <w:t>управленческих</w:t>
      </w:r>
      <w:r w:rsidR="00272911" w:rsidRPr="00272911">
        <w:t xml:space="preserve"> </w:t>
      </w:r>
      <w:r w:rsidRPr="00272911">
        <w:t>решений</w:t>
      </w:r>
      <w:r w:rsidR="00272911" w:rsidRPr="00272911">
        <w:t xml:space="preserve"> </w:t>
      </w:r>
      <w:r w:rsidRPr="00272911">
        <w:t>на</w:t>
      </w:r>
      <w:r w:rsidR="00272911" w:rsidRPr="00272911">
        <w:t xml:space="preserve"> </w:t>
      </w:r>
      <w:r w:rsidRPr="00272911">
        <w:t>последующих</w:t>
      </w:r>
      <w:r w:rsidR="00272911" w:rsidRPr="00272911">
        <w:t xml:space="preserve"> </w:t>
      </w:r>
      <w:r w:rsidRPr="00272911">
        <w:t>этапах</w:t>
      </w:r>
      <w:r w:rsidR="00272911" w:rsidRPr="00272911">
        <w:t xml:space="preserve"> </w:t>
      </w:r>
      <w:r w:rsidRPr="00272911">
        <w:t>по-прежнему</w:t>
      </w:r>
      <w:r w:rsidR="00272911" w:rsidRPr="00272911">
        <w:t xml:space="preserve"> </w:t>
      </w:r>
      <w:r w:rsidRPr="00272911">
        <w:t>остается</w:t>
      </w:r>
      <w:r w:rsidR="00272911" w:rsidRPr="00272911">
        <w:t xml:space="preserve"> </w:t>
      </w:r>
      <w:r w:rsidRPr="00272911">
        <w:t>метод</w:t>
      </w:r>
      <w:r w:rsidR="00272911" w:rsidRPr="00272911">
        <w:t xml:space="preserve"> </w:t>
      </w:r>
      <w:r w:rsidRPr="00272911">
        <w:t>проб</w:t>
      </w:r>
      <w:r w:rsidR="00272911" w:rsidRPr="00272911">
        <w:t xml:space="preserve"> </w:t>
      </w:r>
      <w:r w:rsidRPr="00272911">
        <w:t>и</w:t>
      </w:r>
      <w:r w:rsidR="00272911" w:rsidRPr="00272911">
        <w:t xml:space="preserve"> </w:t>
      </w:r>
      <w:r w:rsidRPr="00272911">
        <w:t>ошибок.</w:t>
      </w:r>
    </w:p>
    <w:p w:rsidR="00272911" w:rsidRPr="00272911" w:rsidRDefault="002B0402" w:rsidP="00BD470A">
      <w:r w:rsidRPr="00272911">
        <w:t>Одна</w:t>
      </w:r>
      <w:r w:rsidR="00272911" w:rsidRPr="00272911">
        <w:t xml:space="preserve"> </w:t>
      </w:r>
      <w:r w:rsidRPr="00272911">
        <w:t>из</w:t>
      </w:r>
      <w:r w:rsidR="00272911" w:rsidRPr="00272911">
        <w:t xml:space="preserve"> </w:t>
      </w:r>
      <w:r w:rsidRPr="00272911">
        <w:t>главных</w:t>
      </w:r>
      <w:r w:rsidR="00272911" w:rsidRPr="00272911">
        <w:t xml:space="preserve"> </w:t>
      </w:r>
      <w:r w:rsidRPr="00272911">
        <w:t>задач</w:t>
      </w:r>
      <w:r w:rsidR="00272911" w:rsidRPr="00272911">
        <w:t xml:space="preserve"> </w:t>
      </w:r>
      <w:r w:rsidRPr="00272911">
        <w:t>анализа</w:t>
      </w:r>
      <w:r w:rsidR="00272911" w:rsidRPr="00272911">
        <w:t xml:space="preserve"> </w:t>
      </w:r>
      <w:r w:rsidRPr="00272911">
        <w:t>заключается</w:t>
      </w:r>
      <w:r w:rsidR="00272911" w:rsidRPr="00272911">
        <w:t xml:space="preserve"> </w:t>
      </w:r>
      <w:r w:rsidRPr="00272911">
        <w:t>в</w:t>
      </w:r>
      <w:r w:rsidR="00272911" w:rsidRPr="00272911">
        <w:t xml:space="preserve"> </w:t>
      </w:r>
      <w:r w:rsidRPr="00272911">
        <w:t>том,</w:t>
      </w:r>
      <w:r w:rsidR="00272911" w:rsidRPr="00272911">
        <w:t xml:space="preserve"> </w:t>
      </w:r>
      <w:r w:rsidRPr="00272911">
        <w:t>чтобы</w:t>
      </w:r>
      <w:r w:rsidR="00272911" w:rsidRPr="00272911">
        <w:t xml:space="preserve"> </w:t>
      </w:r>
      <w:r w:rsidRPr="00272911">
        <w:t>на</w:t>
      </w:r>
      <w:r w:rsidR="00272911" w:rsidRPr="00272911">
        <w:t xml:space="preserve"> </w:t>
      </w:r>
      <w:r w:rsidRPr="00272911">
        <w:t>основе</w:t>
      </w:r>
      <w:r w:rsidR="00272911" w:rsidRPr="00272911">
        <w:t xml:space="preserve"> </w:t>
      </w:r>
      <w:r w:rsidRPr="00272911">
        <w:t>проведенных</w:t>
      </w:r>
      <w:r w:rsidR="00272911" w:rsidRPr="00272911">
        <w:t xml:space="preserve"> </w:t>
      </w:r>
      <w:r w:rsidRPr="00272911">
        <w:t>исследований</w:t>
      </w:r>
      <w:r w:rsidR="00272911" w:rsidRPr="00272911">
        <w:t xml:space="preserve"> </w:t>
      </w:r>
      <w:r w:rsidRPr="00272911">
        <w:t>определить</w:t>
      </w:r>
      <w:r w:rsidR="00272911" w:rsidRPr="00272911">
        <w:t xml:space="preserve"> </w:t>
      </w:r>
      <w:r w:rsidRPr="00272911">
        <w:t>закономерности,</w:t>
      </w:r>
      <w:r w:rsidR="00272911" w:rsidRPr="00272911">
        <w:t xml:space="preserve"> </w:t>
      </w:r>
      <w:r w:rsidRPr="00272911">
        <w:t>позволяющие</w:t>
      </w:r>
      <w:r w:rsidR="00272911" w:rsidRPr="00272911">
        <w:t xml:space="preserve"> </w:t>
      </w:r>
      <w:r w:rsidRPr="00272911">
        <w:t>обоснованно</w:t>
      </w:r>
      <w:r w:rsidR="00272911" w:rsidRPr="00272911">
        <w:t xml:space="preserve"> </w:t>
      </w:r>
      <w:r w:rsidRPr="00272911">
        <w:t>прогнозировать</w:t>
      </w:r>
      <w:r w:rsidR="00272911" w:rsidRPr="00272911">
        <w:t xml:space="preserve"> </w:t>
      </w:r>
      <w:r w:rsidRPr="00272911">
        <w:t>изменение</w:t>
      </w:r>
      <w:r w:rsidR="00272911" w:rsidRPr="00272911">
        <w:t xml:space="preserve"> </w:t>
      </w:r>
      <w:r w:rsidRPr="00272911">
        <w:t>эффективности</w:t>
      </w:r>
      <w:r w:rsidR="00272911" w:rsidRPr="00272911">
        <w:t xml:space="preserve"> </w:t>
      </w:r>
      <w:r w:rsidRPr="00272911">
        <w:t>торговой</w:t>
      </w:r>
      <w:r w:rsidR="00272911" w:rsidRPr="00272911">
        <w:t xml:space="preserve"> </w:t>
      </w:r>
      <w:r w:rsidRPr="00272911">
        <w:t>сделки</w:t>
      </w:r>
      <w:r w:rsidR="00272911" w:rsidRPr="00272911">
        <w:t xml:space="preserve"> </w:t>
      </w:r>
      <w:r w:rsidRPr="00272911">
        <w:t>в</w:t>
      </w:r>
      <w:r w:rsidR="00272911" w:rsidRPr="00272911">
        <w:t xml:space="preserve"> </w:t>
      </w:r>
      <w:r w:rsidRPr="00272911">
        <w:t>зависимости</w:t>
      </w:r>
      <w:r w:rsidR="00272911" w:rsidRPr="00272911">
        <w:t xml:space="preserve"> </w:t>
      </w:r>
      <w:r w:rsidRPr="00272911">
        <w:t>от</w:t>
      </w:r>
      <w:r w:rsidR="00272911" w:rsidRPr="00272911">
        <w:t xml:space="preserve"> </w:t>
      </w:r>
      <w:r w:rsidRPr="00272911">
        <w:t>условий</w:t>
      </w:r>
      <w:r w:rsidR="00272911" w:rsidRPr="00272911">
        <w:t xml:space="preserve"> </w:t>
      </w:r>
      <w:r w:rsidRPr="00272911">
        <w:t>ее</w:t>
      </w:r>
      <w:r w:rsidR="00272911" w:rsidRPr="00272911">
        <w:t xml:space="preserve"> </w:t>
      </w:r>
      <w:r w:rsidRPr="00272911">
        <w:t>проведения.</w:t>
      </w:r>
      <w:r w:rsidR="00272911" w:rsidRPr="00272911">
        <w:t xml:space="preserve"> </w:t>
      </w:r>
      <w:r w:rsidRPr="00272911">
        <w:t>Критерием</w:t>
      </w:r>
      <w:r w:rsidR="00272911" w:rsidRPr="00272911">
        <w:t xml:space="preserve"> </w:t>
      </w:r>
      <w:r w:rsidRPr="00272911">
        <w:t>эффективности</w:t>
      </w:r>
      <w:r w:rsidR="00272911" w:rsidRPr="00272911">
        <w:t xml:space="preserve"> </w:t>
      </w:r>
      <w:r w:rsidRPr="00272911">
        <w:t>торговой</w:t>
      </w:r>
      <w:r w:rsidR="00272911" w:rsidRPr="00272911">
        <w:t xml:space="preserve"> </w:t>
      </w:r>
      <w:r w:rsidRPr="00272911">
        <w:t>сделки</w:t>
      </w:r>
      <w:r w:rsidR="00272911" w:rsidRPr="00272911">
        <w:t xml:space="preserve"> </w:t>
      </w:r>
      <w:r w:rsidRPr="00272911">
        <w:t>является</w:t>
      </w:r>
      <w:r w:rsidR="00272911" w:rsidRPr="00272911">
        <w:t xml:space="preserve"> </w:t>
      </w:r>
      <w:r w:rsidRPr="00272911">
        <w:t>прибыль</w:t>
      </w:r>
      <w:r w:rsidR="00272911" w:rsidRPr="00272911">
        <w:t xml:space="preserve"> </w:t>
      </w:r>
      <w:r w:rsidRPr="00272911">
        <w:t>предприятия.</w:t>
      </w:r>
      <w:r w:rsidR="00272911" w:rsidRPr="00272911">
        <w:t xml:space="preserve"> </w:t>
      </w:r>
      <w:r w:rsidRPr="00272911">
        <w:t>Соответственно</w:t>
      </w:r>
      <w:r w:rsidR="00272911" w:rsidRPr="00272911">
        <w:t xml:space="preserve"> </w:t>
      </w:r>
      <w:r w:rsidRPr="00272911">
        <w:t>под</w:t>
      </w:r>
      <w:r w:rsidR="00272911" w:rsidRPr="00272911">
        <w:t xml:space="preserve"> </w:t>
      </w:r>
      <w:r w:rsidRPr="00272911">
        <w:t>эффективность</w:t>
      </w:r>
      <w:r w:rsidR="00272911" w:rsidRPr="00272911">
        <w:t xml:space="preserve"> </w:t>
      </w:r>
      <w:r w:rsidRPr="00272911">
        <w:t>рекламы</w:t>
      </w:r>
      <w:r w:rsidR="00272911" w:rsidRPr="00272911">
        <w:t xml:space="preserve"> </w:t>
      </w:r>
      <w:r w:rsidRPr="00272911">
        <w:t>следует</w:t>
      </w:r>
      <w:r w:rsidR="00272911" w:rsidRPr="00272911">
        <w:t xml:space="preserve"> </w:t>
      </w:r>
      <w:r w:rsidRPr="00272911">
        <w:t>понимать</w:t>
      </w:r>
      <w:r w:rsidR="00272911" w:rsidRPr="00272911">
        <w:t xml:space="preserve"> </w:t>
      </w:r>
      <w:r w:rsidRPr="00272911">
        <w:t>изменение</w:t>
      </w:r>
      <w:r w:rsidR="00272911" w:rsidRPr="00272911">
        <w:t xml:space="preserve"> </w:t>
      </w:r>
      <w:r w:rsidRPr="00272911">
        <w:t>прибыли</w:t>
      </w:r>
      <w:r w:rsidR="00272911" w:rsidRPr="00272911">
        <w:t xml:space="preserve"> </w:t>
      </w:r>
      <w:r w:rsidRPr="00272911">
        <w:t>под</w:t>
      </w:r>
      <w:r w:rsidR="00272911" w:rsidRPr="00272911">
        <w:t xml:space="preserve"> </w:t>
      </w:r>
      <w:r w:rsidRPr="00272911">
        <w:t>воздействием</w:t>
      </w:r>
      <w:r w:rsidR="00272911" w:rsidRPr="00272911">
        <w:t xml:space="preserve"> </w:t>
      </w:r>
      <w:r w:rsidRPr="00272911">
        <w:t>рекламы.</w:t>
      </w:r>
      <w:r w:rsidR="00272911" w:rsidRPr="00272911">
        <w:t xml:space="preserve"> </w:t>
      </w:r>
      <w:r w:rsidRPr="00272911">
        <w:t>Ясно,</w:t>
      </w:r>
      <w:r w:rsidR="00272911" w:rsidRPr="00272911">
        <w:t xml:space="preserve"> </w:t>
      </w:r>
      <w:r w:rsidRPr="00272911">
        <w:t>что</w:t>
      </w:r>
      <w:r w:rsidR="00272911" w:rsidRPr="00272911">
        <w:t xml:space="preserve"> </w:t>
      </w:r>
      <w:r w:rsidRPr="00272911">
        <w:t>обоснованный</w:t>
      </w:r>
      <w:r w:rsidR="00272911" w:rsidRPr="00272911">
        <w:t xml:space="preserve"> </w:t>
      </w:r>
      <w:r w:rsidRPr="00272911">
        <w:t>прогноз</w:t>
      </w:r>
      <w:r w:rsidR="00272911" w:rsidRPr="00272911">
        <w:t xml:space="preserve"> </w:t>
      </w:r>
      <w:r w:rsidRPr="00272911">
        <w:t>изменения</w:t>
      </w:r>
      <w:r w:rsidR="00272911" w:rsidRPr="00272911">
        <w:t xml:space="preserve"> </w:t>
      </w:r>
      <w:r w:rsidRPr="00272911">
        <w:t>прибыли</w:t>
      </w:r>
      <w:r w:rsidR="00272911" w:rsidRPr="00272911">
        <w:t xml:space="preserve"> </w:t>
      </w:r>
      <w:r w:rsidRPr="00272911">
        <w:t>под</w:t>
      </w:r>
      <w:r w:rsidR="00272911" w:rsidRPr="00272911">
        <w:t xml:space="preserve"> </w:t>
      </w:r>
      <w:r w:rsidRPr="00272911">
        <w:t>воздействием</w:t>
      </w:r>
      <w:r w:rsidR="00272911" w:rsidRPr="00272911">
        <w:t xml:space="preserve"> </w:t>
      </w:r>
      <w:r w:rsidRPr="00272911">
        <w:t>рекламы</w:t>
      </w:r>
      <w:r w:rsidR="00272911" w:rsidRPr="00272911">
        <w:t xml:space="preserve"> </w:t>
      </w:r>
      <w:r w:rsidRPr="00272911">
        <w:t>можно</w:t>
      </w:r>
      <w:r w:rsidR="00272911" w:rsidRPr="00272911">
        <w:t xml:space="preserve"> </w:t>
      </w:r>
      <w:r w:rsidRPr="00272911">
        <w:t>обеспечить</w:t>
      </w:r>
      <w:r w:rsidR="00272911" w:rsidRPr="00272911">
        <w:t xml:space="preserve"> </w:t>
      </w:r>
      <w:r w:rsidRPr="00272911">
        <w:t>только</w:t>
      </w:r>
      <w:r w:rsidR="00272911" w:rsidRPr="00272911">
        <w:t xml:space="preserve"> </w:t>
      </w:r>
      <w:r w:rsidRPr="00272911">
        <w:t>в</w:t>
      </w:r>
      <w:r w:rsidR="00272911" w:rsidRPr="00272911">
        <w:t xml:space="preserve"> </w:t>
      </w:r>
      <w:r w:rsidRPr="00272911">
        <w:t>том</w:t>
      </w:r>
      <w:r w:rsidR="00272911" w:rsidRPr="00272911">
        <w:t xml:space="preserve"> </w:t>
      </w:r>
      <w:r w:rsidRPr="00272911">
        <w:t>случае,</w:t>
      </w:r>
      <w:r w:rsidR="00272911" w:rsidRPr="00272911">
        <w:t xml:space="preserve"> </w:t>
      </w:r>
      <w:r w:rsidRPr="00272911">
        <w:t>если</w:t>
      </w:r>
      <w:r w:rsidR="00272911" w:rsidRPr="00272911">
        <w:t xml:space="preserve"> </w:t>
      </w:r>
      <w:r w:rsidRPr="00272911">
        <w:t>известны</w:t>
      </w:r>
      <w:r w:rsidR="00272911" w:rsidRPr="00272911">
        <w:t xml:space="preserve"> </w:t>
      </w:r>
      <w:r w:rsidRPr="00272911">
        <w:t>количественные</w:t>
      </w:r>
      <w:r w:rsidR="00272911" w:rsidRPr="00272911">
        <w:t xml:space="preserve"> </w:t>
      </w:r>
      <w:r w:rsidRPr="00272911">
        <w:t>связи</w:t>
      </w:r>
      <w:r w:rsidR="00272911" w:rsidRPr="00272911">
        <w:t xml:space="preserve"> </w:t>
      </w:r>
      <w:r w:rsidRPr="00272911">
        <w:t>между</w:t>
      </w:r>
      <w:r w:rsidR="00272911" w:rsidRPr="00272911">
        <w:t xml:space="preserve"> </w:t>
      </w:r>
      <w:r w:rsidRPr="00272911">
        <w:t>прибылью</w:t>
      </w:r>
      <w:r w:rsidR="00272911" w:rsidRPr="00272911">
        <w:t xml:space="preserve"> </w:t>
      </w:r>
      <w:r w:rsidRPr="00272911">
        <w:t>предприятия</w:t>
      </w:r>
      <w:r w:rsidR="00272911" w:rsidRPr="00272911">
        <w:t xml:space="preserve"> </w:t>
      </w:r>
      <w:r w:rsidRPr="00272911">
        <w:t>и</w:t>
      </w:r>
      <w:r w:rsidR="00272911" w:rsidRPr="00272911">
        <w:t xml:space="preserve"> </w:t>
      </w:r>
      <w:r w:rsidRPr="00272911">
        <w:t>всеми</w:t>
      </w:r>
      <w:r w:rsidR="00272911" w:rsidRPr="00272911">
        <w:t xml:space="preserve"> </w:t>
      </w:r>
      <w:r w:rsidRPr="00272911">
        <w:t>основными</w:t>
      </w:r>
      <w:r w:rsidR="00272911" w:rsidRPr="00272911">
        <w:t xml:space="preserve"> </w:t>
      </w:r>
      <w:r w:rsidRPr="00272911">
        <w:t>величинами,</w:t>
      </w:r>
      <w:r w:rsidR="00272911" w:rsidRPr="00272911">
        <w:t xml:space="preserve"> </w:t>
      </w:r>
      <w:r w:rsidRPr="00272911">
        <w:t>от</w:t>
      </w:r>
      <w:r w:rsidR="00272911" w:rsidRPr="00272911">
        <w:t xml:space="preserve"> </w:t>
      </w:r>
      <w:r w:rsidRPr="00272911">
        <w:t>которых</w:t>
      </w:r>
      <w:r w:rsidR="00272911" w:rsidRPr="00272911">
        <w:t xml:space="preserve"> </w:t>
      </w:r>
      <w:r w:rsidRPr="00272911">
        <w:t>она</w:t>
      </w:r>
      <w:r w:rsidR="00272911" w:rsidRPr="00272911">
        <w:t xml:space="preserve"> </w:t>
      </w:r>
      <w:r w:rsidRPr="00272911">
        <w:t>зависит</w:t>
      </w:r>
      <w:r w:rsidR="00272911">
        <w:t xml:space="preserve"> (</w:t>
      </w:r>
      <w:r w:rsidRPr="00272911">
        <w:t>в</w:t>
      </w:r>
      <w:r w:rsidR="00272911" w:rsidRPr="00272911">
        <w:t xml:space="preserve"> </w:t>
      </w:r>
      <w:r w:rsidRPr="00272911">
        <w:t>том</w:t>
      </w:r>
      <w:r w:rsidR="00272911" w:rsidRPr="00272911">
        <w:t xml:space="preserve"> </w:t>
      </w:r>
      <w:r w:rsidRPr="00272911">
        <w:t>числе</w:t>
      </w:r>
      <w:r w:rsidR="00272911" w:rsidRPr="00272911">
        <w:t xml:space="preserve"> </w:t>
      </w:r>
      <w:r w:rsidRPr="00272911">
        <w:t>и</w:t>
      </w:r>
      <w:r w:rsidR="00272911" w:rsidRPr="00272911">
        <w:t xml:space="preserve"> </w:t>
      </w:r>
      <w:r w:rsidRPr="00272911">
        <w:t>от</w:t>
      </w:r>
      <w:r w:rsidR="00272911" w:rsidRPr="00272911">
        <w:t xml:space="preserve"> </w:t>
      </w:r>
      <w:r w:rsidRPr="00272911">
        <w:t>параметров,</w:t>
      </w:r>
      <w:r w:rsidR="00272911" w:rsidRPr="00272911">
        <w:t xml:space="preserve"> </w:t>
      </w:r>
      <w:r w:rsidRPr="00272911">
        <w:t>определяющих</w:t>
      </w:r>
      <w:r w:rsidR="00272911" w:rsidRPr="00272911">
        <w:t xml:space="preserve"> </w:t>
      </w:r>
      <w:r w:rsidRPr="00272911">
        <w:t>интенсивность</w:t>
      </w:r>
      <w:r w:rsidR="00272911" w:rsidRPr="00272911">
        <w:t xml:space="preserve"> </w:t>
      </w:r>
      <w:r w:rsidRPr="00272911">
        <w:t>переноса</w:t>
      </w:r>
      <w:r w:rsidR="00272911" w:rsidRPr="00272911">
        <w:t xml:space="preserve"> </w:t>
      </w:r>
      <w:r w:rsidRPr="00272911">
        <w:t>информации</w:t>
      </w:r>
      <w:r w:rsidR="00272911" w:rsidRPr="00272911">
        <w:t xml:space="preserve"> </w:t>
      </w:r>
      <w:r w:rsidRPr="00272911">
        <w:t>о</w:t>
      </w:r>
      <w:r w:rsidR="00272911" w:rsidRPr="00272911">
        <w:t xml:space="preserve"> </w:t>
      </w:r>
      <w:r w:rsidRPr="00272911">
        <w:t>товаре</w:t>
      </w:r>
      <w:r w:rsidR="00272911" w:rsidRPr="00272911">
        <w:t xml:space="preserve"> </w:t>
      </w:r>
      <w:r w:rsidRPr="00272911">
        <w:t>и</w:t>
      </w:r>
      <w:r w:rsidR="00272911" w:rsidRPr="00272911">
        <w:t xml:space="preserve"> </w:t>
      </w:r>
      <w:r w:rsidRPr="00272911">
        <w:t>ее</w:t>
      </w:r>
      <w:r w:rsidR="00272911" w:rsidRPr="00272911">
        <w:t xml:space="preserve"> </w:t>
      </w:r>
      <w:r w:rsidRPr="00272911">
        <w:t>воздействие</w:t>
      </w:r>
      <w:r w:rsidR="00272911" w:rsidRPr="00272911">
        <w:t xml:space="preserve"> </w:t>
      </w:r>
      <w:r w:rsidRPr="00272911">
        <w:t>на</w:t>
      </w:r>
      <w:r w:rsidR="00272911" w:rsidRPr="00272911">
        <w:t xml:space="preserve"> </w:t>
      </w:r>
      <w:r w:rsidRPr="00272911">
        <w:t>сознание</w:t>
      </w:r>
      <w:r w:rsidR="00272911" w:rsidRPr="00272911">
        <w:t xml:space="preserve"> </w:t>
      </w:r>
      <w:r w:rsidRPr="00272911">
        <w:t>людей</w:t>
      </w:r>
      <w:r w:rsidR="00272911" w:rsidRPr="00272911">
        <w:t>).</w:t>
      </w:r>
    </w:p>
    <w:p w:rsidR="00272911" w:rsidRPr="00272911" w:rsidRDefault="002B0402" w:rsidP="00BD470A">
      <w:r w:rsidRPr="00272911">
        <w:t>Сложность</w:t>
      </w:r>
      <w:r w:rsidR="00272911" w:rsidRPr="00272911">
        <w:t xml:space="preserve"> </w:t>
      </w:r>
      <w:r w:rsidRPr="00272911">
        <w:t>решения</w:t>
      </w:r>
      <w:r w:rsidR="00272911" w:rsidRPr="00272911">
        <w:t xml:space="preserve"> </w:t>
      </w:r>
      <w:r w:rsidRPr="00272911">
        <w:t>данной</w:t>
      </w:r>
      <w:r w:rsidR="00272911" w:rsidRPr="00272911">
        <w:t xml:space="preserve"> </w:t>
      </w:r>
      <w:r w:rsidRPr="00272911">
        <w:t>задачи</w:t>
      </w:r>
      <w:r w:rsidR="00272911" w:rsidRPr="00272911">
        <w:t xml:space="preserve"> </w:t>
      </w:r>
      <w:r w:rsidRPr="00272911">
        <w:t>заключается</w:t>
      </w:r>
      <w:r w:rsidR="00272911" w:rsidRPr="00272911">
        <w:t xml:space="preserve"> </w:t>
      </w:r>
      <w:r w:rsidRPr="00272911">
        <w:t>в</w:t>
      </w:r>
      <w:r w:rsidR="00272911" w:rsidRPr="00272911">
        <w:t xml:space="preserve"> </w:t>
      </w:r>
      <w:r w:rsidRPr="00272911">
        <w:t>том,</w:t>
      </w:r>
      <w:r w:rsidR="00272911" w:rsidRPr="00272911">
        <w:t xml:space="preserve"> </w:t>
      </w:r>
      <w:r w:rsidRPr="00272911">
        <w:t>что</w:t>
      </w:r>
      <w:r w:rsidR="00272911" w:rsidRPr="00272911">
        <w:t xml:space="preserve"> </w:t>
      </w:r>
      <w:r w:rsidRPr="00272911">
        <w:t>в</w:t>
      </w:r>
      <w:r w:rsidR="00272911" w:rsidRPr="00272911">
        <w:t xml:space="preserve"> </w:t>
      </w:r>
      <w:r w:rsidRPr="00272911">
        <w:t>хорошо</w:t>
      </w:r>
      <w:r w:rsidR="00272911" w:rsidRPr="00272911">
        <w:t xml:space="preserve"> </w:t>
      </w:r>
      <w:r w:rsidRPr="00272911">
        <w:t>известном</w:t>
      </w:r>
      <w:r w:rsidR="00272911" w:rsidRPr="00272911">
        <w:t xml:space="preserve"> </w:t>
      </w:r>
      <w:r w:rsidRPr="00272911">
        <w:t>уравнении</w:t>
      </w:r>
      <w:r w:rsidR="00272911" w:rsidRPr="00272911">
        <w:t xml:space="preserve"> </w:t>
      </w:r>
      <w:r w:rsidRPr="00272911">
        <w:t>прибыли,</w:t>
      </w:r>
      <w:r w:rsidR="00272911" w:rsidRPr="00272911">
        <w:t xml:space="preserve"> </w:t>
      </w:r>
      <w:r w:rsidRPr="00272911">
        <w:t>которое</w:t>
      </w:r>
      <w:r w:rsidR="00272911" w:rsidRPr="00272911">
        <w:t xml:space="preserve"> </w:t>
      </w:r>
      <w:r w:rsidRPr="00272911">
        <w:t>используется</w:t>
      </w:r>
      <w:r w:rsidR="00272911" w:rsidRPr="00272911">
        <w:t xml:space="preserve"> </w:t>
      </w:r>
      <w:r w:rsidRPr="00272911">
        <w:t>в</w:t>
      </w:r>
      <w:r w:rsidR="00272911" w:rsidRPr="00272911">
        <w:t xml:space="preserve"> </w:t>
      </w:r>
      <w:r w:rsidRPr="00272911">
        <w:t>настоящее</w:t>
      </w:r>
      <w:r w:rsidR="00272911" w:rsidRPr="00272911">
        <w:t xml:space="preserve"> </w:t>
      </w:r>
      <w:r w:rsidRPr="00272911">
        <w:t>время</w:t>
      </w:r>
      <w:r w:rsidR="00272911" w:rsidRPr="00272911">
        <w:t xml:space="preserve"> </w:t>
      </w:r>
      <w:r w:rsidRPr="00272911">
        <w:t>при</w:t>
      </w:r>
      <w:r w:rsidR="00272911" w:rsidRPr="00272911">
        <w:t xml:space="preserve"> </w:t>
      </w:r>
      <w:r w:rsidRPr="00272911">
        <w:t>решении</w:t>
      </w:r>
      <w:r w:rsidR="00272911" w:rsidRPr="00272911">
        <w:t xml:space="preserve"> </w:t>
      </w:r>
      <w:r w:rsidRPr="00272911">
        <w:t>экономических</w:t>
      </w:r>
      <w:r w:rsidR="00272911" w:rsidRPr="00272911">
        <w:t xml:space="preserve"> </w:t>
      </w:r>
      <w:r w:rsidRPr="00272911">
        <w:t>задач,</w:t>
      </w:r>
      <w:r w:rsidR="00272911" w:rsidRPr="00272911">
        <w:t xml:space="preserve"> </w:t>
      </w:r>
      <w:r w:rsidRPr="00272911">
        <w:t>эти</w:t>
      </w:r>
      <w:r w:rsidR="00272911" w:rsidRPr="00272911">
        <w:t xml:space="preserve"> </w:t>
      </w:r>
      <w:r w:rsidRPr="00272911">
        <w:t>связи</w:t>
      </w:r>
      <w:r w:rsidR="00272911" w:rsidRPr="00272911">
        <w:t xml:space="preserve"> </w:t>
      </w:r>
      <w:r w:rsidRPr="00272911">
        <w:t>выражены</w:t>
      </w:r>
      <w:r w:rsidR="00272911" w:rsidRPr="00272911">
        <w:t xml:space="preserve"> </w:t>
      </w:r>
      <w:r w:rsidRPr="00272911">
        <w:t>в</w:t>
      </w:r>
      <w:r w:rsidR="00272911" w:rsidRPr="00272911">
        <w:t xml:space="preserve"> </w:t>
      </w:r>
      <w:r w:rsidRPr="00272911">
        <w:t>такой</w:t>
      </w:r>
      <w:r w:rsidR="00272911" w:rsidRPr="00272911">
        <w:t xml:space="preserve"> </w:t>
      </w:r>
      <w:r w:rsidRPr="00272911">
        <w:t>форме,</w:t>
      </w:r>
      <w:r w:rsidR="00272911" w:rsidRPr="00272911">
        <w:t xml:space="preserve"> </w:t>
      </w:r>
      <w:r w:rsidRPr="00272911">
        <w:t>что</w:t>
      </w:r>
      <w:r w:rsidR="00272911" w:rsidRPr="00272911">
        <w:t xml:space="preserve"> </w:t>
      </w:r>
      <w:r w:rsidRPr="00272911">
        <w:t>многие</w:t>
      </w:r>
      <w:r w:rsidR="00272911" w:rsidRPr="00272911">
        <w:t xml:space="preserve"> </w:t>
      </w:r>
      <w:r w:rsidRPr="00272911">
        <w:t>параметры</w:t>
      </w:r>
      <w:r w:rsidR="00272911" w:rsidRPr="00272911">
        <w:t xml:space="preserve"> </w:t>
      </w:r>
      <w:r w:rsidRPr="00272911">
        <w:t>информационного</w:t>
      </w:r>
      <w:r w:rsidR="00272911" w:rsidRPr="00272911">
        <w:t xml:space="preserve"> </w:t>
      </w:r>
      <w:r w:rsidRPr="00272911">
        <w:t>процесса</w:t>
      </w:r>
      <w:r w:rsidR="00272911" w:rsidRPr="00272911">
        <w:t xml:space="preserve"> </w:t>
      </w:r>
      <w:r w:rsidRPr="00272911">
        <w:t>присутствуют</w:t>
      </w:r>
      <w:r w:rsidR="00272911" w:rsidRPr="00272911">
        <w:t xml:space="preserve"> </w:t>
      </w:r>
      <w:r w:rsidRPr="00272911">
        <w:t>в</w:t>
      </w:r>
      <w:r w:rsidR="00272911" w:rsidRPr="00272911">
        <w:t xml:space="preserve"> </w:t>
      </w:r>
      <w:r w:rsidRPr="00272911">
        <w:t>нем</w:t>
      </w:r>
      <w:r w:rsidR="00272911" w:rsidRPr="00272911">
        <w:t xml:space="preserve"> </w:t>
      </w:r>
      <w:r w:rsidRPr="00272911">
        <w:t>в</w:t>
      </w:r>
      <w:r w:rsidR="00272911" w:rsidRPr="00272911">
        <w:t xml:space="preserve"> </w:t>
      </w:r>
      <w:r w:rsidRPr="00272911">
        <w:t>неявном</w:t>
      </w:r>
      <w:r w:rsidR="00272911" w:rsidRPr="00272911">
        <w:t xml:space="preserve"> </w:t>
      </w:r>
      <w:r w:rsidRPr="00272911">
        <w:t>виде.</w:t>
      </w:r>
      <w:r w:rsidR="00272911" w:rsidRPr="00272911">
        <w:t xml:space="preserve"> </w:t>
      </w:r>
      <w:r w:rsidRPr="00272911">
        <w:t>Из-за</w:t>
      </w:r>
      <w:r w:rsidR="00272911" w:rsidRPr="00272911">
        <w:t xml:space="preserve"> </w:t>
      </w:r>
      <w:r w:rsidRPr="00272911">
        <w:t>этого</w:t>
      </w:r>
      <w:r w:rsidR="00272911" w:rsidRPr="00272911">
        <w:t xml:space="preserve"> </w:t>
      </w:r>
      <w:r w:rsidRPr="00272911">
        <w:t>непосредственно</w:t>
      </w:r>
      <w:r w:rsidR="00272911" w:rsidRPr="00272911">
        <w:t xml:space="preserve"> </w:t>
      </w:r>
      <w:r w:rsidRPr="00272911">
        <w:t>никаких</w:t>
      </w:r>
      <w:r w:rsidR="00272911" w:rsidRPr="00272911">
        <w:t xml:space="preserve"> </w:t>
      </w:r>
      <w:r w:rsidRPr="00272911">
        <w:t>заключений</w:t>
      </w:r>
      <w:r w:rsidR="00272911" w:rsidRPr="00272911">
        <w:t xml:space="preserve"> </w:t>
      </w:r>
      <w:r w:rsidRPr="00272911">
        <w:t>о</w:t>
      </w:r>
      <w:r w:rsidR="00272911" w:rsidRPr="00272911">
        <w:t xml:space="preserve"> </w:t>
      </w:r>
      <w:r w:rsidRPr="00272911">
        <w:t>степени</w:t>
      </w:r>
      <w:r w:rsidR="00272911" w:rsidRPr="00272911">
        <w:t xml:space="preserve"> </w:t>
      </w:r>
      <w:r w:rsidRPr="00272911">
        <w:t>их</w:t>
      </w:r>
      <w:r w:rsidR="00272911" w:rsidRPr="00272911">
        <w:t xml:space="preserve"> </w:t>
      </w:r>
      <w:r w:rsidRPr="00272911">
        <w:t>влияния</w:t>
      </w:r>
      <w:r w:rsidR="00272911" w:rsidRPr="00272911">
        <w:t xml:space="preserve"> </w:t>
      </w:r>
      <w:r w:rsidRPr="00272911">
        <w:t>на</w:t>
      </w:r>
      <w:r w:rsidR="00272911" w:rsidRPr="00272911">
        <w:t xml:space="preserve"> </w:t>
      </w:r>
      <w:r w:rsidRPr="00272911">
        <w:t>прибыль</w:t>
      </w:r>
      <w:r w:rsidR="00272911" w:rsidRPr="00272911">
        <w:t xml:space="preserve"> </w:t>
      </w:r>
      <w:r w:rsidRPr="00272911">
        <w:t>сделать</w:t>
      </w:r>
      <w:r w:rsidR="00272911" w:rsidRPr="00272911">
        <w:t xml:space="preserve"> </w:t>
      </w:r>
      <w:r w:rsidRPr="00272911">
        <w:t>невозможно.</w:t>
      </w:r>
      <w:r w:rsidR="00272911" w:rsidRPr="00272911">
        <w:t xml:space="preserve"> </w:t>
      </w:r>
      <w:r w:rsidRPr="00272911">
        <w:t>Например,</w:t>
      </w:r>
      <w:r w:rsidR="00272911" w:rsidRPr="00272911">
        <w:t xml:space="preserve"> </w:t>
      </w:r>
      <w:r w:rsidRPr="00272911">
        <w:t>хорошо</w:t>
      </w:r>
      <w:r w:rsidR="00272911" w:rsidRPr="00272911">
        <w:t xml:space="preserve"> </w:t>
      </w:r>
      <w:r w:rsidRPr="00272911">
        <w:t>известно,</w:t>
      </w:r>
      <w:r w:rsidR="00272911" w:rsidRPr="00272911">
        <w:t xml:space="preserve"> </w:t>
      </w:r>
      <w:r w:rsidRPr="00272911">
        <w:t>что</w:t>
      </w:r>
      <w:r w:rsidR="00272911" w:rsidRPr="00272911">
        <w:t xml:space="preserve"> </w:t>
      </w:r>
      <w:r w:rsidRPr="00272911">
        <w:t>влияние</w:t>
      </w:r>
      <w:r w:rsidR="00272911" w:rsidRPr="00272911">
        <w:t xml:space="preserve"> </w:t>
      </w:r>
      <w:r w:rsidRPr="00272911">
        <w:t>таких</w:t>
      </w:r>
      <w:r w:rsidR="00272911" w:rsidRPr="00272911">
        <w:t xml:space="preserve"> </w:t>
      </w:r>
      <w:r w:rsidRPr="00272911">
        <w:t>параметров</w:t>
      </w:r>
      <w:r w:rsidR="00272911" w:rsidRPr="00272911">
        <w:t xml:space="preserve"> </w:t>
      </w:r>
      <w:r w:rsidRPr="00272911">
        <w:t>рекламного</w:t>
      </w:r>
      <w:r w:rsidR="00272911" w:rsidRPr="00272911">
        <w:t xml:space="preserve"> </w:t>
      </w:r>
      <w:r w:rsidRPr="00272911">
        <w:t>процесса,</w:t>
      </w:r>
      <w:r w:rsidR="00272911" w:rsidRPr="00272911">
        <w:t xml:space="preserve"> </w:t>
      </w:r>
      <w:r w:rsidRPr="00272911">
        <w:t>как</w:t>
      </w:r>
      <w:r w:rsidR="00272911" w:rsidRPr="00272911">
        <w:t xml:space="preserve"> </w:t>
      </w:r>
      <w:r w:rsidRPr="00272911">
        <w:t>количество</w:t>
      </w:r>
      <w:r w:rsidR="00272911" w:rsidRPr="00272911">
        <w:t xml:space="preserve"> </w:t>
      </w:r>
      <w:r w:rsidRPr="00272911">
        <w:t>оповещенных</w:t>
      </w:r>
      <w:r w:rsidR="00272911" w:rsidRPr="00272911">
        <w:t xml:space="preserve"> </w:t>
      </w:r>
      <w:r w:rsidRPr="00272911">
        <w:t>потенциальных</w:t>
      </w:r>
      <w:r w:rsidR="00272911" w:rsidRPr="00272911">
        <w:t xml:space="preserve"> </w:t>
      </w:r>
      <w:r w:rsidRPr="00272911">
        <w:t>потребителей</w:t>
      </w:r>
      <w:r w:rsidR="00272911" w:rsidRPr="00272911">
        <w:t xml:space="preserve"> </w:t>
      </w:r>
      <w:r w:rsidRPr="00272911">
        <w:t>товара,</w:t>
      </w:r>
      <w:r w:rsidR="00272911" w:rsidRPr="00272911">
        <w:t xml:space="preserve"> </w:t>
      </w:r>
      <w:r w:rsidRPr="00272911">
        <w:t>количество</w:t>
      </w:r>
      <w:r w:rsidR="00272911" w:rsidRPr="00272911">
        <w:t xml:space="preserve"> </w:t>
      </w:r>
      <w:r w:rsidRPr="00272911">
        <w:t>рекламных</w:t>
      </w:r>
      <w:r w:rsidR="00272911" w:rsidRPr="00272911">
        <w:t xml:space="preserve"> </w:t>
      </w:r>
      <w:r w:rsidRPr="00272911">
        <w:t>воздействий</w:t>
      </w:r>
      <w:r w:rsidR="00272911" w:rsidRPr="00272911">
        <w:t xml:space="preserve"> </w:t>
      </w:r>
      <w:r w:rsidRPr="00272911">
        <w:t>и</w:t>
      </w:r>
      <w:r w:rsidR="00272911" w:rsidRPr="00272911">
        <w:t xml:space="preserve"> </w:t>
      </w:r>
      <w:r w:rsidRPr="00272911">
        <w:t>т.д.</w:t>
      </w:r>
      <w:r w:rsidR="00272911" w:rsidRPr="00272911">
        <w:t xml:space="preserve"> </w:t>
      </w:r>
      <w:r w:rsidRPr="00272911">
        <w:t>проявляется</w:t>
      </w:r>
      <w:r w:rsidR="00272911" w:rsidRPr="00272911">
        <w:t xml:space="preserve"> </w:t>
      </w:r>
      <w:r w:rsidRPr="00272911">
        <w:t>в</w:t>
      </w:r>
      <w:r w:rsidR="00272911" w:rsidRPr="00272911">
        <w:t xml:space="preserve"> </w:t>
      </w:r>
      <w:r w:rsidRPr="00272911">
        <w:t>изменении</w:t>
      </w:r>
      <w:r w:rsidR="00272911" w:rsidRPr="00272911">
        <w:t xml:space="preserve"> </w:t>
      </w:r>
      <w:r w:rsidRPr="00272911">
        <w:t>доходов</w:t>
      </w:r>
      <w:r w:rsidR="00272911" w:rsidRPr="00272911">
        <w:t xml:space="preserve"> </w:t>
      </w:r>
      <w:r w:rsidRPr="00272911">
        <w:t>предприятия,</w:t>
      </w:r>
      <w:r w:rsidR="00272911" w:rsidRPr="00272911">
        <w:t xml:space="preserve"> </w:t>
      </w:r>
      <w:r w:rsidRPr="00272911">
        <w:t>несмотря</w:t>
      </w:r>
      <w:r w:rsidR="00272911" w:rsidRPr="00272911">
        <w:t xml:space="preserve"> </w:t>
      </w:r>
      <w:r w:rsidRPr="00272911">
        <w:t>на</w:t>
      </w:r>
      <w:r w:rsidR="00272911" w:rsidRPr="00272911">
        <w:t xml:space="preserve"> </w:t>
      </w:r>
      <w:r w:rsidRPr="00272911">
        <w:t>то,</w:t>
      </w:r>
      <w:r w:rsidR="00272911" w:rsidRPr="00272911">
        <w:t xml:space="preserve"> </w:t>
      </w:r>
      <w:r w:rsidRPr="00272911">
        <w:t>что</w:t>
      </w:r>
      <w:r w:rsidR="00272911" w:rsidRPr="00272911">
        <w:t xml:space="preserve"> </w:t>
      </w:r>
      <w:r w:rsidRPr="00272911">
        <w:t>они</w:t>
      </w:r>
      <w:r w:rsidR="00272911" w:rsidRPr="00272911">
        <w:t xml:space="preserve"> </w:t>
      </w:r>
      <w:r w:rsidRPr="00272911">
        <w:t>не</w:t>
      </w:r>
      <w:r w:rsidR="00272911" w:rsidRPr="00272911">
        <w:t xml:space="preserve"> </w:t>
      </w:r>
      <w:r w:rsidRPr="00272911">
        <w:t>присутствуют</w:t>
      </w:r>
      <w:r w:rsidR="00272911" w:rsidRPr="00272911">
        <w:t xml:space="preserve"> </w:t>
      </w:r>
      <w:r w:rsidRPr="00272911">
        <w:t>в</w:t>
      </w:r>
      <w:r w:rsidR="00272911" w:rsidRPr="00272911">
        <w:t xml:space="preserve"> </w:t>
      </w:r>
      <w:r w:rsidRPr="00272911">
        <w:t>данном</w:t>
      </w:r>
      <w:r w:rsidR="00272911" w:rsidRPr="00272911">
        <w:t xml:space="preserve"> </w:t>
      </w:r>
      <w:r w:rsidRPr="00272911">
        <w:t>уравнении</w:t>
      </w:r>
      <w:r w:rsidR="00272911" w:rsidRPr="00272911">
        <w:t xml:space="preserve"> </w:t>
      </w:r>
      <w:r w:rsidRPr="00272911">
        <w:t>в</w:t>
      </w:r>
      <w:r w:rsidR="00272911" w:rsidRPr="00272911">
        <w:t xml:space="preserve"> </w:t>
      </w:r>
      <w:r w:rsidRPr="00272911">
        <w:t>явном</w:t>
      </w:r>
      <w:r w:rsidR="00272911" w:rsidRPr="00272911">
        <w:t xml:space="preserve"> </w:t>
      </w:r>
      <w:r w:rsidRPr="00272911">
        <w:t>виде.</w:t>
      </w:r>
    </w:p>
    <w:p w:rsidR="002B0402" w:rsidRPr="00272911" w:rsidRDefault="002B0402" w:rsidP="00BD470A">
      <w:r w:rsidRPr="00272911">
        <w:t>Из</w:t>
      </w:r>
      <w:r w:rsidR="00272911" w:rsidRPr="00272911">
        <w:t xml:space="preserve"> </w:t>
      </w:r>
      <w:r w:rsidRPr="00272911">
        <w:t>вышеизложенного</w:t>
      </w:r>
      <w:r w:rsidR="00272911" w:rsidRPr="00272911">
        <w:t xml:space="preserve"> </w:t>
      </w:r>
      <w:r w:rsidRPr="00272911">
        <w:t>следует,</w:t>
      </w:r>
      <w:r w:rsidR="00272911" w:rsidRPr="00272911">
        <w:t xml:space="preserve"> </w:t>
      </w:r>
      <w:r w:rsidRPr="00272911">
        <w:t>что</w:t>
      </w:r>
      <w:r w:rsidR="00272911" w:rsidRPr="00272911">
        <w:t xml:space="preserve"> </w:t>
      </w:r>
      <w:r w:rsidRPr="00272911">
        <w:t>для</w:t>
      </w:r>
      <w:r w:rsidR="00272911" w:rsidRPr="00272911">
        <w:t xml:space="preserve"> </w:t>
      </w:r>
      <w:r w:rsidRPr="00272911">
        <w:t>решения</w:t>
      </w:r>
      <w:r w:rsidR="00272911" w:rsidRPr="00272911">
        <w:t xml:space="preserve"> </w:t>
      </w:r>
      <w:r w:rsidRPr="00272911">
        <w:t>задачи</w:t>
      </w:r>
      <w:r w:rsidR="00272911" w:rsidRPr="00272911">
        <w:t xml:space="preserve"> </w:t>
      </w:r>
      <w:r w:rsidRPr="00272911">
        <w:t>по</w:t>
      </w:r>
      <w:r w:rsidR="00272911" w:rsidRPr="00272911">
        <w:t xml:space="preserve"> </w:t>
      </w:r>
      <w:r w:rsidRPr="00272911">
        <w:t>определению</w:t>
      </w:r>
      <w:r w:rsidR="00272911" w:rsidRPr="00272911">
        <w:t xml:space="preserve"> </w:t>
      </w:r>
      <w:r w:rsidRPr="00272911">
        <w:t>эффективности</w:t>
      </w:r>
      <w:r w:rsidR="00272911" w:rsidRPr="00272911">
        <w:t xml:space="preserve"> </w:t>
      </w:r>
      <w:r w:rsidRPr="00272911">
        <w:t>рекламы</w:t>
      </w:r>
      <w:r w:rsidR="00272911" w:rsidRPr="00272911">
        <w:t xml:space="preserve"> </w:t>
      </w:r>
      <w:r w:rsidRPr="00272911">
        <w:t>необходимо</w:t>
      </w:r>
      <w:r w:rsidR="00272911" w:rsidRPr="00272911">
        <w:t xml:space="preserve"> </w:t>
      </w:r>
      <w:r w:rsidRPr="00272911">
        <w:t>используемое</w:t>
      </w:r>
      <w:r w:rsidR="00272911" w:rsidRPr="00272911">
        <w:t xml:space="preserve"> </w:t>
      </w:r>
      <w:r w:rsidRPr="00272911">
        <w:t>в</w:t>
      </w:r>
      <w:r w:rsidR="00272911" w:rsidRPr="00272911">
        <w:t xml:space="preserve"> </w:t>
      </w:r>
      <w:r w:rsidRPr="00272911">
        <w:t>настоящее</w:t>
      </w:r>
      <w:r w:rsidR="00272911" w:rsidRPr="00272911">
        <w:t xml:space="preserve"> </w:t>
      </w:r>
      <w:r w:rsidRPr="00272911">
        <w:t>время</w:t>
      </w:r>
      <w:r w:rsidR="00272911" w:rsidRPr="00272911">
        <w:t xml:space="preserve"> </w:t>
      </w:r>
      <w:r w:rsidRPr="00272911">
        <w:t>уравнение</w:t>
      </w:r>
      <w:r w:rsidR="00272911" w:rsidRPr="00272911">
        <w:t xml:space="preserve"> </w:t>
      </w:r>
      <w:r w:rsidRPr="00272911">
        <w:t>прибыли</w:t>
      </w:r>
      <w:r w:rsidR="00272911" w:rsidRPr="00272911">
        <w:t xml:space="preserve"> </w:t>
      </w:r>
      <w:r w:rsidRPr="00272911">
        <w:t>дополнить</w:t>
      </w:r>
      <w:r w:rsidR="00272911" w:rsidRPr="00272911">
        <w:t xml:space="preserve"> </w:t>
      </w:r>
      <w:r w:rsidRPr="00272911">
        <w:t>условием,</w:t>
      </w:r>
      <w:r w:rsidR="00272911" w:rsidRPr="00272911">
        <w:t xml:space="preserve"> </w:t>
      </w:r>
      <w:r w:rsidRPr="00272911">
        <w:t>которое</w:t>
      </w:r>
      <w:r w:rsidR="00272911" w:rsidRPr="00272911">
        <w:t xml:space="preserve"> </w:t>
      </w:r>
      <w:r w:rsidRPr="00272911">
        <w:t>учитывало</w:t>
      </w:r>
      <w:r w:rsidR="00272911" w:rsidRPr="00272911">
        <w:t xml:space="preserve"> </w:t>
      </w:r>
      <w:r w:rsidRPr="00272911">
        <w:t>бы</w:t>
      </w:r>
      <w:r w:rsidR="00272911" w:rsidRPr="00272911">
        <w:t xml:space="preserve"> </w:t>
      </w:r>
      <w:r w:rsidRPr="00272911">
        <w:t>влияние</w:t>
      </w:r>
      <w:r w:rsidR="00272911" w:rsidRPr="00272911">
        <w:t xml:space="preserve"> </w:t>
      </w:r>
      <w:r w:rsidRPr="00272911">
        <w:t>на</w:t>
      </w:r>
      <w:r w:rsidR="00272911" w:rsidRPr="00272911">
        <w:t xml:space="preserve"> </w:t>
      </w:r>
      <w:r w:rsidRPr="00272911">
        <w:t>прибыль</w:t>
      </w:r>
      <w:r w:rsidR="00272911" w:rsidRPr="00272911">
        <w:t xml:space="preserve"> </w:t>
      </w:r>
      <w:r w:rsidRPr="00272911">
        <w:t>не</w:t>
      </w:r>
      <w:r w:rsidR="00272911" w:rsidRPr="00272911">
        <w:t xml:space="preserve"> </w:t>
      </w:r>
      <w:r w:rsidRPr="00272911">
        <w:t>только</w:t>
      </w:r>
      <w:r w:rsidR="00272911" w:rsidRPr="00272911">
        <w:t xml:space="preserve"> </w:t>
      </w:r>
      <w:r w:rsidRPr="00272911">
        <w:t>параметров,</w:t>
      </w:r>
      <w:r w:rsidR="00272911" w:rsidRPr="00272911">
        <w:t xml:space="preserve"> </w:t>
      </w:r>
      <w:r w:rsidRPr="00272911">
        <w:t>характеризующих</w:t>
      </w:r>
      <w:r w:rsidR="00272911" w:rsidRPr="00272911">
        <w:t xml:space="preserve"> </w:t>
      </w:r>
      <w:r w:rsidRPr="00272911">
        <w:t>перемещение</w:t>
      </w:r>
      <w:r w:rsidR="00272911" w:rsidRPr="00272911">
        <w:t xml:space="preserve"> </w:t>
      </w:r>
      <w:r w:rsidRPr="00272911">
        <w:t>финансовых</w:t>
      </w:r>
      <w:r w:rsidR="00272911" w:rsidRPr="00272911">
        <w:t xml:space="preserve"> </w:t>
      </w:r>
      <w:r w:rsidRPr="00272911">
        <w:t>средств,</w:t>
      </w:r>
      <w:r w:rsidR="00272911" w:rsidRPr="00272911">
        <w:t xml:space="preserve"> </w:t>
      </w:r>
      <w:r w:rsidRPr="00272911">
        <w:t>но</w:t>
      </w:r>
      <w:r w:rsidR="00272911" w:rsidRPr="00272911">
        <w:t xml:space="preserve"> </w:t>
      </w:r>
      <w:r w:rsidRPr="00272911">
        <w:t>и</w:t>
      </w:r>
      <w:r w:rsidR="00272911" w:rsidRPr="00272911">
        <w:t xml:space="preserve"> </w:t>
      </w:r>
      <w:r w:rsidRPr="00272911">
        <w:t>всех</w:t>
      </w:r>
      <w:r w:rsidR="00272911" w:rsidRPr="00272911">
        <w:t xml:space="preserve"> </w:t>
      </w:r>
      <w:r w:rsidRPr="00272911">
        <w:t>остальных</w:t>
      </w:r>
      <w:r w:rsidR="00272911" w:rsidRPr="00272911">
        <w:t xml:space="preserve"> </w:t>
      </w:r>
      <w:r w:rsidRPr="00272911">
        <w:t>параметров</w:t>
      </w:r>
      <w:r w:rsidR="00272911" w:rsidRPr="00272911">
        <w:t xml:space="preserve"> </w:t>
      </w:r>
      <w:r w:rsidRPr="00272911">
        <w:t>информационного</w:t>
      </w:r>
      <w:r w:rsidR="00272911" w:rsidRPr="00272911">
        <w:t xml:space="preserve"> </w:t>
      </w:r>
      <w:r w:rsidRPr="00272911">
        <w:t>процесса.</w:t>
      </w:r>
    </w:p>
    <w:p w:rsidR="002B0402" w:rsidRPr="00272911" w:rsidRDefault="002B0402" w:rsidP="00BD470A">
      <w:r w:rsidRPr="00272911">
        <w:t>Решение</w:t>
      </w:r>
      <w:r w:rsidR="00272911" w:rsidRPr="00272911">
        <w:t xml:space="preserve"> </w:t>
      </w:r>
      <w:r w:rsidRPr="00272911">
        <w:t>данной</w:t>
      </w:r>
      <w:r w:rsidR="00272911" w:rsidRPr="00272911">
        <w:t xml:space="preserve"> </w:t>
      </w:r>
      <w:r w:rsidRPr="00272911">
        <w:t>задачи</w:t>
      </w:r>
      <w:r w:rsidR="00272911" w:rsidRPr="00272911">
        <w:t xml:space="preserve"> </w:t>
      </w:r>
      <w:r w:rsidRPr="00272911">
        <w:t>традиционным</w:t>
      </w:r>
      <w:r w:rsidR="00272911" w:rsidRPr="00272911">
        <w:t xml:space="preserve"> </w:t>
      </w:r>
      <w:r w:rsidRPr="00272911">
        <w:t>методом</w:t>
      </w:r>
      <w:r w:rsidR="00272911" w:rsidRPr="00272911">
        <w:t xml:space="preserve"> </w:t>
      </w:r>
      <w:r w:rsidRPr="00272911">
        <w:t>в</w:t>
      </w:r>
      <w:r w:rsidR="00272911" w:rsidRPr="00272911">
        <w:t xml:space="preserve"> </w:t>
      </w:r>
      <w:r w:rsidRPr="00272911">
        <w:t>размерных</w:t>
      </w:r>
      <w:r w:rsidR="00272911" w:rsidRPr="00272911">
        <w:t xml:space="preserve"> </w:t>
      </w:r>
      <w:r w:rsidRPr="00272911">
        <w:t>величинах</w:t>
      </w:r>
      <w:r w:rsidR="00272911" w:rsidRPr="00272911">
        <w:t xml:space="preserve"> </w:t>
      </w:r>
      <w:r w:rsidRPr="00272911">
        <w:t>представляется</w:t>
      </w:r>
      <w:r w:rsidR="00272911" w:rsidRPr="00272911">
        <w:t xml:space="preserve"> </w:t>
      </w:r>
      <w:r w:rsidRPr="00272911">
        <w:t>сложной</w:t>
      </w:r>
      <w:r w:rsidR="00272911" w:rsidRPr="00272911">
        <w:t xml:space="preserve"> </w:t>
      </w:r>
      <w:r w:rsidRPr="00272911">
        <w:t>задачей.</w:t>
      </w:r>
      <w:r w:rsidR="00272911" w:rsidRPr="00272911">
        <w:t xml:space="preserve"> </w:t>
      </w:r>
      <w:r w:rsidRPr="00272911">
        <w:t>Однако</w:t>
      </w:r>
      <w:r w:rsidR="00272911" w:rsidRPr="00272911">
        <w:t xml:space="preserve"> </w:t>
      </w:r>
      <w:r w:rsidRPr="00272911">
        <w:t>упростить</w:t>
      </w:r>
      <w:r w:rsidR="00272911" w:rsidRPr="00272911">
        <w:t xml:space="preserve"> </w:t>
      </w:r>
      <w:r w:rsidRPr="00272911">
        <w:t>ее</w:t>
      </w:r>
      <w:r w:rsidR="00272911" w:rsidRPr="00272911">
        <w:t xml:space="preserve"> </w:t>
      </w:r>
      <w:r w:rsidRPr="00272911">
        <w:t>решение</w:t>
      </w:r>
      <w:r w:rsidR="00272911" w:rsidRPr="00272911">
        <w:t xml:space="preserve"> </w:t>
      </w:r>
      <w:r w:rsidRPr="00272911">
        <w:t>можно,</w:t>
      </w:r>
      <w:r w:rsidR="00272911" w:rsidRPr="00272911">
        <w:t xml:space="preserve"> </w:t>
      </w:r>
      <w:r w:rsidRPr="00272911">
        <w:t>если</w:t>
      </w:r>
      <w:r w:rsidR="00272911" w:rsidRPr="00272911">
        <w:t xml:space="preserve"> </w:t>
      </w:r>
      <w:r w:rsidRPr="00272911">
        <w:t>проводить</w:t>
      </w:r>
      <w:r w:rsidR="00272911" w:rsidRPr="00272911">
        <w:t xml:space="preserve"> </w:t>
      </w:r>
      <w:r w:rsidRPr="00272911">
        <w:t>исследование</w:t>
      </w:r>
      <w:r w:rsidR="00272911" w:rsidRPr="00272911">
        <w:t xml:space="preserve"> </w:t>
      </w:r>
      <w:r w:rsidRPr="00272911">
        <w:t>в</w:t>
      </w:r>
      <w:r w:rsidR="00272911" w:rsidRPr="00272911">
        <w:t xml:space="preserve"> </w:t>
      </w:r>
      <w:r w:rsidRPr="00272911">
        <w:t>безразмерных</w:t>
      </w:r>
      <w:r w:rsidR="00272911" w:rsidRPr="00272911">
        <w:t xml:space="preserve"> </w:t>
      </w:r>
      <w:r w:rsidRPr="00272911">
        <w:t>величинах</w:t>
      </w:r>
      <w:r w:rsidR="00272911" w:rsidRPr="00272911">
        <w:t xml:space="preserve"> </w:t>
      </w:r>
      <w:r w:rsidRPr="00272911">
        <w:t>методом</w:t>
      </w:r>
      <w:r w:rsidR="00272911" w:rsidRPr="00272911">
        <w:t xml:space="preserve"> </w:t>
      </w:r>
      <w:r w:rsidRPr="00272911">
        <w:t>обобщенного</w:t>
      </w:r>
      <w:r w:rsidR="00272911" w:rsidRPr="00272911">
        <w:t xml:space="preserve"> </w:t>
      </w:r>
      <w:r w:rsidRPr="00272911">
        <w:t>анализа,</w:t>
      </w:r>
      <w:r w:rsidR="00272911" w:rsidRPr="00272911">
        <w:t xml:space="preserve"> </w:t>
      </w:r>
      <w:r w:rsidRPr="00272911">
        <w:t>который</w:t>
      </w:r>
      <w:r w:rsidR="00272911" w:rsidRPr="00272911">
        <w:t xml:space="preserve"> </w:t>
      </w:r>
      <w:r w:rsidRPr="00272911">
        <w:t>нашел</w:t>
      </w:r>
      <w:r w:rsidR="00272911" w:rsidRPr="00272911">
        <w:t xml:space="preserve"> </w:t>
      </w:r>
      <w:r w:rsidRPr="00272911">
        <w:t>в</w:t>
      </w:r>
      <w:r w:rsidR="00272911" w:rsidRPr="00272911">
        <w:t xml:space="preserve"> </w:t>
      </w:r>
      <w:r w:rsidRPr="00272911">
        <w:t>настоящее</w:t>
      </w:r>
      <w:r w:rsidR="00272911" w:rsidRPr="00272911">
        <w:t xml:space="preserve"> </w:t>
      </w:r>
      <w:r w:rsidRPr="00272911">
        <w:t>время</w:t>
      </w:r>
      <w:r w:rsidR="00272911" w:rsidRPr="00272911">
        <w:t xml:space="preserve"> </w:t>
      </w:r>
      <w:r w:rsidRPr="00272911">
        <w:t>широкое</w:t>
      </w:r>
      <w:r w:rsidR="00272911" w:rsidRPr="00272911">
        <w:t xml:space="preserve"> </w:t>
      </w:r>
      <w:r w:rsidRPr="00272911">
        <w:t>применение</w:t>
      </w:r>
      <w:r w:rsidR="00272911" w:rsidRPr="00272911">
        <w:t xml:space="preserve"> </w:t>
      </w:r>
      <w:r w:rsidRPr="00272911">
        <w:t>в</w:t>
      </w:r>
      <w:r w:rsidR="00272911" w:rsidRPr="00272911">
        <w:t xml:space="preserve"> </w:t>
      </w:r>
      <w:r w:rsidRPr="00272911">
        <w:t>различных</w:t>
      </w:r>
      <w:r w:rsidR="00272911" w:rsidRPr="00272911">
        <w:t xml:space="preserve"> </w:t>
      </w:r>
      <w:r w:rsidRPr="00272911">
        <w:t>областях</w:t>
      </w:r>
      <w:r w:rsidR="00272911" w:rsidRPr="00272911">
        <w:t xml:space="preserve"> </w:t>
      </w:r>
      <w:r w:rsidRPr="00272911">
        <w:t>техники</w:t>
      </w:r>
      <w:r w:rsidR="00272911" w:rsidRPr="00272911">
        <w:t xml:space="preserve"> </w:t>
      </w:r>
      <w:r w:rsidRPr="00272911">
        <w:t>при</w:t>
      </w:r>
      <w:r w:rsidR="00272911" w:rsidRPr="00272911">
        <w:t xml:space="preserve"> </w:t>
      </w:r>
      <w:r w:rsidRPr="00272911">
        <w:t>исследовании</w:t>
      </w:r>
      <w:r w:rsidR="00272911" w:rsidRPr="00272911">
        <w:t xml:space="preserve"> </w:t>
      </w:r>
      <w:r w:rsidRPr="00272911">
        <w:t>сложных</w:t>
      </w:r>
      <w:r w:rsidR="00272911" w:rsidRPr="00272911">
        <w:t xml:space="preserve"> </w:t>
      </w:r>
      <w:r w:rsidRPr="00272911">
        <w:t>природных</w:t>
      </w:r>
      <w:r w:rsidR="00272911" w:rsidRPr="00272911">
        <w:t xml:space="preserve"> </w:t>
      </w:r>
      <w:r w:rsidRPr="00272911">
        <w:t>явлений.</w:t>
      </w:r>
      <w:r w:rsidR="00272911" w:rsidRPr="00272911">
        <w:t xml:space="preserve"> </w:t>
      </w:r>
      <w:r w:rsidRPr="00272911">
        <w:t>Это</w:t>
      </w:r>
      <w:r w:rsidR="00272911" w:rsidRPr="00272911">
        <w:t xml:space="preserve"> </w:t>
      </w:r>
      <w:r w:rsidRPr="00272911">
        <w:t>упрощение</w:t>
      </w:r>
      <w:r w:rsidR="00272911" w:rsidRPr="00272911">
        <w:t xml:space="preserve"> </w:t>
      </w:r>
      <w:r w:rsidRPr="00272911">
        <w:t>достигается</w:t>
      </w:r>
      <w:r w:rsidR="00272911" w:rsidRPr="00272911">
        <w:t xml:space="preserve"> </w:t>
      </w:r>
      <w:r w:rsidRPr="00272911">
        <w:t>за</w:t>
      </w:r>
      <w:r w:rsidR="00272911" w:rsidRPr="00272911">
        <w:t xml:space="preserve"> </w:t>
      </w:r>
      <w:r w:rsidRPr="00272911">
        <w:t>счет</w:t>
      </w:r>
      <w:r w:rsidR="00272911" w:rsidRPr="00272911">
        <w:t xml:space="preserve"> </w:t>
      </w:r>
      <w:r w:rsidRPr="00272911">
        <w:t>более</w:t>
      </w:r>
      <w:r w:rsidR="00272911" w:rsidRPr="00272911">
        <w:t xml:space="preserve"> </w:t>
      </w:r>
      <w:r w:rsidRPr="00272911">
        <w:t>рациональной</w:t>
      </w:r>
      <w:r w:rsidR="00272911" w:rsidRPr="00272911">
        <w:t xml:space="preserve"> </w:t>
      </w:r>
      <w:r w:rsidRPr="00272911">
        <w:t>формы</w:t>
      </w:r>
      <w:r w:rsidR="00272911" w:rsidRPr="00272911">
        <w:t xml:space="preserve"> </w:t>
      </w:r>
      <w:r w:rsidRPr="00272911">
        <w:t>выражения</w:t>
      </w:r>
      <w:r w:rsidR="00272911" w:rsidRPr="00272911">
        <w:t xml:space="preserve"> </w:t>
      </w:r>
      <w:r w:rsidRPr="00272911">
        <w:t>количественных</w:t>
      </w:r>
      <w:r w:rsidR="00272911" w:rsidRPr="00272911">
        <w:t xml:space="preserve"> </w:t>
      </w:r>
      <w:r w:rsidRPr="00272911">
        <w:t>связей</w:t>
      </w:r>
      <w:r w:rsidR="00272911" w:rsidRPr="00272911">
        <w:t xml:space="preserve"> </w:t>
      </w:r>
      <w:r w:rsidRPr="00272911">
        <w:t>между</w:t>
      </w:r>
      <w:r w:rsidR="00272911" w:rsidRPr="00272911">
        <w:t xml:space="preserve"> </w:t>
      </w:r>
      <w:r w:rsidRPr="00272911">
        <w:t>прибылью</w:t>
      </w:r>
      <w:r w:rsidR="00272911" w:rsidRPr="00272911">
        <w:t xml:space="preserve"> </w:t>
      </w:r>
      <w:r w:rsidRPr="00272911">
        <w:t>и</w:t>
      </w:r>
      <w:r w:rsidR="00272911" w:rsidRPr="00272911">
        <w:t xml:space="preserve"> </w:t>
      </w:r>
      <w:r w:rsidRPr="00272911">
        <w:t>всеми</w:t>
      </w:r>
      <w:r w:rsidR="00272911" w:rsidRPr="00272911">
        <w:t xml:space="preserve"> </w:t>
      </w:r>
      <w:r w:rsidRPr="00272911">
        <w:t>первоначальными</w:t>
      </w:r>
      <w:r w:rsidR="00272911" w:rsidRPr="00272911">
        <w:t xml:space="preserve"> </w:t>
      </w:r>
      <w:r w:rsidRPr="00272911">
        <w:t>величинами,</w:t>
      </w:r>
      <w:r w:rsidR="00272911" w:rsidRPr="00272911">
        <w:t xml:space="preserve"> </w:t>
      </w:r>
      <w:r w:rsidRPr="00272911">
        <w:t>от</w:t>
      </w:r>
      <w:r w:rsidR="00272911" w:rsidRPr="00272911">
        <w:t xml:space="preserve"> </w:t>
      </w:r>
      <w:r w:rsidRPr="00272911">
        <w:t>которых</w:t>
      </w:r>
      <w:r w:rsidR="00272911" w:rsidRPr="00272911">
        <w:t xml:space="preserve"> </w:t>
      </w:r>
      <w:r w:rsidRPr="00272911">
        <w:t>она</w:t>
      </w:r>
      <w:r w:rsidR="00272911" w:rsidRPr="00272911">
        <w:t xml:space="preserve"> </w:t>
      </w:r>
      <w:r w:rsidRPr="00272911">
        <w:t>зависит.</w:t>
      </w:r>
    </w:p>
    <w:p w:rsidR="00272911" w:rsidRPr="00272911" w:rsidRDefault="002B0402" w:rsidP="00BD470A">
      <w:r w:rsidRPr="00272911">
        <w:t>Следует</w:t>
      </w:r>
      <w:r w:rsidR="00272911" w:rsidRPr="00272911">
        <w:t xml:space="preserve"> </w:t>
      </w:r>
      <w:r w:rsidRPr="00272911">
        <w:t>отметить,</w:t>
      </w:r>
      <w:r w:rsidR="00272911" w:rsidRPr="00272911">
        <w:t xml:space="preserve"> </w:t>
      </w:r>
      <w:r w:rsidRPr="00272911">
        <w:t>что</w:t>
      </w:r>
      <w:r w:rsidR="00272911" w:rsidRPr="00272911">
        <w:t xml:space="preserve"> </w:t>
      </w:r>
      <w:r w:rsidRPr="00272911">
        <w:t>данный</w:t>
      </w:r>
      <w:r w:rsidR="00272911" w:rsidRPr="00272911">
        <w:t xml:space="preserve"> </w:t>
      </w:r>
      <w:r w:rsidRPr="00272911">
        <w:t>метод</w:t>
      </w:r>
      <w:r w:rsidR="00272911" w:rsidRPr="00272911">
        <w:t xml:space="preserve"> </w:t>
      </w:r>
      <w:r w:rsidRPr="00272911">
        <w:t>достаточно</w:t>
      </w:r>
      <w:r w:rsidR="00272911" w:rsidRPr="00272911">
        <w:t xml:space="preserve"> </w:t>
      </w:r>
      <w:r w:rsidRPr="00272911">
        <w:t>эффективно</w:t>
      </w:r>
      <w:r w:rsidR="00272911" w:rsidRPr="00272911">
        <w:t xml:space="preserve"> </w:t>
      </w:r>
      <w:r w:rsidRPr="00272911">
        <w:t>используется</w:t>
      </w:r>
      <w:r w:rsidR="00272911" w:rsidRPr="00272911">
        <w:t xml:space="preserve"> </w:t>
      </w:r>
      <w:r w:rsidRPr="00272911">
        <w:t>в</w:t>
      </w:r>
      <w:r w:rsidR="00272911" w:rsidRPr="00272911">
        <w:t xml:space="preserve"> </w:t>
      </w:r>
      <w:r w:rsidRPr="00272911">
        <w:t>настоящее</w:t>
      </w:r>
      <w:r w:rsidR="00272911" w:rsidRPr="00272911">
        <w:t xml:space="preserve"> </w:t>
      </w:r>
      <w:r w:rsidRPr="00272911">
        <w:t>время</w:t>
      </w:r>
      <w:r w:rsidR="00272911" w:rsidRPr="00272911">
        <w:t xml:space="preserve"> </w:t>
      </w:r>
      <w:r w:rsidRPr="00272911">
        <w:t>и</w:t>
      </w:r>
      <w:r w:rsidR="00272911" w:rsidRPr="00272911">
        <w:t xml:space="preserve"> </w:t>
      </w:r>
      <w:r w:rsidRPr="00272911">
        <w:t>при</w:t>
      </w:r>
      <w:r w:rsidR="00272911" w:rsidRPr="00272911">
        <w:t xml:space="preserve"> </w:t>
      </w:r>
      <w:r w:rsidRPr="00272911">
        <w:t>решении</w:t>
      </w:r>
      <w:r w:rsidR="00272911" w:rsidRPr="00272911">
        <w:t xml:space="preserve"> </w:t>
      </w:r>
      <w:r w:rsidRPr="00272911">
        <w:t>целого</w:t>
      </w:r>
      <w:r w:rsidR="00272911" w:rsidRPr="00272911">
        <w:t xml:space="preserve"> </w:t>
      </w:r>
      <w:r w:rsidRPr="00272911">
        <w:t>класса</w:t>
      </w:r>
      <w:r w:rsidR="00272911" w:rsidRPr="00272911">
        <w:t xml:space="preserve"> </w:t>
      </w:r>
      <w:r w:rsidRPr="00272911">
        <w:t>экономических</w:t>
      </w:r>
      <w:r w:rsidR="00272911" w:rsidRPr="00272911">
        <w:t xml:space="preserve"> </w:t>
      </w:r>
      <w:r w:rsidRPr="00272911">
        <w:t>задач</w:t>
      </w:r>
      <w:r w:rsidR="00272911" w:rsidRPr="00272911">
        <w:t xml:space="preserve"> [</w:t>
      </w:r>
      <w:r w:rsidRPr="00272911">
        <w:t>4-6</w:t>
      </w:r>
      <w:r w:rsidR="00272911" w:rsidRPr="00272911">
        <w:t>].</w:t>
      </w:r>
    </w:p>
    <w:p w:rsidR="00272911" w:rsidRPr="00272911" w:rsidRDefault="002B0402" w:rsidP="00BD470A">
      <w:r w:rsidRPr="00272911">
        <w:t>Учитывая</w:t>
      </w:r>
      <w:r w:rsidR="00272911" w:rsidRPr="00272911">
        <w:t xml:space="preserve"> </w:t>
      </w:r>
      <w:r w:rsidRPr="00272911">
        <w:t>вышеизложенное,</w:t>
      </w:r>
      <w:r w:rsidR="00272911" w:rsidRPr="00272911">
        <w:t xml:space="preserve"> </w:t>
      </w:r>
      <w:r w:rsidRPr="00272911">
        <w:t>для</w:t>
      </w:r>
      <w:r w:rsidR="00272911" w:rsidRPr="00272911">
        <w:t xml:space="preserve"> </w:t>
      </w:r>
      <w:r w:rsidRPr="00272911">
        <w:t>анализа</w:t>
      </w:r>
      <w:r w:rsidR="00272911" w:rsidRPr="00272911">
        <w:t xml:space="preserve"> </w:t>
      </w:r>
      <w:r w:rsidRPr="00272911">
        <w:t>эффективности</w:t>
      </w:r>
      <w:r w:rsidR="00272911" w:rsidRPr="00272911">
        <w:t xml:space="preserve"> </w:t>
      </w:r>
      <w:r w:rsidRPr="00272911">
        <w:t>рекламы</w:t>
      </w:r>
      <w:r w:rsidR="00272911" w:rsidRPr="00272911">
        <w:t xml:space="preserve"> </w:t>
      </w:r>
      <w:r w:rsidRPr="00272911">
        <w:t>целесообразно</w:t>
      </w:r>
      <w:r w:rsidR="00272911" w:rsidRPr="00272911">
        <w:t xml:space="preserve"> </w:t>
      </w:r>
      <w:r w:rsidRPr="00272911">
        <w:t>использовать</w:t>
      </w:r>
      <w:r w:rsidR="00272911" w:rsidRPr="00272911">
        <w:t xml:space="preserve"> </w:t>
      </w:r>
      <w:r w:rsidRPr="00272911">
        <w:t>метод</w:t>
      </w:r>
      <w:r w:rsidR="00272911" w:rsidRPr="00272911">
        <w:t xml:space="preserve"> </w:t>
      </w:r>
      <w:r w:rsidRPr="00272911">
        <w:t>обобщенного</w:t>
      </w:r>
      <w:r w:rsidR="00272911" w:rsidRPr="00272911">
        <w:t xml:space="preserve"> </w:t>
      </w:r>
      <w:r w:rsidRPr="00272911">
        <w:t>анализа.</w:t>
      </w:r>
    </w:p>
    <w:p w:rsidR="00272911" w:rsidRPr="00272911" w:rsidRDefault="002B0402" w:rsidP="00BD470A">
      <w:r w:rsidRPr="00272911">
        <w:t>Решение</w:t>
      </w:r>
      <w:r w:rsidR="00272911" w:rsidRPr="00272911">
        <w:t xml:space="preserve"> </w:t>
      </w:r>
      <w:r w:rsidRPr="00272911">
        <w:t>задач</w:t>
      </w:r>
      <w:r w:rsidR="00272911" w:rsidRPr="00272911">
        <w:t xml:space="preserve"> </w:t>
      </w:r>
      <w:r w:rsidRPr="00272911">
        <w:t>методом</w:t>
      </w:r>
      <w:r w:rsidR="00272911" w:rsidRPr="00272911">
        <w:t xml:space="preserve"> </w:t>
      </w:r>
      <w:r w:rsidRPr="00272911">
        <w:t>обобщенного</w:t>
      </w:r>
      <w:r w:rsidR="00272911" w:rsidRPr="00272911">
        <w:t xml:space="preserve"> </w:t>
      </w:r>
      <w:r w:rsidRPr="00272911">
        <w:t>анализа</w:t>
      </w:r>
      <w:r w:rsidR="00272911" w:rsidRPr="00272911">
        <w:t xml:space="preserve"> </w:t>
      </w:r>
      <w:r w:rsidRPr="00272911">
        <w:t>состоит</w:t>
      </w:r>
      <w:r w:rsidR="00272911" w:rsidRPr="00272911">
        <w:t xml:space="preserve"> </w:t>
      </w:r>
      <w:r w:rsidRPr="00272911">
        <w:t>из</w:t>
      </w:r>
      <w:r w:rsidR="00272911" w:rsidRPr="00272911">
        <w:t xml:space="preserve"> </w:t>
      </w:r>
      <w:r w:rsidRPr="00272911">
        <w:t>двух</w:t>
      </w:r>
      <w:r w:rsidR="00272911" w:rsidRPr="00272911">
        <w:t xml:space="preserve"> </w:t>
      </w:r>
      <w:r w:rsidRPr="00272911">
        <w:t>основных</w:t>
      </w:r>
      <w:r w:rsidR="00272911" w:rsidRPr="00272911">
        <w:t xml:space="preserve"> </w:t>
      </w:r>
      <w:r w:rsidRPr="00272911">
        <w:t>этапов</w:t>
      </w:r>
      <w:r w:rsidR="00272911" w:rsidRPr="00272911">
        <w:t xml:space="preserve"> [</w:t>
      </w:r>
      <w:r w:rsidRPr="00272911">
        <w:t>7</w:t>
      </w:r>
      <w:r w:rsidR="00272911" w:rsidRPr="00272911">
        <w:t xml:space="preserve">]. </w:t>
      </w:r>
      <w:r w:rsidRPr="00272911">
        <w:t>На</w:t>
      </w:r>
      <w:r w:rsidR="00272911" w:rsidRPr="00272911">
        <w:t xml:space="preserve"> </w:t>
      </w:r>
      <w:r w:rsidRPr="00272911">
        <w:t>первом</w:t>
      </w:r>
      <w:r w:rsidR="00272911" w:rsidRPr="00272911">
        <w:t xml:space="preserve"> </w:t>
      </w:r>
      <w:r w:rsidRPr="00272911">
        <w:t>этапе</w:t>
      </w:r>
      <w:r w:rsidR="00272911" w:rsidRPr="00272911">
        <w:t xml:space="preserve"> </w:t>
      </w:r>
      <w:r w:rsidRPr="00272911">
        <w:t>решения</w:t>
      </w:r>
      <w:r w:rsidR="00272911" w:rsidRPr="00272911">
        <w:t xml:space="preserve"> </w:t>
      </w:r>
      <w:r w:rsidRPr="00272911">
        <w:t>задачи</w:t>
      </w:r>
      <w:r w:rsidR="00272911" w:rsidRPr="00272911">
        <w:t xml:space="preserve"> </w:t>
      </w:r>
      <w:r w:rsidRPr="00272911">
        <w:t>необходимо</w:t>
      </w:r>
      <w:r w:rsidR="00272911" w:rsidRPr="00272911">
        <w:t xml:space="preserve"> </w:t>
      </w:r>
      <w:r w:rsidRPr="00272911">
        <w:t>вывести</w:t>
      </w:r>
      <w:r w:rsidR="00272911" w:rsidRPr="00272911">
        <w:t xml:space="preserve"> </w:t>
      </w:r>
      <w:r w:rsidRPr="00272911">
        <w:t>уравнение</w:t>
      </w:r>
      <w:r w:rsidR="00272911" w:rsidRPr="00272911">
        <w:t xml:space="preserve"> </w:t>
      </w:r>
      <w:r w:rsidRPr="00272911">
        <w:t>эффективности</w:t>
      </w:r>
      <w:r w:rsidR="00272911" w:rsidRPr="00272911">
        <w:t xml:space="preserve"> </w:t>
      </w:r>
      <w:r w:rsidRPr="00272911">
        <w:t>рекламы.</w:t>
      </w:r>
      <w:r w:rsidR="00272911" w:rsidRPr="00272911">
        <w:t xml:space="preserve"> </w:t>
      </w:r>
      <w:r w:rsidRPr="00272911">
        <w:t>На</w:t>
      </w:r>
      <w:r w:rsidR="00272911" w:rsidRPr="00272911">
        <w:t xml:space="preserve"> </w:t>
      </w:r>
      <w:r w:rsidRPr="00272911">
        <w:t>втором</w:t>
      </w:r>
      <w:r w:rsidR="00272911" w:rsidRPr="00272911">
        <w:t xml:space="preserve"> </w:t>
      </w:r>
      <w:r w:rsidRPr="00272911">
        <w:t>этапе</w:t>
      </w:r>
      <w:r w:rsidR="00272911" w:rsidRPr="00272911">
        <w:t xml:space="preserve"> - </w:t>
      </w:r>
      <w:r w:rsidRPr="00272911">
        <w:t>экспериментальным</w:t>
      </w:r>
      <w:r w:rsidR="00272911" w:rsidRPr="00272911">
        <w:t xml:space="preserve"> </w:t>
      </w:r>
      <w:r w:rsidRPr="00272911">
        <w:t>методом</w:t>
      </w:r>
      <w:r w:rsidR="00272911" w:rsidRPr="00272911">
        <w:t xml:space="preserve"> </w:t>
      </w:r>
      <w:r w:rsidRPr="00272911">
        <w:t>определяются</w:t>
      </w:r>
      <w:r w:rsidR="00272911" w:rsidRPr="00272911">
        <w:t xml:space="preserve"> </w:t>
      </w:r>
      <w:r w:rsidRPr="00272911">
        <w:t>количественные</w:t>
      </w:r>
      <w:r w:rsidR="00272911" w:rsidRPr="00272911">
        <w:t xml:space="preserve"> </w:t>
      </w:r>
      <w:r w:rsidRPr="00272911">
        <w:t>связи</w:t>
      </w:r>
      <w:r w:rsidR="00272911" w:rsidRPr="00272911">
        <w:t xml:space="preserve"> </w:t>
      </w:r>
      <w:r w:rsidRPr="00272911">
        <w:t>между</w:t>
      </w:r>
      <w:r w:rsidR="00272911" w:rsidRPr="00272911">
        <w:t xml:space="preserve"> </w:t>
      </w:r>
      <w:r w:rsidRPr="00272911">
        <w:t>эффективностью</w:t>
      </w:r>
      <w:r w:rsidR="00272911" w:rsidRPr="00272911">
        <w:t xml:space="preserve"> </w:t>
      </w:r>
      <w:r w:rsidRPr="00272911">
        <w:t>рекламы</w:t>
      </w:r>
      <w:r w:rsidR="00272911" w:rsidRPr="00272911">
        <w:t xml:space="preserve"> </w:t>
      </w:r>
      <w:r w:rsidRPr="00272911">
        <w:t>и</w:t>
      </w:r>
      <w:r w:rsidR="00272911" w:rsidRPr="00272911">
        <w:t xml:space="preserve"> </w:t>
      </w:r>
      <w:r w:rsidRPr="00272911">
        <w:t>безразмерными</w:t>
      </w:r>
      <w:r w:rsidR="00272911" w:rsidRPr="00272911">
        <w:t xml:space="preserve"> </w:t>
      </w:r>
      <w:r w:rsidRPr="00272911">
        <w:t>параметрами</w:t>
      </w:r>
      <w:r w:rsidR="00272911">
        <w:t xml:space="preserve"> (</w:t>
      </w:r>
      <w:r w:rsidRPr="00272911">
        <w:t>критериями</w:t>
      </w:r>
      <w:r w:rsidR="00272911" w:rsidRPr="00272911">
        <w:t xml:space="preserve">), </w:t>
      </w:r>
      <w:r w:rsidRPr="00272911">
        <w:t>которые</w:t>
      </w:r>
      <w:r w:rsidR="00272911" w:rsidRPr="00272911">
        <w:t xml:space="preserve"> </w:t>
      </w:r>
      <w:r w:rsidRPr="00272911">
        <w:t>оказывают</w:t>
      </w:r>
      <w:r w:rsidR="00272911" w:rsidRPr="00272911">
        <w:t xml:space="preserve"> </w:t>
      </w:r>
      <w:r w:rsidRPr="00272911">
        <w:t>на</w:t>
      </w:r>
      <w:r w:rsidR="00272911" w:rsidRPr="00272911">
        <w:t xml:space="preserve"> </w:t>
      </w:r>
      <w:r w:rsidRPr="00272911">
        <w:t>нее</w:t>
      </w:r>
      <w:r w:rsidR="00272911" w:rsidRPr="00272911">
        <w:t xml:space="preserve"> </w:t>
      </w:r>
      <w:r w:rsidRPr="00272911">
        <w:t>влияние.</w:t>
      </w:r>
      <w:r w:rsidR="00272911" w:rsidRPr="00272911">
        <w:t xml:space="preserve"> </w:t>
      </w:r>
      <w:r w:rsidRPr="00272911">
        <w:t>Основная</w:t>
      </w:r>
      <w:r w:rsidR="00272911" w:rsidRPr="00272911">
        <w:t xml:space="preserve"> </w:t>
      </w:r>
      <w:r w:rsidRPr="00272911">
        <w:t>специфика</w:t>
      </w:r>
      <w:r w:rsidR="00272911" w:rsidRPr="00272911">
        <w:t xml:space="preserve"> </w:t>
      </w:r>
      <w:r w:rsidRPr="00272911">
        <w:t>решения</w:t>
      </w:r>
      <w:r w:rsidR="00272911" w:rsidRPr="00272911">
        <w:t xml:space="preserve"> </w:t>
      </w:r>
      <w:r w:rsidRPr="00272911">
        <w:t>задач</w:t>
      </w:r>
      <w:r w:rsidR="00272911" w:rsidRPr="00272911">
        <w:t xml:space="preserve"> </w:t>
      </w:r>
      <w:r w:rsidRPr="00272911">
        <w:t>методом</w:t>
      </w:r>
      <w:r w:rsidR="00272911" w:rsidRPr="00272911">
        <w:t xml:space="preserve"> </w:t>
      </w:r>
      <w:r w:rsidRPr="00272911">
        <w:t>обобщенного</w:t>
      </w:r>
      <w:r w:rsidR="00272911" w:rsidRPr="00272911">
        <w:t xml:space="preserve"> </w:t>
      </w:r>
      <w:r w:rsidRPr="00272911">
        <w:t>анализа</w:t>
      </w:r>
      <w:r w:rsidR="00272911" w:rsidRPr="00272911">
        <w:t xml:space="preserve"> </w:t>
      </w:r>
      <w:r w:rsidRPr="00272911">
        <w:t>заключена</w:t>
      </w:r>
      <w:r w:rsidR="00272911" w:rsidRPr="00272911">
        <w:t xml:space="preserve"> </w:t>
      </w:r>
      <w:r w:rsidRPr="00272911">
        <w:t>в</w:t>
      </w:r>
      <w:r w:rsidR="00272911" w:rsidRPr="00272911">
        <w:t xml:space="preserve"> </w:t>
      </w:r>
      <w:r w:rsidRPr="00272911">
        <w:t>решении</w:t>
      </w:r>
      <w:r w:rsidR="00272911" w:rsidRPr="00272911">
        <w:t xml:space="preserve"> </w:t>
      </w:r>
      <w:r w:rsidRPr="00272911">
        <w:t>первого</w:t>
      </w:r>
      <w:r w:rsidR="00272911" w:rsidRPr="00272911">
        <w:t xml:space="preserve"> </w:t>
      </w:r>
      <w:r w:rsidRPr="00272911">
        <w:t>этапа.</w:t>
      </w:r>
      <w:r w:rsidR="00272911" w:rsidRPr="00272911">
        <w:t xml:space="preserve"> </w:t>
      </w:r>
      <w:r w:rsidRPr="00272911">
        <w:t>Поэтому</w:t>
      </w:r>
      <w:r w:rsidR="00272911" w:rsidRPr="00272911">
        <w:t xml:space="preserve"> </w:t>
      </w:r>
      <w:r w:rsidRPr="00272911">
        <w:t>в</w:t>
      </w:r>
      <w:r w:rsidR="00272911" w:rsidRPr="00272911">
        <w:t xml:space="preserve"> </w:t>
      </w:r>
      <w:r w:rsidRPr="00272911">
        <w:t>настоящей</w:t>
      </w:r>
      <w:r w:rsidR="00272911" w:rsidRPr="00272911">
        <w:t xml:space="preserve"> </w:t>
      </w:r>
      <w:r w:rsidRPr="00272911">
        <w:t>работе</w:t>
      </w:r>
      <w:r w:rsidR="00272911" w:rsidRPr="00272911">
        <w:t xml:space="preserve"> </w:t>
      </w:r>
      <w:r w:rsidRPr="00272911">
        <w:t>основное</w:t>
      </w:r>
      <w:r w:rsidR="00272911" w:rsidRPr="00272911">
        <w:t xml:space="preserve"> </w:t>
      </w:r>
      <w:r w:rsidRPr="00272911">
        <w:t>внимание</w:t>
      </w:r>
      <w:r w:rsidR="00272911" w:rsidRPr="00272911">
        <w:t xml:space="preserve"> </w:t>
      </w:r>
      <w:r w:rsidRPr="00272911">
        <w:t>уделено</w:t>
      </w:r>
      <w:r w:rsidR="00272911" w:rsidRPr="00272911">
        <w:t xml:space="preserve"> </w:t>
      </w:r>
      <w:r w:rsidRPr="00272911">
        <w:t>выводу</w:t>
      </w:r>
      <w:r w:rsidR="00272911" w:rsidRPr="00272911">
        <w:t xml:space="preserve"> </w:t>
      </w:r>
      <w:r w:rsidRPr="00272911">
        <w:t>уравнения</w:t>
      </w:r>
      <w:r w:rsidR="00272911" w:rsidRPr="00272911">
        <w:t xml:space="preserve"> </w:t>
      </w:r>
      <w:r w:rsidRPr="00272911">
        <w:t>эффективности</w:t>
      </w:r>
      <w:r w:rsidR="00272911" w:rsidRPr="00272911">
        <w:t xml:space="preserve"> </w:t>
      </w:r>
      <w:r w:rsidRPr="00272911">
        <w:t>рекламы</w:t>
      </w:r>
      <w:r w:rsidR="00272911" w:rsidRPr="00272911">
        <w:t xml:space="preserve"> </w:t>
      </w:r>
      <w:r w:rsidRPr="00272911">
        <w:t>и</w:t>
      </w:r>
      <w:r w:rsidR="00272911" w:rsidRPr="00272911">
        <w:t xml:space="preserve"> </w:t>
      </w:r>
      <w:r w:rsidRPr="00272911">
        <w:t>определению</w:t>
      </w:r>
      <w:r w:rsidR="00272911" w:rsidRPr="00272911">
        <w:t xml:space="preserve"> </w:t>
      </w:r>
      <w:r w:rsidRPr="00272911">
        <w:t>экономического</w:t>
      </w:r>
      <w:r w:rsidR="00272911" w:rsidRPr="00272911">
        <w:t xml:space="preserve"> </w:t>
      </w:r>
      <w:r w:rsidRPr="00272911">
        <w:t>смысла</w:t>
      </w:r>
      <w:r w:rsidR="00272911" w:rsidRPr="00272911">
        <w:t xml:space="preserve"> </w:t>
      </w:r>
      <w:r w:rsidRPr="00272911">
        <w:t>безразмерных</w:t>
      </w:r>
      <w:r w:rsidR="00272911" w:rsidRPr="00272911">
        <w:t xml:space="preserve"> </w:t>
      </w:r>
      <w:r w:rsidRPr="00272911">
        <w:t>параметров,</w:t>
      </w:r>
      <w:r w:rsidR="00272911" w:rsidRPr="00272911">
        <w:t xml:space="preserve"> </w:t>
      </w:r>
      <w:r w:rsidRPr="00272911">
        <w:t>определяющих</w:t>
      </w:r>
      <w:r w:rsidR="00272911" w:rsidRPr="00272911">
        <w:t xml:space="preserve"> </w:t>
      </w:r>
      <w:r w:rsidRPr="00272911">
        <w:t>эту</w:t>
      </w:r>
      <w:r w:rsidR="00272911" w:rsidRPr="00272911">
        <w:t xml:space="preserve"> </w:t>
      </w:r>
      <w:r w:rsidRPr="00272911">
        <w:t>эффективность.</w:t>
      </w:r>
      <w:r w:rsidR="00272911" w:rsidRPr="00272911">
        <w:t xml:space="preserve"> </w:t>
      </w:r>
      <w:r w:rsidRPr="00272911">
        <w:t>В</w:t>
      </w:r>
      <w:r w:rsidR="00272911" w:rsidRPr="00272911">
        <w:t xml:space="preserve"> </w:t>
      </w:r>
      <w:r w:rsidRPr="00272911">
        <w:t>качестве</w:t>
      </w:r>
      <w:r w:rsidR="00272911" w:rsidRPr="00272911">
        <w:t xml:space="preserve"> </w:t>
      </w:r>
      <w:r w:rsidRPr="00272911">
        <w:t>примера,</w:t>
      </w:r>
      <w:r w:rsidR="00272911" w:rsidRPr="00272911">
        <w:t xml:space="preserve"> </w:t>
      </w:r>
      <w:r w:rsidRPr="00272911">
        <w:t>подтверждающего</w:t>
      </w:r>
      <w:r w:rsidR="00272911" w:rsidRPr="00272911">
        <w:t xml:space="preserve"> </w:t>
      </w:r>
      <w:r w:rsidRPr="00272911">
        <w:t>эффективность</w:t>
      </w:r>
      <w:r w:rsidR="00272911" w:rsidRPr="00272911">
        <w:t xml:space="preserve"> </w:t>
      </w:r>
      <w:r w:rsidRPr="00272911">
        <w:t>решения</w:t>
      </w:r>
      <w:r w:rsidR="00272911" w:rsidRPr="00272911">
        <w:t xml:space="preserve"> </w:t>
      </w:r>
      <w:r w:rsidRPr="00272911">
        <w:t>задач</w:t>
      </w:r>
      <w:r w:rsidR="00272911" w:rsidRPr="00272911">
        <w:t xml:space="preserve"> </w:t>
      </w:r>
      <w:r w:rsidRPr="00272911">
        <w:t>вышеуказанным</w:t>
      </w:r>
      <w:r w:rsidR="00272911" w:rsidRPr="00272911">
        <w:t xml:space="preserve"> </w:t>
      </w:r>
      <w:r w:rsidRPr="00272911">
        <w:t>методом,</w:t>
      </w:r>
      <w:r w:rsidR="00272911" w:rsidRPr="00272911">
        <w:t xml:space="preserve"> </w:t>
      </w:r>
      <w:r w:rsidRPr="00272911">
        <w:t>в</w:t>
      </w:r>
      <w:r w:rsidR="00272911" w:rsidRPr="00272911">
        <w:t xml:space="preserve"> </w:t>
      </w:r>
      <w:r w:rsidRPr="00272911">
        <w:t>настоящей</w:t>
      </w:r>
      <w:r w:rsidR="00272911" w:rsidRPr="00272911">
        <w:t xml:space="preserve"> </w:t>
      </w:r>
      <w:r w:rsidRPr="00272911">
        <w:t>работе</w:t>
      </w:r>
      <w:r w:rsidR="00272911" w:rsidRPr="00272911">
        <w:t xml:space="preserve"> </w:t>
      </w:r>
      <w:r w:rsidRPr="00272911">
        <w:t>рассмотрена</w:t>
      </w:r>
      <w:r w:rsidR="00272911" w:rsidRPr="00272911">
        <w:t xml:space="preserve"> </w:t>
      </w:r>
      <w:r w:rsidRPr="00272911">
        <w:t>возможность</w:t>
      </w:r>
      <w:r w:rsidR="00272911" w:rsidRPr="00272911">
        <w:t xml:space="preserve"> </w:t>
      </w:r>
      <w:r w:rsidRPr="00272911">
        <w:t>определения</w:t>
      </w:r>
      <w:r w:rsidR="00272911" w:rsidRPr="00272911">
        <w:t xml:space="preserve"> </w:t>
      </w:r>
      <w:r w:rsidRPr="00272911">
        <w:t>и</w:t>
      </w:r>
      <w:r w:rsidR="00272911" w:rsidRPr="00272911">
        <w:t xml:space="preserve"> </w:t>
      </w:r>
      <w:r w:rsidRPr="00272911">
        <w:t>сравнения</w:t>
      </w:r>
      <w:r w:rsidR="00272911" w:rsidRPr="00272911">
        <w:t xml:space="preserve"> </w:t>
      </w:r>
      <w:r w:rsidRPr="00272911">
        <w:t>эффективности</w:t>
      </w:r>
      <w:r w:rsidR="00272911" w:rsidRPr="00272911">
        <w:t xml:space="preserve"> </w:t>
      </w:r>
      <w:r w:rsidRPr="00272911">
        <w:t>ожидаемых</w:t>
      </w:r>
      <w:r w:rsidR="00272911" w:rsidRPr="00272911">
        <w:t xml:space="preserve"> </w:t>
      </w:r>
      <w:r w:rsidRPr="00272911">
        <w:t>доходов</w:t>
      </w:r>
      <w:r w:rsidR="00272911" w:rsidRPr="00272911">
        <w:t xml:space="preserve"> </w:t>
      </w:r>
      <w:r w:rsidRPr="00272911">
        <w:t>и</w:t>
      </w:r>
      <w:r w:rsidR="00272911" w:rsidRPr="00272911">
        <w:t xml:space="preserve"> </w:t>
      </w:r>
      <w:r w:rsidRPr="00272911">
        <w:t>расходов</w:t>
      </w:r>
      <w:r w:rsidR="00272911" w:rsidRPr="00272911">
        <w:t xml:space="preserve"> </w:t>
      </w:r>
      <w:r w:rsidRPr="00272911">
        <w:t>предприятия</w:t>
      </w:r>
      <w:r w:rsidR="00272911" w:rsidRPr="00272911">
        <w:t xml:space="preserve"> </w:t>
      </w:r>
      <w:r w:rsidRPr="00272911">
        <w:t>в</w:t>
      </w:r>
      <w:r w:rsidR="00272911" w:rsidRPr="00272911">
        <w:t xml:space="preserve"> </w:t>
      </w:r>
      <w:r w:rsidRPr="00272911">
        <w:t>зависимости</w:t>
      </w:r>
      <w:r w:rsidR="00272911" w:rsidRPr="00272911">
        <w:t xml:space="preserve"> </w:t>
      </w:r>
      <w:r w:rsidRPr="00272911">
        <w:t>от</w:t>
      </w:r>
      <w:r w:rsidR="00272911" w:rsidRPr="00272911">
        <w:t xml:space="preserve"> </w:t>
      </w:r>
      <w:r w:rsidRPr="00272911">
        <w:t>использования</w:t>
      </w:r>
      <w:r w:rsidR="00272911" w:rsidRPr="00272911">
        <w:t xml:space="preserve"> </w:t>
      </w:r>
      <w:r w:rsidRPr="00272911">
        <w:t>для</w:t>
      </w:r>
      <w:r w:rsidR="00272911" w:rsidRPr="00272911">
        <w:t xml:space="preserve"> </w:t>
      </w:r>
      <w:r w:rsidRPr="00272911">
        <w:t>передачи</w:t>
      </w:r>
      <w:r w:rsidR="00272911" w:rsidRPr="00272911">
        <w:t xml:space="preserve"> </w:t>
      </w:r>
      <w:r w:rsidRPr="00272911">
        <w:t>рекламной</w:t>
      </w:r>
      <w:r w:rsidR="00272911" w:rsidRPr="00272911">
        <w:t xml:space="preserve"> </w:t>
      </w:r>
      <w:r w:rsidRPr="00272911">
        <w:t>информации</w:t>
      </w:r>
      <w:r w:rsidR="00272911" w:rsidRPr="00272911">
        <w:t xml:space="preserve"> </w:t>
      </w:r>
      <w:r w:rsidRPr="00272911">
        <w:t>различных</w:t>
      </w:r>
      <w:r w:rsidR="00272911" w:rsidRPr="00272911">
        <w:t xml:space="preserve"> </w:t>
      </w:r>
      <w:r w:rsidRPr="00272911">
        <w:t>рекламоносителей.</w:t>
      </w:r>
    </w:p>
    <w:p w:rsidR="00272911" w:rsidRPr="00272911" w:rsidRDefault="002B0402" w:rsidP="00BD470A">
      <w:r w:rsidRPr="00272911">
        <w:t>Критериальное</w:t>
      </w:r>
      <w:r w:rsidR="00272911" w:rsidRPr="00272911">
        <w:t xml:space="preserve"> </w:t>
      </w:r>
      <w:r w:rsidRPr="00272911">
        <w:t>уравнение</w:t>
      </w:r>
      <w:r w:rsidR="00272911" w:rsidRPr="00272911">
        <w:t xml:space="preserve"> </w:t>
      </w:r>
      <w:r w:rsidRPr="00272911">
        <w:t>эффективности</w:t>
      </w:r>
      <w:r w:rsidR="00272911" w:rsidRPr="00272911">
        <w:t xml:space="preserve"> </w:t>
      </w:r>
      <w:r w:rsidRPr="00272911">
        <w:t>рекламы</w:t>
      </w:r>
    </w:p>
    <w:p w:rsidR="002B0402" w:rsidRPr="00272911" w:rsidRDefault="002B0402" w:rsidP="00BD470A">
      <w:r w:rsidRPr="00272911">
        <w:t>Классический</w:t>
      </w:r>
      <w:r w:rsidR="00272911" w:rsidRPr="00272911">
        <w:t xml:space="preserve"> </w:t>
      </w:r>
      <w:r w:rsidRPr="00272911">
        <w:t>метод</w:t>
      </w:r>
      <w:r w:rsidR="00272911" w:rsidRPr="00272911">
        <w:t xml:space="preserve"> </w:t>
      </w:r>
      <w:r w:rsidRPr="00272911">
        <w:t>обобщенного</w:t>
      </w:r>
      <w:r w:rsidR="00272911" w:rsidRPr="00272911">
        <w:t xml:space="preserve"> </w:t>
      </w:r>
      <w:r w:rsidRPr="00272911">
        <w:t>анализа</w:t>
      </w:r>
      <w:r w:rsidR="00272911" w:rsidRPr="00272911">
        <w:t xml:space="preserve"> </w:t>
      </w:r>
      <w:r w:rsidRPr="00272911">
        <w:t>основан</w:t>
      </w:r>
      <w:r w:rsidR="00272911" w:rsidRPr="00272911">
        <w:t xml:space="preserve"> </w:t>
      </w:r>
      <w:r w:rsidRPr="00272911">
        <w:t>на</w:t>
      </w:r>
      <w:r w:rsidR="00272911" w:rsidRPr="00272911">
        <w:t xml:space="preserve"> </w:t>
      </w:r>
      <w:r w:rsidRPr="00272911">
        <w:t>анализе</w:t>
      </w:r>
      <w:r w:rsidR="00272911" w:rsidRPr="00272911">
        <w:t xml:space="preserve"> </w:t>
      </w:r>
      <w:r w:rsidRPr="00272911">
        <w:t>условий</w:t>
      </w:r>
      <w:r w:rsidR="00272911" w:rsidRPr="00272911">
        <w:t xml:space="preserve"> </w:t>
      </w:r>
      <w:r w:rsidRPr="00272911">
        <w:t>подобия</w:t>
      </w:r>
      <w:r w:rsidR="00272911" w:rsidRPr="00272911">
        <w:t xml:space="preserve"> </w:t>
      </w:r>
      <w:r w:rsidRPr="00272911">
        <w:t>процессов</w:t>
      </w:r>
      <w:r w:rsidR="00272911" w:rsidRPr="00272911">
        <w:t xml:space="preserve"> </w:t>
      </w:r>
      <w:r w:rsidRPr="00272911">
        <w:t>перемещения</w:t>
      </w:r>
      <w:r w:rsidR="00272911" w:rsidRPr="00272911">
        <w:t xml:space="preserve"> </w:t>
      </w:r>
      <w:r w:rsidRPr="00272911">
        <w:t>в</w:t>
      </w:r>
      <w:r w:rsidR="00272911" w:rsidRPr="00272911">
        <w:t xml:space="preserve"> </w:t>
      </w:r>
      <w:r w:rsidRPr="00272911">
        <w:t>сплошных</w:t>
      </w:r>
      <w:r w:rsidR="00272911" w:rsidRPr="00272911">
        <w:t xml:space="preserve"> </w:t>
      </w:r>
      <w:r w:rsidRPr="00272911">
        <w:t>средах</w:t>
      </w:r>
      <w:r w:rsidR="00272911" w:rsidRPr="00272911">
        <w:t xml:space="preserve"> [</w:t>
      </w:r>
      <w:r w:rsidRPr="00272911">
        <w:t>7</w:t>
      </w:r>
      <w:r w:rsidR="00272911" w:rsidRPr="00272911">
        <w:t xml:space="preserve">]. </w:t>
      </w:r>
      <w:r w:rsidRPr="00272911">
        <w:t>Это</w:t>
      </w:r>
      <w:r w:rsidR="00272911" w:rsidRPr="00272911">
        <w:t xml:space="preserve"> </w:t>
      </w:r>
      <w:r w:rsidRPr="00272911">
        <w:t>условие</w:t>
      </w:r>
      <w:r w:rsidR="00272911" w:rsidRPr="00272911">
        <w:t xml:space="preserve"> </w:t>
      </w:r>
      <w:r w:rsidRPr="00272911">
        <w:t>определяет</w:t>
      </w:r>
      <w:r w:rsidR="00272911" w:rsidRPr="00272911">
        <w:t xml:space="preserve"> </w:t>
      </w:r>
      <w:r w:rsidRPr="00272911">
        <w:t>одно</w:t>
      </w:r>
      <w:r w:rsidR="00272911" w:rsidRPr="00272911">
        <w:t xml:space="preserve"> </w:t>
      </w:r>
      <w:r w:rsidRPr="00272911">
        <w:t>из</w:t>
      </w:r>
      <w:r w:rsidR="00272911" w:rsidRPr="00272911">
        <w:t xml:space="preserve"> </w:t>
      </w:r>
      <w:r w:rsidRPr="00272911">
        <w:t>главных</w:t>
      </w:r>
      <w:r w:rsidR="00272911" w:rsidRPr="00272911">
        <w:t xml:space="preserve"> </w:t>
      </w:r>
      <w:r w:rsidRPr="00272911">
        <w:t>преимуществ</w:t>
      </w:r>
      <w:r w:rsidR="00272911" w:rsidRPr="00272911">
        <w:t xml:space="preserve"> </w:t>
      </w:r>
      <w:r w:rsidRPr="00272911">
        <w:t>данного</w:t>
      </w:r>
      <w:r w:rsidR="00272911" w:rsidRPr="00272911">
        <w:t xml:space="preserve"> </w:t>
      </w:r>
      <w:r w:rsidRPr="00272911">
        <w:t>метода,</w:t>
      </w:r>
      <w:r w:rsidR="00272911" w:rsidRPr="00272911">
        <w:t xml:space="preserve"> </w:t>
      </w:r>
      <w:r w:rsidRPr="00272911">
        <w:t>а</w:t>
      </w:r>
      <w:r w:rsidR="00272911" w:rsidRPr="00272911">
        <w:t xml:space="preserve"> </w:t>
      </w:r>
      <w:r w:rsidRPr="00272911">
        <w:t>именно</w:t>
      </w:r>
      <w:r w:rsidR="00272911" w:rsidRPr="00272911">
        <w:t xml:space="preserve">: </w:t>
      </w:r>
      <w:r w:rsidRPr="00272911">
        <w:t>возможность</w:t>
      </w:r>
      <w:r w:rsidR="00272911" w:rsidRPr="00272911">
        <w:t xml:space="preserve"> </w:t>
      </w:r>
      <w:r w:rsidRPr="00272911">
        <w:t>обобщения</w:t>
      </w:r>
      <w:r w:rsidR="00272911" w:rsidRPr="00272911">
        <w:t xml:space="preserve"> </w:t>
      </w:r>
      <w:r w:rsidRPr="00272911">
        <w:t>результатов</w:t>
      </w:r>
      <w:r w:rsidR="00272911" w:rsidRPr="00272911">
        <w:t xml:space="preserve"> </w:t>
      </w:r>
      <w:r w:rsidRPr="00272911">
        <w:t>исследований,</w:t>
      </w:r>
      <w:r w:rsidR="00272911" w:rsidRPr="00272911">
        <w:t xml:space="preserve"> </w:t>
      </w:r>
      <w:r w:rsidRPr="00272911">
        <w:t>полученных</w:t>
      </w:r>
      <w:r w:rsidR="00272911" w:rsidRPr="00272911">
        <w:t xml:space="preserve"> </w:t>
      </w:r>
      <w:r w:rsidRPr="00272911">
        <w:t>при</w:t>
      </w:r>
      <w:r w:rsidR="00272911" w:rsidRPr="00272911">
        <w:t xml:space="preserve"> </w:t>
      </w:r>
      <w:r w:rsidRPr="00272911">
        <w:t>экспериментальном</w:t>
      </w:r>
      <w:r w:rsidR="00272911" w:rsidRPr="00272911">
        <w:t xml:space="preserve"> </w:t>
      </w:r>
      <w:r w:rsidRPr="00272911">
        <w:t>изучении</w:t>
      </w:r>
      <w:r w:rsidR="00272911" w:rsidRPr="00272911">
        <w:t xml:space="preserve"> </w:t>
      </w:r>
      <w:r w:rsidRPr="00272911">
        <w:t>какого-либо</w:t>
      </w:r>
      <w:r w:rsidR="00272911" w:rsidRPr="00272911">
        <w:t xml:space="preserve"> </w:t>
      </w:r>
      <w:r w:rsidRPr="00272911">
        <w:t>единичного</w:t>
      </w:r>
      <w:r w:rsidR="00272911" w:rsidRPr="00272911">
        <w:t xml:space="preserve"> </w:t>
      </w:r>
      <w:r w:rsidRPr="00272911">
        <w:t>процесса</w:t>
      </w:r>
      <w:r w:rsidR="00272911" w:rsidRPr="00272911">
        <w:t xml:space="preserve"> </w:t>
      </w:r>
      <w:r w:rsidRPr="00272911">
        <w:t>на</w:t>
      </w:r>
      <w:r w:rsidR="00272911" w:rsidRPr="00272911">
        <w:t xml:space="preserve"> </w:t>
      </w:r>
      <w:r w:rsidRPr="00272911">
        <w:t>всю</w:t>
      </w:r>
      <w:r w:rsidR="00272911" w:rsidRPr="00272911">
        <w:t xml:space="preserve"> </w:t>
      </w:r>
      <w:r w:rsidRPr="00272911">
        <w:t>группу</w:t>
      </w:r>
      <w:r w:rsidR="00272911" w:rsidRPr="00272911">
        <w:t xml:space="preserve"> </w:t>
      </w:r>
      <w:r w:rsidRPr="00272911">
        <w:t>подобных</w:t>
      </w:r>
      <w:r w:rsidR="00272911" w:rsidRPr="00272911">
        <w:t xml:space="preserve"> </w:t>
      </w:r>
      <w:r w:rsidRPr="00272911">
        <w:t>процессов.</w:t>
      </w:r>
    </w:p>
    <w:p w:rsidR="002B0402" w:rsidRPr="00272911" w:rsidRDefault="002B0402" w:rsidP="00BD470A">
      <w:r w:rsidRPr="00272911">
        <w:t>Процессы</w:t>
      </w:r>
      <w:r w:rsidR="00272911" w:rsidRPr="00272911">
        <w:t xml:space="preserve"> </w:t>
      </w:r>
      <w:r w:rsidRPr="00272911">
        <w:t>переноса</w:t>
      </w:r>
      <w:r w:rsidR="00272911" w:rsidRPr="00272911">
        <w:t xml:space="preserve"> </w:t>
      </w:r>
      <w:r w:rsidRPr="00272911">
        <w:t>информации</w:t>
      </w:r>
      <w:r w:rsidR="00272911" w:rsidRPr="00272911">
        <w:t xml:space="preserve"> </w:t>
      </w:r>
      <w:r w:rsidRPr="00272911">
        <w:t>о</w:t>
      </w:r>
      <w:r w:rsidR="00272911" w:rsidRPr="00272911">
        <w:t xml:space="preserve"> </w:t>
      </w:r>
      <w:r w:rsidRPr="00272911">
        <w:t>товарах,</w:t>
      </w:r>
      <w:r w:rsidR="00272911" w:rsidRPr="00272911">
        <w:t xml:space="preserve"> </w:t>
      </w:r>
      <w:r w:rsidRPr="00272911">
        <w:t>самих</w:t>
      </w:r>
      <w:r w:rsidR="00272911" w:rsidRPr="00272911">
        <w:t xml:space="preserve"> </w:t>
      </w:r>
      <w:r w:rsidRPr="00272911">
        <w:t>товаров</w:t>
      </w:r>
      <w:r w:rsidR="00272911" w:rsidRPr="00272911">
        <w:t xml:space="preserve"> </w:t>
      </w:r>
      <w:r w:rsidRPr="00272911">
        <w:t>и</w:t>
      </w:r>
      <w:r w:rsidR="00272911" w:rsidRPr="00272911">
        <w:t xml:space="preserve"> </w:t>
      </w:r>
      <w:r w:rsidRPr="00272911">
        <w:t>финансовых</w:t>
      </w:r>
      <w:r w:rsidR="00272911" w:rsidRPr="00272911">
        <w:t xml:space="preserve"> </w:t>
      </w:r>
      <w:r w:rsidRPr="00272911">
        <w:t>средств</w:t>
      </w:r>
      <w:r w:rsidR="00272911" w:rsidRPr="00272911">
        <w:t xml:space="preserve"> </w:t>
      </w:r>
      <w:r w:rsidRPr="00272911">
        <w:t>существенно</w:t>
      </w:r>
      <w:r w:rsidR="00272911" w:rsidRPr="00272911">
        <w:t xml:space="preserve"> </w:t>
      </w:r>
      <w:r w:rsidRPr="00272911">
        <w:t>отличаются</w:t>
      </w:r>
      <w:r w:rsidR="00272911" w:rsidRPr="00272911">
        <w:t xml:space="preserve"> </w:t>
      </w:r>
      <w:r w:rsidRPr="00272911">
        <w:t>от</w:t>
      </w:r>
      <w:r w:rsidR="00272911" w:rsidRPr="00272911">
        <w:t xml:space="preserve"> </w:t>
      </w:r>
      <w:r w:rsidRPr="00272911">
        <w:t>процессов,</w:t>
      </w:r>
      <w:r w:rsidR="00272911" w:rsidRPr="00272911">
        <w:t xml:space="preserve"> </w:t>
      </w:r>
      <w:r w:rsidRPr="00272911">
        <w:t>которые</w:t>
      </w:r>
      <w:r w:rsidR="00272911" w:rsidRPr="00272911">
        <w:t xml:space="preserve"> </w:t>
      </w:r>
      <w:r w:rsidRPr="00272911">
        <w:t>рассматриваются</w:t>
      </w:r>
      <w:r w:rsidR="00272911" w:rsidRPr="00272911">
        <w:t xml:space="preserve"> </w:t>
      </w:r>
      <w:r w:rsidRPr="00272911">
        <w:t>в</w:t>
      </w:r>
      <w:r w:rsidR="00272911" w:rsidRPr="00272911">
        <w:t xml:space="preserve"> </w:t>
      </w:r>
      <w:r w:rsidRPr="00272911">
        <w:t>классической</w:t>
      </w:r>
      <w:r w:rsidR="00272911" w:rsidRPr="00272911">
        <w:t xml:space="preserve"> </w:t>
      </w:r>
      <w:r w:rsidRPr="00272911">
        <w:t>теории</w:t>
      </w:r>
      <w:r w:rsidR="00272911" w:rsidRPr="00272911">
        <w:t xml:space="preserve"> </w:t>
      </w:r>
      <w:r w:rsidRPr="00272911">
        <w:t>подобия.</w:t>
      </w:r>
      <w:r w:rsidR="00272911" w:rsidRPr="00272911">
        <w:t xml:space="preserve"> </w:t>
      </w:r>
      <w:r w:rsidRPr="00272911">
        <w:t>Поэтому</w:t>
      </w:r>
      <w:r w:rsidR="00272911" w:rsidRPr="00272911">
        <w:t xml:space="preserve"> </w:t>
      </w:r>
      <w:r w:rsidRPr="00272911">
        <w:t>вопрос</w:t>
      </w:r>
      <w:r w:rsidR="00272911" w:rsidRPr="00272911">
        <w:t xml:space="preserve"> </w:t>
      </w:r>
      <w:r w:rsidRPr="00272911">
        <w:t>о</w:t>
      </w:r>
      <w:r w:rsidR="00272911" w:rsidRPr="00272911">
        <w:t xml:space="preserve"> </w:t>
      </w:r>
      <w:r w:rsidRPr="00272911">
        <w:t>возможности</w:t>
      </w:r>
      <w:r w:rsidR="00272911" w:rsidRPr="00272911">
        <w:t xml:space="preserve"> </w:t>
      </w:r>
      <w:r w:rsidRPr="00272911">
        <w:t>и</w:t>
      </w:r>
      <w:r w:rsidR="00272911" w:rsidRPr="00272911">
        <w:t xml:space="preserve"> </w:t>
      </w:r>
      <w:r w:rsidRPr="00272911">
        <w:t>условиях</w:t>
      </w:r>
      <w:r w:rsidR="00272911" w:rsidRPr="00272911">
        <w:t xml:space="preserve"> </w:t>
      </w:r>
      <w:r w:rsidRPr="00272911">
        <w:t>подобия</w:t>
      </w:r>
      <w:r w:rsidR="00272911" w:rsidRPr="00272911">
        <w:t xml:space="preserve"> </w:t>
      </w:r>
      <w:r w:rsidRPr="00272911">
        <w:t>вышеуказанных</w:t>
      </w:r>
      <w:r w:rsidR="00272911" w:rsidRPr="00272911">
        <w:t xml:space="preserve"> </w:t>
      </w:r>
      <w:r w:rsidRPr="00272911">
        <w:t>процессов</w:t>
      </w:r>
      <w:r w:rsidR="00272911" w:rsidRPr="00272911">
        <w:t xml:space="preserve"> </w:t>
      </w:r>
      <w:r w:rsidRPr="00272911">
        <w:t>требует</w:t>
      </w:r>
      <w:r w:rsidR="00272911" w:rsidRPr="00272911">
        <w:t xml:space="preserve"> </w:t>
      </w:r>
      <w:r w:rsidRPr="00272911">
        <w:t>проведения</w:t>
      </w:r>
      <w:r w:rsidR="00272911" w:rsidRPr="00272911">
        <w:t xml:space="preserve"> </w:t>
      </w:r>
      <w:r w:rsidRPr="00272911">
        <w:t>специальных</w:t>
      </w:r>
      <w:r w:rsidR="00272911" w:rsidRPr="00272911">
        <w:t xml:space="preserve"> </w:t>
      </w:r>
      <w:r w:rsidRPr="00272911">
        <w:t>исследований,</w:t>
      </w:r>
      <w:r w:rsidR="00272911" w:rsidRPr="00272911">
        <w:t xml:space="preserve"> </w:t>
      </w:r>
      <w:r w:rsidRPr="00272911">
        <w:t>которые</w:t>
      </w:r>
      <w:r w:rsidR="00272911" w:rsidRPr="00272911">
        <w:t xml:space="preserve"> </w:t>
      </w:r>
      <w:r w:rsidRPr="00272911">
        <w:t>выходят</w:t>
      </w:r>
      <w:r w:rsidR="00272911" w:rsidRPr="00272911">
        <w:t xml:space="preserve"> </w:t>
      </w:r>
      <w:r w:rsidRPr="00272911">
        <w:t>за</w:t>
      </w:r>
      <w:r w:rsidR="00272911" w:rsidRPr="00272911">
        <w:t xml:space="preserve"> </w:t>
      </w:r>
      <w:r w:rsidRPr="00272911">
        <w:t>рамки</w:t>
      </w:r>
      <w:r w:rsidR="00272911" w:rsidRPr="00272911">
        <w:t xml:space="preserve"> </w:t>
      </w:r>
      <w:r w:rsidRPr="00272911">
        <w:t>настоящей</w:t>
      </w:r>
      <w:r w:rsidR="00272911" w:rsidRPr="00272911">
        <w:t xml:space="preserve"> </w:t>
      </w:r>
      <w:r w:rsidRPr="00272911">
        <w:t>работы.</w:t>
      </w:r>
    </w:p>
    <w:p w:rsidR="00272911" w:rsidRPr="00272911" w:rsidRDefault="002B0402" w:rsidP="00BD470A">
      <w:r w:rsidRPr="00272911">
        <w:t>Однако</w:t>
      </w:r>
      <w:r w:rsidR="00272911" w:rsidRPr="00272911">
        <w:t xml:space="preserve"> </w:t>
      </w:r>
      <w:r w:rsidRPr="00272911">
        <w:t>если</w:t>
      </w:r>
      <w:r w:rsidR="00272911" w:rsidRPr="00272911">
        <w:t xml:space="preserve"> </w:t>
      </w:r>
      <w:r w:rsidRPr="00272911">
        <w:t>учесть,</w:t>
      </w:r>
      <w:r w:rsidR="00272911" w:rsidRPr="00272911">
        <w:t xml:space="preserve"> </w:t>
      </w:r>
      <w:r w:rsidRPr="00272911">
        <w:t>что</w:t>
      </w:r>
      <w:r w:rsidR="00272911" w:rsidRPr="00272911">
        <w:t xml:space="preserve"> </w:t>
      </w:r>
      <w:r w:rsidRPr="00272911">
        <w:t>каждый</w:t>
      </w:r>
      <w:r w:rsidR="00272911" w:rsidRPr="00272911">
        <w:t xml:space="preserve"> </w:t>
      </w:r>
      <w:r w:rsidRPr="00272911">
        <w:t>безразмерный</w:t>
      </w:r>
      <w:r w:rsidR="00272911" w:rsidRPr="00272911">
        <w:t xml:space="preserve"> </w:t>
      </w:r>
      <w:r w:rsidRPr="00272911">
        <w:t>параметр,</w:t>
      </w:r>
      <w:r w:rsidR="00272911" w:rsidRPr="00272911">
        <w:t xml:space="preserve"> </w:t>
      </w:r>
      <w:r w:rsidRPr="00272911">
        <w:t>от</w:t>
      </w:r>
      <w:r w:rsidR="00272911" w:rsidRPr="00272911">
        <w:t xml:space="preserve"> </w:t>
      </w:r>
      <w:r w:rsidRPr="00272911">
        <w:t>которого</w:t>
      </w:r>
      <w:r w:rsidR="00272911" w:rsidRPr="00272911">
        <w:t xml:space="preserve"> </w:t>
      </w:r>
      <w:r w:rsidRPr="00272911">
        <w:t>зависит</w:t>
      </w:r>
      <w:r w:rsidR="00272911" w:rsidRPr="00272911">
        <w:t xml:space="preserve"> </w:t>
      </w:r>
      <w:r w:rsidRPr="00272911">
        <w:t>прибыль</w:t>
      </w:r>
      <w:r w:rsidR="00272911" w:rsidRPr="00272911">
        <w:t xml:space="preserve"> </w:t>
      </w:r>
      <w:r w:rsidRPr="00272911">
        <w:t>предприятия,</w:t>
      </w:r>
      <w:r w:rsidR="00272911" w:rsidRPr="00272911">
        <w:t xml:space="preserve"> </w:t>
      </w:r>
      <w:r w:rsidRPr="00272911">
        <w:t>отражает</w:t>
      </w:r>
      <w:r w:rsidR="00272911" w:rsidRPr="00272911">
        <w:t xml:space="preserve"> </w:t>
      </w:r>
      <w:r w:rsidRPr="00272911">
        <w:t>конечный</w:t>
      </w:r>
      <w:r w:rsidR="00272911" w:rsidRPr="00272911">
        <w:t xml:space="preserve"> </w:t>
      </w:r>
      <w:r w:rsidRPr="00272911">
        <w:t>результат</w:t>
      </w:r>
      <w:r w:rsidR="00272911" w:rsidRPr="00272911">
        <w:t xml:space="preserve"> </w:t>
      </w:r>
      <w:r w:rsidRPr="00272911">
        <w:t>взаимодействия</w:t>
      </w:r>
      <w:r w:rsidR="00272911" w:rsidRPr="00272911">
        <w:t xml:space="preserve"> </w:t>
      </w:r>
      <w:r w:rsidRPr="00272911">
        <w:t>конкретных</w:t>
      </w:r>
      <w:r w:rsidR="00272911" w:rsidRPr="00272911">
        <w:t xml:space="preserve"> </w:t>
      </w:r>
      <w:r w:rsidRPr="00272911">
        <w:t>факторов,</w:t>
      </w:r>
      <w:r w:rsidR="00272911" w:rsidRPr="00272911">
        <w:t xml:space="preserve"> </w:t>
      </w:r>
      <w:r w:rsidRPr="00272911">
        <w:t>влияющих</w:t>
      </w:r>
      <w:r w:rsidR="00272911" w:rsidRPr="00272911">
        <w:t xml:space="preserve"> </w:t>
      </w:r>
      <w:r w:rsidRPr="00272911">
        <w:t>на</w:t>
      </w:r>
      <w:r w:rsidR="00272911" w:rsidRPr="00272911">
        <w:t xml:space="preserve"> </w:t>
      </w:r>
      <w:r w:rsidRPr="00272911">
        <w:t>интенсивность</w:t>
      </w:r>
      <w:r w:rsidR="00272911" w:rsidRPr="00272911">
        <w:t xml:space="preserve"> </w:t>
      </w:r>
      <w:r w:rsidRPr="00272911">
        <w:t>информационного,</w:t>
      </w:r>
      <w:r w:rsidR="00272911" w:rsidRPr="00272911">
        <w:t xml:space="preserve"> </w:t>
      </w:r>
      <w:r w:rsidRPr="00272911">
        <w:t>товарного</w:t>
      </w:r>
      <w:r w:rsidR="00272911" w:rsidRPr="00272911">
        <w:t xml:space="preserve"> </w:t>
      </w:r>
      <w:r w:rsidRPr="00272911">
        <w:t>и</w:t>
      </w:r>
      <w:r w:rsidR="00272911" w:rsidRPr="00272911">
        <w:t xml:space="preserve"> </w:t>
      </w:r>
      <w:r w:rsidRPr="00272911">
        <w:t>финансового</w:t>
      </w:r>
      <w:r w:rsidR="00272911" w:rsidRPr="00272911">
        <w:t xml:space="preserve"> </w:t>
      </w:r>
      <w:r w:rsidRPr="00272911">
        <w:t>потоков</w:t>
      </w:r>
      <w:r w:rsidR="00272911" w:rsidRPr="00272911">
        <w:t xml:space="preserve"> </w:t>
      </w:r>
      <w:r w:rsidRPr="00272911">
        <w:t>предприятия,</w:t>
      </w:r>
      <w:r w:rsidR="00272911" w:rsidRPr="00272911">
        <w:t xml:space="preserve"> </w:t>
      </w:r>
      <w:r w:rsidRPr="00272911">
        <w:t>то</w:t>
      </w:r>
      <w:r w:rsidR="00272911" w:rsidRPr="00272911">
        <w:t xml:space="preserve"> </w:t>
      </w:r>
      <w:r w:rsidRPr="00272911">
        <w:t>данные</w:t>
      </w:r>
      <w:r w:rsidR="00272911" w:rsidRPr="00272911">
        <w:t xml:space="preserve"> </w:t>
      </w:r>
      <w:r w:rsidRPr="00272911">
        <w:t>параметры</w:t>
      </w:r>
      <w:r w:rsidR="00272911" w:rsidRPr="00272911">
        <w:t xml:space="preserve"> </w:t>
      </w:r>
      <w:r w:rsidRPr="00272911">
        <w:t>можно</w:t>
      </w:r>
      <w:r w:rsidR="00272911" w:rsidRPr="00272911">
        <w:t xml:space="preserve"> </w:t>
      </w:r>
      <w:r w:rsidRPr="00272911">
        <w:t>использовать</w:t>
      </w:r>
      <w:r w:rsidR="00272911" w:rsidRPr="00272911">
        <w:t xml:space="preserve"> </w:t>
      </w:r>
      <w:r w:rsidRPr="00272911">
        <w:t>в</w:t>
      </w:r>
      <w:r w:rsidR="00272911" w:rsidRPr="00272911">
        <w:t xml:space="preserve"> </w:t>
      </w:r>
      <w:r w:rsidRPr="00272911">
        <w:t>качестве</w:t>
      </w:r>
      <w:r w:rsidR="00272911" w:rsidRPr="00272911">
        <w:t xml:space="preserve"> </w:t>
      </w:r>
      <w:r w:rsidRPr="00272911">
        <w:t>критериев,</w:t>
      </w:r>
      <w:r w:rsidR="00272911" w:rsidRPr="00272911">
        <w:t xml:space="preserve"> </w:t>
      </w:r>
      <w:r w:rsidRPr="00272911">
        <w:t>определяющих</w:t>
      </w:r>
      <w:r w:rsidR="00272911" w:rsidRPr="00272911">
        <w:t xml:space="preserve"> </w:t>
      </w:r>
      <w:r w:rsidRPr="00272911">
        <w:t>эффективность</w:t>
      </w:r>
      <w:r w:rsidR="00272911" w:rsidRPr="00272911">
        <w:t xml:space="preserve"> </w:t>
      </w:r>
      <w:r w:rsidRPr="00272911">
        <w:t>этого</w:t>
      </w:r>
      <w:r w:rsidR="00272911" w:rsidRPr="00272911">
        <w:t xml:space="preserve"> </w:t>
      </w:r>
      <w:r w:rsidRPr="00272911">
        <w:t>взаимодействия.</w:t>
      </w:r>
      <w:r w:rsidR="00272911" w:rsidRPr="00272911">
        <w:t xml:space="preserve"> </w:t>
      </w:r>
      <w:r w:rsidRPr="00272911">
        <w:t>Кроме</w:t>
      </w:r>
      <w:r w:rsidR="00272911" w:rsidRPr="00272911">
        <w:t xml:space="preserve"> </w:t>
      </w:r>
      <w:r w:rsidRPr="00272911">
        <w:t>того,</w:t>
      </w:r>
      <w:r w:rsidR="00272911" w:rsidRPr="00272911">
        <w:t xml:space="preserve"> </w:t>
      </w:r>
      <w:r w:rsidRPr="00272911">
        <w:t>численные</w:t>
      </w:r>
      <w:r w:rsidR="00272911" w:rsidRPr="00272911">
        <w:t xml:space="preserve"> </w:t>
      </w:r>
      <w:r w:rsidRPr="00272911">
        <w:t>значения</w:t>
      </w:r>
      <w:r w:rsidR="00272911" w:rsidRPr="00272911">
        <w:t xml:space="preserve"> </w:t>
      </w:r>
      <w:r w:rsidRPr="00272911">
        <w:t>каждого</w:t>
      </w:r>
      <w:r w:rsidR="00272911" w:rsidRPr="00272911">
        <w:t xml:space="preserve"> </w:t>
      </w:r>
      <w:r w:rsidRPr="00272911">
        <w:t>из</w:t>
      </w:r>
      <w:r w:rsidR="00272911" w:rsidRPr="00272911">
        <w:t xml:space="preserve"> </w:t>
      </w:r>
      <w:r w:rsidRPr="00272911">
        <w:t>вышеуказанных</w:t>
      </w:r>
      <w:r w:rsidR="00272911" w:rsidRPr="00272911">
        <w:t xml:space="preserve"> </w:t>
      </w:r>
      <w:r w:rsidRPr="00272911">
        <w:t>безразмерных</w:t>
      </w:r>
      <w:r w:rsidR="00272911" w:rsidRPr="00272911">
        <w:t xml:space="preserve"> </w:t>
      </w:r>
      <w:r w:rsidRPr="00272911">
        <w:t>параметров</w:t>
      </w:r>
      <w:r w:rsidR="00272911">
        <w:t xml:space="preserve"> (</w:t>
      </w:r>
      <w:r w:rsidRPr="00272911">
        <w:t>критериев</w:t>
      </w:r>
      <w:r w:rsidR="00272911" w:rsidRPr="00272911">
        <w:t xml:space="preserve">) </w:t>
      </w:r>
      <w:r w:rsidRPr="00272911">
        <w:t>характеризуют</w:t>
      </w:r>
      <w:r w:rsidR="00272911" w:rsidRPr="00272911">
        <w:t xml:space="preserve"> </w:t>
      </w:r>
      <w:r w:rsidRPr="00272911">
        <w:t>конкретные</w:t>
      </w:r>
      <w:r w:rsidR="00272911" w:rsidRPr="00272911">
        <w:t xml:space="preserve"> </w:t>
      </w:r>
      <w:r w:rsidRPr="00272911">
        <w:t>условия,</w:t>
      </w:r>
      <w:r w:rsidR="00272911" w:rsidRPr="00272911">
        <w:t xml:space="preserve"> </w:t>
      </w:r>
      <w:r w:rsidRPr="00272911">
        <w:t>в</w:t>
      </w:r>
      <w:r w:rsidR="00272911" w:rsidRPr="00272911">
        <w:t xml:space="preserve"> </w:t>
      </w:r>
      <w:r w:rsidRPr="00272911">
        <w:t>которых</w:t>
      </w:r>
      <w:r w:rsidR="00272911" w:rsidRPr="00272911">
        <w:t xml:space="preserve"> </w:t>
      </w:r>
      <w:r w:rsidRPr="00272911">
        <w:t>формируется</w:t>
      </w:r>
      <w:r w:rsidR="00272911" w:rsidRPr="00272911">
        <w:t xml:space="preserve"> </w:t>
      </w:r>
      <w:r w:rsidRPr="00272911">
        <w:t>прибыль</w:t>
      </w:r>
      <w:r w:rsidR="00272911" w:rsidRPr="00272911">
        <w:t xml:space="preserve"> </w:t>
      </w:r>
      <w:r w:rsidRPr="00272911">
        <w:t>от</w:t>
      </w:r>
      <w:r w:rsidR="00272911" w:rsidRPr="00272911">
        <w:t xml:space="preserve"> </w:t>
      </w:r>
      <w:r w:rsidRPr="00272911">
        <w:t>рекламы,</w:t>
      </w:r>
      <w:r w:rsidR="00272911" w:rsidRPr="00272911">
        <w:t xml:space="preserve"> </w:t>
      </w:r>
      <w:r w:rsidRPr="00272911">
        <w:t>поэтому</w:t>
      </w:r>
      <w:r w:rsidR="00272911" w:rsidRPr="00272911">
        <w:t xml:space="preserve"> </w:t>
      </w:r>
      <w:r w:rsidRPr="00272911">
        <w:t>комплексный</w:t>
      </w:r>
      <w:r w:rsidR="00272911" w:rsidRPr="00272911">
        <w:t xml:space="preserve"> </w:t>
      </w:r>
      <w:r w:rsidRPr="00272911">
        <w:t>анализ</w:t>
      </w:r>
      <w:r w:rsidR="00272911" w:rsidRPr="00272911">
        <w:t xml:space="preserve"> </w:t>
      </w:r>
      <w:r w:rsidRPr="00272911">
        <w:t>изменения</w:t>
      </w:r>
      <w:r w:rsidR="00272911" w:rsidRPr="00272911">
        <w:t xml:space="preserve"> </w:t>
      </w:r>
      <w:r w:rsidRPr="00272911">
        <w:t>их</w:t>
      </w:r>
      <w:r w:rsidR="00272911" w:rsidRPr="00272911">
        <w:t xml:space="preserve"> </w:t>
      </w:r>
      <w:r w:rsidRPr="00272911">
        <w:t>численных</w:t>
      </w:r>
      <w:r w:rsidR="00272911" w:rsidRPr="00272911">
        <w:t xml:space="preserve"> </w:t>
      </w:r>
      <w:r w:rsidRPr="00272911">
        <w:t>значений</w:t>
      </w:r>
      <w:r w:rsidR="00272911" w:rsidRPr="00272911">
        <w:t xml:space="preserve"> </w:t>
      </w:r>
      <w:r w:rsidRPr="00272911">
        <w:t>позволит</w:t>
      </w:r>
      <w:r w:rsidR="00272911" w:rsidRPr="00272911">
        <w:t xml:space="preserve"> </w:t>
      </w:r>
      <w:r w:rsidRPr="00272911">
        <w:t>установить</w:t>
      </w:r>
      <w:r w:rsidR="00272911" w:rsidRPr="00272911">
        <w:t xml:space="preserve"> </w:t>
      </w:r>
      <w:r w:rsidRPr="00272911">
        <w:t>конкретные</w:t>
      </w:r>
      <w:r w:rsidR="00272911" w:rsidRPr="00272911">
        <w:t xml:space="preserve"> </w:t>
      </w:r>
      <w:r w:rsidRPr="00272911">
        <w:t>причины,</w:t>
      </w:r>
      <w:r w:rsidR="00272911" w:rsidRPr="00272911">
        <w:t xml:space="preserve"> </w:t>
      </w:r>
      <w:r w:rsidRPr="00272911">
        <w:t>приводящие</w:t>
      </w:r>
      <w:r w:rsidR="00272911" w:rsidRPr="00272911">
        <w:t xml:space="preserve"> </w:t>
      </w:r>
      <w:r w:rsidRPr="00272911">
        <w:t>к</w:t>
      </w:r>
      <w:r w:rsidR="00272911" w:rsidRPr="00272911">
        <w:t xml:space="preserve"> </w:t>
      </w:r>
      <w:r w:rsidRPr="00272911">
        <w:t>изменению</w:t>
      </w:r>
      <w:r w:rsidR="00272911" w:rsidRPr="00272911">
        <w:t xml:space="preserve"> </w:t>
      </w:r>
      <w:r w:rsidRPr="00272911">
        <w:t>эффективности</w:t>
      </w:r>
      <w:r w:rsidR="00272911" w:rsidRPr="00272911">
        <w:t xml:space="preserve"> </w:t>
      </w:r>
      <w:r w:rsidRPr="00272911">
        <w:t>рекламы,</w:t>
      </w:r>
      <w:r w:rsidR="00272911" w:rsidRPr="00272911">
        <w:t xml:space="preserve"> </w:t>
      </w:r>
      <w:r w:rsidRPr="00272911">
        <w:t>что</w:t>
      </w:r>
      <w:r w:rsidR="00272911" w:rsidRPr="00272911">
        <w:t xml:space="preserve"> </w:t>
      </w:r>
      <w:r w:rsidRPr="00272911">
        <w:t>существенно</w:t>
      </w:r>
      <w:r w:rsidR="00272911" w:rsidRPr="00272911">
        <w:t xml:space="preserve"> </w:t>
      </w:r>
      <w:r w:rsidRPr="00272911">
        <w:t>облегчит</w:t>
      </w:r>
      <w:r w:rsidR="00272911" w:rsidRPr="00272911">
        <w:t xml:space="preserve"> </w:t>
      </w:r>
      <w:r w:rsidRPr="00272911">
        <w:t>поиск</w:t>
      </w:r>
      <w:r w:rsidR="00272911" w:rsidRPr="00272911">
        <w:t xml:space="preserve"> </w:t>
      </w:r>
      <w:r w:rsidRPr="00272911">
        <w:t>и</w:t>
      </w:r>
      <w:r w:rsidR="00272911" w:rsidRPr="00272911">
        <w:t xml:space="preserve"> </w:t>
      </w:r>
      <w:r w:rsidRPr="00272911">
        <w:t>принятие</w:t>
      </w:r>
      <w:r w:rsidR="00272911" w:rsidRPr="00272911">
        <w:t xml:space="preserve"> </w:t>
      </w:r>
      <w:r w:rsidRPr="00272911">
        <w:t>эффективных</w:t>
      </w:r>
      <w:r w:rsidR="00272911" w:rsidRPr="00272911">
        <w:t xml:space="preserve"> </w:t>
      </w:r>
      <w:r w:rsidRPr="00272911">
        <w:t>управленческих</w:t>
      </w:r>
      <w:r w:rsidR="00272911" w:rsidRPr="00272911">
        <w:t xml:space="preserve"> </w:t>
      </w:r>
      <w:r w:rsidRPr="00272911">
        <w:t>решений</w:t>
      </w:r>
      <w:r w:rsidR="00272911" w:rsidRPr="00272911">
        <w:t xml:space="preserve"> </w:t>
      </w:r>
      <w:r w:rsidRPr="00272911">
        <w:t>по</w:t>
      </w:r>
      <w:r w:rsidR="00272911" w:rsidRPr="00272911">
        <w:t xml:space="preserve"> </w:t>
      </w:r>
      <w:r w:rsidRPr="00272911">
        <w:t>оптимизации</w:t>
      </w:r>
      <w:r w:rsidR="00272911" w:rsidRPr="00272911">
        <w:t xml:space="preserve"> </w:t>
      </w:r>
      <w:r w:rsidRPr="00272911">
        <w:t>расходов</w:t>
      </w:r>
      <w:r w:rsidR="00272911" w:rsidRPr="00272911">
        <w:t xml:space="preserve"> </w:t>
      </w:r>
      <w:r w:rsidRPr="00272911">
        <w:t>на</w:t>
      </w:r>
      <w:r w:rsidR="00272911" w:rsidRPr="00272911">
        <w:t xml:space="preserve"> </w:t>
      </w:r>
      <w:r w:rsidRPr="00272911">
        <w:t>рекламу.</w:t>
      </w:r>
    </w:p>
    <w:p w:rsidR="00272911" w:rsidRPr="00272911" w:rsidRDefault="002B0402" w:rsidP="00BD470A">
      <w:r w:rsidRPr="00272911">
        <w:t>Для</w:t>
      </w:r>
      <w:r w:rsidR="00272911" w:rsidRPr="00272911">
        <w:t xml:space="preserve"> </w:t>
      </w:r>
      <w:r w:rsidRPr="00272911">
        <w:t>получения</w:t>
      </w:r>
      <w:r w:rsidR="00272911" w:rsidRPr="00272911">
        <w:t xml:space="preserve"> </w:t>
      </w:r>
      <w:r w:rsidRPr="00272911">
        <w:t>критериального</w:t>
      </w:r>
      <w:r w:rsidR="00272911" w:rsidRPr="00272911">
        <w:t xml:space="preserve"> </w:t>
      </w:r>
      <w:r w:rsidRPr="00272911">
        <w:t>уравнения,</w:t>
      </w:r>
      <w:r w:rsidR="00272911" w:rsidRPr="00272911">
        <w:t xml:space="preserve"> </w:t>
      </w:r>
      <w:r w:rsidRPr="00272911">
        <w:t>определяющего</w:t>
      </w:r>
      <w:r w:rsidR="00272911" w:rsidRPr="00272911">
        <w:t xml:space="preserve"> </w:t>
      </w:r>
      <w:r w:rsidRPr="00272911">
        <w:t>эффективность</w:t>
      </w:r>
      <w:r w:rsidR="00272911" w:rsidRPr="00272911">
        <w:t xml:space="preserve"> </w:t>
      </w:r>
      <w:r w:rsidRPr="00272911">
        <w:t>рекламы,</w:t>
      </w:r>
      <w:r w:rsidR="00272911" w:rsidRPr="00272911">
        <w:t xml:space="preserve"> </w:t>
      </w:r>
      <w:r w:rsidRPr="00272911">
        <w:t>рассмотрим</w:t>
      </w:r>
      <w:r w:rsidR="00272911" w:rsidRPr="00272911">
        <w:t xml:space="preserve"> </w:t>
      </w:r>
      <w:r w:rsidRPr="00272911">
        <w:t>предприятие,</w:t>
      </w:r>
      <w:r w:rsidR="00272911" w:rsidRPr="00272911">
        <w:t xml:space="preserve"> </w:t>
      </w:r>
      <w:r w:rsidRPr="00272911">
        <w:t>которое</w:t>
      </w:r>
      <w:r w:rsidR="00272911" w:rsidRPr="00272911">
        <w:t xml:space="preserve"> </w:t>
      </w:r>
      <w:r w:rsidRPr="00272911">
        <w:t>занимается</w:t>
      </w:r>
      <w:r w:rsidR="00272911" w:rsidRPr="00272911">
        <w:t xml:space="preserve"> </w:t>
      </w:r>
      <w:r w:rsidRPr="00272911">
        <w:t>торговой</w:t>
      </w:r>
      <w:r w:rsidR="00272911" w:rsidRPr="00272911">
        <w:t xml:space="preserve"> </w:t>
      </w:r>
      <w:r w:rsidRPr="00272911">
        <w:t>деятельностью</w:t>
      </w:r>
      <w:r w:rsidR="00272911" w:rsidRPr="00272911">
        <w:t xml:space="preserve"> </w:t>
      </w:r>
      <w:r w:rsidRPr="00272911">
        <w:t>и</w:t>
      </w:r>
      <w:r w:rsidR="00272911" w:rsidRPr="00272911">
        <w:t xml:space="preserve"> </w:t>
      </w:r>
      <w:r w:rsidRPr="00272911">
        <w:t>для</w:t>
      </w:r>
      <w:r w:rsidR="00272911" w:rsidRPr="00272911">
        <w:t xml:space="preserve"> </w:t>
      </w:r>
      <w:r w:rsidRPr="00272911">
        <w:t>увеличения</w:t>
      </w:r>
      <w:r w:rsidR="00272911" w:rsidRPr="00272911">
        <w:t xml:space="preserve"> </w:t>
      </w:r>
      <w:r w:rsidRPr="00272911">
        <w:t>своих</w:t>
      </w:r>
      <w:r w:rsidR="00272911" w:rsidRPr="00272911">
        <w:t xml:space="preserve"> </w:t>
      </w:r>
      <w:r w:rsidRPr="00272911">
        <w:t>доходов</w:t>
      </w:r>
      <w:r w:rsidR="00272911" w:rsidRPr="00272911">
        <w:t xml:space="preserve"> </w:t>
      </w:r>
      <w:r w:rsidRPr="00272911">
        <w:t>рекламирует</w:t>
      </w:r>
      <w:r w:rsidR="00272911" w:rsidRPr="00272911">
        <w:t xml:space="preserve"> </w:t>
      </w:r>
      <w:r w:rsidRPr="00272911">
        <w:t>свои</w:t>
      </w:r>
      <w:r w:rsidR="00272911" w:rsidRPr="00272911">
        <w:t xml:space="preserve"> </w:t>
      </w:r>
      <w:r w:rsidRPr="00272911">
        <w:t>товары</w:t>
      </w:r>
      <w:r w:rsidR="00272911" w:rsidRPr="00272911">
        <w:t xml:space="preserve"> </w:t>
      </w:r>
      <w:r w:rsidRPr="00272911">
        <w:t>через</w:t>
      </w:r>
      <w:r w:rsidR="00272911" w:rsidRPr="00272911">
        <w:t xml:space="preserve"> </w:t>
      </w:r>
      <w:r w:rsidRPr="00272911">
        <w:t>средства</w:t>
      </w:r>
      <w:r w:rsidR="00272911" w:rsidRPr="00272911">
        <w:t xml:space="preserve"> </w:t>
      </w:r>
      <w:r w:rsidRPr="00272911">
        <w:t>массовой</w:t>
      </w:r>
      <w:r w:rsidR="00272911" w:rsidRPr="00272911">
        <w:t xml:space="preserve"> </w:t>
      </w:r>
      <w:r w:rsidRPr="00272911">
        <w:t>передачи</w:t>
      </w:r>
      <w:r w:rsidR="00272911" w:rsidRPr="00272911">
        <w:t xml:space="preserve"> </w:t>
      </w:r>
      <w:r w:rsidRPr="00272911">
        <w:t>информации.</w:t>
      </w:r>
    </w:p>
    <w:p w:rsidR="002B0402" w:rsidRDefault="002B0402" w:rsidP="00BD470A">
      <w:r w:rsidRPr="00272911">
        <w:t>Запишем</w:t>
      </w:r>
      <w:r w:rsidR="00272911" w:rsidRPr="00272911">
        <w:t xml:space="preserve"> </w:t>
      </w:r>
      <w:r w:rsidRPr="00272911">
        <w:t>зависимость</w:t>
      </w:r>
      <w:r w:rsidR="00272911" w:rsidRPr="00272911">
        <w:t xml:space="preserve"> </w:t>
      </w:r>
      <w:r w:rsidRPr="00272911">
        <w:t>прибыли</w:t>
      </w:r>
      <w:r w:rsidR="00272911" w:rsidRPr="00272911">
        <w:t xml:space="preserve"> </w:t>
      </w:r>
      <w:r w:rsidRPr="00272911">
        <w:t>от</w:t>
      </w:r>
      <w:r w:rsidR="00272911" w:rsidRPr="00272911">
        <w:t xml:space="preserve"> </w:t>
      </w:r>
      <w:r w:rsidRPr="00272911">
        <w:t>основных</w:t>
      </w:r>
      <w:r w:rsidR="00272911" w:rsidRPr="00272911">
        <w:t xml:space="preserve"> </w:t>
      </w:r>
      <w:r w:rsidRPr="00272911">
        <w:t>параметров</w:t>
      </w:r>
      <w:r w:rsidR="00272911" w:rsidRPr="00272911">
        <w:t xml:space="preserve"> </w:t>
      </w:r>
      <w:r w:rsidRPr="00272911">
        <w:t>информационного,</w:t>
      </w:r>
      <w:r w:rsidR="00272911" w:rsidRPr="00272911">
        <w:t xml:space="preserve"> </w:t>
      </w:r>
      <w:r w:rsidRPr="00272911">
        <w:t>товарного</w:t>
      </w:r>
      <w:r w:rsidR="00272911" w:rsidRPr="00272911">
        <w:t xml:space="preserve"> </w:t>
      </w:r>
      <w:r w:rsidRPr="00272911">
        <w:t>и</w:t>
      </w:r>
      <w:r w:rsidR="00272911" w:rsidRPr="00272911">
        <w:t xml:space="preserve"> </w:t>
      </w:r>
      <w:r w:rsidRPr="00272911">
        <w:t>финансового</w:t>
      </w:r>
      <w:r w:rsidR="00272911" w:rsidRPr="00272911">
        <w:t xml:space="preserve"> </w:t>
      </w:r>
      <w:r w:rsidRPr="00272911">
        <w:t>потоков</w:t>
      </w:r>
      <w:r w:rsidR="00272911" w:rsidRPr="00272911">
        <w:t xml:space="preserve"> </w:t>
      </w:r>
      <w:r w:rsidRPr="00272911">
        <w:t>предприятия</w:t>
      </w:r>
      <w:r w:rsidR="00272911" w:rsidRPr="00272911">
        <w:t xml:space="preserve"> </w:t>
      </w:r>
      <w:r w:rsidRPr="00272911">
        <w:t>в</w:t>
      </w:r>
      <w:r w:rsidR="00272911" w:rsidRPr="00272911">
        <w:t xml:space="preserve"> </w:t>
      </w:r>
      <w:r w:rsidRPr="00272911">
        <w:t>следующем</w:t>
      </w:r>
      <w:r w:rsidR="00272911" w:rsidRPr="00272911">
        <w:t xml:space="preserve"> </w:t>
      </w:r>
      <w:r w:rsidRPr="00272911">
        <w:t>виде,</w:t>
      </w:r>
      <w:r w:rsidR="00272911" w:rsidRPr="00272911">
        <w:t xml:space="preserve"> </w:t>
      </w:r>
      <w:r w:rsidRPr="00272911">
        <w:t>принимая,</w:t>
      </w:r>
      <w:r w:rsidR="00272911" w:rsidRPr="00272911">
        <w:t xml:space="preserve"> </w:t>
      </w:r>
      <w:r w:rsidRPr="00272911">
        <w:t>что</w:t>
      </w:r>
      <w:r w:rsidR="00272911" w:rsidRPr="00272911">
        <w:t xml:space="preserve"> </w:t>
      </w:r>
      <w:r w:rsidRPr="00272911">
        <w:t>все</w:t>
      </w:r>
      <w:r w:rsidR="00272911" w:rsidRPr="00272911">
        <w:t xml:space="preserve"> </w:t>
      </w:r>
      <w:r w:rsidRPr="00272911">
        <w:t>другие</w:t>
      </w:r>
      <w:r w:rsidR="00272911" w:rsidRPr="00272911">
        <w:t xml:space="preserve"> </w:t>
      </w:r>
      <w:r w:rsidRPr="00272911">
        <w:t>параметры</w:t>
      </w:r>
      <w:r w:rsidR="00272911" w:rsidRPr="00272911">
        <w:t xml:space="preserve"> </w:t>
      </w:r>
      <w:r w:rsidRPr="00272911">
        <w:t>являются</w:t>
      </w:r>
      <w:r w:rsidR="00272911" w:rsidRPr="00272911">
        <w:t xml:space="preserve"> </w:t>
      </w:r>
      <w:r w:rsidRPr="00272911">
        <w:t>постоянными</w:t>
      </w:r>
      <w:r w:rsidR="00272911" w:rsidRPr="00272911">
        <w:t xml:space="preserve"> </w:t>
      </w:r>
      <w:r w:rsidRPr="00272911">
        <w:t>величинами</w:t>
      </w:r>
      <w:r w:rsidR="00272911" w:rsidRPr="00272911">
        <w:t xml:space="preserve"> </w:t>
      </w:r>
      <w:r w:rsidRPr="00272911">
        <w:t>в</w:t>
      </w:r>
      <w:r w:rsidR="00272911" w:rsidRPr="00272911">
        <w:t xml:space="preserve"> </w:t>
      </w:r>
      <w:r w:rsidRPr="00272911">
        <w:t>процессе</w:t>
      </w:r>
      <w:r w:rsidR="00272911" w:rsidRPr="00272911">
        <w:t xml:space="preserve"> </w:t>
      </w:r>
      <w:r w:rsidRPr="00272911">
        <w:t>проведения</w:t>
      </w:r>
      <w:r w:rsidR="00272911" w:rsidRPr="00272911">
        <w:t xml:space="preserve"> </w:t>
      </w:r>
      <w:r w:rsidRPr="00272911">
        <w:t>торговой</w:t>
      </w:r>
      <w:r w:rsidR="00272911" w:rsidRPr="00272911">
        <w:t xml:space="preserve"> </w:t>
      </w:r>
      <w:r w:rsidRPr="00272911">
        <w:t>сделки</w:t>
      </w:r>
      <w:r w:rsidR="00272911" w:rsidRPr="00272911">
        <w:t xml:space="preserve">: </w:t>
      </w:r>
    </w:p>
    <w:p w:rsidR="00272911" w:rsidRPr="00272911" w:rsidRDefault="00272911" w:rsidP="00BD470A"/>
    <w:p w:rsidR="00272911" w:rsidRPr="00272911" w:rsidRDefault="008E534D" w:rsidP="00BD470A">
      <w:r>
        <w:pict>
          <v:shape id="_x0000_i1026" type="#_x0000_t75" style="width:354.75pt;height:21pt">
            <v:imagedata r:id="rId8" o:title=""/>
          </v:shape>
        </w:pict>
      </w:r>
      <w:r w:rsidR="00272911">
        <w:t xml:space="preserve"> (</w:t>
      </w:r>
      <w:r w:rsidR="00272911" w:rsidRPr="00272911">
        <w:t xml:space="preserve">1) </w:t>
      </w:r>
    </w:p>
    <w:p w:rsidR="00BD470A" w:rsidRDefault="00BD470A" w:rsidP="00BD470A"/>
    <w:p w:rsidR="00272911" w:rsidRPr="00272911" w:rsidRDefault="00272911" w:rsidP="00BD470A">
      <w:r w:rsidRPr="00272911">
        <w:t>где П</w:t>
      </w:r>
      <w:r w:rsidRPr="00272911">
        <w:rPr>
          <w:vertAlign w:val="subscript"/>
        </w:rPr>
        <w:t>р</w:t>
      </w:r>
      <w:r w:rsidRPr="00272911">
        <w:t xml:space="preserve"> -</w:t>
      </w:r>
      <w:r>
        <w:t xml:space="preserve"> </w:t>
      </w:r>
      <w:r w:rsidRPr="00272911">
        <w:t xml:space="preserve">прибыль предприятия после рекламы; </w:t>
      </w:r>
    </w:p>
    <w:p w:rsidR="00272911" w:rsidRPr="00272911" w:rsidRDefault="00272911" w:rsidP="00BD470A">
      <w:r w:rsidRPr="00272911">
        <w:t>П</w:t>
      </w:r>
      <w:r w:rsidRPr="00272911">
        <w:rPr>
          <w:vertAlign w:val="subscript"/>
        </w:rPr>
        <w:t>О</w:t>
      </w:r>
      <w:r>
        <w:rPr>
          <w:vertAlign w:val="subscript"/>
        </w:rPr>
        <w:t xml:space="preserve"> </w:t>
      </w:r>
      <w:r w:rsidRPr="00272911">
        <w:t>-</w:t>
      </w:r>
      <w:r>
        <w:t xml:space="preserve"> </w:t>
      </w:r>
      <w:r w:rsidRPr="00272911">
        <w:t xml:space="preserve">прибыль до рекламы; </w:t>
      </w:r>
    </w:p>
    <w:p w:rsidR="00272911" w:rsidRPr="00272911" w:rsidRDefault="00272911" w:rsidP="00BD470A">
      <w:r w:rsidRPr="00272911">
        <w:t>К</w:t>
      </w:r>
      <w:r w:rsidRPr="00272911">
        <w:rPr>
          <w:vertAlign w:val="subscript"/>
        </w:rPr>
        <w:t>ВКО</w:t>
      </w:r>
      <w:r>
        <w:rPr>
          <w:vertAlign w:val="subscript"/>
        </w:rPr>
        <w:t xml:space="preserve"> </w:t>
      </w:r>
      <w:r w:rsidRPr="00272911">
        <w:t>-</w:t>
      </w:r>
      <w:r>
        <w:t xml:space="preserve"> </w:t>
      </w:r>
      <w:r w:rsidRPr="00272911">
        <w:t xml:space="preserve">количество лиц, вступающих в контакт с рекламным обращением при одном рекламном воздействии; </w:t>
      </w:r>
    </w:p>
    <w:p w:rsidR="00272911" w:rsidRPr="00272911" w:rsidRDefault="00272911" w:rsidP="00BD470A">
      <w:r w:rsidRPr="00272911">
        <w:t>К</w:t>
      </w:r>
      <w:r w:rsidRPr="00272911">
        <w:rPr>
          <w:vertAlign w:val="subscript"/>
        </w:rPr>
        <w:t>ПП</w:t>
      </w:r>
      <w:r>
        <w:rPr>
          <w:vertAlign w:val="subscript"/>
        </w:rPr>
        <w:t xml:space="preserve"> </w:t>
      </w:r>
      <w:r w:rsidRPr="00272911">
        <w:t>-</w:t>
      </w:r>
      <w:r>
        <w:t xml:space="preserve"> </w:t>
      </w:r>
      <w:r w:rsidRPr="00272911">
        <w:t xml:space="preserve">общее количество потенциальных потребителей товаров в рекламной аудитории; </w:t>
      </w:r>
    </w:p>
    <w:p w:rsidR="00272911" w:rsidRPr="00272911" w:rsidRDefault="00272911" w:rsidP="00BD470A">
      <w:r w:rsidRPr="00272911">
        <w:t>К</w:t>
      </w:r>
      <w:r w:rsidRPr="00272911">
        <w:rPr>
          <w:vertAlign w:val="subscript"/>
        </w:rPr>
        <w:t xml:space="preserve">ЛА </w:t>
      </w:r>
      <w:r>
        <w:rPr>
          <w:vertAlign w:val="subscript"/>
        </w:rPr>
        <w:t xml:space="preserve"> </w:t>
      </w:r>
      <w:r w:rsidRPr="00272911">
        <w:t>-</w:t>
      </w:r>
      <w:r>
        <w:t xml:space="preserve"> </w:t>
      </w:r>
      <w:r w:rsidRPr="00272911">
        <w:t xml:space="preserve">общее количество лиц в рекламной аудитории; </w:t>
      </w:r>
    </w:p>
    <w:p w:rsidR="00272911" w:rsidRPr="00272911" w:rsidRDefault="00272911" w:rsidP="00BD470A">
      <w:r w:rsidRPr="00272911">
        <w:t>К</w:t>
      </w:r>
      <w:r w:rsidRPr="00272911">
        <w:rPr>
          <w:vertAlign w:val="subscript"/>
        </w:rPr>
        <w:t xml:space="preserve">ВК </w:t>
      </w:r>
      <w:r>
        <w:rPr>
          <w:vertAlign w:val="subscript"/>
        </w:rPr>
        <w:t xml:space="preserve"> </w:t>
      </w:r>
      <w:r w:rsidRPr="00272911">
        <w:t>-</w:t>
      </w:r>
      <w:r>
        <w:t xml:space="preserve"> </w:t>
      </w:r>
      <w:r w:rsidRPr="00272911">
        <w:t xml:space="preserve">количество потенциальных потребителей товара в рекламной аудитории, которые вступили в контакт с рекламным объявлением за исследуемый период времени; </w:t>
      </w:r>
    </w:p>
    <w:p w:rsidR="00272911" w:rsidRPr="00272911" w:rsidRDefault="00272911" w:rsidP="00BD470A">
      <w:r w:rsidRPr="00272911">
        <w:t>К</w:t>
      </w:r>
      <w:r w:rsidRPr="00272911">
        <w:rPr>
          <w:vertAlign w:val="subscript"/>
        </w:rPr>
        <w:t xml:space="preserve">ПР </w:t>
      </w:r>
      <w:r w:rsidRPr="00272911">
        <w:t>-</w:t>
      </w:r>
      <w:r>
        <w:t xml:space="preserve"> </w:t>
      </w:r>
      <w:r w:rsidRPr="00272911">
        <w:t xml:space="preserve">количество потенциальных потребителей товаров на потребительском рынке; </w:t>
      </w:r>
    </w:p>
    <w:p w:rsidR="00272911" w:rsidRPr="00272911" w:rsidRDefault="00272911" w:rsidP="00BD470A">
      <w:r w:rsidRPr="00272911">
        <w:t>К</w:t>
      </w:r>
      <w:r w:rsidRPr="00272911">
        <w:rPr>
          <w:vertAlign w:val="subscript"/>
        </w:rPr>
        <w:t xml:space="preserve">Р </w:t>
      </w:r>
      <w:r w:rsidRPr="00272911">
        <w:t>-</w:t>
      </w:r>
      <w:r>
        <w:t xml:space="preserve"> </w:t>
      </w:r>
      <w:r w:rsidRPr="00272911">
        <w:t xml:space="preserve">количество рекламных объявлений; </w:t>
      </w:r>
    </w:p>
    <w:p w:rsidR="00272911" w:rsidRPr="00272911" w:rsidRDefault="00272911" w:rsidP="00BD470A">
      <w:r w:rsidRPr="00272911">
        <w:t>∆К</w:t>
      </w:r>
      <w:r w:rsidRPr="00272911">
        <w:rPr>
          <w:vertAlign w:val="subscript"/>
        </w:rPr>
        <w:t>ТР</w:t>
      </w:r>
      <w:r w:rsidRPr="00272911">
        <w:t xml:space="preserve"> = К</w:t>
      </w:r>
      <w:r w:rsidRPr="00272911">
        <w:rPr>
          <w:vertAlign w:val="subscript"/>
        </w:rPr>
        <w:t>ТР</w:t>
      </w:r>
      <w:r w:rsidRPr="00272911">
        <w:t xml:space="preserve"> - К</w:t>
      </w:r>
      <w:r w:rsidRPr="00272911">
        <w:rPr>
          <w:vertAlign w:val="subscript"/>
        </w:rPr>
        <w:t>ТО</w:t>
      </w:r>
      <w:r>
        <w:rPr>
          <w:vertAlign w:val="subscript"/>
        </w:rPr>
        <w:t xml:space="preserve"> </w:t>
      </w:r>
      <w:r w:rsidRPr="00272911">
        <w:t xml:space="preserve">изменение количества реализованных товаров от рекламы; </w:t>
      </w:r>
    </w:p>
    <w:p w:rsidR="00272911" w:rsidRPr="00272911" w:rsidRDefault="00272911" w:rsidP="00BD470A">
      <w:r w:rsidRPr="00272911">
        <w:t>К</w:t>
      </w:r>
      <w:r w:rsidRPr="00272911">
        <w:rPr>
          <w:vertAlign w:val="subscript"/>
        </w:rPr>
        <w:t>ТР</w:t>
      </w:r>
      <w:r w:rsidRPr="00272911">
        <w:t xml:space="preserve"> и К</w:t>
      </w:r>
      <w:r w:rsidRPr="00272911">
        <w:rPr>
          <w:vertAlign w:val="subscript"/>
        </w:rPr>
        <w:t xml:space="preserve">ТО </w:t>
      </w:r>
      <w:r w:rsidRPr="00272911">
        <w:t>-</w:t>
      </w:r>
      <w:r>
        <w:t xml:space="preserve"> </w:t>
      </w:r>
      <w:r w:rsidRPr="00272911">
        <w:t xml:space="preserve">количество товаров, которое реализуется после и до рекламы; </w:t>
      </w:r>
    </w:p>
    <w:p w:rsidR="00272911" w:rsidRPr="00272911" w:rsidRDefault="00272911" w:rsidP="00BD470A">
      <w:r w:rsidRPr="00272911">
        <w:t>С</w:t>
      </w:r>
      <w:r w:rsidRPr="00272911">
        <w:rPr>
          <w:vertAlign w:val="subscript"/>
        </w:rPr>
        <w:t>ТР</w:t>
      </w:r>
      <w:r w:rsidRPr="00272911">
        <w:t xml:space="preserve"> и С</w:t>
      </w:r>
      <w:r w:rsidRPr="00272911">
        <w:rPr>
          <w:vertAlign w:val="subscript"/>
        </w:rPr>
        <w:t xml:space="preserve">ТО </w:t>
      </w:r>
      <w:r>
        <w:rPr>
          <w:vertAlign w:val="subscript"/>
        </w:rPr>
        <w:t xml:space="preserve"> </w:t>
      </w:r>
      <w:r w:rsidRPr="00272911">
        <w:t>-</w:t>
      </w:r>
      <w:r>
        <w:t xml:space="preserve"> </w:t>
      </w:r>
      <w:r w:rsidRPr="00272911">
        <w:t xml:space="preserve">стоимость товаров после и до рекламы соответственно; </w:t>
      </w:r>
    </w:p>
    <w:p w:rsidR="00272911" w:rsidRPr="00272911" w:rsidRDefault="00272911" w:rsidP="00BD470A">
      <w:r w:rsidRPr="00272911">
        <w:t>С</w:t>
      </w:r>
      <w:r w:rsidRPr="00272911">
        <w:rPr>
          <w:vertAlign w:val="subscript"/>
        </w:rPr>
        <w:t xml:space="preserve">Р </w:t>
      </w:r>
      <w:r>
        <w:rPr>
          <w:vertAlign w:val="subscript"/>
        </w:rPr>
        <w:t xml:space="preserve"> </w:t>
      </w:r>
      <w:r w:rsidRPr="00272911">
        <w:t>-</w:t>
      </w:r>
      <w:r>
        <w:t xml:space="preserve"> </w:t>
      </w:r>
      <w:r w:rsidRPr="00272911">
        <w:t xml:space="preserve">стоимость одного рекламного объявления; </w:t>
      </w:r>
    </w:p>
    <w:p w:rsidR="00272911" w:rsidRPr="00272911" w:rsidRDefault="00272911" w:rsidP="00BD470A">
      <w:r w:rsidRPr="00272911">
        <w:t>К</w:t>
      </w:r>
      <w:r w:rsidRPr="00272911">
        <w:rPr>
          <w:vertAlign w:val="subscript"/>
        </w:rPr>
        <w:t xml:space="preserve">Р </w:t>
      </w:r>
      <w:r>
        <w:rPr>
          <w:vertAlign w:val="subscript"/>
        </w:rPr>
        <w:t xml:space="preserve"> </w:t>
      </w:r>
      <w:r w:rsidRPr="00272911">
        <w:t>-</w:t>
      </w:r>
      <w:r>
        <w:t xml:space="preserve"> </w:t>
      </w:r>
      <w:r w:rsidRPr="00272911">
        <w:t>количество рекламных объявлений.</w:t>
      </w:r>
    </w:p>
    <w:p w:rsidR="00272911" w:rsidRPr="00272911" w:rsidRDefault="00272911" w:rsidP="00BD470A"/>
    <w:p w:rsidR="00272911" w:rsidRPr="00272911" w:rsidRDefault="002B0402" w:rsidP="00BD470A">
      <w:r w:rsidRPr="00272911">
        <w:t>После</w:t>
      </w:r>
      <w:r w:rsidR="00272911" w:rsidRPr="00272911">
        <w:t xml:space="preserve"> </w:t>
      </w:r>
      <w:r w:rsidRPr="00272911">
        <w:t>замены</w:t>
      </w:r>
      <w:r w:rsidR="00272911" w:rsidRPr="00272911">
        <w:t xml:space="preserve"> </w:t>
      </w:r>
      <w:r w:rsidRPr="00272911">
        <w:t>всех</w:t>
      </w:r>
      <w:r w:rsidR="00272911" w:rsidRPr="00272911">
        <w:t xml:space="preserve"> </w:t>
      </w:r>
      <w:r w:rsidRPr="00272911">
        <w:t>размерных</w:t>
      </w:r>
      <w:r w:rsidR="00272911" w:rsidRPr="00272911">
        <w:t xml:space="preserve"> </w:t>
      </w:r>
      <w:r w:rsidRPr="00272911">
        <w:t>величин,</w:t>
      </w:r>
      <w:r w:rsidR="00272911" w:rsidRPr="00272911">
        <w:t xml:space="preserve"> </w:t>
      </w:r>
      <w:r w:rsidRPr="00272911">
        <w:t>входящих</w:t>
      </w:r>
      <w:r w:rsidR="00272911" w:rsidRPr="00272911">
        <w:t xml:space="preserve"> </w:t>
      </w:r>
      <w:r w:rsidRPr="00272911">
        <w:t>в</w:t>
      </w:r>
      <w:r w:rsidR="00272911" w:rsidRPr="00272911">
        <w:t xml:space="preserve"> </w:t>
      </w:r>
      <w:r w:rsidRPr="00272911">
        <w:t>уравнение</w:t>
      </w:r>
      <w:r w:rsidR="00272911">
        <w:t xml:space="preserve"> (</w:t>
      </w:r>
      <w:r w:rsidRPr="00272911">
        <w:t>1</w:t>
      </w:r>
      <w:r w:rsidR="00272911" w:rsidRPr="00272911">
        <w:t xml:space="preserve">) </w:t>
      </w:r>
      <w:r w:rsidRPr="00272911">
        <w:t>безразмерными,</w:t>
      </w:r>
      <w:r w:rsidR="00272911" w:rsidRPr="00272911">
        <w:t xml:space="preserve"> </w:t>
      </w:r>
      <w:r w:rsidRPr="00272911">
        <w:t>получим,</w:t>
      </w:r>
      <w:r w:rsidR="00272911" w:rsidRPr="00272911">
        <w:t xml:space="preserve"> </w:t>
      </w:r>
      <w:r w:rsidRPr="00272911">
        <w:t>что</w:t>
      </w:r>
      <w:r w:rsidR="00272911" w:rsidRPr="00272911">
        <w:t xml:space="preserve"> </w:t>
      </w:r>
      <w:r w:rsidRPr="00272911">
        <w:t>уравнение</w:t>
      </w:r>
      <w:r w:rsidR="00272911" w:rsidRPr="00272911">
        <w:t xml:space="preserve"> </w:t>
      </w:r>
      <w:r w:rsidRPr="00272911">
        <w:t>эффективности</w:t>
      </w:r>
      <w:r w:rsidR="00272911" w:rsidRPr="00272911">
        <w:t xml:space="preserve"> </w:t>
      </w:r>
      <w:r w:rsidRPr="00272911">
        <w:t>рекламы</w:t>
      </w:r>
      <w:r w:rsidR="00272911" w:rsidRPr="00272911">
        <w:t xml:space="preserve"> </w:t>
      </w:r>
      <w:r w:rsidRPr="00272911">
        <w:t>имеет</w:t>
      </w:r>
      <w:r w:rsidR="00272911" w:rsidRPr="00272911">
        <w:t xml:space="preserve"> </w:t>
      </w:r>
      <w:r w:rsidRPr="00272911">
        <w:t>следующий</w:t>
      </w:r>
      <w:r w:rsidR="00272911" w:rsidRPr="00272911">
        <w:t xml:space="preserve"> </w:t>
      </w:r>
      <w:r w:rsidRPr="00272911">
        <w:t>вид</w:t>
      </w:r>
      <w:r w:rsidR="00272911" w:rsidRPr="00272911">
        <w:t>:</w:t>
      </w:r>
    </w:p>
    <w:p w:rsidR="002B0402" w:rsidRPr="00272911" w:rsidRDefault="002B0402" w:rsidP="00BD470A"/>
    <w:p w:rsidR="00272911" w:rsidRPr="00272911" w:rsidRDefault="008E534D" w:rsidP="00BD470A">
      <w:r>
        <w:pict>
          <v:shape id="_x0000_i1027" type="#_x0000_t75" style="width:249pt;height:34.5pt">
            <v:imagedata r:id="rId9" o:title=""/>
          </v:shape>
        </w:pict>
      </w:r>
      <w:r w:rsidR="00272911">
        <w:t xml:space="preserve">  (</w:t>
      </w:r>
      <w:r w:rsidR="00272911" w:rsidRPr="00272911">
        <w:t xml:space="preserve">2) </w:t>
      </w:r>
    </w:p>
    <w:p w:rsidR="00272911" w:rsidRDefault="00272911" w:rsidP="00BD470A"/>
    <w:p w:rsidR="002B0402" w:rsidRPr="00272911" w:rsidRDefault="002B0402" w:rsidP="00BD470A">
      <w:r w:rsidRPr="00272911">
        <w:t>где</w:t>
      </w:r>
    </w:p>
    <w:tbl>
      <w:tblPr>
        <w:tblW w:w="45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1"/>
        <w:gridCol w:w="6276"/>
      </w:tblGrid>
      <w:tr w:rsidR="00982362" w:rsidRPr="00272911" w:rsidTr="007A7E6E">
        <w:trPr>
          <w:jc w:val="center"/>
        </w:trPr>
        <w:tc>
          <w:tcPr>
            <w:tcW w:w="1404" w:type="pct"/>
            <w:shd w:val="clear" w:color="auto" w:fill="auto"/>
          </w:tcPr>
          <w:p w:rsidR="00982362" w:rsidRPr="00272911" w:rsidRDefault="008E534D" w:rsidP="00982362">
            <w:pPr>
              <w:pStyle w:val="afa"/>
            </w:pPr>
            <w:r>
              <w:pict>
                <v:shape id="_x0000_i1028" type="#_x0000_t75" style="width:78pt;height:32.25pt">
                  <v:imagedata r:id="rId10" o:title=""/>
                </v:shape>
              </w:pict>
            </w:r>
          </w:p>
        </w:tc>
        <w:tc>
          <w:tcPr>
            <w:tcW w:w="3596" w:type="pct"/>
            <w:shd w:val="clear" w:color="auto" w:fill="auto"/>
          </w:tcPr>
          <w:p w:rsidR="00982362" w:rsidRPr="00272911" w:rsidRDefault="00982362" w:rsidP="00982362">
            <w:pPr>
              <w:pStyle w:val="afa"/>
            </w:pPr>
            <w:r w:rsidRPr="00272911">
              <w:t xml:space="preserve">критерий эффективности рекламы, который характеризует соотношение между дополнительной прибылью, полученной от рекламы, и прибылью предприятия, которая была до рекламы; </w:t>
            </w:r>
          </w:p>
        </w:tc>
      </w:tr>
      <w:tr w:rsidR="00982362" w:rsidRPr="00272911" w:rsidTr="007A7E6E">
        <w:trPr>
          <w:jc w:val="center"/>
        </w:trPr>
        <w:tc>
          <w:tcPr>
            <w:tcW w:w="1404" w:type="pct"/>
            <w:shd w:val="clear" w:color="auto" w:fill="auto"/>
          </w:tcPr>
          <w:p w:rsidR="00982362" w:rsidRPr="00272911" w:rsidRDefault="008E534D" w:rsidP="00982362">
            <w:pPr>
              <w:pStyle w:val="afa"/>
            </w:pPr>
            <w:r>
              <w:pict>
                <v:shape id="_x0000_i1029" type="#_x0000_t75" style="width:56.25pt;height:32.25pt">
                  <v:imagedata r:id="rId11" o:title=""/>
                </v:shape>
              </w:pict>
            </w:r>
          </w:p>
        </w:tc>
        <w:tc>
          <w:tcPr>
            <w:tcW w:w="3596" w:type="pct"/>
            <w:shd w:val="clear" w:color="auto" w:fill="auto"/>
          </w:tcPr>
          <w:p w:rsidR="00982362" w:rsidRPr="00272911" w:rsidRDefault="00982362" w:rsidP="00982362">
            <w:pPr>
              <w:pStyle w:val="afa"/>
            </w:pPr>
            <w:r w:rsidRPr="00272911">
              <w:t xml:space="preserve">критерий эффективности рекламного обращения; </w:t>
            </w:r>
          </w:p>
        </w:tc>
      </w:tr>
      <w:tr w:rsidR="00982362" w:rsidRPr="00272911" w:rsidTr="007A7E6E">
        <w:trPr>
          <w:jc w:val="center"/>
        </w:trPr>
        <w:tc>
          <w:tcPr>
            <w:tcW w:w="1404" w:type="pct"/>
            <w:shd w:val="clear" w:color="auto" w:fill="auto"/>
          </w:tcPr>
          <w:p w:rsidR="00982362" w:rsidRPr="00272911" w:rsidRDefault="008E534D" w:rsidP="00982362">
            <w:pPr>
              <w:pStyle w:val="afa"/>
            </w:pPr>
            <w:r>
              <w:pict>
                <v:shape id="_x0000_i1030" type="#_x0000_t75" style="width:78pt;height:30pt">
                  <v:imagedata r:id="rId12" o:title=""/>
                </v:shape>
              </w:pict>
            </w:r>
          </w:p>
        </w:tc>
        <w:tc>
          <w:tcPr>
            <w:tcW w:w="3596" w:type="pct"/>
            <w:shd w:val="clear" w:color="auto" w:fill="auto"/>
          </w:tcPr>
          <w:p w:rsidR="00982362" w:rsidRPr="00272911" w:rsidRDefault="00982362" w:rsidP="00982362">
            <w:pPr>
              <w:pStyle w:val="afa"/>
            </w:pPr>
            <w:r w:rsidRPr="00272911">
              <w:t xml:space="preserve">критерий эффективности охвата рекламной аудитории; </w:t>
            </w:r>
          </w:p>
        </w:tc>
      </w:tr>
      <w:tr w:rsidR="00982362" w:rsidRPr="00272911" w:rsidTr="007A7E6E">
        <w:trPr>
          <w:jc w:val="center"/>
        </w:trPr>
        <w:tc>
          <w:tcPr>
            <w:tcW w:w="1404" w:type="pct"/>
            <w:shd w:val="clear" w:color="auto" w:fill="auto"/>
          </w:tcPr>
          <w:p w:rsidR="00982362" w:rsidRPr="00272911" w:rsidRDefault="008E534D" w:rsidP="00982362">
            <w:pPr>
              <w:pStyle w:val="afa"/>
            </w:pPr>
            <w:r>
              <w:pict>
                <v:shape id="_x0000_i1031" type="#_x0000_t75" style="width:78pt;height:30pt">
                  <v:imagedata r:id="rId13" o:title=""/>
                </v:shape>
              </w:pict>
            </w:r>
          </w:p>
        </w:tc>
        <w:tc>
          <w:tcPr>
            <w:tcW w:w="3596" w:type="pct"/>
            <w:shd w:val="clear" w:color="auto" w:fill="auto"/>
          </w:tcPr>
          <w:p w:rsidR="00982362" w:rsidRPr="00272911" w:rsidRDefault="00982362" w:rsidP="00982362">
            <w:pPr>
              <w:pStyle w:val="afa"/>
            </w:pPr>
            <w:r w:rsidRPr="00272911">
              <w:t xml:space="preserve">критерий эффективности охвата потребительского рынка; </w:t>
            </w:r>
          </w:p>
        </w:tc>
      </w:tr>
      <w:tr w:rsidR="00982362" w:rsidRPr="00272911" w:rsidTr="007A7E6E">
        <w:trPr>
          <w:jc w:val="center"/>
        </w:trPr>
        <w:tc>
          <w:tcPr>
            <w:tcW w:w="1404" w:type="pct"/>
            <w:shd w:val="clear" w:color="auto" w:fill="auto"/>
          </w:tcPr>
          <w:p w:rsidR="00982362" w:rsidRPr="00272911" w:rsidRDefault="008E534D" w:rsidP="00982362">
            <w:pPr>
              <w:pStyle w:val="afa"/>
            </w:pPr>
            <w:r>
              <w:pict>
                <v:shape id="_x0000_i1032" type="#_x0000_t75" style="width:99pt;height:32.25pt">
                  <v:imagedata r:id="rId14" o:title=""/>
                </v:shape>
              </w:pict>
            </w:r>
          </w:p>
        </w:tc>
        <w:tc>
          <w:tcPr>
            <w:tcW w:w="3596" w:type="pct"/>
            <w:shd w:val="clear" w:color="auto" w:fill="auto"/>
          </w:tcPr>
          <w:p w:rsidR="00982362" w:rsidRPr="00272911" w:rsidRDefault="00982362" w:rsidP="00982362">
            <w:pPr>
              <w:pStyle w:val="afa"/>
            </w:pPr>
            <w:r w:rsidRPr="00272911">
              <w:t xml:space="preserve">критерий эффективности насыщения аудитории в рекламных посланиях; </w:t>
            </w:r>
          </w:p>
        </w:tc>
      </w:tr>
      <w:tr w:rsidR="00982362" w:rsidRPr="00272911" w:rsidTr="007A7E6E">
        <w:trPr>
          <w:jc w:val="center"/>
        </w:trPr>
        <w:tc>
          <w:tcPr>
            <w:tcW w:w="1404" w:type="pct"/>
            <w:shd w:val="clear" w:color="auto" w:fill="auto"/>
          </w:tcPr>
          <w:p w:rsidR="00982362" w:rsidRPr="00272911" w:rsidRDefault="008E534D" w:rsidP="00982362">
            <w:pPr>
              <w:pStyle w:val="afa"/>
            </w:pPr>
            <w:r>
              <w:pict>
                <v:shape id="_x0000_i1033" type="#_x0000_t75" style="width:73.5pt;height:32.25pt">
                  <v:imagedata r:id="rId15" o:title=""/>
                </v:shape>
              </w:pict>
            </w:r>
          </w:p>
        </w:tc>
        <w:tc>
          <w:tcPr>
            <w:tcW w:w="3596" w:type="pct"/>
            <w:shd w:val="clear" w:color="auto" w:fill="auto"/>
          </w:tcPr>
          <w:p w:rsidR="00982362" w:rsidRPr="00272911" w:rsidRDefault="00982362" w:rsidP="00982362">
            <w:pPr>
              <w:pStyle w:val="afa"/>
            </w:pPr>
            <w:r w:rsidRPr="00272911">
              <w:t xml:space="preserve">критерий эффективности воздействия рекламных объявлений; </w:t>
            </w:r>
          </w:p>
        </w:tc>
      </w:tr>
      <w:tr w:rsidR="00982362" w:rsidRPr="00272911" w:rsidTr="007A7E6E">
        <w:trPr>
          <w:jc w:val="center"/>
        </w:trPr>
        <w:tc>
          <w:tcPr>
            <w:tcW w:w="1404" w:type="pct"/>
            <w:shd w:val="clear" w:color="auto" w:fill="auto"/>
          </w:tcPr>
          <w:p w:rsidR="00982362" w:rsidRPr="00272911" w:rsidRDefault="008E534D" w:rsidP="00982362">
            <w:pPr>
              <w:pStyle w:val="afa"/>
            </w:pPr>
            <w:r>
              <w:pict>
                <v:shape id="_x0000_i1034" type="#_x0000_t75" style="width:58.5pt;height:30pt">
                  <v:imagedata r:id="rId16" o:title=""/>
                </v:shape>
              </w:pict>
            </w:r>
          </w:p>
        </w:tc>
        <w:tc>
          <w:tcPr>
            <w:tcW w:w="3596" w:type="pct"/>
            <w:shd w:val="clear" w:color="auto" w:fill="auto"/>
          </w:tcPr>
          <w:p w:rsidR="00982362" w:rsidRPr="00272911" w:rsidRDefault="00982362" w:rsidP="00982362">
            <w:pPr>
              <w:pStyle w:val="afa"/>
            </w:pPr>
            <w:r w:rsidRPr="00272911">
              <w:t xml:space="preserve">критерий эффективности продаж товаров от рекламы; </w:t>
            </w:r>
          </w:p>
        </w:tc>
      </w:tr>
      <w:tr w:rsidR="00982362" w:rsidRPr="00272911" w:rsidTr="007A7E6E">
        <w:trPr>
          <w:jc w:val="center"/>
        </w:trPr>
        <w:tc>
          <w:tcPr>
            <w:tcW w:w="1404" w:type="pct"/>
            <w:shd w:val="clear" w:color="auto" w:fill="auto"/>
          </w:tcPr>
          <w:p w:rsidR="00982362" w:rsidRPr="00272911" w:rsidRDefault="008E534D" w:rsidP="00982362">
            <w:pPr>
              <w:pStyle w:val="afa"/>
            </w:pPr>
            <w:r>
              <w:pict>
                <v:shape id="_x0000_i1035" type="#_x0000_t75" style="width:110.25pt;height:32.25pt">
                  <v:imagedata r:id="rId17" o:title=""/>
                </v:shape>
              </w:pict>
            </w:r>
          </w:p>
        </w:tc>
        <w:tc>
          <w:tcPr>
            <w:tcW w:w="3596" w:type="pct"/>
            <w:shd w:val="clear" w:color="auto" w:fill="auto"/>
          </w:tcPr>
          <w:p w:rsidR="00982362" w:rsidRPr="00272911" w:rsidRDefault="00982362" w:rsidP="00982362">
            <w:pPr>
              <w:pStyle w:val="afa"/>
            </w:pPr>
            <w:r w:rsidRPr="00272911">
              <w:t xml:space="preserve">критерий эффективности затрат на рекламу; </w:t>
            </w:r>
          </w:p>
        </w:tc>
      </w:tr>
      <w:tr w:rsidR="00982362" w:rsidRPr="00272911" w:rsidTr="007A7E6E">
        <w:trPr>
          <w:jc w:val="center"/>
        </w:trPr>
        <w:tc>
          <w:tcPr>
            <w:tcW w:w="1404" w:type="pct"/>
            <w:shd w:val="clear" w:color="auto" w:fill="auto"/>
          </w:tcPr>
          <w:p w:rsidR="00982362" w:rsidRPr="00272911" w:rsidRDefault="008E534D" w:rsidP="00982362">
            <w:pPr>
              <w:pStyle w:val="afa"/>
            </w:pPr>
            <w:r>
              <w:pict>
                <v:shape id="_x0000_i1036" type="#_x0000_t75" style="width:78pt;height:30pt">
                  <v:imagedata r:id="rId18" o:title=""/>
                </v:shape>
              </w:pict>
            </w:r>
          </w:p>
        </w:tc>
        <w:tc>
          <w:tcPr>
            <w:tcW w:w="3596" w:type="pct"/>
            <w:shd w:val="clear" w:color="auto" w:fill="auto"/>
          </w:tcPr>
          <w:p w:rsidR="00982362" w:rsidRPr="00272911" w:rsidRDefault="00982362" w:rsidP="00982362">
            <w:pPr>
              <w:pStyle w:val="afa"/>
            </w:pPr>
            <w:r w:rsidRPr="00272911">
              <w:t>критерий эффективности доходов от рекламы.</w:t>
            </w:r>
          </w:p>
        </w:tc>
      </w:tr>
    </w:tbl>
    <w:p w:rsidR="00272911" w:rsidRPr="00272911" w:rsidRDefault="00272911" w:rsidP="00BD470A"/>
    <w:p w:rsidR="00272911" w:rsidRPr="00272911" w:rsidRDefault="002B0402" w:rsidP="00BD470A">
      <w:r w:rsidRPr="00272911">
        <w:t>Из</w:t>
      </w:r>
      <w:r w:rsidR="00272911" w:rsidRPr="00272911">
        <w:t xml:space="preserve"> </w:t>
      </w:r>
      <w:r w:rsidRPr="00272911">
        <w:t>уравнения</w:t>
      </w:r>
      <w:r w:rsidR="00272911">
        <w:t xml:space="preserve"> (</w:t>
      </w:r>
      <w:r w:rsidRPr="00272911">
        <w:t>2</w:t>
      </w:r>
      <w:r w:rsidR="00272911" w:rsidRPr="00272911">
        <w:t xml:space="preserve">) </w:t>
      </w:r>
      <w:r w:rsidRPr="00272911">
        <w:t>следует,</w:t>
      </w:r>
      <w:r w:rsidR="00272911" w:rsidRPr="00272911">
        <w:t xml:space="preserve"> </w:t>
      </w:r>
      <w:r w:rsidRPr="00272911">
        <w:t>что</w:t>
      </w:r>
      <w:r w:rsidR="00272911" w:rsidRPr="00272911">
        <w:t xml:space="preserve"> </w:t>
      </w:r>
      <w:r w:rsidRPr="00272911">
        <w:t>эффективность</w:t>
      </w:r>
      <w:r w:rsidR="00272911" w:rsidRPr="00272911">
        <w:t xml:space="preserve"> </w:t>
      </w:r>
      <w:r w:rsidRPr="00272911">
        <w:t>рекламы</w:t>
      </w:r>
      <w:r w:rsidR="00272911" w:rsidRPr="00272911">
        <w:t xml:space="preserve"> </w:t>
      </w:r>
      <w:r w:rsidRPr="00272911">
        <w:t>зависит</w:t>
      </w:r>
      <w:r w:rsidR="00272911" w:rsidRPr="00272911">
        <w:t xml:space="preserve"> </w:t>
      </w:r>
      <w:r w:rsidRPr="00272911">
        <w:t>от</w:t>
      </w:r>
      <w:r w:rsidR="00272911" w:rsidRPr="00272911">
        <w:t xml:space="preserve"> </w:t>
      </w:r>
      <w:r w:rsidRPr="00272911">
        <w:t>определенной</w:t>
      </w:r>
      <w:r w:rsidR="00272911" w:rsidRPr="00272911">
        <w:t xml:space="preserve"> </w:t>
      </w:r>
      <w:r w:rsidRPr="00272911">
        <w:t>совокупности</w:t>
      </w:r>
      <w:r w:rsidR="00272911" w:rsidRPr="00272911">
        <w:t xml:space="preserve"> </w:t>
      </w:r>
      <w:r w:rsidRPr="00272911">
        <w:t>комплексных</w:t>
      </w:r>
      <w:r w:rsidR="00272911" w:rsidRPr="00272911">
        <w:t xml:space="preserve"> </w:t>
      </w:r>
      <w:r w:rsidRPr="00272911">
        <w:t>безразмерных</w:t>
      </w:r>
      <w:r w:rsidR="00272911" w:rsidRPr="00272911">
        <w:t xml:space="preserve"> </w:t>
      </w:r>
      <w:r w:rsidRPr="00272911">
        <w:t>параметров,</w:t>
      </w:r>
      <w:r w:rsidR="00272911" w:rsidRPr="00272911">
        <w:t xml:space="preserve"> </w:t>
      </w:r>
      <w:r w:rsidRPr="00272911">
        <w:t>которые</w:t>
      </w:r>
      <w:r w:rsidR="00272911" w:rsidRPr="00272911">
        <w:t xml:space="preserve"> </w:t>
      </w:r>
      <w:r w:rsidRPr="00272911">
        <w:t>определяют</w:t>
      </w:r>
      <w:r w:rsidR="00272911" w:rsidRPr="00272911">
        <w:t xml:space="preserve"> </w:t>
      </w:r>
      <w:r w:rsidRPr="00272911">
        <w:t>условия</w:t>
      </w:r>
      <w:r w:rsidR="00272911" w:rsidRPr="00272911">
        <w:t xml:space="preserve"> </w:t>
      </w:r>
      <w:r w:rsidRPr="00272911">
        <w:t>формирования</w:t>
      </w:r>
      <w:r w:rsidR="00272911" w:rsidRPr="00272911">
        <w:t xml:space="preserve"> </w:t>
      </w:r>
      <w:r w:rsidRPr="00272911">
        <w:t>прибыли</w:t>
      </w:r>
      <w:r w:rsidR="00272911" w:rsidRPr="00272911">
        <w:t xml:space="preserve"> </w:t>
      </w:r>
      <w:r w:rsidRPr="00272911">
        <w:t>от</w:t>
      </w:r>
      <w:r w:rsidR="00272911" w:rsidRPr="00272911">
        <w:t xml:space="preserve"> </w:t>
      </w:r>
      <w:r w:rsidRPr="00272911">
        <w:t>рекламы.</w:t>
      </w:r>
      <w:r w:rsidR="00272911" w:rsidRPr="00272911">
        <w:t xml:space="preserve"> </w:t>
      </w:r>
      <w:r w:rsidRPr="00272911">
        <w:t>Каждый</w:t>
      </w:r>
      <w:r w:rsidR="00272911" w:rsidRPr="00272911">
        <w:t xml:space="preserve"> </w:t>
      </w:r>
      <w:r w:rsidRPr="00272911">
        <w:t>из</w:t>
      </w:r>
      <w:r w:rsidR="00272911" w:rsidRPr="00272911">
        <w:t xml:space="preserve"> </w:t>
      </w:r>
      <w:r w:rsidRPr="00272911">
        <w:t>вышеуказанных</w:t>
      </w:r>
      <w:r w:rsidR="00272911" w:rsidRPr="00272911">
        <w:t xml:space="preserve"> </w:t>
      </w:r>
      <w:r w:rsidRPr="00272911">
        <w:t>параметров</w:t>
      </w:r>
      <w:r w:rsidR="00272911" w:rsidRPr="00272911">
        <w:t xml:space="preserve"> </w:t>
      </w:r>
      <w:r w:rsidRPr="00272911">
        <w:t>может</w:t>
      </w:r>
      <w:r w:rsidR="00272911" w:rsidRPr="00272911">
        <w:t xml:space="preserve"> </w:t>
      </w:r>
      <w:r w:rsidRPr="00272911">
        <w:t>быть</w:t>
      </w:r>
      <w:r w:rsidR="00272911" w:rsidRPr="00272911">
        <w:t xml:space="preserve"> </w:t>
      </w:r>
      <w:r w:rsidRPr="00272911">
        <w:t>использован</w:t>
      </w:r>
      <w:r w:rsidR="00272911" w:rsidRPr="00272911">
        <w:t xml:space="preserve"> </w:t>
      </w:r>
      <w:r w:rsidRPr="00272911">
        <w:t>в</w:t>
      </w:r>
      <w:r w:rsidR="00272911" w:rsidRPr="00272911">
        <w:t xml:space="preserve"> </w:t>
      </w:r>
      <w:r w:rsidRPr="00272911">
        <w:t>качестве</w:t>
      </w:r>
      <w:r w:rsidR="00272911" w:rsidRPr="00272911">
        <w:t xml:space="preserve"> </w:t>
      </w:r>
      <w:r w:rsidRPr="00272911">
        <w:t>критерия,</w:t>
      </w:r>
      <w:r w:rsidR="00272911" w:rsidRPr="00272911">
        <w:t xml:space="preserve"> </w:t>
      </w:r>
      <w:r w:rsidRPr="00272911">
        <w:t>который</w:t>
      </w:r>
      <w:r w:rsidR="00272911" w:rsidRPr="00272911">
        <w:t xml:space="preserve"> </w:t>
      </w:r>
      <w:r w:rsidRPr="00272911">
        <w:t>характеризует</w:t>
      </w:r>
      <w:r w:rsidR="00272911" w:rsidRPr="00272911">
        <w:t xml:space="preserve"> </w:t>
      </w:r>
      <w:r w:rsidRPr="00272911">
        <w:t>интенсивность</w:t>
      </w:r>
      <w:r w:rsidR="00272911" w:rsidRPr="00272911">
        <w:t xml:space="preserve"> </w:t>
      </w:r>
      <w:r w:rsidRPr="00272911">
        <w:t>взаимодействия</w:t>
      </w:r>
      <w:r w:rsidR="00272911" w:rsidRPr="00272911">
        <w:t xml:space="preserve"> </w:t>
      </w:r>
      <w:r w:rsidRPr="00272911">
        <w:t>различных</w:t>
      </w:r>
      <w:r w:rsidR="00272911" w:rsidRPr="00272911">
        <w:t xml:space="preserve"> </w:t>
      </w:r>
      <w:r w:rsidRPr="00272911">
        <w:t>факторов,</w:t>
      </w:r>
      <w:r w:rsidR="00272911" w:rsidRPr="00272911">
        <w:t xml:space="preserve"> </w:t>
      </w:r>
      <w:r w:rsidRPr="00272911">
        <w:t>определяющих</w:t>
      </w:r>
      <w:r w:rsidR="00272911" w:rsidRPr="00272911">
        <w:t xml:space="preserve"> </w:t>
      </w:r>
      <w:r w:rsidRPr="00272911">
        <w:t>интенсивность</w:t>
      </w:r>
      <w:r w:rsidR="00272911" w:rsidRPr="00272911">
        <w:t xml:space="preserve"> </w:t>
      </w:r>
      <w:r w:rsidRPr="00272911">
        <w:t>информационных,</w:t>
      </w:r>
      <w:r w:rsidR="00272911" w:rsidRPr="00272911">
        <w:t xml:space="preserve"> </w:t>
      </w:r>
      <w:r w:rsidRPr="00272911">
        <w:t>товарных</w:t>
      </w:r>
      <w:r w:rsidR="00272911" w:rsidRPr="00272911">
        <w:t xml:space="preserve"> </w:t>
      </w:r>
      <w:r w:rsidRPr="00272911">
        <w:t>и</w:t>
      </w:r>
      <w:r w:rsidR="00272911" w:rsidRPr="00272911">
        <w:t xml:space="preserve"> </w:t>
      </w:r>
      <w:r w:rsidRPr="00272911">
        <w:t>финансовых</w:t>
      </w:r>
      <w:r w:rsidR="00272911" w:rsidRPr="00272911">
        <w:t xml:space="preserve"> </w:t>
      </w:r>
      <w:r w:rsidRPr="00272911">
        <w:t>потоков</w:t>
      </w:r>
      <w:r w:rsidR="00272911" w:rsidRPr="00272911">
        <w:t xml:space="preserve"> </w:t>
      </w:r>
      <w:r w:rsidRPr="00272911">
        <w:t>предприятия.</w:t>
      </w:r>
    </w:p>
    <w:p w:rsidR="002B0402" w:rsidRPr="00272911" w:rsidRDefault="002B0402" w:rsidP="00BD470A">
      <w:r w:rsidRPr="00272911">
        <w:t>Рассмотрим</w:t>
      </w:r>
      <w:r w:rsidR="00272911" w:rsidRPr="00272911">
        <w:t xml:space="preserve"> </w:t>
      </w:r>
      <w:r w:rsidRPr="00272911">
        <w:t>структуру</w:t>
      </w:r>
      <w:r w:rsidR="00272911" w:rsidRPr="00272911">
        <w:t xml:space="preserve"> </w:t>
      </w:r>
      <w:r w:rsidRPr="00272911">
        <w:t>и</w:t>
      </w:r>
      <w:r w:rsidR="00272911" w:rsidRPr="00272911">
        <w:t xml:space="preserve"> </w:t>
      </w:r>
      <w:r w:rsidRPr="00272911">
        <w:t>экономический</w:t>
      </w:r>
      <w:r w:rsidR="00272911" w:rsidRPr="00272911">
        <w:t xml:space="preserve"> </w:t>
      </w:r>
      <w:r w:rsidRPr="00272911">
        <w:t>смысл</w:t>
      </w:r>
      <w:r w:rsidR="00272911" w:rsidRPr="00272911">
        <w:t xml:space="preserve"> </w:t>
      </w:r>
      <w:r w:rsidRPr="00272911">
        <w:t>безразмерных</w:t>
      </w:r>
      <w:r w:rsidR="00272911" w:rsidRPr="00272911">
        <w:t xml:space="preserve"> </w:t>
      </w:r>
      <w:r w:rsidRPr="00272911">
        <w:t>параметров,</w:t>
      </w:r>
      <w:r w:rsidR="00272911" w:rsidRPr="00272911">
        <w:t xml:space="preserve"> </w:t>
      </w:r>
      <w:r w:rsidRPr="00272911">
        <w:t>входящих</w:t>
      </w:r>
      <w:r w:rsidR="00272911" w:rsidRPr="00272911">
        <w:t xml:space="preserve"> </w:t>
      </w:r>
      <w:r w:rsidRPr="00272911">
        <w:t>в</w:t>
      </w:r>
      <w:r w:rsidR="00272911" w:rsidRPr="00272911">
        <w:t xml:space="preserve"> </w:t>
      </w:r>
      <w:r w:rsidRPr="00272911">
        <w:t>уравнение</w:t>
      </w:r>
      <w:r w:rsidR="00272911">
        <w:t xml:space="preserve"> (</w:t>
      </w:r>
      <w:r w:rsidRPr="00272911">
        <w:t>2</w:t>
      </w:r>
      <w:r w:rsidR="00272911" w:rsidRPr="00272911">
        <w:t>).</w:t>
      </w:r>
    </w:p>
    <w:p w:rsidR="002B0402" w:rsidRDefault="002B0402" w:rsidP="00BD470A">
      <w:r w:rsidRPr="00272911">
        <w:t>1.</w:t>
      </w:r>
      <w:r w:rsidR="00272911" w:rsidRPr="00272911">
        <w:t xml:space="preserve"> </w:t>
      </w:r>
      <w:r w:rsidRPr="00272911">
        <w:t>Е</w:t>
      </w:r>
      <w:r w:rsidRPr="00272911">
        <w:rPr>
          <w:vertAlign w:val="subscript"/>
        </w:rPr>
        <w:t>РО</w:t>
      </w:r>
      <w:r w:rsidR="00272911" w:rsidRPr="00272911">
        <w:rPr>
          <w:vertAlign w:val="subscript"/>
        </w:rPr>
        <w:t xml:space="preserve"> - </w:t>
      </w:r>
      <w:r w:rsidRPr="00272911">
        <w:t>критерий</w:t>
      </w:r>
      <w:r w:rsidR="00272911" w:rsidRPr="00272911">
        <w:t xml:space="preserve"> </w:t>
      </w:r>
      <w:r w:rsidRPr="00272911">
        <w:t>эффективности</w:t>
      </w:r>
      <w:r w:rsidR="00272911" w:rsidRPr="00272911">
        <w:t xml:space="preserve"> </w:t>
      </w:r>
      <w:r w:rsidRPr="00272911">
        <w:t>рекламного</w:t>
      </w:r>
      <w:r w:rsidR="00272911" w:rsidRPr="00272911">
        <w:t xml:space="preserve"> </w:t>
      </w:r>
      <w:r w:rsidRPr="00272911">
        <w:t>обращения</w:t>
      </w:r>
    </w:p>
    <w:p w:rsidR="00982362" w:rsidRPr="00272911" w:rsidRDefault="00982362" w:rsidP="00BD470A"/>
    <w:p w:rsidR="00982362" w:rsidRPr="00272911" w:rsidRDefault="008E534D" w:rsidP="00BD470A">
      <w:r>
        <w:pict>
          <v:shape id="_x0000_i1037" type="#_x0000_t75" style="width:54pt;height:27.75pt">
            <v:imagedata r:id="rId19" o:title=""/>
          </v:shape>
        </w:pict>
      </w:r>
      <w:r w:rsidR="00982362">
        <w:t xml:space="preserve"> (</w:t>
      </w:r>
      <w:r w:rsidR="00982362" w:rsidRPr="00272911">
        <w:t xml:space="preserve">3) </w:t>
      </w:r>
    </w:p>
    <w:p w:rsidR="00982362" w:rsidRDefault="00982362" w:rsidP="00BD470A"/>
    <w:p w:rsidR="002B0402" w:rsidRPr="00272911" w:rsidRDefault="002B0402" w:rsidP="00BD470A">
      <w:r w:rsidRPr="00272911">
        <w:t>Данный</w:t>
      </w:r>
      <w:r w:rsidR="00272911" w:rsidRPr="00272911">
        <w:t xml:space="preserve"> </w:t>
      </w:r>
      <w:r w:rsidRPr="00272911">
        <w:t>критерий</w:t>
      </w:r>
      <w:r w:rsidR="00272911" w:rsidRPr="00272911">
        <w:t xml:space="preserve"> </w:t>
      </w:r>
      <w:r w:rsidRPr="00272911">
        <w:t>характеризует</w:t>
      </w:r>
      <w:r w:rsidR="00272911" w:rsidRPr="00272911">
        <w:t xml:space="preserve"> </w:t>
      </w:r>
      <w:r w:rsidRPr="00272911">
        <w:t>долю</w:t>
      </w:r>
      <w:r w:rsidR="00272911" w:rsidRPr="00272911">
        <w:t xml:space="preserve"> </w:t>
      </w:r>
      <w:r w:rsidRPr="00272911">
        <w:t>потенциальных</w:t>
      </w:r>
      <w:r w:rsidR="00272911" w:rsidRPr="00272911">
        <w:t xml:space="preserve"> </w:t>
      </w:r>
      <w:r w:rsidRPr="00272911">
        <w:t>потребителей</w:t>
      </w:r>
      <w:r w:rsidR="00272911" w:rsidRPr="00272911">
        <w:t xml:space="preserve"> </w:t>
      </w:r>
      <w:r w:rsidRPr="00272911">
        <w:t>товара</w:t>
      </w:r>
      <w:r w:rsidR="00272911" w:rsidRPr="00272911">
        <w:t xml:space="preserve"> </w:t>
      </w:r>
      <w:r w:rsidRPr="00272911">
        <w:t>в</w:t>
      </w:r>
      <w:r w:rsidR="00272911" w:rsidRPr="00272911">
        <w:t xml:space="preserve"> </w:t>
      </w:r>
      <w:r w:rsidRPr="00272911">
        <w:t>рекламной</w:t>
      </w:r>
      <w:r w:rsidR="00272911" w:rsidRPr="00272911">
        <w:t xml:space="preserve"> </w:t>
      </w:r>
      <w:r w:rsidRPr="00272911">
        <w:t>аудитории,</w:t>
      </w:r>
      <w:r w:rsidR="00272911" w:rsidRPr="00272911">
        <w:t xml:space="preserve"> </w:t>
      </w:r>
      <w:r w:rsidRPr="00272911">
        <w:t>вступающих</w:t>
      </w:r>
      <w:r w:rsidR="00272911" w:rsidRPr="00272911">
        <w:t xml:space="preserve"> </w:t>
      </w:r>
      <w:r w:rsidRPr="00272911">
        <w:t>в</w:t>
      </w:r>
      <w:r w:rsidR="00272911" w:rsidRPr="00272911">
        <w:t xml:space="preserve"> </w:t>
      </w:r>
      <w:r w:rsidRPr="00272911">
        <w:t>контакт</w:t>
      </w:r>
      <w:r w:rsidR="00272911" w:rsidRPr="00272911">
        <w:t xml:space="preserve"> </w:t>
      </w:r>
      <w:r w:rsidRPr="00272911">
        <w:t>с</w:t>
      </w:r>
      <w:r w:rsidR="00272911" w:rsidRPr="00272911">
        <w:t xml:space="preserve"> </w:t>
      </w:r>
      <w:r w:rsidRPr="00272911">
        <w:t>рекламным</w:t>
      </w:r>
      <w:r w:rsidR="00272911" w:rsidRPr="00272911">
        <w:t xml:space="preserve"> </w:t>
      </w:r>
      <w:r w:rsidRPr="00272911">
        <w:t>обращением</w:t>
      </w:r>
      <w:r w:rsidR="00272911" w:rsidRPr="00272911">
        <w:t xml:space="preserve"> </w:t>
      </w:r>
      <w:r w:rsidRPr="00272911">
        <w:t>при</w:t>
      </w:r>
      <w:r w:rsidR="00272911" w:rsidRPr="00272911">
        <w:t xml:space="preserve"> </w:t>
      </w:r>
      <w:r w:rsidRPr="00272911">
        <w:t>одном</w:t>
      </w:r>
      <w:r w:rsidR="00272911" w:rsidRPr="00272911">
        <w:t xml:space="preserve"> </w:t>
      </w:r>
      <w:r w:rsidRPr="00272911">
        <w:t>рекламном</w:t>
      </w:r>
      <w:r w:rsidR="00272911" w:rsidRPr="00272911">
        <w:t xml:space="preserve"> </w:t>
      </w:r>
      <w:r w:rsidRPr="00272911">
        <w:t>воздействии.</w:t>
      </w:r>
      <w:r w:rsidR="00272911" w:rsidRPr="00272911">
        <w:t xml:space="preserve"> </w:t>
      </w:r>
      <w:r w:rsidRPr="00272911">
        <w:t>Эффективность</w:t>
      </w:r>
      <w:r w:rsidR="00272911" w:rsidRPr="00272911">
        <w:t xml:space="preserve"> </w:t>
      </w:r>
      <w:r w:rsidRPr="00272911">
        <w:t>рекламного</w:t>
      </w:r>
      <w:r w:rsidR="00272911" w:rsidRPr="00272911">
        <w:t xml:space="preserve"> </w:t>
      </w:r>
      <w:r w:rsidRPr="00272911">
        <w:t>обращения</w:t>
      </w:r>
      <w:r w:rsidR="00272911" w:rsidRPr="00272911">
        <w:t xml:space="preserve"> </w:t>
      </w:r>
      <w:r w:rsidRPr="00272911">
        <w:t>будет</w:t>
      </w:r>
      <w:r w:rsidR="00272911" w:rsidRPr="00272911">
        <w:t xml:space="preserve"> </w:t>
      </w:r>
      <w:r w:rsidRPr="00272911">
        <w:t>тем</w:t>
      </w:r>
      <w:r w:rsidR="00272911" w:rsidRPr="00272911">
        <w:t xml:space="preserve"> </w:t>
      </w:r>
      <w:r w:rsidRPr="00272911">
        <w:t>выше,</w:t>
      </w:r>
      <w:r w:rsidR="00272911" w:rsidRPr="00272911">
        <w:t xml:space="preserve"> </w:t>
      </w:r>
      <w:r w:rsidRPr="00272911">
        <w:t>чем</w:t>
      </w:r>
      <w:r w:rsidR="00272911" w:rsidRPr="00272911">
        <w:t xml:space="preserve"> </w:t>
      </w:r>
      <w:r w:rsidRPr="00272911">
        <w:t>больше</w:t>
      </w:r>
      <w:r w:rsidR="00272911" w:rsidRPr="00272911">
        <w:t xml:space="preserve"> </w:t>
      </w:r>
      <w:r w:rsidRPr="00272911">
        <w:t>количество</w:t>
      </w:r>
      <w:r w:rsidR="00272911" w:rsidRPr="00272911">
        <w:t xml:space="preserve"> </w:t>
      </w:r>
      <w:r w:rsidRPr="00272911">
        <w:t>лиц,</w:t>
      </w:r>
      <w:r w:rsidR="00272911" w:rsidRPr="00272911">
        <w:t xml:space="preserve"> </w:t>
      </w:r>
      <w:r w:rsidRPr="00272911">
        <w:t>вступающих</w:t>
      </w:r>
      <w:r w:rsidR="00272911" w:rsidRPr="00272911">
        <w:t xml:space="preserve"> </w:t>
      </w:r>
      <w:r w:rsidRPr="00272911">
        <w:t>в</w:t>
      </w:r>
      <w:r w:rsidR="00272911" w:rsidRPr="00272911">
        <w:t xml:space="preserve"> </w:t>
      </w:r>
      <w:r w:rsidRPr="00272911">
        <w:t>контакт</w:t>
      </w:r>
      <w:r w:rsidR="00272911" w:rsidRPr="00272911">
        <w:t xml:space="preserve"> </w:t>
      </w:r>
      <w:r w:rsidRPr="00272911">
        <w:t>с</w:t>
      </w:r>
      <w:r w:rsidR="00272911" w:rsidRPr="00272911">
        <w:t xml:space="preserve"> </w:t>
      </w:r>
      <w:r w:rsidRPr="00272911">
        <w:t>рекламным</w:t>
      </w:r>
      <w:r w:rsidR="00272911" w:rsidRPr="00272911">
        <w:t xml:space="preserve"> </w:t>
      </w:r>
      <w:r w:rsidRPr="00272911">
        <w:t>обращением</w:t>
      </w:r>
      <w:r w:rsidR="00272911" w:rsidRPr="00272911">
        <w:t xml:space="preserve"> </w:t>
      </w:r>
      <w:r w:rsidRPr="00272911">
        <w:t>при</w:t>
      </w:r>
      <w:r w:rsidR="00272911" w:rsidRPr="00272911">
        <w:t xml:space="preserve"> </w:t>
      </w:r>
      <w:r w:rsidRPr="00272911">
        <w:t>одном</w:t>
      </w:r>
      <w:r w:rsidR="00272911" w:rsidRPr="00272911">
        <w:t xml:space="preserve"> </w:t>
      </w:r>
      <w:r w:rsidRPr="00272911">
        <w:t>рекламном</w:t>
      </w:r>
      <w:r w:rsidR="00272911" w:rsidRPr="00272911">
        <w:t xml:space="preserve"> </w:t>
      </w:r>
      <w:r w:rsidRPr="00272911">
        <w:t>обращении.</w:t>
      </w:r>
    </w:p>
    <w:p w:rsidR="002B0402" w:rsidRDefault="002B0402" w:rsidP="00BD470A">
      <w:r w:rsidRPr="00272911">
        <w:t>2.</w:t>
      </w:r>
      <w:r w:rsidR="00272911" w:rsidRPr="00272911">
        <w:t xml:space="preserve"> </w:t>
      </w:r>
      <w:r w:rsidRPr="00272911">
        <w:t>Е</w:t>
      </w:r>
      <w:r w:rsidRPr="00272911">
        <w:rPr>
          <w:vertAlign w:val="subscript"/>
        </w:rPr>
        <w:t>0А</w:t>
      </w:r>
      <w:r w:rsidR="00272911" w:rsidRPr="00272911">
        <w:rPr>
          <w:vertAlign w:val="subscript"/>
        </w:rPr>
        <w:t xml:space="preserve"> - </w:t>
      </w:r>
      <w:r w:rsidRPr="00272911">
        <w:t>критерий</w:t>
      </w:r>
      <w:r w:rsidR="00272911" w:rsidRPr="00272911">
        <w:t xml:space="preserve"> </w:t>
      </w:r>
      <w:r w:rsidRPr="00272911">
        <w:t>эффективности</w:t>
      </w:r>
      <w:r w:rsidR="00272911" w:rsidRPr="00272911">
        <w:t xml:space="preserve"> </w:t>
      </w:r>
      <w:r w:rsidRPr="00272911">
        <w:t>охвата</w:t>
      </w:r>
      <w:r w:rsidR="00272911" w:rsidRPr="00272911">
        <w:t xml:space="preserve"> </w:t>
      </w:r>
      <w:r w:rsidRPr="00272911">
        <w:t>рекламной</w:t>
      </w:r>
      <w:r w:rsidR="00272911" w:rsidRPr="00272911">
        <w:t xml:space="preserve"> </w:t>
      </w:r>
      <w:r w:rsidRPr="00272911">
        <w:t>аудитории</w:t>
      </w:r>
    </w:p>
    <w:p w:rsidR="00982362" w:rsidRPr="00272911" w:rsidRDefault="00982362" w:rsidP="00BD470A"/>
    <w:p w:rsidR="00982362" w:rsidRPr="00272911" w:rsidRDefault="008E534D" w:rsidP="00BD470A">
      <w:r>
        <w:pict>
          <v:shape id="_x0000_i1038" type="#_x0000_t75" style="width:80.25pt;height:30pt">
            <v:imagedata r:id="rId20" o:title=""/>
          </v:shape>
        </w:pict>
      </w:r>
      <w:r w:rsidR="00982362">
        <w:t xml:space="preserve"> (</w:t>
      </w:r>
      <w:r w:rsidR="00982362" w:rsidRPr="00272911">
        <w:t xml:space="preserve">4) </w:t>
      </w:r>
    </w:p>
    <w:p w:rsidR="00982362" w:rsidRDefault="00982362" w:rsidP="00BD470A"/>
    <w:p w:rsidR="002B0402" w:rsidRDefault="002B0402" w:rsidP="00BD470A">
      <w:r w:rsidRPr="00272911">
        <w:t>Данный</w:t>
      </w:r>
      <w:r w:rsidR="00272911" w:rsidRPr="00272911">
        <w:t xml:space="preserve"> </w:t>
      </w:r>
      <w:r w:rsidRPr="00272911">
        <w:t>критерий</w:t>
      </w:r>
      <w:r w:rsidR="00272911" w:rsidRPr="00272911">
        <w:t xml:space="preserve"> </w:t>
      </w:r>
      <w:r w:rsidRPr="00272911">
        <w:t>характеризует</w:t>
      </w:r>
      <w:r w:rsidR="00272911" w:rsidRPr="00272911">
        <w:t xml:space="preserve"> </w:t>
      </w:r>
      <w:r w:rsidRPr="00272911">
        <w:t>соотношение</w:t>
      </w:r>
      <w:r w:rsidR="00272911" w:rsidRPr="00272911">
        <w:t xml:space="preserve"> </w:t>
      </w:r>
      <w:r w:rsidRPr="00272911">
        <w:t>между</w:t>
      </w:r>
      <w:r w:rsidR="00272911" w:rsidRPr="00272911">
        <w:t xml:space="preserve"> </w:t>
      </w:r>
      <w:r w:rsidRPr="00272911">
        <w:t>долей</w:t>
      </w:r>
      <w:r w:rsidR="00272911" w:rsidRPr="00272911">
        <w:t xml:space="preserve"> </w:t>
      </w:r>
      <w:r w:rsidRPr="00272911">
        <w:t>потенциальных</w:t>
      </w:r>
      <w:r w:rsidR="00272911" w:rsidRPr="00272911">
        <w:t xml:space="preserve"> </w:t>
      </w:r>
      <w:r w:rsidRPr="00272911">
        <w:t>потребителей</w:t>
      </w:r>
      <w:r w:rsidR="00272911" w:rsidRPr="00272911">
        <w:t xml:space="preserve"> </w:t>
      </w:r>
      <w:r w:rsidRPr="00272911">
        <w:t>товаров</w:t>
      </w:r>
      <w:r w:rsidR="00272911" w:rsidRPr="00272911">
        <w:t xml:space="preserve"> </w:t>
      </w:r>
      <w:r w:rsidRPr="00272911">
        <w:t>в</w:t>
      </w:r>
      <w:r w:rsidR="00272911" w:rsidRPr="00272911">
        <w:t xml:space="preserve"> </w:t>
      </w:r>
      <w:r w:rsidRPr="00272911">
        <w:t>рекламной</w:t>
      </w:r>
      <w:r w:rsidR="00272911" w:rsidRPr="00272911">
        <w:t xml:space="preserve"> </w:t>
      </w:r>
      <w:r w:rsidRPr="00272911">
        <w:t>аудитории,</w:t>
      </w:r>
      <w:r w:rsidR="00272911" w:rsidRPr="00272911">
        <w:t xml:space="preserve"> </w:t>
      </w:r>
      <w:r w:rsidRPr="00272911">
        <w:t>вступивших</w:t>
      </w:r>
      <w:r w:rsidR="00272911" w:rsidRPr="00272911">
        <w:t xml:space="preserve"> </w:t>
      </w:r>
      <w:r w:rsidRPr="00272911">
        <w:t>в</w:t>
      </w:r>
      <w:r w:rsidR="00272911" w:rsidRPr="00272911">
        <w:t xml:space="preserve"> </w:t>
      </w:r>
      <w:r w:rsidRPr="00272911">
        <w:t>контакт</w:t>
      </w:r>
      <w:r w:rsidR="00272911" w:rsidRPr="00272911">
        <w:t xml:space="preserve"> </w:t>
      </w:r>
      <w:r w:rsidRPr="00272911">
        <w:t>с</w:t>
      </w:r>
      <w:r w:rsidR="00272911" w:rsidRPr="00272911">
        <w:t xml:space="preserve"> </w:t>
      </w:r>
      <w:r w:rsidRPr="00272911">
        <w:t>рекламным</w:t>
      </w:r>
      <w:r w:rsidR="00272911" w:rsidRPr="00272911">
        <w:t xml:space="preserve"> </w:t>
      </w:r>
      <w:r w:rsidRPr="00272911">
        <w:t>объявлением,</w:t>
      </w:r>
      <w:r w:rsidR="00272911" w:rsidRPr="00272911">
        <w:t xml:space="preserve"> </w:t>
      </w:r>
      <w:r w:rsidRPr="00272911">
        <w:t>и</w:t>
      </w:r>
      <w:r w:rsidR="00272911" w:rsidRPr="00272911">
        <w:t xml:space="preserve"> </w:t>
      </w:r>
      <w:r w:rsidRPr="00272911">
        <w:t>долей</w:t>
      </w:r>
      <w:r w:rsidR="00272911" w:rsidRPr="00272911">
        <w:t xml:space="preserve"> </w:t>
      </w:r>
      <w:r w:rsidRPr="00272911">
        <w:t>потенциальных</w:t>
      </w:r>
      <w:r w:rsidR="00272911" w:rsidRPr="00272911">
        <w:t xml:space="preserve"> </w:t>
      </w:r>
      <w:r w:rsidRPr="00272911">
        <w:t>потребителей</w:t>
      </w:r>
      <w:r w:rsidR="00272911" w:rsidRPr="00272911">
        <w:t xml:space="preserve"> </w:t>
      </w:r>
      <w:r w:rsidRPr="00272911">
        <w:t>товаров</w:t>
      </w:r>
      <w:r w:rsidR="00272911" w:rsidRPr="00272911">
        <w:t xml:space="preserve"> </w:t>
      </w:r>
      <w:r w:rsidRPr="00272911">
        <w:t>в</w:t>
      </w:r>
      <w:r w:rsidR="00272911" w:rsidRPr="00272911">
        <w:t xml:space="preserve"> </w:t>
      </w:r>
      <w:r w:rsidRPr="00272911">
        <w:t>общем</w:t>
      </w:r>
      <w:r w:rsidR="00272911" w:rsidRPr="00272911">
        <w:t xml:space="preserve"> </w:t>
      </w:r>
      <w:r w:rsidRPr="00272911">
        <w:t>количестве</w:t>
      </w:r>
      <w:r w:rsidR="00272911" w:rsidRPr="00272911">
        <w:t xml:space="preserve"> </w:t>
      </w:r>
      <w:r w:rsidRPr="00272911">
        <w:t>лиц</w:t>
      </w:r>
      <w:r w:rsidR="00272911" w:rsidRPr="00272911">
        <w:t xml:space="preserve"> </w:t>
      </w:r>
      <w:r w:rsidRPr="00272911">
        <w:t>в</w:t>
      </w:r>
      <w:r w:rsidR="00272911" w:rsidRPr="00272911">
        <w:t xml:space="preserve"> </w:t>
      </w:r>
      <w:r w:rsidRPr="00272911">
        <w:t>рекламной</w:t>
      </w:r>
      <w:r w:rsidR="00272911" w:rsidRPr="00272911">
        <w:t xml:space="preserve"> </w:t>
      </w:r>
      <w:r w:rsidRPr="00272911">
        <w:t>аудитории,</w:t>
      </w:r>
      <w:r w:rsidR="00272911" w:rsidRPr="00272911">
        <w:t xml:space="preserve"> </w:t>
      </w:r>
      <w:r w:rsidRPr="00272911">
        <w:t>т.е.</w:t>
      </w:r>
    </w:p>
    <w:p w:rsidR="00982362" w:rsidRPr="00272911" w:rsidRDefault="00982362" w:rsidP="00BD470A"/>
    <w:p w:rsidR="002B0402" w:rsidRDefault="008E534D" w:rsidP="00BD470A">
      <w:r>
        <w:pict>
          <v:shape id="_x0000_i1039" type="#_x0000_t75" style="width:101.25pt;height:30pt">
            <v:imagedata r:id="rId21" o:title=""/>
          </v:shape>
        </w:pict>
      </w:r>
      <w:r w:rsidR="002B0402" w:rsidRPr="00272911">
        <w:t>.</w:t>
      </w:r>
    </w:p>
    <w:p w:rsidR="00982362" w:rsidRPr="00272911" w:rsidRDefault="00982362" w:rsidP="00BD470A"/>
    <w:p w:rsidR="002B0402" w:rsidRPr="00272911" w:rsidRDefault="002B0402" w:rsidP="00BD470A">
      <w:r w:rsidRPr="00272911">
        <w:t>Из</w:t>
      </w:r>
      <w:r w:rsidR="00272911" w:rsidRPr="00272911">
        <w:t xml:space="preserve"> </w:t>
      </w:r>
      <w:r w:rsidRPr="00272911">
        <w:t>структуры</w:t>
      </w:r>
      <w:r w:rsidR="00272911" w:rsidRPr="00272911">
        <w:t xml:space="preserve"> </w:t>
      </w:r>
      <w:r w:rsidRPr="00272911">
        <w:t>данного</w:t>
      </w:r>
      <w:r w:rsidR="00272911" w:rsidRPr="00272911">
        <w:t xml:space="preserve"> </w:t>
      </w:r>
      <w:r w:rsidRPr="00272911">
        <w:t>критерия</w:t>
      </w:r>
      <w:r w:rsidR="00272911" w:rsidRPr="00272911">
        <w:t xml:space="preserve"> </w:t>
      </w:r>
      <w:r w:rsidRPr="00272911">
        <w:t>следует,</w:t>
      </w:r>
      <w:r w:rsidR="00272911" w:rsidRPr="00272911">
        <w:t xml:space="preserve"> </w:t>
      </w:r>
      <w:r w:rsidRPr="00272911">
        <w:t>что</w:t>
      </w:r>
      <w:r w:rsidR="00272911" w:rsidRPr="00272911">
        <w:t xml:space="preserve"> </w:t>
      </w:r>
      <w:r w:rsidRPr="00272911">
        <w:t>увеличение</w:t>
      </w:r>
      <w:r w:rsidR="00272911" w:rsidRPr="00272911">
        <w:t xml:space="preserve"> </w:t>
      </w:r>
      <w:r w:rsidRPr="00272911">
        <w:t>количества</w:t>
      </w:r>
      <w:r w:rsidR="00272911" w:rsidRPr="00272911">
        <w:t xml:space="preserve"> </w:t>
      </w:r>
      <w:r w:rsidRPr="00272911">
        <w:t>лиц</w:t>
      </w:r>
      <w:r w:rsidR="00272911" w:rsidRPr="00272911">
        <w:t xml:space="preserve"> </w:t>
      </w:r>
      <w:r w:rsidRPr="00272911">
        <w:t>в</w:t>
      </w:r>
      <w:r w:rsidR="00272911" w:rsidRPr="00272911">
        <w:t xml:space="preserve"> </w:t>
      </w:r>
      <w:r w:rsidRPr="00272911">
        <w:t>рекламной</w:t>
      </w:r>
      <w:r w:rsidR="00272911" w:rsidRPr="00272911">
        <w:t xml:space="preserve"> </w:t>
      </w:r>
      <w:r w:rsidRPr="00272911">
        <w:t>аудитории,</w:t>
      </w:r>
      <w:r w:rsidR="00272911" w:rsidRPr="00272911">
        <w:t xml:space="preserve"> </w:t>
      </w:r>
      <w:r w:rsidRPr="00272911">
        <w:t>а</w:t>
      </w:r>
      <w:r w:rsidR="00272911" w:rsidRPr="00272911">
        <w:t xml:space="preserve"> </w:t>
      </w:r>
      <w:r w:rsidRPr="00272911">
        <w:t>также</w:t>
      </w:r>
      <w:r w:rsidR="00272911" w:rsidRPr="00272911">
        <w:t xml:space="preserve"> </w:t>
      </w:r>
      <w:r w:rsidRPr="00272911">
        <w:t>количества</w:t>
      </w:r>
      <w:r w:rsidR="00272911" w:rsidRPr="00272911">
        <w:t xml:space="preserve"> </w:t>
      </w:r>
      <w:r w:rsidRPr="00272911">
        <w:t>потенциальных</w:t>
      </w:r>
      <w:r w:rsidR="00272911" w:rsidRPr="00272911">
        <w:t xml:space="preserve"> </w:t>
      </w:r>
      <w:r w:rsidRPr="00272911">
        <w:t>потребителей</w:t>
      </w:r>
      <w:r w:rsidR="00272911" w:rsidRPr="00272911">
        <w:t xml:space="preserve"> </w:t>
      </w:r>
      <w:r w:rsidRPr="00272911">
        <w:t>товаров</w:t>
      </w:r>
      <w:r w:rsidR="00272911" w:rsidRPr="00272911">
        <w:t xml:space="preserve"> </w:t>
      </w:r>
      <w:r w:rsidRPr="00272911">
        <w:t>будет</w:t>
      </w:r>
      <w:r w:rsidR="00272911" w:rsidRPr="00272911">
        <w:t xml:space="preserve"> </w:t>
      </w:r>
      <w:r w:rsidRPr="00272911">
        <w:t>приводить</w:t>
      </w:r>
      <w:r w:rsidR="00272911" w:rsidRPr="00272911">
        <w:t xml:space="preserve"> </w:t>
      </w:r>
      <w:r w:rsidRPr="00272911">
        <w:t>к</w:t>
      </w:r>
      <w:r w:rsidR="00272911" w:rsidRPr="00272911">
        <w:t xml:space="preserve"> </w:t>
      </w:r>
      <w:r w:rsidRPr="00272911">
        <w:t>увеличению</w:t>
      </w:r>
      <w:r w:rsidR="00272911" w:rsidRPr="00272911">
        <w:t xml:space="preserve"> </w:t>
      </w:r>
      <w:r w:rsidRPr="00272911">
        <w:t>эффективности</w:t>
      </w:r>
      <w:r w:rsidR="00272911" w:rsidRPr="00272911">
        <w:t xml:space="preserve"> </w:t>
      </w:r>
      <w:r w:rsidRPr="00272911">
        <w:t>охвата</w:t>
      </w:r>
      <w:r w:rsidR="00272911" w:rsidRPr="00272911">
        <w:t xml:space="preserve"> </w:t>
      </w:r>
      <w:r w:rsidRPr="00272911">
        <w:t>рекламной</w:t>
      </w:r>
      <w:r w:rsidR="00272911" w:rsidRPr="00272911">
        <w:t xml:space="preserve"> </w:t>
      </w:r>
      <w:r w:rsidRPr="00272911">
        <w:t>аудитории</w:t>
      </w:r>
      <w:r w:rsidR="00272911" w:rsidRPr="00272911">
        <w:t xml:space="preserve"> </w:t>
      </w:r>
      <w:r w:rsidRPr="00272911">
        <w:t>только</w:t>
      </w:r>
      <w:r w:rsidR="00272911" w:rsidRPr="00272911">
        <w:t xml:space="preserve"> </w:t>
      </w:r>
      <w:r w:rsidRPr="00272911">
        <w:t>в</w:t>
      </w:r>
      <w:r w:rsidR="00272911" w:rsidRPr="00272911">
        <w:t xml:space="preserve"> </w:t>
      </w:r>
      <w:r w:rsidRPr="00272911">
        <w:t>том</w:t>
      </w:r>
      <w:r w:rsidR="00272911" w:rsidRPr="00272911">
        <w:t xml:space="preserve"> </w:t>
      </w:r>
      <w:r w:rsidRPr="00272911">
        <w:t>случае,</w:t>
      </w:r>
      <w:r w:rsidR="00272911" w:rsidRPr="00272911">
        <w:t xml:space="preserve"> </w:t>
      </w:r>
      <w:r w:rsidRPr="00272911">
        <w:t>если</w:t>
      </w:r>
      <w:r w:rsidR="00272911" w:rsidRPr="00272911">
        <w:t xml:space="preserve"> </w:t>
      </w:r>
      <w:r w:rsidRPr="00272911">
        <w:t>эти</w:t>
      </w:r>
      <w:r w:rsidR="00272911" w:rsidRPr="00272911">
        <w:t xml:space="preserve"> </w:t>
      </w:r>
      <w:r w:rsidRPr="00272911">
        <w:t>изменения</w:t>
      </w:r>
      <w:r w:rsidR="00272911" w:rsidRPr="00272911">
        <w:t xml:space="preserve"> </w:t>
      </w:r>
      <w:r w:rsidRPr="00272911">
        <w:t>будут</w:t>
      </w:r>
      <w:r w:rsidR="00272911" w:rsidRPr="00272911">
        <w:t xml:space="preserve"> </w:t>
      </w:r>
      <w:r w:rsidRPr="00272911">
        <w:t>сопровождаться</w:t>
      </w:r>
      <w:r w:rsidR="00272911" w:rsidRPr="00272911">
        <w:t xml:space="preserve"> </w:t>
      </w:r>
      <w:r w:rsidRPr="00272911">
        <w:t>соответствующим</w:t>
      </w:r>
      <w:r w:rsidR="00272911" w:rsidRPr="00272911">
        <w:t xml:space="preserve"> </w:t>
      </w:r>
      <w:r w:rsidRPr="00272911">
        <w:t>увеличением</w:t>
      </w:r>
      <w:r w:rsidR="00272911" w:rsidRPr="00272911">
        <w:t xml:space="preserve"> </w:t>
      </w:r>
      <w:r w:rsidRPr="00272911">
        <w:t>количества</w:t>
      </w:r>
      <w:r w:rsidR="00272911" w:rsidRPr="00272911">
        <w:t xml:space="preserve"> </w:t>
      </w:r>
      <w:r w:rsidRPr="00272911">
        <w:t>потенциальных</w:t>
      </w:r>
      <w:r w:rsidR="00272911" w:rsidRPr="00272911">
        <w:t xml:space="preserve"> </w:t>
      </w:r>
      <w:r w:rsidRPr="00272911">
        <w:t>потребителей</w:t>
      </w:r>
      <w:r w:rsidR="00272911" w:rsidRPr="00272911">
        <w:t xml:space="preserve"> </w:t>
      </w:r>
      <w:r w:rsidRPr="00272911">
        <w:t>товаров,</w:t>
      </w:r>
      <w:r w:rsidR="00272911" w:rsidRPr="00272911">
        <w:t xml:space="preserve"> </w:t>
      </w:r>
      <w:r w:rsidRPr="00272911">
        <w:t>вступивших</w:t>
      </w:r>
      <w:r w:rsidR="00272911" w:rsidRPr="00272911">
        <w:t xml:space="preserve"> </w:t>
      </w:r>
      <w:r w:rsidRPr="00272911">
        <w:t>в</w:t>
      </w:r>
      <w:r w:rsidR="00272911" w:rsidRPr="00272911">
        <w:t xml:space="preserve"> </w:t>
      </w:r>
      <w:r w:rsidRPr="00272911">
        <w:t>контакт</w:t>
      </w:r>
      <w:r w:rsidR="00272911" w:rsidRPr="00272911">
        <w:t xml:space="preserve"> </w:t>
      </w:r>
      <w:r w:rsidRPr="00272911">
        <w:t>с</w:t>
      </w:r>
      <w:r w:rsidR="00272911" w:rsidRPr="00272911">
        <w:t xml:space="preserve"> </w:t>
      </w:r>
      <w:r w:rsidRPr="00272911">
        <w:t>объявлением.</w:t>
      </w:r>
    </w:p>
    <w:p w:rsidR="002B0402" w:rsidRDefault="002B0402" w:rsidP="00BD470A">
      <w:r w:rsidRPr="00272911">
        <w:t>3.</w:t>
      </w:r>
      <w:r w:rsidR="00272911" w:rsidRPr="00272911">
        <w:t xml:space="preserve"> </w:t>
      </w:r>
      <w:r w:rsidRPr="00272911">
        <w:t>К</w:t>
      </w:r>
      <w:r w:rsidRPr="00272911">
        <w:rPr>
          <w:vertAlign w:val="subscript"/>
        </w:rPr>
        <w:t>0Р</w:t>
      </w:r>
      <w:r w:rsidR="00272911" w:rsidRPr="00272911">
        <w:rPr>
          <w:vertAlign w:val="subscript"/>
        </w:rPr>
        <w:t xml:space="preserve"> - </w:t>
      </w:r>
      <w:r w:rsidRPr="00272911">
        <w:t>критерий</w:t>
      </w:r>
      <w:r w:rsidR="00272911" w:rsidRPr="00272911">
        <w:t xml:space="preserve"> </w:t>
      </w:r>
      <w:r w:rsidRPr="00272911">
        <w:t>эффективности</w:t>
      </w:r>
      <w:r w:rsidR="00272911" w:rsidRPr="00272911">
        <w:t xml:space="preserve"> </w:t>
      </w:r>
      <w:r w:rsidRPr="00272911">
        <w:t>охвата</w:t>
      </w:r>
      <w:r w:rsidR="00272911" w:rsidRPr="00272911">
        <w:t xml:space="preserve"> </w:t>
      </w:r>
      <w:r w:rsidRPr="00272911">
        <w:t>потребительского</w:t>
      </w:r>
      <w:r w:rsidR="00272911" w:rsidRPr="00272911">
        <w:t xml:space="preserve"> </w:t>
      </w:r>
      <w:r w:rsidRPr="00272911">
        <w:t>рынка</w:t>
      </w:r>
    </w:p>
    <w:p w:rsidR="00982362" w:rsidRPr="00272911" w:rsidRDefault="00982362" w:rsidP="00BD470A"/>
    <w:p w:rsidR="00982362" w:rsidRPr="00272911" w:rsidRDefault="008E534D" w:rsidP="00BD470A">
      <w:r>
        <w:pict>
          <v:shape id="_x0000_i1040" type="#_x0000_t75" style="width:64.5pt;height:24pt">
            <v:imagedata r:id="rId22" o:title=""/>
          </v:shape>
        </w:pict>
      </w:r>
      <w:r w:rsidR="00982362">
        <w:t xml:space="preserve"> (</w:t>
      </w:r>
      <w:r w:rsidR="00982362" w:rsidRPr="00272911">
        <w:t xml:space="preserve">5) </w:t>
      </w:r>
    </w:p>
    <w:p w:rsidR="00982362" w:rsidRDefault="00982362" w:rsidP="00BD470A"/>
    <w:p w:rsidR="00272911" w:rsidRDefault="002B0402" w:rsidP="00BD470A">
      <w:r w:rsidRPr="00272911">
        <w:t>Данный</w:t>
      </w:r>
      <w:r w:rsidR="00272911" w:rsidRPr="00272911">
        <w:t xml:space="preserve"> </w:t>
      </w:r>
      <w:r w:rsidRPr="00272911">
        <w:t>критерий</w:t>
      </w:r>
      <w:r w:rsidR="00272911" w:rsidRPr="00272911">
        <w:t xml:space="preserve"> </w:t>
      </w:r>
      <w:r w:rsidRPr="00272911">
        <w:t>характеризует</w:t>
      </w:r>
      <w:r w:rsidR="00272911" w:rsidRPr="00272911">
        <w:t xml:space="preserve"> </w:t>
      </w:r>
      <w:r w:rsidRPr="00272911">
        <w:t>соотношение</w:t>
      </w:r>
      <w:r w:rsidR="00272911" w:rsidRPr="00272911">
        <w:t xml:space="preserve"> </w:t>
      </w:r>
      <w:r w:rsidRPr="00272911">
        <w:t>между</w:t>
      </w:r>
      <w:r w:rsidR="00272911" w:rsidRPr="00272911">
        <w:t xml:space="preserve"> </w:t>
      </w:r>
      <w:r w:rsidRPr="00272911">
        <w:t>долей</w:t>
      </w:r>
      <w:r w:rsidR="00272911" w:rsidRPr="00272911">
        <w:t xml:space="preserve"> </w:t>
      </w:r>
      <w:r w:rsidRPr="00272911">
        <w:t>потенциальных</w:t>
      </w:r>
      <w:r w:rsidR="00272911" w:rsidRPr="00272911">
        <w:t xml:space="preserve"> </w:t>
      </w:r>
      <w:r w:rsidRPr="00272911">
        <w:t>потребителей</w:t>
      </w:r>
      <w:r w:rsidR="00272911" w:rsidRPr="00272911">
        <w:t xml:space="preserve"> </w:t>
      </w:r>
      <w:r w:rsidRPr="00272911">
        <w:t>товара</w:t>
      </w:r>
      <w:r w:rsidR="00272911" w:rsidRPr="00272911">
        <w:t xml:space="preserve"> </w:t>
      </w:r>
      <w:r w:rsidRPr="00272911">
        <w:t>на</w:t>
      </w:r>
      <w:r w:rsidR="00272911" w:rsidRPr="00272911">
        <w:t xml:space="preserve"> </w:t>
      </w:r>
      <w:r w:rsidRPr="00272911">
        <w:t>потребительском</w:t>
      </w:r>
      <w:r w:rsidR="00272911" w:rsidRPr="00272911">
        <w:t xml:space="preserve"> </w:t>
      </w:r>
      <w:r w:rsidRPr="00272911">
        <w:t>рынке,</w:t>
      </w:r>
      <w:r w:rsidR="00272911" w:rsidRPr="00272911">
        <w:t xml:space="preserve"> </w:t>
      </w:r>
      <w:r w:rsidRPr="00272911">
        <w:t>которые</w:t>
      </w:r>
      <w:r w:rsidR="00272911" w:rsidRPr="00272911">
        <w:t xml:space="preserve"> </w:t>
      </w:r>
      <w:r w:rsidRPr="00272911">
        <w:t>вступили</w:t>
      </w:r>
      <w:r w:rsidR="00272911" w:rsidRPr="00272911">
        <w:t xml:space="preserve"> </w:t>
      </w:r>
      <w:r w:rsidRPr="00272911">
        <w:t>в</w:t>
      </w:r>
      <w:r w:rsidR="00272911" w:rsidRPr="00272911">
        <w:t xml:space="preserve"> </w:t>
      </w:r>
      <w:r w:rsidRPr="00272911">
        <w:t>контакт</w:t>
      </w:r>
      <w:r w:rsidR="00272911" w:rsidRPr="00272911">
        <w:t xml:space="preserve"> </w:t>
      </w:r>
      <w:r w:rsidRPr="00272911">
        <w:t>с</w:t>
      </w:r>
      <w:r w:rsidR="00272911" w:rsidRPr="00272911">
        <w:t xml:space="preserve"> </w:t>
      </w:r>
      <w:r w:rsidRPr="00272911">
        <w:t>рекламным</w:t>
      </w:r>
      <w:r w:rsidR="00272911" w:rsidRPr="00272911">
        <w:t xml:space="preserve"> </w:t>
      </w:r>
      <w:r w:rsidRPr="00272911">
        <w:t>объявлением</w:t>
      </w:r>
      <w:r w:rsidR="00272911" w:rsidRPr="00272911">
        <w:t xml:space="preserve"> </w:t>
      </w:r>
      <w:r w:rsidRPr="00272911">
        <w:t>и</w:t>
      </w:r>
      <w:r w:rsidR="00272911" w:rsidRPr="00272911">
        <w:t xml:space="preserve"> </w:t>
      </w:r>
      <w:r w:rsidRPr="00272911">
        <w:t>долей</w:t>
      </w:r>
      <w:r w:rsidR="00272911" w:rsidRPr="00272911">
        <w:t xml:space="preserve"> </w:t>
      </w:r>
      <w:r w:rsidRPr="00272911">
        <w:t>потенциальных</w:t>
      </w:r>
      <w:r w:rsidR="00272911" w:rsidRPr="00272911">
        <w:t xml:space="preserve"> </w:t>
      </w:r>
      <w:r w:rsidRPr="00272911">
        <w:t>потребителей</w:t>
      </w:r>
      <w:r w:rsidR="00272911" w:rsidRPr="00272911">
        <w:t xml:space="preserve"> </w:t>
      </w:r>
      <w:r w:rsidRPr="00272911">
        <w:t>товаров</w:t>
      </w:r>
      <w:r w:rsidR="00272911" w:rsidRPr="00272911">
        <w:t xml:space="preserve"> </w:t>
      </w:r>
      <w:r w:rsidRPr="00272911">
        <w:t>на</w:t>
      </w:r>
      <w:r w:rsidR="00272911" w:rsidRPr="00272911">
        <w:t xml:space="preserve"> </w:t>
      </w:r>
      <w:r w:rsidRPr="00272911">
        <w:t>потребительском</w:t>
      </w:r>
      <w:r w:rsidR="00272911" w:rsidRPr="00272911">
        <w:t xml:space="preserve"> </w:t>
      </w:r>
      <w:r w:rsidRPr="00272911">
        <w:t>рынке,</w:t>
      </w:r>
      <w:r w:rsidR="00272911" w:rsidRPr="00272911">
        <w:t xml:space="preserve"> </w:t>
      </w:r>
      <w:r w:rsidRPr="00272911">
        <w:t>охваченных</w:t>
      </w:r>
      <w:r w:rsidR="00272911" w:rsidRPr="00272911">
        <w:t xml:space="preserve"> </w:t>
      </w:r>
      <w:r w:rsidRPr="00272911">
        <w:t>рекламоносителем,</w:t>
      </w:r>
      <w:r w:rsidR="00272911" w:rsidRPr="00272911">
        <w:t xml:space="preserve"> </w:t>
      </w:r>
      <w:r w:rsidRPr="00272911">
        <w:t>т.е.</w:t>
      </w:r>
    </w:p>
    <w:p w:rsidR="00982362" w:rsidRPr="00272911" w:rsidRDefault="00982362" w:rsidP="00BD470A"/>
    <w:p w:rsidR="002B0402" w:rsidRDefault="008E534D" w:rsidP="00BD470A">
      <w:r>
        <w:pict>
          <v:shape id="_x0000_i1041" type="#_x0000_t75" style="width:105.75pt;height:27.75pt">
            <v:imagedata r:id="rId23" o:title=""/>
          </v:shape>
        </w:pict>
      </w:r>
      <w:r w:rsidR="002B0402" w:rsidRPr="00272911">
        <w:t>.</w:t>
      </w:r>
    </w:p>
    <w:p w:rsidR="00982362" w:rsidRPr="00272911" w:rsidRDefault="00982362" w:rsidP="00BD470A"/>
    <w:p w:rsidR="002B0402" w:rsidRDefault="002B0402" w:rsidP="00BD470A">
      <w:r w:rsidRPr="00272911">
        <w:t>4.</w:t>
      </w:r>
      <w:r w:rsidR="00272911" w:rsidRPr="00272911">
        <w:t xml:space="preserve"> </w:t>
      </w:r>
      <w:r w:rsidRPr="00272911">
        <w:t>Е</w:t>
      </w:r>
      <w:r w:rsidRPr="00272911">
        <w:rPr>
          <w:vertAlign w:val="subscript"/>
        </w:rPr>
        <w:t>НА</w:t>
      </w:r>
      <w:r w:rsidR="00272911" w:rsidRPr="00272911">
        <w:t xml:space="preserve"> - </w:t>
      </w:r>
      <w:r w:rsidRPr="00272911">
        <w:t>критерий</w:t>
      </w:r>
      <w:r w:rsidR="00272911" w:rsidRPr="00272911">
        <w:t xml:space="preserve"> </w:t>
      </w:r>
      <w:r w:rsidRPr="00272911">
        <w:t>эффективности</w:t>
      </w:r>
      <w:r w:rsidR="00272911" w:rsidRPr="00272911">
        <w:t xml:space="preserve"> </w:t>
      </w:r>
      <w:r w:rsidRPr="00272911">
        <w:t>насыщения</w:t>
      </w:r>
      <w:r w:rsidR="00272911" w:rsidRPr="00272911">
        <w:t xml:space="preserve"> </w:t>
      </w:r>
      <w:r w:rsidRPr="00272911">
        <w:t>аудитории</w:t>
      </w:r>
      <w:r w:rsidR="00272911" w:rsidRPr="00272911">
        <w:t xml:space="preserve"> </w:t>
      </w:r>
      <w:r w:rsidRPr="00272911">
        <w:t>в</w:t>
      </w:r>
      <w:r w:rsidR="00272911" w:rsidRPr="00272911">
        <w:t xml:space="preserve"> </w:t>
      </w:r>
      <w:r w:rsidRPr="00272911">
        <w:t>рекламных</w:t>
      </w:r>
      <w:r w:rsidR="00272911" w:rsidRPr="00272911">
        <w:t xml:space="preserve"> </w:t>
      </w:r>
      <w:r w:rsidRPr="00272911">
        <w:t>посланиях</w:t>
      </w:r>
    </w:p>
    <w:p w:rsidR="00BD470A" w:rsidRPr="00272911" w:rsidRDefault="00BD470A" w:rsidP="00BD470A"/>
    <w:p w:rsidR="00982362" w:rsidRPr="00272911" w:rsidRDefault="008E534D" w:rsidP="00BD470A">
      <w:r>
        <w:pict>
          <v:shape id="_x0000_i1042" type="#_x0000_t75" style="width:108pt;height:32.25pt">
            <v:imagedata r:id="rId24" o:title=""/>
          </v:shape>
        </w:pict>
      </w:r>
      <w:r w:rsidR="00982362">
        <w:t xml:space="preserve"> (</w:t>
      </w:r>
      <w:r w:rsidR="00982362" w:rsidRPr="00272911">
        <w:t xml:space="preserve">6) </w:t>
      </w:r>
    </w:p>
    <w:p w:rsidR="00BD470A" w:rsidRDefault="00BD470A" w:rsidP="00BD470A"/>
    <w:p w:rsidR="00272911" w:rsidRDefault="002B0402" w:rsidP="00BD470A">
      <w:r w:rsidRPr="00272911">
        <w:t>Данный</w:t>
      </w:r>
      <w:r w:rsidR="00272911" w:rsidRPr="00272911">
        <w:t xml:space="preserve"> </w:t>
      </w:r>
      <w:r w:rsidRPr="00272911">
        <w:t>критерий</w:t>
      </w:r>
      <w:r w:rsidR="00272911" w:rsidRPr="00272911">
        <w:t xml:space="preserve"> </w:t>
      </w:r>
      <w:r w:rsidRPr="00272911">
        <w:t>характеризует</w:t>
      </w:r>
      <w:r w:rsidR="00272911" w:rsidRPr="00272911">
        <w:t xml:space="preserve"> </w:t>
      </w:r>
      <w:r w:rsidRPr="00272911">
        <w:t>соотношение</w:t>
      </w:r>
      <w:r w:rsidR="00272911" w:rsidRPr="00272911">
        <w:t xml:space="preserve"> </w:t>
      </w:r>
      <w:r w:rsidRPr="00272911">
        <w:t>между</w:t>
      </w:r>
      <w:r w:rsidR="00272911" w:rsidRPr="00272911">
        <w:t xml:space="preserve"> </w:t>
      </w:r>
      <w:r w:rsidRPr="00272911">
        <w:t>долей</w:t>
      </w:r>
      <w:r w:rsidR="00272911" w:rsidRPr="00272911">
        <w:t xml:space="preserve"> </w:t>
      </w:r>
      <w:r w:rsidRPr="00272911">
        <w:t>потенциальных</w:t>
      </w:r>
      <w:r w:rsidR="00272911" w:rsidRPr="00272911">
        <w:t xml:space="preserve"> </w:t>
      </w:r>
      <w:r w:rsidRPr="00272911">
        <w:t>потребителей,</w:t>
      </w:r>
      <w:r w:rsidR="00272911" w:rsidRPr="00272911">
        <w:t xml:space="preserve"> </w:t>
      </w:r>
      <w:r w:rsidRPr="00272911">
        <w:t>вступивших</w:t>
      </w:r>
      <w:r w:rsidR="00272911" w:rsidRPr="00272911">
        <w:t xml:space="preserve"> </w:t>
      </w:r>
      <w:r w:rsidRPr="00272911">
        <w:t>в</w:t>
      </w:r>
      <w:r w:rsidR="00272911" w:rsidRPr="00272911">
        <w:t xml:space="preserve"> </w:t>
      </w:r>
      <w:r w:rsidRPr="00272911">
        <w:t>контакт</w:t>
      </w:r>
      <w:r w:rsidR="00272911" w:rsidRPr="00272911">
        <w:t xml:space="preserve"> </w:t>
      </w:r>
      <w:r w:rsidRPr="00272911">
        <w:t>с</w:t>
      </w:r>
      <w:r w:rsidR="00272911" w:rsidRPr="00272911">
        <w:t xml:space="preserve"> </w:t>
      </w:r>
      <w:r w:rsidRPr="00272911">
        <w:t>объявлением,</w:t>
      </w:r>
      <w:r w:rsidR="00272911" w:rsidRPr="00272911">
        <w:t xml:space="preserve"> </w:t>
      </w:r>
      <w:r w:rsidRPr="00272911">
        <w:t>и</w:t>
      </w:r>
      <w:r w:rsidR="00272911" w:rsidRPr="00272911">
        <w:t xml:space="preserve"> </w:t>
      </w:r>
      <w:r w:rsidRPr="00272911">
        <w:t>степенью</w:t>
      </w:r>
      <w:r w:rsidR="00272911" w:rsidRPr="00272911">
        <w:t xml:space="preserve"> </w:t>
      </w:r>
      <w:r w:rsidRPr="00272911">
        <w:t>насыщения</w:t>
      </w:r>
      <w:r w:rsidR="00272911" w:rsidRPr="00272911">
        <w:t xml:space="preserve"> </w:t>
      </w:r>
      <w:r w:rsidRPr="00272911">
        <w:t>рекламной</w:t>
      </w:r>
      <w:r w:rsidR="00272911" w:rsidRPr="00272911">
        <w:t xml:space="preserve"> </w:t>
      </w:r>
      <w:r w:rsidRPr="00272911">
        <w:t>аудитории</w:t>
      </w:r>
      <w:r w:rsidR="00272911" w:rsidRPr="00272911">
        <w:t xml:space="preserve"> </w:t>
      </w:r>
      <w:r w:rsidRPr="00272911">
        <w:t>в</w:t>
      </w:r>
      <w:r w:rsidR="00272911" w:rsidRPr="00272911">
        <w:t xml:space="preserve"> </w:t>
      </w:r>
      <w:r w:rsidRPr="00272911">
        <w:t>рекламных</w:t>
      </w:r>
      <w:r w:rsidR="00272911" w:rsidRPr="00272911">
        <w:t xml:space="preserve"> </w:t>
      </w:r>
      <w:r w:rsidRPr="00272911">
        <w:t>объявления,</w:t>
      </w:r>
      <w:r w:rsidR="00272911" w:rsidRPr="00272911">
        <w:t xml:space="preserve"> </w:t>
      </w:r>
      <w:r w:rsidRPr="00272911">
        <w:t>т.е.</w:t>
      </w:r>
    </w:p>
    <w:p w:rsidR="00982362" w:rsidRPr="00272911" w:rsidRDefault="00982362" w:rsidP="00BD470A"/>
    <w:p w:rsidR="00982362" w:rsidRDefault="008E534D" w:rsidP="00BD470A">
      <w:r>
        <w:pict>
          <v:shape id="_x0000_i1043" type="#_x0000_t75" style="width:88.5pt;height:26.25pt">
            <v:imagedata r:id="rId25" o:title=""/>
          </v:shape>
        </w:pict>
      </w:r>
      <w:r w:rsidR="002B0402" w:rsidRPr="00272911">
        <w:t>,</w:t>
      </w:r>
    </w:p>
    <w:p w:rsidR="00982362" w:rsidRDefault="00982362" w:rsidP="00BD470A"/>
    <w:p w:rsidR="002B0402" w:rsidRDefault="002B0402" w:rsidP="00BD470A">
      <w:r w:rsidRPr="00272911">
        <w:t>где</w:t>
      </w:r>
      <w:r w:rsidR="00272911" w:rsidRPr="00272911">
        <w:t xml:space="preserve"> </w:t>
      </w:r>
      <w:r w:rsidR="008E534D">
        <w:pict>
          <v:shape id="_x0000_i1044" type="#_x0000_t75" style="width:47.25pt;height:30pt">
            <v:imagedata r:id="rId26" o:title=""/>
          </v:shape>
        </w:pict>
      </w:r>
      <w:r w:rsidR="00272911" w:rsidRPr="00272911">
        <w:t xml:space="preserve"> - </w:t>
      </w:r>
      <w:r w:rsidRPr="00272911">
        <w:t>степень</w:t>
      </w:r>
      <w:r w:rsidR="00272911" w:rsidRPr="00272911">
        <w:t xml:space="preserve"> </w:t>
      </w:r>
      <w:r w:rsidRPr="00272911">
        <w:t>насыщения</w:t>
      </w:r>
      <w:r w:rsidR="00272911" w:rsidRPr="00272911">
        <w:t xml:space="preserve"> </w:t>
      </w:r>
      <w:r w:rsidRPr="00272911">
        <w:t>рекламной</w:t>
      </w:r>
      <w:r w:rsidR="00272911" w:rsidRPr="00272911">
        <w:t xml:space="preserve"> </w:t>
      </w:r>
      <w:r w:rsidRPr="00272911">
        <w:t>аудитории,</w:t>
      </w:r>
      <w:r w:rsidR="00272911" w:rsidRPr="00272911">
        <w:t xml:space="preserve"> </w:t>
      </w:r>
      <w:r w:rsidRPr="00272911">
        <w:t>которая</w:t>
      </w:r>
      <w:r w:rsidR="00272911" w:rsidRPr="00272911">
        <w:t xml:space="preserve"> </w:t>
      </w:r>
      <w:r w:rsidRPr="00272911">
        <w:t>характеризует</w:t>
      </w:r>
      <w:r w:rsidR="00272911" w:rsidRPr="00272911">
        <w:t xml:space="preserve"> </w:t>
      </w:r>
      <w:r w:rsidRPr="00272911">
        <w:t>соотношение</w:t>
      </w:r>
      <w:r w:rsidR="00272911" w:rsidRPr="00272911">
        <w:t xml:space="preserve"> </w:t>
      </w:r>
      <w:r w:rsidRPr="00272911">
        <w:t>между</w:t>
      </w:r>
      <w:r w:rsidR="00272911" w:rsidRPr="00272911">
        <w:t xml:space="preserve"> </w:t>
      </w:r>
      <w:r w:rsidRPr="00272911">
        <w:t>фактическим</w:t>
      </w:r>
      <w:r w:rsidR="00272911" w:rsidRPr="00272911">
        <w:t xml:space="preserve"> </w:t>
      </w:r>
      <w:r w:rsidRPr="00272911">
        <w:t>количеством</w:t>
      </w:r>
      <w:r w:rsidR="00272911" w:rsidRPr="00272911">
        <w:t xml:space="preserve"> </w:t>
      </w:r>
      <w:r w:rsidRPr="00272911">
        <w:t>рекламных</w:t>
      </w:r>
      <w:r w:rsidR="00272911" w:rsidRPr="00272911">
        <w:t xml:space="preserve"> </w:t>
      </w:r>
      <w:r w:rsidRPr="00272911">
        <w:t>объявлений</w:t>
      </w:r>
      <w:r w:rsidR="00272911" w:rsidRPr="00272911">
        <w:t xml:space="preserve"> </w:t>
      </w:r>
      <w:r w:rsidRPr="00272911">
        <w:t>и</w:t>
      </w:r>
      <w:r w:rsidR="00272911" w:rsidRPr="00272911">
        <w:t xml:space="preserve"> </w:t>
      </w:r>
      <w:r w:rsidRPr="00272911">
        <w:t>количеством</w:t>
      </w:r>
      <w:r w:rsidR="00272911" w:rsidRPr="00272911">
        <w:t xml:space="preserve"> </w:t>
      </w:r>
      <w:r w:rsidRPr="00272911">
        <w:t>рекламных</w:t>
      </w:r>
      <w:r w:rsidR="00272911" w:rsidRPr="00272911">
        <w:t xml:space="preserve"> </w:t>
      </w:r>
      <w:r w:rsidRPr="00272911">
        <w:t>объявлений,</w:t>
      </w:r>
      <w:r w:rsidR="00272911" w:rsidRPr="00272911">
        <w:t xml:space="preserve"> </w:t>
      </w:r>
      <w:r w:rsidRPr="00272911">
        <w:t>которое</w:t>
      </w:r>
      <w:r w:rsidR="00272911" w:rsidRPr="00272911">
        <w:t xml:space="preserve"> </w:t>
      </w:r>
      <w:r w:rsidRPr="00272911">
        <w:t>необходимо</w:t>
      </w:r>
      <w:r w:rsidR="00272911" w:rsidRPr="00272911">
        <w:t xml:space="preserve"> </w:t>
      </w:r>
      <w:r w:rsidRPr="00272911">
        <w:t>для</w:t>
      </w:r>
      <w:r w:rsidR="00272911" w:rsidRPr="00272911">
        <w:t xml:space="preserve"> </w:t>
      </w:r>
      <w:r w:rsidRPr="00272911">
        <w:t>оповещения</w:t>
      </w:r>
      <w:r w:rsidR="00272911" w:rsidRPr="00272911">
        <w:t xml:space="preserve"> </w:t>
      </w:r>
      <w:r w:rsidRPr="00272911">
        <w:t>всех</w:t>
      </w:r>
      <w:r w:rsidR="00272911" w:rsidRPr="00272911">
        <w:t xml:space="preserve"> </w:t>
      </w:r>
      <w:r w:rsidRPr="00272911">
        <w:t>потенциальных</w:t>
      </w:r>
      <w:r w:rsidR="00272911" w:rsidRPr="00272911">
        <w:t xml:space="preserve"> </w:t>
      </w:r>
      <w:r w:rsidRPr="00272911">
        <w:t>потребителей</w:t>
      </w:r>
      <w:r w:rsidR="00272911" w:rsidRPr="00272911">
        <w:t xml:space="preserve"> </w:t>
      </w:r>
      <w:r w:rsidRPr="00272911">
        <w:t>товаров</w:t>
      </w:r>
      <w:r w:rsidR="00272911" w:rsidRPr="00272911">
        <w:t xml:space="preserve"> </w:t>
      </w:r>
      <w:r w:rsidRPr="00272911">
        <w:t>в</w:t>
      </w:r>
      <w:r w:rsidR="00272911" w:rsidRPr="00272911">
        <w:t xml:space="preserve"> </w:t>
      </w:r>
      <w:r w:rsidRPr="00272911">
        <w:t>рекламной</w:t>
      </w:r>
      <w:r w:rsidR="00272911" w:rsidRPr="00272911">
        <w:t xml:space="preserve"> </w:t>
      </w:r>
      <w:r w:rsidRPr="00272911">
        <w:t>аудитории,</w:t>
      </w:r>
      <w:r w:rsidR="00272911" w:rsidRPr="00272911">
        <w:t xml:space="preserve"> </w:t>
      </w:r>
      <w:r w:rsidRPr="00272911">
        <w:t>т.е.</w:t>
      </w:r>
    </w:p>
    <w:p w:rsidR="00982362" w:rsidRPr="00272911" w:rsidRDefault="00982362" w:rsidP="00BD470A"/>
    <w:p w:rsidR="002B0402" w:rsidRPr="00272911" w:rsidRDefault="008E534D" w:rsidP="00BD470A">
      <w:r>
        <w:pict>
          <v:shape id="_x0000_i1045" type="#_x0000_t75" style="width:84pt;height:24pt">
            <v:imagedata r:id="rId27" o:title=""/>
          </v:shape>
        </w:pict>
      </w:r>
      <w:r w:rsidR="002B0402" w:rsidRPr="00272911">
        <w:t>.</w:t>
      </w:r>
    </w:p>
    <w:p w:rsidR="00982362" w:rsidRDefault="00982362" w:rsidP="00BD470A"/>
    <w:p w:rsidR="002B0402" w:rsidRDefault="002B0402" w:rsidP="00BD470A">
      <w:r w:rsidRPr="00272911">
        <w:t>5.</w:t>
      </w:r>
      <w:r w:rsidR="00272911" w:rsidRPr="00272911">
        <w:t xml:space="preserve"> </w:t>
      </w:r>
      <w:r w:rsidRPr="00272911">
        <w:t>Е</w:t>
      </w:r>
      <w:r w:rsidRPr="00272911">
        <w:rPr>
          <w:vertAlign w:val="subscript"/>
        </w:rPr>
        <w:t>ВР</w:t>
      </w:r>
      <w:r w:rsidR="00272911" w:rsidRPr="00272911">
        <w:rPr>
          <w:vertAlign w:val="subscript"/>
        </w:rPr>
        <w:t xml:space="preserve"> - </w:t>
      </w:r>
      <w:r w:rsidRPr="00272911">
        <w:t>критерий</w:t>
      </w:r>
      <w:r w:rsidR="00272911" w:rsidRPr="00272911">
        <w:t xml:space="preserve"> </w:t>
      </w:r>
      <w:r w:rsidRPr="00272911">
        <w:t>эффективности</w:t>
      </w:r>
      <w:r w:rsidR="00272911" w:rsidRPr="00272911">
        <w:t xml:space="preserve"> </w:t>
      </w:r>
      <w:r w:rsidRPr="00272911">
        <w:t>воздействия</w:t>
      </w:r>
      <w:r w:rsidR="00272911" w:rsidRPr="00272911">
        <w:t xml:space="preserve"> </w:t>
      </w:r>
      <w:r w:rsidRPr="00272911">
        <w:t>рекламных</w:t>
      </w:r>
      <w:r w:rsidR="00272911" w:rsidRPr="00272911">
        <w:t xml:space="preserve"> </w:t>
      </w:r>
      <w:r w:rsidRPr="00272911">
        <w:t>объявлений</w:t>
      </w:r>
    </w:p>
    <w:p w:rsidR="00982362" w:rsidRPr="00272911" w:rsidRDefault="00982362" w:rsidP="00BD470A"/>
    <w:p w:rsidR="00982362" w:rsidRPr="00272911" w:rsidRDefault="008E534D" w:rsidP="00BD470A">
      <w:r>
        <w:pict>
          <v:shape id="_x0000_i1046" type="#_x0000_t75" style="width:64.5pt;height:24pt">
            <v:imagedata r:id="rId28" o:title=""/>
          </v:shape>
        </w:pict>
      </w:r>
      <w:r w:rsidR="00982362">
        <w:t xml:space="preserve"> (</w:t>
      </w:r>
      <w:r w:rsidR="00982362" w:rsidRPr="00272911">
        <w:t xml:space="preserve">7) </w:t>
      </w:r>
    </w:p>
    <w:p w:rsidR="00982362" w:rsidRDefault="00982362" w:rsidP="00BD470A"/>
    <w:p w:rsidR="002B0402" w:rsidRDefault="002B0402" w:rsidP="00BD470A">
      <w:r w:rsidRPr="00272911">
        <w:t>Данный</w:t>
      </w:r>
      <w:r w:rsidR="00272911" w:rsidRPr="00272911">
        <w:t xml:space="preserve"> </w:t>
      </w:r>
      <w:r w:rsidRPr="00272911">
        <w:t>критерий</w:t>
      </w:r>
      <w:r w:rsidR="00272911" w:rsidRPr="00272911">
        <w:t xml:space="preserve"> </w:t>
      </w:r>
      <w:r w:rsidRPr="00272911">
        <w:t>характеризует</w:t>
      </w:r>
      <w:r w:rsidR="00272911" w:rsidRPr="00272911">
        <w:t xml:space="preserve"> </w:t>
      </w:r>
      <w:r w:rsidRPr="00272911">
        <w:t>соотношение</w:t>
      </w:r>
      <w:r w:rsidR="00272911" w:rsidRPr="00272911">
        <w:t xml:space="preserve"> </w:t>
      </w:r>
      <w:r w:rsidRPr="00272911">
        <w:t>между</w:t>
      </w:r>
      <w:r w:rsidR="00272911" w:rsidRPr="00272911">
        <w:t xml:space="preserve"> </w:t>
      </w:r>
      <w:r w:rsidRPr="00272911">
        <w:t>количеством</w:t>
      </w:r>
      <w:r w:rsidR="00272911" w:rsidRPr="00272911">
        <w:t xml:space="preserve"> </w:t>
      </w:r>
      <w:r w:rsidRPr="00272911">
        <w:t>товаров,</w:t>
      </w:r>
      <w:r w:rsidR="00272911" w:rsidRPr="00272911">
        <w:t xml:space="preserve"> </w:t>
      </w:r>
      <w:r w:rsidRPr="00272911">
        <w:t>которые</w:t>
      </w:r>
      <w:r w:rsidR="00272911" w:rsidRPr="00272911">
        <w:t xml:space="preserve"> </w:t>
      </w:r>
      <w:r w:rsidRPr="00272911">
        <w:t>были</w:t>
      </w:r>
      <w:r w:rsidR="00272911" w:rsidRPr="00272911">
        <w:t xml:space="preserve"> </w:t>
      </w:r>
      <w:r w:rsidRPr="00272911">
        <w:t>проданы</w:t>
      </w:r>
      <w:r w:rsidR="00272911" w:rsidRPr="00272911">
        <w:t xml:space="preserve"> </w:t>
      </w:r>
      <w:r w:rsidRPr="00272911">
        <w:t>под</w:t>
      </w:r>
      <w:r w:rsidR="00272911" w:rsidRPr="00272911">
        <w:t xml:space="preserve"> </w:t>
      </w:r>
      <w:r w:rsidRPr="00272911">
        <w:t>воздействием</w:t>
      </w:r>
      <w:r w:rsidR="00272911" w:rsidRPr="00272911">
        <w:t xml:space="preserve"> </w:t>
      </w:r>
      <w:r w:rsidRPr="00272911">
        <w:t>рекламных</w:t>
      </w:r>
      <w:r w:rsidR="00272911" w:rsidRPr="00272911">
        <w:t xml:space="preserve"> </w:t>
      </w:r>
      <w:r w:rsidRPr="00272911">
        <w:t>объявлений,</w:t>
      </w:r>
      <w:r w:rsidR="00272911" w:rsidRPr="00272911">
        <w:t xml:space="preserve"> </w:t>
      </w:r>
      <w:r w:rsidRPr="00272911">
        <w:t>и</w:t>
      </w:r>
      <w:r w:rsidR="00272911" w:rsidRPr="00272911">
        <w:t xml:space="preserve"> </w:t>
      </w:r>
      <w:r w:rsidRPr="00272911">
        <w:t>количеством</w:t>
      </w:r>
      <w:r w:rsidR="00272911" w:rsidRPr="00272911">
        <w:t xml:space="preserve"> </w:t>
      </w:r>
      <w:r w:rsidRPr="00272911">
        <w:t>потенциальных</w:t>
      </w:r>
      <w:r w:rsidR="00272911" w:rsidRPr="00272911">
        <w:t xml:space="preserve"> </w:t>
      </w:r>
      <w:r w:rsidRPr="00272911">
        <w:t>потребителей</w:t>
      </w:r>
      <w:r w:rsidR="00272911" w:rsidRPr="00272911">
        <w:t xml:space="preserve"> </w:t>
      </w:r>
      <w:r w:rsidRPr="00272911">
        <w:t>товаров,</w:t>
      </w:r>
      <w:r w:rsidR="00272911" w:rsidRPr="00272911">
        <w:t xml:space="preserve"> </w:t>
      </w:r>
      <w:r w:rsidRPr="00272911">
        <w:t>вступивших</w:t>
      </w:r>
      <w:r w:rsidR="00272911" w:rsidRPr="00272911">
        <w:t xml:space="preserve"> </w:t>
      </w:r>
      <w:r w:rsidRPr="00272911">
        <w:t>в</w:t>
      </w:r>
      <w:r w:rsidR="00272911" w:rsidRPr="00272911">
        <w:t xml:space="preserve"> </w:t>
      </w:r>
      <w:r w:rsidRPr="00272911">
        <w:t>контакт</w:t>
      </w:r>
      <w:r w:rsidR="00272911" w:rsidRPr="00272911">
        <w:t xml:space="preserve"> </w:t>
      </w:r>
      <w:r w:rsidRPr="00272911">
        <w:t>с</w:t>
      </w:r>
      <w:r w:rsidR="00272911" w:rsidRPr="00272911">
        <w:t xml:space="preserve"> </w:t>
      </w:r>
      <w:r w:rsidRPr="00272911">
        <w:t>объявлением,</w:t>
      </w:r>
      <w:r w:rsidR="00272911" w:rsidRPr="00272911">
        <w:t xml:space="preserve"> </w:t>
      </w:r>
      <w:r w:rsidRPr="00272911">
        <w:t>т.е.</w:t>
      </w:r>
      <w:r w:rsidR="00272911" w:rsidRPr="00272911">
        <w:t xml:space="preserve"> </w:t>
      </w:r>
      <w:r w:rsidRPr="00272911">
        <w:t>характеризует</w:t>
      </w:r>
      <w:r w:rsidR="00272911" w:rsidRPr="00272911">
        <w:t xml:space="preserve"> </w:t>
      </w:r>
      <w:r w:rsidRPr="00272911">
        <w:t>количество</w:t>
      </w:r>
      <w:r w:rsidR="00272911" w:rsidRPr="00272911">
        <w:t xml:space="preserve"> </w:t>
      </w:r>
      <w:r w:rsidRPr="00272911">
        <w:t>реализованных</w:t>
      </w:r>
      <w:r w:rsidR="00272911" w:rsidRPr="00272911">
        <w:t xml:space="preserve"> </w:t>
      </w:r>
      <w:r w:rsidRPr="00272911">
        <w:t>от</w:t>
      </w:r>
      <w:r w:rsidR="00272911" w:rsidRPr="00272911">
        <w:t xml:space="preserve"> </w:t>
      </w:r>
      <w:r w:rsidRPr="00272911">
        <w:t>рекламы</w:t>
      </w:r>
      <w:r w:rsidR="00272911" w:rsidRPr="00272911">
        <w:t xml:space="preserve"> </w:t>
      </w:r>
      <w:r w:rsidRPr="00272911">
        <w:t>товаров,</w:t>
      </w:r>
      <w:r w:rsidR="00272911" w:rsidRPr="00272911">
        <w:t xml:space="preserve"> </w:t>
      </w:r>
      <w:r w:rsidRPr="00272911">
        <w:t>которое</w:t>
      </w:r>
      <w:r w:rsidR="00272911" w:rsidRPr="00272911">
        <w:t xml:space="preserve"> </w:t>
      </w:r>
      <w:r w:rsidRPr="00272911">
        <w:t>приходится</w:t>
      </w:r>
      <w:r w:rsidR="00272911" w:rsidRPr="00272911">
        <w:t xml:space="preserve"> </w:t>
      </w:r>
      <w:r w:rsidRPr="00272911">
        <w:t>на</w:t>
      </w:r>
      <w:r w:rsidR="00272911" w:rsidRPr="00272911">
        <w:t xml:space="preserve"> </w:t>
      </w:r>
      <w:r w:rsidRPr="00272911">
        <w:t>одного</w:t>
      </w:r>
      <w:r w:rsidR="00272911" w:rsidRPr="00272911">
        <w:t xml:space="preserve"> </w:t>
      </w:r>
      <w:r w:rsidRPr="00272911">
        <w:t>вступившего</w:t>
      </w:r>
      <w:r w:rsidR="00272911" w:rsidRPr="00272911">
        <w:t xml:space="preserve"> </w:t>
      </w:r>
      <w:r w:rsidRPr="00272911">
        <w:t>в</w:t>
      </w:r>
      <w:r w:rsidR="00272911" w:rsidRPr="00272911">
        <w:t xml:space="preserve"> </w:t>
      </w:r>
      <w:r w:rsidRPr="00272911">
        <w:t>контакт</w:t>
      </w:r>
      <w:r w:rsidR="00272911" w:rsidRPr="00272911">
        <w:t xml:space="preserve"> </w:t>
      </w:r>
      <w:r w:rsidRPr="00272911">
        <w:t>с</w:t>
      </w:r>
      <w:r w:rsidR="00272911" w:rsidRPr="00272911">
        <w:t xml:space="preserve"> </w:t>
      </w:r>
      <w:r w:rsidRPr="00272911">
        <w:t>рекламным</w:t>
      </w:r>
      <w:r w:rsidR="00272911" w:rsidRPr="00272911">
        <w:t xml:space="preserve"> </w:t>
      </w:r>
      <w:r w:rsidRPr="00272911">
        <w:t>объявлением,</w:t>
      </w:r>
      <w:r w:rsidR="00272911" w:rsidRPr="00272911">
        <w:t xml:space="preserve"> </w:t>
      </w:r>
      <w:r w:rsidRPr="00272911">
        <w:t>т.е.,</w:t>
      </w:r>
    </w:p>
    <w:p w:rsidR="00982362" w:rsidRPr="00272911" w:rsidRDefault="00982362" w:rsidP="00BD470A"/>
    <w:p w:rsidR="002B0402" w:rsidRDefault="008E534D" w:rsidP="00BD470A">
      <w:r>
        <w:pict>
          <v:shape id="_x0000_i1047" type="#_x0000_t75" style="width:120.75pt;height:30pt">
            <v:imagedata r:id="rId29" o:title=""/>
          </v:shape>
        </w:pict>
      </w:r>
      <w:r w:rsidR="002B0402" w:rsidRPr="00272911">
        <w:t>.</w:t>
      </w:r>
    </w:p>
    <w:p w:rsidR="00982362" w:rsidRPr="00272911" w:rsidRDefault="00982362" w:rsidP="00BD470A"/>
    <w:p w:rsidR="002B0402" w:rsidRPr="00272911" w:rsidRDefault="002B0402" w:rsidP="00BD470A">
      <w:r w:rsidRPr="00272911">
        <w:t>Ясно,</w:t>
      </w:r>
      <w:r w:rsidR="00272911" w:rsidRPr="00272911">
        <w:t xml:space="preserve"> </w:t>
      </w:r>
      <w:r w:rsidRPr="00272911">
        <w:t>что</w:t>
      </w:r>
      <w:r w:rsidR="00272911" w:rsidRPr="00272911">
        <w:t xml:space="preserve"> </w:t>
      </w:r>
      <w:r w:rsidRPr="00272911">
        <w:t>эффективность</w:t>
      </w:r>
      <w:r w:rsidR="00272911" w:rsidRPr="00272911">
        <w:t xml:space="preserve"> </w:t>
      </w:r>
      <w:r w:rsidRPr="00272911">
        <w:t>воздействия</w:t>
      </w:r>
      <w:r w:rsidR="00272911" w:rsidRPr="00272911">
        <w:t xml:space="preserve"> </w:t>
      </w:r>
      <w:r w:rsidRPr="00272911">
        <w:t>рекламы</w:t>
      </w:r>
      <w:r w:rsidR="00272911" w:rsidRPr="00272911">
        <w:t xml:space="preserve"> </w:t>
      </w:r>
      <w:r w:rsidRPr="00272911">
        <w:t>будет</w:t>
      </w:r>
      <w:r w:rsidR="00272911" w:rsidRPr="00272911">
        <w:t xml:space="preserve"> </w:t>
      </w:r>
      <w:r w:rsidRPr="00272911">
        <w:t>увеличиваться</w:t>
      </w:r>
      <w:r w:rsidR="00272911" w:rsidRPr="00272911">
        <w:t xml:space="preserve"> </w:t>
      </w:r>
      <w:r w:rsidRPr="00272911">
        <w:t>только</w:t>
      </w:r>
      <w:r w:rsidR="00272911" w:rsidRPr="00272911">
        <w:t xml:space="preserve"> </w:t>
      </w:r>
      <w:r w:rsidRPr="00272911">
        <w:t>в</w:t>
      </w:r>
      <w:r w:rsidR="00272911" w:rsidRPr="00272911">
        <w:t xml:space="preserve"> </w:t>
      </w:r>
      <w:r w:rsidRPr="00272911">
        <w:t>том</w:t>
      </w:r>
      <w:r w:rsidR="00272911" w:rsidRPr="00272911">
        <w:t xml:space="preserve"> </w:t>
      </w:r>
      <w:r w:rsidRPr="00272911">
        <w:t>случае,</w:t>
      </w:r>
      <w:r w:rsidR="00272911" w:rsidRPr="00272911">
        <w:t xml:space="preserve"> </w:t>
      </w:r>
      <w:r w:rsidRPr="00272911">
        <w:t>если</w:t>
      </w:r>
      <w:r w:rsidR="00272911" w:rsidRPr="00272911">
        <w:t xml:space="preserve"> </w:t>
      </w:r>
      <w:r w:rsidRPr="00272911">
        <w:t>увеличение</w:t>
      </w:r>
      <w:r w:rsidR="00272911" w:rsidRPr="00272911">
        <w:t xml:space="preserve"> </w:t>
      </w:r>
      <w:r w:rsidRPr="00272911">
        <w:t>количества</w:t>
      </w:r>
      <w:r w:rsidR="00272911" w:rsidRPr="00272911">
        <w:t xml:space="preserve"> </w:t>
      </w:r>
      <w:r w:rsidRPr="00272911">
        <w:t>потенциальных</w:t>
      </w:r>
      <w:r w:rsidR="00272911" w:rsidRPr="00272911">
        <w:t xml:space="preserve"> </w:t>
      </w:r>
      <w:r w:rsidRPr="00272911">
        <w:t>потребителей</w:t>
      </w:r>
      <w:r w:rsidR="00272911" w:rsidRPr="00272911">
        <w:t xml:space="preserve"> </w:t>
      </w:r>
      <w:r w:rsidRPr="00272911">
        <w:t>товаров,</w:t>
      </w:r>
      <w:r w:rsidR="00272911" w:rsidRPr="00272911">
        <w:t xml:space="preserve"> </w:t>
      </w:r>
      <w:r w:rsidRPr="00272911">
        <w:t>вступивших</w:t>
      </w:r>
      <w:r w:rsidR="00272911" w:rsidRPr="00272911">
        <w:t xml:space="preserve"> </w:t>
      </w:r>
      <w:r w:rsidRPr="00272911">
        <w:t>в</w:t>
      </w:r>
      <w:r w:rsidR="00272911" w:rsidRPr="00272911">
        <w:t xml:space="preserve"> </w:t>
      </w:r>
      <w:r w:rsidRPr="00272911">
        <w:t>контакт</w:t>
      </w:r>
      <w:r w:rsidR="00272911" w:rsidRPr="00272911">
        <w:t xml:space="preserve"> </w:t>
      </w:r>
      <w:r w:rsidRPr="00272911">
        <w:t>с</w:t>
      </w:r>
      <w:r w:rsidR="00272911" w:rsidRPr="00272911">
        <w:t xml:space="preserve"> </w:t>
      </w:r>
      <w:r w:rsidRPr="00272911">
        <w:t>рекламным</w:t>
      </w:r>
      <w:r w:rsidR="00272911" w:rsidRPr="00272911">
        <w:t xml:space="preserve"> </w:t>
      </w:r>
      <w:r w:rsidRPr="00272911">
        <w:t>объявлением,</w:t>
      </w:r>
      <w:r w:rsidR="00272911" w:rsidRPr="00272911">
        <w:t xml:space="preserve"> </w:t>
      </w:r>
      <w:r w:rsidRPr="00272911">
        <w:t>будет</w:t>
      </w:r>
      <w:r w:rsidR="00272911" w:rsidRPr="00272911">
        <w:t xml:space="preserve"> </w:t>
      </w:r>
      <w:r w:rsidRPr="00272911">
        <w:t>сопровождаться</w:t>
      </w:r>
      <w:r w:rsidR="00272911" w:rsidRPr="00272911">
        <w:t xml:space="preserve"> </w:t>
      </w:r>
      <w:r w:rsidRPr="00272911">
        <w:t>соответствующим</w:t>
      </w:r>
      <w:r w:rsidR="00272911" w:rsidRPr="00272911">
        <w:t xml:space="preserve"> </w:t>
      </w:r>
      <w:r w:rsidRPr="00272911">
        <w:t>увеличением</w:t>
      </w:r>
      <w:r w:rsidR="00272911" w:rsidRPr="00272911">
        <w:t xml:space="preserve"> </w:t>
      </w:r>
      <w:r w:rsidRPr="00272911">
        <w:t>количества</w:t>
      </w:r>
      <w:r w:rsidR="00272911" w:rsidRPr="00272911">
        <w:t xml:space="preserve"> </w:t>
      </w:r>
      <w:r w:rsidRPr="00272911">
        <w:t>реализованных</w:t>
      </w:r>
      <w:r w:rsidR="00272911" w:rsidRPr="00272911">
        <w:t xml:space="preserve"> </w:t>
      </w:r>
      <w:r w:rsidRPr="00272911">
        <w:t>товаров</w:t>
      </w:r>
      <w:r w:rsidR="00272911" w:rsidRPr="00272911">
        <w:t xml:space="preserve"> </w:t>
      </w:r>
      <w:r w:rsidRPr="00272911">
        <w:t>после</w:t>
      </w:r>
      <w:r w:rsidR="00272911" w:rsidRPr="00272911">
        <w:t xml:space="preserve"> </w:t>
      </w:r>
      <w:r w:rsidRPr="00272911">
        <w:t>рекламы.</w:t>
      </w:r>
    </w:p>
    <w:p w:rsidR="002B0402" w:rsidRDefault="002B0402" w:rsidP="00BD470A">
      <w:r w:rsidRPr="00272911">
        <w:t>6.</w:t>
      </w:r>
      <w:r w:rsidR="00272911" w:rsidRPr="00272911">
        <w:t xml:space="preserve"> </w:t>
      </w:r>
      <w:r w:rsidRPr="00272911">
        <w:t>Е</w:t>
      </w:r>
      <w:r w:rsidRPr="00272911">
        <w:rPr>
          <w:vertAlign w:val="subscript"/>
        </w:rPr>
        <w:t>ПТ</w:t>
      </w:r>
      <w:r w:rsidR="00272911" w:rsidRPr="00272911">
        <w:t xml:space="preserve"> - </w:t>
      </w:r>
      <w:r w:rsidRPr="00272911">
        <w:t>критерий</w:t>
      </w:r>
      <w:r w:rsidR="00272911" w:rsidRPr="00272911">
        <w:t xml:space="preserve"> </w:t>
      </w:r>
      <w:r w:rsidRPr="00272911">
        <w:t>эффективности</w:t>
      </w:r>
      <w:r w:rsidR="00272911" w:rsidRPr="00272911">
        <w:t xml:space="preserve"> </w:t>
      </w:r>
      <w:r w:rsidRPr="00272911">
        <w:t>продаж</w:t>
      </w:r>
      <w:r w:rsidR="00272911" w:rsidRPr="00272911">
        <w:t xml:space="preserve"> </w:t>
      </w:r>
      <w:r w:rsidRPr="00272911">
        <w:t>товаров</w:t>
      </w:r>
      <w:r w:rsidR="00272911" w:rsidRPr="00272911">
        <w:t xml:space="preserve"> </w:t>
      </w:r>
      <w:r w:rsidRPr="00272911">
        <w:t>от</w:t>
      </w:r>
      <w:r w:rsidR="00272911" w:rsidRPr="00272911">
        <w:t xml:space="preserve"> </w:t>
      </w:r>
      <w:r w:rsidRPr="00272911">
        <w:t>рекламы</w:t>
      </w:r>
    </w:p>
    <w:p w:rsidR="00982362" w:rsidRPr="00272911" w:rsidRDefault="00982362" w:rsidP="00BD470A"/>
    <w:p w:rsidR="00982362" w:rsidRPr="00272911" w:rsidRDefault="008E534D" w:rsidP="00BD470A">
      <w:r>
        <w:pict>
          <v:shape id="_x0000_i1048" type="#_x0000_t75" style="width:60.75pt;height:27.75pt">
            <v:imagedata r:id="rId30" o:title=""/>
          </v:shape>
        </w:pict>
      </w:r>
      <w:r w:rsidR="00982362">
        <w:t xml:space="preserve"> (</w:t>
      </w:r>
      <w:r w:rsidR="00982362" w:rsidRPr="00272911">
        <w:t xml:space="preserve">8) </w:t>
      </w:r>
    </w:p>
    <w:p w:rsidR="00982362" w:rsidRDefault="00982362" w:rsidP="00BD470A"/>
    <w:p w:rsidR="002B0402" w:rsidRPr="00272911" w:rsidRDefault="002B0402" w:rsidP="00BD470A">
      <w:r w:rsidRPr="00272911">
        <w:t>Данный</w:t>
      </w:r>
      <w:r w:rsidR="00272911" w:rsidRPr="00272911">
        <w:t xml:space="preserve"> </w:t>
      </w:r>
      <w:r w:rsidRPr="00272911">
        <w:t>критерий</w:t>
      </w:r>
      <w:r w:rsidR="00272911" w:rsidRPr="00272911">
        <w:t xml:space="preserve"> </w:t>
      </w:r>
      <w:r w:rsidRPr="00272911">
        <w:t>характеризует</w:t>
      </w:r>
      <w:r w:rsidR="00272911" w:rsidRPr="00272911">
        <w:t xml:space="preserve"> </w:t>
      </w:r>
      <w:r w:rsidRPr="00272911">
        <w:t>соотношение</w:t>
      </w:r>
      <w:r w:rsidR="00272911" w:rsidRPr="00272911">
        <w:t xml:space="preserve"> </w:t>
      </w:r>
      <w:r w:rsidRPr="00272911">
        <w:t>между</w:t>
      </w:r>
      <w:r w:rsidR="00272911" w:rsidRPr="00272911">
        <w:t xml:space="preserve"> </w:t>
      </w:r>
      <w:r w:rsidRPr="00272911">
        <w:t>дополнительным</w:t>
      </w:r>
      <w:r w:rsidR="00272911" w:rsidRPr="00272911">
        <w:t xml:space="preserve"> </w:t>
      </w:r>
      <w:r w:rsidRPr="00272911">
        <w:t>количеством</w:t>
      </w:r>
      <w:r w:rsidR="00272911" w:rsidRPr="00272911">
        <w:t xml:space="preserve"> </w:t>
      </w:r>
      <w:r w:rsidRPr="00272911">
        <w:t>товаров,</w:t>
      </w:r>
      <w:r w:rsidR="00272911" w:rsidRPr="00272911">
        <w:t xml:space="preserve"> </w:t>
      </w:r>
      <w:r w:rsidRPr="00272911">
        <w:t>которое</w:t>
      </w:r>
      <w:r w:rsidR="00272911" w:rsidRPr="00272911">
        <w:t xml:space="preserve"> </w:t>
      </w:r>
      <w:r w:rsidRPr="00272911">
        <w:t>стало</w:t>
      </w:r>
      <w:r w:rsidR="00272911" w:rsidRPr="00272911">
        <w:t xml:space="preserve"> </w:t>
      </w:r>
      <w:r w:rsidRPr="00272911">
        <w:t>продаваться</w:t>
      </w:r>
      <w:r w:rsidR="00272911" w:rsidRPr="00272911">
        <w:t xml:space="preserve"> </w:t>
      </w:r>
      <w:r w:rsidRPr="00272911">
        <w:t>после</w:t>
      </w:r>
      <w:r w:rsidR="00272911" w:rsidRPr="00272911">
        <w:t xml:space="preserve"> </w:t>
      </w:r>
      <w:r w:rsidRPr="00272911">
        <w:t>рекламы,</w:t>
      </w:r>
      <w:r w:rsidR="00272911" w:rsidRPr="00272911">
        <w:t xml:space="preserve"> </w:t>
      </w:r>
      <w:r w:rsidRPr="00272911">
        <w:t>и</w:t>
      </w:r>
      <w:r w:rsidR="00272911" w:rsidRPr="00272911">
        <w:t xml:space="preserve"> </w:t>
      </w:r>
      <w:r w:rsidRPr="00272911">
        <w:t>количеством</w:t>
      </w:r>
      <w:r w:rsidR="00272911" w:rsidRPr="00272911">
        <w:t xml:space="preserve"> </w:t>
      </w:r>
      <w:r w:rsidRPr="00272911">
        <w:t>товаров,</w:t>
      </w:r>
      <w:r w:rsidR="00272911" w:rsidRPr="00272911">
        <w:t xml:space="preserve"> </w:t>
      </w:r>
      <w:r w:rsidRPr="00272911">
        <w:t>которое</w:t>
      </w:r>
      <w:r w:rsidR="00272911" w:rsidRPr="00272911">
        <w:t xml:space="preserve"> </w:t>
      </w:r>
      <w:r w:rsidRPr="00272911">
        <w:t>продавалось</w:t>
      </w:r>
      <w:r w:rsidR="00272911" w:rsidRPr="00272911">
        <w:t xml:space="preserve"> </w:t>
      </w:r>
      <w:r w:rsidRPr="00272911">
        <w:t>до</w:t>
      </w:r>
      <w:r w:rsidR="00272911" w:rsidRPr="00272911">
        <w:t xml:space="preserve"> </w:t>
      </w:r>
      <w:r w:rsidRPr="00272911">
        <w:t>рекламы.</w:t>
      </w:r>
    </w:p>
    <w:p w:rsidR="002B0402" w:rsidRDefault="002B0402" w:rsidP="00BD470A">
      <w:r w:rsidRPr="00272911">
        <w:t>7.</w:t>
      </w:r>
      <w:r w:rsidR="00272911" w:rsidRPr="00272911">
        <w:t xml:space="preserve"> </w:t>
      </w:r>
      <w:r w:rsidRPr="00272911">
        <w:t>Е</w:t>
      </w:r>
      <w:r w:rsidRPr="00272911">
        <w:rPr>
          <w:vertAlign w:val="subscript"/>
        </w:rPr>
        <w:t>ЗР</w:t>
      </w:r>
      <w:r w:rsidR="00272911" w:rsidRPr="00272911">
        <w:t xml:space="preserve"> - </w:t>
      </w:r>
      <w:r w:rsidRPr="00272911">
        <w:t>критерий</w:t>
      </w:r>
      <w:r w:rsidR="00272911" w:rsidRPr="00272911">
        <w:t xml:space="preserve"> </w:t>
      </w:r>
      <w:r w:rsidRPr="00272911">
        <w:t>эффективности</w:t>
      </w:r>
      <w:r w:rsidR="00272911" w:rsidRPr="00272911">
        <w:t xml:space="preserve"> </w:t>
      </w:r>
      <w:r w:rsidRPr="00272911">
        <w:t>затрат</w:t>
      </w:r>
      <w:r w:rsidR="00272911" w:rsidRPr="00272911">
        <w:t xml:space="preserve"> </w:t>
      </w:r>
      <w:r w:rsidRPr="00272911">
        <w:t>на</w:t>
      </w:r>
      <w:r w:rsidR="00272911" w:rsidRPr="00272911">
        <w:t xml:space="preserve"> </w:t>
      </w:r>
      <w:r w:rsidRPr="00272911">
        <w:t>рекламу</w:t>
      </w:r>
    </w:p>
    <w:p w:rsidR="00982362" w:rsidRPr="00272911" w:rsidRDefault="00982362" w:rsidP="00BD470A"/>
    <w:p w:rsidR="00982362" w:rsidRDefault="008E534D" w:rsidP="00BD470A">
      <w:r>
        <w:pict>
          <v:shape id="_x0000_i1049" type="#_x0000_t75" style="width:117pt;height:30pt">
            <v:imagedata r:id="rId31" o:title=""/>
          </v:shape>
        </w:pict>
      </w:r>
      <w:r w:rsidR="00982362">
        <w:t xml:space="preserve"> (</w:t>
      </w:r>
      <w:r w:rsidR="00982362" w:rsidRPr="00272911">
        <w:t xml:space="preserve">9) </w:t>
      </w:r>
    </w:p>
    <w:p w:rsidR="00982362" w:rsidRPr="00272911" w:rsidRDefault="00982362" w:rsidP="00BD470A"/>
    <w:p w:rsidR="00272911" w:rsidRDefault="002B0402" w:rsidP="00BD470A">
      <w:r w:rsidRPr="00272911">
        <w:t>Критерий</w:t>
      </w:r>
      <w:r w:rsidR="00272911" w:rsidRPr="00272911">
        <w:t xml:space="preserve"> </w:t>
      </w:r>
      <w:r w:rsidRPr="00272911">
        <w:t>эффективности</w:t>
      </w:r>
      <w:r w:rsidR="00272911" w:rsidRPr="00272911">
        <w:t xml:space="preserve"> </w:t>
      </w:r>
      <w:r w:rsidRPr="00272911">
        <w:t>затрат</w:t>
      </w:r>
      <w:r w:rsidR="00272911" w:rsidRPr="00272911">
        <w:t xml:space="preserve"> </w:t>
      </w:r>
      <w:r w:rsidRPr="00272911">
        <w:t>на</w:t>
      </w:r>
      <w:r w:rsidR="00272911" w:rsidRPr="00272911">
        <w:t xml:space="preserve"> </w:t>
      </w:r>
      <w:r w:rsidRPr="00272911">
        <w:t>рекламу</w:t>
      </w:r>
      <w:r w:rsidR="00272911" w:rsidRPr="00272911">
        <w:t xml:space="preserve"> </w:t>
      </w:r>
      <w:r w:rsidRPr="00272911">
        <w:t>характеризует</w:t>
      </w:r>
      <w:r w:rsidR="00272911" w:rsidRPr="00272911">
        <w:t xml:space="preserve"> </w:t>
      </w:r>
      <w:r w:rsidRPr="00272911">
        <w:t>соотношение</w:t>
      </w:r>
      <w:r w:rsidR="00272911" w:rsidRPr="00272911">
        <w:t xml:space="preserve"> </w:t>
      </w:r>
      <w:r w:rsidRPr="00272911">
        <w:t>между</w:t>
      </w:r>
      <w:r w:rsidR="00272911" w:rsidRPr="00272911">
        <w:t xml:space="preserve"> </w:t>
      </w:r>
      <w:r w:rsidRPr="00272911">
        <w:t>относительным</w:t>
      </w:r>
      <w:r w:rsidR="00272911" w:rsidRPr="00272911">
        <w:t xml:space="preserve"> </w:t>
      </w:r>
      <w:r w:rsidRPr="00272911">
        <w:t>увеличением</w:t>
      </w:r>
      <w:r w:rsidR="00272911" w:rsidRPr="00272911">
        <w:t xml:space="preserve"> </w:t>
      </w:r>
      <w:r w:rsidRPr="00272911">
        <w:t>выручки</w:t>
      </w:r>
      <w:r w:rsidR="00272911" w:rsidRPr="00272911">
        <w:t xml:space="preserve"> </w:t>
      </w:r>
      <w:r w:rsidRPr="00272911">
        <w:t>от</w:t>
      </w:r>
      <w:r w:rsidR="00272911" w:rsidRPr="00272911">
        <w:t xml:space="preserve"> </w:t>
      </w:r>
      <w:r w:rsidRPr="00272911">
        <w:t>рекламы</w:t>
      </w:r>
      <w:r w:rsidR="00272911" w:rsidRPr="00272911">
        <w:t xml:space="preserve"> </w:t>
      </w:r>
      <w:r w:rsidRPr="00272911">
        <w:t>и</w:t>
      </w:r>
      <w:r w:rsidR="00272911" w:rsidRPr="00272911">
        <w:t xml:space="preserve"> </w:t>
      </w:r>
      <w:r w:rsidRPr="00272911">
        <w:t>долей</w:t>
      </w:r>
      <w:r w:rsidR="00272911" w:rsidRPr="00272911">
        <w:t xml:space="preserve"> </w:t>
      </w:r>
      <w:r w:rsidRPr="00272911">
        <w:t>затрат</w:t>
      </w:r>
      <w:r w:rsidR="00272911" w:rsidRPr="00272911">
        <w:t xml:space="preserve"> </w:t>
      </w:r>
      <w:r w:rsidRPr="00272911">
        <w:t>на</w:t>
      </w:r>
      <w:r w:rsidR="00272911" w:rsidRPr="00272911">
        <w:t xml:space="preserve"> </w:t>
      </w:r>
      <w:r w:rsidRPr="00272911">
        <w:t>рекламу</w:t>
      </w:r>
      <w:r w:rsidR="00272911" w:rsidRPr="00272911">
        <w:t xml:space="preserve"> </w:t>
      </w:r>
      <w:r w:rsidRPr="00272911">
        <w:t>в</w:t>
      </w:r>
      <w:r w:rsidR="00272911" w:rsidRPr="00272911">
        <w:t xml:space="preserve"> </w:t>
      </w:r>
      <w:r w:rsidRPr="00272911">
        <w:t>дополнительной</w:t>
      </w:r>
      <w:r w:rsidR="00272911" w:rsidRPr="00272911">
        <w:t xml:space="preserve"> </w:t>
      </w:r>
      <w:r w:rsidRPr="00272911">
        <w:t>выручке,</w:t>
      </w:r>
      <w:r w:rsidR="00272911" w:rsidRPr="00272911">
        <w:t xml:space="preserve"> </w:t>
      </w:r>
      <w:r w:rsidRPr="00272911">
        <w:t>т.е.</w:t>
      </w:r>
    </w:p>
    <w:p w:rsidR="00982362" w:rsidRPr="00272911" w:rsidRDefault="00982362" w:rsidP="00BD470A"/>
    <w:p w:rsidR="002B0402" w:rsidRDefault="008E534D" w:rsidP="00BD470A">
      <w:r>
        <w:pict>
          <v:shape id="_x0000_i1050" type="#_x0000_t75" style="width:205.5pt;height:30pt">
            <v:imagedata r:id="rId32" o:title=""/>
          </v:shape>
        </w:pict>
      </w:r>
      <w:r w:rsidR="002B0402" w:rsidRPr="00272911">
        <w:t>.</w:t>
      </w:r>
    </w:p>
    <w:p w:rsidR="00982362" w:rsidRPr="00272911" w:rsidRDefault="00982362" w:rsidP="00BD470A"/>
    <w:p w:rsidR="002B0402" w:rsidRPr="00272911" w:rsidRDefault="002B0402" w:rsidP="00BD470A">
      <w:r w:rsidRPr="00272911">
        <w:t>Из</w:t>
      </w:r>
      <w:r w:rsidR="00272911" w:rsidRPr="00272911">
        <w:t xml:space="preserve"> </w:t>
      </w:r>
      <w:r w:rsidRPr="00272911">
        <w:t>формулы</w:t>
      </w:r>
      <w:r w:rsidR="00272911">
        <w:t xml:space="preserve"> (</w:t>
      </w:r>
      <w:r w:rsidRPr="00272911">
        <w:t>8</w:t>
      </w:r>
      <w:r w:rsidR="00272911" w:rsidRPr="00272911">
        <w:t xml:space="preserve">) </w:t>
      </w:r>
      <w:r w:rsidRPr="00272911">
        <w:t>следует,</w:t>
      </w:r>
      <w:r w:rsidR="00272911" w:rsidRPr="00272911">
        <w:t xml:space="preserve"> </w:t>
      </w:r>
      <w:r w:rsidRPr="00272911">
        <w:t>что</w:t>
      </w:r>
      <w:r w:rsidR="00272911" w:rsidRPr="00272911">
        <w:t xml:space="preserve"> </w:t>
      </w:r>
      <w:r w:rsidRPr="00272911">
        <w:t>эффективность</w:t>
      </w:r>
      <w:r w:rsidR="00272911" w:rsidRPr="00272911">
        <w:t xml:space="preserve"> </w:t>
      </w:r>
      <w:r w:rsidRPr="00272911">
        <w:t>затрат</w:t>
      </w:r>
      <w:r w:rsidR="00272911" w:rsidRPr="00272911">
        <w:t xml:space="preserve"> </w:t>
      </w:r>
      <w:r w:rsidRPr="00272911">
        <w:t>на</w:t>
      </w:r>
      <w:r w:rsidR="00272911" w:rsidRPr="00272911">
        <w:t xml:space="preserve"> </w:t>
      </w:r>
      <w:r w:rsidRPr="00272911">
        <w:t>рекламу</w:t>
      </w:r>
      <w:r w:rsidR="00272911" w:rsidRPr="00272911">
        <w:t xml:space="preserve"> </w:t>
      </w:r>
      <w:r w:rsidRPr="00272911">
        <w:t>будет</w:t>
      </w:r>
      <w:r w:rsidR="00272911" w:rsidRPr="00272911">
        <w:t xml:space="preserve"> </w:t>
      </w:r>
      <w:r w:rsidRPr="00272911">
        <w:t>увеличиваться</w:t>
      </w:r>
      <w:r w:rsidR="00272911" w:rsidRPr="00272911">
        <w:t xml:space="preserve"> </w:t>
      </w:r>
      <w:r w:rsidRPr="00272911">
        <w:t>только</w:t>
      </w:r>
      <w:r w:rsidR="00272911" w:rsidRPr="00272911">
        <w:t xml:space="preserve"> </w:t>
      </w:r>
      <w:r w:rsidRPr="00272911">
        <w:t>в</w:t>
      </w:r>
      <w:r w:rsidR="00272911" w:rsidRPr="00272911">
        <w:t xml:space="preserve"> </w:t>
      </w:r>
      <w:r w:rsidRPr="00272911">
        <w:t>том</w:t>
      </w:r>
      <w:r w:rsidR="00272911" w:rsidRPr="00272911">
        <w:t xml:space="preserve"> </w:t>
      </w:r>
      <w:r w:rsidRPr="00272911">
        <w:t>случае,</w:t>
      </w:r>
      <w:r w:rsidR="00272911" w:rsidRPr="00272911">
        <w:t xml:space="preserve"> </w:t>
      </w:r>
      <w:r w:rsidRPr="00272911">
        <w:t>если</w:t>
      </w:r>
      <w:r w:rsidR="00272911" w:rsidRPr="00272911">
        <w:t xml:space="preserve"> </w:t>
      </w:r>
      <w:r w:rsidRPr="00272911">
        <w:t>увеличение</w:t>
      </w:r>
      <w:r w:rsidR="00272911" w:rsidRPr="00272911">
        <w:t xml:space="preserve"> </w:t>
      </w:r>
      <w:r w:rsidRPr="00272911">
        <w:t>количества,</w:t>
      </w:r>
      <w:r w:rsidR="00272911" w:rsidRPr="00272911">
        <w:t xml:space="preserve"> </w:t>
      </w:r>
      <w:r w:rsidRPr="00272911">
        <w:t>либо</w:t>
      </w:r>
      <w:r w:rsidR="00272911" w:rsidRPr="00272911">
        <w:t xml:space="preserve"> </w:t>
      </w:r>
      <w:r w:rsidRPr="00272911">
        <w:t>стоимости</w:t>
      </w:r>
      <w:r w:rsidR="00272911" w:rsidRPr="00272911">
        <w:t xml:space="preserve"> </w:t>
      </w:r>
      <w:r w:rsidRPr="00272911">
        <w:t>рекламы</w:t>
      </w:r>
      <w:r w:rsidR="00272911" w:rsidRPr="00272911">
        <w:t xml:space="preserve"> </w:t>
      </w:r>
      <w:r w:rsidRPr="00272911">
        <w:t>будет</w:t>
      </w:r>
      <w:r w:rsidR="00272911" w:rsidRPr="00272911">
        <w:t xml:space="preserve"> </w:t>
      </w:r>
      <w:r w:rsidRPr="00272911">
        <w:t>сопровождаться</w:t>
      </w:r>
      <w:r w:rsidR="00272911" w:rsidRPr="00272911">
        <w:t xml:space="preserve"> </w:t>
      </w:r>
      <w:r w:rsidRPr="00272911">
        <w:t>соответствующим</w:t>
      </w:r>
      <w:r w:rsidR="00272911" w:rsidRPr="00272911">
        <w:t xml:space="preserve"> </w:t>
      </w:r>
      <w:r w:rsidRPr="00272911">
        <w:t>увеличением</w:t>
      </w:r>
      <w:r w:rsidR="00272911" w:rsidRPr="00272911">
        <w:t xml:space="preserve"> </w:t>
      </w:r>
      <w:r w:rsidRPr="00272911">
        <w:t>дополнительной</w:t>
      </w:r>
      <w:r w:rsidR="00272911" w:rsidRPr="00272911">
        <w:t xml:space="preserve"> </w:t>
      </w:r>
      <w:r w:rsidRPr="00272911">
        <w:t>выручки</w:t>
      </w:r>
      <w:r w:rsidR="00272911" w:rsidRPr="00272911">
        <w:t xml:space="preserve"> </w:t>
      </w:r>
      <w:r w:rsidRPr="00272911">
        <w:t>от</w:t>
      </w:r>
      <w:r w:rsidR="00272911" w:rsidRPr="00272911">
        <w:t xml:space="preserve"> </w:t>
      </w:r>
      <w:r w:rsidRPr="00272911">
        <w:t>рекламы.</w:t>
      </w:r>
    </w:p>
    <w:p w:rsidR="002B0402" w:rsidRDefault="002B0402" w:rsidP="00BD470A">
      <w:r w:rsidRPr="00272911">
        <w:t>8.</w:t>
      </w:r>
      <w:r w:rsidR="00272911" w:rsidRPr="00272911">
        <w:t xml:space="preserve"> </w:t>
      </w:r>
      <w:r w:rsidRPr="00272911">
        <w:t>Е</w:t>
      </w:r>
      <w:r w:rsidRPr="00272911">
        <w:rPr>
          <w:vertAlign w:val="subscript"/>
        </w:rPr>
        <w:t>ДР</w:t>
      </w:r>
      <w:r w:rsidR="00272911" w:rsidRPr="00272911">
        <w:t xml:space="preserve"> - </w:t>
      </w:r>
      <w:r w:rsidRPr="00272911">
        <w:t>критерий</w:t>
      </w:r>
      <w:r w:rsidR="00272911" w:rsidRPr="00272911">
        <w:t xml:space="preserve"> </w:t>
      </w:r>
      <w:r w:rsidRPr="00272911">
        <w:t>эффективности</w:t>
      </w:r>
      <w:r w:rsidR="00272911" w:rsidRPr="00272911">
        <w:t xml:space="preserve"> </w:t>
      </w:r>
      <w:r w:rsidRPr="00272911">
        <w:t>доходов</w:t>
      </w:r>
      <w:r w:rsidR="00272911" w:rsidRPr="00272911">
        <w:t xml:space="preserve"> </w:t>
      </w:r>
      <w:r w:rsidRPr="00272911">
        <w:t>от</w:t>
      </w:r>
      <w:r w:rsidR="00272911" w:rsidRPr="00272911">
        <w:t xml:space="preserve"> </w:t>
      </w:r>
      <w:r w:rsidRPr="00272911">
        <w:t>рекламы</w:t>
      </w:r>
    </w:p>
    <w:p w:rsidR="00982362" w:rsidRPr="00272911" w:rsidRDefault="00982362" w:rsidP="00BD470A"/>
    <w:p w:rsidR="00982362" w:rsidRDefault="008E534D" w:rsidP="00BD470A">
      <w:r>
        <w:pict>
          <v:shape id="_x0000_i1051" type="#_x0000_t75" style="width:84pt;height:30pt">
            <v:imagedata r:id="rId33" o:title=""/>
          </v:shape>
        </w:pict>
      </w:r>
      <w:r w:rsidR="00982362">
        <w:t xml:space="preserve"> (</w:t>
      </w:r>
      <w:r w:rsidR="00982362" w:rsidRPr="00272911">
        <w:t xml:space="preserve">10) </w:t>
      </w:r>
    </w:p>
    <w:p w:rsidR="00982362" w:rsidRPr="00272911" w:rsidRDefault="00982362" w:rsidP="00BD470A"/>
    <w:p w:rsidR="00272911" w:rsidRPr="00272911" w:rsidRDefault="002B0402" w:rsidP="00BD470A">
      <w:r w:rsidRPr="00272911">
        <w:t>Данный</w:t>
      </w:r>
      <w:r w:rsidR="00272911" w:rsidRPr="00272911">
        <w:t xml:space="preserve"> </w:t>
      </w:r>
      <w:r w:rsidRPr="00272911">
        <w:t>критерий</w:t>
      </w:r>
      <w:r w:rsidR="00272911" w:rsidRPr="00272911">
        <w:t xml:space="preserve"> </w:t>
      </w:r>
      <w:r w:rsidRPr="00272911">
        <w:t>характеризует</w:t>
      </w:r>
      <w:r w:rsidR="00272911" w:rsidRPr="00272911">
        <w:t xml:space="preserve"> </w:t>
      </w:r>
      <w:r w:rsidRPr="00272911">
        <w:t>соотношение</w:t>
      </w:r>
      <w:r w:rsidR="00272911" w:rsidRPr="00272911">
        <w:t xml:space="preserve"> </w:t>
      </w:r>
      <w:r w:rsidRPr="00272911">
        <w:t>между</w:t>
      </w:r>
      <w:r w:rsidR="00272911" w:rsidRPr="00272911">
        <w:t xml:space="preserve"> </w:t>
      </w:r>
      <w:r w:rsidRPr="00272911">
        <w:t>дополнительной</w:t>
      </w:r>
      <w:r w:rsidR="00272911" w:rsidRPr="00272911">
        <w:t xml:space="preserve"> </w:t>
      </w:r>
      <w:r w:rsidRPr="00272911">
        <w:t>выручкой,</w:t>
      </w:r>
      <w:r w:rsidR="00272911" w:rsidRPr="00272911">
        <w:t xml:space="preserve"> </w:t>
      </w:r>
      <w:r w:rsidRPr="00272911">
        <w:t>полученной</w:t>
      </w:r>
      <w:r w:rsidR="00272911" w:rsidRPr="00272911">
        <w:t xml:space="preserve"> </w:t>
      </w:r>
      <w:r w:rsidRPr="00272911">
        <w:t>от</w:t>
      </w:r>
      <w:r w:rsidR="00272911" w:rsidRPr="00272911">
        <w:t xml:space="preserve"> </w:t>
      </w:r>
      <w:r w:rsidRPr="00272911">
        <w:t>рекламы,</w:t>
      </w:r>
      <w:r w:rsidR="00272911" w:rsidRPr="00272911">
        <w:t xml:space="preserve"> </w:t>
      </w:r>
      <w:r w:rsidRPr="00272911">
        <w:t>и</w:t>
      </w:r>
      <w:r w:rsidR="00272911" w:rsidRPr="00272911">
        <w:t xml:space="preserve"> </w:t>
      </w:r>
      <w:r w:rsidRPr="00272911">
        <w:t>выручкой,</w:t>
      </w:r>
      <w:r w:rsidR="00272911" w:rsidRPr="00272911">
        <w:t xml:space="preserve"> </w:t>
      </w:r>
      <w:r w:rsidRPr="00272911">
        <w:t>которая</w:t>
      </w:r>
      <w:r w:rsidR="00272911" w:rsidRPr="00272911">
        <w:t xml:space="preserve"> </w:t>
      </w:r>
      <w:r w:rsidRPr="00272911">
        <w:t>была</w:t>
      </w:r>
      <w:r w:rsidR="00272911" w:rsidRPr="00272911">
        <w:t xml:space="preserve"> </w:t>
      </w:r>
      <w:r w:rsidRPr="00272911">
        <w:t>до</w:t>
      </w:r>
      <w:r w:rsidR="00272911" w:rsidRPr="00272911">
        <w:t xml:space="preserve"> </w:t>
      </w:r>
      <w:r w:rsidRPr="00272911">
        <w:t>рекламы.</w:t>
      </w:r>
    </w:p>
    <w:p w:rsidR="002B0402" w:rsidRPr="00272911" w:rsidRDefault="002B0402" w:rsidP="00BD470A">
      <w:r w:rsidRPr="00272911">
        <w:t>Следует</w:t>
      </w:r>
      <w:r w:rsidR="00272911" w:rsidRPr="00272911">
        <w:t xml:space="preserve"> </w:t>
      </w:r>
      <w:r w:rsidRPr="00272911">
        <w:t>отметить,</w:t>
      </w:r>
      <w:r w:rsidR="00272911" w:rsidRPr="00272911">
        <w:t xml:space="preserve"> </w:t>
      </w:r>
      <w:r w:rsidRPr="00272911">
        <w:t>что</w:t>
      </w:r>
      <w:r w:rsidR="00272911" w:rsidRPr="00272911">
        <w:t xml:space="preserve"> </w:t>
      </w:r>
      <w:r w:rsidRPr="00272911">
        <w:t>в</w:t>
      </w:r>
      <w:r w:rsidR="00272911" w:rsidRPr="00272911">
        <w:t xml:space="preserve"> </w:t>
      </w:r>
      <w:r w:rsidRPr="00272911">
        <w:t>зависимости</w:t>
      </w:r>
      <w:r w:rsidR="00272911" w:rsidRPr="00272911">
        <w:t xml:space="preserve"> </w:t>
      </w:r>
      <w:r w:rsidRPr="00272911">
        <w:t>от</w:t>
      </w:r>
      <w:r w:rsidR="00272911" w:rsidRPr="00272911">
        <w:t xml:space="preserve"> </w:t>
      </w:r>
      <w:r w:rsidRPr="00272911">
        <w:t>условия</w:t>
      </w:r>
      <w:r w:rsidR="00272911" w:rsidRPr="00272911">
        <w:t xml:space="preserve"> </w:t>
      </w:r>
      <w:r w:rsidRPr="00272911">
        <w:t>задачи</w:t>
      </w:r>
      <w:r w:rsidR="00272911" w:rsidRPr="00272911">
        <w:t xml:space="preserve"> </w:t>
      </w:r>
      <w:r w:rsidRPr="00272911">
        <w:t>можно</w:t>
      </w:r>
      <w:r w:rsidR="00272911" w:rsidRPr="00272911">
        <w:t xml:space="preserve"> </w:t>
      </w:r>
      <w:r w:rsidRPr="00272911">
        <w:t>использовать</w:t>
      </w:r>
      <w:r w:rsidR="00272911" w:rsidRPr="00272911">
        <w:t xml:space="preserve"> </w:t>
      </w:r>
      <w:r w:rsidRPr="00272911">
        <w:t>и</w:t>
      </w:r>
      <w:r w:rsidR="00272911" w:rsidRPr="00272911">
        <w:t xml:space="preserve"> </w:t>
      </w:r>
      <w:r w:rsidRPr="00272911">
        <w:t>другие</w:t>
      </w:r>
      <w:r w:rsidR="00272911" w:rsidRPr="00272911">
        <w:t xml:space="preserve"> </w:t>
      </w:r>
      <w:r w:rsidRPr="00272911">
        <w:t>критерии</w:t>
      </w:r>
      <w:r w:rsidR="00272911" w:rsidRPr="00272911">
        <w:t xml:space="preserve"> </w:t>
      </w:r>
      <w:r w:rsidRPr="00272911">
        <w:t>или</w:t>
      </w:r>
      <w:r w:rsidR="00272911" w:rsidRPr="00272911">
        <w:t xml:space="preserve"> </w:t>
      </w:r>
      <w:r w:rsidRPr="00272911">
        <w:t>их</w:t>
      </w:r>
      <w:r w:rsidR="00272911" w:rsidRPr="00272911">
        <w:t xml:space="preserve"> </w:t>
      </w:r>
      <w:r w:rsidRPr="00272911">
        <w:t>комбинации,</w:t>
      </w:r>
      <w:r w:rsidR="00272911" w:rsidRPr="00272911">
        <w:t xml:space="preserve"> </w:t>
      </w:r>
      <w:r w:rsidRPr="00272911">
        <w:t>которые</w:t>
      </w:r>
      <w:r w:rsidR="00272911" w:rsidRPr="00272911">
        <w:t xml:space="preserve"> </w:t>
      </w:r>
      <w:r w:rsidRPr="00272911">
        <w:t>позволят</w:t>
      </w:r>
      <w:r w:rsidR="00272911" w:rsidRPr="00272911">
        <w:t xml:space="preserve"> </w:t>
      </w:r>
      <w:r w:rsidRPr="00272911">
        <w:t>наиболее</w:t>
      </w:r>
      <w:r w:rsidR="00272911" w:rsidRPr="00272911">
        <w:t xml:space="preserve"> </w:t>
      </w:r>
      <w:r w:rsidRPr="00272911">
        <w:t>полно</w:t>
      </w:r>
      <w:r w:rsidR="00272911" w:rsidRPr="00272911">
        <w:t xml:space="preserve"> </w:t>
      </w:r>
      <w:r w:rsidRPr="00272911">
        <w:t>раскрыть</w:t>
      </w:r>
      <w:r w:rsidR="00272911" w:rsidRPr="00272911">
        <w:t xml:space="preserve"> </w:t>
      </w:r>
      <w:r w:rsidRPr="00272911">
        <w:t>основную</w:t>
      </w:r>
      <w:r w:rsidR="00272911" w:rsidRPr="00272911">
        <w:t xml:space="preserve"> </w:t>
      </w:r>
      <w:r w:rsidRPr="00272911">
        <w:t>суть</w:t>
      </w:r>
      <w:r w:rsidR="00272911" w:rsidRPr="00272911">
        <w:t xml:space="preserve"> </w:t>
      </w:r>
      <w:r w:rsidRPr="00272911">
        <w:t>решаемой</w:t>
      </w:r>
      <w:r w:rsidR="00272911" w:rsidRPr="00272911">
        <w:t xml:space="preserve"> </w:t>
      </w:r>
      <w:r w:rsidRPr="00272911">
        <w:t>задачи.</w:t>
      </w:r>
    </w:p>
    <w:p w:rsidR="00272911" w:rsidRPr="00272911" w:rsidRDefault="002B0402" w:rsidP="00BD470A">
      <w:r w:rsidRPr="00272911">
        <w:t>Таким</w:t>
      </w:r>
      <w:r w:rsidR="00272911" w:rsidRPr="00272911">
        <w:t xml:space="preserve"> </w:t>
      </w:r>
      <w:r w:rsidRPr="00272911">
        <w:t>образом,</w:t>
      </w:r>
      <w:r w:rsidR="00272911" w:rsidRPr="00272911">
        <w:t xml:space="preserve"> </w:t>
      </w:r>
      <w:r w:rsidRPr="00272911">
        <w:t>экономический</w:t>
      </w:r>
      <w:r w:rsidR="00272911" w:rsidRPr="00272911">
        <w:t xml:space="preserve"> </w:t>
      </w:r>
      <w:r w:rsidRPr="00272911">
        <w:t>смысл</w:t>
      </w:r>
      <w:r w:rsidR="00272911" w:rsidRPr="00272911">
        <w:t xml:space="preserve"> </w:t>
      </w:r>
      <w:r w:rsidRPr="00272911">
        <w:t>вышеуказанных</w:t>
      </w:r>
      <w:r w:rsidR="00272911" w:rsidRPr="00272911">
        <w:t xml:space="preserve"> </w:t>
      </w:r>
      <w:r w:rsidRPr="00272911">
        <w:t>критериев</w:t>
      </w:r>
      <w:r w:rsidR="00272911" w:rsidRPr="00272911">
        <w:t xml:space="preserve"> </w:t>
      </w:r>
      <w:r w:rsidRPr="00272911">
        <w:t>заключается</w:t>
      </w:r>
      <w:r w:rsidR="00272911" w:rsidRPr="00272911">
        <w:t xml:space="preserve"> </w:t>
      </w:r>
      <w:r w:rsidRPr="00272911">
        <w:t>в</w:t>
      </w:r>
      <w:r w:rsidR="00272911" w:rsidRPr="00272911">
        <w:t xml:space="preserve"> </w:t>
      </w:r>
      <w:r w:rsidRPr="00272911">
        <w:t>том,</w:t>
      </w:r>
      <w:r w:rsidR="00272911" w:rsidRPr="00272911">
        <w:t xml:space="preserve"> </w:t>
      </w:r>
      <w:r w:rsidRPr="00272911">
        <w:t>что</w:t>
      </w:r>
      <w:r w:rsidR="00272911" w:rsidRPr="00272911">
        <w:t xml:space="preserve"> </w:t>
      </w:r>
      <w:r w:rsidRPr="00272911">
        <w:t>каждый</w:t>
      </w:r>
      <w:r w:rsidR="00272911" w:rsidRPr="00272911">
        <w:t xml:space="preserve"> </w:t>
      </w:r>
      <w:r w:rsidRPr="00272911">
        <w:t>из</w:t>
      </w:r>
      <w:r w:rsidR="00272911" w:rsidRPr="00272911">
        <w:t xml:space="preserve"> </w:t>
      </w:r>
      <w:r w:rsidRPr="00272911">
        <w:t>них</w:t>
      </w:r>
      <w:r w:rsidR="00272911" w:rsidRPr="00272911">
        <w:t xml:space="preserve"> </w:t>
      </w:r>
      <w:r w:rsidRPr="00272911">
        <w:t>характеризует</w:t>
      </w:r>
      <w:r w:rsidR="00272911" w:rsidRPr="00272911">
        <w:t xml:space="preserve"> </w:t>
      </w:r>
      <w:r w:rsidRPr="00272911">
        <w:t>соотношение</w:t>
      </w:r>
      <w:r w:rsidR="00272911" w:rsidRPr="00272911">
        <w:t xml:space="preserve"> </w:t>
      </w:r>
      <w:r w:rsidRPr="00272911">
        <w:t>между</w:t>
      </w:r>
      <w:r w:rsidR="00272911" w:rsidRPr="00272911">
        <w:t xml:space="preserve"> </w:t>
      </w:r>
      <w:r w:rsidRPr="00272911">
        <w:t>различными</w:t>
      </w:r>
      <w:r w:rsidR="00272911" w:rsidRPr="00272911">
        <w:t xml:space="preserve"> </w:t>
      </w:r>
      <w:r w:rsidRPr="00272911">
        <w:t>факторами,</w:t>
      </w:r>
      <w:r w:rsidR="00272911" w:rsidRPr="00272911">
        <w:t xml:space="preserve"> </w:t>
      </w:r>
      <w:r w:rsidRPr="00272911">
        <w:t>определяющими</w:t>
      </w:r>
      <w:r w:rsidR="00272911" w:rsidRPr="00272911">
        <w:t xml:space="preserve"> </w:t>
      </w:r>
      <w:r w:rsidRPr="00272911">
        <w:t>интенсивность</w:t>
      </w:r>
      <w:r w:rsidR="00272911" w:rsidRPr="00272911">
        <w:t xml:space="preserve"> </w:t>
      </w:r>
      <w:r w:rsidRPr="00272911">
        <w:t>переноса</w:t>
      </w:r>
      <w:r w:rsidR="00272911" w:rsidRPr="00272911">
        <w:t xml:space="preserve"> </w:t>
      </w:r>
      <w:r w:rsidRPr="00272911">
        <w:t>информации</w:t>
      </w:r>
      <w:r w:rsidR="00272911" w:rsidRPr="00272911">
        <w:t xml:space="preserve"> </w:t>
      </w:r>
      <w:r w:rsidRPr="00272911">
        <w:t>о</w:t>
      </w:r>
      <w:r w:rsidR="00272911" w:rsidRPr="00272911">
        <w:t xml:space="preserve"> </w:t>
      </w:r>
      <w:r w:rsidRPr="00272911">
        <w:t>товаре,</w:t>
      </w:r>
      <w:r w:rsidR="00272911" w:rsidRPr="00272911">
        <w:t xml:space="preserve"> </w:t>
      </w:r>
      <w:r w:rsidRPr="00272911">
        <w:t>самого</w:t>
      </w:r>
      <w:r w:rsidR="00272911" w:rsidRPr="00272911">
        <w:t xml:space="preserve"> </w:t>
      </w:r>
      <w:r w:rsidRPr="00272911">
        <w:t>товара</w:t>
      </w:r>
      <w:r w:rsidR="00272911" w:rsidRPr="00272911">
        <w:t xml:space="preserve"> </w:t>
      </w:r>
      <w:r w:rsidRPr="00272911">
        <w:t>и</w:t>
      </w:r>
      <w:r w:rsidR="00272911" w:rsidRPr="00272911">
        <w:t xml:space="preserve"> </w:t>
      </w:r>
      <w:r w:rsidRPr="00272911">
        <w:t>финансовых</w:t>
      </w:r>
      <w:r w:rsidR="00272911" w:rsidRPr="00272911">
        <w:t xml:space="preserve"> </w:t>
      </w:r>
      <w:r w:rsidRPr="00272911">
        <w:t>средств</w:t>
      </w:r>
      <w:r w:rsidR="00272911" w:rsidRPr="00272911">
        <w:t xml:space="preserve"> </w:t>
      </w:r>
      <w:r w:rsidRPr="00272911">
        <w:t>предприятия.</w:t>
      </w:r>
    </w:p>
    <w:p w:rsidR="00272911" w:rsidRPr="00272911" w:rsidRDefault="002B0402" w:rsidP="00BD470A">
      <w:r w:rsidRPr="00272911">
        <w:t>Отличительной</w:t>
      </w:r>
      <w:r w:rsidR="00272911" w:rsidRPr="00272911">
        <w:t xml:space="preserve"> </w:t>
      </w:r>
      <w:r w:rsidRPr="00272911">
        <w:t>особенностью</w:t>
      </w:r>
      <w:r w:rsidR="00272911" w:rsidRPr="00272911">
        <w:t xml:space="preserve"> </w:t>
      </w:r>
      <w:r w:rsidRPr="00272911">
        <w:t>вышеуказанных</w:t>
      </w:r>
      <w:r w:rsidR="00272911" w:rsidRPr="00272911">
        <w:t xml:space="preserve"> </w:t>
      </w:r>
      <w:r w:rsidRPr="00272911">
        <w:t>критериев</w:t>
      </w:r>
      <w:r w:rsidR="00272911" w:rsidRPr="00272911">
        <w:t xml:space="preserve"> </w:t>
      </w:r>
      <w:r w:rsidRPr="00272911">
        <w:t>является</w:t>
      </w:r>
      <w:r w:rsidR="00272911" w:rsidRPr="00272911">
        <w:t xml:space="preserve"> </w:t>
      </w:r>
      <w:r w:rsidRPr="00272911">
        <w:t>то,</w:t>
      </w:r>
      <w:r w:rsidR="00272911" w:rsidRPr="00272911">
        <w:t xml:space="preserve"> </w:t>
      </w:r>
      <w:r w:rsidRPr="00272911">
        <w:t>что</w:t>
      </w:r>
      <w:r w:rsidR="00272911" w:rsidRPr="00272911">
        <w:t xml:space="preserve"> </w:t>
      </w:r>
      <w:r w:rsidRPr="00272911">
        <w:t>они</w:t>
      </w:r>
      <w:r w:rsidR="00272911" w:rsidRPr="00272911">
        <w:t xml:space="preserve"> </w:t>
      </w:r>
      <w:r w:rsidRPr="00272911">
        <w:t>выражены</w:t>
      </w:r>
      <w:r w:rsidR="00272911" w:rsidRPr="00272911">
        <w:t xml:space="preserve"> </w:t>
      </w:r>
      <w:r w:rsidRPr="00272911">
        <w:t>в</w:t>
      </w:r>
      <w:r w:rsidR="00272911" w:rsidRPr="00272911">
        <w:t xml:space="preserve"> </w:t>
      </w:r>
      <w:r w:rsidRPr="00272911">
        <w:t>безразмерном</w:t>
      </w:r>
      <w:r w:rsidR="00272911" w:rsidRPr="00272911">
        <w:t xml:space="preserve"> </w:t>
      </w:r>
      <w:r w:rsidRPr="00272911">
        <w:t>виде</w:t>
      </w:r>
      <w:r w:rsidR="00272911" w:rsidRPr="00272911">
        <w:t xml:space="preserve"> </w:t>
      </w:r>
      <w:r w:rsidRPr="00272911">
        <w:t>и</w:t>
      </w:r>
      <w:r w:rsidR="00272911" w:rsidRPr="00272911">
        <w:t xml:space="preserve"> </w:t>
      </w:r>
      <w:r w:rsidRPr="00272911">
        <w:t>имеют</w:t>
      </w:r>
      <w:r w:rsidR="00272911" w:rsidRPr="00272911">
        <w:t xml:space="preserve"> </w:t>
      </w:r>
      <w:r w:rsidRPr="00272911">
        <w:t>комплексный</w:t>
      </w:r>
      <w:r w:rsidR="00272911" w:rsidRPr="00272911">
        <w:t xml:space="preserve"> </w:t>
      </w:r>
      <w:r w:rsidRPr="00272911">
        <w:t>вид.</w:t>
      </w:r>
      <w:r w:rsidR="00272911" w:rsidRPr="00272911">
        <w:t xml:space="preserve"> </w:t>
      </w:r>
      <w:r w:rsidRPr="00272911">
        <w:t>Важным</w:t>
      </w:r>
      <w:r w:rsidR="00272911" w:rsidRPr="00272911">
        <w:t xml:space="preserve"> </w:t>
      </w:r>
      <w:r w:rsidRPr="00272911">
        <w:t>преимуществом</w:t>
      </w:r>
      <w:r w:rsidR="00272911" w:rsidRPr="00272911">
        <w:t xml:space="preserve"> </w:t>
      </w:r>
      <w:r w:rsidRPr="00272911">
        <w:t>данных</w:t>
      </w:r>
      <w:r w:rsidR="00272911" w:rsidRPr="00272911">
        <w:t xml:space="preserve"> </w:t>
      </w:r>
      <w:r w:rsidRPr="00272911">
        <w:t>критериев</w:t>
      </w:r>
      <w:r w:rsidR="00272911" w:rsidRPr="00272911">
        <w:t xml:space="preserve"> </w:t>
      </w:r>
      <w:r w:rsidRPr="00272911">
        <w:t>является</w:t>
      </w:r>
      <w:r w:rsidR="00272911" w:rsidRPr="00272911">
        <w:t xml:space="preserve"> </w:t>
      </w:r>
      <w:r w:rsidRPr="00272911">
        <w:t>то,</w:t>
      </w:r>
      <w:r w:rsidR="00272911" w:rsidRPr="00272911">
        <w:t xml:space="preserve"> </w:t>
      </w:r>
      <w:r w:rsidRPr="00272911">
        <w:t>что</w:t>
      </w:r>
      <w:r w:rsidR="00272911" w:rsidRPr="00272911">
        <w:t xml:space="preserve"> </w:t>
      </w:r>
      <w:r w:rsidRPr="00272911">
        <w:t>они</w:t>
      </w:r>
      <w:r w:rsidR="00272911" w:rsidRPr="00272911">
        <w:t xml:space="preserve"> </w:t>
      </w:r>
      <w:r w:rsidRPr="00272911">
        <w:t>образованы</w:t>
      </w:r>
      <w:r w:rsidR="00272911" w:rsidRPr="00272911">
        <w:t xml:space="preserve"> </w:t>
      </w:r>
      <w:r w:rsidRPr="00272911">
        <w:t>из</w:t>
      </w:r>
      <w:r w:rsidR="00272911" w:rsidRPr="00272911">
        <w:t xml:space="preserve"> </w:t>
      </w:r>
      <w:r w:rsidRPr="00272911">
        <w:t>первоначальных</w:t>
      </w:r>
      <w:r w:rsidR="00272911" w:rsidRPr="00272911">
        <w:t xml:space="preserve"> </w:t>
      </w:r>
      <w:r w:rsidRPr="00272911">
        <w:t>величин,</w:t>
      </w:r>
      <w:r w:rsidR="00272911" w:rsidRPr="00272911">
        <w:t xml:space="preserve"> </w:t>
      </w:r>
      <w:r w:rsidRPr="00272911">
        <w:t>являющихся</w:t>
      </w:r>
      <w:r w:rsidR="00272911" w:rsidRPr="00272911">
        <w:t xml:space="preserve"> </w:t>
      </w:r>
      <w:r w:rsidRPr="00272911">
        <w:t>параметрами</w:t>
      </w:r>
      <w:r w:rsidR="00272911" w:rsidRPr="00272911">
        <w:t xml:space="preserve"> </w:t>
      </w:r>
      <w:r w:rsidRPr="00272911">
        <w:t>информационного,</w:t>
      </w:r>
      <w:r w:rsidR="00272911" w:rsidRPr="00272911">
        <w:t xml:space="preserve"> </w:t>
      </w:r>
      <w:r w:rsidRPr="00272911">
        <w:t>товарного</w:t>
      </w:r>
      <w:r w:rsidR="00272911" w:rsidRPr="00272911">
        <w:t xml:space="preserve"> </w:t>
      </w:r>
      <w:r w:rsidRPr="00272911">
        <w:t>и</w:t>
      </w:r>
      <w:r w:rsidR="00272911" w:rsidRPr="00272911">
        <w:t xml:space="preserve"> </w:t>
      </w:r>
      <w:r w:rsidRPr="00272911">
        <w:t>финансового</w:t>
      </w:r>
      <w:r w:rsidR="00272911" w:rsidRPr="00272911">
        <w:t xml:space="preserve"> </w:t>
      </w:r>
      <w:r w:rsidRPr="00272911">
        <w:t>потоков</w:t>
      </w:r>
      <w:r w:rsidR="00272911" w:rsidRPr="00272911">
        <w:t xml:space="preserve"> </w:t>
      </w:r>
      <w:r w:rsidRPr="00272911">
        <w:t>предприятия.</w:t>
      </w:r>
      <w:r w:rsidR="00272911" w:rsidRPr="00272911">
        <w:t xml:space="preserve"> </w:t>
      </w:r>
      <w:r w:rsidRPr="00272911">
        <w:t>Это</w:t>
      </w:r>
      <w:r w:rsidR="00272911" w:rsidRPr="00272911">
        <w:t xml:space="preserve"> </w:t>
      </w:r>
      <w:r w:rsidRPr="00272911">
        <w:t>существенно</w:t>
      </w:r>
      <w:r w:rsidR="00272911" w:rsidRPr="00272911">
        <w:t xml:space="preserve"> </w:t>
      </w:r>
      <w:r w:rsidRPr="00272911">
        <w:t>упрощает</w:t>
      </w:r>
      <w:r w:rsidR="00272911" w:rsidRPr="00272911">
        <w:t xml:space="preserve"> </w:t>
      </w:r>
      <w:r w:rsidRPr="00272911">
        <w:t>не</w:t>
      </w:r>
      <w:r w:rsidR="00272911" w:rsidRPr="00272911">
        <w:t xml:space="preserve"> </w:t>
      </w:r>
      <w:r w:rsidRPr="00272911">
        <w:t>только</w:t>
      </w:r>
      <w:r w:rsidR="00272911" w:rsidRPr="00272911">
        <w:t xml:space="preserve"> </w:t>
      </w:r>
      <w:r w:rsidRPr="00272911">
        <w:t>расчет</w:t>
      </w:r>
      <w:r w:rsidR="00272911" w:rsidRPr="00272911">
        <w:t xml:space="preserve"> </w:t>
      </w:r>
      <w:r w:rsidRPr="00272911">
        <w:t>и</w:t>
      </w:r>
      <w:r w:rsidR="00272911" w:rsidRPr="00272911">
        <w:t xml:space="preserve"> </w:t>
      </w:r>
      <w:r w:rsidRPr="00272911">
        <w:t>сравнение</w:t>
      </w:r>
      <w:r w:rsidR="00272911" w:rsidRPr="00272911">
        <w:t xml:space="preserve"> </w:t>
      </w:r>
      <w:r w:rsidRPr="00272911">
        <w:t>эффективности</w:t>
      </w:r>
      <w:r w:rsidR="00272911" w:rsidRPr="00272911">
        <w:t xml:space="preserve"> </w:t>
      </w:r>
      <w:r w:rsidRPr="00272911">
        <w:t>рекламы,</w:t>
      </w:r>
      <w:r w:rsidR="00272911" w:rsidRPr="00272911">
        <w:t xml:space="preserve"> </w:t>
      </w:r>
      <w:r w:rsidRPr="00272911">
        <w:t>но</w:t>
      </w:r>
      <w:r w:rsidR="00272911" w:rsidRPr="00272911">
        <w:t xml:space="preserve"> </w:t>
      </w:r>
      <w:r w:rsidRPr="00272911">
        <w:t>и</w:t>
      </w:r>
      <w:r w:rsidR="00272911" w:rsidRPr="00272911">
        <w:t xml:space="preserve"> </w:t>
      </w:r>
      <w:r w:rsidRPr="00272911">
        <w:t>комплексный</w:t>
      </w:r>
      <w:r w:rsidR="00272911" w:rsidRPr="00272911">
        <w:t xml:space="preserve"> </w:t>
      </w:r>
      <w:r w:rsidRPr="00272911">
        <w:t>анализ</w:t>
      </w:r>
      <w:r w:rsidR="00272911" w:rsidRPr="00272911">
        <w:t xml:space="preserve"> </w:t>
      </w:r>
      <w:r w:rsidRPr="00272911">
        <w:t>условий</w:t>
      </w:r>
      <w:r w:rsidR="00272911" w:rsidRPr="00272911">
        <w:t xml:space="preserve"> </w:t>
      </w:r>
      <w:r w:rsidRPr="00272911">
        <w:t>формирования</w:t>
      </w:r>
      <w:r w:rsidR="00272911" w:rsidRPr="00272911">
        <w:t xml:space="preserve"> </w:t>
      </w:r>
      <w:r w:rsidRPr="00272911">
        <w:t>прибыли</w:t>
      </w:r>
      <w:r w:rsidR="00272911" w:rsidRPr="00272911">
        <w:t xml:space="preserve"> </w:t>
      </w:r>
      <w:r w:rsidRPr="00272911">
        <w:t>от</w:t>
      </w:r>
      <w:r w:rsidR="00272911" w:rsidRPr="00272911">
        <w:t xml:space="preserve"> </w:t>
      </w:r>
      <w:r w:rsidRPr="00272911">
        <w:t>рекламы,</w:t>
      </w:r>
      <w:r w:rsidR="00272911" w:rsidRPr="00272911">
        <w:t xml:space="preserve"> </w:t>
      </w:r>
      <w:r w:rsidRPr="00272911">
        <w:t>а</w:t>
      </w:r>
      <w:r w:rsidR="00272911" w:rsidRPr="00272911">
        <w:t xml:space="preserve"> </w:t>
      </w:r>
      <w:r w:rsidRPr="00272911">
        <w:t>также</w:t>
      </w:r>
      <w:r w:rsidR="00272911" w:rsidRPr="00272911">
        <w:t xml:space="preserve"> </w:t>
      </w:r>
      <w:r w:rsidRPr="00272911">
        <w:t>оптимизацию</w:t>
      </w:r>
      <w:r w:rsidR="00272911" w:rsidRPr="00272911">
        <w:t xml:space="preserve"> </w:t>
      </w:r>
      <w:r w:rsidRPr="00272911">
        <w:t>расходов</w:t>
      </w:r>
      <w:r w:rsidR="00272911" w:rsidRPr="00272911">
        <w:t xml:space="preserve"> </w:t>
      </w:r>
      <w:r w:rsidRPr="00272911">
        <w:t>на</w:t>
      </w:r>
      <w:r w:rsidR="00272911" w:rsidRPr="00272911">
        <w:t xml:space="preserve"> </w:t>
      </w:r>
      <w:r w:rsidRPr="00272911">
        <w:t>рекламу.</w:t>
      </w:r>
    </w:p>
    <w:p w:rsidR="002B0402" w:rsidRPr="00272911" w:rsidRDefault="002B0402" w:rsidP="00BD470A">
      <w:r w:rsidRPr="00272911">
        <w:t>Кроме</w:t>
      </w:r>
      <w:r w:rsidR="00272911" w:rsidRPr="00272911">
        <w:t xml:space="preserve"> </w:t>
      </w:r>
      <w:r w:rsidRPr="00272911">
        <w:t>того,</w:t>
      </w:r>
      <w:r w:rsidR="00272911" w:rsidRPr="00272911">
        <w:t xml:space="preserve"> </w:t>
      </w:r>
      <w:r w:rsidRPr="00272911">
        <w:t>применение</w:t>
      </w:r>
      <w:r w:rsidR="00272911" w:rsidRPr="00272911">
        <w:t xml:space="preserve"> </w:t>
      </w:r>
      <w:r w:rsidRPr="00272911">
        <w:t>вышеуказанных</w:t>
      </w:r>
      <w:r w:rsidR="00272911" w:rsidRPr="00272911">
        <w:t xml:space="preserve"> </w:t>
      </w:r>
      <w:r w:rsidRPr="00272911">
        <w:t>критериев</w:t>
      </w:r>
      <w:r w:rsidR="00272911" w:rsidRPr="00272911">
        <w:t xml:space="preserve"> </w:t>
      </w:r>
      <w:r w:rsidRPr="00272911">
        <w:t>позволяет</w:t>
      </w:r>
      <w:r w:rsidR="00272911" w:rsidRPr="00272911">
        <w:t xml:space="preserve"> </w:t>
      </w:r>
      <w:r w:rsidRPr="00272911">
        <w:t>управлять</w:t>
      </w:r>
      <w:r w:rsidR="00272911" w:rsidRPr="00272911">
        <w:t xml:space="preserve"> </w:t>
      </w:r>
      <w:r w:rsidRPr="00272911">
        <w:t>эффективностью</w:t>
      </w:r>
      <w:r w:rsidR="00272911" w:rsidRPr="00272911">
        <w:t xml:space="preserve"> </w:t>
      </w:r>
      <w:r w:rsidRPr="00272911">
        <w:t>рекламы</w:t>
      </w:r>
      <w:r w:rsidR="00272911" w:rsidRPr="00272911">
        <w:t xml:space="preserve"> </w:t>
      </w:r>
      <w:r w:rsidRPr="00272911">
        <w:t>путем</w:t>
      </w:r>
      <w:r w:rsidR="00272911" w:rsidRPr="00272911">
        <w:t xml:space="preserve"> </w:t>
      </w:r>
      <w:r w:rsidRPr="00272911">
        <w:t>приведения</w:t>
      </w:r>
      <w:r w:rsidR="00272911" w:rsidRPr="00272911">
        <w:t xml:space="preserve"> </w:t>
      </w:r>
      <w:r w:rsidRPr="00272911">
        <w:t>фактической</w:t>
      </w:r>
      <w:r w:rsidR="00272911" w:rsidRPr="00272911">
        <w:t xml:space="preserve"> </w:t>
      </w:r>
      <w:r w:rsidRPr="00272911">
        <w:t>эффективности</w:t>
      </w:r>
      <w:r w:rsidR="00272911" w:rsidRPr="00272911">
        <w:t xml:space="preserve"> </w:t>
      </w:r>
      <w:r w:rsidRPr="00272911">
        <w:t>к</w:t>
      </w:r>
      <w:r w:rsidR="00272911" w:rsidRPr="00272911">
        <w:t xml:space="preserve"> </w:t>
      </w:r>
      <w:r w:rsidRPr="00272911">
        <w:t>запланированному</w:t>
      </w:r>
      <w:r w:rsidR="00272911" w:rsidRPr="00272911">
        <w:t xml:space="preserve"> </w:t>
      </w:r>
      <w:r w:rsidRPr="00272911">
        <w:t>значению.</w:t>
      </w:r>
    </w:p>
    <w:p w:rsidR="002B0402" w:rsidRDefault="002B0402" w:rsidP="00BD470A">
      <w:r w:rsidRPr="00272911">
        <w:t>Из</w:t>
      </w:r>
      <w:r w:rsidR="00272911" w:rsidRPr="00272911">
        <w:t xml:space="preserve"> </w:t>
      </w:r>
      <w:r w:rsidRPr="00272911">
        <w:t>уравнения</w:t>
      </w:r>
      <w:r w:rsidR="00272911">
        <w:t xml:space="preserve"> (</w:t>
      </w:r>
      <w:r w:rsidRPr="00272911">
        <w:t>2</w:t>
      </w:r>
      <w:r w:rsidR="00272911" w:rsidRPr="00272911">
        <w:t xml:space="preserve">) </w:t>
      </w:r>
      <w:r w:rsidRPr="00272911">
        <w:t>также</w:t>
      </w:r>
      <w:r w:rsidR="00272911" w:rsidRPr="00272911">
        <w:t xml:space="preserve"> </w:t>
      </w:r>
      <w:r w:rsidRPr="00272911">
        <w:t>следует,</w:t>
      </w:r>
      <w:r w:rsidR="00272911" w:rsidRPr="00272911">
        <w:t xml:space="preserve"> </w:t>
      </w:r>
      <w:r w:rsidRPr="00272911">
        <w:t>что</w:t>
      </w:r>
      <w:r w:rsidR="00272911" w:rsidRPr="00272911">
        <w:t xml:space="preserve"> </w:t>
      </w:r>
      <w:r w:rsidRPr="00272911">
        <w:t>эффективность</w:t>
      </w:r>
      <w:r w:rsidR="00272911" w:rsidRPr="00272911">
        <w:t xml:space="preserve"> </w:t>
      </w:r>
      <w:r w:rsidRPr="00272911">
        <w:t>рекламы</w:t>
      </w:r>
      <w:r w:rsidR="00272911" w:rsidRPr="00272911">
        <w:t xml:space="preserve"> </w:t>
      </w:r>
      <w:r w:rsidRPr="00272911">
        <w:t>будет</w:t>
      </w:r>
      <w:r w:rsidR="00272911" w:rsidRPr="00272911">
        <w:t xml:space="preserve"> </w:t>
      </w:r>
      <w:r w:rsidRPr="00272911">
        <w:t>постоянной</w:t>
      </w:r>
      <w:r w:rsidR="00272911" w:rsidRPr="00272911">
        <w:t xml:space="preserve"> </w:t>
      </w:r>
      <w:r w:rsidRPr="00272911">
        <w:t>в</w:t>
      </w:r>
      <w:r w:rsidR="00272911" w:rsidRPr="00272911">
        <w:t xml:space="preserve"> </w:t>
      </w:r>
      <w:r w:rsidRPr="00272911">
        <w:t>том</w:t>
      </w:r>
      <w:r w:rsidR="00272911" w:rsidRPr="00272911">
        <w:t xml:space="preserve"> </w:t>
      </w:r>
      <w:r w:rsidRPr="00272911">
        <w:t>случае,</w:t>
      </w:r>
      <w:r w:rsidR="00272911" w:rsidRPr="00272911">
        <w:t xml:space="preserve"> </w:t>
      </w:r>
      <w:r w:rsidRPr="00272911">
        <w:t>если</w:t>
      </w:r>
      <w:r w:rsidR="00272911" w:rsidRPr="00272911">
        <w:t xml:space="preserve"> </w:t>
      </w:r>
      <w:r w:rsidRPr="00272911">
        <w:t>численные</w:t>
      </w:r>
      <w:r w:rsidR="00272911" w:rsidRPr="00272911">
        <w:t xml:space="preserve"> </w:t>
      </w:r>
      <w:r w:rsidRPr="00272911">
        <w:t>значения</w:t>
      </w:r>
      <w:r w:rsidR="00272911" w:rsidRPr="00272911">
        <w:t xml:space="preserve"> </w:t>
      </w:r>
      <w:r w:rsidRPr="00272911">
        <w:t>каждого</w:t>
      </w:r>
      <w:r w:rsidR="00272911" w:rsidRPr="00272911">
        <w:t xml:space="preserve"> </w:t>
      </w:r>
      <w:r w:rsidRPr="00272911">
        <w:t>параметра,</w:t>
      </w:r>
      <w:r w:rsidR="00272911" w:rsidRPr="00272911">
        <w:t xml:space="preserve"> </w:t>
      </w:r>
      <w:r w:rsidRPr="00272911">
        <w:t>входящего</w:t>
      </w:r>
      <w:r w:rsidR="00272911" w:rsidRPr="00272911">
        <w:t xml:space="preserve"> </w:t>
      </w:r>
      <w:r w:rsidRPr="00272911">
        <w:t>в</w:t>
      </w:r>
      <w:r w:rsidR="00272911" w:rsidRPr="00272911">
        <w:t xml:space="preserve"> </w:t>
      </w:r>
      <w:r w:rsidRPr="00272911">
        <w:t>уравнение</w:t>
      </w:r>
      <w:r w:rsidR="00272911">
        <w:t xml:space="preserve"> (</w:t>
      </w:r>
      <w:r w:rsidRPr="00272911">
        <w:t>2</w:t>
      </w:r>
      <w:r w:rsidR="00272911" w:rsidRPr="00272911">
        <w:t xml:space="preserve">), </w:t>
      </w:r>
      <w:r w:rsidRPr="00272911">
        <w:t>будут</w:t>
      </w:r>
      <w:r w:rsidR="00272911" w:rsidRPr="00272911">
        <w:t xml:space="preserve"> </w:t>
      </w:r>
      <w:r w:rsidRPr="00272911">
        <w:t>постоянными</w:t>
      </w:r>
      <w:r w:rsidR="00272911" w:rsidRPr="00272911">
        <w:t xml:space="preserve"> </w:t>
      </w:r>
      <w:r w:rsidRPr="00272911">
        <w:t>в</w:t>
      </w:r>
      <w:r w:rsidR="00272911" w:rsidRPr="00272911">
        <w:t xml:space="preserve"> </w:t>
      </w:r>
      <w:r w:rsidRPr="00272911">
        <w:t>течение</w:t>
      </w:r>
      <w:r w:rsidR="00272911" w:rsidRPr="00272911">
        <w:t xml:space="preserve"> </w:t>
      </w:r>
      <w:r w:rsidRPr="00272911">
        <w:t>исследуемого</w:t>
      </w:r>
      <w:r w:rsidR="00272911" w:rsidRPr="00272911">
        <w:t xml:space="preserve"> </w:t>
      </w:r>
      <w:r w:rsidRPr="00272911">
        <w:t>периода</w:t>
      </w:r>
      <w:r w:rsidR="00272911" w:rsidRPr="00272911">
        <w:t xml:space="preserve"> </w:t>
      </w:r>
      <w:r w:rsidRPr="00272911">
        <w:t>времени.</w:t>
      </w:r>
      <w:r w:rsidR="00272911" w:rsidRPr="00272911">
        <w:t xml:space="preserve"> </w:t>
      </w:r>
      <w:r w:rsidRPr="00272911">
        <w:t>Это</w:t>
      </w:r>
      <w:r w:rsidR="00272911" w:rsidRPr="00272911">
        <w:t xml:space="preserve"> </w:t>
      </w:r>
      <w:r w:rsidRPr="00272911">
        <w:t>означает,</w:t>
      </w:r>
      <w:r w:rsidR="00272911" w:rsidRPr="00272911">
        <w:t xml:space="preserve"> </w:t>
      </w:r>
      <w:r w:rsidRPr="00272911">
        <w:t>что</w:t>
      </w:r>
      <w:r w:rsidR="00272911" w:rsidRPr="00272911">
        <w:t xml:space="preserve"> </w:t>
      </w:r>
      <w:r w:rsidRPr="00272911">
        <w:t>если</w:t>
      </w:r>
      <w:r w:rsidR="00272911" w:rsidRPr="00272911">
        <w:t xml:space="preserve"> </w:t>
      </w:r>
      <w:r w:rsidRPr="00272911">
        <w:t>на</w:t>
      </w:r>
      <w:r w:rsidR="00272911" w:rsidRPr="00272911">
        <w:t xml:space="preserve"> </w:t>
      </w:r>
      <w:r w:rsidRPr="00272911">
        <w:t>предприятии</w:t>
      </w:r>
      <w:r w:rsidR="00272911" w:rsidRPr="00272911">
        <w:t xml:space="preserve"> </w:t>
      </w:r>
      <w:r w:rsidRPr="00272911">
        <w:t>на</w:t>
      </w:r>
      <w:r w:rsidR="00272911" w:rsidRPr="00272911">
        <w:t xml:space="preserve"> </w:t>
      </w:r>
      <w:r w:rsidRPr="00272911">
        <w:t>какой-либо</w:t>
      </w:r>
      <w:r w:rsidR="00272911" w:rsidRPr="00272911">
        <w:t xml:space="preserve"> </w:t>
      </w:r>
      <w:r w:rsidRPr="00272911">
        <w:t>период</w:t>
      </w:r>
      <w:r w:rsidR="00272911" w:rsidRPr="00272911">
        <w:t xml:space="preserve"> </w:t>
      </w:r>
      <w:r w:rsidRPr="00272911">
        <w:t>времени</w:t>
      </w:r>
      <w:r w:rsidR="00272911" w:rsidRPr="00272911">
        <w:t xml:space="preserve"> </w:t>
      </w:r>
      <w:r w:rsidRPr="00272911">
        <w:t>была</w:t>
      </w:r>
      <w:r w:rsidR="00272911" w:rsidRPr="00272911">
        <w:t xml:space="preserve"> </w:t>
      </w:r>
      <w:r w:rsidRPr="00272911">
        <w:t>запланирована</w:t>
      </w:r>
      <w:r w:rsidR="00272911" w:rsidRPr="00272911">
        <w:t xml:space="preserve"> </w:t>
      </w:r>
      <w:r w:rsidRPr="00272911">
        <w:t>эффективность</w:t>
      </w:r>
      <w:r w:rsidR="00272911" w:rsidRPr="00272911">
        <w:t xml:space="preserve"> </w:t>
      </w:r>
      <w:r w:rsidRPr="00272911">
        <w:t>рекламы,</w:t>
      </w:r>
      <w:r w:rsidR="00272911" w:rsidRPr="00272911">
        <w:t xml:space="preserve"> </w:t>
      </w:r>
      <w:r w:rsidRPr="00272911">
        <w:t>равная</w:t>
      </w:r>
      <w:r w:rsidR="00272911">
        <w:t xml:space="preserve"> (</w:t>
      </w:r>
      <w:r w:rsidRPr="00272911">
        <w:t>Ер</w:t>
      </w:r>
      <w:r w:rsidR="00272911" w:rsidRPr="00272911">
        <w:t xml:space="preserve">) </w:t>
      </w:r>
      <w:r w:rsidRPr="00272911">
        <w:t>пл,</w:t>
      </w:r>
      <w:r w:rsidR="00272911" w:rsidRPr="00272911">
        <w:t xml:space="preserve"> </w:t>
      </w:r>
      <w:r w:rsidRPr="00272911">
        <w:t>то</w:t>
      </w:r>
      <w:r w:rsidR="00272911" w:rsidRPr="00272911">
        <w:t xml:space="preserve"> </w:t>
      </w:r>
      <w:r w:rsidRPr="00272911">
        <w:t>для</w:t>
      </w:r>
      <w:r w:rsidR="00272911" w:rsidRPr="00272911">
        <w:t xml:space="preserve"> </w:t>
      </w:r>
      <w:r w:rsidRPr="00272911">
        <w:t>того</w:t>
      </w:r>
      <w:r w:rsidR="00272911" w:rsidRPr="00272911">
        <w:t xml:space="preserve"> </w:t>
      </w:r>
      <w:r w:rsidRPr="00272911">
        <w:t>чтобы</w:t>
      </w:r>
      <w:r w:rsidR="00272911" w:rsidRPr="00272911">
        <w:t xml:space="preserve"> </w:t>
      </w:r>
      <w:r w:rsidRPr="00272911">
        <w:t>обеспечить</w:t>
      </w:r>
      <w:r w:rsidR="00272911" w:rsidRPr="00272911">
        <w:t xml:space="preserve"> </w:t>
      </w:r>
      <w:r w:rsidRPr="00272911">
        <w:t>постоянство</w:t>
      </w:r>
      <w:r w:rsidR="00272911" w:rsidRPr="00272911">
        <w:t xml:space="preserve"> </w:t>
      </w:r>
      <w:r w:rsidRPr="00272911">
        <w:t>запланированной</w:t>
      </w:r>
      <w:r w:rsidR="00272911" w:rsidRPr="00272911">
        <w:t xml:space="preserve"> </w:t>
      </w:r>
      <w:r w:rsidRPr="00272911">
        <w:t>эффективности,</w:t>
      </w:r>
      <w:r w:rsidR="00272911" w:rsidRPr="00272911">
        <w:t xml:space="preserve"> </w:t>
      </w:r>
      <w:r w:rsidRPr="00272911">
        <w:t>необходимо,</w:t>
      </w:r>
      <w:r w:rsidR="00272911" w:rsidRPr="00272911">
        <w:t xml:space="preserve"> </w:t>
      </w:r>
      <w:r w:rsidRPr="00272911">
        <w:t>чтобы</w:t>
      </w:r>
      <w:r w:rsidR="00272911" w:rsidRPr="00272911">
        <w:t xml:space="preserve"> </w:t>
      </w:r>
    </w:p>
    <w:p w:rsidR="00982362" w:rsidRPr="00272911" w:rsidRDefault="00982362" w:rsidP="00BD470A"/>
    <w:p w:rsidR="00982362" w:rsidRPr="00272911" w:rsidRDefault="00982362" w:rsidP="00BD470A">
      <w:r>
        <w:t xml:space="preserve"> (</w:t>
      </w:r>
      <w:r w:rsidRPr="00272911">
        <w:t>Ер) ф =</w:t>
      </w:r>
      <w:r>
        <w:t xml:space="preserve"> (</w:t>
      </w:r>
      <w:r w:rsidRPr="00272911">
        <w:t>Ер) пл = А,</w:t>
      </w:r>
      <w:r>
        <w:t xml:space="preserve"> (</w:t>
      </w:r>
      <w:r w:rsidRPr="00272911">
        <w:t xml:space="preserve">11) </w:t>
      </w:r>
    </w:p>
    <w:p w:rsidR="002B0402" w:rsidRPr="00272911" w:rsidRDefault="00272911" w:rsidP="00BD470A">
      <w:r w:rsidRPr="00272911">
        <w:t xml:space="preserve"> </w:t>
      </w:r>
    </w:p>
    <w:tbl>
      <w:tblPr>
        <w:tblW w:w="45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3"/>
        <w:gridCol w:w="7274"/>
      </w:tblGrid>
      <w:tr w:rsidR="00982362" w:rsidRPr="00272911" w:rsidTr="007A7E6E">
        <w:trPr>
          <w:jc w:val="center"/>
        </w:trPr>
        <w:tc>
          <w:tcPr>
            <w:tcW w:w="789" w:type="pct"/>
            <w:shd w:val="clear" w:color="auto" w:fill="auto"/>
          </w:tcPr>
          <w:p w:rsidR="00982362" w:rsidRPr="00272911" w:rsidRDefault="00982362" w:rsidP="00982362">
            <w:pPr>
              <w:pStyle w:val="afa"/>
            </w:pPr>
            <w:r w:rsidRPr="00272911">
              <w:t>где</w:t>
            </w:r>
            <w:r>
              <w:t xml:space="preserve"> (</w:t>
            </w:r>
            <w:r w:rsidRPr="00272911">
              <w:t xml:space="preserve">Ер) ф </w:t>
            </w:r>
          </w:p>
        </w:tc>
        <w:tc>
          <w:tcPr>
            <w:tcW w:w="4211" w:type="pct"/>
            <w:shd w:val="clear" w:color="auto" w:fill="auto"/>
          </w:tcPr>
          <w:p w:rsidR="00982362" w:rsidRPr="00272911" w:rsidRDefault="00982362" w:rsidP="00982362">
            <w:pPr>
              <w:pStyle w:val="afa"/>
            </w:pPr>
            <w:r w:rsidRPr="00272911">
              <w:t xml:space="preserve">фактическая эффективность рекламы; </w:t>
            </w:r>
          </w:p>
        </w:tc>
      </w:tr>
      <w:tr w:rsidR="00982362" w:rsidRPr="00272911" w:rsidTr="007A7E6E">
        <w:trPr>
          <w:jc w:val="center"/>
        </w:trPr>
        <w:tc>
          <w:tcPr>
            <w:tcW w:w="789" w:type="pct"/>
            <w:shd w:val="clear" w:color="auto" w:fill="auto"/>
          </w:tcPr>
          <w:p w:rsidR="00982362" w:rsidRPr="00272911" w:rsidRDefault="00982362" w:rsidP="00982362">
            <w:pPr>
              <w:pStyle w:val="afa"/>
            </w:pPr>
            <w:r w:rsidRPr="00272911">
              <w:t>А</w:t>
            </w:r>
          </w:p>
        </w:tc>
        <w:tc>
          <w:tcPr>
            <w:tcW w:w="4211" w:type="pct"/>
            <w:shd w:val="clear" w:color="auto" w:fill="auto"/>
          </w:tcPr>
          <w:p w:rsidR="00982362" w:rsidRPr="00272911" w:rsidRDefault="00982362" w:rsidP="00982362">
            <w:pPr>
              <w:pStyle w:val="afa"/>
            </w:pPr>
            <w:r w:rsidRPr="00272911">
              <w:t>численное значение запланированной эффективности для определенного периода времени.</w:t>
            </w:r>
          </w:p>
        </w:tc>
      </w:tr>
    </w:tbl>
    <w:p w:rsidR="00982362" w:rsidRDefault="00982362" w:rsidP="00BD470A"/>
    <w:p w:rsidR="002B0402" w:rsidRPr="00272911" w:rsidRDefault="002B0402" w:rsidP="00BD470A">
      <w:r w:rsidRPr="00272911">
        <w:t>Если</w:t>
      </w:r>
      <w:r w:rsidR="00272911" w:rsidRPr="00272911">
        <w:t xml:space="preserve"> </w:t>
      </w:r>
      <w:r w:rsidRPr="00272911">
        <w:t>учесть,</w:t>
      </w:r>
      <w:r w:rsidR="00272911" w:rsidRPr="00272911">
        <w:t xml:space="preserve"> </w:t>
      </w:r>
      <w:r w:rsidRPr="00272911">
        <w:t>что</w:t>
      </w:r>
      <w:r w:rsidR="00272911" w:rsidRPr="00272911">
        <w:t xml:space="preserve"> </w:t>
      </w:r>
      <w:r w:rsidRPr="00272911">
        <w:t>каждый</w:t>
      </w:r>
      <w:r w:rsidR="00272911" w:rsidRPr="00272911">
        <w:t xml:space="preserve"> </w:t>
      </w:r>
      <w:r w:rsidRPr="00272911">
        <w:t>безразмерный</w:t>
      </w:r>
      <w:r w:rsidR="00272911" w:rsidRPr="00272911">
        <w:t xml:space="preserve"> </w:t>
      </w:r>
      <w:r w:rsidRPr="00272911">
        <w:t>параметр,</w:t>
      </w:r>
      <w:r w:rsidR="00272911" w:rsidRPr="00272911">
        <w:t xml:space="preserve"> </w:t>
      </w:r>
      <w:r w:rsidRPr="00272911">
        <w:t>входящий</w:t>
      </w:r>
      <w:r w:rsidR="00272911" w:rsidRPr="00272911">
        <w:t xml:space="preserve"> </w:t>
      </w:r>
      <w:r w:rsidRPr="00272911">
        <w:t>в</w:t>
      </w:r>
      <w:r w:rsidR="00272911" w:rsidRPr="00272911">
        <w:t xml:space="preserve"> </w:t>
      </w:r>
      <w:r w:rsidRPr="00272911">
        <w:t>уравнение</w:t>
      </w:r>
      <w:r w:rsidR="00272911">
        <w:t xml:space="preserve"> (</w:t>
      </w:r>
      <w:r w:rsidRPr="00272911">
        <w:t>2</w:t>
      </w:r>
      <w:r w:rsidR="00272911" w:rsidRPr="00272911">
        <w:t xml:space="preserve">), </w:t>
      </w:r>
      <w:r w:rsidRPr="00272911">
        <w:t>имеет</w:t>
      </w:r>
      <w:r w:rsidR="00272911" w:rsidRPr="00272911">
        <w:t xml:space="preserve"> </w:t>
      </w:r>
      <w:r w:rsidRPr="00272911">
        <w:t>комплексный</w:t>
      </w:r>
      <w:r w:rsidR="00272911" w:rsidRPr="00272911">
        <w:t xml:space="preserve"> </w:t>
      </w:r>
      <w:r w:rsidRPr="00272911">
        <w:t>вид</w:t>
      </w:r>
      <w:r w:rsidR="00272911" w:rsidRPr="00272911">
        <w:t xml:space="preserve"> </w:t>
      </w:r>
      <w:r w:rsidRPr="00272911">
        <w:t>и</w:t>
      </w:r>
      <w:r w:rsidR="00272911" w:rsidRPr="00272911">
        <w:t xml:space="preserve"> </w:t>
      </w:r>
      <w:r w:rsidRPr="00272911">
        <w:t>образован</w:t>
      </w:r>
      <w:r w:rsidR="00272911" w:rsidRPr="00272911">
        <w:t xml:space="preserve"> </w:t>
      </w:r>
      <w:r w:rsidRPr="00272911">
        <w:t>из</w:t>
      </w:r>
      <w:r w:rsidR="00272911" w:rsidRPr="00272911">
        <w:t xml:space="preserve"> </w:t>
      </w:r>
      <w:r w:rsidRPr="00272911">
        <w:t>первоначальных</w:t>
      </w:r>
      <w:r w:rsidR="00272911">
        <w:t xml:space="preserve"> (</w:t>
      </w:r>
      <w:r w:rsidRPr="00272911">
        <w:t>размерных</w:t>
      </w:r>
      <w:r w:rsidR="00272911" w:rsidRPr="00272911">
        <w:t xml:space="preserve">) </w:t>
      </w:r>
      <w:r w:rsidRPr="00272911">
        <w:t>величин,</w:t>
      </w:r>
      <w:r w:rsidR="00272911" w:rsidRPr="00272911">
        <w:t xml:space="preserve"> </w:t>
      </w:r>
      <w:r w:rsidRPr="00272911">
        <w:t>то</w:t>
      </w:r>
      <w:r w:rsidR="00272911" w:rsidRPr="00272911">
        <w:t xml:space="preserve"> </w:t>
      </w:r>
      <w:r w:rsidRPr="00272911">
        <w:t>из</w:t>
      </w:r>
      <w:r w:rsidR="00272911" w:rsidRPr="00272911">
        <w:t xml:space="preserve"> </w:t>
      </w:r>
      <w:r w:rsidRPr="00272911">
        <w:t>условия</w:t>
      </w:r>
      <w:r w:rsidR="00272911">
        <w:t xml:space="preserve"> (</w:t>
      </w:r>
      <w:r w:rsidRPr="00272911">
        <w:t>11</w:t>
      </w:r>
      <w:r w:rsidR="00272911" w:rsidRPr="00272911">
        <w:t xml:space="preserve">) </w:t>
      </w:r>
      <w:r w:rsidRPr="00272911">
        <w:t>можно</w:t>
      </w:r>
      <w:r w:rsidR="00272911" w:rsidRPr="00272911">
        <w:t xml:space="preserve"> </w:t>
      </w:r>
      <w:r w:rsidRPr="00272911">
        <w:t>определить</w:t>
      </w:r>
      <w:r w:rsidR="00272911" w:rsidRPr="00272911">
        <w:t xml:space="preserve"> </w:t>
      </w:r>
      <w:r w:rsidRPr="00272911">
        <w:t>численные</w:t>
      </w:r>
      <w:r w:rsidR="00272911" w:rsidRPr="00272911">
        <w:t xml:space="preserve"> </w:t>
      </w:r>
      <w:r w:rsidRPr="00272911">
        <w:t>значения</w:t>
      </w:r>
      <w:r w:rsidR="00272911" w:rsidRPr="00272911">
        <w:t xml:space="preserve"> </w:t>
      </w:r>
      <w:r w:rsidRPr="00272911">
        <w:t>размерных</w:t>
      </w:r>
      <w:r w:rsidR="00272911" w:rsidRPr="00272911">
        <w:t xml:space="preserve"> </w:t>
      </w:r>
      <w:r w:rsidRPr="00272911">
        <w:t>величин,</w:t>
      </w:r>
      <w:r w:rsidR="00272911" w:rsidRPr="00272911">
        <w:t xml:space="preserve"> </w:t>
      </w:r>
      <w:r w:rsidRPr="00272911">
        <w:t>при</w:t>
      </w:r>
      <w:r w:rsidR="00272911" w:rsidRPr="00272911">
        <w:t xml:space="preserve"> </w:t>
      </w:r>
      <w:r w:rsidRPr="00272911">
        <w:t>которых</w:t>
      </w:r>
      <w:r w:rsidR="00272911" w:rsidRPr="00272911">
        <w:t xml:space="preserve"> </w:t>
      </w:r>
      <w:r w:rsidRPr="00272911">
        <w:t>фактическая</w:t>
      </w:r>
      <w:r w:rsidR="00272911" w:rsidRPr="00272911">
        <w:t xml:space="preserve"> </w:t>
      </w:r>
      <w:r w:rsidRPr="00272911">
        <w:t>эффективность</w:t>
      </w:r>
      <w:r w:rsidR="00272911" w:rsidRPr="00272911">
        <w:t xml:space="preserve"> </w:t>
      </w:r>
      <w:r w:rsidRPr="00272911">
        <w:t>рекламы</w:t>
      </w:r>
      <w:r w:rsidR="00272911" w:rsidRPr="00272911">
        <w:t xml:space="preserve"> </w:t>
      </w:r>
      <w:r w:rsidRPr="00272911">
        <w:t>будет</w:t>
      </w:r>
      <w:r w:rsidR="00272911" w:rsidRPr="00272911">
        <w:t xml:space="preserve"> </w:t>
      </w:r>
      <w:r w:rsidRPr="00272911">
        <w:t>равна</w:t>
      </w:r>
      <w:r w:rsidR="00272911" w:rsidRPr="00272911">
        <w:t xml:space="preserve"> </w:t>
      </w:r>
      <w:r w:rsidRPr="00272911">
        <w:t>запланированной.</w:t>
      </w:r>
    </w:p>
    <w:p w:rsidR="002B0402" w:rsidRPr="00272911" w:rsidRDefault="002B0402" w:rsidP="00BD470A">
      <w:r w:rsidRPr="00272911">
        <w:t>Поясним</w:t>
      </w:r>
      <w:r w:rsidR="00272911" w:rsidRPr="00272911">
        <w:t xml:space="preserve"> </w:t>
      </w:r>
      <w:r w:rsidRPr="00272911">
        <w:t>вышеизложенное</w:t>
      </w:r>
      <w:r w:rsidR="00272911" w:rsidRPr="00272911">
        <w:t xml:space="preserve"> </w:t>
      </w:r>
      <w:r w:rsidRPr="00272911">
        <w:t>на</w:t>
      </w:r>
      <w:r w:rsidR="00272911" w:rsidRPr="00272911">
        <w:t xml:space="preserve"> </w:t>
      </w:r>
      <w:r w:rsidRPr="00272911">
        <w:t>cледующем</w:t>
      </w:r>
      <w:r w:rsidR="00272911" w:rsidRPr="00272911">
        <w:t xml:space="preserve"> </w:t>
      </w:r>
      <w:r w:rsidRPr="00272911">
        <w:t>упрощенном</w:t>
      </w:r>
      <w:r w:rsidR="00272911" w:rsidRPr="00272911">
        <w:t xml:space="preserve"> </w:t>
      </w:r>
      <w:r w:rsidRPr="00272911">
        <w:t>примере.</w:t>
      </w:r>
    </w:p>
    <w:p w:rsidR="00272911" w:rsidRPr="00272911" w:rsidRDefault="002B0402" w:rsidP="00BD470A">
      <w:r w:rsidRPr="00272911">
        <w:t>Предположим,</w:t>
      </w:r>
      <w:r w:rsidR="00272911" w:rsidRPr="00272911">
        <w:t xml:space="preserve"> </w:t>
      </w:r>
      <w:r w:rsidRPr="00272911">
        <w:t>что</w:t>
      </w:r>
      <w:r w:rsidR="00272911" w:rsidRPr="00272911">
        <w:t xml:space="preserve"> </w:t>
      </w:r>
      <w:r w:rsidRPr="00272911">
        <w:t>доходы</w:t>
      </w:r>
      <w:r w:rsidR="00272911" w:rsidRPr="00272911">
        <w:t xml:space="preserve"> </w:t>
      </w:r>
      <w:r w:rsidRPr="00272911">
        <w:t>предприятия</w:t>
      </w:r>
      <w:r w:rsidR="00272911" w:rsidRPr="00272911">
        <w:t xml:space="preserve"> </w:t>
      </w:r>
      <w:r w:rsidRPr="00272911">
        <w:t>до</w:t>
      </w:r>
      <w:r w:rsidR="00272911" w:rsidRPr="00272911">
        <w:t xml:space="preserve"> </w:t>
      </w:r>
      <w:r w:rsidRPr="00272911">
        <w:t>рекламы</w:t>
      </w:r>
      <w:r w:rsidR="00272911" w:rsidRPr="00272911">
        <w:t xml:space="preserve"> </w:t>
      </w:r>
      <w:r w:rsidRPr="00272911">
        <w:t>при</w:t>
      </w:r>
      <w:r w:rsidR="00272911" w:rsidRPr="00272911">
        <w:t xml:space="preserve"> </w:t>
      </w:r>
      <w:r w:rsidRPr="00272911">
        <w:t>стоимости</w:t>
      </w:r>
      <w:r w:rsidR="00272911" w:rsidRPr="00272911">
        <w:t xml:space="preserve"> </w:t>
      </w:r>
      <w:r w:rsidRPr="00272911">
        <w:t>единицы</w:t>
      </w:r>
      <w:r w:rsidR="00272911" w:rsidRPr="00272911">
        <w:t xml:space="preserve"> </w:t>
      </w:r>
      <w:r w:rsidRPr="00272911">
        <w:t>товара</w:t>
      </w:r>
      <w:r w:rsidR="00272911" w:rsidRPr="00272911">
        <w:t xml:space="preserve"> </w:t>
      </w:r>
      <w:r w:rsidRPr="00272911">
        <w:t>$10</w:t>
      </w:r>
      <w:r w:rsidR="00272911" w:rsidRPr="00272911">
        <w:t xml:space="preserve"> </w:t>
      </w:r>
      <w:r w:rsidRPr="00272911">
        <w:t>составляли</w:t>
      </w:r>
      <w:r w:rsidR="00272911" w:rsidRPr="00272911">
        <w:t xml:space="preserve"> </w:t>
      </w:r>
      <w:r w:rsidRPr="00272911">
        <w:t>$10</w:t>
      </w:r>
      <w:r w:rsidR="00272911" w:rsidRPr="00272911">
        <w:t xml:space="preserve"> </w:t>
      </w:r>
      <w:r w:rsidRPr="00272911">
        <w:t>000</w:t>
      </w:r>
      <w:r w:rsidR="00272911" w:rsidRPr="00272911">
        <w:t xml:space="preserve"> </w:t>
      </w:r>
      <w:r w:rsidRPr="00272911">
        <w:t>в</w:t>
      </w:r>
      <w:r w:rsidR="00272911" w:rsidRPr="00272911">
        <w:t xml:space="preserve"> </w:t>
      </w:r>
      <w:r w:rsidRPr="00272911">
        <w:t>месяц.</w:t>
      </w:r>
      <w:r w:rsidR="00272911" w:rsidRPr="00272911">
        <w:t xml:space="preserve"> </w:t>
      </w:r>
      <w:r w:rsidRPr="00272911">
        <w:t>Предприятие</w:t>
      </w:r>
      <w:r w:rsidR="00272911" w:rsidRPr="00272911">
        <w:t xml:space="preserve"> </w:t>
      </w:r>
      <w:r w:rsidRPr="00272911">
        <w:t>запланировало</w:t>
      </w:r>
      <w:r w:rsidR="00272911" w:rsidRPr="00272911">
        <w:t xml:space="preserve"> </w:t>
      </w:r>
      <w:r w:rsidRPr="00272911">
        <w:t>в</w:t>
      </w:r>
      <w:r w:rsidR="00272911" w:rsidRPr="00272911">
        <w:t xml:space="preserve"> </w:t>
      </w:r>
      <w:r w:rsidRPr="00272911">
        <w:t>результате</w:t>
      </w:r>
      <w:r w:rsidR="00272911" w:rsidRPr="00272911">
        <w:t xml:space="preserve"> </w:t>
      </w:r>
      <w:r w:rsidRPr="00272911">
        <w:t>проведения</w:t>
      </w:r>
      <w:r w:rsidR="00272911" w:rsidRPr="00272911">
        <w:t xml:space="preserve"> </w:t>
      </w:r>
      <w:r w:rsidRPr="00272911">
        <w:t>рекламных</w:t>
      </w:r>
      <w:r w:rsidR="00272911" w:rsidRPr="00272911">
        <w:t xml:space="preserve"> </w:t>
      </w:r>
      <w:r w:rsidRPr="00272911">
        <w:t>мероприятий</w:t>
      </w:r>
      <w:r w:rsidR="00272911" w:rsidRPr="00272911">
        <w:t xml:space="preserve"> </w:t>
      </w:r>
      <w:r w:rsidRPr="00272911">
        <w:t>увеличить</w:t>
      </w:r>
      <w:r w:rsidR="00272911" w:rsidRPr="00272911">
        <w:t xml:space="preserve"> </w:t>
      </w:r>
      <w:r w:rsidRPr="00272911">
        <w:t>доходы</w:t>
      </w:r>
      <w:r w:rsidR="00272911" w:rsidRPr="00272911">
        <w:t xml:space="preserve"> </w:t>
      </w:r>
      <w:r w:rsidRPr="00272911">
        <w:t>на</w:t>
      </w:r>
      <w:r w:rsidR="00272911" w:rsidRPr="00272911">
        <w:t xml:space="preserve"> </w:t>
      </w:r>
      <w:r w:rsidRPr="00272911">
        <w:t>25%.</w:t>
      </w:r>
      <w:r w:rsidR="00272911" w:rsidRPr="00272911">
        <w:t xml:space="preserve"> </w:t>
      </w:r>
      <w:r w:rsidRPr="00272911">
        <w:t>После</w:t>
      </w:r>
      <w:r w:rsidR="00272911" w:rsidRPr="00272911">
        <w:t xml:space="preserve"> </w:t>
      </w:r>
      <w:r w:rsidRPr="00272911">
        <w:t>проведения</w:t>
      </w:r>
      <w:r w:rsidR="00272911" w:rsidRPr="00272911">
        <w:t xml:space="preserve"> </w:t>
      </w:r>
      <w:r w:rsidRPr="00272911">
        <w:t>рекламных</w:t>
      </w:r>
      <w:r w:rsidR="00272911" w:rsidRPr="00272911">
        <w:t xml:space="preserve"> </w:t>
      </w:r>
      <w:r w:rsidRPr="00272911">
        <w:t>мероприятий</w:t>
      </w:r>
      <w:r w:rsidR="00272911" w:rsidRPr="00272911">
        <w:t xml:space="preserve"> </w:t>
      </w:r>
      <w:r w:rsidRPr="00272911">
        <w:t>доходы</w:t>
      </w:r>
      <w:r w:rsidR="00272911" w:rsidRPr="00272911">
        <w:t xml:space="preserve"> </w:t>
      </w:r>
      <w:r w:rsidRPr="00272911">
        <w:t>предприятия</w:t>
      </w:r>
      <w:r w:rsidR="00272911" w:rsidRPr="00272911">
        <w:t xml:space="preserve"> </w:t>
      </w:r>
      <w:r w:rsidRPr="00272911">
        <w:t>увеличились</w:t>
      </w:r>
      <w:r w:rsidR="00272911" w:rsidRPr="00272911">
        <w:t xml:space="preserve"> </w:t>
      </w:r>
      <w:r w:rsidRPr="00272911">
        <w:t>только</w:t>
      </w:r>
      <w:r w:rsidR="00272911" w:rsidRPr="00272911">
        <w:t xml:space="preserve"> </w:t>
      </w:r>
      <w:r w:rsidRPr="00272911">
        <w:t>на</w:t>
      </w:r>
      <w:r w:rsidR="00272911" w:rsidRPr="00272911">
        <w:t xml:space="preserve"> </w:t>
      </w:r>
      <w:r w:rsidRPr="00272911">
        <w:t>20%.</w:t>
      </w:r>
      <w:r w:rsidR="00272911" w:rsidRPr="00272911">
        <w:t xml:space="preserve"> </w:t>
      </w:r>
      <w:r w:rsidRPr="00272911">
        <w:t>Предприятию</w:t>
      </w:r>
      <w:r w:rsidR="00272911" w:rsidRPr="00272911">
        <w:t xml:space="preserve"> </w:t>
      </w:r>
      <w:r w:rsidRPr="00272911">
        <w:t>необходимо</w:t>
      </w:r>
      <w:r w:rsidR="00272911" w:rsidRPr="00272911">
        <w:t xml:space="preserve"> </w:t>
      </w:r>
      <w:r w:rsidRPr="00272911">
        <w:t>принять</w:t>
      </w:r>
      <w:r w:rsidR="00272911" w:rsidRPr="00272911">
        <w:t xml:space="preserve"> </w:t>
      </w:r>
      <w:r w:rsidRPr="00272911">
        <w:t>решение,</w:t>
      </w:r>
      <w:r w:rsidR="00272911" w:rsidRPr="00272911">
        <w:t xml:space="preserve"> </w:t>
      </w:r>
      <w:r w:rsidRPr="00272911">
        <w:t>которое</w:t>
      </w:r>
      <w:r w:rsidR="00272911" w:rsidRPr="00272911">
        <w:t xml:space="preserve"> </w:t>
      </w:r>
      <w:r w:rsidRPr="00272911">
        <w:t>позволит</w:t>
      </w:r>
      <w:r w:rsidR="00272911" w:rsidRPr="00272911">
        <w:t xml:space="preserve"> </w:t>
      </w:r>
      <w:r w:rsidRPr="00272911">
        <w:t>получить</w:t>
      </w:r>
      <w:r w:rsidR="00272911" w:rsidRPr="00272911">
        <w:t xml:space="preserve"> </w:t>
      </w:r>
      <w:r w:rsidRPr="00272911">
        <w:t>запланированную</w:t>
      </w:r>
      <w:r w:rsidR="00272911" w:rsidRPr="00272911">
        <w:t xml:space="preserve"> </w:t>
      </w:r>
      <w:r w:rsidRPr="00272911">
        <w:t>эффективность</w:t>
      </w:r>
      <w:r w:rsidR="00272911" w:rsidRPr="00272911">
        <w:t xml:space="preserve"> </w:t>
      </w:r>
      <w:r w:rsidRPr="00272911">
        <w:t>доходов</w:t>
      </w:r>
      <w:r w:rsidR="00272911" w:rsidRPr="00272911">
        <w:t xml:space="preserve"> </w:t>
      </w:r>
      <w:r w:rsidRPr="00272911">
        <w:t>от</w:t>
      </w:r>
      <w:r w:rsidR="00272911" w:rsidRPr="00272911">
        <w:t xml:space="preserve"> </w:t>
      </w:r>
      <w:r w:rsidRPr="00272911">
        <w:t>рекламы.</w:t>
      </w:r>
    </w:p>
    <w:p w:rsidR="00272911" w:rsidRDefault="002B0402" w:rsidP="00BD470A">
      <w:r w:rsidRPr="00272911">
        <w:t>Для</w:t>
      </w:r>
      <w:r w:rsidR="00272911" w:rsidRPr="00272911">
        <w:t xml:space="preserve"> </w:t>
      </w:r>
      <w:r w:rsidRPr="00272911">
        <w:t>решения</w:t>
      </w:r>
      <w:r w:rsidR="00272911" w:rsidRPr="00272911">
        <w:t xml:space="preserve"> </w:t>
      </w:r>
      <w:r w:rsidRPr="00272911">
        <w:t>данной</w:t>
      </w:r>
      <w:r w:rsidR="00272911" w:rsidRPr="00272911">
        <w:t xml:space="preserve"> </w:t>
      </w:r>
      <w:r w:rsidRPr="00272911">
        <w:t>задачи</w:t>
      </w:r>
      <w:r w:rsidR="00272911" w:rsidRPr="00272911">
        <w:t xml:space="preserve"> </w:t>
      </w:r>
      <w:r w:rsidRPr="00272911">
        <w:t>используем</w:t>
      </w:r>
      <w:r w:rsidR="00272911" w:rsidRPr="00272911">
        <w:t xml:space="preserve"> </w:t>
      </w:r>
      <w:r w:rsidRPr="00272911">
        <w:t>критерий</w:t>
      </w:r>
      <w:r w:rsidR="00272911" w:rsidRPr="00272911">
        <w:t xml:space="preserve"> </w:t>
      </w:r>
      <w:r w:rsidRPr="00272911">
        <w:t>эффективности</w:t>
      </w:r>
      <w:r w:rsidR="00272911" w:rsidRPr="00272911">
        <w:t xml:space="preserve"> </w:t>
      </w:r>
      <w:r w:rsidRPr="00272911">
        <w:t>доходов</w:t>
      </w:r>
      <w:r w:rsidR="00272911" w:rsidRPr="00272911">
        <w:t xml:space="preserve"> </w:t>
      </w:r>
      <w:r w:rsidRPr="00272911">
        <w:t>от</w:t>
      </w:r>
      <w:r w:rsidR="00272911" w:rsidRPr="00272911">
        <w:t xml:space="preserve"> </w:t>
      </w:r>
      <w:r w:rsidRPr="00272911">
        <w:t>рекламы</w:t>
      </w:r>
      <w:r w:rsidR="00272911" w:rsidRPr="00272911">
        <w:t xml:space="preserve"> </w:t>
      </w:r>
      <w:r w:rsidRPr="00272911">
        <w:t>в</w:t>
      </w:r>
      <w:r w:rsidR="00272911" w:rsidRPr="00272911">
        <w:t xml:space="preserve"> </w:t>
      </w:r>
      <w:r w:rsidRPr="00272911">
        <w:t>модифицированном</w:t>
      </w:r>
      <w:r w:rsidR="00272911" w:rsidRPr="00272911">
        <w:t xml:space="preserve"> </w:t>
      </w:r>
      <w:r w:rsidRPr="00272911">
        <w:t>виде</w:t>
      </w:r>
      <w:r w:rsidR="00272911" w:rsidRPr="00272911">
        <w:t xml:space="preserve"> </w:t>
      </w:r>
      <w:r w:rsidRPr="00272911">
        <w:t>и</w:t>
      </w:r>
      <w:r w:rsidR="00272911" w:rsidRPr="00272911">
        <w:t xml:space="preserve"> </w:t>
      </w:r>
      <w:r w:rsidRPr="00272911">
        <w:t>запишем</w:t>
      </w:r>
      <w:r w:rsidR="00272911" w:rsidRPr="00272911">
        <w:t xml:space="preserve"> </w:t>
      </w:r>
      <w:r w:rsidRPr="00272911">
        <w:t>условие</w:t>
      </w:r>
      <w:r w:rsidR="00272911" w:rsidRPr="00272911">
        <w:t xml:space="preserve"> </w:t>
      </w:r>
      <w:r w:rsidRPr="00272911">
        <w:t>постоянства</w:t>
      </w:r>
      <w:r w:rsidR="00272911" w:rsidRPr="00272911">
        <w:t xml:space="preserve"> </w:t>
      </w:r>
      <w:r w:rsidRPr="00272911">
        <w:t>эффективности</w:t>
      </w:r>
      <w:r w:rsidR="00272911" w:rsidRPr="00272911">
        <w:t xml:space="preserve"> </w:t>
      </w:r>
      <w:r w:rsidRPr="00272911">
        <w:t>доходов</w:t>
      </w:r>
      <w:r w:rsidR="00272911" w:rsidRPr="00272911">
        <w:t xml:space="preserve"> </w:t>
      </w:r>
      <w:r w:rsidRPr="00272911">
        <w:t>в</w:t>
      </w:r>
      <w:r w:rsidR="00272911" w:rsidRPr="00272911">
        <w:t xml:space="preserve"> </w:t>
      </w:r>
      <w:r w:rsidRPr="00272911">
        <w:t>следующем</w:t>
      </w:r>
      <w:r w:rsidR="00272911" w:rsidRPr="00272911">
        <w:t xml:space="preserve"> </w:t>
      </w:r>
      <w:r w:rsidRPr="00272911">
        <w:t>виде</w:t>
      </w:r>
      <w:r w:rsidR="00272911" w:rsidRPr="00272911">
        <w:t>:</w:t>
      </w:r>
    </w:p>
    <w:p w:rsidR="00982362" w:rsidRPr="00272911" w:rsidRDefault="00982362" w:rsidP="00BD470A"/>
    <w:p w:rsidR="00982362" w:rsidRPr="00272911" w:rsidRDefault="008E534D" w:rsidP="00BD470A">
      <w:r>
        <w:pict>
          <v:shape id="_x0000_i1052" type="#_x0000_t75" style="width:168.75pt;height:36.75pt">
            <v:imagedata r:id="rId34" o:title=""/>
          </v:shape>
        </w:pict>
      </w:r>
    </w:p>
    <w:p w:rsidR="002B0402" w:rsidRPr="00272911" w:rsidRDefault="002B0402" w:rsidP="00BD470A"/>
    <w:p w:rsidR="00272911" w:rsidRPr="00272911" w:rsidRDefault="002B0402" w:rsidP="00BD470A">
      <w:r w:rsidRPr="00272911">
        <w:t>Из</w:t>
      </w:r>
      <w:r w:rsidR="00272911" w:rsidRPr="00272911">
        <w:t xml:space="preserve"> </w:t>
      </w:r>
      <w:r w:rsidRPr="00272911">
        <w:t>данного</w:t>
      </w:r>
      <w:r w:rsidR="00272911" w:rsidRPr="00272911">
        <w:t xml:space="preserve"> </w:t>
      </w:r>
      <w:r w:rsidRPr="00272911">
        <w:t>условия</w:t>
      </w:r>
      <w:r w:rsidR="00272911" w:rsidRPr="00272911">
        <w:t xml:space="preserve"> </w:t>
      </w:r>
      <w:r w:rsidRPr="00272911">
        <w:t>следует,</w:t>
      </w:r>
      <w:r w:rsidR="00272911" w:rsidRPr="00272911">
        <w:t xml:space="preserve"> </w:t>
      </w:r>
      <w:r w:rsidRPr="00272911">
        <w:t>что</w:t>
      </w:r>
      <w:r w:rsidR="00272911" w:rsidRPr="00272911">
        <w:t xml:space="preserve"> </w:t>
      </w:r>
      <w:r w:rsidRPr="00272911">
        <w:t>для</w:t>
      </w:r>
      <w:r w:rsidR="00272911" w:rsidRPr="00272911">
        <w:t xml:space="preserve"> </w:t>
      </w:r>
      <w:r w:rsidRPr="00272911">
        <w:t>увеличения</w:t>
      </w:r>
      <w:r w:rsidR="00272911" w:rsidRPr="00272911">
        <w:t xml:space="preserve"> </w:t>
      </w:r>
      <w:r w:rsidRPr="00272911">
        <w:t>фактической</w:t>
      </w:r>
      <w:r w:rsidR="00272911" w:rsidRPr="00272911">
        <w:t xml:space="preserve"> </w:t>
      </w:r>
      <w:r w:rsidRPr="00272911">
        <w:t>эффективности</w:t>
      </w:r>
      <w:r w:rsidR="00272911" w:rsidRPr="00272911">
        <w:t xml:space="preserve"> </w:t>
      </w:r>
      <w:r w:rsidRPr="00272911">
        <w:t>необходимо</w:t>
      </w:r>
      <w:r w:rsidR="00272911" w:rsidRPr="00272911">
        <w:t xml:space="preserve"> </w:t>
      </w:r>
      <w:r w:rsidRPr="00272911">
        <w:t>увеличить</w:t>
      </w:r>
      <w:r w:rsidR="00272911" w:rsidRPr="00272911">
        <w:t xml:space="preserve"> </w:t>
      </w:r>
      <w:r w:rsidRPr="00272911">
        <w:t>либо</w:t>
      </w:r>
      <w:r w:rsidR="00272911" w:rsidRPr="00272911">
        <w:t xml:space="preserve"> </w:t>
      </w:r>
      <w:r w:rsidRPr="00272911">
        <w:t>стоимость</w:t>
      </w:r>
      <w:r w:rsidR="00272911" w:rsidRPr="00272911">
        <w:t xml:space="preserve"> </w:t>
      </w:r>
      <w:r w:rsidRPr="00272911">
        <w:t>товара</w:t>
      </w:r>
      <w:r w:rsidR="00272911">
        <w:t xml:space="preserve"> (</w:t>
      </w:r>
      <w:r w:rsidRPr="00272911">
        <w:t>С</w:t>
      </w:r>
      <w:r w:rsidRPr="00272911">
        <w:rPr>
          <w:vertAlign w:val="subscript"/>
        </w:rPr>
        <w:t>ТР</w:t>
      </w:r>
      <w:r w:rsidR="00272911" w:rsidRPr="00272911">
        <w:t xml:space="preserve">) </w:t>
      </w:r>
      <w:r w:rsidRPr="00272911">
        <w:rPr>
          <w:vertAlign w:val="subscript"/>
        </w:rPr>
        <w:t>Ф</w:t>
      </w:r>
      <w:r w:rsidR="00272911" w:rsidRPr="00272911">
        <w:rPr>
          <w:vertAlign w:val="subscript"/>
        </w:rPr>
        <w:t>,</w:t>
      </w:r>
      <w:r w:rsidR="00272911" w:rsidRPr="00272911">
        <w:t xml:space="preserve"> </w:t>
      </w:r>
      <w:r w:rsidRPr="00272911">
        <w:t>либо</w:t>
      </w:r>
      <w:r w:rsidR="00272911" w:rsidRPr="00272911">
        <w:t xml:space="preserve"> </w:t>
      </w:r>
      <w:r w:rsidRPr="00272911">
        <w:t>количество</w:t>
      </w:r>
      <w:r w:rsidR="00272911" w:rsidRPr="00272911">
        <w:t xml:space="preserve"> </w:t>
      </w:r>
      <w:r w:rsidRPr="00272911">
        <w:t>реализуемых</w:t>
      </w:r>
      <w:r w:rsidR="00272911" w:rsidRPr="00272911">
        <w:t xml:space="preserve"> </w:t>
      </w:r>
      <w:r w:rsidRPr="00272911">
        <w:t>товаров</w:t>
      </w:r>
      <w:r w:rsidR="00272911">
        <w:t xml:space="preserve"> (</w:t>
      </w:r>
      <w:r w:rsidRPr="00272911">
        <w:t>К</w:t>
      </w:r>
      <w:r w:rsidRPr="00272911">
        <w:rPr>
          <w:vertAlign w:val="subscript"/>
        </w:rPr>
        <w:t>ТР</w:t>
      </w:r>
      <w:r w:rsidR="00272911" w:rsidRPr="00272911">
        <w:t xml:space="preserve">) </w:t>
      </w:r>
      <w:r w:rsidRPr="00272911">
        <w:rPr>
          <w:vertAlign w:val="subscript"/>
        </w:rPr>
        <w:t>Ф</w:t>
      </w:r>
      <w:r w:rsidR="00272911" w:rsidRPr="00272911">
        <w:rPr>
          <w:vertAlign w:val="subscript"/>
        </w:rPr>
        <w:t>.</w:t>
      </w:r>
      <w:r w:rsidR="00272911" w:rsidRPr="00272911">
        <w:t xml:space="preserve"> </w:t>
      </w:r>
      <w:r w:rsidRPr="00272911">
        <w:t>В</w:t>
      </w:r>
      <w:r w:rsidR="00272911" w:rsidRPr="00272911">
        <w:t xml:space="preserve"> </w:t>
      </w:r>
      <w:r w:rsidRPr="00272911">
        <w:t>случае</w:t>
      </w:r>
      <w:r w:rsidR="00272911" w:rsidRPr="00272911">
        <w:t xml:space="preserve"> </w:t>
      </w:r>
      <w:r w:rsidRPr="00272911">
        <w:t>если</w:t>
      </w:r>
      <w:r w:rsidR="00272911" w:rsidRPr="00272911">
        <w:t xml:space="preserve"> </w:t>
      </w:r>
      <w:r w:rsidRPr="00272911">
        <w:t>эластичность</w:t>
      </w:r>
      <w:r w:rsidR="00272911" w:rsidRPr="00272911">
        <w:t xml:space="preserve"> </w:t>
      </w:r>
      <w:r w:rsidRPr="00272911">
        <w:t>спроса</w:t>
      </w:r>
      <w:r w:rsidR="00272911" w:rsidRPr="00272911">
        <w:t xml:space="preserve"> </w:t>
      </w:r>
      <w:r w:rsidRPr="00272911">
        <w:t>позволяет</w:t>
      </w:r>
      <w:r w:rsidR="00272911" w:rsidRPr="00272911">
        <w:t xml:space="preserve"> </w:t>
      </w:r>
      <w:r w:rsidRPr="00272911">
        <w:t>увеличить</w:t>
      </w:r>
      <w:r w:rsidR="00272911" w:rsidRPr="00272911">
        <w:t xml:space="preserve"> </w:t>
      </w:r>
      <w:r w:rsidRPr="00272911">
        <w:t>стоимость</w:t>
      </w:r>
      <w:r w:rsidR="00272911" w:rsidRPr="00272911">
        <w:t xml:space="preserve"> </w:t>
      </w:r>
      <w:r w:rsidRPr="00272911">
        <w:t>товара,</w:t>
      </w:r>
      <w:r w:rsidR="00272911" w:rsidRPr="00272911">
        <w:t xml:space="preserve"> </w:t>
      </w:r>
      <w:r w:rsidRPr="00272911">
        <w:t>то</w:t>
      </w:r>
      <w:r w:rsidR="00272911" w:rsidRPr="00272911">
        <w:t xml:space="preserve"> </w:t>
      </w:r>
      <w:r w:rsidRPr="00272911">
        <w:t>запланированную</w:t>
      </w:r>
      <w:r w:rsidR="00272911" w:rsidRPr="00272911">
        <w:t xml:space="preserve"> </w:t>
      </w:r>
      <w:r w:rsidRPr="00272911">
        <w:t>эффективность</w:t>
      </w:r>
      <w:r w:rsidR="00272911" w:rsidRPr="00272911">
        <w:t xml:space="preserve"> </w:t>
      </w:r>
      <w:r w:rsidRPr="00272911">
        <w:t>можно</w:t>
      </w:r>
      <w:r w:rsidR="00272911" w:rsidRPr="00272911">
        <w:t xml:space="preserve"> </w:t>
      </w:r>
      <w:r w:rsidRPr="00272911">
        <w:t>обеспечить</w:t>
      </w:r>
      <w:r w:rsidR="00272911" w:rsidRPr="00272911">
        <w:t xml:space="preserve"> </w:t>
      </w:r>
      <w:r w:rsidRPr="00272911">
        <w:t>при</w:t>
      </w:r>
      <w:r w:rsidR="00272911" w:rsidRPr="00272911">
        <w:t xml:space="preserve"> </w:t>
      </w:r>
      <w:r w:rsidRPr="00272911">
        <w:t>К</w:t>
      </w:r>
      <w:r w:rsidRPr="00272911">
        <w:rPr>
          <w:vertAlign w:val="subscript"/>
        </w:rPr>
        <w:t>ТР</w:t>
      </w:r>
      <w:r w:rsidR="00272911" w:rsidRPr="00272911">
        <w:rPr>
          <w:vertAlign w:val="subscript"/>
        </w:rPr>
        <w:t xml:space="preserve"> </w:t>
      </w:r>
      <w:r w:rsidRPr="00272911">
        <w:t>=</w:t>
      </w:r>
      <w:r w:rsidR="00272911" w:rsidRPr="00272911">
        <w:t xml:space="preserve"> </w:t>
      </w:r>
      <w:r w:rsidRPr="00272911">
        <w:t>$10,4</w:t>
      </w:r>
      <w:r w:rsidR="00272911" w:rsidRPr="00272911">
        <w:t>.</w:t>
      </w:r>
    </w:p>
    <w:p w:rsidR="00272911" w:rsidRPr="00272911" w:rsidRDefault="002B0402" w:rsidP="00BD470A">
      <w:r w:rsidRPr="00272911">
        <w:t>Одной</w:t>
      </w:r>
      <w:r w:rsidR="00272911" w:rsidRPr="00272911">
        <w:t xml:space="preserve"> </w:t>
      </w:r>
      <w:r w:rsidRPr="00272911">
        <w:t>из</w:t>
      </w:r>
      <w:r w:rsidR="00272911" w:rsidRPr="00272911">
        <w:t xml:space="preserve"> </w:t>
      </w:r>
      <w:r w:rsidRPr="00272911">
        <w:t>важных</w:t>
      </w:r>
      <w:r w:rsidR="00272911" w:rsidRPr="00272911">
        <w:t xml:space="preserve"> </w:t>
      </w:r>
      <w:r w:rsidRPr="00272911">
        <w:t>задач</w:t>
      </w:r>
      <w:r w:rsidR="00272911" w:rsidRPr="00272911">
        <w:t xml:space="preserve"> </w:t>
      </w:r>
      <w:r w:rsidRPr="00272911">
        <w:t>анализа</w:t>
      </w:r>
      <w:r w:rsidR="00272911" w:rsidRPr="00272911">
        <w:t xml:space="preserve"> </w:t>
      </w:r>
      <w:r w:rsidRPr="00272911">
        <w:t>эффективности</w:t>
      </w:r>
      <w:r w:rsidR="00272911" w:rsidRPr="00272911">
        <w:t xml:space="preserve"> </w:t>
      </w:r>
      <w:r w:rsidRPr="00272911">
        <w:t>рекламы</w:t>
      </w:r>
      <w:r w:rsidR="00272911" w:rsidRPr="00272911">
        <w:t xml:space="preserve"> </w:t>
      </w:r>
      <w:r w:rsidRPr="00272911">
        <w:t>является</w:t>
      </w:r>
      <w:r w:rsidR="00272911" w:rsidRPr="00272911">
        <w:t xml:space="preserve"> </w:t>
      </w:r>
      <w:r w:rsidRPr="00272911">
        <w:t>прогнозирование</w:t>
      </w:r>
      <w:r w:rsidR="00272911" w:rsidRPr="00272911">
        <w:t xml:space="preserve"> </w:t>
      </w:r>
      <w:r w:rsidRPr="00272911">
        <w:t>ожидаемых</w:t>
      </w:r>
      <w:r w:rsidR="00272911" w:rsidRPr="00272911">
        <w:t xml:space="preserve"> </w:t>
      </w:r>
      <w:r w:rsidRPr="00272911">
        <w:t>доходов</w:t>
      </w:r>
      <w:r w:rsidR="00272911" w:rsidRPr="00272911">
        <w:t xml:space="preserve"> </w:t>
      </w:r>
      <w:r w:rsidRPr="00272911">
        <w:t>и</w:t>
      </w:r>
      <w:r w:rsidR="00272911" w:rsidRPr="00272911">
        <w:t xml:space="preserve"> </w:t>
      </w:r>
      <w:r w:rsidRPr="00272911">
        <w:t>расходов</w:t>
      </w:r>
      <w:r w:rsidR="00272911" w:rsidRPr="00272911">
        <w:t xml:space="preserve"> </w:t>
      </w:r>
      <w:r w:rsidRPr="00272911">
        <w:t>предприятия,</w:t>
      </w:r>
      <w:r w:rsidR="00272911" w:rsidRPr="00272911">
        <w:t xml:space="preserve"> </w:t>
      </w:r>
      <w:r w:rsidRPr="00272911">
        <w:t>которые</w:t>
      </w:r>
      <w:r w:rsidR="00272911" w:rsidRPr="00272911">
        <w:t xml:space="preserve"> </w:t>
      </w:r>
      <w:r w:rsidRPr="00272911">
        <w:t>могут</w:t>
      </w:r>
      <w:r w:rsidR="00272911" w:rsidRPr="00272911">
        <w:t xml:space="preserve"> </w:t>
      </w:r>
      <w:r w:rsidRPr="00272911">
        <w:t>иметь</w:t>
      </w:r>
      <w:r w:rsidR="00272911" w:rsidRPr="00272911">
        <w:t xml:space="preserve"> </w:t>
      </w:r>
      <w:r w:rsidRPr="00272911">
        <w:t>место</w:t>
      </w:r>
      <w:r w:rsidR="00272911" w:rsidRPr="00272911">
        <w:t xml:space="preserve"> </w:t>
      </w:r>
      <w:r w:rsidRPr="00272911">
        <w:t>при</w:t>
      </w:r>
      <w:r w:rsidR="00272911" w:rsidRPr="00272911">
        <w:t xml:space="preserve"> </w:t>
      </w:r>
      <w:r w:rsidRPr="00272911">
        <w:t>использовании</w:t>
      </w:r>
      <w:r w:rsidR="00272911" w:rsidRPr="00272911">
        <w:t xml:space="preserve"> </w:t>
      </w:r>
      <w:r w:rsidRPr="00272911">
        <w:t>различных</w:t>
      </w:r>
      <w:r w:rsidR="00272911" w:rsidRPr="00272911">
        <w:t xml:space="preserve"> </w:t>
      </w:r>
      <w:r w:rsidRPr="00272911">
        <w:t>носителей</w:t>
      </w:r>
      <w:r w:rsidR="00272911" w:rsidRPr="00272911">
        <w:t xml:space="preserve"> </w:t>
      </w:r>
      <w:r w:rsidRPr="00272911">
        <w:t>рекламы</w:t>
      </w:r>
      <w:r w:rsidR="00272911" w:rsidRPr="00272911">
        <w:t xml:space="preserve"> </w:t>
      </w:r>
      <w:r w:rsidRPr="00272911">
        <w:t>с</w:t>
      </w:r>
      <w:r w:rsidR="00272911" w:rsidRPr="00272911">
        <w:t xml:space="preserve"> </w:t>
      </w:r>
      <w:r w:rsidRPr="00272911">
        <w:t>целью</w:t>
      </w:r>
      <w:r w:rsidR="00272911" w:rsidRPr="00272911">
        <w:t xml:space="preserve"> </w:t>
      </w:r>
      <w:r w:rsidRPr="00272911">
        <w:t>выбора</w:t>
      </w:r>
      <w:r w:rsidR="00272911" w:rsidRPr="00272911">
        <w:t xml:space="preserve"> </w:t>
      </w:r>
      <w:r w:rsidRPr="00272911">
        <w:t>наиболее</w:t>
      </w:r>
      <w:r w:rsidR="00272911" w:rsidRPr="00272911">
        <w:t xml:space="preserve"> </w:t>
      </w:r>
      <w:r w:rsidRPr="00272911">
        <w:t>эффективного</w:t>
      </w:r>
      <w:r w:rsidR="00272911" w:rsidRPr="00272911">
        <w:t xml:space="preserve"> </w:t>
      </w:r>
      <w:r w:rsidRPr="00272911">
        <w:t>рекламоносителя.</w:t>
      </w:r>
    </w:p>
    <w:p w:rsidR="002B0402" w:rsidRPr="00272911" w:rsidRDefault="002B0402" w:rsidP="00BD470A">
      <w:r w:rsidRPr="00272911">
        <w:t>Рассмотрим</w:t>
      </w:r>
      <w:r w:rsidR="00272911" w:rsidRPr="00272911">
        <w:t xml:space="preserve"> </w:t>
      </w:r>
      <w:r w:rsidRPr="00272911">
        <w:t>решение</w:t>
      </w:r>
      <w:r w:rsidR="00272911" w:rsidRPr="00272911">
        <w:t xml:space="preserve"> </w:t>
      </w:r>
      <w:r w:rsidRPr="00272911">
        <w:t>данной</w:t>
      </w:r>
      <w:r w:rsidR="00272911" w:rsidRPr="00272911">
        <w:t xml:space="preserve"> </w:t>
      </w:r>
      <w:r w:rsidRPr="00272911">
        <w:t>задачи,</w:t>
      </w:r>
      <w:r w:rsidR="00272911" w:rsidRPr="00272911">
        <w:t xml:space="preserve"> </w:t>
      </w:r>
      <w:r w:rsidRPr="00272911">
        <w:t>основанное</w:t>
      </w:r>
      <w:r w:rsidR="00272911" w:rsidRPr="00272911">
        <w:t xml:space="preserve"> </w:t>
      </w:r>
      <w:r w:rsidRPr="00272911">
        <w:t>на</w:t>
      </w:r>
      <w:r w:rsidR="00272911" w:rsidRPr="00272911">
        <w:t xml:space="preserve"> </w:t>
      </w:r>
      <w:r w:rsidRPr="00272911">
        <w:t>применении</w:t>
      </w:r>
      <w:r w:rsidR="00272911" w:rsidRPr="00272911">
        <w:t xml:space="preserve"> </w:t>
      </w:r>
      <w:r w:rsidRPr="00272911">
        <w:t>выше</w:t>
      </w:r>
      <w:r w:rsidR="00272911" w:rsidRPr="00272911">
        <w:t xml:space="preserve"> </w:t>
      </w:r>
      <w:r w:rsidRPr="00272911">
        <w:t>представленного</w:t>
      </w:r>
      <w:r w:rsidR="00272911" w:rsidRPr="00272911">
        <w:t xml:space="preserve"> </w:t>
      </w:r>
      <w:r w:rsidRPr="00272911">
        <w:t>уравнения</w:t>
      </w:r>
      <w:r w:rsidR="00272911" w:rsidRPr="00272911">
        <w:t xml:space="preserve"> </w:t>
      </w:r>
      <w:r w:rsidRPr="00272911">
        <w:t>эффективности</w:t>
      </w:r>
      <w:r w:rsidR="00272911" w:rsidRPr="00272911">
        <w:t xml:space="preserve"> </w:t>
      </w:r>
      <w:r w:rsidRPr="00272911">
        <w:t>рекламы</w:t>
      </w:r>
      <w:r w:rsidR="00272911">
        <w:t xml:space="preserve"> (</w:t>
      </w:r>
      <w:r w:rsidRPr="00272911">
        <w:t>2</w:t>
      </w:r>
      <w:r w:rsidR="00272911" w:rsidRPr="00272911">
        <w:t>).</w:t>
      </w:r>
    </w:p>
    <w:p w:rsidR="00272911" w:rsidRPr="00272911" w:rsidRDefault="002B0402" w:rsidP="00BD470A">
      <w:r w:rsidRPr="00272911">
        <w:t>3.</w:t>
      </w:r>
      <w:r w:rsidR="00272911" w:rsidRPr="00272911">
        <w:t xml:space="preserve"> </w:t>
      </w:r>
      <w:r w:rsidRPr="00272911">
        <w:t>Изменение</w:t>
      </w:r>
      <w:r w:rsidR="00272911" w:rsidRPr="00272911">
        <w:t xml:space="preserve"> </w:t>
      </w:r>
      <w:r w:rsidRPr="00272911">
        <w:t>эффективности</w:t>
      </w:r>
      <w:r w:rsidR="00272911" w:rsidRPr="00272911">
        <w:t xml:space="preserve"> </w:t>
      </w:r>
      <w:r w:rsidRPr="00272911">
        <w:t>доходов</w:t>
      </w:r>
      <w:r w:rsidR="00272911" w:rsidRPr="00272911">
        <w:t xml:space="preserve"> </w:t>
      </w:r>
      <w:r w:rsidRPr="00272911">
        <w:t>и</w:t>
      </w:r>
      <w:r w:rsidR="00272911" w:rsidRPr="00272911">
        <w:t xml:space="preserve"> </w:t>
      </w:r>
      <w:r w:rsidRPr="00272911">
        <w:t>расходов</w:t>
      </w:r>
      <w:r w:rsidR="00272911" w:rsidRPr="00272911">
        <w:t xml:space="preserve"> </w:t>
      </w:r>
      <w:r w:rsidRPr="00272911">
        <w:t>предприятия</w:t>
      </w:r>
      <w:r w:rsidR="00272911" w:rsidRPr="00272911">
        <w:t xml:space="preserve"> </w:t>
      </w:r>
      <w:r w:rsidRPr="00272911">
        <w:t>в</w:t>
      </w:r>
      <w:r w:rsidR="00272911" w:rsidRPr="00272911">
        <w:t xml:space="preserve"> </w:t>
      </w:r>
      <w:r w:rsidRPr="00272911">
        <w:t>зависимости</w:t>
      </w:r>
      <w:r w:rsidR="00272911" w:rsidRPr="00272911">
        <w:t xml:space="preserve"> </w:t>
      </w:r>
      <w:r w:rsidRPr="00272911">
        <w:t>от</w:t>
      </w:r>
      <w:r w:rsidR="00272911" w:rsidRPr="00272911">
        <w:t xml:space="preserve"> </w:t>
      </w:r>
      <w:r w:rsidRPr="00272911">
        <w:t>изменения</w:t>
      </w:r>
      <w:r w:rsidR="00272911" w:rsidRPr="00272911">
        <w:t xml:space="preserve"> </w:t>
      </w:r>
      <w:r w:rsidRPr="00272911">
        <w:t>параметров</w:t>
      </w:r>
      <w:r w:rsidR="00272911" w:rsidRPr="00272911">
        <w:t xml:space="preserve"> </w:t>
      </w:r>
      <w:r w:rsidRPr="00272911">
        <w:t>рекламоносителя</w:t>
      </w:r>
    </w:p>
    <w:p w:rsidR="00982362" w:rsidRDefault="002B0402" w:rsidP="00BD470A">
      <w:r w:rsidRPr="00272911">
        <w:t>Решение</w:t>
      </w:r>
      <w:r w:rsidR="00272911" w:rsidRPr="00272911">
        <w:t xml:space="preserve"> </w:t>
      </w:r>
      <w:r w:rsidRPr="00272911">
        <w:t>данной</w:t>
      </w:r>
      <w:r w:rsidR="00272911" w:rsidRPr="00272911">
        <w:t xml:space="preserve"> </w:t>
      </w:r>
      <w:r w:rsidRPr="00272911">
        <w:t>задачи</w:t>
      </w:r>
      <w:r w:rsidR="00272911" w:rsidRPr="00272911">
        <w:t xml:space="preserve"> </w:t>
      </w:r>
      <w:r w:rsidRPr="00272911">
        <w:t>рассмотрим</w:t>
      </w:r>
      <w:r w:rsidR="00272911" w:rsidRPr="00272911">
        <w:t xml:space="preserve"> </w:t>
      </w:r>
      <w:r w:rsidRPr="00272911">
        <w:t>на</w:t>
      </w:r>
      <w:r w:rsidR="00272911" w:rsidRPr="00272911">
        <w:t xml:space="preserve"> </w:t>
      </w:r>
      <w:r w:rsidRPr="00272911">
        <w:t>примере</w:t>
      </w:r>
      <w:r w:rsidR="00272911" w:rsidRPr="00272911">
        <w:t xml:space="preserve"> </w:t>
      </w:r>
      <w:r w:rsidRPr="00272911">
        <w:t>деятельности</w:t>
      </w:r>
      <w:r w:rsidR="00272911" w:rsidRPr="00272911">
        <w:t xml:space="preserve"> </w:t>
      </w:r>
      <w:r w:rsidRPr="00272911">
        <w:t>предприятия,</w:t>
      </w:r>
      <w:r w:rsidR="00272911" w:rsidRPr="00272911">
        <w:t xml:space="preserve"> </w:t>
      </w:r>
      <w:r w:rsidRPr="00272911">
        <w:t>которое</w:t>
      </w:r>
      <w:r w:rsidR="00272911" w:rsidRPr="00272911">
        <w:t xml:space="preserve"> </w:t>
      </w:r>
      <w:r w:rsidRPr="00272911">
        <w:t>специализировалось</w:t>
      </w:r>
      <w:r w:rsidR="00272911" w:rsidRPr="00272911">
        <w:t xml:space="preserve"> </w:t>
      </w:r>
      <w:r w:rsidRPr="00272911">
        <w:t>в</w:t>
      </w:r>
      <w:r w:rsidR="00272911" w:rsidRPr="00272911">
        <w:t xml:space="preserve"> </w:t>
      </w:r>
      <w:r w:rsidRPr="00272911">
        <w:t>Москве</w:t>
      </w:r>
      <w:r w:rsidR="00272911" w:rsidRPr="00272911">
        <w:t xml:space="preserve"> </w:t>
      </w:r>
      <w:r w:rsidRPr="00272911">
        <w:t>в</w:t>
      </w:r>
      <w:r w:rsidR="00272911" w:rsidRPr="00272911">
        <w:t xml:space="preserve"> </w:t>
      </w:r>
      <w:r w:rsidRPr="00272911">
        <w:t>сфере</w:t>
      </w:r>
      <w:r w:rsidR="00272911" w:rsidRPr="00272911">
        <w:t xml:space="preserve"> </w:t>
      </w:r>
      <w:r w:rsidRPr="00272911">
        <w:t>торговли</w:t>
      </w:r>
      <w:r w:rsidR="00272911" w:rsidRPr="00272911">
        <w:t xml:space="preserve"> </w:t>
      </w:r>
      <w:r w:rsidRPr="00272911">
        <w:t>спортивными</w:t>
      </w:r>
      <w:r w:rsidR="00272911" w:rsidRPr="00272911">
        <w:t xml:space="preserve"> </w:t>
      </w:r>
      <w:r w:rsidRPr="00272911">
        <w:t>товарами.</w:t>
      </w:r>
      <w:r w:rsidR="00272911" w:rsidRPr="00272911">
        <w:t xml:space="preserve"> </w:t>
      </w:r>
    </w:p>
    <w:p w:rsidR="00272911" w:rsidRDefault="002B0402" w:rsidP="00BD470A">
      <w:r w:rsidRPr="00272911">
        <w:t>Для</w:t>
      </w:r>
      <w:r w:rsidR="00272911" w:rsidRPr="00272911">
        <w:t xml:space="preserve"> </w:t>
      </w:r>
      <w:r w:rsidRPr="00272911">
        <w:t>увеличения</w:t>
      </w:r>
      <w:r w:rsidR="00272911" w:rsidRPr="00272911">
        <w:t xml:space="preserve"> </w:t>
      </w:r>
      <w:r w:rsidRPr="00272911">
        <w:t>своих</w:t>
      </w:r>
      <w:r w:rsidR="00272911" w:rsidRPr="00272911">
        <w:t xml:space="preserve"> </w:t>
      </w:r>
      <w:r w:rsidRPr="00272911">
        <w:t>доходов</w:t>
      </w:r>
      <w:r w:rsidR="00272911" w:rsidRPr="00272911">
        <w:t xml:space="preserve"> </w:t>
      </w:r>
      <w:r w:rsidRPr="00272911">
        <w:t>предприятие</w:t>
      </w:r>
      <w:r w:rsidR="00272911" w:rsidRPr="00272911">
        <w:t xml:space="preserve"> </w:t>
      </w:r>
      <w:r w:rsidRPr="00272911">
        <w:t>рекламировало</w:t>
      </w:r>
      <w:r w:rsidR="00272911" w:rsidRPr="00272911">
        <w:t xml:space="preserve"> </w:t>
      </w:r>
      <w:r w:rsidRPr="00272911">
        <w:t>свои</w:t>
      </w:r>
      <w:r w:rsidR="00272911" w:rsidRPr="00272911">
        <w:t xml:space="preserve"> </w:t>
      </w:r>
      <w:r w:rsidRPr="00272911">
        <w:t>товары</w:t>
      </w:r>
      <w:r w:rsidR="00272911" w:rsidRPr="00272911">
        <w:t xml:space="preserve"> </w:t>
      </w:r>
      <w:r w:rsidRPr="00272911">
        <w:t>через</w:t>
      </w:r>
      <w:r w:rsidR="00272911" w:rsidRPr="00272911">
        <w:t xml:space="preserve"> </w:t>
      </w:r>
      <w:r w:rsidRPr="00272911">
        <w:t>газету</w:t>
      </w:r>
      <w:r w:rsidR="00272911">
        <w:t xml:space="preserve"> "</w:t>
      </w:r>
      <w:r w:rsidRPr="00272911">
        <w:t>Вечерняя</w:t>
      </w:r>
      <w:r w:rsidR="00272911" w:rsidRPr="00272911">
        <w:t xml:space="preserve"> </w:t>
      </w:r>
      <w:r w:rsidRPr="00272911">
        <w:t>Москва</w:t>
      </w:r>
      <w:r w:rsidR="00272911">
        <w:t>"</w:t>
      </w:r>
      <w:r w:rsidRPr="00272911">
        <w:t>.</w:t>
      </w:r>
      <w:r w:rsidR="00272911" w:rsidRPr="00272911">
        <w:t xml:space="preserve"> </w:t>
      </w:r>
      <w:r w:rsidRPr="00272911">
        <w:t>Выбор</w:t>
      </w:r>
      <w:r w:rsidR="00272911" w:rsidRPr="00272911">
        <w:t xml:space="preserve"> </w:t>
      </w:r>
      <w:r w:rsidRPr="00272911">
        <w:t>данной</w:t>
      </w:r>
      <w:r w:rsidR="00272911" w:rsidRPr="00272911">
        <w:t xml:space="preserve"> </w:t>
      </w:r>
      <w:r w:rsidRPr="00272911">
        <w:t>газеты</w:t>
      </w:r>
      <w:r w:rsidR="00272911" w:rsidRPr="00272911">
        <w:t xml:space="preserve"> </w:t>
      </w:r>
      <w:r w:rsidRPr="00272911">
        <w:t>был</w:t>
      </w:r>
      <w:r w:rsidR="00272911" w:rsidRPr="00272911">
        <w:t xml:space="preserve"> </w:t>
      </w:r>
      <w:r w:rsidRPr="00272911">
        <w:t>обусловлен</w:t>
      </w:r>
      <w:r w:rsidR="00272911" w:rsidRPr="00272911">
        <w:t xml:space="preserve"> </w:t>
      </w:r>
      <w:r w:rsidRPr="00272911">
        <w:t>тем,</w:t>
      </w:r>
      <w:r w:rsidR="00272911" w:rsidRPr="00272911">
        <w:t xml:space="preserve"> </w:t>
      </w:r>
      <w:r w:rsidRPr="00272911">
        <w:t>что</w:t>
      </w:r>
      <w:r w:rsidR="00272911" w:rsidRPr="00272911">
        <w:t xml:space="preserve"> </w:t>
      </w:r>
      <w:r w:rsidRPr="00272911">
        <w:t>из</w:t>
      </w:r>
      <w:r w:rsidR="00272911" w:rsidRPr="00272911">
        <w:t xml:space="preserve"> </w:t>
      </w:r>
      <w:r w:rsidRPr="00272911">
        <w:t>списка</w:t>
      </w:r>
      <w:r w:rsidR="00272911" w:rsidRPr="00272911">
        <w:t xml:space="preserve"> </w:t>
      </w:r>
      <w:r w:rsidRPr="00272911">
        <w:t>газет,</w:t>
      </w:r>
      <w:r w:rsidR="00272911" w:rsidRPr="00272911">
        <w:t xml:space="preserve"> </w:t>
      </w:r>
      <w:r w:rsidRPr="00272911">
        <w:t>представленных</w:t>
      </w:r>
      <w:r w:rsidR="00272911" w:rsidRPr="00272911">
        <w:t xml:space="preserve"> </w:t>
      </w:r>
      <w:r w:rsidRPr="00272911">
        <w:t>в</w:t>
      </w:r>
      <w:r w:rsidR="00272911" w:rsidRPr="00272911">
        <w:t xml:space="preserve"> </w:t>
      </w:r>
      <w:r w:rsidRPr="00272911">
        <w:t>таблице</w:t>
      </w:r>
      <w:r w:rsidR="00272911" w:rsidRPr="00272911">
        <w:t xml:space="preserve"> </w:t>
      </w:r>
      <w:r w:rsidRPr="00272911">
        <w:t>1,</w:t>
      </w:r>
      <w:r w:rsidR="00272911" w:rsidRPr="00272911">
        <w:t xml:space="preserve"> </w:t>
      </w:r>
      <w:r w:rsidRPr="00272911">
        <w:t>вышеуказанная</w:t>
      </w:r>
      <w:r w:rsidR="00272911" w:rsidRPr="00272911">
        <w:t xml:space="preserve"> </w:t>
      </w:r>
      <w:r w:rsidRPr="00272911">
        <w:t>газета</w:t>
      </w:r>
      <w:r w:rsidR="00272911" w:rsidRPr="00272911">
        <w:t xml:space="preserve"> </w:t>
      </w:r>
      <w:r w:rsidRPr="00272911">
        <w:t>имела</w:t>
      </w:r>
      <w:r w:rsidR="00272911" w:rsidRPr="00272911">
        <w:t xml:space="preserve"> </w:t>
      </w:r>
      <w:r w:rsidRPr="00272911">
        <w:t>наибольший</w:t>
      </w:r>
      <w:r w:rsidR="00272911" w:rsidRPr="00272911">
        <w:t xml:space="preserve"> </w:t>
      </w:r>
      <w:r w:rsidRPr="00272911">
        <w:t>тираж</w:t>
      </w:r>
      <w:r w:rsidR="00272911" w:rsidRPr="00272911">
        <w:t xml:space="preserve"> </w:t>
      </w:r>
      <w:r w:rsidRPr="00272911">
        <w:t>распространения</w:t>
      </w:r>
      <w:r w:rsidR="00272911" w:rsidRPr="00272911">
        <w:t xml:space="preserve"> </w:t>
      </w:r>
      <w:r w:rsidRPr="00272911">
        <w:t>в</w:t>
      </w:r>
      <w:r w:rsidR="00272911" w:rsidRPr="00272911">
        <w:t xml:space="preserve"> </w:t>
      </w:r>
      <w:r w:rsidRPr="00272911">
        <w:t>Москве</w:t>
      </w:r>
      <w:r w:rsidR="00272911" w:rsidRPr="00272911">
        <w:t xml:space="preserve"> </w:t>
      </w:r>
      <w:r w:rsidRPr="00272911">
        <w:t>и</w:t>
      </w:r>
      <w:r w:rsidR="00272911" w:rsidRPr="00272911">
        <w:t xml:space="preserve"> </w:t>
      </w:r>
      <w:r w:rsidRPr="00272911">
        <w:t>наименьшую</w:t>
      </w:r>
      <w:r w:rsidR="00272911" w:rsidRPr="00272911">
        <w:t xml:space="preserve"> </w:t>
      </w:r>
      <w:r w:rsidRPr="00272911">
        <w:t>редакционную</w:t>
      </w:r>
      <w:r w:rsidR="00272911" w:rsidRPr="00272911">
        <w:t xml:space="preserve"> </w:t>
      </w:r>
      <w:r w:rsidRPr="00272911">
        <w:t>стоимость</w:t>
      </w:r>
      <w:r w:rsidR="00272911" w:rsidRPr="00272911">
        <w:t xml:space="preserve"> </w:t>
      </w:r>
      <w:r w:rsidRPr="00272911">
        <w:t>рекламных</w:t>
      </w:r>
      <w:r w:rsidR="00272911" w:rsidRPr="00272911">
        <w:t xml:space="preserve"> </w:t>
      </w:r>
      <w:r w:rsidRPr="00272911">
        <w:t>объявлений.</w:t>
      </w:r>
    </w:p>
    <w:p w:rsidR="00982362" w:rsidRPr="00272911" w:rsidRDefault="00982362" w:rsidP="00BD470A"/>
    <w:p w:rsidR="002B0402" w:rsidRPr="00272911" w:rsidRDefault="002B0402" w:rsidP="00BD470A">
      <w:r w:rsidRPr="00272911">
        <w:t>Таблица</w:t>
      </w:r>
      <w:r w:rsidR="00272911" w:rsidRPr="00272911">
        <w:t xml:space="preserve"> </w:t>
      </w:r>
      <w:r w:rsidRPr="00272911">
        <w:t>1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3037"/>
        <w:gridCol w:w="1101"/>
        <w:gridCol w:w="1345"/>
        <w:gridCol w:w="1085"/>
        <w:gridCol w:w="1043"/>
        <w:gridCol w:w="995"/>
      </w:tblGrid>
      <w:tr w:rsidR="002B0402" w:rsidRPr="00272911" w:rsidTr="007A7E6E">
        <w:trPr>
          <w:jc w:val="center"/>
        </w:trPr>
        <w:tc>
          <w:tcPr>
            <w:tcW w:w="150" w:type="pct"/>
            <w:shd w:val="clear" w:color="auto" w:fill="auto"/>
          </w:tcPr>
          <w:p w:rsidR="002B0402" w:rsidRPr="00272911" w:rsidRDefault="002B0402" w:rsidP="00982362">
            <w:pPr>
              <w:pStyle w:val="afa"/>
            </w:pPr>
            <w:r w:rsidRPr="00272911">
              <w:t>№</w:t>
            </w:r>
            <w:r w:rsidR="00272911">
              <w:t xml:space="preserve"> </w:t>
            </w:r>
            <w:r w:rsidRPr="00272911">
              <w:t>п/п</w:t>
            </w:r>
          </w:p>
        </w:tc>
        <w:tc>
          <w:tcPr>
            <w:tcW w:w="1850" w:type="pct"/>
            <w:shd w:val="clear" w:color="auto" w:fill="auto"/>
          </w:tcPr>
          <w:p w:rsidR="002B0402" w:rsidRPr="00272911" w:rsidRDefault="002B0402" w:rsidP="00982362">
            <w:pPr>
              <w:pStyle w:val="afa"/>
            </w:pPr>
            <w:r w:rsidRPr="00272911">
              <w:t>Наименование</w:t>
            </w:r>
          </w:p>
        </w:tc>
        <w:tc>
          <w:tcPr>
            <w:tcW w:w="600" w:type="pct"/>
            <w:shd w:val="clear" w:color="auto" w:fill="auto"/>
          </w:tcPr>
          <w:p w:rsidR="002B0402" w:rsidRPr="00272911" w:rsidRDefault="00272911" w:rsidP="00982362">
            <w:pPr>
              <w:pStyle w:val="afa"/>
            </w:pPr>
            <w:r>
              <w:t>"</w:t>
            </w:r>
            <w:r w:rsidR="002B0402" w:rsidRPr="00272911">
              <w:t>Вечерняя</w:t>
            </w:r>
            <w:r w:rsidRPr="00272911">
              <w:t xml:space="preserve"> </w:t>
            </w:r>
            <w:r w:rsidR="002B0402" w:rsidRPr="00272911">
              <w:t>Москва</w:t>
            </w:r>
            <w:r>
              <w:t>"</w:t>
            </w:r>
          </w:p>
        </w:tc>
        <w:tc>
          <w:tcPr>
            <w:tcW w:w="600" w:type="pct"/>
            <w:shd w:val="clear" w:color="auto" w:fill="auto"/>
          </w:tcPr>
          <w:p w:rsidR="002B0402" w:rsidRPr="00272911" w:rsidRDefault="00272911" w:rsidP="00982362">
            <w:pPr>
              <w:pStyle w:val="afa"/>
            </w:pPr>
            <w:r>
              <w:t>"</w:t>
            </w:r>
            <w:r w:rsidR="00BD470A">
              <w:t>Коммерсант</w:t>
            </w:r>
            <w:r w:rsidRPr="00272911">
              <w:t xml:space="preserve"> </w:t>
            </w:r>
            <w:r w:rsidR="002B0402" w:rsidRPr="00272911">
              <w:t>Дейли</w:t>
            </w:r>
            <w:r>
              <w:t>"</w:t>
            </w:r>
          </w:p>
        </w:tc>
        <w:tc>
          <w:tcPr>
            <w:tcW w:w="600" w:type="pct"/>
            <w:shd w:val="clear" w:color="auto" w:fill="auto"/>
          </w:tcPr>
          <w:p w:rsidR="002B0402" w:rsidRPr="00272911" w:rsidRDefault="00272911" w:rsidP="00982362">
            <w:pPr>
              <w:pStyle w:val="afa"/>
            </w:pPr>
            <w:r>
              <w:t>"</w:t>
            </w:r>
            <w:r w:rsidR="002B0402" w:rsidRPr="00272911">
              <w:t>Сегодня</w:t>
            </w:r>
            <w:r>
              <w:t>"</w:t>
            </w:r>
          </w:p>
        </w:tc>
        <w:tc>
          <w:tcPr>
            <w:tcW w:w="600" w:type="pct"/>
            <w:shd w:val="clear" w:color="auto" w:fill="auto"/>
          </w:tcPr>
          <w:p w:rsidR="002B0402" w:rsidRPr="00272911" w:rsidRDefault="00272911" w:rsidP="00982362">
            <w:pPr>
              <w:pStyle w:val="afa"/>
            </w:pPr>
            <w:r>
              <w:t>"</w:t>
            </w:r>
            <w:r w:rsidR="002B0402" w:rsidRPr="00272911">
              <w:t>Спорт-экспресс</w:t>
            </w:r>
            <w:r>
              <w:t>"</w:t>
            </w:r>
          </w:p>
        </w:tc>
        <w:tc>
          <w:tcPr>
            <w:tcW w:w="600" w:type="pct"/>
            <w:shd w:val="clear" w:color="auto" w:fill="auto"/>
          </w:tcPr>
          <w:p w:rsidR="002B0402" w:rsidRPr="00272911" w:rsidRDefault="00272911" w:rsidP="00982362">
            <w:pPr>
              <w:pStyle w:val="afa"/>
            </w:pPr>
            <w:r>
              <w:t>"</w:t>
            </w:r>
            <w:r w:rsidR="002B0402" w:rsidRPr="00272911">
              <w:t>Неделя</w:t>
            </w:r>
            <w:r>
              <w:t>"</w:t>
            </w:r>
          </w:p>
        </w:tc>
      </w:tr>
      <w:tr w:rsidR="002B0402" w:rsidRPr="00272911" w:rsidTr="007A7E6E">
        <w:trPr>
          <w:jc w:val="center"/>
        </w:trPr>
        <w:tc>
          <w:tcPr>
            <w:tcW w:w="150" w:type="pct"/>
            <w:shd w:val="clear" w:color="auto" w:fill="auto"/>
          </w:tcPr>
          <w:p w:rsidR="002B0402" w:rsidRPr="00272911" w:rsidRDefault="002B0402" w:rsidP="00982362">
            <w:pPr>
              <w:pStyle w:val="afa"/>
            </w:pPr>
            <w:r w:rsidRPr="00272911">
              <w:t>1</w:t>
            </w:r>
          </w:p>
        </w:tc>
        <w:tc>
          <w:tcPr>
            <w:tcW w:w="1850" w:type="pct"/>
            <w:shd w:val="clear" w:color="auto" w:fill="auto"/>
          </w:tcPr>
          <w:p w:rsidR="002B0402" w:rsidRPr="00272911" w:rsidRDefault="002B0402" w:rsidP="00982362">
            <w:pPr>
              <w:pStyle w:val="afa"/>
            </w:pPr>
            <w:r w:rsidRPr="00272911">
              <w:t>Общий</w:t>
            </w:r>
            <w:r w:rsidR="00272911" w:rsidRPr="00272911">
              <w:t xml:space="preserve"> </w:t>
            </w:r>
            <w:r w:rsidRPr="00272911">
              <w:t>тираж</w:t>
            </w:r>
          </w:p>
        </w:tc>
        <w:tc>
          <w:tcPr>
            <w:tcW w:w="600" w:type="pct"/>
            <w:shd w:val="clear" w:color="auto" w:fill="auto"/>
          </w:tcPr>
          <w:p w:rsidR="002B0402" w:rsidRPr="00272911" w:rsidRDefault="002B0402" w:rsidP="00982362">
            <w:pPr>
              <w:pStyle w:val="afa"/>
            </w:pPr>
            <w:r w:rsidRPr="00272911">
              <w:t>300</w:t>
            </w:r>
            <w:r w:rsidR="00272911" w:rsidRPr="00272911">
              <w:t xml:space="preserve"> </w:t>
            </w:r>
            <w:r w:rsidRPr="00272911">
              <w:t>000</w:t>
            </w:r>
          </w:p>
        </w:tc>
        <w:tc>
          <w:tcPr>
            <w:tcW w:w="600" w:type="pct"/>
            <w:shd w:val="clear" w:color="auto" w:fill="auto"/>
          </w:tcPr>
          <w:p w:rsidR="002B0402" w:rsidRPr="00272911" w:rsidRDefault="002B0402" w:rsidP="00982362">
            <w:pPr>
              <w:pStyle w:val="afa"/>
            </w:pPr>
            <w:r w:rsidRPr="00272911">
              <w:t>115</w:t>
            </w:r>
            <w:r w:rsidR="00272911" w:rsidRPr="00272911">
              <w:t xml:space="preserve"> </w:t>
            </w:r>
            <w:r w:rsidRPr="00272911">
              <w:t>000</w:t>
            </w:r>
          </w:p>
        </w:tc>
        <w:tc>
          <w:tcPr>
            <w:tcW w:w="600" w:type="pct"/>
            <w:shd w:val="clear" w:color="auto" w:fill="auto"/>
          </w:tcPr>
          <w:p w:rsidR="002B0402" w:rsidRPr="00272911" w:rsidRDefault="002B0402" w:rsidP="00982362">
            <w:pPr>
              <w:pStyle w:val="afa"/>
            </w:pPr>
            <w:r w:rsidRPr="00272911">
              <w:t>100</w:t>
            </w:r>
            <w:r w:rsidR="00272911" w:rsidRPr="00272911">
              <w:t xml:space="preserve"> </w:t>
            </w:r>
            <w:r w:rsidRPr="00272911">
              <w:t>000</w:t>
            </w:r>
          </w:p>
        </w:tc>
        <w:tc>
          <w:tcPr>
            <w:tcW w:w="600" w:type="pct"/>
            <w:shd w:val="clear" w:color="auto" w:fill="auto"/>
          </w:tcPr>
          <w:p w:rsidR="002B0402" w:rsidRPr="00272911" w:rsidRDefault="002B0402" w:rsidP="00982362">
            <w:pPr>
              <w:pStyle w:val="afa"/>
            </w:pPr>
            <w:r w:rsidRPr="00272911">
              <w:t>890</w:t>
            </w:r>
            <w:r w:rsidR="00272911" w:rsidRPr="00272911">
              <w:t xml:space="preserve"> </w:t>
            </w:r>
            <w:r w:rsidRPr="00272911">
              <w:t>000</w:t>
            </w:r>
          </w:p>
        </w:tc>
        <w:tc>
          <w:tcPr>
            <w:tcW w:w="600" w:type="pct"/>
            <w:shd w:val="clear" w:color="auto" w:fill="auto"/>
          </w:tcPr>
          <w:p w:rsidR="002B0402" w:rsidRPr="00272911" w:rsidRDefault="002B0402" w:rsidP="00982362">
            <w:pPr>
              <w:pStyle w:val="afa"/>
            </w:pPr>
            <w:r w:rsidRPr="00272911">
              <w:t>120</w:t>
            </w:r>
            <w:r w:rsidR="00272911" w:rsidRPr="00272911">
              <w:t xml:space="preserve"> </w:t>
            </w:r>
            <w:r w:rsidRPr="00272911">
              <w:t>000</w:t>
            </w:r>
          </w:p>
        </w:tc>
      </w:tr>
      <w:tr w:rsidR="002B0402" w:rsidRPr="00272911" w:rsidTr="007A7E6E">
        <w:trPr>
          <w:jc w:val="center"/>
        </w:trPr>
        <w:tc>
          <w:tcPr>
            <w:tcW w:w="150" w:type="pct"/>
            <w:shd w:val="clear" w:color="auto" w:fill="auto"/>
          </w:tcPr>
          <w:p w:rsidR="002B0402" w:rsidRPr="00272911" w:rsidRDefault="002B0402" w:rsidP="00982362">
            <w:pPr>
              <w:pStyle w:val="afa"/>
            </w:pPr>
            <w:r w:rsidRPr="00272911">
              <w:t>2</w:t>
            </w:r>
          </w:p>
        </w:tc>
        <w:tc>
          <w:tcPr>
            <w:tcW w:w="1850" w:type="pct"/>
            <w:shd w:val="clear" w:color="auto" w:fill="auto"/>
          </w:tcPr>
          <w:p w:rsidR="002B0402" w:rsidRPr="00272911" w:rsidRDefault="002B0402" w:rsidP="00982362">
            <w:pPr>
              <w:pStyle w:val="afa"/>
            </w:pPr>
            <w:r w:rsidRPr="00272911">
              <w:t>Регион</w:t>
            </w:r>
          </w:p>
        </w:tc>
        <w:tc>
          <w:tcPr>
            <w:tcW w:w="600" w:type="pct"/>
            <w:shd w:val="clear" w:color="auto" w:fill="auto"/>
          </w:tcPr>
          <w:p w:rsidR="002B0402" w:rsidRPr="00272911" w:rsidRDefault="002B0402" w:rsidP="00982362">
            <w:pPr>
              <w:pStyle w:val="afa"/>
            </w:pPr>
            <w:r w:rsidRPr="00272911">
              <w:t>Москва</w:t>
            </w:r>
          </w:p>
        </w:tc>
        <w:tc>
          <w:tcPr>
            <w:tcW w:w="600" w:type="pct"/>
            <w:shd w:val="clear" w:color="auto" w:fill="auto"/>
          </w:tcPr>
          <w:p w:rsidR="002B0402" w:rsidRPr="00272911" w:rsidRDefault="002B0402" w:rsidP="00982362">
            <w:pPr>
              <w:pStyle w:val="afa"/>
            </w:pPr>
            <w:r w:rsidRPr="00272911">
              <w:t>СНГ</w:t>
            </w:r>
          </w:p>
        </w:tc>
        <w:tc>
          <w:tcPr>
            <w:tcW w:w="600" w:type="pct"/>
            <w:shd w:val="clear" w:color="auto" w:fill="auto"/>
          </w:tcPr>
          <w:p w:rsidR="002B0402" w:rsidRPr="00272911" w:rsidRDefault="002B0402" w:rsidP="00982362">
            <w:pPr>
              <w:pStyle w:val="afa"/>
            </w:pPr>
            <w:r w:rsidRPr="00272911">
              <w:t>Россия</w:t>
            </w:r>
          </w:p>
        </w:tc>
        <w:tc>
          <w:tcPr>
            <w:tcW w:w="600" w:type="pct"/>
            <w:shd w:val="clear" w:color="auto" w:fill="auto"/>
          </w:tcPr>
          <w:p w:rsidR="002B0402" w:rsidRPr="00272911" w:rsidRDefault="002B0402" w:rsidP="00982362">
            <w:pPr>
              <w:pStyle w:val="afa"/>
            </w:pPr>
            <w:r w:rsidRPr="00272911">
              <w:t>Россия</w:t>
            </w:r>
          </w:p>
        </w:tc>
        <w:tc>
          <w:tcPr>
            <w:tcW w:w="600" w:type="pct"/>
            <w:shd w:val="clear" w:color="auto" w:fill="auto"/>
          </w:tcPr>
          <w:p w:rsidR="002B0402" w:rsidRPr="00272911" w:rsidRDefault="002B0402" w:rsidP="00982362">
            <w:pPr>
              <w:pStyle w:val="afa"/>
            </w:pPr>
            <w:r w:rsidRPr="00272911">
              <w:t>Москва,</w:t>
            </w:r>
            <w:r w:rsidR="00272911" w:rsidRPr="00272911">
              <w:t xml:space="preserve"> </w:t>
            </w:r>
            <w:r w:rsidRPr="00272911">
              <w:t>Моск.</w:t>
            </w:r>
            <w:r w:rsidR="00272911" w:rsidRPr="00272911">
              <w:t xml:space="preserve"> </w:t>
            </w:r>
            <w:r w:rsidRPr="00272911">
              <w:t>обл.</w:t>
            </w:r>
          </w:p>
        </w:tc>
      </w:tr>
      <w:tr w:rsidR="002B0402" w:rsidRPr="00272911" w:rsidTr="007A7E6E">
        <w:trPr>
          <w:jc w:val="center"/>
        </w:trPr>
        <w:tc>
          <w:tcPr>
            <w:tcW w:w="150" w:type="pct"/>
            <w:shd w:val="clear" w:color="auto" w:fill="auto"/>
          </w:tcPr>
          <w:p w:rsidR="002B0402" w:rsidRPr="00272911" w:rsidRDefault="00272911" w:rsidP="00982362">
            <w:pPr>
              <w:pStyle w:val="afa"/>
            </w:pPr>
            <w:r w:rsidRPr="00272911">
              <w:t xml:space="preserve"> </w:t>
            </w:r>
          </w:p>
        </w:tc>
        <w:tc>
          <w:tcPr>
            <w:tcW w:w="1850" w:type="pct"/>
            <w:shd w:val="clear" w:color="auto" w:fill="auto"/>
          </w:tcPr>
          <w:p w:rsidR="002B0402" w:rsidRPr="00272911" w:rsidRDefault="002B0402" w:rsidP="00982362">
            <w:pPr>
              <w:pStyle w:val="afa"/>
            </w:pPr>
            <w:r w:rsidRPr="00272911">
              <w:t>Тираж</w:t>
            </w:r>
            <w:r w:rsidR="00272911" w:rsidRPr="00272911">
              <w:t xml:space="preserve"> </w:t>
            </w:r>
            <w:r w:rsidRPr="00272911">
              <w:t>распространения</w:t>
            </w:r>
            <w:r w:rsidR="00272911" w:rsidRPr="00272911">
              <w:t xml:space="preserve"> </w:t>
            </w:r>
            <w:r w:rsidRPr="00272911">
              <w:t>в</w:t>
            </w:r>
            <w:r w:rsidR="00272911" w:rsidRPr="00272911">
              <w:t xml:space="preserve"> </w:t>
            </w:r>
            <w:r w:rsidRPr="00272911">
              <w:t>Москве</w:t>
            </w:r>
          </w:p>
        </w:tc>
        <w:tc>
          <w:tcPr>
            <w:tcW w:w="600" w:type="pct"/>
            <w:shd w:val="clear" w:color="auto" w:fill="auto"/>
          </w:tcPr>
          <w:p w:rsidR="002B0402" w:rsidRPr="00272911" w:rsidRDefault="002B0402" w:rsidP="00982362">
            <w:pPr>
              <w:pStyle w:val="afa"/>
            </w:pPr>
            <w:r w:rsidRPr="00272911">
              <w:t>300</w:t>
            </w:r>
            <w:r w:rsidR="00272911" w:rsidRPr="00272911">
              <w:t xml:space="preserve"> </w:t>
            </w:r>
            <w:r w:rsidRPr="00272911">
              <w:t>000</w:t>
            </w:r>
          </w:p>
        </w:tc>
        <w:tc>
          <w:tcPr>
            <w:tcW w:w="600" w:type="pct"/>
            <w:shd w:val="clear" w:color="auto" w:fill="auto"/>
          </w:tcPr>
          <w:p w:rsidR="002B0402" w:rsidRPr="00272911" w:rsidRDefault="002B0402" w:rsidP="00982362">
            <w:pPr>
              <w:pStyle w:val="afa"/>
            </w:pPr>
            <w:r w:rsidRPr="00272911">
              <w:t>12</w:t>
            </w:r>
            <w:r w:rsidR="00272911" w:rsidRPr="00272911">
              <w:t xml:space="preserve"> </w:t>
            </w:r>
            <w:r w:rsidRPr="00272911">
              <w:t>000</w:t>
            </w:r>
          </w:p>
        </w:tc>
        <w:tc>
          <w:tcPr>
            <w:tcW w:w="600" w:type="pct"/>
            <w:shd w:val="clear" w:color="auto" w:fill="auto"/>
          </w:tcPr>
          <w:p w:rsidR="002B0402" w:rsidRPr="00272911" w:rsidRDefault="002B0402" w:rsidP="00982362">
            <w:pPr>
              <w:pStyle w:val="afa"/>
            </w:pPr>
            <w:r w:rsidRPr="00272911">
              <w:t>10</w:t>
            </w:r>
            <w:r w:rsidR="00272911" w:rsidRPr="00272911">
              <w:t xml:space="preserve"> </w:t>
            </w:r>
            <w:r w:rsidRPr="00272911">
              <w:t>000</w:t>
            </w:r>
          </w:p>
        </w:tc>
        <w:tc>
          <w:tcPr>
            <w:tcW w:w="600" w:type="pct"/>
            <w:shd w:val="clear" w:color="auto" w:fill="auto"/>
          </w:tcPr>
          <w:p w:rsidR="002B0402" w:rsidRPr="00272911" w:rsidRDefault="002B0402" w:rsidP="00982362">
            <w:pPr>
              <w:pStyle w:val="afa"/>
            </w:pPr>
            <w:r w:rsidRPr="00272911">
              <w:t>90</w:t>
            </w:r>
            <w:r w:rsidR="00272911" w:rsidRPr="00272911">
              <w:t xml:space="preserve"> </w:t>
            </w:r>
            <w:r w:rsidRPr="00272911">
              <w:t>000</w:t>
            </w:r>
          </w:p>
        </w:tc>
        <w:tc>
          <w:tcPr>
            <w:tcW w:w="600" w:type="pct"/>
            <w:shd w:val="clear" w:color="auto" w:fill="auto"/>
          </w:tcPr>
          <w:p w:rsidR="002B0402" w:rsidRPr="00272911" w:rsidRDefault="002B0402" w:rsidP="00982362">
            <w:pPr>
              <w:pStyle w:val="afa"/>
            </w:pPr>
            <w:r w:rsidRPr="00272911">
              <w:t>60</w:t>
            </w:r>
            <w:r w:rsidR="00272911" w:rsidRPr="00272911">
              <w:t xml:space="preserve"> </w:t>
            </w:r>
            <w:r w:rsidRPr="00272911">
              <w:t>000</w:t>
            </w:r>
          </w:p>
        </w:tc>
      </w:tr>
      <w:tr w:rsidR="002B0402" w:rsidRPr="00272911" w:rsidTr="007A7E6E">
        <w:trPr>
          <w:jc w:val="center"/>
        </w:trPr>
        <w:tc>
          <w:tcPr>
            <w:tcW w:w="150" w:type="pct"/>
            <w:shd w:val="clear" w:color="auto" w:fill="auto"/>
          </w:tcPr>
          <w:p w:rsidR="002B0402" w:rsidRPr="00272911" w:rsidRDefault="002B0402" w:rsidP="00982362">
            <w:pPr>
              <w:pStyle w:val="afa"/>
            </w:pPr>
            <w:r w:rsidRPr="00272911">
              <w:t>3</w:t>
            </w:r>
          </w:p>
        </w:tc>
        <w:tc>
          <w:tcPr>
            <w:tcW w:w="1850" w:type="pct"/>
            <w:shd w:val="clear" w:color="auto" w:fill="auto"/>
          </w:tcPr>
          <w:p w:rsidR="002B0402" w:rsidRPr="00272911" w:rsidRDefault="002B0402" w:rsidP="00982362">
            <w:pPr>
              <w:pStyle w:val="afa"/>
            </w:pPr>
            <w:r w:rsidRPr="00272911">
              <w:t>Периодичность</w:t>
            </w:r>
            <w:r w:rsidR="00272911" w:rsidRPr="00272911">
              <w:t xml:space="preserve"> </w:t>
            </w:r>
            <w:r w:rsidRPr="00272911">
              <w:t>издания</w:t>
            </w:r>
          </w:p>
        </w:tc>
        <w:tc>
          <w:tcPr>
            <w:tcW w:w="600" w:type="pct"/>
            <w:shd w:val="clear" w:color="auto" w:fill="auto"/>
          </w:tcPr>
          <w:p w:rsidR="002B0402" w:rsidRPr="00272911" w:rsidRDefault="002B0402" w:rsidP="00982362">
            <w:pPr>
              <w:pStyle w:val="afa"/>
            </w:pPr>
            <w:r w:rsidRPr="00272911">
              <w:t>3</w:t>
            </w:r>
            <w:r w:rsidR="00272911" w:rsidRPr="00272911">
              <w:t xml:space="preserve"> </w:t>
            </w:r>
            <w:r w:rsidRPr="00272911">
              <w:t>р.</w:t>
            </w:r>
            <w:r w:rsidR="00272911" w:rsidRPr="00272911">
              <w:t xml:space="preserve"> </w:t>
            </w:r>
            <w:r w:rsidRPr="00272911">
              <w:t>нед.</w:t>
            </w:r>
          </w:p>
        </w:tc>
        <w:tc>
          <w:tcPr>
            <w:tcW w:w="600" w:type="pct"/>
            <w:shd w:val="clear" w:color="auto" w:fill="auto"/>
          </w:tcPr>
          <w:p w:rsidR="002B0402" w:rsidRPr="00272911" w:rsidRDefault="002B0402" w:rsidP="00982362">
            <w:pPr>
              <w:pStyle w:val="afa"/>
            </w:pPr>
            <w:r w:rsidRPr="00272911">
              <w:t>5</w:t>
            </w:r>
            <w:r w:rsidR="00272911" w:rsidRPr="00272911">
              <w:t xml:space="preserve"> </w:t>
            </w:r>
            <w:r w:rsidRPr="00272911">
              <w:t>р.</w:t>
            </w:r>
            <w:r w:rsidR="00272911" w:rsidRPr="00272911">
              <w:t xml:space="preserve"> </w:t>
            </w:r>
            <w:r w:rsidRPr="00272911">
              <w:t>нед.</w:t>
            </w:r>
          </w:p>
        </w:tc>
        <w:tc>
          <w:tcPr>
            <w:tcW w:w="600" w:type="pct"/>
            <w:shd w:val="clear" w:color="auto" w:fill="auto"/>
          </w:tcPr>
          <w:p w:rsidR="002B0402" w:rsidRPr="00272911" w:rsidRDefault="002B0402" w:rsidP="00982362">
            <w:pPr>
              <w:pStyle w:val="afa"/>
            </w:pPr>
            <w:r w:rsidRPr="00272911">
              <w:t>6</w:t>
            </w:r>
            <w:r w:rsidR="00272911" w:rsidRPr="00272911">
              <w:t xml:space="preserve"> </w:t>
            </w:r>
            <w:r w:rsidRPr="00272911">
              <w:t>р.</w:t>
            </w:r>
            <w:r w:rsidR="00272911" w:rsidRPr="00272911">
              <w:t xml:space="preserve"> </w:t>
            </w:r>
            <w:r w:rsidRPr="00272911">
              <w:t>нед.</w:t>
            </w:r>
          </w:p>
        </w:tc>
        <w:tc>
          <w:tcPr>
            <w:tcW w:w="600" w:type="pct"/>
            <w:shd w:val="clear" w:color="auto" w:fill="auto"/>
          </w:tcPr>
          <w:p w:rsidR="002B0402" w:rsidRPr="00272911" w:rsidRDefault="002B0402" w:rsidP="00982362">
            <w:pPr>
              <w:pStyle w:val="afa"/>
            </w:pPr>
            <w:r w:rsidRPr="00272911">
              <w:t>6</w:t>
            </w:r>
            <w:r w:rsidR="00272911" w:rsidRPr="00272911">
              <w:t xml:space="preserve"> </w:t>
            </w:r>
            <w:r w:rsidRPr="00272911">
              <w:t>р.</w:t>
            </w:r>
            <w:r w:rsidR="00272911" w:rsidRPr="00272911">
              <w:t xml:space="preserve"> </w:t>
            </w:r>
            <w:r w:rsidRPr="00272911">
              <w:t>нед.</w:t>
            </w:r>
          </w:p>
        </w:tc>
        <w:tc>
          <w:tcPr>
            <w:tcW w:w="600" w:type="pct"/>
            <w:shd w:val="clear" w:color="auto" w:fill="auto"/>
          </w:tcPr>
          <w:p w:rsidR="002B0402" w:rsidRPr="00272911" w:rsidRDefault="002B0402" w:rsidP="00982362">
            <w:pPr>
              <w:pStyle w:val="afa"/>
            </w:pPr>
            <w:r w:rsidRPr="00272911">
              <w:t>1</w:t>
            </w:r>
            <w:r w:rsidR="00272911" w:rsidRPr="00272911">
              <w:t xml:space="preserve"> </w:t>
            </w:r>
            <w:r w:rsidRPr="00272911">
              <w:t>р.</w:t>
            </w:r>
            <w:r w:rsidR="00272911" w:rsidRPr="00272911">
              <w:t xml:space="preserve"> </w:t>
            </w:r>
            <w:r w:rsidRPr="00272911">
              <w:t>нед.</w:t>
            </w:r>
          </w:p>
        </w:tc>
      </w:tr>
      <w:tr w:rsidR="002B0402" w:rsidRPr="00272911" w:rsidTr="007A7E6E">
        <w:trPr>
          <w:jc w:val="center"/>
        </w:trPr>
        <w:tc>
          <w:tcPr>
            <w:tcW w:w="150" w:type="pct"/>
            <w:shd w:val="clear" w:color="auto" w:fill="auto"/>
          </w:tcPr>
          <w:p w:rsidR="002B0402" w:rsidRPr="00272911" w:rsidRDefault="002B0402" w:rsidP="00982362">
            <w:pPr>
              <w:pStyle w:val="afa"/>
            </w:pPr>
            <w:r w:rsidRPr="00272911">
              <w:t>4</w:t>
            </w:r>
          </w:p>
        </w:tc>
        <w:tc>
          <w:tcPr>
            <w:tcW w:w="1850" w:type="pct"/>
            <w:shd w:val="clear" w:color="auto" w:fill="auto"/>
          </w:tcPr>
          <w:p w:rsidR="002B0402" w:rsidRPr="00272911" w:rsidRDefault="002B0402" w:rsidP="00982362">
            <w:pPr>
              <w:pStyle w:val="afa"/>
            </w:pPr>
            <w:r w:rsidRPr="00272911">
              <w:t>Размер</w:t>
            </w:r>
            <w:r w:rsidR="00272911" w:rsidRPr="00272911">
              <w:t xml:space="preserve"> </w:t>
            </w:r>
            <w:r w:rsidRPr="00272911">
              <w:t>модуля</w:t>
            </w:r>
            <w:r w:rsidR="00272911">
              <w:t xml:space="preserve"> (</w:t>
            </w:r>
            <w:r w:rsidRPr="00272911">
              <w:t>мм.</w:t>
            </w:r>
            <w:r w:rsidR="00272911" w:rsidRPr="00272911">
              <w:t xml:space="preserve">) </w:t>
            </w:r>
          </w:p>
        </w:tc>
        <w:tc>
          <w:tcPr>
            <w:tcW w:w="600" w:type="pct"/>
            <w:shd w:val="clear" w:color="auto" w:fill="auto"/>
          </w:tcPr>
          <w:p w:rsidR="002B0402" w:rsidRPr="00272911" w:rsidRDefault="002B0402" w:rsidP="00982362">
            <w:pPr>
              <w:pStyle w:val="afa"/>
            </w:pPr>
            <w:r w:rsidRPr="00272911">
              <w:t>45х58</w:t>
            </w:r>
          </w:p>
        </w:tc>
        <w:tc>
          <w:tcPr>
            <w:tcW w:w="600" w:type="pct"/>
            <w:shd w:val="clear" w:color="auto" w:fill="auto"/>
          </w:tcPr>
          <w:p w:rsidR="002B0402" w:rsidRPr="00272911" w:rsidRDefault="002B0402" w:rsidP="00982362">
            <w:pPr>
              <w:pStyle w:val="afa"/>
            </w:pPr>
            <w:r w:rsidRPr="00272911">
              <w:t>94х30</w:t>
            </w:r>
          </w:p>
        </w:tc>
        <w:tc>
          <w:tcPr>
            <w:tcW w:w="600" w:type="pct"/>
            <w:shd w:val="clear" w:color="auto" w:fill="auto"/>
          </w:tcPr>
          <w:p w:rsidR="002B0402" w:rsidRPr="00272911" w:rsidRDefault="002B0402" w:rsidP="00982362">
            <w:pPr>
              <w:pStyle w:val="afa"/>
            </w:pPr>
            <w:r w:rsidRPr="00272911">
              <w:t>94х60</w:t>
            </w:r>
          </w:p>
        </w:tc>
        <w:tc>
          <w:tcPr>
            <w:tcW w:w="600" w:type="pct"/>
            <w:shd w:val="clear" w:color="auto" w:fill="auto"/>
          </w:tcPr>
          <w:p w:rsidR="002B0402" w:rsidRPr="00272911" w:rsidRDefault="002B0402" w:rsidP="00982362">
            <w:pPr>
              <w:pStyle w:val="afa"/>
            </w:pPr>
            <w:r w:rsidRPr="00272911">
              <w:t>44х62</w:t>
            </w:r>
          </w:p>
        </w:tc>
        <w:tc>
          <w:tcPr>
            <w:tcW w:w="600" w:type="pct"/>
            <w:shd w:val="clear" w:color="auto" w:fill="auto"/>
          </w:tcPr>
          <w:p w:rsidR="002B0402" w:rsidRPr="00272911" w:rsidRDefault="002B0402" w:rsidP="00982362">
            <w:pPr>
              <w:pStyle w:val="afa"/>
            </w:pPr>
            <w:r w:rsidRPr="00272911">
              <w:t>60х41</w:t>
            </w:r>
          </w:p>
        </w:tc>
      </w:tr>
      <w:tr w:rsidR="002B0402" w:rsidRPr="00272911" w:rsidTr="007A7E6E">
        <w:trPr>
          <w:jc w:val="center"/>
        </w:trPr>
        <w:tc>
          <w:tcPr>
            <w:tcW w:w="150" w:type="pct"/>
            <w:shd w:val="clear" w:color="auto" w:fill="auto"/>
          </w:tcPr>
          <w:p w:rsidR="002B0402" w:rsidRPr="00272911" w:rsidRDefault="002B0402" w:rsidP="00982362">
            <w:pPr>
              <w:pStyle w:val="afa"/>
            </w:pPr>
            <w:r w:rsidRPr="00272911">
              <w:t>5</w:t>
            </w:r>
          </w:p>
        </w:tc>
        <w:tc>
          <w:tcPr>
            <w:tcW w:w="1850" w:type="pct"/>
            <w:shd w:val="clear" w:color="auto" w:fill="auto"/>
          </w:tcPr>
          <w:p w:rsidR="002B0402" w:rsidRPr="00272911" w:rsidRDefault="002B0402" w:rsidP="00982362">
            <w:pPr>
              <w:pStyle w:val="afa"/>
            </w:pPr>
            <w:r w:rsidRPr="00272911">
              <w:t>Редакционная</w:t>
            </w:r>
            <w:r w:rsidR="00272911" w:rsidRPr="00272911">
              <w:t xml:space="preserve"> </w:t>
            </w:r>
            <w:r w:rsidRPr="00272911">
              <w:t>стоимость</w:t>
            </w:r>
            <w:r w:rsidR="00272911" w:rsidRPr="00272911">
              <w:t xml:space="preserve"> </w:t>
            </w:r>
            <w:r w:rsidRPr="00272911">
              <w:t>рекламы</w:t>
            </w:r>
          </w:p>
        </w:tc>
        <w:tc>
          <w:tcPr>
            <w:tcW w:w="600" w:type="pct"/>
            <w:shd w:val="clear" w:color="auto" w:fill="auto"/>
          </w:tcPr>
          <w:p w:rsidR="002B0402" w:rsidRPr="00272911" w:rsidRDefault="002B0402" w:rsidP="00982362">
            <w:pPr>
              <w:pStyle w:val="afa"/>
            </w:pPr>
            <w:r w:rsidRPr="00272911">
              <w:t>$250</w:t>
            </w:r>
          </w:p>
        </w:tc>
        <w:tc>
          <w:tcPr>
            <w:tcW w:w="600" w:type="pct"/>
            <w:shd w:val="clear" w:color="auto" w:fill="auto"/>
          </w:tcPr>
          <w:p w:rsidR="002B0402" w:rsidRPr="00272911" w:rsidRDefault="002B0402" w:rsidP="00982362">
            <w:pPr>
              <w:pStyle w:val="afa"/>
            </w:pPr>
            <w:r w:rsidRPr="00272911">
              <w:t>$500</w:t>
            </w:r>
          </w:p>
        </w:tc>
        <w:tc>
          <w:tcPr>
            <w:tcW w:w="600" w:type="pct"/>
            <w:shd w:val="clear" w:color="auto" w:fill="auto"/>
          </w:tcPr>
          <w:p w:rsidR="002B0402" w:rsidRPr="00272911" w:rsidRDefault="002B0402" w:rsidP="00982362">
            <w:pPr>
              <w:pStyle w:val="afa"/>
            </w:pPr>
            <w:r w:rsidRPr="00272911">
              <w:t>$650</w:t>
            </w:r>
          </w:p>
        </w:tc>
        <w:tc>
          <w:tcPr>
            <w:tcW w:w="600" w:type="pct"/>
            <w:shd w:val="clear" w:color="auto" w:fill="auto"/>
          </w:tcPr>
          <w:p w:rsidR="002B0402" w:rsidRPr="00272911" w:rsidRDefault="002B0402" w:rsidP="00982362">
            <w:pPr>
              <w:pStyle w:val="afa"/>
            </w:pPr>
            <w:r w:rsidRPr="00272911">
              <w:t>$340</w:t>
            </w:r>
          </w:p>
        </w:tc>
        <w:tc>
          <w:tcPr>
            <w:tcW w:w="600" w:type="pct"/>
            <w:shd w:val="clear" w:color="auto" w:fill="auto"/>
          </w:tcPr>
          <w:p w:rsidR="002B0402" w:rsidRPr="00272911" w:rsidRDefault="002B0402" w:rsidP="00982362">
            <w:pPr>
              <w:pStyle w:val="afa"/>
            </w:pPr>
            <w:r w:rsidRPr="00272911">
              <w:t>$360</w:t>
            </w:r>
          </w:p>
        </w:tc>
      </w:tr>
    </w:tbl>
    <w:p w:rsidR="00272911" w:rsidRPr="00272911" w:rsidRDefault="00272911" w:rsidP="00BD470A"/>
    <w:p w:rsidR="00982362" w:rsidRDefault="002B0402" w:rsidP="00BD470A">
      <w:r w:rsidRPr="00272911">
        <w:t>При</w:t>
      </w:r>
      <w:r w:rsidR="00272911" w:rsidRPr="00272911">
        <w:t xml:space="preserve"> </w:t>
      </w:r>
      <w:r w:rsidRPr="00272911">
        <w:t>восьми</w:t>
      </w:r>
      <w:r w:rsidR="00272911" w:rsidRPr="00272911">
        <w:t xml:space="preserve"> </w:t>
      </w:r>
      <w:r w:rsidRPr="00272911">
        <w:t>рекламных</w:t>
      </w:r>
      <w:r w:rsidR="00272911" w:rsidRPr="00272911">
        <w:t xml:space="preserve"> </w:t>
      </w:r>
      <w:r w:rsidRPr="00272911">
        <w:t>объявлениях</w:t>
      </w:r>
      <w:r w:rsidR="00272911" w:rsidRPr="00272911">
        <w:t xml:space="preserve"> </w:t>
      </w:r>
      <w:r w:rsidRPr="00272911">
        <w:t>в</w:t>
      </w:r>
      <w:r w:rsidR="00272911" w:rsidRPr="00272911">
        <w:t xml:space="preserve"> </w:t>
      </w:r>
      <w:r w:rsidRPr="00272911">
        <w:t>месяц</w:t>
      </w:r>
      <w:r w:rsidR="00272911" w:rsidRPr="00272911">
        <w:t xml:space="preserve"> </w:t>
      </w:r>
      <w:r w:rsidRPr="00272911">
        <w:t>среднее</w:t>
      </w:r>
      <w:r w:rsidR="00272911" w:rsidRPr="00272911">
        <w:t xml:space="preserve"> </w:t>
      </w:r>
      <w:r w:rsidRPr="00272911">
        <w:t>количество</w:t>
      </w:r>
      <w:r w:rsidR="00272911" w:rsidRPr="00272911">
        <w:t xml:space="preserve"> </w:t>
      </w:r>
      <w:r w:rsidRPr="00272911">
        <w:t>продаваемых</w:t>
      </w:r>
      <w:r w:rsidR="00272911" w:rsidRPr="00272911">
        <w:t xml:space="preserve"> </w:t>
      </w:r>
      <w:r w:rsidRPr="00272911">
        <w:t>товаров</w:t>
      </w:r>
      <w:r w:rsidR="00272911" w:rsidRPr="00272911">
        <w:t xml:space="preserve"> </w:t>
      </w:r>
      <w:r w:rsidRPr="00272911">
        <w:t>увеличилось</w:t>
      </w:r>
      <w:r w:rsidR="00272911" w:rsidRPr="00272911">
        <w:t xml:space="preserve"> </w:t>
      </w:r>
      <w:r w:rsidRPr="00272911">
        <w:t>с</w:t>
      </w:r>
      <w:r w:rsidR="00272911" w:rsidRPr="00272911">
        <w:t xml:space="preserve"> </w:t>
      </w:r>
      <w:r w:rsidRPr="00272911">
        <w:t>1000</w:t>
      </w:r>
      <w:r w:rsidR="00272911" w:rsidRPr="00272911">
        <w:t xml:space="preserve"> </w:t>
      </w:r>
      <w:r w:rsidRPr="00272911">
        <w:t>штук</w:t>
      </w:r>
      <w:r w:rsidR="00272911" w:rsidRPr="00272911">
        <w:t xml:space="preserve"> </w:t>
      </w:r>
      <w:r w:rsidRPr="00272911">
        <w:t>до</w:t>
      </w:r>
      <w:r w:rsidR="00272911" w:rsidRPr="00272911">
        <w:t xml:space="preserve"> </w:t>
      </w:r>
      <w:r w:rsidRPr="00272911">
        <w:t>1800</w:t>
      </w:r>
      <w:r w:rsidR="00272911" w:rsidRPr="00272911">
        <w:t xml:space="preserve"> </w:t>
      </w:r>
      <w:r w:rsidRPr="00272911">
        <w:t>штук</w:t>
      </w:r>
      <w:r w:rsidR="00272911" w:rsidRPr="00272911">
        <w:t xml:space="preserve"> </w:t>
      </w:r>
      <w:r w:rsidRPr="00272911">
        <w:t>в</w:t>
      </w:r>
      <w:r w:rsidR="00272911" w:rsidRPr="00272911">
        <w:t xml:space="preserve"> </w:t>
      </w:r>
      <w:r w:rsidRPr="00272911">
        <w:t>месяц.</w:t>
      </w:r>
      <w:r w:rsidR="00272911" w:rsidRPr="00272911">
        <w:t xml:space="preserve"> </w:t>
      </w:r>
    </w:p>
    <w:p w:rsidR="00272911" w:rsidRPr="00272911" w:rsidRDefault="002B0402" w:rsidP="00BD470A">
      <w:r w:rsidRPr="00272911">
        <w:t>Соответственно</w:t>
      </w:r>
      <w:r w:rsidR="00272911" w:rsidRPr="00272911">
        <w:t xml:space="preserve"> </w:t>
      </w:r>
      <w:r w:rsidRPr="00272911">
        <w:t>выручка</w:t>
      </w:r>
      <w:r w:rsidR="00272911" w:rsidRPr="00272911">
        <w:t xml:space="preserve"> </w:t>
      </w:r>
      <w:r w:rsidRPr="00272911">
        <w:t>предприятия</w:t>
      </w:r>
      <w:r w:rsidR="00272911" w:rsidRPr="00272911">
        <w:t xml:space="preserve"> </w:t>
      </w:r>
      <w:r w:rsidRPr="00272911">
        <w:t>при</w:t>
      </w:r>
      <w:r w:rsidR="00272911" w:rsidRPr="00272911">
        <w:t xml:space="preserve"> </w:t>
      </w:r>
      <w:r w:rsidRPr="00272911">
        <w:t>средней</w:t>
      </w:r>
      <w:r w:rsidR="00272911" w:rsidRPr="00272911">
        <w:t xml:space="preserve"> </w:t>
      </w:r>
      <w:r w:rsidRPr="00272911">
        <w:t>стоимости</w:t>
      </w:r>
      <w:r w:rsidR="00272911" w:rsidRPr="00272911">
        <w:t xml:space="preserve"> </w:t>
      </w:r>
      <w:r w:rsidRPr="00272911">
        <w:t>товара</w:t>
      </w:r>
      <w:r w:rsidR="00272911" w:rsidRPr="00272911">
        <w:t xml:space="preserve"> </w:t>
      </w:r>
      <w:r w:rsidRPr="00272911">
        <w:t>$25</w:t>
      </w:r>
      <w:r w:rsidR="00272911" w:rsidRPr="00272911">
        <w:t xml:space="preserve"> </w:t>
      </w:r>
      <w:r w:rsidRPr="00272911">
        <w:t>увеличилась</w:t>
      </w:r>
      <w:r w:rsidR="00272911" w:rsidRPr="00272911">
        <w:t xml:space="preserve"> </w:t>
      </w:r>
      <w:r w:rsidRPr="00272911">
        <w:t>с</w:t>
      </w:r>
      <w:r w:rsidR="00272911" w:rsidRPr="00272911">
        <w:t xml:space="preserve"> </w:t>
      </w:r>
      <w:r w:rsidRPr="00272911">
        <w:t>$25</w:t>
      </w:r>
      <w:r w:rsidR="00272911" w:rsidRPr="00272911">
        <w:t xml:space="preserve"> </w:t>
      </w:r>
      <w:r w:rsidRPr="00272911">
        <w:t>000</w:t>
      </w:r>
      <w:r w:rsidR="00272911" w:rsidRPr="00272911">
        <w:t xml:space="preserve"> </w:t>
      </w:r>
      <w:r w:rsidRPr="00272911">
        <w:t>до</w:t>
      </w:r>
      <w:r w:rsidR="00272911" w:rsidRPr="00272911">
        <w:t xml:space="preserve"> </w:t>
      </w:r>
      <w:r w:rsidRPr="00272911">
        <w:t>$45</w:t>
      </w:r>
      <w:r w:rsidR="00272911" w:rsidRPr="00272911">
        <w:t xml:space="preserve"> </w:t>
      </w:r>
      <w:r w:rsidRPr="00272911">
        <w:t>000</w:t>
      </w:r>
      <w:r w:rsidR="00272911" w:rsidRPr="00272911">
        <w:t xml:space="preserve"> </w:t>
      </w:r>
      <w:r w:rsidRPr="00272911">
        <w:t>в</w:t>
      </w:r>
      <w:r w:rsidR="00272911" w:rsidRPr="00272911">
        <w:t xml:space="preserve"> </w:t>
      </w:r>
      <w:r w:rsidRPr="00272911">
        <w:t>месяц.</w:t>
      </w:r>
    </w:p>
    <w:p w:rsidR="00272911" w:rsidRPr="00272911" w:rsidRDefault="002B0402" w:rsidP="00BD470A">
      <w:r w:rsidRPr="00272911">
        <w:t>Требуется</w:t>
      </w:r>
      <w:r w:rsidR="00272911" w:rsidRPr="00272911">
        <w:t xml:space="preserve"> </w:t>
      </w:r>
      <w:r w:rsidRPr="00272911">
        <w:t>провести</w:t>
      </w:r>
      <w:r w:rsidR="00272911" w:rsidRPr="00272911">
        <w:t xml:space="preserve"> </w:t>
      </w:r>
      <w:r w:rsidRPr="00272911">
        <w:t>анализ</w:t>
      </w:r>
      <w:r w:rsidR="00272911" w:rsidRPr="00272911">
        <w:t xml:space="preserve"> </w:t>
      </w:r>
      <w:r w:rsidRPr="00272911">
        <w:t>эффективности</w:t>
      </w:r>
      <w:r w:rsidR="00272911" w:rsidRPr="00272911">
        <w:t xml:space="preserve"> </w:t>
      </w:r>
      <w:r w:rsidRPr="00272911">
        <w:t>доходов</w:t>
      </w:r>
      <w:r w:rsidR="00272911" w:rsidRPr="00272911">
        <w:t xml:space="preserve"> </w:t>
      </w:r>
      <w:r w:rsidRPr="00272911">
        <w:t>и</w:t>
      </w:r>
      <w:r w:rsidR="00272911" w:rsidRPr="00272911">
        <w:t xml:space="preserve"> </w:t>
      </w:r>
      <w:r w:rsidRPr="00272911">
        <w:t>расходов</w:t>
      </w:r>
      <w:r w:rsidR="00272911" w:rsidRPr="00272911">
        <w:t xml:space="preserve"> </w:t>
      </w:r>
      <w:r w:rsidRPr="00272911">
        <w:t>вышеуказанного</w:t>
      </w:r>
      <w:r w:rsidR="00272911" w:rsidRPr="00272911">
        <w:t xml:space="preserve"> </w:t>
      </w:r>
      <w:r w:rsidRPr="00272911">
        <w:t>предприятия</w:t>
      </w:r>
      <w:r w:rsidR="00272911" w:rsidRPr="00272911">
        <w:t xml:space="preserve"> </w:t>
      </w:r>
      <w:r w:rsidRPr="00272911">
        <w:t>от</w:t>
      </w:r>
      <w:r w:rsidR="00272911" w:rsidRPr="00272911">
        <w:t xml:space="preserve"> </w:t>
      </w:r>
      <w:r w:rsidRPr="00272911">
        <w:t>рекламы</w:t>
      </w:r>
      <w:r w:rsidR="00272911" w:rsidRPr="00272911">
        <w:t xml:space="preserve"> </w:t>
      </w:r>
      <w:r w:rsidRPr="00272911">
        <w:t>в</w:t>
      </w:r>
      <w:r w:rsidR="00272911" w:rsidRPr="00272911">
        <w:t xml:space="preserve"> </w:t>
      </w:r>
      <w:r w:rsidRPr="00272911">
        <w:t>газете</w:t>
      </w:r>
      <w:r w:rsidR="00272911">
        <w:t xml:space="preserve"> "</w:t>
      </w:r>
      <w:r w:rsidRPr="00272911">
        <w:t>Вечерняя</w:t>
      </w:r>
      <w:r w:rsidR="00272911" w:rsidRPr="00272911">
        <w:t xml:space="preserve"> </w:t>
      </w:r>
      <w:r w:rsidRPr="00272911">
        <w:t>Москва</w:t>
      </w:r>
      <w:r w:rsidR="00272911">
        <w:t xml:space="preserve">" </w:t>
      </w:r>
      <w:r w:rsidRPr="00272911">
        <w:t>и</w:t>
      </w:r>
      <w:r w:rsidR="00272911" w:rsidRPr="00272911">
        <w:t xml:space="preserve"> </w:t>
      </w:r>
      <w:r w:rsidRPr="00272911">
        <w:t>сравнить</w:t>
      </w:r>
      <w:r w:rsidR="00272911" w:rsidRPr="00272911">
        <w:t xml:space="preserve"> </w:t>
      </w:r>
      <w:r w:rsidRPr="00272911">
        <w:t>их</w:t>
      </w:r>
      <w:r w:rsidR="00272911" w:rsidRPr="00272911">
        <w:t xml:space="preserve"> </w:t>
      </w:r>
      <w:r w:rsidRPr="00272911">
        <w:t>с</w:t>
      </w:r>
      <w:r w:rsidR="00272911" w:rsidRPr="00272911">
        <w:t xml:space="preserve"> </w:t>
      </w:r>
      <w:r w:rsidRPr="00272911">
        <w:t>аналогичными</w:t>
      </w:r>
      <w:r w:rsidR="00272911" w:rsidRPr="00272911">
        <w:t xml:space="preserve"> </w:t>
      </w:r>
      <w:r w:rsidRPr="00272911">
        <w:t>показателями,</w:t>
      </w:r>
      <w:r w:rsidR="00272911" w:rsidRPr="00272911">
        <w:t xml:space="preserve"> </w:t>
      </w:r>
      <w:r w:rsidRPr="00272911">
        <w:t>которые</w:t>
      </w:r>
      <w:r w:rsidR="00272911" w:rsidRPr="00272911">
        <w:t xml:space="preserve"> </w:t>
      </w:r>
      <w:r w:rsidRPr="00272911">
        <w:t>могли</w:t>
      </w:r>
      <w:r w:rsidR="00272911" w:rsidRPr="00272911">
        <w:t xml:space="preserve"> </w:t>
      </w:r>
      <w:r w:rsidRPr="00272911">
        <w:t>бы</w:t>
      </w:r>
      <w:r w:rsidR="00272911" w:rsidRPr="00272911">
        <w:t xml:space="preserve"> </w:t>
      </w:r>
      <w:r w:rsidRPr="00272911">
        <w:t>иметь</w:t>
      </w:r>
      <w:r w:rsidR="00272911" w:rsidRPr="00272911">
        <w:t xml:space="preserve"> </w:t>
      </w:r>
      <w:r w:rsidRPr="00272911">
        <w:t>место</w:t>
      </w:r>
      <w:r w:rsidR="00272911" w:rsidRPr="00272911">
        <w:t xml:space="preserve"> </w:t>
      </w:r>
      <w:r w:rsidRPr="00272911">
        <w:t>при</w:t>
      </w:r>
      <w:r w:rsidR="00272911" w:rsidRPr="00272911">
        <w:t xml:space="preserve"> </w:t>
      </w:r>
      <w:r w:rsidRPr="00272911">
        <w:t>размещении</w:t>
      </w:r>
      <w:r w:rsidR="00272911" w:rsidRPr="00272911">
        <w:t xml:space="preserve"> </w:t>
      </w:r>
      <w:r w:rsidRPr="00272911">
        <w:t>того</w:t>
      </w:r>
      <w:r w:rsidR="00272911" w:rsidRPr="00272911">
        <w:t xml:space="preserve"> </w:t>
      </w:r>
      <w:r w:rsidRPr="00272911">
        <w:t>же</w:t>
      </w:r>
      <w:r w:rsidR="00272911" w:rsidRPr="00272911">
        <w:t xml:space="preserve"> </w:t>
      </w:r>
      <w:r w:rsidRPr="00272911">
        <w:t>рекламного</w:t>
      </w:r>
      <w:r w:rsidR="00272911" w:rsidRPr="00272911">
        <w:t xml:space="preserve"> </w:t>
      </w:r>
      <w:r w:rsidR="00BD470A">
        <w:t>объя</w:t>
      </w:r>
      <w:r w:rsidRPr="00272911">
        <w:t>вления</w:t>
      </w:r>
      <w:r w:rsidR="00272911" w:rsidRPr="00272911">
        <w:t xml:space="preserve"> </w:t>
      </w:r>
      <w:r w:rsidRPr="00272911">
        <w:t>в</w:t>
      </w:r>
      <w:r w:rsidR="00272911" w:rsidRPr="00272911">
        <w:t xml:space="preserve"> </w:t>
      </w:r>
      <w:r w:rsidRPr="00272911">
        <w:t>других</w:t>
      </w:r>
      <w:r w:rsidR="00272911" w:rsidRPr="00272911">
        <w:t xml:space="preserve"> </w:t>
      </w:r>
      <w:r w:rsidRPr="00272911">
        <w:t>газетах,</w:t>
      </w:r>
      <w:r w:rsidR="00272911" w:rsidRPr="00272911">
        <w:t xml:space="preserve"> </w:t>
      </w:r>
      <w:r w:rsidRPr="00272911">
        <w:t>указанных</w:t>
      </w:r>
      <w:r w:rsidR="00272911" w:rsidRPr="00272911">
        <w:t xml:space="preserve"> </w:t>
      </w:r>
      <w:r w:rsidRPr="00272911">
        <w:t>в</w:t>
      </w:r>
      <w:r w:rsidR="00272911" w:rsidRPr="00272911">
        <w:t xml:space="preserve"> </w:t>
      </w:r>
      <w:r w:rsidRPr="00272911">
        <w:t>таблице</w:t>
      </w:r>
      <w:r w:rsidR="00272911" w:rsidRPr="00272911">
        <w:t xml:space="preserve"> </w:t>
      </w:r>
      <w:r w:rsidRPr="00272911">
        <w:t>1.</w:t>
      </w:r>
    </w:p>
    <w:p w:rsidR="00982362" w:rsidRDefault="002B0402" w:rsidP="00BD470A">
      <w:r w:rsidRPr="00272911">
        <w:t>Основная</w:t>
      </w:r>
      <w:r w:rsidR="00272911" w:rsidRPr="00272911">
        <w:t xml:space="preserve"> </w:t>
      </w:r>
      <w:r w:rsidRPr="00272911">
        <w:t>суть</w:t>
      </w:r>
      <w:r w:rsidR="00272911" w:rsidRPr="00272911">
        <w:t xml:space="preserve"> </w:t>
      </w:r>
      <w:r w:rsidRPr="00272911">
        <w:t>решения</w:t>
      </w:r>
      <w:r w:rsidR="00272911" w:rsidRPr="00272911">
        <w:t xml:space="preserve"> </w:t>
      </w:r>
      <w:r w:rsidRPr="00272911">
        <w:t>данной</w:t>
      </w:r>
      <w:r w:rsidR="00272911" w:rsidRPr="00272911">
        <w:t xml:space="preserve"> </w:t>
      </w:r>
      <w:r w:rsidRPr="00272911">
        <w:t>задачи</w:t>
      </w:r>
      <w:r w:rsidR="00272911" w:rsidRPr="00272911">
        <w:t xml:space="preserve"> </w:t>
      </w:r>
      <w:r w:rsidRPr="00272911">
        <w:t>заключается</w:t>
      </w:r>
      <w:r w:rsidR="00272911" w:rsidRPr="00272911">
        <w:t xml:space="preserve"> </w:t>
      </w:r>
      <w:r w:rsidRPr="00272911">
        <w:t>в</w:t>
      </w:r>
      <w:r w:rsidR="00272911" w:rsidRPr="00272911">
        <w:t xml:space="preserve"> </w:t>
      </w:r>
      <w:r w:rsidRPr="00272911">
        <w:t>том,</w:t>
      </w:r>
      <w:r w:rsidR="00272911" w:rsidRPr="00272911">
        <w:t xml:space="preserve"> </w:t>
      </w:r>
      <w:r w:rsidRPr="00272911">
        <w:t>что,</w:t>
      </w:r>
      <w:r w:rsidR="00272911" w:rsidRPr="00272911">
        <w:t xml:space="preserve"> </w:t>
      </w:r>
      <w:r w:rsidRPr="00272911">
        <w:t>определив</w:t>
      </w:r>
      <w:r w:rsidR="00272911" w:rsidRPr="00272911">
        <w:t xml:space="preserve"> </w:t>
      </w:r>
      <w:r w:rsidRPr="00272911">
        <w:t>численные</w:t>
      </w:r>
      <w:r w:rsidR="00272911" w:rsidRPr="00272911">
        <w:t xml:space="preserve"> </w:t>
      </w:r>
      <w:r w:rsidRPr="00272911">
        <w:t>значения</w:t>
      </w:r>
      <w:r w:rsidR="00272911" w:rsidRPr="00272911">
        <w:t xml:space="preserve"> </w:t>
      </w:r>
      <w:r w:rsidRPr="00272911">
        <w:t>параметров,</w:t>
      </w:r>
      <w:r w:rsidR="00272911" w:rsidRPr="00272911">
        <w:t xml:space="preserve"> </w:t>
      </w:r>
      <w:r w:rsidRPr="00272911">
        <w:t>отражающих</w:t>
      </w:r>
      <w:r w:rsidR="00272911" w:rsidRPr="00272911">
        <w:t xml:space="preserve"> </w:t>
      </w:r>
      <w:r w:rsidRPr="00272911">
        <w:t>эффективность</w:t>
      </w:r>
      <w:r w:rsidR="00272911" w:rsidRPr="00272911">
        <w:t xml:space="preserve"> </w:t>
      </w:r>
      <w:r w:rsidRPr="00272911">
        <w:t>рекламы,</w:t>
      </w:r>
      <w:r w:rsidR="00272911" w:rsidRPr="00272911">
        <w:t xml:space="preserve"> </w:t>
      </w:r>
      <w:r w:rsidRPr="00272911">
        <w:t>переданной</w:t>
      </w:r>
      <w:r w:rsidR="00272911" w:rsidRPr="00272911">
        <w:t xml:space="preserve"> </w:t>
      </w:r>
      <w:r w:rsidRPr="00272911">
        <w:t>через</w:t>
      </w:r>
      <w:r w:rsidR="00272911" w:rsidRPr="00272911">
        <w:t xml:space="preserve"> </w:t>
      </w:r>
      <w:r w:rsidRPr="00272911">
        <w:t>газету</w:t>
      </w:r>
      <w:r w:rsidR="00272911">
        <w:t xml:space="preserve"> "</w:t>
      </w:r>
      <w:r w:rsidRPr="00272911">
        <w:t>Вечерняя</w:t>
      </w:r>
      <w:r w:rsidR="00272911" w:rsidRPr="00272911">
        <w:t xml:space="preserve"> </w:t>
      </w:r>
      <w:r w:rsidRPr="00272911">
        <w:t>Москва</w:t>
      </w:r>
      <w:r w:rsidR="00272911">
        <w:t>"</w:t>
      </w:r>
      <w:r w:rsidRPr="00272911">
        <w:t>,</w:t>
      </w:r>
      <w:r w:rsidR="00272911" w:rsidRPr="00272911">
        <w:t xml:space="preserve"> </w:t>
      </w:r>
      <w:r w:rsidRPr="00272911">
        <w:t>можно</w:t>
      </w:r>
      <w:r w:rsidR="00272911" w:rsidRPr="00272911">
        <w:t xml:space="preserve"> </w:t>
      </w:r>
      <w:r w:rsidRPr="00272911">
        <w:t>путем</w:t>
      </w:r>
      <w:r w:rsidR="00272911" w:rsidRPr="00272911">
        <w:t xml:space="preserve"> </w:t>
      </w:r>
      <w:r w:rsidRPr="00272911">
        <w:t>несложных</w:t>
      </w:r>
      <w:r w:rsidR="00272911" w:rsidRPr="00272911">
        <w:t xml:space="preserve"> </w:t>
      </w:r>
      <w:r w:rsidRPr="00272911">
        <w:t>математических</w:t>
      </w:r>
      <w:r w:rsidR="00272911" w:rsidRPr="00272911">
        <w:t xml:space="preserve"> </w:t>
      </w:r>
      <w:r w:rsidRPr="00272911">
        <w:t>вычислений</w:t>
      </w:r>
      <w:r w:rsidR="00272911" w:rsidRPr="00272911">
        <w:t xml:space="preserve"> </w:t>
      </w:r>
      <w:r w:rsidRPr="00272911">
        <w:t>определить</w:t>
      </w:r>
      <w:r w:rsidR="00272911" w:rsidRPr="00272911">
        <w:t xml:space="preserve"> </w:t>
      </w:r>
      <w:r w:rsidRPr="00272911">
        <w:t>значения</w:t>
      </w:r>
      <w:r w:rsidR="00272911" w:rsidRPr="00272911">
        <w:t xml:space="preserve"> </w:t>
      </w:r>
      <w:r w:rsidRPr="00272911">
        <w:t>параметров,</w:t>
      </w:r>
      <w:r w:rsidR="00272911" w:rsidRPr="00272911">
        <w:t xml:space="preserve"> </w:t>
      </w:r>
      <w:r w:rsidRPr="00272911">
        <w:t>которые</w:t>
      </w:r>
      <w:r w:rsidR="00272911" w:rsidRPr="00272911">
        <w:t xml:space="preserve"> </w:t>
      </w:r>
      <w:r w:rsidRPr="00272911">
        <w:t>при</w:t>
      </w:r>
      <w:r w:rsidR="00272911" w:rsidRPr="00272911">
        <w:t xml:space="preserve"> </w:t>
      </w:r>
      <w:r w:rsidRPr="00272911">
        <w:t>прочих</w:t>
      </w:r>
      <w:r w:rsidR="00272911" w:rsidRPr="00272911">
        <w:t xml:space="preserve"> </w:t>
      </w:r>
      <w:r w:rsidRPr="00272911">
        <w:t>равных</w:t>
      </w:r>
      <w:r w:rsidR="00272911" w:rsidRPr="00272911">
        <w:t xml:space="preserve"> </w:t>
      </w:r>
      <w:r w:rsidRPr="00272911">
        <w:t>условиях</w:t>
      </w:r>
      <w:r w:rsidR="00272911" w:rsidRPr="00272911">
        <w:t xml:space="preserve"> </w:t>
      </w:r>
      <w:r w:rsidRPr="00272911">
        <w:t>будут</w:t>
      </w:r>
      <w:r w:rsidR="00272911" w:rsidRPr="00272911">
        <w:t xml:space="preserve"> </w:t>
      </w:r>
      <w:r w:rsidRPr="00272911">
        <w:t>иметь</w:t>
      </w:r>
      <w:r w:rsidR="00272911" w:rsidRPr="00272911">
        <w:t xml:space="preserve"> </w:t>
      </w:r>
      <w:r w:rsidRPr="00272911">
        <w:t>место</w:t>
      </w:r>
      <w:r w:rsidR="00272911" w:rsidRPr="00272911">
        <w:t xml:space="preserve"> </w:t>
      </w:r>
      <w:r w:rsidRPr="00272911">
        <w:t>при</w:t>
      </w:r>
      <w:r w:rsidR="00272911" w:rsidRPr="00272911">
        <w:t xml:space="preserve"> </w:t>
      </w:r>
      <w:r w:rsidRPr="00272911">
        <w:t>передаче</w:t>
      </w:r>
      <w:r w:rsidR="00272911" w:rsidRPr="00272911">
        <w:t xml:space="preserve"> </w:t>
      </w:r>
      <w:r w:rsidRPr="00272911">
        <w:t>того</w:t>
      </w:r>
      <w:r w:rsidR="00272911" w:rsidRPr="00272911">
        <w:t xml:space="preserve"> </w:t>
      </w:r>
      <w:r w:rsidRPr="00272911">
        <w:t>же</w:t>
      </w:r>
      <w:r w:rsidR="00272911" w:rsidRPr="00272911">
        <w:t xml:space="preserve"> </w:t>
      </w:r>
      <w:r w:rsidRPr="00272911">
        <w:t>рекламного</w:t>
      </w:r>
      <w:r w:rsidR="00272911" w:rsidRPr="00272911">
        <w:t xml:space="preserve"> </w:t>
      </w:r>
      <w:r w:rsidRPr="00272911">
        <w:t>объявления</w:t>
      </w:r>
      <w:r w:rsidR="00272911" w:rsidRPr="00272911">
        <w:t xml:space="preserve"> </w:t>
      </w:r>
      <w:r w:rsidRPr="00272911">
        <w:t>через</w:t>
      </w:r>
      <w:r w:rsidR="00272911" w:rsidRPr="00272911">
        <w:t xml:space="preserve"> </w:t>
      </w:r>
      <w:r w:rsidRPr="00272911">
        <w:t>другие</w:t>
      </w:r>
      <w:r w:rsidR="00272911" w:rsidRPr="00272911">
        <w:t xml:space="preserve"> </w:t>
      </w:r>
      <w:r w:rsidRPr="00272911">
        <w:t>газеты,</w:t>
      </w:r>
      <w:r w:rsidR="00272911" w:rsidRPr="00272911">
        <w:t xml:space="preserve"> </w:t>
      </w:r>
      <w:r w:rsidRPr="00272911">
        <w:t>указанные</w:t>
      </w:r>
      <w:r w:rsidR="00272911" w:rsidRPr="00272911">
        <w:t xml:space="preserve"> </w:t>
      </w:r>
      <w:r w:rsidRPr="00272911">
        <w:t>в</w:t>
      </w:r>
      <w:r w:rsidR="00272911" w:rsidRPr="00272911">
        <w:t xml:space="preserve"> </w:t>
      </w:r>
      <w:r w:rsidRPr="00272911">
        <w:t>таблице</w:t>
      </w:r>
      <w:r w:rsidR="00272911" w:rsidRPr="00272911">
        <w:t xml:space="preserve"> </w:t>
      </w:r>
      <w:r w:rsidRPr="00272911">
        <w:t>1.</w:t>
      </w:r>
      <w:r w:rsidR="00272911" w:rsidRPr="00272911">
        <w:t xml:space="preserve"> </w:t>
      </w:r>
    </w:p>
    <w:p w:rsidR="00982362" w:rsidRDefault="002B0402" w:rsidP="00BD470A">
      <w:r w:rsidRPr="00272911">
        <w:t>Аналогичный</w:t>
      </w:r>
      <w:r w:rsidR="00272911" w:rsidRPr="00272911">
        <w:t xml:space="preserve"> </w:t>
      </w:r>
      <w:r w:rsidRPr="00272911">
        <w:t>метод</w:t>
      </w:r>
      <w:r w:rsidR="00272911" w:rsidRPr="00272911">
        <w:t xml:space="preserve"> </w:t>
      </w:r>
      <w:r w:rsidRPr="00272911">
        <w:t>решения</w:t>
      </w:r>
      <w:r w:rsidR="00272911" w:rsidRPr="00272911">
        <w:t xml:space="preserve"> </w:t>
      </w:r>
      <w:r w:rsidRPr="00272911">
        <w:t>задач</w:t>
      </w:r>
      <w:r w:rsidR="00272911" w:rsidRPr="00272911">
        <w:t xml:space="preserve"> </w:t>
      </w:r>
      <w:r w:rsidRPr="00272911">
        <w:t>был</w:t>
      </w:r>
      <w:r w:rsidR="00272911" w:rsidRPr="00272911">
        <w:t xml:space="preserve"> </w:t>
      </w:r>
      <w:r w:rsidRPr="00272911">
        <w:t>использован</w:t>
      </w:r>
      <w:r w:rsidR="00272911" w:rsidRPr="00272911">
        <w:t xml:space="preserve"> </w:t>
      </w:r>
      <w:r w:rsidRPr="00272911">
        <w:t>в</w:t>
      </w:r>
      <w:r w:rsidR="00272911" w:rsidRPr="00272911">
        <w:t xml:space="preserve"> </w:t>
      </w:r>
      <w:r w:rsidRPr="00272911">
        <w:t>работе</w:t>
      </w:r>
      <w:r w:rsidR="00272911" w:rsidRPr="00272911">
        <w:t xml:space="preserve"> [</w:t>
      </w:r>
      <w:r w:rsidRPr="00272911">
        <w:t>4</w:t>
      </w:r>
      <w:r w:rsidR="00272911" w:rsidRPr="00272911">
        <w:t xml:space="preserve">] </w:t>
      </w:r>
      <w:r w:rsidRPr="00272911">
        <w:t>при</w:t>
      </w:r>
      <w:r w:rsidR="00272911" w:rsidRPr="00272911">
        <w:t xml:space="preserve"> </w:t>
      </w:r>
      <w:r w:rsidRPr="00272911">
        <w:t>анализе</w:t>
      </w:r>
      <w:r w:rsidR="00272911" w:rsidRPr="00272911">
        <w:t xml:space="preserve"> </w:t>
      </w:r>
      <w:r w:rsidRPr="00272911">
        <w:t>эффективности</w:t>
      </w:r>
      <w:r w:rsidR="00272911" w:rsidRPr="00272911">
        <w:t xml:space="preserve"> </w:t>
      </w:r>
      <w:r w:rsidRPr="00272911">
        <w:t>торговых</w:t>
      </w:r>
      <w:r w:rsidR="00272911" w:rsidRPr="00272911">
        <w:t xml:space="preserve"> </w:t>
      </w:r>
      <w:r w:rsidRPr="00272911">
        <w:t>сделок.</w:t>
      </w:r>
      <w:r w:rsidR="00982362">
        <w:t xml:space="preserve"> </w:t>
      </w:r>
    </w:p>
    <w:p w:rsidR="00272911" w:rsidRPr="00272911" w:rsidRDefault="002B0402" w:rsidP="00BD470A">
      <w:r w:rsidRPr="00272911">
        <w:t>В</w:t>
      </w:r>
      <w:r w:rsidR="00272911" w:rsidRPr="00272911">
        <w:t xml:space="preserve"> </w:t>
      </w:r>
      <w:r w:rsidRPr="00272911">
        <w:t>таблице</w:t>
      </w:r>
      <w:r w:rsidR="00272911" w:rsidRPr="00272911">
        <w:t xml:space="preserve"> </w:t>
      </w:r>
      <w:r w:rsidRPr="00272911">
        <w:t>2</w:t>
      </w:r>
      <w:r w:rsidR="00272911" w:rsidRPr="00272911">
        <w:t xml:space="preserve"> </w:t>
      </w:r>
      <w:r w:rsidRPr="00272911">
        <w:t>представлены</w:t>
      </w:r>
      <w:r w:rsidR="00272911" w:rsidRPr="00272911">
        <w:t xml:space="preserve"> </w:t>
      </w:r>
      <w:r w:rsidRPr="00272911">
        <w:t>численные</w:t>
      </w:r>
      <w:r w:rsidR="00272911" w:rsidRPr="00272911">
        <w:t xml:space="preserve"> </w:t>
      </w:r>
      <w:r w:rsidRPr="00272911">
        <w:t>значения</w:t>
      </w:r>
      <w:r w:rsidR="00272911" w:rsidRPr="00272911">
        <w:t xml:space="preserve"> </w:t>
      </w:r>
      <w:r w:rsidRPr="00272911">
        <w:t>ожидаемых</w:t>
      </w:r>
      <w:r w:rsidR="00272911" w:rsidRPr="00272911">
        <w:t xml:space="preserve"> </w:t>
      </w:r>
      <w:r w:rsidRPr="00272911">
        <w:t>доходов</w:t>
      </w:r>
      <w:r w:rsidR="00272911" w:rsidRPr="00272911">
        <w:t xml:space="preserve"> </w:t>
      </w:r>
      <w:r w:rsidRPr="00272911">
        <w:t>и</w:t>
      </w:r>
      <w:r w:rsidR="00272911" w:rsidRPr="00272911">
        <w:t xml:space="preserve"> </w:t>
      </w:r>
      <w:r w:rsidRPr="00272911">
        <w:t>расходов</w:t>
      </w:r>
      <w:r w:rsidR="00272911" w:rsidRPr="00272911">
        <w:t xml:space="preserve"> </w:t>
      </w:r>
      <w:r w:rsidRPr="00272911">
        <w:t>предприятия</w:t>
      </w:r>
      <w:r w:rsidR="00272911" w:rsidRPr="00272911">
        <w:t xml:space="preserve"> </w:t>
      </w:r>
      <w:r w:rsidRPr="00272911">
        <w:t>от</w:t>
      </w:r>
      <w:r w:rsidR="00272911" w:rsidRPr="00272911">
        <w:t xml:space="preserve"> </w:t>
      </w:r>
      <w:r w:rsidRPr="00272911">
        <w:t>рекламы</w:t>
      </w:r>
      <w:r w:rsidR="00272911" w:rsidRPr="00272911">
        <w:t xml:space="preserve"> </w:t>
      </w:r>
      <w:r w:rsidRPr="00272911">
        <w:t>в</w:t>
      </w:r>
      <w:r w:rsidR="00272911" w:rsidRPr="00272911">
        <w:t xml:space="preserve"> </w:t>
      </w:r>
      <w:r w:rsidRPr="00272911">
        <w:t>вышеуказанных</w:t>
      </w:r>
      <w:r w:rsidR="00272911" w:rsidRPr="00272911">
        <w:t xml:space="preserve"> </w:t>
      </w:r>
      <w:r w:rsidRPr="00272911">
        <w:t>газетах.</w:t>
      </w:r>
    </w:p>
    <w:p w:rsidR="00982362" w:rsidRDefault="00982362" w:rsidP="00BD470A"/>
    <w:p w:rsidR="002B0402" w:rsidRPr="00272911" w:rsidRDefault="002B0402" w:rsidP="00BD470A">
      <w:r w:rsidRPr="00272911">
        <w:t>Таблица</w:t>
      </w:r>
      <w:r w:rsidR="00272911" w:rsidRPr="00272911">
        <w:t xml:space="preserve"> </w:t>
      </w:r>
      <w:r w:rsidRPr="00272911">
        <w:t>2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3037"/>
        <w:gridCol w:w="1101"/>
        <w:gridCol w:w="1345"/>
        <w:gridCol w:w="1085"/>
        <w:gridCol w:w="1043"/>
        <w:gridCol w:w="995"/>
      </w:tblGrid>
      <w:tr w:rsidR="002B0402" w:rsidRPr="00272911" w:rsidTr="007A7E6E">
        <w:trPr>
          <w:jc w:val="center"/>
        </w:trPr>
        <w:tc>
          <w:tcPr>
            <w:tcW w:w="150" w:type="pct"/>
            <w:shd w:val="clear" w:color="auto" w:fill="auto"/>
          </w:tcPr>
          <w:p w:rsidR="002B0402" w:rsidRPr="00272911" w:rsidRDefault="002B0402" w:rsidP="00982362">
            <w:pPr>
              <w:pStyle w:val="afa"/>
            </w:pPr>
            <w:r w:rsidRPr="00272911">
              <w:t>№</w:t>
            </w:r>
            <w:r w:rsidR="00272911">
              <w:t xml:space="preserve"> </w:t>
            </w:r>
            <w:r w:rsidRPr="00272911">
              <w:t>п/п</w:t>
            </w:r>
          </w:p>
        </w:tc>
        <w:tc>
          <w:tcPr>
            <w:tcW w:w="1850" w:type="pct"/>
            <w:shd w:val="clear" w:color="auto" w:fill="auto"/>
          </w:tcPr>
          <w:p w:rsidR="002B0402" w:rsidRPr="00272911" w:rsidRDefault="002B0402" w:rsidP="00982362">
            <w:pPr>
              <w:pStyle w:val="afa"/>
            </w:pPr>
            <w:r w:rsidRPr="00272911">
              <w:t>Наименование</w:t>
            </w:r>
          </w:p>
        </w:tc>
        <w:tc>
          <w:tcPr>
            <w:tcW w:w="600" w:type="pct"/>
            <w:shd w:val="clear" w:color="auto" w:fill="auto"/>
          </w:tcPr>
          <w:p w:rsidR="002B0402" w:rsidRPr="00272911" w:rsidRDefault="00272911" w:rsidP="00982362">
            <w:pPr>
              <w:pStyle w:val="afa"/>
            </w:pPr>
            <w:r>
              <w:t>"</w:t>
            </w:r>
            <w:r w:rsidR="002B0402" w:rsidRPr="00272911">
              <w:t>Вечерняя</w:t>
            </w:r>
            <w:r w:rsidRPr="00272911">
              <w:t xml:space="preserve"> </w:t>
            </w:r>
            <w:r w:rsidR="002B0402" w:rsidRPr="00272911">
              <w:t>Москва</w:t>
            </w:r>
            <w:r>
              <w:t>"</w:t>
            </w:r>
          </w:p>
        </w:tc>
        <w:tc>
          <w:tcPr>
            <w:tcW w:w="600" w:type="pct"/>
            <w:shd w:val="clear" w:color="auto" w:fill="auto"/>
          </w:tcPr>
          <w:p w:rsidR="002B0402" w:rsidRPr="00272911" w:rsidRDefault="00272911" w:rsidP="00982362">
            <w:pPr>
              <w:pStyle w:val="afa"/>
            </w:pPr>
            <w:r>
              <w:t>"</w:t>
            </w:r>
            <w:r w:rsidR="002B0402" w:rsidRPr="00272911">
              <w:t>Ком</w:t>
            </w:r>
            <w:r w:rsidR="00BD470A">
              <w:t>м</w:t>
            </w:r>
            <w:r w:rsidR="002B0402" w:rsidRPr="00272911">
              <w:t>ерсант</w:t>
            </w:r>
            <w:r w:rsidRPr="00272911">
              <w:t xml:space="preserve"> </w:t>
            </w:r>
            <w:r w:rsidR="002B0402" w:rsidRPr="00272911">
              <w:t>Дейли</w:t>
            </w:r>
            <w:r>
              <w:t>"</w:t>
            </w:r>
          </w:p>
        </w:tc>
        <w:tc>
          <w:tcPr>
            <w:tcW w:w="600" w:type="pct"/>
            <w:shd w:val="clear" w:color="auto" w:fill="auto"/>
          </w:tcPr>
          <w:p w:rsidR="002B0402" w:rsidRPr="00272911" w:rsidRDefault="00272911" w:rsidP="00982362">
            <w:pPr>
              <w:pStyle w:val="afa"/>
            </w:pPr>
            <w:r>
              <w:t>"</w:t>
            </w:r>
            <w:r w:rsidR="002B0402" w:rsidRPr="00272911">
              <w:t>Сегодня</w:t>
            </w:r>
            <w:r>
              <w:t>"</w:t>
            </w:r>
          </w:p>
        </w:tc>
        <w:tc>
          <w:tcPr>
            <w:tcW w:w="600" w:type="pct"/>
            <w:shd w:val="clear" w:color="auto" w:fill="auto"/>
          </w:tcPr>
          <w:p w:rsidR="002B0402" w:rsidRPr="00272911" w:rsidRDefault="00272911" w:rsidP="00982362">
            <w:pPr>
              <w:pStyle w:val="afa"/>
            </w:pPr>
            <w:r>
              <w:t>"</w:t>
            </w:r>
            <w:r w:rsidR="002B0402" w:rsidRPr="00272911">
              <w:t>Спорт-экспресс</w:t>
            </w:r>
            <w:r>
              <w:t>"</w:t>
            </w:r>
          </w:p>
        </w:tc>
        <w:tc>
          <w:tcPr>
            <w:tcW w:w="600" w:type="pct"/>
            <w:shd w:val="clear" w:color="auto" w:fill="auto"/>
          </w:tcPr>
          <w:p w:rsidR="002B0402" w:rsidRPr="00272911" w:rsidRDefault="00272911" w:rsidP="00982362">
            <w:pPr>
              <w:pStyle w:val="afa"/>
            </w:pPr>
            <w:r>
              <w:t>"</w:t>
            </w:r>
            <w:r w:rsidR="002B0402" w:rsidRPr="00272911">
              <w:t>Неделя</w:t>
            </w:r>
            <w:r>
              <w:t>"</w:t>
            </w:r>
          </w:p>
        </w:tc>
      </w:tr>
      <w:tr w:rsidR="002B0402" w:rsidRPr="00272911" w:rsidTr="007A7E6E">
        <w:trPr>
          <w:jc w:val="center"/>
        </w:trPr>
        <w:tc>
          <w:tcPr>
            <w:tcW w:w="150" w:type="pct"/>
            <w:shd w:val="clear" w:color="auto" w:fill="auto"/>
          </w:tcPr>
          <w:p w:rsidR="002B0402" w:rsidRPr="00272911" w:rsidRDefault="002B0402" w:rsidP="00982362">
            <w:pPr>
              <w:pStyle w:val="afa"/>
            </w:pPr>
            <w:r w:rsidRPr="00272911">
              <w:t>1</w:t>
            </w:r>
          </w:p>
        </w:tc>
        <w:tc>
          <w:tcPr>
            <w:tcW w:w="1850" w:type="pct"/>
            <w:shd w:val="clear" w:color="auto" w:fill="auto"/>
          </w:tcPr>
          <w:p w:rsidR="002B0402" w:rsidRPr="00272911" w:rsidRDefault="002B0402" w:rsidP="00982362">
            <w:pPr>
              <w:pStyle w:val="afa"/>
            </w:pPr>
            <w:r w:rsidRPr="00272911">
              <w:t>Количество</w:t>
            </w:r>
            <w:r w:rsidR="00272911" w:rsidRPr="00272911">
              <w:t xml:space="preserve"> </w:t>
            </w:r>
            <w:r w:rsidRPr="00272911">
              <w:t>товаров,</w:t>
            </w:r>
            <w:r w:rsidR="00272911" w:rsidRPr="00272911">
              <w:t xml:space="preserve"> </w:t>
            </w:r>
            <w:r w:rsidRPr="00272911">
              <w:t>продаваемых</w:t>
            </w:r>
            <w:r w:rsidR="00272911" w:rsidRPr="00272911">
              <w:t xml:space="preserve"> </w:t>
            </w:r>
            <w:r w:rsidRPr="00272911">
              <w:t>до</w:t>
            </w:r>
            <w:r w:rsidR="00272911" w:rsidRPr="00272911">
              <w:t xml:space="preserve"> </w:t>
            </w:r>
            <w:r w:rsidRPr="00272911">
              <w:t>рекламы</w:t>
            </w:r>
          </w:p>
        </w:tc>
        <w:tc>
          <w:tcPr>
            <w:tcW w:w="600" w:type="pct"/>
            <w:shd w:val="clear" w:color="auto" w:fill="auto"/>
          </w:tcPr>
          <w:p w:rsidR="002B0402" w:rsidRPr="00272911" w:rsidRDefault="002B0402" w:rsidP="00982362">
            <w:pPr>
              <w:pStyle w:val="afa"/>
            </w:pPr>
            <w:r w:rsidRPr="00272911">
              <w:t>1000</w:t>
            </w:r>
          </w:p>
        </w:tc>
        <w:tc>
          <w:tcPr>
            <w:tcW w:w="600" w:type="pct"/>
            <w:shd w:val="clear" w:color="auto" w:fill="auto"/>
          </w:tcPr>
          <w:p w:rsidR="002B0402" w:rsidRPr="00272911" w:rsidRDefault="002B0402" w:rsidP="00982362">
            <w:pPr>
              <w:pStyle w:val="afa"/>
            </w:pPr>
            <w:r w:rsidRPr="00272911">
              <w:t>1000</w:t>
            </w:r>
          </w:p>
        </w:tc>
        <w:tc>
          <w:tcPr>
            <w:tcW w:w="600" w:type="pct"/>
            <w:shd w:val="clear" w:color="auto" w:fill="auto"/>
          </w:tcPr>
          <w:p w:rsidR="002B0402" w:rsidRPr="00272911" w:rsidRDefault="002B0402" w:rsidP="00982362">
            <w:pPr>
              <w:pStyle w:val="afa"/>
            </w:pPr>
            <w:r w:rsidRPr="00272911">
              <w:t>1000</w:t>
            </w:r>
          </w:p>
        </w:tc>
        <w:tc>
          <w:tcPr>
            <w:tcW w:w="600" w:type="pct"/>
            <w:shd w:val="clear" w:color="auto" w:fill="auto"/>
          </w:tcPr>
          <w:p w:rsidR="002B0402" w:rsidRPr="00272911" w:rsidRDefault="002B0402" w:rsidP="00982362">
            <w:pPr>
              <w:pStyle w:val="afa"/>
            </w:pPr>
            <w:r w:rsidRPr="00272911">
              <w:t>1000</w:t>
            </w:r>
          </w:p>
        </w:tc>
        <w:tc>
          <w:tcPr>
            <w:tcW w:w="600" w:type="pct"/>
            <w:shd w:val="clear" w:color="auto" w:fill="auto"/>
          </w:tcPr>
          <w:p w:rsidR="002B0402" w:rsidRPr="00272911" w:rsidRDefault="002B0402" w:rsidP="00982362">
            <w:pPr>
              <w:pStyle w:val="afa"/>
            </w:pPr>
            <w:r w:rsidRPr="00272911">
              <w:t>1000</w:t>
            </w:r>
          </w:p>
        </w:tc>
      </w:tr>
      <w:tr w:rsidR="002B0402" w:rsidRPr="007A7E6E" w:rsidTr="007A7E6E">
        <w:trPr>
          <w:jc w:val="center"/>
        </w:trPr>
        <w:tc>
          <w:tcPr>
            <w:tcW w:w="150" w:type="pct"/>
            <w:shd w:val="clear" w:color="auto" w:fill="auto"/>
          </w:tcPr>
          <w:p w:rsidR="002B0402" w:rsidRPr="00272911" w:rsidRDefault="002B0402" w:rsidP="00982362">
            <w:pPr>
              <w:pStyle w:val="afa"/>
            </w:pPr>
            <w:r w:rsidRPr="00272911">
              <w:t>2</w:t>
            </w:r>
          </w:p>
        </w:tc>
        <w:tc>
          <w:tcPr>
            <w:tcW w:w="1850" w:type="pct"/>
            <w:shd w:val="clear" w:color="auto" w:fill="auto"/>
          </w:tcPr>
          <w:p w:rsidR="002B0402" w:rsidRPr="00272911" w:rsidRDefault="002B0402" w:rsidP="00982362">
            <w:pPr>
              <w:pStyle w:val="afa"/>
            </w:pPr>
            <w:r w:rsidRPr="00272911">
              <w:t>Количество</w:t>
            </w:r>
            <w:r w:rsidR="00272911" w:rsidRPr="00272911">
              <w:t xml:space="preserve"> </w:t>
            </w:r>
            <w:r w:rsidRPr="00272911">
              <w:t>товаров,</w:t>
            </w:r>
            <w:r w:rsidR="00272911" w:rsidRPr="00272911">
              <w:t xml:space="preserve"> </w:t>
            </w:r>
            <w:r w:rsidRPr="00272911">
              <w:t>продаваемых</w:t>
            </w:r>
            <w:r w:rsidR="00272911" w:rsidRPr="00272911">
              <w:t xml:space="preserve"> </w:t>
            </w:r>
            <w:r w:rsidRPr="00272911">
              <w:t>после</w:t>
            </w:r>
            <w:r w:rsidR="00272911" w:rsidRPr="00272911">
              <w:t xml:space="preserve"> </w:t>
            </w:r>
            <w:r w:rsidRPr="00272911">
              <w:t>рекламы</w:t>
            </w:r>
          </w:p>
        </w:tc>
        <w:tc>
          <w:tcPr>
            <w:tcW w:w="600" w:type="pct"/>
            <w:shd w:val="clear" w:color="auto" w:fill="auto"/>
          </w:tcPr>
          <w:p w:rsidR="002B0402" w:rsidRPr="00272911" w:rsidRDefault="002B0402" w:rsidP="00982362">
            <w:pPr>
              <w:pStyle w:val="afa"/>
            </w:pPr>
            <w:r w:rsidRPr="00272911">
              <w:t>1800</w:t>
            </w:r>
          </w:p>
        </w:tc>
        <w:tc>
          <w:tcPr>
            <w:tcW w:w="600" w:type="pct"/>
            <w:shd w:val="clear" w:color="auto" w:fill="auto"/>
          </w:tcPr>
          <w:p w:rsidR="002B0402" w:rsidRPr="00272911" w:rsidRDefault="002B0402" w:rsidP="00982362">
            <w:pPr>
              <w:pStyle w:val="afa"/>
            </w:pPr>
            <w:r w:rsidRPr="00272911">
              <w:t>1292</w:t>
            </w:r>
          </w:p>
        </w:tc>
        <w:tc>
          <w:tcPr>
            <w:tcW w:w="600" w:type="pct"/>
            <w:shd w:val="clear" w:color="auto" w:fill="auto"/>
          </w:tcPr>
          <w:p w:rsidR="002B0402" w:rsidRPr="00272911" w:rsidRDefault="002B0402" w:rsidP="00982362">
            <w:pPr>
              <w:pStyle w:val="afa"/>
            </w:pPr>
            <w:r w:rsidRPr="00272911">
              <w:t>1326</w:t>
            </w:r>
          </w:p>
        </w:tc>
        <w:tc>
          <w:tcPr>
            <w:tcW w:w="600" w:type="pct"/>
            <w:shd w:val="clear" w:color="auto" w:fill="auto"/>
          </w:tcPr>
          <w:p w:rsidR="002B0402" w:rsidRPr="00272911" w:rsidRDefault="002B0402" w:rsidP="00982362">
            <w:pPr>
              <w:pStyle w:val="afa"/>
            </w:pPr>
            <w:r w:rsidRPr="00272911">
              <w:t>2144</w:t>
            </w:r>
          </w:p>
        </w:tc>
        <w:tc>
          <w:tcPr>
            <w:tcW w:w="600" w:type="pct"/>
            <w:shd w:val="clear" w:color="auto" w:fill="auto"/>
          </w:tcPr>
          <w:p w:rsidR="002B0402" w:rsidRPr="00272911" w:rsidRDefault="002B0402" w:rsidP="00982362">
            <w:pPr>
              <w:pStyle w:val="afa"/>
            </w:pPr>
            <w:r w:rsidRPr="00272911">
              <w:t>1461</w:t>
            </w:r>
          </w:p>
        </w:tc>
      </w:tr>
      <w:tr w:rsidR="002B0402" w:rsidRPr="007A7E6E" w:rsidTr="007A7E6E">
        <w:trPr>
          <w:jc w:val="center"/>
        </w:trPr>
        <w:tc>
          <w:tcPr>
            <w:tcW w:w="150" w:type="pct"/>
            <w:shd w:val="clear" w:color="auto" w:fill="auto"/>
          </w:tcPr>
          <w:p w:rsidR="002B0402" w:rsidRPr="00272911" w:rsidRDefault="002B0402" w:rsidP="00982362">
            <w:pPr>
              <w:pStyle w:val="afa"/>
            </w:pPr>
            <w:r w:rsidRPr="00272911">
              <w:t>3</w:t>
            </w:r>
          </w:p>
        </w:tc>
        <w:tc>
          <w:tcPr>
            <w:tcW w:w="1850" w:type="pct"/>
            <w:shd w:val="clear" w:color="auto" w:fill="auto"/>
          </w:tcPr>
          <w:p w:rsidR="002B0402" w:rsidRPr="00272911" w:rsidRDefault="002B0402" w:rsidP="00982362">
            <w:pPr>
              <w:pStyle w:val="afa"/>
            </w:pPr>
            <w:r w:rsidRPr="00272911">
              <w:t>Выручка</w:t>
            </w:r>
            <w:r w:rsidR="00272911" w:rsidRPr="00272911">
              <w:t xml:space="preserve"> </w:t>
            </w:r>
            <w:r w:rsidRPr="00272911">
              <w:t>предприятия</w:t>
            </w:r>
            <w:r w:rsidR="00272911" w:rsidRPr="00272911">
              <w:t xml:space="preserve"> </w:t>
            </w:r>
            <w:r w:rsidRPr="00272911">
              <w:t>до</w:t>
            </w:r>
            <w:r w:rsidR="00272911" w:rsidRPr="00272911">
              <w:t xml:space="preserve"> </w:t>
            </w:r>
            <w:r w:rsidRPr="00272911">
              <w:t>рекламы</w:t>
            </w:r>
            <w:r w:rsidR="00272911" w:rsidRPr="00272911">
              <w:t xml:space="preserve"> </w:t>
            </w:r>
            <w:r w:rsidRPr="00272911">
              <w:t>в</w:t>
            </w:r>
            <w:r w:rsidR="00272911" w:rsidRPr="00272911">
              <w:t xml:space="preserve"> </w:t>
            </w:r>
            <w:r w:rsidRPr="00272911">
              <w:t>долл.</w:t>
            </w:r>
            <w:r w:rsidR="00272911" w:rsidRPr="00272911">
              <w:t xml:space="preserve"> </w:t>
            </w:r>
            <w:r w:rsidRPr="00272911">
              <w:t>США</w:t>
            </w:r>
          </w:p>
        </w:tc>
        <w:tc>
          <w:tcPr>
            <w:tcW w:w="600" w:type="pct"/>
            <w:shd w:val="clear" w:color="auto" w:fill="auto"/>
          </w:tcPr>
          <w:p w:rsidR="002B0402" w:rsidRPr="00272911" w:rsidRDefault="002B0402" w:rsidP="00982362">
            <w:pPr>
              <w:pStyle w:val="afa"/>
            </w:pPr>
            <w:r w:rsidRPr="00272911">
              <w:t>25</w:t>
            </w:r>
            <w:r w:rsidR="00272911" w:rsidRPr="00272911">
              <w:t xml:space="preserve"> </w:t>
            </w:r>
            <w:r w:rsidRPr="00272911">
              <w:t>000</w:t>
            </w:r>
          </w:p>
        </w:tc>
        <w:tc>
          <w:tcPr>
            <w:tcW w:w="600" w:type="pct"/>
            <w:shd w:val="clear" w:color="auto" w:fill="auto"/>
          </w:tcPr>
          <w:p w:rsidR="002B0402" w:rsidRPr="00272911" w:rsidRDefault="002B0402" w:rsidP="00982362">
            <w:pPr>
              <w:pStyle w:val="afa"/>
            </w:pPr>
            <w:r w:rsidRPr="00272911">
              <w:t>25</w:t>
            </w:r>
            <w:r w:rsidR="00272911" w:rsidRPr="00272911">
              <w:t xml:space="preserve"> </w:t>
            </w:r>
            <w:r w:rsidRPr="00272911">
              <w:t>000</w:t>
            </w:r>
          </w:p>
        </w:tc>
        <w:tc>
          <w:tcPr>
            <w:tcW w:w="600" w:type="pct"/>
            <w:shd w:val="clear" w:color="auto" w:fill="auto"/>
          </w:tcPr>
          <w:p w:rsidR="002B0402" w:rsidRPr="00272911" w:rsidRDefault="002B0402" w:rsidP="00982362">
            <w:pPr>
              <w:pStyle w:val="afa"/>
            </w:pPr>
            <w:r w:rsidRPr="00272911">
              <w:t>25</w:t>
            </w:r>
            <w:r w:rsidR="00272911" w:rsidRPr="00272911">
              <w:t xml:space="preserve"> </w:t>
            </w:r>
            <w:r w:rsidRPr="00272911">
              <w:t>000</w:t>
            </w:r>
          </w:p>
        </w:tc>
        <w:tc>
          <w:tcPr>
            <w:tcW w:w="600" w:type="pct"/>
            <w:shd w:val="clear" w:color="auto" w:fill="auto"/>
          </w:tcPr>
          <w:p w:rsidR="002B0402" w:rsidRPr="00272911" w:rsidRDefault="002B0402" w:rsidP="00982362">
            <w:pPr>
              <w:pStyle w:val="afa"/>
            </w:pPr>
            <w:r w:rsidRPr="00272911">
              <w:t>25</w:t>
            </w:r>
            <w:r w:rsidR="00272911" w:rsidRPr="00272911">
              <w:t xml:space="preserve"> </w:t>
            </w:r>
            <w:r w:rsidRPr="00272911">
              <w:t>000</w:t>
            </w:r>
          </w:p>
        </w:tc>
        <w:tc>
          <w:tcPr>
            <w:tcW w:w="600" w:type="pct"/>
            <w:shd w:val="clear" w:color="auto" w:fill="auto"/>
          </w:tcPr>
          <w:p w:rsidR="002B0402" w:rsidRPr="00272911" w:rsidRDefault="002B0402" w:rsidP="00982362">
            <w:pPr>
              <w:pStyle w:val="afa"/>
            </w:pPr>
            <w:r w:rsidRPr="00272911">
              <w:t>25</w:t>
            </w:r>
            <w:r w:rsidR="00272911" w:rsidRPr="00272911">
              <w:t xml:space="preserve"> </w:t>
            </w:r>
            <w:r w:rsidRPr="00272911">
              <w:t>000</w:t>
            </w:r>
          </w:p>
        </w:tc>
      </w:tr>
      <w:tr w:rsidR="002B0402" w:rsidRPr="007A7E6E" w:rsidTr="007A7E6E">
        <w:trPr>
          <w:jc w:val="center"/>
        </w:trPr>
        <w:tc>
          <w:tcPr>
            <w:tcW w:w="150" w:type="pct"/>
            <w:shd w:val="clear" w:color="auto" w:fill="auto"/>
          </w:tcPr>
          <w:p w:rsidR="002B0402" w:rsidRPr="00272911" w:rsidRDefault="002B0402" w:rsidP="00982362">
            <w:pPr>
              <w:pStyle w:val="afa"/>
            </w:pPr>
            <w:r w:rsidRPr="00272911">
              <w:t>4</w:t>
            </w:r>
          </w:p>
        </w:tc>
        <w:tc>
          <w:tcPr>
            <w:tcW w:w="1850" w:type="pct"/>
            <w:shd w:val="clear" w:color="auto" w:fill="auto"/>
          </w:tcPr>
          <w:p w:rsidR="002B0402" w:rsidRPr="00272911" w:rsidRDefault="002B0402" w:rsidP="00982362">
            <w:pPr>
              <w:pStyle w:val="afa"/>
            </w:pPr>
            <w:r w:rsidRPr="00272911">
              <w:t>Выручка</w:t>
            </w:r>
            <w:r w:rsidR="00272911" w:rsidRPr="00272911">
              <w:t xml:space="preserve"> </w:t>
            </w:r>
            <w:r w:rsidRPr="00272911">
              <w:t>предприятия</w:t>
            </w:r>
            <w:r w:rsidR="00272911" w:rsidRPr="00272911">
              <w:t xml:space="preserve"> </w:t>
            </w:r>
            <w:r w:rsidRPr="00272911">
              <w:t>после</w:t>
            </w:r>
            <w:r w:rsidR="00272911" w:rsidRPr="00272911">
              <w:t xml:space="preserve"> </w:t>
            </w:r>
            <w:r w:rsidRPr="00272911">
              <w:t>рекламы</w:t>
            </w:r>
            <w:r w:rsidR="00272911" w:rsidRPr="00272911">
              <w:t xml:space="preserve"> </w:t>
            </w:r>
            <w:r w:rsidRPr="00272911">
              <w:t>в</w:t>
            </w:r>
            <w:r w:rsidR="00272911" w:rsidRPr="00272911">
              <w:t xml:space="preserve"> </w:t>
            </w:r>
            <w:r w:rsidRPr="00272911">
              <w:t>долл.</w:t>
            </w:r>
            <w:r w:rsidR="00272911" w:rsidRPr="00272911">
              <w:t xml:space="preserve"> </w:t>
            </w:r>
            <w:r w:rsidRPr="00272911">
              <w:t>США</w:t>
            </w:r>
          </w:p>
        </w:tc>
        <w:tc>
          <w:tcPr>
            <w:tcW w:w="600" w:type="pct"/>
            <w:shd w:val="clear" w:color="auto" w:fill="auto"/>
          </w:tcPr>
          <w:p w:rsidR="002B0402" w:rsidRPr="00272911" w:rsidRDefault="002B0402" w:rsidP="00982362">
            <w:pPr>
              <w:pStyle w:val="afa"/>
            </w:pPr>
            <w:r w:rsidRPr="00272911">
              <w:t>45</w:t>
            </w:r>
            <w:r w:rsidR="00272911" w:rsidRPr="00272911">
              <w:t xml:space="preserve"> </w:t>
            </w:r>
            <w:r w:rsidRPr="00272911">
              <w:t>000</w:t>
            </w:r>
          </w:p>
        </w:tc>
        <w:tc>
          <w:tcPr>
            <w:tcW w:w="600" w:type="pct"/>
            <w:shd w:val="clear" w:color="auto" w:fill="auto"/>
          </w:tcPr>
          <w:p w:rsidR="002B0402" w:rsidRPr="00272911" w:rsidRDefault="002B0402" w:rsidP="00982362">
            <w:pPr>
              <w:pStyle w:val="afa"/>
            </w:pPr>
            <w:r w:rsidRPr="00272911">
              <w:t>32</w:t>
            </w:r>
            <w:r w:rsidR="00272911" w:rsidRPr="00272911">
              <w:t xml:space="preserve"> </w:t>
            </w:r>
            <w:r w:rsidRPr="00272911">
              <w:t>300</w:t>
            </w:r>
          </w:p>
        </w:tc>
        <w:tc>
          <w:tcPr>
            <w:tcW w:w="600" w:type="pct"/>
            <w:shd w:val="clear" w:color="auto" w:fill="auto"/>
          </w:tcPr>
          <w:p w:rsidR="002B0402" w:rsidRPr="00272911" w:rsidRDefault="002B0402" w:rsidP="00982362">
            <w:pPr>
              <w:pStyle w:val="afa"/>
            </w:pPr>
            <w:r w:rsidRPr="00272911">
              <w:t>33</w:t>
            </w:r>
            <w:r w:rsidR="00272911" w:rsidRPr="00272911">
              <w:t xml:space="preserve"> </w:t>
            </w:r>
            <w:r w:rsidRPr="00272911">
              <w:t>150</w:t>
            </w:r>
          </w:p>
        </w:tc>
        <w:tc>
          <w:tcPr>
            <w:tcW w:w="600" w:type="pct"/>
            <w:shd w:val="clear" w:color="auto" w:fill="auto"/>
          </w:tcPr>
          <w:p w:rsidR="002B0402" w:rsidRPr="00272911" w:rsidRDefault="002B0402" w:rsidP="00982362">
            <w:pPr>
              <w:pStyle w:val="afa"/>
            </w:pPr>
            <w:r w:rsidRPr="00272911">
              <w:t>53</w:t>
            </w:r>
            <w:r w:rsidR="00272911" w:rsidRPr="00272911">
              <w:t xml:space="preserve"> </w:t>
            </w:r>
            <w:r w:rsidRPr="00272911">
              <w:t>600</w:t>
            </w:r>
          </w:p>
        </w:tc>
        <w:tc>
          <w:tcPr>
            <w:tcW w:w="600" w:type="pct"/>
            <w:shd w:val="clear" w:color="auto" w:fill="auto"/>
          </w:tcPr>
          <w:p w:rsidR="002B0402" w:rsidRPr="00272911" w:rsidRDefault="002B0402" w:rsidP="00982362">
            <w:pPr>
              <w:pStyle w:val="afa"/>
            </w:pPr>
            <w:r w:rsidRPr="00272911">
              <w:t>36</w:t>
            </w:r>
            <w:r w:rsidR="00272911" w:rsidRPr="00272911">
              <w:t xml:space="preserve"> </w:t>
            </w:r>
            <w:r w:rsidRPr="00272911">
              <w:t>525</w:t>
            </w:r>
          </w:p>
        </w:tc>
      </w:tr>
      <w:tr w:rsidR="002B0402" w:rsidRPr="007A7E6E" w:rsidTr="007A7E6E">
        <w:trPr>
          <w:jc w:val="center"/>
        </w:trPr>
        <w:tc>
          <w:tcPr>
            <w:tcW w:w="150" w:type="pct"/>
            <w:shd w:val="clear" w:color="auto" w:fill="auto"/>
          </w:tcPr>
          <w:p w:rsidR="002B0402" w:rsidRPr="00272911" w:rsidRDefault="002B0402" w:rsidP="00982362">
            <w:pPr>
              <w:pStyle w:val="afa"/>
            </w:pPr>
            <w:r w:rsidRPr="00272911">
              <w:t>5</w:t>
            </w:r>
          </w:p>
        </w:tc>
        <w:tc>
          <w:tcPr>
            <w:tcW w:w="1850" w:type="pct"/>
            <w:shd w:val="clear" w:color="auto" w:fill="auto"/>
          </w:tcPr>
          <w:p w:rsidR="002B0402" w:rsidRPr="00272911" w:rsidRDefault="002B0402" w:rsidP="00982362">
            <w:pPr>
              <w:pStyle w:val="afa"/>
            </w:pPr>
            <w:r w:rsidRPr="00272911">
              <w:t>Расходы</w:t>
            </w:r>
            <w:r w:rsidR="00272911" w:rsidRPr="00272911">
              <w:t xml:space="preserve"> </w:t>
            </w:r>
            <w:r w:rsidRPr="00272911">
              <w:t>на</w:t>
            </w:r>
            <w:r w:rsidR="00272911" w:rsidRPr="00272911">
              <w:t xml:space="preserve"> </w:t>
            </w:r>
            <w:r w:rsidRPr="00272911">
              <w:t>рекламу</w:t>
            </w:r>
            <w:r w:rsidR="00272911" w:rsidRPr="00272911">
              <w:t xml:space="preserve"> </w:t>
            </w:r>
            <w:r w:rsidRPr="00272911">
              <w:t>при</w:t>
            </w:r>
            <w:r w:rsidR="00272911" w:rsidRPr="00272911">
              <w:t xml:space="preserve"> </w:t>
            </w:r>
            <w:r w:rsidRPr="00272911">
              <w:t>8</w:t>
            </w:r>
            <w:r w:rsidR="00272911" w:rsidRPr="00272911">
              <w:t xml:space="preserve"> </w:t>
            </w:r>
            <w:r w:rsidRPr="00272911">
              <w:t>объявлениях</w:t>
            </w:r>
            <w:r w:rsidR="00272911" w:rsidRPr="00272911">
              <w:t xml:space="preserve"> </w:t>
            </w:r>
            <w:r w:rsidRPr="00272911">
              <w:t>в</w:t>
            </w:r>
            <w:r w:rsidR="00272911" w:rsidRPr="00272911">
              <w:t xml:space="preserve"> </w:t>
            </w:r>
            <w:r w:rsidRPr="00272911">
              <w:t>месяц</w:t>
            </w:r>
          </w:p>
        </w:tc>
        <w:tc>
          <w:tcPr>
            <w:tcW w:w="600" w:type="pct"/>
            <w:shd w:val="clear" w:color="auto" w:fill="auto"/>
          </w:tcPr>
          <w:p w:rsidR="002B0402" w:rsidRPr="00272911" w:rsidRDefault="002B0402" w:rsidP="00982362">
            <w:pPr>
              <w:pStyle w:val="afa"/>
            </w:pPr>
            <w:r w:rsidRPr="00272911">
              <w:t>2000</w:t>
            </w:r>
          </w:p>
        </w:tc>
        <w:tc>
          <w:tcPr>
            <w:tcW w:w="600" w:type="pct"/>
            <w:shd w:val="clear" w:color="auto" w:fill="auto"/>
          </w:tcPr>
          <w:p w:rsidR="002B0402" w:rsidRPr="00272911" w:rsidRDefault="002B0402" w:rsidP="00982362">
            <w:pPr>
              <w:pStyle w:val="afa"/>
            </w:pPr>
            <w:r w:rsidRPr="00272911">
              <w:t>4000</w:t>
            </w:r>
          </w:p>
        </w:tc>
        <w:tc>
          <w:tcPr>
            <w:tcW w:w="600" w:type="pct"/>
            <w:shd w:val="clear" w:color="auto" w:fill="auto"/>
          </w:tcPr>
          <w:p w:rsidR="002B0402" w:rsidRPr="00272911" w:rsidRDefault="002B0402" w:rsidP="00982362">
            <w:pPr>
              <w:pStyle w:val="afa"/>
            </w:pPr>
            <w:r w:rsidRPr="00272911">
              <w:t>5200</w:t>
            </w:r>
          </w:p>
        </w:tc>
        <w:tc>
          <w:tcPr>
            <w:tcW w:w="600" w:type="pct"/>
            <w:shd w:val="clear" w:color="auto" w:fill="auto"/>
          </w:tcPr>
          <w:p w:rsidR="002B0402" w:rsidRPr="00272911" w:rsidRDefault="002B0402" w:rsidP="00982362">
            <w:pPr>
              <w:pStyle w:val="afa"/>
            </w:pPr>
            <w:r w:rsidRPr="00272911">
              <w:t>2720</w:t>
            </w:r>
          </w:p>
        </w:tc>
        <w:tc>
          <w:tcPr>
            <w:tcW w:w="600" w:type="pct"/>
            <w:shd w:val="clear" w:color="auto" w:fill="auto"/>
          </w:tcPr>
          <w:p w:rsidR="002B0402" w:rsidRPr="00272911" w:rsidRDefault="002B0402" w:rsidP="00982362">
            <w:pPr>
              <w:pStyle w:val="afa"/>
            </w:pPr>
            <w:r w:rsidRPr="00272911">
              <w:t>2880</w:t>
            </w:r>
          </w:p>
        </w:tc>
      </w:tr>
    </w:tbl>
    <w:p w:rsidR="00272911" w:rsidRPr="00272911" w:rsidRDefault="00272911" w:rsidP="00BD470A">
      <w:pPr>
        <w:rPr>
          <w:b/>
          <w:bCs/>
          <w:i/>
          <w:iCs/>
          <w:smallCaps/>
          <w:noProof/>
        </w:rPr>
      </w:pPr>
    </w:p>
    <w:p w:rsidR="00272911" w:rsidRPr="00272911" w:rsidRDefault="002B0402" w:rsidP="00BD470A">
      <w:pPr>
        <w:rPr>
          <w:b/>
          <w:bCs/>
          <w:i/>
          <w:iCs/>
          <w:smallCaps/>
          <w:noProof/>
        </w:rPr>
      </w:pPr>
      <w:r w:rsidRPr="00272911">
        <w:rPr>
          <w:b/>
          <w:bCs/>
          <w:i/>
          <w:iCs/>
          <w:smallCaps/>
          <w:noProof/>
        </w:rPr>
        <w:t>Из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таблицы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2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следует,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что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реклама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товаров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в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любой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из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вышеуказанных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газет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принесла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бы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предприятию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дополнительные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доходы.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Однако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наибольшая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выручка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в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размере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$53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600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в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месяц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имела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бы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место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в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том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случае,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если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бы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рекламные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объявления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были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размещены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в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газете</w:t>
      </w:r>
      <w:r w:rsidR="00272911">
        <w:rPr>
          <w:b/>
          <w:bCs/>
          <w:i/>
          <w:iCs/>
          <w:smallCaps/>
          <w:noProof/>
        </w:rPr>
        <w:t xml:space="preserve"> "</w:t>
      </w:r>
      <w:r w:rsidRPr="00272911">
        <w:rPr>
          <w:b/>
          <w:bCs/>
          <w:i/>
          <w:iCs/>
          <w:smallCaps/>
          <w:noProof/>
        </w:rPr>
        <w:t>Спорт-экспресс</w:t>
      </w:r>
      <w:r w:rsidR="00272911">
        <w:rPr>
          <w:b/>
          <w:bCs/>
          <w:i/>
          <w:iCs/>
          <w:smallCaps/>
          <w:noProof/>
        </w:rPr>
        <w:t>"</w:t>
      </w:r>
      <w:r w:rsidRPr="00272911">
        <w:rPr>
          <w:b/>
          <w:bCs/>
          <w:i/>
          <w:iCs/>
          <w:smallCaps/>
          <w:noProof/>
        </w:rPr>
        <w:t>.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В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данном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случае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выручка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предприятия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увеличилась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бы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по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сравнению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с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рекламой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в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газете</w:t>
      </w:r>
      <w:r w:rsidR="00272911">
        <w:rPr>
          <w:b/>
          <w:bCs/>
          <w:i/>
          <w:iCs/>
          <w:smallCaps/>
          <w:noProof/>
        </w:rPr>
        <w:t xml:space="preserve"> "</w:t>
      </w:r>
      <w:r w:rsidRPr="00272911">
        <w:rPr>
          <w:b/>
          <w:bCs/>
          <w:i/>
          <w:iCs/>
          <w:smallCaps/>
          <w:noProof/>
        </w:rPr>
        <w:t>Вечерняя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Москва</w:t>
      </w:r>
      <w:r w:rsidR="00272911">
        <w:rPr>
          <w:b/>
          <w:bCs/>
          <w:i/>
          <w:iCs/>
          <w:smallCaps/>
          <w:noProof/>
        </w:rPr>
        <w:t xml:space="preserve">" </w:t>
      </w:r>
      <w:r w:rsidRPr="00272911">
        <w:rPr>
          <w:b/>
          <w:bCs/>
          <w:i/>
          <w:iCs/>
          <w:smallCaps/>
          <w:noProof/>
        </w:rPr>
        <w:t>почти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на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20%.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Наименьшая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выручка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имела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бы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место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при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рекламе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в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газете</w:t>
      </w:r>
      <w:r w:rsidR="00272911">
        <w:rPr>
          <w:b/>
          <w:bCs/>
          <w:i/>
          <w:iCs/>
          <w:smallCaps/>
          <w:noProof/>
        </w:rPr>
        <w:t xml:space="preserve"> "</w:t>
      </w:r>
      <w:r w:rsidRPr="00272911">
        <w:rPr>
          <w:b/>
          <w:bCs/>
          <w:i/>
          <w:iCs/>
          <w:smallCaps/>
          <w:noProof/>
        </w:rPr>
        <w:t>Ко</w:t>
      </w:r>
      <w:r w:rsidR="00BD470A">
        <w:rPr>
          <w:b/>
          <w:bCs/>
          <w:i/>
          <w:iCs/>
          <w:smallCaps/>
          <w:noProof/>
        </w:rPr>
        <w:t>м</w:t>
      </w:r>
      <w:r w:rsidRPr="00272911">
        <w:rPr>
          <w:b/>
          <w:bCs/>
          <w:i/>
          <w:iCs/>
          <w:smallCaps/>
          <w:noProof/>
        </w:rPr>
        <w:t>мерсант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Дейли</w:t>
      </w:r>
      <w:r w:rsidR="00272911">
        <w:rPr>
          <w:b/>
          <w:bCs/>
          <w:i/>
          <w:iCs/>
          <w:smallCaps/>
          <w:noProof/>
        </w:rPr>
        <w:t>"</w:t>
      </w:r>
      <w:r w:rsidRPr="00272911">
        <w:rPr>
          <w:b/>
          <w:bCs/>
          <w:i/>
          <w:iCs/>
          <w:smallCaps/>
          <w:noProof/>
        </w:rPr>
        <w:t>.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В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случае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если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бы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предприятие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разместило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рекламные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объявления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в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данной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газете,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его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выручка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уменьшилась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бы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на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28%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по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сравнению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с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выручкой,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которая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имела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место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при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рекламе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в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газете</w:t>
      </w:r>
      <w:r w:rsidR="00272911">
        <w:rPr>
          <w:b/>
          <w:bCs/>
          <w:i/>
          <w:iCs/>
          <w:smallCaps/>
          <w:noProof/>
        </w:rPr>
        <w:t xml:space="preserve"> "</w:t>
      </w:r>
      <w:r w:rsidRPr="00272911">
        <w:rPr>
          <w:b/>
          <w:bCs/>
          <w:i/>
          <w:iCs/>
          <w:smallCaps/>
          <w:noProof/>
        </w:rPr>
        <w:t>Вечерняя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Москва</w:t>
      </w:r>
      <w:r w:rsidR="00272911">
        <w:rPr>
          <w:b/>
          <w:bCs/>
          <w:i/>
          <w:iCs/>
          <w:smallCaps/>
          <w:noProof/>
        </w:rPr>
        <w:t>"</w:t>
      </w:r>
      <w:r w:rsidRPr="00272911">
        <w:rPr>
          <w:b/>
          <w:bCs/>
          <w:i/>
          <w:iCs/>
          <w:smallCaps/>
          <w:noProof/>
        </w:rPr>
        <w:t>.</w:t>
      </w:r>
    </w:p>
    <w:p w:rsidR="002B0402" w:rsidRPr="00272911" w:rsidRDefault="002B0402" w:rsidP="00BD470A">
      <w:pPr>
        <w:rPr>
          <w:b/>
          <w:bCs/>
          <w:i/>
          <w:iCs/>
          <w:smallCaps/>
          <w:noProof/>
        </w:rPr>
      </w:pPr>
      <w:r w:rsidRPr="00272911">
        <w:rPr>
          <w:b/>
          <w:bCs/>
          <w:i/>
          <w:iCs/>
          <w:smallCaps/>
          <w:noProof/>
        </w:rPr>
        <w:t>Из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таблицы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2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также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следует,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что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при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передаче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рекламной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информации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через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различные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носители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рекламы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изменяется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не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только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выручка,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но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и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расходы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на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рекламу.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Поэтому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для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сравнения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эффективности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вышеуказанных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рекламоносителей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необходимо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провести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сравнение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эффективности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затрат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на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рекламу.</w:t>
      </w:r>
    </w:p>
    <w:p w:rsidR="00272911" w:rsidRPr="00272911" w:rsidRDefault="002B0402" w:rsidP="00BD470A">
      <w:pPr>
        <w:rPr>
          <w:b/>
          <w:bCs/>
          <w:i/>
          <w:iCs/>
          <w:smallCaps/>
          <w:noProof/>
        </w:rPr>
      </w:pPr>
      <w:r w:rsidRPr="00272911">
        <w:rPr>
          <w:b/>
          <w:bCs/>
          <w:i/>
          <w:iCs/>
          <w:smallCaps/>
          <w:noProof/>
        </w:rPr>
        <w:t>Численные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значения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эффективностей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затрат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на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рекламу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представлены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в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таблице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3.</w:t>
      </w:r>
    </w:p>
    <w:p w:rsidR="00982362" w:rsidRDefault="00982362" w:rsidP="00BD470A">
      <w:pPr>
        <w:rPr>
          <w:b/>
          <w:bCs/>
          <w:i/>
          <w:iCs/>
          <w:smallCaps/>
          <w:noProof/>
        </w:rPr>
      </w:pPr>
    </w:p>
    <w:p w:rsidR="002B0402" w:rsidRPr="00272911" w:rsidRDefault="002B0402" w:rsidP="00BD470A">
      <w:pPr>
        <w:rPr>
          <w:b/>
          <w:bCs/>
          <w:i/>
          <w:iCs/>
          <w:smallCaps/>
          <w:noProof/>
        </w:rPr>
      </w:pPr>
      <w:r w:rsidRPr="00272911">
        <w:rPr>
          <w:b/>
          <w:bCs/>
          <w:i/>
          <w:iCs/>
          <w:smallCaps/>
          <w:noProof/>
        </w:rPr>
        <w:t>Таблица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3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3037"/>
        <w:gridCol w:w="1101"/>
        <w:gridCol w:w="1345"/>
        <w:gridCol w:w="1085"/>
        <w:gridCol w:w="1043"/>
        <w:gridCol w:w="995"/>
      </w:tblGrid>
      <w:tr w:rsidR="002B0402" w:rsidRPr="007A7E6E" w:rsidTr="007A7E6E">
        <w:trPr>
          <w:jc w:val="center"/>
        </w:trPr>
        <w:tc>
          <w:tcPr>
            <w:tcW w:w="150" w:type="pct"/>
            <w:shd w:val="clear" w:color="auto" w:fill="auto"/>
          </w:tcPr>
          <w:p w:rsidR="002B0402" w:rsidRPr="00272911" w:rsidRDefault="002B0402" w:rsidP="00982362">
            <w:pPr>
              <w:pStyle w:val="afa"/>
            </w:pPr>
            <w:r w:rsidRPr="00272911">
              <w:t>№</w:t>
            </w:r>
            <w:r w:rsidR="00272911">
              <w:t xml:space="preserve"> </w:t>
            </w:r>
            <w:r w:rsidRPr="00272911">
              <w:t>п/п</w:t>
            </w:r>
          </w:p>
        </w:tc>
        <w:tc>
          <w:tcPr>
            <w:tcW w:w="1850" w:type="pct"/>
            <w:shd w:val="clear" w:color="auto" w:fill="auto"/>
          </w:tcPr>
          <w:p w:rsidR="002B0402" w:rsidRPr="00272911" w:rsidRDefault="002B0402" w:rsidP="00982362">
            <w:pPr>
              <w:pStyle w:val="afa"/>
            </w:pPr>
            <w:r w:rsidRPr="00272911">
              <w:t>Наименование</w:t>
            </w:r>
          </w:p>
        </w:tc>
        <w:tc>
          <w:tcPr>
            <w:tcW w:w="600" w:type="pct"/>
            <w:shd w:val="clear" w:color="auto" w:fill="auto"/>
          </w:tcPr>
          <w:p w:rsidR="002B0402" w:rsidRPr="00272911" w:rsidRDefault="00272911" w:rsidP="00982362">
            <w:pPr>
              <w:pStyle w:val="afa"/>
            </w:pPr>
            <w:r>
              <w:t>"</w:t>
            </w:r>
            <w:r w:rsidR="002B0402" w:rsidRPr="00272911">
              <w:t>Вечерняя</w:t>
            </w:r>
            <w:r w:rsidRPr="00272911">
              <w:t xml:space="preserve"> </w:t>
            </w:r>
            <w:r w:rsidR="002B0402" w:rsidRPr="00272911">
              <w:t>Москва</w:t>
            </w:r>
            <w:r>
              <w:t>"</w:t>
            </w:r>
          </w:p>
        </w:tc>
        <w:tc>
          <w:tcPr>
            <w:tcW w:w="600" w:type="pct"/>
            <w:shd w:val="clear" w:color="auto" w:fill="auto"/>
          </w:tcPr>
          <w:p w:rsidR="002B0402" w:rsidRPr="00272911" w:rsidRDefault="00272911" w:rsidP="00982362">
            <w:pPr>
              <w:pStyle w:val="afa"/>
            </w:pPr>
            <w:r>
              <w:t>"</w:t>
            </w:r>
            <w:r w:rsidR="002B0402" w:rsidRPr="00272911">
              <w:t>Ко</w:t>
            </w:r>
            <w:r w:rsidR="00BD470A">
              <w:t>м</w:t>
            </w:r>
            <w:r w:rsidR="002B0402" w:rsidRPr="00272911">
              <w:t>мерсант</w:t>
            </w:r>
            <w:r w:rsidRPr="00272911">
              <w:t xml:space="preserve"> </w:t>
            </w:r>
            <w:r w:rsidR="002B0402" w:rsidRPr="00272911">
              <w:t>Дейли</w:t>
            </w:r>
            <w:r>
              <w:t>"</w:t>
            </w:r>
          </w:p>
        </w:tc>
        <w:tc>
          <w:tcPr>
            <w:tcW w:w="600" w:type="pct"/>
            <w:shd w:val="clear" w:color="auto" w:fill="auto"/>
          </w:tcPr>
          <w:p w:rsidR="002B0402" w:rsidRPr="00272911" w:rsidRDefault="00272911" w:rsidP="00982362">
            <w:pPr>
              <w:pStyle w:val="afa"/>
            </w:pPr>
            <w:r>
              <w:t>"</w:t>
            </w:r>
            <w:r w:rsidR="002B0402" w:rsidRPr="00272911">
              <w:t>Сегодня</w:t>
            </w:r>
            <w:r>
              <w:t>"</w:t>
            </w:r>
          </w:p>
        </w:tc>
        <w:tc>
          <w:tcPr>
            <w:tcW w:w="600" w:type="pct"/>
            <w:shd w:val="clear" w:color="auto" w:fill="auto"/>
          </w:tcPr>
          <w:p w:rsidR="002B0402" w:rsidRPr="00272911" w:rsidRDefault="00272911" w:rsidP="00982362">
            <w:pPr>
              <w:pStyle w:val="afa"/>
            </w:pPr>
            <w:r>
              <w:t>"</w:t>
            </w:r>
            <w:r w:rsidR="002B0402" w:rsidRPr="00272911">
              <w:t>Спорт-экспресс</w:t>
            </w:r>
            <w:r>
              <w:t>"</w:t>
            </w:r>
          </w:p>
        </w:tc>
        <w:tc>
          <w:tcPr>
            <w:tcW w:w="600" w:type="pct"/>
            <w:shd w:val="clear" w:color="auto" w:fill="auto"/>
          </w:tcPr>
          <w:p w:rsidR="002B0402" w:rsidRPr="00272911" w:rsidRDefault="00272911" w:rsidP="00982362">
            <w:pPr>
              <w:pStyle w:val="afa"/>
            </w:pPr>
            <w:r>
              <w:t>"</w:t>
            </w:r>
            <w:r w:rsidR="002B0402" w:rsidRPr="00272911">
              <w:t>Неделя</w:t>
            </w:r>
            <w:r>
              <w:t>"</w:t>
            </w:r>
          </w:p>
        </w:tc>
      </w:tr>
      <w:tr w:rsidR="002B0402" w:rsidRPr="007A7E6E" w:rsidTr="007A7E6E">
        <w:trPr>
          <w:jc w:val="center"/>
        </w:trPr>
        <w:tc>
          <w:tcPr>
            <w:tcW w:w="150" w:type="pct"/>
            <w:shd w:val="clear" w:color="auto" w:fill="auto"/>
          </w:tcPr>
          <w:p w:rsidR="002B0402" w:rsidRPr="00272911" w:rsidRDefault="002B0402" w:rsidP="00982362">
            <w:pPr>
              <w:pStyle w:val="afa"/>
            </w:pPr>
            <w:r w:rsidRPr="00272911">
              <w:t>1</w:t>
            </w:r>
          </w:p>
        </w:tc>
        <w:tc>
          <w:tcPr>
            <w:tcW w:w="1850" w:type="pct"/>
            <w:shd w:val="clear" w:color="auto" w:fill="auto"/>
          </w:tcPr>
          <w:p w:rsidR="002B0402" w:rsidRPr="00272911" w:rsidRDefault="002B0402" w:rsidP="00982362">
            <w:pPr>
              <w:pStyle w:val="afa"/>
            </w:pPr>
            <w:r w:rsidRPr="00272911">
              <w:t>Критерий</w:t>
            </w:r>
            <w:r w:rsidR="00272911" w:rsidRPr="00272911">
              <w:t xml:space="preserve"> </w:t>
            </w:r>
            <w:r w:rsidRPr="00272911">
              <w:t>эффективности</w:t>
            </w:r>
            <w:r w:rsidR="00272911" w:rsidRPr="00272911">
              <w:t xml:space="preserve"> </w:t>
            </w:r>
            <w:r w:rsidRPr="00272911">
              <w:t>затрат</w:t>
            </w:r>
            <w:r w:rsidR="00272911" w:rsidRPr="00272911">
              <w:t xml:space="preserve"> </w:t>
            </w:r>
            <w:r w:rsidRPr="00272911">
              <w:t>на</w:t>
            </w:r>
            <w:r w:rsidR="00272911" w:rsidRPr="00272911">
              <w:t xml:space="preserve"> </w:t>
            </w:r>
            <w:r w:rsidRPr="00272911">
              <w:t>рекламу</w:t>
            </w:r>
          </w:p>
        </w:tc>
        <w:tc>
          <w:tcPr>
            <w:tcW w:w="600" w:type="pct"/>
            <w:shd w:val="clear" w:color="auto" w:fill="auto"/>
          </w:tcPr>
          <w:p w:rsidR="002B0402" w:rsidRPr="00272911" w:rsidRDefault="002B0402" w:rsidP="00982362">
            <w:pPr>
              <w:pStyle w:val="afa"/>
            </w:pPr>
            <w:r w:rsidRPr="00272911">
              <w:t>0,32</w:t>
            </w:r>
          </w:p>
        </w:tc>
        <w:tc>
          <w:tcPr>
            <w:tcW w:w="600" w:type="pct"/>
            <w:shd w:val="clear" w:color="auto" w:fill="auto"/>
          </w:tcPr>
          <w:p w:rsidR="002B0402" w:rsidRPr="00272911" w:rsidRDefault="002B0402" w:rsidP="00982362">
            <w:pPr>
              <w:pStyle w:val="afa"/>
            </w:pPr>
            <w:r w:rsidRPr="00272911">
              <w:t>0,02</w:t>
            </w:r>
          </w:p>
        </w:tc>
        <w:tc>
          <w:tcPr>
            <w:tcW w:w="600" w:type="pct"/>
            <w:shd w:val="clear" w:color="auto" w:fill="auto"/>
          </w:tcPr>
          <w:p w:rsidR="002B0402" w:rsidRPr="00272911" w:rsidRDefault="002B0402" w:rsidP="00982362">
            <w:pPr>
              <w:pStyle w:val="afa"/>
            </w:pPr>
            <w:r w:rsidRPr="00272911">
              <w:t>0,02</w:t>
            </w:r>
          </w:p>
        </w:tc>
        <w:tc>
          <w:tcPr>
            <w:tcW w:w="600" w:type="pct"/>
            <w:shd w:val="clear" w:color="auto" w:fill="auto"/>
          </w:tcPr>
          <w:p w:rsidR="002B0402" w:rsidRPr="00272911" w:rsidRDefault="002B0402" w:rsidP="00982362">
            <w:pPr>
              <w:pStyle w:val="afa"/>
            </w:pPr>
            <w:r w:rsidRPr="00272911">
              <w:t>0,48</w:t>
            </w:r>
          </w:p>
        </w:tc>
        <w:tc>
          <w:tcPr>
            <w:tcW w:w="600" w:type="pct"/>
            <w:shd w:val="clear" w:color="auto" w:fill="auto"/>
          </w:tcPr>
          <w:p w:rsidR="002B0402" w:rsidRPr="00272911" w:rsidRDefault="002B0402" w:rsidP="00982362">
            <w:pPr>
              <w:pStyle w:val="afa"/>
            </w:pPr>
            <w:r w:rsidRPr="00272911">
              <w:t>0,07</w:t>
            </w:r>
          </w:p>
        </w:tc>
      </w:tr>
      <w:tr w:rsidR="002B0402" w:rsidRPr="007A7E6E" w:rsidTr="007A7E6E">
        <w:trPr>
          <w:jc w:val="center"/>
        </w:trPr>
        <w:tc>
          <w:tcPr>
            <w:tcW w:w="150" w:type="pct"/>
            <w:shd w:val="clear" w:color="auto" w:fill="auto"/>
          </w:tcPr>
          <w:p w:rsidR="002B0402" w:rsidRPr="00272911" w:rsidRDefault="002B0402" w:rsidP="00982362">
            <w:pPr>
              <w:pStyle w:val="afa"/>
            </w:pPr>
            <w:r w:rsidRPr="00272911">
              <w:t>2</w:t>
            </w:r>
          </w:p>
        </w:tc>
        <w:tc>
          <w:tcPr>
            <w:tcW w:w="1850" w:type="pct"/>
            <w:shd w:val="clear" w:color="auto" w:fill="auto"/>
          </w:tcPr>
          <w:p w:rsidR="002B0402" w:rsidRPr="00272911" w:rsidRDefault="002B0402" w:rsidP="00982362">
            <w:pPr>
              <w:pStyle w:val="afa"/>
            </w:pPr>
            <w:r w:rsidRPr="00272911">
              <w:t>Критерий</w:t>
            </w:r>
            <w:r w:rsidR="00272911" w:rsidRPr="00272911">
              <w:t xml:space="preserve"> </w:t>
            </w:r>
            <w:r w:rsidRPr="00272911">
              <w:t>эффективности</w:t>
            </w:r>
            <w:r w:rsidR="00272911" w:rsidRPr="00272911">
              <w:t xml:space="preserve"> </w:t>
            </w:r>
            <w:r w:rsidRPr="00272911">
              <w:t>доходов</w:t>
            </w:r>
            <w:r w:rsidR="00272911" w:rsidRPr="00272911">
              <w:t xml:space="preserve"> </w:t>
            </w:r>
            <w:r w:rsidRPr="00272911">
              <w:t>от</w:t>
            </w:r>
            <w:r w:rsidR="00272911" w:rsidRPr="00272911">
              <w:t xml:space="preserve"> </w:t>
            </w:r>
            <w:r w:rsidRPr="00272911">
              <w:t>рекламы</w:t>
            </w:r>
          </w:p>
        </w:tc>
        <w:tc>
          <w:tcPr>
            <w:tcW w:w="600" w:type="pct"/>
            <w:shd w:val="clear" w:color="auto" w:fill="auto"/>
          </w:tcPr>
          <w:p w:rsidR="002B0402" w:rsidRPr="00272911" w:rsidRDefault="002B0402" w:rsidP="00982362">
            <w:pPr>
              <w:pStyle w:val="afa"/>
            </w:pPr>
            <w:r w:rsidRPr="00272911">
              <w:t>0,8</w:t>
            </w:r>
          </w:p>
        </w:tc>
        <w:tc>
          <w:tcPr>
            <w:tcW w:w="600" w:type="pct"/>
            <w:shd w:val="clear" w:color="auto" w:fill="auto"/>
          </w:tcPr>
          <w:p w:rsidR="002B0402" w:rsidRPr="00272911" w:rsidRDefault="002B0402" w:rsidP="00982362">
            <w:pPr>
              <w:pStyle w:val="afa"/>
            </w:pPr>
            <w:r w:rsidRPr="00272911">
              <w:t>0,29</w:t>
            </w:r>
          </w:p>
        </w:tc>
        <w:tc>
          <w:tcPr>
            <w:tcW w:w="600" w:type="pct"/>
            <w:shd w:val="clear" w:color="auto" w:fill="auto"/>
          </w:tcPr>
          <w:p w:rsidR="002B0402" w:rsidRPr="00272911" w:rsidRDefault="002B0402" w:rsidP="00982362">
            <w:pPr>
              <w:pStyle w:val="afa"/>
            </w:pPr>
            <w:r w:rsidRPr="00272911">
              <w:t>0,33</w:t>
            </w:r>
          </w:p>
        </w:tc>
        <w:tc>
          <w:tcPr>
            <w:tcW w:w="600" w:type="pct"/>
            <w:shd w:val="clear" w:color="auto" w:fill="auto"/>
          </w:tcPr>
          <w:p w:rsidR="002B0402" w:rsidRPr="00272911" w:rsidRDefault="002B0402" w:rsidP="00982362">
            <w:pPr>
              <w:pStyle w:val="afa"/>
            </w:pPr>
            <w:r w:rsidRPr="00272911">
              <w:t>1,14</w:t>
            </w:r>
          </w:p>
        </w:tc>
        <w:tc>
          <w:tcPr>
            <w:tcW w:w="600" w:type="pct"/>
            <w:shd w:val="clear" w:color="auto" w:fill="auto"/>
          </w:tcPr>
          <w:p w:rsidR="002B0402" w:rsidRPr="00272911" w:rsidRDefault="002B0402" w:rsidP="00982362">
            <w:pPr>
              <w:pStyle w:val="afa"/>
            </w:pPr>
            <w:r w:rsidRPr="00272911">
              <w:t>0,46</w:t>
            </w:r>
          </w:p>
        </w:tc>
      </w:tr>
    </w:tbl>
    <w:p w:rsidR="00272911" w:rsidRPr="00272911" w:rsidRDefault="00272911" w:rsidP="00BD470A">
      <w:pPr>
        <w:rPr>
          <w:b/>
          <w:bCs/>
          <w:i/>
          <w:iCs/>
          <w:smallCaps/>
          <w:noProof/>
        </w:rPr>
      </w:pPr>
    </w:p>
    <w:p w:rsidR="00272911" w:rsidRPr="00272911" w:rsidRDefault="002B0402" w:rsidP="00BD470A">
      <w:pPr>
        <w:rPr>
          <w:b/>
          <w:bCs/>
          <w:i/>
          <w:iCs/>
          <w:smallCaps/>
          <w:noProof/>
        </w:rPr>
      </w:pPr>
      <w:r w:rsidRPr="00272911">
        <w:rPr>
          <w:b/>
          <w:bCs/>
          <w:i/>
          <w:iCs/>
          <w:smallCaps/>
          <w:noProof/>
        </w:rPr>
        <w:t>Из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таблицы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3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следует,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что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наибольшая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эффективность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затрат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на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рекламу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имела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бы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место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в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случае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если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бы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предприятие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разместило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свои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рекламные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объявления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в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газете</w:t>
      </w:r>
      <w:r w:rsidR="00272911">
        <w:rPr>
          <w:b/>
          <w:bCs/>
          <w:i/>
          <w:iCs/>
          <w:smallCaps/>
          <w:noProof/>
        </w:rPr>
        <w:t xml:space="preserve"> "</w:t>
      </w:r>
      <w:r w:rsidRPr="00272911">
        <w:rPr>
          <w:b/>
          <w:bCs/>
          <w:i/>
          <w:iCs/>
          <w:smallCaps/>
          <w:noProof/>
        </w:rPr>
        <w:t>Спорт-экспресс</w:t>
      </w:r>
      <w:r w:rsidR="00272911">
        <w:rPr>
          <w:b/>
          <w:bCs/>
          <w:i/>
          <w:iCs/>
          <w:smallCaps/>
          <w:noProof/>
        </w:rPr>
        <w:t>"</w:t>
      </w:r>
      <w:r w:rsidRPr="00272911">
        <w:rPr>
          <w:b/>
          <w:bCs/>
          <w:i/>
          <w:iCs/>
          <w:smallCaps/>
          <w:noProof/>
        </w:rPr>
        <w:t>,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а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наименьшая</w:t>
      </w:r>
      <w:r w:rsidR="00272911" w:rsidRPr="00272911">
        <w:rPr>
          <w:b/>
          <w:bCs/>
          <w:i/>
          <w:iCs/>
          <w:smallCaps/>
          <w:noProof/>
        </w:rPr>
        <w:t xml:space="preserve"> - </w:t>
      </w:r>
      <w:r w:rsidRPr="00272911">
        <w:rPr>
          <w:b/>
          <w:bCs/>
          <w:i/>
          <w:iCs/>
          <w:smallCaps/>
          <w:noProof/>
        </w:rPr>
        <w:t>в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газетах</w:t>
      </w:r>
      <w:r w:rsidR="00272911">
        <w:rPr>
          <w:b/>
          <w:bCs/>
          <w:i/>
          <w:iCs/>
          <w:smallCaps/>
          <w:noProof/>
        </w:rPr>
        <w:t xml:space="preserve"> "</w:t>
      </w:r>
      <w:r w:rsidR="00BD470A">
        <w:rPr>
          <w:b/>
          <w:bCs/>
          <w:i/>
          <w:iCs/>
          <w:smallCaps/>
          <w:noProof/>
        </w:rPr>
        <w:t>Коммерсант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Дейли</w:t>
      </w:r>
      <w:r w:rsidR="00272911">
        <w:rPr>
          <w:b/>
          <w:bCs/>
          <w:i/>
          <w:iCs/>
          <w:smallCaps/>
          <w:noProof/>
        </w:rPr>
        <w:t xml:space="preserve">" </w:t>
      </w:r>
      <w:r w:rsidRPr="00272911">
        <w:rPr>
          <w:b/>
          <w:bCs/>
          <w:i/>
          <w:iCs/>
          <w:smallCaps/>
          <w:noProof/>
        </w:rPr>
        <w:t>и</w:t>
      </w:r>
      <w:r w:rsidR="00272911">
        <w:rPr>
          <w:b/>
          <w:bCs/>
          <w:i/>
          <w:iCs/>
          <w:smallCaps/>
          <w:noProof/>
        </w:rPr>
        <w:t xml:space="preserve"> "</w:t>
      </w:r>
      <w:r w:rsidRPr="00272911">
        <w:rPr>
          <w:b/>
          <w:bCs/>
          <w:i/>
          <w:iCs/>
          <w:smallCaps/>
          <w:noProof/>
        </w:rPr>
        <w:t>Сегодня</w:t>
      </w:r>
      <w:r w:rsidR="00272911">
        <w:rPr>
          <w:b/>
          <w:bCs/>
          <w:i/>
          <w:iCs/>
          <w:smallCaps/>
          <w:noProof/>
        </w:rPr>
        <w:t>"</w:t>
      </w:r>
      <w:r w:rsidRPr="00272911">
        <w:rPr>
          <w:b/>
          <w:bCs/>
          <w:i/>
          <w:iCs/>
          <w:smallCaps/>
          <w:noProof/>
        </w:rPr>
        <w:t>.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В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частности,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если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бы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предприятие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разместило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вышеуказанные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объявления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в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газете</w:t>
      </w:r>
      <w:r w:rsidR="00272911">
        <w:rPr>
          <w:b/>
          <w:bCs/>
          <w:i/>
          <w:iCs/>
          <w:smallCaps/>
          <w:noProof/>
        </w:rPr>
        <w:t xml:space="preserve"> "</w:t>
      </w:r>
      <w:r w:rsidRPr="00272911">
        <w:rPr>
          <w:b/>
          <w:bCs/>
          <w:i/>
          <w:iCs/>
          <w:smallCaps/>
          <w:noProof/>
        </w:rPr>
        <w:t>Спорт-экспресс</w:t>
      </w:r>
      <w:r w:rsidR="00272911">
        <w:rPr>
          <w:b/>
          <w:bCs/>
          <w:i/>
          <w:iCs/>
          <w:smallCaps/>
          <w:noProof/>
        </w:rPr>
        <w:t>"</w:t>
      </w:r>
      <w:r w:rsidRPr="00272911">
        <w:rPr>
          <w:b/>
          <w:bCs/>
          <w:i/>
          <w:iCs/>
          <w:smallCaps/>
          <w:noProof/>
        </w:rPr>
        <w:t>,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эффективность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затрат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возросла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бы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по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сравнению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с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газетой</w:t>
      </w:r>
      <w:r w:rsidR="00272911">
        <w:rPr>
          <w:b/>
          <w:bCs/>
          <w:i/>
          <w:iCs/>
          <w:smallCaps/>
          <w:noProof/>
        </w:rPr>
        <w:t xml:space="preserve"> "</w:t>
      </w:r>
      <w:r w:rsidRPr="00272911">
        <w:rPr>
          <w:b/>
          <w:bCs/>
          <w:i/>
          <w:iCs/>
          <w:smallCaps/>
          <w:noProof/>
        </w:rPr>
        <w:t>Вечерняя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Москва</w:t>
      </w:r>
      <w:r w:rsidR="00272911">
        <w:rPr>
          <w:b/>
          <w:bCs/>
          <w:i/>
          <w:iCs/>
          <w:smallCaps/>
          <w:noProof/>
        </w:rPr>
        <w:t xml:space="preserve">" </w:t>
      </w:r>
      <w:r w:rsidRPr="00272911">
        <w:rPr>
          <w:b/>
          <w:bCs/>
          <w:i/>
          <w:iCs/>
          <w:smallCaps/>
          <w:noProof/>
        </w:rPr>
        <w:t>на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50%.</w:t>
      </w:r>
    </w:p>
    <w:p w:rsidR="002B0402" w:rsidRPr="00272911" w:rsidRDefault="002B0402" w:rsidP="00BD470A">
      <w:pPr>
        <w:rPr>
          <w:b/>
          <w:bCs/>
          <w:i/>
          <w:iCs/>
          <w:smallCaps/>
          <w:noProof/>
        </w:rPr>
      </w:pPr>
      <w:r w:rsidRPr="00272911">
        <w:rPr>
          <w:b/>
          <w:bCs/>
          <w:i/>
          <w:iCs/>
          <w:smallCaps/>
          <w:noProof/>
        </w:rPr>
        <w:t>Из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таблицы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3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также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следует,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что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эффективность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затрат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на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рекламу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в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газетах</w:t>
      </w:r>
      <w:r w:rsidR="00272911">
        <w:rPr>
          <w:b/>
          <w:bCs/>
          <w:i/>
          <w:iCs/>
          <w:smallCaps/>
          <w:noProof/>
        </w:rPr>
        <w:t xml:space="preserve"> "</w:t>
      </w:r>
      <w:r w:rsidR="00BD470A">
        <w:rPr>
          <w:b/>
          <w:bCs/>
          <w:i/>
          <w:iCs/>
          <w:smallCaps/>
          <w:noProof/>
        </w:rPr>
        <w:t>Коммерсант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Дейли</w:t>
      </w:r>
      <w:r w:rsidR="00272911">
        <w:rPr>
          <w:b/>
          <w:bCs/>
          <w:i/>
          <w:iCs/>
          <w:smallCaps/>
          <w:noProof/>
        </w:rPr>
        <w:t xml:space="preserve">" </w:t>
      </w:r>
      <w:r w:rsidRPr="00272911">
        <w:rPr>
          <w:b/>
          <w:bCs/>
          <w:i/>
          <w:iCs/>
          <w:smallCaps/>
          <w:noProof/>
        </w:rPr>
        <w:t>и</w:t>
      </w:r>
      <w:r w:rsidR="00272911">
        <w:rPr>
          <w:b/>
          <w:bCs/>
          <w:i/>
          <w:iCs/>
          <w:smallCaps/>
          <w:noProof/>
        </w:rPr>
        <w:t xml:space="preserve"> "</w:t>
      </w:r>
      <w:r w:rsidRPr="00272911">
        <w:rPr>
          <w:b/>
          <w:bCs/>
          <w:i/>
          <w:iCs/>
          <w:smallCaps/>
          <w:noProof/>
        </w:rPr>
        <w:t>Сегодня</w:t>
      </w:r>
      <w:r w:rsidR="00272911">
        <w:rPr>
          <w:b/>
          <w:bCs/>
          <w:i/>
          <w:iCs/>
          <w:smallCaps/>
          <w:noProof/>
        </w:rPr>
        <w:t xml:space="preserve">" </w:t>
      </w:r>
      <w:r w:rsidRPr="00272911">
        <w:rPr>
          <w:b/>
          <w:bCs/>
          <w:i/>
          <w:iCs/>
          <w:smallCaps/>
          <w:noProof/>
        </w:rPr>
        <w:t>одинакова.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В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таких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случаях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для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выбора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более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предпочтительного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для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предприятия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носителя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рекламы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необходимо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провести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анализ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эффективности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доходов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от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рекламы.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В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случае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если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для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предприятия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имеет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значение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уровень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поступающих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доходов,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то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для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выбора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более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предпочтительного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рекламоносителя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необходимо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провести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анализ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эффективности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доходов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от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рекламы.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Численные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значения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эффективности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доходов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от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рекламы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представлены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в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таблице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3.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Из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таблицы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3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следует,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что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эффективность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доходов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от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рекламы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в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газете</w:t>
      </w:r>
      <w:r w:rsidR="00272911">
        <w:rPr>
          <w:b/>
          <w:bCs/>
          <w:i/>
          <w:iCs/>
          <w:smallCaps/>
          <w:noProof/>
        </w:rPr>
        <w:t xml:space="preserve"> "</w:t>
      </w:r>
      <w:r w:rsidRPr="00272911">
        <w:rPr>
          <w:b/>
          <w:bCs/>
          <w:i/>
          <w:iCs/>
          <w:smallCaps/>
          <w:noProof/>
        </w:rPr>
        <w:t>Сегодня</w:t>
      </w:r>
      <w:r w:rsidR="00272911">
        <w:rPr>
          <w:b/>
          <w:bCs/>
          <w:i/>
          <w:iCs/>
          <w:smallCaps/>
          <w:noProof/>
        </w:rPr>
        <w:t xml:space="preserve">" </w:t>
      </w:r>
      <w:r w:rsidRPr="00272911">
        <w:rPr>
          <w:b/>
          <w:bCs/>
          <w:i/>
          <w:iCs/>
          <w:smallCaps/>
          <w:noProof/>
        </w:rPr>
        <w:t>на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13%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выше,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чем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эффективность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доходов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от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газеты</w:t>
      </w:r>
      <w:r w:rsidR="00272911">
        <w:rPr>
          <w:b/>
          <w:bCs/>
          <w:i/>
          <w:iCs/>
          <w:smallCaps/>
          <w:noProof/>
        </w:rPr>
        <w:t xml:space="preserve"> "</w:t>
      </w:r>
      <w:r w:rsidR="00BD470A">
        <w:rPr>
          <w:b/>
          <w:bCs/>
          <w:i/>
          <w:iCs/>
          <w:smallCaps/>
          <w:noProof/>
        </w:rPr>
        <w:t>Коммерсант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Дейли</w:t>
      </w:r>
      <w:r w:rsidR="00272911">
        <w:rPr>
          <w:b/>
          <w:bCs/>
          <w:i/>
          <w:iCs/>
          <w:smallCaps/>
          <w:noProof/>
        </w:rPr>
        <w:t>"</w:t>
      </w:r>
      <w:r w:rsidRPr="00272911">
        <w:rPr>
          <w:b/>
          <w:bCs/>
          <w:i/>
          <w:iCs/>
          <w:smallCaps/>
          <w:noProof/>
        </w:rPr>
        <w:t>.</w:t>
      </w:r>
    </w:p>
    <w:p w:rsidR="00982362" w:rsidRDefault="00982362" w:rsidP="00BD470A">
      <w:pPr>
        <w:rPr>
          <w:b/>
          <w:bCs/>
          <w:i/>
          <w:iCs/>
          <w:smallCaps/>
          <w:noProof/>
        </w:rPr>
      </w:pPr>
    </w:p>
    <w:p w:rsidR="00801719" w:rsidRPr="00272911" w:rsidRDefault="00801719" w:rsidP="00BD470A">
      <w:pPr>
        <w:pStyle w:val="2"/>
        <w:rPr>
          <w:caps/>
        </w:rPr>
      </w:pPr>
      <w:bookmarkStart w:id="4" w:name="_Toc279087966"/>
      <w:r w:rsidRPr="00272911">
        <w:rPr>
          <w:caps/>
        </w:rPr>
        <w:t>2.</w:t>
      </w:r>
      <w:r w:rsidR="00272911" w:rsidRPr="00272911">
        <w:rPr>
          <w:caps/>
        </w:rPr>
        <w:t xml:space="preserve"> </w:t>
      </w:r>
      <w:r w:rsidR="003F6A48" w:rsidRPr="00272911">
        <w:t>Регрессионные</w:t>
      </w:r>
      <w:r w:rsidR="00272911" w:rsidRPr="00272911">
        <w:t xml:space="preserve"> </w:t>
      </w:r>
      <w:r w:rsidR="003F6A48" w:rsidRPr="00272911">
        <w:t>методы</w:t>
      </w:r>
      <w:r w:rsidR="00272911" w:rsidRPr="00272911">
        <w:t xml:space="preserve"> </w:t>
      </w:r>
      <w:r w:rsidR="003F6A48" w:rsidRPr="00272911">
        <w:t>определения</w:t>
      </w:r>
      <w:r w:rsidR="00272911" w:rsidRPr="00272911">
        <w:t xml:space="preserve"> </w:t>
      </w:r>
      <w:r w:rsidR="003F6A48" w:rsidRPr="00272911">
        <w:t>маркетинговой</w:t>
      </w:r>
      <w:r w:rsidR="00272911" w:rsidRPr="00272911">
        <w:t xml:space="preserve"> </w:t>
      </w:r>
      <w:r w:rsidR="003F6A48" w:rsidRPr="00272911">
        <w:t>цены</w:t>
      </w:r>
      <w:bookmarkEnd w:id="4"/>
    </w:p>
    <w:p w:rsidR="00982362" w:rsidRDefault="00982362" w:rsidP="00BD470A"/>
    <w:p w:rsidR="00272911" w:rsidRPr="00272911" w:rsidRDefault="00E95FE5" w:rsidP="00BD470A">
      <w:r w:rsidRPr="00272911">
        <w:rPr>
          <w:b/>
          <w:bCs/>
        </w:rPr>
        <w:t>Метод</w:t>
      </w:r>
      <w:r w:rsidR="00272911" w:rsidRPr="00272911">
        <w:rPr>
          <w:b/>
          <w:bCs/>
        </w:rPr>
        <w:t xml:space="preserve"> </w:t>
      </w:r>
      <w:r w:rsidRPr="00272911">
        <w:rPr>
          <w:b/>
          <w:bCs/>
        </w:rPr>
        <w:t>регрессионного</w:t>
      </w:r>
      <w:r w:rsidR="00272911" w:rsidRPr="00272911">
        <w:rPr>
          <w:b/>
          <w:bCs/>
        </w:rPr>
        <w:t xml:space="preserve"> </w:t>
      </w:r>
      <w:r w:rsidRPr="00272911">
        <w:rPr>
          <w:b/>
          <w:bCs/>
        </w:rPr>
        <w:t>анализа</w:t>
      </w:r>
      <w:r w:rsidR="00272911" w:rsidRPr="00272911">
        <w:t xml:space="preserve"> - </w:t>
      </w:r>
      <w:r w:rsidRPr="00272911">
        <w:t>применяется</w:t>
      </w:r>
      <w:r w:rsidR="00272911" w:rsidRPr="00272911">
        <w:t xml:space="preserve"> </w:t>
      </w:r>
      <w:r w:rsidRPr="00272911">
        <w:t>для</w:t>
      </w:r>
      <w:r w:rsidR="00272911" w:rsidRPr="00272911">
        <w:t xml:space="preserve"> </w:t>
      </w:r>
      <w:r w:rsidRPr="00272911">
        <w:t>определения</w:t>
      </w:r>
      <w:r w:rsidR="00272911" w:rsidRPr="00272911">
        <w:t xml:space="preserve"> </w:t>
      </w:r>
      <w:r w:rsidRPr="00272911">
        <w:t>зависимости</w:t>
      </w:r>
      <w:r w:rsidR="00272911" w:rsidRPr="00272911">
        <w:t xml:space="preserve"> </w:t>
      </w:r>
      <w:r w:rsidRPr="00272911">
        <w:t>изменения</w:t>
      </w:r>
      <w:r w:rsidR="00272911" w:rsidRPr="00272911">
        <w:t xml:space="preserve"> </w:t>
      </w:r>
      <w:r w:rsidRPr="00272911">
        <w:t>цены</w:t>
      </w:r>
      <w:r w:rsidR="00272911" w:rsidRPr="00272911">
        <w:t xml:space="preserve"> </w:t>
      </w:r>
      <w:r w:rsidRPr="00272911">
        <w:t>от</w:t>
      </w:r>
      <w:r w:rsidR="00272911" w:rsidRPr="00272911">
        <w:t xml:space="preserve"> </w:t>
      </w:r>
      <w:r w:rsidRPr="00272911">
        <w:t>изменения</w:t>
      </w:r>
      <w:r w:rsidR="00272911" w:rsidRPr="00272911">
        <w:t xml:space="preserve"> </w:t>
      </w:r>
      <w:r w:rsidRPr="00272911">
        <w:t>технико-экономических</w:t>
      </w:r>
      <w:r w:rsidR="00272911" w:rsidRPr="00272911">
        <w:t xml:space="preserve"> </w:t>
      </w:r>
      <w:r w:rsidRPr="00272911">
        <w:t>параметров</w:t>
      </w:r>
      <w:r w:rsidR="00272911" w:rsidRPr="00272911">
        <w:t xml:space="preserve"> </w:t>
      </w:r>
      <w:r w:rsidRPr="00272911">
        <w:t>продукции,</w:t>
      </w:r>
      <w:r w:rsidR="00272911" w:rsidRPr="00272911">
        <w:t xml:space="preserve"> </w:t>
      </w:r>
      <w:r w:rsidRPr="00272911">
        <w:t>относящейся</w:t>
      </w:r>
      <w:r w:rsidR="00272911" w:rsidRPr="00272911">
        <w:t xml:space="preserve"> </w:t>
      </w:r>
      <w:r w:rsidRPr="00272911">
        <w:t>к</w:t>
      </w:r>
      <w:r w:rsidR="00272911" w:rsidRPr="00272911">
        <w:t xml:space="preserve"> </w:t>
      </w:r>
      <w:r w:rsidRPr="00272911">
        <w:t>данному</w:t>
      </w:r>
      <w:r w:rsidR="00272911" w:rsidRPr="00272911">
        <w:t xml:space="preserve"> </w:t>
      </w:r>
      <w:r w:rsidRPr="00272911">
        <w:t>ряду,</w:t>
      </w:r>
      <w:r w:rsidR="00272911" w:rsidRPr="00272911">
        <w:t xml:space="preserve"> </w:t>
      </w:r>
      <w:r w:rsidRPr="00272911">
        <w:t>построения</w:t>
      </w:r>
      <w:r w:rsidR="00272911" w:rsidRPr="00272911">
        <w:t xml:space="preserve"> </w:t>
      </w:r>
      <w:r w:rsidRPr="00272911">
        <w:t>и</w:t>
      </w:r>
      <w:r w:rsidR="00272911" w:rsidRPr="00272911">
        <w:t xml:space="preserve"> </w:t>
      </w:r>
      <w:r w:rsidRPr="00272911">
        <w:t>выравнивания</w:t>
      </w:r>
      <w:r w:rsidR="00272911" w:rsidRPr="00272911">
        <w:t xml:space="preserve"> </w:t>
      </w:r>
      <w:r w:rsidRPr="00272911">
        <w:t>ценностных</w:t>
      </w:r>
      <w:r w:rsidR="00272911" w:rsidRPr="00272911">
        <w:t xml:space="preserve"> </w:t>
      </w:r>
      <w:r w:rsidRPr="00272911">
        <w:t>соотношений</w:t>
      </w:r>
      <w:r w:rsidR="00272911" w:rsidRPr="00272911">
        <w:t xml:space="preserve"> </w:t>
      </w:r>
      <w:r w:rsidRPr="00272911">
        <w:t>и</w:t>
      </w:r>
      <w:r w:rsidR="00272911" w:rsidRPr="00272911">
        <w:t xml:space="preserve"> </w:t>
      </w:r>
      <w:r w:rsidRPr="00272911">
        <w:t>определяется</w:t>
      </w:r>
      <w:r w:rsidR="00272911" w:rsidRPr="00272911">
        <w:t xml:space="preserve"> </w:t>
      </w:r>
      <w:r w:rsidRPr="00272911">
        <w:t>по</w:t>
      </w:r>
      <w:r w:rsidR="00272911" w:rsidRPr="00272911">
        <w:t xml:space="preserve"> </w:t>
      </w:r>
      <w:r w:rsidRPr="00272911">
        <w:t>формуле</w:t>
      </w:r>
      <w:r w:rsidR="00272911" w:rsidRPr="00272911">
        <w:t>:</w:t>
      </w:r>
    </w:p>
    <w:p w:rsidR="00982362" w:rsidRDefault="00982362" w:rsidP="00BD470A"/>
    <w:p w:rsidR="00272911" w:rsidRPr="00272911" w:rsidRDefault="00E95FE5" w:rsidP="00BD470A">
      <w:r w:rsidRPr="00272911">
        <w:rPr>
          <w:i/>
          <w:iCs/>
        </w:rPr>
        <w:t>P</w:t>
      </w:r>
      <w:r w:rsidR="00272911" w:rsidRPr="00272911">
        <w:rPr>
          <w:i/>
          <w:iCs/>
        </w:rPr>
        <w:t xml:space="preserve"> </w:t>
      </w:r>
      <w:r w:rsidRPr="00272911">
        <w:rPr>
          <w:i/>
          <w:iCs/>
        </w:rPr>
        <w:t>=</w:t>
      </w:r>
      <w:r w:rsidR="00272911" w:rsidRPr="00272911">
        <w:rPr>
          <w:i/>
          <w:iCs/>
        </w:rPr>
        <w:t xml:space="preserve"> </w:t>
      </w:r>
      <w:r w:rsidRPr="00272911">
        <w:rPr>
          <w:i/>
          <w:iCs/>
        </w:rPr>
        <w:t>f</w:t>
      </w:r>
      <w:r w:rsidR="00272911">
        <w:rPr>
          <w:i/>
          <w:iCs/>
        </w:rPr>
        <w:t xml:space="preserve"> (</w:t>
      </w:r>
      <w:r w:rsidRPr="00272911">
        <w:rPr>
          <w:i/>
          <w:iCs/>
        </w:rPr>
        <w:t>Х</w:t>
      </w:r>
      <w:r w:rsidRPr="00272911">
        <w:rPr>
          <w:vertAlign w:val="subscript"/>
        </w:rPr>
        <w:t>1,</w:t>
      </w:r>
      <w:r w:rsidR="00272911" w:rsidRPr="00272911">
        <w:t xml:space="preserve"> </w:t>
      </w:r>
      <w:r w:rsidRPr="00272911">
        <w:rPr>
          <w:i/>
          <w:iCs/>
        </w:rPr>
        <w:t>Х</w:t>
      </w:r>
      <w:r w:rsidRPr="00272911">
        <w:rPr>
          <w:vertAlign w:val="subscript"/>
        </w:rPr>
        <w:t>2</w:t>
      </w:r>
      <w:r w:rsidRPr="00272911">
        <w:t>,</w:t>
      </w:r>
      <w:r w:rsidR="00272911" w:rsidRPr="00272911">
        <w:t xml:space="preserve"> </w:t>
      </w:r>
      <w:r w:rsidRPr="00272911">
        <w:t>…</w:t>
      </w:r>
      <w:r w:rsidR="00272911" w:rsidRPr="00272911">
        <w:rPr>
          <w:i/>
          <w:iCs/>
        </w:rPr>
        <w:t xml:space="preserve"> </w:t>
      </w:r>
      <w:r w:rsidRPr="00272911">
        <w:rPr>
          <w:i/>
          <w:iCs/>
        </w:rPr>
        <w:t>Х</w:t>
      </w:r>
      <w:r w:rsidRPr="00272911">
        <w:rPr>
          <w:vertAlign w:val="subscript"/>
        </w:rPr>
        <w:t>n</w:t>
      </w:r>
      <w:r w:rsidR="00272911" w:rsidRPr="00272911">
        <w:t>),</w:t>
      </w:r>
      <w:r w:rsidR="00272911">
        <w:rPr>
          <w:i/>
          <w:iCs/>
        </w:rPr>
        <w:t xml:space="preserve"> (</w:t>
      </w:r>
      <w:r w:rsidRPr="00272911">
        <w:t>15</w:t>
      </w:r>
      <w:r w:rsidR="00272911" w:rsidRPr="00272911">
        <w:t>)</w:t>
      </w:r>
    </w:p>
    <w:p w:rsidR="00982362" w:rsidRDefault="00982362" w:rsidP="00BD470A"/>
    <w:p w:rsidR="00272911" w:rsidRPr="00272911" w:rsidRDefault="00E95FE5" w:rsidP="00BD470A">
      <w:r w:rsidRPr="00272911">
        <w:t>где</w:t>
      </w:r>
      <w:r w:rsidR="00272911" w:rsidRPr="00272911">
        <w:t xml:space="preserve"> </w:t>
      </w:r>
      <w:r w:rsidRPr="00272911">
        <w:rPr>
          <w:i/>
          <w:iCs/>
        </w:rPr>
        <w:t>Х</w:t>
      </w:r>
      <w:r w:rsidRPr="00272911">
        <w:rPr>
          <w:vertAlign w:val="subscript"/>
        </w:rPr>
        <w:t>1,</w:t>
      </w:r>
      <w:r w:rsidR="00272911" w:rsidRPr="00272911">
        <w:rPr>
          <w:vertAlign w:val="subscript"/>
        </w:rPr>
        <w:t xml:space="preserve"> </w:t>
      </w:r>
      <w:r w:rsidRPr="00272911">
        <w:rPr>
          <w:vertAlign w:val="subscript"/>
        </w:rPr>
        <w:t>2</w:t>
      </w:r>
      <w:r w:rsidRPr="00272911">
        <w:t>,…</w:t>
      </w:r>
      <w:r w:rsidRPr="00272911">
        <w:rPr>
          <w:vertAlign w:val="subscript"/>
        </w:rPr>
        <w:t>n</w:t>
      </w:r>
      <w:r w:rsidR="00272911" w:rsidRPr="00272911">
        <w:t xml:space="preserve"> - </w:t>
      </w:r>
      <w:r w:rsidRPr="00272911">
        <w:t>параметры</w:t>
      </w:r>
      <w:r w:rsidR="00272911" w:rsidRPr="00272911">
        <w:t xml:space="preserve"> </w:t>
      </w:r>
      <w:r w:rsidRPr="00272911">
        <w:t>изделия.</w:t>
      </w:r>
    </w:p>
    <w:p w:rsidR="00E95FE5" w:rsidRPr="00272911" w:rsidRDefault="00E95FE5" w:rsidP="00BD470A">
      <w:r w:rsidRPr="00272911">
        <w:t>Этот</w:t>
      </w:r>
      <w:r w:rsidR="00272911" w:rsidRPr="00272911">
        <w:t xml:space="preserve"> </w:t>
      </w:r>
      <w:r w:rsidRPr="00272911">
        <w:t>метод</w:t>
      </w:r>
      <w:r w:rsidR="00272911" w:rsidRPr="00272911">
        <w:t xml:space="preserve"> </w:t>
      </w:r>
      <w:r w:rsidRPr="00272911">
        <w:t>позволяет</w:t>
      </w:r>
      <w:r w:rsidR="00272911" w:rsidRPr="00272911">
        <w:t xml:space="preserve"> </w:t>
      </w:r>
      <w:r w:rsidRPr="00272911">
        <w:t>моделировать</w:t>
      </w:r>
      <w:r w:rsidR="00272911" w:rsidRPr="00272911">
        <w:t xml:space="preserve"> </w:t>
      </w:r>
      <w:r w:rsidRPr="00272911">
        <w:t>изменение</w:t>
      </w:r>
      <w:r w:rsidR="00272911" w:rsidRPr="00272911">
        <w:t xml:space="preserve"> </w:t>
      </w:r>
      <w:r w:rsidRPr="00272911">
        <w:t>цен</w:t>
      </w:r>
      <w:r w:rsidR="00272911" w:rsidRPr="00272911">
        <w:t xml:space="preserve"> </w:t>
      </w:r>
      <w:r w:rsidRPr="00272911">
        <w:t>в</w:t>
      </w:r>
      <w:r w:rsidR="00272911" w:rsidRPr="00272911">
        <w:t xml:space="preserve"> </w:t>
      </w:r>
      <w:r w:rsidRPr="00272911">
        <w:t>зависимости</w:t>
      </w:r>
      <w:r w:rsidR="00272911" w:rsidRPr="00272911">
        <w:t xml:space="preserve"> </w:t>
      </w:r>
      <w:r w:rsidRPr="00272911">
        <w:t>от</w:t>
      </w:r>
      <w:r w:rsidR="00272911" w:rsidRPr="00272911">
        <w:t xml:space="preserve"> </w:t>
      </w:r>
      <w:r w:rsidRPr="00272911">
        <w:t>их</w:t>
      </w:r>
      <w:r w:rsidR="00272911" w:rsidRPr="00272911">
        <w:t xml:space="preserve"> </w:t>
      </w:r>
      <w:r w:rsidRPr="00272911">
        <w:t>параметров,</w:t>
      </w:r>
      <w:r w:rsidR="00272911" w:rsidRPr="00272911">
        <w:t xml:space="preserve"> </w:t>
      </w:r>
      <w:r w:rsidRPr="00272911">
        <w:t>строго</w:t>
      </w:r>
      <w:r w:rsidR="00272911" w:rsidRPr="00272911">
        <w:t xml:space="preserve"> </w:t>
      </w:r>
      <w:r w:rsidRPr="00272911">
        <w:t>определять</w:t>
      </w:r>
      <w:r w:rsidR="00272911" w:rsidRPr="00272911">
        <w:t xml:space="preserve"> </w:t>
      </w:r>
      <w:r w:rsidRPr="00272911">
        <w:t>аналитическую</w:t>
      </w:r>
      <w:r w:rsidR="00272911" w:rsidRPr="00272911">
        <w:t xml:space="preserve"> </w:t>
      </w:r>
      <w:r w:rsidRPr="00272911">
        <w:t>форму</w:t>
      </w:r>
      <w:r w:rsidR="00272911" w:rsidRPr="00272911">
        <w:t xml:space="preserve"> </w:t>
      </w:r>
      <w:r w:rsidRPr="00272911">
        <w:t>связи</w:t>
      </w:r>
      <w:r w:rsidR="00272911" w:rsidRPr="00272911">
        <w:t xml:space="preserve"> </w:t>
      </w:r>
      <w:r w:rsidRPr="00272911">
        <w:t>и</w:t>
      </w:r>
      <w:r w:rsidR="00272911" w:rsidRPr="00272911">
        <w:t xml:space="preserve"> </w:t>
      </w:r>
      <w:r w:rsidRPr="00272911">
        <w:t>использовать</w:t>
      </w:r>
      <w:r w:rsidR="00272911" w:rsidRPr="00272911">
        <w:t xml:space="preserve"> </w:t>
      </w:r>
      <w:r w:rsidRPr="00272911">
        <w:t>рассчитанные</w:t>
      </w:r>
      <w:r w:rsidR="00272911" w:rsidRPr="00272911">
        <w:t xml:space="preserve"> </w:t>
      </w:r>
      <w:r w:rsidRPr="00272911">
        <w:t>уравнения</w:t>
      </w:r>
      <w:r w:rsidR="00272911" w:rsidRPr="00272911">
        <w:t xml:space="preserve"> </w:t>
      </w:r>
      <w:r w:rsidRPr="00272911">
        <w:t>регрессии</w:t>
      </w:r>
      <w:r w:rsidR="00272911" w:rsidRPr="00272911">
        <w:t xml:space="preserve"> </w:t>
      </w:r>
      <w:r w:rsidRPr="00272911">
        <w:t>для</w:t>
      </w:r>
      <w:r w:rsidR="00272911" w:rsidRPr="00272911">
        <w:t xml:space="preserve"> </w:t>
      </w:r>
      <w:r w:rsidRPr="00272911">
        <w:t>определения</w:t>
      </w:r>
      <w:r w:rsidR="00272911" w:rsidRPr="00272911">
        <w:t xml:space="preserve"> </w:t>
      </w:r>
      <w:r w:rsidRPr="00272911">
        <w:t>цен</w:t>
      </w:r>
      <w:r w:rsidR="00272911" w:rsidRPr="00272911">
        <w:t xml:space="preserve"> </w:t>
      </w:r>
      <w:r w:rsidRPr="00272911">
        <w:t>изделий,</w:t>
      </w:r>
      <w:r w:rsidR="00272911" w:rsidRPr="00272911">
        <w:t xml:space="preserve"> </w:t>
      </w:r>
      <w:r w:rsidRPr="00272911">
        <w:t>входящих</w:t>
      </w:r>
      <w:r w:rsidR="00272911" w:rsidRPr="00272911">
        <w:t xml:space="preserve"> </w:t>
      </w:r>
      <w:r w:rsidRPr="00272911">
        <w:t>в</w:t>
      </w:r>
      <w:r w:rsidR="00272911" w:rsidRPr="00272911">
        <w:t xml:space="preserve"> </w:t>
      </w:r>
      <w:r w:rsidRPr="00272911">
        <w:t>параметрический</w:t>
      </w:r>
      <w:r w:rsidR="00272911" w:rsidRPr="00272911">
        <w:t xml:space="preserve"> </w:t>
      </w:r>
      <w:r w:rsidRPr="00272911">
        <w:t>ряд.</w:t>
      </w:r>
      <w:r w:rsidR="00272911" w:rsidRPr="00272911">
        <w:t xml:space="preserve"> </w:t>
      </w:r>
      <w:r w:rsidRPr="00272911">
        <w:t>Метод</w:t>
      </w:r>
      <w:r w:rsidR="00272911" w:rsidRPr="00272911">
        <w:t xml:space="preserve"> </w:t>
      </w:r>
      <w:r w:rsidRPr="00272911">
        <w:t>регрессионного</w:t>
      </w:r>
      <w:r w:rsidR="00272911" w:rsidRPr="00272911">
        <w:t xml:space="preserve"> </w:t>
      </w:r>
      <w:r w:rsidRPr="00272911">
        <w:t>анализа</w:t>
      </w:r>
      <w:r w:rsidR="00272911" w:rsidRPr="00272911">
        <w:t xml:space="preserve"> </w:t>
      </w:r>
      <w:r w:rsidRPr="00272911">
        <w:t>является</w:t>
      </w:r>
      <w:r w:rsidR="00272911" w:rsidRPr="00272911">
        <w:t xml:space="preserve"> </w:t>
      </w:r>
      <w:r w:rsidRPr="00272911">
        <w:t>более</w:t>
      </w:r>
      <w:r w:rsidR="00272911" w:rsidRPr="00272911">
        <w:t xml:space="preserve"> </w:t>
      </w:r>
      <w:r w:rsidRPr="00272911">
        <w:t>точным,</w:t>
      </w:r>
      <w:r w:rsidR="00272911" w:rsidRPr="00272911">
        <w:t xml:space="preserve"> </w:t>
      </w:r>
      <w:r w:rsidRPr="00272911">
        <w:t>более</w:t>
      </w:r>
      <w:r w:rsidR="00272911" w:rsidRPr="00272911">
        <w:t xml:space="preserve"> </w:t>
      </w:r>
      <w:r w:rsidRPr="00272911">
        <w:t>совершенным</w:t>
      </w:r>
      <w:r w:rsidR="00272911" w:rsidRPr="00272911">
        <w:t xml:space="preserve"> </w:t>
      </w:r>
      <w:r w:rsidRPr="00272911">
        <w:t>среди</w:t>
      </w:r>
      <w:r w:rsidR="00272911" w:rsidRPr="00272911">
        <w:t xml:space="preserve"> </w:t>
      </w:r>
      <w:r w:rsidRPr="00272911">
        <w:t>других</w:t>
      </w:r>
      <w:r w:rsidR="00272911" w:rsidRPr="00272911">
        <w:t xml:space="preserve"> </w:t>
      </w:r>
      <w:r w:rsidRPr="00272911">
        <w:t>параметрических</w:t>
      </w:r>
      <w:r w:rsidR="00272911" w:rsidRPr="00272911">
        <w:t xml:space="preserve"> </w:t>
      </w:r>
      <w:r w:rsidRPr="00272911">
        <w:t>методов.</w:t>
      </w:r>
      <w:r w:rsidR="00272911" w:rsidRPr="00272911">
        <w:t xml:space="preserve"> </w:t>
      </w:r>
      <w:r w:rsidRPr="00272911">
        <w:t>Увязка</w:t>
      </w:r>
      <w:r w:rsidR="00272911" w:rsidRPr="00272911">
        <w:t xml:space="preserve"> </w:t>
      </w:r>
      <w:r w:rsidRPr="00272911">
        <w:t>цен</w:t>
      </w:r>
      <w:r w:rsidR="00272911" w:rsidRPr="00272911">
        <w:t xml:space="preserve"> </w:t>
      </w:r>
      <w:r w:rsidRPr="00272911">
        <w:t>с</w:t>
      </w:r>
      <w:r w:rsidR="00272911" w:rsidRPr="00272911">
        <w:t xml:space="preserve"> </w:t>
      </w:r>
      <w:r w:rsidRPr="00272911">
        <w:t>качеством</w:t>
      </w:r>
      <w:r w:rsidR="00272911" w:rsidRPr="00272911">
        <w:t xml:space="preserve"> </w:t>
      </w:r>
      <w:r w:rsidRPr="00272911">
        <w:t>достигается</w:t>
      </w:r>
      <w:r w:rsidR="00272911" w:rsidRPr="00272911">
        <w:t xml:space="preserve"> </w:t>
      </w:r>
      <w:r w:rsidRPr="00272911">
        <w:t>с</w:t>
      </w:r>
      <w:r w:rsidR="00272911" w:rsidRPr="00272911">
        <w:t xml:space="preserve"> </w:t>
      </w:r>
      <w:r w:rsidRPr="00272911">
        <w:t>помощью</w:t>
      </w:r>
      <w:r w:rsidR="00272911" w:rsidRPr="00272911">
        <w:t xml:space="preserve"> </w:t>
      </w:r>
      <w:r w:rsidRPr="00272911">
        <w:t>экономико-параметрических</w:t>
      </w:r>
      <w:r w:rsidR="00272911" w:rsidRPr="00272911">
        <w:t xml:space="preserve"> </w:t>
      </w:r>
      <w:r w:rsidRPr="00272911">
        <w:t>приемов</w:t>
      </w:r>
      <w:r w:rsidR="00272911" w:rsidRPr="00272911">
        <w:t xml:space="preserve"> </w:t>
      </w:r>
      <w:r w:rsidRPr="00272911">
        <w:t>и</w:t>
      </w:r>
      <w:r w:rsidR="00272911" w:rsidRPr="00272911">
        <w:t xml:space="preserve"> </w:t>
      </w:r>
      <w:r w:rsidRPr="00272911">
        <w:t>вычислительной</w:t>
      </w:r>
      <w:r w:rsidR="00272911" w:rsidRPr="00272911">
        <w:t xml:space="preserve"> </w:t>
      </w:r>
      <w:r w:rsidRPr="00272911">
        <w:t>техники.</w:t>
      </w:r>
    </w:p>
    <w:p w:rsidR="00982362" w:rsidRDefault="00E95FE5" w:rsidP="00BD470A">
      <w:r w:rsidRPr="00272911">
        <w:t>Необходимым</w:t>
      </w:r>
      <w:r w:rsidR="00272911" w:rsidRPr="00272911">
        <w:t xml:space="preserve"> </w:t>
      </w:r>
      <w:r w:rsidRPr="00272911">
        <w:t>условием</w:t>
      </w:r>
      <w:r w:rsidR="00272911" w:rsidRPr="00272911">
        <w:t xml:space="preserve"> </w:t>
      </w:r>
      <w:r w:rsidRPr="00272911">
        <w:t>применения</w:t>
      </w:r>
      <w:r w:rsidR="00272911" w:rsidRPr="00272911">
        <w:t xml:space="preserve"> </w:t>
      </w:r>
      <w:r w:rsidRPr="00272911">
        <w:t>метода</w:t>
      </w:r>
      <w:r w:rsidR="00272911" w:rsidRPr="00272911">
        <w:t xml:space="preserve"> </w:t>
      </w:r>
      <w:r w:rsidRPr="00272911">
        <w:t>является</w:t>
      </w:r>
      <w:r w:rsidR="00272911" w:rsidRPr="00272911">
        <w:t xml:space="preserve"> </w:t>
      </w:r>
      <w:r w:rsidRPr="00272911">
        <w:t>тщательная</w:t>
      </w:r>
      <w:r w:rsidR="00272911" w:rsidRPr="00272911">
        <w:t xml:space="preserve"> </w:t>
      </w:r>
      <w:r w:rsidRPr="00272911">
        <w:t>аналитическая</w:t>
      </w:r>
      <w:r w:rsidR="00272911" w:rsidRPr="00272911">
        <w:t xml:space="preserve"> </w:t>
      </w:r>
      <w:r w:rsidRPr="00272911">
        <w:t>работа</w:t>
      </w:r>
      <w:r w:rsidR="00272911" w:rsidRPr="00272911">
        <w:t xml:space="preserve"> </w:t>
      </w:r>
      <w:r w:rsidRPr="00272911">
        <w:t>по</w:t>
      </w:r>
      <w:r w:rsidR="00272911" w:rsidRPr="00272911">
        <w:t xml:space="preserve"> </w:t>
      </w:r>
      <w:r w:rsidRPr="00272911">
        <w:t>формированию</w:t>
      </w:r>
      <w:r w:rsidR="00272911" w:rsidRPr="00272911">
        <w:t xml:space="preserve"> </w:t>
      </w:r>
      <w:r w:rsidRPr="00272911">
        <w:t>параметрического</w:t>
      </w:r>
      <w:r w:rsidR="00272911" w:rsidRPr="00272911">
        <w:t xml:space="preserve"> </w:t>
      </w:r>
      <w:r w:rsidRPr="00272911">
        <w:t>ряда,</w:t>
      </w:r>
      <w:r w:rsidR="00272911" w:rsidRPr="00272911">
        <w:t xml:space="preserve"> </w:t>
      </w:r>
      <w:r w:rsidRPr="00272911">
        <w:t>определению</w:t>
      </w:r>
      <w:r w:rsidR="00272911" w:rsidRPr="00272911">
        <w:t xml:space="preserve"> </w:t>
      </w:r>
      <w:r w:rsidRPr="00272911">
        <w:t>технических</w:t>
      </w:r>
      <w:r w:rsidR="00272911" w:rsidRPr="00272911">
        <w:t xml:space="preserve"> </w:t>
      </w:r>
      <w:r w:rsidRPr="00272911">
        <w:t>и</w:t>
      </w:r>
      <w:r w:rsidR="00272911" w:rsidRPr="00272911">
        <w:t xml:space="preserve"> </w:t>
      </w:r>
      <w:r w:rsidRPr="00272911">
        <w:t>экономических</w:t>
      </w:r>
      <w:r w:rsidR="00272911" w:rsidRPr="00272911">
        <w:t xml:space="preserve"> </w:t>
      </w:r>
      <w:r w:rsidRPr="00272911">
        <w:t>параметров,</w:t>
      </w:r>
      <w:r w:rsidR="00272911" w:rsidRPr="00272911">
        <w:t xml:space="preserve"> </w:t>
      </w:r>
      <w:r w:rsidRPr="00272911">
        <w:t>на</w:t>
      </w:r>
      <w:r w:rsidR="00272911" w:rsidRPr="00272911">
        <w:t xml:space="preserve"> </w:t>
      </w:r>
      <w:r w:rsidRPr="00272911">
        <w:t>основе</w:t>
      </w:r>
      <w:r w:rsidR="00272911" w:rsidRPr="00272911">
        <w:t xml:space="preserve"> </w:t>
      </w:r>
      <w:r w:rsidRPr="00272911">
        <w:t>которых</w:t>
      </w:r>
      <w:r w:rsidR="00272911" w:rsidRPr="00272911">
        <w:t xml:space="preserve"> </w:t>
      </w:r>
      <w:r w:rsidRPr="00272911">
        <w:t>он</w:t>
      </w:r>
      <w:r w:rsidR="00272911" w:rsidRPr="00272911">
        <w:t xml:space="preserve"> </w:t>
      </w:r>
      <w:r w:rsidRPr="00272911">
        <w:t>строился.</w:t>
      </w:r>
      <w:r w:rsidR="00272911" w:rsidRPr="00272911">
        <w:t xml:space="preserve"> </w:t>
      </w:r>
    </w:p>
    <w:p w:rsidR="00982362" w:rsidRDefault="00E95FE5" w:rsidP="00BD470A">
      <w:r w:rsidRPr="00272911">
        <w:t>Изделия</w:t>
      </w:r>
      <w:r w:rsidR="00272911" w:rsidRPr="00272911">
        <w:t xml:space="preserve"> </w:t>
      </w:r>
      <w:r w:rsidRPr="00272911">
        <w:t>отбираются</w:t>
      </w:r>
      <w:r w:rsidR="00272911" w:rsidRPr="00272911">
        <w:t xml:space="preserve"> </w:t>
      </w:r>
      <w:r w:rsidRPr="00272911">
        <w:t>в</w:t>
      </w:r>
      <w:r w:rsidR="00272911" w:rsidRPr="00272911">
        <w:t xml:space="preserve"> </w:t>
      </w:r>
      <w:r w:rsidRPr="00272911">
        <w:t>параметрический</w:t>
      </w:r>
      <w:r w:rsidR="00272911" w:rsidRPr="00272911">
        <w:t xml:space="preserve"> </w:t>
      </w:r>
      <w:r w:rsidRPr="00272911">
        <w:t>ряд</w:t>
      </w:r>
      <w:r w:rsidR="00272911" w:rsidRPr="00272911">
        <w:t xml:space="preserve"> </w:t>
      </w:r>
      <w:r w:rsidRPr="00272911">
        <w:t>по</w:t>
      </w:r>
      <w:r w:rsidR="00272911" w:rsidRPr="00272911">
        <w:t xml:space="preserve"> </w:t>
      </w:r>
      <w:r w:rsidRPr="00272911">
        <w:t>признакам</w:t>
      </w:r>
      <w:r w:rsidR="00272911" w:rsidRPr="00272911">
        <w:t xml:space="preserve"> </w:t>
      </w:r>
      <w:r w:rsidRPr="00272911">
        <w:t>однородности</w:t>
      </w:r>
      <w:r w:rsidR="00272911" w:rsidRPr="00272911">
        <w:t xml:space="preserve"> </w:t>
      </w:r>
      <w:r w:rsidRPr="00272911">
        <w:t>технических</w:t>
      </w:r>
      <w:r w:rsidR="00272911" w:rsidRPr="00272911">
        <w:t xml:space="preserve"> </w:t>
      </w:r>
      <w:r w:rsidRPr="00272911">
        <w:t>требований</w:t>
      </w:r>
      <w:r w:rsidR="00272911" w:rsidRPr="00272911">
        <w:t xml:space="preserve"> </w:t>
      </w:r>
      <w:r w:rsidRPr="00272911">
        <w:t>к</w:t>
      </w:r>
      <w:r w:rsidR="00272911" w:rsidRPr="00272911">
        <w:t xml:space="preserve"> </w:t>
      </w:r>
      <w:r w:rsidRPr="00272911">
        <w:t>ним</w:t>
      </w:r>
      <w:r w:rsidR="00272911" w:rsidRPr="00272911">
        <w:t xml:space="preserve"> </w:t>
      </w:r>
      <w:r w:rsidRPr="00272911">
        <w:t>и</w:t>
      </w:r>
      <w:r w:rsidR="00272911" w:rsidRPr="00272911">
        <w:t xml:space="preserve"> </w:t>
      </w:r>
      <w:r w:rsidRPr="00272911">
        <w:t>однотипности</w:t>
      </w:r>
      <w:r w:rsidR="00272911" w:rsidRPr="00272911">
        <w:t xml:space="preserve"> </w:t>
      </w:r>
      <w:r w:rsidRPr="00272911">
        <w:t>технологии</w:t>
      </w:r>
      <w:r w:rsidR="00272911" w:rsidRPr="00272911">
        <w:t xml:space="preserve"> </w:t>
      </w:r>
      <w:r w:rsidRPr="00272911">
        <w:t>их</w:t>
      </w:r>
      <w:r w:rsidR="00272911" w:rsidRPr="00272911">
        <w:t xml:space="preserve"> </w:t>
      </w:r>
      <w:r w:rsidRPr="00272911">
        <w:t>изготовления.</w:t>
      </w:r>
      <w:r w:rsidR="00272911" w:rsidRPr="00272911">
        <w:t xml:space="preserve"> </w:t>
      </w:r>
      <w:r w:rsidRPr="00272911">
        <w:t>Однородность</w:t>
      </w:r>
      <w:r w:rsidR="00272911" w:rsidRPr="00272911">
        <w:t xml:space="preserve"> </w:t>
      </w:r>
      <w:r w:rsidRPr="00272911">
        <w:t>технических</w:t>
      </w:r>
      <w:r w:rsidR="00272911" w:rsidRPr="00272911">
        <w:t xml:space="preserve"> </w:t>
      </w:r>
      <w:r w:rsidRPr="00272911">
        <w:t>требований</w:t>
      </w:r>
      <w:r w:rsidR="00272911" w:rsidRPr="00272911">
        <w:t xml:space="preserve"> </w:t>
      </w:r>
      <w:r w:rsidRPr="00272911">
        <w:t>к</w:t>
      </w:r>
      <w:r w:rsidR="00272911" w:rsidRPr="00272911">
        <w:t xml:space="preserve"> </w:t>
      </w:r>
      <w:r w:rsidRPr="00272911">
        <w:t>изделиям</w:t>
      </w:r>
      <w:r w:rsidR="00272911" w:rsidRPr="00272911">
        <w:t xml:space="preserve"> </w:t>
      </w:r>
      <w:r w:rsidRPr="00272911">
        <w:t>предполагает</w:t>
      </w:r>
      <w:r w:rsidR="00272911" w:rsidRPr="00272911">
        <w:t xml:space="preserve"> </w:t>
      </w:r>
      <w:r w:rsidRPr="00272911">
        <w:t>наличие</w:t>
      </w:r>
      <w:r w:rsidR="00272911" w:rsidRPr="00272911">
        <w:t xml:space="preserve"> </w:t>
      </w:r>
      <w:r w:rsidRPr="00272911">
        <w:t>одних</w:t>
      </w:r>
      <w:r w:rsidR="00272911" w:rsidRPr="00272911">
        <w:t xml:space="preserve"> </w:t>
      </w:r>
      <w:r w:rsidRPr="00272911">
        <w:t>и</w:t>
      </w:r>
      <w:r w:rsidR="00272911" w:rsidRPr="00272911">
        <w:t xml:space="preserve"> </w:t>
      </w:r>
      <w:r w:rsidRPr="00272911">
        <w:t>тех</w:t>
      </w:r>
      <w:r w:rsidR="00272911" w:rsidRPr="00272911">
        <w:t xml:space="preserve"> </w:t>
      </w:r>
      <w:r w:rsidRPr="00272911">
        <w:t>же</w:t>
      </w:r>
      <w:r w:rsidR="00272911" w:rsidRPr="00272911">
        <w:t xml:space="preserve"> </w:t>
      </w:r>
      <w:r w:rsidRPr="00272911">
        <w:t>основных</w:t>
      </w:r>
      <w:r w:rsidR="00272911" w:rsidRPr="00272911">
        <w:t xml:space="preserve"> </w:t>
      </w:r>
      <w:r w:rsidRPr="00272911">
        <w:t>показателей</w:t>
      </w:r>
      <w:r w:rsidR="00272911" w:rsidRPr="00272911">
        <w:t xml:space="preserve"> </w:t>
      </w:r>
      <w:r w:rsidRPr="00272911">
        <w:t>качества,</w:t>
      </w:r>
      <w:r w:rsidR="00272911" w:rsidRPr="00272911">
        <w:t xml:space="preserve"> </w:t>
      </w:r>
      <w:r w:rsidRPr="00272911">
        <w:t>хотя</w:t>
      </w:r>
      <w:r w:rsidR="00272911" w:rsidRPr="00272911">
        <w:t xml:space="preserve"> </w:t>
      </w:r>
      <w:r w:rsidRPr="00272911">
        <w:t>технические</w:t>
      </w:r>
      <w:r w:rsidR="00272911" w:rsidRPr="00272911">
        <w:t xml:space="preserve"> </w:t>
      </w:r>
      <w:r w:rsidRPr="00272911">
        <w:t>требования</w:t>
      </w:r>
      <w:r w:rsidR="00272911" w:rsidRPr="00272911">
        <w:t xml:space="preserve"> </w:t>
      </w:r>
      <w:r w:rsidRPr="00272911">
        <w:t>к</w:t>
      </w:r>
      <w:r w:rsidR="00272911" w:rsidRPr="00272911">
        <w:t xml:space="preserve"> </w:t>
      </w:r>
      <w:r w:rsidRPr="00272911">
        <w:t>отдельным</w:t>
      </w:r>
      <w:r w:rsidR="00272911" w:rsidRPr="00272911">
        <w:t xml:space="preserve"> </w:t>
      </w:r>
      <w:r w:rsidRPr="00272911">
        <w:t>изделиям</w:t>
      </w:r>
      <w:r w:rsidR="00272911" w:rsidRPr="00272911">
        <w:t xml:space="preserve"> </w:t>
      </w:r>
      <w:r w:rsidRPr="00272911">
        <w:t>различаются.</w:t>
      </w:r>
      <w:r w:rsidR="00272911" w:rsidRPr="00272911">
        <w:t xml:space="preserve"> </w:t>
      </w:r>
    </w:p>
    <w:p w:rsidR="00982362" w:rsidRDefault="00E95FE5" w:rsidP="00BD470A">
      <w:r w:rsidRPr="00272911">
        <w:t>Для</w:t>
      </w:r>
      <w:r w:rsidR="00272911" w:rsidRPr="00272911">
        <w:t xml:space="preserve"> </w:t>
      </w:r>
      <w:r w:rsidRPr="00272911">
        <w:t>целей</w:t>
      </w:r>
      <w:r w:rsidR="00272911" w:rsidRPr="00272911">
        <w:t xml:space="preserve"> </w:t>
      </w:r>
      <w:r w:rsidRPr="00272911">
        <w:t>ценообразования</w:t>
      </w:r>
      <w:r w:rsidR="00272911" w:rsidRPr="00272911">
        <w:t xml:space="preserve"> </w:t>
      </w:r>
      <w:r w:rsidRPr="00272911">
        <w:t>важно</w:t>
      </w:r>
      <w:r w:rsidR="00272911" w:rsidRPr="00272911">
        <w:t xml:space="preserve"> </w:t>
      </w:r>
      <w:r w:rsidRPr="00272911">
        <w:t>выявить</w:t>
      </w:r>
      <w:r w:rsidR="00272911" w:rsidRPr="00272911">
        <w:t xml:space="preserve"> </w:t>
      </w:r>
      <w:r w:rsidRPr="00272911">
        <w:t>различия</w:t>
      </w:r>
      <w:r w:rsidR="00272911" w:rsidRPr="00272911">
        <w:t xml:space="preserve"> </w:t>
      </w:r>
      <w:r w:rsidRPr="00272911">
        <w:t>в</w:t>
      </w:r>
      <w:r w:rsidR="00272911" w:rsidRPr="00272911">
        <w:t xml:space="preserve"> </w:t>
      </w:r>
      <w:r w:rsidRPr="00272911">
        <w:t>пределах</w:t>
      </w:r>
      <w:r w:rsidR="00272911" w:rsidRPr="00272911">
        <w:t xml:space="preserve"> </w:t>
      </w:r>
      <w:r w:rsidRPr="00272911">
        <w:t>параметрического</w:t>
      </w:r>
      <w:r w:rsidR="00272911" w:rsidRPr="00272911">
        <w:t xml:space="preserve"> </w:t>
      </w:r>
      <w:r w:rsidRPr="00272911">
        <w:t>ряда,</w:t>
      </w:r>
      <w:r w:rsidR="00272911" w:rsidRPr="00272911">
        <w:t xml:space="preserve"> </w:t>
      </w:r>
      <w:r w:rsidRPr="00272911">
        <w:t>которые</w:t>
      </w:r>
      <w:r w:rsidR="00272911" w:rsidRPr="00272911">
        <w:t xml:space="preserve"> </w:t>
      </w:r>
      <w:r w:rsidRPr="00272911">
        <w:t>определяют</w:t>
      </w:r>
      <w:r w:rsidR="00272911" w:rsidRPr="00272911">
        <w:t xml:space="preserve"> </w:t>
      </w:r>
      <w:r w:rsidRPr="00272911">
        <w:t>разные</w:t>
      </w:r>
      <w:r w:rsidR="00272911" w:rsidRPr="00272911">
        <w:t xml:space="preserve"> </w:t>
      </w:r>
      <w:r w:rsidRPr="00272911">
        <w:t>эксплуатационные</w:t>
      </w:r>
      <w:r w:rsidR="00272911" w:rsidRPr="00272911">
        <w:t xml:space="preserve"> </w:t>
      </w:r>
      <w:r w:rsidRPr="00272911">
        <w:t>возможности,</w:t>
      </w:r>
      <w:r w:rsidR="00272911" w:rsidRPr="00272911">
        <w:t xml:space="preserve"> </w:t>
      </w:r>
      <w:r w:rsidRPr="00272911">
        <w:t>а</w:t>
      </w:r>
      <w:r w:rsidR="00272911" w:rsidRPr="00272911">
        <w:t xml:space="preserve"> </w:t>
      </w:r>
      <w:r w:rsidRPr="00272911">
        <w:t>следовательно,</w:t>
      </w:r>
      <w:r w:rsidR="00272911" w:rsidRPr="00272911">
        <w:t xml:space="preserve"> </w:t>
      </w:r>
      <w:r w:rsidRPr="00272911">
        <w:t>связаны</w:t>
      </w:r>
      <w:r w:rsidR="00272911" w:rsidRPr="00272911">
        <w:t xml:space="preserve"> </w:t>
      </w:r>
      <w:r w:rsidRPr="00272911">
        <w:t>с</w:t>
      </w:r>
      <w:r w:rsidR="00272911" w:rsidRPr="00272911">
        <w:t xml:space="preserve"> </w:t>
      </w:r>
      <w:r w:rsidRPr="00272911">
        <w:t>удовлетворением</w:t>
      </w:r>
      <w:r w:rsidR="00272911" w:rsidRPr="00272911">
        <w:t xml:space="preserve"> </w:t>
      </w:r>
      <w:r w:rsidRPr="00272911">
        <w:t>конкретного</w:t>
      </w:r>
      <w:r w:rsidR="00272911" w:rsidRPr="00272911">
        <w:t xml:space="preserve"> </w:t>
      </w:r>
      <w:r w:rsidRPr="00272911">
        <w:t>спроса</w:t>
      </w:r>
      <w:r w:rsidR="00272911" w:rsidRPr="00272911">
        <w:t xml:space="preserve"> </w:t>
      </w:r>
      <w:r w:rsidRPr="00272911">
        <w:t>на</w:t>
      </w:r>
      <w:r w:rsidR="00272911" w:rsidRPr="00272911">
        <w:t xml:space="preserve"> </w:t>
      </w:r>
      <w:r w:rsidRPr="00272911">
        <w:t>каждое</w:t>
      </w:r>
      <w:r w:rsidR="00272911" w:rsidRPr="00272911">
        <w:t xml:space="preserve"> </w:t>
      </w:r>
      <w:r w:rsidRPr="00272911">
        <w:t>изделие.</w:t>
      </w:r>
      <w:r w:rsidR="00272911" w:rsidRPr="00272911">
        <w:t xml:space="preserve"> </w:t>
      </w:r>
    </w:p>
    <w:p w:rsidR="00E95FE5" w:rsidRPr="00272911" w:rsidRDefault="00E95FE5" w:rsidP="00BD470A">
      <w:r w:rsidRPr="00272911">
        <w:t>Например,</w:t>
      </w:r>
      <w:r w:rsidR="00272911" w:rsidRPr="00272911">
        <w:t xml:space="preserve"> </w:t>
      </w:r>
      <w:r w:rsidRPr="00272911">
        <w:t>в</w:t>
      </w:r>
      <w:r w:rsidR="00272911" w:rsidRPr="00272911">
        <w:t xml:space="preserve"> </w:t>
      </w:r>
      <w:r w:rsidRPr="00272911">
        <w:t>параметрический</w:t>
      </w:r>
      <w:r w:rsidR="00272911" w:rsidRPr="00272911">
        <w:t xml:space="preserve"> </w:t>
      </w:r>
      <w:r w:rsidRPr="00272911">
        <w:t>ряд</w:t>
      </w:r>
      <w:r w:rsidR="00272911" w:rsidRPr="00272911">
        <w:t xml:space="preserve"> </w:t>
      </w:r>
      <w:r w:rsidRPr="00272911">
        <w:t>по</w:t>
      </w:r>
      <w:r w:rsidR="00272911" w:rsidRPr="00272911">
        <w:t xml:space="preserve"> </w:t>
      </w:r>
      <w:r w:rsidRPr="00272911">
        <w:t>признаку</w:t>
      </w:r>
      <w:r w:rsidR="00272911" w:rsidRPr="00272911">
        <w:t xml:space="preserve"> </w:t>
      </w:r>
      <w:r w:rsidRPr="00272911">
        <w:t>однородности</w:t>
      </w:r>
      <w:r w:rsidR="00272911" w:rsidRPr="00272911">
        <w:t xml:space="preserve"> </w:t>
      </w:r>
      <w:r w:rsidRPr="00272911">
        <w:t>технических</w:t>
      </w:r>
      <w:r w:rsidR="00272911" w:rsidRPr="00272911">
        <w:t xml:space="preserve"> </w:t>
      </w:r>
      <w:r w:rsidRPr="00272911">
        <w:t>требований</w:t>
      </w:r>
      <w:r w:rsidR="00272911" w:rsidRPr="00272911">
        <w:t xml:space="preserve"> </w:t>
      </w:r>
      <w:r w:rsidRPr="00272911">
        <w:t>входят</w:t>
      </w:r>
      <w:r w:rsidR="00272911" w:rsidRPr="00272911">
        <w:t xml:space="preserve"> </w:t>
      </w:r>
      <w:r w:rsidRPr="00272911">
        <w:t>различные</w:t>
      </w:r>
      <w:r w:rsidR="00272911" w:rsidRPr="00272911">
        <w:t xml:space="preserve"> </w:t>
      </w:r>
      <w:r w:rsidRPr="00272911">
        <w:t>марки</w:t>
      </w:r>
      <w:r w:rsidR="00272911" w:rsidRPr="00272911">
        <w:t xml:space="preserve"> </w:t>
      </w:r>
      <w:r w:rsidRPr="00272911">
        <w:t>беленой</w:t>
      </w:r>
      <w:r w:rsidR="00272911" w:rsidRPr="00272911">
        <w:t xml:space="preserve"> </w:t>
      </w:r>
      <w:r w:rsidRPr="00272911">
        <w:t>целлюлозы</w:t>
      </w:r>
      <w:r w:rsidR="00272911" w:rsidRPr="00272911">
        <w:t xml:space="preserve"> </w:t>
      </w:r>
      <w:r w:rsidRPr="00272911">
        <w:t>из</w:t>
      </w:r>
      <w:r w:rsidR="00272911" w:rsidRPr="00272911">
        <w:t xml:space="preserve"> </w:t>
      </w:r>
      <w:r w:rsidRPr="00272911">
        <w:t>хвойной,</w:t>
      </w:r>
      <w:r w:rsidR="00272911" w:rsidRPr="00272911">
        <w:t xml:space="preserve"> </w:t>
      </w:r>
      <w:r w:rsidRPr="00272911">
        <w:t>лиственной</w:t>
      </w:r>
      <w:r w:rsidR="00272911" w:rsidRPr="00272911">
        <w:t xml:space="preserve"> </w:t>
      </w:r>
      <w:r w:rsidRPr="00272911">
        <w:t>и</w:t>
      </w:r>
      <w:r w:rsidR="00272911" w:rsidRPr="00272911">
        <w:t xml:space="preserve"> </w:t>
      </w:r>
      <w:r w:rsidRPr="00272911">
        <w:t>тростниковой</w:t>
      </w:r>
      <w:r w:rsidR="00272911" w:rsidRPr="00272911">
        <w:t xml:space="preserve"> </w:t>
      </w:r>
      <w:r w:rsidRPr="00272911">
        <w:t>древесины.</w:t>
      </w:r>
      <w:r w:rsidR="00272911" w:rsidRPr="00272911">
        <w:t xml:space="preserve"> </w:t>
      </w:r>
      <w:r w:rsidRPr="00272911">
        <w:t>Эти</w:t>
      </w:r>
      <w:r w:rsidR="00272911" w:rsidRPr="00272911">
        <w:t xml:space="preserve"> </w:t>
      </w:r>
      <w:r w:rsidRPr="00272911">
        <w:t>марки</w:t>
      </w:r>
      <w:r w:rsidR="00272911" w:rsidRPr="00272911">
        <w:t xml:space="preserve"> </w:t>
      </w:r>
      <w:r w:rsidRPr="00272911">
        <w:t>имеют</w:t>
      </w:r>
      <w:r w:rsidR="00272911" w:rsidRPr="00272911">
        <w:t xml:space="preserve"> </w:t>
      </w:r>
      <w:r w:rsidRPr="00272911">
        <w:t>одни</w:t>
      </w:r>
      <w:r w:rsidR="00272911" w:rsidRPr="00272911">
        <w:t xml:space="preserve"> </w:t>
      </w:r>
      <w:r w:rsidRPr="00272911">
        <w:t>и</w:t>
      </w:r>
      <w:r w:rsidR="00272911" w:rsidRPr="00272911">
        <w:t xml:space="preserve"> </w:t>
      </w:r>
      <w:r w:rsidRPr="00272911">
        <w:t>те</w:t>
      </w:r>
      <w:r w:rsidR="00272911" w:rsidRPr="00272911">
        <w:t xml:space="preserve"> </w:t>
      </w:r>
      <w:r w:rsidRPr="00272911">
        <w:t>же</w:t>
      </w:r>
      <w:r w:rsidR="00272911" w:rsidRPr="00272911">
        <w:t xml:space="preserve"> </w:t>
      </w:r>
      <w:r w:rsidRPr="00272911">
        <w:t>наименования</w:t>
      </w:r>
      <w:r w:rsidR="00272911" w:rsidRPr="00272911">
        <w:t xml:space="preserve"> </w:t>
      </w:r>
      <w:r w:rsidRPr="00272911">
        <w:t>технических</w:t>
      </w:r>
      <w:r w:rsidR="00272911" w:rsidRPr="00272911">
        <w:t xml:space="preserve"> </w:t>
      </w:r>
      <w:r w:rsidRPr="00272911">
        <w:t>характеристик</w:t>
      </w:r>
      <w:r w:rsidR="00272911">
        <w:t xml:space="preserve"> (</w:t>
      </w:r>
      <w:r w:rsidRPr="00272911">
        <w:t>механическая</w:t>
      </w:r>
      <w:r w:rsidR="00272911" w:rsidRPr="00272911">
        <w:t xml:space="preserve"> </w:t>
      </w:r>
      <w:r w:rsidRPr="00272911">
        <w:t>прочность,</w:t>
      </w:r>
      <w:r w:rsidR="00272911" w:rsidRPr="00272911">
        <w:t xml:space="preserve"> </w:t>
      </w:r>
      <w:r w:rsidRPr="00272911">
        <w:t>белизна,</w:t>
      </w:r>
      <w:r w:rsidR="00272911" w:rsidRPr="00272911">
        <w:t xml:space="preserve"> </w:t>
      </w:r>
      <w:r w:rsidRPr="00272911">
        <w:t>сортность</w:t>
      </w:r>
      <w:r w:rsidR="00272911" w:rsidRPr="00272911">
        <w:t xml:space="preserve"> </w:t>
      </w:r>
      <w:r w:rsidRPr="00272911">
        <w:t>и</w:t>
      </w:r>
      <w:r w:rsidR="00272911" w:rsidRPr="00272911">
        <w:t xml:space="preserve"> </w:t>
      </w:r>
      <w:r w:rsidRPr="00272911">
        <w:t>др.</w:t>
      </w:r>
      <w:r w:rsidR="00272911" w:rsidRPr="00272911">
        <w:t xml:space="preserve">), </w:t>
      </w:r>
      <w:r w:rsidRPr="00272911">
        <w:t>но</w:t>
      </w:r>
      <w:r w:rsidR="00272911" w:rsidRPr="00272911">
        <w:t xml:space="preserve"> </w:t>
      </w:r>
      <w:r w:rsidRPr="00272911">
        <w:t>разные</w:t>
      </w:r>
      <w:r w:rsidR="00272911" w:rsidRPr="00272911">
        <w:t xml:space="preserve"> </w:t>
      </w:r>
      <w:r w:rsidRPr="00272911">
        <w:t>их</w:t>
      </w:r>
      <w:r w:rsidR="00272911" w:rsidRPr="00272911">
        <w:t xml:space="preserve"> </w:t>
      </w:r>
      <w:r w:rsidRPr="00272911">
        <w:t>значения.</w:t>
      </w:r>
      <w:r w:rsidR="00272911" w:rsidRPr="00272911">
        <w:t xml:space="preserve"> </w:t>
      </w:r>
      <w:r w:rsidRPr="00272911">
        <w:t>Большие</w:t>
      </w:r>
      <w:r w:rsidR="00272911" w:rsidRPr="00272911">
        <w:t xml:space="preserve"> </w:t>
      </w:r>
      <w:r w:rsidRPr="00272911">
        <w:t>параметрические</w:t>
      </w:r>
      <w:r w:rsidR="00272911" w:rsidRPr="00272911">
        <w:t xml:space="preserve"> </w:t>
      </w:r>
      <w:r w:rsidRPr="00272911">
        <w:t>ряды</w:t>
      </w:r>
      <w:r w:rsidR="00272911" w:rsidRPr="00272911">
        <w:t xml:space="preserve"> </w:t>
      </w:r>
      <w:r w:rsidRPr="00272911">
        <w:t>образуют</w:t>
      </w:r>
      <w:r w:rsidR="00272911" w:rsidRPr="00272911">
        <w:t xml:space="preserve"> </w:t>
      </w:r>
      <w:r w:rsidRPr="00272911">
        <w:t>черные</w:t>
      </w:r>
      <w:r w:rsidR="00272911" w:rsidRPr="00272911">
        <w:t xml:space="preserve"> </w:t>
      </w:r>
      <w:r w:rsidRPr="00272911">
        <w:t>и</w:t>
      </w:r>
      <w:r w:rsidR="00272911" w:rsidRPr="00272911">
        <w:t xml:space="preserve"> </w:t>
      </w:r>
      <w:r w:rsidRPr="00272911">
        <w:t>цветные</w:t>
      </w:r>
      <w:r w:rsidR="00272911" w:rsidRPr="00272911">
        <w:t xml:space="preserve"> </w:t>
      </w:r>
      <w:r w:rsidRPr="00272911">
        <w:t>металлы,</w:t>
      </w:r>
      <w:r w:rsidR="00272911" w:rsidRPr="00272911">
        <w:t xml:space="preserve"> </w:t>
      </w:r>
      <w:r w:rsidRPr="00272911">
        <w:t>многие</w:t>
      </w:r>
      <w:r w:rsidR="00272911" w:rsidRPr="00272911">
        <w:t xml:space="preserve"> </w:t>
      </w:r>
      <w:r w:rsidRPr="00272911">
        <w:t>виды</w:t>
      </w:r>
      <w:r w:rsidR="00272911" w:rsidRPr="00272911">
        <w:t xml:space="preserve"> </w:t>
      </w:r>
      <w:r w:rsidRPr="00272911">
        <w:t>машин</w:t>
      </w:r>
      <w:r w:rsidR="00272911" w:rsidRPr="00272911">
        <w:t xml:space="preserve"> </w:t>
      </w:r>
      <w:r w:rsidRPr="00272911">
        <w:t>и</w:t>
      </w:r>
      <w:r w:rsidR="00272911" w:rsidRPr="00272911">
        <w:t xml:space="preserve"> </w:t>
      </w:r>
      <w:r w:rsidRPr="00272911">
        <w:t>оборудования.</w:t>
      </w:r>
    </w:p>
    <w:p w:rsidR="00272911" w:rsidRPr="00272911" w:rsidRDefault="00E95FE5" w:rsidP="00BD470A">
      <w:r w:rsidRPr="00272911">
        <w:t>Построение</w:t>
      </w:r>
      <w:r w:rsidR="00272911" w:rsidRPr="00272911">
        <w:t xml:space="preserve"> </w:t>
      </w:r>
      <w:r w:rsidRPr="00272911">
        <w:t>регрессионной</w:t>
      </w:r>
      <w:r w:rsidR="00272911" w:rsidRPr="00272911">
        <w:t xml:space="preserve"> </w:t>
      </w:r>
      <w:r w:rsidRPr="00272911">
        <w:t>модели</w:t>
      </w:r>
      <w:r w:rsidR="00272911" w:rsidRPr="00272911">
        <w:t xml:space="preserve"> </w:t>
      </w:r>
      <w:r w:rsidRPr="00272911">
        <w:t>зависимости</w:t>
      </w:r>
      <w:r w:rsidR="00272911" w:rsidRPr="00272911">
        <w:t xml:space="preserve"> </w:t>
      </w:r>
      <w:r w:rsidRPr="00272911">
        <w:t>изменения</w:t>
      </w:r>
      <w:r w:rsidR="00272911" w:rsidRPr="00272911">
        <w:t xml:space="preserve"> </w:t>
      </w:r>
      <w:r w:rsidRPr="00272911">
        <w:t>цены</w:t>
      </w:r>
      <w:r w:rsidR="00272911" w:rsidRPr="00272911">
        <w:t xml:space="preserve"> </w:t>
      </w:r>
      <w:r w:rsidRPr="00272911">
        <w:t>от</w:t>
      </w:r>
      <w:r w:rsidR="00272911" w:rsidRPr="00272911">
        <w:t xml:space="preserve"> </w:t>
      </w:r>
      <w:r w:rsidRPr="00272911">
        <w:t>технических</w:t>
      </w:r>
      <w:r w:rsidR="00272911" w:rsidRPr="00272911">
        <w:t xml:space="preserve"> </w:t>
      </w:r>
      <w:r w:rsidRPr="00272911">
        <w:t>параметров</w:t>
      </w:r>
      <w:r w:rsidR="00272911" w:rsidRPr="00272911">
        <w:t xml:space="preserve"> </w:t>
      </w:r>
      <w:r w:rsidRPr="00272911">
        <w:t>включает</w:t>
      </w:r>
      <w:r w:rsidR="00272911" w:rsidRPr="00272911">
        <w:t xml:space="preserve"> </w:t>
      </w:r>
      <w:r w:rsidRPr="00272911">
        <w:t>следующие</w:t>
      </w:r>
      <w:r w:rsidR="00272911" w:rsidRPr="00272911">
        <w:t xml:space="preserve"> </w:t>
      </w:r>
      <w:r w:rsidRPr="00272911">
        <w:t>этапы</w:t>
      </w:r>
      <w:r w:rsidR="00272911" w:rsidRPr="00272911">
        <w:t>:</w:t>
      </w:r>
    </w:p>
    <w:p w:rsidR="00272911" w:rsidRPr="00272911" w:rsidRDefault="00E95FE5" w:rsidP="00BD470A">
      <w:r w:rsidRPr="00272911">
        <w:t>1</w:t>
      </w:r>
      <w:r w:rsidR="00272911" w:rsidRPr="00272911">
        <w:t xml:space="preserve">) </w:t>
      </w:r>
      <w:r w:rsidRPr="00272911">
        <w:t>отбор</w:t>
      </w:r>
      <w:r w:rsidR="00272911" w:rsidRPr="00272911">
        <w:t xml:space="preserve"> </w:t>
      </w:r>
      <w:r w:rsidRPr="00272911">
        <w:t>параметров,</w:t>
      </w:r>
      <w:r w:rsidR="00272911" w:rsidRPr="00272911">
        <w:t xml:space="preserve"> </w:t>
      </w:r>
      <w:r w:rsidRPr="00272911">
        <w:t>в</w:t>
      </w:r>
      <w:r w:rsidR="00272911" w:rsidRPr="00272911">
        <w:t xml:space="preserve"> </w:t>
      </w:r>
      <w:r w:rsidRPr="00272911">
        <w:t>наибольшей</w:t>
      </w:r>
      <w:r w:rsidR="00272911" w:rsidRPr="00272911">
        <w:t xml:space="preserve"> </w:t>
      </w:r>
      <w:r w:rsidRPr="00272911">
        <w:t>степени</w:t>
      </w:r>
      <w:r w:rsidR="00272911" w:rsidRPr="00272911">
        <w:t xml:space="preserve"> </w:t>
      </w:r>
      <w:r w:rsidRPr="00272911">
        <w:t>влияющих</w:t>
      </w:r>
      <w:r w:rsidR="00272911" w:rsidRPr="00272911">
        <w:t xml:space="preserve"> </w:t>
      </w:r>
      <w:r w:rsidRPr="00272911">
        <w:t>на</w:t>
      </w:r>
      <w:r w:rsidR="00272911" w:rsidRPr="00272911">
        <w:t xml:space="preserve"> </w:t>
      </w:r>
      <w:r w:rsidRPr="00272911">
        <w:t>цены</w:t>
      </w:r>
      <w:r w:rsidR="00272911" w:rsidRPr="00272911">
        <w:t xml:space="preserve"> </w:t>
      </w:r>
      <w:r w:rsidRPr="00272911">
        <w:t>изделий</w:t>
      </w:r>
      <w:r w:rsidR="00272911" w:rsidRPr="00272911">
        <w:t xml:space="preserve"> </w:t>
      </w:r>
      <w:r w:rsidRPr="00272911">
        <w:t>параметрического</w:t>
      </w:r>
      <w:r w:rsidR="00272911" w:rsidRPr="00272911">
        <w:t xml:space="preserve"> </w:t>
      </w:r>
      <w:r w:rsidRPr="00272911">
        <w:t>ряда</w:t>
      </w:r>
      <w:r w:rsidR="00272911" w:rsidRPr="00272911">
        <w:t>;</w:t>
      </w:r>
    </w:p>
    <w:p w:rsidR="00272911" w:rsidRPr="00272911" w:rsidRDefault="00E95FE5" w:rsidP="00BD470A">
      <w:r w:rsidRPr="00272911">
        <w:t>2</w:t>
      </w:r>
      <w:r w:rsidR="00272911" w:rsidRPr="00272911">
        <w:t xml:space="preserve">) </w:t>
      </w:r>
      <w:r w:rsidRPr="00272911">
        <w:t>выбор</w:t>
      </w:r>
      <w:r w:rsidR="00272911" w:rsidRPr="00272911">
        <w:t xml:space="preserve"> </w:t>
      </w:r>
      <w:r w:rsidRPr="00272911">
        <w:t>формы</w:t>
      </w:r>
      <w:r w:rsidR="00272911" w:rsidRPr="00272911">
        <w:t xml:space="preserve"> </w:t>
      </w:r>
      <w:r w:rsidRPr="00272911">
        <w:t>изменения</w:t>
      </w:r>
      <w:r w:rsidR="00272911" w:rsidRPr="00272911">
        <w:t xml:space="preserve"> </w:t>
      </w:r>
      <w:r w:rsidRPr="00272911">
        <w:t>цен</w:t>
      </w:r>
      <w:r w:rsidR="00272911" w:rsidRPr="00272911">
        <w:t xml:space="preserve"> </w:t>
      </w:r>
      <w:r w:rsidRPr="00272911">
        <w:t>в</w:t>
      </w:r>
      <w:r w:rsidR="00272911" w:rsidRPr="00272911">
        <w:t xml:space="preserve"> </w:t>
      </w:r>
      <w:r w:rsidRPr="00272911">
        <w:t>зависимости</w:t>
      </w:r>
      <w:r w:rsidR="00272911" w:rsidRPr="00272911">
        <w:t xml:space="preserve"> </w:t>
      </w:r>
      <w:r w:rsidRPr="00272911">
        <w:t>от</w:t>
      </w:r>
      <w:r w:rsidR="00272911" w:rsidRPr="00272911">
        <w:t xml:space="preserve"> </w:t>
      </w:r>
      <w:r w:rsidRPr="00272911">
        <w:t>параметров</w:t>
      </w:r>
      <w:r w:rsidR="00272911" w:rsidRPr="00272911">
        <w:t>;</w:t>
      </w:r>
    </w:p>
    <w:p w:rsidR="00E95FE5" w:rsidRPr="00272911" w:rsidRDefault="00E95FE5" w:rsidP="00BD470A">
      <w:r w:rsidRPr="00272911">
        <w:t>3</w:t>
      </w:r>
      <w:r w:rsidR="00272911" w:rsidRPr="00272911">
        <w:t xml:space="preserve">) </w:t>
      </w:r>
      <w:r w:rsidR="00BD470A">
        <w:t>п</w:t>
      </w:r>
      <w:r w:rsidRPr="00272911">
        <w:t>остроение</w:t>
      </w:r>
      <w:r w:rsidR="00272911" w:rsidRPr="00272911">
        <w:t xml:space="preserve"> </w:t>
      </w:r>
      <w:r w:rsidRPr="00272911">
        <w:t>системы</w:t>
      </w:r>
      <w:r w:rsidR="00272911" w:rsidRPr="00272911">
        <w:t xml:space="preserve"> </w:t>
      </w:r>
      <w:r w:rsidRPr="00272911">
        <w:t>уравнений</w:t>
      </w:r>
      <w:r w:rsidR="00272911" w:rsidRPr="00272911">
        <w:t xml:space="preserve"> </w:t>
      </w:r>
      <w:r w:rsidRPr="00272911">
        <w:t>в</w:t>
      </w:r>
      <w:r w:rsidR="00272911" w:rsidRPr="00272911">
        <w:t xml:space="preserve"> </w:t>
      </w:r>
      <w:r w:rsidRPr="00272911">
        <w:t>соответствии</w:t>
      </w:r>
      <w:r w:rsidR="00272911" w:rsidRPr="00272911">
        <w:t xml:space="preserve"> </w:t>
      </w:r>
      <w:r w:rsidRPr="00272911">
        <w:t>с</w:t>
      </w:r>
      <w:r w:rsidR="00272911" w:rsidRPr="00272911">
        <w:t xml:space="preserve"> </w:t>
      </w:r>
      <w:r w:rsidRPr="00272911">
        <w:t>принятой</w:t>
      </w:r>
      <w:r w:rsidR="00272911" w:rsidRPr="00272911">
        <w:t xml:space="preserve"> </w:t>
      </w:r>
      <w:r w:rsidRPr="00272911">
        <w:t>функцией</w:t>
      </w:r>
      <w:r w:rsidR="00272911" w:rsidRPr="00272911">
        <w:t xml:space="preserve"> </w:t>
      </w:r>
      <w:r w:rsidRPr="00272911">
        <w:t>и</w:t>
      </w:r>
      <w:r w:rsidR="00272911" w:rsidRPr="00272911">
        <w:t xml:space="preserve"> </w:t>
      </w:r>
      <w:r w:rsidRPr="00272911">
        <w:t>расчет</w:t>
      </w:r>
      <w:r w:rsidR="00272911" w:rsidRPr="00272911">
        <w:t xml:space="preserve"> </w:t>
      </w:r>
      <w:r w:rsidRPr="00272911">
        <w:t>формул</w:t>
      </w:r>
      <w:r w:rsidR="00272911" w:rsidRPr="00272911">
        <w:t xml:space="preserve"> </w:t>
      </w:r>
      <w:r w:rsidRPr="00272911">
        <w:t>регрессионной</w:t>
      </w:r>
      <w:r w:rsidR="00272911" w:rsidRPr="00272911">
        <w:t xml:space="preserve"> </w:t>
      </w:r>
      <w:r w:rsidRPr="00272911">
        <w:t>зависимости</w:t>
      </w:r>
      <w:r w:rsidR="00272911" w:rsidRPr="00272911">
        <w:t xml:space="preserve"> </w:t>
      </w:r>
      <w:r w:rsidRPr="00272911">
        <w:t>цен</w:t>
      </w:r>
      <w:r w:rsidR="00272911" w:rsidRPr="00272911">
        <w:t xml:space="preserve"> </w:t>
      </w:r>
      <w:r w:rsidRPr="00272911">
        <w:t>от</w:t>
      </w:r>
      <w:r w:rsidR="00272911" w:rsidRPr="00272911">
        <w:t xml:space="preserve"> </w:t>
      </w:r>
      <w:r w:rsidRPr="00272911">
        <w:t>параметров</w:t>
      </w:r>
      <w:r w:rsidR="00272911" w:rsidRPr="00272911">
        <w:t xml:space="preserve"> </w:t>
      </w:r>
      <w:r w:rsidRPr="00272911">
        <w:t>для</w:t>
      </w:r>
      <w:r w:rsidR="00272911" w:rsidRPr="00272911">
        <w:t xml:space="preserve"> </w:t>
      </w:r>
      <w:r w:rsidRPr="00272911">
        <w:t>параметрического</w:t>
      </w:r>
      <w:r w:rsidR="00272911" w:rsidRPr="00272911">
        <w:t xml:space="preserve"> </w:t>
      </w:r>
      <w:r w:rsidRPr="00272911">
        <w:t>ряда.</w:t>
      </w:r>
    </w:p>
    <w:p w:rsidR="00272911" w:rsidRDefault="00E95FE5" w:rsidP="00BD470A">
      <w:r w:rsidRPr="00272911">
        <w:t>При</w:t>
      </w:r>
      <w:r w:rsidR="00272911" w:rsidRPr="00272911">
        <w:t xml:space="preserve"> </w:t>
      </w:r>
      <w:r w:rsidRPr="00272911">
        <w:t>этом</w:t>
      </w:r>
      <w:r w:rsidR="00272911" w:rsidRPr="00272911">
        <w:t xml:space="preserve"> </w:t>
      </w:r>
      <w:r w:rsidRPr="00272911">
        <w:t>могут</w:t>
      </w:r>
      <w:r w:rsidR="00272911" w:rsidRPr="00272911">
        <w:t xml:space="preserve"> </w:t>
      </w:r>
      <w:r w:rsidRPr="00272911">
        <w:t>быть</w:t>
      </w:r>
      <w:r w:rsidR="00272911" w:rsidRPr="00272911">
        <w:t xml:space="preserve"> </w:t>
      </w:r>
      <w:r w:rsidRPr="00272911">
        <w:t>использованы</w:t>
      </w:r>
      <w:r w:rsidR="00272911" w:rsidRPr="00272911">
        <w:t xml:space="preserve"> </w:t>
      </w:r>
      <w:r w:rsidRPr="00272911">
        <w:t>различные</w:t>
      </w:r>
      <w:r w:rsidR="00272911" w:rsidRPr="00272911">
        <w:t xml:space="preserve"> </w:t>
      </w:r>
      <w:r w:rsidRPr="00272911">
        <w:t>уравнения</w:t>
      </w:r>
      <w:r w:rsidR="00272911" w:rsidRPr="00272911">
        <w:t xml:space="preserve"> </w:t>
      </w:r>
      <w:r w:rsidRPr="00272911">
        <w:t>регрессии</w:t>
      </w:r>
      <w:r w:rsidR="00272911" w:rsidRPr="00272911">
        <w:t xml:space="preserve"> [</w:t>
      </w:r>
      <w:r w:rsidRPr="00272911">
        <w:t>15</w:t>
      </w:r>
      <w:r w:rsidR="00272911" w:rsidRPr="00272911">
        <w:t>]:</w:t>
      </w:r>
    </w:p>
    <w:p w:rsidR="00272911" w:rsidRPr="00272911" w:rsidRDefault="00E95FE5" w:rsidP="00BD470A">
      <w:r w:rsidRPr="00272911">
        <w:t>линейное</w:t>
      </w:r>
    </w:p>
    <w:p w:rsidR="00982362" w:rsidRDefault="00982362" w:rsidP="00BD470A"/>
    <w:p w:rsidR="00272911" w:rsidRDefault="00E95FE5" w:rsidP="00BD470A">
      <w:r w:rsidRPr="00272911">
        <w:rPr>
          <w:i/>
          <w:iCs/>
        </w:rPr>
        <w:t>y</w:t>
      </w:r>
      <w:r w:rsidR="00272911" w:rsidRPr="00272911">
        <w:rPr>
          <w:i/>
          <w:iCs/>
        </w:rPr>
        <w:t xml:space="preserve"> </w:t>
      </w:r>
      <w:r w:rsidRPr="00272911">
        <w:rPr>
          <w:i/>
          <w:iCs/>
        </w:rPr>
        <w:t>=</w:t>
      </w:r>
      <w:r w:rsidR="00272911" w:rsidRPr="00272911">
        <w:rPr>
          <w:i/>
          <w:iCs/>
        </w:rPr>
        <w:t xml:space="preserve"> </w:t>
      </w:r>
      <w:r w:rsidRPr="00272911">
        <w:rPr>
          <w:i/>
          <w:iCs/>
        </w:rPr>
        <w:t>a</w:t>
      </w:r>
      <w:r w:rsidRPr="00272911">
        <w:rPr>
          <w:vertAlign w:val="subscript"/>
        </w:rPr>
        <w:t>0</w:t>
      </w:r>
      <w:r w:rsidR="00272911" w:rsidRPr="00272911">
        <w:rPr>
          <w:vertAlign w:val="subscript"/>
        </w:rPr>
        <w:t xml:space="preserve"> </w:t>
      </w:r>
      <w:r w:rsidRPr="00272911">
        <w:t>+</w:t>
      </w:r>
      <w:r w:rsidR="00272911" w:rsidRPr="00272911">
        <w:t xml:space="preserve"> </w:t>
      </w:r>
      <w:r w:rsidRPr="00272911">
        <w:t>S</w:t>
      </w:r>
      <w:r w:rsidRPr="00272911">
        <w:rPr>
          <w:i/>
          <w:iCs/>
        </w:rPr>
        <w:t>a</w:t>
      </w:r>
      <w:r w:rsidRPr="00272911">
        <w:rPr>
          <w:i/>
          <w:iCs/>
          <w:vertAlign w:val="subscript"/>
        </w:rPr>
        <w:t>i</w:t>
      </w:r>
      <w:r w:rsidRPr="00272911">
        <w:rPr>
          <w:i/>
          <w:iCs/>
        </w:rPr>
        <w:t>x</w:t>
      </w:r>
      <w:r w:rsidRPr="00272911">
        <w:rPr>
          <w:i/>
          <w:iCs/>
          <w:vertAlign w:val="subscript"/>
        </w:rPr>
        <w:t>i</w:t>
      </w:r>
      <w:r w:rsidR="00272911" w:rsidRPr="00272911">
        <w:t>;</w:t>
      </w:r>
      <w:r w:rsidR="00272911">
        <w:t xml:space="preserve"> (</w:t>
      </w:r>
      <w:r w:rsidRPr="00272911">
        <w:t>16</w:t>
      </w:r>
      <w:r w:rsidR="00272911" w:rsidRPr="00272911">
        <w:t>)</w:t>
      </w:r>
    </w:p>
    <w:p w:rsidR="00982362" w:rsidRPr="00272911" w:rsidRDefault="00982362" w:rsidP="00BD470A"/>
    <w:p w:rsidR="00272911" w:rsidRPr="00272911" w:rsidRDefault="00E95FE5" w:rsidP="00BD470A">
      <w:r w:rsidRPr="00272911">
        <w:t>степенное</w:t>
      </w:r>
    </w:p>
    <w:p w:rsidR="00982362" w:rsidRDefault="00982362" w:rsidP="00BD470A"/>
    <w:p w:rsidR="00272911" w:rsidRDefault="00E95FE5" w:rsidP="00BD470A">
      <w:r w:rsidRPr="00272911">
        <w:t>y</w:t>
      </w:r>
      <w:r w:rsidR="00272911" w:rsidRPr="00272911">
        <w:t xml:space="preserve"> </w:t>
      </w:r>
      <w:r w:rsidRPr="00272911">
        <w:t>=</w:t>
      </w:r>
      <w:r w:rsidR="00272911" w:rsidRPr="00272911">
        <w:t xml:space="preserve"> </w:t>
      </w:r>
      <w:r w:rsidRPr="00272911">
        <w:t>a</w:t>
      </w:r>
      <w:r w:rsidRPr="00272911">
        <w:rPr>
          <w:vertAlign w:val="subscript"/>
        </w:rPr>
        <w:t>0</w:t>
      </w:r>
      <w:r w:rsidR="00272911" w:rsidRPr="00272911">
        <w:rPr>
          <w:vertAlign w:val="subscript"/>
        </w:rPr>
        <w:t xml:space="preserve"> </w:t>
      </w:r>
      <w:r w:rsidRPr="00272911">
        <w:t>N</w:t>
      </w:r>
      <w:r w:rsidR="00272911" w:rsidRPr="00272911">
        <w:t xml:space="preserve"> </w:t>
      </w:r>
      <w:r w:rsidRPr="00272911">
        <w:t>х</w:t>
      </w:r>
      <w:r w:rsidRPr="00272911">
        <w:rPr>
          <w:vertAlign w:val="subscript"/>
        </w:rPr>
        <w:t>i</w:t>
      </w:r>
      <w:r w:rsidRPr="00272911">
        <w:rPr>
          <w:vertAlign w:val="superscript"/>
        </w:rPr>
        <w:t>ni</w:t>
      </w:r>
      <w:r w:rsidR="00272911" w:rsidRPr="00272911">
        <w:t>;</w:t>
      </w:r>
      <w:r w:rsidR="00272911">
        <w:t xml:space="preserve"> (</w:t>
      </w:r>
      <w:r w:rsidRPr="00272911">
        <w:t>17</w:t>
      </w:r>
      <w:r w:rsidR="00272911" w:rsidRPr="00272911">
        <w:t>)</w:t>
      </w:r>
    </w:p>
    <w:p w:rsidR="00982362" w:rsidRPr="00272911" w:rsidRDefault="00982362" w:rsidP="00BD470A"/>
    <w:p w:rsidR="00272911" w:rsidRPr="00272911" w:rsidRDefault="00E95FE5" w:rsidP="00BD470A">
      <w:r w:rsidRPr="00272911">
        <w:t>параболическое</w:t>
      </w:r>
    </w:p>
    <w:p w:rsidR="00982362" w:rsidRDefault="00982362" w:rsidP="00BD470A"/>
    <w:p w:rsidR="00272911" w:rsidRDefault="00E95FE5" w:rsidP="00BD470A">
      <w:r w:rsidRPr="00982362">
        <w:rPr>
          <w:lang w:val="en-US"/>
        </w:rPr>
        <w:t>y</w:t>
      </w:r>
      <w:r w:rsidR="00272911" w:rsidRPr="00982362">
        <w:rPr>
          <w:lang w:val="en-US"/>
        </w:rPr>
        <w:t xml:space="preserve"> </w:t>
      </w:r>
      <w:r w:rsidRPr="00982362">
        <w:rPr>
          <w:lang w:val="en-US"/>
        </w:rPr>
        <w:t>=</w:t>
      </w:r>
      <w:r w:rsidR="00272911" w:rsidRPr="00982362">
        <w:rPr>
          <w:lang w:val="en-US"/>
        </w:rPr>
        <w:t xml:space="preserve"> </w:t>
      </w:r>
      <w:r w:rsidRPr="00982362">
        <w:rPr>
          <w:lang w:val="en-US"/>
        </w:rPr>
        <w:t>a</w:t>
      </w:r>
      <w:r w:rsidRPr="00982362">
        <w:rPr>
          <w:vertAlign w:val="subscript"/>
          <w:lang w:val="en-US"/>
        </w:rPr>
        <w:t>0</w:t>
      </w:r>
      <w:r w:rsidR="00272911" w:rsidRPr="00982362">
        <w:rPr>
          <w:vertAlign w:val="subscript"/>
          <w:lang w:val="en-US"/>
        </w:rPr>
        <w:t xml:space="preserve"> </w:t>
      </w:r>
      <w:r w:rsidRPr="00982362">
        <w:rPr>
          <w:lang w:val="en-US"/>
        </w:rPr>
        <w:t>+</w:t>
      </w:r>
      <w:r w:rsidR="00272911" w:rsidRPr="00982362">
        <w:rPr>
          <w:lang w:val="en-US"/>
        </w:rPr>
        <w:t xml:space="preserve"> </w:t>
      </w:r>
      <w:r w:rsidRPr="00982362">
        <w:rPr>
          <w:lang w:val="en-US"/>
        </w:rPr>
        <w:t>Sa</w:t>
      </w:r>
      <w:r w:rsidRPr="00982362">
        <w:rPr>
          <w:vertAlign w:val="subscript"/>
          <w:lang w:val="en-US"/>
        </w:rPr>
        <w:t>i</w:t>
      </w:r>
      <w:r w:rsidRPr="00982362">
        <w:rPr>
          <w:lang w:val="en-US"/>
        </w:rPr>
        <w:t>x</w:t>
      </w:r>
      <w:r w:rsidRPr="00982362">
        <w:rPr>
          <w:vertAlign w:val="subscript"/>
          <w:lang w:val="en-US"/>
        </w:rPr>
        <w:t>i</w:t>
      </w:r>
      <w:r w:rsidR="00272911" w:rsidRPr="00982362">
        <w:rPr>
          <w:vertAlign w:val="subscript"/>
          <w:lang w:val="en-US"/>
        </w:rPr>
        <w:t xml:space="preserve"> </w:t>
      </w:r>
      <w:r w:rsidRPr="00982362">
        <w:rPr>
          <w:lang w:val="en-US"/>
        </w:rPr>
        <w:t>+</w:t>
      </w:r>
      <w:r w:rsidR="00272911" w:rsidRPr="00982362">
        <w:rPr>
          <w:lang w:val="en-US"/>
        </w:rPr>
        <w:t xml:space="preserve"> </w:t>
      </w:r>
      <w:r w:rsidRPr="00982362">
        <w:rPr>
          <w:lang w:val="en-US"/>
        </w:rPr>
        <w:t>+</w:t>
      </w:r>
      <w:r w:rsidR="00272911" w:rsidRPr="00982362">
        <w:rPr>
          <w:lang w:val="en-US"/>
        </w:rPr>
        <w:t xml:space="preserve"> </w:t>
      </w:r>
      <w:r w:rsidRPr="00982362">
        <w:rPr>
          <w:lang w:val="en-US"/>
        </w:rPr>
        <w:t>Sb</w:t>
      </w:r>
      <w:r w:rsidRPr="00982362">
        <w:rPr>
          <w:vertAlign w:val="subscript"/>
          <w:lang w:val="en-US"/>
        </w:rPr>
        <w:t>i</w:t>
      </w:r>
      <w:r w:rsidRPr="00982362">
        <w:rPr>
          <w:lang w:val="en-US"/>
        </w:rPr>
        <w:t>x</w:t>
      </w:r>
      <w:r w:rsidRPr="00982362">
        <w:rPr>
          <w:vertAlign w:val="subscript"/>
          <w:lang w:val="en-US"/>
        </w:rPr>
        <w:t>i</w:t>
      </w:r>
      <w:r w:rsidRPr="00982362">
        <w:rPr>
          <w:vertAlign w:val="superscript"/>
          <w:lang w:val="en-US"/>
        </w:rPr>
        <w:t>2</w:t>
      </w:r>
      <w:r w:rsidR="00272911" w:rsidRPr="00982362">
        <w:rPr>
          <w:lang w:val="en-US"/>
        </w:rPr>
        <w:t xml:space="preserve"> (</w:t>
      </w:r>
      <w:r w:rsidRPr="00982362">
        <w:rPr>
          <w:lang w:val="en-US"/>
        </w:rPr>
        <w:t>18</w:t>
      </w:r>
      <w:r w:rsidR="00272911" w:rsidRPr="00982362">
        <w:rPr>
          <w:lang w:val="en-US"/>
        </w:rPr>
        <w:t>)</w:t>
      </w:r>
    </w:p>
    <w:p w:rsidR="00982362" w:rsidRPr="00982362" w:rsidRDefault="00982362" w:rsidP="00BD470A"/>
    <w:p w:rsidR="00E95FE5" w:rsidRPr="00982362" w:rsidRDefault="00E95FE5" w:rsidP="00BD470A">
      <w:pPr>
        <w:rPr>
          <w:lang w:val="en-US"/>
        </w:rPr>
      </w:pPr>
      <w:r w:rsidRPr="00272911">
        <w:t>и</w:t>
      </w:r>
      <w:r w:rsidR="00272911" w:rsidRPr="00982362">
        <w:rPr>
          <w:lang w:val="en-US"/>
        </w:rPr>
        <w:t xml:space="preserve"> </w:t>
      </w:r>
      <w:r w:rsidRPr="00272911">
        <w:t>т</w:t>
      </w:r>
      <w:r w:rsidRPr="00982362">
        <w:rPr>
          <w:lang w:val="en-US"/>
        </w:rPr>
        <w:t>.</w:t>
      </w:r>
      <w:r w:rsidRPr="00272911">
        <w:t>д</w:t>
      </w:r>
      <w:r w:rsidRPr="00982362">
        <w:rPr>
          <w:lang w:val="en-US"/>
        </w:rPr>
        <w:t>.</w:t>
      </w:r>
    </w:p>
    <w:p w:rsidR="00E95FE5" w:rsidRPr="00272911" w:rsidRDefault="00E95FE5" w:rsidP="00BD470A">
      <w:r w:rsidRPr="00272911">
        <w:t>Предположим,</w:t>
      </w:r>
      <w:r w:rsidR="00272911" w:rsidRPr="00272911">
        <w:t xml:space="preserve"> </w:t>
      </w:r>
      <w:r w:rsidRPr="00272911">
        <w:t>что</w:t>
      </w:r>
      <w:r w:rsidR="00272911" w:rsidRPr="00272911">
        <w:t xml:space="preserve"> </w:t>
      </w:r>
      <w:r w:rsidRPr="00272911">
        <w:t>регрессионное</w:t>
      </w:r>
      <w:r w:rsidR="00272911" w:rsidRPr="00272911">
        <w:t xml:space="preserve"> </w:t>
      </w:r>
      <w:r w:rsidRPr="00272911">
        <w:t>уравнение</w:t>
      </w:r>
      <w:r w:rsidR="00272911" w:rsidRPr="00272911">
        <w:t xml:space="preserve"> </w:t>
      </w:r>
      <w:r w:rsidRPr="00272911">
        <w:t>зависимости</w:t>
      </w:r>
      <w:r w:rsidR="00272911" w:rsidRPr="00272911">
        <w:t xml:space="preserve"> </w:t>
      </w:r>
      <w:r w:rsidRPr="00272911">
        <w:t>цены</w:t>
      </w:r>
      <w:r w:rsidR="00272911" w:rsidRPr="00272911">
        <w:t xml:space="preserve"> </w:t>
      </w:r>
      <w:r w:rsidRPr="00272911">
        <w:t>центробежного</w:t>
      </w:r>
      <w:r w:rsidR="00272911" w:rsidRPr="00272911">
        <w:t xml:space="preserve"> </w:t>
      </w:r>
      <w:r w:rsidRPr="00272911">
        <w:t>насоса</w:t>
      </w:r>
      <w:r w:rsidR="00272911">
        <w:t xml:space="preserve"> "</w:t>
      </w:r>
      <w:r w:rsidRPr="00272911">
        <w:t>А</w:t>
      </w:r>
      <w:r w:rsidR="00272911">
        <w:t xml:space="preserve">" </w:t>
      </w:r>
      <w:r w:rsidRPr="00272911">
        <w:t>от</w:t>
      </w:r>
      <w:r w:rsidR="00272911" w:rsidRPr="00272911">
        <w:t xml:space="preserve"> </w:t>
      </w:r>
      <w:r w:rsidRPr="00272911">
        <w:t>технико-экономических</w:t>
      </w:r>
      <w:r w:rsidR="00272911" w:rsidRPr="00272911">
        <w:t xml:space="preserve"> </w:t>
      </w:r>
      <w:r w:rsidRPr="00272911">
        <w:t>параметров</w:t>
      </w:r>
      <w:r w:rsidR="00272911" w:rsidRPr="00272911">
        <w:t xml:space="preserve"> </w:t>
      </w:r>
      <w:r w:rsidRPr="00272911">
        <w:t>имеет</w:t>
      </w:r>
      <w:r w:rsidR="00272911" w:rsidRPr="00272911">
        <w:t xml:space="preserve"> </w:t>
      </w:r>
      <w:r w:rsidRPr="00272911">
        <w:t>следующий</w:t>
      </w:r>
      <w:r w:rsidR="00272911" w:rsidRPr="00272911">
        <w:t xml:space="preserve"> </w:t>
      </w:r>
      <w:r w:rsidRPr="00272911">
        <w:t>вид</w:t>
      </w:r>
      <w:r w:rsidR="00272911" w:rsidRPr="00272911">
        <w:t xml:space="preserve">: </w:t>
      </w:r>
      <w:r w:rsidRPr="00272911">
        <w:rPr>
          <w:i/>
          <w:iCs/>
        </w:rPr>
        <w:t>P</w:t>
      </w:r>
      <w:r w:rsidR="00272911" w:rsidRPr="00272911">
        <w:t xml:space="preserve"> </w:t>
      </w:r>
      <w:r w:rsidRPr="00272911">
        <w:t>=</w:t>
      </w:r>
      <w:r w:rsidR="00272911" w:rsidRPr="00272911">
        <w:t xml:space="preserve"> </w:t>
      </w:r>
      <w:r w:rsidRPr="00272911">
        <w:t>390,65</w:t>
      </w:r>
      <w:r w:rsidR="00272911" w:rsidRPr="00272911">
        <w:t xml:space="preserve"> </w:t>
      </w:r>
      <w:r w:rsidRPr="00272911">
        <w:t>+</w:t>
      </w:r>
      <w:r w:rsidR="00272911" w:rsidRPr="00272911">
        <w:t xml:space="preserve"> </w:t>
      </w:r>
      <w:r w:rsidRPr="00272911">
        <w:t>204,68</w:t>
      </w:r>
      <w:r w:rsidR="00272911" w:rsidRPr="00272911">
        <w:t xml:space="preserve"> </w:t>
      </w:r>
      <w:r w:rsidRPr="00272911">
        <w:rPr>
          <w:i/>
          <w:iCs/>
        </w:rPr>
        <w:t>Х</w:t>
      </w:r>
      <w:r w:rsidRPr="00272911">
        <w:rPr>
          <w:vertAlign w:val="subscript"/>
        </w:rPr>
        <w:t>1</w:t>
      </w:r>
      <w:r w:rsidRPr="00272911">
        <w:t>,</w:t>
      </w:r>
      <w:r w:rsidR="00272911" w:rsidRPr="00272911">
        <w:t xml:space="preserve"> </w:t>
      </w:r>
      <w:r w:rsidRPr="00272911">
        <w:t>где</w:t>
      </w:r>
      <w:r w:rsidR="00272911" w:rsidRPr="00272911">
        <w:t xml:space="preserve"> </w:t>
      </w:r>
      <w:r w:rsidRPr="00272911">
        <w:rPr>
          <w:i/>
          <w:iCs/>
        </w:rPr>
        <w:t>Х</w:t>
      </w:r>
      <w:r w:rsidRPr="00272911">
        <w:rPr>
          <w:vertAlign w:val="subscript"/>
        </w:rPr>
        <w:t>1</w:t>
      </w:r>
      <w:r w:rsidR="00272911" w:rsidRPr="00272911">
        <w:t xml:space="preserve"> - </w:t>
      </w:r>
      <w:r w:rsidRPr="00272911">
        <w:t>подача</w:t>
      </w:r>
      <w:r w:rsidR="00272911" w:rsidRPr="00272911">
        <w:t xml:space="preserve"> </w:t>
      </w:r>
      <w:r w:rsidRPr="00272911">
        <w:t>воды</w:t>
      </w:r>
      <w:r w:rsidR="00272911" w:rsidRPr="00272911">
        <w:t xml:space="preserve"> </w:t>
      </w:r>
      <w:r w:rsidRPr="00272911">
        <w:t>центробежным</w:t>
      </w:r>
      <w:r w:rsidR="00272911" w:rsidRPr="00272911">
        <w:t xml:space="preserve"> </w:t>
      </w:r>
      <w:r w:rsidRPr="00272911">
        <w:t>насосом,</w:t>
      </w:r>
      <w:r w:rsidR="00272911" w:rsidRPr="00272911">
        <w:t xml:space="preserve"> </w:t>
      </w:r>
      <w:r w:rsidRPr="00272911">
        <w:t>м</w:t>
      </w:r>
      <w:r w:rsidRPr="00272911">
        <w:rPr>
          <w:vertAlign w:val="superscript"/>
        </w:rPr>
        <w:t>3</w:t>
      </w:r>
      <w:r w:rsidRPr="00272911">
        <w:t>/ч.</w:t>
      </w:r>
      <w:r w:rsidR="00272911" w:rsidRPr="00272911">
        <w:t xml:space="preserve"> </w:t>
      </w:r>
      <w:r w:rsidRPr="00272911">
        <w:t>Какова</w:t>
      </w:r>
      <w:r w:rsidR="00272911" w:rsidRPr="00272911">
        <w:t xml:space="preserve"> </w:t>
      </w:r>
      <w:r w:rsidRPr="00272911">
        <w:t>будет</w:t>
      </w:r>
      <w:r w:rsidR="00272911" w:rsidRPr="00272911">
        <w:t xml:space="preserve"> </w:t>
      </w:r>
      <w:r w:rsidRPr="00272911">
        <w:t>цена</w:t>
      </w:r>
      <w:r w:rsidR="00272911" w:rsidRPr="00272911">
        <w:t xml:space="preserve"> </w:t>
      </w:r>
      <w:r w:rsidRPr="00272911">
        <w:t>насоса,</w:t>
      </w:r>
      <w:r w:rsidR="00272911" w:rsidRPr="00272911">
        <w:t xml:space="preserve"> </w:t>
      </w:r>
      <w:r w:rsidRPr="00272911">
        <w:t>для</w:t>
      </w:r>
      <w:r w:rsidR="00272911" w:rsidRPr="00272911">
        <w:t xml:space="preserve"> </w:t>
      </w:r>
      <w:r w:rsidRPr="00272911">
        <w:t>которого</w:t>
      </w:r>
      <w:r w:rsidR="00272911" w:rsidRPr="00272911">
        <w:t xml:space="preserve"> </w:t>
      </w:r>
      <w:r w:rsidRPr="00272911">
        <w:rPr>
          <w:i/>
          <w:iCs/>
        </w:rPr>
        <w:t>Х</w:t>
      </w:r>
      <w:r w:rsidRPr="00272911">
        <w:rPr>
          <w:vertAlign w:val="subscript"/>
        </w:rPr>
        <w:t>1</w:t>
      </w:r>
      <w:r w:rsidR="00272911" w:rsidRPr="00272911">
        <w:rPr>
          <w:vertAlign w:val="subscript"/>
        </w:rPr>
        <w:t xml:space="preserve"> </w:t>
      </w:r>
      <w:r w:rsidRPr="00272911">
        <w:t>=</w:t>
      </w:r>
      <w:r w:rsidR="00272911" w:rsidRPr="00272911">
        <w:t xml:space="preserve"> </w:t>
      </w:r>
      <w:r w:rsidRPr="00272911">
        <w:t>360</w:t>
      </w:r>
      <w:r w:rsidR="00272911" w:rsidRPr="00272911">
        <w:t xml:space="preserve"> </w:t>
      </w:r>
      <w:r w:rsidRPr="00272911">
        <w:t>м</w:t>
      </w:r>
      <w:r w:rsidRPr="00272911">
        <w:rPr>
          <w:vertAlign w:val="superscript"/>
        </w:rPr>
        <w:t>3</w:t>
      </w:r>
      <w:r w:rsidRPr="00272911">
        <w:t>/ч.</w:t>
      </w:r>
    </w:p>
    <w:p w:rsidR="00982362" w:rsidRDefault="00982362" w:rsidP="00BD470A"/>
    <w:p w:rsidR="00E95FE5" w:rsidRPr="00272911" w:rsidRDefault="00E95FE5" w:rsidP="00BD470A">
      <w:r w:rsidRPr="00272911">
        <w:rPr>
          <w:i/>
          <w:iCs/>
        </w:rPr>
        <w:t>P</w:t>
      </w:r>
      <w:r w:rsidR="00272911" w:rsidRPr="00272911">
        <w:t xml:space="preserve"> </w:t>
      </w:r>
      <w:r w:rsidRPr="00272911">
        <w:t>=</w:t>
      </w:r>
      <w:r w:rsidR="00272911" w:rsidRPr="00272911">
        <w:t xml:space="preserve"> </w:t>
      </w:r>
      <w:r w:rsidRPr="00272911">
        <w:t>390,65</w:t>
      </w:r>
      <w:r w:rsidR="00272911" w:rsidRPr="00272911">
        <w:t xml:space="preserve"> </w:t>
      </w:r>
      <w:r w:rsidRPr="00272911">
        <w:t>+</w:t>
      </w:r>
      <w:r w:rsidR="00272911" w:rsidRPr="00272911">
        <w:t xml:space="preserve"> </w:t>
      </w:r>
      <w:r w:rsidRPr="00272911">
        <w:t>204,68</w:t>
      </w:r>
      <w:r w:rsidR="00272911" w:rsidRPr="00272911">
        <w:t xml:space="preserve"> </w:t>
      </w:r>
      <w:r w:rsidRPr="00272911">
        <w:t>x</w:t>
      </w:r>
      <w:r w:rsidR="00272911" w:rsidRPr="00272911">
        <w:t xml:space="preserve"> </w:t>
      </w:r>
      <w:r w:rsidRPr="00272911">
        <w:t>360</w:t>
      </w:r>
      <w:r w:rsidR="00272911" w:rsidRPr="00272911">
        <w:t xml:space="preserve"> </w:t>
      </w:r>
      <w:r w:rsidRPr="00272911">
        <w:t>=</w:t>
      </w:r>
      <w:r w:rsidR="00272911" w:rsidRPr="00272911">
        <w:t xml:space="preserve"> </w:t>
      </w:r>
      <w:r w:rsidRPr="00272911">
        <w:t>74</w:t>
      </w:r>
      <w:r w:rsidR="00272911" w:rsidRPr="00272911">
        <w:t xml:space="preserve"> </w:t>
      </w:r>
      <w:r w:rsidRPr="00272911">
        <w:t>075,45</w:t>
      </w:r>
      <w:r w:rsidR="00272911" w:rsidRPr="00272911">
        <w:t xml:space="preserve"> </w:t>
      </w:r>
      <w:r w:rsidRPr="00272911">
        <w:t>руб.</w:t>
      </w:r>
    </w:p>
    <w:p w:rsidR="00982362" w:rsidRDefault="00982362" w:rsidP="00BD470A"/>
    <w:p w:rsidR="00272911" w:rsidRPr="00272911" w:rsidRDefault="00E95FE5" w:rsidP="00BD470A">
      <w:pPr>
        <w:rPr>
          <w:b/>
          <w:bCs/>
        </w:rPr>
      </w:pPr>
      <w:r w:rsidRPr="00272911">
        <w:t>Если</w:t>
      </w:r>
      <w:r w:rsidR="00272911" w:rsidRPr="00272911">
        <w:t xml:space="preserve"> </w:t>
      </w:r>
      <w:r w:rsidRPr="00272911">
        <w:t>цены</w:t>
      </w:r>
      <w:r w:rsidR="00272911" w:rsidRPr="00272911">
        <w:t xml:space="preserve"> </w:t>
      </w:r>
      <w:r w:rsidRPr="00272911">
        <w:t>на</w:t>
      </w:r>
      <w:r w:rsidR="00272911" w:rsidRPr="00272911">
        <w:t xml:space="preserve"> </w:t>
      </w:r>
      <w:r w:rsidRPr="00272911">
        <w:t>включенные</w:t>
      </w:r>
      <w:r w:rsidR="00272911" w:rsidRPr="00272911">
        <w:t xml:space="preserve"> </w:t>
      </w:r>
      <w:r w:rsidRPr="00272911">
        <w:t>в</w:t>
      </w:r>
      <w:r w:rsidR="00272911" w:rsidRPr="00272911">
        <w:t xml:space="preserve"> </w:t>
      </w:r>
      <w:r w:rsidRPr="00272911">
        <w:t>параметрический</w:t>
      </w:r>
      <w:r w:rsidR="00272911" w:rsidRPr="00272911">
        <w:t xml:space="preserve"> </w:t>
      </w:r>
      <w:r w:rsidRPr="00272911">
        <w:t>ряд</w:t>
      </w:r>
      <w:r w:rsidR="00272911" w:rsidRPr="00272911">
        <w:t xml:space="preserve"> </w:t>
      </w:r>
      <w:r w:rsidRPr="00272911">
        <w:t>изделия</w:t>
      </w:r>
      <w:r w:rsidR="00272911" w:rsidRPr="00272911">
        <w:t xml:space="preserve"> </w:t>
      </w:r>
      <w:r w:rsidRPr="00272911">
        <w:t>были</w:t>
      </w:r>
      <w:r w:rsidR="00272911" w:rsidRPr="00272911">
        <w:t xml:space="preserve"> </w:t>
      </w:r>
      <w:r w:rsidRPr="00272911">
        <w:t>получены</w:t>
      </w:r>
      <w:r w:rsidR="00272911" w:rsidRPr="00272911">
        <w:t xml:space="preserve"> </w:t>
      </w:r>
      <w:r w:rsidRPr="00272911">
        <w:t>таким</w:t>
      </w:r>
      <w:r w:rsidR="00272911" w:rsidRPr="00272911">
        <w:t xml:space="preserve"> </w:t>
      </w:r>
      <w:r w:rsidRPr="00272911">
        <w:t>же</w:t>
      </w:r>
      <w:r w:rsidR="00272911" w:rsidRPr="00272911">
        <w:t xml:space="preserve"> </w:t>
      </w:r>
      <w:r w:rsidRPr="00272911">
        <w:t>методом,</w:t>
      </w:r>
      <w:r w:rsidR="00272911" w:rsidRPr="00272911">
        <w:t xml:space="preserve"> </w:t>
      </w:r>
      <w:r w:rsidRPr="00272911">
        <w:t>то</w:t>
      </w:r>
      <w:r w:rsidR="00272911" w:rsidRPr="00272911">
        <w:t xml:space="preserve"> </w:t>
      </w:r>
      <w:r w:rsidRPr="00272911">
        <w:t>мы</w:t>
      </w:r>
      <w:r w:rsidR="00272911" w:rsidRPr="00272911">
        <w:t xml:space="preserve"> </w:t>
      </w:r>
      <w:r w:rsidRPr="00272911">
        <w:t>занимаемся</w:t>
      </w:r>
      <w:r w:rsidR="00272911" w:rsidRPr="00272911">
        <w:t xml:space="preserve"> </w:t>
      </w:r>
      <w:r w:rsidRPr="00272911">
        <w:t>самообманом,</w:t>
      </w:r>
      <w:r w:rsidR="00272911" w:rsidRPr="00272911">
        <w:t xml:space="preserve"> </w:t>
      </w:r>
      <w:r w:rsidRPr="00272911">
        <w:t>поскольку</w:t>
      </w:r>
      <w:r w:rsidR="00272911" w:rsidRPr="00272911">
        <w:t xml:space="preserve"> </w:t>
      </w:r>
      <w:r w:rsidRPr="00272911">
        <w:t>грубо</w:t>
      </w:r>
      <w:r w:rsidR="00272911" w:rsidRPr="00272911">
        <w:t xml:space="preserve"> </w:t>
      </w:r>
      <w:r w:rsidRPr="00272911">
        <w:t>нарушается</w:t>
      </w:r>
      <w:r w:rsidR="00272911" w:rsidRPr="00272911">
        <w:t xml:space="preserve"> </w:t>
      </w:r>
      <w:r w:rsidRPr="00272911">
        <w:t>одно</w:t>
      </w:r>
      <w:r w:rsidR="00272911" w:rsidRPr="00272911">
        <w:t xml:space="preserve"> </w:t>
      </w:r>
      <w:r w:rsidRPr="00272911">
        <w:t>из</w:t>
      </w:r>
      <w:r w:rsidR="00272911" w:rsidRPr="00272911">
        <w:t xml:space="preserve"> </w:t>
      </w:r>
      <w:r w:rsidRPr="00272911">
        <w:t>условий</w:t>
      </w:r>
      <w:r w:rsidR="00272911" w:rsidRPr="00272911">
        <w:t xml:space="preserve"> </w:t>
      </w:r>
      <w:r w:rsidRPr="00272911">
        <w:t>применения</w:t>
      </w:r>
      <w:r w:rsidR="00272911" w:rsidRPr="00272911">
        <w:t xml:space="preserve"> </w:t>
      </w:r>
      <w:r w:rsidRPr="00272911">
        <w:t>регрессионного</w:t>
      </w:r>
      <w:r w:rsidR="00272911" w:rsidRPr="00272911">
        <w:t xml:space="preserve"> </w:t>
      </w:r>
      <w:r w:rsidRPr="00272911">
        <w:t>анализа,</w:t>
      </w:r>
      <w:r w:rsidR="00272911" w:rsidRPr="00272911">
        <w:t xml:space="preserve"> </w:t>
      </w:r>
      <w:r w:rsidRPr="00272911">
        <w:t>а</w:t>
      </w:r>
      <w:r w:rsidR="00272911" w:rsidRPr="00272911">
        <w:t xml:space="preserve"> </w:t>
      </w:r>
      <w:r w:rsidRPr="00272911">
        <w:t>именно</w:t>
      </w:r>
      <w:r w:rsidR="00272911" w:rsidRPr="00272911">
        <w:t xml:space="preserve"> </w:t>
      </w:r>
      <w:r w:rsidRPr="00272911">
        <w:t>условие</w:t>
      </w:r>
      <w:r w:rsidR="00272911" w:rsidRPr="00272911">
        <w:t xml:space="preserve"> </w:t>
      </w:r>
      <w:r w:rsidRPr="00272911">
        <w:t>незыблемости</w:t>
      </w:r>
      <w:r w:rsidR="00272911" w:rsidRPr="00272911">
        <w:t xml:space="preserve"> </w:t>
      </w:r>
      <w:r w:rsidRPr="00272911">
        <w:t>наблюдений.</w:t>
      </w:r>
      <w:r w:rsidR="00272911" w:rsidRPr="00272911">
        <w:t xml:space="preserve"> </w:t>
      </w:r>
      <w:r w:rsidRPr="00272911">
        <w:t>Тем</w:t>
      </w:r>
      <w:r w:rsidR="00272911" w:rsidRPr="00272911">
        <w:t xml:space="preserve"> </w:t>
      </w:r>
      <w:r w:rsidRPr="00272911">
        <w:t>не</w:t>
      </w:r>
      <w:r w:rsidR="00272911" w:rsidRPr="00272911">
        <w:t xml:space="preserve"> </w:t>
      </w:r>
      <w:r w:rsidRPr="00272911">
        <w:t>менее</w:t>
      </w:r>
      <w:r w:rsidR="00272911" w:rsidRPr="00272911">
        <w:t xml:space="preserve"> </w:t>
      </w:r>
      <w:r w:rsidRPr="00272911">
        <w:t>данный</w:t>
      </w:r>
      <w:r w:rsidR="00272911" w:rsidRPr="00272911">
        <w:t xml:space="preserve"> </w:t>
      </w:r>
      <w:r w:rsidRPr="00272911">
        <w:t>метод</w:t>
      </w:r>
      <w:r w:rsidR="00272911" w:rsidRPr="00272911">
        <w:t xml:space="preserve"> </w:t>
      </w:r>
      <w:r w:rsidRPr="00272911">
        <w:t>может</w:t>
      </w:r>
      <w:r w:rsidR="00272911" w:rsidRPr="00272911">
        <w:t xml:space="preserve"> </w:t>
      </w:r>
      <w:r w:rsidRPr="00272911">
        <w:t>успешно</w:t>
      </w:r>
      <w:r w:rsidR="00272911" w:rsidRPr="00272911">
        <w:t xml:space="preserve"> </w:t>
      </w:r>
      <w:r w:rsidRPr="00272911">
        <w:t>применяться</w:t>
      </w:r>
      <w:r w:rsidR="00272911" w:rsidRPr="00272911">
        <w:t xml:space="preserve"> </w:t>
      </w:r>
      <w:r w:rsidRPr="00272911">
        <w:t>в</w:t>
      </w:r>
      <w:r w:rsidR="00272911" w:rsidRPr="00272911">
        <w:t xml:space="preserve"> </w:t>
      </w:r>
      <w:r w:rsidRPr="00272911">
        <w:t>рыночной</w:t>
      </w:r>
      <w:r w:rsidR="00272911" w:rsidRPr="00272911">
        <w:t xml:space="preserve"> </w:t>
      </w:r>
      <w:r w:rsidRPr="00272911">
        <w:t>экономике.</w:t>
      </w:r>
      <w:r w:rsidR="00272911" w:rsidRPr="00272911">
        <w:t xml:space="preserve"> </w:t>
      </w:r>
      <w:r w:rsidRPr="00272911">
        <w:t>Предположим,</w:t>
      </w:r>
      <w:r w:rsidR="00272911" w:rsidRPr="00272911">
        <w:t xml:space="preserve"> </w:t>
      </w:r>
      <w:r w:rsidRPr="00272911">
        <w:t>фирма,</w:t>
      </w:r>
      <w:r w:rsidR="00272911" w:rsidRPr="00272911">
        <w:t xml:space="preserve"> </w:t>
      </w:r>
      <w:r w:rsidRPr="00272911">
        <w:t>производящая</w:t>
      </w:r>
      <w:r w:rsidR="00272911" w:rsidRPr="00272911">
        <w:t xml:space="preserve"> </w:t>
      </w:r>
      <w:r w:rsidRPr="00272911">
        <w:t>автомобили,</w:t>
      </w:r>
      <w:r w:rsidR="00272911" w:rsidRPr="00272911">
        <w:t xml:space="preserve"> </w:t>
      </w:r>
      <w:r w:rsidRPr="00272911">
        <w:t>разработала</w:t>
      </w:r>
      <w:r w:rsidR="00272911" w:rsidRPr="00272911">
        <w:t xml:space="preserve"> </w:t>
      </w:r>
      <w:r w:rsidRPr="00272911">
        <w:t>новую</w:t>
      </w:r>
      <w:r w:rsidR="00272911" w:rsidRPr="00272911">
        <w:t xml:space="preserve"> </w:t>
      </w:r>
      <w:r w:rsidRPr="00272911">
        <w:t>модель</w:t>
      </w:r>
      <w:r w:rsidR="00272911" w:rsidRPr="00272911">
        <w:t xml:space="preserve"> </w:t>
      </w:r>
      <w:r w:rsidRPr="00272911">
        <w:t>легкового</w:t>
      </w:r>
      <w:r w:rsidR="00272911" w:rsidRPr="00272911">
        <w:t xml:space="preserve"> </w:t>
      </w:r>
      <w:r w:rsidRPr="00272911">
        <w:t>автомобиля.</w:t>
      </w:r>
      <w:r w:rsidR="00272911" w:rsidRPr="00272911">
        <w:t xml:space="preserve"> </w:t>
      </w:r>
      <w:r w:rsidRPr="00272911">
        <w:t>Перед</w:t>
      </w:r>
      <w:r w:rsidR="00272911" w:rsidRPr="00272911">
        <w:t xml:space="preserve"> </w:t>
      </w:r>
      <w:r w:rsidRPr="00272911">
        <w:t>тем</w:t>
      </w:r>
      <w:r w:rsidR="00272911" w:rsidRPr="00272911">
        <w:t xml:space="preserve"> </w:t>
      </w:r>
      <w:r w:rsidRPr="00272911">
        <w:t>как</w:t>
      </w:r>
      <w:r w:rsidR="00272911" w:rsidRPr="00272911">
        <w:t xml:space="preserve"> </w:t>
      </w:r>
      <w:r w:rsidRPr="00272911">
        <w:t>запустить</w:t>
      </w:r>
      <w:r w:rsidR="00272911" w:rsidRPr="00272911">
        <w:t xml:space="preserve"> </w:t>
      </w:r>
      <w:r w:rsidRPr="00272911">
        <w:t>эту</w:t>
      </w:r>
      <w:r w:rsidR="00272911" w:rsidRPr="00272911">
        <w:t xml:space="preserve"> </w:t>
      </w:r>
      <w:r w:rsidRPr="00272911">
        <w:t>модель</w:t>
      </w:r>
      <w:r w:rsidR="00272911" w:rsidRPr="00272911">
        <w:t xml:space="preserve"> </w:t>
      </w:r>
      <w:r w:rsidRPr="00272911">
        <w:t>в</w:t>
      </w:r>
      <w:r w:rsidR="00272911" w:rsidRPr="00272911">
        <w:t xml:space="preserve"> </w:t>
      </w:r>
      <w:r w:rsidRPr="00272911">
        <w:t>производство,</w:t>
      </w:r>
      <w:r w:rsidR="00272911" w:rsidRPr="00272911">
        <w:t xml:space="preserve"> </w:t>
      </w:r>
      <w:r w:rsidRPr="00272911">
        <w:t>фирма</w:t>
      </w:r>
      <w:r w:rsidR="00272911" w:rsidRPr="00272911">
        <w:t xml:space="preserve"> </w:t>
      </w:r>
      <w:r w:rsidRPr="00272911">
        <w:t>желает</w:t>
      </w:r>
      <w:r w:rsidR="00272911" w:rsidRPr="00272911">
        <w:t xml:space="preserve"> </w:t>
      </w:r>
      <w:r w:rsidRPr="00272911">
        <w:t>определить</w:t>
      </w:r>
      <w:r w:rsidR="00272911" w:rsidRPr="00272911">
        <w:t xml:space="preserve"> </w:t>
      </w:r>
      <w:r w:rsidRPr="00272911">
        <w:t>будущую</w:t>
      </w:r>
      <w:r w:rsidR="00272911" w:rsidRPr="00272911">
        <w:t xml:space="preserve"> </w:t>
      </w:r>
      <w:r w:rsidRPr="00272911">
        <w:t>прибыль.</w:t>
      </w:r>
      <w:r w:rsidR="00272911" w:rsidRPr="00272911">
        <w:t xml:space="preserve"> </w:t>
      </w:r>
      <w:r w:rsidRPr="00272911">
        <w:t>Для</w:t>
      </w:r>
      <w:r w:rsidR="00272911" w:rsidRPr="00272911">
        <w:t xml:space="preserve"> </w:t>
      </w:r>
      <w:r w:rsidRPr="00272911">
        <w:t>этого</w:t>
      </w:r>
      <w:r w:rsidR="00272911" w:rsidRPr="00272911">
        <w:t xml:space="preserve"> </w:t>
      </w:r>
      <w:r w:rsidRPr="00272911">
        <w:t>она</w:t>
      </w:r>
      <w:r w:rsidR="00272911" w:rsidRPr="00272911">
        <w:t xml:space="preserve"> </w:t>
      </w:r>
      <w:r w:rsidRPr="00272911">
        <w:t>должна</w:t>
      </w:r>
      <w:r w:rsidR="00272911" w:rsidRPr="00272911">
        <w:t xml:space="preserve"> </w:t>
      </w:r>
      <w:r w:rsidRPr="00272911">
        <w:t>определить</w:t>
      </w:r>
      <w:r w:rsidR="00272911" w:rsidRPr="00272911">
        <w:t xml:space="preserve"> </w:t>
      </w:r>
      <w:r w:rsidRPr="00272911">
        <w:t>будущую</w:t>
      </w:r>
      <w:r w:rsidR="00272911" w:rsidRPr="00272911">
        <w:t xml:space="preserve"> </w:t>
      </w:r>
      <w:r w:rsidRPr="00272911">
        <w:t>цену</w:t>
      </w:r>
      <w:r w:rsidR="00272911" w:rsidRPr="00272911">
        <w:t xml:space="preserve"> </w:t>
      </w:r>
      <w:r w:rsidRPr="00272911">
        <w:t>своего</w:t>
      </w:r>
      <w:r w:rsidR="00272911" w:rsidRPr="00272911">
        <w:t xml:space="preserve"> </w:t>
      </w:r>
      <w:r w:rsidRPr="00272911">
        <w:t>автомобиля,</w:t>
      </w:r>
      <w:r w:rsidR="00272911" w:rsidRPr="00272911">
        <w:t xml:space="preserve"> </w:t>
      </w:r>
      <w:r w:rsidRPr="00272911">
        <w:t>которую</w:t>
      </w:r>
      <w:r w:rsidR="00272911">
        <w:t xml:space="preserve"> "</w:t>
      </w:r>
      <w:r w:rsidRPr="00272911">
        <w:t>примет</w:t>
      </w:r>
      <w:r w:rsidR="00272911">
        <w:t xml:space="preserve">" </w:t>
      </w:r>
      <w:r w:rsidRPr="00272911">
        <w:t>рынок.</w:t>
      </w:r>
      <w:r w:rsidR="00272911" w:rsidRPr="00272911">
        <w:t xml:space="preserve"> </w:t>
      </w:r>
      <w:r w:rsidRPr="00272911">
        <w:t>Допустим,</w:t>
      </w:r>
      <w:r w:rsidR="00272911" w:rsidRPr="00272911">
        <w:t xml:space="preserve"> </w:t>
      </w:r>
      <w:r w:rsidRPr="00272911">
        <w:t>в</w:t>
      </w:r>
      <w:r w:rsidR="00272911" w:rsidRPr="00272911">
        <w:t xml:space="preserve"> </w:t>
      </w:r>
      <w:r w:rsidRPr="00272911">
        <w:t>данный</w:t>
      </w:r>
      <w:r w:rsidR="00272911" w:rsidRPr="00272911">
        <w:t xml:space="preserve"> </w:t>
      </w:r>
      <w:r w:rsidRPr="00272911">
        <w:t>момент</w:t>
      </w:r>
      <w:r w:rsidR="00272911" w:rsidRPr="00272911">
        <w:t xml:space="preserve"> </w:t>
      </w:r>
      <w:r w:rsidRPr="00272911">
        <w:t>на</w:t>
      </w:r>
      <w:r w:rsidR="00272911" w:rsidRPr="00272911">
        <w:t xml:space="preserve"> </w:t>
      </w:r>
      <w:r w:rsidRPr="00272911">
        <w:t>рынке</w:t>
      </w:r>
      <w:r w:rsidR="00272911" w:rsidRPr="00272911">
        <w:t xml:space="preserve"> </w:t>
      </w:r>
      <w:r w:rsidRPr="00272911">
        <w:t>реализуется</w:t>
      </w:r>
      <w:r w:rsidR="00272911" w:rsidRPr="00272911">
        <w:t xml:space="preserve"> </w:t>
      </w:r>
      <w:r w:rsidRPr="00272911">
        <w:t>30</w:t>
      </w:r>
      <w:r w:rsidR="00272911" w:rsidRPr="00272911">
        <w:t xml:space="preserve"> </w:t>
      </w:r>
      <w:r w:rsidRPr="00272911">
        <w:t>моделей</w:t>
      </w:r>
      <w:r w:rsidR="00272911" w:rsidRPr="00272911">
        <w:t xml:space="preserve"> </w:t>
      </w:r>
      <w:r w:rsidRPr="00272911">
        <w:t>автомобилей.</w:t>
      </w:r>
      <w:r w:rsidR="00272911" w:rsidRPr="00272911">
        <w:t xml:space="preserve"> </w:t>
      </w:r>
      <w:r w:rsidRPr="00272911">
        <w:t>Используя</w:t>
      </w:r>
      <w:r w:rsidR="00272911" w:rsidRPr="00272911">
        <w:t xml:space="preserve"> </w:t>
      </w:r>
      <w:r w:rsidRPr="00272911">
        <w:t>данные</w:t>
      </w:r>
      <w:r w:rsidR="00272911" w:rsidRPr="00272911">
        <w:t xml:space="preserve"> </w:t>
      </w:r>
      <w:r w:rsidRPr="00272911">
        <w:t>по</w:t>
      </w:r>
      <w:r w:rsidR="00272911" w:rsidRPr="00272911">
        <w:t xml:space="preserve"> </w:t>
      </w:r>
      <w:r w:rsidRPr="00272911">
        <w:t>этим</w:t>
      </w:r>
      <w:r w:rsidR="00272911" w:rsidRPr="00272911">
        <w:t xml:space="preserve"> </w:t>
      </w:r>
      <w:r w:rsidRPr="00272911">
        <w:t>моделям,</w:t>
      </w:r>
      <w:r w:rsidR="00272911" w:rsidRPr="00272911">
        <w:t xml:space="preserve"> </w:t>
      </w:r>
      <w:r w:rsidRPr="00272911">
        <w:t>можно</w:t>
      </w:r>
      <w:r w:rsidR="00272911" w:rsidRPr="00272911">
        <w:t xml:space="preserve"> </w:t>
      </w:r>
      <w:r w:rsidRPr="00272911">
        <w:t>построить</w:t>
      </w:r>
      <w:r w:rsidR="00272911" w:rsidRPr="00272911">
        <w:t xml:space="preserve"> </w:t>
      </w:r>
      <w:r w:rsidRPr="00272911">
        <w:t>уравнение</w:t>
      </w:r>
      <w:r w:rsidR="00272911" w:rsidRPr="00272911">
        <w:t xml:space="preserve"> </w:t>
      </w:r>
      <w:r w:rsidRPr="00272911">
        <w:t>регрессии,</w:t>
      </w:r>
      <w:r w:rsidR="00272911" w:rsidRPr="00272911">
        <w:t xml:space="preserve"> </w:t>
      </w:r>
      <w:r w:rsidRPr="00272911">
        <w:t>характеризующее</w:t>
      </w:r>
      <w:r w:rsidR="00272911" w:rsidRPr="00272911">
        <w:t xml:space="preserve"> </w:t>
      </w:r>
      <w:r w:rsidRPr="00272911">
        <w:t>зависимость</w:t>
      </w:r>
      <w:r w:rsidR="00272911" w:rsidRPr="00272911">
        <w:t xml:space="preserve"> </w:t>
      </w:r>
      <w:r w:rsidRPr="00272911">
        <w:t>цены</w:t>
      </w:r>
      <w:r w:rsidR="00272911" w:rsidRPr="00272911">
        <w:t xml:space="preserve"> </w:t>
      </w:r>
      <w:r w:rsidRPr="00272911">
        <w:t>от</w:t>
      </w:r>
      <w:r w:rsidR="00272911" w:rsidRPr="00272911">
        <w:t xml:space="preserve"> </w:t>
      </w:r>
      <w:r w:rsidRPr="00272911">
        <w:t>основных</w:t>
      </w:r>
      <w:r w:rsidR="00272911" w:rsidRPr="00272911">
        <w:t xml:space="preserve"> </w:t>
      </w:r>
      <w:r w:rsidRPr="00272911">
        <w:t>потребительских</w:t>
      </w:r>
      <w:r w:rsidR="00272911" w:rsidRPr="00272911">
        <w:t xml:space="preserve"> </w:t>
      </w:r>
      <w:r w:rsidRPr="00272911">
        <w:t>параметров.</w:t>
      </w:r>
      <w:r w:rsidR="00272911" w:rsidRPr="00272911">
        <w:t xml:space="preserve"> </w:t>
      </w:r>
      <w:r w:rsidRPr="00272911">
        <w:t>Полученную</w:t>
      </w:r>
      <w:r w:rsidR="00272911" w:rsidRPr="00272911">
        <w:t xml:space="preserve"> </w:t>
      </w:r>
      <w:r w:rsidRPr="00272911">
        <w:t>регрессию</w:t>
      </w:r>
      <w:r w:rsidR="00272911" w:rsidRPr="00272911">
        <w:t xml:space="preserve"> </w:t>
      </w:r>
      <w:r w:rsidRPr="00272911">
        <w:t>фирма</w:t>
      </w:r>
      <w:r w:rsidR="00272911" w:rsidRPr="00272911">
        <w:t xml:space="preserve"> </w:t>
      </w:r>
      <w:r w:rsidRPr="00272911">
        <w:t>может</w:t>
      </w:r>
      <w:r w:rsidR="00272911" w:rsidRPr="00272911">
        <w:t xml:space="preserve"> </w:t>
      </w:r>
      <w:r w:rsidRPr="00272911">
        <w:t>использовать</w:t>
      </w:r>
      <w:r w:rsidR="00272911" w:rsidRPr="00272911">
        <w:t xml:space="preserve"> </w:t>
      </w:r>
      <w:r w:rsidRPr="00272911">
        <w:t>для</w:t>
      </w:r>
      <w:r w:rsidR="00272911" w:rsidRPr="00272911">
        <w:t xml:space="preserve"> </w:t>
      </w:r>
      <w:r w:rsidRPr="00272911">
        <w:t>прогноза</w:t>
      </w:r>
      <w:r w:rsidR="00272911" w:rsidRPr="00272911">
        <w:t xml:space="preserve"> </w:t>
      </w:r>
      <w:r w:rsidRPr="00272911">
        <w:t>цены</w:t>
      </w:r>
      <w:r w:rsidR="00272911" w:rsidRPr="00272911">
        <w:t xml:space="preserve"> </w:t>
      </w:r>
      <w:r w:rsidRPr="00272911">
        <w:t>на</w:t>
      </w:r>
      <w:r w:rsidR="00272911" w:rsidRPr="00272911">
        <w:t xml:space="preserve"> </w:t>
      </w:r>
      <w:r w:rsidRPr="00272911">
        <w:t>свою</w:t>
      </w:r>
      <w:r w:rsidR="00272911" w:rsidRPr="00272911">
        <w:t xml:space="preserve"> </w:t>
      </w:r>
      <w:r w:rsidRPr="00272911">
        <w:t>модель</w:t>
      </w:r>
      <w:r w:rsidR="00272911" w:rsidRPr="00272911">
        <w:t xml:space="preserve"> </w:t>
      </w:r>
      <w:r w:rsidRPr="00272911">
        <w:t>и</w:t>
      </w:r>
      <w:r w:rsidR="00272911" w:rsidRPr="00272911">
        <w:t xml:space="preserve"> </w:t>
      </w:r>
      <w:r w:rsidRPr="00272911">
        <w:t>для</w:t>
      </w:r>
      <w:r w:rsidR="00272911" w:rsidRPr="00272911">
        <w:t xml:space="preserve"> </w:t>
      </w:r>
      <w:r w:rsidRPr="00272911">
        <w:t>определения</w:t>
      </w:r>
      <w:r w:rsidR="00272911" w:rsidRPr="00272911">
        <w:t xml:space="preserve"> </w:t>
      </w:r>
      <w:r w:rsidRPr="00272911">
        <w:t>прибыльности</w:t>
      </w:r>
      <w:r w:rsidR="00272911" w:rsidRPr="00272911">
        <w:t xml:space="preserve"> </w:t>
      </w:r>
      <w:r w:rsidRPr="00272911">
        <w:t>ее</w:t>
      </w:r>
      <w:r w:rsidR="00272911" w:rsidRPr="00272911">
        <w:t xml:space="preserve"> </w:t>
      </w:r>
      <w:r w:rsidRPr="00272911">
        <w:t>производства.</w:t>
      </w:r>
      <w:r w:rsidR="00272911" w:rsidRPr="00272911">
        <w:t xml:space="preserve"> </w:t>
      </w:r>
      <w:r w:rsidRPr="00272911">
        <w:t>Более</w:t>
      </w:r>
      <w:r w:rsidR="00272911" w:rsidRPr="00272911">
        <w:t xml:space="preserve"> </w:t>
      </w:r>
      <w:r w:rsidRPr="00272911">
        <w:t>того,</w:t>
      </w:r>
      <w:r w:rsidR="00272911" w:rsidRPr="00272911">
        <w:t xml:space="preserve"> </w:t>
      </w:r>
      <w:r w:rsidRPr="00272911">
        <w:t>она</w:t>
      </w:r>
      <w:r w:rsidR="00272911" w:rsidRPr="00272911">
        <w:t xml:space="preserve"> </w:t>
      </w:r>
      <w:r w:rsidRPr="00272911">
        <w:t>может</w:t>
      </w:r>
      <w:r w:rsidR="00272911" w:rsidRPr="00272911">
        <w:t xml:space="preserve"> </w:t>
      </w:r>
      <w:r w:rsidRPr="00272911">
        <w:t>использовать</w:t>
      </w:r>
      <w:r w:rsidR="00272911" w:rsidRPr="00272911">
        <w:t xml:space="preserve"> </w:t>
      </w:r>
      <w:r w:rsidRPr="00272911">
        <w:t>это</w:t>
      </w:r>
      <w:r w:rsidR="00272911" w:rsidRPr="00272911">
        <w:t xml:space="preserve"> </w:t>
      </w:r>
      <w:r w:rsidRPr="00272911">
        <w:t>уравнение</w:t>
      </w:r>
      <w:r w:rsidR="00272911" w:rsidRPr="00272911">
        <w:t xml:space="preserve"> </w:t>
      </w:r>
      <w:r w:rsidRPr="00272911">
        <w:t>регрессии</w:t>
      </w:r>
      <w:r w:rsidR="00272911" w:rsidRPr="00272911">
        <w:t xml:space="preserve"> </w:t>
      </w:r>
      <w:r w:rsidRPr="00272911">
        <w:t>при</w:t>
      </w:r>
      <w:r w:rsidR="00272911" w:rsidRPr="00272911">
        <w:t xml:space="preserve"> </w:t>
      </w:r>
      <w:r w:rsidRPr="00272911">
        <w:t>установлении</w:t>
      </w:r>
      <w:r w:rsidR="00272911" w:rsidRPr="00272911">
        <w:t xml:space="preserve"> </w:t>
      </w:r>
      <w:r w:rsidRPr="00272911">
        <w:t>первоначальной,</w:t>
      </w:r>
      <w:r w:rsidR="00272911" w:rsidRPr="00272911">
        <w:t xml:space="preserve"> </w:t>
      </w:r>
      <w:r w:rsidRPr="00272911">
        <w:t>пробной,</w:t>
      </w:r>
      <w:r w:rsidR="00272911" w:rsidRPr="00272911">
        <w:t xml:space="preserve"> </w:t>
      </w:r>
      <w:r w:rsidRPr="00272911">
        <w:t>цены</w:t>
      </w:r>
      <w:r w:rsidR="00272911" w:rsidRPr="00272911">
        <w:t xml:space="preserve"> </w:t>
      </w:r>
      <w:r w:rsidRPr="00272911">
        <w:t>на</w:t>
      </w:r>
      <w:r w:rsidR="00272911" w:rsidRPr="00272911">
        <w:t xml:space="preserve"> </w:t>
      </w:r>
      <w:r w:rsidRPr="00272911">
        <w:t>свою</w:t>
      </w:r>
      <w:r w:rsidR="00272911" w:rsidRPr="00272911">
        <w:t xml:space="preserve"> </w:t>
      </w:r>
      <w:r w:rsidRPr="00272911">
        <w:t>новую</w:t>
      </w:r>
      <w:r w:rsidR="00272911" w:rsidRPr="00272911">
        <w:t xml:space="preserve"> </w:t>
      </w:r>
      <w:r w:rsidRPr="00272911">
        <w:t>модель.</w:t>
      </w:r>
      <w:r w:rsidR="00272911" w:rsidRPr="00272911">
        <w:t xml:space="preserve"> </w:t>
      </w:r>
      <w:r w:rsidRPr="00272911">
        <w:t>Возможно,</w:t>
      </w:r>
      <w:r w:rsidR="00272911" w:rsidRPr="00272911">
        <w:t xml:space="preserve"> </w:t>
      </w:r>
      <w:r w:rsidRPr="00272911">
        <w:t>эта</w:t>
      </w:r>
      <w:r w:rsidR="00272911" w:rsidRPr="00272911">
        <w:t xml:space="preserve"> </w:t>
      </w:r>
      <w:r w:rsidRPr="00272911">
        <w:t>цена</w:t>
      </w:r>
      <w:r w:rsidR="00272911" w:rsidRPr="00272911">
        <w:t xml:space="preserve"> </w:t>
      </w:r>
      <w:r w:rsidRPr="00272911">
        <w:t>окажется</w:t>
      </w:r>
      <w:r w:rsidR="00272911" w:rsidRPr="00272911">
        <w:t xml:space="preserve"> </w:t>
      </w:r>
      <w:r w:rsidRPr="00272911">
        <w:t>завышенной,</w:t>
      </w:r>
      <w:r w:rsidR="00272911" w:rsidRPr="00272911">
        <w:t xml:space="preserve"> </w:t>
      </w:r>
      <w:r w:rsidRPr="00272911">
        <w:t>а</w:t>
      </w:r>
      <w:r w:rsidR="00272911" w:rsidRPr="00272911">
        <w:t xml:space="preserve"> </w:t>
      </w:r>
      <w:r w:rsidRPr="00272911">
        <w:t>объем</w:t>
      </w:r>
      <w:r w:rsidR="00272911" w:rsidRPr="00272911">
        <w:t xml:space="preserve"> </w:t>
      </w:r>
      <w:r w:rsidRPr="00272911">
        <w:t>продаж</w:t>
      </w:r>
      <w:r w:rsidR="00272911" w:rsidRPr="00272911">
        <w:t xml:space="preserve"> - </w:t>
      </w:r>
      <w:r w:rsidRPr="00272911">
        <w:t>ниже</w:t>
      </w:r>
      <w:r w:rsidR="00272911" w:rsidRPr="00272911">
        <w:t xml:space="preserve"> </w:t>
      </w:r>
      <w:r w:rsidRPr="00272911">
        <w:t>планируемого</w:t>
      </w:r>
      <w:r w:rsidR="00272911" w:rsidRPr="00272911">
        <w:t xml:space="preserve"> </w:t>
      </w:r>
      <w:r w:rsidRPr="00272911">
        <w:t>фирмой.</w:t>
      </w:r>
      <w:r w:rsidR="00272911" w:rsidRPr="00272911">
        <w:t xml:space="preserve"> </w:t>
      </w:r>
      <w:r w:rsidRPr="00272911">
        <w:t>В</w:t>
      </w:r>
      <w:r w:rsidR="00272911" w:rsidRPr="00272911">
        <w:t xml:space="preserve"> </w:t>
      </w:r>
      <w:r w:rsidRPr="00272911">
        <w:t>этом</w:t>
      </w:r>
      <w:r w:rsidR="00272911" w:rsidRPr="00272911">
        <w:t xml:space="preserve"> </w:t>
      </w:r>
      <w:r w:rsidRPr="00272911">
        <w:t>случае</w:t>
      </w:r>
      <w:r w:rsidR="00272911" w:rsidRPr="00272911">
        <w:t xml:space="preserve"> </w:t>
      </w:r>
      <w:r w:rsidRPr="00272911">
        <w:t>фирма</w:t>
      </w:r>
      <w:r w:rsidR="00272911" w:rsidRPr="00272911">
        <w:t xml:space="preserve"> </w:t>
      </w:r>
      <w:r w:rsidRPr="00272911">
        <w:t>может</w:t>
      </w:r>
      <w:r w:rsidR="00272911" w:rsidRPr="00272911">
        <w:t xml:space="preserve"> </w:t>
      </w:r>
      <w:r w:rsidRPr="00272911">
        <w:t>несколько</w:t>
      </w:r>
      <w:r w:rsidR="00272911" w:rsidRPr="00272911">
        <w:t xml:space="preserve"> </w:t>
      </w:r>
      <w:r w:rsidRPr="00272911">
        <w:t>понизить</w:t>
      </w:r>
      <w:r w:rsidR="00272911" w:rsidRPr="00272911">
        <w:t xml:space="preserve"> </w:t>
      </w:r>
      <w:r w:rsidRPr="00272911">
        <w:t>цену,</w:t>
      </w:r>
      <w:r w:rsidR="00272911" w:rsidRPr="00272911">
        <w:t xml:space="preserve"> </w:t>
      </w:r>
      <w:r w:rsidRPr="00272911">
        <w:t>либо</w:t>
      </w:r>
      <w:r w:rsidR="00272911" w:rsidRPr="00272911">
        <w:t xml:space="preserve"> </w:t>
      </w:r>
      <w:r w:rsidRPr="00272911">
        <w:t>улучшить</w:t>
      </w:r>
      <w:r w:rsidR="00272911" w:rsidRPr="00272911">
        <w:t xml:space="preserve"> </w:t>
      </w:r>
      <w:r w:rsidRPr="00272911">
        <w:t>модель</w:t>
      </w:r>
      <w:r w:rsidR="00272911" w:rsidRPr="00272911">
        <w:t xml:space="preserve"> </w:t>
      </w:r>
      <w:r w:rsidRPr="00272911">
        <w:t>при</w:t>
      </w:r>
      <w:r w:rsidR="00272911" w:rsidRPr="00272911">
        <w:t xml:space="preserve"> </w:t>
      </w:r>
      <w:r w:rsidRPr="00272911">
        <w:t>неизменной</w:t>
      </w:r>
      <w:r w:rsidR="00272911" w:rsidRPr="00272911">
        <w:t xml:space="preserve"> </w:t>
      </w:r>
      <w:r w:rsidRPr="00272911">
        <w:t>цене,</w:t>
      </w:r>
      <w:r w:rsidR="00272911" w:rsidRPr="00272911">
        <w:t xml:space="preserve"> </w:t>
      </w:r>
      <w:r w:rsidRPr="00272911">
        <w:t>либо</w:t>
      </w:r>
      <w:r w:rsidR="00272911" w:rsidRPr="00272911">
        <w:t xml:space="preserve"> </w:t>
      </w:r>
      <w:r w:rsidRPr="00272911">
        <w:t>увеличить</w:t>
      </w:r>
      <w:r w:rsidR="00272911" w:rsidRPr="00272911">
        <w:t xml:space="preserve"> </w:t>
      </w:r>
      <w:r w:rsidRPr="00272911">
        <w:t>расходы</w:t>
      </w:r>
      <w:r w:rsidR="00272911" w:rsidRPr="00272911">
        <w:t xml:space="preserve"> </w:t>
      </w:r>
      <w:r w:rsidRPr="00272911">
        <w:t>на</w:t>
      </w:r>
      <w:r w:rsidR="00272911" w:rsidRPr="00272911">
        <w:t xml:space="preserve"> </w:t>
      </w:r>
      <w:r w:rsidRPr="00272911">
        <w:t>рекламу,</w:t>
      </w:r>
      <w:r w:rsidR="00272911" w:rsidRPr="00272911">
        <w:t xml:space="preserve"> </w:t>
      </w:r>
      <w:r w:rsidRPr="00272911">
        <w:t>либо</w:t>
      </w:r>
      <w:r w:rsidR="00272911" w:rsidRPr="00272911">
        <w:t xml:space="preserve"> </w:t>
      </w:r>
      <w:r w:rsidRPr="00272911">
        <w:t>снять</w:t>
      </w:r>
      <w:r w:rsidR="00272911" w:rsidRPr="00272911">
        <w:t xml:space="preserve"> </w:t>
      </w:r>
      <w:r w:rsidRPr="00272911">
        <w:t>модель</w:t>
      </w:r>
      <w:r w:rsidR="00272911" w:rsidRPr="00272911">
        <w:t xml:space="preserve"> </w:t>
      </w:r>
      <w:r w:rsidRPr="00272911">
        <w:t>с</w:t>
      </w:r>
      <w:r w:rsidR="00272911" w:rsidRPr="00272911">
        <w:t xml:space="preserve"> </w:t>
      </w:r>
      <w:r w:rsidRPr="00272911">
        <w:t>производства.</w:t>
      </w:r>
      <w:r w:rsidR="00272911" w:rsidRPr="00272911">
        <w:t xml:space="preserve"> </w:t>
      </w:r>
      <w:r w:rsidRPr="00272911">
        <w:t>Первоначальная</w:t>
      </w:r>
      <w:r w:rsidR="00272911" w:rsidRPr="00272911">
        <w:t xml:space="preserve"> </w:t>
      </w:r>
      <w:r w:rsidRPr="00272911">
        <w:t>цена</w:t>
      </w:r>
      <w:r w:rsidR="00272911" w:rsidRPr="00272911">
        <w:t xml:space="preserve"> </w:t>
      </w:r>
      <w:r w:rsidRPr="00272911">
        <w:t>может</w:t>
      </w:r>
      <w:r w:rsidR="00272911" w:rsidRPr="00272911">
        <w:t xml:space="preserve"> </w:t>
      </w:r>
      <w:r w:rsidRPr="00272911">
        <w:t>оказаться</w:t>
      </w:r>
      <w:r w:rsidR="00272911" w:rsidRPr="00272911">
        <w:t xml:space="preserve"> </w:t>
      </w:r>
      <w:r w:rsidRPr="00272911">
        <w:t>заниженной,</w:t>
      </w:r>
      <w:r w:rsidR="00272911" w:rsidRPr="00272911">
        <w:t xml:space="preserve"> </w:t>
      </w:r>
      <w:r w:rsidRPr="00272911">
        <w:t>и</w:t>
      </w:r>
      <w:r w:rsidR="00272911" w:rsidRPr="00272911">
        <w:t xml:space="preserve"> </w:t>
      </w:r>
      <w:r w:rsidRPr="00272911">
        <w:t>возникает</w:t>
      </w:r>
      <w:r w:rsidR="00272911" w:rsidRPr="00272911">
        <w:t xml:space="preserve"> </w:t>
      </w:r>
      <w:r w:rsidRPr="00272911">
        <w:t>дефицит</w:t>
      </w:r>
      <w:r w:rsidR="00272911" w:rsidRPr="00272911">
        <w:t xml:space="preserve"> </w:t>
      </w:r>
      <w:r w:rsidRPr="00272911">
        <w:t>автомобилей</w:t>
      </w:r>
      <w:r w:rsidR="00272911" w:rsidRPr="00272911">
        <w:t xml:space="preserve"> </w:t>
      </w:r>
      <w:r w:rsidRPr="00272911">
        <w:t>новой</w:t>
      </w:r>
      <w:r w:rsidR="00272911" w:rsidRPr="00272911">
        <w:t xml:space="preserve"> </w:t>
      </w:r>
      <w:r w:rsidRPr="00272911">
        <w:t>модели.</w:t>
      </w:r>
      <w:r w:rsidR="00272911" w:rsidRPr="00272911">
        <w:t xml:space="preserve"> </w:t>
      </w:r>
      <w:r w:rsidRPr="00272911">
        <w:t>В</w:t>
      </w:r>
      <w:r w:rsidR="00272911" w:rsidRPr="00272911">
        <w:t xml:space="preserve"> </w:t>
      </w:r>
      <w:r w:rsidRPr="00272911">
        <w:t>этом</w:t>
      </w:r>
      <w:r w:rsidR="00272911" w:rsidRPr="00272911">
        <w:t xml:space="preserve"> </w:t>
      </w:r>
      <w:r w:rsidRPr="00272911">
        <w:t>случае</w:t>
      </w:r>
      <w:r w:rsidR="00272911" w:rsidRPr="00272911">
        <w:t xml:space="preserve"> </w:t>
      </w:r>
      <w:r w:rsidRPr="00272911">
        <w:t>фирма</w:t>
      </w:r>
      <w:r w:rsidR="00272911" w:rsidRPr="00272911">
        <w:t xml:space="preserve"> </w:t>
      </w:r>
      <w:r w:rsidRPr="00272911">
        <w:t>может</w:t>
      </w:r>
      <w:r w:rsidR="00272911" w:rsidRPr="00272911">
        <w:t xml:space="preserve"> </w:t>
      </w:r>
      <w:r w:rsidRPr="00272911">
        <w:t>повысить</w:t>
      </w:r>
      <w:r w:rsidR="00272911" w:rsidRPr="00272911">
        <w:t xml:space="preserve"> </w:t>
      </w:r>
      <w:r w:rsidRPr="00272911">
        <w:t>цену.</w:t>
      </w:r>
    </w:p>
    <w:p w:rsidR="00982362" w:rsidRDefault="00982362" w:rsidP="00BD470A"/>
    <w:p w:rsidR="00513EA9" w:rsidRPr="00272911" w:rsidRDefault="00513EA9" w:rsidP="00BD470A">
      <w:pPr>
        <w:pStyle w:val="2"/>
        <w:rPr>
          <w:caps/>
        </w:rPr>
      </w:pPr>
      <w:bookmarkStart w:id="5" w:name="_Toc279087967"/>
      <w:r w:rsidRPr="00272911">
        <w:rPr>
          <w:caps/>
        </w:rPr>
        <w:t>3.</w:t>
      </w:r>
      <w:r w:rsidR="00272911" w:rsidRPr="00272911">
        <w:rPr>
          <w:caps/>
        </w:rPr>
        <w:t xml:space="preserve"> </w:t>
      </w:r>
      <w:r w:rsidR="003F6A48" w:rsidRPr="00272911">
        <w:t>Структура</w:t>
      </w:r>
      <w:r w:rsidR="00272911" w:rsidRPr="00272911">
        <w:t xml:space="preserve"> </w:t>
      </w:r>
      <w:r w:rsidR="003F6A48" w:rsidRPr="00272911">
        <w:t>и</w:t>
      </w:r>
      <w:r w:rsidR="00272911" w:rsidRPr="00272911">
        <w:t xml:space="preserve"> </w:t>
      </w:r>
      <w:r w:rsidR="003F6A48" w:rsidRPr="00272911">
        <w:t>распределение</w:t>
      </w:r>
      <w:r w:rsidR="00272911" w:rsidRPr="00272911">
        <w:t xml:space="preserve"> </w:t>
      </w:r>
      <w:r w:rsidR="003F6A48" w:rsidRPr="00272911">
        <w:t>задач</w:t>
      </w:r>
      <w:r w:rsidR="00272911" w:rsidRPr="00272911">
        <w:t xml:space="preserve"> </w:t>
      </w:r>
      <w:r w:rsidR="003F6A48" w:rsidRPr="00272911">
        <w:t>дипломной</w:t>
      </w:r>
      <w:r w:rsidR="00272911" w:rsidRPr="00272911">
        <w:t xml:space="preserve"> </w:t>
      </w:r>
      <w:r w:rsidR="003F6A48" w:rsidRPr="00272911">
        <w:t>работы</w:t>
      </w:r>
      <w:bookmarkEnd w:id="5"/>
    </w:p>
    <w:p w:rsidR="00982362" w:rsidRDefault="00982362" w:rsidP="00BD470A"/>
    <w:p w:rsidR="00272911" w:rsidRPr="00272911" w:rsidRDefault="0091605E" w:rsidP="00BD470A">
      <w:r w:rsidRPr="00272911">
        <w:t>Дипломная</w:t>
      </w:r>
      <w:r w:rsidR="00272911" w:rsidRPr="00272911">
        <w:t xml:space="preserve"> </w:t>
      </w:r>
      <w:r w:rsidRPr="00272911">
        <w:t>работа</w:t>
      </w:r>
      <w:r w:rsidR="00272911" w:rsidRPr="00272911">
        <w:t xml:space="preserve"> </w:t>
      </w:r>
      <w:r w:rsidRPr="00272911">
        <w:t>состоит</w:t>
      </w:r>
      <w:r w:rsidR="00272911" w:rsidRPr="00272911">
        <w:t xml:space="preserve"> </w:t>
      </w:r>
      <w:r w:rsidRPr="00272911">
        <w:t>из</w:t>
      </w:r>
      <w:r w:rsidR="00272911" w:rsidRPr="00272911">
        <w:t xml:space="preserve"> </w:t>
      </w:r>
      <w:r w:rsidRPr="00272911">
        <w:t>следующих</w:t>
      </w:r>
      <w:r w:rsidR="00272911" w:rsidRPr="00272911">
        <w:t xml:space="preserve"> </w:t>
      </w:r>
      <w:r w:rsidRPr="00272911">
        <w:t>структурных</w:t>
      </w:r>
      <w:r w:rsidR="00272911" w:rsidRPr="00272911">
        <w:t xml:space="preserve"> </w:t>
      </w:r>
      <w:r w:rsidRPr="00272911">
        <w:t>единиц</w:t>
      </w:r>
      <w:r w:rsidR="00272911" w:rsidRPr="00272911">
        <w:t>:</w:t>
      </w:r>
    </w:p>
    <w:p w:rsidR="0091605E" w:rsidRPr="00272911" w:rsidRDefault="0091605E" w:rsidP="00BD470A">
      <w:r w:rsidRPr="00272911">
        <w:t>1.</w:t>
      </w:r>
      <w:r w:rsidR="00272911" w:rsidRPr="00272911">
        <w:t xml:space="preserve"> </w:t>
      </w:r>
      <w:r w:rsidRPr="00272911">
        <w:t>Титульный</w:t>
      </w:r>
      <w:r w:rsidR="00272911" w:rsidRPr="00272911">
        <w:t xml:space="preserve"> </w:t>
      </w:r>
      <w:r w:rsidRPr="00272911">
        <w:t>лист.</w:t>
      </w:r>
    </w:p>
    <w:p w:rsidR="0091605E" w:rsidRPr="00272911" w:rsidRDefault="0091605E" w:rsidP="00BD470A">
      <w:r w:rsidRPr="00272911">
        <w:t>Задание</w:t>
      </w:r>
      <w:r w:rsidR="00272911" w:rsidRPr="00272911">
        <w:t xml:space="preserve"> </w:t>
      </w:r>
      <w:r w:rsidRPr="00272911">
        <w:t>на</w:t>
      </w:r>
      <w:r w:rsidR="00272911" w:rsidRPr="00272911">
        <w:t xml:space="preserve"> </w:t>
      </w:r>
      <w:r w:rsidRPr="00272911">
        <w:t>дипломное</w:t>
      </w:r>
      <w:r w:rsidR="00272911" w:rsidRPr="00272911">
        <w:t xml:space="preserve"> </w:t>
      </w:r>
      <w:r w:rsidRPr="00272911">
        <w:t>проектирование.</w:t>
      </w:r>
    </w:p>
    <w:p w:rsidR="00272911" w:rsidRPr="00272911" w:rsidRDefault="0091605E" w:rsidP="00BD470A">
      <w:r w:rsidRPr="00272911">
        <w:t>Аннотаций</w:t>
      </w:r>
      <w:r w:rsidR="00272911" w:rsidRPr="00272911">
        <w:t xml:space="preserve"> </w:t>
      </w:r>
      <w:r w:rsidRPr="00272911">
        <w:t>на</w:t>
      </w:r>
      <w:r w:rsidR="00272911" w:rsidRPr="00272911">
        <w:t xml:space="preserve"> </w:t>
      </w:r>
      <w:r w:rsidRPr="00272911">
        <w:t>русском</w:t>
      </w:r>
      <w:r w:rsidR="00272911" w:rsidRPr="00272911">
        <w:t xml:space="preserve"> </w:t>
      </w:r>
      <w:r w:rsidRPr="00272911">
        <w:t>и</w:t>
      </w:r>
      <w:r w:rsidR="00272911" w:rsidRPr="00272911">
        <w:t xml:space="preserve"> </w:t>
      </w:r>
      <w:r w:rsidRPr="00272911">
        <w:t>иностранном</w:t>
      </w:r>
      <w:r w:rsidR="00272911" w:rsidRPr="00272911">
        <w:t xml:space="preserve"> </w:t>
      </w:r>
      <w:r w:rsidRPr="00272911">
        <w:t>языках</w:t>
      </w:r>
      <w:r w:rsidR="00272911">
        <w:t xml:space="preserve"> (</w:t>
      </w:r>
      <w:r w:rsidRPr="00272911">
        <w:t>на</w:t>
      </w:r>
      <w:r w:rsidR="00272911" w:rsidRPr="00272911">
        <w:t xml:space="preserve"> </w:t>
      </w:r>
      <w:r w:rsidRPr="00272911">
        <w:t>отдельных</w:t>
      </w:r>
      <w:r w:rsidR="00272911" w:rsidRPr="00272911">
        <w:t xml:space="preserve"> </w:t>
      </w:r>
      <w:r w:rsidRPr="00272911">
        <w:t>листах</w:t>
      </w:r>
      <w:r w:rsidR="00272911" w:rsidRPr="00272911">
        <w:t>)</w:t>
      </w:r>
      <w:r w:rsidR="00982362">
        <w:t>.</w:t>
      </w:r>
    </w:p>
    <w:p w:rsidR="0091605E" w:rsidRPr="00272911" w:rsidRDefault="0091605E" w:rsidP="00BD470A">
      <w:r w:rsidRPr="00272911">
        <w:t>Оглавление.</w:t>
      </w:r>
    </w:p>
    <w:p w:rsidR="0091605E" w:rsidRPr="00272911" w:rsidRDefault="0091605E" w:rsidP="00BD470A">
      <w:r w:rsidRPr="00272911">
        <w:t>Содержание</w:t>
      </w:r>
      <w:r w:rsidR="00272911" w:rsidRPr="00272911">
        <w:t xml:space="preserve"> </w:t>
      </w:r>
      <w:r w:rsidRPr="00272911">
        <w:t>расчетно-пояснительной</w:t>
      </w:r>
      <w:r w:rsidR="00272911" w:rsidRPr="00272911">
        <w:t xml:space="preserve"> </w:t>
      </w:r>
      <w:r w:rsidRPr="00272911">
        <w:t>записки</w:t>
      </w:r>
      <w:r w:rsidR="00272911">
        <w:t xml:space="preserve"> (</w:t>
      </w:r>
      <w:r w:rsidRPr="00272911">
        <w:t>введение,</w:t>
      </w:r>
      <w:r w:rsidR="00272911" w:rsidRPr="00272911">
        <w:t xml:space="preserve"> </w:t>
      </w:r>
      <w:r w:rsidRPr="00272911">
        <w:t>постановка</w:t>
      </w:r>
      <w:r w:rsidR="00272911" w:rsidRPr="00272911">
        <w:t xml:space="preserve"> </w:t>
      </w:r>
      <w:r w:rsidRPr="00272911">
        <w:t>задачи,</w:t>
      </w:r>
      <w:r w:rsidR="00272911" w:rsidRPr="00272911">
        <w:t xml:space="preserve"> </w:t>
      </w:r>
      <w:r w:rsidRPr="00272911">
        <w:t>аналитическая</w:t>
      </w:r>
      <w:r w:rsidR="00272911" w:rsidRPr="00272911">
        <w:t xml:space="preserve"> </w:t>
      </w:r>
      <w:r w:rsidRPr="00272911">
        <w:t>часть,</w:t>
      </w:r>
      <w:r w:rsidR="00272911" w:rsidRPr="00272911">
        <w:t xml:space="preserve"> </w:t>
      </w:r>
      <w:r w:rsidRPr="00272911">
        <w:t>проектно-конструкторская</w:t>
      </w:r>
      <w:r w:rsidR="00272911" w:rsidRPr="00272911">
        <w:t xml:space="preserve"> </w:t>
      </w:r>
      <w:r w:rsidRPr="00272911">
        <w:t>часть,</w:t>
      </w:r>
      <w:r w:rsidR="00272911" w:rsidRPr="00272911">
        <w:t xml:space="preserve"> </w:t>
      </w:r>
      <w:r w:rsidRPr="00272911">
        <w:t>экспериментальная</w:t>
      </w:r>
      <w:r w:rsidR="00272911" w:rsidRPr="00272911">
        <w:t xml:space="preserve"> </w:t>
      </w:r>
      <w:r w:rsidRPr="00272911">
        <w:t>часть,</w:t>
      </w:r>
      <w:r w:rsidR="00272911" w:rsidRPr="00272911">
        <w:t xml:space="preserve"> </w:t>
      </w:r>
      <w:r w:rsidRPr="00272911">
        <w:t>качество</w:t>
      </w:r>
      <w:r w:rsidR="00272911" w:rsidRPr="00272911">
        <w:t xml:space="preserve"> </w:t>
      </w:r>
      <w:r w:rsidRPr="00272911">
        <w:t>объекта</w:t>
      </w:r>
      <w:r w:rsidR="00272911" w:rsidRPr="00272911">
        <w:t xml:space="preserve"> </w:t>
      </w:r>
      <w:r w:rsidRPr="00272911">
        <w:t>разработки,</w:t>
      </w:r>
      <w:r w:rsidR="00272911" w:rsidRPr="00272911">
        <w:t xml:space="preserve"> </w:t>
      </w:r>
      <w:r w:rsidRPr="00272911">
        <w:t>организационно-экономический</w:t>
      </w:r>
      <w:r w:rsidR="00272911" w:rsidRPr="00272911">
        <w:t xml:space="preserve"> </w:t>
      </w:r>
      <w:r w:rsidRPr="00272911">
        <w:t>раздел,</w:t>
      </w:r>
      <w:r w:rsidR="00272911" w:rsidRPr="00272911">
        <w:t xml:space="preserve"> </w:t>
      </w:r>
      <w:r w:rsidRPr="00272911">
        <w:t>раздел</w:t>
      </w:r>
      <w:r w:rsidR="00272911" w:rsidRPr="00272911">
        <w:t xml:space="preserve"> </w:t>
      </w:r>
      <w:r w:rsidRPr="00272911">
        <w:t>охраны</w:t>
      </w:r>
      <w:r w:rsidR="00272911" w:rsidRPr="00272911">
        <w:t xml:space="preserve"> </w:t>
      </w:r>
      <w:r w:rsidRPr="00272911">
        <w:t>труда</w:t>
      </w:r>
      <w:r w:rsidR="00272911" w:rsidRPr="00272911">
        <w:t xml:space="preserve"> </w:t>
      </w:r>
      <w:r w:rsidRPr="00272911">
        <w:t>и</w:t>
      </w:r>
      <w:r w:rsidR="00272911" w:rsidRPr="00272911">
        <w:t xml:space="preserve"> </w:t>
      </w:r>
      <w:r w:rsidRPr="00272911">
        <w:t>техники</w:t>
      </w:r>
      <w:r w:rsidR="00272911" w:rsidRPr="00272911">
        <w:t xml:space="preserve"> </w:t>
      </w:r>
      <w:r w:rsidRPr="00272911">
        <w:t>безопасности,</w:t>
      </w:r>
      <w:r w:rsidR="00272911" w:rsidRPr="00272911">
        <w:t xml:space="preserve"> </w:t>
      </w:r>
      <w:r w:rsidRPr="00272911">
        <w:t>заключение</w:t>
      </w:r>
      <w:r w:rsidR="00272911" w:rsidRPr="00272911">
        <w:t>).</w:t>
      </w:r>
    </w:p>
    <w:p w:rsidR="0091605E" w:rsidRPr="00272911" w:rsidRDefault="0091605E" w:rsidP="00BD470A">
      <w:r w:rsidRPr="00272911">
        <w:t>Список</w:t>
      </w:r>
      <w:r w:rsidR="00272911" w:rsidRPr="00272911">
        <w:t xml:space="preserve"> </w:t>
      </w:r>
      <w:r w:rsidRPr="00272911">
        <w:t>использованных</w:t>
      </w:r>
      <w:r w:rsidR="00272911" w:rsidRPr="00272911">
        <w:t xml:space="preserve"> </w:t>
      </w:r>
      <w:r w:rsidRPr="00272911">
        <w:t>источников.</w:t>
      </w:r>
    </w:p>
    <w:p w:rsidR="0091605E" w:rsidRPr="00272911" w:rsidRDefault="0091605E" w:rsidP="00BD470A">
      <w:r w:rsidRPr="00272911">
        <w:t>Приложения.</w:t>
      </w:r>
    </w:p>
    <w:p w:rsidR="0091605E" w:rsidRPr="00272911" w:rsidRDefault="0091605E" w:rsidP="00BD470A">
      <w:r w:rsidRPr="00272911">
        <w:t>Текстовый</w:t>
      </w:r>
      <w:r w:rsidR="00272911" w:rsidRPr="00272911">
        <w:t xml:space="preserve"> </w:t>
      </w:r>
      <w:r w:rsidRPr="00272911">
        <w:t>материал</w:t>
      </w:r>
      <w:r w:rsidR="00272911" w:rsidRPr="00272911">
        <w:t xml:space="preserve"> </w:t>
      </w:r>
      <w:r w:rsidRPr="00272911">
        <w:t>должен</w:t>
      </w:r>
      <w:r w:rsidR="00272911" w:rsidRPr="00272911">
        <w:t xml:space="preserve"> </w:t>
      </w:r>
      <w:r w:rsidRPr="00272911">
        <w:t>соответствовать</w:t>
      </w:r>
      <w:r w:rsidR="00272911" w:rsidRPr="00272911">
        <w:t xml:space="preserve"> </w:t>
      </w:r>
      <w:r w:rsidRPr="00272911">
        <w:t>заданию</w:t>
      </w:r>
      <w:r w:rsidR="00272911" w:rsidRPr="00272911">
        <w:t xml:space="preserve"> </w:t>
      </w:r>
      <w:r w:rsidRPr="00272911">
        <w:t>на</w:t>
      </w:r>
      <w:r w:rsidR="00272911" w:rsidRPr="00272911">
        <w:t xml:space="preserve"> </w:t>
      </w:r>
      <w:r w:rsidRPr="00272911">
        <w:t>дипломную</w:t>
      </w:r>
      <w:r w:rsidR="00272911" w:rsidRPr="00272911">
        <w:t xml:space="preserve"> </w:t>
      </w:r>
      <w:r w:rsidRPr="00272911">
        <w:t>работу.</w:t>
      </w:r>
      <w:r w:rsidR="00272911" w:rsidRPr="00272911">
        <w:t xml:space="preserve"> </w:t>
      </w:r>
      <w:r w:rsidRPr="00272911">
        <w:t>Он</w:t>
      </w:r>
      <w:r w:rsidR="00272911" w:rsidRPr="00272911">
        <w:t xml:space="preserve"> </w:t>
      </w:r>
      <w:r w:rsidRPr="00272911">
        <w:t>должен</w:t>
      </w:r>
      <w:r w:rsidR="00272911" w:rsidRPr="00272911">
        <w:t xml:space="preserve"> </w:t>
      </w:r>
      <w:r w:rsidRPr="00272911">
        <w:t>быть</w:t>
      </w:r>
      <w:r w:rsidR="00272911" w:rsidRPr="00272911">
        <w:t xml:space="preserve"> </w:t>
      </w:r>
      <w:r w:rsidRPr="00272911">
        <w:t>кратким,</w:t>
      </w:r>
      <w:r w:rsidR="00272911" w:rsidRPr="00272911">
        <w:t xml:space="preserve"> </w:t>
      </w:r>
      <w:r w:rsidRPr="00272911">
        <w:t>отражать</w:t>
      </w:r>
      <w:r w:rsidR="00272911" w:rsidRPr="00272911">
        <w:t xml:space="preserve"> </w:t>
      </w:r>
      <w:r w:rsidRPr="00272911">
        <w:t>новизну,</w:t>
      </w:r>
      <w:r w:rsidR="00272911" w:rsidRPr="00272911">
        <w:t xml:space="preserve"> </w:t>
      </w:r>
      <w:r w:rsidRPr="00272911">
        <w:t>самостоятельность</w:t>
      </w:r>
      <w:r w:rsidR="00272911" w:rsidRPr="00272911">
        <w:t xml:space="preserve"> </w:t>
      </w:r>
      <w:r w:rsidRPr="00272911">
        <w:t>работы</w:t>
      </w:r>
      <w:r w:rsidR="00272911" w:rsidRPr="00272911">
        <w:t xml:space="preserve"> </w:t>
      </w:r>
      <w:r w:rsidRPr="00272911">
        <w:t>студента,</w:t>
      </w:r>
      <w:r w:rsidR="00272911" w:rsidRPr="00272911">
        <w:t xml:space="preserve"> </w:t>
      </w:r>
      <w:r w:rsidRPr="00272911">
        <w:t>а</w:t>
      </w:r>
      <w:r w:rsidR="00272911" w:rsidRPr="00272911">
        <w:t xml:space="preserve"> </w:t>
      </w:r>
      <w:r w:rsidRPr="00272911">
        <w:t>не</w:t>
      </w:r>
      <w:r w:rsidR="00272911" w:rsidRPr="00272911">
        <w:t xml:space="preserve"> </w:t>
      </w:r>
      <w:r w:rsidRPr="00272911">
        <w:t>быть</w:t>
      </w:r>
      <w:r w:rsidR="00272911" w:rsidRPr="00272911">
        <w:t xml:space="preserve"> </w:t>
      </w:r>
      <w:r w:rsidRPr="00272911">
        <w:t>пересказом</w:t>
      </w:r>
      <w:r w:rsidR="00272911" w:rsidRPr="00272911">
        <w:t xml:space="preserve"> </w:t>
      </w:r>
      <w:r w:rsidRPr="00272911">
        <w:t>известных</w:t>
      </w:r>
      <w:r w:rsidR="00272911" w:rsidRPr="00272911">
        <w:t xml:space="preserve"> </w:t>
      </w:r>
      <w:r w:rsidRPr="00272911">
        <w:t>положений.</w:t>
      </w:r>
    </w:p>
    <w:p w:rsidR="0091605E" w:rsidRPr="00272911" w:rsidRDefault="0091605E" w:rsidP="00BD470A">
      <w:r w:rsidRPr="00272911">
        <w:t>Справочный</w:t>
      </w:r>
      <w:r w:rsidR="00272911" w:rsidRPr="00272911">
        <w:t xml:space="preserve"> </w:t>
      </w:r>
      <w:r w:rsidRPr="00272911">
        <w:t>материал,</w:t>
      </w:r>
      <w:r w:rsidR="00272911" w:rsidRPr="00272911">
        <w:t xml:space="preserve"> </w:t>
      </w:r>
      <w:r w:rsidRPr="00272911">
        <w:t>тексты</w:t>
      </w:r>
      <w:r w:rsidR="00272911" w:rsidRPr="00272911">
        <w:t xml:space="preserve"> </w:t>
      </w:r>
      <w:r w:rsidRPr="00272911">
        <w:t>программ,</w:t>
      </w:r>
      <w:r w:rsidR="00272911" w:rsidRPr="00272911">
        <w:t xml:space="preserve"> </w:t>
      </w:r>
      <w:r w:rsidRPr="00272911">
        <w:t>разработанных</w:t>
      </w:r>
      <w:r w:rsidR="00272911" w:rsidRPr="00272911">
        <w:t xml:space="preserve"> </w:t>
      </w:r>
      <w:r w:rsidRPr="00272911">
        <w:t>и</w:t>
      </w:r>
      <w:r w:rsidR="00272911" w:rsidRPr="00272911">
        <w:t xml:space="preserve"> </w:t>
      </w:r>
      <w:r w:rsidRPr="00272911">
        <w:t>отлаженных</w:t>
      </w:r>
      <w:r w:rsidR="00272911" w:rsidRPr="00272911">
        <w:t xml:space="preserve"> </w:t>
      </w:r>
      <w:r w:rsidRPr="00272911">
        <w:t>дипломником,</w:t>
      </w:r>
      <w:r w:rsidR="00272911" w:rsidRPr="00272911">
        <w:t xml:space="preserve"> </w:t>
      </w:r>
      <w:r w:rsidRPr="00272911">
        <w:t>информационных</w:t>
      </w:r>
      <w:r w:rsidR="00272911" w:rsidRPr="00272911">
        <w:t xml:space="preserve"> </w:t>
      </w:r>
      <w:r w:rsidRPr="00272911">
        <w:t>файлов,</w:t>
      </w:r>
      <w:r w:rsidR="00272911" w:rsidRPr="00272911">
        <w:t xml:space="preserve"> </w:t>
      </w:r>
      <w:r w:rsidRPr="00272911">
        <w:t>тестовых</w:t>
      </w:r>
      <w:r w:rsidR="00272911" w:rsidRPr="00272911">
        <w:t xml:space="preserve"> </w:t>
      </w:r>
      <w:r w:rsidRPr="00272911">
        <w:t>примеров,</w:t>
      </w:r>
      <w:r w:rsidR="00272911" w:rsidRPr="00272911">
        <w:t xml:space="preserve"> </w:t>
      </w:r>
      <w:r w:rsidRPr="00272911">
        <w:t>копии</w:t>
      </w:r>
      <w:r w:rsidR="00272911" w:rsidRPr="00272911">
        <w:t xml:space="preserve"> </w:t>
      </w:r>
      <w:r w:rsidRPr="00272911">
        <w:t>экранов,</w:t>
      </w:r>
      <w:r w:rsidR="00272911" w:rsidRPr="00272911">
        <w:t xml:space="preserve"> </w:t>
      </w:r>
      <w:r w:rsidRPr="00272911">
        <w:t>акты</w:t>
      </w:r>
      <w:r w:rsidR="00272911" w:rsidRPr="00272911">
        <w:t xml:space="preserve"> </w:t>
      </w:r>
      <w:r w:rsidRPr="00272911">
        <w:t>испытаний</w:t>
      </w:r>
      <w:r w:rsidR="00272911" w:rsidRPr="00272911">
        <w:t xml:space="preserve"> </w:t>
      </w:r>
      <w:r w:rsidRPr="00272911">
        <w:t>и</w:t>
      </w:r>
      <w:r w:rsidR="00272911" w:rsidRPr="00272911">
        <w:t xml:space="preserve"> </w:t>
      </w:r>
      <w:r w:rsidRPr="00272911">
        <w:t>внедрения,</w:t>
      </w:r>
      <w:r w:rsidR="00272911" w:rsidRPr="00272911">
        <w:t xml:space="preserve"> </w:t>
      </w:r>
      <w:r w:rsidRPr="00272911">
        <w:t>а</w:t>
      </w:r>
      <w:r w:rsidR="00272911" w:rsidRPr="00272911">
        <w:t xml:space="preserve"> </w:t>
      </w:r>
      <w:r w:rsidRPr="00272911">
        <w:t>также</w:t>
      </w:r>
      <w:r w:rsidR="00272911" w:rsidRPr="00272911">
        <w:t xml:space="preserve"> </w:t>
      </w:r>
      <w:r w:rsidRPr="00272911">
        <w:t>часть</w:t>
      </w:r>
      <w:r w:rsidR="00272911" w:rsidRPr="00272911">
        <w:t xml:space="preserve"> </w:t>
      </w:r>
      <w:r w:rsidRPr="00272911">
        <w:t>схем,</w:t>
      </w:r>
      <w:r w:rsidR="00272911" w:rsidRPr="00272911">
        <w:t xml:space="preserve"> </w:t>
      </w:r>
      <w:r w:rsidRPr="00272911">
        <w:t>чертежей,</w:t>
      </w:r>
      <w:r w:rsidR="00272911" w:rsidRPr="00272911">
        <w:t xml:space="preserve"> </w:t>
      </w:r>
      <w:r w:rsidRPr="00272911">
        <w:t>диаграмм,</w:t>
      </w:r>
      <w:r w:rsidR="00272911" w:rsidRPr="00272911">
        <w:t xml:space="preserve"> </w:t>
      </w:r>
      <w:r w:rsidRPr="00272911">
        <w:t>таблиц,</w:t>
      </w:r>
      <w:r w:rsidR="00272911" w:rsidRPr="00272911">
        <w:t xml:space="preserve"> </w:t>
      </w:r>
      <w:r w:rsidRPr="00272911">
        <w:t>копии</w:t>
      </w:r>
      <w:r w:rsidR="00272911" w:rsidRPr="00272911">
        <w:t xml:space="preserve"> </w:t>
      </w:r>
      <w:r w:rsidRPr="00272911">
        <w:t>демонстрационных</w:t>
      </w:r>
      <w:r w:rsidR="00272911" w:rsidRPr="00272911">
        <w:t xml:space="preserve"> </w:t>
      </w:r>
      <w:r w:rsidRPr="00272911">
        <w:t>плакатов,</w:t>
      </w:r>
      <w:r w:rsidR="00272911" w:rsidRPr="00272911">
        <w:t xml:space="preserve"> </w:t>
      </w:r>
      <w:r w:rsidRPr="00272911">
        <w:t>рисунки,</w:t>
      </w:r>
      <w:r w:rsidR="00272911" w:rsidRPr="00272911">
        <w:t xml:space="preserve"> </w:t>
      </w:r>
      <w:r w:rsidRPr="00272911">
        <w:t>фотографии</w:t>
      </w:r>
      <w:r w:rsidR="00272911" w:rsidRPr="00272911">
        <w:t xml:space="preserve"> </w:t>
      </w:r>
      <w:r w:rsidRPr="00272911">
        <w:t>и</w:t>
      </w:r>
      <w:r w:rsidR="00272911" w:rsidRPr="00272911">
        <w:t xml:space="preserve"> </w:t>
      </w:r>
      <w:r w:rsidRPr="00272911">
        <w:t>т.п.,</w:t>
      </w:r>
      <w:r w:rsidR="00272911" w:rsidRPr="00272911">
        <w:t xml:space="preserve"> </w:t>
      </w:r>
      <w:r w:rsidRPr="00272911">
        <w:t>выносятся</w:t>
      </w:r>
      <w:r w:rsidR="00272911" w:rsidRPr="00272911">
        <w:t xml:space="preserve"> </w:t>
      </w:r>
      <w:r w:rsidRPr="00272911">
        <w:t>в</w:t>
      </w:r>
      <w:r w:rsidR="00272911" w:rsidRPr="00272911">
        <w:t xml:space="preserve"> </w:t>
      </w:r>
      <w:r w:rsidRPr="00272911">
        <w:t>приложения.</w:t>
      </w:r>
      <w:r w:rsidR="00272911" w:rsidRPr="00272911">
        <w:t xml:space="preserve"> </w:t>
      </w:r>
      <w:r w:rsidRPr="00272911">
        <w:t>Хотя</w:t>
      </w:r>
      <w:r w:rsidR="00272911" w:rsidRPr="00272911">
        <w:t xml:space="preserve"> </w:t>
      </w:r>
      <w:r w:rsidRPr="00272911">
        <w:t>объем</w:t>
      </w:r>
      <w:r w:rsidR="00272911" w:rsidRPr="00272911">
        <w:t xml:space="preserve"> </w:t>
      </w:r>
      <w:r w:rsidRPr="00272911">
        <w:t>приложений</w:t>
      </w:r>
      <w:r w:rsidR="00272911" w:rsidRPr="00272911">
        <w:t xml:space="preserve"> </w:t>
      </w:r>
      <w:r w:rsidRPr="00272911">
        <w:t>не</w:t>
      </w:r>
      <w:r w:rsidR="00272911" w:rsidRPr="00272911">
        <w:t xml:space="preserve"> </w:t>
      </w:r>
      <w:r w:rsidRPr="00272911">
        <w:t>ограничен,</w:t>
      </w:r>
      <w:r w:rsidR="00272911" w:rsidRPr="00272911">
        <w:t xml:space="preserve"> </w:t>
      </w:r>
      <w:r w:rsidRPr="00272911">
        <w:t>в</w:t>
      </w:r>
      <w:r w:rsidR="00272911" w:rsidRPr="00272911">
        <w:t xml:space="preserve"> </w:t>
      </w:r>
      <w:r w:rsidRPr="00272911">
        <w:t>них</w:t>
      </w:r>
      <w:r w:rsidR="00272911" w:rsidRPr="00272911">
        <w:t xml:space="preserve"> </w:t>
      </w:r>
      <w:r w:rsidRPr="00272911">
        <w:t>должны</w:t>
      </w:r>
      <w:r w:rsidR="00272911" w:rsidRPr="00272911">
        <w:t xml:space="preserve"> </w:t>
      </w:r>
      <w:r w:rsidRPr="00272911">
        <w:t>быть</w:t>
      </w:r>
      <w:r w:rsidR="00272911" w:rsidRPr="00272911">
        <w:t xml:space="preserve"> </w:t>
      </w:r>
      <w:r w:rsidRPr="00272911">
        <w:t>только</w:t>
      </w:r>
      <w:r w:rsidR="00272911" w:rsidRPr="00272911">
        <w:t xml:space="preserve"> </w:t>
      </w:r>
      <w:r w:rsidRPr="00272911">
        <w:t>материалы,</w:t>
      </w:r>
      <w:r w:rsidR="00272911" w:rsidRPr="00272911">
        <w:t xml:space="preserve"> </w:t>
      </w:r>
      <w:r w:rsidRPr="00272911">
        <w:t>являющиеся</w:t>
      </w:r>
      <w:r w:rsidR="00272911" w:rsidRPr="00272911">
        <w:t xml:space="preserve"> </w:t>
      </w:r>
      <w:r w:rsidRPr="00272911">
        <w:t>необходимыми,</w:t>
      </w:r>
      <w:r w:rsidR="00272911" w:rsidRPr="00272911">
        <w:t xml:space="preserve"> </w:t>
      </w:r>
      <w:r w:rsidRPr="00272911">
        <w:t>но</w:t>
      </w:r>
      <w:r w:rsidR="00272911" w:rsidRPr="00272911">
        <w:t xml:space="preserve"> </w:t>
      </w:r>
      <w:r w:rsidRPr="00272911">
        <w:t>недостаточно</w:t>
      </w:r>
      <w:r w:rsidR="00272911" w:rsidRPr="00272911">
        <w:t xml:space="preserve"> </w:t>
      </w:r>
      <w:r w:rsidRPr="00272911">
        <w:t>важными,</w:t>
      </w:r>
      <w:r w:rsidR="00272911" w:rsidRPr="00272911">
        <w:t xml:space="preserve"> </w:t>
      </w:r>
      <w:r w:rsidRPr="00272911">
        <w:t>чтобы</w:t>
      </w:r>
      <w:r w:rsidR="00272911" w:rsidRPr="00272911">
        <w:t xml:space="preserve"> </w:t>
      </w:r>
      <w:r w:rsidRPr="00272911">
        <w:t>их</w:t>
      </w:r>
      <w:r w:rsidR="00272911" w:rsidRPr="00272911">
        <w:t xml:space="preserve"> </w:t>
      </w:r>
      <w:r w:rsidRPr="00272911">
        <w:t>помещать</w:t>
      </w:r>
      <w:r w:rsidR="00272911" w:rsidRPr="00272911">
        <w:t xml:space="preserve"> </w:t>
      </w:r>
      <w:r w:rsidRPr="00272911">
        <w:t>в</w:t>
      </w:r>
      <w:r w:rsidR="00272911" w:rsidRPr="00272911">
        <w:t xml:space="preserve"> </w:t>
      </w:r>
      <w:r w:rsidRPr="00272911">
        <w:t>текст</w:t>
      </w:r>
      <w:r w:rsidR="00272911" w:rsidRPr="00272911">
        <w:t xml:space="preserve"> </w:t>
      </w:r>
      <w:r w:rsidRPr="00272911">
        <w:t>расчетно-пояснительной</w:t>
      </w:r>
      <w:r w:rsidR="00272911" w:rsidRPr="00272911">
        <w:t xml:space="preserve"> </w:t>
      </w:r>
      <w:r w:rsidRPr="00272911">
        <w:t>записки.</w:t>
      </w:r>
      <w:r w:rsidR="00272911" w:rsidRPr="00272911">
        <w:t xml:space="preserve"> </w:t>
      </w:r>
      <w:r w:rsidRPr="00272911">
        <w:t>В</w:t>
      </w:r>
      <w:r w:rsidR="00272911" w:rsidRPr="00272911">
        <w:t xml:space="preserve"> </w:t>
      </w:r>
      <w:r w:rsidRPr="00272911">
        <w:t>тексте</w:t>
      </w:r>
      <w:r w:rsidR="00272911" w:rsidRPr="00272911">
        <w:t xml:space="preserve"> </w:t>
      </w:r>
      <w:r w:rsidRPr="00272911">
        <w:t>записки</w:t>
      </w:r>
      <w:r w:rsidR="00272911" w:rsidRPr="00272911">
        <w:t xml:space="preserve"> </w:t>
      </w:r>
      <w:r w:rsidRPr="00272911">
        <w:t>должны</w:t>
      </w:r>
      <w:r w:rsidR="00272911" w:rsidRPr="00272911">
        <w:t xml:space="preserve"> </w:t>
      </w:r>
      <w:r w:rsidRPr="00272911">
        <w:t>быть</w:t>
      </w:r>
      <w:r w:rsidR="00272911" w:rsidRPr="00272911">
        <w:t xml:space="preserve"> </w:t>
      </w:r>
      <w:r w:rsidRPr="00272911">
        <w:t>ссылки</w:t>
      </w:r>
      <w:r w:rsidR="00272911" w:rsidRPr="00272911">
        <w:t xml:space="preserve"> </w:t>
      </w:r>
      <w:r w:rsidRPr="00272911">
        <w:t>на</w:t>
      </w:r>
      <w:r w:rsidR="00272911" w:rsidRPr="00272911">
        <w:t xml:space="preserve"> </w:t>
      </w:r>
      <w:r w:rsidRPr="00272911">
        <w:t>имеющиеся</w:t>
      </w:r>
      <w:r w:rsidR="00272911" w:rsidRPr="00272911">
        <w:t xml:space="preserve"> </w:t>
      </w:r>
      <w:r w:rsidRPr="00272911">
        <w:t>приложения.</w:t>
      </w:r>
    </w:p>
    <w:p w:rsidR="0091605E" w:rsidRPr="00272911" w:rsidRDefault="0091605E" w:rsidP="00BD470A">
      <w:r w:rsidRPr="00272911">
        <w:t>Дипломная</w:t>
      </w:r>
      <w:r w:rsidR="00272911" w:rsidRPr="00272911">
        <w:t xml:space="preserve"> </w:t>
      </w:r>
      <w:r w:rsidRPr="00272911">
        <w:t>работа</w:t>
      </w:r>
      <w:r w:rsidR="00272911" w:rsidRPr="00272911">
        <w:t xml:space="preserve"> </w:t>
      </w:r>
      <w:r w:rsidRPr="00272911">
        <w:t>выполняется</w:t>
      </w:r>
      <w:r w:rsidR="00272911" w:rsidRPr="00272911">
        <w:t xml:space="preserve"> </w:t>
      </w:r>
      <w:r w:rsidRPr="00272911">
        <w:t>на</w:t>
      </w:r>
      <w:r w:rsidR="00272911" w:rsidRPr="00272911">
        <w:t xml:space="preserve"> </w:t>
      </w:r>
      <w:r w:rsidRPr="00272911">
        <w:t>белой</w:t>
      </w:r>
      <w:r w:rsidR="00272911" w:rsidRPr="00272911">
        <w:t xml:space="preserve"> </w:t>
      </w:r>
      <w:r w:rsidRPr="00272911">
        <w:t>односортной</w:t>
      </w:r>
      <w:r w:rsidR="00272911" w:rsidRPr="00272911">
        <w:t xml:space="preserve"> </w:t>
      </w:r>
      <w:r w:rsidRPr="00272911">
        <w:t>бумаге</w:t>
      </w:r>
      <w:r w:rsidR="00272911" w:rsidRPr="00272911">
        <w:t xml:space="preserve"> </w:t>
      </w:r>
      <w:r w:rsidRPr="00272911">
        <w:t>стандартного</w:t>
      </w:r>
      <w:r w:rsidR="00272911" w:rsidRPr="00272911">
        <w:t xml:space="preserve"> </w:t>
      </w:r>
      <w:r w:rsidRPr="00272911">
        <w:t>формата</w:t>
      </w:r>
      <w:r w:rsidR="00272911" w:rsidRPr="00272911">
        <w:t xml:space="preserve"> </w:t>
      </w:r>
      <w:r w:rsidRPr="00272911">
        <w:t>А4</w:t>
      </w:r>
      <w:r w:rsidR="00272911">
        <w:t xml:space="preserve"> (</w:t>
      </w:r>
      <w:r w:rsidRPr="00272911">
        <w:t>210x297</w:t>
      </w:r>
      <w:r w:rsidR="00272911" w:rsidRPr="00272911">
        <w:t xml:space="preserve"> </w:t>
      </w:r>
      <w:r w:rsidRPr="00272911">
        <w:t>мм</w:t>
      </w:r>
      <w:r w:rsidR="00272911" w:rsidRPr="00272911">
        <w:t xml:space="preserve">). </w:t>
      </w:r>
      <w:r w:rsidRPr="00272911">
        <w:t>Текст</w:t>
      </w:r>
      <w:r w:rsidR="00272911" w:rsidRPr="00272911">
        <w:t xml:space="preserve"> </w:t>
      </w:r>
      <w:r w:rsidRPr="00272911">
        <w:t>работы</w:t>
      </w:r>
      <w:r w:rsidR="00272911" w:rsidRPr="00272911">
        <w:t xml:space="preserve"> </w:t>
      </w:r>
      <w:r w:rsidRPr="00272911">
        <w:t>распечатывается</w:t>
      </w:r>
      <w:r w:rsidR="00272911" w:rsidRPr="00272911">
        <w:t xml:space="preserve"> </w:t>
      </w:r>
      <w:r w:rsidRPr="00272911">
        <w:t>на</w:t>
      </w:r>
      <w:r w:rsidR="00272911" w:rsidRPr="00272911">
        <w:t xml:space="preserve"> </w:t>
      </w:r>
      <w:r w:rsidRPr="00272911">
        <w:t>принтере</w:t>
      </w:r>
      <w:r w:rsidR="00272911" w:rsidRPr="00272911">
        <w:t xml:space="preserve"> </w:t>
      </w:r>
      <w:r w:rsidRPr="00272911">
        <w:t>с</w:t>
      </w:r>
      <w:r w:rsidR="00272911" w:rsidRPr="00272911">
        <w:t xml:space="preserve"> </w:t>
      </w:r>
      <w:r w:rsidRPr="00272911">
        <w:t>одной</w:t>
      </w:r>
      <w:r w:rsidR="00272911" w:rsidRPr="00272911">
        <w:t xml:space="preserve"> </w:t>
      </w:r>
      <w:r w:rsidRPr="00272911">
        <w:t>стороны</w:t>
      </w:r>
      <w:r w:rsidR="00272911" w:rsidRPr="00272911">
        <w:t xml:space="preserve"> </w:t>
      </w:r>
      <w:r w:rsidRPr="00272911">
        <w:t>листа</w:t>
      </w:r>
      <w:r w:rsidR="00272911" w:rsidRPr="00272911">
        <w:t xml:space="preserve"> </w:t>
      </w:r>
      <w:r w:rsidRPr="00272911">
        <w:t>через</w:t>
      </w:r>
      <w:r w:rsidR="00272911" w:rsidRPr="00272911">
        <w:t xml:space="preserve"> </w:t>
      </w:r>
      <w:r w:rsidRPr="00272911">
        <w:t>1,5</w:t>
      </w:r>
      <w:r w:rsidR="00272911" w:rsidRPr="00272911">
        <w:t xml:space="preserve"> </w:t>
      </w:r>
      <w:r w:rsidRPr="00272911">
        <w:t>интервала,</w:t>
      </w:r>
      <w:r w:rsidR="00272911" w:rsidRPr="00272911">
        <w:t xml:space="preserve"> </w:t>
      </w:r>
      <w:r w:rsidRPr="00272911">
        <w:t>с</w:t>
      </w:r>
      <w:r w:rsidR="00272911" w:rsidRPr="00272911">
        <w:t xml:space="preserve"> </w:t>
      </w:r>
      <w:r w:rsidRPr="00272911">
        <w:t>использованием</w:t>
      </w:r>
      <w:r w:rsidR="00272911" w:rsidRPr="00272911">
        <w:t xml:space="preserve"> </w:t>
      </w:r>
      <w:r w:rsidRPr="00272911">
        <w:t>шрифта</w:t>
      </w:r>
      <w:r w:rsidR="00272911" w:rsidRPr="00272911">
        <w:t xml:space="preserve"> </w:t>
      </w:r>
      <w:r w:rsidRPr="00272911">
        <w:t>Times</w:t>
      </w:r>
      <w:r w:rsidR="00272911" w:rsidRPr="00272911">
        <w:t xml:space="preserve"> </w:t>
      </w:r>
      <w:r w:rsidRPr="00272911">
        <w:t>New</w:t>
      </w:r>
      <w:r w:rsidR="00272911" w:rsidRPr="00272911">
        <w:t xml:space="preserve"> </w:t>
      </w:r>
      <w:r w:rsidRPr="00272911">
        <w:t>Roman</w:t>
      </w:r>
      <w:r w:rsidR="00272911" w:rsidRPr="00272911">
        <w:t xml:space="preserve"> </w:t>
      </w:r>
      <w:r w:rsidRPr="00272911">
        <w:rPr>
          <w:lang w:val="en-US"/>
        </w:rPr>
        <w:t>Cyr</w:t>
      </w:r>
      <w:r w:rsidRPr="00272911">
        <w:t>,</w:t>
      </w:r>
      <w:r w:rsidR="00272911" w:rsidRPr="00272911">
        <w:t xml:space="preserve"> </w:t>
      </w:r>
      <w:r w:rsidRPr="00272911">
        <w:t>размером</w:t>
      </w:r>
      <w:r w:rsidR="00272911" w:rsidRPr="00272911">
        <w:t xml:space="preserve"> </w:t>
      </w:r>
      <w:r w:rsidRPr="00272911">
        <w:t>12</w:t>
      </w:r>
      <w:r w:rsidR="00272911" w:rsidRPr="00272911">
        <w:t xml:space="preserve"> </w:t>
      </w:r>
      <w:r w:rsidRPr="00272911">
        <w:t>или</w:t>
      </w:r>
      <w:r w:rsidR="00272911" w:rsidRPr="00272911">
        <w:t xml:space="preserve"> </w:t>
      </w:r>
      <w:r w:rsidRPr="00272911">
        <w:t>14</w:t>
      </w:r>
      <w:r w:rsidR="00272911" w:rsidRPr="00272911">
        <w:t xml:space="preserve"> </w:t>
      </w:r>
      <w:r w:rsidRPr="00272911">
        <w:t>пунктов.</w:t>
      </w:r>
      <w:r w:rsidR="00272911" w:rsidRPr="00272911">
        <w:t xml:space="preserve"> </w:t>
      </w:r>
      <w:r w:rsidRPr="00272911">
        <w:t>Каждая</w:t>
      </w:r>
      <w:r w:rsidR="00272911" w:rsidRPr="00272911">
        <w:t xml:space="preserve"> </w:t>
      </w:r>
      <w:r w:rsidRPr="00272911">
        <w:t>страница</w:t>
      </w:r>
      <w:r w:rsidR="00272911" w:rsidRPr="00272911">
        <w:t xml:space="preserve"> </w:t>
      </w:r>
      <w:r w:rsidRPr="00272911">
        <w:t>работы</w:t>
      </w:r>
      <w:r w:rsidR="00272911" w:rsidRPr="00272911">
        <w:t xml:space="preserve"> </w:t>
      </w:r>
      <w:r w:rsidRPr="00272911">
        <w:t>должна</w:t>
      </w:r>
      <w:r w:rsidR="00272911" w:rsidRPr="00272911">
        <w:t xml:space="preserve"> </w:t>
      </w:r>
      <w:r w:rsidRPr="00272911">
        <w:t>иметь</w:t>
      </w:r>
      <w:r w:rsidR="00272911" w:rsidRPr="00272911">
        <w:t xml:space="preserve"> </w:t>
      </w:r>
      <w:r w:rsidRPr="00272911">
        <w:t>поля</w:t>
      </w:r>
      <w:r w:rsidR="00272911" w:rsidRPr="00272911">
        <w:t xml:space="preserve">: </w:t>
      </w:r>
      <w:r w:rsidRPr="00272911">
        <w:t>левого</w:t>
      </w:r>
      <w:r w:rsidR="00272911" w:rsidRPr="00272911">
        <w:t xml:space="preserve"> </w:t>
      </w:r>
      <w:r w:rsidRPr="00272911">
        <w:t>поля</w:t>
      </w:r>
      <w:r w:rsidR="00272911" w:rsidRPr="00272911">
        <w:t xml:space="preserve"> - </w:t>
      </w:r>
      <w:r w:rsidRPr="00272911">
        <w:t>30</w:t>
      </w:r>
      <w:r w:rsidR="00272911" w:rsidRPr="00272911">
        <w:t xml:space="preserve"> </w:t>
      </w:r>
      <w:r w:rsidRPr="00272911">
        <w:t>мм,</w:t>
      </w:r>
      <w:r w:rsidR="00272911" w:rsidRPr="00272911">
        <w:t xml:space="preserve"> </w:t>
      </w:r>
      <w:r w:rsidRPr="00272911">
        <w:t>правого</w:t>
      </w:r>
      <w:r w:rsidR="00272911" w:rsidRPr="00272911">
        <w:t xml:space="preserve"> - </w:t>
      </w:r>
      <w:r w:rsidRPr="00272911">
        <w:t>10</w:t>
      </w:r>
      <w:r w:rsidR="00272911" w:rsidRPr="00272911">
        <w:t xml:space="preserve"> </w:t>
      </w:r>
      <w:r w:rsidRPr="00272911">
        <w:t>мм,</w:t>
      </w:r>
      <w:r w:rsidR="00272911" w:rsidRPr="00272911">
        <w:t xml:space="preserve"> </w:t>
      </w:r>
      <w:r w:rsidRPr="00272911">
        <w:t>верхнего</w:t>
      </w:r>
      <w:r w:rsidR="00272911" w:rsidRPr="00272911">
        <w:t xml:space="preserve"> </w:t>
      </w:r>
      <w:r w:rsidRPr="00272911">
        <w:t>и</w:t>
      </w:r>
      <w:r w:rsidR="00272911" w:rsidRPr="00272911">
        <w:t xml:space="preserve"> </w:t>
      </w:r>
      <w:r w:rsidRPr="00272911">
        <w:t>нижнего</w:t>
      </w:r>
      <w:r w:rsidR="00272911" w:rsidRPr="00272911">
        <w:t xml:space="preserve"> - </w:t>
      </w:r>
      <w:r w:rsidRPr="00272911">
        <w:t>20</w:t>
      </w:r>
      <w:r w:rsidR="00272911" w:rsidRPr="00272911">
        <w:t xml:space="preserve"> </w:t>
      </w:r>
      <w:r w:rsidRPr="00272911">
        <w:t>мм.</w:t>
      </w:r>
      <w:r w:rsidR="00272911" w:rsidRPr="00272911">
        <w:t xml:space="preserve"> </w:t>
      </w:r>
      <w:r w:rsidRPr="00272911">
        <w:t>Рисунки,</w:t>
      </w:r>
      <w:r w:rsidR="00272911" w:rsidRPr="00272911">
        <w:t xml:space="preserve"> </w:t>
      </w:r>
      <w:r w:rsidRPr="00272911">
        <w:t>занимающие</w:t>
      </w:r>
      <w:r w:rsidR="00272911" w:rsidRPr="00272911">
        <w:t xml:space="preserve"> </w:t>
      </w:r>
      <w:r w:rsidRPr="00272911">
        <w:t>целую</w:t>
      </w:r>
      <w:r w:rsidR="00272911" w:rsidRPr="00272911">
        <w:t xml:space="preserve"> </w:t>
      </w:r>
      <w:r w:rsidRPr="00272911">
        <w:t>страницу</w:t>
      </w:r>
      <w:r w:rsidR="00272911" w:rsidRPr="00272911">
        <w:t xml:space="preserve"> </w:t>
      </w:r>
      <w:r w:rsidRPr="00272911">
        <w:t>должны</w:t>
      </w:r>
      <w:r w:rsidR="00272911" w:rsidRPr="00272911">
        <w:t xml:space="preserve"> </w:t>
      </w:r>
      <w:r w:rsidRPr="00272911">
        <w:t>иметь</w:t>
      </w:r>
      <w:r w:rsidR="00272911" w:rsidRPr="00272911">
        <w:t xml:space="preserve"> </w:t>
      </w:r>
      <w:r w:rsidRPr="00272911">
        <w:t>линии,</w:t>
      </w:r>
      <w:r w:rsidR="00272911" w:rsidRPr="00272911">
        <w:t xml:space="preserve"> </w:t>
      </w:r>
      <w:r w:rsidRPr="00272911">
        <w:t>отделяющие</w:t>
      </w:r>
      <w:r w:rsidR="00272911" w:rsidRPr="00272911">
        <w:t xml:space="preserve"> </w:t>
      </w:r>
      <w:r w:rsidRPr="00272911">
        <w:t>поля</w:t>
      </w:r>
      <w:r w:rsidR="00272911">
        <w:t xml:space="preserve"> (</w:t>
      </w:r>
      <w:r w:rsidRPr="00272911">
        <w:t>рамку</w:t>
      </w:r>
      <w:r w:rsidR="00272911" w:rsidRPr="00272911">
        <w:t xml:space="preserve">). </w:t>
      </w:r>
      <w:r w:rsidRPr="00272911">
        <w:t>Номер</w:t>
      </w:r>
      <w:r w:rsidR="00272911" w:rsidRPr="00272911">
        <w:t xml:space="preserve"> </w:t>
      </w:r>
      <w:r w:rsidRPr="00272911">
        <w:t>страницы</w:t>
      </w:r>
      <w:r w:rsidR="00272911" w:rsidRPr="00272911">
        <w:t xml:space="preserve"> </w:t>
      </w:r>
      <w:r w:rsidRPr="00272911">
        <w:t>ставится</w:t>
      </w:r>
      <w:r w:rsidR="00272911" w:rsidRPr="00272911">
        <w:t xml:space="preserve"> </w:t>
      </w:r>
      <w:r w:rsidRPr="00272911">
        <w:t>в</w:t>
      </w:r>
      <w:r w:rsidR="00272911" w:rsidRPr="00272911">
        <w:t xml:space="preserve"> </w:t>
      </w:r>
      <w:r w:rsidRPr="00272911">
        <w:t>центре</w:t>
      </w:r>
      <w:r w:rsidR="00272911" w:rsidRPr="00272911">
        <w:t xml:space="preserve"> </w:t>
      </w:r>
      <w:r w:rsidRPr="00272911">
        <w:t>нижнего</w:t>
      </w:r>
      <w:r w:rsidR="00272911" w:rsidRPr="00272911">
        <w:t xml:space="preserve"> </w:t>
      </w:r>
      <w:r w:rsidRPr="00272911">
        <w:t>поля</w:t>
      </w:r>
      <w:r w:rsidR="00272911" w:rsidRPr="00272911">
        <w:t xml:space="preserve"> </w:t>
      </w:r>
      <w:r w:rsidRPr="00272911">
        <w:t>страницы</w:t>
      </w:r>
      <w:r w:rsidR="00272911" w:rsidRPr="00272911">
        <w:t xml:space="preserve"> </w:t>
      </w:r>
      <w:r w:rsidRPr="00272911">
        <w:t>шрифтом</w:t>
      </w:r>
      <w:r w:rsidR="00272911" w:rsidRPr="00272911">
        <w:t xml:space="preserve"> </w:t>
      </w:r>
      <w:r w:rsidRPr="00272911">
        <w:t>10</w:t>
      </w:r>
      <w:r w:rsidR="00272911" w:rsidRPr="00272911">
        <w:t xml:space="preserve"> </w:t>
      </w:r>
      <w:r w:rsidRPr="00272911">
        <w:t>пунктов.</w:t>
      </w:r>
      <w:r w:rsidR="00272911" w:rsidRPr="00272911">
        <w:t xml:space="preserve"> </w:t>
      </w:r>
      <w:r w:rsidRPr="00272911">
        <w:t>Нумерация</w:t>
      </w:r>
      <w:r w:rsidR="00272911" w:rsidRPr="00272911">
        <w:t xml:space="preserve"> </w:t>
      </w:r>
      <w:r w:rsidRPr="00272911">
        <w:t>страниц</w:t>
      </w:r>
      <w:r w:rsidR="00272911" w:rsidRPr="00272911">
        <w:t xml:space="preserve"> </w:t>
      </w:r>
      <w:r w:rsidRPr="00272911">
        <w:t>начинается</w:t>
      </w:r>
      <w:r w:rsidR="00272911" w:rsidRPr="00272911">
        <w:t xml:space="preserve"> </w:t>
      </w:r>
      <w:r w:rsidRPr="00272911">
        <w:t>с</w:t>
      </w:r>
      <w:r w:rsidR="00272911" w:rsidRPr="00272911">
        <w:t xml:space="preserve"> </w:t>
      </w:r>
      <w:r w:rsidRPr="00272911">
        <w:t>аннотации,</w:t>
      </w:r>
      <w:r w:rsidR="00272911" w:rsidRPr="00272911">
        <w:t xml:space="preserve"> </w:t>
      </w:r>
      <w:r w:rsidRPr="00272911">
        <w:t>с</w:t>
      </w:r>
      <w:r w:rsidR="00272911" w:rsidRPr="00272911">
        <w:t xml:space="preserve"> </w:t>
      </w:r>
      <w:r w:rsidRPr="00272911">
        <w:t>номера</w:t>
      </w:r>
      <w:r w:rsidR="00272911" w:rsidRPr="00272911">
        <w:t xml:space="preserve"> </w:t>
      </w:r>
      <w:r w:rsidRPr="00272911">
        <w:t>4</w:t>
      </w:r>
      <w:r w:rsidR="00272911">
        <w:t xml:space="preserve"> (</w:t>
      </w:r>
      <w:r w:rsidRPr="00272911">
        <w:t>1-ая</w:t>
      </w:r>
      <w:r w:rsidR="00272911" w:rsidRPr="00272911">
        <w:t xml:space="preserve"> </w:t>
      </w:r>
      <w:r w:rsidRPr="00272911">
        <w:t>страница</w:t>
      </w:r>
      <w:r w:rsidR="00272911" w:rsidRPr="00272911">
        <w:t xml:space="preserve"> - </w:t>
      </w:r>
      <w:r w:rsidRPr="00272911">
        <w:t>титульный</w:t>
      </w:r>
      <w:r w:rsidR="00272911" w:rsidRPr="00272911">
        <w:t xml:space="preserve"> </w:t>
      </w:r>
      <w:r w:rsidRPr="00272911">
        <w:t>лист,</w:t>
      </w:r>
      <w:r w:rsidR="00272911" w:rsidRPr="00272911">
        <w:t xml:space="preserve"> </w:t>
      </w:r>
      <w:r w:rsidRPr="00272911">
        <w:t>на</w:t>
      </w:r>
      <w:r w:rsidR="00272911" w:rsidRPr="00272911">
        <w:t xml:space="preserve"> </w:t>
      </w:r>
      <w:r w:rsidRPr="00272911">
        <w:t>котором</w:t>
      </w:r>
      <w:r w:rsidR="00272911" w:rsidRPr="00272911">
        <w:t xml:space="preserve"> </w:t>
      </w:r>
      <w:r w:rsidRPr="00272911">
        <w:t>номер</w:t>
      </w:r>
      <w:r w:rsidR="00272911" w:rsidRPr="00272911">
        <w:t xml:space="preserve"> </w:t>
      </w:r>
      <w:r w:rsidRPr="00272911">
        <w:t>страницы</w:t>
      </w:r>
      <w:r w:rsidR="00272911" w:rsidRPr="00272911">
        <w:t xml:space="preserve"> </w:t>
      </w:r>
      <w:r w:rsidRPr="00272911">
        <w:t>не</w:t>
      </w:r>
      <w:r w:rsidR="00272911" w:rsidRPr="00272911">
        <w:t xml:space="preserve"> </w:t>
      </w:r>
      <w:r w:rsidRPr="00272911">
        <w:t>ставится,</w:t>
      </w:r>
      <w:r w:rsidR="00272911" w:rsidRPr="00272911">
        <w:t xml:space="preserve"> </w:t>
      </w:r>
      <w:r w:rsidRPr="00272911">
        <w:t>как</w:t>
      </w:r>
      <w:r w:rsidR="00272911" w:rsidRPr="00272911">
        <w:t xml:space="preserve"> </w:t>
      </w:r>
      <w:r w:rsidRPr="00272911">
        <w:t>и</w:t>
      </w:r>
      <w:r w:rsidR="00272911" w:rsidRPr="00272911">
        <w:t xml:space="preserve"> </w:t>
      </w:r>
      <w:r w:rsidRPr="00272911">
        <w:t>на</w:t>
      </w:r>
      <w:r w:rsidR="00272911" w:rsidRPr="00272911">
        <w:t xml:space="preserve"> </w:t>
      </w:r>
      <w:r w:rsidRPr="00272911">
        <w:t>бланке</w:t>
      </w:r>
      <w:r w:rsidR="00272911" w:rsidRPr="00272911">
        <w:t xml:space="preserve"> </w:t>
      </w:r>
      <w:r w:rsidRPr="00272911">
        <w:t>задания</w:t>
      </w:r>
      <w:r w:rsidR="00272911" w:rsidRPr="00272911">
        <w:t xml:space="preserve"> </w:t>
      </w:r>
      <w:r w:rsidRPr="00272911">
        <w:t>на</w:t>
      </w:r>
      <w:r w:rsidR="00272911" w:rsidRPr="00272911">
        <w:t xml:space="preserve"> </w:t>
      </w:r>
      <w:r w:rsidRPr="00272911">
        <w:t>дипломное</w:t>
      </w:r>
      <w:r w:rsidR="00272911" w:rsidRPr="00272911">
        <w:t xml:space="preserve"> </w:t>
      </w:r>
      <w:r w:rsidRPr="00272911">
        <w:t>проектирование</w:t>
      </w:r>
      <w:r w:rsidR="00272911" w:rsidRPr="00272911">
        <w:t xml:space="preserve">). </w:t>
      </w:r>
      <w:r w:rsidRPr="00272911">
        <w:t>Нумерация</w:t>
      </w:r>
      <w:r w:rsidR="00272911" w:rsidRPr="00272911">
        <w:t xml:space="preserve"> </w:t>
      </w:r>
      <w:r w:rsidRPr="00272911">
        <w:t>страниц</w:t>
      </w:r>
      <w:r w:rsidR="00272911" w:rsidRPr="00272911">
        <w:t xml:space="preserve"> </w:t>
      </w:r>
      <w:r w:rsidRPr="00272911">
        <w:t>дипломной</w:t>
      </w:r>
      <w:r w:rsidR="00272911" w:rsidRPr="00272911">
        <w:t xml:space="preserve"> </w:t>
      </w:r>
      <w:r w:rsidRPr="00272911">
        <w:t>работы,</w:t>
      </w:r>
      <w:r w:rsidR="00272911" w:rsidRPr="00272911">
        <w:t xml:space="preserve"> </w:t>
      </w:r>
      <w:r w:rsidRPr="00272911">
        <w:t>включая</w:t>
      </w:r>
      <w:r w:rsidR="00272911" w:rsidRPr="00272911">
        <w:t xml:space="preserve"> </w:t>
      </w:r>
      <w:r w:rsidRPr="00272911">
        <w:t>приложения</w:t>
      </w:r>
      <w:r w:rsidR="00272911" w:rsidRPr="00272911">
        <w:t xml:space="preserve"> </w:t>
      </w:r>
      <w:r w:rsidRPr="00272911">
        <w:t>должна</w:t>
      </w:r>
      <w:r w:rsidR="00272911" w:rsidRPr="00272911">
        <w:t xml:space="preserve"> </w:t>
      </w:r>
      <w:r w:rsidRPr="00272911">
        <w:t>быть</w:t>
      </w:r>
      <w:r w:rsidR="00272911" w:rsidRPr="00272911">
        <w:t xml:space="preserve"> </w:t>
      </w:r>
      <w:r w:rsidRPr="00272911">
        <w:t>сквозная.</w:t>
      </w:r>
    </w:p>
    <w:p w:rsidR="0091605E" w:rsidRPr="00272911" w:rsidRDefault="0091605E" w:rsidP="00BD470A">
      <w:r w:rsidRPr="00272911">
        <w:t>Всего</w:t>
      </w:r>
      <w:r w:rsidR="00272911" w:rsidRPr="00272911">
        <w:t xml:space="preserve"> </w:t>
      </w:r>
      <w:r w:rsidRPr="00272911">
        <w:t>текстовая</w:t>
      </w:r>
      <w:r w:rsidR="00272911" w:rsidRPr="00272911">
        <w:t xml:space="preserve"> </w:t>
      </w:r>
      <w:r w:rsidRPr="00272911">
        <w:t>часть</w:t>
      </w:r>
      <w:r w:rsidR="00272911" w:rsidRPr="00272911">
        <w:t xml:space="preserve"> </w:t>
      </w:r>
      <w:r w:rsidRPr="00272911">
        <w:t>дипломной</w:t>
      </w:r>
      <w:r w:rsidR="00272911" w:rsidRPr="00272911">
        <w:t xml:space="preserve"> </w:t>
      </w:r>
      <w:r w:rsidRPr="00272911">
        <w:t>работы</w:t>
      </w:r>
      <w:r w:rsidR="00272911">
        <w:t xml:space="preserve"> (</w:t>
      </w:r>
      <w:r w:rsidRPr="00272911">
        <w:t>без</w:t>
      </w:r>
      <w:r w:rsidR="00272911" w:rsidRPr="00272911">
        <w:t xml:space="preserve"> </w:t>
      </w:r>
      <w:r w:rsidRPr="00272911">
        <w:t>приложений</w:t>
      </w:r>
      <w:r w:rsidR="00272911" w:rsidRPr="00272911">
        <w:t xml:space="preserve">) </w:t>
      </w:r>
      <w:r w:rsidRPr="00272911">
        <w:t>должна</w:t>
      </w:r>
      <w:r w:rsidR="00272911" w:rsidRPr="00272911">
        <w:t xml:space="preserve"> </w:t>
      </w:r>
      <w:r w:rsidRPr="00272911">
        <w:t>иметь</w:t>
      </w:r>
      <w:r w:rsidR="00272911" w:rsidRPr="00272911">
        <w:t xml:space="preserve"> </w:t>
      </w:r>
      <w:r w:rsidRPr="00272911">
        <w:t>объем</w:t>
      </w:r>
      <w:r w:rsidR="00272911" w:rsidRPr="00272911">
        <w:t xml:space="preserve"> </w:t>
      </w:r>
      <w:r w:rsidRPr="00272911">
        <w:t>не</w:t>
      </w:r>
      <w:r w:rsidR="00272911" w:rsidRPr="00272911">
        <w:t xml:space="preserve"> </w:t>
      </w:r>
      <w:r w:rsidRPr="00272911">
        <w:t>менее</w:t>
      </w:r>
      <w:r w:rsidR="00272911" w:rsidRPr="00272911">
        <w:t xml:space="preserve"> </w:t>
      </w:r>
      <w:r w:rsidRPr="00272911">
        <w:t>60</w:t>
      </w:r>
      <w:r w:rsidR="00272911" w:rsidRPr="00272911">
        <w:t xml:space="preserve"> </w:t>
      </w:r>
      <w:r w:rsidRPr="00272911">
        <w:t>страниц.</w:t>
      </w:r>
    </w:p>
    <w:p w:rsidR="0091605E" w:rsidRPr="00272911" w:rsidRDefault="0091605E" w:rsidP="00BD470A">
      <w:r w:rsidRPr="00272911">
        <w:rPr>
          <w:i/>
          <w:iCs/>
        </w:rPr>
        <w:t>Аннотация</w:t>
      </w:r>
      <w:r w:rsidR="00272911" w:rsidRPr="00272911">
        <w:t xml:space="preserve"> - </w:t>
      </w:r>
      <w:r w:rsidRPr="00272911">
        <w:t>краткая</w:t>
      </w:r>
      <w:r w:rsidR="00272911" w:rsidRPr="00272911">
        <w:t xml:space="preserve"> </w:t>
      </w:r>
      <w:r w:rsidRPr="00272911">
        <w:t>характеристика</w:t>
      </w:r>
      <w:r w:rsidR="00272911" w:rsidRPr="00272911">
        <w:t xml:space="preserve"> </w:t>
      </w:r>
      <w:r w:rsidRPr="00272911">
        <w:t>работы</w:t>
      </w:r>
      <w:r w:rsidR="00272911" w:rsidRPr="00272911">
        <w:t xml:space="preserve"> </w:t>
      </w:r>
      <w:r w:rsidRPr="00272911">
        <w:t>с</w:t>
      </w:r>
      <w:r w:rsidR="00272911" w:rsidRPr="00272911">
        <w:t xml:space="preserve"> </w:t>
      </w:r>
      <w:r w:rsidRPr="00272911">
        <w:t>точки</w:t>
      </w:r>
      <w:r w:rsidR="00272911" w:rsidRPr="00272911">
        <w:t xml:space="preserve"> </w:t>
      </w:r>
      <w:r w:rsidRPr="00272911">
        <w:t>зрения</w:t>
      </w:r>
      <w:r w:rsidR="00272911" w:rsidRPr="00272911">
        <w:t xml:space="preserve"> </w:t>
      </w:r>
      <w:r w:rsidRPr="00272911">
        <w:t>ее</w:t>
      </w:r>
      <w:r w:rsidR="00272911" w:rsidRPr="00272911">
        <w:t xml:space="preserve"> </w:t>
      </w:r>
      <w:r w:rsidRPr="00272911">
        <w:t>содержания,</w:t>
      </w:r>
      <w:r w:rsidR="00272911" w:rsidRPr="00272911">
        <w:t xml:space="preserve"> </w:t>
      </w:r>
      <w:r w:rsidRPr="00272911">
        <w:t>формы</w:t>
      </w:r>
      <w:r w:rsidR="00272911" w:rsidRPr="00272911">
        <w:t xml:space="preserve"> </w:t>
      </w:r>
      <w:r w:rsidRPr="00272911">
        <w:t>и</w:t>
      </w:r>
      <w:r w:rsidR="00272911" w:rsidRPr="00272911">
        <w:t xml:space="preserve"> </w:t>
      </w:r>
      <w:r w:rsidRPr="00272911">
        <w:t>других</w:t>
      </w:r>
      <w:r w:rsidR="00272911" w:rsidRPr="00272911">
        <w:t xml:space="preserve"> </w:t>
      </w:r>
      <w:r w:rsidRPr="00272911">
        <w:t>особенностей</w:t>
      </w:r>
      <w:r w:rsidR="00272911">
        <w:t xml:space="preserve"> (</w:t>
      </w:r>
      <w:r w:rsidRPr="00272911">
        <w:t>ГОСТ</w:t>
      </w:r>
      <w:r w:rsidR="00272911" w:rsidRPr="00272911">
        <w:t xml:space="preserve"> </w:t>
      </w:r>
      <w:r w:rsidRPr="00272911">
        <w:t>7.9-95</w:t>
      </w:r>
      <w:r w:rsidR="00272911">
        <w:t xml:space="preserve"> "</w:t>
      </w:r>
      <w:r w:rsidRPr="00272911">
        <w:t>Рефераты</w:t>
      </w:r>
      <w:r w:rsidR="00272911" w:rsidRPr="00272911">
        <w:t xml:space="preserve"> </w:t>
      </w:r>
      <w:r w:rsidRPr="00272911">
        <w:t>и</w:t>
      </w:r>
      <w:r w:rsidR="00272911" w:rsidRPr="00272911">
        <w:t xml:space="preserve"> </w:t>
      </w:r>
      <w:r w:rsidRPr="00272911">
        <w:t>аннотации</w:t>
      </w:r>
      <w:r w:rsidR="00272911">
        <w:t>"</w:t>
      </w:r>
      <w:r w:rsidR="00272911" w:rsidRPr="00272911">
        <w:t xml:space="preserve">). </w:t>
      </w:r>
      <w:r w:rsidRPr="00272911">
        <w:t>Текст</w:t>
      </w:r>
      <w:r w:rsidR="00272911" w:rsidRPr="00272911">
        <w:t xml:space="preserve"> </w:t>
      </w:r>
      <w:r w:rsidRPr="00272911">
        <w:t>аннотации</w:t>
      </w:r>
      <w:r w:rsidR="00272911" w:rsidRPr="00272911">
        <w:t xml:space="preserve"> </w:t>
      </w:r>
      <w:r w:rsidRPr="00272911">
        <w:t>должен</w:t>
      </w:r>
      <w:r w:rsidR="00272911" w:rsidRPr="00272911">
        <w:t xml:space="preserve"> </w:t>
      </w:r>
      <w:r w:rsidRPr="00272911">
        <w:t>включать</w:t>
      </w:r>
      <w:r w:rsidR="00272911" w:rsidRPr="00272911">
        <w:t xml:space="preserve"> </w:t>
      </w:r>
      <w:r w:rsidRPr="00272911">
        <w:t>основную</w:t>
      </w:r>
      <w:r w:rsidR="00272911" w:rsidRPr="00272911">
        <w:t xml:space="preserve"> </w:t>
      </w:r>
      <w:r w:rsidRPr="00272911">
        <w:t>часть,</w:t>
      </w:r>
      <w:r w:rsidR="00272911" w:rsidRPr="00272911">
        <w:t xml:space="preserve"> </w:t>
      </w:r>
      <w:r w:rsidRPr="00272911">
        <w:t>отражающую</w:t>
      </w:r>
      <w:r w:rsidR="00272911" w:rsidRPr="00272911">
        <w:t xml:space="preserve"> </w:t>
      </w:r>
      <w:r w:rsidRPr="00272911">
        <w:t>сущность</w:t>
      </w:r>
      <w:r w:rsidR="00272911" w:rsidRPr="00272911">
        <w:t xml:space="preserve"> </w:t>
      </w:r>
      <w:r w:rsidRPr="00272911">
        <w:t>проделанной</w:t>
      </w:r>
      <w:r w:rsidR="00272911" w:rsidRPr="00272911">
        <w:t xml:space="preserve"> </w:t>
      </w:r>
      <w:r w:rsidRPr="00272911">
        <w:t>работы,</w:t>
      </w:r>
      <w:r w:rsidR="00272911" w:rsidRPr="00272911">
        <w:t xml:space="preserve"> </w:t>
      </w:r>
      <w:r w:rsidRPr="00272911">
        <w:t>методы</w:t>
      </w:r>
      <w:r w:rsidR="00272911" w:rsidRPr="00272911">
        <w:t xml:space="preserve"> </w:t>
      </w:r>
      <w:r w:rsidRPr="00272911">
        <w:t>исследования</w:t>
      </w:r>
      <w:r w:rsidR="00272911" w:rsidRPr="00272911">
        <w:t xml:space="preserve"> </w:t>
      </w:r>
      <w:r w:rsidRPr="00272911">
        <w:t>и</w:t>
      </w:r>
      <w:r w:rsidR="00272911" w:rsidRPr="00272911">
        <w:t xml:space="preserve"> </w:t>
      </w:r>
      <w:r w:rsidRPr="00272911">
        <w:t>разработки,</w:t>
      </w:r>
      <w:r w:rsidR="00272911" w:rsidRPr="00272911">
        <w:t xml:space="preserve"> </w:t>
      </w:r>
      <w:r w:rsidRPr="00272911">
        <w:t>модель</w:t>
      </w:r>
      <w:r w:rsidR="00272911" w:rsidRPr="00272911">
        <w:t xml:space="preserve"> </w:t>
      </w:r>
      <w:r w:rsidRPr="00272911">
        <w:t>ПО,</w:t>
      </w:r>
      <w:r w:rsidR="00272911" w:rsidRPr="00272911">
        <w:t xml:space="preserve"> </w:t>
      </w:r>
      <w:r w:rsidRPr="00272911">
        <w:t>а</w:t>
      </w:r>
      <w:r w:rsidR="00272911" w:rsidRPr="00272911">
        <w:t xml:space="preserve"> </w:t>
      </w:r>
      <w:r w:rsidRPr="00272911">
        <w:t>также</w:t>
      </w:r>
      <w:r w:rsidR="00272911" w:rsidRPr="00272911">
        <w:t xml:space="preserve"> </w:t>
      </w:r>
      <w:r w:rsidRPr="00272911">
        <w:t>краткую</w:t>
      </w:r>
      <w:r w:rsidR="00272911" w:rsidRPr="00272911">
        <w:t xml:space="preserve"> </w:t>
      </w:r>
      <w:r w:rsidRPr="00272911">
        <w:t>характеристику</w:t>
      </w:r>
      <w:r w:rsidR="00272911" w:rsidRPr="00272911">
        <w:t xml:space="preserve"> </w:t>
      </w:r>
      <w:r w:rsidRPr="00272911">
        <w:t>полученных</w:t>
      </w:r>
      <w:r w:rsidR="00272911" w:rsidRPr="00272911">
        <w:t xml:space="preserve"> </w:t>
      </w:r>
      <w:r w:rsidRPr="00272911">
        <w:t>результатов.</w:t>
      </w:r>
      <w:r w:rsidR="00272911" w:rsidRPr="00272911">
        <w:t xml:space="preserve"> </w:t>
      </w:r>
      <w:r w:rsidRPr="00272911">
        <w:t>Объем</w:t>
      </w:r>
      <w:r w:rsidR="00272911" w:rsidRPr="00272911">
        <w:t xml:space="preserve"> - </w:t>
      </w:r>
      <w:r w:rsidRPr="00272911">
        <w:t>0.5-0.7</w:t>
      </w:r>
      <w:r w:rsidR="00272911" w:rsidRPr="00272911">
        <w:t xml:space="preserve"> </w:t>
      </w:r>
      <w:r w:rsidRPr="00272911">
        <w:t>страницы.</w:t>
      </w:r>
    </w:p>
    <w:p w:rsidR="0091605E" w:rsidRPr="00272911" w:rsidRDefault="0091605E" w:rsidP="00BD470A">
      <w:r w:rsidRPr="00272911">
        <w:rPr>
          <w:i/>
          <w:iCs/>
        </w:rPr>
        <w:t>Оглавление</w:t>
      </w:r>
      <w:r w:rsidR="00272911" w:rsidRPr="00272911">
        <w:t xml:space="preserve"> - </w:t>
      </w:r>
      <w:r w:rsidRPr="00272911">
        <w:t>часть</w:t>
      </w:r>
      <w:r w:rsidR="00272911" w:rsidRPr="00272911">
        <w:t xml:space="preserve"> </w:t>
      </w:r>
      <w:r w:rsidRPr="00272911">
        <w:t>текстовой</w:t>
      </w:r>
      <w:r w:rsidR="00272911" w:rsidRPr="00272911">
        <w:t xml:space="preserve"> </w:t>
      </w:r>
      <w:r w:rsidRPr="00272911">
        <w:t>работы,</w:t>
      </w:r>
      <w:r w:rsidR="00272911" w:rsidRPr="00272911">
        <w:t xml:space="preserve"> </w:t>
      </w:r>
      <w:r w:rsidRPr="00272911">
        <w:t>носящая</w:t>
      </w:r>
      <w:r w:rsidR="00272911" w:rsidRPr="00272911">
        <w:t xml:space="preserve"> </w:t>
      </w:r>
      <w:r w:rsidRPr="00272911">
        <w:t>вспомогательный,</w:t>
      </w:r>
      <w:r w:rsidR="00272911" w:rsidRPr="00272911">
        <w:t xml:space="preserve"> </w:t>
      </w:r>
      <w:r w:rsidRPr="00272911">
        <w:t>справочный</w:t>
      </w:r>
      <w:r w:rsidR="00272911" w:rsidRPr="00272911">
        <w:t xml:space="preserve"> </w:t>
      </w:r>
      <w:r w:rsidRPr="00272911">
        <w:t>характер.</w:t>
      </w:r>
      <w:r w:rsidR="00272911" w:rsidRPr="00272911">
        <w:t xml:space="preserve"> </w:t>
      </w:r>
      <w:r w:rsidRPr="00272911">
        <w:t>Оглавление</w:t>
      </w:r>
      <w:r w:rsidR="00272911" w:rsidRPr="00272911">
        <w:t xml:space="preserve"> </w:t>
      </w:r>
      <w:r w:rsidRPr="00272911">
        <w:t>должно</w:t>
      </w:r>
      <w:r w:rsidR="00272911" w:rsidRPr="00272911">
        <w:t xml:space="preserve"> </w:t>
      </w:r>
      <w:r w:rsidRPr="00272911">
        <w:t>охватывать</w:t>
      </w:r>
      <w:r w:rsidR="00272911" w:rsidRPr="00272911">
        <w:t xml:space="preserve"> </w:t>
      </w:r>
      <w:r w:rsidRPr="00272911">
        <w:t>все</w:t>
      </w:r>
      <w:r w:rsidR="00272911" w:rsidRPr="00272911">
        <w:t xml:space="preserve"> </w:t>
      </w:r>
      <w:r w:rsidRPr="00272911">
        <w:t>части</w:t>
      </w:r>
      <w:r w:rsidR="00272911" w:rsidRPr="00272911">
        <w:t xml:space="preserve"> </w:t>
      </w:r>
      <w:r w:rsidRPr="00272911">
        <w:t>работы,</w:t>
      </w:r>
      <w:r w:rsidR="00272911" w:rsidRPr="00272911">
        <w:t xml:space="preserve"> </w:t>
      </w:r>
      <w:r w:rsidRPr="00272911">
        <w:t>включая</w:t>
      </w:r>
      <w:r w:rsidR="00272911" w:rsidRPr="00272911">
        <w:t xml:space="preserve"> </w:t>
      </w:r>
      <w:r w:rsidRPr="00272911">
        <w:t>список</w:t>
      </w:r>
      <w:r w:rsidR="00272911" w:rsidRPr="00272911">
        <w:t xml:space="preserve"> </w:t>
      </w:r>
      <w:r w:rsidRPr="00272911">
        <w:t>использованных</w:t>
      </w:r>
      <w:r w:rsidR="00272911" w:rsidRPr="00272911">
        <w:t xml:space="preserve"> </w:t>
      </w:r>
      <w:r w:rsidRPr="00272911">
        <w:t>источников</w:t>
      </w:r>
      <w:r w:rsidR="00272911" w:rsidRPr="00272911">
        <w:t xml:space="preserve"> </w:t>
      </w:r>
      <w:r w:rsidRPr="00272911">
        <w:t>и</w:t>
      </w:r>
      <w:r w:rsidR="00272911" w:rsidRPr="00272911">
        <w:t xml:space="preserve"> </w:t>
      </w:r>
      <w:r w:rsidRPr="00272911">
        <w:t>приложений.</w:t>
      </w:r>
      <w:r w:rsidR="00272911" w:rsidRPr="00272911">
        <w:t xml:space="preserve"> </w:t>
      </w:r>
      <w:r w:rsidRPr="00272911">
        <w:t>Названия</w:t>
      </w:r>
      <w:r w:rsidR="00272911" w:rsidRPr="00272911">
        <w:t xml:space="preserve"> </w:t>
      </w:r>
      <w:r w:rsidRPr="00272911">
        <w:t>заголовков</w:t>
      </w:r>
      <w:r w:rsidR="00272911" w:rsidRPr="00272911">
        <w:t xml:space="preserve"> </w:t>
      </w:r>
      <w:r w:rsidRPr="00272911">
        <w:t>глав</w:t>
      </w:r>
      <w:r w:rsidR="00272911">
        <w:t xml:space="preserve"> (</w:t>
      </w:r>
      <w:r w:rsidRPr="00272911">
        <w:t>разделов</w:t>
      </w:r>
      <w:r w:rsidR="00272911" w:rsidRPr="00272911">
        <w:t xml:space="preserve">) </w:t>
      </w:r>
      <w:r w:rsidRPr="00272911">
        <w:t>и</w:t>
      </w:r>
      <w:r w:rsidR="00272911" w:rsidRPr="00272911">
        <w:t xml:space="preserve"> </w:t>
      </w:r>
      <w:r w:rsidRPr="00272911">
        <w:t>подразделов</w:t>
      </w:r>
      <w:r w:rsidR="00272911" w:rsidRPr="00272911">
        <w:t xml:space="preserve"> </w:t>
      </w:r>
      <w:r w:rsidRPr="00272911">
        <w:t>в</w:t>
      </w:r>
      <w:r w:rsidR="00272911" w:rsidRPr="00272911">
        <w:t xml:space="preserve"> </w:t>
      </w:r>
      <w:r w:rsidRPr="00272911">
        <w:t>оглавлении</w:t>
      </w:r>
      <w:r w:rsidR="00272911" w:rsidRPr="00272911">
        <w:t xml:space="preserve"> </w:t>
      </w:r>
      <w:r w:rsidRPr="00272911">
        <w:t>перечисляются</w:t>
      </w:r>
      <w:r w:rsidR="00272911" w:rsidRPr="00272911">
        <w:t xml:space="preserve"> </w:t>
      </w:r>
      <w:r w:rsidRPr="00272911">
        <w:t>в</w:t>
      </w:r>
      <w:r w:rsidR="00272911" w:rsidRPr="00272911">
        <w:t xml:space="preserve"> </w:t>
      </w:r>
      <w:r w:rsidRPr="00272911">
        <w:t>той</w:t>
      </w:r>
      <w:r w:rsidR="00272911" w:rsidRPr="00272911">
        <w:t xml:space="preserve"> </w:t>
      </w:r>
      <w:r w:rsidRPr="00272911">
        <w:t>же</w:t>
      </w:r>
      <w:r w:rsidR="00272911" w:rsidRPr="00272911">
        <w:t xml:space="preserve"> </w:t>
      </w:r>
      <w:r w:rsidRPr="00272911">
        <w:t>последовательности</w:t>
      </w:r>
      <w:r w:rsidR="00272911" w:rsidRPr="00272911">
        <w:t xml:space="preserve"> </w:t>
      </w:r>
      <w:r w:rsidRPr="00272911">
        <w:t>и</w:t>
      </w:r>
      <w:r w:rsidR="00272911" w:rsidRPr="00272911">
        <w:t xml:space="preserve"> </w:t>
      </w:r>
      <w:r w:rsidRPr="00272911">
        <w:t>тех</w:t>
      </w:r>
      <w:r w:rsidR="00272911" w:rsidRPr="00272911">
        <w:t xml:space="preserve"> </w:t>
      </w:r>
      <w:r w:rsidRPr="00272911">
        <w:t>же</w:t>
      </w:r>
      <w:r w:rsidR="00272911" w:rsidRPr="00272911">
        <w:t xml:space="preserve"> </w:t>
      </w:r>
      <w:r w:rsidRPr="00272911">
        <w:t>формулировках,</w:t>
      </w:r>
      <w:r w:rsidR="00272911" w:rsidRPr="00272911">
        <w:t xml:space="preserve"> </w:t>
      </w:r>
      <w:r w:rsidRPr="00272911">
        <w:t>что</w:t>
      </w:r>
      <w:r w:rsidR="00272911" w:rsidRPr="00272911">
        <w:t xml:space="preserve"> </w:t>
      </w:r>
      <w:r w:rsidRPr="00272911">
        <w:t>и</w:t>
      </w:r>
      <w:r w:rsidR="00272911" w:rsidRPr="00272911">
        <w:t xml:space="preserve"> </w:t>
      </w:r>
      <w:r w:rsidRPr="00272911">
        <w:t>в</w:t>
      </w:r>
      <w:r w:rsidR="00272911" w:rsidRPr="00272911">
        <w:t xml:space="preserve"> </w:t>
      </w:r>
      <w:r w:rsidRPr="00272911">
        <w:t>тексте</w:t>
      </w:r>
      <w:r w:rsidR="00272911" w:rsidRPr="00272911">
        <w:t xml:space="preserve"> </w:t>
      </w:r>
      <w:r w:rsidRPr="00272911">
        <w:t>работы.</w:t>
      </w:r>
      <w:r w:rsidR="00272911" w:rsidRPr="00272911">
        <w:t xml:space="preserve"> </w:t>
      </w:r>
      <w:r w:rsidRPr="00272911">
        <w:t>Слово</w:t>
      </w:r>
      <w:r w:rsidR="00272911">
        <w:t xml:space="preserve"> "</w:t>
      </w:r>
      <w:r w:rsidRPr="00272911">
        <w:t>глава</w:t>
      </w:r>
      <w:r w:rsidR="00272911">
        <w:t xml:space="preserve">" </w:t>
      </w:r>
      <w:r w:rsidRPr="00272911">
        <w:t>при</w:t>
      </w:r>
      <w:r w:rsidR="00272911" w:rsidRPr="00272911">
        <w:t xml:space="preserve"> </w:t>
      </w:r>
      <w:r w:rsidRPr="00272911">
        <w:t>этом</w:t>
      </w:r>
      <w:r w:rsidR="00272911" w:rsidRPr="00272911">
        <w:t xml:space="preserve"> </w:t>
      </w:r>
      <w:r w:rsidRPr="00272911">
        <w:t>может</w:t>
      </w:r>
      <w:r w:rsidR="00272911" w:rsidRPr="00272911">
        <w:t xml:space="preserve"> </w:t>
      </w:r>
      <w:r w:rsidRPr="00272911">
        <w:t>опускаться,</w:t>
      </w:r>
      <w:r w:rsidR="00272911" w:rsidRPr="00272911">
        <w:t xml:space="preserve"> </w:t>
      </w:r>
      <w:r w:rsidRPr="00272911">
        <w:t>достаточно</w:t>
      </w:r>
      <w:r w:rsidR="00272911" w:rsidRPr="00272911">
        <w:t xml:space="preserve"> </w:t>
      </w:r>
      <w:r w:rsidRPr="00272911">
        <w:t>указания</w:t>
      </w:r>
      <w:r w:rsidR="00272911" w:rsidRPr="00272911">
        <w:t xml:space="preserve"> </w:t>
      </w:r>
      <w:r w:rsidRPr="00272911">
        <w:t>номера</w:t>
      </w:r>
      <w:r w:rsidR="00272911" w:rsidRPr="00272911">
        <w:t xml:space="preserve"> </w:t>
      </w:r>
      <w:r w:rsidRPr="00272911">
        <w:t>соответс</w:t>
      </w:r>
      <w:r w:rsidR="00BD470A">
        <w:t>т</w:t>
      </w:r>
      <w:r w:rsidRPr="00272911">
        <w:t>вующей</w:t>
      </w:r>
      <w:r w:rsidR="00272911" w:rsidRPr="00272911">
        <w:t xml:space="preserve"> </w:t>
      </w:r>
      <w:r w:rsidRPr="00272911">
        <w:t>части</w:t>
      </w:r>
      <w:r w:rsidR="00272911" w:rsidRPr="00272911">
        <w:t xml:space="preserve"> </w:t>
      </w:r>
      <w:r w:rsidRPr="00272911">
        <w:t>работы.</w:t>
      </w:r>
      <w:r w:rsidR="00272911" w:rsidRPr="00272911">
        <w:t xml:space="preserve"> </w:t>
      </w:r>
      <w:r w:rsidRPr="00272911">
        <w:t>Заголовки</w:t>
      </w:r>
      <w:r w:rsidR="00272911" w:rsidRPr="00272911">
        <w:t xml:space="preserve"> </w:t>
      </w:r>
      <w:r w:rsidRPr="00272911">
        <w:t>разделов,</w:t>
      </w:r>
      <w:r w:rsidR="00272911" w:rsidRPr="00272911">
        <w:t xml:space="preserve"> </w:t>
      </w:r>
      <w:r w:rsidRPr="00272911">
        <w:t>подразделов,</w:t>
      </w:r>
      <w:r w:rsidR="00272911" w:rsidRPr="00272911">
        <w:t xml:space="preserve"> </w:t>
      </w:r>
      <w:r w:rsidRPr="00272911">
        <w:t>пунктов</w:t>
      </w:r>
      <w:r w:rsidR="00272911" w:rsidRPr="00272911">
        <w:t xml:space="preserve"> </w:t>
      </w:r>
      <w:r w:rsidRPr="00272911">
        <w:t>не</w:t>
      </w:r>
      <w:r w:rsidR="00272911" w:rsidRPr="00272911">
        <w:t xml:space="preserve"> </w:t>
      </w:r>
      <w:r w:rsidRPr="00272911">
        <w:t>должны</w:t>
      </w:r>
      <w:r w:rsidR="00272911" w:rsidRPr="00272911">
        <w:t xml:space="preserve"> </w:t>
      </w:r>
      <w:r w:rsidRPr="00272911">
        <w:t>сливаться</w:t>
      </w:r>
      <w:r w:rsidR="00272911" w:rsidRPr="00272911">
        <w:t xml:space="preserve"> </w:t>
      </w:r>
      <w:r w:rsidRPr="00272911">
        <w:t>с</w:t>
      </w:r>
      <w:r w:rsidR="00272911" w:rsidRPr="00272911">
        <w:t xml:space="preserve"> </w:t>
      </w:r>
      <w:r w:rsidRPr="00272911">
        <w:t>цифрами,</w:t>
      </w:r>
      <w:r w:rsidR="00272911" w:rsidRPr="00272911">
        <w:t xml:space="preserve"> </w:t>
      </w:r>
      <w:r w:rsidRPr="00272911">
        <w:t>указывающими</w:t>
      </w:r>
      <w:r w:rsidR="00272911" w:rsidRPr="00272911">
        <w:t xml:space="preserve"> </w:t>
      </w:r>
      <w:r w:rsidRPr="00272911">
        <w:t>страницу</w:t>
      </w:r>
      <w:r w:rsidR="00272911" w:rsidRPr="00272911">
        <w:t xml:space="preserve"> </w:t>
      </w:r>
      <w:r w:rsidRPr="00272911">
        <w:t>их</w:t>
      </w:r>
      <w:r w:rsidR="00272911" w:rsidRPr="00272911">
        <w:t xml:space="preserve"> </w:t>
      </w:r>
      <w:r w:rsidRPr="00272911">
        <w:t>размещения.</w:t>
      </w:r>
      <w:r w:rsidR="00272911" w:rsidRPr="00272911">
        <w:t xml:space="preserve"> </w:t>
      </w:r>
      <w:r w:rsidRPr="00272911">
        <w:t>Более</w:t>
      </w:r>
      <w:r w:rsidR="00272911" w:rsidRPr="00272911">
        <w:t xml:space="preserve"> </w:t>
      </w:r>
      <w:r w:rsidRPr="00272911">
        <w:t>подробные</w:t>
      </w:r>
      <w:r w:rsidR="00272911" w:rsidRPr="00272911">
        <w:t xml:space="preserve"> </w:t>
      </w:r>
      <w:r w:rsidRPr="00272911">
        <w:t>сведения</w:t>
      </w:r>
      <w:r w:rsidR="00272911" w:rsidRPr="00272911">
        <w:t xml:space="preserve"> </w:t>
      </w:r>
      <w:r w:rsidRPr="00272911">
        <w:t>по</w:t>
      </w:r>
      <w:r w:rsidR="00272911" w:rsidRPr="00272911">
        <w:t xml:space="preserve"> </w:t>
      </w:r>
      <w:r w:rsidRPr="00272911">
        <w:t>построению</w:t>
      </w:r>
      <w:r w:rsidR="00272911" w:rsidRPr="00272911">
        <w:t xml:space="preserve"> </w:t>
      </w:r>
      <w:r w:rsidRPr="00272911">
        <w:t>оглавления</w:t>
      </w:r>
      <w:r w:rsidR="00272911" w:rsidRPr="00272911">
        <w:t xml:space="preserve"> </w:t>
      </w:r>
      <w:r w:rsidRPr="00272911">
        <w:t>и</w:t>
      </w:r>
      <w:r w:rsidR="00272911" w:rsidRPr="00272911">
        <w:t xml:space="preserve"> </w:t>
      </w:r>
      <w:r w:rsidRPr="00272911">
        <w:t>текста</w:t>
      </w:r>
      <w:r w:rsidR="00272911" w:rsidRPr="00272911">
        <w:t xml:space="preserve"> </w:t>
      </w:r>
      <w:r w:rsidRPr="00272911">
        <w:t>работы</w:t>
      </w:r>
      <w:r w:rsidR="00272911" w:rsidRPr="00272911">
        <w:t xml:space="preserve"> </w:t>
      </w:r>
      <w:r w:rsidRPr="00272911">
        <w:t>приведены</w:t>
      </w:r>
      <w:r w:rsidR="00272911" w:rsidRPr="00272911">
        <w:t xml:space="preserve"> </w:t>
      </w:r>
      <w:r w:rsidRPr="00272911">
        <w:t>в</w:t>
      </w:r>
      <w:r w:rsidR="00272911" w:rsidRPr="00272911">
        <w:t xml:space="preserve"> </w:t>
      </w:r>
      <w:r w:rsidRPr="00272911">
        <w:t>ГОСТ</w:t>
      </w:r>
      <w:r w:rsidR="00272911" w:rsidRPr="00272911">
        <w:t xml:space="preserve"> </w:t>
      </w:r>
      <w:r w:rsidRPr="00272911">
        <w:t>2.105-95</w:t>
      </w:r>
      <w:r w:rsidR="00272911">
        <w:t xml:space="preserve"> "</w:t>
      </w:r>
      <w:r w:rsidRPr="00272911">
        <w:t>Общие</w:t>
      </w:r>
      <w:r w:rsidR="00272911" w:rsidRPr="00272911">
        <w:t xml:space="preserve"> </w:t>
      </w:r>
      <w:r w:rsidRPr="00272911">
        <w:t>требования</w:t>
      </w:r>
      <w:r w:rsidR="00272911" w:rsidRPr="00272911">
        <w:t xml:space="preserve"> </w:t>
      </w:r>
      <w:r w:rsidRPr="00272911">
        <w:t>к</w:t>
      </w:r>
      <w:r w:rsidR="00272911" w:rsidRPr="00272911">
        <w:t xml:space="preserve"> </w:t>
      </w:r>
      <w:r w:rsidRPr="00272911">
        <w:t>текстовым</w:t>
      </w:r>
      <w:r w:rsidR="00272911" w:rsidRPr="00272911">
        <w:t xml:space="preserve"> </w:t>
      </w:r>
      <w:r w:rsidRPr="00272911">
        <w:t>документам</w:t>
      </w:r>
      <w:r w:rsidR="00272911">
        <w:t>"</w:t>
      </w:r>
      <w:r w:rsidRPr="00272911">
        <w:t>.</w:t>
      </w:r>
    </w:p>
    <w:p w:rsidR="0091605E" w:rsidRPr="00272911" w:rsidRDefault="0091605E" w:rsidP="00BD470A">
      <w:r w:rsidRPr="00272911">
        <w:rPr>
          <w:i/>
          <w:iCs/>
        </w:rPr>
        <w:t>Введение</w:t>
      </w:r>
      <w:r w:rsidR="00272911" w:rsidRPr="00272911">
        <w:t xml:space="preserve"> - </w:t>
      </w:r>
      <w:r w:rsidRPr="00272911">
        <w:t>начинается</w:t>
      </w:r>
      <w:r w:rsidR="00272911" w:rsidRPr="00272911">
        <w:t xml:space="preserve"> </w:t>
      </w:r>
      <w:r w:rsidRPr="00272911">
        <w:t>с</w:t>
      </w:r>
      <w:r w:rsidR="00272911" w:rsidRPr="00272911">
        <w:t xml:space="preserve"> </w:t>
      </w:r>
      <w:r w:rsidRPr="00272911">
        <w:t>обоснования</w:t>
      </w:r>
      <w:r w:rsidR="00272911" w:rsidRPr="00272911">
        <w:t xml:space="preserve"> </w:t>
      </w:r>
      <w:r w:rsidRPr="00272911">
        <w:t>актуальности</w:t>
      </w:r>
      <w:r w:rsidR="00272911" w:rsidRPr="00272911">
        <w:t xml:space="preserve"> </w:t>
      </w:r>
      <w:r w:rsidRPr="00272911">
        <w:t>темы.</w:t>
      </w:r>
      <w:r w:rsidR="00272911" w:rsidRPr="00272911">
        <w:t xml:space="preserve"> </w:t>
      </w:r>
      <w:r w:rsidRPr="00272911">
        <w:t>Для</w:t>
      </w:r>
      <w:r w:rsidR="00272911" w:rsidRPr="00272911">
        <w:t xml:space="preserve"> </w:t>
      </w:r>
      <w:r w:rsidRPr="00272911">
        <w:t>этого</w:t>
      </w:r>
      <w:r w:rsidR="00272911" w:rsidRPr="00272911">
        <w:t xml:space="preserve"> </w:t>
      </w:r>
      <w:r w:rsidRPr="00272911">
        <w:t>необходимо</w:t>
      </w:r>
      <w:r w:rsidR="00272911" w:rsidRPr="00272911">
        <w:t xml:space="preserve"> </w:t>
      </w:r>
      <w:r w:rsidRPr="00272911">
        <w:t>определить</w:t>
      </w:r>
      <w:r w:rsidR="00272911" w:rsidRPr="00272911">
        <w:t xml:space="preserve"> </w:t>
      </w:r>
      <w:r w:rsidRPr="00272911">
        <w:t>степень</w:t>
      </w:r>
      <w:r w:rsidR="00272911" w:rsidRPr="00272911">
        <w:t xml:space="preserve"> </w:t>
      </w:r>
      <w:r w:rsidRPr="00272911">
        <w:t>проработанности</w:t>
      </w:r>
      <w:r w:rsidR="00272911" w:rsidRPr="00272911">
        <w:t xml:space="preserve"> </w:t>
      </w:r>
      <w:r w:rsidRPr="00272911">
        <w:t>данной</w:t>
      </w:r>
      <w:r w:rsidR="00272911" w:rsidRPr="00272911">
        <w:t xml:space="preserve"> </w:t>
      </w:r>
      <w:r w:rsidRPr="00272911">
        <w:t>темы</w:t>
      </w:r>
      <w:r w:rsidR="00272911" w:rsidRPr="00272911">
        <w:t xml:space="preserve"> </w:t>
      </w:r>
      <w:r w:rsidRPr="00272911">
        <w:t>в</w:t>
      </w:r>
      <w:r w:rsidR="00272911" w:rsidRPr="00272911">
        <w:t xml:space="preserve"> </w:t>
      </w:r>
      <w:r w:rsidRPr="00272911">
        <w:t>других</w:t>
      </w:r>
      <w:r w:rsidR="00272911" w:rsidRPr="00272911">
        <w:t xml:space="preserve"> </w:t>
      </w:r>
      <w:r w:rsidRPr="00272911">
        <w:t>трудах,</w:t>
      </w:r>
      <w:r w:rsidR="00272911" w:rsidRPr="00272911">
        <w:t xml:space="preserve"> </w:t>
      </w:r>
      <w:r w:rsidRPr="00272911">
        <w:t>а</w:t>
      </w:r>
      <w:r w:rsidR="00272911" w:rsidRPr="00272911">
        <w:t xml:space="preserve"> </w:t>
      </w:r>
      <w:r w:rsidRPr="00272911">
        <w:t>также</w:t>
      </w:r>
      <w:r w:rsidR="00272911" w:rsidRPr="00272911">
        <w:t xml:space="preserve"> </w:t>
      </w:r>
      <w:r w:rsidRPr="00272911">
        <w:t>показать</w:t>
      </w:r>
      <w:r w:rsidR="00272911" w:rsidRPr="00272911">
        <w:t xml:space="preserve"> </w:t>
      </w:r>
      <w:r w:rsidRPr="00272911">
        <w:t>суть</w:t>
      </w:r>
      <w:r w:rsidR="00272911" w:rsidRPr="00272911">
        <w:t xml:space="preserve"> </w:t>
      </w:r>
      <w:r w:rsidRPr="00272911">
        <w:t>проблемной</w:t>
      </w:r>
      <w:r w:rsidR="00272911" w:rsidRPr="00272911">
        <w:t xml:space="preserve"> </w:t>
      </w:r>
      <w:r w:rsidRPr="00272911">
        <w:t>ситуации.</w:t>
      </w:r>
      <w:r w:rsidR="00272911" w:rsidRPr="00272911">
        <w:t xml:space="preserve"> </w:t>
      </w:r>
      <w:r w:rsidRPr="00272911">
        <w:t>При</w:t>
      </w:r>
      <w:r w:rsidR="00272911" w:rsidRPr="00272911">
        <w:t xml:space="preserve"> </w:t>
      </w:r>
      <w:r w:rsidRPr="00272911">
        <w:t>описании</w:t>
      </w:r>
      <w:r w:rsidR="00272911" w:rsidRPr="00272911">
        <w:t xml:space="preserve"> </w:t>
      </w:r>
      <w:r w:rsidRPr="00272911">
        <w:t>степени</w:t>
      </w:r>
      <w:r w:rsidR="00272911" w:rsidRPr="00272911">
        <w:t xml:space="preserve"> </w:t>
      </w:r>
      <w:r w:rsidRPr="00272911">
        <w:t>проработанности</w:t>
      </w:r>
      <w:r w:rsidR="00272911" w:rsidRPr="00272911">
        <w:t xml:space="preserve"> </w:t>
      </w:r>
      <w:r w:rsidRPr="00272911">
        <w:t>темы</w:t>
      </w:r>
      <w:r w:rsidR="00272911" w:rsidRPr="00272911">
        <w:t xml:space="preserve"> </w:t>
      </w:r>
      <w:r w:rsidRPr="00272911">
        <w:t>нужно</w:t>
      </w:r>
      <w:r w:rsidR="00272911" w:rsidRPr="00272911">
        <w:t xml:space="preserve"> </w:t>
      </w:r>
      <w:r w:rsidRPr="00272911">
        <w:t>продемонстрировать</w:t>
      </w:r>
      <w:r w:rsidR="00272911" w:rsidRPr="00272911">
        <w:t xml:space="preserve"> </w:t>
      </w:r>
      <w:r w:rsidRPr="00272911">
        <w:t>во</w:t>
      </w:r>
      <w:r w:rsidR="00272911" w:rsidRPr="00272911">
        <w:t xml:space="preserve"> </w:t>
      </w:r>
      <w:r w:rsidRPr="00272911">
        <w:t>введении</w:t>
      </w:r>
      <w:r w:rsidR="00272911" w:rsidRPr="00272911">
        <w:t xml:space="preserve"> </w:t>
      </w:r>
      <w:r w:rsidRPr="00272911">
        <w:t>достаточно</w:t>
      </w:r>
      <w:r w:rsidR="00272911" w:rsidRPr="00272911">
        <w:t xml:space="preserve"> </w:t>
      </w:r>
      <w:r w:rsidRPr="00272911">
        <w:t>глубокое</w:t>
      </w:r>
      <w:r w:rsidR="00272911" w:rsidRPr="00272911">
        <w:t xml:space="preserve"> </w:t>
      </w:r>
      <w:r w:rsidRPr="00272911">
        <w:t>знакомство</w:t>
      </w:r>
      <w:r w:rsidR="00272911" w:rsidRPr="00272911">
        <w:t xml:space="preserve"> </w:t>
      </w:r>
      <w:r w:rsidRPr="00272911">
        <w:t>с</w:t>
      </w:r>
      <w:r w:rsidR="00272911" w:rsidRPr="00272911">
        <w:t xml:space="preserve"> </w:t>
      </w:r>
      <w:r w:rsidRPr="00272911">
        <w:t>имеющимися</w:t>
      </w:r>
      <w:r w:rsidR="00272911" w:rsidRPr="00272911">
        <w:t xml:space="preserve"> </w:t>
      </w:r>
      <w:r w:rsidRPr="00272911">
        <w:t>источниками,</w:t>
      </w:r>
      <w:r w:rsidR="00272911" w:rsidRPr="00272911">
        <w:t xml:space="preserve"> </w:t>
      </w:r>
      <w:r w:rsidRPr="00272911">
        <w:t>способность</w:t>
      </w:r>
      <w:r w:rsidR="00272911" w:rsidRPr="00272911">
        <w:t xml:space="preserve"> </w:t>
      </w:r>
      <w:r w:rsidRPr="00272911">
        <w:t>к</w:t>
      </w:r>
      <w:r w:rsidR="00272911" w:rsidRPr="00272911">
        <w:t xml:space="preserve"> </w:t>
      </w:r>
      <w:r w:rsidRPr="00272911">
        <w:t>критическому</w:t>
      </w:r>
      <w:r w:rsidR="00272911" w:rsidRPr="00272911">
        <w:t xml:space="preserve"> </w:t>
      </w:r>
      <w:r w:rsidRPr="00272911">
        <w:t>мышлению</w:t>
      </w:r>
      <w:r w:rsidR="00272911" w:rsidRPr="00272911">
        <w:t xml:space="preserve"> </w:t>
      </w:r>
      <w:r w:rsidRPr="00272911">
        <w:t>и</w:t>
      </w:r>
      <w:r w:rsidR="00272911" w:rsidRPr="00272911">
        <w:t xml:space="preserve"> </w:t>
      </w:r>
      <w:r w:rsidRPr="00272911">
        <w:t>объективной</w:t>
      </w:r>
      <w:r w:rsidR="00272911" w:rsidRPr="00272911">
        <w:t xml:space="preserve"> </w:t>
      </w:r>
      <w:r w:rsidRPr="00272911">
        <w:t>оценке</w:t>
      </w:r>
      <w:r w:rsidR="00272911" w:rsidRPr="00272911">
        <w:t xml:space="preserve"> </w:t>
      </w:r>
      <w:r w:rsidRPr="00272911">
        <w:t>достигнутого.</w:t>
      </w:r>
      <w:r w:rsidR="00272911" w:rsidRPr="00272911">
        <w:t xml:space="preserve"> </w:t>
      </w:r>
      <w:r w:rsidRPr="00272911">
        <w:t>Необходимо</w:t>
      </w:r>
      <w:r w:rsidR="00272911" w:rsidRPr="00272911">
        <w:t xml:space="preserve"> </w:t>
      </w:r>
      <w:r w:rsidRPr="00272911">
        <w:t>показать,</w:t>
      </w:r>
      <w:r w:rsidR="00272911" w:rsidRPr="00272911">
        <w:t xml:space="preserve"> </w:t>
      </w:r>
      <w:r w:rsidRPr="00272911">
        <w:t>что</w:t>
      </w:r>
      <w:r w:rsidR="00272911" w:rsidRPr="00272911">
        <w:t xml:space="preserve"> </w:t>
      </w:r>
      <w:r w:rsidRPr="00272911">
        <w:t>сделано</w:t>
      </w:r>
      <w:r w:rsidR="00272911" w:rsidRPr="00272911">
        <w:t xml:space="preserve"> </w:t>
      </w:r>
      <w:r w:rsidRPr="00272911">
        <w:t>и</w:t>
      </w:r>
      <w:r w:rsidR="00272911" w:rsidRPr="00272911">
        <w:t xml:space="preserve"> </w:t>
      </w:r>
      <w:r w:rsidRPr="00272911">
        <w:t>что</w:t>
      </w:r>
      <w:r w:rsidR="00272911" w:rsidRPr="00272911">
        <w:t xml:space="preserve"> </w:t>
      </w:r>
      <w:r w:rsidRPr="00272911">
        <w:t>еще</w:t>
      </w:r>
      <w:r w:rsidR="00272911" w:rsidRPr="00272911">
        <w:t xml:space="preserve"> </w:t>
      </w:r>
      <w:r w:rsidRPr="00272911">
        <w:t>предстоит</w:t>
      </w:r>
      <w:r w:rsidR="00272911" w:rsidRPr="00272911">
        <w:t xml:space="preserve"> </w:t>
      </w:r>
      <w:r w:rsidRPr="00272911">
        <w:t>сделать</w:t>
      </w:r>
      <w:r w:rsidR="00272911" w:rsidRPr="00272911">
        <w:t xml:space="preserve"> - </w:t>
      </w:r>
      <w:r w:rsidRPr="00272911">
        <w:t>сформулировать</w:t>
      </w:r>
      <w:r w:rsidR="00272911" w:rsidRPr="00272911">
        <w:t xml:space="preserve"> </w:t>
      </w:r>
      <w:r w:rsidRPr="00272911">
        <w:t>цель</w:t>
      </w:r>
      <w:r w:rsidR="00272911" w:rsidRPr="00272911">
        <w:t xml:space="preserve"> </w:t>
      </w:r>
      <w:r w:rsidRPr="00272911">
        <w:t>работы</w:t>
      </w:r>
      <w:r w:rsidR="00272911" w:rsidRPr="00272911">
        <w:t xml:space="preserve"> </w:t>
      </w:r>
      <w:r w:rsidRPr="00272911">
        <w:t>и</w:t>
      </w:r>
      <w:r w:rsidR="00272911" w:rsidRPr="00272911">
        <w:t xml:space="preserve"> </w:t>
      </w:r>
      <w:r w:rsidRPr="00272911">
        <w:t>задачи</w:t>
      </w:r>
      <w:r w:rsidR="00272911">
        <w:t xml:space="preserve"> (</w:t>
      </w:r>
      <w:r w:rsidRPr="00272911">
        <w:t>в</w:t>
      </w:r>
      <w:r w:rsidR="00272911" w:rsidRPr="00272911">
        <w:t xml:space="preserve"> </w:t>
      </w:r>
      <w:r w:rsidRPr="00272911">
        <w:t>форме</w:t>
      </w:r>
      <w:r w:rsidR="00272911" w:rsidRPr="00272911">
        <w:t xml:space="preserve"> </w:t>
      </w:r>
      <w:r w:rsidRPr="00272911">
        <w:t>перечисления</w:t>
      </w:r>
      <w:r w:rsidR="00272911" w:rsidRPr="00272911">
        <w:t xml:space="preserve">) </w:t>
      </w:r>
      <w:r w:rsidRPr="00272911">
        <w:t>по</w:t>
      </w:r>
      <w:r w:rsidR="00272911" w:rsidRPr="00272911">
        <w:t xml:space="preserve"> </w:t>
      </w:r>
      <w:r w:rsidRPr="00272911">
        <w:t>ее</w:t>
      </w:r>
      <w:r w:rsidR="00272911" w:rsidRPr="00272911">
        <w:t xml:space="preserve"> </w:t>
      </w:r>
      <w:r w:rsidRPr="00272911">
        <w:t>достижению.</w:t>
      </w:r>
      <w:r w:rsidR="00272911" w:rsidRPr="00272911">
        <w:t xml:space="preserve"> </w:t>
      </w:r>
      <w:r w:rsidRPr="00272911">
        <w:t>Формулировка</w:t>
      </w:r>
      <w:r w:rsidR="00272911" w:rsidRPr="00272911">
        <w:t xml:space="preserve"> </w:t>
      </w:r>
      <w:r w:rsidRPr="00272911">
        <w:t>цели</w:t>
      </w:r>
      <w:r w:rsidR="00272911" w:rsidRPr="00272911">
        <w:t xml:space="preserve"> </w:t>
      </w:r>
      <w:r w:rsidRPr="00272911">
        <w:t>должна</w:t>
      </w:r>
      <w:r w:rsidR="00272911" w:rsidRPr="00272911">
        <w:t xml:space="preserve"> </w:t>
      </w:r>
      <w:r w:rsidRPr="00272911">
        <w:t>быть</w:t>
      </w:r>
      <w:r w:rsidR="00272911" w:rsidRPr="00272911">
        <w:t xml:space="preserve"> </w:t>
      </w:r>
      <w:r w:rsidRPr="00272911">
        <w:t>максимально</w:t>
      </w:r>
      <w:r w:rsidR="00272911" w:rsidRPr="00272911">
        <w:t xml:space="preserve"> </w:t>
      </w:r>
      <w:r w:rsidRPr="00272911">
        <w:t>полной,</w:t>
      </w:r>
      <w:r w:rsidR="00272911" w:rsidRPr="00272911">
        <w:t xml:space="preserve"> </w:t>
      </w:r>
      <w:r w:rsidRPr="00272911">
        <w:t>четкой,</w:t>
      </w:r>
      <w:r w:rsidR="00272911" w:rsidRPr="00272911">
        <w:t xml:space="preserve"> </w:t>
      </w:r>
      <w:r w:rsidRPr="00272911">
        <w:t>краткой</w:t>
      </w:r>
      <w:r w:rsidR="00272911" w:rsidRPr="00272911">
        <w:t xml:space="preserve"> </w:t>
      </w:r>
      <w:r w:rsidRPr="00272911">
        <w:t>и</w:t>
      </w:r>
      <w:r w:rsidR="00272911" w:rsidRPr="00272911">
        <w:t xml:space="preserve"> </w:t>
      </w:r>
      <w:r w:rsidRPr="00272911">
        <w:t>корректной.</w:t>
      </w:r>
      <w:r w:rsidR="00272911" w:rsidRPr="00272911">
        <w:t xml:space="preserve"> </w:t>
      </w:r>
      <w:r w:rsidRPr="00272911">
        <w:t>Формулировки</w:t>
      </w:r>
      <w:r w:rsidR="00272911" w:rsidRPr="00272911">
        <w:t xml:space="preserve"> </w:t>
      </w:r>
      <w:r w:rsidRPr="00272911">
        <w:t>задач</w:t>
      </w:r>
      <w:r w:rsidR="00272911" w:rsidRPr="00272911">
        <w:t xml:space="preserve"> </w:t>
      </w:r>
      <w:r w:rsidRPr="00272911">
        <w:t>должны</w:t>
      </w:r>
      <w:r w:rsidR="00272911" w:rsidRPr="00272911">
        <w:t xml:space="preserve"> </w:t>
      </w:r>
      <w:r w:rsidRPr="00272911">
        <w:t>в</w:t>
      </w:r>
      <w:r w:rsidR="00272911" w:rsidRPr="00272911">
        <w:t xml:space="preserve"> </w:t>
      </w:r>
      <w:r w:rsidRPr="00272911">
        <w:t>той</w:t>
      </w:r>
      <w:r w:rsidR="00272911" w:rsidRPr="00272911">
        <w:t xml:space="preserve"> </w:t>
      </w:r>
      <w:r w:rsidRPr="00272911">
        <w:t>или</w:t>
      </w:r>
      <w:r w:rsidR="00272911" w:rsidRPr="00272911">
        <w:t xml:space="preserve"> </w:t>
      </w:r>
      <w:r w:rsidRPr="00272911">
        <w:t>иной</w:t>
      </w:r>
      <w:r w:rsidR="00272911" w:rsidRPr="00272911">
        <w:t xml:space="preserve"> </w:t>
      </w:r>
      <w:r w:rsidRPr="00272911">
        <w:t>степени</w:t>
      </w:r>
      <w:r w:rsidR="00272911" w:rsidRPr="00272911">
        <w:t xml:space="preserve"> </w:t>
      </w:r>
      <w:r w:rsidRPr="00272911">
        <w:t>совпадать</w:t>
      </w:r>
      <w:r w:rsidR="00272911" w:rsidRPr="00272911">
        <w:t xml:space="preserve"> </w:t>
      </w:r>
      <w:r w:rsidRPr="00272911">
        <w:t>с</w:t>
      </w:r>
      <w:r w:rsidR="00272911" w:rsidRPr="00272911">
        <w:t xml:space="preserve"> </w:t>
      </w:r>
      <w:r w:rsidRPr="00272911">
        <w:t>порядком</w:t>
      </w:r>
      <w:r w:rsidR="00272911" w:rsidRPr="00272911">
        <w:t xml:space="preserve"> </w:t>
      </w:r>
      <w:r w:rsidRPr="00272911">
        <w:t>и</w:t>
      </w:r>
      <w:r w:rsidR="00272911" w:rsidRPr="00272911">
        <w:t xml:space="preserve"> </w:t>
      </w:r>
      <w:r w:rsidRPr="00272911">
        <w:t>названиями</w:t>
      </w:r>
      <w:r w:rsidR="00272911" w:rsidRPr="00272911">
        <w:t xml:space="preserve"> </w:t>
      </w:r>
      <w:r w:rsidRPr="00272911">
        <w:t>разделов</w:t>
      </w:r>
      <w:r w:rsidR="00272911" w:rsidRPr="00272911">
        <w:t xml:space="preserve"> </w:t>
      </w:r>
      <w:r w:rsidRPr="00272911">
        <w:t>расчетно-пояснительной</w:t>
      </w:r>
      <w:r w:rsidR="00272911" w:rsidRPr="00272911">
        <w:t xml:space="preserve"> </w:t>
      </w:r>
      <w:r w:rsidRPr="00272911">
        <w:t>записки.</w:t>
      </w:r>
      <w:r w:rsidR="00272911" w:rsidRPr="00272911">
        <w:t xml:space="preserve"> </w:t>
      </w:r>
      <w:r w:rsidRPr="00272911">
        <w:t>Во</w:t>
      </w:r>
      <w:r w:rsidR="00272911" w:rsidRPr="00272911">
        <w:t xml:space="preserve"> </w:t>
      </w:r>
      <w:r w:rsidRPr="00272911">
        <w:t>введении</w:t>
      </w:r>
      <w:r w:rsidR="00272911" w:rsidRPr="00272911">
        <w:t xml:space="preserve"> </w:t>
      </w:r>
      <w:r w:rsidRPr="00272911">
        <w:t>также</w:t>
      </w:r>
      <w:r w:rsidR="00272911" w:rsidRPr="00272911">
        <w:t xml:space="preserve"> </w:t>
      </w:r>
      <w:r w:rsidRPr="00272911">
        <w:t>нужно</w:t>
      </w:r>
      <w:r w:rsidR="00272911" w:rsidRPr="00272911">
        <w:t xml:space="preserve"> </w:t>
      </w:r>
      <w:r w:rsidRPr="00272911">
        <w:t>указать</w:t>
      </w:r>
      <w:r w:rsidR="00272911" w:rsidRPr="00272911">
        <w:t xml:space="preserve"> </w:t>
      </w:r>
      <w:r w:rsidRPr="00272911">
        <w:t>объект</w:t>
      </w:r>
      <w:r w:rsidR="00272911" w:rsidRPr="00272911">
        <w:t xml:space="preserve"> </w:t>
      </w:r>
      <w:r w:rsidRPr="00272911">
        <w:t>и</w:t>
      </w:r>
      <w:r w:rsidR="00272911" w:rsidRPr="00272911">
        <w:t xml:space="preserve"> </w:t>
      </w:r>
      <w:r w:rsidRPr="00272911">
        <w:t>предмет</w:t>
      </w:r>
      <w:r w:rsidR="00272911" w:rsidRPr="00272911">
        <w:t xml:space="preserve"> </w:t>
      </w:r>
      <w:r w:rsidRPr="00272911">
        <w:t>исследования</w:t>
      </w:r>
      <w:r w:rsidR="00272911">
        <w:t xml:space="preserve"> (</w:t>
      </w:r>
      <w:r w:rsidRPr="00272911">
        <w:t>разработки</w:t>
      </w:r>
      <w:r w:rsidR="00272911" w:rsidRPr="00272911">
        <w:t xml:space="preserve">). </w:t>
      </w:r>
      <w:r w:rsidRPr="00272911">
        <w:t>Следует</w:t>
      </w:r>
      <w:r w:rsidR="00272911" w:rsidRPr="00272911">
        <w:t xml:space="preserve"> </w:t>
      </w:r>
      <w:r w:rsidRPr="00272911">
        <w:t>помнить,</w:t>
      </w:r>
      <w:r w:rsidR="00272911" w:rsidRPr="00272911">
        <w:t xml:space="preserve"> </w:t>
      </w:r>
      <w:r w:rsidRPr="00272911">
        <w:t>что</w:t>
      </w:r>
      <w:r w:rsidR="00272911" w:rsidRPr="00272911">
        <w:t xml:space="preserve"> </w:t>
      </w:r>
      <w:r w:rsidRPr="00272911">
        <w:t>предмет</w:t>
      </w:r>
      <w:r w:rsidR="00272911" w:rsidRPr="00272911">
        <w:t xml:space="preserve"> </w:t>
      </w:r>
      <w:r w:rsidRPr="00272911">
        <w:t>исследования</w:t>
      </w:r>
      <w:r w:rsidR="00272911" w:rsidRPr="00272911">
        <w:t xml:space="preserve"> </w:t>
      </w:r>
      <w:r w:rsidRPr="00272911">
        <w:t>представляет</w:t>
      </w:r>
      <w:r w:rsidR="00272911" w:rsidRPr="00272911">
        <w:t xml:space="preserve"> </w:t>
      </w:r>
      <w:r w:rsidRPr="00272911">
        <w:t>собой</w:t>
      </w:r>
      <w:r w:rsidR="00272911" w:rsidRPr="00272911">
        <w:t xml:space="preserve"> </w:t>
      </w:r>
      <w:r w:rsidRPr="00272911">
        <w:t>лишь</w:t>
      </w:r>
      <w:r w:rsidR="00272911" w:rsidRPr="00272911">
        <w:t xml:space="preserve"> </w:t>
      </w:r>
      <w:r w:rsidRPr="00272911">
        <w:t>фрагмент</w:t>
      </w:r>
      <w:r w:rsidR="00272911" w:rsidRPr="00272911">
        <w:t xml:space="preserve"> </w:t>
      </w:r>
      <w:r w:rsidRPr="00272911">
        <w:t>объекта,</w:t>
      </w:r>
      <w:r w:rsidR="00272911" w:rsidRPr="00272911">
        <w:t xml:space="preserve"> </w:t>
      </w:r>
      <w:r w:rsidRPr="00272911">
        <w:t>какую-то</w:t>
      </w:r>
      <w:r w:rsidR="00272911" w:rsidRPr="00272911">
        <w:t xml:space="preserve"> </w:t>
      </w:r>
      <w:r w:rsidRPr="00272911">
        <w:t>одну</w:t>
      </w:r>
      <w:r w:rsidR="00272911" w:rsidRPr="00272911">
        <w:t xml:space="preserve"> </w:t>
      </w:r>
      <w:r w:rsidRPr="00272911">
        <w:t>его</w:t>
      </w:r>
      <w:r w:rsidR="00272911" w:rsidRPr="00272911">
        <w:t xml:space="preserve"> </w:t>
      </w:r>
      <w:r w:rsidRPr="00272911">
        <w:t>сторону,</w:t>
      </w:r>
      <w:r w:rsidR="00272911" w:rsidRPr="00272911">
        <w:t xml:space="preserve"> </w:t>
      </w:r>
      <w:r w:rsidRPr="00272911">
        <w:t>те</w:t>
      </w:r>
      <w:r w:rsidR="00272911" w:rsidRPr="00272911">
        <w:t xml:space="preserve"> </w:t>
      </w:r>
      <w:r w:rsidRPr="00272911">
        <w:t>или</w:t>
      </w:r>
      <w:r w:rsidR="00272911" w:rsidRPr="00272911">
        <w:t xml:space="preserve"> </w:t>
      </w:r>
      <w:r w:rsidRPr="00272911">
        <w:t>иные</w:t>
      </w:r>
      <w:r w:rsidR="00272911" w:rsidRPr="00272911">
        <w:t xml:space="preserve"> </w:t>
      </w:r>
      <w:r w:rsidRPr="00272911">
        <w:t>его</w:t>
      </w:r>
      <w:r w:rsidR="00272911" w:rsidRPr="00272911">
        <w:t xml:space="preserve"> </w:t>
      </w:r>
      <w:r w:rsidRPr="00272911">
        <w:t>свойства</w:t>
      </w:r>
      <w:r w:rsidR="00272911">
        <w:t xml:space="preserve"> (</w:t>
      </w:r>
      <w:r w:rsidRPr="00272911">
        <w:t>особенности</w:t>
      </w:r>
      <w:r w:rsidR="00272911" w:rsidRPr="00272911">
        <w:t xml:space="preserve">), </w:t>
      </w:r>
      <w:r w:rsidRPr="00272911">
        <w:t>функции,</w:t>
      </w:r>
      <w:r w:rsidR="00272911" w:rsidRPr="00272911">
        <w:t xml:space="preserve"> </w:t>
      </w:r>
      <w:r w:rsidRPr="00272911">
        <w:t>рассматриваемые</w:t>
      </w:r>
      <w:r w:rsidR="00272911" w:rsidRPr="00272911">
        <w:t xml:space="preserve"> </w:t>
      </w:r>
      <w:r w:rsidRPr="00272911">
        <w:t>дипломником.</w:t>
      </w:r>
      <w:r w:rsidR="00272911" w:rsidRPr="00272911">
        <w:t xml:space="preserve"> </w:t>
      </w:r>
      <w:r w:rsidRPr="00272911">
        <w:t>Предмет</w:t>
      </w:r>
      <w:r w:rsidR="00272911" w:rsidRPr="00272911">
        <w:t xml:space="preserve"> </w:t>
      </w:r>
      <w:r w:rsidRPr="00272911">
        <w:t>изучения</w:t>
      </w:r>
      <w:r w:rsidR="00272911" w:rsidRPr="00272911">
        <w:t xml:space="preserve"> </w:t>
      </w:r>
      <w:r w:rsidRPr="00272911">
        <w:t>и</w:t>
      </w:r>
      <w:r w:rsidR="00272911" w:rsidRPr="00272911">
        <w:t xml:space="preserve"> </w:t>
      </w:r>
      <w:r w:rsidRPr="00272911">
        <w:t>разработки</w:t>
      </w:r>
      <w:r w:rsidR="00272911" w:rsidRPr="00272911">
        <w:t xml:space="preserve"> - </w:t>
      </w:r>
      <w:r w:rsidRPr="00272911">
        <w:t>это</w:t>
      </w:r>
      <w:r w:rsidR="00272911" w:rsidRPr="00272911">
        <w:t xml:space="preserve"> </w:t>
      </w:r>
      <w:r w:rsidRPr="00272911">
        <w:t>планируемые</w:t>
      </w:r>
      <w:r w:rsidR="00272911" w:rsidRPr="00272911">
        <w:t xml:space="preserve"> </w:t>
      </w:r>
      <w:r w:rsidRPr="00272911">
        <w:t>к</w:t>
      </w:r>
      <w:r w:rsidR="00272911" w:rsidRPr="00272911">
        <w:t xml:space="preserve"> </w:t>
      </w:r>
      <w:r w:rsidRPr="00272911">
        <w:t>исследованию</w:t>
      </w:r>
      <w:r w:rsidR="00272911" w:rsidRPr="00272911">
        <w:t xml:space="preserve"> </w:t>
      </w:r>
      <w:r w:rsidRPr="00272911">
        <w:t>и</w:t>
      </w:r>
      <w:r w:rsidR="00272911" w:rsidRPr="00272911">
        <w:t xml:space="preserve"> </w:t>
      </w:r>
      <w:r w:rsidRPr="00272911">
        <w:t>разработке</w:t>
      </w:r>
      <w:r w:rsidR="00272911" w:rsidRPr="00272911">
        <w:t xml:space="preserve"> </w:t>
      </w:r>
      <w:r w:rsidRPr="00272911">
        <w:t>конкретные</w:t>
      </w:r>
      <w:r w:rsidR="00272911" w:rsidRPr="00272911">
        <w:t xml:space="preserve"> </w:t>
      </w:r>
      <w:r w:rsidRPr="00272911">
        <w:t>свойства</w:t>
      </w:r>
      <w:r w:rsidR="00272911" w:rsidRPr="00272911">
        <w:t xml:space="preserve"> </w:t>
      </w:r>
      <w:r w:rsidRPr="00272911">
        <w:t>объекта.</w:t>
      </w:r>
      <w:r w:rsidR="00272911" w:rsidRPr="00272911">
        <w:t xml:space="preserve"> </w:t>
      </w:r>
      <w:r w:rsidRPr="00272911">
        <w:t>В</w:t>
      </w:r>
      <w:r w:rsidR="00272911" w:rsidRPr="00272911">
        <w:t xml:space="preserve"> </w:t>
      </w:r>
      <w:r w:rsidRPr="00272911">
        <w:t>завершающей</w:t>
      </w:r>
      <w:r w:rsidR="00272911" w:rsidRPr="00272911">
        <w:t xml:space="preserve"> </w:t>
      </w:r>
      <w:r w:rsidRPr="00272911">
        <w:t>части</w:t>
      </w:r>
      <w:r w:rsidR="00272911" w:rsidRPr="00272911">
        <w:t xml:space="preserve"> </w:t>
      </w:r>
      <w:r w:rsidRPr="00272911">
        <w:t>введения</w:t>
      </w:r>
      <w:r w:rsidR="00272911" w:rsidRPr="00272911">
        <w:t xml:space="preserve"> </w:t>
      </w:r>
      <w:r w:rsidRPr="00272911">
        <w:t>перечисляются</w:t>
      </w:r>
      <w:r w:rsidR="00272911" w:rsidRPr="00272911">
        <w:t xml:space="preserve"> </w:t>
      </w:r>
      <w:r w:rsidRPr="00272911">
        <w:t>и,</w:t>
      </w:r>
      <w:r w:rsidR="00272911" w:rsidRPr="00272911">
        <w:t xml:space="preserve"> </w:t>
      </w:r>
      <w:r w:rsidRPr="00272911">
        <w:t>по</w:t>
      </w:r>
      <w:r w:rsidR="00272911" w:rsidRPr="00272911">
        <w:t xml:space="preserve"> </w:t>
      </w:r>
      <w:r w:rsidRPr="00272911">
        <w:t>возможности,</w:t>
      </w:r>
      <w:r w:rsidR="00272911" w:rsidRPr="00272911">
        <w:t xml:space="preserve"> </w:t>
      </w:r>
      <w:r w:rsidRPr="00272911">
        <w:t>обосновываются</w:t>
      </w:r>
      <w:r w:rsidR="00272911" w:rsidRPr="00272911">
        <w:t xml:space="preserve"> </w:t>
      </w:r>
      <w:r w:rsidRPr="00272911">
        <w:t>методы</w:t>
      </w:r>
      <w:r w:rsidR="00272911" w:rsidRPr="00272911">
        <w:t xml:space="preserve"> </w:t>
      </w:r>
      <w:r w:rsidRPr="00272911">
        <w:t>решения</w:t>
      </w:r>
      <w:r w:rsidR="00272911" w:rsidRPr="00272911">
        <w:t xml:space="preserve"> </w:t>
      </w:r>
      <w:r w:rsidRPr="00272911">
        <w:t>поставленных</w:t>
      </w:r>
      <w:r w:rsidR="00272911" w:rsidRPr="00272911">
        <w:t xml:space="preserve"> </w:t>
      </w:r>
      <w:r w:rsidRPr="00272911">
        <w:t>задач.</w:t>
      </w:r>
      <w:r w:rsidR="00272911" w:rsidRPr="00272911">
        <w:t xml:space="preserve"> </w:t>
      </w:r>
      <w:r w:rsidRPr="00272911">
        <w:t>Введение</w:t>
      </w:r>
      <w:r w:rsidR="00272911" w:rsidRPr="00272911">
        <w:t xml:space="preserve"> </w:t>
      </w:r>
      <w:r w:rsidRPr="00272911">
        <w:t>должно</w:t>
      </w:r>
      <w:r w:rsidR="00272911" w:rsidRPr="00272911">
        <w:t xml:space="preserve"> </w:t>
      </w:r>
      <w:r w:rsidRPr="00272911">
        <w:t>отражать</w:t>
      </w:r>
      <w:r w:rsidR="00272911" w:rsidRPr="00272911">
        <w:t xml:space="preserve"> </w:t>
      </w:r>
      <w:r w:rsidRPr="00272911">
        <w:t>все</w:t>
      </w:r>
      <w:r w:rsidR="00272911" w:rsidRPr="00272911">
        <w:t xml:space="preserve"> </w:t>
      </w:r>
      <w:r w:rsidRPr="00272911">
        <w:t>достоинства</w:t>
      </w:r>
      <w:r w:rsidR="00272911" w:rsidRPr="00272911">
        <w:t xml:space="preserve"> </w:t>
      </w:r>
      <w:r w:rsidRPr="00272911">
        <w:t>работы,</w:t>
      </w:r>
      <w:r w:rsidR="00272911" w:rsidRPr="00272911">
        <w:t xml:space="preserve"> </w:t>
      </w:r>
      <w:r w:rsidRPr="00272911">
        <w:t>выясняющиеся,</w:t>
      </w:r>
      <w:r w:rsidR="00272911" w:rsidRPr="00272911">
        <w:t xml:space="preserve"> </w:t>
      </w:r>
      <w:r w:rsidRPr="00272911">
        <w:t>как</w:t>
      </w:r>
      <w:r w:rsidR="00272911" w:rsidRPr="00272911">
        <w:t xml:space="preserve"> </w:t>
      </w:r>
      <w:r w:rsidRPr="00272911">
        <w:t>правило,</w:t>
      </w:r>
      <w:r w:rsidR="00272911" w:rsidRPr="00272911">
        <w:t xml:space="preserve"> </w:t>
      </w:r>
      <w:r w:rsidRPr="00272911">
        <w:t>по</w:t>
      </w:r>
      <w:r w:rsidR="00272911" w:rsidRPr="00272911">
        <w:t xml:space="preserve"> </w:t>
      </w:r>
      <w:r w:rsidRPr="00272911">
        <w:t>ее</w:t>
      </w:r>
      <w:r w:rsidR="00272911" w:rsidRPr="00272911">
        <w:t xml:space="preserve"> </w:t>
      </w:r>
      <w:r w:rsidRPr="00272911">
        <w:t>завершении.</w:t>
      </w:r>
      <w:r w:rsidR="00272911" w:rsidRPr="00272911">
        <w:t xml:space="preserve"> </w:t>
      </w:r>
      <w:r w:rsidRPr="00272911">
        <w:t>Поэтому</w:t>
      </w:r>
      <w:r w:rsidR="00272911" w:rsidRPr="00272911">
        <w:t xml:space="preserve"> </w:t>
      </w:r>
      <w:r w:rsidRPr="00272911">
        <w:t>работу</w:t>
      </w:r>
      <w:r w:rsidR="00272911" w:rsidRPr="00272911">
        <w:t xml:space="preserve"> </w:t>
      </w:r>
      <w:r w:rsidRPr="00272911">
        <w:t>над</w:t>
      </w:r>
      <w:r w:rsidR="00272911" w:rsidRPr="00272911">
        <w:t xml:space="preserve"> </w:t>
      </w:r>
      <w:r w:rsidRPr="00272911">
        <w:t>расчетно-пояснительной</w:t>
      </w:r>
      <w:r w:rsidR="00272911" w:rsidRPr="00272911">
        <w:t xml:space="preserve"> </w:t>
      </w:r>
      <w:r w:rsidRPr="00272911">
        <w:t>запиской</w:t>
      </w:r>
      <w:r w:rsidR="00272911" w:rsidRPr="00272911">
        <w:t xml:space="preserve"> </w:t>
      </w:r>
      <w:r w:rsidRPr="00272911">
        <w:t>лучше</w:t>
      </w:r>
      <w:r w:rsidR="00272911" w:rsidRPr="00272911">
        <w:t xml:space="preserve"> </w:t>
      </w:r>
      <w:r w:rsidRPr="00272911">
        <w:t>начинать</w:t>
      </w:r>
      <w:r w:rsidR="00272911" w:rsidRPr="00272911">
        <w:t xml:space="preserve"> </w:t>
      </w:r>
      <w:r w:rsidRPr="00272911">
        <w:t>с</w:t>
      </w:r>
      <w:r w:rsidR="00272911" w:rsidRPr="00272911">
        <w:t xml:space="preserve"> </w:t>
      </w:r>
      <w:r w:rsidRPr="00272911">
        <w:t>основной</w:t>
      </w:r>
      <w:r w:rsidR="00272911" w:rsidRPr="00272911">
        <w:t xml:space="preserve"> </w:t>
      </w:r>
      <w:r w:rsidRPr="00272911">
        <w:t>части,</w:t>
      </w:r>
      <w:r w:rsidR="00272911" w:rsidRPr="00272911">
        <w:t xml:space="preserve"> </w:t>
      </w:r>
      <w:r w:rsidRPr="00272911">
        <w:t>написав</w:t>
      </w:r>
      <w:r w:rsidR="00272911" w:rsidRPr="00272911">
        <w:t xml:space="preserve"> </w:t>
      </w:r>
      <w:r w:rsidRPr="00272911">
        <w:t>лишь</w:t>
      </w:r>
      <w:r w:rsidR="00272911" w:rsidRPr="00272911">
        <w:t xml:space="preserve"> </w:t>
      </w:r>
      <w:r w:rsidRPr="00272911">
        <w:t>предварительный</w:t>
      </w:r>
      <w:r w:rsidR="00272911" w:rsidRPr="00272911">
        <w:t xml:space="preserve"> </w:t>
      </w:r>
      <w:r w:rsidRPr="00272911">
        <w:t>вариант</w:t>
      </w:r>
      <w:r w:rsidR="00272911" w:rsidRPr="00272911">
        <w:t xml:space="preserve"> </w:t>
      </w:r>
      <w:r w:rsidRPr="00272911">
        <w:t>введения</w:t>
      </w:r>
      <w:r w:rsidR="00272911">
        <w:t xml:space="preserve"> (</w:t>
      </w:r>
      <w:r w:rsidRPr="00272911">
        <w:t>окончательный</w:t>
      </w:r>
      <w:r w:rsidR="00272911" w:rsidRPr="00272911">
        <w:t xml:space="preserve"> </w:t>
      </w:r>
      <w:r w:rsidRPr="00272911">
        <w:t>написать</w:t>
      </w:r>
      <w:r w:rsidR="00272911" w:rsidRPr="00272911">
        <w:t xml:space="preserve"> </w:t>
      </w:r>
      <w:r w:rsidRPr="00272911">
        <w:t>после</w:t>
      </w:r>
      <w:r w:rsidR="00272911" w:rsidRPr="00272911">
        <w:t xml:space="preserve"> </w:t>
      </w:r>
      <w:r w:rsidRPr="00272911">
        <w:t>завершения</w:t>
      </w:r>
      <w:r w:rsidR="00272911" w:rsidRPr="00272911">
        <w:t xml:space="preserve"> </w:t>
      </w:r>
      <w:r w:rsidRPr="00272911">
        <w:t>работы</w:t>
      </w:r>
      <w:r w:rsidR="00272911" w:rsidRPr="00272911">
        <w:t xml:space="preserve">). </w:t>
      </w:r>
      <w:r w:rsidRPr="00272911">
        <w:t>Объем</w:t>
      </w:r>
      <w:r w:rsidR="00272911" w:rsidRPr="00272911">
        <w:t xml:space="preserve"> </w:t>
      </w:r>
      <w:r w:rsidRPr="00272911">
        <w:t>введения</w:t>
      </w:r>
      <w:r w:rsidR="00272911" w:rsidRPr="00272911">
        <w:t xml:space="preserve"> </w:t>
      </w:r>
      <w:r w:rsidRPr="00272911">
        <w:t>от</w:t>
      </w:r>
      <w:r w:rsidR="00272911" w:rsidRPr="00272911">
        <w:t xml:space="preserve"> </w:t>
      </w:r>
      <w:r w:rsidRPr="00272911">
        <w:t>7</w:t>
      </w:r>
      <w:r w:rsidR="00272911" w:rsidRPr="00272911">
        <w:t xml:space="preserve"> </w:t>
      </w:r>
      <w:r w:rsidRPr="00272911">
        <w:t>до</w:t>
      </w:r>
      <w:r w:rsidR="00272911" w:rsidRPr="00272911">
        <w:t xml:space="preserve"> </w:t>
      </w:r>
      <w:r w:rsidRPr="00272911">
        <w:t>10</w:t>
      </w:r>
      <w:r w:rsidRPr="00272911">
        <w:sym w:font="Symbol" w:char="F025"/>
      </w:r>
      <w:r w:rsidR="00272911" w:rsidRPr="00272911">
        <w:t xml:space="preserve"> </w:t>
      </w:r>
      <w:r w:rsidRPr="00272911">
        <w:t>общего</w:t>
      </w:r>
      <w:r w:rsidR="00272911" w:rsidRPr="00272911">
        <w:t xml:space="preserve"> </w:t>
      </w:r>
      <w:r w:rsidRPr="00272911">
        <w:t>объема</w:t>
      </w:r>
      <w:r w:rsidR="00272911" w:rsidRPr="00272911">
        <w:t xml:space="preserve"> </w:t>
      </w:r>
      <w:r w:rsidRPr="00272911">
        <w:t>содержания</w:t>
      </w:r>
      <w:r w:rsidR="00272911" w:rsidRPr="00272911">
        <w:t xml:space="preserve"> </w:t>
      </w:r>
      <w:r w:rsidRPr="00272911">
        <w:t>расчетно-пояснительной</w:t>
      </w:r>
      <w:r w:rsidR="00272911" w:rsidRPr="00272911">
        <w:t xml:space="preserve"> </w:t>
      </w:r>
      <w:r w:rsidRPr="00272911">
        <w:t>записки.</w:t>
      </w:r>
    </w:p>
    <w:p w:rsidR="0091605E" w:rsidRPr="00272911" w:rsidRDefault="0091605E" w:rsidP="00BD470A">
      <w:r w:rsidRPr="00272911">
        <w:t>Постановка</w:t>
      </w:r>
      <w:r w:rsidR="00272911" w:rsidRPr="00272911">
        <w:t xml:space="preserve"> </w:t>
      </w:r>
      <w:r w:rsidRPr="00272911">
        <w:t>задачи.</w:t>
      </w:r>
    </w:p>
    <w:p w:rsidR="0091605E" w:rsidRPr="00272911" w:rsidRDefault="0091605E" w:rsidP="00BD470A">
      <w:r w:rsidRPr="00272911">
        <w:t>Цель</w:t>
      </w:r>
      <w:r w:rsidR="00272911" w:rsidRPr="00272911">
        <w:t xml:space="preserve"> </w:t>
      </w:r>
      <w:r w:rsidRPr="00272911">
        <w:t>главы</w:t>
      </w:r>
      <w:r w:rsidR="00272911" w:rsidRPr="00272911">
        <w:t xml:space="preserve"> - </w:t>
      </w:r>
      <w:r w:rsidRPr="00272911">
        <w:t>выявить</w:t>
      </w:r>
      <w:r w:rsidR="00272911" w:rsidRPr="00272911">
        <w:t xml:space="preserve"> </w:t>
      </w:r>
      <w:r w:rsidRPr="00272911">
        <w:t>сущность</w:t>
      </w:r>
      <w:r w:rsidR="00272911" w:rsidRPr="00272911">
        <w:t xml:space="preserve"> </w:t>
      </w:r>
      <w:r w:rsidRPr="00272911">
        <w:t>задачи.</w:t>
      </w:r>
      <w:r w:rsidR="00272911" w:rsidRPr="00272911">
        <w:t xml:space="preserve"> </w:t>
      </w:r>
      <w:r w:rsidRPr="00272911">
        <w:t>Приводится</w:t>
      </w:r>
      <w:r w:rsidR="00272911" w:rsidRPr="00272911">
        <w:t xml:space="preserve"> </w:t>
      </w:r>
      <w:r w:rsidRPr="00272911">
        <w:t>формулировка</w:t>
      </w:r>
      <w:r w:rsidR="00272911" w:rsidRPr="00272911">
        <w:t xml:space="preserve"> </w:t>
      </w:r>
      <w:r w:rsidRPr="00272911">
        <w:t>задачи,</w:t>
      </w:r>
      <w:r w:rsidR="00272911" w:rsidRPr="00272911">
        <w:t xml:space="preserve"> </w:t>
      </w:r>
      <w:r w:rsidRPr="00272911">
        <w:t>выявляются</w:t>
      </w:r>
      <w:r w:rsidR="00272911" w:rsidRPr="00272911">
        <w:t xml:space="preserve"> </w:t>
      </w:r>
      <w:r w:rsidRPr="00272911">
        <w:t>основные</w:t>
      </w:r>
      <w:r w:rsidR="00272911" w:rsidRPr="00272911">
        <w:t xml:space="preserve"> </w:t>
      </w:r>
      <w:r w:rsidRPr="00272911">
        <w:t>и</w:t>
      </w:r>
      <w:r w:rsidR="00272911" w:rsidRPr="00272911">
        <w:t xml:space="preserve"> </w:t>
      </w:r>
      <w:r w:rsidRPr="00272911">
        <w:t>вспомогательные</w:t>
      </w:r>
      <w:r w:rsidR="00272911" w:rsidRPr="00272911">
        <w:t xml:space="preserve"> </w:t>
      </w:r>
      <w:r w:rsidRPr="00272911">
        <w:t>цели</w:t>
      </w:r>
      <w:r w:rsidR="00272911" w:rsidRPr="00272911">
        <w:t xml:space="preserve"> </w:t>
      </w:r>
      <w:r w:rsidRPr="00272911">
        <w:t>и</w:t>
      </w:r>
      <w:r w:rsidR="00272911" w:rsidRPr="00272911">
        <w:t xml:space="preserve"> </w:t>
      </w:r>
      <w:r w:rsidRPr="00272911">
        <w:t>вопросы,</w:t>
      </w:r>
      <w:r w:rsidR="00272911" w:rsidRPr="00272911">
        <w:t xml:space="preserve"> </w:t>
      </w:r>
      <w:r w:rsidRPr="00272911">
        <w:t>дается</w:t>
      </w:r>
      <w:r w:rsidR="00272911" w:rsidRPr="00272911">
        <w:t xml:space="preserve"> </w:t>
      </w:r>
      <w:r w:rsidRPr="00272911">
        <w:t>описание</w:t>
      </w:r>
      <w:r w:rsidR="00272911" w:rsidRPr="00272911">
        <w:t xml:space="preserve"> </w:t>
      </w:r>
      <w:r w:rsidRPr="00272911">
        <w:t>предметной</w:t>
      </w:r>
      <w:r w:rsidR="00272911" w:rsidRPr="00272911">
        <w:t xml:space="preserve"> </w:t>
      </w:r>
      <w:r w:rsidRPr="00272911">
        <w:t>области,</w:t>
      </w:r>
      <w:r w:rsidR="00272911" w:rsidRPr="00272911">
        <w:t xml:space="preserve"> </w:t>
      </w:r>
      <w:r w:rsidRPr="00272911">
        <w:t>степени</w:t>
      </w:r>
      <w:r w:rsidR="00272911" w:rsidRPr="00272911">
        <w:t xml:space="preserve"> </w:t>
      </w:r>
      <w:r w:rsidRPr="00272911">
        <w:t>изученности</w:t>
      </w:r>
      <w:r w:rsidR="00272911" w:rsidRPr="00272911">
        <w:t xml:space="preserve"> </w:t>
      </w:r>
      <w:r w:rsidRPr="00272911">
        <w:t>вопроса</w:t>
      </w:r>
      <w:r w:rsidR="00272911">
        <w:t xml:space="preserve"> (</w:t>
      </w:r>
      <w:r w:rsidRPr="00272911">
        <w:t>анализ</w:t>
      </w:r>
      <w:r w:rsidR="00272911" w:rsidRPr="00272911">
        <w:t xml:space="preserve"> </w:t>
      </w:r>
      <w:r w:rsidRPr="00272911">
        <w:t>точек</w:t>
      </w:r>
      <w:r w:rsidR="00272911" w:rsidRPr="00272911">
        <w:t xml:space="preserve"> </w:t>
      </w:r>
      <w:r w:rsidRPr="00272911">
        <w:t>зрения</w:t>
      </w:r>
      <w:r w:rsidR="00272911" w:rsidRPr="00272911">
        <w:t xml:space="preserve"> </w:t>
      </w:r>
      <w:r w:rsidRPr="00272911">
        <w:t>разных</w:t>
      </w:r>
      <w:r w:rsidR="00272911" w:rsidRPr="00272911">
        <w:t xml:space="preserve"> </w:t>
      </w:r>
      <w:r w:rsidRPr="00272911">
        <w:t>авторов</w:t>
      </w:r>
      <w:r w:rsidR="00272911" w:rsidRPr="00272911">
        <w:t xml:space="preserve">), </w:t>
      </w:r>
      <w:r w:rsidRPr="00272911">
        <w:t>состояния</w:t>
      </w:r>
      <w:r w:rsidR="00272911" w:rsidRPr="00272911">
        <w:t xml:space="preserve"> </w:t>
      </w:r>
      <w:r w:rsidRPr="00272911">
        <w:t>дел</w:t>
      </w:r>
      <w:r w:rsidR="00272911" w:rsidRPr="00272911">
        <w:t xml:space="preserve"> </w:t>
      </w:r>
      <w:r w:rsidRPr="00272911">
        <w:t>с</w:t>
      </w:r>
      <w:r w:rsidR="00272911" w:rsidRPr="00272911">
        <w:t xml:space="preserve"> </w:t>
      </w:r>
      <w:r w:rsidRPr="00272911">
        <w:t>решением</w:t>
      </w:r>
      <w:r w:rsidR="00272911" w:rsidRPr="00272911">
        <w:t xml:space="preserve"> </w:t>
      </w:r>
      <w:r w:rsidRPr="00272911">
        <w:t>проблемы,</w:t>
      </w:r>
      <w:r w:rsidR="00272911" w:rsidRPr="00272911">
        <w:t xml:space="preserve"> </w:t>
      </w:r>
      <w:r w:rsidRPr="00272911">
        <w:t>фиксируются</w:t>
      </w:r>
      <w:r w:rsidR="00272911" w:rsidRPr="00272911">
        <w:t xml:space="preserve"> </w:t>
      </w:r>
      <w:r w:rsidRPr="00272911">
        <w:t>противоречия.</w:t>
      </w:r>
      <w:r w:rsidR="00272911" w:rsidRPr="00272911">
        <w:t xml:space="preserve"> </w:t>
      </w:r>
      <w:r w:rsidRPr="00272911">
        <w:t>По</w:t>
      </w:r>
      <w:r w:rsidR="00272911" w:rsidRPr="00272911">
        <w:t xml:space="preserve"> </w:t>
      </w:r>
      <w:r w:rsidRPr="00272911">
        <w:t>возможности</w:t>
      </w:r>
      <w:r w:rsidR="00272911" w:rsidRPr="00272911">
        <w:t xml:space="preserve"> </w:t>
      </w:r>
      <w:r w:rsidRPr="00272911">
        <w:t>производится</w:t>
      </w:r>
      <w:r w:rsidR="00272911" w:rsidRPr="00272911">
        <w:t xml:space="preserve"> </w:t>
      </w:r>
      <w:r w:rsidRPr="00272911">
        <w:t>предварительная</w:t>
      </w:r>
      <w:r w:rsidR="00272911" w:rsidRPr="00272911">
        <w:t xml:space="preserve"> </w:t>
      </w:r>
      <w:r w:rsidRPr="00272911">
        <w:t>концептуализация</w:t>
      </w:r>
      <w:r w:rsidR="00272911" w:rsidRPr="00272911">
        <w:t xml:space="preserve"> </w:t>
      </w:r>
      <w:r w:rsidRPr="00272911">
        <w:t>и</w:t>
      </w:r>
      <w:r w:rsidR="00272911" w:rsidRPr="00272911">
        <w:t xml:space="preserve"> </w:t>
      </w:r>
      <w:r w:rsidRPr="00272911">
        <w:t>формализация</w:t>
      </w:r>
      <w:r w:rsidR="00272911" w:rsidRPr="00272911">
        <w:t xml:space="preserve"> </w:t>
      </w:r>
      <w:r w:rsidRPr="00272911">
        <w:t>поставленных</w:t>
      </w:r>
      <w:r w:rsidR="00272911" w:rsidRPr="00272911">
        <w:t xml:space="preserve"> </w:t>
      </w:r>
      <w:r w:rsidRPr="00272911">
        <w:t>задач</w:t>
      </w:r>
      <w:r w:rsidR="00272911">
        <w:t xml:space="preserve"> (</w:t>
      </w:r>
      <w:r w:rsidRPr="00272911">
        <w:t>целей,</w:t>
      </w:r>
      <w:r w:rsidR="00272911" w:rsidRPr="00272911">
        <w:t xml:space="preserve"> </w:t>
      </w:r>
      <w:r w:rsidRPr="00272911">
        <w:t>идей,</w:t>
      </w:r>
      <w:r w:rsidR="00272911" w:rsidRPr="00272911">
        <w:t xml:space="preserve"> </w:t>
      </w:r>
      <w:r w:rsidRPr="00272911">
        <w:t>потребностей,</w:t>
      </w:r>
      <w:r w:rsidR="00272911" w:rsidRPr="00272911">
        <w:t xml:space="preserve"> </w:t>
      </w:r>
      <w:r w:rsidRPr="00272911">
        <w:t>методов</w:t>
      </w:r>
      <w:r w:rsidR="00272911" w:rsidRPr="00272911">
        <w:t xml:space="preserve"> </w:t>
      </w:r>
      <w:r w:rsidRPr="00272911">
        <w:t>и</w:t>
      </w:r>
      <w:r w:rsidR="00272911" w:rsidRPr="00272911">
        <w:t xml:space="preserve"> </w:t>
      </w:r>
      <w:r w:rsidRPr="00272911">
        <w:t>потенциальных</w:t>
      </w:r>
      <w:r w:rsidR="00272911" w:rsidRPr="00272911">
        <w:t xml:space="preserve"> </w:t>
      </w:r>
      <w:r w:rsidRPr="00272911">
        <w:t>решений</w:t>
      </w:r>
      <w:r w:rsidR="00272911" w:rsidRPr="00272911">
        <w:t xml:space="preserve">) </w:t>
      </w:r>
      <w:r w:rsidRPr="00272911">
        <w:t>с</w:t>
      </w:r>
      <w:r w:rsidR="00272911" w:rsidRPr="00272911">
        <w:t xml:space="preserve"> </w:t>
      </w:r>
      <w:r w:rsidRPr="00272911">
        <w:t>учетом</w:t>
      </w:r>
      <w:r w:rsidR="00272911" w:rsidRPr="00272911">
        <w:t xml:space="preserve"> </w:t>
      </w:r>
      <w:r w:rsidRPr="00272911">
        <w:t>последних</w:t>
      </w:r>
      <w:r w:rsidR="00272911" w:rsidRPr="00272911">
        <w:t xml:space="preserve"> </w:t>
      </w:r>
      <w:r w:rsidRPr="00272911">
        <w:t>достижений</w:t>
      </w:r>
      <w:r w:rsidR="00272911" w:rsidRPr="00272911">
        <w:t xml:space="preserve"> </w:t>
      </w:r>
      <w:r w:rsidRPr="00272911">
        <w:t>науки</w:t>
      </w:r>
      <w:r w:rsidR="00272911" w:rsidRPr="00272911">
        <w:t xml:space="preserve"> </w:t>
      </w:r>
      <w:r w:rsidRPr="00272911">
        <w:t>и</w:t>
      </w:r>
      <w:r w:rsidR="00272911" w:rsidRPr="00272911">
        <w:t xml:space="preserve"> </w:t>
      </w:r>
      <w:r w:rsidRPr="00272911">
        <w:t>техники</w:t>
      </w:r>
      <w:r w:rsidR="00272911" w:rsidRPr="00272911">
        <w:t xml:space="preserve"> </w:t>
      </w:r>
      <w:r w:rsidRPr="00272911">
        <w:t>в</w:t>
      </w:r>
      <w:r w:rsidR="00272911" w:rsidRPr="00272911">
        <w:t xml:space="preserve"> </w:t>
      </w:r>
      <w:r w:rsidRPr="00272911">
        <w:t>конкретной</w:t>
      </w:r>
      <w:r w:rsidR="00272911" w:rsidRPr="00272911">
        <w:t xml:space="preserve"> </w:t>
      </w:r>
      <w:r w:rsidRPr="00272911">
        <w:t>предметной</w:t>
      </w:r>
      <w:r w:rsidR="00272911" w:rsidRPr="00272911">
        <w:t xml:space="preserve"> </w:t>
      </w:r>
      <w:r w:rsidRPr="00272911">
        <w:t>области,</w:t>
      </w:r>
      <w:r w:rsidR="00272911" w:rsidRPr="00272911">
        <w:t xml:space="preserve"> </w:t>
      </w:r>
      <w:r w:rsidRPr="00272911">
        <w:t>а</w:t>
      </w:r>
      <w:r w:rsidR="00272911" w:rsidRPr="00272911">
        <w:t xml:space="preserve"> </w:t>
      </w:r>
      <w:r w:rsidRPr="00272911">
        <w:t>также</w:t>
      </w:r>
      <w:r w:rsidR="00272911" w:rsidRPr="00272911">
        <w:t xml:space="preserve"> </w:t>
      </w:r>
      <w:r w:rsidRPr="00272911">
        <w:t>реальных</w:t>
      </w:r>
      <w:r w:rsidR="00272911" w:rsidRPr="00272911">
        <w:t xml:space="preserve"> </w:t>
      </w:r>
      <w:r w:rsidRPr="00272911">
        <w:t>ресурсов</w:t>
      </w:r>
      <w:r w:rsidR="00272911" w:rsidRPr="00272911">
        <w:t xml:space="preserve"> </w:t>
      </w:r>
      <w:r w:rsidRPr="00272911">
        <w:t>и</w:t>
      </w:r>
      <w:r w:rsidR="00272911" w:rsidRPr="00272911">
        <w:t xml:space="preserve"> </w:t>
      </w:r>
      <w:r w:rsidRPr="00272911">
        <w:t>ограничений.</w:t>
      </w:r>
      <w:r w:rsidR="00272911" w:rsidRPr="00272911">
        <w:t xml:space="preserve"> </w:t>
      </w:r>
      <w:r w:rsidRPr="00272911">
        <w:t>Выбирается</w:t>
      </w:r>
      <w:r w:rsidR="00272911" w:rsidRPr="00272911">
        <w:t xml:space="preserve"> </w:t>
      </w:r>
      <w:r w:rsidRPr="00272911">
        <w:t>модель</w:t>
      </w:r>
      <w:r w:rsidR="00272911" w:rsidRPr="00272911">
        <w:t xml:space="preserve"> </w:t>
      </w:r>
      <w:r w:rsidRPr="00272911">
        <w:t>разработки</w:t>
      </w:r>
      <w:r w:rsidR="00272911" w:rsidRPr="00272911">
        <w:t xml:space="preserve"> </w:t>
      </w:r>
      <w:r w:rsidRPr="00272911">
        <w:t>ПО</w:t>
      </w:r>
      <w:r w:rsidR="00272911">
        <w:t xml:space="preserve"> (</w:t>
      </w:r>
      <w:r w:rsidRPr="00272911">
        <w:t>модель</w:t>
      </w:r>
      <w:r w:rsidR="00272911" w:rsidRPr="00272911">
        <w:t xml:space="preserve"> </w:t>
      </w:r>
      <w:r w:rsidRPr="00272911">
        <w:t>водопада,</w:t>
      </w:r>
      <w:r w:rsidR="00272911" w:rsidRPr="00272911">
        <w:t xml:space="preserve"> </w:t>
      </w:r>
      <w:r w:rsidRPr="00272911">
        <w:t>спиральная</w:t>
      </w:r>
      <w:r w:rsidR="00272911" w:rsidRPr="00272911">
        <w:t xml:space="preserve"> </w:t>
      </w:r>
      <w:r w:rsidRPr="00272911">
        <w:t>модель,</w:t>
      </w:r>
      <w:r w:rsidR="00272911" w:rsidRPr="00272911">
        <w:t xml:space="preserve"> </w:t>
      </w:r>
      <w:r w:rsidRPr="00272911">
        <w:t>универсальный</w:t>
      </w:r>
      <w:r w:rsidR="00272911" w:rsidRPr="00272911">
        <w:t xml:space="preserve"> </w:t>
      </w:r>
      <w:r w:rsidRPr="00272911">
        <w:t>процесс,</w:t>
      </w:r>
      <w:r w:rsidR="00272911" w:rsidRPr="00272911">
        <w:t xml:space="preserve"> </w:t>
      </w:r>
      <w:r w:rsidRPr="00272911">
        <w:t>модель</w:t>
      </w:r>
      <w:r w:rsidR="00272911" w:rsidRPr="00272911">
        <w:t xml:space="preserve"> </w:t>
      </w:r>
      <w:r w:rsidRPr="00272911">
        <w:t>экстремального</w:t>
      </w:r>
      <w:r w:rsidR="00272911" w:rsidRPr="00272911">
        <w:t xml:space="preserve"> </w:t>
      </w:r>
      <w:r w:rsidRPr="00272911">
        <w:t>программирования</w:t>
      </w:r>
      <w:r w:rsidR="00272911" w:rsidRPr="00272911">
        <w:t xml:space="preserve"> </w:t>
      </w:r>
      <w:r w:rsidRPr="00272911">
        <w:t>и</w:t>
      </w:r>
      <w:r w:rsidR="00272911" w:rsidRPr="00272911">
        <w:t xml:space="preserve"> </w:t>
      </w:r>
      <w:r w:rsidRPr="00272911">
        <w:t>др.</w:t>
      </w:r>
      <w:r w:rsidR="00272911" w:rsidRPr="00272911">
        <w:t>).</w:t>
      </w:r>
    </w:p>
    <w:p w:rsidR="0091605E" w:rsidRPr="00272911" w:rsidRDefault="0091605E" w:rsidP="00BD470A">
      <w:r w:rsidRPr="00272911">
        <w:t>Аналитическая</w:t>
      </w:r>
      <w:r w:rsidR="00272911" w:rsidRPr="00272911">
        <w:t xml:space="preserve"> </w:t>
      </w:r>
      <w:r w:rsidRPr="00272911">
        <w:t>часть.</w:t>
      </w:r>
    </w:p>
    <w:p w:rsidR="0091605E" w:rsidRPr="00272911" w:rsidRDefault="0091605E" w:rsidP="00BD470A">
      <w:r w:rsidRPr="00272911">
        <w:t>Цель</w:t>
      </w:r>
      <w:r w:rsidR="00272911" w:rsidRPr="00272911">
        <w:t xml:space="preserve"> </w:t>
      </w:r>
      <w:r w:rsidRPr="00272911">
        <w:t>главы</w:t>
      </w:r>
      <w:r w:rsidR="00272911" w:rsidRPr="00272911">
        <w:t xml:space="preserve"> - </w:t>
      </w:r>
      <w:r w:rsidRPr="00272911">
        <w:t>предложить</w:t>
      </w:r>
      <w:r w:rsidR="00272911" w:rsidRPr="00272911">
        <w:t xml:space="preserve"> </w:t>
      </w:r>
      <w:r w:rsidRPr="00272911">
        <w:t>идею</w:t>
      </w:r>
      <w:r w:rsidR="00272911" w:rsidRPr="00272911">
        <w:t xml:space="preserve"> </w:t>
      </w:r>
      <w:r w:rsidRPr="00272911">
        <w:t>алгоритмической</w:t>
      </w:r>
      <w:r w:rsidR="00272911" w:rsidRPr="00272911">
        <w:t xml:space="preserve"> </w:t>
      </w:r>
      <w:r w:rsidRPr="00272911">
        <w:t>процедуры</w:t>
      </w:r>
      <w:r w:rsidR="00272911" w:rsidRPr="00272911">
        <w:t xml:space="preserve"> </w:t>
      </w:r>
      <w:r w:rsidRPr="00272911">
        <w:t>решения</w:t>
      </w:r>
      <w:r w:rsidR="00272911" w:rsidRPr="00272911">
        <w:t xml:space="preserve"> </w:t>
      </w:r>
      <w:r w:rsidRPr="00272911">
        <w:t>поставленной</w:t>
      </w:r>
      <w:r w:rsidR="00272911" w:rsidRPr="00272911">
        <w:t xml:space="preserve"> </w:t>
      </w:r>
      <w:r w:rsidRPr="00272911">
        <w:t>задачи.</w:t>
      </w:r>
      <w:r w:rsidR="00272911" w:rsidRPr="00272911">
        <w:t xml:space="preserve"> </w:t>
      </w:r>
      <w:r w:rsidRPr="00272911">
        <w:t>В</w:t>
      </w:r>
      <w:r w:rsidR="00272911" w:rsidRPr="00272911">
        <w:t xml:space="preserve"> </w:t>
      </w:r>
      <w:r w:rsidRPr="00272911">
        <w:t>этой</w:t>
      </w:r>
      <w:r w:rsidR="00272911" w:rsidRPr="00272911">
        <w:t xml:space="preserve"> </w:t>
      </w:r>
      <w:r w:rsidRPr="00272911">
        <w:t>главе</w:t>
      </w:r>
      <w:r w:rsidR="00272911" w:rsidRPr="00272911">
        <w:t xml:space="preserve"> </w:t>
      </w:r>
      <w:r w:rsidRPr="00272911">
        <w:t>производится</w:t>
      </w:r>
      <w:r w:rsidR="00272911" w:rsidRPr="00272911">
        <w:t xml:space="preserve"> </w:t>
      </w:r>
      <w:r w:rsidRPr="00272911">
        <w:t>системный</w:t>
      </w:r>
      <w:r w:rsidR="00272911" w:rsidRPr="00272911">
        <w:t xml:space="preserve"> </w:t>
      </w:r>
      <w:r w:rsidRPr="00272911">
        <w:t>анализ</w:t>
      </w:r>
      <w:r w:rsidR="00272911" w:rsidRPr="00272911">
        <w:t xml:space="preserve"> </w:t>
      </w:r>
      <w:r w:rsidRPr="00272911">
        <w:t>исходных</w:t>
      </w:r>
      <w:r w:rsidR="00272911" w:rsidRPr="00272911">
        <w:t xml:space="preserve"> </w:t>
      </w:r>
      <w:r w:rsidRPr="00272911">
        <w:t>данных</w:t>
      </w:r>
      <w:r w:rsidR="00272911" w:rsidRPr="00272911">
        <w:t xml:space="preserve"> - </w:t>
      </w:r>
      <w:r w:rsidRPr="00272911">
        <w:t>нужд</w:t>
      </w:r>
      <w:r w:rsidR="00272911" w:rsidRPr="00272911">
        <w:t xml:space="preserve"> </w:t>
      </w:r>
      <w:r w:rsidRPr="00272911">
        <w:t>пользователей,</w:t>
      </w:r>
      <w:r w:rsidR="00272911" w:rsidRPr="00272911">
        <w:t xml:space="preserve"> </w:t>
      </w:r>
      <w:r w:rsidRPr="00272911">
        <w:t>реализованных</w:t>
      </w:r>
      <w:r w:rsidR="00272911" w:rsidRPr="00272911">
        <w:t xml:space="preserve"> </w:t>
      </w:r>
      <w:r w:rsidRPr="00272911">
        <w:t>в</w:t>
      </w:r>
      <w:r w:rsidR="00272911" w:rsidRPr="00272911">
        <w:t xml:space="preserve"> </w:t>
      </w:r>
      <w:r w:rsidRPr="00272911">
        <w:t>ряд</w:t>
      </w:r>
      <w:r w:rsidR="00272911" w:rsidRPr="00272911">
        <w:t xml:space="preserve"> </w:t>
      </w:r>
      <w:r w:rsidRPr="00272911">
        <w:t>требований</w:t>
      </w:r>
      <w:r w:rsidR="00272911">
        <w:t xml:space="preserve"> (</w:t>
      </w:r>
      <w:r w:rsidRPr="00272911">
        <w:t>спецификацию</w:t>
      </w:r>
      <w:r w:rsidR="00272911" w:rsidRPr="00272911">
        <w:t xml:space="preserve"> </w:t>
      </w:r>
      <w:r w:rsidRPr="00272911">
        <w:t>требований</w:t>
      </w:r>
      <w:r w:rsidR="00272911" w:rsidRPr="00272911">
        <w:t xml:space="preserve">) </w:t>
      </w:r>
      <w:r w:rsidRPr="00272911">
        <w:t>к</w:t>
      </w:r>
      <w:r w:rsidR="00272911" w:rsidRPr="00272911">
        <w:t xml:space="preserve"> </w:t>
      </w:r>
      <w:r w:rsidRPr="00272911">
        <w:t>функциональным</w:t>
      </w:r>
      <w:r w:rsidR="00272911" w:rsidRPr="00272911">
        <w:t xml:space="preserve"> </w:t>
      </w:r>
      <w:r w:rsidRPr="00272911">
        <w:t>и</w:t>
      </w:r>
      <w:r w:rsidR="00272911" w:rsidRPr="00272911">
        <w:t xml:space="preserve"> </w:t>
      </w:r>
      <w:r w:rsidRPr="00272911">
        <w:t>рабочим</w:t>
      </w:r>
      <w:r w:rsidR="00272911" w:rsidRPr="00272911">
        <w:t xml:space="preserve"> </w:t>
      </w:r>
      <w:r w:rsidRPr="00272911">
        <w:t>характеристикам</w:t>
      </w:r>
      <w:r w:rsidR="00272911" w:rsidRPr="00272911">
        <w:t xml:space="preserve"> </w:t>
      </w:r>
      <w:r w:rsidRPr="00272911">
        <w:t>объекта</w:t>
      </w:r>
      <w:r w:rsidR="00272911" w:rsidRPr="00272911">
        <w:t xml:space="preserve"> </w:t>
      </w:r>
      <w:r w:rsidRPr="00272911">
        <w:t>разработки,</w:t>
      </w:r>
      <w:r w:rsidR="00272911" w:rsidRPr="00272911">
        <w:t xml:space="preserve"> </w:t>
      </w:r>
      <w:r w:rsidRPr="00272911">
        <w:t>а</w:t>
      </w:r>
      <w:r w:rsidR="00272911" w:rsidRPr="00272911">
        <w:t xml:space="preserve"> </w:t>
      </w:r>
      <w:r w:rsidRPr="00272911">
        <w:t>также</w:t>
      </w:r>
      <w:r w:rsidR="00272911" w:rsidRPr="00272911">
        <w:t xml:space="preserve"> </w:t>
      </w:r>
      <w:r w:rsidRPr="00272911">
        <w:t>аналогов</w:t>
      </w:r>
      <w:r w:rsidR="00272911" w:rsidRPr="00272911">
        <w:t xml:space="preserve"> </w:t>
      </w:r>
      <w:r w:rsidRPr="00272911">
        <w:t>прототипов</w:t>
      </w:r>
      <w:r w:rsidR="00272911" w:rsidRPr="00272911">
        <w:t xml:space="preserve"> </w:t>
      </w:r>
      <w:r w:rsidRPr="00272911">
        <w:t>программных</w:t>
      </w:r>
      <w:r w:rsidR="00272911" w:rsidRPr="00272911">
        <w:t xml:space="preserve"> </w:t>
      </w:r>
      <w:r w:rsidRPr="00272911">
        <w:t>продуктов,</w:t>
      </w:r>
      <w:r w:rsidR="00272911" w:rsidRPr="00272911">
        <w:t xml:space="preserve"> </w:t>
      </w:r>
      <w:r w:rsidRPr="00272911">
        <w:t>технических</w:t>
      </w:r>
      <w:r w:rsidR="00272911" w:rsidRPr="00272911">
        <w:t xml:space="preserve"> </w:t>
      </w:r>
      <w:r w:rsidRPr="00272911">
        <w:t>средств,</w:t>
      </w:r>
      <w:r w:rsidR="00272911" w:rsidRPr="00272911">
        <w:t xml:space="preserve"> </w:t>
      </w:r>
      <w:r w:rsidRPr="00272911">
        <w:t>технологий,</w:t>
      </w:r>
      <w:r w:rsidR="00272911" w:rsidRPr="00272911">
        <w:t xml:space="preserve"> </w:t>
      </w:r>
      <w:r w:rsidRPr="00272911">
        <w:t>методологий,</w:t>
      </w:r>
      <w:r w:rsidR="00272911" w:rsidRPr="00272911">
        <w:t xml:space="preserve"> </w:t>
      </w:r>
      <w:r w:rsidRPr="00272911">
        <w:t>методов,</w:t>
      </w:r>
      <w:r w:rsidR="00272911" w:rsidRPr="00272911">
        <w:t xml:space="preserve"> </w:t>
      </w:r>
      <w:r w:rsidRPr="00272911">
        <w:t>средств</w:t>
      </w:r>
      <w:r w:rsidR="00272911" w:rsidRPr="00272911">
        <w:t xml:space="preserve"> </w:t>
      </w:r>
      <w:r w:rsidRPr="00272911">
        <w:t>и</w:t>
      </w:r>
      <w:r w:rsidR="00272911" w:rsidRPr="00272911">
        <w:t xml:space="preserve"> </w:t>
      </w:r>
      <w:r w:rsidRPr="00272911">
        <w:t>возможных</w:t>
      </w:r>
      <w:r w:rsidR="00272911" w:rsidRPr="00272911">
        <w:t xml:space="preserve"> </w:t>
      </w:r>
      <w:r w:rsidRPr="00272911">
        <w:t>путей</w:t>
      </w:r>
      <w:r w:rsidR="00272911" w:rsidRPr="00272911">
        <w:t xml:space="preserve"> </w:t>
      </w:r>
      <w:r w:rsidRPr="00272911">
        <w:t>решения</w:t>
      </w:r>
      <w:r w:rsidR="00272911" w:rsidRPr="00272911">
        <w:t xml:space="preserve"> </w:t>
      </w:r>
      <w:r w:rsidRPr="00272911">
        <w:t>поставленной</w:t>
      </w:r>
      <w:r w:rsidR="00272911" w:rsidRPr="00272911">
        <w:t xml:space="preserve"> </w:t>
      </w:r>
      <w:r w:rsidRPr="00272911">
        <w:t>задачи.</w:t>
      </w:r>
      <w:r w:rsidR="00272911" w:rsidRPr="00272911">
        <w:t xml:space="preserve"> </w:t>
      </w:r>
      <w:r w:rsidRPr="00272911">
        <w:t>Исследуются</w:t>
      </w:r>
      <w:r w:rsidR="00272911" w:rsidRPr="00272911">
        <w:t xml:space="preserve"> </w:t>
      </w:r>
      <w:r w:rsidRPr="00272911">
        <w:t>алгоритмы</w:t>
      </w:r>
      <w:r w:rsidR="00272911" w:rsidRPr="00272911">
        <w:t xml:space="preserve"> </w:t>
      </w:r>
      <w:r w:rsidRPr="00272911">
        <w:t>и</w:t>
      </w:r>
      <w:r w:rsidR="00272911" w:rsidRPr="00272911">
        <w:t xml:space="preserve"> </w:t>
      </w:r>
      <w:r w:rsidRPr="00272911">
        <w:t>характеристики</w:t>
      </w:r>
      <w:r w:rsidR="00272911" w:rsidRPr="00272911">
        <w:t xml:space="preserve"> </w:t>
      </w:r>
      <w:r w:rsidRPr="00272911">
        <w:t>существующих</w:t>
      </w:r>
      <w:r w:rsidR="00272911" w:rsidRPr="00272911">
        <w:t xml:space="preserve"> </w:t>
      </w:r>
      <w:r w:rsidRPr="00272911">
        <w:t>программных</w:t>
      </w:r>
      <w:r w:rsidR="00272911" w:rsidRPr="00272911">
        <w:t xml:space="preserve"> </w:t>
      </w:r>
      <w:r w:rsidRPr="00272911">
        <w:t>систем.</w:t>
      </w:r>
      <w:r w:rsidR="00272911" w:rsidRPr="00272911">
        <w:t xml:space="preserve"> </w:t>
      </w:r>
      <w:r w:rsidRPr="00272911">
        <w:t>Прогнозируются</w:t>
      </w:r>
      <w:r w:rsidR="00272911" w:rsidRPr="00272911">
        <w:t xml:space="preserve"> </w:t>
      </w:r>
      <w:r w:rsidRPr="00272911">
        <w:t>характеристики</w:t>
      </w:r>
      <w:r w:rsidR="00272911" w:rsidRPr="00272911">
        <w:t xml:space="preserve"> </w:t>
      </w:r>
      <w:r w:rsidRPr="00272911">
        <w:t>объекта</w:t>
      </w:r>
      <w:r w:rsidR="00272911" w:rsidRPr="00272911">
        <w:t xml:space="preserve"> </w:t>
      </w:r>
      <w:r w:rsidRPr="00272911">
        <w:t>разработки,</w:t>
      </w:r>
      <w:r w:rsidR="00272911" w:rsidRPr="00272911">
        <w:t xml:space="preserve"> </w:t>
      </w:r>
      <w:r w:rsidRPr="00272911">
        <w:t>его</w:t>
      </w:r>
      <w:r w:rsidR="00272911" w:rsidRPr="00272911">
        <w:t xml:space="preserve"> </w:t>
      </w:r>
      <w:r w:rsidRPr="00272911">
        <w:t>показатели</w:t>
      </w:r>
      <w:r w:rsidR="00272911" w:rsidRPr="00272911">
        <w:t xml:space="preserve"> </w:t>
      </w:r>
      <w:r w:rsidRPr="00272911">
        <w:t>качества</w:t>
      </w:r>
      <w:r w:rsidR="00272911" w:rsidRPr="00272911">
        <w:t xml:space="preserve"> </w:t>
      </w:r>
      <w:r w:rsidRPr="00272911">
        <w:t>и</w:t>
      </w:r>
      <w:r w:rsidR="00272911" w:rsidRPr="00272911">
        <w:t xml:space="preserve"> </w:t>
      </w:r>
      <w:r w:rsidRPr="00272911">
        <w:t>эффективности</w:t>
      </w:r>
      <w:r w:rsidR="00272911" w:rsidRPr="00272911">
        <w:t xml:space="preserve"> </w:t>
      </w:r>
      <w:r w:rsidRPr="00272911">
        <w:t>и</w:t>
      </w:r>
      <w:r w:rsidR="00272911" w:rsidRPr="00272911">
        <w:t xml:space="preserve"> </w:t>
      </w:r>
      <w:r w:rsidRPr="00272911">
        <w:t>на</w:t>
      </w:r>
      <w:r w:rsidR="00272911" w:rsidRPr="00272911">
        <w:t xml:space="preserve"> </w:t>
      </w:r>
      <w:r w:rsidRPr="00272911">
        <w:t>их</w:t>
      </w:r>
      <w:r w:rsidR="00272911" w:rsidRPr="00272911">
        <w:t xml:space="preserve"> </w:t>
      </w:r>
      <w:r w:rsidRPr="00272911">
        <w:t>базе</w:t>
      </w:r>
      <w:r w:rsidR="00272911" w:rsidRPr="00272911">
        <w:t xml:space="preserve"> </w:t>
      </w:r>
      <w:r w:rsidRPr="00272911">
        <w:t>производится</w:t>
      </w:r>
      <w:r w:rsidR="00272911" w:rsidRPr="00272911">
        <w:t xml:space="preserve"> </w:t>
      </w:r>
      <w:r w:rsidRPr="00272911">
        <w:t>предварительный</w:t>
      </w:r>
      <w:r w:rsidR="00272911" w:rsidRPr="00272911">
        <w:t xml:space="preserve"> </w:t>
      </w:r>
      <w:r w:rsidRPr="00272911">
        <w:t>выбор</w:t>
      </w:r>
      <w:r w:rsidR="00272911" w:rsidRPr="00272911">
        <w:t xml:space="preserve"> </w:t>
      </w:r>
      <w:r w:rsidRPr="00272911">
        <w:t>технологии</w:t>
      </w:r>
      <w:r w:rsidR="00272911" w:rsidRPr="00272911">
        <w:t xml:space="preserve"> </w:t>
      </w:r>
      <w:r w:rsidRPr="00272911">
        <w:t>и</w:t>
      </w:r>
      <w:r w:rsidR="00272911" w:rsidRPr="00272911">
        <w:t xml:space="preserve"> </w:t>
      </w:r>
      <w:r w:rsidRPr="00272911">
        <w:t>методологии</w:t>
      </w:r>
      <w:r w:rsidR="00272911" w:rsidRPr="00272911">
        <w:t xml:space="preserve"> </w:t>
      </w:r>
      <w:r w:rsidRPr="00272911">
        <w:t>разработки,</w:t>
      </w:r>
      <w:r w:rsidR="00272911" w:rsidRPr="00272911">
        <w:t xml:space="preserve"> </w:t>
      </w:r>
      <w:r w:rsidRPr="00272911">
        <w:t>а</w:t>
      </w:r>
      <w:r w:rsidR="00272911" w:rsidRPr="00272911">
        <w:t xml:space="preserve"> </w:t>
      </w:r>
      <w:r w:rsidRPr="00272911">
        <w:t>также</w:t>
      </w:r>
      <w:r w:rsidR="00272911" w:rsidRPr="00272911">
        <w:t xml:space="preserve"> </w:t>
      </w:r>
      <w:r w:rsidRPr="00272911">
        <w:t>средств</w:t>
      </w:r>
      <w:r w:rsidR="00272911" w:rsidRPr="00272911">
        <w:t xml:space="preserve"> </w:t>
      </w:r>
      <w:r w:rsidRPr="00272911">
        <w:t>автоматизации.</w:t>
      </w:r>
      <w:r w:rsidR="00272911" w:rsidRPr="00272911">
        <w:t xml:space="preserve"> </w:t>
      </w:r>
      <w:r w:rsidRPr="00272911">
        <w:t>Определяется</w:t>
      </w:r>
      <w:r w:rsidR="00272911" w:rsidRPr="00272911">
        <w:t xml:space="preserve"> </w:t>
      </w:r>
      <w:r w:rsidRPr="00272911">
        <w:t>концепция</w:t>
      </w:r>
      <w:r w:rsidR="00272911" w:rsidRPr="00272911">
        <w:t xml:space="preserve"> </w:t>
      </w:r>
      <w:r w:rsidRPr="00272911">
        <w:t>объекта</w:t>
      </w:r>
      <w:r w:rsidR="00272911" w:rsidRPr="00272911">
        <w:t xml:space="preserve"> </w:t>
      </w:r>
      <w:r w:rsidRPr="00272911">
        <w:t>разработки</w:t>
      </w:r>
      <w:r w:rsidR="00272911" w:rsidRPr="00272911">
        <w:t xml:space="preserve"> </w:t>
      </w:r>
      <w:r w:rsidRPr="00272911">
        <w:t>с</w:t>
      </w:r>
      <w:r w:rsidR="00272911" w:rsidRPr="00272911">
        <w:t xml:space="preserve"> </w:t>
      </w:r>
      <w:r w:rsidRPr="00272911">
        <w:t>учетом</w:t>
      </w:r>
      <w:r w:rsidR="00272911" w:rsidRPr="00272911">
        <w:t xml:space="preserve"> </w:t>
      </w:r>
      <w:r w:rsidRPr="00272911">
        <w:t>реальных</w:t>
      </w:r>
      <w:r w:rsidR="00272911" w:rsidRPr="00272911">
        <w:t xml:space="preserve"> </w:t>
      </w:r>
      <w:r w:rsidRPr="00272911">
        <w:t>ресурсов,</w:t>
      </w:r>
      <w:r w:rsidR="00272911" w:rsidRPr="00272911">
        <w:t xml:space="preserve"> </w:t>
      </w:r>
      <w:r w:rsidRPr="00272911">
        <w:t>предварительная</w:t>
      </w:r>
      <w:r w:rsidR="00272911" w:rsidRPr="00272911">
        <w:t xml:space="preserve"> </w:t>
      </w:r>
      <w:r w:rsidRPr="00272911">
        <w:t>структура</w:t>
      </w:r>
      <w:r w:rsidR="00272911" w:rsidRPr="00272911">
        <w:t xml:space="preserve"> </w:t>
      </w:r>
      <w:r w:rsidRPr="00272911">
        <w:t>входных</w:t>
      </w:r>
      <w:r w:rsidR="00272911" w:rsidRPr="00272911">
        <w:t xml:space="preserve"> </w:t>
      </w:r>
      <w:r w:rsidRPr="00272911">
        <w:t>и</w:t>
      </w:r>
      <w:r w:rsidR="00272911" w:rsidRPr="00272911">
        <w:t xml:space="preserve"> </w:t>
      </w:r>
      <w:r w:rsidRPr="00272911">
        <w:t>выходных</w:t>
      </w:r>
      <w:r w:rsidR="00272911" w:rsidRPr="00272911">
        <w:t xml:space="preserve"> </w:t>
      </w:r>
      <w:r w:rsidRPr="00272911">
        <w:t>данных.</w:t>
      </w:r>
      <w:r w:rsidR="00272911" w:rsidRPr="00272911">
        <w:t xml:space="preserve"> </w:t>
      </w:r>
      <w:r w:rsidRPr="00272911">
        <w:t>Выбираются</w:t>
      </w:r>
      <w:r w:rsidR="00272911" w:rsidRPr="00272911">
        <w:t xml:space="preserve"> </w:t>
      </w:r>
      <w:r w:rsidRPr="00272911">
        <w:t>или</w:t>
      </w:r>
      <w:r w:rsidR="00272911" w:rsidRPr="00272911">
        <w:t xml:space="preserve"> </w:t>
      </w:r>
      <w:r w:rsidRPr="00272911">
        <w:t>разрабатываются</w:t>
      </w:r>
      <w:r w:rsidR="00272911" w:rsidRPr="00272911">
        <w:t xml:space="preserve"> </w:t>
      </w:r>
      <w:r w:rsidRPr="00272911">
        <w:t>для</w:t>
      </w:r>
      <w:r w:rsidR="00272911" w:rsidRPr="00272911">
        <w:t xml:space="preserve"> </w:t>
      </w:r>
      <w:r w:rsidRPr="00272911">
        <w:t>последующих</w:t>
      </w:r>
      <w:r w:rsidR="00272911" w:rsidRPr="00272911">
        <w:t xml:space="preserve"> </w:t>
      </w:r>
      <w:r w:rsidRPr="00272911">
        <w:t>исследований</w:t>
      </w:r>
      <w:r w:rsidR="00272911" w:rsidRPr="00272911">
        <w:t xml:space="preserve"> </w:t>
      </w:r>
      <w:r w:rsidRPr="00272911">
        <w:t>математические,</w:t>
      </w:r>
      <w:r w:rsidR="00272911" w:rsidRPr="00272911">
        <w:t xml:space="preserve"> </w:t>
      </w:r>
      <w:r w:rsidRPr="00272911">
        <w:t>имитационные</w:t>
      </w:r>
      <w:r w:rsidR="00272911" w:rsidRPr="00272911">
        <w:t xml:space="preserve"> </w:t>
      </w:r>
      <w:r w:rsidRPr="00272911">
        <w:t>и</w:t>
      </w:r>
      <w:r w:rsidR="00272911" w:rsidRPr="00272911">
        <w:t xml:space="preserve"> </w:t>
      </w:r>
      <w:r w:rsidRPr="00272911">
        <w:t>другие</w:t>
      </w:r>
      <w:r w:rsidR="00272911" w:rsidRPr="00272911">
        <w:t xml:space="preserve"> </w:t>
      </w:r>
      <w:r w:rsidRPr="00272911">
        <w:t>модели</w:t>
      </w:r>
      <w:r w:rsidR="00272911" w:rsidRPr="00272911">
        <w:t xml:space="preserve"> </w:t>
      </w:r>
      <w:r w:rsidRPr="00272911">
        <w:t>функционирования</w:t>
      </w:r>
      <w:r w:rsidR="00272911" w:rsidRPr="00272911">
        <w:t xml:space="preserve"> </w:t>
      </w:r>
      <w:r w:rsidRPr="00272911">
        <w:t>объекта</w:t>
      </w:r>
      <w:r w:rsidR="00272911" w:rsidRPr="00272911">
        <w:t xml:space="preserve"> </w:t>
      </w:r>
      <w:r w:rsidRPr="00272911">
        <w:t>разработки.</w:t>
      </w:r>
      <w:r w:rsidR="00272911" w:rsidRPr="00272911">
        <w:t xml:space="preserve"> </w:t>
      </w:r>
      <w:r w:rsidRPr="00272911">
        <w:t>Определяется</w:t>
      </w:r>
      <w:r w:rsidR="00272911" w:rsidRPr="00272911">
        <w:t xml:space="preserve"> </w:t>
      </w:r>
      <w:r w:rsidRPr="00272911">
        <w:t>комплекс</w:t>
      </w:r>
      <w:r w:rsidR="00272911" w:rsidRPr="00272911">
        <w:t xml:space="preserve"> </w:t>
      </w:r>
      <w:r w:rsidRPr="00272911">
        <w:t>технических</w:t>
      </w:r>
      <w:r w:rsidR="00272911" w:rsidRPr="00272911">
        <w:t xml:space="preserve"> </w:t>
      </w:r>
      <w:r w:rsidRPr="00272911">
        <w:t>средств,</w:t>
      </w:r>
      <w:r w:rsidR="00272911" w:rsidRPr="00272911">
        <w:t xml:space="preserve"> </w:t>
      </w:r>
      <w:r w:rsidRPr="00272911">
        <w:t>позволяющих</w:t>
      </w:r>
      <w:r w:rsidR="00272911" w:rsidRPr="00272911">
        <w:t xml:space="preserve"> </w:t>
      </w:r>
      <w:r w:rsidRPr="00272911">
        <w:t>реализовать</w:t>
      </w:r>
      <w:r w:rsidR="00272911" w:rsidRPr="00272911">
        <w:t xml:space="preserve"> </w:t>
      </w:r>
      <w:r w:rsidRPr="00272911">
        <w:t>поставленную</w:t>
      </w:r>
      <w:r w:rsidR="00272911" w:rsidRPr="00272911">
        <w:t xml:space="preserve"> </w:t>
      </w:r>
      <w:r w:rsidRPr="00272911">
        <w:t>задачу.</w:t>
      </w:r>
      <w:r w:rsidR="00272911" w:rsidRPr="00272911">
        <w:t xml:space="preserve"> </w:t>
      </w:r>
      <w:r w:rsidRPr="00272911">
        <w:t>Производится</w:t>
      </w:r>
      <w:r w:rsidR="00272911" w:rsidRPr="00272911">
        <w:t xml:space="preserve"> </w:t>
      </w:r>
      <w:r w:rsidRPr="00272911">
        <w:t>предварительная</w:t>
      </w:r>
      <w:r w:rsidR="00272911" w:rsidRPr="00272911">
        <w:t xml:space="preserve"> </w:t>
      </w:r>
      <w:r w:rsidRPr="00272911">
        <w:t>оценка</w:t>
      </w:r>
      <w:r w:rsidR="00272911" w:rsidRPr="00272911">
        <w:t xml:space="preserve"> </w:t>
      </w:r>
      <w:r w:rsidRPr="00272911">
        <w:t>технико-экономических</w:t>
      </w:r>
      <w:r w:rsidR="00272911" w:rsidRPr="00272911">
        <w:t xml:space="preserve"> </w:t>
      </w:r>
      <w:r w:rsidRPr="00272911">
        <w:t>показателей</w:t>
      </w:r>
      <w:r w:rsidR="00272911" w:rsidRPr="00272911">
        <w:t xml:space="preserve"> </w:t>
      </w:r>
      <w:r w:rsidRPr="00272911">
        <w:t>объекта</w:t>
      </w:r>
      <w:r w:rsidR="00272911" w:rsidRPr="00272911">
        <w:t xml:space="preserve"> </w:t>
      </w:r>
      <w:r w:rsidRPr="00272911">
        <w:t>разработки.</w:t>
      </w:r>
    </w:p>
    <w:p w:rsidR="0091605E" w:rsidRPr="00272911" w:rsidRDefault="0091605E" w:rsidP="00BD470A">
      <w:r w:rsidRPr="00272911">
        <w:t>Проектно-конструкторская</w:t>
      </w:r>
      <w:r w:rsidR="00272911" w:rsidRPr="00272911">
        <w:t xml:space="preserve"> </w:t>
      </w:r>
      <w:r w:rsidRPr="00272911">
        <w:t>и</w:t>
      </w:r>
      <w:r w:rsidR="00272911" w:rsidRPr="00272911">
        <w:t xml:space="preserve"> </w:t>
      </w:r>
      <w:r w:rsidRPr="00272911">
        <w:t>технологическая</w:t>
      </w:r>
      <w:r w:rsidR="00272911" w:rsidRPr="00272911">
        <w:t xml:space="preserve"> </w:t>
      </w:r>
      <w:r w:rsidRPr="00272911">
        <w:t>части.</w:t>
      </w:r>
    </w:p>
    <w:p w:rsidR="0091605E" w:rsidRPr="00272911" w:rsidRDefault="0091605E" w:rsidP="00BD470A">
      <w:r w:rsidRPr="00272911">
        <w:t>Цель</w:t>
      </w:r>
      <w:r w:rsidR="00272911" w:rsidRPr="00272911">
        <w:t xml:space="preserve"> </w:t>
      </w:r>
      <w:r w:rsidRPr="00272911">
        <w:t>главы</w:t>
      </w:r>
      <w:r w:rsidR="00272911" w:rsidRPr="00272911">
        <w:t xml:space="preserve"> - </w:t>
      </w:r>
      <w:r w:rsidRPr="00272911">
        <w:t>сформулировать</w:t>
      </w:r>
      <w:r w:rsidR="00272911" w:rsidRPr="00272911">
        <w:t xml:space="preserve"> </w:t>
      </w:r>
      <w:r w:rsidRPr="00272911">
        <w:t>алгоритм</w:t>
      </w:r>
      <w:r w:rsidR="00272911" w:rsidRPr="00272911">
        <w:t xml:space="preserve"> </w:t>
      </w:r>
      <w:r w:rsidRPr="00272911">
        <w:t>решения</w:t>
      </w:r>
      <w:r w:rsidR="00272911" w:rsidRPr="00272911">
        <w:t xml:space="preserve"> </w:t>
      </w:r>
      <w:r w:rsidRPr="00272911">
        <w:t>задачи</w:t>
      </w:r>
      <w:r w:rsidR="00272911" w:rsidRPr="00272911">
        <w:t xml:space="preserve"> </w:t>
      </w:r>
      <w:r w:rsidRPr="00272911">
        <w:t>и</w:t>
      </w:r>
      <w:r w:rsidR="00272911" w:rsidRPr="00272911">
        <w:t xml:space="preserve"> </w:t>
      </w:r>
      <w:r w:rsidRPr="00272911">
        <w:t>представить</w:t>
      </w:r>
      <w:r w:rsidR="00272911" w:rsidRPr="00272911">
        <w:t xml:space="preserve"> </w:t>
      </w:r>
      <w:r w:rsidRPr="00272911">
        <w:t>его</w:t>
      </w:r>
      <w:r w:rsidR="00272911" w:rsidRPr="00272911">
        <w:t xml:space="preserve"> </w:t>
      </w:r>
      <w:r w:rsidRPr="00272911">
        <w:t>в</w:t>
      </w:r>
      <w:r w:rsidR="00272911" w:rsidRPr="00272911">
        <w:t xml:space="preserve"> </w:t>
      </w:r>
      <w:r w:rsidRPr="00272911">
        <w:t>виде</w:t>
      </w:r>
      <w:r w:rsidR="00272911" w:rsidRPr="00272911">
        <w:t xml:space="preserve"> </w:t>
      </w:r>
      <w:r w:rsidRPr="00272911">
        <w:t>программы,</w:t>
      </w:r>
      <w:r w:rsidR="00272911" w:rsidRPr="00272911">
        <w:t xml:space="preserve"> </w:t>
      </w:r>
      <w:r w:rsidRPr="00272911">
        <w:t>конструкторской,</w:t>
      </w:r>
      <w:r w:rsidR="00272911" w:rsidRPr="00272911">
        <w:t xml:space="preserve"> </w:t>
      </w:r>
      <w:r w:rsidRPr="00272911">
        <w:t>программной,</w:t>
      </w:r>
      <w:r w:rsidR="00272911" w:rsidRPr="00272911">
        <w:t xml:space="preserve"> </w:t>
      </w:r>
      <w:r w:rsidRPr="00272911">
        <w:t>технологической</w:t>
      </w:r>
      <w:r w:rsidR="00272911" w:rsidRPr="00272911">
        <w:t xml:space="preserve"> </w:t>
      </w:r>
      <w:r w:rsidRPr="00272911">
        <w:t>и</w:t>
      </w:r>
      <w:r w:rsidR="00272911" w:rsidRPr="00272911">
        <w:t xml:space="preserve"> </w:t>
      </w:r>
      <w:r w:rsidRPr="00272911">
        <w:t>другой</w:t>
      </w:r>
      <w:r w:rsidR="00272911" w:rsidRPr="00272911">
        <w:t xml:space="preserve"> </w:t>
      </w:r>
      <w:r w:rsidRPr="00272911">
        <w:t>документации.</w:t>
      </w:r>
      <w:r w:rsidR="00272911" w:rsidRPr="00272911">
        <w:t xml:space="preserve"> </w:t>
      </w:r>
      <w:r w:rsidRPr="00272911">
        <w:t>В</w:t>
      </w:r>
      <w:r w:rsidR="00272911" w:rsidRPr="00272911">
        <w:t xml:space="preserve"> </w:t>
      </w:r>
      <w:r w:rsidRPr="00272911">
        <w:t>этой</w:t>
      </w:r>
      <w:r w:rsidR="00272911" w:rsidRPr="00272911">
        <w:t xml:space="preserve"> </w:t>
      </w:r>
      <w:r w:rsidRPr="00272911">
        <w:t>главе</w:t>
      </w:r>
      <w:r w:rsidR="00272911" w:rsidRPr="00272911">
        <w:t xml:space="preserve"> </w:t>
      </w:r>
      <w:r w:rsidRPr="00272911">
        <w:t>с</w:t>
      </w:r>
      <w:r w:rsidR="00272911" w:rsidRPr="00272911">
        <w:t xml:space="preserve"> </w:t>
      </w:r>
      <w:r w:rsidRPr="00272911">
        <w:t>применением</w:t>
      </w:r>
      <w:r w:rsidR="00272911" w:rsidRPr="00272911">
        <w:t xml:space="preserve"> </w:t>
      </w:r>
      <w:r w:rsidRPr="00272911">
        <w:t>новых</w:t>
      </w:r>
      <w:r w:rsidR="00272911" w:rsidRPr="00272911">
        <w:t xml:space="preserve"> </w:t>
      </w:r>
      <w:r w:rsidRPr="00272911">
        <w:t>информационных</w:t>
      </w:r>
      <w:r w:rsidR="00272911" w:rsidRPr="00272911">
        <w:t xml:space="preserve"> </w:t>
      </w:r>
      <w:r w:rsidRPr="00272911">
        <w:t>технологий</w:t>
      </w:r>
      <w:r w:rsidR="00272911" w:rsidRPr="00272911">
        <w:t xml:space="preserve"> </w:t>
      </w:r>
      <w:r w:rsidRPr="00272911">
        <w:t>производится</w:t>
      </w:r>
      <w:r w:rsidR="00272911" w:rsidRPr="00272911">
        <w:t xml:space="preserve"> </w:t>
      </w:r>
      <w:r w:rsidRPr="00272911">
        <w:t>синтез</w:t>
      </w:r>
      <w:r w:rsidR="00272911" w:rsidRPr="00272911">
        <w:t xml:space="preserve"> </w:t>
      </w:r>
      <w:r w:rsidRPr="00272911">
        <w:t>решаемой</w:t>
      </w:r>
      <w:r w:rsidR="00272911" w:rsidRPr="00272911">
        <w:t xml:space="preserve"> </w:t>
      </w:r>
      <w:r w:rsidRPr="00272911">
        <w:t>дипломником</w:t>
      </w:r>
      <w:r w:rsidR="00272911" w:rsidRPr="00272911">
        <w:t xml:space="preserve"> </w:t>
      </w:r>
      <w:r w:rsidRPr="00272911">
        <w:t>задачи</w:t>
      </w:r>
      <w:r w:rsidR="00272911" w:rsidRPr="00272911">
        <w:t xml:space="preserve"> - </w:t>
      </w:r>
      <w:r w:rsidRPr="00272911">
        <w:t>определение</w:t>
      </w:r>
      <w:r w:rsidR="00272911" w:rsidRPr="00272911">
        <w:t xml:space="preserve"> </w:t>
      </w:r>
      <w:r w:rsidRPr="00272911">
        <w:t>оптимальной</w:t>
      </w:r>
      <w:r w:rsidR="00272911" w:rsidRPr="00272911">
        <w:t xml:space="preserve"> </w:t>
      </w:r>
      <w:r w:rsidRPr="00272911">
        <w:t>структуры</w:t>
      </w:r>
      <w:r w:rsidR="00272911" w:rsidRPr="00272911">
        <w:t xml:space="preserve"> </w:t>
      </w:r>
      <w:r w:rsidRPr="00272911">
        <w:t>системы,</w:t>
      </w:r>
      <w:r w:rsidR="00272911" w:rsidRPr="00272911">
        <w:t xml:space="preserve"> </w:t>
      </w:r>
      <w:r w:rsidRPr="00272911">
        <w:t>комплекса,</w:t>
      </w:r>
      <w:r w:rsidR="00272911" w:rsidRPr="00272911">
        <w:t xml:space="preserve"> </w:t>
      </w:r>
      <w:r w:rsidRPr="00272911">
        <w:t>сети,</w:t>
      </w:r>
      <w:r w:rsidR="00272911" w:rsidRPr="00272911">
        <w:t xml:space="preserve"> </w:t>
      </w:r>
      <w:r w:rsidRPr="00272911">
        <w:t>программного</w:t>
      </w:r>
      <w:r w:rsidR="00272911" w:rsidRPr="00272911">
        <w:t xml:space="preserve"> </w:t>
      </w:r>
      <w:r w:rsidRPr="00272911">
        <w:t>обеспечения</w:t>
      </w:r>
      <w:r w:rsidR="00272911" w:rsidRPr="00272911">
        <w:t xml:space="preserve"> </w:t>
      </w:r>
      <w:r w:rsidRPr="00272911">
        <w:t>при</w:t>
      </w:r>
      <w:r w:rsidR="00272911" w:rsidRPr="00272911">
        <w:t xml:space="preserve"> </w:t>
      </w:r>
      <w:r w:rsidRPr="00272911">
        <w:t>заданных</w:t>
      </w:r>
      <w:r w:rsidR="00272911" w:rsidRPr="00272911">
        <w:t xml:space="preserve"> </w:t>
      </w:r>
      <w:r w:rsidRPr="00272911">
        <w:t>показателях</w:t>
      </w:r>
      <w:r w:rsidR="00272911" w:rsidRPr="00272911">
        <w:t xml:space="preserve"> </w:t>
      </w:r>
      <w:r w:rsidRPr="00272911">
        <w:t>качества</w:t>
      </w:r>
      <w:r w:rsidR="00272911" w:rsidRPr="00272911">
        <w:t xml:space="preserve"> </w:t>
      </w:r>
      <w:r w:rsidRPr="00272911">
        <w:t>и</w:t>
      </w:r>
      <w:r w:rsidR="00272911" w:rsidRPr="00272911">
        <w:t xml:space="preserve"> </w:t>
      </w:r>
      <w:r w:rsidRPr="00272911">
        <w:t>ограничениях</w:t>
      </w:r>
      <w:r w:rsidR="00272911">
        <w:t xml:space="preserve"> (</w:t>
      </w:r>
      <w:r w:rsidRPr="00272911">
        <w:t>системотехнических,</w:t>
      </w:r>
      <w:r w:rsidR="00272911" w:rsidRPr="00272911">
        <w:t xml:space="preserve"> </w:t>
      </w:r>
      <w:r w:rsidRPr="00272911">
        <w:t>схемотехнических,</w:t>
      </w:r>
      <w:r w:rsidR="00272911" w:rsidRPr="00272911">
        <w:t xml:space="preserve"> </w:t>
      </w:r>
      <w:r w:rsidRPr="00272911">
        <w:t>ресурсных,</w:t>
      </w:r>
      <w:r w:rsidR="00272911" w:rsidRPr="00272911">
        <w:t xml:space="preserve"> </w:t>
      </w:r>
      <w:r w:rsidRPr="00272911">
        <w:t>конструкторских,</w:t>
      </w:r>
      <w:r w:rsidR="00272911" w:rsidRPr="00272911">
        <w:t xml:space="preserve"> </w:t>
      </w:r>
      <w:r w:rsidRPr="00272911">
        <w:t>технологических</w:t>
      </w:r>
      <w:r w:rsidR="00272911" w:rsidRPr="00272911">
        <w:t xml:space="preserve"> </w:t>
      </w:r>
      <w:r w:rsidRPr="00272911">
        <w:t>и</w:t>
      </w:r>
      <w:r w:rsidR="00272911" w:rsidRPr="00272911">
        <w:t xml:space="preserve"> </w:t>
      </w:r>
      <w:r w:rsidRPr="00272911">
        <w:t>эксплуатационных</w:t>
      </w:r>
      <w:r w:rsidR="00272911" w:rsidRPr="00272911">
        <w:t xml:space="preserve">). </w:t>
      </w:r>
      <w:r w:rsidRPr="00272911">
        <w:t>Параллельно</w:t>
      </w:r>
      <w:r w:rsidR="00272911" w:rsidRPr="00272911">
        <w:t xml:space="preserve"> </w:t>
      </w:r>
      <w:r w:rsidRPr="00272911">
        <w:t>проводятся</w:t>
      </w:r>
      <w:r w:rsidR="00272911" w:rsidRPr="00272911">
        <w:t xml:space="preserve"> </w:t>
      </w:r>
      <w:r w:rsidRPr="00272911">
        <w:t>инженерный</w:t>
      </w:r>
      <w:r w:rsidR="00272911" w:rsidRPr="00272911">
        <w:t xml:space="preserve"> </w:t>
      </w:r>
      <w:r w:rsidRPr="00272911">
        <w:t>анализ</w:t>
      </w:r>
      <w:r w:rsidR="00272911" w:rsidRPr="00272911">
        <w:t xml:space="preserve"> </w:t>
      </w:r>
      <w:r w:rsidRPr="00272911">
        <w:t>полученных</w:t>
      </w:r>
      <w:r w:rsidR="00272911" w:rsidRPr="00272911">
        <w:t xml:space="preserve"> </w:t>
      </w:r>
      <w:r w:rsidRPr="00272911">
        <w:t>проектно-конструкторских</w:t>
      </w:r>
      <w:r w:rsidR="00272911" w:rsidRPr="00272911">
        <w:t xml:space="preserve"> </w:t>
      </w:r>
      <w:r w:rsidRPr="00272911">
        <w:t>и</w:t>
      </w:r>
      <w:r w:rsidR="00272911" w:rsidRPr="00272911">
        <w:t xml:space="preserve"> </w:t>
      </w:r>
      <w:r w:rsidRPr="00272911">
        <w:t>технологических</w:t>
      </w:r>
      <w:r w:rsidR="00272911" w:rsidRPr="00272911">
        <w:t xml:space="preserve"> </w:t>
      </w:r>
      <w:r w:rsidRPr="00272911">
        <w:t>решений</w:t>
      </w:r>
      <w:r w:rsidR="00272911" w:rsidRPr="00272911">
        <w:t xml:space="preserve"> </w:t>
      </w:r>
      <w:r w:rsidRPr="00272911">
        <w:t>с</w:t>
      </w:r>
      <w:r w:rsidR="00272911" w:rsidRPr="00272911">
        <w:t xml:space="preserve"> </w:t>
      </w:r>
      <w:r w:rsidRPr="00272911">
        <w:t>оперативной</w:t>
      </w:r>
      <w:r w:rsidR="00272911" w:rsidRPr="00272911">
        <w:t xml:space="preserve"> </w:t>
      </w:r>
      <w:r w:rsidRPr="00272911">
        <w:t>технико-экономической</w:t>
      </w:r>
      <w:r w:rsidR="00272911" w:rsidRPr="00272911">
        <w:t xml:space="preserve"> </w:t>
      </w:r>
      <w:r w:rsidRPr="00272911">
        <w:t>оценкой</w:t>
      </w:r>
      <w:r w:rsidR="00272911" w:rsidRPr="00272911">
        <w:t xml:space="preserve"> </w:t>
      </w:r>
      <w:r w:rsidRPr="00272911">
        <w:t>качества</w:t>
      </w:r>
      <w:r w:rsidR="00272911" w:rsidRPr="00272911">
        <w:t xml:space="preserve"> </w:t>
      </w:r>
      <w:r w:rsidRPr="00272911">
        <w:t>их</w:t>
      </w:r>
      <w:r w:rsidR="00272911" w:rsidRPr="00272911">
        <w:t xml:space="preserve"> </w:t>
      </w:r>
      <w:r w:rsidRPr="00272911">
        <w:t>альтернативных</w:t>
      </w:r>
      <w:r w:rsidR="00272911" w:rsidRPr="00272911">
        <w:t xml:space="preserve"> </w:t>
      </w:r>
      <w:r w:rsidRPr="00272911">
        <w:t>вариантов</w:t>
      </w:r>
      <w:r w:rsidR="00272911" w:rsidRPr="00272911">
        <w:t xml:space="preserve"> </w:t>
      </w:r>
      <w:r w:rsidRPr="00272911">
        <w:t>на</w:t>
      </w:r>
      <w:r w:rsidR="00272911" w:rsidRPr="00272911">
        <w:t xml:space="preserve"> </w:t>
      </w:r>
      <w:r w:rsidRPr="00272911">
        <w:t>каждой</w:t>
      </w:r>
      <w:r w:rsidR="00272911" w:rsidRPr="00272911">
        <w:t xml:space="preserve"> </w:t>
      </w:r>
      <w:r w:rsidRPr="00272911">
        <w:t>стадии</w:t>
      </w:r>
      <w:r w:rsidR="00272911" w:rsidRPr="00272911">
        <w:t xml:space="preserve"> </w:t>
      </w:r>
      <w:r w:rsidRPr="00272911">
        <w:t>разработки,</w:t>
      </w:r>
      <w:r w:rsidR="00272911" w:rsidRPr="00272911">
        <w:t xml:space="preserve"> </w:t>
      </w:r>
      <w:r w:rsidRPr="00272911">
        <w:t>уточнение</w:t>
      </w:r>
      <w:r w:rsidR="00272911" w:rsidRPr="00272911">
        <w:t xml:space="preserve"> </w:t>
      </w:r>
      <w:r w:rsidRPr="00272911">
        <w:t>характеристик</w:t>
      </w:r>
      <w:r w:rsidR="00272911" w:rsidRPr="00272911">
        <w:t xml:space="preserve"> </w:t>
      </w:r>
      <w:r w:rsidRPr="00272911">
        <w:t>объекта</w:t>
      </w:r>
      <w:r w:rsidR="00272911" w:rsidRPr="00272911">
        <w:t xml:space="preserve"> </w:t>
      </w:r>
      <w:r w:rsidRPr="00272911">
        <w:t>разработки.</w:t>
      </w:r>
    </w:p>
    <w:p w:rsidR="0091605E" w:rsidRPr="00272911" w:rsidRDefault="0091605E" w:rsidP="00BD470A">
      <w:r w:rsidRPr="00272911">
        <w:t>Перечень</w:t>
      </w:r>
      <w:r w:rsidR="00272911" w:rsidRPr="00272911">
        <w:t xml:space="preserve"> </w:t>
      </w:r>
      <w:r w:rsidRPr="00272911">
        <w:t>решаемых</w:t>
      </w:r>
      <w:r w:rsidR="00272911" w:rsidRPr="00272911">
        <w:t xml:space="preserve"> </w:t>
      </w:r>
      <w:r w:rsidRPr="00272911">
        <w:t>задач,</w:t>
      </w:r>
      <w:r w:rsidR="00272911" w:rsidRPr="00272911">
        <w:t xml:space="preserve"> </w:t>
      </w:r>
      <w:r w:rsidRPr="00272911">
        <w:t>рассматриваемых</w:t>
      </w:r>
      <w:r w:rsidR="00272911" w:rsidRPr="00272911">
        <w:t xml:space="preserve"> </w:t>
      </w:r>
      <w:r w:rsidRPr="00272911">
        <w:t>в</w:t>
      </w:r>
      <w:r w:rsidR="00272911" w:rsidRPr="00272911">
        <w:t xml:space="preserve"> </w:t>
      </w:r>
      <w:r w:rsidRPr="00272911">
        <w:t>этой</w:t>
      </w:r>
      <w:r w:rsidR="00272911" w:rsidRPr="00272911">
        <w:t xml:space="preserve"> </w:t>
      </w:r>
      <w:r w:rsidRPr="00272911">
        <w:t>главе</w:t>
      </w:r>
      <w:r w:rsidR="00272911" w:rsidRPr="00272911">
        <w:t xml:space="preserve"> </w:t>
      </w:r>
      <w:r w:rsidRPr="00272911">
        <w:t>расчетно-пояснительной</w:t>
      </w:r>
      <w:r w:rsidR="00272911" w:rsidRPr="00272911">
        <w:t xml:space="preserve"> </w:t>
      </w:r>
      <w:r w:rsidRPr="00272911">
        <w:t>записки,</w:t>
      </w:r>
      <w:r w:rsidR="00272911" w:rsidRPr="00272911">
        <w:t xml:space="preserve"> </w:t>
      </w:r>
      <w:r w:rsidRPr="00272911">
        <w:t>зависит</w:t>
      </w:r>
      <w:r w:rsidR="00272911" w:rsidRPr="00272911">
        <w:t xml:space="preserve"> </w:t>
      </w:r>
      <w:r w:rsidRPr="00272911">
        <w:t>от</w:t>
      </w:r>
      <w:r w:rsidR="00272911" w:rsidRPr="00272911">
        <w:t xml:space="preserve"> </w:t>
      </w:r>
      <w:r w:rsidRPr="00272911">
        <w:t>темы</w:t>
      </w:r>
      <w:r w:rsidR="00272911" w:rsidRPr="00272911">
        <w:t xml:space="preserve"> </w:t>
      </w:r>
      <w:r w:rsidRPr="00272911">
        <w:t>дипломной</w:t>
      </w:r>
      <w:r w:rsidR="00272911" w:rsidRPr="00272911">
        <w:t xml:space="preserve"> </w:t>
      </w:r>
      <w:r w:rsidRPr="00272911">
        <w:t>работы.</w:t>
      </w:r>
    </w:p>
    <w:p w:rsidR="0091605E" w:rsidRPr="00272911" w:rsidRDefault="0091605E" w:rsidP="00BD470A">
      <w:r w:rsidRPr="00272911">
        <w:t>Для</w:t>
      </w:r>
      <w:r w:rsidR="00272911" w:rsidRPr="00272911">
        <w:t xml:space="preserve"> </w:t>
      </w:r>
      <w:r w:rsidRPr="00272911">
        <w:t>дипломных</w:t>
      </w:r>
      <w:r w:rsidR="00272911" w:rsidRPr="00272911">
        <w:t xml:space="preserve"> </w:t>
      </w:r>
      <w:r w:rsidRPr="00272911">
        <w:t>работ</w:t>
      </w:r>
      <w:r w:rsidR="00272911" w:rsidRPr="00272911">
        <w:t xml:space="preserve"> </w:t>
      </w:r>
      <w:r w:rsidRPr="00272911">
        <w:t>научно-исследовательского</w:t>
      </w:r>
      <w:r w:rsidR="00272911" w:rsidRPr="00272911">
        <w:t xml:space="preserve"> </w:t>
      </w:r>
      <w:r w:rsidRPr="00272911">
        <w:t>характера</w:t>
      </w:r>
      <w:r w:rsidR="00272911" w:rsidRPr="00272911">
        <w:t xml:space="preserve"> </w:t>
      </w:r>
      <w:r w:rsidRPr="00272911">
        <w:t>необходимо</w:t>
      </w:r>
      <w:r w:rsidR="00272911" w:rsidRPr="00272911">
        <w:t xml:space="preserve"> </w:t>
      </w:r>
      <w:r w:rsidRPr="00272911">
        <w:t>провести</w:t>
      </w:r>
      <w:r w:rsidR="00272911" w:rsidRPr="00272911">
        <w:t xml:space="preserve"> </w:t>
      </w:r>
      <w:r w:rsidRPr="00272911">
        <w:t>подробное</w:t>
      </w:r>
      <w:r w:rsidR="00272911" w:rsidRPr="00272911">
        <w:t xml:space="preserve"> </w:t>
      </w:r>
      <w:r w:rsidRPr="00272911">
        <w:t>теоретическое</w:t>
      </w:r>
      <w:r w:rsidR="00272911" w:rsidRPr="00272911">
        <w:t xml:space="preserve"> </w:t>
      </w:r>
      <w:r w:rsidRPr="00272911">
        <w:t>обоснование</w:t>
      </w:r>
      <w:r w:rsidR="00272911" w:rsidRPr="00272911">
        <w:t xml:space="preserve"> </w:t>
      </w:r>
      <w:r w:rsidRPr="00272911">
        <w:t>работы,</w:t>
      </w:r>
      <w:r w:rsidR="00272911" w:rsidRPr="00272911">
        <w:t xml:space="preserve"> </w:t>
      </w:r>
      <w:r w:rsidRPr="00272911">
        <w:t>уточнить</w:t>
      </w:r>
      <w:r w:rsidR="00272911" w:rsidRPr="00272911">
        <w:t xml:space="preserve"> </w:t>
      </w:r>
      <w:r w:rsidRPr="00272911">
        <w:t>исходные</w:t>
      </w:r>
      <w:r w:rsidR="00272911" w:rsidRPr="00272911">
        <w:t xml:space="preserve"> </w:t>
      </w:r>
      <w:r w:rsidRPr="00272911">
        <w:t>данные,</w:t>
      </w:r>
      <w:r w:rsidR="00272911" w:rsidRPr="00272911">
        <w:t xml:space="preserve"> </w:t>
      </w:r>
      <w:r w:rsidRPr="00272911">
        <w:t>цель,</w:t>
      </w:r>
      <w:r w:rsidR="00272911" w:rsidRPr="00272911">
        <w:t xml:space="preserve"> </w:t>
      </w:r>
      <w:r w:rsidRPr="00272911">
        <w:t>описать</w:t>
      </w:r>
      <w:r w:rsidR="00272911" w:rsidRPr="00272911">
        <w:t xml:space="preserve"> </w:t>
      </w:r>
      <w:r w:rsidRPr="00272911">
        <w:t>метод</w:t>
      </w:r>
      <w:r w:rsidR="00272911" w:rsidRPr="00272911">
        <w:t xml:space="preserve"> </w:t>
      </w:r>
      <w:r w:rsidRPr="00272911">
        <w:t>и</w:t>
      </w:r>
      <w:r w:rsidR="00272911" w:rsidRPr="00272911">
        <w:t xml:space="preserve"> </w:t>
      </w:r>
      <w:r w:rsidRPr="00272911">
        <w:t>процедуру</w:t>
      </w:r>
      <w:r w:rsidR="00272911">
        <w:t xml:space="preserve"> (</w:t>
      </w:r>
      <w:r w:rsidRPr="00272911">
        <w:t>ход</w:t>
      </w:r>
      <w:r w:rsidR="00272911" w:rsidRPr="00272911">
        <w:t xml:space="preserve">) </w:t>
      </w:r>
      <w:r w:rsidRPr="00272911">
        <w:t>исследования.</w:t>
      </w:r>
      <w:r w:rsidR="00272911" w:rsidRPr="00272911">
        <w:t xml:space="preserve"> </w:t>
      </w:r>
      <w:r w:rsidRPr="00272911">
        <w:t>Исследовать</w:t>
      </w:r>
      <w:r w:rsidR="00272911" w:rsidRPr="00272911">
        <w:t xml:space="preserve"> </w:t>
      </w:r>
      <w:r w:rsidRPr="00272911">
        <w:t>и</w:t>
      </w:r>
      <w:r w:rsidR="00272911" w:rsidRPr="00272911">
        <w:t xml:space="preserve"> </w:t>
      </w:r>
      <w:r w:rsidRPr="00272911">
        <w:t>уточнить</w:t>
      </w:r>
      <w:r w:rsidR="00272911" w:rsidRPr="00272911">
        <w:t xml:space="preserve"> </w:t>
      </w:r>
      <w:r w:rsidRPr="00272911">
        <w:t>модели,</w:t>
      </w:r>
      <w:r w:rsidR="00272911" w:rsidRPr="00272911">
        <w:t xml:space="preserve"> </w:t>
      </w:r>
      <w:r w:rsidRPr="00272911">
        <w:t>составить</w:t>
      </w:r>
      <w:r w:rsidR="00272911" w:rsidRPr="00272911">
        <w:t xml:space="preserve"> </w:t>
      </w:r>
      <w:r w:rsidRPr="00272911">
        <w:t>программы</w:t>
      </w:r>
      <w:r w:rsidR="00272911" w:rsidRPr="00272911">
        <w:t xml:space="preserve"> </w:t>
      </w:r>
      <w:r w:rsidRPr="00272911">
        <w:t>и</w:t>
      </w:r>
      <w:r w:rsidR="00272911" w:rsidRPr="00272911">
        <w:t xml:space="preserve"> </w:t>
      </w:r>
      <w:r w:rsidRPr="00272911">
        <w:t>методики</w:t>
      </w:r>
      <w:r w:rsidR="00272911" w:rsidRPr="00272911">
        <w:t xml:space="preserve"> </w:t>
      </w:r>
      <w:r w:rsidRPr="00272911">
        <w:t>экспериментов,</w:t>
      </w:r>
      <w:r w:rsidR="00272911" w:rsidRPr="00272911">
        <w:t xml:space="preserve"> </w:t>
      </w:r>
      <w:r w:rsidRPr="00272911">
        <w:t>при</w:t>
      </w:r>
      <w:r w:rsidR="00272911" w:rsidRPr="00272911">
        <w:t xml:space="preserve"> </w:t>
      </w:r>
      <w:r w:rsidRPr="00272911">
        <w:t>необходимости</w:t>
      </w:r>
      <w:r w:rsidR="00272911" w:rsidRPr="00272911">
        <w:t xml:space="preserve"> </w:t>
      </w:r>
      <w:r w:rsidRPr="00272911">
        <w:t>разработать,</w:t>
      </w:r>
      <w:r w:rsidR="00272911" w:rsidRPr="00272911">
        <w:t xml:space="preserve"> </w:t>
      </w:r>
      <w:r w:rsidRPr="00272911">
        <w:t>изготовить</w:t>
      </w:r>
      <w:r w:rsidR="00272911" w:rsidRPr="00272911">
        <w:t xml:space="preserve"> </w:t>
      </w:r>
      <w:r w:rsidRPr="00272911">
        <w:t>и</w:t>
      </w:r>
      <w:r w:rsidR="00272911" w:rsidRPr="00272911">
        <w:t xml:space="preserve"> </w:t>
      </w:r>
      <w:r w:rsidRPr="00272911">
        <w:t>отладить</w:t>
      </w:r>
      <w:r w:rsidR="00272911" w:rsidRPr="00272911">
        <w:t xml:space="preserve"> </w:t>
      </w:r>
      <w:r w:rsidRPr="00272911">
        <w:t>макет</w:t>
      </w:r>
      <w:r w:rsidR="00272911" w:rsidRPr="00272911">
        <w:t xml:space="preserve"> </w:t>
      </w:r>
      <w:r w:rsidRPr="00272911">
        <w:t>или</w:t>
      </w:r>
      <w:r w:rsidR="00272911" w:rsidRPr="00272911">
        <w:t xml:space="preserve"> </w:t>
      </w:r>
      <w:r w:rsidRPr="00272911">
        <w:t>стенд.</w:t>
      </w:r>
      <w:r w:rsidR="00272911" w:rsidRPr="00272911">
        <w:t xml:space="preserve"> </w:t>
      </w:r>
      <w:r w:rsidRPr="00272911">
        <w:t>Привести</w:t>
      </w:r>
      <w:r w:rsidR="00272911" w:rsidRPr="00272911">
        <w:t xml:space="preserve"> </w:t>
      </w:r>
      <w:r w:rsidRPr="00272911">
        <w:t>полученные</w:t>
      </w:r>
      <w:r w:rsidR="00272911" w:rsidRPr="00272911">
        <w:t xml:space="preserve"> </w:t>
      </w:r>
      <w:r w:rsidRPr="00272911">
        <w:t>результаты</w:t>
      </w:r>
      <w:r w:rsidR="00272911" w:rsidRPr="00272911">
        <w:t xml:space="preserve"> </w:t>
      </w:r>
      <w:r w:rsidRPr="00272911">
        <w:t>исследования,</w:t>
      </w:r>
      <w:r w:rsidR="00272911" w:rsidRPr="00272911">
        <w:t xml:space="preserve"> </w:t>
      </w:r>
      <w:r w:rsidRPr="00272911">
        <w:t>определить</w:t>
      </w:r>
      <w:r w:rsidR="00272911" w:rsidRPr="00272911">
        <w:t xml:space="preserve"> </w:t>
      </w:r>
      <w:r w:rsidRPr="00272911">
        <w:t>критерии</w:t>
      </w:r>
      <w:r w:rsidR="00272911" w:rsidRPr="00272911">
        <w:t xml:space="preserve"> </w:t>
      </w:r>
      <w:r w:rsidRPr="00272911">
        <w:t>оценки</w:t>
      </w:r>
      <w:r w:rsidR="00272911" w:rsidRPr="00272911">
        <w:t xml:space="preserve"> </w:t>
      </w:r>
      <w:r w:rsidRPr="00272911">
        <w:t>результатов,</w:t>
      </w:r>
      <w:r w:rsidR="00272911" w:rsidRPr="00272911">
        <w:t xml:space="preserve"> </w:t>
      </w:r>
      <w:r w:rsidRPr="00272911">
        <w:t>достоверность</w:t>
      </w:r>
      <w:r w:rsidR="00272911" w:rsidRPr="00272911">
        <w:t xml:space="preserve"> </w:t>
      </w:r>
      <w:r w:rsidRPr="00272911">
        <w:t>результатов</w:t>
      </w:r>
      <w:r w:rsidR="00272911" w:rsidRPr="00272911">
        <w:t xml:space="preserve"> </w:t>
      </w:r>
      <w:r w:rsidRPr="00272911">
        <w:t>и</w:t>
      </w:r>
      <w:r w:rsidR="00272911" w:rsidRPr="00272911">
        <w:t xml:space="preserve"> </w:t>
      </w:r>
      <w:r w:rsidRPr="00272911">
        <w:t>их</w:t>
      </w:r>
      <w:r w:rsidR="00272911" w:rsidRPr="00272911">
        <w:t xml:space="preserve"> </w:t>
      </w:r>
      <w:r w:rsidRPr="00272911">
        <w:t>интерпретацию.</w:t>
      </w:r>
    </w:p>
    <w:p w:rsidR="0091605E" w:rsidRPr="00272911" w:rsidRDefault="0091605E" w:rsidP="00BD470A">
      <w:r w:rsidRPr="00272911">
        <w:t>Для</w:t>
      </w:r>
      <w:r w:rsidR="00272911" w:rsidRPr="00272911">
        <w:t xml:space="preserve"> </w:t>
      </w:r>
      <w:r w:rsidRPr="00272911">
        <w:t>дипломных</w:t>
      </w:r>
      <w:r w:rsidR="00272911" w:rsidRPr="00272911">
        <w:t xml:space="preserve"> </w:t>
      </w:r>
      <w:r w:rsidRPr="00272911">
        <w:t>работ,</w:t>
      </w:r>
      <w:r w:rsidR="00272911" w:rsidRPr="00272911">
        <w:t xml:space="preserve"> </w:t>
      </w:r>
      <w:r w:rsidRPr="00272911">
        <w:t>целью</w:t>
      </w:r>
      <w:r w:rsidR="00272911" w:rsidRPr="00272911">
        <w:t xml:space="preserve"> </w:t>
      </w:r>
      <w:r w:rsidRPr="00272911">
        <w:t>которых</w:t>
      </w:r>
      <w:r w:rsidR="00272911" w:rsidRPr="00272911">
        <w:t xml:space="preserve"> </w:t>
      </w:r>
      <w:r w:rsidRPr="00272911">
        <w:t>является</w:t>
      </w:r>
      <w:r w:rsidR="00272911" w:rsidRPr="00272911">
        <w:t xml:space="preserve"> </w:t>
      </w:r>
      <w:r w:rsidRPr="00272911">
        <w:t>разработка</w:t>
      </w:r>
      <w:r w:rsidR="00272911" w:rsidRPr="00272911">
        <w:t xml:space="preserve"> </w:t>
      </w:r>
      <w:r w:rsidRPr="00272911">
        <w:t>программного</w:t>
      </w:r>
      <w:r w:rsidR="00272911" w:rsidRPr="00272911">
        <w:t xml:space="preserve"> </w:t>
      </w:r>
      <w:r w:rsidRPr="00272911">
        <w:t>обеспечения</w:t>
      </w:r>
      <w:r w:rsidR="00272911" w:rsidRPr="00272911">
        <w:t xml:space="preserve"> </w:t>
      </w:r>
      <w:r w:rsidRPr="00272911">
        <w:t>вычислительных</w:t>
      </w:r>
      <w:r w:rsidR="00272911" w:rsidRPr="00272911">
        <w:t xml:space="preserve"> </w:t>
      </w:r>
      <w:r w:rsidRPr="00272911">
        <w:t>машин,</w:t>
      </w:r>
      <w:r w:rsidR="00272911" w:rsidRPr="00272911">
        <w:t xml:space="preserve"> </w:t>
      </w:r>
      <w:r w:rsidRPr="00272911">
        <w:t>комплексов</w:t>
      </w:r>
      <w:r w:rsidR="00272911" w:rsidRPr="00272911">
        <w:t xml:space="preserve"> </w:t>
      </w:r>
      <w:r w:rsidRPr="00272911">
        <w:t>и</w:t>
      </w:r>
      <w:r w:rsidR="00272911" w:rsidRPr="00272911">
        <w:t xml:space="preserve"> </w:t>
      </w:r>
      <w:r w:rsidRPr="00272911">
        <w:t>систем,</w:t>
      </w:r>
      <w:r w:rsidR="00272911" w:rsidRPr="00272911">
        <w:t xml:space="preserve"> </w:t>
      </w:r>
      <w:r w:rsidRPr="00272911">
        <w:t>в</w:t>
      </w:r>
      <w:r w:rsidR="00272911" w:rsidRPr="00272911">
        <w:t xml:space="preserve"> </w:t>
      </w:r>
      <w:r w:rsidRPr="00272911">
        <w:t>данной</w:t>
      </w:r>
      <w:r w:rsidR="00272911" w:rsidRPr="00272911">
        <w:t xml:space="preserve"> </w:t>
      </w:r>
      <w:r w:rsidRPr="00272911">
        <w:t>главе</w:t>
      </w:r>
      <w:r w:rsidR="00272911" w:rsidRPr="00272911">
        <w:t xml:space="preserve"> </w:t>
      </w:r>
      <w:r w:rsidRPr="00272911">
        <w:t>необходимо</w:t>
      </w:r>
      <w:r w:rsidR="00272911" w:rsidRPr="00272911">
        <w:t xml:space="preserve">: </w:t>
      </w:r>
      <w:r w:rsidRPr="00272911">
        <w:t>обосновать</w:t>
      </w:r>
      <w:r w:rsidR="00272911" w:rsidRPr="00272911">
        <w:t xml:space="preserve"> </w:t>
      </w:r>
      <w:r w:rsidRPr="00272911">
        <w:t>выбор,</w:t>
      </w:r>
      <w:r w:rsidR="00272911" w:rsidRPr="00272911">
        <w:t xml:space="preserve"> </w:t>
      </w:r>
      <w:r w:rsidRPr="00272911">
        <w:t>разработать</w:t>
      </w:r>
      <w:r w:rsidR="00272911" w:rsidRPr="00272911">
        <w:t xml:space="preserve"> </w:t>
      </w:r>
      <w:r w:rsidRPr="00272911">
        <w:t>и</w:t>
      </w:r>
      <w:r w:rsidR="00272911" w:rsidRPr="00272911">
        <w:t xml:space="preserve"> </w:t>
      </w:r>
      <w:r w:rsidRPr="00272911">
        <w:t>описать</w:t>
      </w:r>
      <w:r w:rsidR="00272911" w:rsidRPr="00272911">
        <w:t xml:space="preserve"> </w:t>
      </w:r>
      <w:r w:rsidRPr="00272911">
        <w:t>методы</w:t>
      </w:r>
      <w:r w:rsidR="00272911" w:rsidRPr="00272911">
        <w:t xml:space="preserve"> </w:t>
      </w:r>
      <w:r w:rsidRPr="00272911">
        <w:t>решения</w:t>
      </w:r>
      <w:r w:rsidR="00272911" w:rsidRPr="00272911">
        <w:t xml:space="preserve"> </w:t>
      </w:r>
      <w:r w:rsidRPr="00272911">
        <w:t>задачи</w:t>
      </w:r>
      <w:r w:rsidR="00272911" w:rsidRPr="00272911">
        <w:t xml:space="preserve"> </w:t>
      </w:r>
      <w:r w:rsidRPr="00272911">
        <w:t>и</w:t>
      </w:r>
      <w:r w:rsidR="00272911" w:rsidRPr="00272911">
        <w:t xml:space="preserve"> </w:t>
      </w:r>
      <w:r w:rsidRPr="00272911">
        <w:t>алгоритмов</w:t>
      </w:r>
      <w:r w:rsidR="00272911" w:rsidRPr="00272911">
        <w:t xml:space="preserve"> </w:t>
      </w:r>
      <w:r w:rsidRPr="00272911">
        <w:t>компонент,</w:t>
      </w:r>
      <w:r w:rsidR="00272911" w:rsidRPr="00272911">
        <w:t xml:space="preserve"> </w:t>
      </w:r>
      <w:r w:rsidRPr="00272911">
        <w:t>языка</w:t>
      </w:r>
      <w:r w:rsidR="00272911" w:rsidRPr="00272911">
        <w:t xml:space="preserve"> </w:t>
      </w:r>
      <w:r w:rsidRPr="00272911">
        <w:t>программирования,</w:t>
      </w:r>
      <w:r w:rsidR="00272911" w:rsidRPr="00272911">
        <w:t xml:space="preserve"> </w:t>
      </w:r>
      <w:r w:rsidRPr="00272911">
        <w:t>показать</w:t>
      </w:r>
      <w:r w:rsidR="00272911" w:rsidRPr="00272911">
        <w:t xml:space="preserve"> </w:t>
      </w:r>
      <w:r w:rsidRPr="00272911">
        <w:t>их</w:t>
      </w:r>
      <w:r w:rsidR="00272911" w:rsidRPr="00272911">
        <w:t xml:space="preserve"> </w:t>
      </w:r>
      <w:r w:rsidRPr="00272911">
        <w:t>преимущества</w:t>
      </w:r>
      <w:r w:rsidR="00272911" w:rsidRPr="00272911">
        <w:t xml:space="preserve">; </w:t>
      </w:r>
      <w:r w:rsidRPr="00272911">
        <w:t>исследовать</w:t>
      </w:r>
      <w:r w:rsidR="00272911" w:rsidRPr="00272911">
        <w:t xml:space="preserve"> </w:t>
      </w:r>
      <w:r w:rsidRPr="00272911">
        <w:t>и</w:t>
      </w:r>
      <w:r w:rsidR="00272911" w:rsidRPr="00272911">
        <w:t xml:space="preserve"> </w:t>
      </w:r>
      <w:r w:rsidRPr="00272911">
        <w:t>уточнить</w:t>
      </w:r>
      <w:r w:rsidR="00272911" w:rsidRPr="00272911">
        <w:t xml:space="preserve"> </w:t>
      </w:r>
      <w:r w:rsidRPr="00272911">
        <w:t>модели</w:t>
      </w:r>
      <w:r w:rsidR="00272911" w:rsidRPr="00272911">
        <w:t xml:space="preserve"> </w:t>
      </w:r>
      <w:r w:rsidRPr="00272911">
        <w:t>системы</w:t>
      </w:r>
      <w:r w:rsidR="00272911" w:rsidRPr="00272911">
        <w:t xml:space="preserve"> </w:t>
      </w:r>
      <w:r w:rsidRPr="00272911">
        <w:t>и</w:t>
      </w:r>
      <w:r w:rsidR="00272911" w:rsidRPr="00272911">
        <w:t xml:space="preserve"> </w:t>
      </w:r>
      <w:r w:rsidRPr="00272911">
        <w:t>программных</w:t>
      </w:r>
      <w:r w:rsidR="00272911" w:rsidRPr="00272911">
        <w:t xml:space="preserve"> </w:t>
      </w:r>
      <w:r w:rsidRPr="00272911">
        <w:t>средств</w:t>
      </w:r>
      <w:r w:rsidR="00272911">
        <w:t xml:space="preserve"> (</w:t>
      </w:r>
      <w:r w:rsidRPr="00272911">
        <w:t>ПС</w:t>
      </w:r>
      <w:r w:rsidR="00272911" w:rsidRPr="00272911">
        <w:t xml:space="preserve">). </w:t>
      </w:r>
      <w:r w:rsidRPr="00272911">
        <w:t>Кроме</w:t>
      </w:r>
      <w:r w:rsidR="00272911" w:rsidRPr="00272911">
        <w:t xml:space="preserve"> </w:t>
      </w:r>
      <w:r w:rsidRPr="00272911">
        <w:t>того,</w:t>
      </w:r>
      <w:r w:rsidR="00272911" w:rsidRPr="00272911">
        <w:t xml:space="preserve"> </w:t>
      </w:r>
      <w:r w:rsidRPr="00272911">
        <w:t>необходимо</w:t>
      </w:r>
      <w:r w:rsidR="00272911" w:rsidRPr="00272911">
        <w:t xml:space="preserve"> </w:t>
      </w:r>
      <w:r w:rsidRPr="00272911">
        <w:t>обосновать</w:t>
      </w:r>
      <w:r w:rsidR="00272911" w:rsidRPr="00272911">
        <w:t xml:space="preserve"> </w:t>
      </w:r>
      <w:r w:rsidRPr="00272911">
        <w:t>выбор</w:t>
      </w:r>
      <w:r w:rsidR="00272911" w:rsidRPr="00272911">
        <w:t xml:space="preserve"> </w:t>
      </w:r>
      <w:r w:rsidRPr="00272911">
        <w:t>технологии</w:t>
      </w:r>
      <w:r w:rsidR="00272911" w:rsidRPr="00272911">
        <w:t xml:space="preserve"> </w:t>
      </w:r>
      <w:r w:rsidRPr="00272911">
        <w:t>и</w:t>
      </w:r>
      <w:r w:rsidR="00272911" w:rsidRPr="00272911">
        <w:t xml:space="preserve"> </w:t>
      </w:r>
      <w:r w:rsidRPr="00272911">
        <w:t>средств</w:t>
      </w:r>
      <w:r w:rsidR="00272911" w:rsidRPr="00272911">
        <w:t xml:space="preserve"> </w:t>
      </w:r>
      <w:r w:rsidRPr="00272911">
        <w:t>автоматизации,</w:t>
      </w:r>
      <w:r w:rsidR="00272911" w:rsidRPr="00272911">
        <w:t xml:space="preserve"> </w:t>
      </w:r>
      <w:r w:rsidRPr="00272911">
        <w:t>исходя</w:t>
      </w:r>
      <w:r w:rsidR="00272911" w:rsidRPr="00272911">
        <w:t xml:space="preserve"> </w:t>
      </w:r>
      <w:r w:rsidRPr="00272911">
        <w:t>из</w:t>
      </w:r>
      <w:r w:rsidR="00272911" w:rsidRPr="00272911">
        <w:t xml:space="preserve"> </w:t>
      </w:r>
      <w:r w:rsidRPr="00272911">
        <w:t>поставленной</w:t>
      </w:r>
      <w:r w:rsidR="00272911" w:rsidRPr="00272911">
        <w:t xml:space="preserve"> </w:t>
      </w:r>
      <w:r w:rsidRPr="00272911">
        <w:t>задачи,</w:t>
      </w:r>
      <w:r w:rsidR="00272911" w:rsidRPr="00272911">
        <w:t xml:space="preserve"> </w:t>
      </w:r>
      <w:r w:rsidRPr="00272911">
        <w:t>доступности</w:t>
      </w:r>
      <w:r w:rsidR="00272911" w:rsidRPr="00272911">
        <w:t xml:space="preserve"> </w:t>
      </w:r>
      <w:r w:rsidRPr="00272911">
        <w:t>ресурсов</w:t>
      </w:r>
      <w:r w:rsidR="00272911" w:rsidRPr="00272911">
        <w:t xml:space="preserve"> </w:t>
      </w:r>
      <w:r w:rsidRPr="00272911">
        <w:t>разработки</w:t>
      </w:r>
      <w:r w:rsidR="00272911" w:rsidRPr="00272911">
        <w:t xml:space="preserve"> </w:t>
      </w:r>
      <w:r w:rsidRPr="00272911">
        <w:t>программного</w:t>
      </w:r>
      <w:r w:rsidR="00272911" w:rsidRPr="00272911">
        <w:t xml:space="preserve"> </w:t>
      </w:r>
      <w:r w:rsidRPr="00272911">
        <w:t>обеспечения</w:t>
      </w:r>
      <w:r w:rsidR="00272911" w:rsidRPr="00272911">
        <w:t xml:space="preserve">; </w:t>
      </w:r>
      <w:r w:rsidRPr="00272911">
        <w:t>разработать</w:t>
      </w:r>
      <w:r w:rsidR="00272911" w:rsidRPr="00272911">
        <w:t xml:space="preserve"> </w:t>
      </w:r>
      <w:r w:rsidRPr="00272911">
        <w:t>и</w:t>
      </w:r>
      <w:r w:rsidR="00272911" w:rsidRPr="00272911">
        <w:t xml:space="preserve"> </w:t>
      </w:r>
      <w:r w:rsidRPr="00272911">
        <w:t>обосновать</w:t>
      </w:r>
      <w:r w:rsidR="00272911" w:rsidRPr="00272911">
        <w:t xml:space="preserve"> </w:t>
      </w:r>
      <w:r w:rsidRPr="00272911">
        <w:t>информационную,</w:t>
      </w:r>
      <w:r w:rsidR="00272911" w:rsidRPr="00272911">
        <w:t xml:space="preserve"> </w:t>
      </w:r>
      <w:r w:rsidRPr="00272911">
        <w:t>функциональную</w:t>
      </w:r>
      <w:r w:rsidR="00272911" w:rsidRPr="00272911">
        <w:t xml:space="preserve"> </w:t>
      </w:r>
      <w:r w:rsidRPr="00272911">
        <w:t>и</w:t>
      </w:r>
      <w:r w:rsidR="00272911" w:rsidRPr="00272911">
        <w:t xml:space="preserve"> </w:t>
      </w:r>
      <w:r w:rsidRPr="00272911">
        <w:t>алгоритмическую</w:t>
      </w:r>
      <w:r w:rsidR="00272911" w:rsidRPr="00272911">
        <w:t xml:space="preserve"> </w:t>
      </w:r>
      <w:r w:rsidRPr="00272911">
        <w:t>схемы</w:t>
      </w:r>
      <w:r w:rsidR="00272911" w:rsidRPr="00272911">
        <w:t xml:space="preserve"> </w:t>
      </w:r>
      <w:r w:rsidRPr="00272911">
        <w:t>ПС</w:t>
      </w:r>
      <w:r w:rsidR="00272911" w:rsidRPr="00272911">
        <w:t xml:space="preserve">; </w:t>
      </w:r>
      <w:r w:rsidRPr="00272911">
        <w:t>структурную</w:t>
      </w:r>
      <w:r w:rsidR="00272911" w:rsidRPr="00272911">
        <w:t xml:space="preserve"> </w:t>
      </w:r>
      <w:r w:rsidRPr="00272911">
        <w:t>и</w:t>
      </w:r>
      <w:r w:rsidR="00272911" w:rsidRPr="00272911">
        <w:t xml:space="preserve"> </w:t>
      </w:r>
      <w:r w:rsidRPr="00272911">
        <w:t>функциональную</w:t>
      </w:r>
      <w:r w:rsidR="00272911" w:rsidRPr="00272911">
        <w:t xml:space="preserve"> </w:t>
      </w:r>
      <w:r w:rsidRPr="00272911">
        <w:t>схемы</w:t>
      </w:r>
      <w:r w:rsidR="00272911" w:rsidRPr="00272911">
        <w:t xml:space="preserve"> </w:t>
      </w:r>
      <w:r w:rsidRPr="00272911">
        <w:t>аппаратных</w:t>
      </w:r>
      <w:r w:rsidR="00272911" w:rsidRPr="00272911">
        <w:t xml:space="preserve"> </w:t>
      </w:r>
      <w:r w:rsidRPr="00272911">
        <w:t>средств</w:t>
      </w:r>
      <w:r w:rsidR="00272911" w:rsidRPr="00272911">
        <w:t xml:space="preserve"> </w:t>
      </w:r>
      <w:r w:rsidRPr="00272911">
        <w:t>и</w:t>
      </w:r>
      <w:r w:rsidR="00272911" w:rsidRPr="00272911">
        <w:t xml:space="preserve"> </w:t>
      </w:r>
      <w:r w:rsidRPr="00272911">
        <w:t>пользовательского</w:t>
      </w:r>
      <w:r w:rsidR="00272911" w:rsidRPr="00272911">
        <w:t xml:space="preserve"> </w:t>
      </w:r>
      <w:r w:rsidRPr="00272911">
        <w:t>интерфейса</w:t>
      </w:r>
      <w:r w:rsidR="00272911" w:rsidRPr="00272911">
        <w:t xml:space="preserve">; </w:t>
      </w:r>
      <w:r w:rsidRPr="00272911">
        <w:t>выбрать</w:t>
      </w:r>
      <w:r w:rsidR="00272911" w:rsidRPr="00272911">
        <w:t xml:space="preserve"> </w:t>
      </w:r>
      <w:r w:rsidRPr="00272911">
        <w:t>и</w:t>
      </w:r>
      <w:r w:rsidR="00272911" w:rsidRPr="00272911">
        <w:t xml:space="preserve"> </w:t>
      </w:r>
      <w:r w:rsidRPr="00272911">
        <w:t>сформировать</w:t>
      </w:r>
      <w:r w:rsidR="00272911" w:rsidRPr="00272911">
        <w:t xml:space="preserve"> </w:t>
      </w:r>
      <w:r w:rsidRPr="00272911">
        <w:t>общую</w:t>
      </w:r>
      <w:r w:rsidR="00272911" w:rsidRPr="00272911">
        <w:t xml:space="preserve"> </w:t>
      </w:r>
      <w:r w:rsidRPr="00272911">
        <w:t>структуру</w:t>
      </w:r>
      <w:r w:rsidR="00272911" w:rsidRPr="00272911">
        <w:t xml:space="preserve"> </w:t>
      </w:r>
      <w:r w:rsidRPr="00272911">
        <w:t>ПС</w:t>
      </w:r>
      <w:r w:rsidR="00272911" w:rsidRPr="00272911">
        <w:t xml:space="preserve"> </w:t>
      </w:r>
      <w:r w:rsidRPr="00272911">
        <w:t>и</w:t>
      </w:r>
      <w:r w:rsidR="00272911" w:rsidRPr="00272911">
        <w:t xml:space="preserve"> </w:t>
      </w:r>
      <w:r w:rsidRPr="00272911">
        <w:t>их</w:t>
      </w:r>
      <w:r w:rsidR="00272911" w:rsidRPr="00272911">
        <w:t xml:space="preserve"> </w:t>
      </w:r>
      <w:r w:rsidRPr="00272911">
        <w:t>модульные</w:t>
      </w:r>
      <w:r w:rsidR="00272911" w:rsidRPr="00272911">
        <w:t xml:space="preserve"> </w:t>
      </w:r>
      <w:r w:rsidRPr="00272911">
        <w:t>схемы,</w:t>
      </w:r>
      <w:r w:rsidR="00272911" w:rsidRPr="00272911">
        <w:t xml:space="preserve"> </w:t>
      </w:r>
      <w:r w:rsidRPr="00272911">
        <w:t>внутренний</w:t>
      </w:r>
      <w:r w:rsidR="00272911" w:rsidRPr="00272911">
        <w:t xml:space="preserve"> </w:t>
      </w:r>
      <w:r w:rsidRPr="00272911">
        <w:t>интерфейс</w:t>
      </w:r>
      <w:r w:rsidR="00272911" w:rsidRPr="00272911">
        <w:t xml:space="preserve"> </w:t>
      </w:r>
      <w:r w:rsidRPr="00272911">
        <w:t>на</w:t>
      </w:r>
      <w:r w:rsidR="00272911" w:rsidRPr="00272911">
        <w:t xml:space="preserve"> </w:t>
      </w:r>
      <w:r w:rsidRPr="00272911">
        <w:t>основе</w:t>
      </w:r>
      <w:r w:rsidR="00272911" w:rsidRPr="00272911">
        <w:t xml:space="preserve"> </w:t>
      </w:r>
      <w:r w:rsidRPr="00272911">
        <w:t>анализа</w:t>
      </w:r>
      <w:r w:rsidR="00272911" w:rsidRPr="00272911">
        <w:t xml:space="preserve"> </w:t>
      </w:r>
      <w:r w:rsidRPr="00272911">
        <w:t>нескольких</w:t>
      </w:r>
      <w:r w:rsidR="00272911" w:rsidRPr="00272911">
        <w:t xml:space="preserve"> </w:t>
      </w:r>
      <w:r w:rsidRPr="00272911">
        <w:t>вариантов</w:t>
      </w:r>
      <w:r w:rsidR="00272911" w:rsidRPr="00272911">
        <w:t xml:space="preserve"> </w:t>
      </w:r>
      <w:r w:rsidRPr="00272911">
        <w:t>организации</w:t>
      </w:r>
      <w:r w:rsidR="00272911" w:rsidRPr="00272911">
        <w:t xml:space="preserve"> </w:t>
      </w:r>
      <w:r w:rsidRPr="00272911">
        <w:t>данных</w:t>
      </w:r>
      <w:r w:rsidR="00272911" w:rsidRPr="00272911">
        <w:t xml:space="preserve"> </w:t>
      </w:r>
      <w:r w:rsidRPr="00272911">
        <w:t>и</w:t>
      </w:r>
      <w:r w:rsidR="00272911" w:rsidRPr="00272911">
        <w:t xml:space="preserve"> </w:t>
      </w:r>
      <w:r w:rsidRPr="00272911">
        <w:t>структур</w:t>
      </w:r>
      <w:r w:rsidR="00272911" w:rsidRPr="00272911">
        <w:t xml:space="preserve"> </w:t>
      </w:r>
      <w:r w:rsidRPr="00272911">
        <w:t>вычислений</w:t>
      </w:r>
      <w:r w:rsidR="00272911" w:rsidRPr="00272911">
        <w:t xml:space="preserve"> </w:t>
      </w:r>
      <w:r w:rsidRPr="00272911">
        <w:t>по</w:t>
      </w:r>
      <w:r w:rsidR="00272911" w:rsidRPr="00272911">
        <w:t xml:space="preserve"> </w:t>
      </w:r>
      <w:r w:rsidRPr="00272911">
        <w:t>следующим</w:t>
      </w:r>
      <w:r w:rsidR="00272911" w:rsidRPr="00272911">
        <w:t xml:space="preserve"> </w:t>
      </w:r>
      <w:r w:rsidRPr="00272911">
        <w:t>критериям</w:t>
      </w:r>
      <w:r w:rsidR="00272911" w:rsidRPr="00272911">
        <w:t xml:space="preserve">: </w:t>
      </w:r>
      <w:r w:rsidRPr="00272911">
        <w:t>объем</w:t>
      </w:r>
      <w:r w:rsidR="00272911" w:rsidRPr="00272911">
        <w:t xml:space="preserve"> </w:t>
      </w:r>
      <w:r w:rsidRPr="00272911">
        <w:t>памяти,</w:t>
      </w:r>
      <w:r w:rsidR="00272911" w:rsidRPr="00272911">
        <w:t xml:space="preserve"> </w:t>
      </w:r>
      <w:r w:rsidRPr="00272911">
        <w:t>время</w:t>
      </w:r>
      <w:r w:rsidR="00272911" w:rsidRPr="00272911">
        <w:t xml:space="preserve"> </w:t>
      </w:r>
      <w:r w:rsidRPr="00272911">
        <w:t>вычисления,</w:t>
      </w:r>
      <w:r w:rsidR="00272911" w:rsidRPr="00272911">
        <w:t xml:space="preserve"> </w:t>
      </w:r>
      <w:r w:rsidRPr="00272911">
        <w:t>наглядность</w:t>
      </w:r>
      <w:r w:rsidR="00272911" w:rsidRPr="00272911">
        <w:t xml:space="preserve"> </w:t>
      </w:r>
      <w:r w:rsidRPr="00272911">
        <w:t>алгоритма,</w:t>
      </w:r>
      <w:r w:rsidR="00272911" w:rsidRPr="00272911">
        <w:t xml:space="preserve"> </w:t>
      </w:r>
      <w:r w:rsidRPr="00272911">
        <w:t>удобство</w:t>
      </w:r>
      <w:r w:rsidR="00272911" w:rsidRPr="00272911">
        <w:t xml:space="preserve"> </w:t>
      </w:r>
      <w:r w:rsidRPr="00272911">
        <w:t>разработки,</w:t>
      </w:r>
      <w:r w:rsidR="00272911" w:rsidRPr="00272911">
        <w:t xml:space="preserve"> </w:t>
      </w:r>
      <w:r w:rsidRPr="00272911">
        <w:t>простота</w:t>
      </w:r>
      <w:r w:rsidR="00272911" w:rsidRPr="00272911">
        <w:t xml:space="preserve"> </w:t>
      </w:r>
      <w:r w:rsidRPr="00272911">
        <w:t>сопровождения</w:t>
      </w:r>
      <w:r w:rsidR="00272911" w:rsidRPr="00272911">
        <w:t xml:space="preserve"> </w:t>
      </w:r>
      <w:r w:rsidRPr="00272911">
        <w:t>и</w:t>
      </w:r>
      <w:r w:rsidR="00272911" w:rsidRPr="00272911">
        <w:t xml:space="preserve"> </w:t>
      </w:r>
      <w:r w:rsidRPr="00272911">
        <w:t>др.</w:t>
      </w:r>
      <w:r w:rsidR="00272911" w:rsidRPr="00272911">
        <w:t xml:space="preserve">; </w:t>
      </w:r>
      <w:r w:rsidRPr="00272911">
        <w:t>произвести</w:t>
      </w:r>
      <w:r w:rsidR="00272911" w:rsidRPr="00272911">
        <w:t xml:space="preserve"> </w:t>
      </w:r>
      <w:r w:rsidRPr="00272911">
        <w:t>предварительную</w:t>
      </w:r>
      <w:r w:rsidR="00272911" w:rsidRPr="00272911">
        <w:t xml:space="preserve"> </w:t>
      </w:r>
      <w:r w:rsidRPr="00272911">
        <w:t>оценку</w:t>
      </w:r>
      <w:r w:rsidR="00272911" w:rsidRPr="00272911">
        <w:t xml:space="preserve"> </w:t>
      </w:r>
      <w:r w:rsidRPr="00272911">
        <w:t>эффективности</w:t>
      </w:r>
      <w:r w:rsidR="00272911" w:rsidRPr="00272911">
        <w:t xml:space="preserve"> </w:t>
      </w:r>
      <w:r w:rsidRPr="00272911">
        <w:t>распределения</w:t>
      </w:r>
      <w:r w:rsidR="00272911" w:rsidRPr="00272911">
        <w:t xml:space="preserve"> </w:t>
      </w:r>
      <w:r w:rsidRPr="00272911">
        <w:t>производительности</w:t>
      </w:r>
      <w:r w:rsidR="00272911" w:rsidRPr="00272911">
        <w:t xml:space="preserve"> </w:t>
      </w:r>
      <w:r w:rsidRPr="00272911">
        <w:t>и</w:t>
      </w:r>
      <w:r w:rsidR="00272911" w:rsidRPr="00272911">
        <w:t xml:space="preserve"> </w:t>
      </w:r>
      <w:r w:rsidRPr="00272911">
        <w:t>памяти</w:t>
      </w:r>
      <w:r w:rsidR="00272911" w:rsidRPr="00272911">
        <w:t xml:space="preserve"> </w:t>
      </w:r>
      <w:r w:rsidRPr="00272911">
        <w:t>ЭВМ</w:t>
      </w:r>
      <w:r w:rsidR="00272911" w:rsidRPr="00272911">
        <w:t xml:space="preserve"> </w:t>
      </w:r>
      <w:r w:rsidRPr="00272911">
        <w:t>на</w:t>
      </w:r>
      <w:r w:rsidR="00272911" w:rsidRPr="00272911">
        <w:t xml:space="preserve"> </w:t>
      </w:r>
      <w:r w:rsidRPr="00272911">
        <w:t>реализацию</w:t>
      </w:r>
      <w:r w:rsidR="00272911" w:rsidRPr="00272911">
        <w:t xml:space="preserve"> </w:t>
      </w:r>
      <w:r w:rsidRPr="00272911">
        <w:t>отдельных</w:t>
      </w:r>
      <w:r w:rsidR="00272911" w:rsidRPr="00272911">
        <w:t xml:space="preserve"> </w:t>
      </w:r>
      <w:r w:rsidRPr="00272911">
        <w:t>модулей,</w:t>
      </w:r>
      <w:r w:rsidR="00272911" w:rsidRPr="00272911">
        <w:t xml:space="preserve"> </w:t>
      </w:r>
      <w:r w:rsidRPr="00272911">
        <w:t>обосновать</w:t>
      </w:r>
      <w:r w:rsidR="00272911" w:rsidRPr="00272911">
        <w:t xml:space="preserve"> </w:t>
      </w:r>
      <w:r w:rsidRPr="00272911">
        <w:t>выбранный</w:t>
      </w:r>
      <w:r w:rsidR="00272911" w:rsidRPr="00272911">
        <w:t xml:space="preserve"> </w:t>
      </w:r>
      <w:r w:rsidRPr="00272911">
        <w:t>вариант</w:t>
      </w:r>
      <w:r w:rsidR="00272911" w:rsidRPr="00272911">
        <w:t xml:space="preserve"> </w:t>
      </w:r>
      <w:r w:rsidRPr="00272911">
        <w:t>ПС,</w:t>
      </w:r>
      <w:r w:rsidR="00272911" w:rsidRPr="00272911">
        <w:t xml:space="preserve"> </w:t>
      </w:r>
      <w:r w:rsidRPr="00272911">
        <w:t>окончательно</w:t>
      </w:r>
      <w:r w:rsidR="00272911" w:rsidRPr="00272911">
        <w:t xml:space="preserve"> </w:t>
      </w:r>
      <w:r w:rsidRPr="00272911">
        <w:t>определить</w:t>
      </w:r>
      <w:r w:rsidR="00272911" w:rsidRPr="00272911">
        <w:t xml:space="preserve"> </w:t>
      </w:r>
      <w:r w:rsidRPr="00272911">
        <w:t>конфигурации</w:t>
      </w:r>
      <w:r w:rsidR="00272911" w:rsidRPr="00272911">
        <w:t xml:space="preserve"> </w:t>
      </w:r>
      <w:r w:rsidRPr="00272911">
        <w:t>аппаратных</w:t>
      </w:r>
      <w:r w:rsidR="00272911" w:rsidRPr="00272911">
        <w:t xml:space="preserve"> </w:t>
      </w:r>
      <w:r w:rsidRPr="00272911">
        <w:t>средств</w:t>
      </w:r>
      <w:r w:rsidR="00272911" w:rsidRPr="00272911">
        <w:t xml:space="preserve">; </w:t>
      </w:r>
      <w:r w:rsidRPr="00272911">
        <w:t>документировать</w:t>
      </w:r>
      <w:r w:rsidR="00272911" w:rsidRPr="00272911">
        <w:t xml:space="preserve"> </w:t>
      </w:r>
      <w:r w:rsidRPr="00272911">
        <w:t>архитектуру</w:t>
      </w:r>
      <w:r w:rsidR="00272911" w:rsidRPr="00272911">
        <w:t xml:space="preserve"> </w:t>
      </w:r>
      <w:r w:rsidRPr="00272911">
        <w:t>ПС.</w:t>
      </w:r>
    </w:p>
    <w:p w:rsidR="0091605E" w:rsidRPr="00272911" w:rsidRDefault="0091605E" w:rsidP="00BD470A">
      <w:r w:rsidRPr="00272911">
        <w:t>В</w:t>
      </w:r>
      <w:r w:rsidR="00272911" w:rsidRPr="00272911">
        <w:t xml:space="preserve"> </w:t>
      </w:r>
      <w:r w:rsidRPr="00272911">
        <w:t>зависимости</w:t>
      </w:r>
      <w:r w:rsidR="00272911" w:rsidRPr="00272911">
        <w:t xml:space="preserve"> </w:t>
      </w:r>
      <w:r w:rsidRPr="00272911">
        <w:t>от</w:t>
      </w:r>
      <w:r w:rsidR="00272911" w:rsidRPr="00272911">
        <w:t xml:space="preserve"> </w:t>
      </w:r>
      <w:r w:rsidRPr="00272911">
        <w:t>размеров</w:t>
      </w:r>
      <w:r w:rsidR="00272911" w:rsidRPr="00272911">
        <w:t xml:space="preserve"> </w:t>
      </w:r>
      <w:r w:rsidRPr="00272911">
        <w:t>и</w:t>
      </w:r>
      <w:r w:rsidR="00272911" w:rsidRPr="00272911">
        <w:t xml:space="preserve"> </w:t>
      </w:r>
      <w:r w:rsidRPr="00272911">
        <w:t>сложности</w:t>
      </w:r>
      <w:r w:rsidR="00272911" w:rsidRPr="00272911">
        <w:t xml:space="preserve"> </w:t>
      </w:r>
      <w:r w:rsidRPr="00272911">
        <w:t>задач</w:t>
      </w:r>
      <w:r w:rsidR="00272911" w:rsidRPr="00272911">
        <w:t xml:space="preserve"> </w:t>
      </w:r>
      <w:r w:rsidRPr="00272911">
        <w:t>автоматизированной</w:t>
      </w:r>
      <w:r w:rsidR="00272911" w:rsidRPr="00272911">
        <w:t xml:space="preserve"> </w:t>
      </w:r>
      <w:r w:rsidRPr="00272911">
        <w:t>обработки</w:t>
      </w:r>
      <w:r w:rsidR="00272911" w:rsidRPr="00272911">
        <w:t xml:space="preserve"> </w:t>
      </w:r>
      <w:r w:rsidRPr="00272911">
        <w:t>информации</w:t>
      </w:r>
      <w:r w:rsidR="00272911" w:rsidRPr="00272911">
        <w:t xml:space="preserve"> </w:t>
      </w:r>
      <w:r w:rsidRPr="00272911">
        <w:t>кроме</w:t>
      </w:r>
      <w:r w:rsidR="00272911" w:rsidRPr="00272911">
        <w:t xml:space="preserve"> </w:t>
      </w:r>
      <w:r w:rsidRPr="00272911">
        <w:t>схем</w:t>
      </w:r>
      <w:r w:rsidR="00272911" w:rsidRPr="00272911">
        <w:t xml:space="preserve"> </w:t>
      </w:r>
      <w:r w:rsidRPr="00272911">
        <w:t>алгоритмов</w:t>
      </w:r>
      <w:r w:rsidR="00272911" w:rsidRPr="00272911">
        <w:t xml:space="preserve"> </w:t>
      </w:r>
      <w:r w:rsidRPr="00272911">
        <w:t>при</w:t>
      </w:r>
      <w:r w:rsidR="00272911" w:rsidRPr="00272911">
        <w:t xml:space="preserve"> </w:t>
      </w:r>
      <w:r w:rsidRPr="00272911">
        <w:t>необходимости</w:t>
      </w:r>
      <w:r w:rsidR="00272911" w:rsidRPr="00272911">
        <w:t xml:space="preserve"> </w:t>
      </w:r>
      <w:r w:rsidRPr="00272911">
        <w:t>разработать</w:t>
      </w:r>
      <w:r w:rsidR="00272911" w:rsidRPr="00272911">
        <w:t xml:space="preserve"> </w:t>
      </w:r>
      <w:r w:rsidRPr="00272911">
        <w:t>схемы</w:t>
      </w:r>
      <w:r w:rsidR="00272911" w:rsidRPr="00272911">
        <w:t xml:space="preserve"> </w:t>
      </w:r>
      <w:r w:rsidRPr="00272911">
        <w:t>данных,</w:t>
      </w:r>
      <w:r w:rsidR="00272911" w:rsidRPr="00272911">
        <w:t xml:space="preserve"> </w:t>
      </w:r>
      <w:r w:rsidRPr="00272911">
        <w:t>схемы</w:t>
      </w:r>
      <w:r w:rsidR="00272911" w:rsidRPr="00272911">
        <w:t xml:space="preserve"> </w:t>
      </w:r>
      <w:r w:rsidRPr="00272911">
        <w:t>работы</w:t>
      </w:r>
      <w:r w:rsidR="00272911" w:rsidRPr="00272911">
        <w:t xml:space="preserve"> </w:t>
      </w:r>
      <w:r w:rsidRPr="00272911">
        <w:t>системы,</w:t>
      </w:r>
      <w:r w:rsidR="00272911" w:rsidRPr="00272911">
        <w:t xml:space="preserve"> </w:t>
      </w:r>
      <w:r w:rsidRPr="00272911">
        <w:t>схемы</w:t>
      </w:r>
      <w:r w:rsidR="00272911" w:rsidRPr="00272911">
        <w:t xml:space="preserve"> </w:t>
      </w:r>
      <w:r w:rsidRPr="00272911">
        <w:t>взаимодействия</w:t>
      </w:r>
      <w:r w:rsidR="00272911" w:rsidRPr="00272911">
        <w:t xml:space="preserve"> </w:t>
      </w:r>
      <w:r w:rsidRPr="00272911">
        <w:t>программ,</w:t>
      </w:r>
      <w:r w:rsidR="00272911" w:rsidRPr="00272911">
        <w:t xml:space="preserve"> </w:t>
      </w:r>
      <w:r w:rsidRPr="00272911">
        <w:t>схемы</w:t>
      </w:r>
      <w:r w:rsidR="00272911" w:rsidRPr="00272911">
        <w:t xml:space="preserve"> </w:t>
      </w:r>
      <w:r w:rsidRPr="00272911">
        <w:t>системы</w:t>
      </w:r>
      <w:r w:rsidR="00272911" w:rsidRPr="00272911">
        <w:t xml:space="preserve"> </w:t>
      </w:r>
      <w:r w:rsidRPr="00272911">
        <w:t>на</w:t>
      </w:r>
      <w:r w:rsidR="00272911" w:rsidRPr="00272911">
        <w:t xml:space="preserve"> </w:t>
      </w:r>
      <w:r w:rsidRPr="00272911">
        <w:t>различных</w:t>
      </w:r>
      <w:r w:rsidR="00272911" w:rsidRPr="00272911">
        <w:t xml:space="preserve"> </w:t>
      </w:r>
      <w:r w:rsidRPr="00272911">
        <w:t>уровнях</w:t>
      </w:r>
      <w:r w:rsidR="00272911" w:rsidRPr="00272911">
        <w:t xml:space="preserve"> </w:t>
      </w:r>
      <w:r w:rsidRPr="00272911">
        <w:t>детализации</w:t>
      </w:r>
      <w:r w:rsidR="00272911" w:rsidRPr="00272911">
        <w:t xml:space="preserve"> </w:t>
      </w:r>
      <w:r w:rsidRPr="00272911">
        <w:t>по</w:t>
      </w:r>
      <w:r w:rsidR="00272911" w:rsidRPr="00272911">
        <w:t xml:space="preserve"> </w:t>
      </w:r>
      <w:r w:rsidRPr="00272911">
        <w:t>ГОСТ</w:t>
      </w:r>
      <w:r w:rsidR="00272911" w:rsidRPr="00272911">
        <w:t xml:space="preserve"> </w:t>
      </w:r>
      <w:r w:rsidRPr="00272911">
        <w:t>19.701-90</w:t>
      </w:r>
      <w:r w:rsidR="00272911">
        <w:t xml:space="preserve"> "</w:t>
      </w:r>
      <w:r w:rsidRPr="00272911">
        <w:t>Схемы</w:t>
      </w:r>
      <w:r w:rsidR="00272911" w:rsidRPr="00272911">
        <w:t xml:space="preserve"> </w:t>
      </w:r>
      <w:r w:rsidRPr="00272911">
        <w:t>алгоритмов,</w:t>
      </w:r>
      <w:r w:rsidR="00272911" w:rsidRPr="00272911">
        <w:t xml:space="preserve"> </w:t>
      </w:r>
      <w:r w:rsidRPr="00272911">
        <w:t>программ,</w:t>
      </w:r>
      <w:r w:rsidR="00272911" w:rsidRPr="00272911">
        <w:t xml:space="preserve"> </w:t>
      </w:r>
      <w:r w:rsidRPr="00272911">
        <w:t>данных</w:t>
      </w:r>
      <w:r w:rsidR="00272911" w:rsidRPr="00272911">
        <w:t xml:space="preserve"> </w:t>
      </w:r>
      <w:r w:rsidRPr="00272911">
        <w:t>и</w:t>
      </w:r>
      <w:r w:rsidR="00272911" w:rsidRPr="00272911">
        <w:t xml:space="preserve"> </w:t>
      </w:r>
      <w:r w:rsidRPr="00272911">
        <w:t>систем</w:t>
      </w:r>
      <w:r w:rsidR="00272911">
        <w:t>"</w:t>
      </w:r>
      <w:r w:rsidRPr="00272911">
        <w:t>.</w:t>
      </w:r>
    </w:p>
    <w:p w:rsidR="0091605E" w:rsidRPr="00272911" w:rsidRDefault="0091605E" w:rsidP="00BD470A">
      <w:r w:rsidRPr="00272911">
        <w:t>Заканчивается</w:t>
      </w:r>
      <w:r w:rsidR="00272911" w:rsidRPr="00272911">
        <w:t xml:space="preserve"> </w:t>
      </w:r>
      <w:r w:rsidRPr="00272911">
        <w:t>рассматриваемая</w:t>
      </w:r>
      <w:r w:rsidR="00272911" w:rsidRPr="00272911">
        <w:t xml:space="preserve"> </w:t>
      </w:r>
      <w:r w:rsidRPr="00272911">
        <w:t>глава</w:t>
      </w:r>
      <w:r w:rsidR="00272911" w:rsidRPr="00272911">
        <w:t xml:space="preserve"> </w:t>
      </w:r>
      <w:r w:rsidRPr="00272911">
        <w:t>разработкой</w:t>
      </w:r>
      <w:r w:rsidR="00272911" w:rsidRPr="00272911">
        <w:t xml:space="preserve"> </w:t>
      </w:r>
      <w:r w:rsidRPr="00272911">
        <w:t>исходных</w:t>
      </w:r>
      <w:r w:rsidR="00272911" w:rsidRPr="00272911">
        <w:t xml:space="preserve"> </w:t>
      </w:r>
      <w:r w:rsidRPr="00272911">
        <w:t>текстов</w:t>
      </w:r>
      <w:r w:rsidR="00272911" w:rsidRPr="00272911">
        <w:t xml:space="preserve"> </w:t>
      </w:r>
      <w:r w:rsidRPr="00272911">
        <w:t>модулей,</w:t>
      </w:r>
      <w:r w:rsidR="00272911" w:rsidRPr="00272911">
        <w:t xml:space="preserve"> </w:t>
      </w:r>
      <w:r w:rsidRPr="00272911">
        <w:t>компонент</w:t>
      </w:r>
      <w:r w:rsidR="00272911" w:rsidRPr="00272911">
        <w:t xml:space="preserve"> </w:t>
      </w:r>
      <w:r w:rsidRPr="00272911">
        <w:t>и</w:t>
      </w:r>
      <w:r w:rsidR="00272911" w:rsidRPr="00272911">
        <w:t xml:space="preserve"> </w:t>
      </w:r>
      <w:r w:rsidRPr="00272911">
        <w:t>описаний</w:t>
      </w:r>
      <w:r w:rsidR="00272911" w:rsidRPr="00272911">
        <w:t xml:space="preserve"> </w:t>
      </w:r>
      <w:r w:rsidRPr="00272911">
        <w:t>данных,</w:t>
      </w:r>
      <w:r w:rsidR="00272911" w:rsidRPr="00272911">
        <w:t xml:space="preserve"> </w:t>
      </w:r>
      <w:r w:rsidRPr="00272911">
        <w:t>описанием</w:t>
      </w:r>
      <w:r w:rsidR="00272911" w:rsidRPr="00272911">
        <w:t xml:space="preserve"> </w:t>
      </w:r>
      <w:r w:rsidRPr="00272911">
        <w:t>результатов</w:t>
      </w:r>
      <w:r w:rsidR="00272911" w:rsidRPr="00272911">
        <w:t xml:space="preserve"> </w:t>
      </w:r>
      <w:r w:rsidRPr="00272911">
        <w:t>работы</w:t>
      </w:r>
      <w:r w:rsidR="00272911" w:rsidRPr="00272911">
        <w:t xml:space="preserve"> </w:t>
      </w:r>
      <w:r w:rsidRPr="00272911">
        <w:t>по</w:t>
      </w:r>
      <w:r w:rsidR="00272911" w:rsidRPr="00272911">
        <w:t xml:space="preserve"> </w:t>
      </w:r>
      <w:r w:rsidRPr="00272911">
        <w:t>устранению</w:t>
      </w:r>
      <w:r w:rsidR="00272911" w:rsidRPr="00272911">
        <w:t xml:space="preserve"> </w:t>
      </w:r>
      <w:r w:rsidRPr="00272911">
        <w:t>синтаксических</w:t>
      </w:r>
      <w:r w:rsidR="00272911" w:rsidRPr="00272911">
        <w:t xml:space="preserve"> </w:t>
      </w:r>
      <w:r w:rsidRPr="00272911">
        <w:t>и</w:t>
      </w:r>
      <w:r w:rsidR="00272911" w:rsidRPr="00272911">
        <w:t xml:space="preserve"> </w:t>
      </w:r>
      <w:r w:rsidRPr="00272911">
        <w:t>семантических</w:t>
      </w:r>
      <w:r w:rsidR="00272911" w:rsidRPr="00272911">
        <w:t xml:space="preserve"> </w:t>
      </w:r>
      <w:r w:rsidRPr="00272911">
        <w:t>ошибок,</w:t>
      </w:r>
      <w:r w:rsidR="00272911" w:rsidRPr="00272911">
        <w:t xml:space="preserve"> </w:t>
      </w:r>
      <w:r w:rsidRPr="00272911">
        <w:t>подготовкой</w:t>
      </w:r>
      <w:r w:rsidR="00272911" w:rsidRPr="00272911">
        <w:t xml:space="preserve"> </w:t>
      </w:r>
      <w:r w:rsidRPr="00272911">
        <w:t>тестовых</w:t>
      </w:r>
      <w:r w:rsidR="00272911" w:rsidRPr="00272911">
        <w:t xml:space="preserve"> </w:t>
      </w:r>
      <w:r w:rsidRPr="00272911">
        <w:t>данных,</w:t>
      </w:r>
      <w:r w:rsidR="00272911" w:rsidRPr="00272911">
        <w:t xml:space="preserve"> </w:t>
      </w:r>
      <w:r w:rsidRPr="00272911">
        <w:t>разработкой</w:t>
      </w:r>
      <w:r w:rsidR="00272911" w:rsidRPr="00272911">
        <w:t xml:space="preserve"> </w:t>
      </w:r>
      <w:r w:rsidRPr="00272911">
        <w:t>контрольных,</w:t>
      </w:r>
      <w:r w:rsidR="00272911" w:rsidRPr="00272911">
        <w:t xml:space="preserve"> </w:t>
      </w:r>
      <w:r w:rsidRPr="00272911">
        <w:t>защитных,</w:t>
      </w:r>
      <w:r w:rsidR="00272911" w:rsidRPr="00272911">
        <w:t xml:space="preserve"> </w:t>
      </w:r>
      <w:r w:rsidRPr="00272911">
        <w:t>обучающих</w:t>
      </w:r>
      <w:r w:rsidR="00272911" w:rsidRPr="00272911">
        <w:t xml:space="preserve"> </w:t>
      </w:r>
      <w:r w:rsidRPr="00272911">
        <w:t>и</w:t>
      </w:r>
      <w:r w:rsidR="00272911" w:rsidRPr="00272911">
        <w:t xml:space="preserve"> </w:t>
      </w:r>
      <w:r w:rsidRPr="00272911">
        <w:t>демонстрационных</w:t>
      </w:r>
      <w:r w:rsidR="00272911" w:rsidRPr="00272911">
        <w:t xml:space="preserve"> </w:t>
      </w:r>
      <w:r w:rsidRPr="00272911">
        <w:t>средств.</w:t>
      </w:r>
    </w:p>
    <w:p w:rsidR="00272911" w:rsidRPr="00272911" w:rsidRDefault="0091605E" w:rsidP="00BD470A">
      <w:r w:rsidRPr="00272911">
        <w:t>Для</w:t>
      </w:r>
      <w:r w:rsidR="00272911" w:rsidRPr="00272911">
        <w:t xml:space="preserve"> </w:t>
      </w:r>
      <w:r w:rsidRPr="00272911">
        <w:t>дипломных</w:t>
      </w:r>
      <w:r w:rsidR="00272911" w:rsidRPr="00272911">
        <w:t xml:space="preserve"> </w:t>
      </w:r>
      <w:r w:rsidRPr="00272911">
        <w:t>проектов,</w:t>
      </w:r>
      <w:r w:rsidR="00272911" w:rsidRPr="00272911">
        <w:t xml:space="preserve"> </w:t>
      </w:r>
      <w:r w:rsidRPr="00272911">
        <w:t>целью</w:t>
      </w:r>
      <w:r w:rsidR="00272911" w:rsidRPr="00272911">
        <w:t xml:space="preserve"> </w:t>
      </w:r>
      <w:r w:rsidRPr="00272911">
        <w:t>которых</w:t>
      </w:r>
      <w:r w:rsidR="00272911" w:rsidRPr="00272911">
        <w:t xml:space="preserve"> </w:t>
      </w:r>
      <w:r w:rsidRPr="00272911">
        <w:t>является</w:t>
      </w:r>
      <w:r w:rsidR="00272911" w:rsidRPr="00272911">
        <w:t xml:space="preserve"> </w:t>
      </w:r>
      <w:r w:rsidRPr="00272911">
        <w:t>разработка</w:t>
      </w:r>
      <w:r w:rsidR="00272911" w:rsidRPr="00272911">
        <w:t xml:space="preserve"> </w:t>
      </w:r>
      <w:r w:rsidRPr="00272911">
        <w:t>программно-технических</w:t>
      </w:r>
      <w:r w:rsidR="00272911" w:rsidRPr="00272911">
        <w:t xml:space="preserve"> </w:t>
      </w:r>
      <w:r w:rsidRPr="00272911">
        <w:t>комплексов,</w:t>
      </w:r>
      <w:r w:rsidR="00272911" w:rsidRPr="00272911">
        <w:t xml:space="preserve"> </w:t>
      </w:r>
      <w:r w:rsidRPr="00272911">
        <w:t>в</w:t>
      </w:r>
      <w:r w:rsidR="00272911" w:rsidRPr="00272911">
        <w:t xml:space="preserve"> </w:t>
      </w:r>
      <w:r w:rsidRPr="00272911">
        <w:t>данной</w:t>
      </w:r>
      <w:r w:rsidR="00272911" w:rsidRPr="00272911">
        <w:t xml:space="preserve"> </w:t>
      </w:r>
      <w:r w:rsidRPr="00272911">
        <w:t>главе</w:t>
      </w:r>
      <w:r w:rsidR="00272911" w:rsidRPr="00272911">
        <w:t xml:space="preserve"> </w:t>
      </w:r>
      <w:r w:rsidRPr="00272911">
        <w:t>необходимо</w:t>
      </w:r>
      <w:r w:rsidR="00272911" w:rsidRPr="00272911">
        <w:t xml:space="preserve"> </w:t>
      </w:r>
      <w:r w:rsidRPr="00272911">
        <w:t>определить</w:t>
      </w:r>
      <w:r w:rsidR="00272911" w:rsidRPr="00272911">
        <w:t xml:space="preserve"> </w:t>
      </w:r>
      <w:r w:rsidRPr="00272911">
        <w:t>конструктивно-технологические</w:t>
      </w:r>
      <w:r w:rsidR="00272911" w:rsidRPr="00272911">
        <w:t xml:space="preserve"> </w:t>
      </w:r>
      <w:r w:rsidRPr="00272911">
        <w:t>и</w:t>
      </w:r>
      <w:r w:rsidR="00272911" w:rsidRPr="00272911">
        <w:t xml:space="preserve"> </w:t>
      </w:r>
      <w:r w:rsidRPr="00272911">
        <w:t>эксплуатационные</w:t>
      </w:r>
      <w:r w:rsidR="00272911" w:rsidRPr="00272911">
        <w:t xml:space="preserve"> </w:t>
      </w:r>
      <w:r w:rsidRPr="00272911">
        <w:t>требования,</w:t>
      </w:r>
      <w:r w:rsidR="00272911" w:rsidRPr="00272911">
        <w:t xml:space="preserve"> </w:t>
      </w:r>
      <w:r w:rsidRPr="00272911">
        <w:t>характеристики</w:t>
      </w:r>
      <w:r w:rsidR="00272911" w:rsidRPr="00272911">
        <w:t xml:space="preserve"> </w:t>
      </w:r>
      <w:r w:rsidRPr="00272911">
        <w:t>качества</w:t>
      </w:r>
      <w:r w:rsidR="00272911">
        <w:t xml:space="preserve"> (</w:t>
      </w:r>
      <w:r w:rsidRPr="00272911">
        <w:t>производительность,</w:t>
      </w:r>
      <w:r w:rsidR="00272911" w:rsidRPr="00272911">
        <w:t xml:space="preserve"> </w:t>
      </w:r>
      <w:r w:rsidRPr="00272911">
        <w:t>объемы</w:t>
      </w:r>
      <w:r w:rsidR="00272911" w:rsidRPr="00272911">
        <w:t xml:space="preserve"> </w:t>
      </w:r>
      <w:r w:rsidRPr="00272911">
        <w:t>всех</w:t>
      </w:r>
      <w:r w:rsidR="00272911" w:rsidRPr="00272911">
        <w:t xml:space="preserve"> </w:t>
      </w:r>
      <w:r w:rsidRPr="00272911">
        <w:t>видов</w:t>
      </w:r>
      <w:r w:rsidR="00272911" w:rsidRPr="00272911">
        <w:t xml:space="preserve"> </w:t>
      </w:r>
      <w:r w:rsidRPr="00272911">
        <w:t>памяти,</w:t>
      </w:r>
      <w:r w:rsidR="00272911" w:rsidRPr="00272911">
        <w:t xml:space="preserve"> </w:t>
      </w:r>
      <w:r w:rsidRPr="00272911">
        <w:t>точность</w:t>
      </w:r>
      <w:r w:rsidR="00272911" w:rsidRPr="00272911">
        <w:t xml:space="preserve"> </w:t>
      </w:r>
      <w:r w:rsidRPr="00272911">
        <w:t>выполнения</w:t>
      </w:r>
      <w:r w:rsidR="00272911" w:rsidRPr="00272911">
        <w:t xml:space="preserve"> </w:t>
      </w:r>
      <w:r w:rsidRPr="00272911">
        <w:t>операций,</w:t>
      </w:r>
      <w:r w:rsidR="00272911" w:rsidRPr="00272911">
        <w:t xml:space="preserve"> </w:t>
      </w:r>
      <w:r w:rsidRPr="00272911">
        <w:t>надежность,</w:t>
      </w:r>
      <w:r w:rsidR="00272911" w:rsidRPr="00272911">
        <w:t xml:space="preserve"> </w:t>
      </w:r>
      <w:r w:rsidRPr="00272911">
        <w:t>эффективность,</w:t>
      </w:r>
      <w:r w:rsidR="00272911" w:rsidRPr="00272911">
        <w:t xml:space="preserve"> </w:t>
      </w:r>
      <w:r w:rsidRPr="00272911">
        <w:t>удобство</w:t>
      </w:r>
      <w:r w:rsidR="00272911" w:rsidRPr="00272911">
        <w:t xml:space="preserve"> </w:t>
      </w:r>
      <w:r w:rsidRPr="00272911">
        <w:t>использования</w:t>
      </w:r>
      <w:r w:rsidR="00272911" w:rsidRPr="00272911">
        <w:t xml:space="preserve"> </w:t>
      </w:r>
      <w:r w:rsidRPr="00272911">
        <w:t>и</w:t>
      </w:r>
      <w:r w:rsidR="00272911" w:rsidRPr="00272911">
        <w:t xml:space="preserve"> </w:t>
      </w:r>
      <w:r w:rsidRPr="00272911">
        <w:t>т.п.</w:t>
      </w:r>
      <w:r w:rsidR="00272911" w:rsidRPr="00272911">
        <w:t xml:space="preserve">); </w:t>
      </w:r>
      <w:r w:rsidRPr="00272911">
        <w:t>провести</w:t>
      </w:r>
      <w:r w:rsidR="00272911" w:rsidRPr="00272911">
        <w:t xml:space="preserve"> </w:t>
      </w:r>
      <w:r w:rsidRPr="00272911">
        <w:t>анализ</w:t>
      </w:r>
      <w:r w:rsidR="00272911" w:rsidRPr="00272911">
        <w:t xml:space="preserve"> </w:t>
      </w:r>
      <w:r w:rsidRPr="00272911">
        <w:t>алгоритмов,</w:t>
      </w:r>
      <w:r w:rsidR="00272911" w:rsidRPr="00272911">
        <w:t xml:space="preserve"> </w:t>
      </w:r>
      <w:r w:rsidRPr="00272911">
        <w:t>определяющих</w:t>
      </w:r>
      <w:r w:rsidR="00272911" w:rsidRPr="00272911">
        <w:t xml:space="preserve"> </w:t>
      </w:r>
      <w:r w:rsidRPr="00272911">
        <w:t>логическую</w:t>
      </w:r>
      <w:r w:rsidR="00272911" w:rsidRPr="00272911">
        <w:t xml:space="preserve"> </w:t>
      </w:r>
      <w:r w:rsidRPr="00272911">
        <w:t>структуру</w:t>
      </w:r>
      <w:r w:rsidR="00272911" w:rsidRPr="00272911">
        <w:t xml:space="preserve"> </w:t>
      </w:r>
      <w:r w:rsidRPr="00272911">
        <w:t>средств</w:t>
      </w:r>
      <w:r w:rsidR="00272911" w:rsidRPr="00272911">
        <w:t xml:space="preserve">; </w:t>
      </w:r>
      <w:r w:rsidRPr="00272911">
        <w:t>разработать</w:t>
      </w:r>
      <w:r w:rsidR="00272911" w:rsidRPr="00272911">
        <w:t xml:space="preserve"> </w:t>
      </w:r>
      <w:r w:rsidRPr="00272911">
        <w:t>алгоритмы</w:t>
      </w:r>
      <w:r w:rsidR="00272911" w:rsidRPr="00272911">
        <w:t xml:space="preserve"> </w:t>
      </w:r>
      <w:r w:rsidRPr="00272911">
        <w:t>функционирования</w:t>
      </w:r>
      <w:r w:rsidR="00272911" w:rsidRPr="00272911">
        <w:t xml:space="preserve">; </w:t>
      </w:r>
      <w:r w:rsidRPr="00272911">
        <w:t>обосновать</w:t>
      </w:r>
      <w:r w:rsidR="00272911" w:rsidRPr="00272911">
        <w:t xml:space="preserve"> </w:t>
      </w:r>
      <w:r w:rsidRPr="00272911">
        <w:t>выбор</w:t>
      </w:r>
      <w:r w:rsidR="00272911" w:rsidRPr="00272911">
        <w:t xml:space="preserve"> </w:t>
      </w:r>
      <w:r w:rsidRPr="00272911">
        <w:t>и</w:t>
      </w:r>
      <w:r w:rsidR="00272911" w:rsidRPr="00272911">
        <w:t xml:space="preserve"> </w:t>
      </w:r>
      <w:r w:rsidRPr="00272911">
        <w:t>разработать</w:t>
      </w:r>
      <w:r w:rsidR="00272911" w:rsidRPr="00272911">
        <w:t xml:space="preserve"> </w:t>
      </w:r>
      <w:r w:rsidRPr="00272911">
        <w:t>структурные</w:t>
      </w:r>
      <w:r w:rsidR="00272911" w:rsidRPr="00272911">
        <w:t xml:space="preserve"> </w:t>
      </w:r>
      <w:r w:rsidRPr="00272911">
        <w:t>и</w:t>
      </w:r>
      <w:r w:rsidR="00272911" w:rsidRPr="00272911">
        <w:t xml:space="preserve"> </w:t>
      </w:r>
      <w:r w:rsidRPr="00272911">
        <w:t>функциональные</w:t>
      </w:r>
      <w:r w:rsidR="00272911" w:rsidRPr="00272911">
        <w:t xml:space="preserve"> </w:t>
      </w:r>
      <w:r w:rsidRPr="00272911">
        <w:t>схемы</w:t>
      </w:r>
      <w:r w:rsidR="00272911" w:rsidRPr="00272911">
        <w:t xml:space="preserve"> </w:t>
      </w:r>
      <w:r w:rsidRPr="00272911">
        <w:t>объекта</w:t>
      </w:r>
      <w:r w:rsidR="00272911" w:rsidRPr="00272911">
        <w:t xml:space="preserve"> </w:t>
      </w:r>
      <w:r w:rsidRPr="00272911">
        <w:t>разработки,</w:t>
      </w:r>
      <w:r w:rsidR="00272911" w:rsidRPr="00272911">
        <w:t xml:space="preserve"> </w:t>
      </w:r>
      <w:r w:rsidRPr="00272911">
        <w:t>проанализировать</w:t>
      </w:r>
      <w:r w:rsidR="00272911" w:rsidRPr="00272911">
        <w:t xml:space="preserve"> </w:t>
      </w:r>
      <w:r w:rsidRPr="00272911">
        <w:t>и</w:t>
      </w:r>
      <w:r w:rsidR="00272911" w:rsidRPr="00272911">
        <w:t xml:space="preserve"> </w:t>
      </w:r>
      <w:r w:rsidRPr="00272911">
        <w:t>подобрать</w:t>
      </w:r>
      <w:r w:rsidR="00272911" w:rsidRPr="00272911">
        <w:t xml:space="preserve"> </w:t>
      </w:r>
      <w:r w:rsidRPr="00272911">
        <w:t>наиболее</w:t>
      </w:r>
      <w:r w:rsidR="00272911" w:rsidRPr="00272911">
        <w:t xml:space="preserve"> </w:t>
      </w:r>
      <w:r w:rsidRPr="00272911">
        <w:t>эффективные</w:t>
      </w:r>
      <w:r w:rsidR="00272911" w:rsidRPr="00272911">
        <w:t xml:space="preserve"> </w:t>
      </w:r>
      <w:r w:rsidRPr="00272911">
        <w:t>принципы</w:t>
      </w:r>
      <w:r w:rsidR="00272911" w:rsidRPr="00272911">
        <w:t xml:space="preserve"> </w:t>
      </w:r>
      <w:r w:rsidRPr="00272911">
        <w:t>действия</w:t>
      </w:r>
      <w:r w:rsidR="00272911" w:rsidRPr="00272911">
        <w:t xml:space="preserve"> </w:t>
      </w:r>
      <w:r w:rsidRPr="00272911">
        <w:t>с</w:t>
      </w:r>
      <w:r w:rsidR="00272911" w:rsidRPr="00272911">
        <w:t xml:space="preserve"> </w:t>
      </w:r>
      <w:r w:rsidRPr="00272911">
        <w:t>использованием</w:t>
      </w:r>
      <w:r w:rsidR="00272911" w:rsidRPr="00272911">
        <w:t xml:space="preserve"> </w:t>
      </w:r>
      <w:r w:rsidRPr="00272911">
        <w:t>новейших</w:t>
      </w:r>
      <w:r w:rsidR="00272911" w:rsidRPr="00272911">
        <w:t xml:space="preserve"> </w:t>
      </w:r>
      <w:r w:rsidRPr="00272911">
        <w:t>физических,</w:t>
      </w:r>
      <w:r w:rsidR="00272911" w:rsidRPr="00272911">
        <w:t xml:space="preserve"> </w:t>
      </w:r>
      <w:r w:rsidRPr="00272911">
        <w:t>химических,</w:t>
      </w:r>
      <w:r w:rsidR="00272911" w:rsidRPr="00272911">
        <w:t xml:space="preserve"> </w:t>
      </w:r>
      <w:r w:rsidRPr="00272911">
        <w:t>биологических</w:t>
      </w:r>
      <w:r w:rsidR="00272911" w:rsidRPr="00272911">
        <w:t xml:space="preserve"> </w:t>
      </w:r>
      <w:r w:rsidRPr="00272911">
        <w:t>и</w:t>
      </w:r>
      <w:r w:rsidR="00272911" w:rsidRPr="00272911">
        <w:t xml:space="preserve"> </w:t>
      </w:r>
      <w:r w:rsidRPr="00272911">
        <w:t>других</w:t>
      </w:r>
      <w:r w:rsidR="00272911" w:rsidRPr="00272911">
        <w:t xml:space="preserve"> </w:t>
      </w:r>
      <w:r w:rsidRPr="00272911">
        <w:t>эффектов</w:t>
      </w:r>
      <w:r w:rsidR="00272911" w:rsidRPr="00272911">
        <w:t xml:space="preserve"> </w:t>
      </w:r>
      <w:r w:rsidRPr="00272911">
        <w:t>и</w:t>
      </w:r>
      <w:r w:rsidR="00272911" w:rsidRPr="00272911">
        <w:t xml:space="preserve"> </w:t>
      </w:r>
      <w:r w:rsidRPr="00272911">
        <w:t>явлений</w:t>
      </w:r>
      <w:r w:rsidR="00272911" w:rsidRPr="00272911">
        <w:t xml:space="preserve">; </w:t>
      </w:r>
      <w:r w:rsidRPr="00272911">
        <w:t>разработать</w:t>
      </w:r>
      <w:r w:rsidR="00272911" w:rsidRPr="00272911">
        <w:t xml:space="preserve"> </w:t>
      </w:r>
      <w:r w:rsidRPr="00272911">
        <w:t>принципиальные</w:t>
      </w:r>
      <w:r w:rsidR="00272911" w:rsidRPr="00272911">
        <w:t xml:space="preserve"> </w:t>
      </w:r>
      <w:r w:rsidRPr="00272911">
        <w:t>схемы,</w:t>
      </w:r>
      <w:r w:rsidR="00272911" w:rsidRPr="00272911">
        <w:t xml:space="preserve"> </w:t>
      </w:r>
      <w:r w:rsidRPr="00272911">
        <w:t>обосновать</w:t>
      </w:r>
      <w:r w:rsidR="00272911" w:rsidRPr="00272911">
        <w:t xml:space="preserve"> </w:t>
      </w:r>
      <w:r w:rsidRPr="00272911">
        <w:t>выбор</w:t>
      </w:r>
      <w:r w:rsidR="00272911" w:rsidRPr="00272911">
        <w:t xml:space="preserve"> </w:t>
      </w:r>
      <w:r w:rsidRPr="00272911">
        <w:t>элементной</w:t>
      </w:r>
      <w:r w:rsidR="00272911" w:rsidRPr="00272911">
        <w:t xml:space="preserve"> </w:t>
      </w:r>
      <w:r w:rsidRPr="00272911">
        <w:t>базы</w:t>
      </w:r>
      <w:r w:rsidR="00272911" w:rsidRPr="00272911">
        <w:t xml:space="preserve">; </w:t>
      </w:r>
      <w:r w:rsidRPr="00272911">
        <w:t>решить</w:t>
      </w:r>
      <w:r w:rsidR="00272911" w:rsidRPr="00272911">
        <w:t xml:space="preserve"> </w:t>
      </w:r>
      <w:r w:rsidRPr="00272911">
        <w:t>круг</w:t>
      </w:r>
      <w:r w:rsidR="00272911" w:rsidRPr="00272911">
        <w:t xml:space="preserve"> </w:t>
      </w:r>
      <w:r w:rsidRPr="00272911">
        <w:t>вопросов</w:t>
      </w:r>
      <w:r w:rsidR="00272911" w:rsidRPr="00272911">
        <w:t xml:space="preserve"> </w:t>
      </w:r>
      <w:r w:rsidRPr="00272911">
        <w:t>расчетного</w:t>
      </w:r>
      <w:r w:rsidR="00272911" w:rsidRPr="00272911">
        <w:t xml:space="preserve"> </w:t>
      </w:r>
      <w:r w:rsidRPr="00272911">
        <w:t>характера</w:t>
      </w:r>
      <w:r w:rsidR="00272911" w:rsidRPr="00272911">
        <w:t xml:space="preserve">: </w:t>
      </w:r>
      <w:r w:rsidRPr="00272911">
        <w:t>расчеты,</w:t>
      </w:r>
      <w:r w:rsidR="00272911" w:rsidRPr="00272911">
        <w:t xml:space="preserve"> </w:t>
      </w:r>
      <w:r w:rsidRPr="00272911">
        <w:t>связанные</w:t>
      </w:r>
      <w:r w:rsidR="00272911" w:rsidRPr="00272911">
        <w:t xml:space="preserve"> </w:t>
      </w:r>
      <w:r w:rsidRPr="00272911">
        <w:t>с</w:t>
      </w:r>
      <w:r w:rsidR="00272911" w:rsidRPr="00272911">
        <w:t xml:space="preserve"> </w:t>
      </w:r>
      <w:r w:rsidRPr="00272911">
        <w:t>логическим</w:t>
      </w:r>
      <w:r w:rsidR="00272911" w:rsidRPr="00272911">
        <w:t xml:space="preserve"> </w:t>
      </w:r>
      <w:r w:rsidRPr="00272911">
        <w:t>синтезом</w:t>
      </w:r>
      <w:r w:rsidR="00272911" w:rsidRPr="00272911">
        <w:t xml:space="preserve"> </w:t>
      </w:r>
      <w:r w:rsidRPr="00272911">
        <w:t>дискретных</w:t>
      </w:r>
      <w:r w:rsidR="00272911" w:rsidRPr="00272911">
        <w:t xml:space="preserve"> </w:t>
      </w:r>
      <w:r w:rsidRPr="00272911">
        <w:t>средств,</w:t>
      </w:r>
      <w:r w:rsidR="00272911" w:rsidRPr="00272911">
        <w:t xml:space="preserve"> </w:t>
      </w:r>
      <w:r w:rsidRPr="00272911">
        <w:t>расчеты</w:t>
      </w:r>
      <w:r w:rsidR="00272911" w:rsidRPr="00272911">
        <w:t xml:space="preserve"> </w:t>
      </w:r>
      <w:r w:rsidRPr="00272911">
        <w:t>чувствительности</w:t>
      </w:r>
      <w:r w:rsidR="00272911" w:rsidRPr="00272911">
        <w:t xml:space="preserve"> </w:t>
      </w:r>
      <w:r w:rsidRPr="00272911">
        <w:t>схем</w:t>
      </w:r>
      <w:r w:rsidR="00272911" w:rsidRPr="00272911">
        <w:t xml:space="preserve"> </w:t>
      </w:r>
      <w:r w:rsidRPr="00272911">
        <w:t>к</w:t>
      </w:r>
      <w:r w:rsidR="00272911" w:rsidRPr="00272911">
        <w:t xml:space="preserve"> </w:t>
      </w:r>
      <w:r w:rsidRPr="00272911">
        <w:t>изменению</w:t>
      </w:r>
      <w:r w:rsidR="00272911" w:rsidRPr="00272911">
        <w:t xml:space="preserve"> </w:t>
      </w:r>
      <w:r w:rsidRPr="00272911">
        <w:t>входных</w:t>
      </w:r>
      <w:r w:rsidR="00272911" w:rsidRPr="00272911">
        <w:t xml:space="preserve"> </w:t>
      </w:r>
      <w:r w:rsidRPr="00272911">
        <w:t>сигналов</w:t>
      </w:r>
      <w:r w:rsidR="00272911" w:rsidRPr="00272911">
        <w:t xml:space="preserve"> </w:t>
      </w:r>
      <w:r w:rsidRPr="00272911">
        <w:t>и</w:t>
      </w:r>
      <w:r w:rsidR="00272911" w:rsidRPr="00272911">
        <w:t xml:space="preserve"> </w:t>
      </w:r>
      <w:r w:rsidRPr="00272911">
        <w:t>параметров</w:t>
      </w:r>
      <w:r w:rsidR="00272911" w:rsidRPr="00272911">
        <w:t xml:space="preserve"> </w:t>
      </w:r>
      <w:r w:rsidRPr="00272911">
        <w:t>элементов,</w:t>
      </w:r>
      <w:r w:rsidR="00272911" w:rsidRPr="00272911">
        <w:t xml:space="preserve"> </w:t>
      </w:r>
      <w:r w:rsidRPr="00272911">
        <w:t>расчеты</w:t>
      </w:r>
      <w:r w:rsidR="00272911" w:rsidRPr="00272911">
        <w:t xml:space="preserve"> </w:t>
      </w:r>
      <w:r w:rsidRPr="00272911">
        <w:t>погрешностей</w:t>
      </w:r>
      <w:r w:rsidR="00272911" w:rsidRPr="00272911">
        <w:t xml:space="preserve"> </w:t>
      </w:r>
      <w:r w:rsidRPr="00272911">
        <w:t>параметров,</w:t>
      </w:r>
      <w:r w:rsidR="00272911" w:rsidRPr="00272911">
        <w:t xml:space="preserve"> </w:t>
      </w:r>
      <w:r w:rsidRPr="00272911">
        <w:t>расчеты</w:t>
      </w:r>
      <w:r w:rsidR="00272911" w:rsidRPr="00272911">
        <w:t xml:space="preserve"> </w:t>
      </w:r>
      <w:r w:rsidRPr="00272911">
        <w:t>электрических</w:t>
      </w:r>
      <w:r w:rsidR="00272911" w:rsidRPr="00272911">
        <w:t xml:space="preserve"> </w:t>
      </w:r>
      <w:r w:rsidRPr="00272911">
        <w:t>схем</w:t>
      </w:r>
      <w:r w:rsidR="00272911" w:rsidRPr="00272911">
        <w:t xml:space="preserve"> </w:t>
      </w:r>
      <w:r w:rsidRPr="00272911">
        <w:t>и</w:t>
      </w:r>
      <w:r w:rsidR="00272911" w:rsidRPr="00272911">
        <w:t xml:space="preserve"> </w:t>
      </w:r>
      <w:r w:rsidRPr="00272911">
        <w:t>др.</w:t>
      </w:r>
      <w:r w:rsidR="00272911" w:rsidRPr="00272911">
        <w:t xml:space="preserve"> </w:t>
      </w:r>
      <w:r w:rsidRPr="00272911">
        <w:t>Проработать</w:t>
      </w:r>
      <w:r w:rsidR="00272911" w:rsidRPr="00272911">
        <w:t xml:space="preserve"> </w:t>
      </w:r>
      <w:r w:rsidRPr="00272911">
        <w:t>вопросы</w:t>
      </w:r>
      <w:r w:rsidR="00272911" w:rsidRPr="00272911">
        <w:t xml:space="preserve"> </w:t>
      </w:r>
      <w:r w:rsidRPr="00272911">
        <w:t>компоновки,</w:t>
      </w:r>
      <w:r w:rsidR="00272911" w:rsidRPr="00272911">
        <w:t xml:space="preserve"> </w:t>
      </w:r>
      <w:r w:rsidRPr="00272911">
        <w:t>защиты</w:t>
      </w:r>
      <w:r w:rsidR="00272911" w:rsidRPr="00272911">
        <w:t xml:space="preserve"> </w:t>
      </w:r>
      <w:r w:rsidRPr="00272911">
        <w:t>от</w:t>
      </w:r>
      <w:r w:rsidR="00272911" w:rsidRPr="00272911">
        <w:t xml:space="preserve"> </w:t>
      </w:r>
      <w:r w:rsidRPr="00272911">
        <w:t>внешних</w:t>
      </w:r>
      <w:r w:rsidR="00272911" w:rsidRPr="00272911">
        <w:t xml:space="preserve"> </w:t>
      </w:r>
      <w:r w:rsidRPr="00272911">
        <w:t>воздействий,</w:t>
      </w:r>
      <w:r w:rsidR="00272911" w:rsidRPr="00272911">
        <w:t xml:space="preserve"> </w:t>
      </w:r>
      <w:r w:rsidRPr="00272911">
        <w:t>обеспечения</w:t>
      </w:r>
      <w:r w:rsidR="00272911" w:rsidRPr="00272911">
        <w:t xml:space="preserve"> </w:t>
      </w:r>
      <w:r w:rsidRPr="00272911">
        <w:t>теплового</w:t>
      </w:r>
      <w:r w:rsidR="00272911" w:rsidRPr="00272911">
        <w:t xml:space="preserve"> </w:t>
      </w:r>
      <w:r w:rsidRPr="00272911">
        <w:t>режима,</w:t>
      </w:r>
      <w:r w:rsidR="00272911" w:rsidRPr="00272911">
        <w:t xml:space="preserve"> </w:t>
      </w:r>
      <w:r w:rsidRPr="00272911">
        <w:t>ремонтопригодности</w:t>
      </w:r>
      <w:r w:rsidR="00272911" w:rsidRPr="00272911">
        <w:t xml:space="preserve"> </w:t>
      </w:r>
      <w:r w:rsidRPr="00272911">
        <w:t>и</w:t>
      </w:r>
      <w:r w:rsidR="00272911" w:rsidRPr="00272911">
        <w:t xml:space="preserve"> </w:t>
      </w:r>
      <w:r w:rsidRPr="00272911">
        <w:t>др</w:t>
      </w:r>
      <w:r w:rsidR="00272911" w:rsidRPr="00272911">
        <w:t xml:space="preserve">; </w:t>
      </w:r>
      <w:r w:rsidRPr="00272911">
        <w:t>разработать</w:t>
      </w:r>
      <w:r w:rsidR="00272911" w:rsidRPr="00272911">
        <w:t xml:space="preserve"> </w:t>
      </w:r>
      <w:r w:rsidRPr="00272911">
        <w:t>конструкции</w:t>
      </w:r>
      <w:r w:rsidR="00272911" w:rsidRPr="00272911">
        <w:t xml:space="preserve"> </w:t>
      </w:r>
      <w:r w:rsidRPr="00272911">
        <w:t>и</w:t>
      </w:r>
      <w:r w:rsidR="00272911" w:rsidRPr="00272911">
        <w:t xml:space="preserve"> </w:t>
      </w:r>
      <w:r w:rsidRPr="00272911">
        <w:t>привести</w:t>
      </w:r>
      <w:r w:rsidR="00272911" w:rsidRPr="00272911">
        <w:t xml:space="preserve"> </w:t>
      </w:r>
      <w:r w:rsidRPr="00272911">
        <w:t>краткое</w:t>
      </w:r>
      <w:r w:rsidR="00272911" w:rsidRPr="00272911">
        <w:t xml:space="preserve"> </w:t>
      </w:r>
      <w:r w:rsidRPr="00272911">
        <w:t>их</w:t>
      </w:r>
      <w:r w:rsidR="00272911" w:rsidRPr="00272911">
        <w:t xml:space="preserve"> </w:t>
      </w:r>
      <w:r w:rsidRPr="00272911">
        <w:t>описание,</w:t>
      </w:r>
      <w:r w:rsidR="00272911" w:rsidRPr="00272911">
        <w:t xml:space="preserve"> </w:t>
      </w:r>
      <w:r w:rsidRPr="00272911">
        <w:t>которое</w:t>
      </w:r>
      <w:r w:rsidR="00272911" w:rsidRPr="00272911">
        <w:t xml:space="preserve"> </w:t>
      </w:r>
      <w:r w:rsidRPr="00272911">
        <w:t>иллюстрировать</w:t>
      </w:r>
      <w:r w:rsidR="00272911" w:rsidRPr="00272911">
        <w:t xml:space="preserve"> </w:t>
      </w:r>
      <w:r w:rsidRPr="00272911">
        <w:t>схемами</w:t>
      </w:r>
      <w:r w:rsidR="00272911" w:rsidRPr="00272911">
        <w:t xml:space="preserve"> </w:t>
      </w:r>
      <w:r w:rsidRPr="00272911">
        <w:t>и</w:t>
      </w:r>
      <w:r w:rsidR="00272911" w:rsidRPr="00272911">
        <w:t xml:space="preserve"> </w:t>
      </w:r>
      <w:r w:rsidRPr="00272911">
        <w:t>чертежами.</w:t>
      </w:r>
      <w:r w:rsidR="00272911" w:rsidRPr="00272911">
        <w:t xml:space="preserve"> </w:t>
      </w:r>
      <w:r w:rsidRPr="00272911">
        <w:t>Графическую</w:t>
      </w:r>
      <w:r w:rsidR="00272911" w:rsidRPr="00272911">
        <w:t xml:space="preserve"> </w:t>
      </w:r>
      <w:r w:rsidRPr="00272911">
        <w:t>и</w:t>
      </w:r>
      <w:r w:rsidR="00272911" w:rsidRPr="00272911">
        <w:t xml:space="preserve"> </w:t>
      </w:r>
      <w:r w:rsidRPr="00272911">
        <w:t>текстовую</w:t>
      </w:r>
      <w:r w:rsidR="00272911" w:rsidRPr="00272911">
        <w:t xml:space="preserve"> </w:t>
      </w:r>
      <w:r w:rsidRPr="00272911">
        <w:t>документацию</w:t>
      </w:r>
      <w:r w:rsidR="00272911" w:rsidRPr="00272911">
        <w:t xml:space="preserve"> </w:t>
      </w:r>
      <w:r w:rsidRPr="00272911">
        <w:t>выполнять</w:t>
      </w:r>
      <w:r w:rsidR="00272911" w:rsidRPr="00272911">
        <w:t xml:space="preserve"> </w:t>
      </w:r>
      <w:r w:rsidRPr="00272911">
        <w:t>в</w:t>
      </w:r>
      <w:r w:rsidR="00272911" w:rsidRPr="00272911">
        <w:t xml:space="preserve"> </w:t>
      </w:r>
      <w:r w:rsidRPr="00272911">
        <w:t>соответствии</w:t>
      </w:r>
      <w:r w:rsidR="00272911" w:rsidRPr="00272911">
        <w:t xml:space="preserve"> </w:t>
      </w:r>
      <w:r w:rsidRPr="00272911">
        <w:t>с</w:t>
      </w:r>
      <w:r w:rsidR="00272911" w:rsidRPr="00272911">
        <w:t xml:space="preserve"> </w:t>
      </w:r>
      <w:r w:rsidRPr="00272911">
        <w:t>требованиями</w:t>
      </w:r>
      <w:r w:rsidR="00272911" w:rsidRPr="00272911">
        <w:t xml:space="preserve"> </w:t>
      </w:r>
      <w:r w:rsidRPr="00272911">
        <w:t>стандартов</w:t>
      </w:r>
      <w:r w:rsidR="00272911" w:rsidRPr="00272911">
        <w:t xml:space="preserve"> </w:t>
      </w:r>
      <w:r w:rsidRPr="00272911">
        <w:t>ЕСКД.</w:t>
      </w:r>
      <w:r w:rsidR="00272911" w:rsidRPr="00272911">
        <w:t xml:space="preserve"> </w:t>
      </w:r>
      <w:r w:rsidRPr="00272911">
        <w:t>Перечень</w:t>
      </w:r>
      <w:r w:rsidR="00272911" w:rsidRPr="00272911">
        <w:t xml:space="preserve"> </w:t>
      </w:r>
      <w:r w:rsidRPr="00272911">
        <w:t>графической</w:t>
      </w:r>
      <w:r w:rsidR="00272911" w:rsidRPr="00272911">
        <w:t xml:space="preserve"> </w:t>
      </w:r>
      <w:r w:rsidRPr="00272911">
        <w:t>документации</w:t>
      </w:r>
      <w:r w:rsidR="00272911" w:rsidRPr="00272911">
        <w:t xml:space="preserve"> </w:t>
      </w:r>
      <w:r w:rsidRPr="00272911">
        <w:t>указывается</w:t>
      </w:r>
      <w:r w:rsidR="00272911" w:rsidRPr="00272911">
        <w:t xml:space="preserve"> </w:t>
      </w:r>
      <w:r w:rsidRPr="00272911">
        <w:t>в</w:t>
      </w:r>
      <w:r w:rsidR="00272911" w:rsidRPr="00272911">
        <w:t xml:space="preserve"> </w:t>
      </w:r>
      <w:r w:rsidRPr="00272911">
        <w:t>задании</w:t>
      </w:r>
      <w:r w:rsidR="00272911" w:rsidRPr="00272911">
        <w:t xml:space="preserve"> </w:t>
      </w:r>
      <w:r w:rsidRPr="00272911">
        <w:t>на</w:t>
      </w:r>
      <w:r w:rsidR="00272911" w:rsidRPr="00272911">
        <w:t xml:space="preserve"> </w:t>
      </w:r>
      <w:r w:rsidRPr="00272911">
        <w:t>дипломный</w:t>
      </w:r>
      <w:r w:rsidR="00272911" w:rsidRPr="00272911">
        <w:t xml:space="preserve"> </w:t>
      </w:r>
      <w:r w:rsidRPr="00272911">
        <w:t>проект.</w:t>
      </w:r>
    </w:p>
    <w:p w:rsidR="0091605E" w:rsidRPr="00272911" w:rsidRDefault="0091605E" w:rsidP="00BD470A">
      <w:r w:rsidRPr="00272911">
        <w:t>Экспериментальная</w:t>
      </w:r>
      <w:r w:rsidR="00272911" w:rsidRPr="00272911">
        <w:t xml:space="preserve"> </w:t>
      </w:r>
      <w:r w:rsidRPr="00272911">
        <w:t>часть.</w:t>
      </w:r>
    </w:p>
    <w:p w:rsidR="0091605E" w:rsidRPr="00272911" w:rsidRDefault="0091605E" w:rsidP="00BD470A">
      <w:r w:rsidRPr="00272911">
        <w:t>Цель</w:t>
      </w:r>
      <w:r w:rsidR="00272911" w:rsidRPr="00272911">
        <w:t xml:space="preserve"> </w:t>
      </w:r>
      <w:r w:rsidRPr="00272911">
        <w:t>главы</w:t>
      </w:r>
      <w:r w:rsidR="00272911" w:rsidRPr="00272911">
        <w:t xml:space="preserve"> - </w:t>
      </w:r>
      <w:r w:rsidRPr="00272911">
        <w:t>оценить</w:t>
      </w:r>
      <w:r w:rsidR="00272911" w:rsidRPr="00272911">
        <w:t xml:space="preserve"> </w:t>
      </w:r>
      <w:r w:rsidRPr="00272911">
        <w:t>результаты</w:t>
      </w:r>
      <w:r w:rsidR="00272911" w:rsidRPr="00272911">
        <w:t xml:space="preserve"> </w:t>
      </w:r>
      <w:r w:rsidRPr="00272911">
        <w:t>НИР,</w:t>
      </w:r>
      <w:r w:rsidR="00272911" w:rsidRPr="00272911">
        <w:t xml:space="preserve"> </w:t>
      </w:r>
      <w:r w:rsidRPr="00272911">
        <w:t>характеристики</w:t>
      </w:r>
      <w:r w:rsidR="00272911" w:rsidRPr="00272911">
        <w:t xml:space="preserve"> </w:t>
      </w:r>
      <w:r w:rsidRPr="00272911">
        <w:t>программы</w:t>
      </w:r>
      <w:r w:rsidR="00272911" w:rsidRPr="00272911">
        <w:t xml:space="preserve"> </w:t>
      </w:r>
      <w:r w:rsidRPr="00272911">
        <w:t>и</w:t>
      </w:r>
      <w:r w:rsidR="00272911" w:rsidRPr="00272911">
        <w:t xml:space="preserve"> </w:t>
      </w:r>
      <w:r w:rsidRPr="00272911">
        <w:t>ее</w:t>
      </w:r>
      <w:r w:rsidR="00272911" w:rsidRPr="00272911">
        <w:t xml:space="preserve"> </w:t>
      </w:r>
      <w:r w:rsidRPr="00272911">
        <w:t>потенциал</w:t>
      </w:r>
      <w:r w:rsidR="00272911" w:rsidRPr="00272911">
        <w:t xml:space="preserve"> </w:t>
      </w:r>
      <w:r w:rsidRPr="00272911">
        <w:t>или</w:t>
      </w:r>
      <w:r w:rsidR="00272911" w:rsidRPr="00272911">
        <w:t xml:space="preserve"> </w:t>
      </w:r>
      <w:r w:rsidRPr="00272911">
        <w:t>характеристики</w:t>
      </w:r>
      <w:r w:rsidR="00272911" w:rsidRPr="00272911">
        <w:t xml:space="preserve"> </w:t>
      </w:r>
      <w:r w:rsidRPr="00272911">
        <w:t>программно-технических</w:t>
      </w:r>
      <w:r w:rsidR="00272911" w:rsidRPr="00272911">
        <w:t xml:space="preserve"> </w:t>
      </w:r>
      <w:r w:rsidRPr="00272911">
        <w:t>комплексов</w:t>
      </w:r>
      <w:r w:rsidR="00272911" w:rsidRPr="00272911">
        <w:t xml:space="preserve"> </w:t>
      </w:r>
      <w:r w:rsidRPr="00272911">
        <w:t>в</w:t>
      </w:r>
      <w:r w:rsidR="00272911" w:rsidRPr="00272911">
        <w:t xml:space="preserve"> </w:t>
      </w:r>
      <w:r w:rsidRPr="00272911">
        <w:t>качестве</w:t>
      </w:r>
      <w:r w:rsidR="00272911" w:rsidRPr="00272911">
        <w:t xml:space="preserve"> </w:t>
      </w:r>
      <w:r w:rsidRPr="00272911">
        <w:t>средств</w:t>
      </w:r>
      <w:r w:rsidR="00272911" w:rsidRPr="00272911">
        <w:t xml:space="preserve"> </w:t>
      </w:r>
      <w:r w:rsidRPr="00272911">
        <w:t>достижения</w:t>
      </w:r>
      <w:r w:rsidR="00272911" w:rsidRPr="00272911">
        <w:t xml:space="preserve"> </w:t>
      </w:r>
      <w:r w:rsidRPr="00272911">
        <w:t>цели</w:t>
      </w:r>
      <w:r w:rsidR="00272911" w:rsidRPr="00272911">
        <w:t xml:space="preserve"> </w:t>
      </w:r>
      <w:r w:rsidRPr="00272911">
        <w:t>разработки.</w:t>
      </w:r>
      <w:r w:rsidR="00272911" w:rsidRPr="00272911">
        <w:t xml:space="preserve"> </w:t>
      </w:r>
      <w:r w:rsidRPr="00272911">
        <w:t>В</w:t>
      </w:r>
      <w:r w:rsidR="00272911" w:rsidRPr="00272911">
        <w:t xml:space="preserve"> </w:t>
      </w:r>
      <w:r w:rsidRPr="00272911">
        <w:t>этой</w:t>
      </w:r>
      <w:r w:rsidR="00272911" w:rsidRPr="00272911">
        <w:t xml:space="preserve"> </w:t>
      </w:r>
      <w:r w:rsidRPr="00272911">
        <w:t>главе</w:t>
      </w:r>
      <w:r w:rsidR="00272911" w:rsidRPr="00272911">
        <w:t xml:space="preserve"> </w:t>
      </w:r>
      <w:r w:rsidRPr="00272911">
        <w:t>для</w:t>
      </w:r>
      <w:r w:rsidR="00272911" w:rsidRPr="00272911">
        <w:t xml:space="preserve"> </w:t>
      </w:r>
      <w:r w:rsidRPr="00272911">
        <w:t>дипломных</w:t>
      </w:r>
      <w:r w:rsidR="00272911" w:rsidRPr="00272911">
        <w:t xml:space="preserve"> </w:t>
      </w:r>
      <w:r w:rsidRPr="00272911">
        <w:t>работ,</w:t>
      </w:r>
      <w:r w:rsidR="00272911" w:rsidRPr="00272911">
        <w:t xml:space="preserve"> </w:t>
      </w:r>
      <w:r w:rsidRPr="00272911">
        <w:t>посвященных</w:t>
      </w:r>
      <w:r w:rsidR="00272911" w:rsidRPr="00272911">
        <w:t xml:space="preserve"> </w:t>
      </w:r>
      <w:r w:rsidRPr="00272911">
        <w:t>созданию</w:t>
      </w:r>
      <w:r w:rsidR="00272911" w:rsidRPr="00272911">
        <w:t xml:space="preserve"> </w:t>
      </w:r>
      <w:r w:rsidRPr="00272911">
        <w:t>ПС,</w:t>
      </w:r>
      <w:r w:rsidR="00272911" w:rsidRPr="00272911">
        <w:t xml:space="preserve"> </w:t>
      </w:r>
      <w:r w:rsidRPr="00272911">
        <w:t>приводятся</w:t>
      </w:r>
      <w:r w:rsidR="00272911" w:rsidRPr="00272911">
        <w:t xml:space="preserve"> </w:t>
      </w:r>
      <w:r w:rsidRPr="00272911">
        <w:t>планы</w:t>
      </w:r>
      <w:r w:rsidR="00272911" w:rsidRPr="00272911">
        <w:t xml:space="preserve"> </w:t>
      </w:r>
      <w:r w:rsidRPr="00272911">
        <w:t>и</w:t>
      </w:r>
      <w:r w:rsidR="00272911" w:rsidRPr="00272911">
        <w:t xml:space="preserve"> </w:t>
      </w:r>
      <w:r w:rsidRPr="00272911">
        <w:t>результаты</w:t>
      </w:r>
      <w:r w:rsidR="00272911" w:rsidRPr="00272911">
        <w:t xml:space="preserve"> </w:t>
      </w:r>
      <w:r w:rsidRPr="00272911">
        <w:t>отладки</w:t>
      </w:r>
      <w:r w:rsidR="00272911" w:rsidRPr="00272911">
        <w:t xml:space="preserve"> </w:t>
      </w:r>
      <w:r w:rsidRPr="00272911">
        <w:t>программных</w:t>
      </w:r>
      <w:r w:rsidR="00272911" w:rsidRPr="00272911">
        <w:t xml:space="preserve"> </w:t>
      </w:r>
      <w:r w:rsidRPr="00272911">
        <w:t>компонент,</w:t>
      </w:r>
      <w:r w:rsidR="00272911" w:rsidRPr="00272911">
        <w:t xml:space="preserve"> </w:t>
      </w:r>
      <w:r w:rsidRPr="00272911">
        <w:t>тесты,</w:t>
      </w:r>
      <w:r w:rsidR="00272911" w:rsidRPr="00272911">
        <w:t xml:space="preserve"> </w:t>
      </w:r>
      <w:r w:rsidRPr="00272911">
        <w:t>генераторы</w:t>
      </w:r>
      <w:r w:rsidR="00272911" w:rsidRPr="00272911">
        <w:t xml:space="preserve"> </w:t>
      </w:r>
      <w:r w:rsidRPr="00272911">
        <w:t>тестовых</w:t>
      </w:r>
      <w:r w:rsidR="00272911" w:rsidRPr="00272911">
        <w:t xml:space="preserve"> </w:t>
      </w:r>
      <w:r w:rsidRPr="00272911">
        <w:t>данных,</w:t>
      </w:r>
      <w:r w:rsidR="00272911" w:rsidRPr="00272911">
        <w:t xml:space="preserve"> </w:t>
      </w:r>
      <w:r w:rsidRPr="00272911">
        <w:t>эталонные</w:t>
      </w:r>
      <w:r w:rsidR="00272911" w:rsidRPr="00272911">
        <w:t xml:space="preserve"> </w:t>
      </w:r>
      <w:r w:rsidRPr="00272911">
        <w:t>значения</w:t>
      </w:r>
      <w:r w:rsidR="00272911" w:rsidRPr="00272911">
        <w:t xml:space="preserve"> </w:t>
      </w:r>
      <w:r w:rsidRPr="00272911">
        <w:t>и</w:t>
      </w:r>
      <w:r w:rsidR="00272911" w:rsidRPr="00272911">
        <w:t xml:space="preserve"> </w:t>
      </w:r>
      <w:r w:rsidRPr="00272911">
        <w:t>распределения</w:t>
      </w:r>
      <w:r w:rsidR="00272911" w:rsidRPr="00272911">
        <w:t xml:space="preserve"> </w:t>
      </w:r>
      <w:r w:rsidRPr="00272911">
        <w:t>исходных</w:t>
      </w:r>
      <w:r w:rsidR="00272911" w:rsidRPr="00272911">
        <w:t xml:space="preserve"> </w:t>
      </w:r>
      <w:r w:rsidRPr="00272911">
        <w:t>и</w:t>
      </w:r>
      <w:r w:rsidR="00272911" w:rsidRPr="00272911">
        <w:t xml:space="preserve"> </w:t>
      </w:r>
      <w:r w:rsidRPr="00272911">
        <w:t>результирующих</w:t>
      </w:r>
      <w:r w:rsidR="00272911" w:rsidRPr="00272911">
        <w:t xml:space="preserve"> </w:t>
      </w:r>
      <w:r w:rsidRPr="00272911">
        <w:t>данных,</w:t>
      </w:r>
      <w:r w:rsidR="00272911" w:rsidRPr="00272911">
        <w:t xml:space="preserve"> </w:t>
      </w:r>
      <w:r w:rsidRPr="00272911">
        <w:t>допуски</w:t>
      </w:r>
      <w:r w:rsidR="00272911" w:rsidRPr="00272911">
        <w:t xml:space="preserve"> </w:t>
      </w:r>
      <w:r w:rsidRPr="00272911">
        <w:t>на</w:t>
      </w:r>
      <w:r w:rsidR="00272911" w:rsidRPr="00272911">
        <w:t xml:space="preserve"> </w:t>
      </w:r>
      <w:r w:rsidRPr="00272911">
        <w:t>отклонение</w:t>
      </w:r>
      <w:r w:rsidR="00272911" w:rsidRPr="00272911">
        <w:t xml:space="preserve"> </w:t>
      </w:r>
      <w:r w:rsidRPr="00272911">
        <w:t>от</w:t>
      </w:r>
      <w:r w:rsidR="00272911" w:rsidRPr="00272911">
        <w:t xml:space="preserve"> </w:t>
      </w:r>
      <w:r w:rsidRPr="00272911">
        <w:t>эталонных</w:t>
      </w:r>
      <w:r w:rsidR="00272911" w:rsidRPr="00272911">
        <w:t xml:space="preserve"> </w:t>
      </w:r>
      <w:r w:rsidRPr="00272911">
        <w:t>значений,</w:t>
      </w:r>
      <w:r w:rsidR="00272911" w:rsidRPr="00272911">
        <w:t xml:space="preserve"> </w:t>
      </w:r>
      <w:r w:rsidRPr="00272911">
        <w:t>реальные</w:t>
      </w:r>
      <w:r w:rsidR="00272911" w:rsidRPr="00272911">
        <w:t xml:space="preserve"> </w:t>
      </w:r>
      <w:r w:rsidRPr="00272911">
        <w:t>ресурсы</w:t>
      </w:r>
      <w:r w:rsidR="00272911" w:rsidRPr="00272911">
        <w:t xml:space="preserve"> </w:t>
      </w:r>
      <w:r w:rsidRPr="00272911">
        <w:t>тестирования,</w:t>
      </w:r>
      <w:r w:rsidR="00272911" w:rsidRPr="00272911">
        <w:t xml:space="preserve"> </w:t>
      </w:r>
      <w:r w:rsidRPr="00272911">
        <w:t>критерии</w:t>
      </w:r>
      <w:r w:rsidR="00272911" w:rsidRPr="00272911">
        <w:t xml:space="preserve"> </w:t>
      </w:r>
      <w:r w:rsidRPr="00272911">
        <w:t>качества</w:t>
      </w:r>
      <w:r w:rsidR="00272911" w:rsidRPr="00272911">
        <w:t xml:space="preserve"> </w:t>
      </w:r>
      <w:r w:rsidRPr="00272911">
        <w:t>тестирования,</w:t>
      </w:r>
      <w:r w:rsidR="00272911" w:rsidRPr="00272911">
        <w:t xml:space="preserve"> </w:t>
      </w:r>
      <w:r w:rsidRPr="00272911">
        <w:t>обоснование</w:t>
      </w:r>
      <w:r w:rsidR="00272911" w:rsidRPr="00272911">
        <w:t xml:space="preserve"> </w:t>
      </w:r>
      <w:r w:rsidRPr="00272911">
        <w:t>методов</w:t>
      </w:r>
      <w:r w:rsidR="00272911" w:rsidRPr="00272911">
        <w:t xml:space="preserve"> </w:t>
      </w:r>
      <w:r w:rsidRPr="00272911">
        <w:t>и</w:t>
      </w:r>
      <w:r w:rsidR="00272911" w:rsidRPr="00272911">
        <w:t xml:space="preserve"> </w:t>
      </w:r>
      <w:r w:rsidRPr="00272911">
        <w:t>логических</w:t>
      </w:r>
      <w:r w:rsidR="00272911" w:rsidRPr="00272911">
        <w:t xml:space="preserve"> </w:t>
      </w:r>
      <w:r w:rsidRPr="00272911">
        <w:t>путей</w:t>
      </w:r>
      <w:r w:rsidR="00272911" w:rsidRPr="00272911">
        <w:t xml:space="preserve"> </w:t>
      </w:r>
      <w:r w:rsidRPr="00272911">
        <w:t>тестирования,</w:t>
      </w:r>
      <w:r w:rsidR="00272911" w:rsidRPr="00272911">
        <w:t xml:space="preserve"> </w:t>
      </w:r>
      <w:r w:rsidRPr="00272911">
        <w:t>описание</w:t>
      </w:r>
      <w:r w:rsidR="00272911" w:rsidRPr="00272911">
        <w:t xml:space="preserve"> </w:t>
      </w:r>
      <w:r w:rsidRPr="00272911">
        <w:t>средств</w:t>
      </w:r>
      <w:r w:rsidR="00272911" w:rsidRPr="00272911">
        <w:t xml:space="preserve"> </w:t>
      </w:r>
      <w:r w:rsidRPr="00272911">
        <w:t>автоматизации</w:t>
      </w:r>
      <w:r w:rsidR="00272911" w:rsidRPr="00272911">
        <w:t xml:space="preserve"> </w:t>
      </w:r>
      <w:r w:rsidRPr="00272911">
        <w:t>тестирования,</w:t>
      </w:r>
      <w:r w:rsidR="00272911" w:rsidRPr="00272911">
        <w:t xml:space="preserve"> </w:t>
      </w:r>
      <w:r w:rsidRPr="00272911">
        <w:t>обнаружения</w:t>
      </w:r>
      <w:r w:rsidR="00272911" w:rsidRPr="00272911">
        <w:t xml:space="preserve"> </w:t>
      </w:r>
      <w:r w:rsidRPr="00272911">
        <w:t>и</w:t>
      </w:r>
      <w:r w:rsidR="00272911" w:rsidRPr="00272911">
        <w:t xml:space="preserve"> </w:t>
      </w:r>
      <w:r w:rsidRPr="00272911">
        <w:t>устранения</w:t>
      </w:r>
      <w:r w:rsidR="00272911" w:rsidRPr="00272911">
        <w:t xml:space="preserve"> </w:t>
      </w:r>
      <w:r w:rsidRPr="00272911">
        <w:t>ошибок</w:t>
      </w:r>
      <w:r w:rsidR="00272911" w:rsidRPr="00272911">
        <w:t xml:space="preserve">; </w:t>
      </w:r>
      <w:r w:rsidRPr="00272911">
        <w:t>результаты</w:t>
      </w:r>
      <w:r w:rsidR="00272911" w:rsidRPr="00272911">
        <w:t xml:space="preserve"> </w:t>
      </w:r>
      <w:r w:rsidRPr="00272911">
        <w:t>тестирования,</w:t>
      </w:r>
      <w:r w:rsidR="00272911" w:rsidRPr="00272911">
        <w:t xml:space="preserve"> </w:t>
      </w:r>
      <w:r w:rsidRPr="00272911">
        <w:t>в</w:t>
      </w:r>
      <w:r w:rsidR="00272911" w:rsidRPr="00272911">
        <w:t xml:space="preserve"> </w:t>
      </w:r>
      <w:r w:rsidRPr="00272911">
        <w:t>том</w:t>
      </w:r>
      <w:r w:rsidR="00272911" w:rsidRPr="00272911">
        <w:t xml:space="preserve"> </w:t>
      </w:r>
      <w:r w:rsidRPr="00272911">
        <w:t>числе</w:t>
      </w:r>
      <w:r w:rsidR="00272911" w:rsidRPr="00272911">
        <w:t xml:space="preserve"> </w:t>
      </w:r>
      <w:r w:rsidRPr="00272911">
        <w:t>на</w:t>
      </w:r>
      <w:r w:rsidR="00272911" w:rsidRPr="00272911">
        <w:t xml:space="preserve"> </w:t>
      </w:r>
      <w:r w:rsidRPr="00272911">
        <w:t>граничных</w:t>
      </w:r>
      <w:r w:rsidR="00272911" w:rsidRPr="00272911">
        <w:t xml:space="preserve"> </w:t>
      </w:r>
      <w:r w:rsidRPr="00272911">
        <w:t>значениях</w:t>
      </w:r>
      <w:r w:rsidR="00272911" w:rsidRPr="00272911">
        <w:t xml:space="preserve"> </w:t>
      </w:r>
      <w:r w:rsidRPr="00272911">
        <w:t>данных,</w:t>
      </w:r>
      <w:r w:rsidR="00272911" w:rsidRPr="00272911">
        <w:t xml:space="preserve"> </w:t>
      </w:r>
      <w:r w:rsidRPr="00272911">
        <w:t>доказательства</w:t>
      </w:r>
      <w:r w:rsidR="00272911" w:rsidRPr="00272911">
        <w:t xml:space="preserve"> </w:t>
      </w:r>
      <w:r w:rsidRPr="00272911">
        <w:t>полноты</w:t>
      </w:r>
      <w:r w:rsidR="00272911" w:rsidRPr="00272911">
        <w:t xml:space="preserve"> </w:t>
      </w:r>
      <w:r w:rsidRPr="00272911">
        <w:t>или</w:t>
      </w:r>
      <w:r w:rsidR="00272911" w:rsidRPr="00272911">
        <w:t xml:space="preserve"> </w:t>
      </w:r>
      <w:r w:rsidRPr="00272911">
        <w:t>достаточности</w:t>
      </w:r>
      <w:r w:rsidR="00272911" w:rsidRPr="00272911">
        <w:t xml:space="preserve"> </w:t>
      </w:r>
      <w:r w:rsidRPr="00272911">
        <w:t>объема</w:t>
      </w:r>
      <w:r w:rsidR="00272911" w:rsidRPr="00272911">
        <w:t xml:space="preserve"> </w:t>
      </w:r>
      <w:r w:rsidRPr="00272911">
        <w:t>полноты</w:t>
      </w:r>
      <w:r w:rsidR="00272911">
        <w:t xml:space="preserve"> (</w:t>
      </w:r>
      <w:r w:rsidRPr="00272911">
        <w:t>доле</w:t>
      </w:r>
      <w:r w:rsidR="00272911" w:rsidRPr="00272911">
        <w:t xml:space="preserve"> </w:t>
      </w:r>
      <w:r w:rsidRPr="00272911">
        <w:t>проверяемых</w:t>
      </w:r>
      <w:r w:rsidR="00272911" w:rsidRPr="00272911">
        <w:t xml:space="preserve"> </w:t>
      </w:r>
      <w:r w:rsidRPr="00272911">
        <w:t>частей</w:t>
      </w:r>
      <w:r w:rsidR="00272911" w:rsidRPr="00272911">
        <w:t xml:space="preserve"> </w:t>
      </w:r>
      <w:r w:rsidRPr="00272911">
        <w:t>программы</w:t>
      </w:r>
      <w:r w:rsidR="00272911" w:rsidRPr="00272911">
        <w:t xml:space="preserve">) </w:t>
      </w:r>
      <w:r w:rsidRPr="00272911">
        <w:t>проведенного</w:t>
      </w:r>
      <w:r w:rsidR="00272911" w:rsidRPr="00272911">
        <w:t xml:space="preserve"> </w:t>
      </w:r>
      <w:r w:rsidRPr="00272911">
        <w:t>тестирования</w:t>
      </w:r>
      <w:r w:rsidR="00272911" w:rsidRPr="00272911">
        <w:t xml:space="preserve"> </w:t>
      </w:r>
      <w:r w:rsidRPr="00272911">
        <w:t>и</w:t>
      </w:r>
      <w:r w:rsidR="00272911" w:rsidRPr="00272911">
        <w:t xml:space="preserve"> </w:t>
      </w:r>
      <w:r w:rsidRPr="00272911">
        <w:t>испытаний,</w:t>
      </w:r>
      <w:r w:rsidR="00272911" w:rsidRPr="00272911">
        <w:t xml:space="preserve"> </w:t>
      </w:r>
      <w:r w:rsidRPr="00272911">
        <w:t>характеристики</w:t>
      </w:r>
      <w:r w:rsidR="00272911" w:rsidRPr="00272911">
        <w:t xml:space="preserve"> </w:t>
      </w:r>
      <w:r w:rsidRPr="00272911">
        <w:t>и</w:t>
      </w:r>
      <w:r w:rsidR="00272911" w:rsidRPr="00272911">
        <w:t xml:space="preserve"> </w:t>
      </w:r>
      <w:r w:rsidRPr="00272911">
        <w:t>достигнутые</w:t>
      </w:r>
      <w:r w:rsidR="00272911" w:rsidRPr="00272911">
        <w:t xml:space="preserve"> </w:t>
      </w:r>
      <w:r w:rsidRPr="00272911">
        <w:t>показатели</w:t>
      </w:r>
      <w:r w:rsidR="00272911" w:rsidRPr="00272911">
        <w:t xml:space="preserve"> </w:t>
      </w:r>
      <w:r w:rsidRPr="00272911">
        <w:t>качества</w:t>
      </w:r>
      <w:r w:rsidR="00272911" w:rsidRPr="00272911">
        <w:t xml:space="preserve"> </w:t>
      </w:r>
      <w:r w:rsidRPr="00272911">
        <w:t>ПС.</w:t>
      </w:r>
      <w:r w:rsidR="00272911" w:rsidRPr="00272911">
        <w:t xml:space="preserve"> </w:t>
      </w:r>
      <w:r w:rsidRPr="00272911">
        <w:t>Результаты</w:t>
      </w:r>
      <w:r w:rsidR="00272911" w:rsidRPr="00272911">
        <w:t xml:space="preserve"> </w:t>
      </w:r>
      <w:r w:rsidRPr="00272911">
        <w:t>тестирования</w:t>
      </w:r>
      <w:r w:rsidR="00272911" w:rsidRPr="00272911">
        <w:t xml:space="preserve"> </w:t>
      </w:r>
      <w:r w:rsidRPr="00272911">
        <w:t>должны</w:t>
      </w:r>
      <w:r w:rsidR="00272911" w:rsidRPr="00272911">
        <w:t xml:space="preserve"> </w:t>
      </w:r>
      <w:r w:rsidRPr="00272911">
        <w:t>быть</w:t>
      </w:r>
      <w:r w:rsidR="00272911" w:rsidRPr="00272911">
        <w:t xml:space="preserve"> </w:t>
      </w:r>
      <w:r w:rsidRPr="00272911">
        <w:t>проставлены</w:t>
      </w:r>
      <w:r w:rsidR="00272911" w:rsidRPr="00272911">
        <w:t xml:space="preserve"> </w:t>
      </w:r>
      <w:r w:rsidRPr="00272911">
        <w:t>в</w:t>
      </w:r>
      <w:r w:rsidR="00272911" w:rsidRPr="00272911">
        <w:t xml:space="preserve"> </w:t>
      </w:r>
      <w:r w:rsidRPr="00272911">
        <w:t>виде</w:t>
      </w:r>
      <w:r w:rsidR="00272911" w:rsidRPr="00272911">
        <w:t xml:space="preserve"> </w:t>
      </w:r>
      <w:r w:rsidRPr="00272911">
        <w:t>таблиц,</w:t>
      </w:r>
      <w:r w:rsidR="00272911" w:rsidRPr="00272911">
        <w:t xml:space="preserve"> </w:t>
      </w:r>
      <w:r w:rsidRPr="00272911">
        <w:t>диаграмм,</w:t>
      </w:r>
      <w:r w:rsidR="00272911" w:rsidRPr="00272911">
        <w:t xml:space="preserve"> </w:t>
      </w:r>
      <w:r w:rsidRPr="00272911">
        <w:t>графиков</w:t>
      </w:r>
      <w:r w:rsidR="00272911" w:rsidRPr="00272911">
        <w:t xml:space="preserve"> </w:t>
      </w:r>
      <w:r w:rsidRPr="00272911">
        <w:t>для</w:t>
      </w:r>
      <w:r w:rsidR="00272911" w:rsidRPr="00272911">
        <w:t xml:space="preserve"> </w:t>
      </w:r>
      <w:r w:rsidRPr="00272911">
        <w:t>нескольких</w:t>
      </w:r>
      <w:r w:rsidR="00272911" w:rsidRPr="00272911">
        <w:t xml:space="preserve"> </w:t>
      </w:r>
      <w:r w:rsidRPr="00272911">
        <w:t>вариантов</w:t>
      </w:r>
      <w:r w:rsidR="00272911" w:rsidRPr="00272911">
        <w:t xml:space="preserve"> </w:t>
      </w:r>
      <w:r w:rsidRPr="00272911">
        <w:t>набора</w:t>
      </w:r>
      <w:r w:rsidR="00272911" w:rsidRPr="00272911">
        <w:t xml:space="preserve"> </w:t>
      </w:r>
      <w:r w:rsidRPr="00272911">
        <w:t>тестовых</w:t>
      </w:r>
      <w:r w:rsidR="00272911" w:rsidRPr="00272911">
        <w:t xml:space="preserve"> </w:t>
      </w:r>
      <w:r w:rsidRPr="00272911">
        <w:t>данных</w:t>
      </w:r>
      <w:r w:rsidR="00272911" w:rsidRPr="00272911">
        <w:t xml:space="preserve"> </w:t>
      </w:r>
      <w:r w:rsidRPr="00272911">
        <w:t>с</w:t>
      </w:r>
      <w:r w:rsidR="00272911" w:rsidRPr="00272911">
        <w:t xml:space="preserve"> </w:t>
      </w:r>
      <w:r w:rsidRPr="00272911">
        <w:t>целью</w:t>
      </w:r>
      <w:r w:rsidR="00272911" w:rsidRPr="00272911">
        <w:t xml:space="preserve"> </w:t>
      </w:r>
      <w:r w:rsidRPr="00272911">
        <w:t>проверки</w:t>
      </w:r>
      <w:r w:rsidR="00272911" w:rsidRPr="00272911">
        <w:t xml:space="preserve"> </w:t>
      </w:r>
      <w:r w:rsidRPr="00272911">
        <w:t>различных</w:t>
      </w:r>
      <w:r w:rsidR="00272911" w:rsidRPr="00272911">
        <w:t xml:space="preserve"> </w:t>
      </w:r>
      <w:r w:rsidRPr="00272911">
        <w:t>вариантов</w:t>
      </w:r>
      <w:r w:rsidR="00272911" w:rsidRPr="00272911">
        <w:t xml:space="preserve"> </w:t>
      </w:r>
      <w:r w:rsidRPr="00272911">
        <w:t>использования</w:t>
      </w:r>
      <w:r w:rsidR="00272911" w:rsidRPr="00272911">
        <w:t xml:space="preserve"> </w:t>
      </w:r>
      <w:r w:rsidRPr="00272911">
        <w:t>ПО,</w:t>
      </w:r>
      <w:r w:rsidR="00272911" w:rsidRPr="00272911">
        <w:t xml:space="preserve"> </w:t>
      </w:r>
      <w:r w:rsidRPr="00272911">
        <w:t>сравнения</w:t>
      </w:r>
      <w:r w:rsidR="00272911" w:rsidRPr="00272911">
        <w:t xml:space="preserve"> </w:t>
      </w:r>
      <w:r w:rsidRPr="00272911">
        <w:t>предполагаемых</w:t>
      </w:r>
      <w:r w:rsidR="00272911" w:rsidRPr="00272911">
        <w:t xml:space="preserve"> </w:t>
      </w:r>
      <w:r w:rsidRPr="00272911">
        <w:t>и</w:t>
      </w:r>
      <w:r w:rsidR="00272911" w:rsidRPr="00272911">
        <w:t xml:space="preserve"> </w:t>
      </w:r>
      <w:r w:rsidRPr="00272911">
        <w:t>полученных</w:t>
      </w:r>
      <w:r w:rsidR="00272911" w:rsidRPr="00272911">
        <w:t xml:space="preserve"> </w:t>
      </w:r>
      <w:r w:rsidRPr="00272911">
        <w:t>результатов.</w:t>
      </w:r>
    </w:p>
    <w:p w:rsidR="00272911" w:rsidRPr="00272911" w:rsidRDefault="0091605E" w:rsidP="00BD470A">
      <w:r w:rsidRPr="00272911">
        <w:t>Выполнение</w:t>
      </w:r>
      <w:r w:rsidR="00272911" w:rsidRPr="00272911">
        <w:t xml:space="preserve"> </w:t>
      </w:r>
      <w:r w:rsidRPr="00272911">
        <w:t>дипломной</w:t>
      </w:r>
      <w:r w:rsidR="00272911" w:rsidRPr="00272911">
        <w:t xml:space="preserve"> </w:t>
      </w:r>
      <w:r w:rsidRPr="00272911">
        <w:t>работы</w:t>
      </w:r>
      <w:r w:rsidR="00272911" w:rsidRPr="00272911">
        <w:t xml:space="preserve"> </w:t>
      </w:r>
      <w:r w:rsidRPr="00272911">
        <w:t>должно</w:t>
      </w:r>
      <w:r w:rsidR="00272911" w:rsidRPr="00272911">
        <w:t xml:space="preserve"> </w:t>
      </w:r>
      <w:r w:rsidRPr="00272911">
        <w:t>быть</w:t>
      </w:r>
      <w:r w:rsidR="00272911" w:rsidRPr="00272911">
        <w:t xml:space="preserve"> </w:t>
      </w:r>
      <w:r w:rsidRPr="00272911">
        <w:t>органически</w:t>
      </w:r>
      <w:r w:rsidR="00272911" w:rsidRPr="00272911">
        <w:t xml:space="preserve"> </w:t>
      </w:r>
      <w:r w:rsidRPr="00272911">
        <w:t>увязано</w:t>
      </w:r>
      <w:r w:rsidR="00272911" w:rsidRPr="00272911">
        <w:t xml:space="preserve"> </w:t>
      </w:r>
      <w:r w:rsidRPr="00272911">
        <w:t>с</w:t>
      </w:r>
      <w:r w:rsidR="00272911" w:rsidRPr="00272911">
        <w:t xml:space="preserve"> </w:t>
      </w:r>
      <w:r w:rsidRPr="00272911">
        <w:t>вопросами</w:t>
      </w:r>
      <w:r w:rsidR="00272911" w:rsidRPr="00272911">
        <w:t xml:space="preserve"> </w:t>
      </w:r>
      <w:r w:rsidRPr="00272911">
        <w:t>организации</w:t>
      </w:r>
      <w:r w:rsidR="00272911" w:rsidRPr="00272911">
        <w:t xml:space="preserve"> </w:t>
      </w:r>
      <w:r w:rsidRPr="00272911">
        <w:t>и</w:t>
      </w:r>
      <w:r w:rsidR="00272911" w:rsidRPr="00272911">
        <w:t xml:space="preserve"> </w:t>
      </w:r>
      <w:r w:rsidRPr="00272911">
        <w:t>экономики</w:t>
      </w:r>
      <w:r w:rsidR="00272911" w:rsidRPr="00272911">
        <w:t xml:space="preserve"> </w:t>
      </w:r>
      <w:r w:rsidRPr="00272911">
        <w:t>объектов</w:t>
      </w:r>
      <w:r w:rsidR="00272911" w:rsidRPr="00272911">
        <w:t xml:space="preserve"> </w:t>
      </w:r>
      <w:r w:rsidRPr="00272911">
        <w:t>разработки.</w:t>
      </w:r>
      <w:r w:rsidR="00272911" w:rsidRPr="00272911">
        <w:t xml:space="preserve"> </w:t>
      </w:r>
      <w:r w:rsidRPr="00272911">
        <w:t>Этим</w:t>
      </w:r>
      <w:r w:rsidR="00272911" w:rsidRPr="00272911">
        <w:t xml:space="preserve"> </w:t>
      </w:r>
      <w:r w:rsidRPr="00272911">
        <w:t>вопросам</w:t>
      </w:r>
      <w:r w:rsidR="00272911" w:rsidRPr="00272911">
        <w:t xml:space="preserve"> </w:t>
      </w:r>
      <w:r w:rsidRPr="00272911">
        <w:t>посвящается</w:t>
      </w:r>
      <w:r w:rsidR="00272911" w:rsidRPr="00272911">
        <w:t xml:space="preserve"> </w:t>
      </w:r>
      <w:r w:rsidRPr="00272911">
        <w:t>одна</w:t>
      </w:r>
      <w:r w:rsidR="00272911" w:rsidRPr="00272911">
        <w:t xml:space="preserve"> </w:t>
      </w:r>
      <w:r w:rsidRPr="00272911">
        <w:t>глава</w:t>
      </w:r>
      <w:r w:rsidR="00272911" w:rsidRPr="00272911">
        <w:t xml:space="preserve"> </w:t>
      </w:r>
      <w:r w:rsidRPr="00272911">
        <w:t>расчетно-пояснительной</w:t>
      </w:r>
      <w:r w:rsidR="00272911" w:rsidRPr="00272911">
        <w:t xml:space="preserve"> </w:t>
      </w:r>
      <w:r w:rsidRPr="00272911">
        <w:t>записки.</w:t>
      </w:r>
    </w:p>
    <w:p w:rsidR="00272911" w:rsidRPr="00272911" w:rsidRDefault="0091605E" w:rsidP="00BD470A">
      <w:r w:rsidRPr="00272911">
        <w:t>В</w:t>
      </w:r>
      <w:r w:rsidR="00272911" w:rsidRPr="00272911">
        <w:t xml:space="preserve"> </w:t>
      </w:r>
      <w:r w:rsidRPr="00272911">
        <w:t>организационной</w:t>
      </w:r>
      <w:r w:rsidR="00272911" w:rsidRPr="00272911">
        <w:t xml:space="preserve"> </w:t>
      </w:r>
      <w:r w:rsidRPr="00272911">
        <w:t>части</w:t>
      </w:r>
      <w:r w:rsidR="00272911" w:rsidRPr="00272911">
        <w:t xml:space="preserve"> </w:t>
      </w:r>
      <w:r w:rsidRPr="00272911">
        <w:t>организационно-экономической</w:t>
      </w:r>
      <w:r w:rsidR="00272911" w:rsidRPr="00272911">
        <w:t xml:space="preserve"> </w:t>
      </w:r>
      <w:r w:rsidRPr="00272911">
        <w:t>главы</w:t>
      </w:r>
      <w:r w:rsidR="00272911" w:rsidRPr="00272911">
        <w:t xml:space="preserve"> </w:t>
      </w:r>
      <w:r w:rsidRPr="00272911">
        <w:t>расчетно-пояснительной</w:t>
      </w:r>
      <w:r w:rsidR="00272911" w:rsidRPr="00272911">
        <w:t xml:space="preserve"> </w:t>
      </w:r>
      <w:r w:rsidRPr="00272911">
        <w:t>записки</w:t>
      </w:r>
      <w:r w:rsidR="00272911" w:rsidRPr="00272911">
        <w:t xml:space="preserve"> </w:t>
      </w:r>
      <w:r w:rsidRPr="00272911">
        <w:t>дается</w:t>
      </w:r>
      <w:r w:rsidR="00272911" w:rsidRPr="00272911">
        <w:t xml:space="preserve"> </w:t>
      </w:r>
      <w:r w:rsidRPr="00272911">
        <w:t>описание</w:t>
      </w:r>
      <w:r w:rsidR="00272911" w:rsidRPr="00272911">
        <w:t xml:space="preserve"> </w:t>
      </w:r>
      <w:r w:rsidRPr="00272911">
        <w:t>мероприятий,</w:t>
      </w:r>
      <w:r w:rsidR="00272911" w:rsidRPr="00272911">
        <w:t xml:space="preserve"> </w:t>
      </w:r>
      <w:r w:rsidRPr="00272911">
        <w:t>способствующих</w:t>
      </w:r>
      <w:r w:rsidR="00272911" w:rsidRPr="00272911">
        <w:t xml:space="preserve"> </w:t>
      </w:r>
      <w:r w:rsidRPr="00272911">
        <w:t>выполнению</w:t>
      </w:r>
      <w:r w:rsidR="00272911" w:rsidRPr="00272911">
        <w:t xml:space="preserve"> </w:t>
      </w:r>
      <w:r w:rsidRPr="00272911">
        <w:t>целей</w:t>
      </w:r>
      <w:r w:rsidR="00272911" w:rsidRPr="00272911">
        <w:t xml:space="preserve"> </w:t>
      </w:r>
      <w:r w:rsidRPr="00272911">
        <w:t>разработки,</w:t>
      </w:r>
      <w:r w:rsidR="00272911" w:rsidRPr="00272911">
        <w:t xml:space="preserve"> </w:t>
      </w:r>
      <w:r w:rsidRPr="00272911">
        <w:t>включая</w:t>
      </w:r>
      <w:r w:rsidR="00272911" w:rsidRPr="00272911">
        <w:t xml:space="preserve"> </w:t>
      </w:r>
      <w:r w:rsidRPr="00272911">
        <w:t>внедрение</w:t>
      </w:r>
      <w:r w:rsidR="00272911" w:rsidRPr="00272911">
        <w:t xml:space="preserve"> </w:t>
      </w:r>
      <w:r w:rsidRPr="00272911">
        <w:t>результатов</w:t>
      </w:r>
      <w:r w:rsidR="00272911" w:rsidRPr="00272911">
        <w:t>:</w:t>
      </w:r>
    </w:p>
    <w:p w:rsidR="00272911" w:rsidRPr="00272911" w:rsidRDefault="0091605E" w:rsidP="00BD470A">
      <w:r w:rsidRPr="00272911">
        <w:t>разработка</w:t>
      </w:r>
      <w:r w:rsidR="00272911" w:rsidRPr="00272911">
        <w:t xml:space="preserve"> </w:t>
      </w:r>
      <w:r w:rsidRPr="00272911">
        <w:t>плана</w:t>
      </w:r>
      <w:r w:rsidR="00272911" w:rsidRPr="00272911">
        <w:t xml:space="preserve"> </w:t>
      </w:r>
      <w:r w:rsidRPr="00272911">
        <w:t>проектирования</w:t>
      </w:r>
      <w:r w:rsidR="00272911" w:rsidRPr="00272911">
        <w:t xml:space="preserve">: </w:t>
      </w:r>
      <w:r w:rsidRPr="00272911">
        <w:t>управления</w:t>
      </w:r>
      <w:r w:rsidR="00272911" w:rsidRPr="00272911">
        <w:t xml:space="preserve"> </w:t>
      </w:r>
      <w:r w:rsidRPr="00272911">
        <w:t>и</w:t>
      </w:r>
      <w:r w:rsidR="00272911" w:rsidRPr="00272911">
        <w:t xml:space="preserve"> </w:t>
      </w:r>
      <w:r w:rsidRPr="00272911">
        <w:t>использования</w:t>
      </w:r>
      <w:r w:rsidR="00272911" w:rsidRPr="00272911">
        <w:t xml:space="preserve"> </w:t>
      </w:r>
      <w:r w:rsidRPr="00272911">
        <w:t>ресурсов</w:t>
      </w:r>
      <w:r w:rsidR="00272911" w:rsidRPr="00272911">
        <w:t xml:space="preserve"> </w:t>
      </w:r>
      <w:r w:rsidRPr="00272911">
        <w:t>разработки</w:t>
      </w:r>
      <w:r w:rsidR="00272911" w:rsidRPr="00272911">
        <w:t>;</w:t>
      </w:r>
    </w:p>
    <w:p w:rsidR="00272911" w:rsidRPr="00272911" w:rsidRDefault="0091605E" w:rsidP="00BD470A">
      <w:r w:rsidRPr="00272911">
        <w:t>определение</w:t>
      </w:r>
      <w:r w:rsidR="00272911" w:rsidRPr="00272911">
        <w:t xml:space="preserve"> </w:t>
      </w:r>
      <w:r w:rsidRPr="00272911">
        <w:t>потребностей</w:t>
      </w:r>
      <w:r w:rsidR="00272911" w:rsidRPr="00272911">
        <w:t xml:space="preserve"> </w:t>
      </w:r>
      <w:r w:rsidRPr="00272911">
        <w:t>и</w:t>
      </w:r>
      <w:r w:rsidR="00272911" w:rsidRPr="00272911">
        <w:t xml:space="preserve"> </w:t>
      </w:r>
      <w:r w:rsidRPr="00272911">
        <w:t>организационной</w:t>
      </w:r>
      <w:r w:rsidR="00272911" w:rsidRPr="00272911">
        <w:t xml:space="preserve"> </w:t>
      </w:r>
      <w:r w:rsidRPr="00272911">
        <w:t>структуры</w:t>
      </w:r>
      <w:r w:rsidR="00272911" w:rsidRPr="00272911">
        <w:t xml:space="preserve"> </w:t>
      </w:r>
      <w:r w:rsidRPr="00272911">
        <w:t>специалистов</w:t>
      </w:r>
      <w:r w:rsidR="00272911" w:rsidRPr="00272911">
        <w:t>;</w:t>
      </w:r>
    </w:p>
    <w:p w:rsidR="00272911" w:rsidRPr="00272911" w:rsidRDefault="0091605E" w:rsidP="00BD470A">
      <w:r w:rsidRPr="00272911">
        <w:t>планирование</w:t>
      </w:r>
      <w:r w:rsidR="00272911" w:rsidRPr="00272911">
        <w:t xml:space="preserve"> </w:t>
      </w:r>
      <w:r w:rsidRPr="00272911">
        <w:t>формирования</w:t>
      </w:r>
      <w:r w:rsidR="00272911" w:rsidRPr="00272911">
        <w:t xml:space="preserve"> </w:t>
      </w:r>
      <w:r w:rsidRPr="00272911">
        <w:t>базы</w:t>
      </w:r>
      <w:r w:rsidR="00272911" w:rsidRPr="00272911">
        <w:t xml:space="preserve"> </w:t>
      </w:r>
      <w:r w:rsidRPr="00272911">
        <w:t>данных</w:t>
      </w:r>
      <w:r w:rsidR="00272911" w:rsidRPr="00272911">
        <w:t xml:space="preserve"> </w:t>
      </w:r>
      <w:r w:rsidRPr="00272911">
        <w:t>проектирования</w:t>
      </w:r>
      <w:r w:rsidR="00272911" w:rsidRPr="00272911">
        <w:t>;</w:t>
      </w:r>
    </w:p>
    <w:p w:rsidR="00272911" w:rsidRPr="00272911" w:rsidRDefault="0091605E" w:rsidP="00BD470A">
      <w:r w:rsidRPr="00272911">
        <w:t>планирование</w:t>
      </w:r>
      <w:r w:rsidR="00272911" w:rsidRPr="00272911">
        <w:t xml:space="preserve"> </w:t>
      </w:r>
      <w:r w:rsidRPr="00272911">
        <w:t>системы</w:t>
      </w:r>
      <w:r w:rsidR="00272911" w:rsidRPr="00272911">
        <w:t xml:space="preserve"> </w:t>
      </w:r>
      <w:r w:rsidRPr="00272911">
        <w:t>обеспечения</w:t>
      </w:r>
      <w:r w:rsidR="00272911" w:rsidRPr="00272911">
        <w:t xml:space="preserve"> </w:t>
      </w:r>
      <w:r w:rsidRPr="00272911">
        <w:t>показателей</w:t>
      </w:r>
      <w:r w:rsidR="00272911" w:rsidRPr="00272911">
        <w:t xml:space="preserve"> </w:t>
      </w:r>
      <w:r w:rsidRPr="00272911">
        <w:t>качества</w:t>
      </w:r>
      <w:r w:rsidR="00272911" w:rsidRPr="00272911">
        <w:t xml:space="preserve"> </w:t>
      </w:r>
      <w:r w:rsidRPr="00272911">
        <w:t>ПС</w:t>
      </w:r>
      <w:r w:rsidR="00272911" w:rsidRPr="00272911">
        <w:t xml:space="preserve"> </w:t>
      </w:r>
      <w:r w:rsidRPr="00272911">
        <w:t>и</w:t>
      </w:r>
      <w:r w:rsidR="00272911" w:rsidRPr="00272911">
        <w:t xml:space="preserve"> </w:t>
      </w:r>
      <w:r w:rsidRPr="00272911">
        <w:t>мероприятия</w:t>
      </w:r>
      <w:r w:rsidR="00272911" w:rsidRPr="00272911">
        <w:t xml:space="preserve"> </w:t>
      </w:r>
      <w:r w:rsidRPr="00272911">
        <w:t>по</w:t>
      </w:r>
      <w:r w:rsidR="00272911" w:rsidRPr="00272911">
        <w:t xml:space="preserve"> </w:t>
      </w:r>
      <w:r w:rsidRPr="00272911">
        <w:t>управлению</w:t>
      </w:r>
      <w:r w:rsidR="00272911" w:rsidRPr="00272911">
        <w:t xml:space="preserve"> </w:t>
      </w:r>
      <w:r w:rsidRPr="00272911">
        <w:t>и</w:t>
      </w:r>
      <w:r w:rsidR="00272911" w:rsidRPr="00272911">
        <w:t xml:space="preserve"> </w:t>
      </w:r>
      <w:r w:rsidRPr="00272911">
        <w:t>контролю</w:t>
      </w:r>
      <w:r w:rsidR="00272911" w:rsidRPr="00272911">
        <w:t xml:space="preserve"> </w:t>
      </w:r>
      <w:r w:rsidRPr="00272911">
        <w:t>качества</w:t>
      </w:r>
      <w:r w:rsidR="00272911" w:rsidRPr="00272911">
        <w:t xml:space="preserve"> </w:t>
      </w:r>
      <w:r w:rsidRPr="00272911">
        <w:t>ПС</w:t>
      </w:r>
      <w:r w:rsidR="00272911" w:rsidRPr="00272911">
        <w:t>;</w:t>
      </w:r>
    </w:p>
    <w:p w:rsidR="00272911" w:rsidRPr="00272911" w:rsidRDefault="0091605E" w:rsidP="00BD470A">
      <w:r w:rsidRPr="00272911">
        <w:t>планирование</w:t>
      </w:r>
      <w:r w:rsidR="00272911" w:rsidRPr="00272911">
        <w:t xml:space="preserve"> </w:t>
      </w:r>
      <w:r w:rsidRPr="00272911">
        <w:t>приобретения</w:t>
      </w:r>
      <w:r w:rsidR="00272911" w:rsidRPr="00272911">
        <w:t xml:space="preserve"> </w:t>
      </w:r>
      <w:r w:rsidRPr="00272911">
        <w:t>и</w:t>
      </w:r>
      <w:r w:rsidR="00272911" w:rsidRPr="00272911">
        <w:t xml:space="preserve"> </w:t>
      </w:r>
      <w:r w:rsidRPr="00272911">
        <w:t>освоения</w:t>
      </w:r>
      <w:r w:rsidR="00272911" w:rsidRPr="00272911">
        <w:t xml:space="preserve"> </w:t>
      </w:r>
      <w:r w:rsidRPr="00272911">
        <w:t>технологии</w:t>
      </w:r>
      <w:r w:rsidR="00272911" w:rsidRPr="00272911">
        <w:t xml:space="preserve"> </w:t>
      </w:r>
      <w:r w:rsidRPr="00272911">
        <w:t>и</w:t>
      </w:r>
      <w:r w:rsidR="00272911" w:rsidRPr="00272911">
        <w:t xml:space="preserve"> </w:t>
      </w:r>
      <w:r w:rsidRPr="00272911">
        <w:t>средств</w:t>
      </w:r>
      <w:r w:rsidR="00272911" w:rsidRPr="00272911">
        <w:t xml:space="preserve"> </w:t>
      </w:r>
      <w:r w:rsidRPr="00272911">
        <w:t>автоматизации</w:t>
      </w:r>
      <w:r w:rsidR="00272911" w:rsidRPr="00272911">
        <w:t xml:space="preserve"> </w:t>
      </w:r>
      <w:r w:rsidRPr="00272911">
        <w:t>разработки</w:t>
      </w:r>
      <w:r w:rsidR="00272911" w:rsidRPr="00272911">
        <w:t>;</w:t>
      </w:r>
    </w:p>
    <w:p w:rsidR="00272911" w:rsidRPr="00272911" w:rsidRDefault="0091605E" w:rsidP="00BD470A">
      <w:r w:rsidRPr="00272911">
        <w:t>планирование</w:t>
      </w:r>
      <w:r w:rsidR="00272911" w:rsidRPr="00272911">
        <w:t xml:space="preserve"> </w:t>
      </w:r>
      <w:r w:rsidRPr="00272911">
        <w:t>приобретения</w:t>
      </w:r>
      <w:r w:rsidR="00272911" w:rsidRPr="00272911">
        <w:t xml:space="preserve"> </w:t>
      </w:r>
      <w:r w:rsidRPr="00272911">
        <w:t>аппаратных</w:t>
      </w:r>
      <w:r w:rsidR="00272911" w:rsidRPr="00272911">
        <w:t xml:space="preserve"> </w:t>
      </w:r>
      <w:r w:rsidRPr="00272911">
        <w:t>и</w:t>
      </w:r>
      <w:r w:rsidR="00272911" w:rsidRPr="00272911">
        <w:t xml:space="preserve"> </w:t>
      </w:r>
      <w:r w:rsidRPr="00272911">
        <w:t>программных</w:t>
      </w:r>
      <w:r w:rsidR="00272911" w:rsidRPr="00272911">
        <w:t xml:space="preserve"> </w:t>
      </w:r>
      <w:r w:rsidRPr="00272911">
        <w:t>средств</w:t>
      </w:r>
      <w:r w:rsidR="00272911" w:rsidRPr="00272911">
        <w:t>;</w:t>
      </w:r>
    </w:p>
    <w:p w:rsidR="00272911" w:rsidRPr="00272911" w:rsidRDefault="0091605E" w:rsidP="00BD470A">
      <w:r w:rsidRPr="00272911">
        <w:t>планирование</w:t>
      </w:r>
      <w:r w:rsidR="00272911" w:rsidRPr="00272911">
        <w:t xml:space="preserve"> </w:t>
      </w:r>
      <w:r w:rsidRPr="00272911">
        <w:t>отладки</w:t>
      </w:r>
      <w:r w:rsidR="00272911" w:rsidRPr="00272911">
        <w:t xml:space="preserve"> </w:t>
      </w:r>
      <w:r w:rsidRPr="00272911">
        <w:t>ПС</w:t>
      </w:r>
      <w:r w:rsidR="00272911" w:rsidRPr="00272911">
        <w:t xml:space="preserve"> </w:t>
      </w:r>
      <w:r w:rsidRPr="00272911">
        <w:t>и</w:t>
      </w:r>
      <w:r w:rsidR="00272911" w:rsidRPr="00272911">
        <w:t xml:space="preserve"> </w:t>
      </w:r>
      <w:r w:rsidRPr="00272911">
        <w:t>обеспечение</w:t>
      </w:r>
      <w:r w:rsidR="00272911" w:rsidRPr="00272911">
        <w:t xml:space="preserve"> </w:t>
      </w:r>
      <w:r w:rsidRPr="00272911">
        <w:t>средствами</w:t>
      </w:r>
      <w:r w:rsidR="00272911" w:rsidRPr="00272911">
        <w:t xml:space="preserve"> </w:t>
      </w:r>
      <w:r w:rsidRPr="00272911">
        <w:t>тестирования</w:t>
      </w:r>
      <w:r w:rsidR="00272911" w:rsidRPr="00272911">
        <w:t>;</w:t>
      </w:r>
    </w:p>
    <w:p w:rsidR="00272911" w:rsidRPr="00272911" w:rsidRDefault="0091605E" w:rsidP="00BD470A">
      <w:r w:rsidRPr="00272911">
        <w:t>планирование</w:t>
      </w:r>
      <w:r w:rsidR="00272911" w:rsidRPr="00272911">
        <w:t xml:space="preserve"> </w:t>
      </w:r>
      <w:r w:rsidRPr="00272911">
        <w:t>разработки</w:t>
      </w:r>
      <w:r w:rsidR="00272911" w:rsidRPr="00272911">
        <w:t xml:space="preserve"> </w:t>
      </w:r>
      <w:r w:rsidRPr="00272911">
        <w:t>и</w:t>
      </w:r>
      <w:r w:rsidR="00272911" w:rsidRPr="00272911">
        <w:t xml:space="preserve"> </w:t>
      </w:r>
      <w:r w:rsidRPr="00272911">
        <w:t>аттестации</w:t>
      </w:r>
      <w:r w:rsidR="00272911" w:rsidRPr="00272911">
        <w:t xml:space="preserve"> </w:t>
      </w:r>
      <w:r w:rsidRPr="00272911">
        <w:t>средств</w:t>
      </w:r>
      <w:r w:rsidR="00272911" w:rsidRPr="00272911">
        <w:t xml:space="preserve"> </w:t>
      </w:r>
      <w:r w:rsidRPr="00272911">
        <w:t>тестирования</w:t>
      </w:r>
      <w:r w:rsidR="00272911" w:rsidRPr="00272911">
        <w:t xml:space="preserve"> </w:t>
      </w:r>
      <w:r w:rsidRPr="00272911">
        <w:t>и</w:t>
      </w:r>
      <w:r w:rsidR="00272911" w:rsidRPr="00272911">
        <w:t xml:space="preserve"> </w:t>
      </w:r>
      <w:r w:rsidRPr="00272911">
        <w:t>обработки</w:t>
      </w:r>
      <w:r w:rsidR="00272911" w:rsidRPr="00272911">
        <w:t xml:space="preserve"> </w:t>
      </w:r>
      <w:r w:rsidRPr="00272911">
        <w:t>результатов</w:t>
      </w:r>
      <w:r w:rsidR="00272911" w:rsidRPr="00272911">
        <w:t>;</w:t>
      </w:r>
    </w:p>
    <w:p w:rsidR="00272911" w:rsidRPr="00272911" w:rsidRDefault="0091605E" w:rsidP="00BD470A">
      <w:r w:rsidRPr="00272911">
        <w:t>планирование</w:t>
      </w:r>
      <w:r w:rsidR="00272911" w:rsidRPr="00272911">
        <w:t xml:space="preserve"> </w:t>
      </w:r>
      <w:r w:rsidRPr="00272911">
        <w:t>интеграции</w:t>
      </w:r>
      <w:r w:rsidR="00272911" w:rsidRPr="00272911">
        <w:t xml:space="preserve"> </w:t>
      </w:r>
      <w:r w:rsidRPr="00272911">
        <w:t>ПС</w:t>
      </w:r>
      <w:r w:rsidR="00272911" w:rsidRPr="00272911">
        <w:t xml:space="preserve"> </w:t>
      </w:r>
      <w:r w:rsidRPr="00272911">
        <w:t>с</w:t>
      </w:r>
      <w:r w:rsidR="00272911" w:rsidRPr="00272911">
        <w:t xml:space="preserve"> </w:t>
      </w:r>
      <w:r w:rsidRPr="00272911">
        <w:t>аппаратными</w:t>
      </w:r>
      <w:r w:rsidR="00272911" w:rsidRPr="00272911">
        <w:t xml:space="preserve"> </w:t>
      </w:r>
      <w:r w:rsidRPr="00272911">
        <w:t>средствами</w:t>
      </w:r>
      <w:r w:rsidR="00272911" w:rsidRPr="00272911">
        <w:t xml:space="preserve"> </w:t>
      </w:r>
      <w:r w:rsidRPr="00272911">
        <w:t>системы</w:t>
      </w:r>
      <w:r w:rsidR="00272911" w:rsidRPr="00272911">
        <w:t>;</w:t>
      </w:r>
    </w:p>
    <w:p w:rsidR="00272911" w:rsidRPr="00272911" w:rsidRDefault="0091605E" w:rsidP="00BD470A">
      <w:r w:rsidRPr="00272911">
        <w:t>планирование</w:t>
      </w:r>
      <w:r w:rsidR="00272911" w:rsidRPr="00272911">
        <w:t xml:space="preserve"> </w:t>
      </w:r>
      <w:r w:rsidRPr="00272911">
        <w:t>тестирования</w:t>
      </w:r>
      <w:r w:rsidR="00272911" w:rsidRPr="00272911">
        <w:t xml:space="preserve"> </w:t>
      </w:r>
      <w:r w:rsidRPr="00272911">
        <w:t>ПС</w:t>
      </w:r>
      <w:r w:rsidR="00272911" w:rsidRPr="00272911">
        <w:t xml:space="preserve"> </w:t>
      </w:r>
      <w:r w:rsidRPr="00272911">
        <w:t>и</w:t>
      </w:r>
      <w:r w:rsidR="00272911" w:rsidRPr="00272911">
        <w:t xml:space="preserve"> </w:t>
      </w:r>
      <w:r w:rsidRPr="00272911">
        <w:t>системы</w:t>
      </w:r>
      <w:r w:rsidR="00272911" w:rsidRPr="00272911">
        <w:t xml:space="preserve"> </w:t>
      </w:r>
      <w:r w:rsidRPr="00272911">
        <w:t>в</w:t>
      </w:r>
      <w:r w:rsidR="00272911" w:rsidRPr="00272911">
        <w:t xml:space="preserve"> </w:t>
      </w:r>
      <w:r w:rsidRPr="00272911">
        <w:t>реальной</w:t>
      </w:r>
      <w:r w:rsidR="00272911" w:rsidRPr="00272911">
        <w:t xml:space="preserve"> </w:t>
      </w:r>
      <w:r w:rsidRPr="00272911">
        <w:t>внешней</w:t>
      </w:r>
      <w:r w:rsidR="00272911" w:rsidRPr="00272911">
        <w:t xml:space="preserve"> </w:t>
      </w:r>
      <w:r w:rsidRPr="00272911">
        <w:t>среде</w:t>
      </w:r>
      <w:r w:rsidR="00272911" w:rsidRPr="00272911">
        <w:t>;</w:t>
      </w:r>
    </w:p>
    <w:p w:rsidR="00272911" w:rsidRPr="00272911" w:rsidRDefault="0091605E" w:rsidP="00BD470A">
      <w:r w:rsidRPr="00272911">
        <w:t>планирование</w:t>
      </w:r>
      <w:r w:rsidR="00272911" w:rsidRPr="00272911">
        <w:t xml:space="preserve"> </w:t>
      </w:r>
      <w:r w:rsidRPr="00272911">
        <w:t>разработки</w:t>
      </w:r>
      <w:r w:rsidR="00272911" w:rsidRPr="00272911">
        <w:t xml:space="preserve"> </w:t>
      </w:r>
      <w:r w:rsidRPr="00272911">
        <w:t>программных</w:t>
      </w:r>
      <w:r w:rsidR="00272911" w:rsidRPr="00272911">
        <w:t xml:space="preserve"> </w:t>
      </w:r>
      <w:r w:rsidRPr="00272911">
        <w:t>и</w:t>
      </w:r>
      <w:r w:rsidR="00272911" w:rsidRPr="00272911">
        <w:t xml:space="preserve"> </w:t>
      </w:r>
      <w:r w:rsidRPr="00272911">
        <w:t>эксплуатационных</w:t>
      </w:r>
      <w:r w:rsidR="00272911" w:rsidRPr="00272911">
        <w:t xml:space="preserve"> </w:t>
      </w:r>
      <w:r w:rsidRPr="00272911">
        <w:t>документов,</w:t>
      </w:r>
      <w:r w:rsidR="00272911" w:rsidRPr="00272911">
        <w:t xml:space="preserve"> </w:t>
      </w:r>
      <w:r w:rsidRPr="00272911">
        <w:t>методик</w:t>
      </w:r>
      <w:r w:rsidR="00272911" w:rsidRPr="00272911">
        <w:t xml:space="preserve"> </w:t>
      </w:r>
      <w:r w:rsidRPr="00272911">
        <w:t>и</w:t>
      </w:r>
      <w:r w:rsidR="00272911" w:rsidRPr="00272911">
        <w:t xml:space="preserve"> </w:t>
      </w:r>
      <w:r w:rsidRPr="00272911">
        <w:t>средств</w:t>
      </w:r>
      <w:r w:rsidR="00272911" w:rsidRPr="00272911">
        <w:t xml:space="preserve"> </w:t>
      </w:r>
      <w:r w:rsidRPr="00272911">
        <w:t>обучения</w:t>
      </w:r>
      <w:r w:rsidR="00272911" w:rsidRPr="00272911">
        <w:t xml:space="preserve"> </w:t>
      </w:r>
      <w:r w:rsidRPr="00272911">
        <w:t>пользователей</w:t>
      </w:r>
      <w:r w:rsidR="00272911" w:rsidRPr="00272911">
        <w:t xml:space="preserve"> </w:t>
      </w:r>
      <w:r w:rsidRPr="00272911">
        <w:t>ПС</w:t>
      </w:r>
      <w:r w:rsidR="00272911" w:rsidRPr="00272911">
        <w:t xml:space="preserve"> </w:t>
      </w:r>
      <w:r w:rsidRPr="00272911">
        <w:t>и</w:t>
      </w:r>
      <w:r w:rsidR="00272911" w:rsidRPr="00272911">
        <w:t xml:space="preserve"> </w:t>
      </w:r>
      <w:r w:rsidRPr="00272911">
        <w:t>системы</w:t>
      </w:r>
      <w:r w:rsidR="00272911" w:rsidRPr="00272911">
        <w:t>;</w:t>
      </w:r>
    </w:p>
    <w:p w:rsidR="00272911" w:rsidRPr="00272911" w:rsidRDefault="0091605E" w:rsidP="00BD470A">
      <w:r w:rsidRPr="00272911">
        <w:t>планирование</w:t>
      </w:r>
      <w:r w:rsidR="00272911" w:rsidRPr="00272911">
        <w:t xml:space="preserve"> </w:t>
      </w:r>
      <w:r w:rsidRPr="00272911">
        <w:t>разработки</w:t>
      </w:r>
      <w:r w:rsidR="00272911" w:rsidRPr="00272911">
        <w:t xml:space="preserve"> </w:t>
      </w:r>
      <w:r w:rsidRPr="00272911">
        <w:t>программы,</w:t>
      </w:r>
      <w:r w:rsidR="00272911" w:rsidRPr="00272911">
        <w:t xml:space="preserve"> </w:t>
      </w:r>
      <w:r w:rsidRPr="00272911">
        <w:t>методик</w:t>
      </w:r>
      <w:r w:rsidR="00272911" w:rsidRPr="00272911">
        <w:t xml:space="preserve"> </w:t>
      </w:r>
      <w:r w:rsidRPr="00272911">
        <w:t>и</w:t>
      </w:r>
      <w:r w:rsidR="00272911" w:rsidRPr="00272911">
        <w:t xml:space="preserve"> </w:t>
      </w:r>
      <w:r w:rsidRPr="00272911">
        <w:t>средств</w:t>
      </w:r>
      <w:r w:rsidR="00272911" w:rsidRPr="00272911">
        <w:t xml:space="preserve"> </w:t>
      </w:r>
      <w:r w:rsidRPr="00272911">
        <w:t>приемо-сдаточных</w:t>
      </w:r>
      <w:r w:rsidR="00272911" w:rsidRPr="00272911">
        <w:t xml:space="preserve"> </w:t>
      </w:r>
      <w:r w:rsidRPr="00272911">
        <w:t>испытаний</w:t>
      </w:r>
      <w:r w:rsidR="00272911" w:rsidRPr="00272911">
        <w:t xml:space="preserve"> </w:t>
      </w:r>
      <w:r w:rsidRPr="00272911">
        <w:t>и</w:t>
      </w:r>
      <w:r w:rsidR="00272911" w:rsidRPr="00272911">
        <w:t xml:space="preserve"> </w:t>
      </w:r>
      <w:r w:rsidRPr="00272911">
        <w:t>их</w:t>
      </w:r>
      <w:r w:rsidR="00272911" w:rsidRPr="00272911">
        <w:t xml:space="preserve"> </w:t>
      </w:r>
      <w:r w:rsidRPr="00272911">
        <w:t>проведения</w:t>
      </w:r>
      <w:r w:rsidR="00272911" w:rsidRPr="00272911">
        <w:t>;</w:t>
      </w:r>
    </w:p>
    <w:p w:rsidR="00272911" w:rsidRPr="00272911" w:rsidRDefault="0091605E" w:rsidP="00BD470A">
      <w:r w:rsidRPr="00272911">
        <w:t>проведение</w:t>
      </w:r>
      <w:r w:rsidR="00272911" w:rsidRPr="00272911">
        <w:t xml:space="preserve"> </w:t>
      </w:r>
      <w:r w:rsidRPr="00272911">
        <w:t>сертификации</w:t>
      </w:r>
      <w:r w:rsidR="00272911" w:rsidRPr="00272911">
        <w:t xml:space="preserve"> </w:t>
      </w:r>
      <w:r w:rsidRPr="00272911">
        <w:t>ПС</w:t>
      </w:r>
      <w:r w:rsidR="00272911" w:rsidRPr="00272911">
        <w:t xml:space="preserve"> </w:t>
      </w:r>
      <w:r w:rsidRPr="00272911">
        <w:t>и</w:t>
      </w:r>
      <w:r w:rsidR="00272911" w:rsidRPr="00272911">
        <w:t xml:space="preserve"> </w:t>
      </w:r>
      <w:r w:rsidRPr="00272911">
        <w:t>системы</w:t>
      </w:r>
      <w:r w:rsidR="00272911" w:rsidRPr="00272911">
        <w:t>;</w:t>
      </w:r>
    </w:p>
    <w:p w:rsidR="00272911" w:rsidRPr="00272911" w:rsidRDefault="0091605E" w:rsidP="00BD470A">
      <w:r w:rsidRPr="00272911">
        <w:t>проведение</w:t>
      </w:r>
      <w:r w:rsidR="00272911" w:rsidRPr="00272911">
        <w:t xml:space="preserve"> </w:t>
      </w:r>
      <w:r w:rsidRPr="00272911">
        <w:t>рекламной</w:t>
      </w:r>
      <w:r w:rsidR="00272911" w:rsidRPr="00272911">
        <w:t xml:space="preserve"> </w:t>
      </w:r>
      <w:r w:rsidRPr="00272911">
        <w:t>компании</w:t>
      </w:r>
      <w:r w:rsidR="00272911" w:rsidRPr="00272911">
        <w:t xml:space="preserve"> </w:t>
      </w:r>
      <w:r w:rsidRPr="00272911">
        <w:t>и</w:t>
      </w:r>
      <w:r w:rsidR="00272911" w:rsidRPr="00272911">
        <w:t xml:space="preserve"> </w:t>
      </w:r>
      <w:r w:rsidRPr="00272911">
        <w:t>другие</w:t>
      </w:r>
      <w:r w:rsidR="00272911" w:rsidRPr="00272911">
        <w:t xml:space="preserve"> </w:t>
      </w:r>
      <w:r w:rsidRPr="00272911">
        <w:t>мероприятия,</w:t>
      </w:r>
      <w:r w:rsidR="00272911" w:rsidRPr="00272911">
        <w:t xml:space="preserve"> </w:t>
      </w:r>
      <w:r w:rsidRPr="00272911">
        <w:t>в</w:t>
      </w:r>
      <w:r w:rsidR="00272911" w:rsidRPr="00272911">
        <w:t xml:space="preserve"> </w:t>
      </w:r>
      <w:r w:rsidRPr="00272911">
        <w:t>том</w:t>
      </w:r>
      <w:r w:rsidR="00272911" w:rsidRPr="00272911">
        <w:t xml:space="preserve"> </w:t>
      </w:r>
      <w:r w:rsidRPr="00272911">
        <w:t>числе</w:t>
      </w:r>
      <w:r w:rsidR="00272911" w:rsidRPr="00272911">
        <w:t xml:space="preserve"> </w:t>
      </w:r>
      <w:r w:rsidRPr="00272911">
        <w:t>на</w:t>
      </w:r>
      <w:r w:rsidR="00272911" w:rsidRPr="00272911">
        <w:t xml:space="preserve"> </w:t>
      </w:r>
      <w:r w:rsidRPr="00272911">
        <w:t>этапах</w:t>
      </w:r>
      <w:r w:rsidR="00272911" w:rsidRPr="00272911">
        <w:t xml:space="preserve"> </w:t>
      </w:r>
      <w:r w:rsidRPr="00272911">
        <w:t>эксплуатации</w:t>
      </w:r>
      <w:r w:rsidR="00272911" w:rsidRPr="00272911">
        <w:t xml:space="preserve"> </w:t>
      </w:r>
      <w:r w:rsidRPr="00272911">
        <w:t>и</w:t>
      </w:r>
      <w:r w:rsidR="00272911" w:rsidRPr="00272911">
        <w:t xml:space="preserve"> </w:t>
      </w:r>
      <w:r w:rsidRPr="00272911">
        <w:t>сопровождения</w:t>
      </w:r>
      <w:r w:rsidR="00272911" w:rsidRPr="00272911">
        <w:t>;</w:t>
      </w:r>
    </w:p>
    <w:p w:rsidR="00272911" w:rsidRPr="00272911" w:rsidRDefault="0091605E" w:rsidP="00BD470A">
      <w:r w:rsidRPr="00272911">
        <w:t>В</w:t>
      </w:r>
      <w:r w:rsidR="00272911" w:rsidRPr="00272911">
        <w:t xml:space="preserve"> </w:t>
      </w:r>
      <w:r w:rsidRPr="00272911">
        <w:t>экономической</w:t>
      </w:r>
      <w:r w:rsidR="00272911" w:rsidRPr="00272911">
        <w:t xml:space="preserve"> </w:t>
      </w:r>
      <w:r w:rsidRPr="00272911">
        <w:t>части</w:t>
      </w:r>
      <w:r w:rsidR="00272911" w:rsidRPr="00272911">
        <w:t xml:space="preserve"> </w:t>
      </w:r>
      <w:r w:rsidRPr="00272911">
        <w:t>данной</w:t>
      </w:r>
      <w:r w:rsidR="00272911" w:rsidRPr="00272911">
        <w:t xml:space="preserve"> </w:t>
      </w:r>
      <w:r w:rsidRPr="00272911">
        <w:t>главы</w:t>
      </w:r>
      <w:r w:rsidR="00272911" w:rsidRPr="00272911">
        <w:t xml:space="preserve"> </w:t>
      </w:r>
      <w:r w:rsidRPr="00272911">
        <w:t>расчетно-пояснительной</w:t>
      </w:r>
      <w:r w:rsidR="00272911" w:rsidRPr="00272911">
        <w:t xml:space="preserve"> </w:t>
      </w:r>
      <w:r w:rsidRPr="00272911">
        <w:t>записки</w:t>
      </w:r>
      <w:r w:rsidR="00272911" w:rsidRPr="00272911">
        <w:t xml:space="preserve"> </w:t>
      </w:r>
      <w:r w:rsidRPr="00272911">
        <w:t>рассматриваются</w:t>
      </w:r>
      <w:r w:rsidR="00272911" w:rsidRPr="00272911">
        <w:t>:</w:t>
      </w:r>
    </w:p>
    <w:p w:rsidR="00272911" w:rsidRPr="00272911" w:rsidRDefault="0091605E" w:rsidP="00BD470A">
      <w:r w:rsidRPr="00272911">
        <w:t>план</w:t>
      </w:r>
      <w:r w:rsidR="00272911" w:rsidRPr="00272911">
        <w:t xml:space="preserve"> </w:t>
      </w:r>
      <w:r w:rsidRPr="00272911">
        <w:t>проектирования,</w:t>
      </w:r>
      <w:r w:rsidR="00272911" w:rsidRPr="00272911">
        <w:t xml:space="preserve"> </w:t>
      </w:r>
      <w:r w:rsidRPr="00272911">
        <w:t>управления</w:t>
      </w:r>
      <w:r w:rsidR="00272911" w:rsidRPr="00272911">
        <w:t xml:space="preserve"> </w:t>
      </w:r>
      <w:r w:rsidRPr="00272911">
        <w:t>и</w:t>
      </w:r>
      <w:r w:rsidR="00272911" w:rsidRPr="00272911">
        <w:t xml:space="preserve"> </w:t>
      </w:r>
      <w:r w:rsidRPr="00272911">
        <w:t>использование</w:t>
      </w:r>
      <w:r w:rsidR="00272911" w:rsidRPr="00272911">
        <w:t xml:space="preserve"> </w:t>
      </w:r>
      <w:r w:rsidRPr="00272911">
        <w:t>ресурсов,</w:t>
      </w:r>
      <w:r w:rsidR="00272911" w:rsidRPr="00272911">
        <w:t xml:space="preserve"> </w:t>
      </w:r>
      <w:r w:rsidRPr="00272911">
        <w:t>распределение</w:t>
      </w:r>
      <w:r w:rsidR="00272911" w:rsidRPr="00272911">
        <w:t xml:space="preserve"> </w:t>
      </w:r>
      <w:r w:rsidRPr="00272911">
        <w:t>бюджета</w:t>
      </w:r>
      <w:r w:rsidR="00272911" w:rsidRPr="00272911">
        <w:t>;</w:t>
      </w:r>
    </w:p>
    <w:p w:rsidR="00272911" w:rsidRPr="00272911" w:rsidRDefault="0091605E" w:rsidP="00BD470A">
      <w:r w:rsidRPr="00272911">
        <w:t>планирование,</w:t>
      </w:r>
      <w:r w:rsidR="00272911" w:rsidRPr="00272911">
        <w:t xml:space="preserve"> </w:t>
      </w:r>
      <w:r w:rsidRPr="00272911">
        <w:t>обоснование,</w:t>
      </w:r>
      <w:r w:rsidR="00272911" w:rsidRPr="00272911">
        <w:t xml:space="preserve"> </w:t>
      </w:r>
      <w:r w:rsidRPr="00272911">
        <w:t>прогнозирование</w:t>
      </w:r>
      <w:r w:rsidR="00272911" w:rsidRPr="00272911">
        <w:t xml:space="preserve"> </w:t>
      </w:r>
      <w:r w:rsidRPr="00272911">
        <w:t>и</w:t>
      </w:r>
      <w:r w:rsidR="00272911" w:rsidRPr="00272911">
        <w:t xml:space="preserve"> </w:t>
      </w:r>
      <w:r w:rsidRPr="00272911">
        <w:t>оценка</w:t>
      </w:r>
      <w:r w:rsidR="00272911" w:rsidRPr="00272911">
        <w:t xml:space="preserve"> </w:t>
      </w:r>
      <w:r w:rsidRPr="00272911">
        <w:t>технико-экономических</w:t>
      </w:r>
      <w:r w:rsidR="00272911" w:rsidRPr="00272911">
        <w:t xml:space="preserve"> </w:t>
      </w:r>
      <w:r w:rsidRPr="00272911">
        <w:t>показателей</w:t>
      </w:r>
      <w:r w:rsidR="00272911" w:rsidRPr="00272911">
        <w:t xml:space="preserve"> </w:t>
      </w:r>
      <w:r w:rsidRPr="00272911">
        <w:t>и</w:t>
      </w:r>
      <w:r w:rsidR="00272911" w:rsidRPr="00272911">
        <w:t xml:space="preserve"> </w:t>
      </w:r>
      <w:r w:rsidRPr="00272911">
        <w:t>сроков</w:t>
      </w:r>
      <w:r w:rsidR="00272911" w:rsidRPr="00272911">
        <w:t xml:space="preserve"> </w:t>
      </w:r>
      <w:r w:rsidRPr="00272911">
        <w:t>разработки</w:t>
      </w:r>
      <w:r w:rsidR="00272911" w:rsidRPr="00272911">
        <w:t xml:space="preserve"> </w:t>
      </w:r>
      <w:r w:rsidRPr="00272911">
        <w:t>с</w:t>
      </w:r>
      <w:r w:rsidR="00272911" w:rsidRPr="00272911">
        <w:t xml:space="preserve"> </w:t>
      </w:r>
      <w:r w:rsidRPr="00272911">
        <w:t>учетом</w:t>
      </w:r>
      <w:r w:rsidR="00272911" w:rsidRPr="00272911">
        <w:t xml:space="preserve"> </w:t>
      </w:r>
      <w:r w:rsidRPr="00272911">
        <w:t>доступных</w:t>
      </w:r>
      <w:r w:rsidR="00272911" w:rsidRPr="00272911">
        <w:t xml:space="preserve"> </w:t>
      </w:r>
      <w:r w:rsidRPr="00272911">
        <w:t>ресурсов</w:t>
      </w:r>
      <w:r w:rsidR="00272911" w:rsidRPr="00272911">
        <w:t xml:space="preserve"> </w:t>
      </w:r>
      <w:r w:rsidRPr="00272911">
        <w:t>и</w:t>
      </w:r>
      <w:r w:rsidR="00272911" w:rsidRPr="00272911">
        <w:t xml:space="preserve"> </w:t>
      </w:r>
      <w:r w:rsidRPr="00272911">
        <w:t>риска</w:t>
      </w:r>
      <w:r w:rsidR="00272911" w:rsidRPr="00272911">
        <w:t>;</w:t>
      </w:r>
    </w:p>
    <w:p w:rsidR="00272911" w:rsidRPr="00272911" w:rsidRDefault="0091605E" w:rsidP="00BD470A">
      <w:r w:rsidRPr="00272911">
        <w:t>расчеты</w:t>
      </w:r>
      <w:r w:rsidR="00272911" w:rsidRPr="00272911">
        <w:t xml:space="preserve"> </w:t>
      </w:r>
      <w:r w:rsidRPr="00272911">
        <w:t>стоимости</w:t>
      </w:r>
      <w:r w:rsidR="00272911" w:rsidRPr="00272911">
        <w:t xml:space="preserve"> </w:t>
      </w:r>
      <w:r w:rsidRPr="00272911">
        <w:t>разработки</w:t>
      </w:r>
      <w:r w:rsidR="00272911" w:rsidRPr="00272911">
        <w:t>;</w:t>
      </w:r>
    </w:p>
    <w:p w:rsidR="00272911" w:rsidRPr="00272911" w:rsidRDefault="0091605E" w:rsidP="00BD470A">
      <w:r w:rsidRPr="00272911">
        <w:t>оценка</w:t>
      </w:r>
      <w:r w:rsidR="00272911" w:rsidRPr="00272911">
        <w:t xml:space="preserve"> </w:t>
      </w:r>
      <w:r w:rsidRPr="00272911">
        <w:t>годового</w:t>
      </w:r>
      <w:r w:rsidR="00272911" w:rsidRPr="00272911">
        <w:t xml:space="preserve"> </w:t>
      </w:r>
      <w:r w:rsidRPr="00272911">
        <w:t>экономического</w:t>
      </w:r>
      <w:r w:rsidR="00272911" w:rsidRPr="00272911">
        <w:t xml:space="preserve"> </w:t>
      </w:r>
      <w:r w:rsidRPr="00272911">
        <w:t>эффекта,</w:t>
      </w:r>
      <w:r w:rsidR="00272911" w:rsidRPr="00272911">
        <w:t xml:space="preserve"> </w:t>
      </w:r>
      <w:r w:rsidRPr="00272911">
        <w:t>годового</w:t>
      </w:r>
      <w:r w:rsidR="00272911" w:rsidRPr="00272911">
        <w:t xml:space="preserve"> </w:t>
      </w:r>
      <w:r w:rsidRPr="00272911">
        <w:t>прироста</w:t>
      </w:r>
      <w:r w:rsidR="00272911" w:rsidRPr="00272911">
        <w:t xml:space="preserve"> </w:t>
      </w:r>
      <w:r w:rsidRPr="00272911">
        <w:t>прибыли,</w:t>
      </w:r>
      <w:r w:rsidR="00272911" w:rsidRPr="00272911">
        <w:t xml:space="preserve"> </w:t>
      </w:r>
      <w:r w:rsidRPr="00272911">
        <w:t>коэффициента</w:t>
      </w:r>
      <w:r w:rsidR="00272911" w:rsidRPr="00272911">
        <w:t xml:space="preserve"> </w:t>
      </w:r>
      <w:r w:rsidRPr="00272911">
        <w:t>эффективности</w:t>
      </w:r>
      <w:r w:rsidR="00272911" w:rsidRPr="00272911">
        <w:t xml:space="preserve"> </w:t>
      </w:r>
      <w:r w:rsidRPr="00272911">
        <w:t>и</w:t>
      </w:r>
      <w:r w:rsidR="00272911" w:rsidRPr="00272911">
        <w:t xml:space="preserve"> </w:t>
      </w:r>
      <w:r w:rsidRPr="00272911">
        <w:t>срока</w:t>
      </w:r>
      <w:r w:rsidR="00272911" w:rsidRPr="00272911">
        <w:t xml:space="preserve"> </w:t>
      </w:r>
      <w:r w:rsidRPr="00272911">
        <w:t>окупаемости</w:t>
      </w:r>
      <w:r w:rsidR="00272911" w:rsidRPr="00272911">
        <w:t xml:space="preserve"> </w:t>
      </w:r>
      <w:r w:rsidRPr="00272911">
        <w:t>капитальных</w:t>
      </w:r>
      <w:r w:rsidR="00272911" w:rsidRPr="00272911">
        <w:t xml:space="preserve"> </w:t>
      </w:r>
      <w:r w:rsidRPr="00272911">
        <w:t>вложений</w:t>
      </w:r>
      <w:r w:rsidR="00272911" w:rsidRPr="00272911">
        <w:t xml:space="preserve"> </w:t>
      </w:r>
      <w:r w:rsidRPr="00272911">
        <w:t>от</w:t>
      </w:r>
      <w:r w:rsidR="00272911" w:rsidRPr="00272911">
        <w:t xml:space="preserve"> </w:t>
      </w:r>
      <w:r w:rsidRPr="00272911">
        <w:t>внедрения</w:t>
      </w:r>
      <w:r w:rsidR="00272911" w:rsidRPr="00272911">
        <w:t xml:space="preserve"> </w:t>
      </w:r>
      <w:r w:rsidRPr="00272911">
        <w:t>разработки.</w:t>
      </w:r>
      <w:r w:rsidR="00272911" w:rsidRPr="00272911">
        <w:t xml:space="preserve"> </w:t>
      </w:r>
      <w:r w:rsidRPr="00272911">
        <w:t>Подробный</w:t>
      </w:r>
      <w:r w:rsidR="00272911" w:rsidRPr="00272911">
        <w:t xml:space="preserve"> </w:t>
      </w:r>
      <w:r w:rsidRPr="00272911">
        <w:t>перечень</w:t>
      </w:r>
      <w:r w:rsidR="00272911" w:rsidRPr="00272911">
        <w:t xml:space="preserve"> </w:t>
      </w:r>
      <w:r w:rsidRPr="00272911">
        <w:t>вопросов,</w:t>
      </w:r>
      <w:r w:rsidR="00272911" w:rsidRPr="00272911">
        <w:t xml:space="preserve"> </w:t>
      </w:r>
      <w:r w:rsidRPr="00272911">
        <w:t>рассматриваемых</w:t>
      </w:r>
      <w:r w:rsidR="00272911" w:rsidRPr="00272911">
        <w:t xml:space="preserve"> </w:t>
      </w:r>
      <w:r w:rsidRPr="00272911">
        <w:t>в</w:t>
      </w:r>
      <w:r w:rsidR="00272911" w:rsidRPr="00272911">
        <w:t xml:space="preserve"> </w:t>
      </w:r>
      <w:r w:rsidRPr="00272911">
        <w:t>этой</w:t>
      </w:r>
      <w:r w:rsidR="00272911" w:rsidRPr="00272911">
        <w:t xml:space="preserve"> </w:t>
      </w:r>
      <w:r w:rsidRPr="00272911">
        <w:t>главе</w:t>
      </w:r>
      <w:r w:rsidR="00272911" w:rsidRPr="00272911">
        <w:t xml:space="preserve"> </w:t>
      </w:r>
      <w:r w:rsidRPr="00272911">
        <w:t>дипломной</w:t>
      </w:r>
      <w:r w:rsidR="00272911" w:rsidRPr="00272911">
        <w:t xml:space="preserve"> </w:t>
      </w:r>
      <w:r w:rsidRPr="00272911">
        <w:t>работы,</w:t>
      </w:r>
      <w:r w:rsidR="00272911" w:rsidRPr="00272911">
        <w:t xml:space="preserve"> </w:t>
      </w:r>
      <w:r w:rsidRPr="00272911">
        <w:t>устанавливает</w:t>
      </w:r>
      <w:r w:rsidR="00272911" w:rsidRPr="00272911">
        <w:t xml:space="preserve"> </w:t>
      </w:r>
      <w:r w:rsidRPr="00272911">
        <w:t>консультант</w:t>
      </w:r>
      <w:r w:rsidR="00272911" w:rsidRPr="00272911">
        <w:t xml:space="preserve"> </w:t>
      </w:r>
      <w:r w:rsidRPr="00272911">
        <w:t>соответствующей</w:t>
      </w:r>
      <w:r w:rsidR="00272911" w:rsidRPr="00272911">
        <w:t xml:space="preserve"> </w:t>
      </w:r>
      <w:r w:rsidRPr="00272911">
        <w:t>кафедры.</w:t>
      </w:r>
    </w:p>
    <w:p w:rsidR="0091605E" w:rsidRPr="00272911" w:rsidRDefault="0091605E" w:rsidP="00BD470A">
      <w:r w:rsidRPr="00272911">
        <w:t>Каждая</w:t>
      </w:r>
      <w:r w:rsidR="00272911" w:rsidRPr="00272911">
        <w:t xml:space="preserve"> </w:t>
      </w:r>
      <w:r w:rsidRPr="00272911">
        <w:t>глава</w:t>
      </w:r>
      <w:r w:rsidR="00272911" w:rsidRPr="00272911">
        <w:t xml:space="preserve"> </w:t>
      </w:r>
      <w:r w:rsidRPr="00272911">
        <w:t>расчетно-пояснительной</w:t>
      </w:r>
      <w:r w:rsidR="00272911" w:rsidRPr="00272911">
        <w:t xml:space="preserve"> </w:t>
      </w:r>
      <w:r w:rsidRPr="00272911">
        <w:t>записки</w:t>
      </w:r>
      <w:r w:rsidR="00272911" w:rsidRPr="00272911">
        <w:t xml:space="preserve"> </w:t>
      </w:r>
      <w:r w:rsidRPr="00272911">
        <w:t>должна</w:t>
      </w:r>
      <w:r w:rsidR="00272911" w:rsidRPr="00272911">
        <w:t xml:space="preserve"> </w:t>
      </w:r>
      <w:r w:rsidRPr="00272911">
        <w:t>заканчиваться</w:t>
      </w:r>
      <w:r w:rsidR="00272911" w:rsidRPr="00272911">
        <w:t xml:space="preserve"> </w:t>
      </w:r>
      <w:r w:rsidRPr="00272911">
        <w:t>выводами,</w:t>
      </w:r>
      <w:r w:rsidR="00272911" w:rsidRPr="00272911">
        <w:t xml:space="preserve"> </w:t>
      </w:r>
      <w:r w:rsidRPr="00272911">
        <w:t>в</w:t>
      </w:r>
      <w:r w:rsidR="00272911" w:rsidRPr="00272911">
        <w:t xml:space="preserve"> </w:t>
      </w:r>
      <w:r w:rsidRPr="00272911">
        <w:t>которых</w:t>
      </w:r>
      <w:r w:rsidR="00272911" w:rsidRPr="00272911">
        <w:t xml:space="preserve"> </w:t>
      </w:r>
      <w:r w:rsidRPr="00272911">
        <w:t>в</w:t>
      </w:r>
      <w:r w:rsidR="00272911" w:rsidRPr="00272911">
        <w:t xml:space="preserve"> </w:t>
      </w:r>
      <w:r w:rsidRPr="00272911">
        <w:t>краткой</w:t>
      </w:r>
      <w:r w:rsidR="00272911" w:rsidRPr="00272911">
        <w:t xml:space="preserve"> </w:t>
      </w:r>
      <w:r w:rsidRPr="00272911">
        <w:t>форме</w:t>
      </w:r>
      <w:r w:rsidR="00272911" w:rsidRPr="00272911">
        <w:t xml:space="preserve"> </w:t>
      </w:r>
      <w:r w:rsidRPr="00272911">
        <w:t>формулируются</w:t>
      </w:r>
      <w:r w:rsidR="00272911" w:rsidRPr="00272911">
        <w:t xml:space="preserve"> </w:t>
      </w:r>
      <w:r w:rsidRPr="00272911">
        <w:t>основные</w:t>
      </w:r>
      <w:r w:rsidR="00272911" w:rsidRPr="00272911">
        <w:t xml:space="preserve"> </w:t>
      </w:r>
      <w:r w:rsidRPr="00272911">
        <w:t>результаты,</w:t>
      </w:r>
      <w:r w:rsidR="00272911" w:rsidRPr="00272911">
        <w:t xml:space="preserve"> </w:t>
      </w:r>
      <w:r w:rsidRPr="00272911">
        <w:t>полученные</w:t>
      </w:r>
      <w:r w:rsidR="00272911" w:rsidRPr="00272911">
        <w:t xml:space="preserve"> </w:t>
      </w:r>
      <w:r w:rsidRPr="00272911">
        <w:t>при</w:t>
      </w:r>
      <w:r w:rsidR="00272911" w:rsidRPr="00272911">
        <w:t xml:space="preserve"> </w:t>
      </w:r>
      <w:r w:rsidRPr="00272911">
        <w:t>разработке</w:t>
      </w:r>
      <w:r w:rsidR="00272911" w:rsidRPr="00272911">
        <w:t xml:space="preserve"> </w:t>
      </w:r>
      <w:r w:rsidRPr="00272911">
        <w:t>конкретной</w:t>
      </w:r>
      <w:r w:rsidR="00272911" w:rsidRPr="00272911">
        <w:t xml:space="preserve"> </w:t>
      </w:r>
      <w:r w:rsidRPr="00272911">
        <w:t>части</w:t>
      </w:r>
      <w:r w:rsidR="00272911" w:rsidRPr="00272911">
        <w:t xml:space="preserve"> </w:t>
      </w:r>
      <w:r w:rsidRPr="00272911">
        <w:t>дипломной</w:t>
      </w:r>
      <w:r w:rsidR="00272911" w:rsidRPr="00272911">
        <w:t xml:space="preserve"> </w:t>
      </w:r>
      <w:r w:rsidRPr="00272911">
        <w:t>работы.</w:t>
      </w:r>
      <w:r w:rsidR="00272911" w:rsidRPr="00272911">
        <w:t xml:space="preserve"> </w:t>
      </w:r>
      <w:r w:rsidRPr="00272911">
        <w:t>Содержание</w:t>
      </w:r>
      <w:r w:rsidR="00272911" w:rsidRPr="00272911">
        <w:t xml:space="preserve"> </w:t>
      </w:r>
      <w:r w:rsidRPr="00272911">
        <w:t>расчетно-пояснительной</w:t>
      </w:r>
      <w:r w:rsidR="00272911" w:rsidRPr="00272911">
        <w:t xml:space="preserve"> </w:t>
      </w:r>
      <w:r w:rsidRPr="00272911">
        <w:t>записки</w:t>
      </w:r>
      <w:r w:rsidR="00272911" w:rsidRPr="00272911">
        <w:t xml:space="preserve"> </w:t>
      </w:r>
      <w:r w:rsidRPr="00272911">
        <w:t>должно</w:t>
      </w:r>
      <w:r w:rsidR="00272911" w:rsidRPr="00272911">
        <w:t xml:space="preserve"> </w:t>
      </w:r>
      <w:r w:rsidRPr="00272911">
        <w:t>быть</w:t>
      </w:r>
      <w:r w:rsidR="00272911" w:rsidRPr="00272911">
        <w:t xml:space="preserve"> </w:t>
      </w:r>
      <w:r w:rsidRPr="00272911">
        <w:t>четко</w:t>
      </w:r>
      <w:r w:rsidR="00272911" w:rsidRPr="00272911">
        <w:t xml:space="preserve"> </w:t>
      </w:r>
      <w:r w:rsidRPr="00272911">
        <w:t>распределено</w:t>
      </w:r>
      <w:r w:rsidR="00272911" w:rsidRPr="00272911">
        <w:t xml:space="preserve"> </w:t>
      </w:r>
      <w:r w:rsidRPr="00272911">
        <w:t>по</w:t>
      </w:r>
      <w:r w:rsidR="00272911" w:rsidRPr="00272911">
        <w:t xml:space="preserve"> </w:t>
      </w:r>
      <w:r w:rsidRPr="00272911">
        <w:t>рубрикам,</w:t>
      </w:r>
      <w:r w:rsidR="00272911" w:rsidRPr="00272911">
        <w:t xml:space="preserve"> </w:t>
      </w:r>
      <w:r w:rsidRPr="00272911">
        <w:t>перечисленным</w:t>
      </w:r>
      <w:r w:rsidR="00272911" w:rsidRPr="00272911">
        <w:t xml:space="preserve"> </w:t>
      </w:r>
      <w:r w:rsidRPr="00272911">
        <w:t>в</w:t>
      </w:r>
      <w:r w:rsidR="00272911" w:rsidRPr="00272911">
        <w:t xml:space="preserve"> </w:t>
      </w:r>
      <w:r w:rsidRPr="00272911">
        <w:t>п.п.10.7-10.14</w:t>
      </w:r>
      <w:r w:rsidR="00272911" w:rsidRPr="00272911">
        <w:t xml:space="preserve"> </w:t>
      </w:r>
      <w:r w:rsidRPr="00272911">
        <w:t>настоящего</w:t>
      </w:r>
      <w:r w:rsidR="00272911" w:rsidRPr="00272911">
        <w:t xml:space="preserve"> </w:t>
      </w:r>
      <w:r w:rsidRPr="00272911">
        <w:t>методического</w:t>
      </w:r>
      <w:r w:rsidR="00272911" w:rsidRPr="00272911">
        <w:t xml:space="preserve"> </w:t>
      </w:r>
      <w:r w:rsidRPr="00272911">
        <w:t>пособия.</w:t>
      </w:r>
    </w:p>
    <w:p w:rsidR="0091605E" w:rsidRPr="00272911" w:rsidRDefault="0091605E" w:rsidP="00BD470A">
      <w:r w:rsidRPr="00272911">
        <w:t>Заключение.</w:t>
      </w:r>
    </w:p>
    <w:p w:rsidR="0091605E" w:rsidRPr="00272911" w:rsidRDefault="0091605E" w:rsidP="00BD470A">
      <w:r w:rsidRPr="00272911">
        <w:t>Здесь</w:t>
      </w:r>
      <w:r w:rsidR="00272911" w:rsidRPr="00272911">
        <w:t xml:space="preserve"> </w:t>
      </w:r>
      <w:r w:rsidRPr="00272911">
        <w:t>суммируются</w:t>
      </w:r>
      <w:r w:rsidR="00272911" w:rsidRPr="00272911">
        <w:t xml:space="preserve"> </w:t>
      </w:r>
      <w:r w:rsidRPr="00272911">
        <w:t>теоретические</w:t>
      </w:r>
      <w:r w:rsidR="00272911" w:rsidRPr="00272911">
        <w:t xml:space="preserve"> </w:t>
      </w:r>
      <w:r w:rsidRPr="00272911">
        <w:t>и</w:t>
      </w:r>
      <w:r w:rsidR="00272911" w:rsidRPr="00272911">
        <w:t xml:space="preserve"> </w:t>
      </w:r>
      <w:r w:rsidRPr="00272911">
        <w:t>практические</w:t>
      </w:r>
      <w:r w:rsidR="00272911" w:rsidRPr="00272911">
        <w:t xml:space="preserve"> </w:t>
      </w:r>
      <w:r w:rsidRPr="00272911">
        <w:t>выводы</w:t>
      </w:r>
      <w:r w:rsidR="00272911" w:rsidRPr="00272911">
        <w:t xml:space="preserve"> </w:t>
      </w:r>
      <w:r w:rsidRPr="00272911">
        <w:t>и</w:t>
      </w:r>
      <w:r w:rsidR="00272911" w:rsidRPr="00272911">
        <w:t xml:space="preserve"> </w:t>
      </w:r>
      <w:r w:rsidRPr="00272911">
        <w:t>предложения,</w:t>
      </w:r>
      <w:r w:rsidR="00272911" w:rsidRPr="00272911">
        <w:t xml:space="preserve"> </w:t>
      </w:r>
      <w:r w:rsidRPr="00272911">
        <w:t>сделанные</w:t>
      </w:r>
      <w:r w:rsidR="00272911" w:rsidRPr="00272911">
        <w:t xml:space="preserve"> </w:t>
      </w:r>
      <w:r w:rsidRPr="00272911">
        <w:t>в</w:t>
      </w:r>
      <w:r w:rsidR="00272911" w:rsidRPr="00272911">
        <w:t xml:space="preserve"> </w:t>
      </w:r>
      <w:r w:rsidRPr="00272911">
        <w:t>процессе</w:t>
      </w:r>
      <w:r w:rsidR="00272911" w:rsidRPr="00272911">
        <w:t xml:space="preserve"> </w:t>
      </w:r>
      <w:r w:rsidRPr="00272911">
        <w:t>разработки.</w:t>
      </w:r>
      <w:r w:rsidR="00272911" w:rsidRPr="00272911">
        <w:t xml:space="preserve"> </w:t>
      </w:r>
      <w:r w:rsidRPr="00272911">
        <w:t>Необходимо</w:t>
      </w:r>
      <w:r w:rsidR="00272911" w:rsidRPr="00272911">
        <w:t xml:space="preserve"> </w:t>
      </w:r>
      <w:r w:rsidRPr="00272911">
        <w:t>кратко</w:t>
      </w:r>
      <w:r w:rsidR="00272911" w:rsidRPr="00272911">
        <w:t xml:space="preserve"> </w:t>
      </w:r>
      <w:r w:rsidRPr="00272911">
        <w:t>и</w:t>
      </w:r>
      <w:r w:rsidR="00272911" w:rsidRPr="00272911">
        <w:t xml:space="preserve"> </w:t>
      </w:r>
      <w:r w:rsidRPr="00272911">
        <w:t>четко</w:t>
      </w:r>
      <w:r w:rsidR="00272911" w:rsidRPr="00272911">
        <w:t xml:space="preserve"> </w:t>
      </w:r>
      <w:r w:rsidRPr="00272911">
        <w:t>в</w:t>
      </w:r>
      <w:r w:rsidR="00272911" w:rsidRPr="00272911">
        <w:t xml:space="preserve"> </w:t>
      </w:r>
      <w:r w:rsidRPr="00272911">
        <w:t>выверенной</w:t>
      </w:r>
      <w:r w:rsidR="00272911" w:rsidRPr="00272911">
        <w:t xml:space="preserve"> </w:t>
      </w:r>
      <w:r w:rsidRPr="00272911">
        <w:t>логической</w:t>
      </w:r>
      <w:r w:rsidR="00272911" w:rsidRPr="00272911">
        <w:t xml:space="preserve"> </w:t>
      </w:r>
      <w:r w:rsidRPr="00272911">
        <w:t>последовательности</w:t>
      </w:r>
      <w:r w:rsidR="00272911" w:rsidRPr="00272911">
        <w:t xml:space="preserve"> </w:t>
      </w:r>
      <w:r w:rsidRPr="00272911">
        <w:t>изложить</w:t>
      </w:r>
      <w:r w:rsidR="00272911" w:rsidRPr="00272911">
        <w:t xml:space="preserve"> </w:t>
      </w:r>
      <w:r w:rsidRPr="00272911">
        <w:t>промежуточные</w:t>
      </w:r>
      <w:r w:rsidR="00272911" w:rsidRPr="00272911">
        <w:t xml:space="preserve"> </w:t>
      </w:r>
      <w:r w:rsidRPr="00272911">
        <w:t>результаты</w:t>
      </w:r>
      <w:r w:rsidR="00272911" w:rsidRPr="00272911">
        <w:t xml:space="preserve"> </w:t>
      </w:r>
      <w:r w:rsidRPr="00272911">
        <w:t>и</w:t>
      </w:r>
      <w:r w:rsidR="00272911" w:rsidRPr="00272911">
        <w:t xml:space="preserve"> </w:t>
      </w:r>
      <w:r w:rsidRPr="00272911">
        <w:t>выводы,</w:t>
      </w:r>
      <w:r w:rsidR="00272911" w:rsidRPr="00272911">
        <w:t xml:space="preserve"> </w:t>
      </w:r>
      <w:r w:rsidRPr="00272911">
        <w:t>дающие</w:t>
      </w:r>
      <w:r w:rsidR="00272911" w:rsidRPr="00272911">
        <w:t xml:space="preserve"> </w:t>
      </w:r>
      <w:r w:rsidRPr="00272911">
        <w:t>полное</w:t>
      </w:r>
      <w:r w:rsidR="00272911" w:rsidRPr="00272911">
        <w:t xml:space="preserve"> </w:t>
      </w:r>
      <w:r w:rsidRPr="00272911">
        <w:t>представление</w:t>
      </w:r>
      <w:r w:rsidR="00272911" w:rsidRPr="00272911">
        <w:t xml:space="preserve"> </w:t>
      </w:r>
      <w:r w:rsidRPr="00272911">
        <w:t>о</w:t>
      </w:r>
      <w:r w:rsidR="00272911" w:rsidRPr="00272911">
        <w:t xml:space="preserve"> </w:t>
      </w:r>
      <w:r w:rsidRPr="00272911">
        <w:t>содержании,</w:t>
      </w:r>
      <w:r w:rsidR="00272911" w:rsidRPr="00272911">
        <w:t xml:space="preserve"> </w:t>
      </w:r>
      <w:r w:rsidRPr="00272911">
        <w:t>значимости,</w:t>
      </w:r>
      <w:r w:rsidR="00272911" w:rsidRPr="00272911">
        <w:t xml:space="preserve"> </w:t>
      </w:r>
      <w:r w:rsidRPr="00272911">
        <w:t>обоснованности</w:t>
      </w:r>
      <w:r w:rsidR="00272911" w:rsidRPr="00272911">
        <w:t xml:space="preserve"> </w:t>
      </w:r>
      <w:r w:rsidRPr="00272911">
        <w:t>и</w:t>
      </w:r>
      <w:r w:rsidR="00272911" w:rsidRPr="00272911">
        <w:t xml:space="preserve"> </w:t>
      </w:r>
      <w:r w:rsidRPr="00272911">
        <w:t>эффективности</w:t>
      </w:r>
      <w:r w:rsidR="00272911" w:rsidRPr="00272911">
        <w:t xml:space="preserve"> </w:t>
      </w:r>
      <w:r w:rsidRPr="00272911">
        <w:t>выполненной</w:t>
      </w:r>
      <w:r w:rsidR="00272911" w:rsidRPr="00272911">
        <w:t xml:space="preserve"> </w:t>
      </w:r>
      <w:r w:rsidRPr="00272911">
        <w:t>дипломником</w:t>
      </w:r>
      <w:r w:rsidR="00272911" w:rsidRPr="00272911">
        <w:t xml:space="preserve"> </w:t>
      </w:r>
      <w:r w:rsidRPr="00272911">
        <w:t>работы.</w:t>
      </w:r>
      <w:r w:rsidR="00272911" w:rsidRPr="00272911">
        <w:t xml:space="preserve"> </w:t>
      </w:r>
      <w:r w:rsidRPr="00272911">
        <w:t>Результаты</w:t>
      </w:r>
      <w:r w:rsidR="00272911" w:rsidRPr="00272911">
        <w:t xml:space="preserve"> </w:t>
      </w:r>
      <w:r w:rsidRPr="00272911">
        <w:t>и</w:t>
      </w:r>
      <w:r w:rsidR="00272911" w:rsidRPr="00272911">
        <w:t xml:space="preserve"> </w:t>
      </w:r>
      <w:r w:rsidRPr="00272911">
        <w:t>выводы</w:t>
      </w:r>
      <w:r w:rsidR="00272911" w:rsidRPr="00272911">
        <w:t xml:space="preserve"> </w:t>
      </w:r>
      <w:r w:rsidRPr="00272911">
        <w:t>обобщить</w:t>
      </w:r>
      <w:r w:rsidR="00272911" w:rsidRPr="00272911">
        <w:t xml:space="preserve"> </w:t>
      </w:r>
      <w:r w:rsidRPr="00272911">
        <w:t>и</w:t>
      </w:r>
      <w:r w:rsidR="00272911" w:rsidRPr="00272911">
        <w:t xml:space="preserve"> </w:t>
      </w:r>
      <w:r w:rsidRPr="00272911">
        <w:t>сформулировать</w:t>
      </w:r>
      <w:r w:rsidR="00272911" w:rsidRPr="00272911">
        <w:t xml:space="preserve"> </w:t>
      </w:r>
      <w:r w:rsidRPr="00272911">
        <w:t>окончательный</w:t>
      </w:r>
      <w:r w:rsidR="00272911" w:rsidRPr="00272911">
        <w:t xml:space="preserve"> </w:t>
      </w:r>
      <w:r w:rsidRPr="00272911">
        <w:t>общий</w:t>
      </w:r>
      <w:r w:rsidR="00272911" w:rsidRPr="00272911">
        <w:t xml:space="preserve"> </w:t>
      </w:r>
      <w:r w:rsidRPr="00272911">
        <w:t>вывод</w:t>
      </w:r>
      <w:r w:rsidR="00272911" w:rsidRPr="00272911">
        <w:t xml:space="preserve"> </w:t>
      </w:r>
      <w:r w:rsidRPr="00272911">
        <w:t>по</w:t>
      </w:r>
      <w:r w:rsidR="00272911" w:rsidRPr="00272911">
        <w:t xml:space="preserve"> </w:t>
      </w:r>
      <w:r w:rsidRPr="00272911">
        <w:t>всей</w:t>
      </w:r>
      <w:r w:rsidR="00272911" w:rsidRPr="00272911">
        <w:t xml:space="preserve"> </w:t>
      </w:r>
      <w:r w:rsidRPr="00272911">
        <w:t>работе</w:t>
      </w:r>
      <w:r w:rsidR="00272911" w:rsidRPr="00272911">
        <w:t xml:space="preserve"> </w:t>
      </w:r>
      <w:r w:rsidRPr="00272911">
        <w:t>в</w:t>
      </w:r>
      <w:r w:rsidR="00272911" w:rsidRPr="00272911">
        <w:t xml:space="preserve"> </w:t>
      </w:r>
      <w:r w:rsidRPr="00272911">
        <w:t>контексте</w:t>
      </w:r>
      <w:r w:rsidR="00272911" w:rsidRPr="00272911">
        <w:t xml:space="preserve"> </w:t>
      </w:r>
      <w:r w:rsidRPr="00272911">
        <w:t>перспектив</w:t>
      </w:r>
      <w:r w:rsidR="00272911" w:rsidRPr="00272911">
        <w:t xml:space="preserve"> </w:t>
      </w:r>
      <w:r w:rsidRPr="00272911">
        <w:t>ее</w:t>
      </w:r>
      <w:r w:rsidR="00272911" w:rsidRPr="00272911">
        <w:t xml:space="preserve"> </w:t>
      </w:r>
      <w:r w:rsidRPr="00272911">
        <w:t>развития.</w:t>
      </w:r>
    </w:p>
    <w:p w:rsidR="00272911" w:rsidRPr="00272911" w:rsidRDefault="0091605E" w:rsidP="00BD470A">
      <w:r w:rsidRPr="00272911">
        <w:t>Расчетно-пояснительная</w:t>
      </w:r>
      <w:r w:rsidR="00272911" w:rsidRPr="00272911">
        <w:t xml:space="preserve"> </w:t>
      </w:r>
      <w:r w:rsidRPr="00272911">
        <w:t>записка</w:t>
      </w:r>
      <w:r w:rsidR="00272911" w:rsidRPr="00272911">
        <w:t xml:space="preserve"> </w:t>
      </w:r>
      <w:r w:rsidRPr="00272911">
        <w:t>заканчивается</w:t>
      </w:r>
      <w:r w:rsidR="00272911" w:rsidRPr="00272911">
        <w:t xml:space="preserve"> </w:t>
      </w:r>
      <w:r w:rsidRPr="00272911">
        <w:t>разделом</w:t>
      </w:r>
      <w:r w:rsidR="00272911">
        <w:t xml:space="preserve"> "</w:t>
      </w:r>
      <w:r w:rsidRPr="00272911">
        <w:t>Литература</w:t>
      </w:r>
      <w:r w:rsidR="00272911">
        <w:t>"</w:t>
      </w:r>
      <w:r w:rsidRPr="00272911">
        <w:t>,</w:t>
      </w:r>
      <w:r w:rsidR="00272911" w:rsidRPr="00272911">
        <w:t xml:space="preserve"> </w:t>
      </w:r>
      <w:r w:rsidRPr="00272911">
        <w:t>где</w:t>
      </w:r>
      <w:r w:rsidR="00272911" w:rsidRPr="00272911">
        <w:t xml:space="preserve"> </w:t>
      </w:r>
      <w:r w:rsidRPr="00272911">
        <w:t>приводится</w:t>
      </w:r>
      <w:r w:rsidR="00272911" w:rsidRPr="00272911">
        <w:t xml:space="preserve"> </w:t>
      </w:r>
      <w:r w:rsidRPr="00272911">
        <w:t>список</w:t>
      </w:r>
      <w:r w:rsidR="00272911" w:rsidRPr="00272911">
        <w:t xml:space="preserve"> </w:t>
      </w:r>
      <w:r w:rsidRPr="00272911">
        <w:t>использованной</w:t>
      </w:r>
      <w:r w:rsidR="00272911" w:rsidRPr="00272911">
        <w:t xml:space="preserve"> </w:t>
      </w:r>
      <w:r w:rsidRPr="00272911">
        <w:t>литературы.</w:t>
      </w:r>
    </w:p>
    <w:p w:rsidR="00FD170F" w:rsidRPr="00272911" w:rsidRDefault="003F6A48" w:rsidP="00BD470A">
      <w:r w:rsidRPr="00272911">
        <w:t>Практическая</w:t>
      </w:r>
      <w:r w:rsidR="00272911" w:rsidRPr="00272911">
        <w:t xml:space="preserve"> </w:t>
      </w:r>
      <w:r w:rsidRPr="00272911">
        <w:t>часть</w:t>
      </w:r>
    </w:p>
    <w:p w:rsidR="003624F6" w:rsidRPr="00272911" w:rsidRDefault="003624F6" w:rsidP="00BD470A">
      <w:r w:rsidRPr="00272911">
        <w:t>1.</w:t>
      </w:r>
      <w:r w:rsidR="00272911" w:rsidRPr="00272911">
        <w:t xml:space="preserve"> </w:t>
      </w:r>
      <w:r w:rsidRPr="00272911">
        <w:t>Формирование</w:t>
      </w:r>
      <w:r w:rsidR="00272911" w:rsidRPr="00272911">
        <w:t xml:space="preserve"> </w:t>
      </w:r>
      <w:r w:rsidRPr="00272911">
        <w:t>цены</w:t>
      </w:r>
      <w:r w:rsidR="00272911" w:rsidRPr="00272911">
        <w:t xml:space="preserve"> </w:t>
      </w:r>
      <w:r w:rsidRPr="00272911">
        <w:t>под</w:t>
      </w:r>
      <w:r w:rsidR="00272911" w:rsidRPr="00272911">
        <w:t xml:space="preserve"> </w:t>
      </w:r>
      <w:r w:rsidRPr="00272911">
        <w:t>эластичный</w:t>
      </w:r>
      <w:r w:rsidR="00272911" w:rsidRPr="00272911">
        <w:t xml:space="preserve"> </w:t>
      </w:r>
      <w:r w:rsidRPr="00272911">
        <w:t>товар</w:t>
      </w:r>
    </w:p>
    <w:p w:rsidR="003624F6" w:rsidRDefault="003624F6" w:rsidP="00BD470A">
      <w:r w:rsidRPr="00272911">
        <w:t>Пример</w:t>
      </w:r>
      <w:r w:rsidR="00272911" w:rsidRPr="00272911">
        <w:t xml:space="preserve"> </w:t>
      </w:r>
      <w:r w:rsidRPr="00272911">
        <w:t>1.</w:t>
      </w:r>
      <w:r w:rsidR="00272911" w:rsidRPr="00272911">
        <w:t xml:space="preserve"> </w:t>
      </w:r>
      <w:r w:rsidRPr="00272911">
        <w:t>Имеется</w:t>
      </w:r>
      <w:r w:rsidR="00272911" w:rsidRPr="00272911">
        <w:t xml:space="preserve"> </w:t>
      </w:r>
      <w:r w:rsidRPr="00272911">
        <w:t>предприятие,</w:t>
      </w:r>
      <w:r w:rsidR="00272911" w:rsidRPr="00272911">
        <w:t xml:space="preserve"> </w:t>
      </w:r>
      <w:r w:rsidRPr="00272911">
        <w:t>относящееся</w:t>
      </w:r>
      <w:r w:rsidR="00272911" w:rsidRPr="00272911">
        <w:t xml:space="preserve"> </w:t>
      </w:r>
      <w:r w:rsidRPr="00272911">
        <w:t>к</w:t>
      </w:r>
      <w:r w:rsidR="00272911" w:rsidRPr="00272911">
        <w:t xml:space="preserve"> </w:t>
      </w:r>
      <w:r w:rsidRPr="00272911">
        <w:t>сфере</w:t>
      </w:r>
      <w:r w:rsidR="00272911" w:rsidRPr="00272911">
        <w:t xml:space="preserve"> </w:t>
      </w:r>
      <w:r w:rsidRPr="00272911">
        <w:t>материального</w:t>
      </w:r>
      <w:r w:rsidR="00272911" w:rsidRPr="00272911">
        <w:t xml:space="preserve"> </w:t>
      </w:r>
      <w:r w:rsidRPr="00272911">
        <w:t>производства.</w:t>
      </w:r>
      <w:r w:rsidR="00272911" w:rsidRPr="00272911">
        <w:t xml:space="preserve"> </w:t>
      </w:r>
      <w:r w:rsidRPr="00272911">
        <w:t>В</w:t>
      </w:r>
      <w:r w:rsidR="00272911" w:rsidRPr="00272911">
        <w:t xml:space="preserve"> </w:t>
      </w:r>
      <w:r w:rsidRPr="00272911">
        <w:t>Табл.1</w:t>
      </w:r>
      <w:r w:rsidR="00272911" w:rsidRPr="00272911">
        <w:t xml:space="preserve"> </w:t>
      </w:r>
      <w:r w:rsidRPr="00272911">
        <w:t>приводится</w:t>
      </w:r>
      <w:r w:rsidR="00272911" w:rsidRPr="00272911">
        <w:t xml:space="preserve"> </w:t>
      </w:r>
      <w:r w:rsidRPr="00272911">
        <w:t>динамика</w:t>
      </w:r>
      <w:r w:rsidR="00272911" w:rsidRPr="00272911">
        <w:t xml:space="preserve"> </w:t>
      </w:r>
      <w:r w:rsidRPr="00272911">
        <w:t>производства</w:t>
      </w:r>
      <w:r w:rsidR="00272911" w:rsidRPr="00272911">
        <w:t xml:space="preserve"> </w:t>
      </w:r>
      <w:r w:rsidRPr="00272911">
        <w:t>и</w:t>
      </w:r>
      <w:r w:rsidR="00272911" w:rsidRPr="00272911">
        <w:t xml:space="preserve"> </w:t>
      </w:r>
      <w:r w:rsidRPr="00272911">
        <w:t>реализации</w:t>
      </w:r>
      <w:r w:rsidR="00272911" w:rsidRPr="00272911">
        <w:t xml:space="preserve"> </w:t>
      </w:r>
      <w:r w:rsidRPr="00272911">
        <w:t>товара,</w:t>
      </w:r>
      <w:r w:rsidR="00272911" w:rsidRPr="00272911">
        <w:t xml:space="preserve"> </w:t>
      </w:r>
      <w:r w:rsidRPr="00272911">
        <w:t>выпускаемого</w:t>
      </w:r>
      <w:r w:rsidR="00272911" w:rsidRPr="00272911">
        <w:t xml:space="preserve"> </w:t>
      </w:r>
      <w:r w:rsidRPr="00272911">
        <w:t>предприятием,</w:t>
      </w:r>
      <w:r w:rsidR="00272911" w:rsidRPr="00272911">
        <w:t xml:space="preserve"> </w:t>
      </w:r>
      <w:r w:rsidRPr="00272911">
        <w:t>за</w:t>
      </w:r>
      <w:r w:rsidR="00272911" w:rsidRPr="00272911">
        <w:t xml:space="preserve"> </w:t>
      </w:r>
      <w:r w:rsidRPr="00272911">
        <w:t>2007</w:t>
      </w:r>
      <w:r w:rsidR="00272911" w:rsidRPr="00272911">
        <w:t>-</w:t>
      </w:r>
      <w:r w:rsidRPr="00272911">
        <w:t>2008</w:t>
      </w:r>
      <w:r w:rsidR="00272911" w:rsidRPr="00272911">
        <w:t xml:space="preserve"> </w:t>
      </w:r>
      <w:r w:rsidRPr="00272911">
        <w:t>гг</w:t>
      </w:r>
      <w:r w:rsidR="00272911">
        <w:t>.</w:t>
      </w:r>
    </w:p>
    <w:p w:rsidR="00982362" w:rsidRDefault="00982362" w:rsidP="00BD470A"/>
    <w:p w:rsidR="00982362" w:rsidRPr="00272911" w:rsidRDefault="00982362" w:rsidP="00BD470A">
      <w:r w:rsidRPr="00272911">
        <w:t>Таблица 1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4"/>
        <w:gridCol w:w="1457"/>
        <w:gridCol w:w="2062"/>
        <w:gridCol w:w="1276"/>
        <w:gridCol w:w="1143"/>
        <w:gridCol w:w="2010"/>
      </w:tblGrid>
      <w:tr w:rsidR="003624F6" w:rsidRPr="00272911" w:rsidTr="007A7E6E">
        <w:trPr>
          <w:trHeight w:val="1275"/>
          <w:jc w:val="center"/>
        </w:trPr>
        <w:tc>
          <w:tcPr>
            <w:tcW w:w="1211" w:type="dxa"/>
            <w:shd w:val="clear" w:color="auto" w:fill="auto"/>
          </w:tcPr>
          <w:p w:rsidR="003624F6" w:rsidRPr="00272911" w:rsidRDefault="003624F6" w:rsidP="00982362">
            <w:pPr>
              <w:pStyle w:val="afa"/>
            </w:pPr>
            <w:r w:rsidRPr="00272911">
              <w:t>Годы</w:t>
            </w:r>
          </w:p>
        </w:tc>
        <w:tc>
          <w:tcPr>
            <w:tcW w:w="1525" w:type="dxa"/>
            <w:shd w:val="clear" w:color="auto" w:fill="auto"/>
          </w:tcPr>
          <w:p w:rsidR="003624F6" w:rsidRPr="00272911" w:rsidRDefault="003624F6" w:rsidP="00982362">
            <w:pPr>
              <w:pStyle w:val="afa"/>
            </w:pPr>
            <w:r w:rsidRPr="00272911">
              <w:t>Выручка</w:t>
            </w:r>
            <w:r w:rsidR="00272911" w:rsidRPr="00272911">
              <w:t xml:space="preserve"> </w:t>
            </w:r>
            <w:r w:rsidRPr="00272911">
              <w:t>от</w:t>
            </w:r>
            <w:r w:rsidR="00272911" w:rsidRPr="00272911">
              <w:t xml:space="preserve"> </w:t>
            </w:r>
            <w:r w:rsidRPr="00272911">
              <w:t>продаж</w:t>
            </w:r>
            <w:r w:rsidR="00272911">
              <w:t xml:space="preserve"> (</w:t>
            </w:r>
            <w:r w:rsidRPr="00272911">
              <w:t>без</w:t>
            </w:r>
            <w:r w:rsidR="00272911" w:rsidRPr="00272911">
              <w:t xml:space="preserve"> </w:t>
            </w:r>
            <w:r w:rsidRPr="00272911">
              <w:t>НДС</w:t>
            </w:r>
            <w:r w:rsidR="00272911" w:rsidRPr="00272911">
              <w:t xml:space="preserve">), </w:t>
            </w:r>
            <w:r w:rsidRPr="00272911">
              <w:t>тыс.</w:t>
            </w:r>
            <w:r w:rsidR="00272911" w:rsidRPr="00272911">
              <w:t xml:space="preserve"> </w:t>
            </w:r>
            <w:r w:rsidRPr="00272911">
              <w:t>руб.</w:t>
            </w:r>
          </w:p>
        </w:tc>
        <w:tc>
          <w:tcPr>
            <w:tcW w:w="2132" w:type="dxa"/>
            <w:shd w:val="clear" w:color="auto" w:fill="auto"/>
          </w:tcPr>
          <w:p w:rsidR="003624F6" w:rsidRPr="00272911" w:rsidRDefault="003624F6" w:rsidP="00982362">
            <w:pPr>
              <w:pStyle w:val="afa"/>
            </w:pPr>
            <w:r w:rsidRPr="00272911">
              <w:t>Себестоимость,</w:t>
            </w:r>
            <w:r w:rsidR="00272911" w:rsidRPr="00272911">
              <w:t xml:space="preserve"> </w:t>
            </w:r>
            <w:r w:rsidRPr="00272911">
              <w:t>тыс.</w:t>
            </w:r>
            <w:r w:rsidR="00272911" w:rsidRPr="00272911">
              <w:t xml:space="preserve"> </w:t>
            </w:r>
            <w:r w:rsidRPr="00272911">
              <w:t>руб.</w:t>
            </w:r>
          </w:p>
        </w:tc>
        <w:tc>
          <w:tcPr>
            <w:tcW w:w="1328" w:type="dxa"/>
            <w:shd w:val="clear" w:color="auto" w:fill="auto"/>
          </w:tcPr>
          <w:p w:rsidR="003624F6" w:rsidRPr="00272911" w:rsidRDefault="003624F6" w:rsidP="00982362">
            <w:pPr>
              <w:pStyle w:val="afa"/>
            </w:pPr>
            <w:r w:rsidRPr="00272911">
              <w:t>Объем</w:t>
            </w:r>
            <w:r w:rsidR="00272911" w:rsidRPr="00272911">
              <w:t xml:space="preserve"> </w:t>
            </w:r>
            <w:r w:rsidRPr="00272911">
              <w:t>продаж,</w:t>
            </w:r>
            <w:r w:rsidR="00272911" w:rsidRPr="00272911">
              <w:t xml:space="preserve"> </w:t>
            </w:r>
            <w:r w:rsidRPr="00272911">
              <w:t>шт.</w:t>
            </w:r>
          </w:p>
        </w:tc>
        <w:tc>
          <w:tcPr>
            <w:tcW w:w="1187" w:type="dxa"/>
            <w:shd w:val="clear" w:color="auto" w:fill="auto"/>
          </w:tcPr>
          <w:p w:rsidR="003624F6" w:rsidRPr="00272911" w:rsidRDefault="003624F6" w:rsidP="00982362">
            <w:pPr>
              <w:pStyle w:val="afa"/>
            </w:pPr>
            <w:r w:rsidRPr="00272911">
              <w:t>Цена</w:t>
            </w:r>
            <w:r w:rsidR="00272911" w:rsidRPr="00272911">
              <w:t xml:space="preserve"> </w:t>
            </w:r>
            <w:r w:rsidRPr="00272911">
              <w:t>товара,</w:t>
            </w:r>
            <w:r w:rsidR="00272911" w:rsidRPr="00272911">
              <w:t xml:space="preserve"> </w:t>
            </w:r>
            <w:r w:rsidRPr="00272911">
              <w:t>тыс.</w:t>
            </w:r>
            <w:r w:rsidR="00272911" w:rsidRPr="00272911">
              <w:t xml:space="preserve"> </w:t>
            </w:r>
            <w:r w:rsidRPr="00272911">
              <w:t>руб.</w:t>
            </w:r>
          </w:p>
        </w:tc>
        <w:tc>
          <w:tcPr>
            <w:tcW w:w="2080" w:type="dxa"/>
            <w:shd w:val="clear" w:color="auto" w:fill="auto"/>
          </w:tcPr>
          <w:p w:rsidR="003624F6" w:rsidRPr="00272911" w:rsidRDefault="003624F6" w:rsidP="00982362">
            <w:pPr>
              <w:pStyle w:val="afa"/>
            </w:pPr>
            <w:r w:rsidRPr="00272911">
              <w:t>Себестоимость</w:t>
            </w:r>
            <w:r w:rsidR="00272911" w:rsidRPr="00272911">
              <w:t xml:space="preserve"> </w:t>
            </w:r>
            <w:r w:rsidRPr="00272911">
              <w:t>единицы</w:t>
            </w:r>
            <w:r w:rsidR="00272911" w:rsidRPr="00272911">
              <w:t xml:space="preserve"> </w:t>
            </w:r>
            <w:r w:rsidRPr="00272911">
              <w:t>товара,</w:t>
            </w:r>
            <w:r w:rsidR="00272911" w:rsidRPr="00272911">
              <w:t xml:space="preserve"> </w:t>
            </w:r>
            <w:r w:rsidRPr="00272911">
              <w:t>тыс.</w:t>
            </w:r>
            <w:r w:rsidR="00272911" w:rsidRPr="00272911">
              <w:t xml:space="preserve"> </w:t>
            </w:r>
            <w:r w:rsidRPr="00272911">
              <w:t>руб.</w:t>
            </w:r>
          </w:p>
        </w:tc>
      </w:tr>
      <w:tr w:rsidR="003624F6" w:rsidRPr="00272911" w:rsidTr="007A7E6E">
        <w:trPr>
          <w:trHeight w:val="330"/>
          <w:jc w:val="center"/>
        </w:trPr>
        <w:tc>
          <w:tcPr>
            <w:tcW w:w="1211" w:type="dxa"/>
            <w:shd w:val="clear" w:color="auto" w:fill="auto"/>
          </w:tcPr>
          <w:p w:rsidR="003624F6" w:rsidRPr="00272911" w:rsidRDefault="003624F6" w:rsidP="00982362">
            <w:pPr>
              <w:pStyle w:val="afa"/>
            </w:pPr>
            <w:r w:rsidRPr="00272911">
              <w:t>2007</w:t>
            </w:r>
          </w:p>
        </w:tc>
        <w:tc>
          <w:tcPr>
            <w:tcW w:w="1525" w:type="dxa"/>
            <w:shd w:val="clear" w:color="auto" w:fill="auto"/>
          </w:tcPr>
          <w:p w:rsidR="003624F6" w:rsidRPr="00272911" w:rsidRDefault="003624F6" w:rsidP="00982362">
            <w:pPr>
              <w:pStyle w:val="afa"/>
            </w:pPr>
            <w:r w:rsidRPr="00272911">
              <w:t>358</w:t>
            </w:r>
            <w:r w:rsidR="00272911" w:rsidRPr="00272911">
              <w:t xml:space="preserve"> </w:t>
            </w:r>
            <w:r w:rsidRPr="00272911">
              <w:t>945</w:t>
            </w:r>
          </w:p>
        </w:tc>
        <w:tc>
          <w:tcPr>
            <w:tcW w:w="2132" w:type="dxa"/>
            <w:shd w:val="clear" w:color="auto" w:fill="auto"/>
          </w:tcPr>
          <w:p w:rsidR="003624F6" w:rsidRPr="00272911" w:rsidRDefault="003624F6" w:rsidP="00982362">
            <w:pPr>
              <w:pStyle w:val="afa"/>
            </w:pPr>
            <w:r w:rsidRPr="00272911">
              <w:t>147</w:t>
            </w:r>
            <w:r w:rsidR="00272911" w:rsidRPr="00272911">
              <w:t xml:space="preserve"> </w:t>
            </w:r>
            <w:r w:rsidRPr="00272911">
              <w:t>844</w:t>
            </w:r>
          </w:p>
        </w:tc>
        <w:tc>
          <w:tcPr>
            <w:tcW w:w="1328" w:type="dxa"/>
            <w:shd w:val="clear" w:color="auto" w:fill="auto"/>
          </w:tcPr>
          <w:p w:rsidR="003624F6" w:rsidRPr="00272911" w:rsidRDefault="003624F6" w:rsidP="00982362">
            <w:pPr>
              <w:pStyle w:val="afa"/>
            </w:pPr>
            <w:r w:rsidRPr="00272911">
              <w:t>67</w:t>
            </w:r>
            <w:r w:rsidR="00272911" w:rsidRPr="00272911">
              <w:t xml:space="preserve"> </w:t>
            </w:r>
            <w:r w:rsidRPr="00272911">
              <w:t>341</w:t>
            </w:r>
          </w:p>
        </w:tc>
        <w:tc>
          <w:tcPr>
            <w:tcW w:w="1187" w:type="dxa"/>
            <w:shd w:val="clear" w:color="auto" w:fill="auto"/>
          </w:tcPr>
          <w:p w:rsidR="003624F6" w:rsidRPr="00272911" w:rsidRDefault="003624F6" w:rsidP="00982362">
            <w:pPr>
              <w:pStyle w:val="afa"/>
            </w:pPr>
            <w:r w:rsidRPr="00272911">
              <w:t>5,33</w:t>
            </w:r>
          </w:p>
        </w:tc>
        <w:tc>
          <w:tcPr>
            <w:tcW w:w="2080" w:type="dxa"/>
            <w:shd w:val="clear" w:color="auto" w:fill="auto"/>
          </w:tcPr>
          <w:p w:rsidR="003624F6" w:rsidRPr="00272911" w:rsidRDefault="003624F6" w:rsidP="00982362">
            <w:pPr>
              <w:pStyle w:val="afa"/>
            </w:pPr>
            <w:r w:rsidRPr="00272911">
              <w:t>2</w:t>
            </w:r>
            <w:r w:rsidR="00272911">
              <w:t>, 20</w:t>
            </w:r>
          </w:p>
        </w:tc>
      </w:tr>
      <w:tr w:rsidR="003624F6" w:rsidRPr="00272911" w:rsidTr="007A7E6E">
        <w:trPr>
          <w:trHeight w:val="330"/>
          <w:jc w:val="center"/>
        </w:trPr>
        <w:tc>
          <w:tcPr>
            <w:tcW w:w="1211" w:type="dxa"/>
            <w:shd w:val="clear" w:color="auto" w:fill="auto"/>
          </w:tcPr>
          <w:p w:rsidR="003624F6" w:rsidRPr="00272911" w:rsidRDefault="003624F6" w:rsidP="00982362">
            <w:pPr>
              <w:pStyle w:val="afa"/>
            </w:pPr>
            <w:r w:rsidRPr="00272911">
              <w:t>2008</w:t>
            </w:r>
          </w:p>
        </w:tc>
        <w:tc>
          <w:tcPr>
            <w:tcW w:w="1525" w:type="dxa"/>
            <w:shd w:val="clear" w:color="auto" w:fill="auto"/>
          </w:tcPr>
          <w:p w:rsidR="003624F6" w:rsidRPr="00272911" w:rsidRDefault="003624F6" w:rsidP="00982362">
            <w:pPr>
              <w:pStyle w:val="afa"/>
            </w:pPr>
            <w:r w:rsidRPr="00272911">
              <w:t>484</w:t>
            </w:r>
            <w:r w:rsidR="00272911" w:rsidRPr="00272911">
              <w:t xml:space="preserve"> </w:t>
            </w:r>
            <w:r w:rsidRPr="00272911">
              <w:t>535</w:t>
            </w:r>
          </w:p>
        </w:tc>
        <w:tc>
          <w:tcPr>
            <w:tcW w:w="2132" w:type="dxa"/>
            <w:shd w:val="clear" w:color="auto" w:fill="auto"/>
          </w:tcPr>
          <w:p w:rsidR="003624F6" w:rsidRPr="00272911" w:rsidRDefault="003624F6" w:rsidP="00982362">
            <w:pPr>
              <w:pStyle w:val="afa"/>
            </w:pPr>
            <w:r w:rsidRPr="00272911">
              <w:t>210</w:t>
            </w:r>
            <w:r w:rsidR="00272911" w:rsidRPr="00272911">
              <w:t xml:space="preserve"> </w:t>
            </w:r>
            <w:r w:rsidRPr="00272911">
              <w:t>909</w:t>
            </w:r>
          </w:p>
        </w:tc>
        <w:tc>
          <w:tcPr>
            <w:tcW w:w="1328" w:type="dxa"/>
            <w:shd w:val="clear" w:color="auto" w:fill="auto"/>
          </w:tcPr>
          <w:p w:rsidR="003624F6" w:rsidRPr="00272911" w:rsidRDefault="003624F6" w:rsidP="00982362">
            <w:pPr>
              <w:pStyle w:val="afa"/>
            </w:pPr>
            <w:r w:rsidRPr="00272911">
              <w:t>98</w:t>
            </w:r>
            <w:r w:rsidR="00272911" w:rsidRPr="00272911">
              <w:t xml:space="preserve"> </w:t>
            </w:r>
            <w:r w:rsidRPr="00272911">
              <w:t>301</w:t>
            </w:r>
          </w:p>
        </w:tc>
        <w:tc>
          <w:tcPr>
            <w:tcW w:w="1187" w:type="dxa"/>
            <w:shd w:val="clear" w:color="auto" w:fill="auto"/>
          </w:tcPr>
          <w:p w:rsidR="003624F6" w:rsidRPr="00272911" w:rsidRDefault="003624F6" w:rsidP="00982362">
            <w:pPr>
              <w:pStyle w:val="afa"/>
            </w:pPr>
            <w:r w:rsidRPr="00272911">
              <w:t>4,93</w:t>
            </w:r>
          </w:p>
        </w:tc>
        <w:tc>
          <w:tcPr>
            <w:tcW w:w="2080" w:type="dxa"/>
            <w:shd w:val="clear" w:color="auto" w:fill="auto"/>
          </w:tcPr>
          <w:p w:rsidR="003624F6" w:rsidRPr="00272911" w:rsidRDefault="003624F6" w:rsidP="00982362">
            <w:pPr>
              <w:pStyle w:val="afa"/>
            </w:pPr>
            <w:r w:rsidRPr="00272911">
              <w:t>2,15</w:t>
            </w:r>
          </w:p>
        </w:tc>
      </w:tr>
    </w:tbl>
    <w:p w:rsidR="00982362" w:rsidRDefault="00982362" w:rsidP="00BD470A"/>
    <w:p w:rsidR="00FD170F" w:rsidRPr="00272911" w:rsidRDefault="003624F6" w:rsidP="00BD470A">
      <w:r w:rsidRPr="00272911">
        <w:t>Основная</w:t>
      </w:r>
      <w:r w:rsidR="00272911" w:rsidRPr="00272911">
        <w:t xml:space="preserve"> </w:t>
      </w:r>
      <w:r w:rsidRPr="00272911">
        <w:t>задача</w:t>
      </w:r>
      <w:r w:rsidR="00272911" w:rsidRPr="00272911">
        <w:t xml:space="preserve"> </w:t>
      </w:r>
      <w:r w:rsidRPr="00272911">
        <w:t>определить</w:t>
      </w:r>
      <w:r w:rsidR="00272911">
        <w:t xml:space="preserve"> "</w:t>
      </w:r>
      <w:r w:rsidRPr="00272911">
        <w:t>критическую</w:t>
      </w:r>
      <w:r w:rsidR="00272911" w:rsidRPr="00272911">
        <w:t xml:space="preserve"> </w:t>
      </w:r>
      <w:r w:rsidRPr="00272911">
        <w:t>точку</w:t>
      </w:r>
      <w:r w:rsidR="00272911">
        <w:t xml:space="preserve">" </w:t>
      </w:r>
      <w:r w:rsidRPr="00272911">
        <w:t>цены.</w:t>
      </w:r>
    </w:p>
    <w:p w:rsidR="008B192D" w:rsidRDefault="003624F6" w:rsidP="00BD470A">
      <w:pPr>
        <w:rPr>
          <w:i/>
          <w:iCs/>
        </w:rPr>
      </w:pPr>
      <w:r w:rsidRPr="00272911">
        <w:t>Для</w:t>
      </w:r>
      <w:r w:rsidR="00272911" w:rsidRPr="00272911">
        <w:t xml:space="preserve"> </w:t>
      </w:r>
      <w:r w:rsidRPr="00272911">
        <w:t>оценки</w:t>
      </w:r>
      <w:r w:rsidR="00272911" w:rsidRPr="00272911">
        <w:t xml:space="preserve"> </w:t>
      </w:r>
      <w:r w:rsidRPr="00272911">
        <w:t>параметра</w:t>
      </w:r>
      <w:r w:rsidR="00272911" w:rsidRPr="00272911">
        <w:t xml:space="preserve"> </w:t>
      </w:r>
      <w:r w:rsidRPr="00272911">
        <w:t>цены,</w:t>
      </w:r>
      <w:r w:rsidR="00272911" w:rsidRPr="00272911">
        <w:t xml:space="preserve"> </w:t>
      </w:r>
      <w:r w:rsidRPr="00272911">
        <w:t>которой</w:t>
      </w:r>
      <w:r w:rsidR="00272911" w:rsidRPr="00272911">
        <w:t xml:space="preserve"> </w:t>
      </w:r>
      <w:r w:rsidRPr="00272911">
        <w:t>соответствует</w:t>
      </w:r>
      <w:r w:rsidR="00272911" w:rsidRPr="00272911">
        <w:t xml:space="preserve"> </w:t>
      </w:r>
      <w:r w:rsidRPr="00272911">
        <w:t>оптимальное</w:t>
      </w:r>
      <w:r w:rsidR="00272911" w:rsidRPr="00272911">
        <w:t xml:space="preserve"> </w:t>
      </w:r>
      <w:r w:rsidRPr="00272911">
        <w:t>значение</w:t>
      </w:r>
      <w:r w:rsidR="00272911" w:rsidRPr="00272911">
        <w:t xml:space="preserve"> </w:t>
      </w:r>
      <w:r w:rsidRPr="00272911">
        <w:t>прибыли</w:t>
      </w:r>
      <w:r w:rsidR="008B192D" w:rsidRPr="00272911">
        <w:t>,</w:t>
      </w:r>
      <w:r w:rsidR="00272911" w:rsidRPr="00272911">
        <w:t xml:space="preserve"> </w:t>
      </w:r>
      <w:r w:rsidRPr="00272911">
        <w:t>используются</w:t>
      </w:r>
      <w:r w:rsidR="00272911" w:rsidRPr="00272911">
        <w:t xml:space="preserve"> </w:t>
      </w:r>
      <w:r w:rsidRPr="00272911">
        <w:t>специальные</w:t>
      </w:r>
      <w:r w:rsidR="00272911" w:rsidRPr="00272911">
        <w:t xml:space="preserve"> </w:t>
      </w:r>
      <w:r w:rsidRPr="00272911">
        <w:t>методы</w:t>
      </w:r>
      <w:r w:rsidR="00272911" w:rsidRPr="00272911">
        <w:t xml:space="preserve"> </w:t>
      </w:r>
      <w:r w:rsidRPr="00272911">
        <w:t>моделирования</w:t>
      </w:r>
      <w:r w:rsidR="00272911" w:rsidRPr="00272911">
        <w:t xml:space="preserve"> </w:t>
      </w:r>
      <w:r w:rsidRPr="00272911">
        <w:t>ценовой</w:t>
      </w:r>
      <w:r w:rsidR="00272911" w:rsidRPr="00272911">
        <w:t xml:space="preserve"> </w:t>
      </w:r>
      <w:r w:rsidRPr="00272911">
        <w:t>стратегии.</w:t>
      </w:r>
      <w:r w:rsidR="00982362">
        <w:t xml:space="preserve"> </w:t>
      </w:r>
      <w:r w:rsidR="008B192D" w:rsidRPr="00272911">
        <w:rPr>
          <w:i/>
          <w:iCs/>
        </w:rPr>
        <w:t>Пр</w:t>
      </w:r>
      <w:r w:rsidR="00272911" w:rsidRPr="00272911">
        <w:rPr>
          <w:i/>
          <w:iCs/>
        </w:rPr>
        <w:t xml:space="preserve"> </w:t>
      </w:r>
      <w:r w:rsidR="008B192D" w:rsidRPr="00272911">
        <w:rPr>
          <w:i/>
          <w:iCs/>
        </w:rPr>
        <w:t>=</w:t>
      </w:r>
      <w:r w:rsidR="00272911" w:rsidRPr="00272911">
        <w:rPr>
          <w:i/>
          <w:iCs/>
        </w:rPr>
        <w:t xml:space="preserve"> </w:t>
      </w:r>
      <w:r w:rsidR="008B192D" w:rsidRPr="00272911">
        <w:rPr>
          <w:i/>
          <w:iCs/>
          <w:lang w:val="en-US"/>
        </w:rPr>
        <w:t>f</w:t>
      </w:r>
      <w:r w:rsidR="00272911">
        <w:rPr>
          <w:i/>
          <w:iCs/>
        </w:rPr>
        <w:t xml:space="preserve"> (</w:t>
      </w:r>
      <w:r w:rsidR="008B192D" w:rsidRPr="00272911">
        <w:rPr>
          <w:i/>
          <w:iCs/>
        </w:rPr>
        <w:t>цена,…….,</w:t>
      </w:r>
      <w:r w:rsidR="00272911" w:rsidRPr="00272911">
        <w:rPr>
          <w:i/>
          <w:iCs/>
        </w:rPr>
        <w:t xml:space="preserve"> </w:t>
      </w:r>
      <w:r w:rsidR="008B192D" w:rsidRPr="00272911">
        <w:rPr>
          <w:i/>
          <w:iCs/>
        </w:rPr>
        <w:t>много</w:t>
      </w:r>
      <w:r w:rsidR="00272911" w:rsidRPr="00272911">
        <w:rPr>
          <w:i/>
          <w:iCs/>
        </w:rPr>
        <w:t xml:space="preserve"> </w:t>
      </w:r>
      <w:r w:rsidR="008B192D" w:rsidRPr="00272911">
        <w:rPr>
          <w:i/>
          <w:iCs/>
        </w:rPr>
        <w:t>факторов</w:t>
      </w:r>
      <w:r w:rsidR="00272911" w:rsidRPr="00272911">
        <w:rPr>
          <w:i/>
          <w:iCs/>
        </w:rPr>
        <w:t>).</w:t>
      </w:r>
    </w:p>
    <w:p w:rsidR="00982362" w:rsidRPr="00272911" w:rsidRDefault="00982362" w:rsidP="00BD470A"/>
    <w:tbl>
      <w:tblPr>
        <w:tblW w:w="10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"/>
        <w:gridCol w:w="960"/>
      </w:tblGrid>
      <w:tr w:rsidR="00122EE5" w:rsidRPr="007A7E6E" w:rsidTr="007A7E6E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</w:tcPr>
          <w:p w:rsidR="00122EE5" w:rsidRPr="00272911" w:rsidRDefault="00122EE5" w:rsidP="00982362">
            <w:pPr>
              <w:pStyle w:val="afa"/>
            </w:pPr>
            <w:r w:rsidRPr="00272911">
              <w:t>X</w:t>
            </w:r>
          </w:p>
        </w:tc>
        <w:tc>
          <w:tcPr>
            <w:tcW w:w="960" w:type="dxa"/>
            <w:shd w:val="clear" w:color="auto" w:fill="auto"/>
            <w:noWrap/>
          </w:tcPr>
          <w:p w:rsidR="00122EE5" w:rsidRPr="00272911" w:rsidRDefault="00122EE5" w:rsidP="00982362">
            <w:pPr>
              <w:pStyle w:val="afa"/>
            </w:pPr>
            <w:r w:rsidRPr="00272911">
              <w:t>Y</w:t>
            </w:r>
          </w:p>
        </w:tc>
      </w:tr>
      <w:tr w:rsidR="00122EE5" w:rsidRPr="007A7E6E" w:rsidTr="007A7E6E">
        <w:trPr>
          <w:trHeight w:val="330"/>
          <w:jc w:val="center"/>
        </w:trPr>
        <w:tc>
          <w:tcPr>
            <w:tcW w:w="960" w:type="dxa"/>
            <w:shd w:val="clear" w:color="auto" w:fill="auto"/>
          </w:tcPr>
          <w:p w:rsidR="00122EE5" w:rsidRPr="00272911" w:rsidRDefault="00122EE5" w:rsidP="00982362">
            <w:pPr>
              <w:pStyle w:val="afa"/>
            </w:pPr>
            <w:r w:rsidRPr="00272911">
              <w:t>5,33</w:t>
            </w:r>
          </w:p>
        </w:tc>
        <w:tc>
          <w:tcPr>
            <w:tcW w:w="960" w:type="dxa"/>
            <w:shd w:val="clear" w:color="auto" w:fill="auto"/>
          </w:tcPr>
          <w:p w:rsidR="00122EE5" w:rsidRPr="00272911" w:rsidRDefault="00122EE5" w:rsidP="00982362">
            <w:pPr>
              <w:pStyle w:val="afa"/>
            </w:pPr>
            <w:r w:rsidRPr="00272911">
              <w:t>67</w:t>
            </w:r>
            <w:r w:rsidR="00272911" w:rsidRPr="00272911">
              <w:t xml:space="preserve"> </w:t>
            </w:r>
            <w:r w:rsidRPr="00272911">
              <w:t>341</w:t>
            </w:r>
          </w:p>
        </w:tc>
      </w:tr>
      <w:tr w:rsidR="00122EE5" w:rsidRPr="007A7E6E" w:rsidTr="007A7E6E">
        <w:trPr>
          <w:trHeight w:val="330"/>
          <w:jc w:val="center"/>
        </w:trPr>
        <w:tc>
          <w:tcPr>
            <w:tcW w:w="960" w:type="dxa"/>
            <w:shd w:val="clear" w:color="auto" w:fill="auto"/>
          </w:tcPr>
          <w:p w:rsidR="00122EE5" w:rsidRPr="00272911" w:rsidRDefault="00122EE5" w:rsidP="00982362">
            <w:pPr>
              <w:pStyle w:val="afa"/>
            </w:pPr>
            <w:r w:rsidRPr="00272911">
              <w:t>4,93</w:t>
            </w:r>
          </w:p>
        </w:tc>
        <w:tc>
          <w:tcPr>
            <w:tcW w:w="960" w:type="dxa"/>
            <w:shd w:val="clear" w:color="auto" w:fill="auto"/>
          </w:tcPr>
          <w:p w:rsidR="00122EE5" w:rsidRPr="00272911" w:rsidRDefault="00122EE5" w:rsidP="00982362">
            <w:pPr>
              <w:pStyle w:val="afa"/>
            </w:pPr>
            <w:r w:rsidRPr="00272911">
              <w:t>98</w:t>
            </w:r>
            <w:r w:rsidR="00272911" w:rsidRPr="00272911">
              <w:t xml:space="preserve"> </w:t>
            </w:r>
            <w:r w:rsidRPr="00272911">
              <w:t>301</w:t>
            </w:r>
          </w:p>
        </w:tc>
      </w:tr>
    </w:tbl>
    <w:p w:rsidR="00982362" w:rsidRDefault="00982362" w:rsidP="00BD470A">
      <w:pPr>
        <w:rPr>
          <w:b/>
          <w:bCs/>
          <w:i/>
          <w:iCs/>
          <w:smallCaps/>
          <w:noProof/>
        </w:rPr>
      </w:pPr>
    </w:p>
    <w:p w:rsidR="00122EE5" w:rsidRDefault="00122EE5" w:rsidP="00BD470A">
      <w:pPr>
        <w:rPr>
          <w:b/>
          <w:bCs/>
          <w:i/>
          <w:iCs/>
          <w:smallCaps/>
          <w:noProof/>
        </w:rPr>
      </w:pPr>
      <w:r w:rsidRPr="00272911">
        <w:rPr>
          <w:b/>
          <w:bCs/>
          <w:i/>
          <w:iCs/>
          <w:smallCaps/>
          <w:noProof/>
        </w:rPr>
        <w:t>Строим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график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зависимости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объема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продаж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от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цены</w:t>
      </w:r>
      <w:r w:rsidR="00043C45" w:rsidRPr="00272911">
        <w:rPr>
          <w:b/>
          <w:bCs/>
          <w:i/>
          <w:iCs/>
          <w:smallCaps/>
          <w:noProof/>
        </w:rPr>
        <w:t>,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т.е.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х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от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lang w:val="en-US"/>
        </w:rPr>
        <w:t>y</w:t>
      </w:r>
    </w:p>
    <w:p w:rsidR="00982362" w:rsidRPr="00982362" w:rsidRDefault="00982362" w:rsidP="00BD470A">
      <w:pPr>
        <w:rPr>
          <w:b/>
          <w:bCs/>
          <w:i/>
          <w:iCs/>
          <w:smallCaps/>
          <w:noProof/>
        </w:rPr>
      </w:pPr>
    </w:p>
    <w:p w:rsidR="008B192D" w:rsidRPr="00272911" w:rsidRDefault="008E534D" w:rsidP="00BD470A">
      <w:pPr>
        <w:rPr>
          <w:b/>
          <w:bCs/>
          <w:i/>
          <w:iCs/>
          <w:smallCaps/>
          <w:noProof/>
        </w:rPr>
      </w:pPr>
      <w:r>
        <w:rPr>
          <w:b/>
          <w:bCs/>
          <w:i/>
          <w:iCs/>
          <w:smallCaps/>
          <w:noProof/>
          <w:highlight w:val="lightGray"/>
        </w:rPr>
        <w:pict>
          <v:shape id="_x0000_i1053" type="#_x0000_t75" style="width:303pt;height:184.5pt">
            <v:imagedata r:id="rId35" o:title=""/>
          </v:shape>
        </w:pict>
      </w:r>
    </w:p>
    <w:p w:rsidR="008B192D" w:rsidRPr="00272911" w:rsidRDefault="008B192D" w:rsidP="00BD470A">
      <w:pPr>
        <w:rPr>
          <w:b/>
          <w:bCs/>
          <w:i/>
          <w:iCs/>
          <w:smallCaps/>
          <w:noProof/>
        </w:rPr>
      </w:pPr>
      <w:r w:rsidRPr="00272911">
        <w:rPr>
          <w:b/>
          <w:bCs/>
          <w:i/>
          <w:iCs/>
          <w:smallCaps/>
          <w:noProof/>
        </w:rPr>
        <w:t>График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1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Зависимость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объема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продаж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товара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от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цены</w:t>
      </w:r>
    </w:p>
    <w:p w:rsidR="00982362" w:rsidRDefault="00982362" w:rsidP="00BD470A">
      <w:pPr>
        <w:rPr>
          <w:b/>
          <w:bCs/>
          <w:i/>
          <w:iCs/>
          <w:smallCaps/>
          <w:noProof/>
        </w:rPr>
      </w:pPr>
    </w:p>
    <w:p w:rsidR="00272911" w:rsidRPr="00272911" w:rsidRDefault="00122EE5" w:rsidP="00BD470A">
      <w:pPr>
        <w:rPr>
          <w:b/>
          <w:bCs/>
          <w:i/>
          <w:iCs/>
          <w:smallCaps/>
          <w:noProof/>
        </w:rPr>
      </w:pPr>
      <w:r w:rsidRPr="00272911">
        <w:rPr>
          <w:b/>
          <w:bCs/>
          <w:i/>
          <w:iCs/>
          <w:smallCaps/>
          <w:noProof/>
        </w:rPr>
        <w:t>ВЫВОД</w:t>
      </w:r>
      <w:r w:rsidR="00272911" w:rsidRPr="00272911">
        <w:rPr>
          <w:b/>
          <w:bCs/>
          <w:i/>
          <w:iCs/>
          <w:smallCaps/>
          <w:noProof/>
        </w:rPr>
        <w:t xml:space="preserve">: </w:t>
      </w:r>
      <w:r w:rsidRPr="00272911">
        <w:rPr>
          <w:b/>
          <w:bCs/>
          <w:i/>
          <w:iCs/>
          <w:smallCaps/>
          <w:noProof/>
        </w:rPr>
        <w:t>на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основании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анализа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данных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наблюдается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изменение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продаж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при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изменении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цены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что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говорит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о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том,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что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рынок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данного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товара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становится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эластичным.</w:t>
      </w:r>
    </w:p>
    <w:p w:rsidR="00043C45" w:rsidRPr="00272911" w:rsidRDefault="00043C45" w:rsidP="00BD470A">
      <w:pPr>
        <w:rPr>
          <w:b/>
          <w:bCs/>
          <w:i/>
          <w:iCs/>
          <w:smallCaps/>
          <w:noProof/>
        </w:rPr>
      </w:pPr>
      <w:r w:rsidRPr="00272911">
        <w:rPr>
          <w:b/>
          <w:bCs/>
          <w:i/>
          <w:iCs/>
          <w:smallCaps/>
          <w:noProof/>
        </w:rPr>
        <w:t>Для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оценки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зависимости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lang w:val="en-US"/>
        </w:rPr>
        <w:t>V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продаж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от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цены,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определим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степень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тесноты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связи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между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="00333377" w:rsidRPr="00272911">
        <w:rPr>
          <w:b/>
          <w:bCs/>
          <w:i/>
          <w:iCs/>
          <w:smallCaps/>
          <w:noProof/>
        </w:rPr>
        <w:t>х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="00333377" w:rsidRPr="00272911">
        <w:rPr>
          <w:b/>
          <w:bCs/>
          <w:i/>
          <w:iCs/>
          <w:smallCaps/>
          <w:noProof/>
        </w:rPr>
        <w:t>и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="00333377" w:rsidRPr="00272911">
        <w:rPr>
          <w:b/>
          <w:bCs/>
          <w:i/>
          <w:iCs/>
          <w:smallCaps/>
          <w:lang w:val="en-US"/>
        </w:rPr>
        <w:t>y</w:t>
      </w:r>
      <w:r w:rsidR="00333377" w:rsidRPr="00272911">
        <w:rPr>
          <w:b/>
          <w:bCs/>
          <w:i/>
          <w:iCs/>
          <w:smallCaps/>
          <w:noProof/>
        </w:rPr>
        <w:t>.</w:t>
      </w:r>
    </w:p>
    <w:p w:rsidR="00125324" w:rsidRPr="00272911" w:rsidRDefault="00125324" w:rsidP="00BD470A">
      <w:pPr>
        <w:rPr>
          <w:b/>
          <w:bCs/>
          <w:i/>
          <w:iCs/>
          <w:smallCaps/>
          <w:noProof/>
        </w:rPr>
      </w:pPr>
      <w:r w:rsidRPr="00272911">
        <w:rPr>
          <w:b/>
          <w:bCs/>
          <w:i/>
          <w:iCs/>
          <w:smallCaps/>
          <w:noProof/>
        </w:rPr>
        <w:t>Определим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коэффициент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корреляции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предполагая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наличие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линейной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взаимосвязи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между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х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и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lang w:val="en-US"/>
        </w:rPr>
        <w:t>y</w:t>
      </w:r>
      <w:r w:rsidRPr="00272911">
        <w:rPr>
          <w:b/>
          <w:bCs/>
          <w:i/>
          <w:iCs/>
          <w:smallCaps/>
          <w:noProof/>
        </w:rPr>
        <w:t>.</w:t>
      </w:r>
    </w:p>
    <w:p w:rsidR="00982362" w:rsidRDefault="00982362" w:rsidP="00BD470A">
      <w:pPr>
        <w:rPr>
          <w:b/>
          <w:bCs/>
          <w:i/>
          <w:iCs/>
          <w:smallCaps/>
          <w:noProof/>
        </w:rPr>
      </w:pPr>
    </w:p>
    <w:p w:rsidR="00125324" w:rsidRPr="00272911" w:rsidRDefault="00125324" w:rsidP="00BD470A">
      <w:pPr>
        <w:rPr>
          <w:b/>
          <w:bCs/>
          <w:i/>
          <w:iCs/>
          <w:smallCaps/>
          <w:noProof/>
        </w:rPr>
      </w:pPr>
      <w:r w:rsidRPr="00272911">
        <w:rPr>
          <w:b/>
          <w:bCs/>
          <w:i/>
          <w:iCs/>
          <w:smallCaps/>
          <w:noProof/>
        </w:rPr>
        <w:t>√х</w:t>
      </w:r>
      <w:r w:rsidRPr="00272911">
        <w:rPr>
          <w:b/>
          <w:bCs/>
          <w:i/>
          <w:iCs/>
          <w:smallCaps/>
          <w:lang w:val="en-US"/>
        </w:rPr>
        <w:t>y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=</w:t>
      </w:r>
      <w:r w:rsidR="00FE6BA5" w:rsidRPr="00272911">
        <w:rPr>
          <w:b/>
          <w:bCs/>
          <w:i/>
          <w:iCs/>
          <w:smallCaps/>
          <w:noProof/>
        </w:rPr>
        <w:t>х</w:t>
      </w:r>
      <w:r w:rsidR="00FE6BA5" w:rsidRPr="00272911">
        <w:rPr>
          <w:b/>
          <w:bCs/>
          <w:i/>
          <w:iCs/>
          <w:smallCaps/>
          <w:lang w:val="en-US"/>
        </w:rPr>
        <w:t>y</w:t>
      </w:r>
      <w:r w:rsidR="00FE6BA5" w:rsidRPr="00272911">
        <w:rPr>
          <w:b/>
          <w:bCs/>
          <w:i/>
          <w:iCs/>
          <w:smallCaps/>
          <w:noProof/>
        </w:rPr>
        <w:t>-</w:t>
      </w:r>
      <w:r w:rsidR="00FE6BA5" w:rsidRPr="00272911">
        <w:rPr>
          <w:b/>
          <w:bCs/>
          <w:i/>
          <w:iCs/>
          <w:smallCaps/>
          <w:lang w:val="en-US"/>
        </w:rPr>
        <w:t>x</w:t>
      </w:r>
      <w:r w:rsidR="00FE6BA5" w:rsidRPr="00272911">
        <w:rPr>
          <w:b/>
          <w:bCs/>
          <w:i/>
          <w:iCs/>
          <w:smallCaps/>
          <w:noProof/>
        </w:rPr>
        <w:t>*</w:t>
      </w:r>
      <w:r w:rsidR="00FE6BA5" w:rsidRPr="00272911">
        <w:rPr>
          <w:b/>
          <w:bCs/>
          <w:i/>
          <w:iCs/>
          <w:smallCaps/>
          <w:lang w:val="en-US"/>
        </w:rPr>
        <w:t>y</w:t>
      </w:r>
      <w:r w:rsidR="00FE6BA5" w:rsidRPr="00272911">
        <w:rPr>
          <w:b/>
          <w:bCs/>
          <w:i/>
          <w:iCs/>
          <w:smallCaps/>
          <w:noProof/>
        </w:rPr>
        <w:t>/</w:t>
      </w:r>
      <w:r w:rsidR="00FE6BA5" w:rsidRPr="00982362">
        <w:rPr>
          <w:rFonts w:ascii="Symbol" w:hAnsi="Symbol" w:cs="Symbol"/>
          <w:b/>
          <w:bCs/>
          <w:i/>
          <w:iCs/>
          <w:smallCaps/>
          <w:noProof/>
        </w:rPr>
        <w:t>ɕ</w:t>
      </w:r>
      <w:r w:rsidR="00FE6BA5" w:rsidRPr="00272911">
        <w:rPr>
          <w:b/>
          <w:bCs/>
          <w:i/>
          <w:iCs/>
          <w:smallCaps/>
          <w:noProof/>
        </w:rPr>
        <w:t>х*</w:t>
      </w:r>
      <w:r w:rsidR="00FE6BA5" w:rsidRPr="00982362">
        <w:rPr>
          <w:rFonts w:ascii="Symbol" w:hAnsi="Symbol" w:cs="Symbol"/>
          <w:b/>
          <w:bCs/>
          <w:i/>
          <w:iCs/>
          <w:smallCaps/>
          <w:noProof/>
        </w:rPr>
        <w:t>ɕ</w:t>
      </w:r>
      <w:r w:rsidR="00FE6BA5" w:rsidRPr="00272911">
        <w:rPr>
          <w:b/>
          <w:bCs/>
          <w:i/>
          <w:iCs/>
          <w:smallCaps/>
          <w:lang w:val="en-US"/>
        </w:rPr>
        <w:t>y</w:t>
      </w:r>
    </w:p>
    <w:p w:rsidR="00982362" w:rsidRDefault="00982362" w:rsidP="00BD470A">
      <w:pPr>
        <w:rPr>
          <w:b/>
          <w:bCs/>
          <w:i/>
          <w:iCs/>
          <w:smallCaps/>
          <w:noProof/>
        </w:rPr>
      </w:pPr>
    </w:p>
    <w:p w:rsidR="00FE6BA5" w:rsidRPr="00272911" w:rsidRDefault="00FE6BA5" w:rsidP="00BD470A">
      <w:pPr>
        <w:rPr>
          <w:b/>
          <w:bCs/>
          <w:i/>
          <w:iCs/>
          <w:smallCaps/>
          <w:noProof/>
        </w:rPr>
      </w:pPr>
      <w:r w:rsidRPr="00272911">
        <w:rPr>
          <w:b/>
          <w:bCs/>
          <w:i/>
          <w:iCs/>
          <w:smallCaps/>
          <w:noProof/>
        </w:rPr>
        <w:t>Для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расчета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коэффициента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корреляции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используем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статистическую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функцию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КОРРЕЛ.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Коэффициент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корреляции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показывает,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что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цена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на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100%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влияет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на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объем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продаж.</w:t>
      </w:r>
    </w:p>
    <w:p w:rsidR="00272911" w:rsidRPr="00272911" w:rsidRDefault="008B192D" w:rsidP="00BD470A">
      <w:pPr>
        <w:rPr>
          <w:b/>
          <w:bCs/>
          <w:i/>
          <w:iCs/>
          <w:smallCaps/>
          <w:noProof/>
        </w:rPr>
      </w:pPr>
      <w:r w:rsidRPr="00272911">
        <w:rPr>
          <w:b/>
          <w:bCs/>
          <w:i/>
          <w:iCs/>
          <w:smallCaps/>
          <w:noProof/>
        </w:rPr>
        <w:t>Если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предполагать,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что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зависимость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объема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продаж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у</w:t>
      </w:r>
      <w:r w:rsidR="00272911">
        <w:rPr>
          <w:b/>
          <w:bCs/>
          <w:i/>
          <w:iCs/>
          <w:smallCaps/>
          <w:noProof/>
        </w:rPr>
        <w:t xml:space="preserve"> (</w:t>
      </w:r>
      <w:r w:rsidRPr="00272911">
        <w:rPr>
          <w:b/>
          <w:bCs/>
          <w:i/>
          <w:iCs/>
          <w:smallCaps/>
          <w:noProof/>
        </w:rPr>
        <w:t>х</w:t>
      </w:r>
      <w:r w:rsidR="00272911" w:rsidRPr="00272911">
        <w:rPr>
          <w:b/>
          <w:bCs/>
          <w:i/>
          <w:iCs/>
          <w:smallCaps/>
          <w:noProof/>
        </w:rPr>
        <w:t xml:space="preserve">) </w:t>
      </w:r>
      <w:r w:rsidRPr="00272911">
        <w:rPr>
          <w:b/>
          <w:bCs/>
          <w:i/>
          <w:iCs/>
          <w:smallCaps/>
          <w:noProof/>
        </w:rPr>
        <w:t>от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цены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является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линейной,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то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можно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составить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следующую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функцию</w:t>
      </w:r>
      <w:r w:rsidR="00272911">
        <w:rPr>
          <w:b/>
          <w:bCs/>
          <w:i/>
          <w:iCs/>
          <w:smallCaps/>
          <w:noProof/>
        </w:rPr>
        <w:t xml:space="preserve"> (</w:t>
      </w:r>
      <w:r w:rsidR="00FE6BA5" w:rsidRPr="00272911">
        <w:rPr>
          <w:b/>
          <w:bCs/>
          <w:i/>
          <w:iCs/>
          <w:smallCaps/>
          <w:noProof/>
        </w:rPr>
        <w:t>уравнение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="00FE6BA5" w:rsidRPr="00272911">
        <w:rPr>
          <w:b/>
          <w:bCs/>
          <w:i/>
          <w:iCs/>
          <w:smallCaps/>
          <w:noProof/>
        </w:rPr>
        <w:t>регрессии</w:t>
      </w:r>
      <w:r w:rsidR="00272911" w:rsidRPr="00272911">
        <w:rPr>
          <w:b/>
          <w:bCs/>
          <w:i/>
          <w:iCs/>
          <w:smallCaps/>
          <w:noProof/>
        </w:rPr>
        <w:t>):</w:t>
      </w:r>
    </w:p>
    <w:p w:rsidR="00982362" w:rsidRDefault="00982362" w:rsidP="00BD470A">
      <w:pPr>
        <w:rPr>
          <w:b/>
          <w:bCs/>
          <w:i/>
          <w:iCs/>
          <w:smallCaps/>
          <w:noProof/>
        </w:rPr>
      </w:pPr>
    </w:p>
    <w:p w:rsidR="008B192D" w:rsidRPr="00272911" w:rsidRDefault="008B192D" w:rsidP="00BD470A">
      <w:pPr>
        <w:rPr>
          <w:b/>
          <w:bCs/>
          <w:i/>
          <w:iCs/>
          <w:smallCaps/>
          <w:noProof/>
        </w:rPr>
      </w:pPr>
      <w:r w:rsidRPr="00272911">
        <w:rPr>
          <w:b/>
          <w:bCs/>
          <w:i/>
          <w:iCs/>
          <w:smallCaps/>
          <w:noProof/>
        </w:rPr>
        <w:t>у</w:t>
      </w:r>
      <w:r w:rsidR="00272911">
        <w:rPr>
          <w:b/>
          <w:bCs/>
          <w:i/>
          <w:iCs/>
          <w:smallCaps/>
          <w:noProof/>
        </w:rPr>
        <w:t xml:space="preserve"> (</w:t>
      </w:r>
      <w:r w:rsidRPr="00272911">
        <w:rPr>
          <w:b/>
          <w:bCs/>
          <w:i/>
          <w:iCs/>
          <w:smallCaps/>
          <w:noProof/>
        </w:rPr>
        <w:t>х</w:t>
      </w:r>
      <w:r w:rsidR="00272911" w:rsidRPr="00272911">
        <w:rPr>
          <w:b/>
          <w:bCs/>
          <w:i/>
          <w:iCs/>
          <w:smallCaps/>
          <w:noProof/>
        </w:rPr>
        <w:t xml:space="preserve">) </w:t>
      </w:r>
      <w:r w:rsidRPr="00272911">
        <w:rPr>
          <w:b/>
          <w:bCs/>
          <w:i/>
          <w:iCs/>
          <w:smallCaps/>
          <w:noProof/>
        </w:rPr>
        <w:t>=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kx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+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b,</w:t>
      </w:r>
    </w:p>
    <w:p w:rsidR="00982362" w:rsidRDefault="00982362" w:rsidP="00BD470A">
      <w:pPr>
        <w:rPr>
          <w:b/>
          <w:bCs/>
          <w:i/>
          <w:iCs/>
          <w:smallCaps/>
          <w:noProof/>
        </w:rPr>
      </w:pPr>
    </w:p>
    <w:p w:rsidR="00272911" w:rsidRPr="00272911" w:rsidRDefault="008B192D" w:rsidP="00BD470A">
      <w:pPr>
        <w:rPr>
          <w:b/>
          <w:bCs/>
          <w:i/>
          <w:iCs/>
          <w:smallCaps/>
          <w:noProof/>
        </w:rPr>
      </w:pPr>
      <w:r w:rsidRPr="00272911">
        <w:rPr>
          <w:b/>
          <w:bCs/>
          <w:i/>
          <w:iCs/>
          <w:smallCaps/>
          <w:noProof/>
        </w:rPr>
        <w:t>где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у</w:t>
      </w:r>
      <w:r w:rsidR="00272911">
        <w:rPr>
          <w:b/>
          <w:bCs/>
          <w:i/>
          <w:iCs/>
          <w:smallCaps/>
          <w:noProof/>
        </w:rPr>
        <w:t xml:space="preserve"> (</w:t>
      </w:r>
      <w:r w:rsidRPr="00272911">
        <w:rPr>
          <w:b/>
          <w:bCs/>
          <w:i/>
          <w:iCs/>
          <w:smallCaps/>
          <w:noProof/>
        </w:rPr>
        <w:t>х</w:t>
      </w:r>
      <w:r w:rsidR="00272911" w:rsidRPr="00272911">
        <w:rPr>
          <w:b/>
          <w:bCs/>
          <w:i/>
          <w:iCs/>
          <w:smallCaps/>
          <w:noProof/>
        </w:rPr>
        <w:t xml:space="preserve">) - </w:t>
      </w:r>
      <w:r w:rsidRPr="00272911">
        <w:rPr>
          <w:b/>
          <w:bCs/>
          <w:i/>
          <w:iCs/>
          <w:smallCaps/>
          <w:noProof/>
        </w:rPr>
        <w:t>объем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продаж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товара</w:t>
      </w:r>
      <w:r w:rsidR="00272911">
        <w:rPr>
          <w:b/>
          <w:bCs/>
          <w:i/>
          <w:iCs/>
          <w:smallCaps/>
          <w:noProof/>
        </w:rPr>
        <w:t xml:space="preserve"> (</w:t>
      </w:r>
      <w:r w:rsidRPr="00272911">
        <w:rPr>
          <w:b/>
          <w:bCs/>
          <w:i/>
          <w:iCs/>
          <w:smallCaps/>
          <w:noProof/>
        </w:rPr>
        <w:t>шт.</w:t>
      </w:r>
      <w:r w:rsidR="00272911" w:rsidRPr="00272911">
        <w:rPr>
          <w:b/>
          <w:bCs/>
          <w:i/>
          <w:iCs/>
          <w:smallCaps/>
          <w:noProof/>
        </w:rPr>
        <w:t>);</w:t>
      </w:r>
    </w:p>
    <w:p w:rsidR="00272911" w:rsidRPr="00272911" w:rsidRDefault="008B192D" w:rsidP="00BD470A">
      <w:pPr>
        <w:rPr>
          <w:b/>
          <w:bCs/>
          <w:i/>
          <w:iCs/>
          <w:smallCaps/>
          <w:noProof/>
        </w:rPr>
      </w:pPr>
      <w:r w:rsidRPr="00272911">
        <w:rPr>
          <w:b/>
          <w:bCs/>
          <w:i/>
          <w:iCs/>
          <w:smallCaps/>
          <w:noProof/>
        </w:rPr>
        <w:t>x</w:t>
      </w:r>
      <w:r w:rsidR="00272911" w:rsidRPr="00272911">
        <w:rPr>
          <w:b/>
          <w:bCs/>
          <w:i/>
          <w:iCs/>
          <w:smallCaps/>
          <w:noProof/>
        </w:rPr>
        <w:t xml:space="preserve"> - </w:t>
      </w:r>
      <w:r w:rsidRPr="00272911">
        <w:rPr>
          <w:b/>
          <w:bCs/>
          <w:i/>
          <w:iCs/>
          <w:smallCaps/>
          <w:noProof/>
        </w:rPr>
        <w:t>цена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товара</w:t>
      </w:r>
      <w:r w:rsidR="00272911">
        <w:rPr>
          <w:b/>
          <w:bCs/>
          <w:i/>
          <w:iCs/>
          <w:smallCaps/>
          <w:noProof/>
        </w:rPr>
        <w:t xml:space="preserve"> (</w:t>
      </w:r>
      <w:r w:rsidRPr="00272911">
        <w:rPr>
          <w:b/>
          <w:bCs/>
          <w:i/>
          <w:iCs/>
          <w:smallCaps/>
          <w:noProof/>
        </w:rPr>
        <w:t>тыс.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руб.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за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единицу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товара</w:t>
      </w:r>
      <w:r w:rsidR="00272911" w:rsidRPr="00272911">
        <w:rPr>
          <w:b/>
          <w:bCs/>
          <w:i/>
          <w:iCs/>
          <w:smallCaps/>
          <w:noProof/>
        </w:rPr>
        <w:t>);</w:t>
      </w:r>
    </w:p>
    <w:p w:rsidR="008B192D" w:rsidRPr="00272911" w:rsidRDefault="008B192D" w:rsidP="00BD470A">
      <w:pPr>
        <w:rPr>
          <w:b/>
          <w:bCs/>
          <w:i/>
          <w:iCs/>
          <w:smallCaps/>
          <w:noProof/>
        </w:rPr>
      </w:pPr>
      <w:r w:rsidRPr="00272911">
        <w:rPr>
          <w:b/>
          <w:bCs/>
          <w:i/>
          <w:iCs/>
          <w:smallCaps/>
          <w:noProof/>
        </w:rPr>
        <w:t>k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и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b</w:t>
      </w:r>
      <w:r w:rsidR="00272911" w:rsidRPr="00272911">
        <w:rPr>
          <w:b/>
          <w:bCs/>
          <w:i/>
          <w:iCs/>
          <w:smallCaps/>
          <w:noProof/>
        </w:rPr>
        <w:t xml:space="preserve"> - </w:t>
      </w:r>
      <w:r w:rsidRPr="00272911">
        <w:rPr>
          <w:b/>
          <w:bCs/>
          <w:i/>
          <w:iCs/>
          <w:smallCaps/>
          <w:noProof/>
        </w:rPr>
        <w:t>коэффициенты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уравнения,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значения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которых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требуется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установить.</w:t>
      </w:r>
    </w:p>
    <w:p w:rsidR="00272911" w:rsidRDefault="008B192D" w:rsidP="00BD470A">
      <w:pPr>
        <w:rPr>
          <w:b/>
          <w:bCs/>
          <w:i/>
          <w:iCs/>
          <w:smallCaps/>
          <w:noProof/>
        </w:rPr>
      </w:pPr>
      <w:r w:rsidRPr="00272911">
        <w:rPr>
          <w:b/>
          <w:bCs/>
          <w:i/>
          <w:iCs/>
          <w:smallCaps/>
          <w:noProof/>
        </w:rPr>
        <w:t>С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помощью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данных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из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табл</w:t>
      </w:r>
      <w:r w:rsidR="00272911">
        <w:rPr>
          <w:b/>
          <w:bCs/>
          <w:i/>
          <w:iCs/>
          <w:smallCaps/>
          <w:noProof/>
        </w:rPr>
        <w:t>.1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составляется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система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линейных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уравнений</w:t>
      </w:r>
      <w:r w:rsidR="00272911" w:rsidRPr="00272911">
        <w:rPr>
          <w:b/>
          <w:bCs/>
          <w:i/>
          <w:iCs/>
          <w:smallCaps/>
          <w:noProof/>
        </w:rPr>
        <w:t>:</w:t>
      </w:r>
    </w:p>
    <w:p w:rsidR="00982362" w:rsidRPr="00272911" w:rsidRDefault="00982362" w:rsidP="00BD470A">
      <w:pPr>
        <w:rPr>
          <w:b/>
          <w:bCs/>
          <w:i/>
          <w:iCs/>
          <w:smallCaps/>
          <w:noProof/>
        </w:rPr>
      </w:pPr>
    </w:p>
    <w:p w:rsidR="008B192D" w:rsidRPr="00272911" w:rsidRDefault="008E534D" w:rsidP="00BD470A">
      <w:pPr>
        <w:rPr>
          <w:b/>
          <w:bCs/>
          <w:i/>
          <w:iCs/>
          <w:smallCaps/>
          <w:noProof/>
        </w:rPr>
      </w:pPr>
      <w:r>
        <w:rPr>
          <w:b/>
          <w:bCs/>
          <w:i/>
          <w:iCs/>
          <w:smallCaps/>
          <w:noProof/>
        </w:rPr>
        <w:pict>
          <v:shape id="_x0000_i1054" type="#_x0000_t75" style="width:108.75pt;height:39.75pt">
            <v:imagedata r:id="rId36" o:title=""/>
          </v:shape>
        </w:pict>
      </w:r>
    </w:p>
    <w:p w:rsidR="00982362" w:rsidRDefault="00982362" w:rsidP="00BD470A">
      <w:pPr>
        <w:rPr>
          <w:b/>
          <w:bCs/>
          <w:i/>
          <w:iCs/>
          <w:smallCaps/>
          <w:noProof/>
        </w:rPr>
      </w:pPr>
    </w:p>
    <w:p w:rsidR="00272911" w:rsidRPr="00272911" w:rsidRDefault="008B192D" w:rsidP="00BD470A">
      <w:pPr>
        <w:rPr>
          <w:b/>
          <w:bCs/>
          <w:i/>
          <w:iCs/>
          <w:smallCaps/>
          <w:noProof/>
        </w:rPr>
      </w:pPr>
      <w:r w:rsidRPr="00272911">
        <w:rPr>
          <w:b/>
          <w:bCs/>
          <w:i/>
          <w:iCs/>
          <w:smallCaps/>
          <w:noProof/>
        </w:rPr>
        <w:t>решение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которой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дает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искомую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зависимость</w:t>
      </w:r>
      <w:r w:rsidR="00272911">
        <w:rPr>
          <w:b/>
          <w:bCs/>
          <w:i/>
          <w:iCs/>
          <w:smallCaps/>
          <w:noProof/>
        </w:rPr>
        <w:t xml:space="preserve"> (</w:t>
      </w:r>
      <w:r w:rsidRPr="00272911">
        <w:rPr>
          <w:b/>
          <w:bCs/>
          <w:i/>
          <w:iCs/>
          <w:smallCaps/>
          <w:noProof/>
        </w:rPr>
        <w:t>она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изображена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также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на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рис.1</w:t>
      </w:r>
      <w:r w:rsidR="00272911" w:rsidRPr="00272911">
        <w:rPr>
          <w:b/>
          <w:bCs/>
          <w:i/>
          <w:iCs/>
          <w:smallCaps/>
          <w:noProof/>
        </w:rPr>
        <w:t>):</w:t>
      </w:r>
    </w:p>
    <w:p w:rsidR="00982362" w:rsidRDefault="00982362" w:rsidP="00BD470A">
      <w:pPr>
        <w:rPr>
          <w:b/>
          <w:bCs/>
          <w:i/>
          <w:iCs/>
          <w:smallCaps/>
          <w:noProof/>
        </w:rPr>
      </w:pPr>
    </w:p>
    <w:p w:rsidR="00272911" w:rsidRPr="00272911" w:rsidRDefault="008B192D" w:rsidP="00BD470A">
      <w:pPr>
        <w:rPr>
          <w:b/>
          <w:bCs/>
          <w:i/>
          <w:iCs/>
          <w:smallCaps/>
          <w:noProof/>
        </w:rPr>
      </w:pPr>
      <w:r w:rsidRPr="00272911">
        <w:rPr>
          <w:b/>
          <w:bCs/>
          <w:i/>
          <w:iCs/>
          <w:smallCaps/>
          <w:noProof/>
        </w:rPr>
        <w:t>у</w:t>
      </w:r>
      <w:r w:rsidR="00272911">
        <w:rPr>
          <w:b/>
          <w:bCs/>
          <w:i/>
          <w:iCs/>
          <w:smallCaps/>
          <w:noProof/>
        </w:rPr>
        <w:t xml:space="preserve"> (</w:t>
      </w:r>
      <w:r w:rsidRPr="00272911">
        <w:rPr>
          <w:b/>
          <w:bCs/>
          <w:i/>
          <w:iCs/>
          <w:smallCaps/>
          <w:noProof/>
        </w:rPr>
        <w:t>х</w:t>
      </w:r>
      <w:r w:rsidR="00272911" w:rsidRPr="00272911">
        <w:rPr>
          <w:b/>
          <w:bCs/>
          <w:i/>
          <w:iCs/>
          <w:smallCaps/>
          <w:noProof/>
        </w:rPr>
        <w:t xml:space="preserve">) </w:t>
      </w:r>
      <w:r w:rsidRPr="00272911">
        <w:rPr>
          <w:b/>
          <w:bCs/>
          <w:i/>
          <w:iCs/>
          <w:smallCaps/>
          <w:noProof/>
        </w:rPr>
        <w:t>=</w:t>
      </w:r>
      <w:r w:rsidR="00272911" w:rsidRPr="00272911">
        <w:rPr>
          <w:b/>
          <w:bCs/>
          <w:i/>
          <w:iCs/>
          <w:smallCaps/>
          <w:noProof/>
        </w:rPr>
        <w:t xml:space="preserve"> - </w:t>
      </w:r>
      <w:r w:rsidRPr="00272911">
        <w:rPr>
          <w:b/>
          <w:bCs/>
          <w:i/>
          <w:iCs/>
          <w:smallCaps/>
          <w:noProof/>
        </w:rPr>
        <w:t>77400х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+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47883.</w:t>
      </w:r>
      <w:r w:rsidR="00272911">
        <w:rPr>
          <w:b/>
          <w:bCs/>
          <w:i/>
          <w:iCs/>
          <w:smallCaps/>
          <w:noProof/>
        </w:rPr>
        <w:t xml:space="preserve"> (</w:t>
      </w:r>
      <w:r w:rsidRPr="00272911">
        <w:rPr>
          <w:b/>
          <w:bCs/>
          <w:i/>
          <w:iCs/>
          <w:smallCaps/>
          <w:noProof/>
        </w:rPr>
        <w:t>1</w:t>
      </w:r>
      <w:r w:rsidR="00272911" w:rsidRPr="00272911">
        <w:rPr>
          <w:b/>
          <w:bCs/>
          <w:i/>
          <w:iCs/>
          <w:smallCaps/>
          <w:noProof/>
        </w:rPr>
        <w:t>)</w:t>
      </w:r>
    </w:p>
    <w:p w:rsidR="00982362" w:rsidRDefault="00982362" w:rsidP="00BD470A">
      <w:pPr>
        <w:rPr>
          <w:b/>
          <w:bCs/>
          <w:i/>
          <w:iCs/>
          <w:smallCaps/>
          <w:noProof/>
        </w:rPr>
      </w:pPr>
    </w:p>
    <w:p w:rsidR="00272911" w:rsidRDefault="008B192D" w:rsidP="00BD470A">
      <w:pPr>
        <w:rPr>
          <w:b/>
          <w:bCs/>
          <w:i/>
          <w:iCs/>
          <w:smallCaps/>
          <w:noProof/>
        </w:rPr>
      </w:pPr>
      <w:r w:rsidRPr="00272911">
        <w:rPr>
          <w:b/>
          <w:bCs/>
          <w:i/>
          <w:iCs/>
          <w:smallCaps/>
          <w:noProof/>
        </w:rPr>
        <w:t>На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самом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деле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зависимость</w:t>
      </w:r>
      <w:r w:rsidR="00272911">
        <w:rPr>
          <w:b/>
          <w:bCs/>
          <w:i/>
          <w:iCs/>
          <w:smallCaps/>
          <w:noProof/>
        </w:rPr>
        <w:t xml:space="preserve"> (</w:t>
      </w:r>
      <w:r w:rsidRPr="00272911">
        <w:rPr>
          <w:b/>
          <w:bCs/>
          <w:i/>
          <w:iCs/>
          <w:smallCaps/>
          <w:noProof/>
        </w:rPr>
        <w:t>1</w:t>
      </w:r>
      <w:r w:rsidR="00272911" w:rsidRPr="00272911">
        <w:rPr>
          <w:b/>
          <w:bCs/>
          <w:i/>
          <w:iCs/>
          <w:smallCaps/>
          <w:noProof/>
        </w:rPr>
        <w:t xml:space="preserve">) </w:t>
      </w:r>
      <w:r w:rsidRPr="00272911">
        <w:rPr>
          <w:b/>
          <w:bCs/>
          <w:i/>
          <w:iCs/>
          <w:smallCaps/>
          <w:noProof/>
        </w:rPr>
        <w:t>по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мере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роста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цен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или,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наоборот,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их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снижения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будет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обладать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свойством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насыщения.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При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достижении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определенного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уровня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цены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как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снизу,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так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и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сверху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данная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зависимость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станет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нелинейной,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когда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объем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продаж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или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очень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мало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зависит,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или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практически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уже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не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зависит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от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изменения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цены</w:t>
      </w:r>
      <w:r w:rsidR="00272911">
        <w:rPr>
          <w:b/>
          <w:bCs/>
          <w:i/>
          <w:iCs/>
          <w:smallCaps/>
          <w:noProof/>
        </w:rPr>
        <w:t xml:space="preserve"> (</w:t>
      </w:r>
      <w:r w:rsidRPr="00272911">
        <w:rPr>
          <w:b/>
          <w:bCs/>
          <w:i/>
          <w:iCs/>
          <w:smallCaps/>
          <w:noProof/>
        </w:rPr>
        <w:t>впрочем,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это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вовсе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не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означает,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что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эффекта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не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будет</w:t>
      </w:r>
      <w:r w:rsidR="00272911" w:rsidRPr="00272911">
        <w:rPr>
          <w:b/>
          <w:bCs/>
          <w:i/>
          <w:iCs/>
          <w:smallCaps/>
          <w:noProof/>
        </w:rPr>
        <w:t xml:space="preserve"> - </w:t>
      </w:r>
      <w:r w:rsidRPr="00272911">
        <w:rPr>
          <w:b/>
          <w:bCs/>
          <w:i/>
          <w:iCs/>
          <w:smallCaps/>
          <w:noProof/>
        </w:rPr>
        <w:t>на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линейном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участке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зависимости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он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сохранится,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и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вот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на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него-то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и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нужно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делать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ставку</w:t>
      </w:r>
      <w:r w:rsidR="00272911" w:rsidRPr="00272911">
        <w:rPr>
          <w:b/>
          <w:bCs/>
          <w:i/>
          <w:iCs/>
          <w:smallCaps/>
          <w:noProof/>
        </w:rPr>
        <w:t>).</w:t>
      </w:r>
      <w:r w:rsidR="00982362">
        <w:rPr>
          <w:b/>
          <w:bCs/>
          <w:i/>
          <w:iCs/>
          <w:smallCaps/>
          <w:noProof/>
        </w:rPr>
        <w:t xml:space="preserve"> </w:t>
      </w:r>
      <w:r w:rsidR="00FE6BA5" w:rsidRPr="00272911">
        <w:rPr>
          <w:b/>
          <w:bCs/>
          <w:i/>
          <w:iCs/>
          <w:smallCaps/>
          <w:noProof/>
        </w:rPr>
        <w:t>На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="00FE6BA5" w:rsidRPr="00272911">
        <w:rPr>
          <w:b/>
          <w:bCs/>
          <w:i/>
          <w:iCs/>
          <w:smallCaps/>
          <w:noProof/>
        </w:rPr>
        <w:t>следующем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="00FE6BA5" w:rsidRPr="00272911">
        <w:rPr>
          <w:b/>
          <w:bCs/>
          <w:i/>
          <w:iCs/>
          <w:smallCaps/>
          <w:noProof/>
        </w:rPr>
        <w:t>этапе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="00FE6BA5" w:rsidRPr="00272911">
        <w:rPr>
          <w:b/>
          <w:bCs/>
          <w:i/>
          <w:iCs/>
          <w:smallCaps/>
          <w:noProof/>
        </w:rPr>
        <w:t>необходимо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="00FE6BA5" w:rsidRPr="00272911">
        <w:rPr>
          <w:b/>
          <w:bCs/>
          <w:i/>
          <w:iCs/>
          <w:smallCaps/>
          <w:noProof/>
        </w:rPr>
        <w:t>определить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="00FE6BA5" w:rsidRPr="00272911">
        <w:rPr>
          <w:b/>
          <w:bCs/>
          <w:i/>
          <w:iCs/>
          <w:smallCaps/>
          <w:noProof/>
        </w:rPr>
        <w:t>зависимость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="00FE6BA5" w:rsidRPr="00272911">
        <w:rPr>
          <w:b/>
          <w:bCs/>
          <w:i/>
          <w:iCs/>
          <w:smallCaps/>
          <w:noProof/>
        </w:rPr>
        <w:t>между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="00FE6BA5" w:rsidRPr="00272911">
        <w:rPr>
          <w:b/>
          <w:bCs/>
          <w:i/>
          <w:iCs/>
          <w:smallCaps/>
          <w:noProof/>
        </w:rPr>
        <w:t>себестоимостью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="00FE6BA5" w:rsidRPr="00272911">
        <w:rPr>
          <w:b/>
          <w:bCs/>
          <w:i/>
          <w:iCs/>
          <w:smallCaps/>
          <w:noProof/>
        </w:rPr>
        <w:t>и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="00FE6BA5" w:rsidRPr="00272911">
        <w:rPr>
          <w:b/>
          <w:bCs/>
          <w:i/>
          <w:iCs/>
          <w:smallCaps/>
          <w:noProof/>
        </w:rPr>
        <w:t>объемом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="00FE6BA5" w:rsidRPr="00272911">
        <w:rPr>
          <w:b/>
          <w:bCs/>
          <w:i/>
          <w:iCs/>
          <w:smallCaps/>
          <w:noProof/>
        </w:rPr>
        <w:t>продаж.</w:t>
      </w:r>
      <w:r w:rsidR="00982362">
        <w:rPr>
          <w:b/>
          <w:bCs/>
          <w:i/>
          <w:iCs/>
          <w:smallCaps/>
          <w:noProof/>
        </w:rPr>
        <w:t xml:space="preserve"> </w:t>
      </w:r>
      <w:r w:rsidR="00FE6BA5" w:rsidRPr="00272911">
        <w:rPr>
          <w:b/>
          <w:bCs/>
          <w:i/>
          <w:iCs/>
          <w:smallCaps/>
          <w:noProof/>
        </w:rPr>
        <w:t>И</w:t>
      </w:r>
      <w:r w:rsidR="00043C45" w:rsidRPr="00272911">
        <w:rPr>
          <w:b/>
          <w:bCs/>
          <w:i/>
          <w:iCs/>
          <w:smallCaps/>
          <w:noProof/>
        </w:rPr>
        <w:t>з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="00043C45" w:rsidRPr="00272911">
        <w:rPr>
          <w:b/>
          <w:bCs/>
          <w:i/>
          <w:iCs/>
          <w:smallCaps/>
          <w:noProof/>
        </w:rPr>
        <w:t>табл</w:t>
      </w:r>
      <w:r w:rsidR="00272911">
        <w:rPr>
          <w:b/>
          <w:bCs/>
          <w:i/>
          <w:iCs/>
          <w:smallCaps/>
          <w:noProof/>
        </w:rPr>
        <w:t>.1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="00043C45" w:rsidRPr="00272911">
        <w:rPr>
          <w:b/>
          <w:bCs/>
          <w:i/>
          <w:iCs/>
          <w:smallCaps/>
          <w:noProof/>
        </w:rPr>
        <w:t>следует,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="00043C45" w:rsidRPr="00272911">
        <w:rPr>
          <w:b/>
          <w:bCs/>
          <w:i/>
          <w:iCs/>
          <w:smallCaps/>
          <w:noProof/>
        </w:rPr>
        <w:t>что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="00043C45" w:rsidRPr="00272911">
        <w:rPr>
          <w:b/>
          <w:bCs/>
          <w:i/>
          <w:iCs/>
          <w:smallCaps/>
          <w:noProof/>
        </w:rPr>
        <w:t>в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="00043C45" w:rsidRPr="00272911">
        <w:rPr>
          <w:b/>
          <w:bCs/>
          <w:i/>
          <w:iCs/>
          <w:smallCaps/>
          <w:noProof/>
        </w:rPr>
        <w:t>2008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г.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произошло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также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снижение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себестоимости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единицы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товара</w:t>
      </w:r>
      <w:r w:rsidR="00272911">
        <w:rPr>
          <w:b/>
          <w:bCs/>
          <w:i/>
          <w:iCs/>
          <w:smallCaps/>
          <w:noProof/>
        </w:rPr>
        <w:t xml:space="preserve"> (</w:t>
      </w:r>
      <w:r w:rsidRPr="00272911">
        <w:rPr>
          <w:b/>
          <w:bCs/>
          <w:i/>
          <w:iCs/>
          <w:smallCaps/>
          <w:noProof/>
        </w:rPr>
        <w:t>с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2</w:t>
      </w:r>
      <w:r w:rsidR="00272911">
        <w:rPr>
          <w:b/>
          <w:bCs/>
          <w:i/>
          <w:iCs/>
          <w:smallCaps/>
          <w:noProof/>
        </w:rPr>
        <w:t xml:space="preserve">,20 </w:t>
      </w:r>
      <w:r w:rsidRPr="00272911">
        <w:rPr>
          <w:b/>
          <w:bCs/>
          <w:i/>
          <w:iCs/>
          <w:smallCaps/>
          <w:noProof/>
        </w:rPr>
        <w:t>до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2,15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тыс.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руб.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за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единицу</w:t>
      </w:r>
      <w:r w:rsidR="00272911" w:rsidRPr="00272911">
        <w:rPr>
          <w:b/>
          <w:bCs/>
          <w:i/>
          <w:iCs/>
          <w:smallCaps/>
          <w:noProof/>
        </w:rPr>
        <w:t xml:space="preserve">) </w:t>
      </w:r>
      <w:r w:rsidRPr="00272911">
        <w:rPr>
          <w:b/>
          <w:bCs/>
          <w:i/>
          <w:iCs/>
          <w:smallCaps/>
          <w:noProof/>
        </w:rPr>
        <w:t>при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одновременном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росте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объема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продаж</w:t>
      </w:r>
      <w:r w:rsidR="00272911">
        <w:rPr>
          <w:b/>
          <w:bCs/>
          <w:i/>
          <w:iCs/>
          <w:smallCaps/>
          <w:noProof/>
        </w:rPr>
        <w:t xml:space="preserve"> (</w:t>
      </w:r>
      <w:r w:rsidRPr="00272911">
        <w:rPr>
          <w:b/>
          <w:bCs/>
          <w:i/>
          <w:iCs/>
          <w:smallCaps/>
          <w:noProof/>
        </w:rPr>
        <w:t>с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67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341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до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98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301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единицы</w:t>
      </w:r>
      <w:r w:rsidR="00272911" w:rsidRPr="00272911">
        <w:rPr>
          <w:b/>
          <w:bCs/>
          <w:i/>
          <w:iCs/>
          <w:smallCaps/>
          <w:noProof/>
        </w:rPr>
        <w:t xml:space="preserve">). </w:t>
      </w:r>
      <w:r w:rsidRPr="00272911">
        <w:rPr>
          <w:b/>
          <w:bCs/>
          <w:i/>
          <w:iCs/>
          <w:smallCaps/>
          <w:noProof/>
        </w:rPr>
        <w:t>Согласно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теории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финансового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менеджмента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это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нужно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понимать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в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том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смысле,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что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зависимость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себестоимости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единицы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товара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от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объема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продаж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формируется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как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функция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переменных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затрат</w:t>
      </w:r>
      <w:r w:rsidR="00272911">
        <w:rPr>
          <w:b/>
          <w:bCs/>
          <w:i/>
          <w:iCs/>
          <w:smallCaps/>
          <w:noProof/>
        </w:rPr>
        <w:t xml:space="preserve"> (</w:t>
      </w:r>
      <w:r w:rsidRPr="00272911">
        <w:rPr>
          <w:b/>
          <w:bCs/>
          <w:i/>
          <w:iCs/>
          <w:smallCaps/>
          <w:noProof/>
        </w:rPr>
        <w:t>variable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cost</w:t>
      </w:r>
      <w:r w:rsidR="00272911" w:rsidRPr="00272911">
        <w:rPr>
          <w:b/>
          <w:bCs/>
          <w:i/>
          <w:iCs/>
          <w:smallCaps/>
          <w:noProof/>
        </w:rPr>
        <w:t xml:space="preserve">) </w:t>
      </w:r>
      <w:r w:rsidRPr="00272911">
        <w:rPr>
          <w:b/>
          <w:bCs/>
          <w:i/>
          <w:iCs/>
          <w:smallCaps/>
          <w:noProof/>
        </w:rPr>
        <w:t>и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постоянных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затрат</w:t>
      </w:r>
      <w:r w:rsidR="00272911">
        <w:rPr>
          <w:b/>
          <w:bCs/>
          <w:i/>
          <w:iCs/>
          <w:smallCaps/>
          <w:noProof/>
        </w:rPr>
        <w:t xml:space="preserve"> (</w:t>
      </w:r>
      <w:r w:rsidRPr="00272911">
        <w:rPr>
          <w:b/>
          <w:bCs/>
          <w:i/>
          <w:iCs/>
          <w:smallCaps/>
          <w:noProof/>
        </w:rPr>
        <w:t>fixed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cost</w:t>
      </w:r>
      <w:r w:rsidR="00272911" w:rsidRPr="00272911">
        <w:rPr>
          <w:b/>
          <w:bCs/>
          <w:i/>
          <w:iCs/>
          <w:smallCaps/>
          <w:noProof/>
        </w:rPr>
        <w:t xml:space="preserve">), </w:t>
      </w:r>
      <w:r w:rsidRPr="00272911">
        <w:rPr>
          <w:b/>
          <w:bCs/>
          <w:i/>
          <w:iCs/>
          <w:smallCaps/>
          <w:noProof/>
        </w:rPr>
        <w:t>а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потому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данная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зависимость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будет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выглядеть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так</w:t>
      </w:r>
      <w:r w:rsidR="00272911" w:rsidRPr="00272911">
        <w:rPr>
          <w:b/>
          <w:bCs/>
          <w:i/>
          <w:iCs/>
          <w:smallCaps/>
          <w:noProof/>
        </w:rPr>
        <w:t>:</w:t>
      </w:r>
    </w:p>
    <w:p w:rsidR="00982362" w:rsidRPr="00272911" w:rsidRDefault="00982362" w:rsidP="00BD470A">
      <w:pPr>
        <w:rPr>
          <w:b/>
          <w:bCs/>
          <w:i/>
          <w:iCs/>
          <w:smallCaps/>
          <w:noProof/>
        </w:rPr>
      </w:pPr>
    </w:p>
    <w:p w:rsidR="00982362" w:rsidRPr="00272911" w:rsidRDefault="008E534D" w:rsidP="00BD470A">
      <w:pPr>
        <w:rPr>
          <w:b/>
          <w:bCs/>
          <w:i/>
          <w:iCs/>
          <w:smallCaps/>
          <w:noProof/>
        </w:rPr>
      </w:pPr>
      <w:r>
        <w:rPr>
          <w:b/>
          <w:bCs/>
          <w:i/>
          <w:iCs/>
          <w:smallCaps/>
          <w:noProof/>
        </w:rPr>
        <w:pict>
          <v:shape id="_x0000_i1055" type="#_x0000_t75" style="width:145.5pt;height:38.25pt">
            <v:imagedata r:id="rId37" o:title=""/>
          </v:shape>
        </w:pict>
      </w:r>
    </w:p>
    <w:p w:rsidR="008B192D" w:rsidRPr="00272911" w:rsidRDefault="008B192D" w:rsidP="00BD470A">
      <w:pPr>
        <w:rPr>
          <w:b/>
          <w:bCs/>
          <w:i/>
          <w:iCs/>
          <w:smallCaps/>
          <w:noProof/>
        </w:rPr>
      </w:pPr>
    </w:p>
    <w:p w:rsidR="00272911" w:rsidRPr="00272911" w:rsidRDefault="008B192D" w:rsidP="00BD470A">
      <w:pPr>
        <w:rPr>
          <w:b/>
          <w:bCs/>
          <w:i/>
          <w:iCs/>
          <w:smallCaps/>
          <w:noProof/>
        </w:rPr>
      </w:pPr>
      <w:r w:rsidRPr="00272911">
        <w:rPr>
          <w:b/>
          <w:bCs/>
          <w:i/>
          <w:iCs/>
          <w:smallCaps/>
          <w:noProof/>
        </w:rPr>
        <w:t>где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z</w:t>
      </w:r>
      <w:r w:rsidR="00272911">
        <w:rPr>
          <w:b/>
          <w:bCs/>
          <w:i/>
          <w:iCs/>
          <w:smallCaps/>
          <w:noProof/>
        </w:rPr>
        <w:t xml:space="preserve"> (</w:t>
      </w:r>
      <w:r w:rsidRPr="00272911">
        <w:rPr>
          <w:b/>
          <w:bCs/>
          <w:i/>
          <w:iCs/>
          <w:smallCaps/>
          <w:noProof/>
        </w:rPr>
        <w:t>y</w:t>
      </w:r>
      <w:r w:rsidR="00272911" w:rsidRPr="00272911">
        <w:rPr>
          <w:b/>
          <w:bCs/>
          <w:i/>
          <w:iCs/>
          <w:smallCaps/>
          <w:noProof/>
        </w:rPr>
        <w:t xml:space="preserve">) - </w:t>
      </w:r>
      <w:r w:rsidRPr="00272911">
        <w:rPr>
          <w:b/>
          <w:bCs/>
          <w:i/>
          <w:iCs/>
          <w:smallCaps/>
          <w:noProof/>
        </w:rPr>
        <w:t>себестоимость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единицы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товара</w:t>
      </w:r>
      <w:r w:rsidR="00272911">
        <w:rPr>
          <w:b/>
          <w:bCs/>
          <w:i/>
          <w:iCs/>
          <w:smallCaps/>
          <w:noProof/>
        </w:rPr>
        <w:t xml:space="preserve"> (</w:t>
      </w:r>
      <w:r w:rsidRPr="00272911">
        <w:rPr>
          <w:b/>
          <w:bCs/>
          <w:i/>
          <w:iCs/>
          <w:smallCaps/>
          <w:noProof/>
        </w:rPr>
        <w:t>тыс.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руб.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на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единицу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товара</w:t>
      </w:r>
      <w:r w:rsidR="00272911" w:rsidRPr="00272911">
        <w:rPr>
          <w:b/>
          <w:bCs/>
          <w:i/>
          <w:iCs/>
          <w:smallCaps/>
          <w:noProof/>
        </w:rPr>
        <w:t>);</w:t>
      </w:r>
    </w:p>
    <w:p w:rsidR="00272911" w:rsidRPr="00272911" w:rsidRDefault="008B192D" w:rsidP="00BD470A">
      <w:pPr>
        <w:rPr>
          <w:b/>
          <w:bCs/>
          <w:i/>
          <w:iCs/>
          <w:smallCaps/>
          <w:noProof/>
        </w:rPr>
      </w:pPr>
      <w:r w:rsidRPr="00272911">
        <w:rPr>
          <w:b/>
          <w:bCs/>
          <w:i/>
          <w:iCs/>
          <w:smallCaps/>
          <w:noProof/>
        </w:rPr>
        <w:t>FС</w:t>
      </w:r>
      <w:r w:rsidR="00272911" w:rsidRPr="00272911">
        <w:rPr>
          <w:b/>
          <w:bCs/>
          <w:i/>
          <w:iCs/>
          <w:smallCaps/>
          <w:noProof/>
        </w:rPr>
        <w:t xml:space="preserve"> - </w:t>
      </w:r>
      <w:r w:rsidRPr="00272911">
        <w:rPr>
          <w:b/>
          <w:bCs/>
          <w:i/>
          <w:iCs/>
          <w:smallCaps/>
          <w:noProof/>
        </w:rPr>
        <w:t>постоянные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затраты</w:t>
      </w:r>
      <w:r w:rsidR="00272911">
        <w:rPr>
          <w:b/>
          <w:bCs/>
          <w:i/>
          <w:iCs/>
          <w:smallCaps/>
          <w:noProof/>
        </w:rPr>
        <w:t xml:space="preserve"> (</w:t>
      </w:r>
      <w:r w:rsidRPr="00272911">
        <w:rPr>
          <w:b/>
          <w:bCs/>
          <w:i/>
          <w:iCs/>
          <w:smallCaps/>
          <w:noProof/>
        </w:rPr>
        <w:t>в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тыс.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руб.</w:t>
      </w:r>
      <w:r w:rsidR="00272911" w:rsidRPr="00272911">
        <w:rPr>
          <w:b/>
          <w:bCs/>
          <w:i/>
          <w:iCs/>
          <w:smallCaps/>
          <w:noProof/>
        </w:rPr>
        <w:t>);</w:t>
      </w:r>
    </w:p>
    <w:p w:rsidR="00272911" w:rsidRPr="00272911" w:rsidRDefault="008B192D" w:rsidP="00BD470A">
      <w:pPr>
        <w:rPr>
          <w:b/>
          <w:bCs/>
          <w:i/>
          <w:iCs/>
          <w:smallCaps/>
          <w:noProof/>
        </w:rPr>
      </w:pPr>
      <w:r w:rsidRPr="00272911">
        <w:rPr>
          <w:b/>
          <w:bCs/>
          <w:i/>
          <w:iCs/>
          <w:smallCaps/>
          <w:noProof/>
        </w:rPr>
        <w:t>VС</w:t>
      </w:r>
      <w:r w:rsidR="00272911" w:rsidRPr="00272911">
        <w:rPr>
          <w:b/>
          <w:bCs/>
          <w:i/>
          <w:iCs/>
          <w:smallCaps/>
          <w:noProof/>
        </w:rPr>
        <w:t xml:space="preserve"> - </w:t>
      </w:r>
      <w:r w:rsidRPr="00272911">
        <w:rPr>
          <w:b/>
          <w:bCs/>
          <w:i/>
          <w:iCs/>
          <w:smallCaps/>
          <w:noProof/>
        </w:rPr>
        <w:t>переменные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затраты</w:t>
      </w:r>
      <w:r w:rsidR="00272911">
        <w:rPr>
          <w:b/>
          <w:bCs/>
          <w:i/>
          <w:iCs/>
          <w:smallCaps/>
          <w:noProof/>
        </w:rPr>
        <w:t xml:space="preserve"> (</w:t>
      </w:r>
      <w:r w:rsidRPr="00272911">
        <w:rPr>
          <w:b/>
          <w:bCs/>
          <w:i/>
          <w:iCs/>
          <w:smallCaps/>
          <w:noProof/>
        </w:rPr>
        <w:t>в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тыс.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руб.</w:t>
      </w:r>
      <w:r w:rsidR="00272911" w:rsidRPr="00272911">
        <w:rPr>
          <w:b/>
          <w:bCs/>
          <w:i/>
          <w:iCs/>
          <w:smallCaps/>
          <w:noProof/>
        </w:rPr>
        <w:t>);</w:t>
      </w:r>
    </w:p>
    <w:p w:rsidR="008B192D" w:rsidRPr="00272911" w:rsidRDefault="008B192D" w:rsidP="00BD470A">
      <w:pPr>
        <w:rPr>
          <w:b/>
          <w:bCs/>
          <w:i/>
          <w:iCs/>
          <w:smallCaps/>
          <w:noProof/>
        </w:rPr>
      </w:pPr>
      <w:r w:rsidRPr="00272911">
        <w:rPr>
          <w:b/>
          <w:bCs/>
          <w:i/>
          <w:iCs/>
          <w:smallCaps/>
          <w:noProof/>
        </w:rPr>
        <w:t>vc</w:t>
      </w:r>
      <w:r w:rsidR="00272911" w:rsidRPr="00272911">
        <w:rPr>
          <w:b/>
          <w:bCs/>
          <w:i/>
          <w:iCs/>
          <w:smallCaps/>
          <w:noProof/>
        </w:rPr>
        <w:t xml:space="preserve"> - </w:t>
      </w:r>
      <w:r w:rsidRPr="00272911">
        <w:rPr>
          <w:b/>
          <w:bCs/>
          <w:i/>
          <w:iCs/>
          <w:smallCaps/>
          <w:noProof/>
        </w:rPr>
        <w:t>удельные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переменные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затраты</w:t>
      </w:r>
      <w:r w:rsidR="00272911">
        <w:rPr>
          <w:b/>
          <w:bCs/>
          <w:i/>
          <w:iCs/>
          <w:smallCaps/>
          <w:noProof/>
        </w:rPr>
        <w:t xml:space="preserve"> (</w:t>
      </w:r>
      <w:r w:rsidRPr="00272911">
        <w:rPr>
          <w:b/>
          <w:bCs/>
          <w:i/>
          <w:iCs/>
          <w:smallCaps/>
          <w:noProof/>
        </w:rPr>
        <w:t>тыс.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руб.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на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единицу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товара</w:t>
      </w:r>
      <w:r w:rsidR="00272911" w:rsidRPr="00272911">
        <w:rPr>
          <w:b/>
          <w:bCs/>
          <w:i/>
          <w:iCs/>
          <w:smallCaps/>
          <w:noProof/>
        </w:rPr>
        <w:t>).</w:t>
      </w:r>
    </w:p>
    <w:p w:rsidR="00272911" w:rsidRDefault="008B192D" w:rsidP="00BD470A">
      <w:pPr>
        <w:rPr>
          <w:b/>
          <w:bCs/>
          <w:i/>
          <w:iCs/>
          <w:smallCaps/>
          <w:noProof/>
        </w:rPr>
      </w:pPr>
      <w:r w:rsidRPr="00272911">
        <w:rPr>
          <w:b/>
          <w:bCs/>
          <w:i/>
          <w:iCs/>
          <w:smallCaps/>
          <w:noProof/>
        </w:rPr>
        <w:t>Опять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же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с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помощью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данных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из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табл</w:t>
      </w:r>
      <w:r w:rsidR="00272911">
        <w:rPr>
          <w:b/>
          <w:bCs/>
          <w:i/>
          <w:iCs/>
          <w:smallCaps/>
          <w:noProof/>
        </w:rPr>
        <w:t>.1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составляется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еще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одна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система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уравнений</w:t>
      </w:r>
      <w:r w:rsidR="00272911" w:rsidRPr="00272911">
        <w:rPr>
          <w:b/>
          <w:bCs/>
          <w:i/>
          <w:iCs/>
          <w:smallCaps/>
          <w:noProof/>
        </w:rPr>
        <w:t>:</w:t>
      </w:r>
    </w:p>
    <w:p w:rsidR="00982362" w:rsidRPr="00272911" w:rsidRDefault="00982362" w:rsidP="00BD470A">
      <w:pPr>
        <w:rPr>
          <w:b/>
          <w:bCs/>
          <w:i/>
          <w:iCs/>
          <w:smallCaps/>
          <w:noProof/>
        </w:rPr>
      </w:pPr>
    </w:p>
    <w:p w:rsidR="008B192D" w:rsidRPr="00272911" w:rsidRDefault="008E534D" w:rsidP="00BD470A">
      <w:pPr>
        <w:rPr>
          <w:b/>
          <w:bCs/>
          <w:i/>
          <w:iCs/>
          <w:smallCaps/>
          <w:noProof/>
        </w:rPr>
      </w:pPr>
      <w:r>
        <w:rPr>
          <w:b/>
          <w:bCs/>
          <w:i/>
          <w:iCs/>
          <w:smallCaps/>
          <w:noProof/>
        </w:rPr>
        <w:pict>
          <v:shape id="_x0000_i1056" type="#_x0000_t75" style="width:111pt;height:71.25pt">
            <v:imagedata r:id="rId38" o:title=""/>
          </v:shape>
        </w:pict>
      </w:r>
    </w:p>
    <w:p w:rsidR="00982362" w:rsidRDefault="00982362" w:rsidP="00BD470A">
      <w:pPr>
        <w:rPr>
          <w:b/>
          <w:bCs/>
          <w:i/>
          <w:iCs/>
          <w:smallCaps/>
          <w:noProof/>
        </w:rPr>
      </w:pPr>
    </w:p>
    <w:p w:rsidR="00272911" w:rsidRDefault="00586804" w:rsidP="00BD470A">
      <w:pPr>
        <w:rPr>
          <w:b/>
          <w:bCs/>
          <w:i/>
          <w:iCs/>
          <w:smallCaps/>
          <w:noProof/>
        </w:rPr>
      </w:pPr>
      <w:r w:rsidRPr="00272911">
        <w:rPr>
          <w:b/>
          <w:bCs/>
          <w:i/>
          <w:iCs/>
          <w:smallCaps/>
          <w:noProof/>
        </w:rPr>
        <w:t>Подводим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под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общий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знаменатель</w:t>
      </w:r>
    </w:p>
    <w:p w:rsidR="00982362" w:rsidRPr="00272911" w:rsidRDefault="00982362" w:rsidP="00BD470A">
      <w:pPr>
        <w:rPr>
          <w:b/>
          <w:bCs/>
          <w:i/>
          <w:iCs/>
          <w:smallCaps/>
          <w:noProof/>
        </w:rPr>
      </w:pPr>
    </w:p>
    <w:p w:rsidR="00586804" w:rsidRPr="00272911" w:rsidRDefault="00586804" w:rsidP="00BD470A">
      <w:pPr>
        <w:rPr>
          <w:b/>
          <w:bCs/>
          <w:i/>
          <w:iCs/>
          <w:smallCaps/>
          <w:noProof/>
        </w:rPr>
      </w:pPr>
      <w:r w:rsidRPr="00272911">
        <w:rPr>
          <w:b/>
          <w:bCs/>
          <w:i/>
          <w:iCs/>
          <w:smallCaps/>
          <w:noProof/>
        </w:rPr>
        <w:t>2,15*98401=98401*</w:t>
      </w:r>
      <w:r w:rsidRPr="00272911">
        <w:rPr>
          <w:b/>
          <w:bCs/>
          <w:i/>
          <w:iCs/>
          <w:smallCaps/>
          <w:lang w:val="en-US"/>
        </w:rPr>
        <w:t>VC</w:t>
      </w:r>
      <w:r w:rsidRPr="00272911">
        <w:rPr>
          <w:b/>
          <w:bCs/>
          <w:i/>
          <w:iCs/>
          <w:smallCaps/>
          <w:noProof/>
        </w:rPr>
        <w:t>+</w:t>
      </w:r>
      <w:r w:rsidRPr="00272911">
        <w:rPr>
          <w:b/>
          <w:bCs/>
          <w:i/>
          <w:iCs/>
          <w:smallCaps/>
          <w:lang w:val="en-US"/>
        </w:rPr>
        <w:t>FC</w:t>
      </w:r>
    </w:p>
    <w:p w:rsidR="00586804" w:rsidRPr="00272911" w:rsidRDefault="00586804" w:rsidP="00BD470A">
      <w:pPr>
        <w:rPr>
          <w:b/>
          <w:bCs/>
          <w:i/>
          <w:iCs/>
          <w:smallCaps/>
          <w:noProof/>
        </w:rPr>
      </w:pPr>
      <w:r w:rsidRPr="00272911">
        <w:rPr>
          <w:b/>
          <w:bCs/>
          <w:i/>
          <w:iCs/>
          <w:smallCaps/>
          <w:noProof/>
        </w:rPr>
        <w:t>211562,2=98401</w:t>
      </w:r>
      <w:r w:rsidRPr="00272911">
        <w:rPr>
          <w:b/>
          <w:bCs/>
          <w:i/>
          <w:iCs/>
          <w:smallCaps/>
          <w:lang w:val="en-US"/>
        </w:rPr>
        <w:t>VC</w:t>
      </w:r>
      <w:r w:rsidRPr="00272911">
        <w:rPr>
          <w:b/>
          <w:bCs/>
          <w:i/>
          <w:iCs/>
          <w:smallCaps/>
          <w:noProof/>
        </w:rPr>
        <w:t>+</w:t>
      </w:r>
      <w:r w:rsidRPr="00272911">
        <w:rPr>
          <w:b/>
          <w:bCs/>
          <w:i/>
          <w:iCs/>
          <w:smallCaps/>
          <w:lang w:val="en-US"/>
        </w:rPr>
        <w:t>FC</w:t>
      </w:r>
    </w:p>
    <w:p w:rsidR="00982362" w:rsidRDefault="00982362" w:rsidP="00BD470A">
      <w:pPr>
        <w:rPr>
          <w:b/>
          <w:bCs/>
          <w:i/>
          <w:iCs/>
          <w:smallCaps/>
          <w:noProof/>
        </w:rPr>
      </w:pPr>
    </w:p>
    <w:p w:rsidR="00586804" w:rsidRPr="00272911" w:rsidRDefault="00586804" w:rsidP="00BD470A">
      <w:pPr>
        <w:rPr>
          <w:b/>
          <w:bCs/>
          <w:i/>
          <w:iCs/>
          <w:smallCaps/>
          <w:noProof/>
        </w:rPr>
      </w:pPr>
      <w:r w:rsidRPr="00272911">
        <w:rPr>
          <w:b/>
          <w:bCs/>
          <w:i/>
          <w:iCs/>
          <w:smallCaps/>
          <w:noProof/>
        </w:rPr>
        <w:t>Потом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решаем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первое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уравнение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и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все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решаем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как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систему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уравнений,</w:t>
      </w:r>
    </w:p>
    <w:p w:rsidR="00272911" w:rsidRDefault="008B192D" w:rsidP="00BD470A">
      <w:pPr>
        <w:rPr>
          <w:b/>
          <w:bCs/>
          <w:i/>
          <w:iCs/>
          <w:smallCaps/>
          <w:noProof/>
        </w:rPr>
      </w:pPr>
      <w:r w:rsidRPr="00272911">
        <w:rPr>
          <w:b/>
          <w:bCs/>
          <w:i/>
          <w:iCs/>
          <w:smallCaps/>
          <w:noProof/>
        </w:rPr>
        <w:t>откуда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следует</w:t>
      </w:r>
      <w:r w:rsidR="00586804" w:rsidRPr="00272911">
        <w:rPr>
          <w:b/>
          <w:bCs/>
          <w:i/>
          <w:iCs/>
          <w:smallCaps/>
          <w:noProof/>
        </w:rPr>
        <w:t>,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="00586804" w:rsidRPr="00272911">
        <w:rPr>
          <w:b/>
          <w:bCs/>
          <w:i/>
          <w:iCs/>
          <w:smallCaps/>
          <w:noProof/>
        </w:rPr>
        <w:t>что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="00586804" w:rsidRPr="00272911">
        <w:rPr>
          <w:b/>
          <w:bCs/>
          <w:i/>
          <w:iCs/>
          <w:smallCaps/>
          <w:noProof/>
        </w:rPr>
        <w:t>FС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="00586804" w:rsidRPr="00272911">
        <w:rPr>
          <w:b/>
          <w:bCs/>
          <w:i/>
          <w:iCs/>
          <w:smallCaps/>
          <w:noProof/>
        </w:rPr>
        <w:t>=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="00586804" w:rsidRPr="00272911">
        <w:rPr>
          <w:b/>
          <w:bCs/>
          <w:i/>
          <w:iCs/>
          <w:smallCaps/>
          <w:noProof/>
        </w:rPr>
        <w:t>10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="00586804" w:rsidRPr="00272911">
        <w:rPr>
          <w:b/>
          <w:bCs/>
          <w:i/>
          <w:iCs/>
          <w:smallCaps/>
          <w:noProof/>
        </w:rPr>
        <w:t>691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="00586804" w:rsidRPr="00272911">
        <w:rPr>
          <w:b/>
          <w:bCs/>
          <w:i/>
          <w:iCs/>
          <w:smallCaps/>
          <w:noProof/>
        </w:rPr>
        <w:t>тыс.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="00586804" w:rsidRPr="00272911">
        <w:rPr>
          <w:b/>
          <w:bCs/>
          <w:i/>
          <w:iCs/>
          <w:smallCaps/>
          <w:noProof/>
        </w:rPr>
        <w:t>руб.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="00586804" w:rsidRPr="00272911">
        <w:rPr>
          <w:b/>
          <w:bCs/>
          <w:i/>
          <w:iCs/>
          <w:smallCaps/>
          <w:noProof/>
        </w:rPr>
        <w:t>и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="00586804" w:rsidRPr="00272911">
        <w:rPr>
          <w:b/>
          <w:bCs/>
          <w:i/>
          <w:iCs/>
          <w:smallCaps/>
          <w:lang w:val="en-US"/>
        </w:rPr>
        <w:t>VC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=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2,04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тыс.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руб.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на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единицу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товара.</w:t>
      </w:r>
      <w:r w:rsidR="00982362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Знание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величин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постоянных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затрат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и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удельных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переменных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затрат,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а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также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цены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товара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позволяет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установить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так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называемую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точку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="00043C45" w:rsidRPr="00272911">
        <w:rPr>
          <w:b/>
          <w:bCs/>
          <w:i/>
          <w:iCs/>
          <w:smallCaps/>
          <w:noProof/>
        </w:rPr>
        <w:t>безубыточности.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="00043C45" w:rsidRPr="00272911">
        <w:rPr>
          <w:b/>
          <w:bCs/>
          <w:i/>
          <w:iCs/>
          <w:smallCaps/>
          <w:noProof/>
        </w:rPr>
        <w:t>Для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="00043C45" w:rsidRPr="00272911">
        <w:rPr>
          <w:b/>
          <w:bCs/>
          <w:i/>
          <w:iCs/>
          <w:smallCaps/>
          <w:noProof/>
        </w:rPr>
        <w:t>условий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="00043C45" w:rsidRPr="00272911">
        <w:rPr>
          <w:b/>
          <w:bCs/>
          <w:i/>
          <w:iCs/>
          <w:smallCaps/>
          <w:noProof/>
        </w:rPr>
        <w:t>2008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г.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минимальный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объем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продаж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ymin,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при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котором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прибыль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равна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нулю,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составит</w:t>
      </w:r>
      <w:r w:rsidR="00272911" w:rsidRPr="00272911">
        <w:rPr>
          <w:b/>
          <w:bCs/>
          <w:i/>
          <w:iCs/>
          <w:smallCaps/>
          <w:noProof/>
        </w:rPr>
        <w:t>:</w:t>
      </w:r>
    </w:p>
    <w:p w:rsidR="00982362" w:rsidRPr="00272911" w:rsidRDefault="00982362" w:rsidP="00BD470A">
      <w:pPr>
        <w:rPr>
          <w:b/>
          <w:bCs/>
          <w:i/>
          <w:iCs/>
          <w:smallCaps/>
          <w:noProof/>
        </w:rPr>
      </w:pPr>
    </w:p>
    <w:p w:rsidR="008B192D" w:rsidRPr="00272911" w:rsidRDefault="008E534D" w:rsidP="00BD470A">
      <w:pPr>
        <w:rPr>
          <w:b/>
          <w:bCs/>
          <w:i/>
          <w:iCs/>
          <w:smallCaps/>
          <w:noProof/>
        </w:rPr>
      </w:pPr>
      <w:r>
        <w:rPr>
          <w:b/>
          <w:bCs/>
          <w:i/>
          <w:iCs/>
          <w:smallCaps/>
          <w:noProof/>
        </w:rPr>
        <w:pict>
          <v:shape id="_x0000_i1057" type="#_x0000_t75" style="width:198.75pt;height:36.75pt">
            <v:imagedata r:id="rId39" o:title=""/>
          </v:shape>
        </w:pict>
      </w:r>
    </w:p>
    <w:p w:rsidR="00982362" w:rsidRDefault="00982362" w:rsidP="00BD470A">
      <w:pPr>
        <w:rPr>
          <w:b/>
          <w:bCs/>
          <w:i/>
          <w:iCs/>
          <w:smallCaps/>
          <w:noProof/>
        </w:rPr>
      </w:pPr>
    </w:p>
    <w:p w:rsidR="008B192D" w:rsidRPr="00272911" w:rsidRDefault="008B192D" w:rsidP="00BD470A">
      <w:pPr>
        <w:rPr>
          <w:b/>
          <w:bCs/>
          <w:i/>
          <w:iCs/>
          <w:smallCaps/>
          <w:noProof/>
        </w:rPr>
      </w:pPr>
      <w:r w:rsidRPr="00272911">
        <w:rPr>
          <w:b/>
          <w:bCs/>
          <w:i/>
          <w:iCs/>
          <w:smallCaps/>
          <w:noProof/>
        </w:rPr>
        <w:t>Таким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образом,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достигнутый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в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2001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г.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объем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продаж</w:t>
      </w:r>
      <w:r w:rsidR="00272911">
        <w:rPr>
          <w:b/>
          <w:bCs/>
          <w:i/>
          <w:iCs/>
          <w:smallCaps/>
          <w:noProof/>
        </w:rPr>
        <w:t xml:space="preserve"> (</w:t>
      </w:r>
      <w:r w:rsidRPr="00272911">
        <w:rPr>
          <w:b/>
          <w:bCs/>
          <w:i/>
          <w:iCs/>
          <w:smallCaps/>
          <w:noProof/>
        </w:rPr>
        <w:t>98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301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единица</w:t>
      </w:r>
      <w:r w:rsidR="00272911" w:rsidRPr="00272911">
        <w:rPr>
          <w:b/>
          <w:bCs/>
          <w:i/>
          <w:iCs/>
          <w:smallCaps/>
          <w:noProof/>
        </w:rPr>
        <w:t xml:space="preserve">) </w:t>
      </w:r>
      <w:r w:rsidRPr="00272911">
        <w:rPr>
          <w:b/>
          <w:bCs/>
          <w:i/>
          <w:iCs/>
          <w:smallCaps/>
          <w:noProof/>
        </w:rPr>
        <w:t>более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чем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в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25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раз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превышает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безубыточный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объем</w:t>
      </w:r>
      <w:r w:rsidR="00272911">
        <w:rPr>
          <w:b/>
          <w:bCs/>
          <w:i/>
          <w:iCs/>
          <w:smallCaps/>
          <w:noProof/>
        </w:rPr>
        <w:t xml:space="preserve"> (</w:t>
      </w:r>
      <w:r w:rsidRPr="00272911">
        <w:rPr>
          <w:b/>
          <w:bCs/>
          <w:i/>
          <w:iCs/>
          <w:smallCaps/>
          <w:noProof/>
        </w:rPr>
        <w:t>3700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единиц</w:t>
      </w:r>
      <w:r w:rsidR="00272911" w:rsidRPr="00272911">
        <w:rPr>
          <w:b/>
          <w:bCs/>
          <w:i/>
          <w:iCs/>
          <w:smallCaps/>
          <w:noProof/>
        </w:rPr>
        <w:t xml:space="preserve">). </w:t>
      </w:r>
      <w:r w:rsidRPr="00272911">
        <w:rPr>
          <w:b/>
          <w:bCs/>
          <w:i/>
          <w:iCs/>
          <w:smallCaps/>
          <w:noProof/>
        </w:rPr>
        <w:t>Разница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очень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большая,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а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это,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согласно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общим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правилам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финансового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менеджмента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означает,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что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фирма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уже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может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позволить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себе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наращивать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свою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прибыль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не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только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за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счет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повышения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цен,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а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даже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наоборот</w:t>
      </w:r>
      <w:r w:rsidR="00272911" w:rsidRPr="00272911">
        <w:rPr>
          <w:b/>
          <w:bCs/>
          <w:i/>
          <w:iCs/>
          <w:smallCaps/>
          <w:noProof/>
        </w:rPr>
        <w:t xml:space="preserve"> - </w:t>
      </w:r>
      <w:r w:rsidRPr="00272911">
        <w:rPr>
          <w:b/>
          <w:bCs/>
          <w:i/>
          <w:iCs/>
          <w:smallCaps/>
          <w:noProof/>
        </w:rPr>
        <w:t>за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счет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их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снижения.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Дело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в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том,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что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в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условиях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эластичного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рынка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снижение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цен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сопровождается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ростом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объема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продаж,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приводящим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к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росту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выручки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и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прибыли.</w:t>
      </w:r>
    </w:p>
    <w:p w:rsidR="00272911" w:rsidRPr="00272911" w:rsidRDefault="008B192D" w:rsidP="00BD470A">
      <w:pPr>
        <w:rPr>
          <w:b/>
          <w:bCs/>
          <w:i/>
          <w:iCs/>
          <w:smallCaps/>
          <w:noProof/>
        </w:rPr>
      </w:pPr>
      <w:r w:rsidRPr="00272911">
        <w:rPr>
          <w:b/>
          <w:bCs/>
          <w:i/>
          <w:iCs/>
          <w:smallCaps/>
          <w:noProof/>
        </w:rPr>
        <w:t>Далее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составляется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функция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зависимости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себестоимости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единицы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товара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z</w:t>
      </w:r>
      <w:r w:rsidR="00272911">
        <w:rPr>
          <w:b/>
          <w:bCs/>
          <w:i/>
          <w:iCs/>
          <w:smallCaps/>
          <w:noProof/>
        </w:rPr>
        <w:t xml:space="preserve"> (</w:t>
      </w:r>
      <w:r w:rsidRPr="00272911">
        <w:rPr>
          <w:b/>
          <w:bCs/>
          <w:i/>
          <w:iCs/>
          <w:smallCaps/>
          <w:noProof/>
        </w:rPr>
        <w:t>y</w:t>
      </w:r>
      <w:r w:rsidR="00272911" w:rsidRPr="00272911">
        <w:rPr>
          <w:b/>
          <w:bCs/>
          <w:i/>
          <w:iCs/>
          <w:smallCaps/>
          <w:noProof/>
        </w:rPr>
        <w:t xml:space="preserve">) </w:t>
      </w:r>
      <w:r w:rsidRPr="00272911">
        <w:rPr>
          <w:b/>
          <w:bCs/>
          <w:i/>
          <w:iCs/>
          <w:smallCaps/>
          <w:noProof/>
        </w:rPr>
        <w:t>от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объема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продаж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у</w:t>
      </w:r>
      <w:r w:rsidR="00272911">
        <w:rPr>
          <w:b/>
          <w:bCs/>
          <w:i/>
          <w:iCs/>
          <w:smallCaps/>
          <w:noProof/>
        </w:rPr>
        <w:t xml:space="preserve"> (</w:t>
      </w:r>
      <w:r w:rsidRPr="00272911">
        <w:rPr>
          <w:b/>
          <w:bCs/>
          <w:i/>
          <w:iCs/>
          <w:smallCaps/>
          <w:noProof/>
        </w:rPr>
        <w:t>х</w:t>
      </w:r>
      <w:r w:rsidR="00272911" w:rsidRPr="00272911">
        <w:rPr>
          <w:b/>
          <w:bCs/>
          <w:i/>
          <w:iCs/>
          <w:smallCaps/>
          <w:noProof/>
        </w:rPr>
        <w:t>)</w:t>
      </w:r>
      <w:r w:rsidR="00272911">
        <w:rPr>
          <w:b/>
          <w:bCs/>
          <w:i/>
          <w:iCs/>
          <w:smallCaps/>
          <w:noProof/>
        </w:rPr>
        <w:t xml:space="preserve"> (</w:t>
      </w:r>
      <w:r w:rsidR="00586804" w:rsidRPr="00272911">
        <w:rPr>
          <w:b/>
          <w:bCs/>
          <w:i/>
          <w:iCs/>
          <w:smallCaps/>
          <w:noProof/>
        </w:rPr>
        <w:t>данная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="00586804" w:rsidRPr="00272911">
        <w:rPr>
          <w:b/>
          <w:bCs/>
          <w:i/>
          <w:iCs/>
          <w:smallCaps/>
          <w:noProof/>
        </w:rPr>
        <w:t>функция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="00586804" w:rsidRPr="00272911">
        <w:rPr>
          <w:b/>
          <w:bCs/>
          <w:i/>
          <w:iCs/>
          <w:smallCaps/>
          <w:noProof/>
        </w:rPr>
        <w:t>изображена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="00586804" w:rsidRPr="00272911">
        <w:rPr>
          <w:b/>
          <w:bCs/>
          <w:i/>
          <w:iCs/>
          <w:smallCaps/>
          <w:noProof/>
        </w:rPr>
        <w:t>на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="00586804" w:rsidRPr="00272911">
        <w:rPr>
          <w:b/>
          <w:bCs/>
          <w:i/>
          <w:iCs/>
          <w:smallCaps/>
          <w:noProof/>
        </w:rPr>
        <w:t>граф</w:t>
      </w:r>
      <w:r w:rsidRPr="00272911">
        <w:rPr>
          <w:b/>
          <w:bCs/>
          <w:i/>
          <w:iCs/>
          <w:smallCaps/>
          <w:noProof/>
        </w:rPr>
        <w:t>.2</w:t>
      </w:r>
      <w:r w:rsidR="00272911" w:rsidRPr="00272911">
        <w:rPr>
          <w:b/>
          <w:bCs/>
          <w:i/>
          <w:iCs/>
          <w:smallCaps/>
          <w:noProof/>
        </w:rPr>
        <w:t>):</w:t>
      </w:r>
    </w:p>
    <w:p w:rsidR="00982362" w:rsidRDefault="00982362" w:rsidP="00BD470A">
      <w:pPr>
        <w:rPr>
          <w:b/>
          <w:bCs/>
          <w:i/>
          <w:iCs/>
          <w:smallCaps/>
          <w:noProof/>
        </w:rPr>
      </w:pPr>
    </w:p>
    <w:p w:rsidR="00272911" w:rsidRPr="00272911" w:rsidRDefault="008E534D" w:rsidP="00BD470A">
      <w:pPr>
        <w:rPr>
          <w:b/>
          <w:bCs/>
          <w:i/>
          <w:iCs/>
          <w:smallCaps/>
          <w:noProof/>
        </w:rPr>
      </w:pPr>
      <w:r>
        <w:rPr>
          <w:b/>
          <w:bCs/>
          <w:i/>
          <w:iCs/>
          <w:smallCaps/>
          <w:noProof/>
        </w:rPr>
        <w:pict>
          <v:shape id="_x0000_i1058" type="#_x0000_t75" style="width:162pt;height:38.25pt">
            <v:imagedata r:id="rId40" o:title=""/>
          </v:shape>
        </w:pict>
      </w:r>
      <w:r w:rsidR="00272911">
        <w:rPr>
          <w:b/>
          <w:bCs/>
          <w:i/>
          <w:iCs/>
          <w:smallCaps/>
          <w:noProof/>
        </w:rPr>
        <w:t xml:space="preserve"> (</w:t>
      </w:r>
      <w:r w:rsidR="008B192D" w:rsidRPr="00272911">
        <w:rPr>
          <w:b/>
          <w:bCs/>
          <w:i/>
          <w:iCs/>
          <w:smallCaps/>
          <w:noProof/>
        </w:rPr>
        <w:t>2</w:t>
      </w:r>
      <w:r w:rsidR="00272911" w:rsidRPr="00272911">
        <w:rPr>
          <w:b/>
          <w:bCs/>
          <w:i/>
          <w:iCs/>
          <w:smallCaps/>
          <w:noProof/>
        </w:rPr>
        <w:t>)</w:t>
      </w:r>
    </w:p>
    <w:p w:rsidR="00982362" w:rsidRDefault="00982362" w:rsidP="00BD470A">
      <w:pPr>
        <w:rPr>
          <w:b/>
          <w:bCs/>
          <w:i/>
          <w:iCs/>
          <w:smallCaps/>
          <w:noProof/>
        </w:rPr>
      </w:pPr>
    </w:p>
    <w:p w:rsidR="009B72F3" w:rsidRDefault="009B72F3" w:rsidP="00BD470A">
      <w:pPr>
        <w:rPr>
          <w:b/>
          <w:bCs/>
          <w:i/>
          <w:iCs/>
          <w:smallCaps/>
          <w:noProof/>
        </w:rPr>
      </w:pPr>
      <w:r w:rsidRPr="00272911">
        <w:rPr>
          <w:b/>
          <w:bCs/>
          <w:i/>
          <w:iCs/>
          <w:smallCaps/>
          <w:noProof/>
        </w:rPr>
        <w:t>Выбираем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интервал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для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lang w:val="en-US"/>
        </w:rPr>
        <w:t>y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от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50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до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100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и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по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найденной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формуле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находим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lang w:val="en-US"/>
        </w:rPr>
        <w:t>Z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для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всех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lang w:val="en-US"/>
        </w:rPr>
        <w:t>y</w:t>
      </w:r>
      <w:r w:rsidRPr="00272911">
        <w:rPr>
          <w:b/>
          <w:bCs/>
          <w:i/>
          <w:iCs/>
          <w:smallCaps/>
          <w:noProof/>
        </w:rPr>
        <w:t>.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Строим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график.</w:t>
      </w:r>
    </w:p>
    <w:p w:rsidR="00982362" w:rsidRPr="00272911" w:rsidRDefault="00982362" w:rsidP="00BD470A">
      <w:pPr>
        <w:rPr>
          <w:b/>
          <w:bCs/>
          <w:i/>
          <w:iCs/>
          <w:smallCaps/>
          <w:noProof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"/>
        <w:gridCol w:w="1251"/>
        <w:gridCol w:w="1443"/>
        <w:gridCol w:w="1443"/>
        <w:gridCol w:w="1443"/>
        <w:gridCol w:w="1443"/>
        <w:gridCol w:w="1251"/>
      </w:tblGrid>
      <w:tr w:rsidR="00586804" w:rsidRPr="00272911" w:rsidTr="007A7E6E">
        <w:trPr>
          <w:trHeight w:val="300"/>
          <w:jc w:val="center"/>
        </w:trPr>
        <w:tc>
          <w:tcPr>
            <w:tcW w:w="763" w:type="dxa"/>
            <w:shd w:val="clear" w:color="auto" w:fill="auto"/>
            <w:noWrap/>
          </w:tcPr>
          <w:p w:rsidR="00586804" w:rsidRPr="00272911" w:rsidRDefault="00586804" w:rsidP="00982362">
            <w:pPr>
              <w:pStyle w:val="afa"/>
            </w:pPr>
            <w:r w:rsidRPr="00272911">
              <w:t>y</w:t>
            </w:r>
          </w:p>
        </w:tc>
        <w:tc>
          <w:tcPr>
            <w:tcW w:w="1168" w:type="dxa"/>
            <w:shd w:val="clear" w:color="auto" w:fill="auto"/>
            <w:noWrap/>
          </w:tcPr>
          <w:p w:rsidR="00586804" w:rsidRPr="00272911" w:rsidRDefault="00586804" w:rsidP="00982362">
            <w:pPr>
              <w:pStyle w:val="afa"/>
            </w:pPr>
            <w:r w:rsidRPr="00272911">
              <w:t>50</w:t>
            </w:r>
          </w:p>
        </w:tc>
        <w:tc>
          <w:tcPr>
            <w:tcW w:w="1348" w:type="dxa"/>
            <w:shd w:val="clear" w:color="auto" w:fill="auto"/>
            <w:noWrap/>
          </w:tcPr>
          <w:p w:rsidR="00586804" w:rsidRPr="00272911" w:rsidRDefault="00586804" w:rsidP="00982362">
            <w:pPr>
              <w:pStyle w:val="afa"/>
            </w:pPr>
            <w:r w:rsidRPr="00272911">
              <w:t>60</w:t>
            </w:r>
          </w:p>
        </w:tc>
        <w:tc>
          <w:tcPr>
            <w:tcW w:w="1348" w:type="dxa"/>
            <w:shd w:val="clear" w:color="auto" w:fill="auto"/>
            <w:noWrap/>
          </w:tcPr>
          <w:p w:rsidR="00586804" w:rsidRPr="00272911" w:rsidRDefault="00586804" w:rsidP="00982362">
            <w:pPr>
              <w:pStyle w:val="afa"/>
            </w:pPr>
            <w:r w:rsidRPr="00272911">
              <w:t>70</w:t>
            </w:r>
          </w:p>
        </w:tc>
        <w:tc>
          <w:tcPr>
            <w:tcW w:w="1348" w:type="dxa"/>
            <w:shd w:val="clear" w:color="auto" w:fill="auto"/>
            <w:noWrap/>
          </w:tcPr>
          <w:p w:rsidR="00586804" w:rsidRPr="00272911" w:rsidRDefault="00586804" w:rsidP="00982362">
            <w:pPr>
              <w:pStyle w:val="afa"/>
            </w:pPr>
            <w:r w:rsidRPr="00272911">
              <w:t>80</w:t>
            </w:r>
          </w:p>
        </w:tc>
        <w:tc>
          <w:tcPr>
            <w:tcW w:w="1348" w:type="dxa"/>
            <w:shd w:val="clear" w:color="auto" w:fill="auto"/>
            <w:noWrap/>
          </w:tcPr>
          <w:p w:rsidR="00586804" w:rsidRPr="00272911" w:rsidRDefault="00586804" w:rsidP="00982362">
            <w:pPr>
              <w:pStyle w:val="afa"/>
            </w:pPr>
            <w:r w:rsidRPr="00272911">
              <w:t>90</w:t>
            </w:r>
          </w:p>
        </w:tc>
        <w:tc>
          <w:tcPr>
            <w:tcW w:w="1168" w:type="dxa"/>
            <w:shd w:val="clear" w:color="auto" w:fill="auto"/>
            <w:noWrap/>
          </w:tcPr>
          <w:p w:rsidR="00586804" w:rsidRPr="00272911" w:rsidRDefault="00586804" w:rsidP="00982362">
            <w:pPr>
              <w:pStyle w:val="afa"/>
            </w:pPr>
            <w:r w:rsidRPr="00272911">
              <w:t>100</w:t>
            </w:r>
          </w:p>
        </w:tc>
      </w:tr>
      <w:tr w:rsidR="00586804" w:rsidRPr="00272911" w:rsidTr="007A7E6E">
        <w:trPr>
          <w:trHeight w:val="300"/>
          <w:jc w:val="center"/>
        </w:trPr>
        <w:tc>
          <w:tcPr>
            <w:tcW w:w="763" w:type="dxa"/>
            <w:shd w:val="clear" w:color="auto" w:fill="auto"/>
            <w:noWrap/>
          </w:tcPr>
          <w:p w:rsidR="00586804" w:rsidRPr="00272911" w:rsidRDefault="00586804" w:rsidP="00982362">
            <w:pPr>
              <w:pStyle w:val="afa"/>
            </w:pPr>
            <w:r w:rsidRPr="00272911">
              <w:t>z</w:t>
            </w:r>
          </w:p>
        </w:tc>
        <w:tc>
          <w:tcPr>
            <w:tcW w:w="1168" w:type="dxa"/>
            <w:shd w:val="clear" w:color="auto" w:fill="auto"/>
            <w:noWrap/>
          </w:tcPr>
          <w:p w:rsidR="00586804" w:rsidRPr="00272911" w:rsidRDefault="00586804" w:rsidP="00982362">
            <w:pPr>
              <w:pStyle w:val="afa"/>
            </w:pPr>
            <w:r w:rsidRPr="00272911">
              <w:t>215,86</w:t>
            </w:r>
          </w:p>
        </w:tc>
        <w:tc>
          <w:tcPr>
            <w:tcW w:w="1348" w:type="dxa"/>
            <w:shd w:val="clear" w:color="auto" w:fill="auto"/>
            <w:noWrap/>
          </w:tcPr>
          <w:p w:rsidR="00586804" w:rsidRPr="00272911" w:rsidRDefault="00586804" w:rsidP="00982362">
            <w:pPr>
              <w:pStyle w:val="afa"/>
            </w:pPr>
            <w:r w:rsidRPr="00272911">
              <w:t>180,2233</w:t>
            </w:r>
          </w:p>
        </w:tc>
        <w:tc>
          <w:tcPr>
            <w:tcW w:w="1348" w:type="dxa"/>
            <w:shd w:val="clear" w:color="auto" w:fill="auto"/>
            <w:noWrap/>
          </w:tcPr>
          <w:p w:rsidR="00586804" w:rsidRPr="00272911" w:rsidRDefault="00586804" w:rsidP="00982362">
            <w:pPr>
              <w:pStyle w:val="afa"/>
            </w:pPr>
            <w:r w:rsidRPr="00272911">
              <w:t>154,7686</w:t>
            </w:r>
          </w:p>
        </w:tc>
        <w:tc>
          <w:tcPr>
            <w:tcW w:w="1348" w:type="dxa"/>
            <w:shd w:val="clear" w:color="auto" w:fill="auto"/>
            <w:noWrap/>
          </w:tcPr>
          <w:p w:rsidR="00586804" w:rsidRPr="00272911" w:rsidRDefault="00586804" w:rsidP="00982362">
            <w:pPr>
              <w:pStyle w:val="afa"/>
            </w:pPr>
            <w:r w:rsidRPr="00272911">
              <w:t>135,6775</w:t>
            </w:r>
          </w:p>
        </w:tc>
        <w:tc>
          <w:tcPr>
            <w:tcW w:w="1348" w:type="dxa"/>
            <w:shd w:val="clear" w:color="auto" w:fill="auto"/>
            <w:noWrap/>
          </w:tcPr>
          <w:p w:rsidR="00586804" w:rsidRPr="00272911" w:rsidRDefault="00586804" w:rsidP="00982362">
            <w:pPr>
              <w:pStyle w:val="afa"/>
            </w:pPr>
            <w:r w:rsidRPr="00272911">
              <w:t>120,8289</w:t>
            </w:r>
          </w:p>
        </w:tc>
        <w:tc>
          <w:tcPr>
            <w:tcW w:w="1168" w:type="dxa"/>
            <w:shd w:val="clear" w:color="auto" w:fill="auto"/>
            <w:noWrap/>
          </w:tcPr>
          <w:p w:rsidR="00586804" w:rsidRPr="00272911" w:rsidRDefault="00586804" w:rsidP="00982362">
            <w:pPr>
              <w:pStyle w:val="afa"/>
            </w:pPr>
            <w:r w:rsidRPr="00272911">
              <w:t>108,95</w:t>
            </w:r>
          </w:p>
        </w:tc>
      </w:tr>
    </w:tbl>
    <w:p w:rsidR="00586804" w:rsidRPr="00272911" w:rsidRDefault="00586804" w:rsidP="00BD470A"/>
    <w:p w:rsidR="008B192D" w:rsidRPr="00272911" w:rsidRDefault="008E534D" w:rsidP="00BD470A">
      <w:r>
        <w:pict>
          <v:shape id="_x0000_i1059" type="#_x0000_t75" style="width:288.75pt;height:173.25pt">
            <v:imagedata r:id="rId41" o:title=""/>
          </v:shape>
        </w:pict>
      </w:r>
    </w:p>
    <w:p w:rsidR="00A96036" w:rsidRDefault="00586804" w:rsidP="00BD470A">
      <w:r w:rsidRPr="00272911">
        <w:t>График</w:t>
      </w:r>
      <w:r w:rsidR="00272911" w:rsidRPr="00272911">
        <w:t xml:space="preserve"> </w:t>
      </w:r>
      <w:r w:rsidRPr="00272911">
        <w:t>2</w:t>
      </w:r>
      <w:r w:rsidR="00272911" w:rsidRPr="00272911">
        <w:t xml:space="preserve"> </w:t>
      </w:r>
      <w:r w:rsidR="009B72F3" w:rsidRPr="00272911">
        <w:t>Зависимость</w:t>
      </w:r>
      <w:r w:rsidR="00272911" w:rsidRPr="00272911">
        <w:t xml:space="preserve"> </w:t>
      </w:r>
      <w:r w:rsidR="009B72F3" w:rsidRPr="00272911">
        <w:t>себестоимости</w:t>
      </w:r>
      <w:r w:rsidR="00272911" w:rsidRPr="00272911">
        <w:t xml:space="preserve"> </w:t>
      </w:r>
      <w:r w:rsidR="009B72F3" w:rsidRPr="00272911">
        <w:t>единицы</w:t>
      </w:r>
      <w:r w:rsidR="00272911" w:rsidRPr="00272911">
        <w:t xml:space="preserve"> </w:t>
      </w:r>
      <w:r w:rsidR="009B72F3" w:rsidRPr="00272911">
        <w:t>товара</w:t>
      </w:r>
      <w:r w:rsidR="00272911" w:rsidRPr="00272911">
        <w:t xml:space="preserve"> </w:t>
      </w:r>
      <w:r w:rsidR="009B72F3" w:rsidRPr="00272911">
        <w:t>от</w:t>
      </w:r>
      <w:r w:rsidR="00272911" w:rsidRPr="00272911">
        <w:t xml:space="preserve"> </w:t>
      </w:r>
      <w:r w:rsidR="009B72F3" w:rsidRPr="00272911">
        <w:t>объема</w:t>
      </w:r>
      <w:r w:rsidR="00272911" w:rsidRPr="00272911">
        <w:t xml:space="preserve"> </w:t>
      </w:r>
      <w:r w:rsidR="009B72F3" w:rsidRPr="00272911">
        <w:t>его</w:t>
      </w:r>
      <w:r w:rsidR="00272911" w:rsidRPr="00272911">
        <w:t xml:space="preserve"> </w:t>
      </w:r>
      <w:r w:rsidR="009B72F3" w:rsidRPr="00272911">
        <w:t>продаж</w:t>
      </w:r>
    </w:p>
    <w:p w:rsidR="00982362" w:rsidRPr="00272911" w:rsidRDefault="00982362" w:rsidP="00BD470A"/>
    <w:p w:rsidR="009B72F3" w:rsidRDefault="009B72F3" w:rsidP="00BD470A">
      <w:r w:rsidRPr="00272911">
        <w:t>Если</w:t>
      </w:r>
      <w:r w:rsidR="00272911" w:rsidRPr="00272911">
        <w:t xml:space="preserve"> </w:t>
      </w:r>
      <w:r w:rsidRPr="00272911">
        <w:t>вместо</w:t>
      </w:r>
      <w:r w:rsidR="00272911" w:rsidRPr="00272911">
        <w:t xml:space="preserve"> </w:t>
      </w:r>
      <w:r w:rsidRPr="00272911">
        <w:t>параметра</w:t>
      </w:r>
      <w:r w:rsidR="00272911" w:rsidRPr="00272911">
        <w:t xml:space="preserve"> </w:t>
      </w:r>
      <w:r w:rsidRPr="00272911">
        <w:t>объем</w:t>
      </w:r>
      <w:r w:rsidR="00272911" w:rsidRPr="00272911">
        <w:t xml:space="preserve"> </w:t>
      </w:r>
      <w:r w:rsidRPr="00272911">
        <w:t>продаж</w:t>
      </w:r>
      <w:r w:rsidR="00272911" w:rsidRPr="00272911">
        <w:t xml:space="preserve"> </w:t>
      </w:r>
      <w:r w:rsidRPr="00272911">
        <w:t>подставить</w:t>
      </w:r>
      <w:r w:rsidR="00272911" w:rsidRPr="00272911">
        <w:t xml:space="preserve"> </w:t>
      </w:r>
      <w:r w:rsidRPr="00272911">
        <w:rPr>
          <w:lang w:val="en-US"/>
        </w:rPr>
        <w:t>f</w:t>
      </w:r>
      <w:r w:rsidR="00272911" w:rsidRPr="00272911">
        <w:t xml:space="preserve"> </w:t>
      </w:r>
      <w:r w:rsidRPr="00272911">
        <w:rPr>
          <w:lang w:val="en-US"/>
        </w:rPr>
        <w:t>y</w:t>
      </w:r>
      <w:r w:rsidR="00272911" w:rsidRPr="00272911">
        <w:t xml:space="preserve"> </w:t>
      </w:r>
      <w:r w:rsidRPr="00272911">
        <w:t>от</w:t>
      </w:r>
      <w:r w:rsidR="00272911" w:rsidRPr="00272911">
        <w:t xml:space="preserve"> </w:t>
      </w:r>
      <w:r w:rsidRPr="00272911">
        <w:t>х,</w:t>
      </w:r>
      <w:r w:rsidR="00272911" w:rsidRPr="00272911">
        <w:t xml:space="preserve"> </w:t>
      </w:r>
      <w:r w:rsidRPr="00272911">
        <w:t>то</w:t>
      </w:r>
      <w:r w:rsidR="00272911" w:rsidRPr="00272911">
        <w:t xml:space="preserve"> </w:t>
      </w:r>
      <w:r w:rsidRPr="00272911">
        <w:t>получим</w:t>
      </w:r>
      <w:r w:rsidR="00272911" w:rsidRPr="00272911">
        <w:t xml:space="preserve"> </w:t>
      </w:r>
      <w:r w:rsidRPr="00272911">
        <w:t>зависимость</w:t>
      </w:r>
      <w:r w:rsidR="00272911" w:rsidRPr="00272911">
        <w:t xml:space="preserve"> </w:t>
      </w:r>
      <w:r w:rsidRPr="00272911">
        <w:t>себестоимости</w:t>
      </w:r>
      <w:r w:rsidR="00272911" w:rsidRPr="00272911">
        <w:t xml:space="preserve"> </w:t>
      </w:r>
      <w:r w:rsidRPr="00272911">
        <w:t>от</w:t>
      </w:r>
      <w:r w:rsidR="00272911" w:rsidRPr="00272911">
        <w:t xml:space="preserve"> </w:t>
      </w:r>
      <w:r w:rsidRPr="00272911">
        <w:t>цены.</w:t>
      </w:r>
      <w:r w:rsidR="00272911" w:rsidRPr="00272911">
        <w:t xml:space="preserve"> </w:t>
      </w:r>
      <w:r w:rsidRPr="00272911">
        <w:t>Т.е.</w:t>
      </w:r>
      <w:r w:rsidR="00272911" w:rsidRPr="00272911">
        <w:t xml:space="preserve"> </w:t>
      </w:r>
      <w:r w:rsidRPr="00272911">
        <w:t>нам</w:t>
      </w:r>
      <w:r w:rsidR="00272911" w:rsidRPr="00272911">
        <w:t xml:space="preserve"> </w:t>
      </w:r>
      <w:r w:rsidRPr="00272911">
        <w:t>надо</w:t>
      </w:r>
      <w:r w:rsidR="00272911" w:rsidRPr="00272911">
        <w:t xml:space="preserve"> </w:t>
      </w:r>
      <w:r w:rsidRPr="00272911">
        <w:t>преобразовать</w:t>
      </w:r>
      <w:r w:rsidR="00272911" w:rsidRPr="00272911">
        <w:t xml:space="preserve"> </w:t>
      </w:r>
      <w:r w:rsidRPr="00272911">
        <w:t>эту</w:t>
      </w:r>
      <w:r w:rsidR="00272911" w:rsidRPr="00272911">
        <w:t xml:space="preserve"> </w:t>
      </w:r>
      <w:r w:rsidRPr="00272911">
        <w:t>характеристику.</w:t>
      </w:r>
      <w:r w:rsidR="00272911" w:rsidRPr="00272911">
        <w:t xml:space="preserve"> </w:t>
      </w:r>
      <w:r w:rsidRPr="00272911">
        <w:t>Строим</w:t>
      </w:r>
      <w:r w:rsidR="00272911" w:rsidRPr="00272911">
        <w:t xml:space="preserve"> </w:t>
      </w:r>
      <w:r w:rsidRPr="00272911">
        <w:t>таблицу.</w:t>
      </w:r>
    </w:p>
    <w:p w:rsidR="00982362" w:rsidRDefault="00982362" w:rsidP="00BD470A"/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"/>
        <w:gridCol w:w="1474"/>
        <w:gridCol w:w="1232"/>
        <w:gridCol w:w="1232"/>
        <w:gridCol w:w="1232"/>
        <w:gridCol w:w="1232"/>
        <w:gridCol w:w="1232"/>
        <w:gridCol w:w="1232"/>
      </w:tblGrid>
      <w:tr w:rsidR="009B72F3" w:rsidRPr="00272911" w:rsidTr="007A7E6E">
        <w:trPr>
          <w:trHeight w:val="300"/>
          <w:jc w:val="center"/>
        </w:trPr>
        <w:tc>
          <w:tcPr>
            <w:tcW w:w="1065" w:type="dxa"/>
            <w:shd w:val="clear" w:color="auto" w:fill="auto"/>
            <w:noWrap/>
          </w:tcPr>
          <w:p w:rsidR="009B72F3" w:rsidRPr="00272911" w:rsidRDefault="009B72F3" w:rsidP="00982362">
            <w:pPr>
              <w:pStyle w:val="afa"/>
            </w:pPr>
            <w:r w:rsidRPr="00272911">
              <w:t>х</w:t>
            </w:r>
          </w:p>
        </w:tc>
        <w:tc>
          <w:tcPr>
            <w:tcW w:w="2395" w:type="dxa"/>
            <w:shd w:val="clear" w:color="auto" w:fill="auto"/>
            <w:noWrap/>
          </w:tcPr>
          <w:p w:rsidR="009B72F3" w:rsidRPr="00272911" w:rsidRDefault="009B72F3" w:rsidP="00982362">
            <w:pPr>
              <w:pStyle w:val="afa"/>
            </w:pPr>
            <w:r w:rsidRPr="00272911">
              <w:t>3</w:t>
            </w:r>
          </w:p>
        </w:tc>
        <w:tc>
          <w:tcPr>
            <w:tcW w:w="1975" w:type="dxa"/>
            <w:shd w:val="clear" w:color="auto" w:fill="auto"/>
            <w:noWrap/>
          </w:tcPr>
          <w:p w:rsidR="009B72F3" w:rsidRPr="00272911" w:rsidRDefault="009B72F3" w:rsidP="00982362">
            <w:pPr>
              <w:pStyle w:val="afa"/>
            </w:pPr>
            <w:r w:rsidRPr="00272911">
              <w:t>3,5</w:t>
            </w:r>
          </w:p>
        </w:tc>
        <w:tc>
          <w:tcPr>
            <w:tcW w:w="1975" w:type="dxa"/>
            <w:shd w:val="clear" w:color="auto" w:fill="auto"/>
            <w:noWrap/>
          </w:tcPr>
          <w:p w:rsidR="009B72F3" w:rsidRPr="00272911" w:rsidRDefault="009B72F3" w:rsidP="00982362">
            <w:pPr>
              <w:pStyle w:val="afa"/>
            </w:pPr>
            <w:r w:rsidRPr="00272911">
              <w:t>4</w:t>
            </w:r>
          </w:p>
        </w:tc>
        <w:tc>
          <w:tcPr>
            <w:tcW w:w="1975" w:type="dxa"/>
            <w:shd w:val="clear" w:color="auto" w:fill="auto"/>
            <w:noWrap/>
          </w:tcPr>
          <w:p w:rsidR="009B72F3" w:rsidRPr="00272911" w:rsidRDefault="009B72F3" w:rsidP="00982362">
            <w:pPr>
              <w:pStyle w:val="afa"/>
            </w:pPr>
            <w:r w:rsidRPr="00272911">
              <w:t>4,5</w:t>
            </w:r>
          </w:p>
        </w:tc>
        <w:tc>
          <w:tcPr>
            <w:tcW w:w="1975" w:type="dxa"/>
            <w:shd w:val="clear" w:color="auto" w:fill="auto"/>
            <w:noWrap/>
          </w:tcPr>
          <w:p w:rsidR="009B72F3" w:rsidRPr="00272911" w:rsidRDefault="009B72F3" w:rsidP="00982362">
            <w:pPr>
              <w:pStyle w:val="afa"/>
            </w:pPr>
            <w:r w:rsidRPr="00272911">
              <w:t>5</w:t>
            </w:r>
          </w:p>
        </w:tc>
        <w:tc>
          <w:tcPr>
            <w:tcW w:w="1975" w:type="dxa"/>
            <w:shd w:val="clear" w:color="auto" w:fill="auto"/>
            <w:noWrap/>
          </w:tcPr>
          <w:p w:rsidR="009B72F3" w:rsidRPr="00272911" w:rsidRDefault="009B72F3" w:rsidP="00982362">
            <w:pPr>
              <w:pStyle w:val="afa"/>
            </w:pPr>
            <w:r w:rsidRPr="00272911">
              <w:t>5,5</w:t>
            </w:r>
          </w:p>
        </w:tc>
        <w:tc>
          <w:tcPr>
            <w:tcW w:w="1975" w:type="dxa"/>
            <w:shd w:val="clear" w:color="auto" w:fill="auto"/>
            <w:noWrap/>
          </w:tcPr>
          <w:p w:rsidR="009B72F3" w:rsidRPr="00272911" w:rsidRDefault="009B72F3" w:rsidP="00982362">
            <w:pPr>
              <w:pStyle w:val="afa"/>
            </w:pPr>
            <w:r w:rsidRPr="00272911">
              <w:t>6</w:t>
            </w:r>
          </w:p>
        </w:tc>
      </w:tr>
      <w:tr w:rsidR="009B72F3" w:rsidRPr="00272911" w:rsidTr="007A7E6E">
        <w:trPr>
          <w:trHeight w:val="300"/>
          <w:jc w:val="center"/>
        </w:trPr>
        <w:tc>
          <w:tcPr>
            <w:tcW w:w="1065" w:type="dxa"/>
            <w:shd w:val="clear" w:color="auto" w:fill="auto"/>
            <w:noWrap/>
          </w:tcPr>
          <w:p w:rsidR="009B72F3" w:rsidRPr="00272911" w:rsidRDefault="009B72F3" w:rsidP="00982362">
            <w:pPr>
              <w:pStyle w:val="afa"/>
            </w:pPr>
            <w:r w:rsidRPr="00272911">
              <w:t>z</w:t>
            </w:r>
          </w:p>
        </w:tc>
        <w:tc>
          <w:tcPr>
            <w:tcW w:w="2395" w:type="dxa"/>
            <w:shd w:val="clear" w:color="auto" w:fill="auto"/>
            <w:noWrap/>
          </w:tcPr>
          <w:p w:rsidR="009B72F3" w:rsidRPr="00272911" w:rsidRDefault="009B72F3" w:rsidP="00982362">
            <w:pPr>
              <w:pStyle w:val="afa"/>
            </w:pPr>
            <w:r w:rsidRPr="00272911">
              <w:t>2,083164044</w:t>
            </w:r>
          </w:p>
        </w:tc>
        <w:tc>
          <w:tcPr>
            <w:tcW w:w="1975" w:type="dxa"/>
            <w:shd w:val="clear" w:color="auto" w:fill="auto"/>
            <w:noWrap/>
          </w:tcPr>
          <w:p w:rsidR="009B72F3" w:rsidRPr="00272911" w:rsidRDefault="009B72F3" w:rsidP="00982362">
            <w:pPr>
              <w:pStyle w:val="afa"/>
            </w:pPr>
            <w:r w:rsidRPr="00272911">
              <w:t>2,091157</w:t>
            </w:r>
          </w:p>
        </w:tc>
        <w:tc>
          <w:tcPr>
            <w:tcW w:w="1975" w:type="dxa"/>
            <w:shd w:val="clear" w:color="auto" w:fill="auto"/>
            <w:noWrap/>
          </w:tcPr>
          <w:p w:rsidR="009B72F3" w:rsidRPr="00272911" w:rsidRDefault="009B72F3" w:rsidP="00982362">
            <w:pPr>
              <w:pStyle w:val="afa"/>
            </w:pPr>
            <w:r w:rsidRPr="00272911">
              <w:t>2,102784</w:t>
            </w:r>
          </w:p>
        </w:tc>
        <w:tc>
          <w:tcPr>
            <w:tcW w:w="1975" w:type="dxa"/>
            <w:shd w:val="clear" w:color="auto" w:fill="auto"/>
            <w:noWrap/>
          </w:tcPr>
          <w:p w:rsidR="009B72F3" w:rsidRPr="00272911" w:rsidRDefault="009B72F3" w:rsidP="00982362">
            <w:pPr>
              <w:pStyle w:val="afa"/>
            </w:pPr>
            <w:r w:rsidRPr="00272911">
              <w:t>2,121249</w:t>
            </w:r>
          </w:p>
        </w:tc>
        <w:tc>
          <w:tcPr>
            <w:tcW w:w="1975" w:type="dxa"/>
            <w:shd w:val="clear" w:color="auto" w:fill="auto"/>
            <w:noWrap/>
          </w:tcPr>
          <w:p w:rsidR="009B72F3" w:rsidRPr="00272911" w:rsidRDefault="009B72F3" w:rsidP="00982362">
            <w:pPr>
              <w:pStyle w:val="afa"/>
            </w:pPr>
            <w:r w:rsidRPr="00272911">
              <w:t>2,155102</w:t>
            </w:r>
          </w:p>
        </w:tc>
        <w:tc>
          <w:tcPr>
            <w:tcW w:w="1975" w:type="dxa"/>
            <w:shd w:val="clear" w:color="auto" w:fill="auto"/>
            <w:noWrap/>
          </w:tcPr>
          <w:p w:rsidR="009B72F3" w:rsidRPr="00272911" w:rsidRDefault="009B72F3" w:rsidP="00982362">
            <w:pPr>
              <w:pStyle w:val="afa"/>
            </w:pPr>
            <w:r w:rsidRPr="00272911">
              <w:t>2,237313</w:t>
            </w:r>
          </w:p>
        </w:tc>
        <w:tc>
          <w:tcPr>
            <w:tcW w:w="1975" w:type="dxa"/>
            <w:shd w:val="clear" w:color="auto" w:fill="auto"/>
            <w:noWrap/>
          </w:tcPr>
          <w:p w:rsidR="009B72F3" w:rsidRPr="00272911" w:rsidRDefault="009B72F3" w:rsidP="00982362">
            <w:pPr>
              <w:pStyle w:val="afa"/>
            </w:pPr>
            <w:r w:rsidRPr="00272911">
              <w:t>2,730499</w:t>
            </w:r>
          </w:p>
        </w:tc>
      </w:tr>
    </w:tbl>
    <w:p w:rsidR="00982362" w:rsidRDefault="00982362" w:rsidP="00BD470A"/>
    <w:p w:rsidR="00982362" w:rsidRPr="00272911" w:rsidRDefault="008E534D" w:rsidP="00BD470A">
      <w:r>
        <w:pict>
          <v:shape id="_x0000_i1060" type="#_x0000_t75" style="width:168.75pt;height:34.5pt">
            <v:imagedata r:id="rId42" o:title=""/>
          </v:shape>
        </w:pict>
      </w:r>
    </w:p>
    <w:p w:rsidR="00982362" w:rsidRDefault="00982362" w:rsidP="00BD470A"/>
    <w:p w:rsidR="009B72F3" w:rsidRDefault="009B72F3" w:rsidP="00BD470A">
      <w:r w:rsidRPr="00272911">
        <w:t>Строим</w:t>
      </w:r>
      <w:r w:rsidR="00272911" w:rsidRPr="00272911">
        <w:t xml:space="preserve"> </w:t>
      </w:r>
      <w:r w:rsidRPr="00272911">
        <w:t>график.</w:t>
      </w:r>
    </w:p>
    <w:p w:rsidR="00982362" w:rsidRPr="00272911" w:rsidRDefault="00982362" w:rsidP="00BD470A"/>
    <w:p w:rsidR="009B72F3" w:rsidRPr="00272911" w:rsidRDefault="008E534D" w:rsidP="00BD470A">
      <w:r>
        <w:pict>
          <v:shape id="_x0000_i1061" type="#_x0000_t75" style="width:219.75pt;height:132pt">
            <v:imagedata r:id="rId43" o:title=""/>
          </v:shape>
        </w:pict>
      </w:r>
    </w:p>
    <w:p w:rsidR="0069762C" w:rsidRPr="00272911" w:rsidRDefault="0069762C" w:rsidP="00BD470A">
      <w:r w:rsidRPr="00272911">
        <w:t>График</w:t>
      </w:r>
      <w:r w:rsidR="00272911" w:rsidRPr="00272911">
        <w:t xml:space="preserve"> </w:t>
      </w:r>
      <w:r w:rsidRPr="00272911">
        <w:t>3</w:t>
      </w:r>
      <w:r w:rsidR="00272911" w:rsidRPr="00272911">
        <w:t xml:space="preserve"> </w:t>
      </w:r>
      <w:r w:rsidRPr="00272911">
        <w:t>Зависимость</w:t>
      </w:r>
      <w:r w:rsidR="00272911" w:rsidRPr="00272911">
        <w:t xml:space="preserve"> </w:t>
      </w:r>
      <w:r w:rsidRPr="00272911">
        <w:t>себестоимости</w:t>
      </w:r>
      <w:r w:rsidR="00272911" w:rsidRPr="00272911">
        <w:t xml:space="preserve"> </w:t>
      </w:r>
      <w:r w:rsidRPr="00272911">
        <w:t>единицы</w:t>
      </w:r>
      <w:r w:rsidR="00272911" w:rsidRPr="00272911">
        <w:t xml:space="preserve"> </w:t>
      </w:r>
      <w:r w:rsidRPr="00272911">
        <w:t>товара</w:t>
      </w:r>
      <w:r w:rsidR="00272911" w:rsidRPr="00272911">
        <w:t xml:space="preserve"> </w:t>
      </w:r>
      <w:r w:rsidRPr="00272911">
        <w:t>от</w:t>
      </w:r>
      <w:r w:rsidR="00272911" w:rsidRPr="00272911">
        <w:t xml:space="preserve"> </w:t>
      </w:r>
      <w:r w:rsidRPr="00272911">
        <w:t>его</w:t>
      </w:r>
      <w:r w:rsidR="00272911" w:rsidRPr="00272911">
        <w:t xml:space="preserve"> </w:t>
      </w:r>
      <w:r w:rsidRPr="00272911">
        <w:t>цены</w:t>
      </w:r>
    </w:p>
    <w:p w:rsidR="00982362" w:rsidRDefault="00982362" w:rsidP="00BD470A"/>
    <w:p w:rsidR="00272911" w:rsidRPr="00272911" w:rsidRDefault="00E06F3A" w:rsidP="00BD470A">
      <w:r w:rsidRPr="00272911">
        <w:t>Далее,</w:t>
      </w:r>
      <w:r w:rsidR="00272911" w:rsidRPr="00272911">
        <w:t xml:space="preserve"> </w:t>
      </w:r>
      <w:r w:rsidRPr="00272911">
        <w:t>зная</w:t>
      </w:r>
      <w:r w:rsidR="00272911" w:rsidRPr="00272911">
        <w:t xml:space="preserve"> </w:t>
      </w:r>
      <w:r w:rsidRPr="00272911">
        <w:t>зависимость</w:t>
      </w:r>
      <w:r w:rsidR="00272911" w:rsidRPr="00272911">
        <w:t xml:space="preserve"> </w:t>
      </w:r>
      <w:r w:rsidRPr="00272911">
        <w:t>объема</w:t>
      </w:r>
      <w:r w:rsidR="00272911" w:rsidRPr="00272911">
        <w:t xml:space="preserve"> </w:t>
      </w:r>
      <w:r w:rsidRPr="00272911">
        <w:t>продаж</w:t>
      </w:r>
      <w:r w:rsidR="00272911" w:rsidRPr="00272911">
        <w:t xml:space="preserve"> </w:t>
      </w:r>
      <w:r w:rsidRPr="00272911">
        <w:t>у</w:t>
      </w:r>
      <w:r w:rsidR="00272911">
        <w:t xml:space="preserve"> (</w:t>
      </w:r>
      <w:r w:rsidRPr="00272911">
        <w:t>х</w:t>
      </w:r>
      <w:r w:rsidR="00272911" w:rsidRPr="00272911">
        <w:t xml:space="preserve">) </w:t>
      </w:r>
      <w:r w:rsidRPr="00272911">
        <w:t>от</w:t>
      </w:r>
      <w:r w:rsidR="00272911" w:rsidRPr="00272911">
        <w:t xml:space="preserve"> </w:t>
      </w:r>
      <w:r w:rsidRPr="00272911">
        <w:t>цены</w:t>
      </w:r>
      <w:r w:rsidR="00272911" w:rsidRPr="00272911">
        <w:t xml:space="preserve"> </w:t>
      </w:r>
      <w:r w:rsidRPr="00272911">
        <w:t>товара</w:t>
      </w:r>
      <w:r w:rsidR="00272911" w:rsidRPr="00272911">
        <w:t xml:space="preserve"> </w:t>
      </w:r>
      <w:r w:rsidRPr="00272911">
        <w:t>х,</w:t>
      </w:r>
      <w:r w:rsidR="00272911" w:rsidRPr="00272911">
        <w:t xml:space="preserve"> </w:t>
      </w:r>
      <w:r w:rsidRPr="00272911">
        <w:t>а</w:t>
      </w:r>
      <w:r w:rsidR="00272911" w:rsidRPr="00272911">
        <w:t xml:space="preserve"> </w:t>
      </w:r>
      <w:r w:rsidRPr="00272911">
        <w:t>также</w:t>
      </w:r>
      <w:r w:rsidR="00272911" w:rsidRPr="00272911">
        <w:t xml:space="preserve"> </w:t>
      </w:r>
      <w:r w:rsidRPr="00272911">
        <w:t>зависимость</w:t>
      </w:r>
      <w:r w:rsidR="00272911" w:rsidRPr="00272911">
        <w:t xml:space="preserve"> </w:t>
      </w:r>
      <w:r w:rsidRPr="00272911">
        <w:t>себестоимости</w:t>
      </w:r>
      <w:r w:rsidR="00272911" w:rsidRPr="00272911">
        <w:t xml:space="preserve"> </w:t>
      </w:r>
      <w:r w:rsidRPr="00272911">
        <w:t>единицы</w:t>
      </w:r>
      <w:r w:rsidR="00272911" w:rsidRPr="00272911">
        <w:t xml:space="preserve"> </w:t>
      </w:r>
      <w:r w:rsidRPr="00272911">
        <w:t>товара</w:t>
      </w:r>
      <w:r w:rsidR="00272911" w:rsidRPr="00272911">
        <w:t xml:space="preserve"> </w:t>
      </w:r>
      <w:r w:rsidRPr="00272911">
        <w:t>z</w:t>
      </w:r>
      <w:r w:rsidR="00272911">
        <w:t xml:space="preserve"> (</w:t>
      </w:r>
      <w:r w:rsidRPr="00272911">
        <w:t>х</w:t>
      </w:r>
      <w:r w:rsidR="00272911" w:rsidRPr="00272911">
        <w:t xml:space="preserve">) </w:t>
      </w:r>
      <w:r w:rsidRPr="00272911">
        <w:t>от</w:t>
      </w:r>
      <w:r w:rsidR="00272911" w:rsidRPr="00272911">
        <w:t xml:space="preserve"> </w:t>
      </w:r>
      <w:r w:rsidRPr="00272911">
        <w:t>цены</w:t>
      </w:r>
      <w:r w:rsidR="00272911" w:rsidRPr="00272911">
        <w:t xml:space="preserve"> </w:t>
      </w:r>
      <w:r w:rsidRPr="00272911">
        <w:t>х,</w:t>
      </w:r>
      <w:r w:rsidR="00272911" w:rsidRPr="00272911">
        <w:t xml:space="preserve"> </w:t>
      </w:r>
      <w:r w:rsidRPr="00272911">
        <w:t>выводится</w:t>
      </w:r>
      <w:r w:rsidR="00272911" w:rsidRPr="00272911">
        <w:t xml:space="preserve"> </w:t>
      </w:r>
      <w:r w:rsidRPr="00272911">
        <w:t>уже</w:t>
      </w:r>
      <w:r w:rsidR="00272911" w:rsidRPr="00272911">
        <w:t xml:space="preserve"> </w:t>
      </w:r>
      <w:r w:rsidRPr="00272911">
        <w:t>функция</w:t>
      </w:r>
      <w:r w:rsidR="00272911" w:rsidRPr="00272911">
        <w:t xml:space="preserve"> </w:t>
      </w:r>
      <w:r w:rsidRPr="00272911">
        <w:t>зависимости</w:t>
      </w:r>
      <w:r w:rsidR="00272911" w:rsidRPr="00272911">
        <w:t xml:space="preserve"> </w:t>
      </w:r>
      <w:r w:rsidRPr="00272911">
        <w:t>валовой</w:t>
      </w:r>
      <w:r w:rsidR="00272911" w:rsidRPr="00272911">
        <w:t xml:space="preserve"> </w:t>
      </w:r>
      <w:r w:rsidRPr="00272911">
        <w:t>прибыли</w:t>
      </w:r>
      <w:r w:rsidR="00272911" w:rsidRPr="00272911">
        <w:t xml:space="preserve"> </w:t>
      </w:r>
      <w:r w:rsidRPr="00272911">
        <w:t>P</w:t>
      </w:r>
      <w:r w:rsidR="00272911">
        <w:t xml:space="preserve"> (</w:t>
      </w:r>
      <w:r w:rsidRPr="00272911">
        <w:t>х</w:t>
      </w:r>
      <w:r w:rsidR="00272911" w:rsidRPr="00272911">
        <w:t xml:space="preserve">) </w:t>
      </w:r>
      <w:r w:rsidRPr="00272911">
        <w:t>от</w:t>
      </w:r>
      <w:r w:rsidR="00272911" w:rsidRPr="00272911">
        <w:t xml:space="preserve"> </w:t>
      </w:r>
      <w:r w:rsidRPr="00272911">
        <w:t>цены</w:t>
      </w:r>
      <w:r w:rsidR="00272911" w:rsidRPr="00272911">
        <w:t xml:space="preserve"> </w:t>
      </w:r>
      <w:r w:rsidRPr="00272911">
        <w:t>товара</w:t>
      </w:r>
      <w:r w:rsidR="00272911" w:rsidRPr="00272911">
        <w:t xml:space="preserve"> </w:t>
      </w:r>
      <w:r w:rsidRPr="00272911">
        <w:t>x</w:t>
      </w:r>
      <w:r w:rsidR="00272911" w:rsidRPr="00272911">
        <w:t>:</w:t>
      </w:r>
    </w:p>
    <w:p w:rsidR="00982362" w:rsidRDefault="00982362" w:rsidP="00BD470A"/>
    <w:p w:rsidR="00272911" w:rsidRPr="00272911" w:rsidRDefault="008E534D" w:rsidP="00BD470A">
      <w:r>
        <w:pict>
          <v:shape id="_x0000_i1062" type="#_x0000_t75" style="width:285.75pt;height:19.5pt">
            <v:imagedata r:id="rId44" o:title=""/>
          </v:shape>
        </w:pict>
      </w:r>
      <w:r w:rsidR="00272911">
        <w:t xml:space="preserve"> (</w:t>
      </w:r>
      <w:r w:rsidR="00E06F3A" w:rsidRPr="00272911">
        <w:t>4</w:t>
      </w:r>
      <w:r w:rsidR="00272911" w:rsidRPr="00272911">
        <w:t>)</w:t>
      </w:r>
    </w:p>
    <w:p w:rsidR="00982362" w:rsidRDefault="00982362" w:rsidP="00BD470A"/>
    <w:p w:rsidR="00E06F3A" w:rsidRPr="00272911" w:rsidRDefault="00E06F3A" w:rsidP="00BD470A">
      <w:r w:rsidRPr="00272911">
        <w:t>где</w:t>
      </w:r>
      <w:r w:rsidR="00272911" w:rsidRPr="00272911">
        <w:t xml:space="preserve"> </w:t>
      </w:r>
      <w:r w:rsidRPr="00272911">
        <w:t>P</w:t>
      </w:r>
      <w:r w:rsidR="00272911">
        <w:t xml:space="preserve"> (</w:t>
      </w:r>
      <w:r w:rsidRPr="00272911">
        <w:t>x</w:t>
      </w:r>
      <w:r w:rsidR="00272911" w:rsidRPr="00272911">
        <w:t xml:space="preserve">) - </w:t>
      </w:r>
      <w:r w:rsidRPr="00272911">
        <w:t>валовая</w:t>
      </w:r>
      <w:r w:rsidR="00272911" w:rsidRPr="00272911">
        <w:t xml:space="preserve"> </w:t>
      </w:r>
      <w:r w:rsidRPr="00272911">
        <w:t>прибыль</w:t>
      </w:r>
      <w:r w:rsidR="00272911" w:rsidRPr="00272911">
        <w:t xml:space="preserve"> </w:t>
      </w:r>
      <w:r w:rsidRPr="00272911">
        <w:t>от</w:t>
      </w:r>
      <w:r w:rsidR="00272911" w:rsidRPr="00272911">
        <w:t xml:space="preserve"> </w:t>
      </w:r>
      <w:r w:rsidRPr="00272911">
        <w:t>продажи</w:t>
      </w:r>
      <w:r w:rsidR="00272911" w:rsidRPr="00272911">
        <w:t xml:space="preserve"> </w:t>
      </w:r>
      <w:r w:rsidRPr="00272911">
        <w:t>товаров</w:t>
      </w:r>
      <w:r w:rsidR="00272911">
        <w:t xml:space="preserve"> (</w:t>
      </w:r>
      <w:r w:rsidRPr="00272911">
        <w:t>в</w:t>
      </w:r>
      <w:r w:rsidR="00272911" w:rsidRPr="00272911">
        <w:t xml:space="preserve"> </w:t>
      </w:r>
      <w:r w:rsidRPr="00272911">
        <w:t>тыс.</w:t>
      </w:r>
      <w:r w:rsidR="00272911" w:rsidRPr="00272911">
        <w:t xml:space="preserve"> </w:t>
      </w:r>
      <w:r w:rsidRPr="00272911">
        <w:t>руб.</w:t>
      </w:r>
      <w:r w:rsidR="00272911" w:rsidRPr="00272911">
        <w:t>).</w:t>
      </w:r>
    </w:p>
    <w:p w:rsidR="00E06F3A" w:rsidRPr="00272911" w:rsidRDefault="00E06F3A" w:rsidP="00BD470A">
      <w:r w:rsidRPr="00272911">
        <w:t>Графическая</w:t>
      </w:r>
      <w:r w:rsidR="00272911" w:rsidRPr="00272911">
        <w:t xml:space="preserve"> </w:t>
      </w:r>
      <w:r w:rsidRPr="00272911">
        <w:t>интерпретация</w:t>
      </w:r>
      <w:r w:rsidR="00272911" w:rsidRPr="00272911">
        <w:t xml:space="preserve"> </w:t>
      </w:r>
      <w:r w:rsidRPr="00272911">
        <w:t>выражения</w:t>
      </w:r>
      <w:r w:rsidR="00272911">
        <w:t xml:space="preserve"> (</w:t>
      </w:r>
      <w:r w:rsidRPr="00272911">
        <w:t>4</w:t>
      </w:r>
      <w:r w:rsidR="00272911" w:rsidRPr="00272911">
        <w:t xml:space="preserve">), </w:t>
      </w:r>
      <w:r w:rsidRPr="00272911">
        <w:t>представленная</w:t>
      </w:r>
      <w:r w:rsidR="00272911" w:rsidRPr="00272911">
        <w:t xml:space="preserve"> </w:t>
      </w:r>
      <w:r w:rsidRPr="00272911">
        <w:t>на</w:t>
      </w:r>
      <w:r w:rsidR="00272911" w:rsidRPr="00272911">
        <w:t xml:space="preserve"> </w:t>
      </w:r>
      <w:r w:rsidRPr="00272911">
        <w:t>рис.4,</w:t>
      </w:r>
      <w:r w:rsidR="00272911" w:rsidRPr="00272911">
        <w:t xml:space="preserve"> </w:t>
      </w:r>
      <w:r w:rsidRPr="00272911">
        <w:t>имеет</w:t>
      </w:r>
      <w:r w:rsidR="00272911" w:rsidRPr="00272911">
        <w:t xml:space="preserve"> </w:t>
      </w:r>
      <w:r w:rsidRPr="00272911">
        <w:t>отчетливо</w:t>
      </w:r>
      <w:r w:rsidR="00272911" w:rsidRPr="00272911">
        <w:t xml:space="preserve"> </w:t>
      </w:r>
      <w:r w:rsidRPr="00272911">
        <w:t>выраженный</w:t>
      </w:r>
      <w:r w:rsidR="00272911" w:rsidRPr="00272911">
        <w:t xml:space="preserve"> </w:t>
      </w:r>
      <w:r w:rsidRPr="00272911">
        <w:t>максимум,</w:t>
      </w:r>
      <w:r w:rsidR="00272911" w:rsidRPr="00272911">
        <w:t xml:space="preserve"> </w:t>
      </w:r>
      <w:r w:rsidRPr="00272911">
        <w:t>означающий,</w:t>
      </w:r>
      <w:r w:rsidR="00272911" w:rsidRPr="00272911">
        <w:t xml:space="preserve"> </w:t>
      </w:r>
      <w:r w:rsidRPr="00272911">
        <w:t>что</w:t>
      </w:r>
      <w:r w:rsidR="00272911" w:rsidRPr="00272911">
        <w:t xml:space="preserve"> </w:t>
      </w:r>
      <w:r w:rsidRPr="00272911">
        <w:t>есть</w:t>
      </w:r>
      <w:r w:rsidR="00272911" w:rsidRPr="00272911">
        <w:t xml:space="preserve"> </w:t>
      </w:r>
      <w:r w:rsidRPr="00272911">
        <w:t>некоторая</w:t>
      </w:r>
      <w:r w:rsidR="00272911" w:rsidRPr="00272911">
        <w:t xml:space="preserve"> </w:t>
      </w:r>
      <w:r w:rsidRPr="00272911">
        <w:t>цена,</w:t>
      </w:r>
      <w:r w:rsidR="00272911" w:rsidRPr="00272911">
        <w:t xml:space="preserve"> </w:t>
      </w:r>
      <w:r w:rsidRPr="00272911">
        <w:t>обеспечивающая</w:t>
      </w:r>
      <w:r w:rsidR="00272911" w:rsidRPr="00272911">
        <w:t xml:space="preserve"> </w:t>
      </w:r>
      <w:r w:rsidRPr="00272911">
        <w:t>максимум</w:t>
      </w:r>
      <w:r w:rsidR="00272911" w:rsidRPr="00272911">
        <w:t xml:space="preserve"> </w:t>
      </w:r>
      <w:r w:rsidRPr="00272911">
        <w:t>прибыли</w:t>
      </w:r>
      <w:r w:rsidR="00272911" w:rsidRPr="00272911">
        <w:t xml:space="preserve"> </w:t>
      </w:r>
      <w:r w:rsidRPr="00272911">
        <w:t>для</w:t>
      </w:r>
      <w:r w:rsidR="00272911" w:rsidRPr="00272911">
        <w:t xml:space="preserve"> </w:t>
      </w:r>
      <w:r w:rsidRPr="00272911">
        <w:t>предприятия</w:t>
      </w:r>
      <w:r w:rsidR="00272911" w:rsidRPr="00272911">
        <w:t xml:space="preserve"> </w:t>
      </w:r>
      <w:r w:rsidRPr="00272911">
        <w:t>на</w:t>
      </w:r>
      <w:r w:rsidR="00272911" w:rsidRPr="00272911">
        <w:t xml:space="preserve"> </w:t>
      </w:r>
      <w:r w:rsidRPr="00272911">
        <w:t>рынке</w:t>
      </w:r>
      <w:r w:rsidR="00272911" w:rsidRPr="00272911">
        <w:t xml:space="preserve"> </w:t>
      </w:r>
      <w:r w:rsidRPr="00272911">
        <w:t>продаваемых</w:t>
      </w:r>
      <w:r w:rsidR="00272911" w:rsidRPr="00272911">
        <w:t xml:space="preserve"> </w:t>
      </w:r>
      <w:r w:rsidRPr="00272911">
        <w:t>им</w:t>
      </w:r>
      <w:r w:rsidR="00272911" w:rsidRPr="00272911">
        <w:t xml:space="preserve"> </w:t>
      </w:r>
      <w:r w:rsidRPr="00272911">
        <w:t>товаров.</w:t>
      </w:r>
    </w:p>
    <w:p w:rsidR="00E06F3A" w:rsidRPr="00272911" w:rsidRDefault="00E06F3A" w:rsidP="00BD470A">
      <w:r w:rsidRPr="00272911">
        <w:t>Прибыль</w:t>
      </w:r>
      <w:r w:rsidR="00272911" w:rsidRPr="00272911">
        <w:t xml:space="preserve"> </w:t>
      </w:r>
      <w:r w:rsidRPr="00272911">
        <w:t>зависит</w:t>
      </w:r>
      <w:r w:rsidR="00272911" w:rsidRPr="00272911">
        <w:t xml:space="preserve"> </w:t>
      </w:r>
      <w:r w:rsidRPr="00272911">
        <w:t>от</w:t>
      </w:r>
      <w:r w:rsidR="00272911" w:rsidRPr="00272911">
        <w:t xml:space="preserve"> </w:t>
      </w:r>
      <w:r w:rsidRPr="00272911">
        <w:t>х.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2"/>
        <w:gridCol w:w="1391"/>
        <w:gridCol w:w="1252"/>
        <w:gridCol w:w="1392"/>
        <w:gridCol w:w="1253"/>
        <w:gridCol w:w="1392"/>
        <w:gridCol w:w="1160"/>
      </w:tblGrid>
      <w:tr w:rsidR="00982362" w:rsidRPr="00272911" w:rsidTr="007A7E6E">
        <w:trPr>
          <w:trHeight w:val="300"/>
          <w:jc w:val="center"/>
        </w:trPr>
        <w:tc>
          <w:tcPr>
            <w:tcW w:w="1199" w:type="dxa"/>
            <w:shd w:val="clear" w:color="auto" w:fill="auto"/>
            <w:noWrap/>
          </w:tcPr>
          <w:p w:rsidR="00982362" w:rsidRPr="00272911" w:rsidRDefault="00982362" w:rsidP="00982362">
            <w:pPr>
              <w:pStyle w:val="afa"/>
            </w:pPr>
            <w:r w:rsidRPr="00272911">
              <w:t>3</w:t>
            </w:r>
          </w:p>
        </w:tc>
        <w:tc>
          <w:tcPr>
            <w:tcW w:w="1332" w:type="dxa"/>
            <w:shd w:val="clear" w:color="auto" w:fill="auto"/>
            <w:noWrap/>
          </w:tcPr>
          <w:p w:rsidR="00982362" w:rsidRPr="00272911" w:rsidRDefault="00982362" w:rsidP="00982362">
            <w:pPr>
              <w:pStyle w:val="afa"/>
            </w:pPr>
            <w:r w:rsidRPr="00272911">
              <w:t>3,5</w:t>
            </w:r>
          </w:p>
        </w:tc>
        <w:tc>
          <w:tcPr>
            <w:tcW w:w="1199" w:type="dxa"/>
            <w:shd w:val="clear" w:color="auto" w:fill="auto"/>
            <w:noWrap/>
          </w:tcPr>
          <w:p w:rsidR="00982362" w:rsidRPr="00272911" w:rsidRDefault="00982362" w:rsidP="00982362">
            <w:pPr>
              <w:pStyle w:val="afa"/>
            </w:pPr>
            <w:r w:rsidRPr="00272911">
              <w:t>4</w:t>
            </w:r>
          </w:p>
        </w:tc>
        <w:tc>
          <w:tcPr>
            <w:tcW w:w="1332" w:type="dxa"/>
            <w:shd w:val="clear" w:color="auto" w:fill="auto"/>
            <w:noWrap/>
          </w:tcPr>
          <w:p w:rsidR="00982362" w:rsidRPr="00272911" w:rsidRDefault="00982362" w:rsidP="00982362">
            <w:pPr>
              <w:pStyle w:val="afa"/>
            </w:pPr>
            <w:r w:rsidRPr="00272911">
              <w:t>4,5</w:t>
            </w:r>
          </w:p>
        </w:tc>
        <w:tc>
          <w:tcPr>
            <w:tcW w:w="1199" w:type="dxa"/>
            <w:shd w:val="clear" w:color="auto" w:fill="auto"/>
            <w:noWrap/>
          </w:tcPr>
          <w:p w:rsidR="00982362" w:rsidRPr="00272911" w:rsidRDefault="00982362" w:rsidP="00982362">
            <w:pPr>
              <w:pStyle w:val="afa"/>
            </w:pPr>
            <w:r w:rsidRPr="00272911">
              <w:t>5</w:t>
            </w:r>
          </w:p>
        </w:tc>
        <w:tc>
          <w:tcPr>
            <w:tcW w:w="1332" w:type="dxa"/>
            <w:shd w:val="clear" w:color="auto" w:fill="auto"/>
            <w:noWrap/>
          </w:tcPr>
          <w:p w:rsidR="00982362" w:rsidRPr="00272911" w:rsidRDefault="00982362" w:rsidP="00982362">
            <w:pPr>
              <w:pStyle w:val="afa"/>
            </w:pPr>
            <w:r w:rsidRPr="00272911">
              <w:t>5,5</w:t>
            </w:r>
          </w:p>
        </w:tc>
        <w:tc>
          <w:tcPr>
            <w:tcW w:w="1110" w:type="dxa"/>
            <w:shd w:val="clear" w:color="auto" w:fill="auto"/>
            <w:noWrap/>
          </w:tcPr>
          <w:p w:rsidR="00982362" w:rsidRPr="00272911" w:rsidRDefault="00982362" w:rsidP="00982362">
            <w:pPr>
              <w:pStyle w:val="afa"/>
            </w:pPr>
            <w:r w:rsidRPr="00272911">
              <w:t>6</w:t>
            </w:r>
          </w:p>
        </w:tc>
      </w:tr>
      <w:tr w:rsidR="00982362" w:rsidRPr="00272911" w:rsidTr="007A7E6E">
        <w:trPr>
          <w:trHeight w:val="300"/>
          <w:jc w:val="center"/>
        </w:trPr>
        <w:tc>
          <w:tcPr>
            <w:tcW w:w="1199" w:type="dxa"/>
            <w:shd w:val="clear" w:color="auto" w:fill="auto"/>
            <w:noWrap/>
          </w:tcPr>
          <w:p w:rsidR="00982362" w:rsidRPr="00272911" w:rsidRDefault="00982362" w:rsidP="00982362">
            <w:pPr>
              <w:pStyle w:val="afa"/>
            </w:pPr>
            <w:r w:rsidRPr="00272911">
              <w:t>227085</w:t>
            </w:r>
          </w:p>
        </w:tc>
        <w:tc>
          <w:tcPr>
            <w:tcW w:w="1332" w:type="dxa"/>
            <w:shd w:val="clear" w:color="auto" w:fill="auto"/>
            <w:noWrap/>
          </w:tcPr>
          <w:p w:rsidR="00982362" w:rsidRPr="00272911" w:rsidRDefault="00982362" w:rsidP="00982362">
            <w:pPr>
              <w:pStyle w:val="afa"/>
            </w:pPr>
            <w:r w:rsidRPr="00272911">
              <w:t>294424,5</w:t>
            </w:r>
          </w:p>
        </w:tc>
        <w:tc>
          <w:tcPr>
            <w:tcW w:w="1199" w:type="dxa"/>
            <w:shd w:val="clear" w:color="auto" w:fill="auto"/>
            <w:noWrap/>
          </w:tcPr>
          <w:p w:rsidR="00982362" w:rsidRPr="00272911" w:rsidRDefault="00982362" w:rsidP="00982362">
            <w:pPr>
              <w:pStyle w:val="afa"/>
            </w:pPr>
            <w:r w:rsidRPr="00272911">
              <w:t>323064</w:t>
            </w:r>
          </w:p>
        </w:tc>
        <w:tc>
          <w:tcPr>
            <w:tcW w:w="1332" w:type="dxa"/>
            <w:shd w:val="clear" w:color="auto" w:fill="auto"/>
            <w:noWrap/>
          </w:tcPr>
          <w:p w:rsidR="00982362" w:rsidRPr="00272911" w:rsidRDefault="00982362" w:rsidP="00982362">
            <w:pPr>
              <w:pStyle w:val="afa"/>
            </w:pPr>
            <w:r w:rsidRPr="00272911">
              <w:t>313003,5</w:t>
            </w:r>
          </w:p>
        </w:tc>
        <w:tc>
          <w:tcPr>
            <w:tcW w:w="1199" w:type="dxa"/>
            <w:shd w:val="clear" w:color="auto" w:fill="auto"/>
            <w:noWrap/>
          </w:tcPr>
          <w:p w:rsidR="00982362" w:rsidRPr="00272911" w:rsidRDefault="00982362" w:rsidP="00982362">
            <w:pPr>
              <w:pStyle w:val="afa"/>
            </w:pPr>
            <w:r w:rsidRPr="00272911">
              <w:t>264243</w:t>
            </w:r>
          </w:p>
        </w:tc>
        <w:tc>
          <w:tcPr>
            <w:tcW w:w="1332" w:type="dxa"/>
            <w:shd w:val="clear" w:color="auto" w:fill="auto"/>
            <w:noWrap/>
          </w:tcPr>
          <w:p w:rsidR="00982362" w:rsidRPr="00272911" w:rsidRDefault="00982362" w:rsidP="00982362">
            <w:pPr>
              <w:pStyle w:val="afa"/>
            </w:pPr>
            <w:r w:rsidRPr="00272911">
              <w:t>176782,5</w:t>
            </w:r>
          </w:p>
        </w:tc>
        <w:tc>
          <w:tcPr>
            <w:tcW w:w="1110" w:type="dxa"/>
            <w:shd w:val="clear" w:color="auto" w:fill="auto"/>
            <w:noWrap/>
          </w:tcPr>
          <w:p w:rsidR="00982362" w:rsidRPr="00272911" w:rsidRDefault="00982362" w:rsidP="00982362">
            <w:pPr>
              <w:pStyle w:val="afa"/>
            </w:pPr>
            <w:r w:rsidRPr="00272911">
              <w:t>50622</w:t>
            </w:r>
          </w:p>
        </w:tc>
      </w:tr>
    </w:tbl>
    <w:p w:rsidR="00E06F3A" w:rsidRPr="00272911" w:rsidRDefault="00E06F3A" w:rsidP="00BD470A"/>
    <w:p w:rsidR="0069762C" w:rsidRDefault="00E06F3A" w:rsidP="00BD470A">
      <w:r w:rsidRPr="00272911">
        <w:t>Строим</w:t>
      </w:r>
      <w:r w:rsidR="00272911" w:rsidRPr="00272911">
        <w:t xml:space="preserve"> </w:t>
      </w:r>
      <w:r w:rsidRPr="00272911">
        <w:t>график</w:t>
      </w:r>
      <w:r w:rsidR="00272911" w:rsidRPr="00272911">
        <w:t xml:space="preserve"> </w:t>
      </w:r>
      <w:r w:rsidRPr="00272911">
        <w:t>на</w:t>
      </w:r>
      <w:r w:rsidR="00272911" w:rsidRPr="00272911">
        <w:t xml:space="preserve"> </w:t>
      </w:r>
      <w:r w:rsidRPr="00272911">
        <w:t>основании</w:t>
      </w:r>
      <w:r w:rsidR="00272911" w:rsidRPr="00272911">
        <w:t xml:space="preserve"> </w:t>
      </w:r>
      <w:r w:rsidRPr="00272911">
        <w:t>х</w:t>
      </w:r>
      <w:r w:rsidR="00272911" w:rsidRPr="00272911">
        <w:t xml:space="preserve"> </w:t>
      </w:r>
      <w:r w:rsidRPr="00272911">
        <w:t>и</w:t>
      </w:r>
      <w:r w:rsidR="00272911" w:rsidRPr="00272911">
        <w:t xml:space="preserve"> </w:t>
      </w:r>
      <w:r w:rsidRPr="00272911">
        <w:t>р.</w:t>
      </w:r>
    </w:p>
    <w:p w:rsidR="00982362" w:rsidRPr="00272911" w:rsidRDefault="00982362" w:rsidP="00BD470A"/>
    <w:p w:rsidR="00E06F3A" w:rsidRPr="00272911" w:rsidRDefault="008E534D" w:rsidP="00BD470A">
      <w:r>
        <w:pict>
          <v:shape id="_x0000_i1063" type="#_x0000_t75" style="width:274.5pt;height:165pt">
            <v:imagedata r:id="rId45" o:title=""/>
          </v:shape>
        </w:pict>
      </w:r>
    </w:p>
    <w:p w:rsidR="00E06F3A" w:rsidRPr="00272911" w:rsidRDefault="00E06F3A" w:rsidP="00BD470A">
      <w:r w:rsidRPr="00272911">
        <w:t>График</w:t>
      </w:r>
      <w:r w:rsidR="00272911" w:rsidRPr="00272911">
        <w:t xml:space="preserve"> </w:t>
      </w:r>
      <w:r w:rsidRPr="00272911">
        <w:t>4</w:t>
      </w:r>
      <w:r w:rsidR="00272911" w:rsidRPr="00272911">
        <w:t xml:space="preserve"> </w:t>
      </w:r>
      <w:r w:rsidRPr="00272911">
        <w:t>Зависимость</w:t>
      </w:r>
      <w:r w:rsidR="00272911" w:rsidRPr="00272911">
        <w:t xml:space="preserve"> </w:t>
      </w:r>
      <w:r w:rsidRPr="00272911">
        <w:t>валовой</w:t>
      </w:r>
      <w:r w:rsidR="00272911" w:rsidRPr="00272911">
        <w:t xml:space="preserve"> </w:t>
      </w:r>
      <w:r w:rsidRPr="00272911">
        <w:t>прибыли</w:t>
      </w:r>
      <w:r w:rsidR="00272911" w:rsidRPr="00272911">
        <w:t xml:space="preserve"> </w:t>
      </w:r>
      <w:r w:rsidRPr="00272911">
        <w:t>предприятия</w:t>
      </w:r>
      <w:r w:rsidR="00272911" w:rsidRPr="00272911">
        <w:t xml:space="preserve"> </w:t>
      </w:r>
      <w:r w:rsidRPr="00272911">
        <w:t>от</w:t>
      </w:r>
      <w:r w:rsidR="00272911" w:rsidRPr="00272911">
        <w:t xml:space="preserve"> </w:t>
      </w:r>
      <w:r w:rsidRPr="00272911">
        <w:t>цены</w:t>
      </w:r>
      <w:r w:rsidR="00272911" w:rsidRPr="00272911">
        <w:t xml:space="preserve"> </w:t>
      </w:r>
      <w:r w:rsidRPr="00272911">
        <w:t>товара</w:t>
      </w:r>
    </w:p>
    <w:p w:rsidR="00982362" w:rsidRDefault="00982362" w:rsidP="00BD470A"/>
    <w:p w:rsidR="00272911" w:rsidRPr="00272911" w:rsidRDefault="00E06F3A" w:rsidP="00BD470A">
      <w:r w:rsidRPr="00272911">
        <w:t>ВЫВОД</w:t>
      </w:r>
      <w:r w:rsidR="00272911" w:rsidRPr="00272911">
        <w:t xml:space="preserve">: </w:t>
      </w:r>
      <w:r w:rsidRPr="00272911">
        <w:t>Существует</w:t>
      </w:r>
      <w:r w:rsidR="00272911" w:rsidRPr="00272911">
        <w:t xml:space="preserve"> </w:t>
      </w:r>
      <w:r w:rsidRPr="00272911">
        <w:t>оптимальная</w:t>
      </w:r>
      <w:r w:rsidR="00272911" w:rsidRPr="00272911">
        <w:t xml:space="preserve"> </w:t>
      </w:r>
      <w:r w:rsidRPr="00272911">
        <w:t>единственная</w:t>
      </w:r>
      <w:r w:rsidR="00272911" w:rsidRPr="00272911">
        <w:t xml:space="preserve"> </w:t>
      </w:r>
      <w:r w:rsidRPr="00272911">
        <w:t>цена,</w:t>
      </w:r>
      <w:r w:rsidR="00272911" w:rsidRPr="00272911">
        <w:t xml:space="preserve"> </w:t>
      </w:r>
      <w:r w:rsidRPr="00272911">
        <w:t>которая</w:t>
      </w:r>
      <w:r w:rsidR="00272911" w:rsidRPr="00272911">
        <w:t xml:space="preserve"> </w:t>
      </w:r>
      <w:r w:rsidRPr="00272911">
        <w:t>обеспечивает</w:t>
      </w:r>
      <w:r w:rsidR="00272911" w:rsidRPr="00272911">
        <w:t xml:space="preserve"> </w:t>
      </w:r>
      <w:r w:rsidRPr="00272911">
        <w:t>мах</w:t>
      </w:r>
      <w:r w:rsidR="00272911" w:rsidRPr="00272911">
        <w:t xml:space="preserve"> </w:t>
      </w:r>
      <w:r w:rsidRPr="00272911">
        <w:t>значение</w:t>
      </w:r>
      <w:r w:rsidR="00272911" w:rsidRPr="00272911">
        <w:t xml:space="preserve"> </w:t>
      </w:r>
      <w:r w:rsidRPr="00272911">
        <w:t>прибыли,</w:t>
      </w:r>
      <w:r w:rsidR="00272911" w:rsidRPr="00272911">
        <w:t xml:space="preserve"> </w:t>
      </w:r>
      <w:r w:rsidRPr="00272911">
        <w:t>т.е.</w:t>
      </w:r>
      <w:r w:rsidR="00272911" w:rsidRPr="00272911">
        <w:t xml:space="preserve"> </w:t>
      </w:r>
      <w:r w:rsidRPr="00272911">
        <w:t>при</w:t>
      </w:r>
      <w:r w:rsidR="00272911" w:rsidRPr="00272911">
        <w:t xml:space="preserve"> </w:t>
      </w:r>
      <w:r w:rsidRPr="00272911">
        <w:t>других</w:t>
      </w:r>
      <w:r w:rsidR="00272911" w:rsidRPr="00272911">
        <w:t xml:space="preserve"> </w:t>
      </w:r>
      <w:r w:rsidRPr="00272911">
        <w:t>значениях</w:t>
      </w:r>
      <w:r w:rsidR="00272911" w:rsidRPr="00272911">
        <w:t xml:space="preserve"> </w:t>
      </w:r>
      <w:r w:rsidRPr="00272911">
        <w:t>цен,</w:t>
      </w:r>
      <w:r w:rsidR="00272911" w:rsidRPr="00272911">
        <w:t xml:space="preserve"> </w:t>
      </w:r>
      <w:r w:rsidRPr="00272911">
        <w:t>прибыль</w:t>
      </w:r>
      <w:r w:rsidR="00272911" w:rsidRPr="00272911">
        <w:t xml:space="preserve"> </w:t>
      </w:r>
      <w:r w:rsidRPr="00272911">
        <w:t>снизиться.</w:t>
      </w:r>
    </w:p>
    <w:p w:rsidR="009E1092" w:rsidRPr="00272911" w:rsidRDefault="009E1092" w:rsidP="00BD470A">
      <w:r w:rsidRPr="00272911">
        <w:t>Для</w:t>
      </w:r>
      <w:r w:rsidR="00272911" w:rsidRPr="00272911">
        <w:t xml:space="preserve"> </w:t>
      </w:r>
      <w:r w:rsidRPr="00272911">
        <w:t>максимизации</w:t>
      </w:r>
      <w:r w:rsidR="00272911" w:rsidRPr="00272911">
        <w:t xml:space="preserve"> </w:t>
      </w:r>
      <w:r w:rsidRPr="00272911">
        <w:t>валовой</w:t>
      </w:r>
      <w:r w:rsidR="00272911" w:rsidRPr="00272911">
        <w:t xml:space="preserve"> </w:t>
      </w:r>
      <w:r w:rsidRPr="00272911">
        <w:t>прибыли</w:t>
      </w:r>
      <w:r w:rsidR="00272911" w:rsidRPr="00272911">
        <w:t xml:space="preserve"> </w:t>
      </w:r>
      <w:r w:rsidRPr="00272911">
        <w:t>P</w:t>
      </w:r>
      <w:r w:rsidR="00272911">
        <w:t xml:space="preserve"> (</w:t>
      </w:r>
      <w:r w:rsidRPr="00272911">
        <w:t>x</w:t>
      </w:r>
      <w:r w:rsidR="00272911" w:rsidRPr="00272911">
        <w:t xml:space="preserve">) </w:t>
      </w:r>
      <w:r w:rsidRPr="00272911">
        <w:t>осталось</w:t>
      </w:r>
      <w:r w:rsidR="00272911" w:rsidRPr="00272911">
        <w:t xml:space="preserve"> </w:t>
      </w:r>
      <w:r w:rsidRPr="00272911">
        <w:t>найти</w:t>
      </w:r>
      <w:r w:rsidR="00272911" w:rsidRPr="00272911">
        <w:t xml:space="preserve"> </w:t>
      </w:r>
      <w:r w:rsidRPr="00272911">
        <w:t>первую</w:t>
      </w:r>
      <w:r w:rsidR="00272911" w:rsidRPr="00272911">
        <w:t xml:space="preserve"> </w:t>
      </w:r>
      <w:r w:rsidRPr="00272911">
        <w:t>производную</w:t>
      </w:r>
      <w:r w:rsidR="00272911" w:rsidRPr="00272911">
        <w:t xml:space="preserve"> </w:t>
      </w:r>
      <w:r w:rsidRPr="00272911">
        <w:t>функционала</w:t>
      </w:r>
      <w:r w:rsidR="00272911">
        <w:t xml:space="preserve"> (</w:t>
      </w:r>
      <w:r w:rsidRPr="00272911">
        <w:t>4</w:t>
      </w:r>
      <w:r w:rsidR="00272911" w:rsidRPr="00272911">
        <w:t xml:space="preserve">), </w:t>
      </w:r>
      <w:r w:rsidRPr="00272911">
        <w:t>приравнять</w:t>
      </w:r>
      <w:r w:rsidR="00272911" w:rsidRPr="00272911">
        <w:t xml:space="preserve"> </w:t>
      </w:r>
      <w:r w:rsidRPr="00272911">
        <w:t>ее</w:t>
      </w:r>
      <w:r w:rsidR="00272911" w:rsidRPr="00272911">
        <w:t xml:space="preserve"> </w:t>
      </w:r>
      <w:r w:rsidRPr="00272911">
        <w:t>к</w:t>
      </w:r>
      <w:r w:rsidR="00272911" w:rsidRPr="00272911">
        <w:t xml:space="preserve"> </w:t>
      </w:r>
      <w:r w:rsidRPr="00272911">
        <w:t>нулю</w:t>
      </w:r>
      <w:r w:rsidR="00272911" w:rsidRPr="00272911">
        <w:t xml:space="preserve"> </w:t>
      </w:r>
      <w:r w:rsidRPr="00272911">
        <w:t>и</w:t>
      </w:r>
      <w:r w:rsidR="00272911" w:rsidRPr="00272911">
        <w:t xml:space="preserve"> </w:t>
      </w:r>
      <w:r w:rsidRPr="00272911">
        <w:t>решить</w:t>
      </w:r>
      <w:r w:rsidR="00272911" w:rsidRPr="00272911">
        <w:t xml:space="preserve"> </w:t>
      </w:r>
      <w:r w:rsidRPr="00272911">
        <w:t>полученное</w:t>
      </w:r>
      <w:r w:rsidR="00272911" w:rsidRPr="00272911">
        <w:t xml:space="preserve"> </w:t>
      </w:r>
      <w:r w:rsidRPr="00272911">
        <w:t>уравнение.</w:t>
      </w:r>
    </w:p>
    <w:p w:rsidR="00272911" w:rsidRPr="00272911" w:rsidRDefault="009E1092" w:rsidP="00BD470A">
      <w:r w:rsidRPr="00272911">
        <w:t>В</w:t>
      </w:r>
      <w:r w:rsidR="00272911" w:rsidRPr="00272911">
        <w:t xml:space="preserve"> </w:t>
      </w:r>
      <w:r w:rsidRPr="00272911">
        <w:t>итоге</w:t>
      </w:r>
      <w:r w:rsidR="00272911" w:rsidRPr="00272911">
        <w:t xml:space="preserve"> </w:t>
      </w:r>
      <w:r w:rsidRPr="00272911">
        <w:t>получаются</w:t>
      </w:r>
      <w:r w:rsidR="00272911" w:rsidRPr="00272911">
        <w:t xml:space="preserve"> </w:t>
      </w:r>
      <w:r w:rsidRPr="00272911">
        <w:t>следующие</w:t>
      </w:r>
      <w:r w:rsidR="00272911" w:rsidRPr="00272911">
        <w:t xml:space="preserve"> </w:t>
      </w:r>
      <w:r w:rsidRPr="00272911">
        <w:t>значения</w:t>
      </w:r>
      <w:r w:rsidR="00272911" w:rsidRPr="00272911">
        <w:t xml:space="preserve"> </w:t>
      </w:r>
      <w:r w:rsidRPr="00272911">
        <w:t>цены</w:t>
      </w:r>
      <w:r w:rsidR="00272911" w:rsidRPr="00272911">
        <w:t xml:space="preserve"> </w:t>
      </w:r>
      <w:r w:rsidRPr="00272911">
        <w:t>x,</w:t>
      </w:r>
      <w:r w:rsidR="00272911" w:rsidRPr="00272911">
        <w:t xml:space="preserve"> </w:t>
      </w:r>
      <w:r w:rsidRPr="00272911">
        <w:t>себестоимости</w:t>
      </w:r>
      <w:r w:rsidR="00272911" w:rsidRPr="00272911">
        <w:t xml:space="preserve"> </w:t>
      </w:r>
      <w:r w:rsidRPr="00272911">
        <w:t>z</w:t>
      </w:r>
      <w:r w:rsidR="00272911">
        <w:t xml:space="preserve"> (</w:t>
      </w:r>
      <w:r w:rsidRPr="00272911">
        <w:t>x</w:t>
      </w:r>
      <w:r w:rsidR="00272911" w:rsidRPr="00272911">
        <w:t xml:space="preserve">) </w:t>
      </w:r>
      <w:r w:rsidRPr="00272911">
        <w:t>и</w:t>
      </w:r>
      <w:r w:rsidR="00272911" w:rsidRPr="00272911">
        <w:t xml:space="preserve"> </w:t>
      </w:r>
      <w:r w:rsidRPr="00272911">
        <w:t>объема</w:t>
      </w:r>
      <w:r w:rsidR="00272911" w:rsidRPr="00272911">
        <w:t xml:space="preserve"> </w:t>
      </w:r>
      <w:r w:rsidRPr="00272911">
        <w:t>продаж</w:t>
      </w:r>
      <w:r w:rsidR="00272911" w:rsidRPr="00272911">
        <w:t xml:space="preserve"> </w:t>
      </w:r>
      <w:r w:rsidRPr="00272911">
        <w:t>y</w:t>
      </w:r>
      <w:r w:rsidR="00272911">
        <w:t xml:space="preserve"> (</w:t>
      </w:r>
      <w:r w:rsidRPr="00272911">
        <w:t>x</w:t>
      </w:r>
      <w:r w:rsidR="00272911" w:rsidRPr="00272911">
        <w:t xml:space="preserve">), </w:t>
      </w:r>
      <w:r w:rsidRPr="00272911">
        <w:t>обеспечивающие</w:t>
      </w:r>
      <w:r w:rsidR="00272911" w:rsidRPr="00272911">
        <w:t xml:space="preserve"> </w:t>
      </w:r>
      <w:r w:rsidRPr="00272911">
        <w:t>максимум</w:t>
      </w:r>
      <w:r w:rsidR="00272911" w:rsidRPr="00272911">
        <w:t xml:space="preserve"> </w:t>
      </w:r>
      <w:r w:rsidRPr="00272911">
        <w:t>валовой</w:t>
      </w:r>
      <w:r w:rsidR="00272911" w:rsidRPr="00272911">
        <w:t xml:space="preserve"> </w:t>
      </w:r>
      <w:r w:rsidRPr="00272911">
        <w:t>прибыли</w:t>
      </w:r>
      <w:r w:rsidR="00272911" w:rsidRPr="00272911">
        <w:t xml:space="preserve"> </w:t>
      </w:r>
      <w:r w:rsidRPr="00272911">
        <w:t>P</w:t>
      </w:r>
      <w:r w:rsidR="00272911">
        <w:t xml:space="preserve"> (</w:t>
      </w:r>
      <w:r w:rsidRPr="00272911">
        <w:t>x</w:t>
      </w:r>
      <w:r w:rsidR="00272911" w:rsidRPr="00272911">
        <w:t xml:space="preserve">) </w:t>
      </w:r>
      <w:r w:rsidRPr="00272911">
        <w:t>от</w:t>
      </w:r>
      <w:r w:rsidR="00272911" w:rsidRPr="00272911">
        <w:t xml:space="preserve"> </w:t>
      </w:r>
      <w:r w:rsidRPr="00272911">
        <w:t>реализации</w:t>
      </w:r>
      <w:r w:rsidR="00272911" w:rsidRPr="00272911">
        <w:t xml:space="preserve"> </w:t>
      </w:r>
      <w:r w:rsidRPr="00272911">
        <w:t>товара</w:t>
      </w:r>
      <w:r w:rsidR="00272911" w:rsidRPr="00272911">
        <w:t>:</w:t>
      </w:r>
    </w:p>
    <w:p w:rsidR="00272911" w:rsidRPr="00272911" w:rsidRDefault="009E1092" w:rsidP="00BD470A">
      <w:r w:rsidRPr="00272911">
        <w:t>цена</w:t>
      </w:r>
      <w:r w:rsidR="00272911" w:rsidRPr="00272911">
        <w:t xml:space="preserve"> </w:t>
      </w:r>
      <w:r w:rsidRPr="00272911">
        <w:t>единицы</w:t>
      </w:r>
      <w:r w:rsidR="00272911" w:rsidRPr="00272911">
        <w:t xml:space="preserve"> </w:t>
      </w:r>
      <w:r w:rsidRPr="00272911">
        <w:t>товара</w:t>
      </w:r>
      <w:r w:rsidR="00272911" w:rsidRPr="00272911">
        <w:t xml:space="preserve"> </w:t>
      </w:r>
      <w:r w:rsidRPr="00272911">
        <w:t>составит</w:t>
      </w:r>
      <w:r w:rsidR="00272911" w:rsidRPr="00272911">
        <w:t xml:space="preserve"> </w:t>
      </w:r>
      <w:r w:rsidRPr="00272911">
        <w:t>x</w:t>
      </w:r>
      <w:r w:rsidR="00272911" w:rsidRPr="00272911">
        <w:t xml:space="preserve"> </w:t>
      </w:r>
      <w:r w:rsidRPr="00272911">
        <w:t>=</w:t>
      </w:r>
      <w:r w:rsidR="00272911" w:rsidRPr="00272911">
        <w:t xml:space="preserve"> </w:t>
      </w:r>
      <w:r w:rsidRPr="00272911">
        <w:t>4,12</w:t>
      </w:r>
      <w:r w:rsidR="00272911" w:rsidRPr="00272911">
        <w:t xml:space="preserve"> </w:t>
      </w:r>
      <w:r w:rsidRPr="00272911">
        <w:t>тыс.</w:t>
      </w:r>
      <w:r w:rsidR="00272911" w:rsidRPr="00272911">
        <w:t xml:space="preserve"> </w:t>
      </w:r>
      <w:r w:rsidRPr="00272911">
        <w:t>руб.,</w:t>
      </w:r>
      <w:r w:rsidR="00272911" w:rsidRPr="00272911">
        <w:t xml:space="preserve"> </w:t>
      </w:r>
      <w:r w:rsidRPr="00272911">
        <w:t>то</w:t>
      </w:r>
      <w:r w:rsidR="00272911" w:rsidRPr="00272911">
        <w:t xml:space="preserve"> </w:t>
      </w:r>
      <w:r w:rsidRPr="00272911">
        <w:t>есть</w:t>
      </w:r>
      <w:r w:rsidR="00272911" w:rsidRPr="00272911">
        <w:t xml:space="preserve"> </w:t>
      </w:r>
      <w:r w:rsidRPr="00272911">
        <w:t>83,6%</w:t>
      </w:r>
      <w:r w:rsidR="00272911" w:rsidRPr="00272911">
        <w:t xml:space="preserve"> </w:t>
      </w:r>
      <w:r w:rsidRPr="00272911">
        <w:t>к</w:t>
      </w:r>
      <w:r w:rsidR="00272911" w:rsidRPr="00272911">
        <w:t xml:space="preserve"> </w:t>
      </w:r>
      <w:r w:rsidRPr="00272911">
        <w:t>уровню</w:t>
      </w:r>
      <w:r w:rsidR="00272911" w:rsidRPr="00272911">
        <w:t xml:space="preserve"> </w:t>
      </w:r>
      <w:r w:rsidRPr="00272911">
        <w:t>2008</w:t>
      </w:r>
      <w:r w:rsidR="00272911" w:rsidRPr="00272911">
        <w:t xml:space="preserve"> </w:t>
      </w:r>
      <w:r w:rsidRPr="00272911">
        <w:t>г.</w:t>
      </w:r>
      <w:r w:rsidR="00272911" w:rsidRPr="00272911">
        <w:t>;</w:t>
      </w:r>
    </w:p>
    <w:p w:rsidR="00272911" w:rsidRPr="00272911" w:rsidRDefault="009E1092" w:rsidP="00BD470A">
      <w:r w:rsidRPr="00272911">
        <w:t>объем</w:t>
      </w:r>
      <w:r w:rsidR="00272911" w:rsidRPr="00272911">
        <w:t xml:space="preserve"> </w:t>
      </w:r>
      <w:r w:rsidRPr="00272911">
        <w:t>продаж</w:t>
      </w:r>
      <w:r w:rsidR="00272911" w:rsidRPr="00272911">
        <w:t xml:space="preserve"> </w:t>
      </w:r>
      <w:r w:rsidRPr="00272911">
        <w:t>составит</w:t>
      </w:r>
      <w:r w:rsidR="00272911" w:rsidRPr="00272911">
        <w:t xml:space="preserve"> </w:t>
      </w:r>
      <w:r w:rsidRPr="00272911">
        <w:t>y</w:t>
      </w:r>
      <w:r w:rsidR="00272911">
        <w:t xml:space="preserve"> (</w:t>
      </w:r>
      <w:r w:rsidRPr="00272911">
        <w:t>x</w:t>
      </w:r>
      <w:r w:rsidR="00272911" w:rsidRPr="00272911">
        <w:t xml:space="preserve">) </w:t>
      </w:r>
      <w:r w:rsidRPr="00272911">
        <w:t>=</w:t>
      </w:r>
      <w:r w:rsidR="00272911" w:rsidRPr="00272911">
        <w:t xml:space="preserve"> </w:t>
      </w:r>
      <w:r w:rsidRPr="00272911">
        <w:t>160</w:t>
      </w:r>
      <w:r w:rsidR="00272911" w:rsidRPr="00272911">
        <w:t xml:space="preserve"> </w:t>
      </w:r>
      <w:r w:rsidRPr="00272911">
        <w:t>994</w:t>
      </w:r>
      <w:r w:rsidR="00272911" w:rsidRPr="00272911">
        <w:t xml:space="preserve"> </w:t>
      </w:r>
      <w:r w:rsidRPr="00272911">
        <w:t>шт.,</w:t>
      </w:r>
      <w:r w:rsidR="00272911" w:rsidRPr="00272911">
        <w:t xml:space="preserve"> </w:t>
      </w:r>
      <w:r w:rsidRPr="00272911">
        <w:t>то</w:t>
      </w:r>
      <w:r w:rsidR="00272911" w:rsidRPr="00272911">
        <w:t xml:space="preserve"> </w:t>
      </w:r>
      <w:r w:rsidRPr="00272911">
        <w:t>есть</w:t>
      </w:r>
      <w:r w:rsidR="00272911" w:rsidRPr="00272911">
        <w:t xml:space="preserve"> </w:t>
      </w:r>
      <w:r w:rsidRPr="00272911">
        <w:t>63,8%</w:t>
      </w:r>
      <w:r w:rsidR="00272911" w:rsidRPr="00272911">
        <w:t xml:space="preserve"> </w:t>
      </w:r>
      <w:r w:rsidRPr="00272911">
        <w:t>к</w:t>
      </w:r>
      <w:r w:rsidR="00272911" w:rsidRPr="00272911">
        <w:t xml:space="preserve"> </w:t>
      </w:r>
      <w:r w:rsidRPr="00272911">
        <w:t>уровню</w:t>
      </w:r>
      <w:r w:rsidR="00272911" w:rsidRPr="00272911">
        <w:t xml:space="preserve"> </w:t>
      </w:r>
      <w:r w:rsidRPr="00272911">
        <w:t>2008</w:t>
      </w:r>
      <w:r w:rsidR="00272911" w:rsidRPr="00272911">
        <w:t xml:space="preserve"> </w:t>
      </w:r>
      <w:r w:rsidRPr="00272911">
        <w:t>г.</w:t>
      </w:r>
      <w:r w:rsidR="00272911" w:rsidRPr="00272911">
        <w:t>;</w:t>
      </w:r>
    </w:p>
    <w:p w:rsidR="00272911" w:rsidRPr="00272911" w:rsidRDefault="009E1092" w:rsidP="00BD470A">
      <w:r w:rsidRPr="00272911">
        <w:t>себестоимость</w:t>
      </w:r>
      <w:r w:rsidR="00272911" w:rsidRPr="00272911">
        <w:t xml:space="preserve"> </w:t>
      </w:r>
      <w:r w:rsidRPr="00272911">
        <w:t>единицы</w:t>
      </w:r>
      <w:r w:rsidR="00272911" w:rsidRPr="00272911">
        <w:t xml:space="preserve"> </w:t>
      </w:r>
      <w:r w:rsidRPr="00272911">
        <w:t>товара</w:t>
      </w:r>
      <w:r w:rsidR="00272911" w:rsidRPr="00272911">
        <w:t xml:space="preserve"> </w:t>
      </w:r>
      <w:r w:rsidRPr="00272911">
        <w:t>составит</w:t>
      </w:r>
      <w:r w:rsidR="00272911" w:rsidRPr="00272911">
        <w:t xml:space="preserve"> </w:t>
      </w:r>
      <w:r w:rsidRPr="00272911">
        <w:t>z</w:t>
      </w:r>
      <w:r w:rsidR="00272911">
        <w:t xml:space="preserve"> (</w:t>
      </w:r>
      <w:r w:rsidRPr="00272911">
        <w:t>x</w:t>
      </w:r>
      <w:r w:rsidR="00272911" w:rsidRPr="00272911">
        <w:t xml:space="preserve">) </w:t>
      </w:r>
      <w:r w:rsidRPr="00272911">
        <w:t>=</w:t>
      </w:r>
      <w:r w:rsidR="00272911" w:rsidRPr="00272911">
        <w:t xml:space="preserve"> </w:t>
      </w:r>
      <w:r w:rsidRPr="00272911">
        <w:t>2,11</w:t>
      </w:r>
      <w:r w:rsidR="00272911" w:rsidRPr="00272911">
        <w:t xml:space="preserve"> </w:t>
      </w:r>
      <w:r w:rsidRPr="00272911">
        <w:t>тыс.</w:t>
      </w:r>
      <w:r w:rsidR="00272911" w:rsidRPr="00272911">
        <w:t xml:space="preserve"> </w:t>
      </w:r>
      <w:r w:rsidRPr="00272911">
        <w:t>руб.,</w:t>
      </w:r>
      <w:r w:rsidR="00272911" w:rsidRPr="00272911">
        <w:t xml:space="preserve"> </w:t>
      </w:r>
      <w:r w:rsidRPr="00272911">
        <w:t>то</w:t>
      </w:r>
      <w:r w:rsidR="00272911" w:rsidRPr="00272911">
        <w:t xml:space="preserve"> </w:t>
      </w:r>
      <w:r w:rsidRPr="00272911">
        <w:t>есть</w:t>
      </w:r>
      <w:r w:rsidR="00272911" w:rsidRPr="00272911">
        <w:t xml:space="preserve"> </w:t>
      </w:r>
      <w:r w:rsidRPr="00272911">
        <w:t>98,1%</w:t>
      </w:r>
      <w:r w:rsidR="00272911" w:rsidRPr="00272911">
        <w:t xml:space="preserve"> </w:t>
      </w:r>
      <w:r w:rsidRPr="00272911">
        <w:t>к</w:t>
      </w:r>
      <w:r w:rsidR="00272911" w:rsidRPr="00272911">
        <w:t xml:space="preserve"> </w:t>
      </w:r>
      <w:r w:rsidRPr="00272911">
        <w:t>уровню</w:t>
      </w:r>
      <w:r w:rsidR="00272911" w:rsidRPr="00272911">
        <w:t xml:space="preserve"> </w:t>
      </w:r>
      <w:r w:rsidRPr="00272911">
        <w:t>2008</w:t>
      </w:r>
      <w:r w:rsidR="00272911" w:rsidRPr="00272911">
        <w:t xml:space="preserve"> </w:t>
      </w:r>
      <w:r w:rsidRPr="00272911">
        <w:t>г.</w:t>
      </w:r>
      <w:r w:rsidR="00272911" w:rsidRPr="00272911">
        <w:t>;</w:t>
      </w:r>
    </w:p>
    <w:p w:rsidR="00272911" w:rsidRPr="00272911" w:rsidRDefault="009E1092" w:rsidP="00BD470A">
      <w:r w:rsidRPr="00272911">
        <w:t>прибыль</w:t>
      </w:r>
      <w:r w:rsidR="00272911" w:rsidRPr="00272911">
        <w:t xml:space="preserve"> </w:t>
      </w:r>
      <w:r w:rsidRPr="00272911">
        <w:t>на</w:t>
      </w:r>
      <w:r w:rsidR="00272911" w:rsidRPr="00272911">
        <w:t xml:space="preserve"> </w:t>
      </w:r>
      <w:r w:rsidRPr="00272911">
        <w:t>единицу</w:t>
      </w:r>
      <w:r w:rsidR="00272911" w:rsidRPr="00272911">
        <w:t xml:space="preserve"> </w:t>
      </w:r>
      <w:r w:rsidRPr="00272911">
        <w:t>товара</w:t>
      </w:r>
      <w:r w:rsidR="00272911" w:rsidRPr="00272911">
        <w:t xml:space="preserve"> </w:t>
      </w:r>
      <w:r w:rsidRPr="00272911">
        <w:t>составит</w:t>
      </w:r>
      <w:r w:rsidR="00272911" w:rsidRPr="00272911">
        <w:t xml:space="preserve"> </w:t>
      </w:r>
      <w:r w:rsidRPr="00272911">
        <w:t>x</w:t>
      </w:r>
      <w:r w:rsidR="00272911" w:rsidRPr="00272911">
        <w:t xml:space="preserve"> - </w:t>
      </w:r>
      <w:r w:rsidRPr="00272911">
        <w:t>z</w:t>
      </w:r>
      <w:r w:rsidR="00272911">
        <w:t xml:space="preserve"> (</w:t>
      </w:r>
      <w:r w:rsidRPr="00272911">
        <w:t>x</w:t>
      </w:r>
      <w:r w:rsidR="00272911" w:rsidRPr="00272911">
        <w:t xml:space="preserve">) </w:t>
      </w:r>
      <w:r w:rsidRPr="00272911">
        <w:t>=</w:t>
      </w:r>
      <w:r w:rsidR="00272911" w:rsidRPr="00272911">
        <w:t xml:space="preserve"> </w:t>
      </w:r>
      <w:r w:rsidRPr="00272911">
        <w:t>2,01</w:t>
      </w:r>
      <w:r w:rsidR="00272911" w:rsidRPr="00272911">
        <w:t xml:space="preserve"> </w:t>
      </w:r>
      <w:r w:rsidRPr="00272911">
        <w:t>тыс.</w:t>
      </w:r>
      <w:r w:rsidR="00272911" w:rsidRPr="00272911">
        <w:t xml:space="preserve"> </w:t>
      </w:r>
      <w:r w:rsidRPr="00272911">
        <w:t>руб.,</w:t>
      </w:r>
      <w:r w:rsidR="00272911" w:rsidRPr="00272911">
        <w:t xml:space="preserve"> </w:t>
      </w:r>
      <w:r w:rsidRPr="00272911">
        <w:t>то</w:t>
      </w:r>
      <w:r w:rsidR="00272911" w:rsidRPr="00272911">
        <w:t xml:space="preserve"> </w:t>
      </w:r>
      <w:r w:rsidRPr="00272911">
        <w:t>есть</w:t>
      </w:r>
      <w:r w:rsidR="00272911" w:rsidRPr="00272911">
        <w:t xml:space="preserve"> </w:t>
      </w:r>
      <w:r w:rsidRPr="00272911">
        <w:t>72,3%</w:t>
      </w:r>
      <w:r w:rsidR="00272911" w:rsidRPr="00272911">
        <w:t xml:space="preserve"> </w:t>
      </w:r>
      <w:r w:rsidRPr="00272911">
        <w:t>к</w:t>
      </w:r>
      <w:r w:rsidR="00272911" w:rsidRPr="00272911">
        <w:t xml:space="preserve"> </w:t>
      </w:r>
      <w:r w:rsidRPr="00272911">
        <w:t>уровню</w:t>
      </w:r>
      <w:r w:rsidR="00272911" w:rsidRPr="00272911">
        <w:t xml:space="preserve"> </w:t>
      </w:r>
      <w:r w:rsidRPr="00272911">
        <w:t>2008</w:t>
      </w:r>
      <w:r w:rsidR="00272911" w:rsidRPr="00272911">
        <w:t xml:space="preserve"> </w:t>
      </w:r>
      <w:r w:rsidRPr="00272911">
        <w:t>г.</w:t>
      </w:r>
      <w:r w:rsidR="00272911" w:rsidRPr="00272911">
        <w:t>;</w:t>
      </w:r>
    </w:p>
    <w:p w:rsidR="00272911" w:rsidRPr="00272911" w:rsidRDefault="009E1092" w:rsidP="00BD470A">
      <w:r w:rsidRPr="00272911">
        <w:t>выручка</w:t>
      </w:r>
      <w:r w:rsidR="00272911" w:rsidRPr="00272911">
        <w:t xml:space="preserve"> </w:t>
      </w:r>
      <w:r w:rsidRPr="00272911">
        <w:t>от</w:t>
      </w:r>
      <w:r w:rsidR="00272911" w:rsidRPr="00272911">
        <w:t xml:space="preserve"> </w:t>
      </w:r>
      <w:r w:rsidRPr="00272911">
        <w:t>продаж</w:t>
      </w:r>
      <w:r w:rsidR="00272911" w:rsidRPr="00272911">
        <w:t xml:space="preserve"> </w:t>
      </w:r>
      <w:r w:rsidRPr="00272911">
        <w:t>составит</w:t>
      </w:r>
      <w:r w:rsidR="00272911" w:rsidRPr="00272911">
        <w:t xml:space="preserve"> </w:t>
      </w:r>
      <w:r w:rsidRPr="00272911">
        <w:t>хy</w:t>
      </w:r>
      <w:r w:rsidR="00272911">
        <w:t xml:space="preserve"> (</w:t>
      </w:r>
      <w:r w:rsidRPr="00272911">
        <w:t>x</w:t>
      </w:r>
      <w:r w:rsidR="00272911" w:rsidRPr="00272911">
        <w:t xml:space="preserve">) </w:t>
      </w:r>
      <w:r w:rsidRPr="00272911">
        <w:t>=</w:t>
      </w:r>
      <w:r w:rsidR="00272911" w:rsidRPr="00272911">
        <w:t xml:space="preserve"> </w:t>
      </w:r>
      <w:r w:rsidRPr="00272911">
        <w:t>663,30</w:t>
      </w:r>
      <w:r w:rsidR="00272911" w:rsidRPr="00272911">
        <w:t xml:space="preserve"> </w:t>
      </w:r>
      <w:r w:rsidRPr="00272911">
        <w:t>млн</w:t>
      </w:r>
      <w:r w:rsidR="00272911" w:rsidRPr="00272911">
        <w:t xml:space="preserve"> </w:t>
      </w:r>
      <w:r w:rsidRPr="00272911">
        <w:t>руб.,</w:t>
      </w:r>
      <w:r w:rsidR="00272911" w:rsidRPr="00272911">
        <w:t xml:space="preserve"> </w:t>
      </w:r>
      <w:r w:rsidRPr="00272911">
        <w:t>или</w:t>
      </w:r>
      <w:r w:rsidR="00272911" w:rsidRPr="00272911">
        <w:t xml:space="preserve"> </w:t>
      </w:r>
      <w:r w:rsidRPr="00272911">
        <w:t>рост</w:t>
      </w:r>
      <w:r w:rsidR="00272911" w:rsidRPr="00272911">
        <w:t xml:space="preserve"> </w:t>
      </w:r>
      <w:r w:rsidRPr="00272911">
        <w:t>на</w:t>
      </w:r>
      <w:r w:rsidR="00272911" w:rsidRPr="00272911">
        <w:t xml:space="preserve"> </w:t>
      </w:r>
      <w:r w:rsidRPr="00272911">
        <w:t>36,9%</w:t>
      </w:r>
      <w:r w:rsidR="00272911" w:rsidRPr="00272911">
        <w:t xml:space="preserve"> </w:t>
      </w:r>
      <w:r w:rsidRPr="00272911">
        <w:t>к</w:t>
      </w:r>
      <w:r w:rsidR="00272911" w:rsidRPr="00272911">
        <w:t xml:space="preserve"> </w:t>
      </w:r>
      <w:r w:rsidRPr="00272911">
        <w:t>уровню</w:t>
      </w:r>
      <w:r w:rsidR="00272911" w:rsidRPr="00272911">
        <w:t xml:space="preserve"> </w:t>
      </w:r>
      <w:r w:rsidRPr="00272911">
        <w:t>2008</w:t>
      </w:r>
      <w:r w:rsidR="00272911" w:rsidRPr="00272911">
        <w:t xml:space="preserve"> </w:t>
      </w:r>
      <w:r w:rsidRPr="00272911">
        <w:t>г.</w:t>
      </w:r>
      <w:r w:rsidR="00272911" w:rsidRPr="00272911">
        <w:t>;</w:t>
      </w:r>
    </w:p>
    <w:p w:rsidR="00272911" w:rsidRPr="00272911" w:rsidRDefault="009E1092" w:rsidP="00BD470A">
      <w:r w:rsidRPr="00272911">
        <w:t>валовая</w:t>
      </w:r>
      <w:r w:rsidR="00272911" w:rsidRPr="00272911">
        <w:t xml:space="preserve"> </w:t>
      </w:r>
      <w:r w:rsidRPr="00272911">
        <w:t>прибыль</w:t>
      </w:r>
      <w:r w:rsidR="00272911" w:rsidRPr="00272911">
        <w:t xml:space="preserve"> </w:t>
      </w:r>
      <w:r w:rsidRPr="00272911">
        <w:t>составит</w:t>
      </w:r>
      <w:r w:rsidR="00272911" w:rsidRPr="00272911">
        <w:t xml:space="preserve"> </w:t>
      </w:r>
      <w:r w:rsidRPr="00272911">
        <w:t>Р</w:t>
      </w:r>
      <w:r w:rsidR="00272911">
        <w:t xml:space="preserve"> (</w:t>
      </w:r>
      <w:r w:rsidRPr="00272911">
        <w:t>x</w:t>
      </w:r>
      <w:r w:rsidR="00272911" w:rsidRPr="00272911">
        <w:t xml:space="preserve">) </w:t>
      </w:r>
      <w:r w:rsidRPr="00272911">
        <w:t>=</w:t>
      </w:r>
      <w:r w:rsidR="00272911" w:rsidRPr="00272911">
        <w:t xml:space="preserve"> </w:t>
      </w:r>
      <w:r w:rsidRPr="00272911">
        <w:t>323,60</w:t>
      </w:r>
      <w:r w:rsidR="00272911" w:rsidRPr="00272911">
        <w:t xml:space="preserve"> </w:t>
      </w:r>
      <w:r w:rsidRPr="00272911">
        <w:t>млн</w:t>
      </w:r>
      <w:r w:rsidR="00272911" w:rsidRPr="00272911">
        <w:t xml:space="preserve"> </w:t>
      </w:r>
      <w:r w:rsidRPr="00272911">
        <w:t>руб.,</w:t>
      </w:r>
      <w:r w:rsidR="00272911" w:rsidRPr="00272911">
        <w:t xml:space="preserve"> </w:t>
      </w:r>
      <w:r w:rsidRPr="00272911">
        <w:t>или</w:t>
      </w:r>
      <w:r w:rsidR="00272911" w:rsidRPr="00272911">
        <w:t xml:space="preserve"> </w:t>
      </w:r>
      <w:r w:rsidRPr="00272911">
        <w:t>рост</w:t>
      </w:r>
      <w:r w:rsidR="00272911" w:rsidRPr="00272911">
        <w:t xml:space="preserve"> </w:t>
      </w:r>
      <w:r w:rsidRPr="00272911">
        <w:t>на</w:t>
      </w:r>
      <w:r w:rsidR="00272911" w:rsidRPr="00272911">
        <w:t xml:space="preserve"> </w:t>
      </w:r>
      <w:r w:rsidRPr="00272911">
        <w:t>18,3%</w:t>
      </w:r>
      <w:r w:rsidR="00272911" w:rsidRPr="00272911">
        <w:t xml:space="preserve"> </w:t>
      </w:r>
      <w:r w:rsidRPr="00272911">
        <w:t>против</w:t>
      </w:r>
      <w:r w:rsidR="00272911" w:rsidRPr="00272911">
        <w:t xml:space="preserve"> </w:t>
      </w:r>
      <w:r w:rsidRPr="00272911">
        <w:t>2008</w:t>
      </w:r>
      <w:r w:rsidR="00272911" w:rsidRPr="00272911">
        <w:t xml:space="preserve"> </w:t>
      </w:r>
      <w:r w:rsidRPr="00272911">
        <w:t>г.</w:t>
      </w:r>
      <w:r w:rsidR="00272911" w:rsidRPr="00272911">
        <w:t>;</w:t>
      </w:r>
    </w:p>
    <w:p w:rsidR="00272911" w:rsidRPr="00272911" w:rsidRDefault="009E1092" w:rsidP="00BD470A">
      <w:r w:rsidRPr="00272911">
        <w:t>наконец,</w:t>
      </w:r>
      <w:r w:rsidR="00272911" w:rsidRPr="00272911">
        <w:t xml:space="preserve"> </w:t>
      </w:r>
      <w:r w:rsidRPr="00272911">
        <w:t>рентабельность</w:t>
      </w:r>
      <w:r w:rsidR="00272911" w:rsidRPr="00272911">
        <w:t xml:space="preserve"> </w:t>
      </w:r>
      <w:r w:rsidRPr="00272911">
        <w:t>продаж</w:t>
      </w:r>
      <w:r w:rsidR="00272911" w:rsidRPr="00272911">
        <w:t xml:space="preserve"> </w:t>
      </w:r>
      <w:r w:rsidRPr="00272911">
        <w:t>составит</w:t>
      </w:r>
      <w:r w:rsidR="00272911" w:rsidRPr="00272911">
        <w:t xml:space="preserve"> </w:t>
      </w:r>
      <w:r w:rsidRPr="00272911">
        <w:t>48,8%</w:t>
      </w:r>
      <w:r w:rsidR="00272911" w:rsidRPr="00272911">
        <w:t xml:space="preserve"> </w:t>
      </w:r>
      <w:r w:rsidRPr="00272911">
        <w:t>против</w:t>
      </w:r>
      <w:r w:rsidR="00272911" w:rsidRPr="00272911">
        <w:t xml:space="preserve"> </w:t>
      </w:r>
      <w:r w:rsidRPr="00272911">
        <w:t>56,5%</w:t>
      </w:r>
      <w:r w:rsidR="00272911" w:rsidRPr="00272911">
        <w:t xml:space="preserve"> </w:t>
      </w:r>
      <w:r w:rsidRPr="00272911">
        <w:t>в</w:t>
      </w:r>
      <w:r w:rsidR="00272911" w:rsidRPr="00272911">
        <w:t xml:space="preserve"> </w:t>
      </w:r>
      <w:r w:rsidRPr="00272911">
        <w:t>2008</w:t>
      </w:r>
      <w:r w:rsidR="00272911" w:rsidRPr="00272911">
        <w:t xml:space="preserve"> </w:t>
      </w:r>
      <w:r w:rsidRPr="00272911">
        <w:t>г.</w:t>
      </w:r>
    </w:p>
    <w:p w:rsidR="009E1092" w:rsidRPr="00272911" w:rsidRDefault="009E1092" w:rsidP="00BD470A">
      <w:r w:rsidRPr="00272911">
        <w:t>Если</w:t>
      </w:r>
      <w:r w:rsidR="00272911" w:rsidRPr="00272911">
        <w:t xml:space="preserve"> </w:t>
      </w:r>
      <w:r w:rsidRPr="00272911">
        <w:t>к</w:t>
      </w:r>
      <w:r w:rsidR="00272911" w:rsidRPr="00272911">
        <w:t xml:space="preserve"> </w:t>
      </w:r>
      <w:r w:rsidRPr="00272911">
        <w:t>этому</w:t>
      </w:r>
      <w:r w:rsidR="00272911" w:rsidRPr="00272911">
        <w:t xml:space="preserve"> </w:t>
      </w:r>
      <w:r w:rsidRPr="00272911">
        <w:t>добавить</w:t>
      </w:r>
      <w:r w:rsidR="00272911" w:rsidRPr="00272911">
        <w:t xml:space="preserve"> </w:t>
      </w:r>
      <w:r w:rsidRPr="00272911">
        <w:t>еще</w:t>
      </w:r>
      <w:r w:rsidR="00272911" w:rsidRPr="00272911">
        <w:t xml:space="preserve"> </w:t>
      </w:r>
      <w:r w:rsidRPr="00272911">
        <w:t>вывод</w:t>
      </w:r>
      <w:r w:rsidR="00272911" w:rsidRPr="00272911">
        <w:t xml:space="preserve"> </w:t>
      </w:r>
      <w:r w:rsidRPr="00272911">
        <w:t>о</w:t>
      </w:r>
      <w:r w:rsidR="00272911" w:rsidRPr="00272911">
        <w:t xml:space="preserve"> </w:t>
      </w:r>
      <w:r w:rsidRPr="00272911">
        <w:t>25-кратном</w:t>
      </w:r>
      <w:r w:rsidR="00272911" w:rsidRPr="00272911">
        <w:t xml:space="preserve"> </w:t>
      </w:r>
      <w:r w:rsidRPr="00272911">
        <w:t>превышении</w:t>
      </w:r>
      <w:r w:rsidR="00272911" w:rsidRPr="00272911">
        <w:t xml:space="preserve"> </w:t>
      </w:r>
      <w:r w:rsidRPr="00272911">
        <w:t>достигнутого</w:t>
      </w:r>
      <w:r w:rsidR="00272911" w:rsidRPr="00272911">
        <w:t xml:space="preserve"> </w:t>
      </w:r>
      <w:r w:rsidRPr="00272911">
        <w:t>предприятием</w:t>
      </w:r>
      <w:r w:rsidR="00272911" w:rsidRPr="00272911">
        <w:t xml:space="preserve"> </w:t>
      </w:r>
      <w:r w:rsidRPr="00272911">
        <w:t>объема</w:t>
      </w:r>
      <w:r w:rsidR="00272911" w:rsidRPr="00272911">
        <w:t xml:space="preserve"> </w:t>
      </w:r>
      <w:r w:rsidRPr="00272911">
        <w:t>продаж</w:t>
      </w:r>
      <w:r w:rsidR="00272911" w:rsidRPr="00272911">
        <w:t xml:space="preserve"> </w:t>
      </w:r>
      <w:r w:rsidRPr="00272911">
        <w:t>по</w:t>
      </w:r>
      <w:r w:rsidR="00272911" w:rsidRPr="00272911">
        <w:t xml:space="preserve"> </w:t>
      </w:r>
      <w:r w:rsidRPr="00272911">
        <w:t>сравнению</w:t>
      </w:r>
      <w:r w:rsidR="00272911" w:rsidRPr="00272911">
        <w:t xml:space="preserve"> </w:t>
      </w:r>
      <w:r w:rsidRPr="00272911">
        <w:t>с</w:t>
      </w:r>
      <w:r w:rsidR="00272911" w:rsidRPr="00272911">
        <w:t xml:space="preserve"> </w:t>
      </w:r>
      <w:r w:rsidRPr="00272911">
        <w:t>точкой</w:t>
      </w:r>
      <w:r w:rsidR="00272911" w:rsidRPr="00272911">
        <w:t xml:space="preserve"> </w:t>
      </w:r>
      <w:r w:rsidRPr="00272911">
        <w:t>безубыточности,</w:t>
      </w:r>
      <w:r w:rsidR="00272911" w:rsidRPr="00272911">
        <w:t xml:space="preserve"> </w:t>
      </w:r>
      <w:r w:rsidRPr="00272911">
        <w:t>то</w:t>
      </w:r>
      <w:r w:rsidR="00272911" w:rsidRPr="00272911">
        <w:t xml:space="preserve"> </w:t>
      </w:r>
      <w:r w:rsidRPr="00272911">
        <w:t>ясно,</w:t>
      </w:r>
      <w:r w:rsidR="00272911" w:rsidRPr="00272911">
        <w:t xml:space="preserve"> </w:t>
      </w:r>
      <w:r w:rsidRPr="00272911">
        <w:t>что</w:t>
      </w:r>
      <w:r w:rsidR="00272911" w:rsidRPr="00272911">
        <w:t xml:space="preserve"> </w:t>
      </w:r>
      <w:r w:rsidRPr="00272911">
        <w:t>предприятие</w:t>
      </w:r>
      <w:r w:rsidR="00272911" w:rsidRPr="00272911">
        <w:t xml:space="preserve"> </w:t>
      </w:r>
      <w:r w:rsidRPr="00272911">
        <w:t>обладает</w:t>
      </w:r>
      <w:r w:rsidR="00272911" w:rsidRPr="00272911">
        <w:t xml:space="preserve"> </w:t>
      </w:r>
      <w:r w:rsidRPr="00272911">
        <w:t>очень</w:t>
      </w:r>
      <w:r w:rsidR="00272911" w:rsidRPr="00272911">
        <w:t xml:space="preserve"> </w:t>
      </w:r>
      <w:r w:rsidRPr="00272911">
        <w:t>большим</w:t>
      </w:r>
      <w:r w:rsidR="00272911" w:rsidRPr="00272911">
        <w:t xml:space="preserve"> </w:t>
      </w:r>
      <w:r w:rsidRPr="00272911">
        <w:t>потенциалом</w:t>
      </w:r>
      <w:r w:rsidR="00272911" w:rsidRPr="00272911">
        <w:t xml:space="preserve"> </w:t>
      </w:r>
      <w:r w:rsidRPr="00272911">
        <w:t>роста</w:t>
      </w:r>
      <w:r w:rsidR="00272911" w:rsidRPr="00272911">
        <w:t xml:space="preserve"> </w:t>
      </w:r>
      <w:r w:rsidRPr="00272911">
        <w:t>прибыли,</w:t>
      </w:r>
      <w:r w:rsidR="00272911" w:rsidRPr="00272911">
        <w:t xml:space="preserve"> </w:t>
      </w:r>
      <w:r w:rsidRPr="00272911">
        <w:t>для</w:t>
      </w:r>
      <w:r w:rsidR="00272911" w:rsidRPr="00272911">
        <w:t xml:space="preserve"> </w:t>
      </w:r>
      <w:r w:rsidRPr="00272911">
        <w:t>реализации</w:t>
      </w:r>
      <w:r w:rsidR="00272911" w:rsidRPr="00272911">
        <w:t xml:space="preserve"> </w:t>
      </w:r>
      <w:r w:rsidRPr="00272911">
        <w:t>которого</w:t>
      </w:r>
      <w:r w:rsidR="00272911" w:rsidRPr="00272911">
        <w:t xml:space="preserve"> </w:t>
      </w:r>
      <w:r w:rsidRPr="00272911">
        <w:t>нужно</w:t>
      </w:r>
      <w:r w:rsidR="00272911" w:rsidRPr="00272911">
        <w:t xml:space="preserve"> </w:t>
      </w:r>
      <w:r w:rsidRPr="00272911">
        <w:t>лишь</w:t>
      </w:r>
      <w:r w:rsidR="00272911" w:rsidRPr="00272911">
        <w:t xml:space="preserve"> </w:t>
      </w:r>
      <w:r w:rsidRPr="00272911">
        <w:t>незначительно</w:t>
      </w:r>
      <w:r w:rsidR="00272911" w:rsidRPr="00272911">
        <w:t xml:space="preserve"> - </w:t>
      </w:r>
      <w:r w:rsidRPr="00272911">
        <w:t>на</w:t>
      </w:r>
      <w:r w:rsidR="00272911" w:rsidRPr="00272911">
        <w:t xml:space="preserve"> </w:t>
      </w:r>
      <w:r w:rsidRPr="00272911">
        <w:t>14%</w:t>
      </w:r>
      <w:r w:rsidR="00272911" w:rsidRPr="00272911">
        <w:t xml:space="preserve"> - </w:t>
      </w:r>
      <w:r w:rsidRPr="00272911">
        <w:t>снизить</w:t>
      </w:r>
      <w:r w:rsidR="00272911" w:rsidRPr="00272911">
        <w:t xml:space="preserve"> </w:t>
      </w:r>
      <w:r w:rsidRPr="00272911">
        <w:t>цены</w:t>
      </w:r>
      <w:r w:rsidR="00272911" w:rsidRPr="00272911">
        <w:t xml:space="preserve"> </w:t>
      </w:r>
      <w:r w:rsidRPr="00272911">
        <w:t>по</w:t>
      </w:r>
      <w:r w:rsidR="00272911" w:rsidRPr="00272911">
        <w:t xml:space="preserve"> </w:t>
      </w:r>
      <w:r w:rsidRPr="00272911">
        <w:t>сравнению</w:t>
      </w:r>
      <w:r w:rsidR="00272911" w:rsidRPr="00272911">
        <w:t xml:space="preserve"> </w:t>
      </w:r>
      <w:r w:rsidRPr="00272911">
        <w:t>с</w:t>
      </w:r>
      <w:r w:rsidR="00272911" w:rsidRPr="00272911">
        <w:t xml:space="preserve"> </w:t>
      </w:r>
      <w:r w:rsidRPr="00272911">
        <w:t>2008</w:t>
      </w:r>
      <w:r w:rsidR="00272911" w:rsidRPr="00272911">
        <w:t xml:space="preserve"> </w:t>
      </w:r>
      <w:r w:rsidRPr="00272911">
        <w:t>г.</w:t>
      </w:r>
    </w:p>
    <w:p w:rsidR="009E1092" w:rsidRPr="00272911" w:rsidRDefault="00F05BC3" w:rsidP="00BD470A">
      <w:r w:rsidRPr="00272911">
        <w:t>2</w:t>
      </w:r>
      <w:r w:rsidR="00272911">
        <w:t>. Е</w:t>
      </w:r>
      <w:r w:rsidR="009E1092" w:rsidRPr="00272911">
        <w:t>сли</w:t>
      </w:r>
      <w:r w:rsidR="00272911" w:rsidRPr="00272911">
        <w:t xml:space="preserve"> </w:t>
      </w:r>
      <w:r w:rsidR="009E1092" w:rsidRPr="00272911">
        <w:t>товар</w:t>
      </w:r>
      <w:r w:rsidR="00272911" w:rsidRPr="00272911">
        <w:t xml:space="preserve"> </w:t>
      </w:r>
      <w:r w:rsidR="009E1092" w:rsidRPr="00272911">
        <w:t>не</w:t>
      </w:r>
      <w:r w:rsidR="00272911" w:rsidRPr="00272911">
        <w:t xml:space="preserve"> </w:t>
      </w:r>
      <w:r w:rsidR="009E1092" w:rsidRPr="00272911">
        <w:t>имеет</w:t>
      </w:r>
      <w:r w:rsidR="00272911" w:rsidRPr="00272911">
        <w:t xml:space="preserve"> </w:t>
      </w:r>
      <w:r w:rsidR="009E1092" w:rsidRPr="00272911">
        <w:t>явной</w:t>
      </w:r>
      <w:r w:rsidR="00272911" w:rsidRPr="00272911">
        <w:t xml:space="preserve"> </w:t>
      </w:r>
      <w:r w:rsidR="009E1092" w:rsidRPr="00272911">
        <w:t>эластичности</w:t>
      </w:r>
    </w:p>
    <w:p w:rsidR="00F05BC3" w:rsidRPr="00272911" w:rsidRDefault="00F05BC3" w:rsidP="00BD470A">
      <w:r w:rsidRPr="00272911">
        <w:t>Если</w:t>
      </w:r>
      <w:r w:rsidR="00272911" w:rsidRPr="00272911">
        <w:t xml:space="preserve"> </w:t>
      </w:r>
      <w:r w:rsidRPr="00272911">
        <w:t>для</w:t>
      </w:r>
      <w:r w:rsidR="00272911" w:rsidRPr="00272911">
        <w:t xml:space="preserve"> </w:t>
      </w:r>
      <w:r w:rsidRPr="00272911">
        <w:t>не</w:t>
      </w:r>
      <w:r w:rsidR="00272911" w:rsidRPr="00272911">
        <w:t xml:space="preserve"> </w:t>
      </w:r>
      <w:r w:rsidRPr="00272911">
        <w:t>эластичного</w:t>
      </w:r>
      <w:r w:rsidR="00272911" w:rsidRPr="00272911">
        <w:t xml:space="preserve"> </w:t>
      </w:r>
      <w:r w:rsidRPr="00272911">
        <w:t>товара</w:t>
      </w:r>
      <w:r w:rsidR="00272911" w:rsidRPr="00272911">
        <w:t xml:space="preserve"> </w:t>
      </w:r>
      <w:r w:rsidRPr="00272911">
        <w:t>наблюдаются</w:t>
      </w:r>
      <w:r w:rsidR="00272911" w:rsidRPr="00272911">
        <w:t xml:space="preserve"> </w:t>
      </w:r>
      <w:r w:rsidRPr="00272911">
        <w:t>различные</w:t>
      </w:r>
      <w:r w:rsidR="00272911" w:rsidRPr="00272911">
        <w:t xml:space="preserve"> </w:t>
      </w:r>
      <w:r w:rsidRPr="00272911">
        <w:t>темпы</w:t>
      </w:r>
      <w:r w:rsidR="00272911" w:rsidRPr="00272911">
        <w:t xml:space="preserve"> </w:t>
      </w:r>
      <w:r w:rsidRPr="00272911">
        <w:t>изменения</w:t>
      </w:r>
      <w:r w:rsidR="00272911" w:rsidRPr="00272911">
        <w:t xml:space="preserve"> </w:t>
      </w:r>
      <w:r w:rsidRPr="00272911">
        <w:t>продаж,</w:t>
      </w:r>
      <w:r w:rsidR="00272911" w:rsidRPr="00272911">
        <w:t xml:space="preserve"> </w:t>
      </w:r>
      <w:r w:rsidRPr="00272911">
        <w:t>то</w:t>
      </w:r>
      <w:r w:rsidR="00272911" w:rsidRPr="00272911">
        <w:t xml:space="preserve"> </w:t>
      </w:r>
      <w:r w:rsidRPr="00272911">
        <w:t>можно</w:t>
      </w:r>
      <w:r w:rsidR="00272911" w:rsidRPr="00272911">
        <w:t xml:space="preserve"> </w:t>
      </w:r>
      <w:r w:rsidRPr="00272911">
        <w:t>провести</w:t>
      </w:r>
      <w:r w:rsidR="00272911" w:rsidRPr="00272911">
        <w:t xml:space="preserve"> </w:t>
      </w:r>
      <w:r w:rsidRPr="00272911">
        <w:t>анализ</w:t>
      </w:r>
      <w:r w:rsidR="00272911" w:rsidRPr="00272911">
        <w:t xml:space="preserve"> </w:t>
      </w:r>
      <w:r w:rsidRPr="00272911">
        <w:t>ценовой</w:t>
      </w:r>
      <w:r w:rsidR="00272911" w:rsidRPr="00272911">
        <w:t xml:space="preserve"> </w:t>
      </w:r>
      <w:r w:rsidRPr="00272911">
        <w:t>стратегии.</w:t>
      </w:r>
    </w:p>
    <w:p w:rsidR="00982362" w:rsidRDefault="00982362" w:rsidP="00BD470A"/>
    <w:p w:rsidR="00F05BC3" w:rsidRPr="00272911" w:rsidRDefault="00F05BC3" w:rsidP="00BD470A">
      <w:r w:rsidRPr="00272911">
        <w:t>Таблица</w:t>
      </w:r>
      <w:r w:rsidR="00272911" w:rsidRPr="00272911">
        <w:t xml:space="preserve"> </w:t>
      </w:r>
      <w:r w:rsidRPr="00272911">
        <w:t>2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8"/>
        <w:gridCol w:w="1043"/>
        <w:gridCol w:w="1671"/>
        <w:gridCol w:w="1083"/>
        <w:gridCol w:w="969"/>
        <w:gridCol w:w="887"/>
        <w:gridCol w:w="1618"/>
        <w:gridCol w:w="1103"/>
      </w:tblGrid>
      <w:tr w:rsidR="00F05BC3" w:rsidRPr="00272911" w:rsidTr="007A7E6E">
        <w:trPr>
          <w:cantSplit/>
          <w:trHeight w:val="2500"/>
          <w:jc w:val="center"/>
        </w:trPr>
        <w:tc>
          <w:tcPr>
            <w:tcW w:w="668" w:type="dxa"/>
            <w:shd w:val="clear" w:color="auto" w:fill="auto"/>
          </w:tcPr>
          <w:p w:rsidR="00F05BC3" w:rsidRPr="00272911" w:rsidRDefault="00F05BC3" w:rsidP="00982362">
            <w:pPr>
              <w:pStyle w:val="afa"/>
            </w:pPr>
            <w:r w:rsidRPr="00272911">
              <w:t>Годы</w:t>
            </w:r>
          </w:p>
        </w:tc>
        <w:tc>
          <w:tcPr>
            <w:tcW w:w="971" w:type="dxa"/>
            <w:shd w:val="clear" w:color="auto" w:fill="auto"/>
            <w:textDirection w:val="btLr"/>
          </w:tcPr>
          <w:p w:rsidR="00F05BC3" w:rsidRPr="00272911" w:rsidRDefault="00F05BC3" w:rsidP="007A7E6E">
            <w:pPr>
              <w:pStyle w:val="afa"/>
              <w:ind w:left="113" w:right="113"/>
            </w:pPr>
            <w:r w:rsidRPr="00272911">
              <w:t>Выручка</w:t>
            </w:r>
            <w:r w:rsidR="00272911" w:rsidRPr="00272911">
              <w:t xml:space="preserve"> </w:t>
            </w:r>
            <w:r w:rsidRPr="00272911">
              <w:t>от</w:t>
            </w:r>
            <w:r w:rsidR="00272911" w:rsidRPr="00272911">
              <w:t xml:space="preserve"> </w:t>
            </w:r>
            <w:r w:rsidRPr="00272911">
              <w:t>продаж</w:t>
            </w:r>
            <w:r w:rsidR="00272911">
              <w:t xml:space="preserve"> (</w:t>
            </w:r>
            <w:r w:rsidRPr="00272911">
              <w:t>без</w:t>
            </w:r>
            <w:r w:rsidR="00272911" w:rsidRPr="00272911">
              <w:t xml:space="preserve"> </w:t>
            </w:r>
            <w:r w:rsidRPr="00272911">
              <w:t>НДС</w:t>
            </w:r>
            <w:r w:rsidR="00272911" w:rsidRPr="00272911">
              <w:t xml:space="preserve">), </w:t>
            </w:r>
            <w:r w:rsidRPr="00272911">
              <w:t>тыс.</w:t>
            </w:r>
            <w:r w:rsidR="00272911" w:rsidRPr="00272911">
              <w:t xml:space="preserve"> </w:t>
            </w:r>
            <w:r w:rsidRPr="00272911">
              <w:t>руб.</w:t>
            </w:r>
          </w:p>
        </w:tc>
        <w:tc>
          <w:tcPr>
            <w:tcW w:w="1556" w:type="dxa"/>
            <w:shd w:val="clear" w:color="auto" w:fill="auto"/>
            <w:textDirection w:val="btLr"/>
          </w:tcPr>
          <w:p w:rsidR="00F05BC3" w:rsidRPr="00272911" w:rsidRDefault="00F05BC3" w:rsidP="007A7E6E">
            <w:pPr>
              <w:pStyle w:val="afa"/>
              <w:ind w:left="113" w:right="113"/>
            </w:pPr>
            <w:r w:rsidRPr="00272911">
              <w:t>Себестоимость,</w:t>
            </w:r>
            <w:r w:rsidR="00272911" w:rsidRPr="00272911">
              <w:t xml:space="preserve"> </w:t>
            </w:r>
            <w:r w:rsidRPr="00272911">
              <w:t>тыс.</w:t>
            </w:r>
            <w:r w:rsidR="00272911" w:rsidRPr="00272911">
              <w:t xml:space="preserve"> </w:t>
            </w:r>
            <w:r w:rsidRPr="00272911">
              <w:t>руб.</w:t>
            </w:r>
          </w:p>
        </w:tc>
        <w:tc>
          <w:tcPr>
            <w:tcW w:w="1008" w:type="dxa"/>
            <w:shd w:val="clear" w:color="auto" w:fill="auto"/>
            <w:textDirection w:val="btLr"/>
          </w:tcPr>
          <w:p w:rsidR="00F05BC3" w:rsidRPr="00272911" w:rsidRDefault="00F05BC3" w:rsidP="007A7E6E">
            <w:pPr>
              <w:pStyle w:val="afa"/>
              <w:ind w:left="113" w:right="113"/>
            </w:pPr>
            <w:r w:rsidRPr="00272911">
              <w:t>Валовая</w:t>
            </w:r>
            <w:r w:rsidR="00272911" w:rsidRPr="00272911">
              <w:t xml:space="preserve"> </w:t>
            </w:r>
            <w:r w:rsidRPr="00272911">
              <w:t>прибыль,</w:t>
            </w:r>
            <w:r w:rsidR="00272911" w:rsidRPr="00272911">
              <w:t xml:space="preserve"> </w:t>
            </w:r>
            <w:r w:rsidRPr="00272911">
              <w:t>тыс.</w:t>
            </w:r>
            <w:r w:rsidR="00272911" w:rsidRPr="00272911">
              <w:t xml:space="preserve"> </w:t>
            </w:r>
            <w:r w:rsidRPr="00272911">
              <w:t>руб.</w:t>
            </w:r>
          </w:p>
        </w:tc>
        <w:tc>
          <w:tcPr>
            <w:tcW w:w="902" w:type="dxa"/>
            <w:shd w:val="clear" w:color="auto" w:fill="auto"/>
            <w:textDirection w:val="btLr"/>
          </w:tcPr>
          <w:p w:rsidR="00F05BC3" w:rsidRPr="00272911" w:rsidRDefault="00F05BC3" w:rsidP="007A7E6E">
            <w:pPr>
              <w:pStyle w:val="afa"/>
              <w:ind w:left="113" w:right="113"/>
            </w:pPr>
            <w:r w:rsidRPr="00272911">
              <w:t>Объем</w:t>
            </w:r>
            <w:r w:rsidR="00272911" w:rsidRPr="00272911">
              <w:t xml:space="preserve"> </w:t>
            </w:r>
            <w:r w:rsidRPr="00272911">
              <w:t>продаж,</w:t>
            </w:r>
            <w:r w:rsidR="00272911" w:rsidRPr="00272911">
              <w:t xml:space="preserve"> </w:t>
            </w:r>
            <w:r w:rsidRPr="00272911">
              <w:t>тыс.</w:t>
            </w:r>
            <w:r w:rsidR="00272911" w:rsidRPr="00272911">
              <w:t xml:space="preserve"> </w:t>
            </w:r>
            <w:r w:rsidRPr="00272911">
              <w:t>кг</w:t>
            </w:r>
          </w:p>
        </w:tc>
        <w:tc>
          <w:tcPr>
            <w:tcW w:w="826" w:type="dxa"/>
            <w:shd w:val="clear" w:color="auto" w:fill="auto"/>
            <w:textDirection w:val="btLr"/>
          </w:tcPr>
          <w:p w:rsidR="00F05BC3" w:rsidRPr="00272911" w:rsidRDefault="00F05BC3" w:rsidP="007A7E6E">
            <w:pPr>
              <w:pStyle w:val="afa"/>
              <w:ind w:left="113" w:right="113"/>
            </w:pPr>
            <w:r w:rsidRPr="00272911">
              <w:t>Цена</w:t>
            </w:r>
            <w:r w:rsidR="00272911" w:rsidRPr="00272911">
              <w:t xml:space="preserve"> </w:t>
            </w:r>
            <w:r w:rsidRPr="00272911">
              <w:t>товара,</w:t>
            </w:r>
            <w:r w:rsidR="00272911" w:rsidRPr="00272911">
              <w:t xml:space="preserve"> </w:t>
            </w:r>
            <w:r w:rsidRPr="00272911">
              <w:t>руб.</w:t>
            </w:r>
          </w:p>
        </w:tc>
        <w:tc>
          <w:tcPr>
            <w:tcW w:w="1506" w:type="dxa"/>
            <w:shd w:val="clear" w:color="auto" w:fill="auto"/>
            <w:textDirection w:val="btLr"/>
          </w:tcPr>
          <w:p w:rsidR="00F05BC3" w:rsidRPr="00272911" w:rsidRDefault="00F05BC3" w:rsidP="007A7E6E">
            <w:pPr>
              <w:pStyle w:val="afa"/>
              <w:ind w:left="113" w:right="113"/>
            </w:pPr>
            <w:r w:rsidRPr="00272911">
              <w:t>Себестоимость</w:t>
            </w:r>
            <w:r w:rsidR="00272911" w:rsidRPr="00272911">
              <w:t xml:space="preserve"> </w:t>
            </w:r>
            <w:r w:rsidRPr="00272911">
              <w:t>единицы</w:t>
            </w:r>
            <w:r w:rsidR="00272911" w:rsidRPr="00272911">
              <w:t xml:space="preserve"> </w:t>
            </w:r>
            <w:r w:rsidRPr="00272911">
              <w:t>товара,</w:t>
            </w:r>
            <w:r w:rsidR="00272911" w:rsidRPr="00272911">
              <w:t xml:space="preserve"> </w:t>
            </w:r>
            <w:r w:rsidRPr="00272911">
              <w:t>руб.</w:t>
            </w:r>
          </w:p>
        </w:tc>
        <w:tc>
          <w:tcPr>
            <w:tcW w:w="1027" w:type="dxa"/>
            <w:shd w:val="clear" w:color="auto" w:fill="auto"/>
            <w:textDirection w:val="btLr"/>
          </w:tcPr>
          <w:p w:rsidR="00F05BC3" w:rsidRPr="00272911" w:rsidRDefault="00F05BC3" w:rsidP="007A7E6E">
            <w:pPr>
              <w:pStyle w:val="afa"/>
              <w:ind w:left="113" w:right="113"/>
            </w:pPr>
            <w:r w:rsidRPr="00272911">
              <w:t>Удельная</w:t>
            </w:r>
            <w:r w:rsidR="00272911" w:rsidRPr="00272911">
              <w:t xml:space="preserve"> </w:t>
            </w:r>
            <w:r w:rsidRPr="00272911">
              <w:t>прибыль,</w:t>
            </w:r>
            <w:r w:rsidR="00272911" w:rsidRPr="00272911">
              <w:t xml:space="preserve"> </w:t>
            </w:r>
            <w:r w:rsidRPr="00272911">
              <w:t>руб.</w:t>
            </w:r>
          </w:p>
        </w:tc>
      </w:tr>
      <w:tr w:rsidR="00F05BC3" w:rsidRPr="00272911" w:rsidTr="007A7E6E">
        <w:trPr>
          <w:trHeight w:val="315"/>
          <w:jc w:val="center"/>
        </w:trPr>
        <w:tc>
          <w:tcPr>
            <w:tcW w:w="668" w:type="dxa"/>
            <w:shd w:val="clear" w:color="auto" w:fill="auto"/>
          </w:tcPr>
          <w:p w:rsidR="00F05BC3" w:rsidRPr="00272911" w:rsidRDefault="00F05BC3" w:rsidP="00982362">
            <w:pPr>
              <w:pStyle w:val="afa"/>
            </w:pPr>
            <w:r w:rsidRPr="00272911">
              <w:t>2007</w:t>
            </w:r>
          </w:p>
        </w:tc>
        <w:tc>
          <w:tcPr>
            <w:tcW w:w="971" w:type="dxa"/>
            <w:shd w:val="clear" w:color="auto" w:fill="auto"/>
          </w:tcPr>
          <w:p w:rsidR="00F05BC3" w:rsidRPr="00272911" w:rsidRDefault="00F05BC3" w:rsidP="00982362">
            <w:pPr>
              <w:pStyle w:val="afa"/>
            </w:pPr>
            <w:r w:rsidRPr="00272911">
              <w:t>10</w:t>
            </w:r>
            <w:r w:rsidR="00272911" w:rsidRPr="00272911">
              <w:t xml:space="preserve"> </w:t>
            </w:r>
            <w:r w:rsidRPr="00272911">
              <w:t>095</w:t>
            </w:r>
          </w:p>
        </w:tc>
        <w:tc>
          <w:tcPr>
            <w:tcW w:w="1556" w:type="dxa"/>
            <w:shd w:val="clear" w:color="auto" w:fill="auto"/>
          </w:tcPr>
          <w:p w:rsidR="00F05BC3" w:rsidRPr="00272911" w:rsidRDefault="00F05BC3" w:rsidP="00982362">
            <w:pPr>
              <w:pStyle w:val="afa"/>
            </w:pPr>
            <w:r w:rsidRPr="00272911">
              <w:t>7</w:t>
            </w:r>
            <w:r w:rsidR="00272911" w:rsidRPr="00272911">
              <w:t xml:space="preserve"> </w:t>
            </w:r>
            <w:r w:rsidRPr="00272911">
              <w:t>643</w:t>
            </w:r>
          </w:p>
        </w:tc>
        <w:tc>
          <w:tcPr>
            <w:tcW w:w="1008" w:type="dxa"/>
            <w:shd w:val="clear" w:color="auto" w:fill="auto"/>
          </w:tcPr>
          <w:p w:rsidR="00F05BC3" w:rsidRPr="00272911" w:rsidRDefault="00F05BC3" w:rsidP="00982362">
            <w:pPr>
              <w:pStyle w:val="afa"/>
            </w:pPr>
            <w:r w:rsidRPr="00272911">
              <w:t>2</w:t>
            </w:r>
            <w:r w:rsidR="00272911" w:rsidRPr="00272911">
              <w:t xml:space="preserve"> </w:t>
            </w:r>
            <w:r w:rsidRPr="00272911">
              <w:t>452</w:t>
            </w:r>
          </w:p>
        </w:tc>
        <w:tc>
          <w:tcPr>
            <w:tcW w:w="902" w:type="dxa"/>
            <w:shd w:val="clear" w:color="auto" w:fill="auto"/>
          </w:tcPr>
          <w:p w:rsidR="00F05BC3" w:rsidRPr="00272911" w:rsidRDefault="00F05BC3" w:rsidP="00982362">
            <w:pPr>
              <w:pStyle w:val="afa"/>
            </w:pPr>
            <w:r w:rsidRPr="00272911">
              <w:t>754</w:t>
            </w:r>
          </w:p>
        </w:tc>
        <w:tc>
          <w:tcPr>
            <w:tcW w:w="826" w:type="dxa"/>
            <w:shd w:val="clear" w:color="auto" w:fill="auto"/>
          </w:tcPr>
          <w:p w:rsidR="00F05BC3" w:rsidRPr="00272911" w:rsidRDefault="00F05BC3" w:rsidP="00982362">
            <w:pPr>
              <w:pStyle w:val="afa"/>
            </w:pPr>
            <w:r w:rsidRPr="00272911">
              <w:t>13,39</w:t>
            </w:r>
          </w:p>
        </w:tc>
        <w:tc>
          <w:tcPr>
            <w:tcW w:w="1506" w:type="dxa"/>
            <w:shd w:val="clear" w:color="auto" w:fill="auto"/>
          </w:tcPr>
          <w:p w:rsidR="00F05BC3" w:rsidRPr="00272911" w:rsidRDefault="00F05BC3" w:rsidP="00982362">
            <w:pPr>
              <w:pStyle w:val="afa"/>
            </w:pPr>
            <w:r w:rsidRPr="00272911">
              <w:t>10,14</w:t>
            </w:r>
          </w:p>
        </w:tc>
        <w:tc>
          <w:tcPr>
            <w:tcW w:w="1027" w:type="dxa"/>
            <w:shd w:val="clear" w:color="auto" w:fill="auto"/>
          </w:tcPr>
          <w:p w:rsidR="00F05BC3" w:rsidRPr="00272911" w:rsidRDefault="00F05BC3" w:rsidP="00982362">
            <w:pPr>
              <w:pStyle w:val="afa"/>
            </w:pPr>
            <w:r w:rsidRPr="00272911">
              <w:t>3,25</w:t>
            </w:r>
          </w:p>
        </w:tc>
      </w:tr>
      <w:tr w:rsidR="00F05BC3" w:rsidRPr="00272911" w:rsidTr="007A7E6E">
        <w:trPr>
          <w:trHeight w:val="315"/>
          <w:jc w:val="center"/>
        </w:trPr>
        <w:tc>
          <w:tcPr>
            <w:tcW w:w="668" w:type="dxa"/>
            <w:shd w:val="clear" w:color="auto" w:fill="auto"/>
          </w:tcPr>
          <w:p w:rsidR="00F05BC3" w:rsidRPr="00272911" w:rsidRDefault="00F05BC3" w:rsidP="00982362">
            <w:pPr>
              <w:pStyle w:val="afa"/>
            </w:pPr>
            <w:r w:rsidRPr="00272911">
              <w:t>2008</w:t>
            </w:r>
          </w:p>
        </w:tc>
        <w:tc>
          <w:tcPr>
            <w:tcW w:w="971" w:type="dxa"/>
            <w:shd w:val="clear" w:color="auto" w:fill="auto"/>
          </w:tcPr>
          <w:p w:rsidR="00F05BC3" w:rsidRPr="00272911" w:rsidRDefault="00F05BC3" w:rsidP="00982362">
            <w:pPr>
              <w:pStyle w:val="afa"/>
            </w:pPr>
            <w:r w:rsidRPr="00272911">
              <w:t>13</w:t>
            </w:r>
            <w:r w:rsidR="00272911" w:rsidRPr="00272911">
              <w:t xml:space="preserve"> </w:t>
            </w:r>
            <w:r w:rsidRPr="00272911">
              <w:t>073</w:t>
            </w:r>
          </w:p>
        </w:tc>
        <w:tc>
          <w:tcPr>
            <w:tcW w:w="1556" w:type="dxa"/>
            <w:shd w:val="clear" w:color="auto" w:fill="auto"/>
          </w:tcPr>
          <w:p w:rsidR="00F05BC3" w:rsidRPr="00272911" w:rsidRDefault="00F05BC3" w:rsidP="00982362">
            <w:pPr>
              <w:pStyle w:val="afa"/>
            </w:pPr>
            <w:r w:rsidRPr="00272911">
              <w:t>9</w:t>
            </w:r>
            <w:r w:rsidR="00272911" w:rsidRPr="00272911">
              <w:t xml:space="preserve"> </w:t>
            </w:r>
            <w:r w:rsidRPr="00272911">
              <w:t>636</w:t>
            </w:r>
          </w:p>
        </w:tc>
        <w:tc>
          <w:tcPr>
            <w:tcW w:w="1008" w:type="dxa"/>
            <w:shd w:val="clear" w:color="auto" w:fill="auto"/>
          </w:tcPr>
          <w:p w:rsidR="00F05BC3" w:rsidRPr="00272911" w:rsidRDefault="00F05BC3" w:rsidP="00982362">
            <w:pPr>
              <w:pStyle w:val="afa"/>
            </w:pPr>
            <w:r w:rsidRPr="00272911">
              <w:t>3</w:t>
            </w:r>
            <w:r w:rsidR="00272911" w:rsidRPr="00272911">
              <w:t xml:space="preserve"> </w:t>
            </w:r>
            <w:r w:rsidRPr="00272911">
              <w:t>437</w:t>
            </w:r>
          </w:p>
        </w:tc>
        <w:tc>
          <w:tcPr>
            <w:tcW w:w="902" w:type="dxa"/>
            <w:shd w:val="clear" w:color="auto" w:fill="auto"/>
          </w:tcPr>
          <w:p w:rsidR="00F05BC3" w:rsidRPr="00272911" w:rsidRDefault="00F05BC3" w:rsidP="00982362">
            <w:pPr>
              <w:pStyle w:val="afa"/>
            </w:pPr>
            <w:r w:rsidRPr="00272911">
              <w:t>863</w:t>
            </w:r>
          </w:p>
        </w:tc>
        <w:tc>
          <w:tcPr>
            <w:tcW w:w="826" w:type="dxa"/>
            <w:shd w:val="clear" w:color="auto" w:fill="auto"/>
          </w:tcPr>
          <w:p w:rsidR="00F05BC3" w:rsidRPr="00272911" w:rsidRDefault="00F05BC3" w:rsidP="00982362">
            <w:pPr>
              <w:pStyle w:val="afa"/>
            </w:pPr>
            <w:r w:rsidRPr="00272911">
              <w:t>15,15</w:t>
            </w:r>
          </w:p>
        </w:tc>
        <w:tc>
          <w:tcPr>
            <w:tcW w:w="1506" w:type="dxa"/>
            <w:shd w:val="clear" w:color="auto" w:fill="auto"/>
          </w:tcPr>
          <w:p w:rsidR="00F05BC3" w:rsidRPr="00272911" w:rsidRDefault="00F05BC3" w:rsidP="00982362">
            <w:pPr>
              <w:pStyle w:val="afa"/>
            </w:pPr>
            <w:r w:rsidRPr="00272911">
              <w:t>11,17</w:t>
            </w:r>
          </w:p>
        </w:tc>
        <w:tc>
          <w:tcPr>
            <w:tcW w:w="1027" w:type="dxa"/>
            <w:shd w:val="clear" w:color="auto" w:fill="auto"/>
          </w:tcPr>
          <w:p w:rsidR="00F05BC3" w:rsidRPr="00272911" w:rsidRDefault="00F05BC3" w:rsidP="00982362">
            <w:pPr>
              <w:pStyle w:val="afa"/>
            </w:pPr>
            <w:r w:rsidRPr="00272911">
              <w:t>3,98</w:t>
            </w:r>
          </w:p>
        </w:tc>
      </w:tr>
      <w:tr w:rsidR="00F05BC3" w:rsidRPr="007A7E6E" w:rsidTr="007A7E6E">
        <w:trPr>
          <w:trHeight w:val="315"/>
          <w:jc w:val="center"/>
        </w:trPr>
        <w:tc>
          <w:tcPr>
            <w:tcW w:w="668" w:type="dxa"/>
            <w:shd w:val="clear" w:color="auto" w:fill="auto"/>
          </w:tcPr>
          <w:p w:rsidR="00F05BC3" w:rsidRPr="00272911" w:rsidRDefault="00F05BC3" w:rsidP="00982362">
            <w:pPr>
              <w:pStyle w:val="afa"/>
            </w:pPr>
            <w:r w:rsidRPr="00272911">
              <w:t>2009</w:t>
            </w:r>
          </w:p>
        </w:tc>
        <w:tc>
          <w:tcPr>
            <w:tcW w:w="971" w:type="dxa"/>
            <w:shd w:val="clear" w:color="auto" w:fill="auto"/>
          </w:tcPr>
          <w:p w:rsidR="00F05BC3" w:rsidRPr="00272911" w:rsidRDefault="00F05BC3" w:rsidP="00982362">
            <w:pPr>
              <w:pStyle w:val="afa"/>
            </w:pPr>
            <w:r w:rsidRPr="00272911">
              <w:t>16</w:t>
            </w:r>
            <w:r w:rsidR="00272911" w:rsidRPr="00272911">
              <w:t xml:space="preserve"> </w:t>
            </w:r>
            <w:r w:rsidRPr="00272911">
              <w:t>043</w:t>
            </w:r>
          </w:p>
        </w:tc>
        <w:tc>
          <w:tcPr>
            <w:tcW w:w="1556" w:type="dxa"/>
            <w:shd w:val="clear" w:color="auto" w:fill="auto"/>
          </w:tcPr>
          <w:p w:rsidR="00F05BC3" w:rsidRPr="00272911" w:rsidRDefault="00F05BC3" w:rsidP="00982362">
            <w:pPr>
              <w:pStyle w:val="afa"/>
            </w:pPr>
            <w:r w:rsidRPr="00272911">
              <w:t>12</w:t>
            </w:r>
            <w:r w:rsidR="00272911" w:rsidRPr="00272911">
              <w:t xml:space="preserve"> </w:t>
            </w:r>
            <w:r w:rsidRPr="00272911">
              <w:t>357</w:t>
            </w:r>
          </w:p>
        </w:tc>
        <w:tc>
          <w:tcPr>
            <w:tcW w:w="1008" w:type="dxa"/>
            <w:shd w:val="clear" w:color="auto" w:fill="auto"/>
          </w:tcPr>
          <w:p w:rsidR="00F05BC3" w:rsidRPr="00272911" w:rsidRDefault="00F05BC3" w:rsidP="00982362">
            <w:pPr>
              <w:pStyle w:val="afa"/>
            </w:pPr>
            <w:r w:rsidRPr="00272911">
              <w:t>3</w:t>
            </w:r>
            <w:r w:rsidR="00272911" w:rsidRPr="00272911">
              <w:t xml:space="preserve"> </w:t>
            </w:r>
            <w:r w:rsidRPr="00272911">
              <w:t>686</w:t>
            </w:r>
          </w:p>
        </w:tc>
        <w:tc>
          <w:tcPr>
            <w:tcW w:w="902" w:type="dxa"/>
            <w:shd w:val="clear" w:color="auto" w:fill="auto"/>
          </w:tcPr>
          <w:p w:rsidR="00F05BC3" w:rsidRPr="00272911" w:rsidRDefault="00F05BC3" w:rsidP="00982362">
            <w:pPr>
              <w:pStyle w:val="afa"/>
            </w:pPr>
            <w:r w:rsidRPr="00272911">
              <w:t>899</w:t>
            </w:r>
          </w:p>
        </w:tc>
        <w:tc>
          <w:tcPr>
            <w:tcW w:w="826" w:type="dxa"/>
            <w:shd w:val="clear" w:color="auto" w:fill="auto"/>
          </w:tcPr>
          <w:p w:rsidR="00F05BC3" w:rsidRPr="00272911" w:rsidRDefault="00F05BC3" w:rsidP="00982362">
            <w:pPr>
              <w:pStyle w:val="afa"/>
            </w:pPr>
            <w:r w:rsidRPr="00272911">
              <w:t>17,85</w:t>
            </w:r>
          </w:p>
        </w:tc>
        <w:tc>
          <w:tcPr>
            <w:tcW w:w="1506" w:type="dxa"/>
            <w:shd w:val="clear" w:color="auto" w:fill="auto"/>
          </w:tcPr>
          <w:p w:rsidR="00F05BC3" w:rsidRPr="00272911" w:rsidRDefault="00F05BC3" w:rsidP="00982362">
            <w:pPr>
              <w:pStyle w:val="afa"/>
            </w:pPr>
            <w:r w:rsidRPr="00272911">
              <w:t>13,75</w:t>
            </w:r>
          </w:p>
        </w:tc>
        <w:tc>
          <w:tcPr>
            <w:tcW w:w="1027" w:type="dxa"/>
            <w:shd w:val="clear" w:color="auto" w:fill="auto"/>
          </w:tcPr>
          <w:p w:rsidR="00F05BC3" w:rsidRPr="00272911" w:rsidRDefault="00F05BC3" w:rsidP="00982362">
            <w:pPr>
              <w:pStyle w:val="afa"/>
            </w:pPr>
            <w:r w:rsidRPr="00272911">
              <w:t>4,1</w:t>
            </w:r>
          </w:p>
        </w:tc>
      </w:tr>
    </w:tbl>
    <w:p w:rsidR="00F05BC3" w:rsidRPr="00272911" w:rsidRDefault="00F05BC3" w:rsidP="00BD470A">
      <w:pPr>
        <w:rPr>
          <w:b/>
          <w:bCs/>
          <w:i/>
          <w:iCs/>
          <w:smallCaps/>
          <w:noProof/>
        </w:rPr>
      </w:pPr>
    </w:p>
    <w:tbl>
      <w:tblPr>
        <w:tblW w:w="19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6"/>
        <w:gridCol w:w="976"/>
      </w:tblGrid>
      <w:tr w:rsidR="00F05BC3" w:rsidRPr="007A7E6E" w:rsidTr="007A7E6E">
        <w:trPr>
          <w:trHeight w:val="315"/>
          <w:jc w:val="center"/>
        </w:trPr>
        <w:tc>
          <w:tcPr>
            <w:tcW w:w="976" w:type="dxa"/>
            <w:shd w:val="clear" w:color="auto" w:fill="auto"/>
            <w:noWrap/>
          </w:tcPr>
          <w:p w:rsidR="00F05BC3" w:rsidRPr="00272911" w:rsidRDefault="00F05BC3" w:rsidP="00982362">
            <w:pPr>
              <w:pStyle w:val="afa"/>
            </w:pPr>
            <w:r w:rsidRPr="00272911">
              <w:t>X</w:t>
            </w:r>
          </w:p>
        </w:tc>
        <w:tc>
          <w:tcPr>
            <w:tcW w:w="976" w:type="dxa"/>
            <w:shd w:val="clear" w:color="auto" w:fill="auto"/>
            <w:noWrap/>
          </w:tcPr>
          <w:p w:rsidR="00F05BC3" w:rsidRPr="00272911" w:rsidRDefault="00F05BC3" w:rsidP="00982362">
            <w:pPr>
              <w:pStyle w:val="afa"/>
            </w:pPr>
            <w:r w:rsidRPr="00272911">
              <w:t>Y</w:t>
            </w:r>
          </w:p>
        </w:tc>
      </w:tr>
      <w:tr w:rsidR="00F05BC3" w:rsidRPr="007A7E6E" w:rsidTr="007A7E6E">
        <w:trPr>
          <w:trHeight w:val="315"/>
          <w:jc w:val="center"/>
        </w:trPr>
        <w:tc>
          <w:tcPr>
            <w:tcW w:w="976" w:type="dxa"/>
            <w:shd w:val="clear" w:color="auto" w:fill="auto"/>
          </w:tcPr>
          <w:p w:rsidR="00F05BC3" w:rsidRPr="00272911" w:rsidRDefault="00F05BC3" w:rsidP="00982362">
            <w:pPr>
              <w:pStyle w:val="afa"/>
            </w:pPr>
            <w:r w:rsidRPr="00272911">
              <w:t>13,39</w:t>
            </w:r>
          </w:p>
        </w:tc>
        <w:tc>
          <w:tcPr>
            <w:tcW w:w="976" w:type="dxa"/>
            <w:shd w:val="clear" w:color="auto" w:fill="auto"/>
          </w:tcPr>
          <w:p w:rsidR="00F05BC3" w:rsidRPr="00272911" w:rsidRDefault="00F05BC3" w:rsidP="00982362">
            <w:pPr>
              <w:pStyle w:val="afa"/>
            </w:pPr>
            <w:r w:rsidRPr="00272911">
              <w:t>754</w:t>
            </w:r>
          </w:p>
        </w:tc>
      </w:tr>
      <w:tr w:rsidR="00F05BC3" w:rsidRPr="007A7E6E" w:rsidTr="007A7E6E">
        <w:trPr>
          <w:trHeight w:val="315"/>
          <w:jc w:val="center"/>
        </w:trPr>
        <w:tc>
          <w:tcPr>
            <w:tcW w:w="976" w:type="dxa"/>
            <w:shd w:val="clear" w:color="auto" w:fill="auto"/>
          </w:tcPr>
          <w:p w:rsidR="00F05BC3" w:rsidRPr="00272911" w:rsidRDefault="00F05BC3" w:rsidP="00982362">
            <w:pPr>
              <w:pStyle w:val="afa"/>
            </w:pPr>
            <w:r w:rsidRPr="00272911">
              <w:t>15,15</w:t>
            </w:r>
          </w:p>
        </w:tc>
        <w:tc>
          <w:tcPr>
            <w:tcW w:w="976" w:type="dxa"/>
            <w:shd w:val="clear" w:color="auto" w:fill="auto"/>
          </w:tcPr>
          <w:p w:rsidR="00F05BC3" w:rsidRPr="00272911" w:rsidRDefault="00F05BC3" w:rsidP="00982362">
            <w:pPr>
              <w:pStyle w:val="afa"/>
            </w:pPr>
            <w:r w:rsidRPr="00272911">
              <w:t>863</w:t>
            </w:r>
          </w:p>
        </w:tc>
      </w:tr>
      <w:tr w:rsidR="00F05BC3" w:rsidRPr="007A7E6E" w:rsidTr="007A7E6E">
        <w:trPr>
          <w:trHeight w:val="315"/>
          <w:jc w:val="center"/>
        </w:trPr>
        <w:tc>
          <w:tcPr>
            <w:tcW w:w="976" w:type="dxa"/>
            <w:shd w:val="clear" w:color="auto" w:fill="auto"/>
          </w:tcPr>
          <w:p w:rsidR="00F05BC3" w:rsidRPr="00272911" w:rsidRDefault="00F05BC3" w:rsidP="00982362">
            <w:pPr>
              <w:pStyle w:val="afa"/>
            </w:pPr>
            <w:r w:rsidRPr="00272911">
              <w:t>17,85</w:t>
            </w:r>
          </w:p>
        </w:tc>
        <w:tc>
          <w:tcPr>
            <w:tcW w:w="976" w:type="dxa"/>
            <w:shd w:val="clear" w:color="auto" w:fill="auto"/>
          </w:tcPr>
          <w:p w:rsidR="00F05BC3" w:rsidRPr="00272911" w:rsidRDefault="00F05BC3" w:rsidP="00982362">
            <w:pPr>
              <w:pStyle w:val="afa"/>
            </w:pPr>
            <w:r w:rsidRPr="00272911">
              <w:t>899</w:t>
            </w:r>
          </w:p>
        </w:tc>
      </w:tr>
    </w:tbl>
    <w:p w:rsidR="00F05BC3" w:rsidRPr="00272911" w:rsidRDefault="00F05BC3" w:rsidP="00BD470A">
      <w:pPr>
        <w:rPr>
          <w:b/>
          <w:bCs/>
          <w:i/>
          <w:iCs/>
          <w:smallCaps/>
          <w:noProof/>
        </w:rPr>
      </w:pPr>
    </w:p>
    <w:p w:rsidR="009E1092" w:rsidRDefault="00F05BC3" w:rsidP="00BD470A">
      <w:pPr>
        <w:rPr>
          <w:b/>
          <w:bCs/>
          <w:i/>
          <w:iCs/>
          <w:smallCaps/>
          <w:noProof/>
        </w:rPr>
      </w:pPr>
      <w:r w:rsidRPr="00272911">
        <w:rPr>
          <w:b/>
          <w:bCs/>
          <w:i/>
          <w:iCs/>
          <w:smallCaps/>
          <w:noProof/>
        </w:rPr>
        <w:t>Такая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зависимость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для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построения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графика.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Строим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график.</w:t>
      </w:r>
    </w:p>
    <w:p w:rsidR="00982362" w:rsidRPr="00272911" w:rsidRDefault="00982362" w:rsidP="00BD470A">
      <w:pPr>
        <w:rPr>
          <w:b/>
          <w:bCs/>
          <w:i/>
          <w:iCs/>
          <w:smallCaps/>
          <w:noProof/>
        </w:rPr>
      </w:pPr>
    </w:p>
    <w:p w:rsidR="00F05BC3" w:rsidRPr="00272911" w:rsidRDefault="008E534D" w:rsidP="00BD470A">
      <w:pPr>
        <w:rPr>
          <w:b/>
          <w:bCs/>
          <w:i/>
          <w:iCs/>
          <w:smallCaps/>
          <w:noProof/>
        </w:rPr>
      </w:pPr>
      <w:r>
        <w:rPr>
          <w:b/>
          <w:bCs/>
          <w:i/>
          <w:iCs/>
          <w:smallCaps/>
          <w:noProof/>
        </w:rPr>
        <w:pict>
          <v:shape id="_x0000_i1064" type="#_x0000_t75" style="width:309.75pt;height:188.25pt">
            <v:imagedata r:id="rId46" o:title=""/>
          </v:shape>
        </w:pict>
      </w:r>
    </w:p>
    <w:p w:rsidR="00F05BC3" w:rsidRPr="00272911" w:rsidRDefault="00F05BC3" w:rsidP="00BD470A">
      <w:pPr>
        <w:rPr>
          <w:b/>
          <w:bCs/>
          <w:i/>
          <w:iCs/>
          <w:smallCaps/>
          <w:noProof/>
        </w:rPr>
      </w:pPr>
      <w:r w:rsidRPr="00272911">
        <w:rPr>
          <w:b/>
          <w:bCs/>
          <w:i/>
          <w:iCs/>
          <w:smallCaps/>
          <w:noProof/>
        </w:rPr>
        <w:t>График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1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Зависимость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объема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продаж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от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цены</w:t>
      </w:r>
    </w:p>
    <w:p w:rsidR="00982362" w:rsidRDefault="00982362" w:rsidP="00BD470A">
      <w:pPr>
        <w:rPr>
          <w:b/>
          <w:bCs/>
          <w:i/>
          <w:iCs/>
          <w:smallCaps/>
          <w:noProof/>
        </w:rPr>
      </w:pPr>
    </w:p>
    <w:p w:rsidR="00F05BC3" w:rsidRPr="00272911" w:rsidRDefault="00F05BC3" w:rsidP="00BD470A">
      <w:pPr>
        <w:rPr>
          <w:b/>
          <w:bCs/>
          <w:i/>
          <w:iCs/>
          <w:smallCaps/>
          <w:noProof/>
        </w:rPr>
      </w:pPr>
      <w:r w:rsidRPr="00272911">
        <w:rPr>
          <w:b/>
          <w:bCs/>
          <w:i/>
          <w:iCs/>
          <w:smallCaps/>
          <w:noProof/>
        </w:rPr>
        <w:t>ВЫВОДЫ</w:t>
      </w:r>
      <w:r w:rsidR="00272911" w:rsidRPr="00272911">
        <w:rPr>
          <w:b/>
          <w:bCs/>
          <w:i/>
          <w:iCs/>
          <w:smallCaps/>
          <w:noProof/>
        </w:rPr>
        <w:t>:</w:t>
      </w:r>
      <w:r w:rsidR="00272911">
        <w:rPr>
          <w:b/>
          <w:bCs/>
          <w:i/>
          <w:iCs/>
          <w:smallCaps/>
          <w:noProof/>
        </w:rPr>
        <w:t xml:space="preserve"> (</w:t>
      </w:r>
      <w:r w:rsidRPr="00272911">
        <w:rPr>
          <w:b/>
          <w:bCs/>
          <w:i/>
          <w:iCs/>
          <w:smallCaps/>
          <w:noProof/>
        </w:rPr>
        <w:t>На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основании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графика</w:t>
      </w:r>
      <w:r w:rsidR="00272911" w:rsidRPr="00272911">
        <w:rPr>
          <w:b/>
          <w:bCs/>
          <w:i/>
          <w:iCs/>
          <w:smallCaps/>
          <w:noProof/>
        </w:rPr>
        <w:t xml:space="preserve">). </w:t>
      </w:r>
      <w:r w:rsidRPr="00272911">
        <w:rPr>
          <w:b/>
          <w:bCs/>
          <w:i/>
          <w:iCs/>
          <w:smallCaps/>
          <w:noProof/>
        </w:rPr>
        <w:t>График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показывает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наличие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не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эластичного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рынка,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однако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изменение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темпов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продаж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говорит</w:t>
      </w:r>
      <w:r w:rsidR="007176A0" w:rsidRPr="00272911">
        <w:rPr>
          <w:b/>
          <w:bCs/>
          <w:i/>
          <w:iCs/>
          <w:smallCaps/>
          <w:noProof/>
        </w:rPr>
        <w:t>,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об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изменении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объемов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продаж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не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в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абсолютном,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="007176A0" w:rsidRPr="00272911">
        <w:rPr>
          <w:b/>
          <w:bCs/>
          <w:i/>
          <w:iCs/>
          <w:smallCaps/>
          <w:noProof/>
        </w:rPr>
        <w:t>а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="007176A0" w:rsidRPr="00272911">
        <w:rPr>
          <w:b/>
          <w:bCs/>
          <w:i/>
          <w:iCs/>
          <w:smallCaps/>
          <w:noProof/>
        </w:rPr>
        <w:t>в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="007176A0" w:rsidRPr="00272911">
        <w:rPr>
          <w:b/>
          <w:bCs/>
          <w:i/>
          <w:iCs/>
          <w:smallCaps/>
          <w:noProof/>
        </w:rPr>
        <w:t>их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="007176A0" w:rsidRPr="00272911">
        <w:rPr>
          <w:b/>
          <w:bCs/>
          <w:i/>
          <w:iCs/>
          <w:smallCaps/>
          <w:noProof/>
        </w:rPr>
        <w:t>относительных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="007176A0" w:rsidRPr="00272911">
        <w:rPr>
          <w:b/>
          <w:bCs/>
          <w:i/>
          <w:iCs/>
          <w:smallCaps/>
          <w:noProof/>
        </w:rPr>
        <w:t>значениях,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="007176A0" w:rsidRPr="00272911">
        <w:rPr>
          <w:b/>
          <w:bCs/>
          <w:i/>
          <w:iCs/>
          <w:smallCaps/>
          <w:noProof/>
        </w:rPr>
        <w:t>т.е.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="007176A0" w:rsidRPr="00272911">
        <w:rPr>
          <w:b/>
          <w:bCs/>
          <w:i/>
          <w:iCs/>
          <w:smallCaps/>
          <w:noProof/>
        </w:rPr>
        <w:t>наблюдается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="007176A0" w:rsidRPr="00272911">
        <w:rPr>
          <w:b/>
          <w:bCs/>
          <w:i/>
          <w:iCs/>
          <w:smallCaps/>
          <w:noProof/>
        </w:rPr>
        <w:t>зависимость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="007176A0" w:rsidRPr="00272911">
        <w:rPr>
          <w:b/>
          <w:bCs/>
          <w:i/>
          <w:iCs/>
          <w:smallCaps/>
          <w:noProof/>
        </w:rPr>
        <w:t>темпов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="007176A0" w:rsidRPr="00272911">
        <w:rPr>
          <w:b/>
          <w:bCs/>
          <w:i/>
          <w:iCs/>
          <w:smallCaps/>
          <w:noProof/>
        </w:rPr>
        <w:t>роста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="007176A0" w:rsidRPr="00272911">
        <w:rPr>
          <w:b/>
          <w:bCs/>
          <w:i/>
          <w:iCs/>
          <w:smallCaps/>
          <w:noProof/>
        </w:rPr>
        <w:t>продаж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="007176A0" w:rsidRPr="00272911">
        <w:rPr>
          <w:b/>
          <w:bCs/>
          <w:i/>
          <w:iCs/>
          <w:smallCaps/>
          <w:noProof/>
        </w:rPr>
        <w:t>от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="007176A0" w:rsidRPr="00272911">
        <w:rPr>
          <w:b/>
          <w:bCs/>
          <w:i/>
          <w:iCs/>
          <w:smallCaps/>
          <w:noProof/>
        </w:rPr>
        <w:t>цены.</w:t>
      </w:r>
    </w:p>
    <w:p w:rsidR="007176A0" w:rsidRPr="00272911" w:rsidRDefault="007176A0" w:rsidP="00BD470A">
      <w:pPr>
        <w:rPr>
          <w:b/>
          <w:bCs/>
          <w:i/>
          <w:iCs/>
          <w:smallCaps/>
          <w:noProof/>
        </w:rPr>
      </w:pPr>
      <w:r w:rsidRPr="00272911">
        <w:rPr>
          <w:b/>
          <w:bCs/>
          <w:i/>
          <w:iCs/>
          <w:smallCaps/>
          <w:noProof/>
        </w:rPr>
        <w:t>В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этом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случае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наблюдаем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зависимость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от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цены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не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базовых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показателей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объема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продаж,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а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производственных.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Эта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зависимость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показывает,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что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при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увеличение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цены,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темп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роста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замедляется.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Чем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больше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цена,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тем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меньше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темп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роста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объема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продаж.</w:t>
      </w:r>
    </w:p>
    <w:p w:rsidR="007176A0" w:rsidRDefault="007176A0" w:rsidP="00BD470A">
      <w:pPr>
        <w:rPr>
          <w:b/>
          <w:bCs/>
          <w:i/>
          <w:iCs/>
          <w:smallCaps/>
          <w:noProof/>
        </w:rPr>
      </w:pPr>
      <w:r w:rsidRPr="00272911">
        <w:rPr>
          <w:b/>
          <w:bCs/>
          <w:i/>
          <w:iCs/>
          <w:smallCaps/>
          <w:noProof/>
        </w:rPr>
        <w:t>Далее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строим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график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зависимости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себестоимости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от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объема</w:t>
      </w:r>
      <w:r w:rsidR="00272911" w:rsidRPr="00272911">
        <w:rPr>
          <w:b/>
          <w:bCs/>
          <w:i/>
          <w:iCs/>
          <w:smallCaps/>
          <w:noProof/>
        </w:rPr>
        <w:t xml:space="preserve"> </w:t>
      </w:r>
      <w:r w:rsidRPr="00272911">
        <w:rPr>
          <w:b/>
          <w:bCs/>
          <w:i/>
          <w:iCs/>
          <w:smallCaps/>
          <w:noProof/>
        </w:rPr>
        <w:t>продаж.</w:t>
      </w:r>
    </w:p>
    <w:p w:rsidR="00982362" w:rsidRPr="00272911" w:rsidRDefault="00982362" w:rsidP="00BD470A">
      <w:pPr>
        <w:rPr>
          <w:b/>
          <w:bCs/>
          <w:i/>
          <w:iCs/>
          <w:smallCaps/>
          <w:noProof/>
        </w:rPr>
      </w:pPr>
    </w:p>
    <w:tbl>
      <w:tblPr>
        <w:tblW w:w="102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6"/>
        <w:gridCol w:w="976"/>
      </w:tblGrid>
      <w:tr w:rsidR="007176A0" w:rsidRPr="00272911" w:rsidTr="007A7E6E">
        <w:trPr>
          <w:trHeight w:val="315"/>
          <w:jc w:val="center"/>
        </w:trPr>
        <w:tc>
          <w:tcPr>
            <w:tcW w:w="976" w:type="dxa"/>
            <w:shd w:val="clear" w:color="auto" w:fill="auto"/>
            <w:noWrap/>
          </w:tcPr>
          <w:p w:rsidR="007176A0" w:rsidRPr="00272911" w:rsidRDefault="007176A0" w:rsidP="00982362">
            <w:pPr>
              <w:pStyle w:val="afa"/>
            </w:pPr>
            <w:r w:rsidRPr="00272911">
              <w:t>Y</w:t>
            </w:r>
          </w:p>
        </w:tc>
        <w:tc>
          <w:tcPr>
            <w:tcW w:w="976" w:type="dxa"/>
            <w:shd w:val="clear" w:color="auto" w:fill="auto"/>
            <w:noWrap/>
          </w:tcPr>
          <w:p w:rsidR="007176A0" w:rsidRPr="00272911" w:rsidRDefault="007176A0" w:rsidP="00982362">
            <w:pPr>
              <w:pStyle w:val="afa"/>
            </w:pPr>
            <w:r w:rsidRPr="00272911">
              <w:t>Z</w:t>
            </w:r>
          </w:p>
        </w:tc>
      </w:tr>
      <w:tr w:rsidR="007176A0" w:rsidRPr="00272911" w:rsidTr="007A7E6E">
        <w:trPr>
          <w:trHeight w:val="315"/>
          <w:jc w:val="center"/>
        </w:trPr>
        <w:tc>
          <w:tcPr>
            <w:tcW w:w="976" w:type="dxa"/>
            <w:shd w:val="clear" w:color="auto" w:fill="auto"/>
          </w:tcPr>
          <w:p w:rsidR="007176A0" w:rsidRPr="00272911" w:rsidRDefault="007176A0" w:rsidP="00982362">
            <w:pPr>
              <w:pStyle w:val="afa"/>
            </w:pPr>
            <w:r w:rsidRPr="00272911">
              <w:t>754</w:t>
            </w:r>
          </w:p>
        </w:tc>
        <w:tc>
          <w:tcPr>
            <w:tcW w:w="976" w:type="dxa"/>
            <w:shd w:val="clear" w:color="auto" w:fill="auto"/>
          </w:tcPr>
          <w:p w:rsidR="007176A0" w:rsidRPr="00272911" w:rsidRDefault="007176A0" w:rsidP="00982362">
            <w:pPr>
              <w:pStyle w:val="afa"/>
            </w:pPr>
            <w:r w:rsidRPr="00272911">
              <w:t>7</w:t>
            </w:r>
            <w:r w:rsidR="00272911" w:rsidRPr="00272911">
              <w:t xml:space="preserve"> </w:t>
            </w:r>
            <w:r w:rsidRPr="00272911">
              <w:t>643</w:t>
            </w:r>
          </w:p>
        </w:tc>
      </w:tr>
      <w:tr w:rsidR="007176A0" w:rsidRPr="00272911" w:rsidTr="007A7E6E">
        <w:trPr>
          <w:trHeight w:val="315"/>
          <w:jc w:val="center"/>
        </w:trPr>
        <w:tc>
          <w:tcPr>
            <w:tcW w:w="976" w:type="dxa"/>
            <w:shd w:val="clear" w:color="auto" w:fill="auto"/>
          </w:tcPr>
          <w:p w:rsidR="007176A0" w:rsidRPr="00272911" w:rsidRDefault="007176A0" w:rsidP="00982362">
            <w:pPr>
              <w:pStyle w:val="afa"/>
            </w:pPr>
            <w:r w:rsidRPr="00272911">
              <w:t>863</w:t>
            </w:r>
          </w:p>
        </w:tc>
        <w:tc>
          <w:tcPr>
            <w:tcW w:w="976" w:type="dxa"/>
            <w:shd w:val="clear" w:color="auto" w:fill="auto"/>
          </w:tcPr>
          <w:p w:rsidR="007176A0" w:rsidRPr="00272911" w:rsidRDefault="007176A0" w:rsidP="00982362">
            <w:pPr>
              <w:pStyle w:val="afa"/>
            </w:pPr>
            <w:r w:rsidRPr="00272911">
              <w:t>9</w:t>
            </w:r>
            <w:r w:rsidR="00272911" w:rsidRPr="00272911">
              <w:t xml:space="preserve"> </w:t>
            </w:r>
            <w:r w:rsidRPr="00272911">
              <w:t>636</w:t>
            </w:r>
          </w:p>
        </w:tc>
      </w:tr>
      <w:tr w:rsidR="007176A0" w:rsidRPr="00272911" w:rsidTr="007A7E6E">
        <w:trPr>
          <w:trHeight w:val="315"/>
          <w:jc w:val="center"/>
        </w:trPr>
        <w:tc>
          <w:tcPr>
            <w:tcW w:w="976" w:type="dxa"/>
            <w:shd w:val="clear" w:color="auto" w:fill="auto"/>
          </w:tcPr>
          <w:p w:rsidR="007176A0" w:rsidRPr="00272911" w:rsidRDefault="007176A0" w:rsidP="00982362">
            <w:pPr>
              <w:pStyle w:val="afa"/>
            </w:pPr>
            <w:r w:rsidRPr="00272911">
              <w:t>899</w:t>
            </w:r>
          </w:p>
        </w:tc>
        <w:tc>
          <w:tcPr>
            <w:tcW w:w="976" w:type="dxa"/>
            <w:shd w:val="clear" w:color="auto" w:fill="auto"/>
          </w:tcPr>
          <w:p w:rsidR="007176A0" w:rsidRPr="00272911" w:rsidRDefault="007176A0" w:rsidP="00982362">
            <w:pPr>
              <w:pStyle w:val="afa"/>
            </w:pPr>
            <w:r w:rsidRPr="00272911">
              <w:t>12</w:t>
            </w:r>
            <w:r w:rsidR="00272911" w:rsidRPr="00272911">
              <w:t xml:space="preserve"> </w:t>
            </w:r>
            <w:r w:rsidRPr="00272911">
              <w:t>357</w:t>
            </w:r>
          </w:p>
        </w:tc>
      </w:tr>
    </w:tbl>
    <w:p w:rsidR="007176A0" w:rsidRPr="00272911" w:rsidRDefault="007176A0" w:rsidP="00BD470A"/>
    <w:p w:rsidR="007176A0" w:rsidRPr="00272911" w:rsidRDefault="008E534D" w:rsidP="00BD470A">
      <w:r>
        <w:pict>
          <v:shape id="_x0000_i1065" type="#_x0000_t75" style="width:302.25pt;height:183.75pt">
            <v:imagedata r:id="rId47" o:title=""/>
          </v:shape>
        </w:pict>
      </w:r>
    </w:p>
    <w:p w:rsidR="007176A0" w:rsidRPr="00272911" w:rsidRDefault="007176A0" w:rsidP="00BD470A">
      <w:r w:rsidRPr="00272911">
        <w:t>График</w:t>
      </w:r>
      <w:r w:rsidR="00272911" w:rsidRPr="00272911">
        <w:t xml:space="preserve"> </w:t>
      </w:r>
      <w:r w:rsidRPr="00272911">
        <w:t>2</w:t>
      </w:r>
      <w:r w:rsidR="00272911" w:rsidRPr="00272911">
        <w:t xml:space="preserve"> </w:t>
      </w:r>
      <w:r w:rsidRPr="00272911">
        <w:t>Зависимость</w:t>
      </w:r>
      <w:r w:rsidR="00272911" w:rsidRPr="00272911">
        <w:t xml:space="preserve"> </w:t>
      </w:r>
      <w:r w:rsidRPr="00272911">
        <w:t>себестоимости</w:t>
      </w:r>
      <w:r w:rsidR="00272911" w:rsidRPr="00272911">
        <w:t xml:space="preserve"> </w:t>
      </w:r>
      <w:r w:rsidRPr="00272911">
        <w:t>от</w:t>
      </w:r>
      <w:r w:rsidR="00272911" w:rsidRPr="00272911">
        <w:t xml:space="preserve"> </w:t>
      </w:r>
      <w:r w:rsidRPr="00272911">
        <w:t>объемов</w:t>
      </w:r>
      <w:r w:rsidR="00272911" w:rsidRPr="00272911">
        <w:t xml:space="preserve"> </w:t>
      </w:r>
      <w:r w:rsidRPr="00272911">
        <w:t>продаж</w:t>
      </w:r>
    </w:p>
    <w:p w:rsidR="00F81E2F" w:rsidRDefault="00F81E2F" w:rsidP="00BD470A"/>
    <w:p w:rsidR="007176A0" w:rsidRPr="00272911" w:rsidRDefault="007176A0" w:rsidP="00BD470A">
      <w:r w:rsidRPr="00272911">
        <w:t>ВЫВОД</w:t>
      </w:r>
      <w:r w:rsidR="00272911" w:rsidRPr="00272911">
        <w:t xml:space="preserve">: </w:t>
      </w:r>
      <w:r w:rsidRPr="00272911">
        <w:t>анализ</w:t>
      </w:r>
      <w:r w:rsidR="00272911" w:rsidRPr="00272911">
        <w:t xml:space="preserve"> </w:t>
      </w:r>
      <w:r w:rsidRPr="00272911">
        <w:t>показывает,</w:t>
      </w:r>
      <w:r w:rsidR="00272911" w:rsidRPr="00272911">
        <w:t xml:space="preserve"> </w:t>
      </w:r>
      <w:r w:rsidRPr="00272911">
        <w:t>что</w:t>
      </w:r>
      <w:r w:rsidR="00272911" w:rsidRPr="00272911">
        <w:t xml:space="preserve"> </w:t>
      </w:r>
      <w:r w:rsidRPr="00272911">
        <w:t>при</w:t>
      </w:r>
      <w:r w:rsidR="00272911" w:rsidRPr="00272911">
        <w:t xml:space="preserve"> </w:t>
      </w:r>
      <w:r w:rsidRPr="00272911">
        <w:t>изменении</w:t>
      </w:r>
      <w:r w:rsidR="00272911" w:rsidRPr="00272911">
        <w:t xml:space="preserve"> </w:t>
      </w:r>
      <w:r w:rsidRPr="00272911">
        <w:t>объемов</w:t>
      </w:r>
      <w:r w:rsidR="00272911" w:rsidRPr="00272911">
        <w:t xml:space="preserve"> </w:t>
      </w:r>
      <w:r w:rsidRPr="00272911">
        <w:t>продаж,</w:t>
      </w:r>
      <w:r w:rsidR="00272911" w:rsidRPr="00272911">
        <w:t xml:space="preserve"> </w:t>
      </w:r>
      <w:r w:rsidRPr="00272911">
        <w:t>резко</w:t>
      </w:r>
      <w:r w:rsidR="00272911" w:rsidRPr="00272911">
        <w:t xml:space="preserve"> </w:t>
      </w:r>
      <w:r w:rsidRPr="00272911">
        <w:t>увеличивается</w:t>
      </w:r>
      <w:r w:rsidR="00272911" w:rsidRPr="00272911">
        <w:t xml:space="preserve"> </w:t>
      </w:r>
      <w:r w:rsidRPr="00272911">
        <w:t>единичная</w:t>
      </w:r>
      <w:r w:rsidR="00272911" w:rsidRPr="00272911">
        <w:t xml:space="preserve"> </w:t>
      </w:r>
      <w:r w:rsidRPr="00272911">
        <w:t>себестоимость,</w:t>
      </w:r>
      <w:r w:rsidR="00272911" w:rsidRPr="00272911">
        <w:t xml:space="preserve"> </w:t>
      </w:r>
      <w:r w:rsidRPr="00272911">
        <w:t>это</w:t>
      </w:r>
      <w:r w:rsidR="00272911" w:rsidRPr="00272911">
        <w:t xml:space="preserve"> </w:t>
      </w:r>
      <w:r w:rsidRPr="00272911">
        <w:t>говорит</w:t>
      </w:r>
      <w:r w:rsidR="00272911" w:rsidRPr="00272911">
        <w:t xml:space="preserve"> </w:t>
      </w:r>
      <w:r w:rsidRPr="00272911">
        <w:t>о</w:t>
      </w:r>
      <w:r w:rsidR="00272911" w:rsidRPr="00272911">
        <w:t xml:space="preserve"> </w:t>
      </w:r>
      <w:r w:rsidRPr="00272911">
        <w:t>влиянии</w:t>
      </w:r>
      <w:r w:rsidR="00272911" w:rsidRPr="00272911">
        <w:t xml:space="preserve"> </w:t>
      </w:r>
      <w:r w:rsidRPr="00272911">
        <w:t>данных</w:t>
      </w:r>
      <w:r w:rsidR="00272911" w:rsidRPr="00272911">
        <w:t xml:space="preserve"> </w:t>
      </w:r>
      <w:r w:rsidRPr="00272911">
        <w:t>факторов,</w:t>
      </w:r>
      <w:r w:rsidR="00272911" w:rsidRPr="00272911">
        <w:t xml:space="preserve"> </w:t>
      </w:r>
      <w:r w:rsidRPr="00272911">
        <w:t>но</w:t>
      </w:r>
      <w:r w:rsidR="00272911" w:rsidRPr="00272911">
        <w:t xml:space="preserve"> </w:t>
      </w:r>
      <w:r w:rsidRPr="00272911">
        <w:t>не</w:t>
      </w:r>
      <w:r w:rsidR="00272911" w:rsidRPr="00272911">
        <w:t xml:space="preserve"> </w:t>
      </w:r>
      <w:r w:rsidRPr="00272911">
        <w:t>в</w:t>
      </w:r>
      <w:r w:rsidR="00272911" w:rsidRPr="00272911">
        <w:t xml:space="preserve"> </w:t>
      </w:r>
      <w:r w:rsidRPr="00272911">
        <w:t>абсолютном</w:t>
      </w:r>
      <w:r w:rsidR="00272911" w:rsidRPr="00272911">
        <w:t xml:space="preserve"> </w:t>
      </w:r>
      <w:r w:rsidRPr="00272911">
        <w:t>значении,</w:t>
      </w:r>
      <w:r w:rsidR="00272911" w:rsidRPr="00272911">
        <w:t xml:space="preserve"> </w:t>
      </w:r>
      <w:r w:rsidRPr="00272911">
        <w:t>а</w:t>
      </w:r>
      <w:r w:rsidR="00272911" w:rsidRPr="00272911">
        <w:t xml:space="preserve"> </w:t>
      </w:r>
      <w:r w:rsidRPr="00272911">
        <w:t>в</w:t>
      </w:r>
      <w:r w:rsidR="00272911" w:rsidRPr="00272911">
        <w:t xml:space="preserve"> </w:t>
      </w:r>
      <w:r w:rsidRPr="00272911">
        <w:t>относительных</w:t>
      </w:r>
      <w:r w:rsidR="00272911" w:rsidRPr="00272911">
        <w:t xml:space="preserve"> </w:t>
      </w:r>
      <w:r w:rsidRPr="00272911">
        <w:t>показателях</w:t>
      </w:r>
      <w:r w:rsidR="00272911">
        <w:t xml:space="preserve"> (</w:t>
      </w:r>
      <w:r w:rsidRPr="00272911">
        <w:t>темпах</w:t>
      </w:r>
      <w:r w:rsidR="00272911" w:rsidRPr="00272911">
        <w:t xml:space="preserve"> </w:t>
      </w:r>
      <w:r w:rsidRPr="00272911">
        <w:t>роста</w:t>
      </w:r>
      <w:r w:rsidR="00272911" w:rsidRPr="00272911">
        <w:t>).</w:t>
      </w:r>
    </w:p>
    <w:p w:rsidR="007176A0" w:rsidRPr="00272911" w:rsidRDefault="007176A0" w:rsidP="00BD470A">
      <w:r w:rsidRPr="00272911">
        <w:t>Поэтому</w:t>
      </w:r>
      <w:r w:rsidR="00272911" w:rsidRPr="00272911">
        <w:t xml:space="preserve"> </w:t>
      </w:r>
      <w:r w:rsidRPr="00272911">
        <w:t>дальнейший</w:t>
      </w:r>
      <w:r w:rsidR="00272911" w:rsidRPr="00272911">
        <w:t xml:space="preserve"> </w:t>
      </w:r>
      <w:r w:rsidRPr="00272911">
        <w:t>анализ</w:t>
      </w:r>
      <w:r w:rsidR="00272911" w:rsidRPr="00272911">
        <w:t xml:space="preserve"> </w:t>
      </w:r>
      <w:r w:rsidRPr="00272911">
        <w:t>целесообразно</w:t>
      </w:r>
      <w:r w:rsidR="00272911" w:rsidRPr="00272911">
        <w:t xml:space="preserve"> </w:t>
      </w:r>
      <w:r w:rsidRPr="00272911">
        <w:t>проводить</w:t>
      </w:r>
      <w:r w:rsidR="00272911" w:rsidRPr="00272911">
        <w:t xml:space="preserve"> </w:t>
      </w:r>
      <w:r w:rsidRPr="00272911">
        <w:t>в</w:t>
      </w:r>
      <w:r w:rsidR="00272911" w:rsidRPr="00272911">
        <w:t xml:space="preserve"> </w:t>
      </w:r>
      <w:r w:rsidRPr="00272911">
        <w:t>производных</w:t>
      </w:r>
      <w:r w:rsidR="00272911" w:rsidRPr="00272911">
        <w:t xml:space="preserve"> </w:t>
      </w:r>
      <w:r w:rsidRPr="00272911">
        <w:t>показателях</w:t>
      </w:r>
      <w:r w:rsidR="00272911">
        <w:t xml:space="preserve"> (</w:t>
      </w:r>
      <w:r w:rsidRPr="00272911">
        <w:t>а</w:t>
      </w:r>
      <w:r w:rsidR="00272911" w:rsidRPr="00272911">
        <w:t xml:space="preserve"> </w:t>
      </w:r>
      <w:r w:rsidRPr="00272911">
        <w:t>именно</w:t>
      </w:r>
      <w:r w:rsidR="00272911" w:rsidRPr="00272911">
        <w:t xml:space="preserve"> </w:t>
      </w:r>
      <w:r w:rsidRPr="00272911">
        <w:t>в</w:t>
      </w:r>
      <w:r w:rsidR="00272911" w:rsidRPr="00272911">
        <w:t xml:space="preserve"> </w:t>
      </w:r>
      <w:r w:rsidRPr="00272911">
        <w:t>темпах</w:t>
      </w:r>
      <w:r w:rsidR="00272911" w:rsidRPr="00272911">
        <w:t xml:space="preserve"> </w:t>
      </w:r>
      <w:r w:rsidRPr="00272911">
        <w:t>роста</w:t>
      </w:r>
      <w:r w:rsidR="00272911" w:rsidRPr="00272911">
        <w:t>).</w:t>
      </w:r>
    </w:p>
    <w:p w:rsidR="00F81E2F" w:rsidRDefault="00F81E2F" w:rsidP="00BD470A"/>
    <w:p w:rsidR="007176A0" w:rsidRPr="00272911" w:rsidRDefault="007176A0" w:rsidP="00BD470A">
      <w:r w:rsidRPr="00272911">
        <w:t>Таблица</w:t>
      </w:r>
      <w:r w:rsidR="00272911" w:rsidRPr="00272911">
        <w:t xml:space="preserve"> </w:t>
      </w:r>
      <w:r w:rsidRPr="00272911">
        <w:t>3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9"/>
        <w:gridCol w:w="2471"/>
        <w:gridCol w:w="2471"/>
        <w:gridCol w:w="2471"/>
      </w:tblGrid>
      <w:tr w:rsidR="007176A0" w:rsidRPr="00272911" w:rsidTr="007A7E6E">
        <w:trPr>
          <w:trHeight w:val="833"/>
          <w:jc w:val="center"/>
        </w:trPr>
        <w:tc>
          <w:tcPr>
            <w:tcW w:w="1520" w:type="dxa"/>
            <w:shd w:val="clear" w:color="auto" w:fill="auto"/>
          </w:tcPr>
          <w:p w:rsidR="007176A0" w:rsidRPr="00272911" w:rsidRDefault="00272911" w:rsidP="00F81E2F">
            <w:pPr>
              <w:pStyle w:val="afa"/>
            </w:pPr>
            <w:r w:rsidRPr="00272911">
              <w:t xml:space="preserve"> </w:t>
            </w:r>
          </w:p>
        </w:tc>
        <w:tc>
          <w:tcPr>
            <w:tcW w:w="2238" w:type="dxa"/>
            <w:shd w:val="clear" w:color="auto" w:fill="auto"/>
          </w:tcPr>
          <w:p w:rsidR="007176A0" w:rsidRPr="00272911" w:rsidRDefault="007176A0" w:rsidP="00F81E2F">
            <w:pPr>
              <w:pStyle w:val="afa"/>
            </w:pPr>
            <w:r w:rsidRPr="00272911">
              <w:t>Изменение</w:t>
            </w:r>
            <w:r w:rsidR="00272911" w:rsidRPr="00272911">
              <w:t xml:space="preserve"> </w:t>
            </w:r>
            <w:r w:rsidRPr="00272911">
              <w:t>объема</w:t>
            </w:r>
            <w:r w:rsidR="00272911" w:rsidRPr="00272911">
              <w:t xml:space="preserve"> </w:t>
            </w:r>
            <w:r w:rsidRPr="00272911">
              <w:t>продаж</w:t>
            </w:r>
            <w:r w:rsidR="00272911" w:rsidRPr="00272911">
              <w:t xml:space="preserve"> </w:t>
            </w:r>
            <w:r w:rsidRPr="00272911">
              <w:t>∆</w:t>
            </w:r>
            <w:r w:rsidRPr="007A7E6E">
              <w:rPr>
                <w:i/>
                <w:iCs/>
              </w:rPr>
              <w:t>y</w:t>
            </w:r>
            <w:r w:rsidR="00272911">
              <w:t xml:space="preserve"> (</w:t>
            </w:r>
            <w:r w:rsidRPr="00272911">
              <w:t>∆</w:t>
            </w:r>
            <w:r w:rsidRPr="007A7E6E">
              <w:rPr>
                <w:i/>
                <w:iCs/>
              </w:rPr>
              <w:t>x</w:t>
            </w:r>
            <w:r w:rsidR="00272911" w:rsidRPr="00272911">
              <w:t xml:space="preserve">), </w:t>
            </w:r>
            <w:r w:rsidRPr="00272911">
              <w:t>тыс.кг.</w:t>
            </w:r>
          </w:p>
        </w:tc>
        <w:tc>
          <w:tcPr>
            <w:tcW w:w="2238" w:type="dxa"/>
            <w:shd w:val="clear" w:color="auto" w:fill="auto"/>
          </w:tcPr>
          <w:p w:rsidR="007176A0" w:rsidRPr="00272911" w:rsidRDefault="007176A0" w:rsidP="00F81E2F">
            <w:pPr>
              <w:pStyle w:val="afa"/>
            </w:pPr>
            <w:r w:rsidRPr="00272911">
              <w:t>Изменение</w:t>
            </w:r>
            <w:r w:rsidR="00272911" w:rsidRPr="00272911">
              <w:t xml:space="preserve"> </w:t>
            </w:r>
            <w:r w:rsidRPr="00272911">
              <w:t>цены</w:t>
            </w:r>
            <w:r w:rsidR="00272911" w:rsidRPr="00272911">
              <w:t xml:space="preserve"> </w:t>
            </w:r>
            <w:r w:rsidRPr="00272911">
              <w:t>за</w:t>
            </w:r>
            <w:r w:rsidR="00272911" w:rsidRPr="00272911">
              <w:t xml:space="preserve"> </w:t>
            </w:r>
            <w:r w:rsidRPr="00272911">
              <w:t>1</w:t>
            </w:r>
            <w:r w:rsidR="00272911" w:rsidRPr="00272911">
              <w:t xml:space="preserve"> </w:t>
            </w:r>
            <w:r w:rsidRPr="00272911">
              <w:t>кг</w:t>
            </w:r>
            <w:r w:rsidR="00272911" w:rsidRPr="00272911">
              <w:t xml:space="preserve"> </w:t>
            </w:r>
            <w:r w:rsidRPr="00272911">
              <w:t>∆</w:t>
            </w:r>
            <w:r w:rsidRPr="007A7E6E">
              <w:rPr>
                <w:i/>
                <w:iCs/>
              </w:rPr>
              <w:t>x</w:t>
            </w:r>
            <w:r w:rsidRPr="00272911">
              <w:t>,</w:t>
            </w:r>
            <w:r w:rsidR="00272911" w:rsidRPr="00272911">
              <w:t xml:space="preserve"> </w:t>
            </w:r>
            <w:r w:rsidRPr="00272911">
              <w:t>руб.</w:t>
            </w:r>
          </w:p>
        </w:tc>
        <w:tc>
          <w:tcPr>
            <w:tcW w:w="2238" w:type="dxa"/>
            <w:shd w:val="clear" w:color="auto" w:fill="auto"/>
          </w:tcPr>
          <w:p w:rsidR="007176A0" w:rsidRPr="00272911" w:rsidRDefault="007176A0" w:rsidP="00F81E2F">
            <w:pPr>
              <w:pStyle w:val="afa"/>
            </w:pPr>
            <w:r w:rsidRPr="00272911">
              <w:t>Изменение</w:t>
            </w:r>
            <w:r w:rsidR="00272911" w:rsidRPr="00272911">
              <w:t xml:space="preserve"> </w:t>
            </w:r>
            <w:r w:rsidRPr="00272911">
              <w:t>себестоимости</w:t>
            </w:r>
            <w:r w:rsidR="00272911" w:rsidRPr="00272911">
              <w:t xml:space="preserve"> </w:t>
            </w:r>
            <w:r w:rsidRPr="00272911">
              <w:t>1</w:t>
            </w:r>
            <w:r w:rsidR="00272911" w:rsidRPr="00272911">
              <w:t xml:space="preserve"> </w:t>
            </w:r>
            <w:r w:rsidRPr="00272911">
              <w:t>кг</w:t>
            </w:r>
            <w:r w:rsidR="00272911" w:rsidRPr="00272911">
              <w:t xml:space="preserve"> </w:t>
            </w:r>
            <w:r w:rsidRPr="00272911">
              <w:t>товара</w:t>
            </w:r>
            <w:r w:rsidR="00272911" w:rsidRPr="00272911">
              <w:t xml:space="preserve"> </w:t>
            </w:r>
            <w:r w:rsidRPr="00272911">
              <w:t>∆</w:t>
            </w:r>
            <w:r w:rsidRPr="007A7E6E">
              <w:rPr>
                <w:i/>
                <w:iCs/>
              </w:rPr>
              <w:t>z</w:t>
            </w:r>
            <w:r w:rsidR="00272911">
              <w:t xml:space="preserve"> (</w:t>
            </w:r>
            <w:r w:rsidRPr="00272911">
              <w:t>∆</w:t>
            </w:r>
            <w:r w:rsidRPr="007A7E6E">
              <w:rPr>
                <w:i/>
                <w:iCs/>
              </w:rPr>
              <w:t>x</w:t>
            </w:r>
            <w:r w:rsidR="00272911" w:rsidRPr="00272911">
              <w:t xml:space="preserve">), </w:t>
            </w:r>
            <w:r w:rsidRPr="00272911">
              <w:t>руб.</w:t>
            </w:r>
          </w:p>
        </w:tc>
      </w:tr>
      <w:tr w:rsidR="007176A0" w:rsidRPr="00272911" w:rsidTr="007A7E6E">
        <w:trPr>
          <w:trHeight w:val="1072"/>
          <w:jc w:val="center"/>
        </w:trPr>
        <w:tc>
          <w:tcPr>
            <w:tcW w:w="1520" w:type="dxa"/>
            <w:shd w:val="clear" w:color="auto" w:fill="auto"/>
          </w:tcPr>
          <w:p w:rsidR="007176A0" w:rsidRPr="00272911" w:rsidRDefault="007176A0" w:rsidP="00F81E2F">
            <w:pPr>
              <w:pStyle w:val="afa"/>
            </w:pPr>
            <w:r w:rsidRPr="00272911">
              <w:t>в</w:t>
            </w:r>
            <w:r w:rsidR="00272911" w:rsidRPr="00272911">
              <w:t xml:space="preserve"> </w:t>
            </w:r>
            <w:r w:rsidRPr="00272911">
              <w:t>2008г.</w:t>
            </w:r>
            <w:r w:rsidR="00272911" w:rsidRPr="00272911">
              <w:t xml:space="preserve"> </w:t>
            </w:r>
            <w:r w:rsidRPr="00272911">
              <w:t>по</w:t>
            </w:r>
            <w:r w:rsidR="00272911" w:rsidRPr="00272911">
              <w:t xml:space="preserve"> </w:t>
            </w:r>
            <w:r w:rsidRPr="00272911">
              <w:t>сравнению</w:t>
            </w:r>
            <w:r w:rsidR="00272911" w:rsidRPr="00272911">
              <w:t xml:space="preserve"> </w:t>
            </w:r>
            <w:r w:rsidRPr="00272911">
              <w:t>с</w:t>
            </w:r>
            <w:r w:rsidR="00272911" w:rsidRPr="00272911">
              <w:t xml:space="preserve"> </w:t>
            </w:r>
            <w:r w:rsidRPr="00272911">
              <w:t>2007г.</w:t>
            </w:r>
          </w:p>
        </w:tc>
        <w:tc>
          <w:tcPr>
            <w:tcW w:w="2238" w:type="dxa"/>
            <w:shd w:val="clear" w:color="auto" w:fill="auto"/>
          </w:tcPr>
          <w:p w:rsidR="007176A0" w:rsidRPr="00272911" w:rsidRDefault="007176A0" w:rsidP="00F81E2F">
            <w:pPr>
              <w:pStyle w:val="afa"/>
            </w:pPr>
            <w:r w:rsidRPr="00272911">
              <w:t>109</w:t>
            </w:r>
          </w:p>
        </w:tc>
        <w:tc>
          <w:tcPr>
            <w:tcW w:w="2238" w:type="dxa"/>
            <w:shd w:val="clear" w:color="auto" w:fill="auto"/>
          </w:tcPr>
          <w:p w:rsidR="007176A0" w:rsidRPr="00272911" w:rsidRDefault="007176A0" w:rsidP="00F81E2F">
            <w:pPr>
              <w:pStyle w:val="afa"/>
            </w:pPr>
            <w:r w:rsidRPr="00272911">
              <w:t>1,76</w:t>
            </w:r>
          </w:p>
        </w:tc>
        <w:tc>
          <w:tcPr>
            <w:tcW w:w="2238" w:type="dxa"/>
            <w:shd w:val="clear" w:color="auto" w:fill="auto"/>
          </w:tcPr>
          <w:p w:rsidR="007176A0" w:rsidRPr="00272911" w:rsidRDefault="007176A0" w:rsidP="00F81E2F">
            <w:pPr>
              <w:pStyle w:val="afa"/>
            </w:pPr>
            <w:r w:rsidRPr="00272911">
              <w:t>1,03</w:t>
            </w:r>
          </w:p>
        </w:tc>
      </w:tr>
      <w:tr w:rsidR="007176A0" w:rsidRPr="00272911" w:rsidTr="007A7E6E">
        <w:trPr>
          <w:trHeight w:val="1074"/>
          <w:jc w:val="center"/>
        </w:trPr>
        <w:tc>
          <w:tcPr>
            <w:tcW w:w="1520" w:type="dxa"/>
            <w:shd w:val="clear" w:color="auto" w:fill="auto"/>
          </w:tcPr>
          <w:p w:rsidR="007176A0" w:rsidRPr="00272911" w:rsidRDefault="007176A0" w:rsidP="00F81E2F">
            <w:pPr>
              <w:pStyle w:val="afa"/>
            </w:pPr>
            <w:r w:rsidRPr="00272911">
              <w:t>в</w:t>
            </w:r>
            <w:r w:rsidR="00272911" w:rsidRPr="00272911">
              <w:t xml:space="preserve"> </w:t>
            </w:r>
            <w:r w:rsidRPr="00272911">
              <w:t>2009г.</w:t>
            </w:r>
            <w:r w:rsidR="00272911" w:rsidRPr="00272911">
              <w:t xml:space="preserve"> </w:t>
            </w:r>
            <w:r w:rsidRPr="00272911">
              <w:t>по</w:t>
            </w:r>
            <w:r w:rsidR="00272911" w:rsidRPr="00272911">
              <w:t xml:space="preserve"> </w:t>
            </w:r>
            <w:r w:rsidRPr="00272911">
              <w:t>сравнению</w:t>
            </w:r>
            <w:r w:rsidR="00272911" w:rsidRPr="00272911">
              <w:t xml:space="preserve"> </w:t>
            </w:r>
            <w:r w:rsidRPr="00272911">
              <w:t>с</w:t>
            </w:r>
            <w:r w:rsidR="00272911" w:rsidRPr="00272911">
              <w:t xml:space="preserve"> </w:t>
            </w:r>
            <w:r w:rsidRPr="00272911">
              <w:t>2008г.</w:t>
            </w:r>
          </w:p>
        </w:tc>
        <w:tc>
          <w:tcPr>
            <w:tcW w:w="2238" w:type="dxa"/>
            <w:shd w:val="clear" w:color="auto" w:fill="auto"/>
          </w:tcPr>
          <w:p w:rsidR="007176A0" w:rsidRPr="00272911" w:rsidRDefault="007176A0" w:rsidP="00F81E2F">
            <w:pPr>
              <w:pStyle w:val="afa"/>
            </w:pPr>
            <w:r w:rsidRPr="00272911">
              <w:t>36</w:t>
            </w:r>
          </w:p>
        </w:tc>
        <w:tc>
          <w:tcPr>
            <w:tcW w:w="2238" w:type="dxa"/>
            <w:shd w:val="clear" w:color="auto" w:fill="auto"/>
          </w:tcPr>
          <w:p w:rsidR="007176A0" w:rsidRPr="00272911" w:rsidRDefault="007176A0" w:rsidP="00F81E2F">
            <w:pPr>
              <w:pStyle w:val="afa"/>
            </w:pPr>
            <w:r w:rsidRPr="00272911">
              <w:t>2,7</w:t>
            </w:r>
          </w:p>
        </w:tc>
        <w:tc>
          <w:tcPr>
            <w:tcW w:w="2238" w:type="dxa"/>
            <w:shd w:val="clear" w:color="auto" w:fill="auto"/>
          </w:tcPr>
          <w:p w:rsidR="007176A0" w:rsidRPr="00272911" w:rsidRDefault="007176A0" w:rsidP="00F81E2F">
            <w:pPr>
              <w:pStyle w:val="afa"/>
            </w:pPr>
            <w:r w:rsidRPr="00272911">
              <w:t>2,58</w:t>
            </w:r>
          </w:p>
        </w:tc>
      </w:tr>
    </w:tbl>
    <w:p w:rsidR="00F81E2F" w:rsidRDefault="00F81E2F" w:rsidP="00BD470A"/>
    <w:p w:rsidR="007176A0" w:rsidRDefault="005B5832" w:rsidP="00BD470A">
      <w:r w:rsidRPr="00272911">
        <w:t>Для</w:t>
      </w:r>
      <w:r w:rsidR="00272911" w:rsidRPr="00272911">
        <w:t xml:space="preserve"> </w:t>
      </w:r>
      <w:r w:rsidRPr="00272911">
        <w:t>полученных</w:t>
      </w:r>
      <w:r w:rsidR="00272911" w:rsidRPr="00272911">
        <w:t xml:space="preserve"> </w:t>
      </w:r>
      <w:r w:rsidRPr="00272911">
        <w:t>данных</w:t>
      </w:r>
      <w:r w:rsidR="00272911" w:rsidRPr="00272911">
        <w:t xml:space="preserve"> </w:t>
      </w:r>
      <w:r w:rsidRPr="00272911">
        <w:t>строим</w:t>
      </w:r>
      <w:r w:rsidR="00272911" w:rsidRPr="00272911">
        <w:t xml:space="preserve"> </w:t>
      </w:r>
      <w:r w:rsidRPr="00272911">
        <w:t>диаграмму</w:t>
      </w:r>
      <w:r w:rsidR="00272911">
        <w:t xml:space="preserve"> (</w:t>
      </w:r>
      <w:r w:rsidRPr="00272911">
        <w:t>зависимость</w:t>
      </w:r>
      <w:r w:rsidR="00272911" w:rsidRPr="00272911">
        <w:t xml:space="preserve"> </w:t>
      </w:r>
      <w:r w:rsidRPr="00272911">
        <w:t>изменения</w:t>
      </w:r>
      <w:r w:rsidR="00272911" w:rsidRPr="00272911">
        <w:t xml:space="preserve"> </w:t>
      </w:r>
      <w:r w:rsidRPr="00272911">
        <w:t>объема</w:t>
      </w:r>
      <w:r w:rsidR="00272911" w:rsidRPr="00272911">
        <w:t xml:space="preserve"> </w:t>
      </w:r>
      <w:r w:rsidRPr="00272911">
        <w:t>продаж</w:t>
      </w:r>
      <w:r w:rsidR="00272911" w:rsidRPr="00272911">
        <w:t xml:space="preserve"> </w:t>
      </w:r>
      <w:r w:rsidRPr="00272911">
        <w:t>от</w:t>
      </w:r>
      <w:r w:rsidR="00272911" w:rsidRPr="00272911">
        <w:t xml:space="preserve"> </w:t>
      </w:r>
      <w:r w:rsidRPr="00272911">
        <w:t>изменения</w:t>
      </w:r>
      <w:r w:rsidR="00272911" w:rsidRPr="00272911">
        <w:t xml:space="preserve"> </w:t>
      </w:r>
      <w:r w:rsidRPr="00272911">
        <w:t>цены</w:t>
      </w:r>
      <w:r w:rsidR="00272911" w:rsidRPr="00272911">
        <w:t>).</w:t>
      </w:r>
    </w:p>
    <w:p w:rsidR="00F81E2F" w:rsidRPr="00272911" w:rsidRDefault="00F81E2F" w:rsidP="00BD470A"/>
    <w:p w:rsidR="005B5832" w:rsidRPr="00272911" w:rsidRDefault="008E534D" w:rsidP="00BD470A">
      <w:r>
        <w:pict>
          <v:shape id="_x0000_i1066" type="#_x0000_t75" style="width:306pt;height:186pt">
            <v:imagedata r:id="rId48" o:title=""/>
          </v:shape>
        </w:pict>
      </w:r>
    </w:p>
    <w:p w:rsidR="005B5832" w:rsidRPr="00272911" w:rsidRDefault="005B5832" w:rsidP="00BD470A">
      <w:r w:rsidRPr="00272911">
        <w:t>Диаграмма</w:t>
      </w:r>
      <w:r w:rsidR="00272911" w:rsidRPr="00272911">
        <w:t xml:space="preserve"> </w:t>
      </w:r>
      <w:r w:rsidRPr="00272911">
        <w:t>1</w:t>
      </w:r>
      <w:r w:rsidR="00272911" w:rsidRPr="00272911">
        <w:t xml:space="preserve"> </w:t>
      </w:r>
      <w:r w:rsidRPr="00272911">
        <w:t>Зависимость</w:t>
      </w:r>
      <w:r w:rsidR="00272911" w:rsidRPr="00272911">
        <w:t xml:space="preserve"> </w:t>
      </w:r>
      <w:r w:rsidRPr="00272911">
        <w:t>изменения</w:t>
      </w:r>
      <w:r w:rsidR="00272911" w:rsidRPr="00272911">
        <w:t xml:space="preserve"> </w:t>
      </w:r>
      <w:r w:rsidRPr="00272911">
        <w:t>объема</w:t>
      </w:r>
      <w:r w:rsidR="00272911" w:rsidRPr="00272911">
        <w:t xml:space="preserve"> </w:t>
      </w:r>
      <w:r w:rsidRPr="00272911">
        <w:t>продаж</w:t>
      </w:r>
      <w:r w:rsidR="00272911" w:rsidRPr="00272911">
        <w:t xml:space="preserve"> </w:t>
      </w:r>
      <w:r w:rsidRPr="00272911">
        <w:t>от</w:t>
      </w:r>
      <w:r w:rsidR="00272911" w:rsidRPr="00272911">
        <w:t xml:space="preserve"> </w:t>
      </w:r>
      <w:r w:rsidRPr="00272911">
        <w:t>изменения</w:t>
      </w:r>
      <w:r w:rsidR="00272911" w:rsidRPr="00272911">
        <w:t xml:space="preserve"> </w:t>
      </w:r>
      <w:r w:rsidRPr="00272911">
        <w:t>цены.</w:t>
      </w:r>
    </w:p>
    <w:p w:rsidR="00F81E2F" w:rsidRDefault="00F81E2F" w:rsidP="00BD470A"/>
    <w:p w:rsidR="005B5832" w:rsidRPr="00272911" w:rsidRDefault="00DD6B8D" w:rsidP="00BD470A">
      <w:r w:rsidRPr="00272911">
        <w:t>ВЫВОД</w:t>
      </w:r>
      <w:r w:rsidR="00272911" w:rsidRPr="00272911">
        <w:t xml:space="preserve">: </w:t>
      </w:r>
      <w:r w:rsidRPr="00272911">
        <w:t>анализ</w:t>
      </w:r>
      <w:r w:rsidR="00272911" w:rsidRPr="00272911">
        <w:t xml:space="preserve"> </w:t>
      </w:r>
      <w:r w:rsidRPr="00272911">
        <w:t>показал,</w:t>
      </w:r>
      <w:r w:rsidR="00272911" w:rsidRPr="00272911">
        <w:t xml:space="preserve"> </w:t>
      </w:r>
      <w:r w:rsidRPr="00272911">
        <w:t>что</w:t>
      </w:r>
      <w:r w:rsidR="00272911" w:rsidRPr="00272911">
        <w:t xml:space="preserve"> </w:t>
      </w:r>
      <w:r w:rsidR="005B5832" w:rsidRPr="00272911">
        <w:t>набл</w:t>
      </w:r>
      <w:r w:rsidRPr="00272911">
        <w:t>юдается</w:t>
      </w:r>
      <w:r w:rsidR="00272911" w:rsidRPr="00272911">
        <w:t xml:space="preserve"> </w:t>
      </w:r>
      <w:r w:rsidRPr="00272911">
        <w:t>эластичность</w:t>
      </w:r>
      <w:r w:rsidR="00272911" w:rsidRPr="00272911">
        <w:t xml:space="preserve"> </w:t>
      </w:r>
      <w:r w:rsidRPr="00272911">
        <w:t>в</w:t>
      </w:r>
      <w:r w:rsidR="00272911" w:rsidRPr="00272911">
        <w:t xml:space="preserve"> </w:t>
      </w:r>
      <w:r w:rsidRPr="00272911">
        <w:t>темпах</w:t>
      </w:r>
      <w:r w:rsidR="00272911" w:rsidRPr="00272911">
        <w:t xml:space="preserve"> </w:t>
      </w:r>
      <w:r w:rsidRPr="00272911">
        <w:t>роста</w:t>
      </w:r>
      <w:r w:rsidR="00272911" w:rsidRPr="00272911">
        <w:t xml:space="preserve"> </w:t>
      </w:r>
      <w:r w:rsidRPr="00272911">
        <w:t>продаж</w:t>
      </w:r>
      <w:r w:rsidR="00272911" w:rsidRPr="00272911">
        <w:t xml:space="preserve"> </w:t>
      </w:r>
      <w:r w:rsidRPr="00272911">
        <w:t>и</w:t>
      </w:r>
      <w:r w:rsidR="00272911" w:rsidRPr="00272911">
        <w:t xml:space="preserve"> </w:t>
      </w:r>
      <w:r w:rsidRPr="00272911">
        <w:t>цены.</w:t>
      </w:r>
    </w:p>
    <w:p w:rsidR="00DD6B8D" w:rsidRPr="00272911" w:rsidRDefault="00DD6B8D" w:rsidP="00BD470A">
      <w:r w:rsidRPr="00272911">
        <w:t>Определим</w:t>
      </w:r>
      <w:r w:rsidR="00272911" w:rsidRPr="00272911">
        <w:t xml:space="preserve"> </w:t>
      </w:r>
      <w:r w:rsidRPr="00272911">
        <w:t>форму</w:t>
      </w:r>
      <w:r w:rsidR="00272911" w:rsidRPr="00272911">
        <w:t xml:space="preserve"> </w:t>
      </w:r>
      <w:r w:rsidRPr="00272911">
        <w:t>связи</w:t>
      </w:r>
      <w:r w:rsidR="00272911">
        <w:t xml:space="preserve"> (</w:t>
      </w:r>
      <w:r w:rsidRPr="00272911">
        <w:t>уравнение</w:t>
      </w:r>
      <w:r w:rsidR="00272911" w:rsidRPr="00272911">
        <w:t xml:space="preserve"> </w:t>
      </w:r>
      <w:r w:rsidRPr="00272911">
        <w:t>регрессии</w:t>
      </w:r>
      <w:r w:rsidR="00272911" w:rsidRPr="00272911">
        <w:t>).</w:t>
      </w:r>
    </w:p>
    <w:p w:rsidR="00F81E2F" w:rsidRDefault="00F81E2F" w:rsidP="00BD470A"/>
    <w:p w:rsidR="00DD6B8D" w:rsidRPr="00272911" w:rsidRDefault="00DD6B8D" w:rsidP="00BD470A">
      <w:r w:rsidRPr="00272911">
        <w:t>∆</w:t>
      </w:r>
      <w:r w:rsidRPr="00272911">
        <w:rPr>
          <w:lang w:val="en-US"/>
        </w:rPr>
        <w:t>y</w:t>
      </w:r>
      <w:r w:rsidR="00272911" w:rsidRPr="00272911">
        <w:t xml:space="preserve"> </w:t>
      </w:r>
      <w:r w:rsidRPr="00272911">
        <w:t>=</w:t>
      </w:r>
      <w:r w:rsidR="00272911" w:rsidRPr="00272911">
        <w:t xml:space="preserve"> </w:t>
      </w:r>
      <w:r w:rsidRPr="00272911">
        <w:rPr>
          <w:lang w:val="en-US"/>
        </w:rPr>
        <w:t>a</w:t>
      </w:r>
      <w:r w:rsidRPr="00272911">
        <w:t>0+</w:t>
      </w:r>
      <w:r w:rsidRPr="00272911">
        <w:rPr>
          <w:lang w:val="en-US"/>
        </w:rPr>
        <w:t>a</w:t>
      </w:r>
      <w:r w:rsidRPr="00272911">
        <w:t>1∆</w:t>
      </w:r>
      <w:r w:rsidRPr="00272911">
        <w:rPr>
          <w:lang w:val="en-US"/>
        </w:rPr>
        <w:t>x</w:t>
      </w:r>
    </w:p>
    <w:p w:rsidR="00F81E2F" w:rsidRDefault="00F81E2F" w:rsidP="00BD470A"/>
    <w:p w:rsidR="00DD6B8D" w:rsidRPr="00272911" w:rsidRDefault="00DD6B8D" w:rsidP="00BD470A">
      <w:r w:rsidRPr="00272911">
        <w:t>И</w:t>
      </w:r>
      <w:r w:rsidR="00272911" w:rsidRPr="00272911">
        <w:t xml:space="preserve"> </w:t>
      </w:r>
      <w:r w:rsidRPr="00272911">
        <w:t>из</w:t>
      </w:r>
      <w:r w:rsidR="00272911" w:rsidRPr="00272911">
        <w:t xml:space="preserve"> </w:t>
      </w:r>
      <w:r w:rsidRPr="00272911">
        <w:t>таблицы</w:t>
      </w:r>
      <w:r w:rsidR="00272911" w:rsidRPr="00272911">
        <w:t xml:space="preserve"> </w:t>
      </w:r>
      <w:r w:rsidRPr="00272911">
        <w:t>темпов</w:t>
      </w:r>
      <w:r w:rsidR="00272911" w:rsidRPr="00272911">
        <w:t xml:space="preserve"> </w:t>
      </w:r>
      <w:r w:rsidRPr="00272911">
        <w:t>роста</w:t>
      </w:r>
      <w:r w:rsidR="00272911" w:rsidRPr="00272911">
        <w:t xml:space="preserve"> </w:t>
      </w:r>
      <w:r w:rsidRPr="00272911">
        <w:t>определяем</w:t>
      </w:r>
      <w:r w:rsidR="00272911" w:rsidRPr="00272911">
        <w:t xml:space="preserve"> </w:t>
      </w:r>
      <w:r w:rsidRPr="00272911">
        <w:t>точки</w:t>
      </w:r>
      <w:r w:rsidR="00272911" w:rsidRPr="00272911">
        <w:t xml:space="preserve"> </w:t>
      </w:r>
      <w:r w:rsidRPr="00272911">
        <w:t>этого</w:t>
      </w:r>
      <w:r w:rsidR="00272911" w:rsidRPr="00272911">
        <w:t xml:space="preserve"> </w:t>
      </w:r>
      <w:r w:rsidRPr="00272911">
        <w:t>уравнения</w:t>
      </w:r>
    </w:p>
    <w:p w:rsidR="00F81E2F" w:rsidRDefault="00F81E2F" w:rsidP="00BD470A"/>
    <w:p w:rsidR="00DD6B8D" w:rsidRPr="00272911" w:rsidRDefault="00DD6B8D" w:rsidP="00BD470A">
      <w:r w:rsidRPr="00272911">
        <w:t>109=</w:t>
      </w:r>
      <w:r w:rsidR="00272911" w:rsidRPr="00272911">
        <w:t xml:space="preserve"> </w:t>
      </w:r>
      <w:r w:rsidRPr="00272911">
        <w:rPr>
          <w:lang w:val="en-US"/>
        </w:rPr>
        <w:t>a</w:t>
      </w:r>
      <w:r w:rsidRPr="00272911">
        <w:t>0+</w:t>
      </w:r>
      <w:r w:rsidR="00F41352" w:rsidRPr="00272911">
        <w:rPr>
          <w:lang w:val="en-US"/>
        </w:rPr>
        <w:t>a</w:t>
      </w:r>
      <w:r w:rsidR="00F41352" w:rsidRPr="00272911">
        <w:t>1*1,76</w:t>
      </w:r>
    </w:p>
    <w:p w:rsidR="00F41352" w:rsidRPr="00272911" w:rsidRDefault="00F41352" w:rsidP="00BD470A">
      <w:r w:rsidRPr="00272911">
        <w:t>36=</w:t>
      </w:r>
      <w:r w:rsidR="00272911" w:rsidRPr="00272911">
        <w:t xml:space="preserve"> </w:t>
      </w:r>
      <w:r w:rsidRPr="00272911">
        <w:rPr>
          <w:lang w:val="en-US"/>
        </w:rPr>
        <w:t>a</w:t>
      </w:r>
      <w:r w:rsidRPr="00272911">
        <w:t>0+</w:t>
      </w:r>
      <w:r w:rsidRPr="00272911">
        <w:rPr>
          <w:lang w:val="en-US"/>
        </w:rPr>
        <w:t>a</w:t>
      </w:r>
      <w:r w:rsidRPr="00272911">
        <w:t>1*2,7</w:t>
      </w:r>
    </w:p>
    <w:p w:rsidR="00F81E2F" w:rsidRDefault="00F81E2F" w:rsidP="00BD470A"/>
    <w:p w:rsidR="00F41352" w:rsidRPr="00272911" w:rsidRDefault="00F41352" w:rsidP="00BD470A">
      <w:r w:rsidRPr="00272911">
        <w:t>Вычитаем</w:t>
      </w:r>
      <w:r w:rsidR="00272911" w:rsidRPr="00272911">
        <w:t xml:space="preserve"> </w:t>
      </w:r>
      <w:r w:rsidRPr="00272911">
        <w:t>первое</w:t>
      </w:r>
      <w:r w:rsidR="00272911" w:rsidRPr="00272911">
        <w:t xml:space="preserve"> </w:t>
      </w:r>
      <w:r w:rsidRPr="00272911">
        <w:t>из</w:t>
      </w:r>
      <w:r w:rsidR="00272911" w:rsidRPr="00272911">
        <w:t xml:space="preserve"> </w:t>
      </w:r>
      <w:r w:rsidRPr="00272911">
        <w:t>второго</w:t>
      </w:r>
      <w:r w:rsidR="00272911" w:rsidRPr="00272911">
        <w:t xml:space="preserve"> </w:t>
      </w:r>
      <w:r w:rsidRPr="00272911">
        <w:t>получаем,</w:t>
      </w:r>
      <w:r w:rsidR="00272911" w:rsidRPr="00272911">
        <w:t xml:space="preserve"> </w:t>
      </w:r>
      <w:r w:rsidRPr="00272911">
        <w:rPr>
          <w:lang w:val="en-US"/>
        </w:rPr>
        <w:t>a</w:t>
      </w:r>
      <w:r w:rsidRPr="00272911">
        <w:t>1=</w:t>
      </w:r>
      <w:r w:rsidR="00272911" w:rsidRPr="00272911">
        <w:t xml:space="preserve"> - </w:t>
      </w:r>
      <w:r w:rsidRPr="00272911">
        <w:t>77,65</w:t>
      </w:r>
      <w:r w:rsidR="00272911" w:rsidRPr="00272911">
        <w:t xml:space="preserve"> </w:t>
      </w:r>
      <w:r w:rsidRPr="00272911">
        <w:t>подставляем</w:t>
      </w:r>
      <w:r w:rsidR="00272911" w:rsidRPr="00272911">
        <w:t xml:space="preserve"> </w:t>
      </w:r>
      <w:r w:rsidRPr="00272911">
        <w:rPr>
          <w:lang w:val="en-US"/>
        </w:rPr>
        <w:t>a</w:t>
      </w:r>
      <w:r w:rsidRPr="00272911">
        <w:t>1</w:t>
      </w:r>
      <w:r w:rsidR="00272911" w:rsidRPr="00272911">
        <w:t xml:space="preserve"> </w:t>
      </w:r>
      <w:r w:rsidRPr="00272911">
        <w:t>в</w:t>
      </w:r>
      <w:r w:rsidR="00272911" w:rsidRPr="00272911">
        <w:t xml:space="preserve"> </w:t>
      </w:r>
      <w:r w:rsidRPr="00272911">
        <w:t>любое</w:t>
      </w:r>
      <w:r w:rsidR="00272911" w:rsidRPr="00272911">
        <w:t xml:space="preserve"> </w:t>
      </w:r>
      <w:r w:rsidRPr="00272911">
        <w:t>из</w:t>
      </w:r>
      <w:r w:rsidR="00272911" w:rsidRPr="00272911">
        <w:t xml:space="preserve"> </w:t>
      </w:r>
      <w:r w:rsidRPr="00272911">
        <w:t>наших</w:t>
      </w:r>
      <w:r w:rsidR="00272911" w:rsidRPr="00272911">
        <w:t xml:space="preserve"> </w:t>
      </w:r>
      <w:r w:rsidRPr="00272911">
        <w:t>уравнений.</w:t>
      </w:r>
    </w:p>
    <w:p w:rsidR="00F81E2F" w:rsidRDefault="00F81E2F" w:rsidP="00BD470A"/>
    <w:p w:rsidR="00F81E2F" w:rsidRDefault="00F41352" w:rsidP="00BD470A">
      <w:r w:rsidRPr="00272911">
        <w:t>36=</w:t>
      </w:r>
      <w:r w:rsidRPr="00272911">
        <w:rPr>
          <w:lang w:val="en-US"/>
        </w:rPr>
        <w:t>a</w:t>
      </w:r>
      <w:r w:rsidRPr="00272911">
        <w:t>0+</w:t>
      </w:r>
      <w:r w:rsidRPr="00272911">
        <w:rPr>
          <w:lang w:val="en-US"/>
        </w:rPr>
        <w:t>a</w:t>
      </w:r>
      <w:r w:rsidRPr="00272911">
        <w:t>1*2,7</w:t>
      </w:r>
      <w:r w:rsidR="00272911" w:rsidRPr="00272911">
        <w:t xml:space="preserve"> </w:t>
      </w:r>
      <w:r w:rsidRPr="00272911">
        <w:t>получаем,</w:t>
      </w:r>
      <w:r w:rsidR="00272911" w:rsidRPr="00272911">
        <w:t xml:space="preserve"> </w:t>
      </w:r>
      <w:r w:rsidR="00C236A1" w:rsidRPr="00272911">
        <w:rPr>
          <w:lang w:val="en-US"/>
        </w:rPr>
        <w:t>a</w:t>
      </w:r>
      <w:r w:rsidR="00C236A1" w:rsidRPr="00272911">
        <w:t>0=2</w:t>
      </w:r>
      <w:r w:rsidRPr="00272911">
        <w:t>5</w:t>
      </w:r>
      <w:r w:rsidR="00C236A1" w:rsidRPr="00272911">
        <w:t>37</w:t>
      </w:r>
      <w:r w:rsidRPr="00272911">
        <w:t>.</w:t>
      </w:r>
      <w:r w:rsidR="00F81E2F">
        <w:t xml:space="preserve"> </w:t>
      </w:r>
    </w:p>
    <w:p w:rsidR="00BD470A" w:rsidRDefault="00F41352" w:rsidP="00BD470A">
      <w:r w:rsidRPr="00272911">
        <w:rPr>
          <w:i/>
          <w:iCs/>
        </w:rPr>
        <w:t>∆</w:t>
      </w:r>
      <w:r w:rsidR="00272911" w:rsidRPr="00272911">
        <w:rPr>
          <w:i/>
          <w:iCs/>
        </w:rPr>
        <w:t xml:space="preserve"> </w:t>
      </w:r>
      <w:r w:rsidRPr="00272911">
        <w:rPr>
          <w:i/>
          <w:iCs/>
          <w:lang w:val="en-US"/>
        </w:rPr>
        <w:t>y</w:t>
      </w:r>
      <w:r w:rsidR="00272911" w:rsidRPr="00272911">
        <w:t xml:space="preserve"> </w:t>
      </w:r>
      <w:r w:rsidRPr="00272911">
        <w:t>=</w:t>
      </w:r>
      <w:r w:rsidR="00272911" w:rsidRPr="00272911">
        <w:t xml:space="preserve"> </w:t>
      </w:r>
      <w:r w:rsidR="00C236A1" w:rsidRPr="00272911">
        <w:t>2537</w:t>
      </w:r>
      <w:r w:rsidRPr="00272911">
        <w:t>-77,65*</w:t>
      </w:r>
      <w:r w:rsidRPr="00272911">
        <w:rPr>
          <w:i/>
          <w:iCs/>
        </w:rPr>
        <w:t>∆</w:t>
      </w:r>
      <w:r w:rsidRPr="00272911">
        <w:t>х</w:t>
      </w:r>
      <w:r w:rsidR="00272911" w:rsidRPr="00272911">
        <w:t xml:space="preserve"> </w:t>
      </w:r>
      <w:r w:rsidR="00BD470A">
        <w:t>–</w:t>
      </w:r>
      <w:r w:rsidR="00272911" w:rsidRPr="00272911">
        <w:t xml:space="preserve"> </w:t>
      </w:r>
    </w:p>
    <w:p w:rsidR="00BD470A" w:rsidRDefault="00BD470A" w:rsidP="00BD470A"/>
    <w:p w:rsidR="00272911" w:rsidRPr="00272911" w:rsidRDefault="00F41352" w:rsidP="00BD470A">
      <w:r w:rsidRPr="00272911">
        <w:t>это</w:t>
      </w:r>
      <w:r w:rsidR="00272911" w:rsidRPr="00272911">
        <w:t xml:space="preserve"> </w:t>
      </w:r>
      <w:r w:rsidRPr="00272911">
        <w:t>параметры</w:t>
      </w:r>
      <w:r w:rsidR="00272911" w:rsidRPr="00272911">
        <w:t xml:space="preserve"> </w:t>
      </w:r>
      <w:r w:rsidRPr="00272911">
        <w:t>уравнения,</w:t>
      </w:r>
      <w:r w:rsidR="00272911" w:rsidRPr="00272911">
        <w:t xml:space="preserve"> </w:t>
      </w:r>
      <w:r w:rsidRPr="00272911">
        <w:t>которые</w:t>
      </w:r>
      <w:r w:rsidR="00272911" w:rsidRPr="00272911">
        <w:t xml:space="preserve"> </w:t>
      </w:r>
      <w:r w:rsidRPr="00272911">
        <w:t>характеризуют</w:t>
      </w:r>
      <w:r w:rsidR="00272911" w:rsidRPr="00272911">
        <w:t xml:space="preserve"> </w:t>
      </w:r>
      <w:r w:rsidRPr="00272911">
        <w:t>нашу</w:t>
      </w:r>
      <w:r w:rsidR="00272911" w:rsidRPr="00272911">
        <w:t xml:space="preserve"> </w:t>
      </w:r>
      <w:r w:rsidRPr="00272911">
        <w:t>прямую</w:t>
      </w:r>
      <w:r w:rsidR="00272911" w:rsidRPr="00272911">
        <w:t xml:space="preserve"> </w:t>
      </w:r>
      <w:r w:rsidRPr="00272911">
        <w:t>эластичности.</w:t>
      </w:r>
      <w:r w:rsidR="00272911" w:rsidRPr="00272911">
        <w:t xml:space="preserve"> </w:t>
      </w:r>
      <w:r w:rsidRPr="00272911">
        <w:t>Поэтому</w:t>
      </w:r>
      <w:r w:rsidR="00272911" w:rsidRPr="00272911">
        <w:t xml:space="preserve"> </w:t>
      </w:r>
      <w:r w:rsidRPr="00272911">
        <w:t>мы</w:t>
      </w:r>
      <w:r w:rsidR="00272911" w:rsidRPr="00272911">
        <w:t xml:space="preserve"> </w:t>
      </w:r>
      <w:r w:rsidRPr="00272911">
        <w:t>можем</w:t>
      </w:r>
      <w:r w:rsidR="00272911">
        <w:t xml:space="preserve"> (</w:t>
      </w:r>
      <w:r w:rsidRPr="00272911">
        <w:t>на</w:t>
      </w:r>
      <w:r w:rsidR="00272911" w:rsidRPr="00272911">
        <w:t xml:space="preserve"> </w:t>
      </w:r>
      <w:r w:rsidRPr="00272911">
        <w:t>основании</w:t>
      </w:r>
      <w:r w:rsidR="00272911" w:rsidRPr="00272911">
        <w:t xml:space="preserve"> </w:t>
      </w:r>
      <w:r w:rsidRPr="00272911">
        <w:t>этого</w:t>
      </w:r>
      <w:r w:rsidR="00272911" w:rsidRPr="00272911">
        <w:t xml:space="preserve"> </w:t>
      </w:r>
      <w:r w:rsidRPr="00272911">
        <w:t>уравнения</w:t>
      </w:r>
      <w:r w:rsidR="00272911" w:rsidRPr="00272911">
        <w:t xml:space="preserve">) </w:t>
      </w:r>
      <w:r w:rsidRPr="00272911">
        <w:t>спрогнозировать</w:t>
      </w:r>
      <w:r w:rsidR="00272911" w:rsidRPr="00272911">
        <w:t xml:space="preserve"> </w:t>
      </w:r>
      <w:r w:rsidRPr="00272911">
        <w:t>изменение</w:t>
      </w:r>
      <w:r w:rsidR="00272911" w:rsidRPr="00272911">
        <w:t xml:space="preserve"> </w:t>
      </w:r>
      <w:r w:rsidRPr="00272911">
        <w:t>объема</w:t>
      </w:r>
      <w:r w:rsidR="00272911" w:rsidRPr="00272911">
        <w:t xml:space="preserve"> </w:t>
      </w:r>
      <w:r w:rsidRPr="00272911">
        <w:t>продаж,</w:t>
      </w:r>
      <w:r w:rsidR="00272911" w:rsidRPr="00272911">
        <w:t xml:space="preserve"> </w:t>
      </w:r>
      <w:r w:rsidRPr="00272911">
        <w:t>от</w:t>
      </w:r>
      <w:r w:rsidR="00272911" w:rsidRPr="00272911">
        <w:t xml:space="preserve"> </w:t>
      </w:r>
      <w:r w:rsidRPr="00272911">
        <w:t>изменения</w:t>
      </w:r>
      <w:r w:rsidR="00272911" w:rsidRPr="00272911">
        <w:t xml:space="preserve"> </w:t>
      </w:r>
      <w:r w:rsidRPr="00272911">
        <w:t>цены.</w:t>
      </w:r>
    </w:p>
    <w:p w:rsidR="00F41352" w:rsidRPr="00272911" w:rsidRDefault="00F41352" w:rsidP="00BD470A">
      <w:r w:rsidRPr="00272911">
        <w:t>Допустим</w:t>
      </w:r>
      <w:r w:rsidR="00272911" w:rsidRPr="00272911">
        <w:t xml:space="preserve"> </w:t>
      </w:r>
      <w:r w:rsidRPr="00272911">
        <w:t>что</w:t>
      </w:r>
      <w:r w:rsidR="00272911" w:rsidRPr="00272911">
        <w:t xml:space="preserve"> </w:t>
      </w:r>
      <w:r w:rsidRPr="00272911">
        <w:t>изменили</w:t>
      </w:r>
      <w:r w:rsidR="00272911" w:rsidRPr="00272911">
        <w:t xml:space="preserve"> </w:t>
      </w:r>
      <w:r w:rsidRPr="00272911">
        <w:t>цену</w:t>
      </w:r>
      <w:r w:rsidR="00272911" w:rsidRPr="00272911">
        <w:t xml:space="preserve"> </w:t>
      </w:r>
      <w:r w:rsidRPr="00272911">
        <w:t>на</w:t>
      </w:r>
      <w:r w:rsidR="00272911" w:rsidRPr="00272911">
        <w:t xml:space="preserve"> </w:t>
      </w:r>
      <w:r w:rsidRPr="00272911">
        <w:t>1</w:t>
      </w:r>
      <w:r w:rsidR="00272911" w:rsidRPr="00272911">
        <w:t xml:space="preserve"> </w:t>
      </w:r>
      <w:r w:rsidRPr="00272911">
        <w:t>рубль,</w:t>
      </w:r>
      <w:r w:rsidR="00272911" w:rsidRPr="00272911">
        <w:t xml:space="preserve"> </w:t>
      </w:r>
      <w:r w:rsidRPr="00272911">
        <w:t>т.е.</w:t>
      </w:r>
      <w:r w:rsidR="00272911" w:rsidRPr="00272911">
        <w:rPr>
          <w:i/>
          <w:iCs/>
        </w:rPr>
        <w:t xml:space="preserve"> </w:t>
      </w:r>
      <w:r w:rsidRPr="00272911">
        <w:rPr>
          <w:i/>
          <w:iCs/>
        </w:rPr>
        <w:t>∆</w:t>
      </w:r>
      <w:r w:rsidRPr="00272911">
        <w:t>х=1,</w:t>
      </w:r>
      <w:r w:rsidR="00272911" w:rsidRPr="00272911">
        <w:t xml:space="preserve"> </w:t>
      </w:r>
      <w:r w:rsidRPr="00272911">
        <w:t>тогда</w:t>
      </w:r>
      <w:r w:rsidR="00272911" w:rsidRPr="00272911">
        <w:t xml:space="preserve"> </w:t>
      </w:r>
      <w:r w:rsidRPr="00272911">
        <w:rPr>
          <w:i/>
          <w:iCs/>
        </w:rPr>
        <w:t>∆</w:t>
      </w:r>
      <w:r w:rsidRPr="00272911">
        <w:rPr>
          <w:i/>
          <w:iCs/>
          <w:lang w:val="en-US"/>
        </w:rPr>
        <w:t>y</w:t>
      </w:r>
      <w:r w:rsidR="00272911" w:rsidRPr="00272911">
        <w:t xml:space="preserve"> </w:t>
      </w:r>
      <w:r w:rsidRPr="00272911">
        <w:t>=</w:t>
      </w:r>
      <w:r w:rsidR="00272911" w:rsidRPr="00272911">
        <w:t xml:space="preserve"> </w:t>
      </w:r>
      <w:r w:rsidR="00C236A1" w:rsidRPr="00272911">
        <w:t>167,35,</w:t>
      </w:r>
      <w:r w:rsidR="00272911" w:rsidRPr="00272911">
        <w:t xml:space="preserve"> </w:t>
      </w:r>
      <w:r w:rsidR="00C236A1" w:rsidRPr="00272911">
        <w:t>а</w:t>
      </w:r>
      <w:r w:rsidR="00272911" w:rsidRPr="00272911">
        <w:t xml:space="preserve"> </w:t>
      </w:r>
      <w:r w:rsidR="00C236A1" w:rsidRPr="00272911">
        <w:t>если</w:t>
      </w:r>
      <w:r w:rsidR="00272911" w:rsidRPr="00272911">
        <w:t xml:space="preserve"> </w:t>
      </w:r>
      <w:r w:rsidR="00C236A1" w:rsidRPr="00272911">
        <w:rPr>
          <w:i/>
          <w:iCs/>
        </w:rPr>
        <w:t>∆</w:t>
      </w:r>
      <w:r w:rsidR="00C236A1" w:rsidRPr="00272911">
        <w:t>х=-1,</w:t>
      </w:r>
      <w:r w:rsidR="00272911" w:rsidRPr="00272911">
        <w:t xml:space="preserve"> </w:t>
      </w:r>
      <w:r w:rsidR="00C236A1" w:rsidRPr="00272911">
        <w:t>то</w:t>
      </w:r>
      <w:r w:rsidR="00272911" w:rsidRPr="00272911">
        <w:t xml:space="preserve"> </w:t>
      </w:r>
      <w:r w:rsidR="00C236A1" w:rsidRPr="00272911">
        <w:rPr>
          <w:i/>
          <w:iCs/>
        </w:rPr>
        <w:t>∆</w:t>
      </w:r>
      <w:r w:rsidR="00C236A1" w:rsidRPr="00272911">
        <w:rPr>
          <w:i/>
          <w:iCs/>
          <w:lang w:val="en-US"/>
        </w:rPr>
        <w:t>y</w:t>
      </w:r>
      <w:r w:rsidR="00272911" w:rsidRPr="00272911">
        <w:t xml:space="preserve"> </w:t>
      </w:r>
      <w:r w:rsidR="00C236A1" w:rsidRPr="00272911">
        <w:t>=</w:t>
      </w:r>
      <w:r w:rsidR="00272911" w:rsidRPr="00272911">
        <w:t xml:space="preserve"> </w:t>
      </w:r>
      <w:r w:rsidR="00C236A1" w:rsidRPr="00272911">
        <w:t>320.</w:t>
      </w:r>
      <w:r w:rsidR="00272911" w:rsidRPr="00272911">
        <w:t xml:space="preserve"> </w:t>
      </w:r>
      <w:r w:rsidR="00C236A1" w:rsidRPr="00272911">
        <w:t>т.е.</w:t>
      </w:r>
      <w:r w:rsidR="00272911" w:rsidRPr="00272911">
        <w:t xml:space="preserve"> </w:t>
      </w:r>
      <w:r w:rsidR="00C236A1" w:rsidRPr="00272911">
        <w:t>подняли</w:t>
      </w:r>
      <w:r w:rsidR="00272911" w:rsidRPr="00272911">
        <w:t xml:space="preserve"> </w:t>
      </w:r>
      <w:r w:rsidR="00C236A1" w:rsidRPr="00272911">
        <w:t>на</w:t>
      </w:r>
      <w:r w:rsidR="00272911" w:rsidRPr="00272911">
        <w:t xml:space="preserve"> </w:t>
      </w:r>
      <w:r w:rsidR="00C236A1" w:rsidRPr="00272911">
        <w:t>1</w:t>
      </w:r>
      <w:r w:rsidR="00272911" w:rsidRPr="00272911">
        <w:t xml:space="preserve"> </w:t>
      </w:r>
      <w:r w:rsidR="00C236A1" w:rsidRPr="00272911">
        <w:t>рубль</w:t>
      </w:r>
      <w:r w:rsidR="00272911" w:rsidRPr="00272911">
        <w:t xml:space="preserve"> </w:t>
      </w:r>
      <w:r w:rsidR="00C236A1" w:rsidRPr="00272911">
        <w:t>или</w:t>
      </w:r>
      <w:r w:rsidR="00272911" w:rsidRPr="00272911">
        <w:t xml:space="preserve"> </w:t>
      </w:r>
      <w:r w:rsidR="00C236A1" w:rsidRPr="00272911">
        <w:t>опустили.</w:t>
      </w:r>
    </w:p>
    <w:p w:rsidR="00C236A1" w:rsidRPr="00272911" w:rsidRDefault="00C236A1" w:rsidP="00BD470A">
      <w:r w:rsidRPr="00272911">
        <w:t>На</w:t>
      </w:r>
      <w:r w:rsidR="00272911" w:rsidRPr="00272911">
        <w:t xml:space="preserve"> </w:t>
      </w:r>
      <w:r w:rsidRPr="00272911">
        <w:t>основании</w:t>
      </w:r>
      <w:r w:rsidR="00272911" w:rsidRPr="00272911">
        <w:t xml:space="preserve"> </w:t>
      </w:r>
      <w:r w:rsidRPr="00272911">
        <w:t>полученного</w:t>
      </w:r>
      <w:r w:rsidR="00272911" w:rsidRPr="00272911">
        <w:t xml:space="preserve"> </w:t>
      </w:r>
      <w:r w:rsidRPr="00272911">
        <w:t>уравнения</w:t>
      </w:r>
      <w:r w:rsidR="00272911" w:rsidRPr="00272911">
        <w:t xml:space="preserve"> </w:t>
      </w:r>
      <w:r w:rsidRPr="00272911">
        <w:rPr>
          <w:i/>
          <w:iCs/>
        </w:rPr>
        <w:t>∆</w:t>
      </w:r>
      <w:r w:rsidR="00272911" w:rsidRPr="00272911">
        <w:rPr>
          <w:i/>
          <w:iCs/>
        </w:rPr>
        <w:t xml:space="preserve"> </w:t>
      </w:r>
      <w:r w:rsidRPr="00272911">
        <w:rPr>
          <w:i/>
          <w:iCs/>
          <w:lang w:val="en-US"/>
        </w:rPr>
        <w:t>y</w:t>
      </w:r>
      <w:r w:rsidR="00272911" w:rsidRPr="00272911">
        <w:t xml:space="preserve"> </w:t>
      </w:r>
      <w:r w:rsidRPr="00272911">
        <w:t>=</w:t>
      </w:r>
      <w:r w:rsidR="00272911" w:rsidRPr="00272911">
        <w:t xml:space="preserve"> </w:t>
      </w:r>
      <w:r w:rsidRPr="00272911">
        <w:t>2537-77,65*</w:t>
      </w:r>
      <w:r w:rsidRPr="00272911">
        <w:rPr>
          <w:i/>
          <w:iCs/>
        </w:rPr>
        <w:t>∆</w:t>
      </w:r>
      <w:r w:rsidRPr="00272911">
        <w:t>х,</w:t>
      </w:r>
      <w:r w:rsidR="00272911" w:rsidRPr="00272911">
        <w:t xml:space="preserve"> </w:t>
      </w:r>
      <w:r w:rsidRPr="00272911">
        <w:t>можно</w:t>
      </w:r>
      <w:r w:rsidR="00272911" w:rsidRPr="00272911">
        <w:t xml:space="preserve"> </w:t>
      </w:r>
      <w:r w:rsidRPr="00272911">
        <w:t>осуществить</w:t>
      </w:r>
      <w:r w:rsidR="00272911" w:rsidRPr="00272911">
        <w:t xml:space="preserve"> </w:t>
      </w:r>
      <w:r w:rsidRPr="00272911">
        <w:t>переход</w:t>
      </w:r>
      <w:r w:rsidR="00272911" w:rsidRPr="00272911">
        <w:t xml:space="preserve"> </w:t>
      </w:r>
      <w:r w:rsidRPr="00272911">
        <w:t>от</w:t>
      </w:r>
      <w:r w:rsidR="00272911" w:rsidRPr="00272911">
        <w:t xml:space="preserve"> </w:t>
      </w:r>
      <w:r w:rsidRPr="00272911">
        <w:t>темпов</w:t>
      </w:r>
      <w:r w:rsidR="00272911" w:rsidRPr="00272911">
        <w:t xml:space="preserve"> </w:t>
      </w:r>
      <w:r w:rsidRPr="00272911">
        <w:t>роста,</w:t>
      </w:r>
      <w:r w:rsidR="00272911" w:rsidRPr="00272911">
        <w:t xml:space="preserve"> </w:t>
      </w:r>
      <w:r w:rsidRPr="00272911">
        <w:t>к</w:t>
      </w:r>
      <w:r w:rsidR="00272911" w:rsidRPr="00272911">
        <w:t xml:space="preserve"> </w:t>
      </w:r>
      <w:r w:rsidRPr="00272911">
        <w:t>базовым</w:t>
      </w:r>
      <w:r w:rsidR="00272911" w:rsidRPr="00272911">
        <w:t xml:space="preserve"> </w:t>
      </w:r>
      <w:r w:rsidRPr="00272911">
        <w:t>показателям.</w:t>
      </w:r>
    </w:p>
    <w:p w:rsidR="00F81E2F" w:rsidRDefault="00F81E2F" w:rsidP="00BD470A"/>
    <w:p w:rsidR="00272911" w:rsidRPr="00272911" w:rsidRDefault="00C236A1" w:rsidP="00BD470A">
      <w:r w:rsidRPr="00272911">
        <w:t>∆</w:t>
      </w:r>
      <w:r w:rsidRPr="00272911">
        <w:rPr>
          <w:lang w:val="en-US"/>
        </w:rPr>
        <w:t>y</w:t>
      </w:r>
      <w:r w:rsidR="00272911" w:rsidRPr="00272911">
        <w:t xml:space="preserve"> </w:t>
      </w:r>
      <w:r w:rsidRPr="00272911">
        <w:t>=</w:t>
      </w:r>
      <w:r w:rsidR="00272911" w:rsidRPr="00272911">
        <w:t xml:space="preserve"> </w:t>
      </w:r>
      <w:r w:rsidRPr="00272911">
        <w:rPr>
          <w:lang w:val="en-US"/>
        </w:rPr>
        <w:t>y</w:t>
      </w:r>
      <w:r w:rsidRPr="00272911">
        <w:t>-</w:t>
      </w:r>
      <w:r w:rsidRPr="00272911">
        <w:rPr>
          <w:lang w:val="en-US"/>
        </w:rPr>
        <w:t>y</w:t>
      </w:r>
      <w:r w:rsidR="00272911" w:rsidRPr="00272911">
        <w:t xml:space="preserve"> </w:t>
      </w:r>
      <w:r w:rsidRPr="00272911">
        <w:t>0</w:t>
      </w:r>
      <w:r w:rsidR="00272911">
        <w:t xml:space="preserve"> (</w:t>
      </w:r>
      <w:r w:rsidRPr="00272911">
        <w:t>базовые</w:t>
      </w:r>
      <w:r w:rsidR="00272911" w:rsidRPr="00272911">
        <w:t>)</w:t>
      </w:r>
      <w:r w:rsidR="00F81E2F">
        <w:t xml:space="preserve">, </w:t>
      </w:r>
      <w:r w:rsidRPr="00272911">
        <w:t>∆х</w:t>
      </w:r>
      <w:r w:rsidR="00272911" w:rsidRPr="00272911">
        <w:t xml:space="preserve"> </w:t>
      </w:r>
      <w:r w:rsidRPr="00272911">
        <w:t>=</w:t>
      </w:r>
      <w:r w:rsidR="00272911" w:rsidRPr="00272911">
        <w:t xml:space="preserve"> </w:t>
      </w:r>
      <w:r w:rsidRPr="00272911">
        <w:t>х-х0</w:t>
      </w:r>
      <w:r w:rsidR="00272911">
        <w:t xml:space="preserve"> (</w:t>
      </w:r>
      <w:r w:rsidRPr="00272911">
        <w:t>базовые</w:t>
      </w:r>
      <w:r w:rsidR="00272911" w:rsidRPr="00272911">
        <w:t>)</w:t>
      </w:r>
    </w:p>
    <w:p w:rsidR="00F81E2F" w:rsidRDefault="00F81E2F" w:rsidP="00BD470A"/>
    <w:p w:rsidR="00F81E2F" w:rsidRDefault="00C236A1" w:rsidP="00BD470A">
      <w:r w:rsidRPr="00272911">
        <w:t>Подставляем</w:t>
      </w:r>
      <w:r w:rsidR="00272911" w:rsidRPr="00272911">
        <w:t xml:space="preserve"> </w:t>
      </w:r>
      <w:r w:rsidRPr="00272911">
        <w:t>в</w:t>
      </w:r>
      <w:r w:rsidR="00272911" w:rsidRPr="00272911">
        <w:t xml:space="preserve"> </w:t>
      </w:r>
      <w:r w:rsidRPr="00272911">
        <w:t>уравнение</w:t>
      </w:r>
      <w:r w:rsidR="00F81E2F">
        <w:t>:</w:t>
      </w:r>
    </w:p>
    <w:p w:rsidR="00F81E2F" w:rsidRDefault="00F81E2F" w:rsidP="00BD470A"/>
    <w:p w:rsidR="00272911" w:rsidRPr="00272911" w:rsidRDefault="00C236A1" w:rsidP="00BD470A">
      <w:r w:rsidRPr="00272911">
        <w:rPr>
          <w:lang w:val="en-US"/>
        </w:rPr>
        <w:t>y</w:t>
      </w:r>
      <w:r w:rsidRPr="00272911">
        <w:t>-∆</w:t>
      </w:r>
      <w:r w:rsidRPr="00272911">
        <w:rPr>
          <w:lang w:val="en-US"/>
        </w:rPr>
        <w:t>y</w:t>
      </w:r>
      <w:r w:rsidRPr="00272911">
        <w:t>=2537-77,65</w:t>
      </w:r>
      <w:r w:rsidR="00272911">
        <w:t xml:space="preserve"> (</w:t>
      </w:r>
      <w:r w:rsidRPr="00272911">
        <w:t>х-х0</w:t>
      </w:r>
      <w:r w:rsidR="00272911" w:rsidRPr="00272911">
        <w:t>)</w:t>
      </w:r>
    </w:p>
    <w:p w:rsidR="00F81E2F" w:rsidRDefault="00F81E2F" w:rsidP="00BD470A"/>
    <w:p w:rsidR="00C236A1" w:rsidRPr="00272911" w:rsidRDefault="00C236A1" w:rsidP="00BD470A">
      <w:r w:rsidRPr="00272911">
        <w:t>На</w:t>
      </w:r>
      <w:r w:rsidR="00272911" w:rsidRPr="00272911">
        <w:t xml:space="preserve"> </w:t>
      </w:r>
      <w:r w:rsidRPr="00272911">
        <w:t>основании</w:t>
      </w:r>
      <w:r w:rsidR="00272911" w:rsidRPr="00272911">
        <w:t xml:space="preserve"> </w:t>
      </w:r>
      <w:r w:rsidRPr="00272911">
        <w:t>этого</w:t>
      </w:r>
      <w:r w:rsidR="00272911" w:rsidRPr="00272911">
        <w:t xml:space="preserve"> </w:t>
      </w:r>
      <w:r w:rsidRPr="00272911">
        <w:t>уравнения</w:t>
      </w:r>
      <w:r w:rsidR="00272911" w:rsidRPr="00272911">
        <w:t xml:space="preserve"> </w:t>
      </w:r>
      <w:r w:rsidRPr="00272911">
        <w:t>мы</w:t>
      </w:r>
      <w:r w:rsidR="00272911" w:rsidRPr="00272911">
        <w:t xml:space="preserve"> </w:t>
      </w:r>
      <w:r w:rsidRPr="00272911">
        <w:t>можем</w:t>
      </w:r>
      <w:r w:rsidR="00272911" w:rsidRPr="00272911">
        <w:t xml:space="preserve"> </w:t>
      </w:r>
      <w:r w:rsidRPr="00272911">
        <w:t>провести</w:t>
      </w:r>
      <w:r w:rsidR="00272911" w:rsidRPr="00272911">
        <w:t xml:space="preserve"> </w:t>
      </w:r>
      <w:r w:rsidRPr="00272911">
        <w:t>анализ</w:t>
      </w:r>
      <w:r w:rsidR="00272911" w:rsidRPr="00272911">
        <w:t xml:space="preserve"> </w:t>
      </w:r>
      <w:r w:rsidRPr="00272911">
        <w:t>возможных</w:t>
      </w:r>
      <w:r w:rsidR="00272911" w:rsidRPr="00272911">
        <w:t xml:space="preserve"> </w:t>
      </w:r>
      <w:r w:rsidRPr="00272911">
        <w:t>цен</w:t>
      </w:r>
      <w:r w:rsidR="00272911" w:rsidRPr="00272911">
        <w:t xml:space="preserve"> </w:t>
      </w:r>
      <w:r w:rsidRPr="00272911">
        <w:t>и</w:t>
      </w:r>
      <w:r w:rsidR="00272911" w:rsidRPr="00272911">
        <w:t xml:space="preserve"> </w:t>
      </w:r>
      <w:r w:rsidRPr="00272911">
        <w:t>объемов</w:t>
      </w:r>
      <w:r w:rsidR="00272911" w:rsidRPr="00272911">
        <w:t xml:space="preserve"> </w:t>
      </w:r>
      <w:r w:rsidRPr="00272911">
        <w:t>продаж.</w:t>
      </w:r>
    </w:p>
    <w:p w:rsidR="00F81E2F" w:rsidRDefault="00F81E2F" w:rsidP="00BD470A"/>
    <w:p w:rsidR="00C236A1" w:rsidRPr="00272911" w:rsidRDefault="008F6194" w:rsidP="00BD470A">
      <w:r w:rsidRPr="00272911">
        <w:t>Таблица</w:t>
      </w:r>
      <w:r w:rsidR="00272911" w:rsidRPr="00272911">
        <w:t xml:space="preserve"> </w:t>
      </w:r>
      <w:r w:rsidRPr="00272911">
        <w:t>4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"/>
        <w:gridCol w:w="834"/>
        <w:gridCol w:w="834"/>
        <w:gridCol w:w="780"/>
        <w:gridCol w:w="833"/>
        <w:gridCol w:w="833"/>
        <w:gridCol w:w="833"/>
        <w:gridCol w:w="780"/>
        <w:gridCol w:w="833"/>
        <w:gridCol w:w="833"/>
        <w:gridCol w:w="833"/>
        <w:gridCol w:w="780"/>
      </w:tblGrid>
      <w:tr w:rsidR="00C236A1" w:rsidRPr="00272911" w:rsidTr="007A7E6E">
        <w:trPr>
          <w:cantSplit/>
          <w:trHeight w:val="345"/>
          <w:jc w:val="center"/>
        </w:trPr>
        <w:tc>
          <w:tcPr>
            <w:tcW w:w="1128" w:type="dxa"/>
            <w:shd w:val="clear" w:color="auto" w:fill="auto"/>
            <w:noWrap/>
          </w:tcPr>
          <w:p w:rsidR="00C236A1" w:rsidRPr="00272911" w:rsidRDefault="00C236A1" w:rsidP="00F81E2F">
            <w:pPr>
              <w:pStyle w:val="afa"/>
            </w:pPr>
            <w:r w:rsidRPr="00272911">
              <w:t>Х</w:t>
            </w:r>
          </w:p>
        </w:tc>
        <w:tc>
          <w:tcPr>
            <w:tcW w:w="1835" w:type="dxa"/>
            <w:shd w:val="clear" w:color="auto" w:fill="auto"/>
            <w:noWrap/>
          </w:tcPr>
          <w:p w:rsidR="00C236A1" w:rsidRPr="00272911" w:rsidRDefault="00C236A1" w:rsidP="00F81E2F">
            <w:pPr>
              <w:pStyle w:val="afa"/>
            </w:pPr>
            <w:r w:rsidRPr="00272911">
              <w:t>13</w:t>
            </w:r>
          </w:p>
        </w:tc>
        <w:tc>
          <w:tcPr>
            <w:tcW w:w="1835" w:type="dxa"/>
            <w:shd w:val="clear" w:color="auto" w:fill="auto"/>
            <w:noWrap/>
          </w:tcPr>
          <w:p w:rsidR="00C236A1" w:rsidRPr="00272911" w:rsidRDefault="00C236A1" w:rsidP="00F81E2F">
            <w:pPr>
              <w:pStyle w:val="afa"/>
            </w:pPr>
            <w:r w:rsidRPr="00272911">
              <w:t>13,5</w:t>
            </w:r>
          </w:p>
        </w:tc>
        <w:tc>
          <w:tcPr>
            <w:tcW w:w="1695" w:type="dxa"/>
            <w:shd w:val="clear" w:color="auto" w:fill="auto"/>
            <w:noWrap/>
          </w:tcPr>
          <w:p w:rsidR="00C236A1" w:rsidRPr="00272911" w:rsidRDefault="00C236A1" w:rsidP="00F81E2F">
            <w:pPr>
              <w:pStyle w:val="afa"/>
            </w:pPr>
            <w:r w:rsidRPr="00272911">
              <w:t>14</w:t>
            </w:r>
          </w:p>
        </w:tc>
        <w:tc>
          <w:tcPr>
            <w:tcW w:w="1835" w:type="dxa"/>
            <w:shd w:val="clear" w:color="auto" w:fill="auto"/>
            <w:noWrap/>
          </w:tcPr>
          <w:p w:rsidR="00C236A1" w:rsidRPr="00272911" w:rsidRDefault="00C236A1" w:rsidP="00F81E2F">
            <w:pPr>
              <w:pStyle w:val="afa"/>
            </w:pPr>
            <w:r w:rsidRPr="00272911">
              <w:t>14,5</w:t>
            </w:r>
          </w:p>
        </w:tc>
        <w:tc>
          <w:tcPr>
            <w:tcW w:w="1835" w:type="dxa"/>
            <w:shd w:val="clear" w:color="auto" w:fill="auto"/>
            <w:noWrap/>
          </w:tcPr>
          <w:p w:rsidR="00C236A1" w:rsidRPr="00272911" w:rsidRDefault="00C236A1" w:rsidP="00F81E2F">
            <w:pPr>
              <w:pStyle w:val="afa"/>
            </w:pPr>
            <w:r w:rsidRPr="00272911">
              <w:t>15</w:t>
            </w:r>
          </w:p>
        </w:tc>
        <w:tc>
          <w:tcPr>
            <w:tcW w:w="1835" w:type="dxa"/>
            <w:shd w:val="clear" w:color="auto" w:fill="auto"/>
            <w:noWrap/>
          </w:tcPr>
          <w:p w:rsidR="00C236A1" w:rsidRPr="00272911" w:rsidRDefault="00C236A1" w:rsidP="00F81E2F">
            <w:pPr>
              <w:pStyle w:val="afa"/>
            </w:pPr>
            <w:r w:rsidRPr="00272911">
              <w:t>15,5</w:t>
            </w:r>
          </w:p>
        </w:tc>
        <w:tc>
          <w:tcPr>
            <w:tcW w:w="1695" w:type="dxa"/>
            <w:shd w:val="clear" w:color="auto" w:fill="auto"/>
            <w:noWrap/>
          </w:tcPr>
          <w:p w:rsidR="00C236A1" w:rsidRPr="00272911" w:rsidRDefault="00C236A1" w:rsidP="00F81E2F">
            <w:pPr>
              <w:pStyle w:val="afa"/>
            </w:pPr>
            <w:r w:rsidRPr="00272911">
              <w:t>16</w:t>
            </w:r>
          </w:p>
        </w:tc>
        <w:tc>
          <w:tcPr>
            <w:tcW w:w="1835" w:type="dxa"/>
            <w:shd w:val="clear" w:color="auto" w:fill="auto"/>
            <w:noWrap/>
          </w:tcPr>
          <w:p w:rsidR="00C236A1" w:rsidRPr="00272911" w:rsidRDefault="00C236A1" w:rsidP="00F81E2F">
            <w:pPr>
              <w:pStyle w:val="afa"/>
            </w:pPr>
            <w:r w:rsidRPr="00272911">
              <w:t>16,5</w:t>
            </w:r>
          </w:p>
        </w:tc>
        <w:tc>
          <w:tcPr>
            <w:tcW w:w="1835" w:type="dxa"/>
            <w:shd w:val="clear" w:color="auto" w:fill="auto"/>
            <w:noWrap/>
          </w:tcPr>
          <w:p w:rsidR="00C236A1" w:rsidRPr="00272911" w:rsidRDefault="00C236A1" w:rsidP="00F81E2F">
            <w:pPr>
              <w:pStyle w:val="afa"/>
            </w:pPr>
            <w:r w:rsidRPr="00272911">
              <w:t>17</w:t>
            </w:r>
          </w:p>
        </w:tc>
        <w:tc>
          <w:tcPr>
            <w:tcW w:w="1835" w:type="dxa"/>
            <w:shd w:val="clear" w:color="auto" w:fill="auto"/>
            <w:noWrap/>
          </w:tcPr>
          <w:p w:rsidR="00C236A1" w:rsidRPr="00272911" w:rsidRDefault="00C236A1" w:rsidP="00F81E2F">
            <w:pPr>
              <w:pStyle w:val="afa"/>
            </w:pPr>
            <w:r w:rsidRPr="00272911">
              <w:t>17,5</w:t>
            </w:r>
          </w:p>
        </w:tc>
        <w:tc>
          <w:tcPr>
            <w:tcW w:w="1695" w:type="dxa"/>
            <w:shd w:val="clear" w:color="auto" w:fill="auto"/>
            <w:noWrap/>
          </w:tcPr>
          <w:p w:rsidR="00C236A1" w:rsidRPr="00272911" w:rsidRDefault="00C236A1" w:rsidP="00F81E2F">
            <w:pPr>
              <w:pStyle w:val="afa"/>
            </w:pPr>
            <w:r w:rsidRPr="00272911">
              <w:t>18</w:t>
            </w:r>
          </w:p>
        </w:tc>
      </w:tr>
      <w:tr w:rsidR="00C236A1" w:rsidRPr="00272911" w:rsidTr="007A7E6E">
        <w:trPr>
          <w:cantSplit/>
          <w:trHeight w:val="1134"/>
          <w:jc w:val="center"/>
        </w:trPr>
        <w:tc>
          <w:tcPr>
            <w:tcW w:w="1128" w:type="dxa"/>
            <w:shd w:val="clear" w:color="auto" w:fill="auto"/>
            <w:noWrap/>
            <w:textDirection w:val="btLr"/>
          </w:tcPr>
          <w:p w:rsidR="00C236A1" w:rsidRPr="00272911" w:rsidRDefault="00C236A1" w:rsidP="007A7E6E">
            <w:pPr>
              <w:pStyle w:val="afa"/>
              <w:ind w:left="113" w:right="113"/>
            </w:pPr>
            <w:r w:rsidRPr="00272911">
              <w:t>Y</w:t>
            </w:r>
          </w:p>
        </w:tc>
        <w:tc>
          <w:tcPr>
            <w:tcW w:w="1835" w:type="dxa"/>
            <w:shd w:val="clear" w:color="auto" w:fill="auto"/>
            <w:noWrap/>
            <w:textDirection w:val="btLr"/>
          </w:tcPr>
          <w:p w:rsidR="00C236A1" w:rsidRPr="00272911" w:rsidRDefault="00C236A1" w:rsidP="007A7E6E">
            <w:pPr>
              <w:pStyle w:val="afa"/>
              <w:ind w:left="113" w:right="113"/>
            </w:pPr>
            <w:r w:rsidRPr="00272911">
              <w:t>1527,55</w:t>
            </w:r>
          </w:p>
        </w:tc>
        <w:tc>
          <w:tcPr>
            <w:tcW w:w="1835" w:type="dxa"/>
            <w:shd w:val="clear" w:color="auto" w:fill="auto"/>
            <w:noWrap/>
            <w:textDirection w:val="btLr"/>
          </w:tcPr>
          <w:p w:rsidR="00C236A1" w:rsidRPr="00272911" w:rsidRDefault="00C236A1" w:rsidP="007A7E6E">
            <w:pPr>
              <w:pStyle w:val="afa"/>
              <w:ind w:left="113" w:right="113"/>
            </w:pPr>
            <w:r w:rsidRPr="00272911">
              <w:t>1488,73</w:t>
            </w:r>
          </w:p>
        </w:tc>
        <w:tc>
          <w:tcPr>
            <w:tcW w:w="1695" w:type="dxa"/>
            <w:shd w:val="clear" w:color="auto" w:fill="auto"/>
            <w:noWrap/>
            <w:textDirection w:val="btLr"/>
          </w:tcPr>
          <w:p w:rsidR="00C236A1" w:rsidRPr="00272911" w:rsidRDefault="00C236A1" w:rsidP="007A7E6E">
            <w:pPr>
              <w:pStyle w:val="afa"/>
              <w:ind w:left="113" w:right="113"/>
            </w:pPr>
            <w:r w:rsidRPr="00272911">
              <w:t>1449,9</w:t>
            </w:r>
          </w:p>
        </w:tc>
        <w:tc>
          <w:tcPr>
            <w:tcW w:w="1835" w:type="dxa"/>
            <w:shd w:val="clear" w:color="auto" w:fill="auto"/>
            <w:noWrap/>
            <w:textDirection w:val="btLr"/>
          </w:tcPr>
          <w:p w:rsidR="00C236A1" w:rsidRPr="00272911" w:rsidRDefault="00C236A1" w:rsidP="007A7E6E">
            <w:pPr>
              <w:pStyle w:val="afa"/>
              <w:ind w:left="113" w:right="113"/>
            </w:pPr>
            <w:r w:rsidRPr="00272911">
              <w:t>1411,08</w:t>
            </w:r>
          </w:p>
        </w:tc>
        <w:tc>
          <w:tcPr>
            <w:tcW w:w="1835" w:type="dxa"/>
            <w:shd w:val="clear" w:color="auto" w:fill="auto"/>
            <w:noWrap/>
            <w:textDirection w:val="btLr"/>
          </w:tcPr>
          <w:p w:rsidR="00C236A1" w:rsidRPr="00272911" w:rsidRDefault="00C236A1" w:rsidP="007A7E6E">
            <w:pPr>
              <w:pStyle w:val="afa"/>
              <w:ind w:left="113" w:right="113"/>
            </w:pPr>
            <w:r w:rsidRPr="00272911">
              <w:t>1372,25</w:t>
            </w:r>
          </w:p>
        </w:tc>
        <w:tc>
          <w:tcPr>
            <w:tcW w:w="1835" w:type="dxa"/>
            <w:shd w:val="clear" w:color="auto" w:fill="auto"/>
            <w:noWrap/>
            <w:textDirection w:val="btLr"/>
          </w:tcPr>
          <w:p w:rsidR="00C236A1" w:rsidRPr="00272911" w:rsidRDefault="00C236A1" w:rsidP="007A7E6E">
            <w:pPr>
              <w:pStyle w:val="afa"/>
              <w:ind w:left="113" w:right="113"/>
            </w:pPr>
            <w:r w:rsidRPr="00272911">
              <w:t>1333,43</w:t>
            </w:r>
          </w:p>
        </w:tc>
        <w:tc>
          <w:tcPr>
            <w:tcW w:w="1695" w:type="dxa"/>
            <w:shd w:val="clear" w:color="auto" w:fill="auto"/>
            <w:noWrap/>
            <w:textDirection w:val="btLr"/>
          </w:tcPr>
          <w:p w:rsidR="00C236A1" w:rsidRPr="00272911" w:rsidRDefault="00C236A1" w:rsidP="007A7E6E">
            <w:pPr>
              <w:pStyle w:val="afa"/>
              <w:ind w:left="113" w:right="113"/>
            </w:pPr>
            <w:r w:rsidRPr="00272911">
              <w:t>1294,6</w:t>
            </w:r>
          </w:p>
        </w:tc>
        <w:tc>
          <w:tcPr>
            <w:tcW w:w="1835" w:type="dxa"/>
            <w:shd w:val="clear" w:color="auto" w:fill="auto"/>
            <w:noWrap/>
            <w:textDirection w:val="btLr"/>
          </w:tcPr>
          <w:p w:rsidR="00C236A1" w:rsidRPr="00272911" w:rsidRDefault="00C236A1" w:rsidP="007A7E6E">
            <w:pPr>
              <w:pStyle w:val="afa"/>
              <w:ind w:left="113" w:right="113"/>
            </w:pPr>
            <w:r w:rsidRPr="00272911">
              <w:t>1255,78</w:t>
            </w:r>
          </w:p>
        </w:tc>
        <w:tc>
          <w:tcPr>
            <w:tcW w:w="1835" w:type="dxa"/>
            <w:shd w:val="clear" w:color="auto" w:fill="auto"/>
            <w:noWrap/>
            <w:textDirection w:val="btLr"/>
          </w:tcPr>
          <w:p w:rsidR="00C236A1" w:rsidRPr="00272911" w:rsidRDefault="00C236A1" w:rsidP="007A7E6E">
            <w:pPr>
              <w:pStyle w:val="afa"/>
              <w:ind w:left="113" w:right="113"/>
            </w:pPr>
            <w:r w:rsidRPr="00272911">
              <w:t>1216,95</w:t>
            </w:r>
          </w:p>
        </w:tc>
        <w:tc>
          <w:tcPr>
            <w:tcW w:w="1835" w:type="dxa"/>
            <w:shd w:val="clear" w:color="auto" w:fill="auto"/>
            <w:noWrap/>
            <w:textDirection w:val="btLr"/>
          </w:tcPr>
          <w:p w:rsidR="00C236A1" w:rsidRPr="00272911" w:rsidRDefault="00C236A1" w:rsidP="007A7E6E">
            <w:pPr>
              <w:pStyle w:val="afa"/>
              <w:ind w:left="113" w:right="113"/>
            </w:pPr>
            <w:r w:rsidRPr="00272911">
              <w:t>1178,13</w:t>
            </w:r>
          </w:p>
        </w:tc>
        <w:tc>
          <w:tcPr>
            <w:tcW w:w="1695" w:type="dxa"/>
            <w:shd w:val="clear" w:color="auto" w:fill="auto"/>
            <w:noWrap/>
            <w:textDirection w:val="btLr"/>
          </w:tcPr>
          <w:p w:rsidR="00C236A1" w:rsidRPr="00272911" w:rsidRDefault="00C236A1" w:rsidP="007A7E6E">
            <w:pPr>
              <w:pStyle w:val="afa"/>
              <w:ind w:left="113" w:right="113"/>
            </w:pPr>
            <w:r w:rsidRPr="00272911">
              <w:t>1139,3</w:t>
            </w:r>
          </w:p>
        </w:tc>
      </w:tr>
    </w:tbl>
    <w:p w:rsidR="00F81E2F" w:rsidRDefault="00F81E2F" w:rsidP="00BD470A"/>
    <w:p w:rsidR="00C236A1" w:rsidRDefault="008F6194" w:rsidP="00BD470A">
      <w:r w:rsidRPr="00272911">
        <w:t>Строим</w:t>
      </w:r>
      <w:r w:rsidR="00272911" w:rsidRPr="00272911">
        <w:t xml:space="preserve"> </w:t>
      </w:r>
      <w:r w:rsidRPr="00272911">
        <w:t>график.</w:t>
      </w:r>
    </w:p>
    <w:p w:rsidR="00F81E2F" w:rsidRPr="00272911" w:rsidRDefault="00F81E2F" w:rsidP="00BD470A"/>
    <w:p w:rsidR="008F6194" w:rsidRPr="00272911" w:rsidRDefault="008E534D" w:rsidP="00BD470A">
      <w:r>
        <w:pict>
          <v:shape id="_x0000_i1067" type="#_x0000_t75" style="width:273pt;height:165.75pt">
            <v:imagedata r:id="rId49" o:title=""/>
          </v:shape>
        </w:pict>
      </w:r>
    </w:p>
    <w:p w:rsidR="00C236A1" w:rsidRDefault="008F6194" w:rsidP="00BD470A">
      <w:r w:rsidRPr="00272911">
        <w:t>График</w:t>
      </w:r>
      <w:r w:rsidR="00272911" w:rsidRPr="00272911">
        <w:t xml:space="preserve"> </w:t>
      </w:r>
      <w:r w:rsidRPr="00272911">
        <w:t>4</w:t>
      </w:r>
      <w:r w:rsidR="00272911" w:rsidRPr="00272911">
        <w:t xml:space="preserve"> </w:t>
      </w:r>
      <w:r w:rsidRPr="00272911">
        <w:t>Зависимость</w:t>
      </w:r>
      <w:r w:rsidR="00272911" w:rsidRPr="00272911">
        <w:t xml:space="preserve"> </w:t>
      </w:r>
      <w:r w:rsidRPr="00272911">
        <w:t>объемов</w:t>
      </w:r>
      <w:r w:rsidR="00272911" w:rsidRPr="00272911">
        <w:t xml:space="preserve"> </w:t>
      </w:r>
      <w:r w:rsidRPr="00272911">
        <w:t>продаж</w:t>
      </w:r>
      <w:r w:rsidR="00272911" w:rsidRPr="00272911">
        <w:t xml:space="preserve"> </w:t>
      </w:r>
      <w:r w:rsidRPr="00272911">
        <w:t>от</w:t>
      </w:r>
      <w:r w:rsidR="00272911" w:rsidRPr="00272911">
        <w:t xml:space="preserve"> </w:t>
      </w:r>
      <w:r w:rsidRPr="00272911">
        <w:t>цен</w:t>
      </w:r>
    </w:p>
    <w:p w:rsidR="00F81E2F" w:rsidRPr="00272911" w:rsidRDefault="00F81E2F" w:rsidP="00BD470A"/>
    <w:p w:rsidR="008F6194" w:rsidRPr="00272911" w:rsidRDefault="008F6194" w:rsidP="00BD470A">
      <w:r w:rsidRPr="00272911">
        <w:rPr>
          <w:lang w:val="en-US"/>
        </w:rPr>
        <w:t>Z</w:t>
      </w:r>
      <w:r w:rsidR="00272911" w:rsidRPr="00272911">
        <w:t xml:space="preserve"> - </w:t>
      </w:r>
      <w:r w:rsidRPr="00272911">
        <w:t>Себестоимость.</w:t>
      </w:r>
    </w:p>
    <w:p w:rsidR="00272911" w:rsidRPr="00272911" w:rsidRDefault="008F6194" w:rsidP="00BD470A">
      <w:r w:rsidRPr="00272911">
        <w:rPr>
          <w:lang w:val="en-US"/>
        </w:rPr>
        <w:t>Z</w:t>
      </w:r>
      <w:r w:rsidR="00272911" w:rsidRPr="00272911">
        <w:t xml:space="preserve"> </w:t>
      </w:r>
      <w:r w:rsidRPr="00272911">
        <w:t>=</w:t>
      </w:r>
      <w:r w:rsidR="00272911" w:rsidRPr="00272911">
        <w:t xml:space="preserve"> </w:t>
      </w:r>
      <w:r w:rsidRPr="00272911">
        <w:rPr>
          <w:lang w:val="en-US"/>
        </w:rPr>
        <w:t>f</w:t>
      </w:r>
      <w:r w:rsidR="00272911">
        <w:t xml:space="preserve"> (</w:t>
      </w:r>
      <w:r w:rsidRPr="00272911">
        <w:rPr>
          <w:lang w:val="en-US"/>
        </w:rPr>
        <w:t>y</w:t>
      </w:r>
      <w:r w:rsidR="00272911" w:rsidRPr="00272911">
        <w:t>)</w:t>
      </w:r>
    </w:p>
    <w:p w:rsidR="00272911" w:rsidRPr="00272911" w:rsidRDefault="008F6194" w:rsidP="00BD470A">
      <w:r w:rsidRPr="00272911">
        <w:t>∆</w:t>
      </w:r>
      <w:r w:rsidRPr="00272911">
        <w:rPr>
          <w:lang w:val="en-US"/>
        </w:rPr>
        <w:t>Z</w:t>
      </w:r>
      <w:r w:rsidR="00272911" w:rsidRPr="00272911">
        <w:t xml:space="preserve"> </w:t>
      </w:r>
      <w:r w:rsidRPr="00272911">
        <w:t>=</w:t>
      </w:r>
      <w:r w:rsidR="00272911" w:rsidRPr="00272911">
        <w:t xml:space="preserve"> </w:t>
      </w:r>
      <w:r w:rsidRPr="00272911">
        <w:rPr>
          <w:lang w:val="en-US"/>
        </w:rPr>
        <w:t>f</w:t>
      </w:r>
      <w:r w:rsidR="00272911" w:rsidRPr="00272911">
        <w:t xml:space="preserve"> (</w:t>
      </w:r>
      <w:r w:rsidRPr="00272911">
        <w:t>∆</w:t>
      </w:r>
      <w:r w:rsidRPr="00272911">
        <w:rPr>
          <w:lang w:val="en-US"/>
        </w:rPr>
        <w:t>y</w:t>
      </w:r>
      <w:r w:rsidR="00272911" w:rsidRPr="00272911">
        <w:t>)</w:t>
      </w:r>
    </w:p>
    <w:p w:rsidR="008F6194" w:rsidRPr="00272911" w:rsidRDefault="008F6194" w:rsidP="00BD470A">
      <w:r w:rsidRPr="00272911">
        <w:t>∆</w:t>
      </w:r>
      <w:r w:rsidRPr="00272911">
        <w:rPr>
          <w:lang w:val="en-US"/>
        </w:rPr>
        <w:t>Z</w:t>
      </w:r>
      <w:r w:rsidR="00272911" w:rsidRPr="00272911">
        <w:t xml:space="preserve"> </w:t>
      </w:r>
      <w:r w:rsidRPr="00272911">
        <w:t>=</w:t>
      </w:r>
      <w:r w:rsidR="00272911" w:rsidRPr="00272911">
        <w:t xml:space="preserve"> </w:t>
      </w:r>
      <w:r w:rsidRPr="00272911">
        <w:rPr>
          <w:lang w:val="en-US"/>
        </w:rPr>
        <w:t>a</w:t>
      </w:r>
      <w:r w:rsidRPr="00272911">
        <w:t>0</w:t>
      </w:r>
      <w:r w:rsidR="00272911" w:rsidRPr="00272911">
        <w:t xml:space="preserve"> </w:t>
      </w:r>
      <w:r w:rsidRPr="00272911">
        <w:t>+</w:t>
      </w:r>
      <w:r w:rsidRPr="00272911">
        <w:rPr>
          <w:lang w:val="en-US"/>
        </w:rPr>
        <w:t>a</w:t>
      </w:r>
      <w:r w:rsidRPr="00272911">
        <w:t>1∆</w:t>
      </w:r>
      <w:r w:rsidRPr="00272911">
        <w:rPr>
          <w:lang w:val="en-US"/>
        </w:rPr>
        <w:t>y</w:t>
      </w:r>
    </w:p>
    <w:p w:rsidR="008F6194" w:rsidRPr="00272911" w:rsidRDefault="008F6194" w:rsidP="00BD470A">
      <w:r w:rsidRPr="00272911">
        <w:rPr>
          <w:lang w:val="en-US"/>
        </w:rPr>
        <w:t>P</w:t>
      </w:r>
      <w:r w:rsidR="00272911" w:rsidRPr="00272911">
        <w:t xml:space="preserve"> </w:t>
      </w:r>
      <w:r w:rsidRPr="00272911">
        <w:t>=</w:t>
      </w:r>
      <w:r w:rsidR="00272911" w:rsidRPr="00272911">
        <w:t xml:space="preserve"> </w:t>
      </w:r>
      <w:r w:rsidRPr="00272911">
        <w:rPr>
          <w:lang w:val="en-US"/>
        </w:rPr>
        <w:t>y</w:t>
      </w:r>
      <w:r w:rsidR="00272911">
        <w:t xml:space="preserve"> (</w:t>
      </w:r>
      <w:r w:rsidRPr="00272911">
        <w:t>х-</w:t>
      </w:r>
      <w:r w:rsidRPr="00272911">
        <w:rPr>
          <w:lang w:val="en-US"/>
        </w:rPr>
        <w:t>z</w:t>
      </w:r>
      <w:r w:rsidR="00272911" w:rsidRPr="00272911">
        <w:t xml:space="preserve">) - </w:t>
      </w:r>
      <w:r w:rsidRPr="00272911">
        <w:t>зависимость</w:t>
      </w:r>
      <w:r w:rsidR="00272911" w:rsidRPr="00272911">
        <w:t xml:space="preserve"> </w:t>
      </w:r>
      <w:r w:rsidRPr="00272911">
        <w:t>прибыли</w:t>
      </w:r>
      <w:r w:rsidR="00272911" w:rsidRPr="00272911">
        <w:t xml:space="preserve"> </w:t>
      </w:r>
      <w:r w:rsidRPr="00272911">
        <w:t>от</w:t>
      </w:r>
      <w:r w:rsidR="00272911" w:rsidRPr="00272911">
        <w:t xml:space="preserve"> </w:t>
      </w:r>
      <w:r w:rsidRPr="00272911">
        <w:t>цены.</w:t>
      </w:r>
    </w:p>
    <w:p w:rsidR="00F81E2F" w:rsidRDefault="00F81E2F" w:rsidP="00BD470A">
      <w:pPr>
        <w:pStyle w:val="2"/>
      </w:pPr>
    </w:p>
    <w:p w:rsidR="00F41352" w:rsidRPr="00272911" w:rsidRDefault="008F6194" w:rsidP="00BD470A">
      <w:r w:rsidRPr="00272911">
        <w:t>3.</w:t>
      </w:r>
      <w:r w:rsidR="00272911" w:rsidRPr="00272911">
        <w:t xml:space="preserve"> </w:t>
      </w:r>
      <w:r w:rsidRPr="00272911">
        <w:t>Расчет</w:t>
      </w:r>
      <w:r w:rsidR="00272911" w:rsidRPr="00272911">
        <w:t xml:space="preserve"> </w:t>
      </w:r>
      <w:r w:rsidRPr="00272911">
        <w:t>оптимальной</w:t>
      </w:r>
      <w:r w:rsidR="00272911" w:rsidRPr="00272911">
        <w:t xml:space="preserve"> </w:t>
      </w:r>
      <w:r w:rsidRPr="00272911">
        <w:t>цены</w:t>
      </w:r>
      <w:r w:rsidR="00272911" w:rsidRPr="00272911">
        <w:t xml:space="preserve"> </w:t>
      </w:r>
      <w:r w:rsidRPr="00272911">
        <w:t>по</w:t>
      </w:r>
      <w:r w:rsidR="00272911" w:rsidRPr="00272911">
        <w:t xml:space="preserve"> </w:t>
      </w:r>
      <w:r w:rsidRPr="00272911">
        <w:t>сравнению</w:t>
      </w:r>
      <w:r w:rsidR="00272911" w:rsidRPr="00272911">
        <w:t xml:space="preserve"> </w:t>
      </w:r>
      <w:r w:rsidRPr="00272911">
        <w:t>с</w:t>
      </w:r>
      <w:r w:rsidR="00272911" w:rsidRPr="00272911">
        <w:t xml:space="preserve"> </w:t>
      </w:r>
      <w:r w:rsidRPr="00272911">
        <w:t>конкурентами</w:t>
      </w:r>
      <w:r w:rsidR="00F81E2F">
        <w:t>.</w:t>
      </w:r>
    </w:p>
    <w:p w:rsidR="00272911" w:rsidRPr="00272911" w:rsidRDefault="008F6194" w:rsidP="00BD470A">
      <w:r w:rsidRPr="00272911">
        <w:t>Пусть</w:t>
      </w:r>
      <w:r w:rsidR="00272911" w:rsidRPr="00272911">
        <w:t xml:space="preserve"> </w:t>
      </w:r>
      <w:r w:rsidRPr="00272911">
        <w:t>требуется</w:t>
      </w:r>
      <w:r w:rsidR="00272911" w:rsidRPr="00272911">
        <w:t xml:space="preserve"> </w:t>
      </w:r>
      <w:r w:rsidRPr="00272911">
        <w:t>опр</w:t>
      </w:r>
      <w:r w:rsidR="005D7BD0" w:rsidRPr="00272911">
        <w:t>еделить</w:t>
      </w:r>
      <w:r w:rsidR="00272911" w:rsidRPr="00272911">
        <w:t xml:space="preserve"> </w:t>
      </w:r>
      <w:r w:rsidR="005D7BD0" w:rsidRPr="00272911">
        <w:t>цену</w:t>
      </w:r>
      <w:r w:rsidR="00272911" w:rsidRPr="00272911">
        <w:t xml:space="preserve"> </w:t>
      </w:r>
      <w:r w:rsidR="005D7BD0" w:rsidRPr="00272911">
        <w:t>на</w:t>
      </w:r>
      <w:r w:rsidR="00272911" w:rsidRPr="00272911">
        <w:t xml:space="preserve"> </w:t>
      </w:r>
      <w:r w:rsidR="005D7BD0" w:rsidRPr="00272911">
        <w:t>ноутбук</w:t>
      </w:r>
      <w:r w:rsidR="00272911" w:rsidRPr="00272911">
        <w:t xml:space="preserve"> </w:t>
      </w:r>
      <w:r w:rsidR="005D7BD0" w:rsidRPr="00272911">
        <w:rPr>
          <w:lang w:val="en-US"/>
        </w:rPr>
        <w:t>Samsung</w:t>
      </w:r>
      <w:r w:rsidR="00272911" w:rsidRPr="00272911">
        <w:t xml:space="preserve"> </w:t>
      </w:r>
      <w:r w:rsidR="005D7BD0" w:rsidRPr="00272911">
        <w:rPr>
          <w:lang w:val="en-US"/>
        </w:rPr>
        <w:t>R</w:t>
      </w:r>
      <w:r w:rsidR="005D7BD0" w:rsidRPr="00272911">
        <w:t>20</w:t>
      </w:r>
      <w:r w:rsidR="00272911" w:rsidRPr="00272911">
        <w:t xml:space="preserve"> </w:t>
      </w:r>
      <w:r w:rsidRPr="00272911">
        <w:t>на</w:t>
      </w:r>
      <w:r w:rsidR="00272911" w:rsidRPr="00272911">
        <w:t xml:space="preserve"> </w:t>
      </w:r>
      <w:r w:rsidRPr="00272911">
        <w:t>основе</w:t>
      </w:r>
      <w:r w:rsidR="00272911" w:rsidRPr="00272911">
        <w:t xml:space="preserve"> </w:t>
      </w:r>
      <w:r w:rsidRPr="00272911">
        <w:t>цен</w:t>
      </w:r>
      <w:r w:rsidR="00272911" w:rsidRPr="00272911">
        <w:t xml:space="preserve"> </w:t>
      </w:r>
      <w:r w:rsidRPr="00272911">
        <w:t>конкурентов.</w:t>
      </w:r>
    </w:p>
    <w:p w:rsidR="00272911" w:rsidRPr="00272911" w:rsidRDefault="008F6194" w:rsidP="00BD470A">
      <w:r w:rsidRPr="00272911">
        <w:t>Для</w:t>
      </w:r>
      <w:r w:rsidR="00272911" w:rsidRPr="00272911">
        <w:t xml:space="preserve"> </w:t>
      </w:r>
      <w:r w:rsidRPr="00272911">
        <w:t>установления</w:t>
      </w:r>
      <w:r w:rsidR="00272911" w:rsidRPr="00272911">
        <w:t xml:space="preserve"> </w:t>
      </w:r>
      <w:r w:rsidRPr="00272911">
        <w:t>цены</w:t>
      </w:r>
      <w:r w:rsidR="00272911" w:rsidRPr="00272911">
        <w:t xml:space="preserve"> </w:t>
      </w:r>
      <w:r w:rsidRPr="00272911">
        <w:t>на</w:t>
      </w:r>
      <w:r w:rsidR="00272911" w:rsidRPr="00272911">
        <w:t xml:space="preserve"> </w:t>
      </w:r>
      <w:r w:rsidRPr="00272911">
        <w:t>основе</w:t>
      </w:r>
      <w:r w:rsidR="00272911" w:rsidRPr="00272911">
        <w:t xml:space="preserve"> </w:t>
      </w:r>
      <w:r w:rsidRPr="00272911">
        <w:t>методов,</w:t>
      </w:r>
      <w:r w:rsidR="00272911" w:rsidRPr="00272911">
        <w:t xml:space="preserve"> </w:t>
      </w:r>
      <w:r w:rsidRPr="00272911">
        <w:t>ориентированных</w:t>
      </w:r>
      <w:r w:rsidR="00272911" w:rsidRPr="00272911">
        <w:t xml:space="preserve"> </w:t>
      </w:r>
      <w:r w:rsidRPr="00272911">
        <w:t>на</w:t>
      </w:r>
      <w:r w:rsidR="00272911" w:rsidRPr="00272911">
        <w:t xml:space="preserve"> </w:t>
      </w:r>
      <w:r w:rsidRPr="00272911">
        <w:t>конкурентов,</w:t>
      </w:r>
      <w:r w:rsidR="00272911" w:rsidRPr="00272911">
        <w:t xml:space="preserve"> </w:t>
      </w:r>
      <w:r w:rsidRPr="00272911">
        <w:t>необходима</w:t>
      </w:r>
      <w:r w:rsidR="00272911" w:rsidRPr="00272911">
        <w:t xml:space="preserve"> </w:t>
      </w:r>
      <w:r w:rsidRPr="00272911">
        <w:t>информация</w:t>
      </w:r>
      <w:r w:rsidR="00272911" w:rsidRPr="00272911">
        <w:t xml:space="preserve"> </w:t>
      </w:r>
      <w:r w:rsidRPr="00272911">
        <w:t>о</w:t>
      </w:r>
      <w:r w:rsidR="00272911" w:rsidRPr="00272911">
        <w:t xml:space="preserve"> </w:t>
      </w:r>
      <w:r w:rsidRPr="00272911">
        <w:t>товарах</w:t>
      </w:r>
      <w:r w:rsidR="00272911" w:rsidRPr="00272911">
        <w:t xml:space="preserve"> </w:t>
      </w:r>
      <w:r w:rsidRPr="00272911">
        <w:t>той</w:t>
      </w:r>
      <w:r w:rsidR="00272911" w:rsidRPr="00272911">
        <w:t xml:space="preserve"> </w:t>
      </w:r>
      <w:r w:rsidRPr="00272911">
        <w:t>же</w:t>
      </w:r>
      <w:r w:rsidR="00272911" w:rsidRPr="00272911">
        <w:t xml:space="preserve"> </w:t>
      </w:r>
      <w:r w:rsidRPr="00272911">
        <w:t>функциональной</w:t>
      </w:r>
      <w:r w:rsidR="00272911" w:rsidRPr="00272911">
        <w:t xml:space="preserve"> </w:t>
      </w:r>
      <w:r w:rsidRPr="00272911">
        <w:t>группы,</w:t>
      </w:r>
      <w:r w:rsidR="00272911" w:rsidRPr="00272911">
        <w:t xml:space="preserve"> </w:t>
      </w:r>
      <w:r w:rsidRPr="00272911">
        <w:t>производимых</w:t>
      </w:r>
      <w:r w:rsidR="00272911" w:rsidRPr="00272911">
        <w:t xml:space="preserve"> </w:t>
      </w:r>
      <w:r w:rsidRPr="00272911">
        <w:t>конкурентами,</w:t>
      </w:r>
      <w:r w:rsidR="00272911" w:rsidRPr="00272911">
        <w:t xml:space="preserve"> </w:t>
      </w:r>
      <w:r w:rsidRPr="00272911">
        <w:t>которая</w:t>
      </w:r>
      <w:r w:rsidR="00272911" w:rsidRPr="00272911">
        <w:t xml:space="preserve"> </w:t>
      </w:r>
      <w:r w:rsidRPr="00272911">
        <w:t>представлена</w:t>
      </w:r>
      <w:r w:rsidR="00272911" w:rsidRPr="00272911">
        <w:t xml:space="preserve"> </w:t>
      </w:r>
      <w:r w:rsidRPr="00272911">
        <w:t>в</w:t>
      </w:r>
      <w:r w:rsidR="00272911" w:rsidRPr="00272911">
        <w:t xml:space="preserve"> </w:t>
      </w:r>
      <w:r w:rsidRPr="00272911">
        <w:t>таблице</w:t>
      </w:r>
      <w:r w:rsidR="00272911" w:rsidRPr="00272911">
        <w:t xml:space="preserve"> </w:t>
      </w:r>
      <w:r w:rsidRPr="00272911">
        <w:t>1.</w:t>
      </w:r>
      <w:r w:rsidR="00272911" w:rsidRPr="00272911">
        <w:t xml:space="preserve"> </w:t>
      </w:r>
      <w:r w:rsidR="005653C3" w:rsidRPr="00272911">
        <w:t>В</w:t>
      </w:r>
      <w:r w:rsidR="00272911" w:rsidRPr="00272911">
        <w:t xml:space="preserve"> </w:t>
      </w:r>
      <w:r w:rsidR="005653C3" w:rsidRPr="00272911">
        <w:t>данном</w:t>
      </w:r>
      <w:r w:rsidR="00272911" w:rsidRPr="00272911">
        <w:t xml:space="preserve"> </w:t>
      </w:r>
      <w:r w:rsidR="005653C3" w:rsidRPr="00272911">
        <w:t>случае</w:t>
      </w:r>
      <w:r w:rsidR="00272911" w:rsidRPr="00272911">
        <w:t xml:space="preserve"> </w:t>
      </w:r>
      <w:r w:rsidR="005653C3" w:rsidRPr="00272911">
        <w:t>в</w:t>
      </w:r>
      <w:r w:rsidR="00272911" w:rsidRPr="00272911">
        <w:t xml:space="preserve"> </w:t>
      </w:r>
      <w:r w:rsidR="005653C3" w:rsidRPr="00272911">
        <w:t>качестве</w:t>
      </w:r>
      <w:r w:rsidR="00272911" w:rsidRPr="00272911">
        <w:t xml:space="preserve"> </w:t>
      </w:r>
      <w:r w:rsidR="005653C3" w:rsidRPr="00272911">
        <w:t>ключевого</w:t>
      </w:r>
      <w:r w:rsidR="00272911" w:rsidRPr="00272911">
        <w:t xml:space="preserve"> </w:t>
      </w:r>
      <w:r w:rsidR="005653C3" w:rsidRPr="00272911">
        <w:t>параметра</w:t>
      </w:r>
      <w:r w:rsidR="00272911" w:rsidRPr="00272911">
        <w:t xml:space="preserve"> </w:t>
      </w:r>
      <w:r w:rsidR="005653C3" w:rsidRPr="00272911">
        <w:t>берем</w:t>
      </w:r>
      <w:r w:rsidR="00272911">
        <w:t xml:space="preserve"> "</w:t>
      </w:r>
      <w:r w:rsidR="005653C3" w:rsidRPr="00272911">
        <w:t>общий</w:t>
      </w:r>
      <w:r w:rsidR="00272911" w:rsidRPr="00272911">
        <w:t xml:space="preserve"> </w:t>
      </w:r>
      <w:r w:rsidR="005653C3" w:rsidRPr="00272911">
        <w:t>ресурс</w:t>
      </w:r>
      <w:r w:rsidR="00272911" w:rsidRPr="00272911">
        <w:t xml:space="preserve"> </w:t>
      </w:r>
      <w:r w:rsidR="005653C3" w:rsidRPr="00272911">
        <w:t>ноутбука</w:t>
      </w:r>
      <w:r w:rsidR="00272911">
        <w:t>"</w:t>
      </w:r>
      <w:r w:rsidR="005653C3" w:rsidRPr="00272911">
        <w:t>.</w:t>
      </w:r>
      <w:r w:rsidR="00272911" w:rsidRPr="00272911">
        <w:t xml:space="preserve"> </w:t>
      </w:r>
      <w:r w:rsidRPr="00272911">
        <w:t>Р</w:t>
      </w:r>
      <w:r w:rsidR="005D7BD0" w:rsidRPr="00272911">
        <w:t>ассмотрим</w:t>
      </w:r>
      <w:r w:rsidR="00272911" w:rsidRPr="00272911">
        <w:t xml:space="preserve"> </w:t>
      </w:r>
      <w:r w:rsidR="005D7BD0" w:rsidRPr="00272911">
        <w:t>ноутбуки</w:t>
      </w:r>
      <w:r w:rsidRPr="00272911">
        <w:t>.</w:t>
      </w:r>
    </w:p>
    <w:p w:rsidR="00F81E2F" w:rsidRDefault="00F81E2F" w:rsidP="00BD470A"/>
    <w:p w:rsidR="008F6194" w:rsidRPr="00272911" w:rsidRDefault="008F6194" w:rsidP="00BD470A">
      <w:r w:rsidRPr="00272911">
        <w:t>Таблица</w:t>
      </w:r>
      <w:r w:rsidR="00BD470A">
        <w:t xml:space="preserve"> </w:t>
      </w:r>
      <w:r w:rsidR="005D7BD0" w:rsidRPr="00272911">
        <w:t>1</w:t>
      </w:r>
      <w:r w:rsidR="00F81E2F">
        <w:t>.</w:t>
      </w:r>
      <w:r w:rsidRPr="00272911">
        <w:t>1</w:t>
      </w:r>
      <w:r w:rsidR="00272911">
        <w:t xml:space="preserve"> </w:t>
      </w:r>
      <w:r w:rsidRPr="00272911">
        <w:t>Сравнительная</w:t>
      </w:r>
      <w:r w:rsidR="00272911" w:rsidRPr="00272911">
        <w:t xml:space="preserve"> </w:t>
      </w:r>
      <w:r w:rsidRPr="00272911">
        <w:t>характеристика</w:t>
      </w:r>
      <w:r w:rsidR="00272911" w:rsidRPr="00272911">
        <w:t xml:space="preserve"> </w:t>
      </w:r>
      <w:r w:rsidR="005D7BD0" w:rsidRPr="00272911">
        <w:t>ноутбуков</w:t>
      </w:r>
      <w:r w:rsidR="00272911" w:rsidRPr="00272911">
        <w:t xml:space="preserve">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1"/>
        <w:gridCol w:w="2203"/>
        <w:gridCol w:w="1510"/>
        <w:gridCol w:w="1374"/>
        <w:gridCol w:w="1644"/>
      </w:tblGrid>
      <w:tr w:rsidR="005D7BD0" w:rsidRPr="00272911" w:rsidTr="007A7E6E">
        <w:trPr>
          <w:trHeight w:val="645"/>
          <w:jc w:val="center"/>
        </w:trPr>
        <w:tc>
          <w:tcPr>
            <w:tcW w:w="1652" w:type="dxa"/>
            <w:shd w:val="clear" w:color="auto" w:fill="auto"/>
          </w:tcPr>
          <w:p w:rsidR="005D7BD0" w:rsidRPr="00272911" w:rsidRDefault="005D7BD0" w:rsidP="00F81E2F">
            <w:pPr>
              <w:pStyle w:val="afa"/>
            </w:pPr>
            <w:r w:rsidRPr="00272911">
              <w:t>Параметры</w:t>
            </w:r>
            <w:r w:rsidR="00272911" w:rsidRPr="00272911">
              <w:t xml:space="preserve"> </w:t>
            </w:r>
          </w:p>
        </w:tc>
        <w:tc>
          <w:tcPr>
            <w:tcW w:w="4708" w:type="dxa"/>
            <w:gridSpan w:val="4"/>
            <w:shd w:val="clear" w:color="auto" w:fill="auto"/>
          </w:tcPr>
          <w:p w:rsidR="005D7BD0" w:rsidRPr="00272911" w:rsidRDefault="005D7BD0" w:rsidP="00F81E2F">
            <w:pPr>
              <w:pStyle w:val="afa"/>
            </w:pPr>
            <w:r w:rsidRPr="00272911">
              <w:t>Марка</w:t>
            </w:r>
            <w:r w:rsidR="00272911" w:rsidRPr="00272911">
              <w:t xml:space="preserve"> </w:t>
            </w:r>
            <w:r w:rsidRPr="00272911">
              <w:t>ноутбука</w:t>
            </w:r>
            <w:r w:rsidR="00272911" w:rsidRPr="00272911">
              <w:t xml:space="preserve"> </w:t>
            </w:r>
          </w:p>
        </w:tc>
      </w:tr>
      <w:tr w:rsidR="005D7BD0" w:rsidRPr="00272911" w:rsidTr="007A7E6E">
        <w:trPr>
          <w:trHeight w:val="510"/>
          <w:jc w:val="center"/>
        </w:trPr>
        <w:tc>
          <w:tcPr>
            <w:tcW w:w="1652" w:type="dxa"/>
            <w:shd w:val="clear" w:color="auto" w:fill="auto"/>
          </w:tcPr>
          <w:p w:rsidR="005D7BD0" w:rsidRPr="00272911" w:rsidRDefault="00272911" w:rsidP="00F81E2F">
            <w:pPr>
              <w:pStyle w:val="afa"/>
            </w:pPr>
            <w:r w:rsidRPr="00272911">
              <w:t xml:space="preserve"> </w:t>
            </w:r>
          </w:p>
        </w:tc>
        <w:tc>
          <w:tcPr>
            <w:tcW w:w="1541" w:type="dxa"/>
            <w:shd w:val="clear" w:color="auto" w:fill="auto"/>
          </w:tcPr>
          <w:p w:rsidR="005D7BD0" w:rsidRPr="00272911" w:rsidRDefault="005D7BD0" w:rsidP="00F81E2F">
            <w:pPr>
              <w:pStyle w:val="afa"/>
            </w:pPr>
            <w:r w:rsidRPr="00272911">
              <w:t>Asus</w:t>
            </w:r>
          </w:p>
        </w:tc>
        <w:tc>
          <w:tcPr>
            <w:tcW w:w="1056" w:type="dxa"/>
            <w:shd w:val="clear" w:color="auto" w:fill="auto"/>
          </w:tcPr>
          <w:p w:rsidR="005D7BD0" w:rsidRPr="00272911" w:rsidRDefault="005D7BD0" w:rsidP="00F81E2F">
            <w:pPr>
              <w:pStyle w:val="afa"/>
            </w:pPr>
            <w:r w:rsidRPr="00272911">
              <w:t>SONY</w:t>
            </w:r>
            <w:r w:rsidR="00272911" w:rsidRPr="00272911">
              <w:t xml:space="preserve"> </w:t>
            </w:r>
            <w:r w:rsidRPr="00272911">
              <w:t>vasio</w:t>
            </w:r>
          </w:p>
        </w:tc>
        <w:tc>
          <w:tcPr>
            <w:tcW w:w="961" w:type="dxa"/>
            <w:shd w:val="clear" w:color="auto" w:fill="auto"/>
          </w:tcPr>
          <w:p w:rsidR="005D7BD0" w:rsidRPr="00272911" w:rsidRDefault="005D7BD0" w:rsidP="00F81E2F">
            <w:pPr>
              <w:pStyle w:val="afa"/>
            </w:pPr>
            <w:r w:rsidRPr="00272911">
              <w:t>Rover</w:t>
            </w:r>
          </w:p>
        </w:tc>
        <w:tc>
          <w:tcPr>
            <w:tcW w:w="1150" w:type="dxa"/>
            <w:shd w:val="clear" w:color="auto" w:fill="auto"/>
          </w:tcPr>
          <w:p w:rsidR="005D7BD0" w:rsidRPr="00272911" w:rsidRDefault="005D7BD0" w:rsidP="00F81E2F">
            <w:pPr>
              <w:pStyle w:val="afa"/>
            </w:pPr>
            <w:r w:rsidRPr="00272911">
              <w:t>Samsung</w:t>
            </w:r>
            <w:r w:rsidR="00272911" w:rsidRPr="00272911">
              <w:t xml:space="preserve"> </w:t>
            </w:r>
            <w:r w:rsidRPr="00272911">
              <w:t>R20</w:t>
            </w:r>
          </w:p>
        </w:tc>
      </w:tr>
      <w:tr w:rsidR="005D7BD0" w:rsidRPr="00272911" w:rsidTr="007A7E6E">
        <w:trPr>
          <w:trHeight w:val="315"/>
          <w:jc w:val="center"/>
        </w:trPr>
        <w:tc>
          <w:tcPr>
            <w:tcW w:w="1652" w:type="dxa"/>
            <w:shd w:val="clear" w:color="auto" w:fill="auto"/>
          </w:tcPr>
          <w:p w:rsidR="005D7BD0" w:rsidRPr="00272911" w:rsidRDefault="005D7BD0" w:rsidP="00F81E2F">
            <w:pPr>
              <w:pStyle w:val="afa"/>
            </w:pPr>
            <w:r w:rsidRPr="00272911">
              <w:t>Код</w:t>
            </w:r>
            <w:r w:rsidR="00272911" w:rsidRPr="00272911">
              <w:t xml:space="preserve"> </w:t>
            </w:r>
            <w:r w:rsidRPr="00272911">
              <w:t>ноутбука*</w:t>
            </w:r>
            <w:r w:rsidR="00272911" w:rsidRPr="00272911">
              <w:t xml:space="preserve"> </w:t>
            </w:r>
          </w:p>
        </w:tc>
        <w:tc>
          <w:tcPr>
            <w:tcW w:w="1541" w:type="dxa"/>
            <w:shd w:val="clear" w:color="auto" w:fill="auto"/>
          </w:tcPr>
          <w:p w:rsidR="005D7BD0" w:rsidRPr="00272911" w:rsidRDefault="005D7BD0" w:rsidP="00F81E2F">
            <w:pPr>
              <w:pStyle w:val="afa"/>
            </w:pPr>
            <w:r w:rsidRPr="00272911">
              <w:t>1</w:t>
            </w:r>
          </w:p>
        </w:tc>
        <w:tc>
          <w:tcPr>
            <w:tcW w:w="1056" w:type="dxa"/>
            <w:shd w:val="clear" w:color="auto" w:fill="auto"/>
          </w:tcPr>
          <w:p w:rsidR="005D7BD0" w:rsidRPr="00272911" w:rsidRDefault="005D7BD0" w:rsidP="00F81E2F">
            <w:pPr>
              <w:pStyle w:val="afa"/>
            </w:pPr>
            <w:r w:rsidRPr="00272911">
              <w:t>2</w:t>
            </w:r>
          </w:p>
        </w:tc>
        <w:tc>
          <w:tcPr>
            <w:tcW w:w="961" w:type="dxa"/>
            <w:shd w:val="clear" w:color="auto" w:fill="auto"/>
          </w:tcPr>
          <w:p w:rsidR="005D7BD0" w:rsidRPr="00272911" w:rsidRDefault="005D7BD0" w:rsidP="00F81E2F">
            <w:pPr>
              <w:pStyle w:val="afa"/>
            </w:pPr>
            <w:r w:rsidRPr="00272911">
              <w:t>3</w:t>
            </w:r>
          </w:p>
        </w:tc>
        <w:tc>
          <w:tcPr>
            <w:tcW w:w="1150" w:type="dxa"/>
            <w:shd w:val="clear" w:color="auto" w:fill="auto"/>
          </w:tcPr>
          <w:p w:rsidR="005D7BD0" w:rsidRPr="00272911" w:rsidRDefault="005D7BD0" w:rsidP="00F81E2F">
            <w:pPr>
              <w:pStyle w:val="afa"/>
            </w:pPr>
            <w:r w:rsidRPr="00272911">
              <w:t>4</w:t>
            </w:r>
          </w:p>
        </w:tc>
      </w:tr>
      <w:tr w:rsidR="005D7BD0" w:rsidRPr="00272911" w:rsidTr="007A7E6E">
        <w:trPr>
          <w:trHeight w:val="315"/>
          <w:jc w:val="center"/>
        </w:trPr>
        <w:tc>
          <w:tcPr>
            <w:tcW w:w="6360" w:type="dxa"/>
            <w:gridSpan w:val="5"/>
            <w:shd w:val="clear" w:color="auto" w:fill="auto"/>
          </w:tcPr>
          <w:p w:rsidR="005D7BD0" w:rsidRPr="007A7E6E" w:rsidRDefault="005D7BD0" w:rsidP="00F81E2F">
            <w:pPr>
              <w:pStyle w:val="afa"/>
              <w:rPr>
                <w:i/>
                <w:iCs/>
              </w:rPr>
            </w:pPr>
            <w:r w:rsidRPr="007A7E6E">
              <w:rPr>
                <w:i/>
                <w:iCs/>
              </w:rPr>
              <w:t>Экономические</w:t>
            </w:r>
            <w:r w:rsidR="00272911" w:rsidRPr="00272911">
              <w:t xml:space="preserve"> </w:t>
            </w:r>
          </w:p>
        </w:tc>
      </w:tr>
      <w:tr w:rsidR="005D7BD0" w:rsidRPr="00272911" w:rsidTr="007A7E6E">
        <w:trPr>
          <w:trHeight w:val="480"/>
          <w:jc w:val="center"/>
        </w:trPr>
        <w:tc>
          <w:tcPr>
            <w:tcW w:w="1652" w:type="dxa"/>
            <w:shd w:val="clear" w:color="auto" w:fill="auto"/>
          </w:tcPr>
          <w:p w:rsidR="005D7BD0" w:rsidRPr="00272911" w:rsidRDefault="005D7BD0" w:rsidP="00F81E2F">
            <w:pPr>
              <w:pStyle w:val="afa"/>
            </w:pPr>
            <w:r w:rsidRPr="00272911">
              <w:t>Цена</w:t>
            </w:r>
            <w:r w:rsidR="00272911" w:rsidRPr="00272911">
              <w:t xml:space="preserve"> </w:t>
            </w:r>
            <w:r w:rsidRPr="00272911">
              <w:t>ноутбука,</w:t>
            </w:r>
            <w:r w:rsidR="00272911" w:rsidRPr="00272911">
              <w:t xml:space="preserve"> </w:t>
            </w:r>
            <w:r w:rsidRPr="00272911">
              <w:t>долл.**</w:t>
            </w:r>
            <w:r w:rsidR="00272911" w:rsidRPr="00272911">
              <w:t xml:space="preserve"> </w:t>
            </w:r>
          </w:p>
        </w:tc>
        <w:tc>
          <w:tcPr>
            <w:tcW w:w="1541" w:type="dxa"/>
            <w:shd w:val="clear" w:color="auto" w:fill="auto"/>
          </w:tcPr>
          <w:p w:rsidR="005D7BD0" w:rsidRPr="00272911" w:rsidRDefault="005D7BD0" w:rsidP="00F81E2F">
            <w:pPr>
              <w:pStyle w:val="afa"/>
            </w:pPr>
            <w:r w:rsidRPr="00272911">
              <w:t>600</w:t>
            </w:r>
          </w:p>
        </w:tc>
        <w:tc>
          <w:tcPr>
            <w:tcW w:w="1056" w:type="dxa"/>
            <w:shd w:val="clear" w:color="auto" w:fill="auto"/>
          </w:tcPr>
          <w:p w:rsidR="005D7BD0" w:rsidRPr="00272911" w:rsidRDefault="005D7BD0" w:rsidP="00F81E2F">
            <w:pPr>
              <w:pStyle w:val="afa"/>
            </w:pPr>
            <w:r w:rsidRPr="00272911">
              <w:t>900</w:t>
            </w:r>
          </w:p>
        </w:tc>
        <w:tc>
          <w:tcPr>
            <w:tcW w:w="961" w:type="dxa"/>
            <w:shd w:val="clear" w:color="auto" w:fill="auto"/>
          </w:tcPr>
          <w:p w:rsidR="005D7BD0" w:rsidRPr="00272911" w:rsidRDefault="005D7BD0" w:rsidP="00F81E2F">
            <w:pPr>
              <w:pStyle w:val="afa"/>
            </w:pPr>
            <w:r w:rsidRPr="00272911">
              <w:t>700</w:t>
            </w:r>
          </w:p>
        </w:tc>
        <w:tc>
          <w:tcPr>
            <w:tcW w:w="1150" w:type="dxa"/>
            <w:shd w:val="clear" w:color="auto" w:fill="auto"/>
          </w:tcPr>
          <w:p w:rsidR="005D7BD0" w:rsidRPr="00272911" w:rsidRDefault="005D7BD0" w:rsidP="00F81E2F">
            <w:pPr>
              <w:pStyle w:val="afa"/>
            </w:pPr>
            <w:r w:rsidRPr="00272911">
              <w:t>Х</w:t>
            </w:r>
          </w:p>
        </w:tc>
      </w:tr>
      <w:tr w:rsidR="005D7BD0" w:rsidRPr="00272911" w:rsidTr="007A7E6E">
        <w:trPr>
          <w:trHeight w:val="315"/>
          <w:jc w:val="center"/>
        </w:trPr>
        <w:tc>
          <w:tcPr>
            <w:tcW w:w="1652" w:type="dxa"/>
            <w:shd w:val="clear" w:color="auto" w:fill="auto"/>
          </w:tcPr>
          <w:p w:rsidR="005D7BD0" w:rsidRPr="00272911" w:rsidRDefault="001B0338" w:rsidP="00F81E2F">
            <w:pPr>
              <w:pStyle w:val="afa"/>
            </w:pPr>
            <w:r w:rsidRPr="00272911">
              <w:t>Цена</w:t>
            </w:r>
            <w:r w:rsidR="00272911" w:rsidRPr="00272911">
              <w:t xml:space="preserve"> </w:t>
            </w:r>
            <w:r w:rsidRPr="00272911">
              <w:t>АКБ</w:t>
            </w:r>
            <w:r w:rsidR="005D7BD0" w:rsidRPr="00272911">
              <w:t>,</w:t>
            </w:r>
            <w:r w:rsidR="00272911" w:rsidRPr="00272911">
              <w:t xml:space="preserve"> </w:t>
            </w:r>
            <w:r w:rsidR="005D7BD0" w:rsidRPr="00272911">
              <w:t>долл.</w:t>
            </w:r>
            <w:r w:rsidR="00272911" w:rsidRPr="00272911">
              <w:t xml:space="preserve"> </w:t>
            </w:r>
          </w:p>
        </w:tc>
        <w:tc>
          <w:tcPr>
            <w:tcW w:w="1541" w:type="dxa"/>
            <w:shd w:val="clear" w:color="auto" w:fill="auto"/>
          </w:tcPr>
          <w:p w:rsidR="005D7BD0" w:rsidRPr="00272911" w:rsidRDefault="005D7BD0" w:rsidP="00F81E2F">
            <w:pPr>
              <w:pStyle w:val="afa"/>
            </w:pPr>
            <w:r w:rsidRPr="00272911">
              <w:t>50</w:t>
            </w:r>
          </w:p>
        </w:tc>
        <w:tc>
          <w:tcPr>
            <w:tcW w:w="1056" w:type="dxa"/>
            <w:shd w:val="clear" w:color="auto" w:fill="auto"/>
          </w:tcPr>
          <w:p w:rsidR="005D7BD0" w:rsidRPr="00272911" w:rsidRDefault="005D7BD0" w:rsidP="00F81E2F">
            <w:pPr>
              <w:pStyle w:val="afa"/>
            </w:pPr>
            <w:r w:rsidRPr="00272911">
              <w:t>60</w:t>
            </w:r>
          </w:p>
        </w:tc>
        <w:tc>
          <w:tcPr>
            <w:tcW w:w="961" w:type="dxa"/>
            <w:shd w:val="clear" w:color="auto" w:fill="auto"/>
          </w:tcPr>
          <w:p w:rsidR="005D7BD0" w:rsidRPr="00272911" w:rsidRDefault="005D7BD0" w:rsidP="00F81E2F">
            <w:pPr>
              <w:pStyle w:val="afa"/>
            </w:pPr>
            <w:r w:rsidRPr="00272911">
              <w:t>55</w:t>
            </w:r>
          </w:p>
        </w:tc>
        <w:tc>
          <w:tcPr>
            <w:tcW w:w="1150" w:type="dxa"/>
            <w:shd w:val="clear" w:color="auto" w:fill="auto"/>
          </w:tcPr>
          <w:p w:rsidR="005D7BD0" w:rsidRPr="00272911" w:rsidRDefault="005D7BD0" w:rsidP="00F81E2F">
            <w:pPr>
              <w:pStyle w:val="afa"/>
            </w:pPr>
            <w:r w:rsidRPr="00272911">
              <w:t>70</w:t>
            </w:r>
          </w:p>
        </w:tc>
      </w:tr>
      <w:tr w:rsidR="005D7BD0" w:rsidRPr="00272911" w:rsidTr="007A7E6E">
        <w:trPr>
          <w:trHeight w:val="315"/>
          <w:jc w:val="center"/>
        </w:trPr>
        <w:tc>
          <w:tcPr>
            <w:tcW w:w="6360" w:type="dxa"/>
            <w:gridSpan w:val="5"/>
            <w:shd w:val="clear" w:color="auto" w:fill="auto"/>
          </w:tcPr>
          <w:p w:rsidR="005D7BD0" w:rsidRPr="007A7E6E" w:rsidRDefault="005D7BD0" w:rsidP="00F81E2F">
            <w:pPr>
              <w:pStyle w:val="afa"/>
              <w:rPr>
                <w:i/>
                <w:iCs/>
              </w:rPr>
            </w:pPr>
            <w:r w:rsidRPr="007A7E6E">
              <w:rPr>
                <w:i/>
                <w:iCs/>
              </w:rPr>
              <w:t>Потребительские</w:t>
            </w:r>
            <w:r w:rsidR="00272911" w:rsidRPr="00272911">
              <w:t xml:space="preserve"> </w:t>
            </w:r>
          </w:p>
        </w:tc>
      </w:tr>
      <w:tr w:rsidR="005D7BD0" w:rsidRPr="00272911" w:rsidTr="007A7E6E">
        <w:trPr>
          <w:trHeight w:val="480"/>
          <w:jc w:val="center"/>
        </w:trPr>
        <w:tc>
          <w:tcPr>
            <w:tcW w:w="1652" w:type="dxa"/>
            <w:shd w:val="clear" w:color="auto" w:fill="auto"/>
          </w:tcPr>
          <w:p w:rsidR="005D7BD0" w:rsidRPr="00272911" w:rsidRDefault="005D7BD0" w:rsidP="00F81E2F">
            <w:pPr>
              <w:pStyle w:val="afa"/>
            </w:pPr>
            <w:r w:rsidRPr="00272911">
              <w:t>Частота</w:t>
            </w:r>
            <w:r w:rsidR="00272911" w:rsidRPr="00272911">
              <w:t xml:space="preserve"> </w:t>
            </w:r>
            <w:r w:rsidRPr="00272911">
              <w:t>процессора,</w:t>
            </w:r>
            <w:r w:rsidR="00272911" w:rsidRPr="00272911">
              <w:t xml:space="preserve"> </w:t>
            </w:r>
            <w:r w:rsidRPr="00272911">
              <w:t>ГГц</w:t>
            </w:r>
          </w:p>
        </w:tc>
        <w:tc>
          <w:tcPr>
            <w:tcW w:w="1541" w:type="dxa"/>
            <w:shd w:val="clear" w:color="auto" w:fill="auto"/>
          </w:tcPr>
          <w:p w:rsidR="005D7BD0" w:rsidRPr="00272911" w:rsidRDefault="005D7BD0" w:rsidP="00F81E2F">
            <w:pPr>
              <w:pStyle w:val="afa"/>
            </w:pPr>
            <w:r w:rsidRPr="00272911">
              <w:t>2</w:t>
            </w:r>
          </w:p>
        </w:tc>
        <w:tc>
          <w:tcPr>
            <w:tcW w:w="1056" w:type="dxa"/>
            <w:shd w:val="clear" w:color="auto" w:fill="auto"/>
          </w:tcPr>
          <w:p w:rsidR="005D7BD0" w:rsidRPr="00272911" w:rsidRDefault="005D7BD0" w:rsidP="00F81E2F">
            <w:pPr>
              <w:pStyle w:val="afa"/>
            </w:pPr>
            <w:r w:rsidRPr="00272911">
              <w:t>2,7</w:t>
            </w:r>
          </w:p>
        </w:tc>
        <w:tc>
          <w:tcPr>
            <w:tcW w:w="961" w:type="dxa"/>
            <w:shd w:val="clear" w:color="auto" w:fill="auto"/>
          </w:tcPr>
          <w:p w:rsidR="005D7BD0" w:rsidRPr="00272911" w:rsidRDefault="005D7BD0" w:rsidP="00F81E2F">
            <w:pPr>
              <w:pStyle w:val="afa"/>
            </w:pPr>
            <w:r w:rsidRPr="00272911">
              <w:t>2,5</w:t>
            </w:r>
          </w:p>
        </w:tc>
        <w:tc>
          <w:tcPr>
            <w:tcW w:w="1150" w:type="dxa"/>
            <w:shd w:val="clear" w:color="auto" w:fill="auto"/>
          </w:tcPr>
          <w:p w:rsidR="005D7BD0" w:rsidRPr="00272911" w:rsidRDefault="005D7BD0" w:rsidP="00F81E2F">
            <w:pPr>
              <w:pStyle w:val="afa"/>
            </w:pPr>
            <w:r w:rsidRPr="00272911">
              <w:t>1,7</w:t>
            </w:r>
          </w:p>
        </w:tc>
      </w:tr>
      <w:tr w:rsidR="005D7BD0" w:rsidRPr="00272911" w:rsidTr="007A7E6E">
        <w:trPr>
          <w:trHeight w:val="315"/>
          <w:jc w:val="center"/>
        </w:trPr>
        <w:tc>
          <w:tcPr>
            <w:tcW w:w="1652" w:type="dxa"/>
            <w:shd w:val="clear" w:color="auto" w:fill="auto"/>
          </w:tcPr>
          <w:p w:rsidR="005D7BD0" w:rsidRPr="00272911" w:rsidRDefault="005D7BD0" w:rsidP="00F81E2F">
            <w:pPr>
              <w:pStyle w:val="afa"/>
            </w:pPr>
            <w:r w:rsidRPr="00272911">
              <w:t>Привод,</w:t>
            </w:r>
            <w:r w:rsidR="00272911" w:rsidRPr="00272911">
              <w:t xml:space="preserve"> </w:t>
            </w:r>
            <w:r w:rsidRPr="00272911">
              <w:t>долл.</w:t>
            </w:r>
          </w:p>
        </w:tc>
        <w:tc>
          <w:tcPr>
            <w:tcW w:w="1541" w:type="dxa"/>
            <w:shd w:val="clear" w:color="auto" w:fill="auto"/>
          </w:tcPr>
          <w:p w:rsidR="005D7BD0" w:rsidRPr="00272911" w:rsidRDefault="005D7BD0" w:rsidP="00F81E2F">
            <w:pPr>
              <w:pStyle w:val="afa"/>
            </w:pPr>
            <w:r w:rsidRPr="00272911">
              <w:t>20</w:t>
            </w:r>
          </w:p>
        </w:tc>
        <w:tc>
          <w:tcPr>
            <w:tcW w:w="1056" w:type="dxa"/>
            <w:shd w:val="clear" w:color="auto" w:fill="auto"/>
          </w:tcPr>
          <w:p w:rsidR="005D7BD0" w:rsidRPr="00272911" w:rsidRDefault="005D7BD0" w:rsidP="00F81E2F">
            <w:pPr>
              <w:pStyle w:val="afa"/>
            </w:pPr>
            <w:r w:rsidRPr="00272911">
              <w:t>50</w:t>
            </w:r>
          </w:p>
        </w:tc>
        <w:tc>
          <w:tcPr>
            <w:tcW w:w="961" w:type="dxa"/>
            <w:shd w:val="clear" w:color="auto" w:fill="auto"/>
          </w:tcPr>
          <w:p w:rsidR="005D7BD0" w:rsidRPr="00272911" w:rsidRDefault="005D7BD0" w:rsidP="00F81E2F">
            <w:pPr>
              <w:pStyle w:val="afa"/>
            </w:pPr>
            <w:r w:rsidRPr="00272911">
              <w:t>20</w:t>
            </w:r>
          </w:p>
        </w:tc>
        <w:tc>
          <w:tcPr>
            <w:tcW w:w="1150" w:type="dxa"/>
            <w:shd w:val="clear" w:color="auto" w:fill="auto"/>
          </w:tcPr>
          <w:p w:rsidR="005D7BD0" w:rsidRPr="00272911" w:rsidRDefault="005D7BD0" w:rsidP="00F81E2F">
            <w:pPr>
              <w:pStyle w:val="afa"/>
            </w:pPr>
            <w:r w:rsidRPr="00272911">
              <w:t>20</w:t>
            </w:r>
          </w:p>
        </w:tc>
      </w:tr>
      <w:tr w:rsidR="005D7BD0" w:rsidRPr="00272911" w:rsidTr="007A7E6E">
        <w:trPr>
          <w:trHeight w:val="480"/>
          <w:jc w:val="center"/>
        </w:trPr>
        <w:tc>
          <w:tcPr>
            <w:tcW w:w="1652" w:type="dxa"/>
            <w:shd w:val="clear" w:color="auto" w:fill="auto"/>
          </w:tcPr>
          <w:p w:rsidR="005D7BD0" w:rsidRPr="00272911" w:rsidRDefault="005D7BD0" w:rsidP="00F81E2F">
            <w:pPr>
              <w:pStyle w:val="afa"/>
            </w:pPr>
            <w:r w:rsidRPr="00272911">
              <w:t>Оперативная</w:t>
            </w:r>
            <w:r w:rsidR="00272911" w:rsidRPr="00272911">
              <w:t xml:space="preserve"> </w:t>
            </w:r>
            <w:r w:rsidRPr="00272911">
              <w:t>память,</w:t>
            </w:r>
            <w:r w:rsidR="00272911" w:rsidRPr="00272911">
              <w:t xml:space="preserve"> </w:t>
            </w:r>
            <w:r w:rsidRPr="00272911">
              <w:t>Gb</w:t>
            </w:r>
            <w:r w:rsidR="00272911" w:rsidRPr="00272911">
              <w:t xml:space="preserve"> </w:t>
            </w:r>
          </w:p>
        </w:tc>
        <w:tc>
          <w:tcPr>
            <w:tcW w:w="1541" w:type="dxa"/>
            <w:shd w:val="clear" w:color="auto" w:fill="auto"/>
          </w:tcPr>
          <w:p w:rsidR="005D7BD0" w:rsidRPr="00272911" w:rsidRDefault="005D7BD0" w:rsidP="00F81E2F">
            <w:pPr>
              <w:pStyle w:val="afa"/>
            </w:pPr>
            <w:r w:rsidRPr="00272911">
              <w:t>2</w:t>
            </w:r>
          </w:p>
        </w:tc>
        <w:tc>
          <w:tcPr>
            <w:tcW w:w="1056" w:type="dxa"/>
            <w:shd w:val="clear" w:color="auto" w:fill="auto"/>
          </w:tcPr>
          <w:p w:rsidR="005D7BD0" w:rsidRPr="00272911" w:rsidRDefault="005D7BD0" w:rsidP="00F81E2F">
            <w:pPr>
              <w:pStyle w:val="afa"/>
            </w:pPr>
            <w:r w:rsidRPr="00272911">
              <w:t>3</w:t>
            </w:r>
          </w:p>
        </w:tc>
        <w:tc>
          <w:tcPr>
            <w:tcW w:w="961" w:type="dxa"/>
            <w:shd w:val="clear" w:color="auto" w:fill="auto"/>
          </w:tcPr>
          <w:p w:rsidR="005D7BD0" w:rsidRPr="00272911" w:rsidRDefault="005D7BD0" w:rsidP="00F81E2F">
            <w:pPr>
              <w:pStyle w:val="afa"/>
            </w:pPr>
            <w:r w:rsidRPr="00272911">
              <w:t>1</w:t>
            </w:r>
          </w:p>
        </w:tc>
        <w:tc>
          <w:tcPr>
            <w:tcW w:w="1150" w:type="dxa"/>
            <w:shd w:val="clear" w:color="auto" w:fill="auto"/>
          </w:tcPr>
          <w:p w:rsidR="005D7BD0" w:rsidRPr="00272911" w:rsidRDefault="005D7BD0" w:rsidP="00F81E2F">
            <w:pPr>
              <w:pStyle w:val="afa"/>
            </w:pPr>
            <w:r w:rsidRPr="00272911">
              <w:t>1</w:t>
            </w:r>
          </w:p>
        </w:tc>
      </w:tr>
      <w:tr w:rsidR="005D7BD0" w:rsidRPr="00272911" w:rsidTr="007A7E6E">
        <w:trPr>
          <w:trHeight w:val="315"/>
          <w:jc w:val="center"/>
        </w:trPr>
        <w:tc>
          <w:tcPr>
            <w:tcW w:w="1652" w:type="dxa"/>
            <w:shd w:val="clear" w:color="auto" w:fill="auto"/>
          </w:tcPr>
          <w:p w:rsidR="005D7BD0" w:rsidRPr="00272911" w:rsidRDefault="005D7BD0" w:rsidP="00F81E2F">
            <w:pPr>
              <w:pStyle w:val="afa"/>
            </w:pPr>
            <w:r w:rsidRPr="00272911">
              <w:t>Гарантия/мес.</w:t>
            </w:r>
            <w:r w:rsidR="00272911" w:rsidRPr="00272911">
              <w:t xml:space="preserve"> </w:t>
            </w:r>
          </w:p>
        </w:tc>
        <w:tc>
          <w:tcPr>
            <w:tcW w:w="1541" w:type="dxa"/>
            <w:shd w:val="clear" w:color="auto" w:fill="auto"/>
          </w:tcPr>
          <w:p w:rsidR="005D7BD0" w:rsidRPr="00272911" w:rsidRDefault="005D7BD0" w:rsidP="00F81E2F">
            <w:pPr>
              <w:pStyle w:val="afa"/>
            </w:pPr>
            <w:r w:rsidRPr="00272911">
              <w:t>12</w:t>
            </w:r>
          </w:p>
        </w:tc>
        <w:tc>
          <w:tcPr>
            <w:tcW w:w="1056" w:type="dxa"/>
            <w:shd w:val="clear" w:color="auto" w:fill="auto"/>
          </w:tcPr>
          <w:p w:rsidR="005D7BD0" w:rsidRPr="00272911" w:rsidRDefault="005D7BD0" w:rsidP="00F81E2F">
            <w:pPr>
              <w:pStyle w:val="afa"/>
            </w:pPr>
            <w:r w:rsidRPr="00272911">
              <w:t>36</w:t>
            </w:r>
          </w:p>
        </w:tc>
        <w:tc>
          <w:tcPr>
            <w:tcW w:w="961" w:type="dxa"/>
            <w:shd w:val="clear" w:color="auto" w:fill="auto"/>
          </w:tcPr>
          <w:p w:rsidR="005D7BD0" w:rsidRPr="00272911" w:rsidRDefault="005D7BD0" w:rsidP="00F81E2F">
            <w:pPr>
              <w:pStyle w:val="afa"/>
            </w:pPr>
            <w:r w:rsidRPr="00272911">
              <w:t>12</w:t>
            </w:r>
          </w:p>
        </w:tc>
        <w:tc>
          <w:tcPr>
            <w:tcW w:w="1150" w:type="dxa"/>
            <w:shd w:val="clear" w:color="auto" w:fill="auto"/>
          </w:tcPr>
          <w:p w:rsidR="005D7BD0" w:rsidRPr="00272911" w:rsidRDefault="005D7BD0" w:rsidP="00F81E2F">
            <w:pPr>
              <w:pStyle w:val="afa"/>
            </w:pPr>
            <w:r w:rsidRPr="00272911">
              <w:t>24</w:t>
            </w:r>
          </w:p>
        </w:tc>
      </w:tr>
      <w:tr w:rsidR="005D7BD0" w:rsidRPr="00272911" w:rsidTr="007A7E6E">
        <w:trPr>
          <w:trHeight w:val="480"/>
          <w:jc w:val="center"/>
        </w:trPr>
        <w:tc>
          <w:tcPr>
            <w:tcW w:w="1652" w:type="dxa"/>
            <w:shd w:val="clear" w:color="auto" w:fill="auto"/>
          </w:tcPr>
          <w:p w:rsidR="005D7BD0" w:rsidRPr="00272911" w:rsidRDefault="005D7BD0" w:rsidP="00F81E2F">
            <w:pPr>
              <w:pStyle w:val="afa"/>
            </w:pPr>
            <w:r w:rsidRPr="00272911">
              <w:t>Размер</w:t>
            </w:r>
            <w:r w:rsidR="00272911" w:rsidRPr="00272911">
              <w:t xml:space="preserve"> </w:t>
            </w:r>
            <w:r w:rsidRPr="00272911">
              <w:t>памяти</w:t>
            </w:r>
            <w:r w:rsidR="00272911" w:rsidRPr="00272911">
              <w:t xml:space="preserve"> </w:t>
            </w:r>
            <w:r w:rsidRPr="00272911">
              <w:t>жесткий</w:t>
            </w:r>
            <w:r w:rsidR="00272911" w:rsidRPr="00272911">
              <w:t xml:space="preserve"> </w:t>
            </w:r>
            <w:r w:rsidRPr="00272911">
              <w:t>диск,</w:t>
            </w:r>
            <w:r w:rsidR="00272911" w:rsidRPr="00272911">
              <w:t xml:space="preserve"> </w:t>
            </w:r>
            <w:r w:rsidRPr="00272911">
              <w:t>Gb</w:t>
            </w:r>
          </w:p>
        </w:tc>
        <w:tc>
          <w:tcPr>
            <w:tcW w:w="1541" w:type="dxa"/>
            <w:shd w:val="clear" w:color="auto" w:fill="auto"/>
          </w:tcPr>
          <w:p w:rsidR="005D7BD0" w:rsidRPr="00272911" w:rsidRDefault="005D7BD0" w:rsidP="00F81E2F">
            <w:pPr>
              <w:pStyle w:val="afa"/>
            </w:pPr>
            <w:r w:rsidRPr="00272911">
              <w:t>150</w:t>
            </w:r>
          </w:p>
        </w:tc>
        <w:tc>
          <w:tcPr>
            <w:tcW w:w="1056" w:type="dxa"/>
            <w:shd w:val="clear" w:color="auto" w:fill="auto"/>
          </w:tcPr>
          <w:p w:rsidR="005D7BD0" w:rsidRPr="00272911" w:rsidRDefault="005D7BD0" w:rsidP="00F81E2F">
            <w:pPr>
              <w:pStyle w:val="afa"/>
            </w:pPr>
            <w:r w:rsidRPr="00272911">
              <w:t>250</w:t>
            </w:r>
          </w:p>
        </w:tc>
        <w:tc>
          <w:tcPr>
            <w:tcW w:w="961" w:type="dxa"/>
            <w:shd w:val="clear" w:color="auto" w:fill="auto"/>
          </w:tcPr>
          <w:p w:rsidR="005D7BD0" w:rsidRPr="00272911" w:rsidRDefault="005D7BD0" w:rsidP="00F81E2F">
            <w:pPr>
              <w:pStyle w:val="afa"/>
            </w:pPr>
            <w:r w:rsidRPr="00272911">
              <w:t>160</w:t>
            </w:r>
          </w:p>
        </w:tc>
        <w:tc>
          <w:tcPr>
            <w:tcW w:w="1150" w:type="dxa"/>
            <w:shd w:val="clear" w:color="auto" w:fill="auto"/>
          </w:tcPr>
          <w:p w:rsidR="005D7BD0" w:rsidRPr="00272911" w:rsidRDefault="005D7BD0" w:rsidP="00F81E2F">
            <w:pPr>
              <w:pStyle w:val="afa"/>
            </w:pPr>
            <w:r w:rsidRPr="00272911">
              <w:t>150</w:t>
            </w:r>
          </w:p>
        </w:tc>
      </w:tr>
      <w:tr w:rsidR="005D7BD0" w:rsidRPr="00272911" w:rsidTr="007A7E6E">
        <w:trPr>
          <w:trHeight w:val="315"/>
          <w:jc w:val="center"/>
        </w:trPr>
        <w:tc>
          <w:tcPr>
            <w:tcW w:w="1652" w:type="dxa"/>
            <w:shd w:val="clear" w:color="auto" w:fill="auto"/>
          </w:tcPr>
          <w:p w:rsidR="005D7BD0" w:rsidRPr="00272911" w:rsidRDefault="005D7BD0" w:rsidP="00F81E2F">
            <w:pPr>
              <w:pStyle w:val="afa"/>
            </w:pPr>
            <w:r w:rsidRPr="00272911">
              <w:t>Ресурс</w:t>
            </w:r>
            <w:r w:rsidR="00272911" w:rsidRPr="00272911">
              <w:t xml:space="preserve"> </w:t>
            </w:r>
            <w:r w:rsidRPr="00272911">
              <w:t>АКБ,</w:t>
            </w:r>
            <w:r w:rsidR="00272911" w:rsidRPr="00272911">
              <w:t xml:space="preserve"> </w:t>
            </w:r>
            <w:r w:rsidRPr="00272911">
              <w:t>цикл</w:t>
            </w:r>
            <w:r w:rsidR="00272911" w:rsidRPr="00272911">
              <w:t xml:space="preserve"> </w:t>
            </w:r>
          </w:p>
        </w:tc>
        <w:tc>
          <w:tcPr>
            <w:tcW w:w="1541" w:type="dxa"/>
            <w:shd w:val="clear" w:color="auto" w:fill="auto"/>
          </w:tcPr>
          <w:p w:rsidR="005D7BD0" w:rsidRPr="00272911" w:rsidRDefault="005D7BD0" w:rsidP="00F81E2F">
            <w:pPr>
              <w:pStyle w:val="afa"/>
            </w:pPr>
            <w:r w:rsidRPr="00272911">
              <w:t>500</w:t>
            </w:r>
          </w:p>
        </w:tc>
        <w:tc>
          <w:tcPr>
            <w:tcW w:w="1056" w:type="dxa"/>
            <w:shd w:val="clear" w:color="auto" w:fill="auto"/>
          </w:tcPr>
          <w:p w:rsidR="005D7BD0" w:rsidRPr="00272911" w:rsidRDefault="005D7BD0" w:rsidP="00F81E2F">
            <w:pPr>
              <w:pStyle w:val="afa"/>
            </w:pPr>
            <w:r w:rsidRPr="00272911">
              <w:t>400</w:t>
            </w:r>
          </w:p>
        </w:tc>
        <w:tc>
          <w:tcPr>
            <w:tcW w:w="961" w:type="dxa"/>
            <w:shd w:val="clear" w:color="auto" w:fill="auto"/>
          </w:tcPr>
          <w:p w:rsidR="005D7BD0" w:rsidRPr="00272911" w:rsidRDefault="005D7BD0" w:rsidP="00F81E2F">
            <w:pPr>
              <w:pStyle w:val="afa"/>
            </w:pPr>
            <w:r w:rsidRPr="00272911">
              <w:t>500</w:t>
            </w:r>
          </w:p>
        </w:tc>
        <w:tc>
          <w:tcPr>
            <w:tcW w:w="1150" w:type="dxa"/>
            <w:shd w:val="clear" w:color="auto" w:fill="auto"/>
          </w:tcPr>
          <w:p w:rsidR="005D7BD0" w:rsidRPr="00272911" w:rsidRDefault="005D7BD0" w:rsidP="00F81E2F">
            <w:pPr>
              <w:pStyle w:val="afa"/>
            </w:pPr>
            <w:r w:rsidRPr="00272911">
              <w:t>500</w:t>
            </w:r>
          </w:p>
        </w:tc>
      </w:tr>
      <w:tr w:rsidR="005D7BD0" w:rsidRPr="00272911" w:rsidTr="007A7E6E">
        <w:trPr>
          <w:trHeight w:val="315"/>
          <w:jc w:val="center"/>
        </w:trPr>
        <w:tc>
          <w:tcPr>
            <w:tcW w:w="6360" w:type="dxa"/>
            <w:gridSpan w:val="5"/>
            <w:shd w:val="clear" w:color="auto" w:fill="auto"/>
          </w:tcPr>
          <w:p w:rsidR="005D7BD0" w:rsidRPr="007A7E6E" w:rsidRDefault="005D7BD0" w:rsidP="00F81E2F">
            <w:pPr>
              <w:pStyle w:val="afa"/>
              <w:rPr>
                <w:i/>
                <w:iCs/>
              </w:rPr>
            </w:pPr>
            <w:r w:rsidRPr="007A7E6E">
              <w:rPr>
                <w:i/>
                <w:iCs/>
              </w:rPr>
              <w:t>Общий</w:t>
            </w:r>
            <w:r w:rsidR="00272911" w:rsidRPr="007A7E6E">
              <w:rPr>
                <w:i/>
                <w:iCs/>
              </w:rPr>
              <w:t xml:space="preserve"> </w:t>
            </w:r>
            <w:r w:rsidRPr="007A7E6E">
              <w:rPr>
                <w:i/>
                <w:iCs/>
              </w:rPr>
              <w:t>ресурс</w:t>
            </w:r>
            <w:r w:rsidR="00272911" w:rsidRPr="007A7E6E">
              <w:rPr>
                <w:i/>
                <w:iCs/>
              </w:rPr>
              <w:t xml:space="preserve"> </w:t>
            </w:r>
            <w:r w:rsidRPr="007A7E6E">
              <w:rPr>
                <w:i/>
                <w:iCs/>
              </w:rPr>
              <w:t>ноутбука,</w:t>
            </w:r>
            <w:r w:rsidR="00272911" w:rsidRPr="00272911">
              <w:t xml:space="preserve"> </w:t>
            </w:r>
          </w:p>
        </w:tc>
      </w:tr>
      <w:tr w:rsidR="005D7BD0" w:rsidRPr="00272911" w:rsidTr="007A7E6E">
        <w:trPr>
          <w:trHeight w:val="315"/>
          <w:jc w:val="center"/>
        </w:trPr>
        <w:tc>
          <w:tcPr>
            <w:tcW w:w="1652" w:type="dxa"/>
            <w:shd w:val="clear" w:color="auto" w:fill="auto"/>
          </w:tcPr>
          <w:p w:rsidR="005D7BD0" w:rsidRPr="00272911" w:rsidRDefault="005D7BD0" w:rsidP="00F81E2F">
            <w:pPr>
              <w:pStyle w:val="afa"/>
            </w:pPr>
            <w:r w:rsidRPr="00272911">
              <w:t>тыс.</w:t>
            </w:r>
            <w:r w:rsidR="00272911" w:rsidRPr="00272911">
              <w:t xml:space="preserve"> </w:t>
            </w:r>
            <w:r w:rsidRPr="00272911">
              <w:t>часов.</w:t>
            </w:r>
            <w:r w:rsidR="00272911" w:rsidRPr="00272911">
              <w:t xml:space="preserve"> </w:t>
            </w:r>
          </w:p>
        </w:tc>
        <w:tc>
          <w:tcPr>
            <w:tcW w:w="1541" w:type="dxa"/>
            <w:shd w:val="clear" w:color="auto" w:fill="auto"/>
          </w:tcPr>
          <w:p w:rsidR="005D7BD0" w:rsidRPr="00272911" w:rsidRDefault="005D7BD0" w:rsidP="00F81E2F">
            <w:pPr>
              <w:pStyle w:val="afa"/>
            </w:pPr>
            <w:r w:rsidRPr="00272911">
              <w:t>80000</w:t>
            </w:r>
          </w:p>
        </w:tc>
        <w:tc>
          <w:tcPr>
            <w:tcW w:w="1056" w:type="dxa"/>
            <w:shd w:val="clear" w:color="auto" w:fill="auto"/>
          </w:tcPr>
          <w:p w:rsidR="005D7BD0" w:rsidRPr="00272911" w:rsidRDefault="005D7BD0" w:rsidP="00F81E2F">
            <w:pPr>
              <w:pStyle w:val="afa"/>
            </w:pPr>
            <w:r w:rsidRPr="00272911">
              <w:t>1000000</w:t>
            </w:r>
          </w:p>
        </w:tc>
        <w:tc>
          <w:tcPr>
            <w:tcW w:w="961" w:type="dxa"/>
            <w:shd w:val="clear" w:color="auto" w:fill="auto"/>
          </w:tcPr>
          <w:p w:rsidR="005D7BD0" w:rsidRPr="00272911" w:rsidRDefault="005D7BD0" w:rsidP="00F81E2F">
            <w:pPr>
              <w:pStyle w:val="afa"/>
            </w:pPr>
            <w:r w:rsidRPr="00272911">
              <w:t>80000</w:t>
            </w:r>
          </w:p>
        </w:tc>
        <w:tc>
          <w:tcPr>
            <w:tcW w:w="1150" w:type="dxa"/>
            <w:shd w:val="clear" w:color="auto" w:fill="auto"/>
          </w:tcPr>
          <w:p w:rsidR="005D7BD0" w:rsidRPr="00272911" w:rsidRDefault="005D7BD0" w:rsidP="00F81E2F">
            <w:pPr>
              <w:pStyle w:val="afa"/>
            </w:pPr>
            <w:r w:rsidRPr="00272911">
              <w:t>80000</w:t>
            </w:r>
          </w:p>
        </w:tc>
      </w:tr>
      <w:tr w:rsidR="005D7BD0" w:rsidRPr="00272911" w:rsidTr="007A7E6E">
        <w:trPr>
          <w:trHeight w:val="315"/>
          <w:jc w:val="center"/>
        </w:trPr>
        <w:tc>
          <w:tcPr>
            <w:tcW w:w="1652" w:type="dxa"/>
            <w:shd w:val="clear" w:color="auto" w:fill="auto"/>
          </w:tcPr>
          <w:p w:rsidR="005D7BD0" w:rsidRPr="00272911" w:rsidRDefault="005D7BD0" w:rsidP="00F81E2F">
            <w:pPr>
              <w:pStyle w:val="afa"/>
            </w:pPr>
            <w:r w:rsidRPr="00272911">
              <w:t>Масса,</w:t>
            </w:r>
            <w:r w:rsidR="00272911" w:rsidRPr="00272911">
              <w:t xml:space="preserve"> </w:t>
            </w:r>
            <w:r w:rsidRPr="00272911">
              <w:t>кг</w:t>
            </w:r>
            <w:r w:rsidR="00272911" w:rsidRPr="00272911">
              <w:t xml:space="preserve"> </w:t>
            </w:r>
          </w:p>
        </w:tc>
        <w:tc>
          <w:tcPr>
            <w:tcW w:w="1541" w:type="dxa"/>
            <w:shd w:val="clear" w:color="auto" w:fill="auto"/>
          </w:tcPr>
          <w:p w:rsidR="005D7BD0" w:rsidRPr="00272911" w:rsidRDefault="005D7BD0" w:rsidP="00F81E2F">
            <w:pPr>
              <w:pStyle w:val="afa"/>
            </w:pPr>
            <w:r w:rsidRPr="00272911">
              <w:t>2</w:t>
            </w:r>
          </w:p>
        </w:tc>
        <w:tc>
          <w:tcPr>
            <w:tcW w:w="1056" w:type="dxa"/>
            <w:shd w:val="clear" w:color="auto" w:fill="auto"/>
          </w:tcPr>
          <w:p w:rsidR="005D7BD0" w:rsidRPr="00272911" w:rsidRDefault="005D7BD0" w:rsidP="00F81E2F">
            <w:pPr>
              <w:pStyle w:val="afa"/>
            </w:pPr>
            <w:r w:rsidRPr="00272911">
              <w:t>2,7</w:t>
            </w:r>
          </w:p>
        </w:tc>
        <w:tc>
          <w:tcPr>
            <w:tcW w:w="961" w:type="dxa"/>
            <w:shd w:val="clear" w:color="auto" w:fill="auto"/>
          </w:tcPr>
          <w:p w:rsidR="005D7BD0" w:rsidRPr="00272911" w:rsidRDefault="005D7BD0" w:rsidP="00F81E2F">
            <w:pPr>
              <w:pStyle w:val="afa"/>
            </w:pPr>
            <w:r w:rsidRPr="00272911">
              <w:t>2,1</w:t>
            </w:r>
          </w:p>
        </w:tc>
        <w:tc>
          <w:tcPr>
            <w:tcW w:w="1150" w:type="dxa"/>
            <w:shd w:val="clear" w:color="auto" w:fill="auto"/>
          </w:tcPr>
          <w:p w:rsidR="005D7BD0" w:rsidRPr="00272911" w:rsidRDefault="005D7BD0" w:rsidP="00F81E2F">
            <w:pPr>
              <w:pStyle w:val="afa"/>
            </w:pPr>
            <w:r w:rsidRPr="00272911">
              <w:t>2,4</w:t>
            </w:r>
          </w:p>
        </w:tc>
      </w:tr>
    </w:tbl>
    <w:p w:rsidR="005D7BD0" w:rsidRPr="00272911" w:rsidRDefault="005D7BD0" w:rsidP="00BD470A"/>
    <w:p w:rsidR="00272911" w:rsidRDefault="005D7BD0" w:rsidP="00BD470A">
      <w:r w:rsidRPr="00272911">
        <w:t>*</w:t>
      </w:r>
      <w:r w:rsidR="00272911" w:rsidRPr="00272911">
        <w:t xml:space="preserve"> </w:t>
      </w:r>
      <w:r w:rsidRPr="00272911">
        <w:t>Для</w:t>
      </w:r>
      <w:r w:rsidR="00272911" w:rsidRPr="00272911">
        <w:t xml:space="preserve"> </w:t>
      </w:r>
      <w:r w:rsidRPr="00272911">
        <w:t>удобства</w:t>
      </w:r>
      <w:r w:rsidR="00272911" w:rsidRPr="00272911">
        <w:t xml:space="preserve"> </w:t>
      </w:r>
      <w:r w:rsidRPr="00272911">
        <w:t>каждому</w:t>
      </w:r>
      <w:r w:rsidR="00272911" w:rsidRPr="00272911">
        <w:t xml:space="preserve"> </w:t>
      </w:r>
      <w:r w:rsidRPr="00272911">
        <w:t>ноутбуку</w:t>
      </w:r>
      <w:r w:rsidR="00272911" w:rsidRPr="00272911">
        <w:t xml:space="preserve"> </w:t>
      </w:r>
      <w:r w:rsidRPr="00272911">
        <w:t>присвоен</w:t>
      </w:r>
      <w:r w:rsidR="00272911" w:rsidRPr="00272911">
        <w:t xml:space="preserve"> </w:t>
      </w:r>
      <w:r w:rsidRPr="00272911">
        <w:t>цифрово</w:t>
      </w:r>
      <w:r w:rsidR="005653C3" w:rsidRPr="00272911">
        <w:t>й</w:t>
      </w:r>
      <w:r w:rsidR="00272911" w:rsidRPr="00272911">
        <w:t xml:space="preserve"> </w:t>
      </w:r>
      <w:r w:rsidR="005653C3" w:rsidRPr="00272911">
        <w:t>код</w:t>
      </w:r>
      <w:r w:rsidR="00272911">
        <w:t>.</w:t>
      </w:r>
    </w:p>
    <w:p w:rsidR="00272911" w:rsidRPr="00272911" w:rsidRDefault="005653C3" w:rsidP="00BD470A">
      <w:r w:rsidRPr="00272911">
        <w:t>**</w:t>
      </w:r>
      <w:r w:rsidR="00272911" w:rsidRPr="00272911">
        <w:t xml:space="preserve"> </w:t>
      </w:r>
      <w:r w:rsidRPr="00272911">
        <w:t>Стандартная</w:t>
      </w:r>
      <w:r w:rsidR="00272911" w:rsidRPr="00272911">
        <w:t xml:space="preserve"> </w:t>
      </w:r>
      <w:r w:rsidRPr="00272911">
        <w:t>поставка</w:t>
      </w:r>
      <w:r w:rsidR="00272911" w:rsidRPr="00272911">
        <w:t xml:space="preserve"> </w:t>
      </w:r>
      <w:r w:rsidRPr="00272911">
        <w:t>ноутбука</w:t>
      </w:r>
      <w:r w:rsidR="00272911" w:rsidRPr="00272911">
        <w:t xml:space="preserve"> </w:t>
      </w:r>
      <w:r w:rsidR="005D7BD0" w:rsidRPr="00272911">
        <w:t>включает</w:t>
      </w:r>
      <w:r w:rsidR="00272911" w:rsidRPr="00272911">
        <w:t xml:space="preserve"> </w:t>
      </w:r>
      <w:r w:rsidR="005D7BD0" w:rsidRPr="00272911">
        <w:t>в</w:t>
      </w:r>
      <w:r w:rsidR="00272911" w:rsidRPr="00272911">
        <w:t xml:space="preserve"> </w:t>
      </w:r>
      <w:r w:rsidR="005D7BD0" w:rsidRPr="00272911">
        <w:t>себя</w:t>
      </w:r>
      <w:r w:rsidR="00272911" w:rsidRPr="00272911">
        <w:t xml:space="preserve"> </w:t>
      </w:r>
      <w:r w:rsidR="005D7BD0" w:rsidRPr="00272911">
        <w:t>ОС</w:t>
      </w:r>
      <w:r w:rsidR="00272911" w:rsidRPr="00272911">
        <w:t xml:space="preserve"> </w:t>
      </w:r>
      <w:r w:rsidR="005D7BD0" w:rsidRPr="00272911">
        <w:rPr>
          <w:lang w:val="en-US"/>
        </w:rPr>
        <w:t>XP</w:t>
      </w:r>
      <w:r w:rsidR="005D7BD0" w:rsidRPr="00272911">
        <w:t>.</w:t>
      </w:r>
    </w:p>
    <w:p w:rsidR="00272911" w:rsidRPr="00272911" w:rsidRDefault="005D7BD0" w:rsidP="00BD470A">
      <w:r w:rsidRPr="00272911">
        <w:t>В</w:t>
      </w:r>
      <w:r w:rsidR="00272911" w:rsidRPr="00272911">
        <w:t xml:space="preserve"> </w:t>
      </w:r>
      <w:r w:rsidRPr="00272911">
        <w:t>данном</w:t>
      </w:r>
      <w:r w:rsidR="00272911" w:rsidRPr="00272911">
        <w:t xml:space="preserve"> </w:t>
      </w:r>
      <w:r w:rsidRPr="00272911">
        <w:t>случае</w:t>
      </w:r>
      <w:r w:rsidR="00272911" w:rsidRPr="00272911">
        <w:t xml:space="preserve"> </w:t>
      </w:r>
      <w:r w:rsidRPr="00272911">
        <w:t>методы</w:t>
      </w:r>
      <w:r w:rsidR="00272911" w:rsidRPr="00272911">
        <w:t xml:space="preserve"> </w:t>
      </w:r>
      <w:r w:rsidRPr="00272911">
        <w:t>текущей</w:t>
      </w:r>
      <w:r w:rsidR="00272911" w:rsidRPr="00272911">
        <w:t xml:space="preserve"> </w:t>
      </w:r>
      <w:r w:rsidRPr="00272911">
        <w:t>цены</w:t>
      </w:r>
      <w:r w:rsidR="00272911" w:rsidRPr="00272911">
        <w:t xml:space="preserve"> </w:t>
      </w:r>
      <w:r w:rsidRPr="00272911">
        <w:t>и</w:t>
      </w:r>
      <w:r w:rsidR="00272911">
        <w:t xml:space="preserve"> "</w:t>
      </w:r>
      <w:r w:rsidRPr="00272911">
        <w:t>запечатанного</w:t>
      </w:r>
      <w:r w:rsidR="00272911" w:rsidRPr="00272911">
        <w:t xml:space="preserve"> </w:t>
      </w:r>
      <w:r w:rsidRPr="00272911">
        <w:t>конверта</w:t>
      </w:r>
      <w:r w:rsidR="00272911">
        <w:t xml:space="preserve">" </w:t>
      </w:r>
      <w:r w:rsidRPr="00272911">
        <w:t>использовать</w:t>
      </w:r>
      <w:r w:rsidR="00272911" w:rsidRPr="00272911">
        <w:t xml:space="preserve"> </w:t>
      </w:r>
      <w:r w:rsidRPr="00272911">
        <w:t>не</w:t>
      </w:r>
      <w:r w:rsidR="00272911" w:rsidRPr="00272911">
        <w:t xml:space="preserve"> </w:t>
      </w:r>
      <w:r w:rsidRPr="00272911">
        <w:t>рекомендуется,</w:t>
      </w:r>
      <w:r w:rsidR="00272911" w:rsidRPr="00272911">
        <w:t xml:space="preserve"> </w:t>
      </w:r>
      <w:r w:rsidRPr="00272911">
        <w:t>так</w:t>
      </w:r>
      <w:r w:rsidR="00272911" w:rsidRPr="00272911">
        <w:t xml:space="preserve"> </w:t>
      </w:r>
      <w:r w:rsidRPr="00272911">
        <w:t>как</w:t>
      </w:r>
      <w:r w:rsidR="00272911" w:rsidRPr="00272911">
        <w:t xml:space="preserve"> </w:t>
      </w:r>
      <w:r w:rsidRPr="00272911">
        <w:t>представленные</w:t>
      </w:r>
      <w:r w:rsidR="00272911" w:rsidRPr="00272911">
        <w:t xml:space="preserve"> </w:t>
      </w:r>
      <w:r w:rsidRPr="00272911">
        <w:t>принтеры</w:t>
      </w:r>
      <w:r w:rsidR="00272911" w:rsidRPr="00272911">
        <w:t xml:space="preserve"> </w:t>
      </w:r>
      <w:r w:rsidRPr="00272911">
        <w:t>имеют</w:t>
      </w:r>
      <w:r w:rsidR="00272911" w:rsidRPr="00272911">
        <w:t xml:space="preserve"> </w:t>
      </w:r>
      <w:r w:rsidRPr="00272911">
        <w:t>различные</w:t>
      </w:r>
      <w:r w:rsidR="00272911" w:rsidRPr="00272911">
        <w:t xml:space="preserve"> </w:t>
      </w:r>
      <w:r w:rsidRPr="00272911">
        <w:t>характеристики,</w:t>
      </w:r>
      <w:r w:rsidR="00272911" w:rsidRPr="00272911">
        <w:t xml:space="preserve"> </w:t>
      </w:r>
      <w:r w:rsidRPr="00272911">
        <w:t>каждая</w:t>
      </w:r>
      <w:r w:rsidR="00272911" w:rsidRPr="00272911">
        <w:t xml:space="preserve"> </w:t>
      </w:r>
      <w:r w:rsidRPr="00272911">
        <w:t>из</w:t>
      </w:r>
      <w:r w:rsidR="00272911" w:rsidRPr="00272911">
        <w:t xml:space="preserve"> </w:t>
      </w:r>
      <w:r w:rsidRPr="00272911">
        <w:t>которых</w:t>
      </w:r>
      <w:r w:rsidR="00272911" w:rsidRPr="00272911">
        <w:t xml:space="preserve"> </w:t>
      </w:r>
      <w:r w:rsidRPr="00272911">
        <w:t>оказывает</w:t>
      </w:r>
      <w:r w:rsidR="00272911" w:rsidRPr="00272911">
        <w:t xml:space="preserve"> </w:t>
      </w:r>
      <w:r w:rsidRPr="00272911">
        <w:t>влияние</w:t>
      </w:r>
      <w:r w:rsidR="00272911" w:rsidRPr="00272911">
        <w:t xml:space="preserve"> </w:t>
      </w:r>
      <w:r w:rsidRPr="00272911">
        <w:t>на</w:t>
      </w:r>
      <w:r w:rsidR="00272911" w:rsidRPr="00272911">
        <w:t xml:space="preserve"> </w:t>
      </w:r>
      <w:r w:rsidRPr="00272911">
        <w:t>цену.</w:t>
      </w:r>
    </w:p>
    <w:p w:rsidR="00272911" w:rsidRPr="00272911" w:rsidRDefault="005D7BD0" w:rsidP="00BD470A">
      <w:r w:rsidRPr="00272911">
        <w:t>Таким</w:t>
      </w:r>
      <w:r w:rsidR="00272911" w:rsidRPr="00272911">
        <w:t xml:space="preserve"> </w:t>
      </w:r>
      <w:r w:rsidRPr="00272911">
        <w:t>образом,</w:t>
      </w:r>
      <w:r w:rsidR="00272911" w:rsidRPr="00272911">
        <w:t xml:space="preserve"> </w:t>
      </w:r>
      <w:r w:rsidRPr="00272911">
        <w:t>перейдем</w:t>
      </w:r>
      <w:r w:rsidR="00272911" w:rsidRPr="00272911">
        <w:t xml:space="preserve"> </w:t>
      </w:r>
      <w:r w:rsidRPr="00272911">
        <w:t>к</w:t>
      </w:r>
      <w:r w:rsidR="00272911" w:rsidRPr="00272911">
        <w:t xml:space="preserve"> </w:t>
      </w:r>
      <w:r w:rsidRPr="00272911">
        <w:t>ценообразованию</w:t>
      </w:r>
      <w:r w:rsidR="00272911" w:rsidRPr="00272911">
        <w:t xml:space="preserve"> </w:t>
      </w:r>
      <w:r w:rsidRPr="00272911">
        <w:t>с</w:t>
      </w:r>
      <w:r w:rsidR="00272911" w:rsidRPr="00272911">
        <w:t xml:space="preserve"> </w:t>
      </w:r>
      <w:r w:rsidRPr="00272911">
        <w:t>помощью</w:t>
      </w:r>
      <w:r w:rsidR="00272911" w:rsidRPr="00272911">
        <w:t xml:space="preserve"> </w:t>
      </w:r>
      <w:r w:rsidRPr="00272911">
        <w:t>эконометрических</w:t>
      </w:r>
      <w:r w:rsidR="00272911" w:rsidRPr="00272911">
        <w:t xml:space="preserve"> </w:t>
      </w:r>
      <w:r w:rsidRPr="00272911">
        <w:t>методов.</w:t>
      </w:r>
    </w:p>
    <w:p w:rsidR="00272911" w:rsidRPr="00272911" w:rsidRDefault="005D7BD0" w:rsidP="00BD470A">
      <w:r w:rsidRPr="00272911">
        <w:t>Метод</w:t>
      </w:r>
      <w:r w:rsidR="00272911" w:rsidRPr="00272911">
        <w:t xml:space="preserve"> </w:t>
      </w:r>
      <w:r w:rsidRPr="00272911">
        <w:t>удельных</w:t>
      </w:r>
      <w:r w:rsidR="00272911" w:rsidRPr="00272911">
        <w:t xml:space="preserve"> </w:t>
      </w:r>
      <w:r w:rsidRPr="00272911">
        <w:t>показателей</w:t>
      </w:r>
      <w:r w:rsidR="00272911" w:rsidRPr="00272911">
        <w:t xml:space="preserve"> </w:t>
      </w:r>
      <w:r w:rsidR="005653C3" w:rsidRPr="00272911">
        <w:t>является</w:t>
      </w:r>
      <w:r w:rsidR="00272911" w:rsidRPr="00272911">
        <w:t xml:space="preserve"> </w:t>
      </w:r>
      <w:r w:rsidR="005653C3" w:rsidRPr="00272911">
        <w:t>определяющим</w:t>
      </w:r>
      <w:r w:rsidRPr="00272911">
        <w:t>.</w:t>
      </w:r>
      <w:r w:rsidR="00272911" w:rsidRPr="00272911">
        <w:t xml:space="preserve"> </w:t>
      </w:r>
      <w:r w:rsidRPr="00272911">
        <w:t>При</w:t>
      </w:r>
      <w:r w:rsidR="00272911" w:rsidRPr="00272911">
        <w:t xml:space="preserve"> </w:t>
      </w:r>
      <w:r w:rsidRPr="00272911">
        <w:t>использовании</w:t>
      </w:r>
      <w:r w:rsidR="00272911" w:rsidRPr="00272911">
        <w:t xml:space="preserve"> </w:t>
      </w:r>
      <w:r w:rsidRPr="00272911">
        <w:t>данного</w:t>
      </w:r>
      <w:r w:rsidR="00272911" w:rsidRPr="00272911">
        <w:t xml:space="preserve"> </w:t>
      </w:r>
      <w:r w:rsidRPr="00272911">
        <w:t>метода</w:t>
      </w:r>
      <w:r w:rsidR="00272911" w:rsidRPr="00272911">
        <w:t xml:space="preserve"> </w:t>
      </w:r>
      <w:r w:rsidRPr="00272911">
        <w:t>возникает</w:t>
      </w:r>
      <w:r w:rsidR="00272911" w:rsidRPr="00272911">
        <w:t xml:space="preserve"> </w:t>
      </w:r>
      <w:r w:rsidRPr="00272911">
        <w:t>проблема</w:t>
      </w:r>
      <w:r w:rsidR="00272911" w:rsidRPr="00272911">
        <w:t xml:space="preserve"> </w:t>
      </w:r>
      <w:r w:rsidRPr="00272911">
        <w:t>выделения</w:t>
      </w:r>
      <w:r w:rsidR="00272911" w:rsidRPr="00272911">
        <w:t xml:space="preserve"> </w:t>
      </w:r>
      <w:r w:rsidRPr="00272911">
        <w:t>ключевого</w:t>
      </w:r>
      <w:r w:rsidR="00272911" w:rsidRPr="00272911">
        <w:t xml:space="preserve"> </w:t>
      </w:r>
      <w:r w:rsidRPr="00272911">
        <w:t>параметра</w:t>
      </w:r>
      <w:r w:rsidR="00272911" w:rsidRPr="00272911">
        <w:t xml:space="preserve">: </w:t>
      </w:r>
      <w:r w:rsidRPr="00272911">
        <w:t>если</w:t>
      </w:r>
      <w:r w:rsidR="00272911" w:rsidRPr="00272911">
        <w:t xml:space="preserve"> </w:t>
      </w:r>
      <w:r w:rsidRPr="00272911">
        <w:t>рассматривать</w:t>
      </w:r>
      <w:r w:rsidR="00272911" w:rsidRPr="00272911">
        <w:t xml:space="preserve"> </w:t>
      </w:r>
      <w:r w:rsidRPr="00272911">
        <w:t>в</w:t>
      </w:r>
      <w:r w:rsidR="00272911" w:rsidRPr="00272911">
        <w:t xml:space="preserve"> </w:t>
      </w:r>
      <w:r w:rsidRPr="00272911">
        <w:t>качестве</w:t>
      </w:r>
      <w:r w:rsidR="00272911" w:rsidRPr="00272911">
        <w:t xml:space="preserve"> </w:t>
      </w:r>
      <w:r w:rsidRPr="00272911">
        <w:t>такового</w:t>
      </w:r>
      <w:r w:rsidR="00272911" w:rsidRPr="00272911">
        <w:t xml:space="preserve"> </w:t>
      </w:r>
      <w:r w:rsidRPr="00272911">
        <w:t>частоту</w:t>
      </w:r>
      <w:r w:rsidR="00272911" w:rsidRPr="00272911">
        <w:t xml:space="preserve"> </w:t>
      </w:r>
      <w:r w:rsidRPr="00272911">
        <w:t>процессора,</w:t>
      </w:r>
      <w:r w:rsidR="00272911" w:rsidRPr="00272911">
        <w:t xml:space="preserve"> </w:t>
      </w:r>
      <w:r w:rsidRPr="00272911">
        <w:t>то</w:t>
      </w:r>
      <w:r w:rsidR="00272911" w:rsidRPr="00272911">
        <w:t xml:space="preserve"> </w:t>
      </w:r>
      <w:r w:rsidRPr="00272911">
        <w:t>у</w:t>
      </w:r>
      <w:r w:rsidR="00272911" w:rsidRPr="00272911">
        <w:t xml:space="preserve"> </w:t>
      </w:r>
      <w:r w:rsidRPr="00272911">
        <w:t>первого,</w:t>
      </w:r>
      <w:r w:rsidR="00272911" w:rsidRPr="00272911">
        <w:t xml:space="preserve"> </w:t>
      </w:r>
      <w:r w:rsidRPr="00272911">
        <w:t>третьего</w:t>
      </w:r>
      <w:r w:rsidR="00272911" w:rsidRPr="00272911">
        <w:t xml:space="preserve"> </w:t>
      </w:r>
      <w:r w:rsidRPr="00272911">
        <w:t>и</w:t>
      </w:r>
      <w:r w:rsidR="00272911" w:rsidRPr="00272911">
        <w:t xml:space="preserve"> </w:t>
      </w:r>
      <w:r w:rsidRPr="00272911">
        <w:t>четвертого</w:t>
      </w:r>
      <w:r w:rsidR="00272911" w:rsidRPr="00272911">
        <w:t xml:space="preserve"> </w:t>
      </w:r>
      <w:r w:rsidRPr="00272911">
        <w:t>ноутбуков</w:t>
      </w:r>
      <w:r w:rsidR="00272911" w:rsidRPr="00272911">
        <w:t xml:space="preserve"> </w:t>
      </w:r>
      <w:r w:rsidRPr="00272911">
        <w:t>цена</w:t>
      </w:r>
      <w:r w:rsidR="00272911" w:rsidRPr="00272911">
        <w:t xml:space="preserve"> </w:t>
      </w:r>
      <w:r w:rsidRPr="00272911">
        <w:t>должна</w:t>
      </w:r>
      <w:r w:rsidR="00272911" w:rsidRPr="00272911">
        <w:t xml:space="preserve"> </w:t>
      </w:r>
      <w:r w:rsidRPr="00272911">
        <w:t>быть</w:t>
      </w:r>
      <w:r w:rsidR="00272911" w:rsidRPr="00272911">
        <w:t xml:space="preserve"> </w:t>
      </w:r>
      <w:r w:rsidRPr="00272911">
        <w:t>приблизительно</w:t>
      </w:r>
      <w:r w:rsidR="00272911" w:rsidRPr="00272911">
        <w:t xml:space="preserve"> </w:t>
      </w:r>
      <w:r w:rsidRPr="00272911">
        <w:t>одинаковой,</w:t>
      </w:r>
      <w:r w:rsidR="00272911" w:rsidRPr="00272911">
        <w:t xml:space="preserve"> </w:t>
      </w:r>
      <w:r w:rsidRPr="00272911">
        <w:t>однако</w:t>
      </w:r>
      <w:r w:rsidR="00272911" w:rsidRPr="00272911">
        <w:t xml:space="preserve"> </w:t>
      </w:r>
      <w:r w:rsidRPr="00272911">
        <w:t>у</w:t>
      </w:r>
      <w:r w:rsidR="00272911" w:rsidRPr="00272911">
        <w:t xml:space="preserve"> </w:t>
      </w:r>
      <w:r w:rsidRPr="00272911">
        <w:t>первого</w:t>
      </w:r>
      <w:r w:rsidR="00272911" w:rsidRPr="00272911">
        <w:t xml:space="preserve"> </w:t>
      </w:r>
      <w:r w:rsidRPr="00272911">
        <w:t>цена</w:t>
      </w:r>
      <w:r w:rsidR="00272911" w:rsidRPr="00272911">
        <w:t xml:space="preserve"> - </w:t>
      </w:r>
      <w:r w:rsidRPr="00272911">
        <w:t>600</w:t>
      </w:r>
      <w:r w:rsidR="00272911" w:rsidRPr="00272911">
        <w:t xml:space="preserve"> </w:t>
      </w:r>
      <w:r w:rsidRPr="00272911">
        <w:t>долл.,</w:t>
      </w:r>
      <w:r w:rsidR="00272911" w:rsidRPr="00272911">
        <w:t xml:space="preserve"> </w:t>
      </w:r>
      <w:r w:rsidRPr="00272911">
        <w:t>а</w:t>
      </w:r>
      <w:r w:rsidR="00272911" w:rsidRPr="00272911">
        <w:t xml:space="preserve"> </w:t>
      </w:r>
      <w:r w:rsidRPr="00272911">
        <w:t>у</w:t>
      </w:r>
      <w:r w:rsidR="00272911" w:rsidRPr="00272911">
        <w:t xml:space="preserve"> </w:t>
      </w:r>
      <w:r w:rsidRPr="00272911">
        <w:t>третьего</w:t>
      </w:r>
      <w:r w:rsidR="00272911" w:rsidRPr="00272911">
        <w:t xml:space="preserve"> - </w:t>
      </w:r>
      <w:r w:rsidRPr="00272911">
        <w:t>700</w:t>
      </w:r>
      <w:r w:rsidR="00272911" w:rsidRPr="00272911">
        <w:t xml:space="preserve"> </w:t>
      </w:r>
      <w:r w:rsidRPr="00272911">
        <w:t>долл.</w:t>
      </w:r>
    </w:p>
    <w:p w:rsidR="005D7BD0" w:rsidRDefault="005D7BD0" w:rsidP="00BD470A">
      <w:r w:rsidRPr="00272911">
        <w:t>Можно</w:t>
      </w:r>
      <w:r w:rsidR="00272911" w:rsidRPr="00272911">
        <w:t xml:space="preserve"> </w:t>
      </w:r>
      <w:r w:rsidRPr="00272911">
        <w:t>использовать</w:t>
      </w:r>
      <w:r w:rsidR="00272911" w:rsidRPr="00272911">
        <w:t xml:space="preserve"> </w:t>
      </w:r>
      <w:r w:rsidRPr="00272911">
        <w:t>в</w:t>
      </w:r>
      <w:r w:rsidR="00272911" w:rsidRPr="00272911">
        <w:t xml:space="preserve"> </w:t>
      </w:r>
      <w:r w:rsidRPr="00272911">
        <w:t>качестве</w:t>
      </w:r>
      <w:r w:rsidR="00272911" w:rsidRPr="00272911">
        <w:t xml:space="preserve"> </w:t>
      </w:r>
      <w:r w:rsidRPr="00272911">
        <w:t>ключевого</w:t>
      </w:r>
      <w:r w:rsidR="00272911" w:rsidRPr="00272911">
        <w:t xml:space="preserve"> </w:t>
      </w:r>
      <w:r w:rsidRPr="00272911">
        <w:t>параметра</w:t>
      </w:r>
      <w:r w:rsidR="00272911" w:rsidRPr="00272911">
        <w:t xml:space="preserve"> </w:t>
      </w:r>
      <w:r w:rsidRPr="00272911">
        <w:t>общий</w:t>
      </w:r>
      <w:r w:rsidR="00272911" w:rsidRPr="00272911">
        <w:t xml:space="preserve"> </w:t>
      </w:r>
      <w:r w:rsidRPr="00272911">
        <w:t>ресурс</w:t>
      </w:r>
      <w:r w:rsidR="00272911" w:rsidRPr="00272911">
        <w:t xml:space="preserve"> </w:t>
      </w:r>
      <w:r w:rsidRPr="00272911">
        <w:t>ноутбука.</w:t>
      </w:r>
      <w:r w:rsidR="00272911" w:rsidRPr="00272911">
        <w:t xml:space="preserve"> </w:t>
      </w:r>
      <w:r w:rsidRPr="00272911">
        <w:t>Тогда</w:t>
      </w:r>
      <w:r w:rsidR="00272911" w:rsidRPr="00272911">
        <w:t xml:space="preserve"> </w:t>
      </w:r>
      <w:r w:rsidRPr="00272911">
        <w:t>получим</w:t>
      </w:r>
      <w:r w:rsidR="00272911" w:rsidRPr="00272911">
        <w:t xml:space="preserve"> </w:t>
      </w:r>
      <w:r w:rsidRPr="00272911">
        <w:t>результат,</w:t>
      </w:r>
      <w:r w:rsidR="00272911" w:rsidRPr="00272911">
        <w:t xml:space="preserve"> </w:t>
      </w:r>
      <w:r w:rsidRPr="00272911">
        <w:t>представленный</w:t>
      </w:r>
      <w:r w:rsidR="00272911" w:rsidRPr="00272911">
        <w:t xml:space="preserve"> </w:t>
      </w:r>
      <w:r w:rsidRPr="00272911">
        <w:t>в</w:t>
      </w:r>
      <w:r w:rsidR="00272911" w:rsidRPr="00272911">
        <w:t xml:space="preserve"> </w:t>
      </w:r>
      <w:r w:rsidRPr="00272911">
        <w:t>таблице</w:t>
      </w:r>
      <w:r w:rsidR="00272911" w:rsidRPr="00272911">
        <w:t xml:space="preserve"> </w:t>
      </w:r>
      <w:r w:rsidRPr="00272911">
        <w:t>2.</w:t>
      </w:r>
      <w:r w:rsidR="00272911" w:rsidRPr="00272911">
        <w:t xml:space="preserve"> </w:t>
      </w:r>
    </w:p>
    <w:p w:rsidR="00F81E2F" w:rsidRDefault="00F81E2F" w:rsidP="00BD470A"/>
    <w:p w:rsidR="00F81E2F" w:rsidRPr="00272911" w:rsidRDefault="00F81E2F" w:rsidP="00BD470A">
      <w:pPr>
        <w:ind w:left="708" w:firstLine="1"/>
      </w:pPr>
      <w:r w:rsidRPr="00272911">
        <w:t>Таблица 2</w:t>
      </w:r>
      <w:r>
        <w:t>.</w:t>
      </w:r>
      <w:r w:rsidRPr="00272911">
        <w:t xml:space="preserve"> Расчет цены ноутбука методом удельных показателей по общему ресурсу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4"/>
        <w:gridCol w:w="1586"/>
        <w:gridCol w:w="1713"/>
        <w:gridCol w:w="1586"/>
        <w:gridCol w:w="2033"/>
      </w:tblGrid>
      <w:tr w:rsidR="00871BF6" w:rsidRPr="00272911" w:rsidTr="007A7E6E">
        <w:trPr>
          <w:trHeight w:val="315"/>
          <w:jc w:val="center"/>
        </w:trPr>
        <w:tc>
          <w:tcPr>
            <w:tcW w:w="2174" w:type="dxa"/>
            <w:shd w:val="clear" w:color="auto" w:fill="auto"/>
          </w:tcPr>
          <w:p w:rsidR="00871BF6" w:rsidRPr="00272911" w:rsidRDefault="00871BF6" w:rsidP="00F81E2F">
            <w:pPr>
              <w:pStyle w:val="afa"/>
            </w:pPr>
            <w:r w:rsidRPr="00272911">
              <w:t>Показатели</w:t>
            </w:r>
          </w:p>
        </w:tc>
        <w:tc>
          <w:tcPr>
            <w:tcW w:w="6918" w:type="dxa"/>
            <w:gridSpan w:val="4"/>
            <w:shd w:val="clear" w:color="auto" w:fill="auto"/>
          </w:tcPr>
          <w:p w:rsidR="00871BF6" w:rsidRPr="00272911" w:rsidRDefault="00871BF6" w:rsidP="00F81E2F">
            <w:pPr>
              <w:pStyle w:val="afa"/>
            </w:pPr>
            <w:r w:rsidRPr="00272911">
              <w:t>Код</w:t>
            </w:r>
            <w:r w:rsidR="00272911" w:rsidRPr="00272911">
              <w:t xml:space="preserve"> </w:t>
            </w:r>
            <w:r w:rsidRPr="00272911">
              <w:t>ноутбука</w:t>
            </w:r>
          </w:p>
        </w:tc>
      </w:tr>
      <w:tr w:rsidR="00871BF6" w:rsidRPr="00272911" w:rsidTr="007A7E6E">
        <w:trPr>
          <w:trHeight w:val="315"/>
          <w:jc w:val="center"/>
        </w:trPr>
        <w:tc>
          <w:tcPr>
            <w:tcW w:w="2174" w:type="dxa"/>
            <w:shd w:val="clear" w:color="auto" w:fill="auto"/>
          </w:tcPr>
          <w:p w:rsidR="00871BF6" w:rsidRPr="00272911" w:rsidRDefault="00871BF6" w:rsidP="00F81E2F">
            <w:pPr>
              <w:pStyle w:val="afa"/>
            </w:pPr>
          </w:p>
        </w:tc>
        <w:tc>
          <w:tcPr>
            <w:tcW w:w="1586" w:type="dxa"/>
            <w:shd w:val="clear" w:color="auto" w:fill="auto"/>
          </w:tcPr>
          <w:p w:rsidR="00871BF6" w:rsidRPr="00272911" w:rsidRDefault="00871BF6" w:rsidP="00F81E2F">
            <w:pPr>
              <w:pStyle w:val="afa"/>
            </w:pPr>
            <w:r w:rsidRPr="00272911">
              <w:t>1</w:t>
            </w:r>
          </w:p>
        </w:tc>
        <w:tc>
          <w:tcPr>
            <w:tcW w:w="1713" w:type="dxa"/>
            <w:shd w:val="clear" w:color="auto" w:fill="auto"/>
          </w:tcPr>
          <w:p w:rsidR="00871BF6" w:rsidRPr="00272911" w:rsidRDefault="00871BF6" w:rsidP="00F81E2F">
            <w:pPr>
              <w:pStyle w:val="afa"/>
            </w:pPr>
            <w:r w:rsidRPr="00272911">
              <w:t>2</w:t>
            </w:r>
          </w:p>
        </w:tc>
        <w:tc>
          <w:tcPr>
            <w:tcW w:w="1586" w:type="dxa"/>
            <w:shd w:val="clear" w:color="auto" w:fill="auto"/>
          </w:tcPr>
          <w:p w:rsidR="00871BF6" w:rsidRPr="00272911" w:rsidRDefault="00871BF6" w:rsidP="00F81E2F">
            <w:pPr>
              <w:pStyle w:val="afa"/>
            </w:pPr>
            <w:r w:rsidRPr="00272911">
              <w:t>3</w:t>
            </w:r>
          </w:p>
        </w:tc>
        <w:tc>
          <w:tcPr>
            <w:tcW w:w="2033" w:type="dxa"/>
            <w:shd w:val="clear" w:color="auto" w:fill="auto"/>
          </w:tcPr>
          <w:p w:rsidR="00871BF6" w:rsidRPr="00272911" w:rsidRDefault="00871BF6" w:rsidP="00F81E2F">
            <w:pPr>
              <w:pStyle w:val="afa"/>
            </w:pPr>
            <w:r w:rsidRPr="00272911">
              <w:t>4</w:t>
            </w:r>
          </w:p>
        </w:tc>
      </w:tr>
      <w:tr w:rsidR="00871BF6" w:rsidRPr="00272911" w:rsidTr="007A7E6E">
        <w:trPr>
          <w:trHeight w:val="480"/>
          <w:jc w:val="center"/>
        </w:trPr>
        <w:tc>
          <w:tcPr>
            <w:tcW w:w="2174" w:type="dxa"/>
            <w:shd w:val="clear" w:color="auto" w:fill="auto"/>
          </w:tcPr>
          <w:p w:rsidR="00871BF6" w:rsidRPr="00272911" w:rsidRDefault="00871BF6" w:rsidP="00F81E2F">
            <w:pPr>
              <w:pStyle w:val="afa"/>
            </w:pPr>
            <w:r w:rsidRPr="00272911">
              <w:t>Цена</w:t>
            </w:r>
            <w:r w:rsidR="00272911" w:rsidRPr="00272911">
              <w:t xml:space="preserve"> </w:t>
            </w:r>
            <w:r w:rsidRPr="00272911">
              <w:t>ноутбука,</w:t>
            </w:r>
            <w:r w:rsidR="00272911" w:rsidRPr="00272911">
              <w:t xml:space="preserve"> </w:t>
            </w:r>
            <w:r w:rsidRPr="00272911">
              <w:t>долл.**</w:t>
            </w:r>
          </w:p>
        </w:tc>
        <w:tc>
          <w:tcPr>
            <w:tcW w:w="1586" w:type="dxa"/>
            <w:shd w:val="clear" w:color="auto" w:fill="auto"/>
          </w:tcPr>
          <w:p w:rsidR="00871BF6" w:rsidRPr="00272911" w:rsidRDefault="00871BF6" w:rsidP="00F81E2F">
            <w:pPr>
              <w:pStyle w:val="afa"/>
            </w:pPr>
            <w:r w:rsidRPr="00272911">
              <w:t>600</w:t>
            </w:r>
          </w:p>
        </w:tc>
        <w:tc>
          <w:tcPr>
            <w:tcW w:w="1713" w:type="dxa"/>
            <w:shd w:val="clear" w:color="auto" w:fill="auto"/>
          </w:tcPr>
          <w:p w:rsidR="00871BF6" w:rsidRPr="00272911" w:rsidRDefault="00871BF6" w:rsidP="00F81E2F">
            <w:pPr>
              <w:pStyle w:val="afa"/>
            </w:pPr>
            <w:r w:rsidRPr="00272911">
              <w:t>900</w:t>
            </w:r>
          </w:p>
        </w:tc>
        <w:tc>
          <w:tcPr>
            <w:tcW w:w="1586" w:type="dxa"/>
            <w:shd w:val="clear" w:color="auto" w:fill="auto"/>
          </w:tcPr>
          <w:p w:rsidR="00871BF6" w:rsidRPr="00272911" w:rsidRDefault="00871BF6" w:rsidP="00F81E2F">
            <w:pPr>
              <w:pStyle w:val="afa"/>
            </w:pPr>
            <w:r w:rsidRPr="00272911">
              <w:t>700</w:t>
            </w:r>
          </w:p>
        </w:tc>
        <w:tc>
          <w:tcPr>
            <w:tcW w:w="2033" w:type="dxa"/>
            <w:shd w:val="clear" w:color="auto" w:fill="auto"/>
          </w:tcPr>
          <w:p w:rsidR="00871BF6" w:rsidRPr="00272911" w:rsidRDefault="00871BF6" w:rsidP="00F81E2F">
            <w:pPr>
              <w:pStyle w:val="afa"/>
            </w:pPr>
            <w:r w:rsidRPr="00272911">
              <w:t>673,333333</w:t>
            </w:r>
          </w:p>
        </w:tc>
      </w:tr>
      <w:tr w:rsidR="00871BF6" w:rsidRPr="00272911" w:rsidTr="007A7E6E">
        <w:trPr>
          <w:trHeight w:val="480"/>
          <w:jc w:val="center"/>
        </w:trPr>
        <w:tc>
          <w:tcPr>
            <w:tcW w:w="2174" w:type="dxa"/>
            <w:shd w:val="clear" w:color="auto" w:fill="auto"/>
          </w:tcPr>
          <w:p w:rsidR="00871BF6" w:rsidRPr="00272911" w:rsidRDefault="00871BF6" w:rsidP="00F81E2F">
            <w:pPr>
              <w:pStyle w:val="afa"/>
            </w:pPr>
            <w:r w:rsidRPr="00272911">
              <w:t>Общий</w:t>
            </w:r>
            <w:r w:rsidR="00272911" w:rsidRPr="00272911">
              <w:t xml:space="preserve"> </w:t>
            </w:r>
            <w:r w:rsidRPr="00272911">
              <w:t>ресурс</w:t>
            </w:r>
            <w:r w:rsidR="00272911" w:rsidRPr="00272911">
              <w:t xml:space="preserve"> </w:t>
            </w:r>
            <w:r w:rsidRPr="00272911">
              <w:t>ноутбука,</w:t>
            </w:r>
            <w:r w:rsidR="00272911" w:rsidRPr="00272911">
              <w:t xml:space="preserve"> </w:t>
            </w:r>
            <w:r w:rsidRPr="00272911">
              <w:t>часов</w:t>
            </w:r>
          </w:p>
        </w:tc>
        <w:tc>
          <w:tcPr>
            <w:tcW w:w="1586" w:type="dxa"/>
            <w:shd w:val="clear" w:color="auto" w:fill="auto"/>
          </w:tcPr>
          <w:p w:rsidR="00871BF6" w:rsidRPr="00272911" w:rsidRDefault="00871BF6" w:rsidP="00F81E2F">
            <w:pPr>
              <w:pStyle w:val="afa"/>
            </w:pPr>
            <w:r w:rsidRPr="00272911">
              <w:t>800000</w:t>
            </w:r>
          </w:p>
        </w:tc>
        <w:tc>
          <w:tcPr>
            <w:tcW w:w="1713" w:type="dxa"/>
            <w:shd w:val="clear" w:color="auto" w:fill="auto"/>
          </w:tcPr>
          <w:p w:rsidR="00871BF6" w:rsidRPr="00272911" w:rsidRDefault="00871BF6" w:rsidP="00F81E2F">
            <w:pPr>
              <w:pStyle w:val="afa"/>
            </w:pPr>
            <w:r w:rsidRPr="00272911">
              <w:t>1000000</w:t>
            </w:r>
          </w:p>
        </w:tc>
        <w:tc>
          <w:tcPr>
            <w:tcW w:w="1586" w:type="dxa"/>
            <w:shd w:val="clear" w:color="auto" w:fill="auto"/>
          </w:tcPr>
          <w:p w:rsidR="00871BF6" w:rsidRPr="00272911" w:rsidRDefault="00871BF6" w:rsidP="00F81E2F">
            <w:pPr>
              <w:pStyle w:val="afa"/>
            </w:pPr>
            <w:r w:rsidRPr="00272911">
              <w:t>800000</w:t>
            </w:r>
          </w:p>
        </w:tc>
        <w:tc>
          <w:tcPr>
            <w:tcW w:w="2033" w:type="dxa"/>
            <w:shd w:val="clear" w:color="auto" w:fill="auto"/>
          </w:tcPr>
          <w:p w:rsidR="00871BF6" w:rsidRPr="00272911" w:rsidRDefault="00871BF6" w:rsidP="00F81E2F">
            <w:pPr>
              <w:pStyle w:val="afa"/>
            </w:pPr>
            <w:r w:rsidRPr="00272911">
              <w:t>800000</w:t>
            </w:r>
          </w:p>
        </w:tc>
      </w:tr>
      <w:tr w:rsidR="00871BF6" w:rsidRPr="00272911" w:rsidTr="007A7E6E">
        <w:trPr>
          <w:trHeight w:val="480"/>
          <w:jc w:val="center"/>
        </w:trPr>
        <w:tc>
          <w:tcPr>
            <w:tcW w:w="2174" w:type="dxa"/>
            <w:shd w:val="clear" w:color="auto" w:fill="auto"/>
          </w:tcPr>
          <w:p w:rsidR="00871BF6" w:rsidRPr="00272911" w:rsidRDefault="00871BF6" w:rsidP="00F81E2F">
            <w:pPr>
              <w:pStyle w:val="afa"/>
            </w:pPr>
            <w:r w:rsidRPr="00272911">
              <w:t>Удельная</w:t>
            </w:r>
            <w:r w:rsidR="00272911" w:rsidRPr="00272911">
              <w:t xml:space="preserve"> </w:t>
            </w:r>
            <w:r w:rsidRPr="00272911">
              <w:t>цена,</w:t>
            </w:r>
            <w:r w:rsidR="00272911" w:rsidRPr="00272911">
              <w:t xml:space="preserve"> </w:t>
            </w:r>
            <w:r w:rsidRPr="00272911">
              <w:t>долл.</w:t>
            </w:r>
          </w:p>
        </w:tc>
        <w:tc>
          <w:tcPr>
            <w:tcW w:w="1586" w:type="dxa"/>
            <w:shd w:val="clear" w:color="auto" w:fill="auto"/>
          </w:tcPr>
          <w:p w:rsidR="00871BF6" w:rsidRPr="00272911" w:rsidRDefault="00871BF6" w:rsidP="00F81E2F">
            <w:pPr>
              <w:pStyle w:val="afa"/>
            </w:pPr>
            <w:r w:rsidRPr="00272911">
              <w:t>0,0008</w:t>
            </w:r>
          </w:p>
        </w:tc>
        <w:tc>
          <w:tcPr>
            <w:tcW w:w="1713" w:type="dxa"/>
            <w:shd w:val="clear" w:color="auto" w:fill="auto"/>
          </w:tcPr>
          <w:p w:rsidR="00871BF6" w:rsidRPr="00272911" w:rsidRDefault="00871BF6" w:rsidP="00F81E2F">
            <w:pPr>
              <w:pStyle w:val="afa"/>
            </w:pPr>
            <w:r w:rsidRPr="00272911">
              <w:t>0,0009</w:t>
            </w:r>
          </w:p>
        </w:tc>
        <w:tc>
          <w:tcPr>
            <w:tcW w:w="1586" w:type="dxa"/>
            <w:shd w:val="clear" w:color="auto" w:fill="auto"/>
          </w:tcPr>
          <w:p w:rsidR="00871BF6" w:rsidRPr="00272911" w:rsidRDefault="00871BF6" w:rsidP="00F81E2F">
            <w:pPr>
              <w:pStyle w:val="afa"/>
            </w:pPr>
            <w:r w:rsidRPr="00272911">
              <w:t>0,0009</w:t>
            </w:r>
          </w:p>
        </w:tc>
        <w:tc>
          <w:tcPr>
            <w:tcW w:w="2033" w:type="dxa"/>
            <w:shd w:val="clear" w:color="auto" w:fill="auto"/>
          </w:tcPr>
          <w:p w:rsidR="00871BF6" w:rsidRPr="00272911" w:rsidRDefault="00871BF6" w:rsidP="00F81E2F">
            <w:pPr>
              <w:pStyle w:val="afa"/>
            </w:pPr>
            <w:r w:rsidRPr="00272911">
              <w:t>0,0008</w:t>
            </w:r>
          </w:p>
        </w:tc>
      </w:tr>
    </w:tbl>
    <w:p w:rsidR="00871BF6" w:rsidRPr="00272911" w:rsidRDefault="00871BF6" w:rsidP="00BD470A"/>
    <w:p w:rsidR="00272911" w:rsidRPr="00272911" w:rsidRDefault="005653C3" w:rsidP="00BD470A">
      <w:r w:rsidRPr="00272911">
        <w:t>Как</w:t>
      </w:r>
      <w:r w:rsidR="00272911" w:rsidRPr="00272911">
        <w:t xml:space="preserve"> </w:t>
      </w:r>
      <w:r w:rsidRPr="00272911">
        <w:t>видно</w:t>
      </w:r>
      <w:r w:rsidR="00272911" w:rsidRPr="00272911">
        <w:t xml:space="preserve"> </w:t>
      </w:r>
      <w:r w:rsidRPr="00272911">
        <w:t>из</w:t>
      </w:r>
      <w:r w:rsidR="00272911" w:rsidRPr="00272911">
        <w:t xml:space="preserve"> </w:t>
      </w:r>
      <w:r w:rsidRPr="00272911">
        <w:t>таблицы</w:t>
      </w:r>
      <w:r w:rsidR="00272911" w:rsidRPr="00272911">
        <w:t xml:space="preserve"> </w:t>
      </w:r>
      <w:r w:rsidRPr="00272911">
        <w:t>2,</w:t>
      </w:r>
      <w:r w:rsidR="00272911" w:rsidRPr="00272911">
        <w:t xml:space="preserve"> </w:t>
      </w:r>
      <w:r w:rsidRPr="00272911">
        <w:t>удельные</w:t>
      </w:r>
      <w:r w:rsidR="00272911" w:rsidRPr="00272911">
        <w:t xml:space="preserve"> </w:t>
      </w:r>
      <w:r w:rsidRPr="00272911">
        <w:t>цены</w:t>
      </w:r>
      <w:r w:rsidR="00272911" w:rsidRPr="00272911">
        <w:t xml:space="preserve"> </w:t>
      </w:r>
      <w:r w:rsidRPr="00272911">
        <w:t>ноутбуков</w:t>
      </w:r>
      <w:r w:rsidR="00272911" w:rsidRPr="00272911">
        <w:t xml:space="preserve"> - </w:t>
      </w:r>
      <w:r w:rsidRPr="00272911">
        <w:t>разные</w:t>
      </w:r>
      <w:r w:rsidR="00272911" w:rsidRPr="00272911">
        <w:t xml:space="preserve">; </w:t>
      </w:r>
      <w:r w:rsidRPr="00272911">
        <w:t>поэтому</w:t>
      </w:r>
      <w:r w:rsidR="00272911" w:rsidRPr="00272911">
        <w:t xml:space="preserve"> </w:t>
      </w:r>
      <w:r w:rsidRPr="00272911">
        <w:t>возникает</w:t>
      </w:r>
      <w:r w:rsidR="00272911" w:rsidRPr="00272911">
        <w:t xml:space="preserve"> </w:t>
      </w:r>
      <w:r w:rsidRPr="00272911">
        <w:t>вопрос</w:t>
      </w:r>
      <w:r w:rsidR="00272911" w:rsidRPr="00272911">
        <w:t xml:space="preserve">: </w:t>
      </w:r>
      <w:r w:rsidRPr="00272911">
        <w:t>на</w:t>
      </w:r>
      <w:r w:rsidR="00272911" w:rsidRPr="00272911">
        <w:t xml:space="preserve"> </w:t>
      </w:r>
      <w:r w:rsidRPr="00272911">
        <w:t>какую</w:t>
      </w:r>
      <w:r w:rsidR="00272911" w:rsidRPr="00272911">
        <w:t xml:space="preserve"> </w:t>
      </w:r>
      <w:r w:rsidRPr="00272911">
        <w:t>из</w:t>
      </w:r>
      <w:r w:rsidR="00272911" w:rsidRPr="00272911">
        <w:t xml:space="preserve"> </w:t>
      </w:r>
      <w:r w:rsidRPr="00272911">
        <w:t>них</w:t>
      </w:r>
      <w:r w:rsidR="00272911" w:rsidRPr="00272911">
        <w:t xml:space="preserve"> </w:t>
      </w:r>
      <w:r w:rsidRPr="00272911">
        <w:t>ориентироваться</w:t>
      </w:r>
      <w:r w:rsidR="00272911" w:rsidRPr="00272911">
        <w:t xml:space="preserve"> - </w:t>
      </w:r>
      <w:r w:rsidRPr="00272911">
        <w:t>на</w:t>
      </w:r>
      <w:r w:rsidR="00272911" w:rsidRPr="00272911">
        <w:t xml:space="preserve"> </w:t>
      </w:r>
      <w:r w:rsidRPr="00272911">
        <w:t>минимальную,</w:t>
      </w:r>
      <w:r w:rsidR="00272911" w:rsidRPr="00272911">
        <w:t xml:space="preserve"> </w:t>
      </w:r>
      <w:r w:rsidRPr="00272911">
        <w:t>на</w:t>
      </w:r>
      <w:r w:rsidR="00272911" w:rsidRPr="00272911">
        <w:t xml:space="preserve"> </w:t>
      </w:r>
      <w:r w:rsidRPr="00272911">
        <w:t>среднюю</w:t>
      </w:r>
      <w:r w:rsidR="00272911">
        <w:t xml:space="preserve"> (</w:t>
      </w:r>
      <w:r w:rsidRPr="00272911">
        <w:t>как</w:t>
      </w:r>
      <w:r w:rsidR="00272911" w:rsidRPr="00272911">
        <w:t xml:space="preserve"> </w:t>
      </w:r>
      <w:r w:rsidRPr="00272911">
        <w:t>в</w:t>
      </w:r>
      <w:r w:rsidR="00272911" w:rsidRPr="00272911">
        <w:t xml:space="preserve"> </w:t>
      </w:r>
      <w:r w:rsidRPr="00272911">
        <w:t>данном</w:t>
      </w:r>
      <w:r w:rsidR="00272911" w:rsidRPr="00272911">
        <w:t xml:space="preserve"> </w:t>
      </w:r>
      <w:r w:rsidRPr="00272911">
        <w:t>случае</w:t>
      </w:r>
      <w:r w:rsidR="00272911" w:rsidRPr="00272911">
        <w:t xml:space="preserve">) </w:t>
      </w:r>
      <w:r w:rsidRPr="00272911">
        <w:t>или</w:t>
      </w:r>
      <w:r w:rsidR="00272911" w:rsidRPr="00272911">
        <w:t xml:space="preserve"> </w:t>
      </w:r>
      <w:r w:rsidRPr="00272911">
        <w:t>исходя</w:t>
      </w:r>
      <w:r w:rsidR="00272911" w:rsidRPr="00272911">
        <w:t xml:space="preserve"> </w:t>
      </w:r>
      <w:r w:rsidRPr="00272911">
        <w:t>из</w:t>
      </w:r>
      <w:r w:rsidR="00272911" w:rsidRPr="00272911">
        <w:t xml:space="preserve"> </w:t>
      </w:r>
      <w:r w:rsidRPr="00272911">
        <w:t>каких-либо</w:t>
      </w:r>
      <w:r w:rsidR="00272911" w:rsidRPr="00272911">
        <w:t xml:space="preserve"> </w:t>
      </w:r>
      <w:r w:rsidRPr="00272911">
        <w:t>иных</w:t>
      </w:r>
      <w:r w:rsidR="00272911" w:rsidRPr="00272911">
        <w:t xml:space="preserve"> </w:t>
      </w:r>
      <w:r w:rsidRPr="00272911">
        <w:t>соображений.</w:t>
      </w:r>
      <w:r w:rsidR="00272911" w:rsidRPr="00272911">
        <w:t xml:space="preserve"> </w:t>
      </w:r>
      <w:r w:rsidRPr="00272911">
        <w:t>После</w:t>
      </w:r>
      <w:r w:rsidR="00272911" w:rsidRPr="00272911">
        <w:t xml:space="preserve"> </w:t>
      </w:r>
      <w:r w:rsidRPr="00272911">
        <w:t>расчета</w:t>
      </w:r>
      <w:r w:rsidR="00272911" w:rsidRPr="00272911">
        <w:t xml:space="preserve"> </w:t>
      </w:r>
      <w:r w:rsidRPr="00272911">
        <w:t>удельной</w:t>
      </w:r>
      <w:r w:rsidR="00272911" w:rsidRPr="00272911">
        <w:t xml:space="preserve"> </w:t>
      </w:r>
      <w:r w:rsidRPr="00272911">
        <w:t>цены</w:t>
      </w:r>
      <w:r w:rsidR="00272911" w:rsidRPr="00272911">
        <w:t xml:space="preserve"> </w:t>
      </w:r>
      <w:r w:rsidRPr="00272911">
        <w:t>для</w:t>
      </w:r>
      <w:r w:rsidR="00272911" w:rsidRPr="00272911">
        <w:t xml:space="preserve"> </w:t>
      </w:r>
      <w:r w:rsidRPr="00272911">
        <w:t>четвертого</w:t>
      </w:r>
      <w:r w:rsidR="00272911" w:rsidRPr="00272911">
        <w:t xml:space="preserve"> </w:t>
      </w:r>
      <w:r w:rsidRPr="00272911">
        <w:t>ноутбука</w:t>
      </w:r>
      <w:r w:rsidR="00272911" w:rsidRPr="00272911">
        <w:t xml:space="preserve"> </w:t>
      </w:r>
      <w:r w:rsidRPr="00272911">
        <w:t>умножаем</w:t>
      </w:r>
      <w:r w:rsidR="00272911" w:rsidRPr="00272911">
        <w:t xml:space="preserve"> </w:t>
      </w:r>
      <w:r w:rsidRPr="00272911">
        <w:t>ее</w:t>
      </w:r>
      <w:r w:rsidR="00272911" w:rsidRPr="00272911">
        <w:t xml:space="preserve"> </w:t>
      </w:r>
      <w:r w:rsidRPr="00272911">
        <w:t>на</w:t>
      </w:r>
      <w:r w:rsidR="00272911" w:rsidRPr="00272911">
        <w:t xml:space="preserve"> </w:t>
      </w:r>
      <w:r w:rsidRPr="00272911">
        <w:t>общий</w:t>
      </w:r>
      <w:r w:rsidR="00272911" w:rsidRPr="00272911">
        <w:t xml:space="preserve"> </w:t>
      </w:r>
      <w:r w:rsidRPr="00272911">
        <w:t>ресурс</w:t>
      </w:r>
      <w:r w:rsidR="00272911" w:rsidRPr="00272911">
        <w:t xml:space="preserve"> </w:t>
      </w:r>
      <w:r w:rsidRPr="00272911">
        <w:t>данного</w:t>
      </w:r>
      <w:r w:rsidR="00272911" w:rsidRPr="00272911">
        <w:t xml:space="preserve"> </w:t>
      </w:r>
      <w:r w:rsidRPr="00272911">
        <w:t>ноутб</w:t>
      </w:r>
      <w:r w:rsidR="00871BF6" w:rsidRPr="00272911">
        <w:t>ука</w:t>
      </w:r>
      <w:r w:rsidR="00272911" w:rsidRPr="00272911">
        <w:t xml:space="preserve"> </w:t>
      </w:r>
      <w:r w:rsidR="00871BF6" w:rsidRPr="00272911">
        <w:t>и</w:t>
      </w:r>
      <w:r w:rsidR="00272911" w:rsidRPr="00272911">
        <w:t xml:space="preserve"> </w:t>
      </w:r>
      <w:r w:rsidR="00871BF6" w:rsidRPr="00272911">
        <w:t>получаем</w:t>
      </w:r>
      <w:r w:rsidR="00272911" w:rsidRPr="00272911">
        <w:t xml:space="preserve"> </w:t>
      </w:r>
      <w:r w:rsidR="00871BF6" w:rsidRPr="00272911">
        <w:t>конечную</w:t>
      </w:r>
      <w:r w:rsidR="00272911" w:rsidRPr="00272911">
        <w:t xml:space="preserve"> </w:t>
      </w:r>
      <w:r w:rsidR="00871BF6" w:rsidRPr="00272911">
        <w:t>цену</w:t>
      </w:r>
      <w:r w:rsidR="00272911" w:rsidRPr="00272911">
        <w:t xml:space="preserve"> </w:t>
      </w:r>
      <w:r w:rsidR="00871BF6" w:rsidRPr="00272911">
        <w:t>673</w:t>
      </w:r>
      <w:r w:rsidRPr="00272911">
        <w:t>,33</w:t>
      </w:r>
      <w:r w:rsidR="00272911" w:rsidRPr="00272911">
        <w:t xml:space="preserve"> </w:t>
      </w:r>
      <w:r w:rsidRPr="00272911">
        <w:t>долл.</w:t>
      </w:r>
    </w:p>
    <w:p w:rsidR="00871BF6" w:rsidRPr="00272911" w:rsidRDefault="00871BF6" w:rsidP="00BD470A">
      <w:r w:rsidRPr="00272911">
        <w:t>Вывод</w:t>
      </w:r>
      <w:r w:rsidR="00272911" w:rsidRPr="00272911">
        <w:t xml:space="preserve">: </w:t>
      </w:r>
      <w:r w:rsidRPr="00272911">
        <w:t>если</w:t>
      </w:r>
      <w:r w:rsidR="00272911" w:rsidRPr="00272911">
        <w:t xml:space="preserve"> </w:t>
      </w:r>
      <w:r w:rsidRPr="00272911">
        <w:t>мы</w:t>
      </w:r>
      <w:r w:rsidR="00272911" w:rsidRPr="00272911">
        <w:t xml:space="preserve"> </w:t>
      </w:r>
      <w:r w:rsidRPr="00272911">
        <w:t>считаем</w:t>
      </w:r>
      <w:r w:rsidR="00272911" w:rsidRPr="00272911">
        <w:t xml:space="preserve"> </w:t>
      </w:r>
      <w:r w:rsidRPr="00272911">
        <w:t>что</w:t>
      </w:r>
      <w:r w:rsidR="00272911" w:rsidRPr="00272911">
        <w:t xml:space="preserve"> </w:t>
      </w:r>
      <w:r w:rsidRPr="00272911">
        <w:t>наиболее</w:t>
      </w:r>
      <w:r w:rsidR="00272911" w:rsidRPr="00272911">
        <w:t xml:space="preserve"> </w:t>
      </w:r>
      <w:r w:rsidRPr="00272911">
        <w:t>важным</w:t>
      </w:r>
      <w:r w:rsidR="00272911" w:rsidRPr="00272911">
        <w:t xml:space="preserve"> </w:t>
      </w:r>
      <w:r w:rsidRPr="00272911">
        <w:t>является</w:t>
      </w:r>
      <w:r w:rsidR="00272911" w:rsidRPr="00272911">
        <w:t xml:space="preserve"> </w:t>
      </w:r>
      <w:r w:rsidRPr="00272911">
        <w:t>общий</w:t>
      </w:r>
      <w:r w:rsidR="00272911" w:rsidRPr="00272911">
        <w:t xml:space="preserve"> </w:t>
      </w:r>
      <w:r w:rsidRPr="00272911">
        <w:t>ресурс,</w:t>
      </w:r>
      <w:r w:rsidR="00272911" w:rsidRPr="00272911">
        <w:t xml:space="preserve"> </w:t>
      </w:r>
      <w:r w:rsidRPr="00272911">
        <w:t>то</w:t>
      </w:r>
      <w:r w:rsidR="00272911" w:rsidRPr="00272911">
        <w:t xml:space="preserve"> </w:t>
      </w:r>
      <w:r w:rsidRPr="00272911">
        <w:t>цена</w:t>
      </w:r>
      <w:r w:rsidR="00272911" w:rsidRPr="00272911">
        <w:t xml:space="preserve"> </w:t>
      </w:r>
      <w:r w:rsidRPr="00272911">
        <w:t>определяется</w:t>
      </w:r>
      <w:r w:rsidR="00272911" w:rsidRPr="00272911">
        <w:t xml:space="preserve"> </w:t>
      </w:r>
      <w:r w:rsidRPr="00272911">
        <w:t>в</w:t>
      </w:r>
      <w:r w:rsidR="00272911" w:rsidRPr="00272911">
        <w:t xml:space="preserve"> </w:t>
      </w:r>
      <w:r w:rsidRPr="00272911">
        <w:t>размере</w:t>
      </w:r>
      <w:r w:rsidR="00272911" w:rsidRPr="00272911">
        <w:t xml:space="preserve"> </w:t>
      </w:r>
      <w:r w:rsidRPr="00272911">
        <w:t>673,33</w:t>
      </w:r>
      <w:r w:rsidR="00272911" w:rsidRPr="00272911">
        <w:t xml:space="preserve"> </w:t>
      </w:r>
      <w:r w:rsidRPr="00272911">
        <w:t>долл.</w:t>
      </w:r>
    </w:p>
    <w:p w:rsidR="00272911" w:rsidRPr="00272911" w:rsidRDefault="005653C3" w:rsidP="00BD470A">
      <w:r w:rsidRPr="00272911">
        <w:t>Можно</w:t>
      </w:r>
      <w:r w:rsidR="00272911" w:rsidRPr="00272911">
        <w:t xml:space="preserve"> </w:t>
      </w:r>
      <w:r w:rsidRPr="00272911">
        <w:t>произвести</w:t>
      </w:r>
      <w:r w:rsidR="00272911" w:rsidRPr="00272911">
        <w:t xml:space="preserve"> </w:t>
      </w:r>
      <w:r w:rsidRPr="00272911">
        <w:t>расчет,</w:t>
      </w:r>
      <w:r w:rsidR="00272911" w:rsidRPr="00272911">
        <w:t xml:space="preserve"> </w:t>
      </w:r>
      <w:r w:rsidRPr="00272911">
        <w:t>используя</w:t>
      </w:r>
      <w:r w:rsidR="00272911" w:rsidRPr="00272911">
        <w:t xml:space="preserve"> </w:t>
      </w:r>
      <w:r w:rsidRPr="00272911">
        <w:t>в</w:t>
      </w:r>
      <w:r w:rsidR="00272911" w:rsidRPr="00272911">
        <w:t xml:space="preserve"> </w:t>
      </w:r>
      <w:r w:rsidRPr="00272911">
        <w:t>качестве</w:t>
      </w:r>
      <w:r w:rsidR="00272911" w:rsidRPr="00272911">
        <w:t xml:space="preserve"> </w:t>
      </w:r>
      <w:r w:rsidRPr="00272911">
        <w:t>удельной</w:t>
      </w:r>
      <w:r w:rsidR="00272911" w:rsidRPr="00272911">
        <w:t xml:space="preserve"> </w:t>
      </w:r>
      <w:r w:rsidR="00A1535C" w:rsidRPr="00272911">
        <w:t>цены</w:t>
      </w:r>
      <w:r w:rsidR="00272911" w:rsidRPr="00272911">
        <w:t xml:space="preserve"> </w:t>
      </w:r>
      <w:r w:rsidR="00A1535C" w:rsidRPr="00272911">
        <w:t>сто</w:t>
      </w:r>
      <w:r w:rsidR="00871BF6" w:rsidRPr="00272911">
        <w:t>имости</w:t>
      </w:r>
      <w:r w:rsidR="00272911" w:rsidRPr="00272911">
        <w:t xml:space="preserve"> </w:t>
      </w:r>
      <w:r w:rsidR="00A1535C" w:rsidRPr="00272911">
        <w:t>АКБ</w:t>
      </w:r>
      <w:r w:rsidR="00871BF6" w:rsidRPr="00272911">
        <w:t>.</w:t>
      </w:r>
    </w:p>
    <w:p w:rsidR="00F81E2F" w:rsidRDefault="00F81E2F" w:rsidP="00BD470A"/>
    <w:p w:rsidR="005653C3" w:rsidRDefault="005653C3" w:rsidP="00BD470A">
      <w:r w:rsidRPr="00272911">
        <w:t>Расчет</w:t>
      </w:r>
      <w:r w:rsidR="00272911" w:rsidRPr="00272911">
        <w:t xml:space="preserve"> </w:t>
      </w:r>
      <w:r w:rsidRPr="00272911">
        <w:t>представлен</w:t>
      </w:r>
      <w:r w:rsidR="00272911" w:rsidRPr="00272911">
        <w:t xml:space="preserve"> </w:t>
      </w:r>
      <w:r w:rsidRPr="00272911">
        <w:t>в</w:t>
      </w:r>
      <w:r w:rsidR="00272911" w:rsidRPr="00272911">
        <w:t xml:space="preserve"> </w:t>
      </w:r>
      <w:r w:rsidRPr="00272911">
        <w:t>таблице</w:t>
      </w:r>
      <w:r w:rsidR="00272911" w:rsidRPr="00272911">
        <w:t xml:space="preserve"> </w:t>
      </w:r>
      <w:r w:rsidRPr="00272911">
        <w:t>3.</w:t>
      </w:r>
      <w:r w:rsidR="00272911" w:rsidRPr="00272911">
        <w:t xml:space="preserve"> </w:t>
      </w:r>
    </w:p>
    <w:p w:rsidR="00F81E2F" w:rsidRDefault="00F81E2F" w:rsidP="00BD470A"/>
    <w:p w:rsidR="00F81E2F" w:rsidRPr="00272911" w:rsidRDefault="00F81E2F" w:rsidP="00BD470A">
      <w:r w:rsidRPr="00272911">
        <w:t>Таблица 3</w:t>
      </w:r>
      <w:r>
        <w:t>.</w:t>
      </w:r>
      <w:r w:rsidRPr="00272911">
        <w:t xml:space="preserve"> Расчет цены ноутбука на основе стоимости АКБ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9"/>
        <w:gridCol w:w="1533"/>
        <w:gridCol w:w="1450"/>
        <w:gridCol w:w="1698"/>
        <w:gridCol w:w="1862"/>
      </w:tblGrid>
      <w:tr w:rsidR="00A1535C" w:rsidRPr="00272911" w:rsidTr="007A7E6E">
        <w:trPr>
          <w:trHeight w:val="315"/>
          <w:jc w:val="center"/>
        </w:trPr>
        <w:tc>
          <w:tcPr>
            <w:tcW w:w="2549" w:type="dxa"/>
            <w:shd w:val="clear" w:color="auto" w:fill="auto"/>
          </w:tcPr>
          <w:p w:rsidR="00A1535C" w:rsidRPr="00272911" w:rsidRDefault="00A1535C" w:rsidP="00F81E2F">
            <w:pPr>
              <w:pStyle w:val="afa"/>
            </w:pPr>
            <w:r w:rsidRPr="00272911">
              <w:t>Показатели</w:t>
            </w:r>
            <w:r w:rsidR="00272911" w:rsidRPr="00272911">
              <w:t xml:space="preserve"> </w:t>
            </w:r>
          </w:p>
        </w:tc>
        <w:tc>
          <w:tcPr>
            <w:tcW w:w="6543" w:type="dxa"/>
            <w:gridSpan w:val="4"/>
            <w:shd w:val="clear" w:color="auto" w:fill="auto"/>
          </w:tcPr>
          <w:p w:rsidR="00A1535C" w:rsidRPr="00272911" w:rsidRDefault="00A1535C" w:rsidP="00F81E2F">
            <w:pPr>
              <w:pStyle w:val="afa"/>
            </w:pPr>
            <w:r w:rsidRPr="00272911">
              <w:t>Код</w:t>
            </w:r>
            <w:r w:rsidR="00272911" w:rsidRPr="00272911">
              <w:t xml:space="preserve"> </w:t>
            </w:r>
            <w:r w:rsidRPr="00272911">
              <w:t>ноутбука</w:t>
            </w:r>
          </w:p>
        </w:tc>
      </w:tr>
      <w:tr w:rsidR="00A1535C" w:rsidRPr="00272911" w:rsidTr="007A7E6E">
        <w:trPr>
          <w:trHeight w:val="315"/>
          <w:jc w:val="center"/>
        </w:trPr>
        <w:tc>
          <w:tcPr>
            <w:tcW w:w="2549" w:type="dxa"/>
            <w:shd w:val="clear" w:color="auto" w:fill="auto"/>
          </w:tcPr>
          <w:p w:rsidR="00A1535C" w:rsidRPr="00272911" w:rsidRDefault="00272911" w:rsidP="00F81E2F">
            <w:pPr>
              <w:pStyle w:val="afa"/>
            </w:pPr>
            <w:r w:rsidRPr="00272911">
              <w:t xml:space="preserve"> </w:t>
            </w:r>
          </w:p>
        </w:tc>
        <w:tc>
          <w:tcPr>
            <w:tcW w:w="1533" w:type="dxa"/>
            <w:shd w:val="clear" w:color="auto" w:fill="auto"/>
          </w:tcPr>
          <w:p w:rsidR="00A1535C" w:rsidRPr="00272911" w:rsidRDefault="00A1535C" w:rsidP="00F81E2F">
            <w:pPr>
              <w:pStyle w:val="afa"/>
            </w:pPr>
            <w:r w:rsidRPr="00272911">
              <w:t>1</w:t>
            </w:r>
          </w:p>
        </w:tc>
        <w:tc>
          <w:tcPr>
            <w:tcW w:w="1450" w:type="dxa"/>
            <w:shd w:val="clear" w:color="auto" w:fill="auto"/>
          </w:tcPr>
          <w:p w:rsidR="00A1535C" w:rsidRPr="00272911" w:rsidRDefault="00A1535C" w:rsidP="00F81E2F">
            <w:pPr>
              <w:pStyle w:val="afa"/>
            </w:pPr>
            <w:r w:rsidRPr="00272911">
              <w:t>2</w:t>
            </w:r>
          </w:p>
        </w:tc>
        <w:tc>
          <w:tcPr>
            <w:tcW w:w="1698" w:type="dxa"/>
            <w:shd w:val="clear" w:color="auto" w:fill="auto"/>
          </w:tcPr>
          <w:p w:rsidR="00A1535C" w:rsidRPr="00272911" w:rsidRDefault="00A1535C" w:rsidP="00F81E2F">
            <w:pPr>
              <w:pStyle w:val="afa"/>
            </w:pPr>
            <w:r w:rsidRPr="00272911">
              <w:t>3</w:t>
            </w:r>
          </w:p>
        </w:tc>
        <w:tc>
          <w:tcPr>
            <w:tcW w:w="1862" w:type="dxa"/>
            <w:shd w:val="clear" w:color="auto" w:fill="auto"/>
          </w:tcPr>
          <w:p w:rsidR="00A1535C" w:rsidRPr="00272911" w:rsidRDefault="00A1535C" w:rsidP="00F81E2F">
            <w:pPr>
              <w:pStyle w:val="afa"/>
            </w:pPr>
            <w:r w:rsidRPr="00272911">
              <w:t>4</w:t>
            </w:r>
          </w:p>
        </w:tc>
      </w:tr>
      <w:tr w:rsidR="00A1535C" w:rsidRPr="00272911" w:rsidTr="007A7E6E">
        <w:trPr>
          <w:trHeight w:val="480"/>
          <w:jc w:val="center"/>
        </w:trPr>
        <w:tc>
          <w:tcPr>
            <w:tcW w:w="2549" w:type="dxa"/>
            <w:shd w:val="clear" w:color="auto" w:fill="auto"/>
          </w:tcPr>
          <w:p w:rsidR="00A1535C" w:rsidRPr="00272911" w:rsidRDefault="00A1535C" w:rsidP="00F81E2F">
            <w:pPr>
              <w:pStyle w:val="afa"/>
            </w:pPr>
            <w:r w:rsidRPr="00272911">
              <w:t>Цена</w:t>
            </w:r>
            <w:r w:rsidR="00272911" w:rsidRPr="00272911">
              <w:t xml:space="preserve"> </w:t>
            </w:r>
            <w:r w:rsidRPr="00272911">
              <w:t>ноутбука,</w:t>
            </w:r>
            <w:r w:rsidR="00272911" w:rsidRPr="00272911">
              <w:t xml:space="preserve"> </w:t>
            </w:r>
            <w:r w:rsidRPr="00272911">
              <w:t>долл.**</w:t>
            </w:r>
            <w:r w:rsidR="00272911" w:rsidRPr="00272911">
              <w:t xml:space="preserve"> </w:t>
            </w:r>
          </w:p>
        </w:tc>
        <w:tc>
          <w:tcPr>
            <w:tcW w:w="1533" w:type="dxa"/>
            <w:shd w:val="clear" w:color="auto" w:fill="auto"/>
          </w:tcPr>
          <w:p w:rsidR="00A1535C" w:rsidRPr="00272911" w:rsidRDefault="00A1535C" w:rsidP="00F81E2F">
            <w:pPr>
              <w:pStyle w:val="afa"/>
            </w:pPr>
            <w:r w:rsidRPr="00272911">
              <w:t>600</w:t>
            </w:r>
          </w:p>
        </w:tc>
        <w:tc>
          <w:tcPr>
            <w:tcW w:w="1450" w:type="dxa"/>
            <w:shd w:val="clear" w:color="auto" w:fill="auto"/>
          </w:tcPr>
          <w:p w:rsidR="00A1535C" w:rsidRPr="00272911" w:rsidRDefault="00A1535C" w:rsidP="00F81E2F">
            <w:pPr>
              <w:pStyle w:val="afa"/>
            </w:pPr>
            <w:r w:rsidRPr="00272911">
              <w:t>900</w:t>
            </w:r>
          </w:p>
        </w:tc>
        <w:tc>
          <w:tcPr>
            <w:tcW w:w="1698" w:type="dxa"/>
            <w:shd w:val="clear" w:color="auto" w:fill="auto"/>
          </w:tcPr>
          <w:p w:rsidR="00A1535C" w:rsidRPr="00272911" w:rsidRDefault="00A1535C" w:rsidP="00F81E2F">
            <w:pPr>
              <w:pStyle w:val="afa"/>
            </w:pPr>
            <w:r w:rsidRPr="00272911">
              <w:t>700</w:t>
            </w:r>
          </w:p>
        </w:tc>
        <w:tc>
          <w:tcPr>
            <w:tcW w:w="1862" w:type="dxa"/>
            <w:shd w:val="clear" w:color="auto" w:fill="auto"/>
          </w:tcPr>
          <w:p w:rsidR="00A1535C" w:rsidRPr="00272911" w:rsidRDefault="00A1535C" w:rsidP="00F81E2F">
            <w:pPr>
              <w:pStyle w:val="afa"/>
            </w:pPr>
            <w:r w:rsidRPr="00272911">
              <w:t>457,33</w:t>
            </w:r>
          </w:p>
        </w:tc>
      </w:tr>
      <w:tr w:rsidR="00A1535C" w:rsidRPr="00272911" w:rsidTr="007A7E6E">
        <w:trPr>
          <w:trHeight w:val="315"/>
          <w:jc w:val="center"/>
        </w:trPr>
        <w:tc>
          <w:tcPr>
            <w:tcW w:w="2549" w:type="dxa"/>
            <w:shd w:val="clear" w:color="auto" w:fill="auto"/>
          </w:tcPr>
          <w:p w:rsidR="00A1535C" w:rsidRPr="00272911" w:rsidRDefault="00A1535C" w:rsidP="00F81E2F">
            <w:pPr>
              <w:pStyle w:val="afa"/>
            </w:pPr>
            <w:r w:rsidRPr="00272911">
              <w:t>Цена</w:t>
            </w:r>
            <w:r w:rsidR="00272911" w:rsidRPr="00272911">
              <w:t xml:space="preserve"> </w:t>
            </w:r>
            <w:r w:rsidRPr="00272911">
              <w:t>АКБ,</w:t>
            </w:r>
            <w:r w:rsidR="00272911" w:rsidRPr="00272911">
              <w:t xml:space="preserve"> </w:t>
            </w:r>
            <w:r w:rsidRPr="00272911">
              <w:t>долл.</w:t>
            </w:r>
            <w:r w:rsidR="00272911" w:rsidRPr="00272911">
              <w:t xml:space="preserve"> </w:t>
            </w:r>
          </w:p>
        </w:tc>
        <w:tc>
          <w:tcPr>
            <w:tcW w:w="1533" w:type="dxa"/>
            <w:shd w:val="clear" w:color="auto" w:fill="auto"/>
          </w:tcPr>
          <w:p w:rsidR="00A1535C" w:rsidRPr="00272911" w:rsidRDefault="00A1535C" w:rsidP="00F81E2F">
            <w:pPr>
              <w:pStyle w:val="afa"/>
            </w:pPr>
            <w:r w:rsidRPr="00272911">
              <w:t>50</w:t>
            </w:r>
          </w:p>
        </w:tc>
        <w:tc>
          <w:tcPr>
            <w:tcW w:w="1450" w:type="dxa"/>
            <w:shd w:val="clear" w:color="auto" w:fill="auto"/>
          </w:tcPr>
          <w:p w:rsidR="00A1535C" w:rsidRPr="00272911" w:rsidRDefault="00A1535C" w:rsidP="00F81E2F">
            <w:pPr>
              <w:pStyle w:val="afa"/>
            </w:pPr>
            <w:r w:rsidRPr="00272911">
              <w:t>60</w:t>
            </w:r>
          </w:p>
        </w:tc>
        <w:tc>
          <w:tcPr>
            <w:tcW w:w="1698" w:type="dxa"/>
            <w:shd w:val="clear" w:color="auto" w:fill="auto"/>
          </w:tcPr>
          <w:p w:rsidR="00A1535C" w:rsidRPr="00272911" w:rsidRDefault="00A1535C" w:rsidP="00F81E2F">
            <w:pPr>
              <w:pStyle w:val="afa"/>
            </w:pPr>
            <w:r w:rsidRPr="00272911">
              <w:t>55</w:t>
            </w:r>
          </w:p>
        </w:tc>
        <w:tc>
          <w:tcPr>
            <w:tcW w:w="1862" w:type="dxa"/>
            <w:shd w:val="clear" w:color="auto" w:fill="auto"/>
          </w:tcPr>
          <w:p w:rsidR="00A1535C" w:rsidRPr="00272911" w:rsidRDefault="00A1535C" w:rsidP="00F81E2F">
            <w:pPr>
              <w:pStyle w:val="afa"/>
            </w:pPr>
            <w:r w:rsidRPr="00272911">
              <w:t>70</w:t>
            </w:r>
          </w:p>
        </w:tc>
      </w:tr>
      <w:tr w:rsidR="00A1535C" w:rsidRPr="00272911" w:rsidTr="007A7E6E">
        <w:trPr>
          <w:trHeight w:val="315"/>
          <w:jc w:val="center"/>
        </w:trPr>
        <w:tc>
          <w:tcPr>
            <w:tcW w:w="2549" w:type="dxa"/>
            <w:shd w:val="clear" w:color="auto" w:fill="auto"/>
          </w:tcPr>
          <w:p w:rsidR="00A1535C" w:rsidRPr="00272911" w:rsidRDefault="00A1535C" w:rsidP="00F81E2F">
            <w:pPr>
              <w:pStyle w:val="afa"/>
            </w:pPr>
            <w:r w:rsidRPr="00272911">
              <w:t>Ресурс</w:t>
            </w:r>
            <w:r w:rsidR="00272911" w:rsidRPr="00272911">
              <w:t xml:space="preserve"> </w:t>
            </w:r>
            <w:r w:rsidRPr="00272911">
              <w:t>АКБ,</w:t>
            </w:r>
            <w:r w:rsidR="00272911" w:rsidRPr="00272911">
              <w:t xml:space="preserve"> </w:t>
            </w:r>
            <w:r w:rsidRPr="00272911">
              <w:t>цикл</w:t>
            </w:r>
            <w:r w:rsidR="00272911" w:rsidRPr="00272911">
              <w:t xml:space="preserve"> </w:t>
            </w:r>
          </w:p>
        </w:tc>
        <w:tc>
          <w:tcPr>
            <w:tcW w:w="1533" w:type="dxa"/>
            <w:shd w:val="clear" w:color="auto" w:fill="auto"/>
          </w:tcPr>
          <w:p w:rsidR="00A1535C" w:rsidRPr="00272911" w:rsidRDefault="00A1535C" w:rsidP="00F81E2F">
            <w:pPr>
              <w:pStyle w:val="afa"/>
            </w:pPr>
            <w:r w:rsidRPr="00272911">
              <w:t>500</w:t>
            </w:r>
          </w:p>
        </w:tc>
        <w:tc>
          <w:tcPr>
            <w:tcW w:w="1450" w:type="dxa"/>
            <w:shd w:val="clear" w:color="auto" w:fill="auto"/>
          </w:tcPr>
          <w:p w:rsidR="00A1535C" w:rsidRPr="00272911" w:rsidRDefault="00A1535C" w:rsidP="00F81E2F">
            <w:pPr>
              <w:pStyle w:val="afa"/>
            </w:pPr>
            <w:r w:rsidRPr="00272911">
              <w:t>400</w:t>
            </w:r>
          </w:p>
        </w:tc>
        <w:tc>
          <w:tcPr>
            <w:tcW w:w="1698" w:type="dxa"/>
            <w:shd w:val="clear" w:color="auto" w:fill="auto"/>
          </w:tcPr>
          <w:p w:rsidR="00A1535C" w:rsidRPr="00272911" w:rsidRDefault="00A1535C" w:rsidP="00F81E2F">
            <w:pPr>
              <w:pStyle w:val="afa"/>
            </w:pPr>
            <w:r w:rsidRPr="00272911">
              <w:t>500</w:t>
            </w:r>
          </w:p>
        </w:tc>
        <w:tc>
          <w:tcPr>
            <w:tcW w:w="1862" w:type="dxa"/>
            <w:shd w:val="clear" w:color="auto" w:fill="auto"/>
          </w:tcPr>
          <w:p w:rsidR="00A1535C" w:rsidRPr="00272911" w:rsidRDefault="00A1535C" w:rsidP="00F81E2F">
            <w:pPr>
              <w:pStyle w:val="afa"/>
            </w:pPr>
            <w:r w:rsidRPr="00272911">
              <w:t>500</w:t>
            </w:r>
          </w:p>
        </w:tc>
      </w:tr>
      <w:tr w:rsidR="00A1535C" w:rsidRPr="00272911" w:rsidTr="007A7E6E">
        <w:trPr>
          <w:trHeight w:val="480"/>
          <w:jc w:val="center"/>
        </w:trPr>
        <w:tc>
          <w:tcPr>
            <w:tcW w:w="2549" w:type="dxa"/>
            <w:shd w:val="clear" w:color="auto" w:fill="auto"/>
          </w:tcPr>
          <w:p w:rsidR="00A1535C" w:rsidRPr="00272911" w:rsidRDefault="00A1535C" w:rsidP="00F81E2F">
            <w:pPr>
              <w:pStyle w:val="afa"/>
            </w:pPr>
            <w:r w:rsidRPr="00272911">
              <w:t>Общий</w:t>
            </w:r>
            <w:r w:rsidR="00272911" w:rsidRPr="00272911">
              <w:t xml:space="preserve"> </w:t>
            </w:r>
            <w:r w:rsidRPr="00272911">
              <w:t>ресурс</w:t>
            </w:r>
            <w:r w:rsidR="00272911" w:rsidRPr="00272911">
              <w:t xml:space="preserve"> </w:t>
            </w:r>
            <w:r w:rsidRPr="00272911">
              <w:t>ноутбука,</w:t>
            </w:r>
            <w:r w:rsidR="00272911" w:rsidRPr="00272911">
              <w:t xml:space="preserve"> </w:t>
            </w:r>
            <w:r w:rsidRPr="00272911">
              <w:t>часов</w:t>
            </w:r>
            <w:r w:rsidR="00272911" w:rsidRPr="00272911">
              <w:t xml:space="preserve"> </w:t>
            </w:r>
          </w:p>
        </w:tc>
        <w:tc>
          <w:tcPr>
            <w:tcW w:w="1533" w:type="dxa"/>
            <w:shd w:val="clear" w:color="auto" w:fill="auto"/>
          </w:tcPr>
          <w:p w:rsidR="00A1535C" w:rsidRPr="00272911" w:rsidRDefault="00A1535C" w:rsidP="00F81E2F">
            <w:pPr>
              <w:pStyle w:val="afa"/>
            </w:pPr>
            <w:r w:rsidRPr="00272911">
              <w:t>80000</w:t>
            </w:r>
            <w:r w:rsidR="00871BF6" w:rsidRPr="00272911">
              <w:t>0</w:t>
            </w:r>
          </w:p>
        </w:tc>
        <w:tc>
          <w:tcPr>
            <w:tcW w:w="1450" w:type="dxa"/>
            <w:shd w:val="clear" w:color="auto" w:fill="auto"/>
          </w:tcPr>
          <w:p w:rsidR="00A1535C" w:rsidRPr="00272911" w:rsidRDefault="00A1535C" w:rsidP="00F81E2F">
            <w:pPr>
              <w:pStyle w:val="afa"/>
            </w:pPr>
            <w:r w:rsidRPr="00272911">
              <w:t>1000000</w:t>
            </w:r>
          </w:p>
        </w:tc>
        <w:tc>
          <w:tcPr>
            <w:tcW w:w="1698" w:type="dxa"/>
            <w:shd w:val="clear" w:color="auto" w:fill="auto"/>
          </w:tcPr>
          <w:p w:rsidR="00A1535C" w:rsidRPr="00272911" w:rsidRDefault="00A1535C" w:rsidP="00F81E2F">
            <w:pPr>
              <w:pStyle w:val="afa"/>
            </w:pPr>
            <w:r w:rsidRPr="00272911">
              <w:t>80000</w:t>
            </w:r>
            <w:r w:rsidR="00871BF6" w:rsidRPr="00272911">
              <w:t>0</w:t>
            </w:r>
          </w:p>
        </w:tc>
        <w:tc>
          <w:tcPr>
            <w:tcW w:w="1862" w:type="dxa"/>
            <w:shd w:val="clear" w:color="auto" w:fill="auto"/>
          </w:tcPr>
          <w:p w:rsidR="00A1535C" w:rsidRPr="00272911" w:rsidRDefault="00A1535C" w:rsidP="00F81E2F">
            <w:pPr>
              <w:pStyle w:val="afa"/>
            </w:pPr>
            <w:r w:rsidRPr="00272911">
              <w:t>80000</w:t>
            </w:r>
            <w:r w:rsidR="00871BF6" w:rsidRPr="00272911">
              <w:t>0</w:t>
            </w:r>
          </w:p>
        </w:tc>
      </w:tr>
      <w:tr w:rsidR="00A1535C" w:rsidRPr="00272911" w:rsidTr="007A7E6E">
        <w:trPr>
          <w:trHeight w:val="480"/>
          <w:jc w:val="center"/>
        </w:trPr>
        <w:tc>
          <w:tcPr>
            <w:tcW w:w="2549" w:type="dxa"/>
            <w:shd w:val="clear" w:color="auto" w:fill="auto"/>
          </w:tcPr>
          <w:p w:rsidR="00A1535C" w:rsidRPr="00272911" w:rsidRDefault="00A1535C" w:rsidP="00F81E2F">
            <w:pPr>
              <w:pStyle w:val="afa"/>
            </w:pPr>
            <w:r w:rsidRPr="00272911">
              <w:t>Цена</w:t>
            </w:r>
            <w:r w:rsidR="00272911" w:rsidRPr="00272911">
              <w:t xml:space="preserve"> </w:t>
            </w:r>
            <w:r w:rsidRPr="00272911">
              <w:t>АКБ/ресурс</w:t>
            </w:r>
            <w:r w:rsidR="00272911" w:rsidRPr="00272911">
              <w:t xml:space="preserve"> </w:t>
            </w:r>
            <w:r w:rsidRPr="00272911">
              <w:t>АКБ,</w:t>
            </w:r>
            <w:r w:rsidR="00272911" w:rsidRPr="00272911">
              <w:t xml:space="preserve"> </w:t>
            </w:r>
            <w:r w:rsidRPr="00272911">
              <w:t>долл./цикл</w:t>
            </w:r>
            <w:r w:rsidR="00272911" w:rsidRPr="00272911">
              <w:t xml:space="preserve"> </w:t>
            </w:r>
          </w:p>
        </w:tc>
        <w:tc>
          <w:tcPr>
            <w:tcW w:w="1533" w:type="dxa"/>
            <w:shd w:val="clear" w:color="auto" w:fill="auto"/>
          </w:tcPr>
          <w:p w:rsidR="00A1535C" w:rsidRPr="00272911" w:rsidRDefault="00A1535C" w:rsidP="00F81E2F">
            <w:pPr>
              <w:pStyle w:val="afa"/>
            </w:pPr>
            <w:r w:rsidRPr="00272911">
              <w:t>0,1</w:t>
            </w:r>
          </w:p>
        </w:tc>
        <w:tc>
          <w:tcPr>
            <w:tcW w:w="1450" w:type="dxa"/>
            <w:shd w:val="clear" w:color="auto" w:fill="auto"/>
          </w:tcPr>
          <w:p w:rsidR="00A1535C" w:rsidRPr="00272911" w:rsidRDefault="00A1535C" w:rsidP="00F81E2F">
            <w:pPr>
              <w:pStyle w:val="afa"/>
            </w:pPr>
            <w:r w:rsidRPr="00272911">
              <w:t>0,15</w:t>
            </w:r>
          </w:p>
        </w:tc>
        <w:tc>
          <w:tcPr>
            <w:tcW w:w="1698" w:type="dxa"/>
            <w:shd w:val="clear" w:color="auto" w:fill="auto"/>
          </w:tcPr>
          <w:p w:rsidR="00A1535C" w:rsidRPr="00272911" w:rsidRDefault="00A1535C" w:rsidP="00F81E2F">
            <w:pPr>
              <w:pStyle w:val="afa"/>
            </w:pPr>
            <w:r w:rsidRPr="00272911">
              <w:t>0,11</w:t>
            </w:r>
          </w:p>
        </w:tc>
        <w:tc>
          <w:tcPr>
            <w:tcW w:w="1862" w:type="dxa"/>
            <w:shd w:val="clear" w:color="auto" w:fill="auto"/>
          </w:tcPr>
          <w:p w:rsidR="00A1535C" w:rsidRPr="00272911" w:rsidRDefault="00A1535C" w:rsidP="00F81E2F">
            <w:pPr>
              <w:pStyle w:val="afa"/>
            </w:pPr>
            <w:r w:rsidRPr="00272911">
              <w:t>0,14</w:t>
            </w:r>
          </w:p>
        </w:tc>
      </w:tr>
      <w:tr w:rsidR="00A1535C" w:rsidRPr="00272911" w:rsidTr="007A7E6E">
        <w:trPr>
          <w:trHeight w:val="930"/>
          <w:jc w:val="center"/>
        </w:trPr>
        <w:tc>
          <w:tcPr>
            <w:tcW w:w="2549" w:type="dxa"/>
            <w:shd w:val="clear" w:color="auto" w:fill="auto"/>
          </w:tcPr>
          <w:p w:rsidR="00A1535C" w:rsidRPr="00272911" w:rsidRDefault="00A1535C" w:rsidP="00F81E2F">
            <w:pPr>
              <w:pStyle w:val="afa"/>
            </w:pPr>
            <w:r w:rsidRPr="00272911">
              <w:t>Цена</w:t>
            </w:r>
            <w:r w:rsidR="00272911" w:rsidRPr="00272911">
              <w:t xml:space="preserve"> </w:t>
            </w:r>
            <w:r w:rsidRPr="00272911">
              <w:t>ноутбука</w:t>
            </w:r>
            <w:r w:rsidR="00272911" w:rsidRPr="00272911">
              <w:t xml:space="preserve"> </w:t>
            </w:r>
            <w:r w:rsidRPr="00272911">
              <w:t>без</w:t>
            </w:r>
            <w:r w:rsidR="00272911" w:rsidRPr="00272911">
              <w:t xml:space="preserve"> </w:t>
            </w:r>
            <w:r w:rsidRPr="00272911">
              <w:t>АКБ/</w:t>
            </w:r>
            <w:r w:rsidR="00272911" w:rsidRPr="00272911">
              <w:t xml:space="preserve"> </w:t>
            </w:r>
            <w:r w:rsidRPr="00272911">
              <w:t>общий</w:t>
            </w:r>
            <w:r w:rsidR="00272911" w:rsidRPr="00272911">
              <w:t xml:space="preserve"> </w:t>
            </w:r>
            <w:r w:rsidRPr="00272911">
              <w:t>ресурс</w:t>
            </w:r>
            <w:r w:rsidR="00272911" w:rsidRPr="00272911">
              <w:t xml:space="preserve"> </w:t>
            </w:r>
            <w:r w:rsidRPr="00272911">
              <w:t>ноутбука,</w:t>
            </w:r>
            <w:r w:rsidR="00272911" w:rsidRPr="00272911">
              <w:t xml:space="preserve"> </w:t>
            </w:r>
            <w:r w:rsidRPr="00272911">
              <w:t>долл./часов.</w:t>
            </w:r>
            <w:r w:rsidR="00272911" w:rsidRPr="00272911">
              <w:t xml:space="preserve"> </w:t>
            </w:r>
          </w:p>
        </w:tc>
        <w:tc>
          <w:tcPr>
            <w:tcW w:w="1533" w:type="dxa"/>
            <w:shd w:val="clear" w:color="auto" w:fill="auto"/>
          </w:tcPr>
          <w:p w:rsidR="00A1535C" w:rsidRPr="00272911" w:rsidRDefault="00A1535C" w:rsidP="00F81E2F">
            <w:pPr>
              <w:pStyle w:val="afa"/>
            </w:pPr>
            <w:r w:rsidRPr="00272911">
              <w:t>0,006875</w:t>
            </w:r>
          </w:p>
        </w:tc>
        <w:tc>
          <w:tcPr>
            <w:tcW w:w="1450" w:type="dxa"/>
            <w:shd w:val="clear" w:color="auto" w:fill="auto"/>
          </w:tcPr>
          <w:p w:rsidR="00A1535C" w:rsidRPr="00272911" w:rsidRDefault="00A1535C" w:rsidP="00F81E2F">
            <w:pPr>
              <w:pStyle w:val="afa"/>
            </w:pPr>
            <w:r w:rsidRPr="00272911">
              <w:t>0,00084</w:t>
            </w:r>
          </w:p>
        </w:tc>
        <w:tc>
          <w:tcPr>
            <w:tcW w:w="1698" w:type="dxa"/>
            <w:shd w:val="clear" w:color="auto" w:fill="auto"/>
          </w:tcPr>
          <w:p w:rsidR="00A1535C" w:rsidRPr="00272911" w:rsidRDefault="00A1535C" w:rsidP="00F81E2F">
            <w:pPr>
              <w:pStyle w:val="afa"/>
            </w:pPr>
            <w:r w:rsidRPr="00272911">
              <w:t>0,0080625</w:t>
            </w:r>
          </w:p>
        </w:tc>
        <w:tc>
          <w:tcPr>
            <w:tcW w:w="1862" w:type="dxa"/>
            <w:shd w:val="clear" w:color="auto" w:fill="auto"/>
          </w:tcPr>
          <w:p w:rsidR="00A1535C" w:rsidRPr="00272911" w:rsidRDefault="00A1535C" w:rsidP="00F81E2F">
            <w:pPr>
              <w:pStyle w:val="afa"/>
            </w:pPr>
            <w:r w:rsidRPr="00272911">
              <w:t>0,00484163</w:t>
            </w:r>
          </w:p>
        </w:tc>
      </w:tr>
      <w:tr w:rsidR="00A1535C" w:rsidRPr="00272911" w:rsidTr="007A7E6E">
        <w:trPr>
          <w:trHeight w:val="705"/>
          <w:jc w:val="center"/>
        </w:trPr>
        <w:tc>
          <w:tcPr>
            <w:tcW w:w="2549" w:type="dxa"/>
            <w:shd w:val="clear" w:color="auto" w:fill="auto"/>
          </w:tcPr>
          <w:p w:rsidR="00A1535C" w:rsidRPr="00272911" w:rsidRDefault="00A1535C" w:rsidP="00F81E2F">
            <w:pPr>
              <w:pStyle w:val="afa"/>
            </w:pPr>
            <w:r w:rsidRPr="00272911">
              <w:t>Общая</w:t>
            </w:r>
            <w:r w:rsidR="00272911" w:rsidRPr="00272911">
              <w:t xml:space="preserve"> </w:t>
            </w:r>
            <w:r w:rsidRPr="00272911">
              <w:t>стоимость</w:t>
            </w:r>
            <w:r w:rsidR="00272911" w:rsidRPr="00272911">
              <w:t xml:space="preserve"> </w:t>
            </w:r>
            <w:r w:rsidRPr="00272911">
              <w:t>АКБ/ресурс</w:t>
            </w:r>
            <w:r w:rsidR="00272911" w:rsidRPr="00272911">
              <w:t xml:space="preserve"> </w:t>
            </w:r>
            <w:r w:rsidRPr="00272911">
              <w:t>АКБ/долл./цикл</w:t>
            </w:r>
            <w:r w:rsidR="00272911" w:rsidRPr="00272911">
              <w:t xml:space="preserve"> </w:t>
            </w:r>
          </w:p>
        </w:tc>
        <w:tc>
          <w:tcPr>
            <w:tcW w:w="1533" w:type="dxa"/>
            <w:shd w:val="clear" w:color="auto" w:fill="auto"/>
          </w:tcPr>
          <w:p w:rsidR="00A1535C" w:rsidRPr="00272911" w:rsidRDefault="00A1535C" w:rsidP="00F81E2F">
            <w:pPr>
              <w:pStyle w:val="afa"/>
            </w:pPr>
            <w:r w:rsidRPr="00272911">
              <w:t>0,106875</w:t>
            </w:r>
          </w:p>
        </w:tc>
        <w:tc>
          <w:tcPr>
            <w:tcW w:w="1450" w:type="dxa"/>
            <w:shd w:val="clear" w:color="auto" w:fill="auto"/>
          </w:tcPr>
          <w:p w:rsidR="00A1535C" w:rsidRPr="00272911" w:rsidRDefault="00A1535C" w:rsidP="00F81E2F">
            <w:pPr>
              <w:pStyle w:val="afa"/>
            </w:pPr>
            <w:r w:rsidRPr="00272911">
              <w:t>0,15084</w:t>
            </w:r>
          </w:p>
        </w:tc>
        <w:tc>
          <w:tcPr>
            <w:tcW w:w="1698" w:type="dxa"/>
            <w:shd w:val="clear" w:color="auto" w:fill="auto"/>
          </w:tcPr>
          <w:p w:rsidR="00A1535C" w:rsidRPr="00272911" w:rsidRDefault="00A1535C" w:rsidP="00F81E2F">
            <w:pPr>
              <w:pStyle w:val="afa"/>
            </w:pPr>
            <w:r w:rsidRPr="00272911">
              <w:t>0,1180625</w:t>
            </w:r>
          </w:p>
        </w:tc>
        <w:tc>
          <w:tcPr>
            <w:tcW w:w="1862" w:type="dxa"/>
            <w:shd w:val="clear" w:color="auto" w:fill="auto"/>
          </w:tcPr>
          <w:p w:rsidR="00A1535C" w:rsidRPr="00272911" w:rsidRDefault="00A1535C" w:rsidP="00F81E2F">
            <w:pPr>
              <w:pStyle w:val="afa"/>
            </w:pPr>
            <w:r w:rsidRPr="00272911">
              <w:t>0,12525917</w:t>
            </w:r>
          </w:p>
        </w:tc>
      </w:tr>
    </w:tbl>
    <w:p w:rsidR="00F81E2F" w:rsidRDefault="00F81E2F" w:rsidP="00BD470A"/>
    <w:p w:rsidR="00272911" w:rsidRPr="00272911" w:rsidRDefault="00871BF6" w:rsidP="00BD470A">
      <w:r w:rsidRPr="00272911">
        <w:t>Здесь</w:t>
      </w:r>
      <w:r w:rsidR="00272911" w:rsidRPr="00272911">
        <w:t xml:space="preserve"> </w:t>
      </w:r>
      <w:r w:rsidRPr="00272911">
        <w:t>также</w:t>
      </w:r>
      <w:r w:rsidR="00272911" w:rsidRPr="00272911">
        <w:t xml:space="preserve"> </w:t>
      </w:r>
      <w:r w:rsidRPr="00272911">
        <w:t>после</w:t>
      </w:r>
      <w:r w:rsidR="00272911" w:rsidRPr="00272911">
        <w:t xml:space="preserve"> </w:t>
      </w:r>
      <w:r w:rsidRPr="00272911">
        <w:t>расчета</w:t>
      </w:r>
      <w:r w:rsidR="00272911" w:rsidRPr="00272911">
        <w:t xml:space="preserve"> </w:t>
      </w:r>
      <w:r w:rsidR="00460551" w:rsidRPr="00272911">
        <w:t>общей</w:t>
      </w:r>
      <w:r w:rsidR="00272911" w:rsidRPr="00272911">
        <w:t xml:space="preserve"> </w:t>
      </w:r>
      <w:r w:rsidRPr="00272911">
        <w:t>стоимости</w:t>
      </w:r>
      <w:r w:rsidR="00272911" w:rsidRPr="00272911">
        <w:t xml:space="preserve"> </w:t>
      </w:r>
      <w:r w:rsidR="00460551" w:rsidRPr="00272911">
        <w:t>АКБ</w:t>
      </w:r>
      <w:r w:rsidR="00272911" w:rsidRPr="00272911">
        <w:t xml:space="preserve"> </w:t>
      </w:r>
      <w:r w:rsidRPr="00272911">
        <w:t>для</w:t>
      </w:r>
      <w:r w:rsidR="00272911" w:rsidRPr="00272911">
        <w:t xml:space="preserve"> </w:t>
      </w:r>
      <w:r w:rsidRPr="00272911">
        <w:t>всех</w:t>
      </w:r>
      <w:r w:rsidR="00272911" w:rsidRPr="00272911">
        <w:t xml:space="preserve"> </w:t>
      </w:r>
      <w:r w:rsidRPr="00272911">
        <w:t>трех</w:t>
      </w:r>
      <w:r w:rsidR="00272911" w:rsidRPr="00272911">
        <w:t xml:space="preserve"> </w:t>
      </w:r>
      <w:r w:rsidRPr="00272911">
        <w:t>базисных</w:t>
      </w:r>
      <w:r w:rsidR="00272911" w:rsidRPr="00272911">
        <w:t xml:space="preserve"> </w:t>
      </w:r>
      <w:r w:rsidRPr="00272911">
        <w:t>ноутбуков</w:t>
      </w:r>
      <w:r w:rsidR="00272911" w:rsidRPr="00272911">
        <w:t xml:space="preserve"> </w:t>
      </w:r>
      <w:r w:rsidRPr="00272911">
        <w:t>получены</w:t>
      </w:r>
      <w:r w:rsidR="00272911" w:rsidRPr="00272911">
        <w:t xml:space="preserve"> </w:t>
      </w:r>
      <w:r w:rsidRPr="00272911">
        <w:t>различные</w:t>
      </w:r>
      <w:r w:rsidR="00272911" w:rsidRPr="00272911">
        <w:t xml:space="preserve"> </w:t>
      </w:r>
      <w:r w:rsidRPr="00272911">
        <w:t>результаты.</w:t>
      </w:r>
      <w:r w:rsidR="00272911" w:rsidRPr="00272911">
        <w:t xml:space="preserve"> </w:t>
      </w:r>
      <w:r w:rsidRPr="00272911">
        <w:t>Ориентировочная</w:t>
      </w:r>
      <w:r w:rsidR="00272911" w:rsidRPr="00272911">
        <w:t xml:space="preserve"> </w:t>
      </w:r>
      <w:r w:rsidR="00460551" w:rsidRPr="00272911">
        <w:t>общая</w:t>
      </w:r>
      <w:r w:rsidR="00272911" w:rsidRPr="00272911">
        <w:t xml:space="preserve"> </w:t>
      </w:r>
      <w:r w:rsidRPr="00272911">
        <w:t>стоимость</w:t>
      </w:r>
      <w:r w:rsidR="00272911" w:rsidRPr="00272911">
        <w:t xml:space="preserve"> </w:t>
      </w:r>
      <w:r w:rsidR="00460551" w:rsidRPr="00272911">
        <w:t>АКБ,</w:t>
      </w:r>
      <w:r w:rsidR="00272911" w:rsidRPr="00272911">
        <w:t xml:space="preserve"> </w:t>
      </w:r>
      <w:r w:rsidR="00460551" w:rsidRPr="00272911">
        <w:t>цена</w:t>
      </w:r>
      <w:r w:rsidR="00272911" w:rsidRPr="00272911">
        <w:t xml:space="preserve"> </w:t>
      </w:r>
      <w:r w:rsidR="00460551" w:rsidRPr="00272911">
        <w:t>АКБ</w:t>
      </w:r>
      <w:r w:rsidR="00272911" w:rsidRPr="00272911">
        <w:t xml:space="preserve"> </w:t>
      </w:r>
      <w:r w:rsidRPr="00272911">
        <w:t>для</w:t>
      </w:r>
      <w:r w:rsidR="00272911" w:rsidRPr="00272911">
        <w:t xml:space="preserve"> </w:t>
      </w:r>
      <w:r w:rsidRPr="00272911">
        <w:t>нового</w:t>
      </w:r>
      <w:r w:rsidR="00272911" w:rsidRPr="00272911">
        <w:t xml:space="preserve"> </w:t>
      </w:r>
      <w:r w:rsidR="00460551" w:rsidRPr="00272911">
        <w:t>ноутбука</w:t>
      </w:r>
      <w:r w:rsidR="00272911" w:rsidRPr="00272911">
        <w:t xml:space="preserve"> </w:t>
      </w:r>
      <w:r w:rsidRPr="00272911">
        <w:t>равна</w:t>
      </w:r>
      <w:r w:rsidR="00272911" w:rsidRPr="00272911">
        <w:t xml:space="preserve"> </w:t>
      </w:r>
      <w:r w:rsidRPr="00272911">
        <w:t>среднеарифметическому</w:t>
      </w:r>
      <w:r w:rsidR="00272911" w:rsidRPr="00272911">
        <w:t xml:space="preserve"> </w:t>
      </w:r>
      <w:r w:rsidRPr="00272911">
        <w:t>значению,</w:t>
      </w:r>
      <w:r w:rsidR="00272911" w:rsidRPr="00272911">
        <w:t xml:space="preserve"> </w:t>
      </w:r>
      <w:r w:rsidRPr="00272911">
        <w:t>из</w:t>
      </w:r>
      <w:r w:rsidR="00272911" w:rsidRPr="00272911">
        <w:t xml:space="preserve"> </w:t>
      </w:r>
      <w:r w:rsidRPr="00272911">
        <w:t>которого</w:t>
      </w:r>
      <w:r w:rsidR="00272911" w:rsidRPr="00272911">
        <w:t xml:space="preserve"> </w:t>
      </w:r>
      <w:r w:rsidRPr="00272911">
        <w:t>вычитаем</w:t>
      </w:r>
      <w:r w:rsidR="00272911" w:rsidRPr="00272911">
        <w:t xml:space="preserve"> </w:t>
      </w:r>
      <w:r w:rsidRPr="00272911">
        <w:t>величину</w:t>
      </w:r>
      <w:r w:rsidR="00272911">
        <w:t xml:space="preserve"> "</w:t>
      </w:r>
      <w:r w:rsidRPr="00272911">
        <w:t>цена</w:t>
      </w:r>
      <w:r w:rsidR="00272911" w:rsidRPr="00272911">
        <w:t xml:space="preserve"> </w:t>
      </w:r>
      <w:r w:rsidR="00460551" w:rsidRPr="00272911">
        <w:t>АКБ</w:t>
      </w:r>
      <w:r w:rsidRPr="00272911">
        <w:t>/ресурс</w:t>
      </w:r>
      <w:r w:rsidR="00272911" w:rsidRPr="00272911">
        <w:t xml:space="preserve"> </w:t>
      </w:r>
      <w:r w:rsidR="00460551" w:rsidRPr="00272911">
        <w:t>АКБ</w:t>
      </w:r>
      <w:r w:rsidR="00272911">
        <w:t xml:space="preserve">" </w:t>
      </w:r>
      <w:r w:rsidRPr="00272911">
        <w:t>и</w:t>
      </w:r>
      <w:r w:rsidR="00272911" w:rsidRPr="00272911">
        <w:t xml:space="preserve"> </w:t>
      </w:r>
      <w:r w:rsidRPr="00272911">
        <w:t>получаем</w:t>
      </w:r>
      <w:r w:rsidR="00272911" w:rsidRPr="00272911">
        <w:t xml:space="preserve"> </w:t>
      </w:r>
      <w:r w:rsidRPr="00272911">
        <w:t>величину</w:t>
      </w:r>
      <w:r w:rsidR="00272911">
        <w:t xml:space="preserve"> "</w:t>
      </w:r>
      <w:r w:rsidRPr="00272911">
        <w:t>цена</w:t>
      </w:r>
      <w:r w:rsidR="00272911" w:rsidRPr="00272911">
        <w:t xml:space="preserve"> </w:t>
      </w:r>
      <w:r w:rsidR="00460551" w:rsidRPr="00272911">
        <w:t>ноутбука</w:t>
      </w:r>
      <w:r w:rsidR="00272911" w:rsidRPr="00272911">
        <w:t xml:space="preserve"> </w:t>
      </w:r>
      <w:r w:rsidRPr="00272911">
        <w:t>без</w:t>
      </w:r>
      <w:r w:rsidR="00272911" w:rsidRPr="00272911">
        <w:t xml:space="preserve"> </w:t>
      </w:r>
      <w:r w:rsidR="00460551" w:rsidRPr="00272911">
        <w:t>АКБ</w:t>
      </w:r>
      <w:r w:rsidRPr="00272911">
        <w:t>/общий</w:t>
      </w:r>
      <w:r w:rsidR="00272911" w:rsidRPr="00272911">
        <w:t xml:space="preserve"> </w:t>
      </w:r>
      <w:r w:rsidRPr="00272911">
        <w:t>ресурс</w:t>
      </w:r>
      <w:r w:rsidR="00272911" w:rsidRPr="00272911">
        <w:t xml:space="preserve"> </w:t>
      </w:r>
      <w:r w:rsidR="00460551" w:rsidRPr="00272911">
        <w:t>ноутбука</w:t>
      </w:r>
      <w:r w:rsidR="00272911">
        <w:t>"</w:t>
      </w:r>
      <w:r w:rsidRPr="00272911">
        <w:t>,</w:t>
      </w:r>
      <w:r w:rsidR="00272911" w:rsidRPr="00272911">
        <w:t xml:space="preserve"> </w:t>
      </w:r>
      <w:r w:rsidRPr="00272911">
        <w:t>умножаем</w:t>
      </w:r>
      <w:r w:rsidR="00272911" w:rsidRPr="00272911">
        <w:t xml:space="preserve"> </w:t>
      </w:r>
      <w:r w:rsidRPr="00272911">
        <w:t>ее</w:t>
      </w:r>
      <w:r w:rsidR="00272911" w:rsidRPr="00272911">
        <w:t xml:space="preserve"> </w:t>
      </w:r>
      <w:r w:rsidRPr="00272911">
        <w:t>на</w:t>
      </w:r>
      <w:r w:rsidR="00272911" w:rsidRPr="00272911">
        <w:t xml:space="preserve"> </w:t>
      </w:r>
      <w:r w:rsidRPr="00272911">
        <w:t>общий</w:t>
      </w:r>
      <w:r w:rsidR="00272911" w:rsidRPr="00272911">
        <w:t xml:space="preserve"> </w:t>
      </w:r>
      <w:r w:rsidRPr="00272911">
        <w:t>ресурс</w:t>
      </w:r>
      <w:r w:rsidR="00272911" w:rsidRPr="00272911">
        <w:t xml:space="preserve"> </w:t>
      </w:r>
      <w:r w:rsidR="00460551" w:rsidRPr="00272911">
        <w:t>ноутбука</w:t>
      </w:r>
      <w:r w:rsidRPr="00272911">
        <w:t>,</w:t>
      </w:r>
      <w:r w:rsidR="00272911" w:rsidRPr="00272911">
        <w:t xml:space="preserve"> </w:t>
      </w:r>
      <w:r w:rsidRPr="00272911">
        <w:t>прибавляем</w:t>
      </w:r>
      <w:r w:rsidR="00272911" w:rsidRPr="00272911">
        <w:t xml:space="preserve"> </w:t>
      </w:r>
      <w:r w:rsidRPr="00272911">
        <w:t>стоимость</w:t>
      </w:r>
      <w:r w:rsidR="00272911" w:rsidRPr="00272911">
        <w:t xml:space="preserve"> </w:t>
      </w:r>
      <w:r w:rsidR="00460551" w:rsidRPr="00272911">
        <w:t>АКБ</w:t>
      </w:r>
      <w:r w:rsidR="00272911" w:rsidRPr="00272911">
        <w:t xml:space="preserve"> </w:t>
      </w:r>
      <w:r w:rsidRPr="00272911">
        <w:t>и,</w:t>
      </w:r>
      <w:r w:rsidR="00272911" w:rsidRPr="00272911">
        <w:t xml:space="preserve"> </w:t>
      </w:r>
      <w:r w:rsidR="00460551" w:rsidRPr="00272911">
        <w:t>таким</w:t>
      </w:r>
      <w:r w:rsidR="00272911" w:rsidRPr="00272911">
        <w:t xml:space="preserve"> </w:t>
      </w:r>
      <w:r w:rsidR="00460551" w:rsidRPr="00272911">
        <w:t>образом,</w:t>
      </w:r>
      <w:r w:rsidR="00272911" w:rsidRPr="00272911">
        <w:t xml:space="preserve"> </w:t>
      </w:r>
      <w:r w:rsidR="00460551" w:rsidRPr="00272911">
        <w:t>получаем</w:t>
      </w:r>
      <w:r w:rsidR="00272911" w:rsidRPr="00272911">
        <w:t xml:space="preserve"> </w:t>
      </w:r>
      <w:r w:rsidR="00460551" w:rsidRPr="00272911">
        <w:t>цену</w:t>
      </w:r>
      <w:r w:rsidR="00272911" w:rsidRPr="00272911">
        <w:t xml:space="preserve"> </w:t>
      </w:r>
      <w:r w:rsidR="00460551" w:rsidRPr="00272911">
        <w:t>457,33</w:t>
      </w:r>
      <w:r w:rsidR="00272911" w:rsidRPr="00272911">
        <w:t xml:space="preserve"> </w:t>
      </w:r>
      <w:r w:rsidRPr="00272911">
        <w:t>долл.</w:t>
      </w:r>
    </w:p>
    <w:p w:rsidR="00460551" w:rsidRPr="00272911" w:rsidRDefault="00460551" w:rsidP="00BD470A">
      <w:r w:rsidRPr="00272911">
        <w:t>ВЫВОД</w:t>
      </w:r>
      <w:r w:rsidR="00272911" w:rsidRPr="00272911">
        <w:t xml:space="preserve">: </w:t>
      </w:r>
      <w:r w:rsidRPr="00272911">
        <w:t>если</w:t>
      </w:r>
      <w:r w:rsidR="00272911" w:rsidRPr="00272911">
        <w:t xml:space="preserve"> </w:t>
      </w:r>
      <w:r w:rsidRPr="00272911">
        <w:t>в</w:t>
      </w:r>
      <w:r w:rsidR="00272911" w:rsidRPr="00272911">
        <w:t xml:space="preserve"> </w:t>
      </w:r>
      <w:r w:rsidRPr="00272911">
        <w:t>качестве</w:t>
      </w:r>
      <w:r w:rsidR="00272911" w:rsidRPr="00272911">
        <w:t xml:space="preserve"> </w:t>
      </w:r>
      <w:r w:rsidRPr="00272911">
        <w:t>важного</w:t>
      </w:r>
      <w:r w:rsidR="00272911" w:rsidRPr="00272911">
        <w:t xml:space="preserve"> </w:t>
      </w:r>
      <w:r w:rsidRPr="00272911">
        <w:t>параметра</w:t>
      </w:r>
      <w:r w:rsidR="00272911" w:rsidRPr="00272911">
        <w:t xml:space="preserve"> </w:t>
      </w:r>
      <w:r w:rsidRPr="00272911">
        <w:t>взять</w:t>
      </w:r>
      <w:r w:rsidR="00272911" w:rsidRPr="00272911">
        <w:t xml:space="preserve"> </w:t>
      </w:r>
      <w:r w:rsidRPr="00272911">
        <w:t>стоимость</w:t>
      </w:r>
      <w:r w:rsidR="00272911" w:rsidRPr="00272911">
        <w:t xml:space="preserve"> </w:t>
      </w:r>
      <w:r w:rsidRPr="00272911">
        <w:t>ресурса</w:t>
      </w:r>
      <w:r w:rsidR="00272911" w:rsidRPr="00272911">
        <w:t xml:space="preserve"> </w:t>
      </w:r>
      <w:r w:rsidRPr="00272911">
        <w:t>АКБ,</w:t>
      </w:r>
      <w:r w:rsidR="00272911" w:rsidRPr="00272911">
        <w:t xml:space="preserve"> </w:t>
      </w:r>
      <w:r w:rsidRPr="00272911">
        <w:t>то</w:t>
      </w:r>
      <w:r w:rsidR="00272911" w:rsidRPr="00272911">
        <w:t xml:space="preserve"> </w:t>
      </w:r>
      <w:r w:rsidRPr="00272911">
        <w:t>цена</w:t>
      </w:r>
      <w:r w:rsidR="00272911" w:rsidRPr="00272911">
        <w:t xml:space="preserve"> </w:t>
      </w:r>
      <w:r w:rsidRPr="00272911">
        <w:t>будет</w:t>
      </w:r>
      <w:r w:rsidR="00272911" w:rsidRPr="00272911">
        <w:t xml:space="preserve"> </w:t>
      </w:r>
      <w:r w:rsidRPr="00272911">
        <w:t>несколько</w:t>
      </w:r>
      <w:r w:rsidR="00272911" w:rsidRPr="00272911">
        <w:t xml:space="preserve"> </w:t>
      </w:r>
      <w:r w:rsidRPr="00272911">
        <w:t>ниже.</w:t>
      </w:r>
    </w:p>
    <w:p w:rsidR="00272911" w:rsidRPr="00272911" w:rsidRDefault="00871BF6" w:rsidP="00BD470A">
      <w:r w:rsidRPr="00272911">
        <w:t>Метод</w:t>
      </w:r>
      <w:r w:rsidR="00272911" w:rsidRPr="00272911">
        <w:t xml:space="preserve"> </w:t>
      </w:r>
      <w:r w:rsidRPr="00272911">
        <w:t>регрессионного</w:t>
      </w:r>
      <w:r w:rsidR="00272911" w:rsidRPr="00272911">
        <w:t xml:space="preserve"> </w:t>
      </w:r>
      <w:r w:rsidRPr="00272911">
        <w:t>анализа.</w:t>
      </w:r>
      <w:r w:rsidR="00272911" w:rsidRPr="00272911">
        <w:t xml:space="preserve"> </w:t>
      </w:r>
      <w:r w:rsidRPr="00272911">
        <w:t>Определим</w:t>
      </w:r>
      <w:r w:rsidR="00272911" w:rsidRPr="00272911">
        <w:t xml:space="preserve"> </w:t>
      </w:r>
      <w:r w:rsidRPr="00272911">
        <w:t>функцию</w:t>
      </w:r>
      <w:r w:rsidR="00272911" w:rsidRPr="00272911">
        <w:t xml:space="preserve"> </w:t>
      </w:r>
      <w:r w:rsidRPr="00272911">
        <w:t>зависимости</w:t>
      </w:r>
      <w:r w:rsidR="00272911" w:rsidRPr="00272911">
        <w:t xml:space="preserve"> </w:t>
      </w:r>
      <w:r w:rsidRPr="00272911">
        <w:t>цены</w:t>
      </w:r>
      <w:r w:rsidR="00272911" w:rsidRPr="00272911">
        <w:t xml:space="preserve"> </w:t>
      </w:r>
      <w:r w:rsidRPr="00272911">
        <w:t>от</w:t>
      </w:r>
      <w:r w:rsidR="00272911" w:rsidRPr="00272911">
        <w:t xml:space="preserve"> </w:t>
      </w:r>
      <w:r w:rsidRPr="00272911">
        <w:t>двух</w:t>
      </w:r>
      <w:r w:rsidR="00272911" w:rsidRPr="00272911">
        <w:t xml:space="preserve"> </w:t>
      </w:r>
      <w:r w:rsidRPr="00272911">
        <w:t>важнейших</w:t>
      </w:r>
      <w:r w:rsidR="00272911" w:rsidRPr="00272911">
        <w:t xml:space="preserve"> </w:t>
      </w:r>
      <w:r w:rsidRPr="00272911">
        <w:t>для</w:t>
      </w:r>
      <w:r w:rsidR="00272911" w:rsidRPr="00272911">
        <w:t xml:space="preserve"> </w:t>
      </w:r>
      <w:r w:rsidRPr="00272911">
        <w:t>исследуемого</w:t>
      </w:r>
      <w:r w:rsidR="00272911" w:rsidRPr="00272911">
        <w:t xml:space="preserve"> </w:t>
      </w:r>
      <w:r w:rsidRPr="00272911">
        <w:t>товара</w:t>
      </w:r>
      <w:r w:rsidR="00272911" w:rsidRPr="00272911">
        <w:t xml:space="preserve"> </w:t>
      </w:r>
      <w:r w:rsidRPr="00272911">
        <w:t>факторов</w:t>
      </w:r>
      <w:r w:rsidR="00272911" w:rsidRPr="00272911">
        <w:t xml:space="preserve">: </w:t>
      </w:r>
      <w:r w:rsidRPr="00272911">
        <w:t>соотношения</w:t>
      </w:r>
      <w:r w:rsidR="00272911">
        <w:t xml:space="preserve"> "</w:t>
      </w:r>
      <w:r w:rsidRPr="00272911">
        <w:t>цена</w:t>
      </w:r>
      <w:r w:rsidR="00272911" w:rsidRPr="00272911">
        <w:t xml:space="preserve"> </w:t>
      </w:r>
      <w:r w:rsidR="00460551" w:rsidRPr="00272911">
        <w:t>АКБ</w:t>
      </w:r>
      <w:r w:rsidRPr="00272911">
        <w:t>/ресурс</w:t>
      </w:r>
      <w:r w:rsidR="00272911" w:rsidRPr="00272911">
        <w:t xml:space="preserve"> </w:t>
      </w:r>
      <w:r w:rsidR="00460551" w:rsidRPr="00272911">
        <w:t>АКБ</w:t>
      </w:r>
      <w:r w:rsidR="00272911">
        <w:t xml:space="preserve">" </w:t>
      </w:r>
      <w:r w:rsidRPr="00272911">
        <w:t>и</w:t>
      </w:r>
      <w:r w:rsidR="00272911" w:rsidRPr="00272911">
        <w:t xml:space="preserve"> </w:t>
      </w:r>
      <w:r w:rsidRPr="00272911">
        <w:t>общего</w:t>
      </w:r>
      <w:r w:rsidR="00272911" w:rsidRPr="00272911">
        <w:t xml:space="preserve"> </w:t>
      </w:r>
      <w:r w:rsidRPr="00272911">
        <w:t>ресурса</w:t>
      </w:r>
      <w:r w:rsidR="00272911" w:rsidRPr="00272911">
        <w:t xml:space="preserve"> </w:t>
      </w:r>
      <w:r w:rsidR="00460551" w:rsidRPr="00272911">
        <w:t>ноутбука</w:t>
      </w:r>
      <w:r w:rsidRPr="00272911">
        <w:t>.</w:t>
      </w:r>
      <w:r w:rsidR="00272911" w:rsidRPr="00272911">
        <w:t xml:space="preserve"> </w:t>
      </w:r>
      <w:r w:rsidRPr="00272911">
        <w:t>Результаты</w:t>
      </w:r>
      <w:r w:rsidR="00272911" w:rsidRPr="00272911">
        <w:t xml:space="preserve"> </w:t>
      </w:r>
      <w:r w:rsidRPr="00272911">
        <w:t>расчета</w:t>
      </w:r>
      <w:r w:rsidR="00272911" w:rsidRPr="00272911">
        <w:t xml:space="preserve"> </w:t>
      </w:r>
      <w:r w:rsidRPr="00272911">
        <w:t>приведены</w:t>
      </w:r>
      <w:r w:rsidR="00272911" w:rsidRPr="00272911">
        <w:t xml:space="preserve"> </w:t>
      </w:r>
      <w:r w:rsidRPr="00272911">
        <w:t>в</w:t>
      </w:r>
      <w:r w:rsidR="00272911" w:rsidRPr="00272911">
        <w:t xml:space="preserve"> </w:t>
      </w:r>
      <w:r w:rsidRPr="00272911">
        <w:t>таблице</w:t>
      </w:r>
      <w:r w:rsidR="00272911" w:rsidRPr="00272911">
        <w:t xml:space="preserve"> </w:t>
      </w:r>
      <w:r w:rsidRPr="00272911">
        <w:t>4.</w:t>
      </w:r>
    </w:p>
    <w:p w:rsidR="00F81E2F" w:rsidRDefault="00F81E2F" w:rsidP="00BD470A"/>
    <w:p w:rsidR="00460551" w:rsidRPr="00272911" w:rsidRDefault="00460551" w:rsidP="00BD470A">
      <w:r w:rsidRPr="00272911">
        <w:t>Таблица</w:t>
      </w:r>
      <w:r w:rsidR="00272911" w:rsidRPr="00272911">
        <w:t xml:space="preserve"> </w:t>
      </w:r>
      <w:r w:rsidRPr="00272911">
        <w:t>4</w:t>
      </w:r>
      <w:r w:rsidR="00F81E2F">
        <w:t>.</w:t>
      </w:r>
      <w:r w:rsidR="00272911">
        <w:t xml:space="preserve"> </w:t>
      </w:r>
      <w:r w:rsidRPr="00272911">
        <w:t>Исходные</w:t>
      </w:r>
      <w:r w:rsidR="00272911" w:rsidRPr="00272911">
        <w:t xml:space="preserve"> </w:t>
      </w:r>
      <w:r w:rsidRPr="00272911">
        <w:t>данные</w:t>
      </w:r>
      <w:r w:rsidR="00272911" w:rsidRPr="00272911">
        <w:t xml:space="preserve"> </w:t>
      </w:r>
      <w:r w:rsidRPr="00272911">
        <w:t>для</w:t>
      </w:r>
      <w:r w:rsidR="00272911" w:rsidRPr="00272911">
        <w:t xml:space="preserve"> </w:t>
      </w:r>
      <w:r w:rsidRPr="00272911">
        <w:t>расчета</w:t>
      </w:r>
      <w:r w:rsidR="00272911" w:rsidRPr="00272911">
        <w:t xml:space="preserve"> </w:t>
      </w:r>
      <w:r w:rsidRPr="00272911">
        <w:t>цены</w:t>
      </w:r>
      <w:r w:rsidR="00272911" w:rsidRPr="00272911">
        <w:t xml:space="preserve"> </w:t>
      </w:r>
      <w:r w:rsidRPr="00272911">
        <w:t>принтера</w:t>
      </w:r>
      <w:r w:rsidR="00272911" w:rsidRPr="00272911">
        <w:t xml:space="preserve"> </w:t>
      </w:r>
      <w:r w:rsidRPr="00272911">
        <w:t>методом</w:t>
      </w:r>
      <w:r w:rsidR="00272911" w:rsidRPr="00272911">
        <w:t xml:space="preserve"> </w:t>
      </w:r>
      <w:r w:rsidRPr="00272911">
        <w:t>регрессионного</w:t>
      </w:r>
      <w:r w:rsidR="00272911" w:rsidRPr="00272911">
        <w:t xml:space="preserve"> </w:t>
      </w:r>
      <w:r w:rsidRPr="00272911">
        <w:t>анализа</w:t>
      </w:r>
      <w:r w:rsidR="00272911" w:rsidRPr="00272911">
        <w:t xml:space="preserve">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2"/>
        <w:gridCol w:w="2091"/>
        <w:gridCol w:w="1128"/>
        <w:gridCol w:w="1175"/>
        <w:gridCol w:w="1245"/>
        <w:gridCol w:w="1621"/>
      </w:tblGrid>
      <w:tr w:rsidR="00460551" w:rsidRPr="00272911" w:rsidTr="007A7E6E">
        <w:trPr>
          <w:trHeight w:val="315"/>
          <w:jc w:val="center"/>
        </w:trPr>
        <w:tc>
          <w:tcPr>
            <w:tcW w:w="1560" w:type="dxa"/>
            <w:shd w:val="clear" w:color="auto" w:fill="auto"/>
          </w:tcPr>
          <w:p w:rsidR="00460551" w:rsidRPr="00272911" w:rsidRDefault="00460551" w:rsidP="00F81E2F">
            <w:pPr>
              <w:pStyle w:val="afa"/>
            </w:pPr>
            <w:r w:rsidRPr="00272911">
              <w:t>Параметры</w:t>
            </w:r>
            <w:r w:rsidR="00272911" w:rsidRPr="00272911">
              <w:t xml:space="preserve"> </w:t>
            </w:r>
          </w:p>
        </w:tc>
        <w:tc>
          <w:tcPr>
            <w:tcW w:w="4800" w:type="dxa"/>
            <w:gridSpan w:val="4"/>
            <w:shd w:val="clear" w:color="auto" w:fill="auto"/>
          </w:tcPr>
          <w:p w:rsidR="00460551" w:rsidRPr="00272911" w:rsidRDefault="00460551" w:rsidP="00F81E2F">
            <w:pPr>
              <w:pStyle w:val="afa"/>
            </w:pPr>
            <w:r w:rsidRPr="00272911">
              <w:t>Марка</w:t>
            </w:r>
            <w:r w:rsidR="00272911" w:rsidRPr="00272911">
              <w:t xml:space="preserve"> </w:t>
            </w:r>
            <w:r w:rsidRPr="00272911">
              <w:t>ноутбука</w:t>
            </w:r>
            <w:r w:rsidR="00272911" w:rsidRPr="00272911">
              <w:t xml:space="preserve"> </w:t>
            </w:r>
          </w:p>
        </w:tc>
        <w:tc>
          <w:tcPr>
            <w:tcW w:w="1380" w:type="dxa"/>
            <w:shd w:val="clear" w:color="auto" w:fill="auto"/>
            <w:noWrap/>
          </w:tcPr>
          <w:p w:rsidR="00460551" w:rsidRPr="00272911" w:rsidRDefault="00460551" w:rsidP="00F81E2F">
            <w:pPr>
              <w:pStyle w:val="afa"/>
            </w:pPr>
          </w:p>
        </w:tc>
      </w:tr>
      <w:tr w:rsidR="00460551" w:rsidRPr="00272911" w:rsidTr="007A7E6E">
        <w:trPr>
          <w:trHeight w:val="510"/>
          <w:jc w:val="center"/>
        </w:trPr>
        <w:tc>
          <w:tcPr>
            <w:tcW w:w="1560" w:type="dxa"/>
            <w:shd w:val="clear" w:color="auto" w:fill="auto"/>
          </w:tcPr>
          <w:p w:rsidR="00460551" w:rsidRPr="00272911" w:rsidRDefault="00272911" w:rsidP="00F81E2F">
            <w:pPr>
              <w:pStyle w:val="afa"/>
            </w:pPr>
            <w:r w:rsidRPr="00272911">
              <w:t xml:space="preserve"> </w:t>
            </w:r>
          </w:p>
        </w:tc>
        <w:tc>
          <w:tcPr>
            <w:tcW w:w="1780" w:type="dxa"/>
            <w:shd w:val="clear" w:color="auto" w:fill="auto"/>
          </w:tcPr>
          <w:p w:rsidR="00460551" w:rsidRPr="00272911" w:rsidRDefault="00460551" w:rsidP="00F81E2F">
            <w:pPr>
              <w:pStyle w:val="afa"/>
            </w:pPr>
            <w:r w:rsidRPr="00272911">
              <w:t>Asus</w:t>
            </w:r>
          </w:p>
        </w:tc>
        <w:tc>
          <w:tcPr>
            <w:tcW w:w="960" w:type="dxa"/>
            <w:shd w:val="clear" w:color="auto" w:fill="auto"/>
          </w:tcPr>
          <w:p w:rsidR="00460551" w:rsidRPr="00272911" w:rsidRDefault="00460551" w:rsidP="00F81E2F">
            <w:pPr>
              <w:pStyle w:val="afa"/>
            </w:pPr>
            <w:r w:rsidRPr="00272911">
              <w:t>SONY</w:t>
            </w:r>
            <w:r w:rsidR="00272911" w:rsidRPr="00272911">
              <w:t xml:space="preserve"> </w:t>
            </w:r>
            <w:r w:rsidRPr="00272911">
              <w:t>vasio</w:t>
            </w:r>
          </w:p>
        </w:tc>
        <w:tc>
          <w:tcPr>
            <w:tcW w:w="1000" w:type="dxa"/>
            <w:shd w:val="clear" w:color="auto" w:fill="auto"/>
          </w:tcPr>
          <w:p w:rsidR="00460551" w:rsidRPr="00272911" w:rsidRDefault="00460551" w:rsidP="00F81E2F">
            <w:pPr>
              <w:pStyle w:val="afa"/>
            </w:pPr>
            <w:r w:rsidRPr="00272911">
              <w:t>Rover</w:t>
            </w:r>
          </w:p>
        </w:tc>
        <w:tc>
          <w:tcPr>
            <w:tcW w:w="1060" w:type="dxa"/>
            <w:shd w:val="clear" w:color="auto" w:fill="auto"/>
          </w:tcPr>
          <w:p w:rsidR="00460551" w:rsidRPr="00272911" w:rsidRDefault="00460551" w:rsidP="00F81E2F">
            <w:pPr>
              <w:pStyle w:val="afa"/>
            </w:pPr>
            <w:r w:rsidRPr="00272911">
              <w:t>Samsung</w:t>
            </w:r>
            <w:r w:rsidR="00272911" w:rsidRPr="00272911">
              <w:t xml:space="preserve"> </w:t>
            </w:r>
            <w:r w:rsidRPr="00272911">
              <w:t>R20</w:t>
            </w:r>
          </w:p>
        </w:tc>
        <w:tc>
          <w:tcPr>
            <w:tcW w:w="1380" w:type="dxa"/>
            <w:shd w:val="clear" w:color="auto" w:fill="auto"/>
            <w:noWrap/>
          </w:tcPr>
          <w:p w:rsidR="00460551" w:rsidRPr="00272911" w:rsidRDefault="00460551" w:rsidP="00F81E2F">
            <w:pPr>
              <w:pStyle w:val="afa"/>
            </w:pPr>
          </w:p>
        </w:tc>
      </w:tr>
      <w:tr w:rsidR="00460551" w:rsidRPr="00272911" w:rsidTr="007A7E6E">
        <w:trPr>
          <w:trHeight w:val="315"/>
          <w:jc w:val="center"/>
        </w:trPr>
        <w:tc>
          <w:tcPr>
            <w:tcW w:w="1560" w:type="dxa"/>
            <w:shd w:val="clear" w:color="auto" w:fill="auto"/>
          </w:tcPr>
          <w:p w:rsidR="00460551" w:rsidRPr="00272911" w:rsidRDefault="00460551" w:rsidP="00F81E2F">
            <w:pPr>
              <w:pStyle w:val="afa"/>
            </w:pPr>
            <w:r w:rsidRPr="00272911">
              <w:t>Код</w:t>
            </w:r>
            <w:r w:rsidR="00272911" w:rsidRPr="00272911">
              <w:t xml:space="preserve"> </w:t>
            </w:r>
            <w:r w:rsidRPr="00272911">
              <w:t>ноутбука*</w:t>
            </w:r>
            <w:r w:rsidR="00272911" w:rsidRPr="00272911">
              <w:t xml:space="preserve"> </w:t>
            </w:r>
          </w:p>
        </w:tc>
        <w:tc>
          <w:tcPr>
            <w:tcW w:w="1780" w:type="dxa"/>
            <w:shd w:val="clear" w:color="auto" w:fill="auto"/>
          </w:tcPr>
          <w:p w:rsidR="00460551" w:rsidRPr="00272911" w:rsidRDefault="00460551" w:rsidP="00F81E2F">
            <w:pPr>
              <w:pStyle w:val="afa"/>
            </w:pPr>
            <w:r w:rsidRPr="00272911">
              <w:t>1</w:t>
            </w:r>
          </w:p>
        </w:tc>
        <w:tc>
          <w:tcPr>
            <w:tcW w:w="960" w:type="dxa"/>
            <w:shd w:val="clear" w:color="auto" w:fill="auto"/>
          </w:tcPr>
          <w:p w:rsidR="00460551" w:rsidRPr="00272911" w:rsidRDefault="00460551" w:rsidP="00F81E2F">
            <w:pPr>
              <w:pStyle w:val="afa"/>
            </w:pPr>
            <w:r w:rsidRPr="00272911">
              <w:t>2</w:t>
            </w:r>
          </w:p>
        </w:tc>
        <w:tc>
          <w:tcPr>
            <w:tcW w:w="1000" w:type="dxa"/>
            <w:shd w:val="clear" w:color="auto" w:fill="auto"/>
          </w:tcPr>
          <w:p w:rsidR="00460551" w:rsidRPr="00272911" w:rsidRDefault="00460551" w:rsidP="00F81E2F">
            <w:pPr>
              <w:pStyle w:val="afa"/>
            </w:pPr>
            <w:r w:rsidRPr="00272911">
              <w:t>3</w:t>
            </w:r>
          </w:p>
        </w:tc>
        <w:tc>
          <w:tcPr>
            <w:tcW w:w="1060" w:type="dxa"/>
            <w:shd w:val="clear" w:color="auto" w:fill="auto"/>
          </w:tcPr>
          <w:p w:rsidR="00460551" w:rsidRPr="00272911" w:rsidRDefault="00460551" w:rsidP="00F81E2F">
            <w:pPr>
              <w:pStyle w:val="afa"/>
            </w:pPr>
            <w:r w:rsidRPr="00272911">
              <w:t>4</w:t>
            </w:r>
          </w:p>
        </w:tc>
        <w:tc>
          <w:tcPr>
            <w:tcW w:w="1380" w:type="dxa"/>
            <w:shd w:val="clear" w:color="auto" w:fill="auto"/>
            <w:noWrap/>
          </w:tcPr>
          <w:p w:rsidR="00460551" w:rsidRPr="00272911" w:rsidRDefault="00460551" w:rsidP="00F81E2F">
            <w:pPr>
              <w:pStyle w:val="afa"/>
            </w:pPr>
          </w:p>
        </w:tc>
      </w:tr>
      <w:tr w:rsidR="00460551" w:rsidRPr="00272911" w:rsidTr="007A7E6E">
        <w:trPr>
          <w:trHeight w:val="480"/>
          <w:jc w:val="center"/>
        </w:trPr>
        <w:tc>
          <w:tcPr>
            <w:tcW w:w="1560" w:type="dxa"/>
            <w:shd w:val="clear" w:color="auto" w:fill="auto"/>
          </w:tcPr>
          <w:p w:rsidR="00460551" w:rsidRPr="00272911" w:rsidRDefault="00460551" w:rsidP="00F81E2F">
            <w:pPr>
              <w:pStyle w:val="afa"/>
            </w:pPr>
            <w:r w:rsidRPr="00272911">
              <w:t>Цена</w:t>
            </w:r>
            <w:r w:rsidR="00272911" w:rsidRPr="00272911">
              <w:t xml:space="preserve"> </w:t>
            </w:r>
            <w:r w:rsidRPr="00272911">
              <w:t>ноутбука,</w:t>
            </w:r>
            <w:r w:rsidR="00272911" w:rsidRPr="00272911">
              <w:t xml:space="preserve"> </w:t>
            </w:r>
            <w:r w:rsidRPr="00272911">
              <w:t>долл.**</w:t>
            </w:r>
            <w:r w:rsidR="00272911" w:rsidRPr="00272911">
              <w:t xml:space="preserve"> </w:t>
            </w:r>
          </w:p>
        </w:tc>
        <w:tc>
          <w:tcPr>
            <w:tcW w:w="1780" w:type="dxa"/>
            <w:shd w:val="clear" w:color="auto" w:fill="auto"/>
          </w:tcPr>
          <w:p w:rsidR="00460551" w:rsidRPr="00272911" w:rsidRDefault="00460551" w:rsidP="00F81E2F">
            <w:pPr>
              <w:pStyle w:val="afa"/>
            </w:pPr>
            <w:r w:rsidRPr="00272911">
              <w:t>600</w:t>
            </w:r>
          </w:p>
        </w:tc>
        <w:tc>
          <w:tcPr>
            <w:tcW w:w="960" w:type="dxa"/>
            <w:shd w:val="clear" w:color="auto" w:fill="auto"/>
          </w:tcPr>
          <w:p w:rsidR="00460551" w:rsidRPr="00272911" w:rsidRDefault="00460551" w:rsidP="00F81E2F">
            <w:pPr>
              <w:pStyle w:val="afa"/>
            </w:pPr>
            <w:r w:rsidRPr="00272911">
              <w:t>900</w:t>
            </w:r>
          </w:p>
        </w:tc>
        <w:tc>
          <w:tcPr>
            <w:tcW w:w="1000" w:type="dxa"/>
            <w:shd w:val="clear" w:color="auto" w:fill="auto"/>
          </w:tcPr>
          <w:p w:rsidR="00460551" w:rsidRPr="00272911" w:rsidRDefault="00460551" w:rsidP="00F81E2F">
            <w:pPr>
              <w:pStyle w:val="afa"/>
            </w:pPr>
            <w:r w:rsidRPr="00272911">
              <w:t>700</w:t>
            </w:r>
          </w:p>
        </w:tc>
        <w:tc>
          <w:tcPr>
            <w:tcW w:w="1060" w:type="dxa"/>
            <w:shd w:val="clear" w:color="auto" w:fill="auto"/>
          </w:tcPr>
          <w:p w:rsidR="00460551" w:rsidRPr="00272911" w:rsidRDefault="00460551" w:rsidP="00F81E2F">
            <w:pPr>
              <w:pStyle w:val="afa"/>
            </w:pPr>
            <w:r w:rsidRPr="00272911">
              <w:t>333,6</w:t>
            </w:r>
          </w:p>
        </w:tc>
        <w:tc>
          <w:tcPr>
            <w:tcW w:w="1380" w:type="dxa"/>
            <w:shd w:val="clear" w:color="auto" w:fill="auto"/>
            <w:noWrap/>
          </w:tcPr>
          <w:p w:rsidR="00460551" w:rsidRPr="00272911" w:rsidRDefault="00460551" w:rsidP="00F81E2F">
            <w:pPr>
              <w:pStyle w:val="afa"/>
            </w:pPr>
            <w:r w:rsidRPr="00272911">
              <w:t>Y</w:t>
            </w:r>
          </w:p>
        </w:tc>
      </w:tr>
      <w:tr w:rsidR="00460551" w:rsidRPr="00272911" w:rsidTr="007A7E6E">
        <w:trPr>
          <w:trHeight w:val="315"/>
          <w:jc w:val="center"/>
        </w:trPr>
        <w:tc>
          <w:tcPr>
            <w:tcW w:w="1560" w:type="dxa"/>
            <w:shd w:val="clear" w:color="auto" w:fill="auto"/>
          </w:tcPr>
          <w:p w:rsidR="00460551" w:rsidRPr="00272911" w:rsidRDefault="00460551" w:rsidP="00F81E2F">
            <w:pPr>
              <w:pStyle w:val="afa"/>
            </w:pPr>
            <w:r w:rsidRPr="00272911">
              <w:t>Цена</w:t>
            </w:r>
            <w:r w:rsidR="00272911" w:rsidRPr="00272911">
              <w:t xml:space="preserve"> </w:t>
            </w:r>
            <w:r w:rsidRPr="00272911">
              <w:t>АКБ,</w:t>
            </w:r>
            <w:r w:rsidR="00272911" w:rsidRPr="00272911">
              <w:t xml:space="preserve"> </w:t>
            </w:r>
            <w:r w:rsidRPr="00272911">
              <w:t>долл.</w:t>
            </w:r>
            <w:r w:rsidR="00272911" w:rsidRPr="00272911">
              <w:t xml:space="preserve"> </w:t>
            </w:r>
          </w:p>
        </w:tc>
        <w:tc>
          <w:tcPr>
            <w:tcW w:w="1780" w:type="dxa"/>
            <w:shd w:val="clear" w:color="auto" w:fill="auto"/>
          </w:tcPr>
          <w:p w:rsidR="00460551" w:rsidRPr="00272911" w:rsidRDefault="00460551" w:rsidP="00F81E2F">
            <w:pPr>
              <w:pStyle w:val="afa"/>
            </w:pPr>
            <w:r w:rsidRPr="00272911">
              <w:t>50</w:t>
            </w:r>
          </w:p>
        </w:tc>
        <w:tc>
          <w:tcPr>
            <w:tcW w:w="960" w:type="dxa"/>
            <w:shd w:val="clear" w:color="auto" w:fill="auto"/>
          </w:tcPr>
          <w:p w:rsidR="00460551" w:rsidRPr="00272911" w:rsidRDefault="00460551" w:rsidP="00F81E2F">
            <w:pPr>
              <w:pStyle w:val="afa"/>
            </w:pPr>
            <w:r w:rsidRPr="00272911">
              <w:t>60</w:t>
            </w:r>
          </w:p>
        </w:tc>
        <w:tc>
          <w:tcPr>
            <w:tcW w:w="1000" w:type="dxa"/>
            <w:shd w:val="clear" w:color="auto" w:fill="auto"/>
          </w:tcPr>
          <w:p w:rsidR="00460551" w:rsidRPr="00272911" w:rsidRDefault="00460551" w:rsidP="00F81E2F">
            <w:pPr>
              <w:pStyle w:val="afa"/>
            </w:pPr>
            <w:r w:rsidRPr="00272911">
              <w:t>55</w:t>
            </w:r>
          </w:p>
        </w:tc>
        <w:tc>
          <w:tcPr>
            <w:tcW w:w="1060" w:type="dxa"/>
            <w:shd w:val="clear" w:color="auto" w:fill="auto"/>
          </w:tcPr>
          <w:p w:rsidR="00460551" w:rsidRPr="00272911" w:rsidRDefault="00460551" w:rsidP="00F81E2F">
            <w:pPr>
              <w:pStyle w:val="afa"/>
            </w:pPr>
            <w:r w:rsidRPr="00272911">
              <w:t>70</w:t>
            </w:r>
          </w:p>
        </w:tc>
        <w:tc>
          <w:tcPr>
            <w:tcW w:w="1380" w:type="dxa"/>
            <w:shd w:val="clear" w:color="auto" w:fill="auto"/>
            <w:noWrap/>
          </w:tcPr>
          <w:p w:rsidR="00460551" w:rsidRPr="00272911" w:rsidRDefault="00460551" w:rsidP="00F81E2F">
            <w:pPr>
              <w:pStyle w:val="afa"/>
            </w:pPr>
            <w:r w:rsidRPr="00272911">
              <w:t>X1</w:t>
            </w:r>
          </w:p>
        </w:tc>
      </w:tr>
      <w:tr w:rsidR="00460551" w:rsidRPr="00272911" w:rsidTr="007A7E6E">
        <w:trPr>
          <w:trHeight w:val="480"/>
          <w:jc w:val="center"/>
        </w:trPr>
        <w:tc>
          <w:tcPr>
            <w:tcW w:w="1560" w:type="dxa"/>
            <w:shd w:val="clear" w:color="auto" w:fill="auto"/>
          </w:tcPr>
          <w:p w:rsidR="00460551" w:rsidRPr="00272911" w:rsidRDefault="00460551" w:rsidP="00F81E2F">
            <w:pPr>
              <w:pStyle w:val="afa"/>
            </w:pPr>
            <w:r w:rsidRPr="00272911">
              <w:t>Частота</w:t>
            </w:r>
            <w:r w:rsidR="00272911" w:rsidRPr="00272911">
              <w:t xml:space="preserve"> </w:t>
            </w:r>
            <w:r w:rsidRPr="00272911">
              <w:t>процессора,</w:t>
            </w:r>
            <w:r w:rsidR="00272911" w:rsidRPr="00272911">
              <w:t xml:space="preserve"> </w:t>
            </w:r>
            <w:r w:rsidRPr="00272911">
              <w:t>ГГц</w:t>
            </w:r>
          </w:p>
        </w:tc>
        <w:tc>
          <w:tcPr>
            <w:tcW w:w="1780" w:type="dxa"/>
            <w:shd w:val="clear" w:color="auto" w:fill="auto"/>
          </w:tcPr>
          <w:p w:rsidR="00460551" w:rsidRPr="00272911" w:rsidRDefault="00460551" w:rsidP="00F81E2F">
            <w:pPr>
              <w:pStyle w:val="afa"/>
            </w:pPr>
            <w:r w:rsidRPr="00272911">
              <w:t>2</w:t>
            </w:r>
          </w:p>
        </w:tc>
        <w:tc>
          <w:tcPr>
            <w:tcW w:w="960" w:type="dxa"/>
            <w:shd w:val="clear" w:color="auto" w:fill="auto"/>
          </w:tcPr>
          <w:p w:rsidR="00460551" w:rsidRPr="00272911" w:rsidRDefault="00460551" w:rsidP="00F81E2F">
            <w:pPr>
              <w:pStyle w:val="afa"/>
            </w:pPr>
            <w:r w:rsidRPr="00272911">
              <w:t>2,7</w:t>
            </w:r>
          </w:p>
        </w:tc>
        <w:tc>
          <w:tcPr>
            <w:tcW w:w="1000" w:type="dxa"/>
            <w:shd w:val="clear" w:color="auto" w:fill="auto"/>
          </w:tcPr>
          <w:p w:rsidR="00460551" w:rsidRPr="00272911" w:rsidRDefault="00460551" w:rsidP="00F81E2F">
            <w:pPr>
              <w:pStyle w:val="afa"/>
            </w:pPr>
            <w:r w:rsidRPr="00272911">
              <w:t>2,5</w:t>
            </w:r>
          </w:p>
        </w:tc>
        <w:tc>
          <w:tcPr>
            <w:tcW w:w="1060" w:type="dxa"/>
            <w:shd w:val="clear" w:color="auto" w:fill="auto"/>
          </w:tcPr>
          <w:p w:rsidR="00460551" w:rsidRPr="00272911" w:rsidRDefault="00460551" w:rsidP="00F81E2F">
            <w:pPr>
              <w:pStyle w:val="afa"/>
            </w:pPr>
            <w:r w:rsidRPr="00272911">
              <w:t>1,7</w:t>
            </w:r>
          </w:p>
        </w:tc>
        <w:tc>
          <w:tcPr>
            <w:tcW w:w="1380" w:type="dxa"/>
            <w:shd w:val="clear" w:color="auto" w:fill="auto"/>
            <w:noWrap/>
          </w:tcPr>
          <w:p w:rsidR="00460551" w:rsidRPr="00272911" w:rsidRDefault="00460551" w:rsidP="00F81E2F">
            <w:pPr>
              <w:pStyle w:val="afa"/>
            </w:pPr>
            <w:r w:rsidRPr="00272911">
              <w:t>X2</w:t>
            </w:r>
          </w:p>
        </w:tc>
      </w:tr>
      <w:tr w:rsidR="00460551" w:rsidRPr="00272911" w:rsidTr="007A7E6E">
        <w:trPr>
          <w:trHeight w:val="315"/>
          <w:jc w:val="center"/>
        </w:trPr>
        <w:tc>
          <w:tcPr>
            <w:tcW w:w="1560" w:type="dxa"/>
            <w:shd w:val="clear" w:color="auto" w:fill="auto"/>
          </w:tcPr>
          <w:p w:rsidR="00460551" w:rsidRPr="00272911" w:rsidRDefault="00460551" w:rsidP="00F81E2F">
            <w:pPr>
              <w:pStyle w:val="afa"/>
            </w:pPr>
            <w:r w:rsidRPr="00272911">
              <w:t>Привод,</w:t>
            </w:r>
            <w:r w:rsidR="00272911" w:rsidRPr="00272911">
              <w:t xml:space="preserve"> </w:t>
            </w:r>
            <w:r w:rsidRPr="00272911">
              <w:t>долл.</w:t>
            </w:r>
          </w:p>
        </w:tc>
        <w:tc>
          <w:tcPr>
            <w:tcW w:w="1780" w:type="dxa"/>
            <w:shd w:val="clear" w:color="auto" w:fill="auto"/>
          </w:tcPr>
          <w:p w:rsidR="00460551" w:rsidRPr="00272911" w:rsidRDefault="00460551" w:rsidP="00F81E2F">
            <w:pPr>
              <w:pStyle w:val="afa"/>
            </w:pPr>
            <w:r w:rsidRPr="00272911">
              <w:t>20</w:t>
            </w:r>
          </w:p>
        </w:tc>
        <w:tc>
          <w:tcPr>
            <w:tcW w:w="960" w:type="dxa"/>
            <w:shd w:val="clear" w:color="auto" w:fill="auto"/>
          </w:tcPr>
          <w:p w:rsidR="00460551" w:rsidRPr="00272911" w:rsidRDefault="00460551" w:rsidP="00F81E2F">
            <w:pPr>
              <w:pStyle w:val="afa"/>
            </w:pPr>
            <w:r w:rsidRPr="00272911">
              <w:t>50</w:t>
            </w:r>
          </w:p>
        </w:tc>
        <w:tc>
          <w:tcPr>
            <w:tcW w:w="1000" w:type="dxa"/>
            <w:shd w:val="clear" w:color="auto" w:fill="auto"/>
          </w:tcPr>
          <w:p w:rsidR="00460551" w:rsidRPr="00272911" w:rsidRDefault="00460551" w:rsidP="00F81E2F">
            <w:pPr>
              <w:pStyle w:val="afa"/>
            </w:pPr>
            <w:r w:rsidRPr="00272911">
              <w:t>20</w:t>
            </w:r>
          </w:p>
        </w:tc>
        <w:tc>
          <w:tcPr>
            <w:tcW w:w="1060" w:type="dxa"/>
            <w:shd w:val="clear" w:color="auto" w:fill="auto"/>
          </w:tcPr>
          <w:p w:rsidR="00460551" w:rsidRPr="00272911" w:rsidRDefault="00460551" w:rsidP="00F81E2F">
            <w:pPr>
              <w:pStyle w:val="afa"/>
            </w:pPr>
            <w:r w:rsidRPr="00272911">
              <w:t>20</w:t>
            </w:r>
          </w:p>
        </w:tc>
        <w:tc>
          <w:tcPr>
            <w:tcW w:w="1380" w:type="dxa"/>
            <w:shd w:val="clear" w:color="auto" w:fill="auto"/>
            <w:noWrap/>
          </w:tcPr>
          <w:p w:rsidR="00460551" w:rsidRPr="00272911" w:rsidRDefault="00460551" w:rsidP="00F81E2F">
            <w:pPr>
              <w:pStyle w:val="afa"/>
            </w:pPr>
            <w:r w:rsidRPr="00272911">
              <w:t>X3</w:t>
            </w:r>
          </w:p>
        </w:tc>
      </w:tr>
      <w:tr w:rsidR="00460551" w:rsidRPr="00272911" w:rsidTr="007A7E6E">
        <w:trPr>
          <w:trHeight w:val="315"/>
          <w:jc w:val="center"/>
        </w:trPr>
        <w:tc>
          <w:tcPr>
            <w:tcW w:w="1560" w:type="dxa"/>
            <w:shd w:val="clear" w:color="auto" w:fill="auto"/>
          </w:tcPr>
          <w:p w:rsidR="00460551" w:rsidRPr="00272911" w:rsidRDefault="00460551" w:rsidP="00F81E2F">
            <w:pPr>
              <w:pStyle w:val="afa"/>
            </w:pPr>
            <w:r w:rsidRPr="00272911">
              <w:t>Ресурс</w:t>
            </w:r>
            <w:r w:rsidR="00272911" w:rsidRPr="00272911">
              <w:t xml:space="preserve"> </w:t>
            </w:r>
            <w:r w:rsidRPr="00272911">
              <w:t>АКБ,</w:t>
            </w:r>
            <w:r w:rsidR="00272911" w:rsidRPr="00272911">
              <w:t xml:space="preserve"> </w:t>
            </w:r>
            <w:r w:rsidRPr="00272911">
              <w:t>цикл</w:t>
            </w:r>
            <w:r w:rsidR="00272911" w:rsidRPr="00272911">
              <w:t xml:space="preserve"> </w:t>
            </w:r>
          </w:p>
        </w:tc>
        <w:tc>
          <w:tcPr>
            <w:tcW w:w="1780" w:type="dxa"/>
            <w:shd w:val="clear" w:color="auto" w:fill="auto"/>
          </w:tcPr>
          <w:p w:rsidR="00460551" w:rsidRPr="00272911" w:rsidRDefault="00460551" w:rsidP="00F81E2F">
            <w:pPr>
              <w:pStyle w:val="afa"/>
            </w:pPr>
            <w:r w:rsidRPr="00272911">
              <w:t>500</w:t>
            </w:r>
          </w:p>
        </w:tc>
        <w:tc>
          <w:tcPr>
            <w:tcW w:w="960" w:type="dxa"/>
            <w:shd w:val="clear" w:color="auto" w:fill="auto"/>
          </w:tcPr>
          <w:p w:rsidR="00460551" w:rsidRPr="00272911" w:rsidRDefault="00460551" w:rsidP="00F81E2F">
            <w:pPr>
              <w:pStyle w:val="afa"/>
            </w:pPr>
            <w:r w:rsidRPr="00272911">
              <w:t>400</w:t>
            </w:r>
          </w:p>
        </w:tc>
        <w:tc>
          <w:tcPr>
            <w:tcW w:w="1000" w:type="dxa"/>
            <w:shd w:val="clear" w:color="auto" w:fill="auto"/>
          </w:tcPr>
          <w:p w:rsidR="00460551" w:rsidRPr="00272911" w:rsidRDefault="00460551" w:rsidP="00F81E2F">
            <w:pPr>
              <w:pStyle w:val="afa"/>
            </w:pPr>
            <w:r w:rsidRPr="00272911">
              <w:t>500</w:t>
            </w:r>
          </w:p>
        </w:tc>
        <w:tc>
          <w:tcPr>
            <w:tcW w:w="1060" w:type="dxa"/>
            <w:shd w:val="clear" w:color="auto" w:fill="auto"/>
          </w:tcPr>
          <w:p w:rsidR="00460551" w:rsidRPr="00272911" w:rsidRDefault="00460551" w:rsidP="00F81E2F">
            <w:pPr>
              <w:pStyle w:val="afa"/>
            </w:pPr>
            <w:r w:rsidRPr="00272911">
              <w:t>500</w:t>
            </w:r>
          </w:p>
        </w:tc>
        <w:tc>
          <w:tcPr>
            <w:tcW w:w="1380" w:type="dxa"/>
            <w:shd w:val="clear" w:color="auto" w:fill="auto"/>
            <w:noWrap/>
          </w:tcPr>
          <w:p w:rsidR="00460551" w:rsidRPr="00272911" w:rsidRDefault="00460551" w:rsidP="00F81E2F">
            <w:pPr>
              <w:pStyle w:val="afa"/>
            </w:pPr>
            <w:r w:rsidRPr="00272911">
              <w:t>X4</w:t>
            </w:r>
          </w:p>
        </w:tc>
      </w:tr>
      <w:tr w:rsidR="00460551" w:rsidRPr="00272911" w:rsidTr="007A7E6E">
        <w:trPr>
          <w:trHeight w:val="480"/>
          <w:jc w:val="center"/>
        </w:trPr>
        <w:tc>
          <w:tcPr>
            <w:tcW w:w="1560" w:type="dxa"/>
            <w:shd w:val="clear" w:color="auto" w:fill="auto"/>
          </w:tcPr>
          <w:p w:rsidR="00460551" w:rsidRPr="00272911" w:rsidRDefault="00460551" w:rsidP="00F81E2F">
            <w:pPr>
              <w:pStyle w:val="afa"/>
            </w:pPr>
            <w:r w:rsidRPr="00272911">
              <w:t>Общий</w:t>
            </w:r>
            <w:r w:rsidR="00272911" w:rsidRPr="00272911">
              <w:t xml:space="preserve"> </w:t>
            </w:r>
            <w:r w:rsidRPr="00272911">
              <w:t>ресурс</w:t>
            </w:r>
            <w:r w:rsidR="00272911" w:rsidRPr="00272911">
              <w:t xml:space="preserve"> </w:t>
            </w:r>
            <w:r w:rsidRPr="00272911">
              <w:t>ноутбука,</w:t>
            </w:r>
            <w:r w:rsidR="00272911" w:rsidRPr="00272911">
              <w:t xml:space="preserve"> </w:t>
            </w:r>
            <w:r w:rsidRPr="00272911">
              <w:t>часов</w:t>
            </w:r>
            <w:r w:rsidR="00272911" w:rsidRPr="00272911">
              <w:t xml:space="preserve"> </w:t>
            </w:r>
          </w:p>
        </w:tc>
        <w:tc>
          <w:tcPr>
            <w:tcW w:w="1780" w:type="dxa"/>
            <w:shd w:val="clear" w:color="auto" w:fill="auto"/>
          </w:tcPr>
          <w:p w:rsidR="00460551" w:rsidRPr="00272911" w:rsidRDefault="00460551" w:rsidP="00F81E2F">
            <w:pPr>
              <w:pStyle w:val="afa"/>
            </w:pPr>
            <w:r w:rsidRPr="00272911">
              <w:t>800000</w:t>
            </w:r>
          </w:p>
        </w:tc>
        <w:tc>
          <w:tcPr>
            <w:tcW w:w="960" w:type="dxa"/>
            <w:shd w:val="clear" w:color="auto" w:fill="auto"/>
          </w:tcPr>
          <w:p w:rsidR="00460551" w:rsidRPr="00272911" w:rsidRDefault="00460551" w:rsidP="00F81E2F">
            <w:pPr>
              <w:pStyle w:val="afa"/>
            </w:pPr>
            <w:r w:rsidRPr="00272911">
              <w:t>1000000</w:t>
            </w:r>
          </w:p>
        </w:tc>
        <w:tc>
          <w:tcPr>
            <w:tcW w:w="1000" w:type="dxa"/>
            <w:shd w:val="clear" w:color="auto" w:fill="auto"/>
          </w:tcPr>
          <w:p w:rsidR="00460551" w:rsidRPr="00272911" w:rsidRDefault="00460551" w:rsidP="00F81E2F">
            <w:pPr>
              <w:pStyle w:val="afa"/>
            </w:pPr>
            <w:r w:rsidRPr="00272911">
              <w:t>800000</w:t>
            </w:r>
          </w:p>
        </w:tc>
        <w:tc>
          <w:tcPr>
            <w:tcW w:w="1060" w:type="dxa"/>
            <w:shd w:val="clear" w:color="auto" w:fill="auto"/>
          </w:tcPr>
          <w:p w:rsidR="00460551" w:rsidRPr="00272911" w:rsidRDefault="00460551" w:rsidP="00F81E2F">
            <w:pPr>
              <w:pStyle w:val="afa"/>
            </w:pPr>
            <w:r w:rsidRPr="00272911">
              <w:t>800000</w:t>
            </w:r>
          </w:p>
        </w:tc>
        <w:tc>
          <w:tcPr>
            <w:tcW w:w="1380" w:type="dxa"/>
            <w:shd w:val="clear" w:color="auto" w:fill="auto"/>
            <w:noWrap/>
          </w:tcPr>
          <w:p w:rsidR="00460551" w:rsidRPr="00272911" w:rsidRDefault="00460551" w:rsidP="00F81E2F">
            <w:pPr>
              <w:pStyle w:val="afa"/>
            </w:pPr>
            <w:r w:rsidRPr="00272911">
              <w:t>X5</w:t>
            </w:r>
          </w:p>
        </w:tc>
      </w:tr>
    </w:tbl>
    <w:p w:rsidR="00460551" w:rsidRPr="00272911" w:rsidRDefault="00460551" w:rsidP="00BD470A"/>
    <w:p w:rsidR="00871BF6" w:rsidRPr="00272911" w:rsidRDefault="00460551" w:rsidP="00BD470A">
      <w:r w:rsidRPr="00272911">
        <w:t>Определяем</w:t>
      </w:r>
      <w:r w:rsidR="00272911" w:rsidRPr="00272911">
        <w:t xml:space="preserve"> </w:t>
      </w:r>
      <w:r w:rsidRPr="00272911">
        <w:t>параметры</w:t>
      </w:r>
      <w:r w:rsidR="00272911" w:rsidRPr="00272911">
        <w:t xml:space="preserve"> </w:t>
      </w:r>
      <w:r w:rsidRPr="00272911">
        <w:t>которые</w:t>
      </w:r>
      <w:r w:rsidR="00272911" w:rsidRPr="00272911">
        <w:t xml:space="preserve"> </w:t>
      </w:r>
      <w:r w:rsidRPr="00272911">
        <w:t>по</w:t>
      </w:r>
      <w:r w:rsidR="00272911" w:rsidRPr="00272911">
        <w:t xml:space="preserve"> </w:t>
      </w:r>
      <w:r w:rsidRPr="00272911">
        <w:t>нашему</w:t>
      </w:r>
      <w:r w:rsidR="00272911" w:rsidRPr="00272911">
        <w:t xml:space="preserve"> </w:t>
      </w:r>
      <w:r w:rsidRPr="00272911">
        <w:t>мнению</w:t>
      </w:r>
      <w:r w:rsidR="00272911" w:rsidRPr="00272911">
        <w:t xml:space="preserve"> </w:t>
      </w:r>
      <w:r w:rsidRPr="00272911">
        <w:t>влияют</w:t>
      </w:r>
      <w:r w:rsidR="00272911" w:rsidRPr="00272911">
        <w:t xml:space="preserve"> </w:t>
      </w:r>
      <w:r w:rsidRPr="00272911">
        <w:t>на</w:t>
      </w:r>
      <w:r w:rsidR="00272911" w:rsidRPr="00272911">
        <w:t xml:space="preserve"> </w:t>
      </w:r>
      <w:r w:rsidRPr="00272911">
        <w:t>уровень</w:t>
      </w:r>
      <w:r w:rsidR="00272911" w:rsidRPr="00272911">
        <w:t xml:space="preserve"> </w:t>
      </w:r>
      <w:r w:rsidRPr="00272911">
        <w:t>цены.</w:t>
      </w:r>
    </w:p>
    <w:p w:rsidR="00F81E2F" w:rsidRDefault="00F81E2F" w:rsidP="00BD470A"/>
    <w:p w:rsidR="00460551" w:rsidRPr="00272911" w:rsidRDefault="00460551" w:rsidP="00BD470A">
      <w:r w:rsidRPr="00272911">
        <w:t>Переформатируем</w:t>
      </w:r>
      <w:r w:rsidR="00272911" w:rsidRPr="00272911">
        <w:t xml:space="preserve"> </w:t>
      </w:r>
      <w:r w:rsidRPr="00272911">
        <w:t>в</w:t>
      </w:r>
      <w:r w:rsidR="00272911" w:rsidRPr="00272911">
        <w:t xml:space="preserve"> </w:t>
      </w:r>
      <w:r w:rsidRPr="00272911">
        <w:t>таблицу.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0"/>
        <w:gridCol w:w="1814"/>
        <w:gridCol w:w="979"/>
        <w:gridCol w:w="1019"/>
        <w:gridCol w:w="1080"/>
        <w:gridCol w:w="1407"/>
        <w:gridCol w:w="1203"/>
      </w:tblGrid>
      <w:tr w:rsidR="00A85C07" w:rsidRPr="00272911" w:rsidTr="007A7E6E">
        <w:trPr>
          <w:trHeight w:val="300"/>
          <w:jc w:val="center"/>
        </w:trPr>
        <w:tc>
          <w:tcPr>
            <w:tcW w:w="1560" w:type="dxa"/>
            <w:shd w:val="clear" w:color="auto" w:fill="auto"/>
          </w:tcPr>
          <w:p w:rsidR="00A85C07" w:rsidRPr="00272911" w:rsidRDefault="00A85C07" w:rsidP="00F81E2F">
            <w:pPr>
              <w:pStyle w:val="afa"/>
            </w:pPr>
            <w:r w:rsidRPr="00272911">
              <w:t>принтер</w:t>
            </w:r>
          </w:p>
        </w:tc>
        <w:tc>
          <w:tcPr>
            <w:tcW w:w="1780" w:type="dxa"/>
            <w:shd w:val="clear" w:color="auto" w:fill="auto"/>
            <w:noWrap/>
          </w:tcPr>
          <w:p w:rsidR="00A85C07" w:rsidRPr="00272911" w:rsidRDefault="00A85C07" w:rsidP="00F81E2F">
            <w:pPr>
              <w:pStyle w:val="afa"/>
            </w:pPr>
            <w:r w:rsidRPr="00272911">
              <w:t>Y</w:t>
            </w:r>
          </w:p>
        </w:tc>
        <w:tc>
          <w:tcPr>
            <w:tcW w:w="960" w:type="dxa"/>
            <w:shd w:val="clear" w:color="auto" w:fill="auto"/>
            <w:noWrap/>
          </w:tcPr>
          <w:p w:rsidR="00A85C07" w:rsidRPr="00272911" w:rsidRDefault="00A85C07" w:rsidP="00F81E2F">
            <w:pPr>
              <w:pStyle w:val="afa"/>
            </w:pPr>
            <w:r w:rsidRPr="00272911">
              <w:t>X1</w:t>
            </w:r>
          </w:p>
        </w:tc>
        <w:tc>
          <w:tcPr>
            <w:tcW w:w="1000" w:type="dxa"/>
            <w:shd w:val="clear" w:color="auto" w:fill="auto"/>
            <w:noWrap/>
          </w:tcPr>
          <w:p w:rsidR="00A85C07" w:rsidRPr="00272911" w:rsidRDefault="00A85C07" w:rsidP="00F81E2F">
            <w:pPr>
              <w:pStyle w:val="afa"/>
            </w:pPr>
            <w:r w:rsidRPr="00272911">
              <w:t>X2</w:t>
            </w:r>
          </w:p>
        </w:tc>
        <w:tc>
          <w:tcPr>
            <w:tcW w:w="1060" w:type="dxa"/>
            <w:shd w:val="clear" w:color="auto" w:fill="auto"/>
            <w:noWrap/>
          </w:tcPr>
          <w:p w:rsidR="00A85C07" w:rsidRPr="00272911" w:rsidRDefault="00A85C07" w:rsidP="00F81E2F">
            <w:pPr>
              <w:pStyle w:val="afa"/>
            </w:pPr>
            <w:r w:rsidRPr="00272911">
              <w:t>X3</w:t>
            </w:r>
          </w:p>
        </w:tc>
        <w:tc>
          <w:tcPr>
            <w:tcW w:w="1380" w:type="dxa"/>
            <w:shd w:val="clear" w:color="auto" w:fill="auto"/>
            <w:noWrap/>
          </w:tcPr>
          <w:p w:rsidR="00A85C07" w:rsidRPr="00272911" w:rsidRDefault="00A85C07" w:rsidP="00F81E2F">
            <w:pPr>
              <w:pStyle w:val="afa"/>
            </w:pPr>
            <w:r w:rsidRPr="00272911">
              <w:t>X4</w:t>
            </w:r>
          </w:p>
        </w:tc>
        <w:tc>
          <w:tcPr>
            <w:tcW w:w="1180" w:type="dxa"/>
            <w:shd w:val="clear" w:color="auto" w:fill="auto"/>
            <w:noWrap/>
          </w:tcPr>
          <w:p w:rsidR="00A85C07" w:rsidRPr="00272911" w:rsidRDefault="00A85C07" w:rsidP="00F81E2F">
            <w:pPr>
              <w:pStyle w:val="afa"/>
            </w:pPr>
            <w:r w:rsidRPr="00272911">
              <w:t>X5</w:t>
            </w:r>
          </w:p>
        </w:tc>
      </w:tr>
      <w:tr w:rsidR="00A85C07" w:rsidRPr="00272911" w:rsidTr="007A7E6E">
        <w:trPr>
          <w:trHeight w:val="300"/>
          <w:jc w:val="center"/>
        </w:trPr>
        <w:tc>
          <w:tcPr>
            <w:tcW w:w="1560" w:type="dxa"/>
            <w:shd w:val="clear" w:color="auto" w:fill="auto"/>
            <w:noWrap/>
          </w:tcPr>
          <w:p w:rsidR="00A85C07" w:rsidRPr="00272911" w:rsidRDefault="00A85C07" w:rsidP="00F81E2F">
            <w:pPr>
              <w:pStyle w:val="afa"/>
            </w:pPr>
            <w:r w:rsidRPr="00272911">
              <w:t>1</w:t>
            </w:r>
          </w:p>
        </w:tc>
        <w:tc>
          <w:tcPr>
            <w:tcW w:w="1780" w:type="dxa"/>
            <w:shd w:val="clear" w:color="auto" w:fill="auto"/>
            <w:noWrap/>
          </w:tcPr>
          <w:p w:rsidR="00A85C07" w:rsidRPr="00272911" w:rsidRDefault="00A85C07" w:rsidP="00F81E2F">
            <w:pPr>
              <w:pStyle w:val="afa"/>
            </w:pPr>
            <w:r w:rsidRPr="00272911">
              <w:t>600</w:t>
            </w:r>
          </w:p>
        </w:tc>
        <w:tc>
          <w:tcPr>
            <w:tcW w:w="960" w:type="dxa"/>
            <w:shd w:val="clear" w:color="auto" w:fill="auto"/>
            <w:noWrap/>
          </w:tcPr>
          <w:p w:rsidR="00A85C07" w:rsidRPr="00272911" w:rsidRDefault="00A85C07" w:rsidP="00F81E2F">
            <w:pPr>
              <w:pStyle w:val="afa"/>
            </w:pPr>
            <w:r w:rsidRPr="00272911">
              <w:t>50</w:t>
            </w:r>
          </w:p>
        </w:tc>
        <w:tc>
          <w:tcPr>
            <w:tcW w:w="1000" w:type="dxa"/>
            <w:shd w:val="clear" w:color="auto" w:fill="auto"/>
            <w:noWrap/>
          </w:tcPr>
          <w:p w:rsidR="00A85C07" w:rsidRPr="00272911" w:rsidRDefault="00A85C07" w:rsidP="00F81E2F">
            <w:pPr>
              <w:pStyle w:val="afa"/>
            </w:pPr>
            <w:r w:rsidRPr="00272911">
              <w:t>2</w:t>
            </w:r>
          </w:p>
        </w:tc>
        <w:tc>
          <w:tcPr>
            <w:tcW w:w="1060" w:type="dxa"/>
            <w:shd w:val="clear" w:color="auto" w:fill="auto"/>
            <w:noWrap/>
          </w:tcPr>
          <w:p w:rsidR="00A85C07" w:rsidRPr="00272911" w:rsidRDefault="00A85C07" w:rsidP="00F81E2F">
            <w:pPr>
              <w:pStyle w:val="afa"/>
            </w:pPr>
            <w:r w:rsidRPr="00272911">
              <w:t>20</w:t>
            </w:r>
          </w:p>
        </w:tc>
        <w:tc>
          <w:tcPr>
            <w:tcW w:w="1380" w:type="dxa"/>
            <w:shd w:val="clear" w:color="auto" w:fill="auto"/>
            <w:noWrap/>
          </w:tcPr>
          <w:p w:rsidR="00A85C07" w:rsidRPr="00272911" w:rsidRDefault="00A85C07" w:rsidP="00F81E2F">
            <w:pPr>
              <w:pStyle w:val="afa"/>
            </w:pPr>
            <w:r w:rsidRPr="00272911">
              <w:t>500</w:t>
            </w:r>
          </w:p>
        </w:tc>
        <w:tc>
          <w:tcPr>
            <w:tcW w:w="1180" w:type="dxa"/>
            <w:shd w:val="clear" w:color="auto" w:fill="auto"/>
            <w:noWrap/>
          </w:tcPr>
          <w:p w:rsidR="00A85C07" w:rsidRPr="00272911" w:rsidRDefault="00A85C07" w:rsidP="00F81E2F">
            <w:pPr>
              <w:pStyle w:val="afa"/>
            </w:pPr>
            <w:r w:rsidRPr="00272911">
              <w:t>800000</w:t>
            </w:r>
          </w:p>
        </w:tc>
      </w:tr>
      <w:tr w:rsidR="00A85C07" w:rsidRPr="00272911" w:rsidTr="007A7E6E">
        <w:trPr>
          <w:trHeight w:val="300"/>
          <w:jc w:val="center"/>
        </w:trPr>
        <w:tc>
          <w:tcPr>
            <w:tcW w:w="1560" w:type="dxa"/>
            <w:shd w:val="clear" w:color="auto" w:fill="auto"/>
            <w:noWrap/>
          </w:tcPr>
          <w:p w:rsidR="00A85C07" w:rsidRPr="00272911" w:rsidRDefault="00A85C07" w:rsidP="00F81E2F">
            <w:pPr>
              <w:pStyle w:val="afa"/>
            </w:pPr>
            <w:r w:rsidRPr="00272911">
              <w:t>2</w:t>
            </w:r>
          </w:p>
        </w:tc>
        <w:tc>
          <w:tcPr>
            <w:tcW w:w="1780" w:type="dxa"/>
            <w:shd w:val="clear" w:color="auto" w:fill="auto"/>
            <w:noWrap/>
          </w:tcPr>
          <w:p w:rsidR="00A85C07" w:rsidRPr="00272911" w:rsidRDefault="00A85C07" w:rsidP="00F81E2F">
            <w:pPr>
              <w:pStyle w:val="afa"/>
            </w:pPr>
            <w:r w:rsidRPr="00272911">
              <w:t>900</w:t>
            </w:r>
          </w:p>
        </w:tc>
        <w:tc>
          <w:tcPr>
            <w:tcW w:w="960" w:type="dxa"/>
            <w:shd w:val="clear" w:color="auto" w:fill="auto"/>
            <w:noWrap/>
          </w:tcPr>
          <w:p w:rsidR="00A85C07" w:rsidRPr="00272911" w:rsidRDefault="00A85C07" w:rsidP="00F81E2F">
            <w:pPr>
              <w:pStyle w:val="afa"/>
            </w:pPr>
            <w:r w:rsidRPr="00272911">
              <w:t>60</w:t>
            </w:r>
          </w:p>
        </w:tc>
        <w:tc>
          <w:tcPr>
            <w:tcW w:w="1000" w:type="dxa"/>
            <w:shd w:val="clear" w:color="auto" w:fill="auto"/>
            <w:noWrap/>
          </w:tcPr>
          <w:p w:rsidR="00A85C07" w:rsidRPr="00272911" w:rsidRDefault="00A85C07" w:rsidP="00F81E2F">
            <w:pPr>
              <w:pStyle w:val="afa"/>
            </w:pPr>
            <w:r w:rsidRPr="00272911">
              <w:t>2,7</w:t>
            </w:r>
          </w:p>
        </w:tc>
        <w:tc>
          <w:tcPr>
            <w:tcW w:w="1060" w:type="dxa"/>
            <w:shd w:val="clear" w:color="auto" w:fill="auto"/>
            <w:noWrap/>
          </w:tcPr>
          <w:p w:rsidR="00A85C07" w:rsidRPr="00272911" w:rsidRDefault="00A85C07" w:rsidP="00F81E2F">
            <w:pPr>
              <w:pStyle w:val="afa"/>
            </w:pPr>
            <w:r w:rsidRPr="00272911">
              <w:t>50</w:t>
            </w:r>
          </w:p>
        </w:tc>
        <w:tc>
          <w:tcPr>
            <w:tcW w:w="1380" w:type="dxa"/>
            <w:shd w:val="clear" w:color="auto" w:fill="auto"/>
            <w:noWrap/>
          </w:tcPr>
          <w:p w:rsidR="00A85C07" w:rsidRPr="00272911" w:rsidRDefault="00A85C07" w:rsidP="00F81E2F">
            <w:pPr>
              <w:pStyle w:val="afa"/>
            </w:pPr>
            <w:r w:rsidRPr="00272911">
              <w:t>400</w:t>
            </w:r>
          </w:p>
        </w:tc>
        <w:tc>
          <w:tcPr>
            <w:tcW w:w="1180" w:type="dxa"/>
            <w:shd w:val="clear" w:color="auto" w:fill="auto"/>
            <w:noWrap/>
          </w:tcPr>
          <w:p w:rsidR="00A85C07" w:rsidRPr="00272911" w:rsidRDefault="00A85C07" w:rsidP="00F81E2F">
            <w:pPr>
              <w:pStyle w:val="afa"/>
            </w:pPr>
            <w:r w:rsidRPr="00272911">
              <w:t>1000000</w:t>
            </w:r>
          </w:p>
        </w:tc>
      </w:tr>
      <w:tr w:rsidR="00A85C07" w:rsidRPr="00272911" w:rsidTr="007A7E6E">
        <w:trPr>
          <w:trHeight w:val="300"/>
          <w:jc w:val="center"/>
        </w:trPr>
        <w:tc>
          <w:tcPr>
            <w:tcW w:w="1560" w:type="dxa"/>
            <w:shd w:val="clear" w:color="auto" w:fill="auto"/>
            <w:noWrap/>
          </w:tcPr>
          <w:p w:rsidR="00A85C07" w:rsidRPr="00272911" w:rsidRDefault="00A85C07" w:rsidP="00F81E2F">
            <w:pPr>
              <w:pStyle w:val="afa"/>
            </w:pPr>
            <w:r w:rsidRPr="00272911">
              <w:t>3</w:t>
            </w:r>
          </w:p>
        </w:tc>
        <w:tc>
          <w:tcPr>
            <w:tcW w:w="1780" w:type="dxa"/>
            <w:shd w:val="clear" w:color="auto" w:fill="auto"/>
            <w:noWrap/>
          </w:tcPr>
          <w:p w:rsidR="00A85C07" w:rsidRPr="00272911" w:rsidRDefault="00A85C07" w:rsidP="00F81E2F">
            <w:pPr>
              <w:pStyle w:val="afa"/>
            </w:pPr>
            <w:r w:rsidRPr="00272911">
              <w:t>700</w:t>
            </w:r>
          </w:p>
        </w:tc>
        <w:tc>
          <w:tcPr>
            <w:tcW w:w="960" w:type="dxa"/>
            <w:shd w:val="clear" w:color="auto" w:fill="auto"/>
            <w:noWrap/>
          </w:tcPr>
          <w:p w:rsidR="00A85C07" w:rsidRPr="00272911" w:rsidRDefault="00A85C07" w:rsidP="00F81E2F">
            <w:pPr>
              <w:pStyle w:val="afa"/>
            </w:pPr>
            <w:r w:rsidRPr="00272911">
              <w:t>55</w:t>
            </w:r>
          </w:p>
        </w:tc>
        <w:tc>
          <w:tcPr>
            <w:tcW w:w="1000" w:type="dxa"/>
            <w:shd w:val="clear" w:color="auto" w:fill="auto"/>
            <w:noWrap/>
          </w:tcPr>
          <w:p w:rsidR="00A85C07" w:rsidRPr="00272911" w:rsidRDefault="00A85C07" w:rsidP="00F81E2F">
            <w:pPr>
              <w:pStyle w:val="afa"/>
            </w:pPr>
            <w:r w:rsidRPr="00272911">
              <w:t>2,5</w:t>
            </w:r>
          </w:p>
        </w:tc>
        <w:tc>
          <w:tcPr>
            <w:tcW w:w="1060" w:type="dxa"/>
            <w:shd w:val="clear" w:color="auto" w:fill="auto"/>
            <w:noWrap/>
          </w:tcPr>
          <w:p w:rsidR="00A85C07" w:rsidRPr="00272911" w:rsidRDefault="00A85C07" w:rsidP="00F81E2F">
            <w:pPr>
              <w:pStyle w:val="afa"/>
            </w:pPr>
            <w:r w:rsidRPr="00272911">
              <w:t>20</w:t>
            </w:r>
          </w:p>
        </w:tc>
        <w:tc>
          <w:tcPr>
            <w:tcW w:w="1380" w:type="dxa"/>
            <w:shd w:val="clear" w:color="auto" w:fill="auto"/>
            <w:noWrap/>
          </w:tcPr>
          <w:p w:rsidR="00A85C07" w:rsidRPr="00272911" w:rsidRDefault="00A85C07" w:rsidP="00F81E2F">
            <w:pPr>
              <w:pStyle w:val="afa"/>
            </w:pPr>
            <w:r w:rsidRPr="00272911">
              <w:t>500</w:t>
            </w:r>
          </w:p>
        </w:tc>
        <w:tc>
          <w:tcPr>
            <w:tcW w:w="1180" w:type="dxa"/>
            <w:shd w:val="clear" w:color="auto" w:fill="auto"/>
            <w:noWrap/>
          </w:tcPr>
          <w:p w:rsidR="00A85C07" w:rsidRPr="00272911" w:rsidRDefault="00A85C07" w:rsidP="00F81E2F">
            <w:pPr>
              <w:pStyle w:val="afa"/>
            </w:pPr>
            <w:r w:rsidRPr="00272911">
              <w:t>800000</w:t>
            </w:r>
          </w:p>
        </w:tc>
      </w:tr>
      <w:tr w:rsidR="00A85C07" w:rsidRPr="00272911" w:rsidTr="007A7E6E">
        <w:trPr>
          <w:trHeight w:val="315"/>
          <w:jc w:val="center"/>
        </w:trPr>
        <w:tc>
          <w:tcPr>
            <w:tcW w:w="1560" w:type="dxa"/>
            <w:shd w:val="clear" w:color="auto" w:fill="auto"/>
            <w:noWrap/>
          </w:tcPr>
          <w:p w:rsidR="00A85C07" w:rsidRPr="00272911" w:rsidRDefault="00A85C07" w:rsidP="00F81E2F">
            <w:pPr>
              <w:pStyle w:val="afa"/>
            </w:pPr>
          </w:p>
        </w:tc>
        <w:tc>
          <w:tcPr>
            <w:tcW w:w="1780" w:type="dxa"/>
            <w:shd w:val="clear" w:color="auto" w:fill="auto"/>
            <w:noWrap/>
          </w:tcPr>
          <w:p w:rsidR="00A85C07" w:rsidRPr="00272911" w:rsidRDefault="00A85C07" w:rsidP="00F81E2F">
            <w:pPr>
              <w:pStyle w:val="afa"/>
            </w:pPr>
          </w:p>
        </w:tc>
        <w:tc>
          <w:tcPr>
            <w:tcW w:w="960" w:type="dxa"/>
            <w:shd w:val="clear" w:color="auto" w:fill="auto"/>
            <w:noWrap/>
          </w:tcPr>
          <w:p w:rsidR="00A85C07" w:rsidRPr="00272911" w:rsidRDefault="00A85C07" w:rsidP="00F81E2F">
            <w:pPr>
              <w:pStyle w:val="afa"/>
            </w:pPr>
            <w:r w:rsidRPr="00272911">
              <w:t>70</w:t>
            </w:r>
          </w:p>
        </w:tc>
        <w:tc>
          <w:tcPr>
            <w:tcW w:w="1000" w:type="dxa"/>
            <w:shd w:val="clear" w:color="auto" w:fill="auto"/>
            <w:noWrap/>
          </w:tcPr>
          <w:p w:rsidR="00A85C07" w:rsidRPr="00272911" w:rsidRDefault="00A85C07" w:rsidP="00F81E2F">
            <w:pPr>
              <w:pStyle w:val="afa"/>
            </w:pPr>
          </w:p>
        </w:tc>
        <w:tc>
          <w:tcPr>
            <w:tcW w:w="1060" w:type="dxa"/>
            <w:shd w:val="clear" w:color="auto" w:fill="auto"/>
            <w:noWrap/>
          </w:tcPr>
          <w:p w:rsidR="00A85C07" w:rsidRPr="00272911" w:rsidRDefault="00A85C07" w:rsidP="00F81E2F">
            <w:pPr>
              <w:pStyle w:val="afa"/>
            </w:pPr>
            <w:r w:rsidRPr="00272911">
              <w:t>20</w:t>
            </w:r>
          </w:p>
        </w:tc>
        <w:tc>
          <w:tcPr>
            <w:tcW w:w="1380" w:type="dxa"/>
            <w:shd w:val="clear" w:color="auto" w:fill="auto"/>
            <w:noWrap/>
          </w:tcPr>
          <w:p w:rsidR="00A85C07" w:rsidRPr="00272911" w:rsidRDefault="00A85C07" w:rsidP="00F81E2F">
            <w:pPr>
              <w:pStyle w:val="afa"/>
            </w:pPr>
          </w:p>
        </w:tc>
        <w:tc>
          <w:tcPr>
            <w:tcW w:w="1180" w:type="dxa"/>
            <w:shd w:val="clear" w:color="auto" w:fill="auto"/>
            <w:noWrap/>
          </w:tcPr>
          <w:p w:rsidR="00A85C07" w:rsidRPr="00272911" w:rsidRDefault="00A85C07" w:rsidP="00F81E2F">
            <w:pPr>
              <w:pStyle w:val="afa"/>
            </w:pPr>
          </w:p>
        </w:tc>
      </w:tr>
    </w:tbl>
    <w:p w:rsidR="00F81E2F" w:rsidRDefault="00F81E2F" w:rsidP="00BD470A"/>
    <w:p w:rsidR="00A85C07" w:rsidRPr="00272911" w:rsidRDefault="00A85C07" w:rsidP="00BD470A">
      <w:r w:rsidRPr="00272911">
        <w:t>Для</w:t>
      </w:r>
      <w:r w:rsidR="00272911" w:rsidRPr="00272911">
        <w:t xml:space="preserve"> </w:t>
      </w:r>
      <w:r w:rsidRPr="00272911">
        <w:t>полученной</w:t>
      </w:r>
      <w:r w:rsidR="00272911" w:rsidRPr="00272911">
        <w:t xml:space="preserve"> </w:t>
      </w:r>
      <w:r w:rsidRPr="00272911">
        <w:t>таблицы</w:t>
      </w:r>
      <w:r w:rsidR="00272911" w:rsidRPr="00272911">
        <w:t xml:space="preserve"> </w:t>
      </w:r>
      <w:r w:rsidRPr="00272911">
        <w:t>определяем</w:t>
      </w:r>
      <w:r w:rsidR="00272911" w:rsidRPr="00272911">
        <w:t xml:space="preserve"> </w:t>
      </w:r>
      <w:r w:rsidRPr="00272911">
        <w:t>степень</w:t>
      </w:r>
      <w:r w:rsidR="00272911" w:rsidRPr="00272911">
        <w:t xml:space="preserve"> </w:t>
      </w:r>
      <w:r w:rsidRPr="00272911">
        <w:t>влияния</w:t>
      </w:r>
      <w:r w:rsidR="00272911" w:rsidRPr="00272911">
        <w:t xml:space="preserve"> </w:t>
      </w:r>
      <w:r w:rsidRPr="00272911">
        <w:t>на</w:t>
      </w:r>
      <w:r w:rsidR="00272911" w:rsidRPr="00272911">
        <w:t xml:space="preserve"> </w:t>
      </w:r>
      <w:r w:rsidRPr="00272911">
        <w:t>цену</w:t>
      </w:r>
      <w:r w:rsidR="00272911" w:rsidRPr="00272911">
        <w:t xml:space="preserve"> </w:t>
      </w:r>
      <w:r w:rsidRPr="00272911">
        <w:t>параметров</w:t>
      </w:r>
      <w:r w:rsidR="00272911" w:rsidRPr="00272911">
        <w:t xml:space="preserve"> </w:t>
      </w:r>
      <w:r w:rsidRPr="00272911">
        <w:rPr>
          <w:i/>
          <w:iCs/>
        </w:rPr>
        <w:t>Х1</w:t>
      </w:r>
      <w:r w:rsidR="00272911">
        <w:rPr>
          <w:i/>
          <w:iCs/>
        </w:rPr>
        <w:t>, Х</w:t>
      </w:r>
      <w:r w:rsidRPr="00272911">
        <w:rPr>
          <w:i/>
          <w:iCs/>
        </w:rPr>
        <w:t>2</w:t>
      </w:r>
      <w:r w:rsidR="00272911">
        <w:rPr>
          <w:i/>
          <w:iCs/>
        </w:rPr>
        <w:t>, Х</w:t>
      </w:r>
      <w:r w:rsidRPr="00272911">
        <w:rPr>
          <w:i/>
          <w:iCs/>
        </w:rPr>
        <w:t>3</w:t>
      </w:r>
      <w:r w:rsidR="00272911">
        <w:rPr>
          <w:i/>
          <w:iCs/>
        </w:rPr>
        <w:t>, Х</w:t>
      </w:r>
      <w:r w:rsidRPr="00272911">
        <w:rPr>
          <w:i/>
          <w:iCs/>
        </w:rPr>
        <w:t>4</w:t>
      </w:r>
      <w:r w:rsidR="00272911">
        <w:rPr>
          <w:i/>
          <w:iCs/>
        </w:rPr>
        <w:t>, Х</w:t>
      </w:r>
      <w:r w:rsidRPr="00272911">
        <w:rPr>
          <w:i/>
          <w:iCs/>
        </w:rPr>
        <w:t>5</w:t>
      </w:r>
      <w:r w:rsidR="00272911" w:rsidRPr="00272911">
        <w:t xml:space="preserve"> </w:t>
      </w:r>
      <w:r w:rsidRPr="00272911">
        <w:t>для</w:t>
      </w:r>
      <w:r w:rsidR="00272911" w:rsidRPr="00272911">
        <w:t xml:space="preserve"> </w:t>
      </w:r>
      <w:r w:rsidRPr="00272911">
        <w:t>этого</w:t>
      </w:r>
      <w:r w:rsidR="00272911" w:rsidRPr="00272911">
        <w:t xml:space="preserve"> </w:t>
      </w:r>
      <w:r w:rsidRPr="00272911">
        <w:t>определяем</w:t>
      </w:r>
      <w:r w:rsidR="00272911" w:rsidRPr="00272911">
        <w:t xml:space="preserve"> </w:t>
      </w:r>
      <w:r w:rsidRPr="00272911">
        <w:t>коэффициент</w:t>
      </w:r>
      <w:r w:rsidR="00272911" w:rsidRPr="00272911">
        <w:t xml:space="preserve"> </w:t>
      </w:r>
      <w:r w:rsidRPr="00272911">
        <w:t>корреляции.</w:t>
      </w:r>
    </w:p>
    <w:p w:rsidR="00A85C07" w:rsidRPr="00272911" w:rsidRDefault="00A85C07" w:rsidP="00BD470A">
      <w:r w:rsidRPr="00272911">
        <w:t>Для</w:t>
      </w:r>
      <w:r w:rsidR="00272911" w:rsidRPr="00272911">
        <w:t xml:space="preserve"> </w:t>
      </w:r>
      <w:r w:rsidRPr="00272911">
        <w:t>расчета</w:t>
      </w:r>
      <w:r w:rsidR="00272911" w:rsidRPr="00272911">
        <w:t xml:space="preserve"> </w:t>
      </w:r>
      <w:r w:rsidRPr="00272911">
        <w:t>коэффициента</w:t>
      </w:r>
      <w:r w:rsidR="00272911" w:rsidRPr="00272911">
        <w:t xml:space="preserve"> </w:t>
      </w:r>
      <w:r w:rsidRPr="00272911">
        <w:t>используется</w:t>
      </w:r>
      <w:r w:rsidR="00272911" w:rsidRPr="00272911">
        <w:t xml:space="preserve"> </w:t>
      </w:r>
      <w:r w:rsidRPr="00272911">
        <w:t>аналитическая</w:t>
      </w:r>
      <w:r w:rsidR="00272911" w:rsidRPr="00272911">
        <w:t xml:space="preserve"> </w:t>
      </w:r>
      <w:r w:rsidRPr="00272911">
        <w:t>функция</w:t>
      </w:r>
      <w:r w:rsidR="00272911">
        <w:t xml:space="preserve"> "</w:t>
      </w:r>
      <w:r w:rsidRPr="00272911">
        <w:t>КОРРЕЛ</w:t>
      </w:r>
      <w:r w:rsidR="00272911">
        <w:t>"</w:t>
      </w:r>
      <w:r w:rsidRPr="00272911">
        <w:t>.</w:t>
      </w:r>
      <w:r w:rsidR="00272911" w:rsidRPr="00272911">
        <w:t xml:space="preserve"> </w:t>
      </w:r>
      <w:r w:rsidRPr="00272911">
        <w:t>В</w:t>
      </w:r>
      <w:r w:rsidR="00272911">
        <w:t xml:space="preserve"> "</w:t>
      </w:r>
      <w:r w:rsidRPr="00272911">
        <w:t>пакет</w:t>
      </w:r>
      <w:r w:rsidR="00272911" w:rsidRPr="00272911">
        <w:t xml:space="preserve"> </w:t>
      </w:r>
      <w:r w:rsidRPr="00272911">
        <w:t>анализа</w:t>
      </w:r>
      <w:r w:rsidR="00272911">
        <w:t xml:space="preserve">" </w:t>
      </w:r>
      <w:r w:rsidRPr="00272911">
        <w:t>входим</w:t>
      </w:r>
      <w:r w:rsidR="00272911" w:rsidRPr="00272911">
        <w:t xml:space="preserve"> </w:t>
      </w:r>
      <w:r w:rsidRPr="00272911">
        <w:t>в</w:t>
      </w:r>
      <w:r w:rsidR="00272911" w:rsidRPr="00272911">
        <w:t xml:space="preserve"> </w:t>
      </w:r>
      <w:r w:rsidRPr="00272911">
        <w:t>функцию</w:t>
      </w:r>
      <w:r w:rsidR="00272911" w:rsidRPr="00272911">
        <w:t xml:space="preserve"> </w:t>
      </w:r>
      <w:r w:rsidRPr="00272911">
        <w:t>корреляция</w:t>
      </w:r>
      <w:r w:rsidR="00272911" w:rsidRPr="00272911">
        <w:t xml:space="preserve"> </w:t>
      </w:r>
      <w:r w:rsidRPr="00272911">
        <w:t>ставим</w:t>
      </w:r>
      <w:r w:rsidR="00272911" w:rsidRPr="00272911">
        <w:t xml:space="preserve"> </w:t>
      </w:r>
      <w:r w:rsidRPr="00272911">
        <w:t>флажок</w:t>
      </w:r>
      <w:r w:rsidR="00272911" w:rsidRPr="00272911">
        <w:t xml:space="preserve"> </w:t>
      </w:r>
      <w:r w:rsidRPr="00272911">
        <w:t>метки</w:t>
      </w:r>
      <w:r w:rsidR="00272911" w:rsidRPr="00272911">
        <w:t xml:space="preserve"> </w:t>
      </w:r>
      <w:r w:rsidRPr="00272911">
        <w:t>в</w:t>
      </w:r>
      <w:r w:rsidR="00272911" w:rsidRPr="00272911">
        <w:t xml:space="preserve"> </w:t>
      </w:r>
      <w:r w:rsidRPr="00272911">
        <w:t>первой</w:t>
      </w:r>
      <w:r w:rsidR="00272911" w:rsidRPr="00272911">
        <w:t xml:space="preserve"> </w:t>
      </w:r>
      <w:r w:rsidRPr="00272911">
        <w:t>строке,</w:t>
      </w:r>
      <w:r w:rsidR="00272911" w:rsidRPr="00272911">
        <w:t xml:space="preserve"> </w:t>
      </w:r>
      <w:r w:rsidRPr="00272911">
        <w:t>флажок</w:t>
      </w:r>
      <w:r w:rsidR="00272911">
        <w:t xml:space="preserve"> "</w:t>
      </w:r>
      <w:r w:rsidRPr="00272911">
        <w:t>выходной</w:t>
      </w:r>
      <w:r w:rsidR="00272911" w:rsidRPr="00272911">
        <w:t xml:space="preserve"> </w:t>
      </w:r>
      <w:r w:rsidRPr="00272911">
        <w:t>интервал</w:t>
      </w:r>
      <w:r w:rsidR="00272911">
        <w:t xml:space="preserve">" </w:t>
      </w:r>
      <w:r w:rsidRPr="00272911">
        <w:t>и</w:t>
      </w:r>
      <w:r w:rsidR="00272911" w:rsidRPr="00272911">
        <w:t xml:space="preserve"> </w:t>
      </w:r>
      <w:r w:rsidRPr="00272911">
        <w:t>нажимаем</w:t>
      </w:r>
      <w:r w:rsidR="00272911" w:rsidRPr="00272911">
        <w:t xml:space="preserve"> </w:t>
      </w:r>
      <w:r w:rsidRPr="00272911">
        <w:t>в</w:t>
      </w:r>
      <w:r w:rsidR="00272911" w:rsidRPr="00272911">
        <w:t xml:space="preserve"> </w:t>
      </w:r>
      <w:r w:rsidRPr="00272911">
        <w:t>какую</w:t>
      </w:r>
      <w:r w:rsidR="00272911" w:rsidRPr="00272911">
        <w:t xml:space="preserve"> </w:t>
      </w:r>
      <w:r w:rsidRPr="00272911">
        <w:t>ячейку</w:t>
      </w:r>
      <w:r w:rsidR="00272911" w:rsidRPr="00272911">
        <w:t xml:space="preserve"> </w:t>
      </w:r>
      <w:r w:rsidRPr="00272911">
        <w:t>у</w:t>
      </w:r>
      <w:r w:rsidR="00272911" w:rsidRPr="00272911">
        <w:t xml:space="preserve"> </w:t>
      </w:r>
      <w:r w:rsidRPr="00272911">
        <w:t>нас</w:t>
      </w:r>
      <w:r w:rsidR="00272911" w:rsidRPr="00272911">
        <w:t xml:space="preserve"> </w:t>
      </w:r>
      <w:r w:rsidRPr="00272911">
        <w:t>встанет</w:t>
      </w:r>
      <w:r w:rsidR="00272911" w:rsidRPr="00272911">
        <w:t xml:space="preserve"> </w:t>
      </w:r>
      <w:r w:rsidRPr="00272911">
        <w:t>матрица.</w:t>
      </w:r>
    </w:p>
    <w:p w:rsidR="00F81E2F" w:rsidRDefault="00F81E2F" w:rsidP="00BD470A"/>
    <w:p w:rsidR="00A85C07" w:rsidRPr="00272911" w:rsidRDefault="00A85C07" w:rsidP="00BD470A">
      <w:r w:rsidRPr="00272911">
        <w:t>Получили</w:t>
      </w:r>
      <w:r w:rsidR="00272911" w:rsidRPr="00272911">
        <w:t xml:space="preserve"> </w:t>
      </w:r>
      <w:r w:rsidRPr="00272911">
        <w:t>корреляционную</w:t>
      </w:r>
      <w:r w:rsidR="00272911" w:rsidRPr="00272911">
        <w:t xml:space="preserve"> </w:t>
      </w:r>
      <w:r w:rsidRPr="00272911">
        <w:t>матрицу.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1"/>
        <w:gridCol w:w="1012"/>
        <w:gridCol w:w="1053"/>
        <w:gridCol w:w="1115"/>
        <w:gridCol w:w="1447"/>
        <w:gridCol w:w="1240"/>
        <w:gridCol w:w="1364"/>
      </w:tblGrid>
      <w:tr w:rsidR="00A85C07" w:rsidRPr="00272911" w:rsidTr="007A7E6E">
        <w:trPr>
          <w:trHeight w:val="300"/>
          <w:jc w:val="center"/>
        </w:trPr>
        <w:tc>
          <w:tcPr>
            <w:tcW w:w="1796" w:type="dxa"/>
            <w:shd w:val="clear" w:color="auto" w:fill="auto"/>
            <w:noWrap/>
          </w:tcPr>
          <w:p w:rsidR="00A85C07" w:rsidRPr="00272911" w:rsidRDefault="00272911" w:rsidP="00F81E2F">
            <w:pPr>
              <w:pStyle w:val="afa"/>
            </w:pPr>
            <w:r w:rsidRPr="00272911">
              <w:t xml:space="preserve"> </w:t>
            </w:r>
          </w:p>
        </w:tc>
        <w:tc>
          <w:tcPr>
            <w:tcW w:w="976" w:type="dxa"/>
            <w:shd w:val="clear" w:color="auto" w:fill="auto"/>
            <w:noWrap/>
          </w:tcPr>
          <w:p w:rsidR="00A85C07" w:rsidRPr="00272911" w:rsidRDefault="00A85C07" w:rsidP="00F81E2F">
            <w:pPr>
              <w:pStyle w:val="afa"/>
            </w:pPr>
            <w:r w:rsidRPr="00272911">
              <w:t>Y</w:t>
            </w:r>
          </w:p>
        </w:tc>
        <w:tc>
          <w:tcPr>
            <w:tcW w:w="1016" w:type="dxa"/>
            <w:shd w:val="clear" w:color="auto" w:fill="auto"/>
            <w:noWrap/>
          </w:tcPr>
          <w:p w:rsidR="00A85C07" w:rsidRPr="00272911" w:rsidRDefault="00A85C07" w:rsidP="00F81E2F">
            <w:pPr>
              <w:pStyle w:val="afa"/>
            </w:pPr>
            <w:r w:rsidRPr="00272911">
              <w:t>X1</w:t>
            </w:r>
          </w:p>
        </w:tc>
        <w:tc>
          <w:tcPr>
            <w:tcW w:w="1076" w:type="dxa"/>
            <w:shd w:val="clear" w:color="auto" w:fill="auto"/>
            <w:noWrap/>
          </w:tcPr>
          <w:p w:rsidR="00A85C07" w:rsidRPr="00272911" w:rsidRDefault="00A85C07" w:rsidP="00F81E2F">
            <w:pPr>
              <w:pStyle w:val="afa"/>
            </w:pPr>
            <w:r w:rsidRPr="00272911">
              <w:t>X2</w:t>
            </w:r>
          </w:p>
        </w:tc>
        <w:tc>
          <w:tcPr>
            <w:tcW w:w="1396" w:type="dxa"/>
            <w:shd w:val="clear" w:color="auto" w:fill="auto"/>
            <w:noWrap/>
          </w:tcPr>
          <w:p w:rsidR="00A85C07" w:rsidRPr="00272911" w:rsidRDefault="00A85C07" w:rsidP="00F81E2F">
            <w:pPr>
              <w:pStyle w:val="afa"/>
            </w:pPr>
            <w:r w:rsidRPr="00272911">
              <w:t>X3</w:t>
            </w:r>
          </w:p>
        </w:tc>
        <w:tc>
          <w:tcPr>
            <w:tcW w:w="1196" w:type="dxa"/>
            <w:shd w:val="clear" w:color="auto" w:fill="auto"/>
            <w:noWrap/>
          </w:tcPr>
          <w:p w:rsidR="00A85C07" w:rsidRPr="00272911" w:rsidRDefault="00A85C07" w:rsidP="00F81E2F">
            <w:pPr>
              <w:pStyle w:val="afa"/>
            </w:pPr>
            <w:r w:rsidRPr="00272911">
              <w:t>X4</w:t>
            </w:r>
          </w:p>
        </w:tc>
        <w:tc>
          <w:tcPr>
            <w:tcW w:w="1316" w:type="dxa"/>
            <w:shd w:val="clear" w:color="auto" w:fill="auto"/>
            <w:noWrap/>
          </w:tcPr>
          <w:p w:rsidR="00A85C07" w:rsidRPr="00272911" w:rsidRDefault="00A85C07" w:rsidP="00F81E2F">
            <w:pPr>
              <w:pStyle w:val="afa"/>
            </w:pPr>
            <w:r w:rsidRPr="00272911">
              <w:t>X5</w:t>
            </w:r>
          </w:p>
        </w:tc>
      </w:tr>
      <w:tr w:rsidR="00A85C07" w:rsidRPr="00272911" w:rsidTr="007A7E6E">
        <w:trPr>
          <w:trHeight w:val="300"/>
          <w:jc w:val="center"/>
        </w:trPr>
        <w:tc>
          <w:tcPr>
            <w:tcW w:w="1796" w:type="dxa"/>
            <w:shd w:val="clear" w:color="auto" w:fill="auto"/>
            <w:noWrap/>
          </w:tcPr>
          <w:p w:rsidR="00A85C07" w:rsidRPr="00272911" w:rsidRDefault="00A85C07" w:rsidP="00F81E2F">
            <w:pPr>
              <w:pStyle w:val="afa"/>
            </w:pPr>
            <w:r w:rsidRPr="00272911">
              <w:t>Y</w:t>
            </w:r>
          </w:p>
        </w:tc>
        <w:tc>
          <w:tcPr>
            <w:tcW w:w="976" w:type="dxa"/>
            <w:shd w:val="clear" w:color="auto" w:fill="auto"/>
            <w:noWrap/>
          </w:tcPr>
          <w:p w:rsidR="00A85C07" w:rsidRPr="00272911" w:rsidRDefault="00A85C07" w:rsidP="00F81E2F">
            <w:pPr>
              <w:pStyle w:val="afa"/>
            </w:pPr>
            <w:r w:rsidRPr="00272911">
              <w:t>1</w:t>
            </w:r>
          </w:p>
        </w:tc>
        <w:tc>
          <w:tcPr>
            <w:tcW w:w="1016" w:type="dxa"/>
            <w:shd w:val="clear" w:color="auto" w:fill="auto"/>
            <w:noWrap/>
          </w:tcPr>
          <w:p w:rsidR="00A85C07" w:rsidRPr="00272911" w:rsidRDefault="00A85C07" w:rsidP="00F81E2F">
            <w:pPr>
              <w:pStyle w:val="afa"/>
            </w:pPr>
          </w:p>
        </w:tc>
        <w:tc>
          <w:tcPr>
            <w:tcW w:w="1076" w:type="dxa"/>
            <w:shd w:val="clear" w:color="auto" w:fill="auto"/>
            <w:noWrap/>
          </w:tcPr>
          <w:p w:rsidR="00A85C07" w:rsidRPr="00272911" w:rsidRDefault="00A85C07" w:rsidP="00F81E2F">
            <w:pPr>
              <w:pStyle w:val="afa"/>
            </w:pPr>
          </w:p>
        </w:tc>
        <w:tc>
          <w:tcPr>
            <w:tcW w:w="1396" w:type="dxa"/>
            <w:shd w:val="clear" w:color="auto" w:fill="auto"/>
            <w:noWrap/>
          </w:tcPr>
          <w:p w:rsidR="00A85C07" w:rsidRPr="00272911" w:rsidRDefault="00A85C07" w:rsidP="00F81E2F">
            <w:pPr>
              <w:pStyle w:val="afa"/>
            </w:pPr>
          </w:p>
        </w:tc>
        <w:tc>
          <w:tcPr>
            <w:tcW w:w="1196" w:type="dxa"/>
            <w:shd w:val="clear" w:color="auto" w:fill="auto"/>
            <w:noWrap/>
          </w:tcPr>
          <w:p w:rsidR="00A85C07" w:rsidRPr="00272911" w:rsidRDefault="00A85C07" w:rsidP="00F81E2F">
            <w:pPr>
              <w:pStyle w:val="afa"/>
            </w:pPr>
          </w:p>
        </w:tc>
        <w:tc>
          <w:tcPr>
            <w:tcW w:w="1316" w:type="dxa"/>
            <w:shd w:val="clear" w:color="auto" w:fill="auto"/>
            <w:noWrap/>
          </w:tcPr>
          <w:p w:rsidR="00A85C07" w:rsidRPr="00272911" w:rsidRDefault="00A85C07" w:rsidP="00F81E2F">
            <w:pPr>
              <w:pStyle w:val="afa"/>
            </w:pPr>
          </w:p>
        </w:tc>
      </w:tr>
      <w:tr w:rsidR="00A85C07" w:rsidRPr="00272911" w:rsidTr="007A7E6E">
        <w:trPr>
          <w:trHeight w:val="300"/>
          <w:jc w:val="center"/>
        </w:trPr>
        <w:tc>
          <w:tcPr>
            <w:tcW w:w="1796" w:type="dxa"/>
            <w:shd w:val="clear" w:color="auto" w:fill="auto"/>
            <w:noWrap/>
          </w:tcPr>
          <w:p w:rsidR="00A85C07" w:rsidRPr="00272911" w:rsidRDefault="00A85C07" w:rsidP="00F81E2F">
            <w:pPr>
              <w:pStyle w:val="afa"/>
            </w:pPr>
            <w:r w:rsidRPr="00272911">
              <w:t>X1</w:t>
            </w:r>
          </w:p>
        </w:tc>
        <w:tc>
          <w:tcPr>
            <w:tcW w:w="976" w:type="dxa"/>
            <w:shd w:val="clear" w:color="auto" w:fill="auto"/>
            <w:noWrap/>
          </w:tcPr>
          <w:p w:rsidR="00A85C07" w:rsidRPr="00272911" w:rsidRDefault="00A85C07" w:rsidP="00F81E2F">
            <w:pPr>
              <w:pStyle w:val="afa"/>
            </w:pPr>
            <w:r w:rsidRPr="00272911">
              <w:t>0,994764</w:t>
            </w:r>
          </w:p>
        </w:tc>
        <w:tc>
          <w:tcPr>
            <w:tcW w:w="1016" w:type="dxa"/>
            <w:shd w:val="clear" w:color="auto" w:fill="auto"/>
            <w:noWrap/>
          </w:tcPr>
          <w:p w:rsidR="00A85C07" w:rsidRPr="00272911" w:rsidRDefault="00A85C07" w:rsidP="00F81E2F">
            <w:pPr>
              <w:pStyle w:val="afa"/>
            </w:pPr>
            <w:r w:rsidRPr="00272911">
              <w:t>1</w:t>
            </w:r>
          </w:p>
        </w:tc>
        <w:tc>
          <w:tcPr>
            <w:tcW w:w="1076" w:type="dxa"/>
            <w:shd w:val="clear" w:color="auto" w:fill="auto"/>
            <w:noWrap/>
          </w:tcPr>
          <w:p w:rsidR="00A85C07" w:rsidRPr="00272911" w:rsidRDefault="00A85C07" w:rsidP="00F81E2F">
            <w:pPr>
              <w:pStyle w:val="afa"/>
            </w:pPr>
          </w:p>
        </w:tc>
        <w:tc>
          <w:tcPr>
            <w:tcW w:w="1396" w:type="dxa"/>
            <w:shd w:val="clear" w:color="auto" w:fill="auto"/>
            <w:noWrap/>
          </w:tcPr>
          <w:p w:rsidR="00A85C07" w:rsidRPr="00272911" w:rsidRDefault="00A85C07" w:rsidP="00F81E2F">
            <w:pPr>
              <w:pStyle w:val="afa"/>
            </w:pPr>
          </w:p>
        </w:tc>
        <w:tc>
          <w:tcPr>
            <w:tcW w:w="1196" w:type="dxa"/>
            <w:shd w:val="clear" w:color="auto" w:fill="auto"/>
            <w:noWrap/>
          </w:tcPr>
          <w:p w:rsidR="00A85C07" w:rsidRPr="00272911" w:rsidRDefault="00A85C07" w:rsidP="00F81E2F">
            <w:pPr>
              <w:pStyle w:val="afa"/>
            </w:pPr>
          </w:p>
        </w:tc>
        <w:tc>
          <w:tcPr>
            <w:tcW w:w="1316" w:type="dxa"/>
            <w:shd w:val="clear" w:color="auto" w:fill="auto"/>
            <w:noWrap/>
          </w:tcPr>
          <w:p w:rsidR="00A85C07" w:rsidRPr="00272911" w:rsidRDefault="00A85C07" w:rsidP="00F81E2F">
            <w:pPr>
              <w:pStyle w:val="afa"/>
            </w:pPr>
          </w:p>
        </w:tc>
      </w:tr>
      <w:tr w:rsidR="00A85C07" w:rsidRPr="00272911" w:rsidTr="007A7E6E">
        <w:trPr>
          <w:trHeight w:val="300"/>
          <w:jc w:val="center"/>
        </w:trPr>
        <w:tc>
          <w:tcPr>
            <w:tcW w:w="1796" w:type="dxa"/>
            <w:shd w:val="clear" w:color="auto" w:fill="auto"/>
            <w:noWrap/>
          </w:tcPr>
          <w:p w:rsidR="00A85C07" w:rsidRPr="00272911" w:rsidRDefault="00A85C07" w:rsidP="00F81E2F">
            <w:pPr>
              <w:pStyle w:val="afa"/>
            </w:pPr>
            <w:r w:rsidRPr="00272911">
              <w:t>X2</w:t>
            </w:r>
          </w:p>
        </w:tc>
        <w:tc>
          <w:tcPr>
            <w:tcW w:w="976" w:type="dxa"/>
            <w:shd w:val="clear" w:color="auto" w:fill="auto"/>
            <w:noWrap/>
          </w:tcPr>
          <w:p w:rsidR="00A85C07" w:rsidRPr="00272911" w:rsidRDefault="00A85C07" w:rsidP="00F81E2F">
            <w:pPr>
              <w:pStyle w:val="afa"/>
            </w:pPr>
            <w:r w:rsidRPr="00272911">
              <w:t>0,974312</w:t>
            </w:r>
          </w:p>
        </w:tc>
        <w:tc>
          <w:tcPr>
            <w:tcW w:w="1016" w:type="dxa"/>
            <w:shd w:val="clear" w:color="auto" w:fill="auto"/>
            <w:noWrap/>
          </w:tcPr>
          <w:p w:rsidR="00A85C07" w:rsidRPr="00272911" w:rsidRDefault="00A85C07" w:rsidP="00F81E2F">
            <w:pPr>
              <w:pStyle w:val="afa"/>
            </w:pPr>
            <w:r w:rsidRPr="00272911">
              <w:t>0,946195</w:t>
            </w:r>
          </w:p>
        </w:tc>
        <w:tc>
          <w:tcPr>
            <w:tcW w:w="1076" w:type="dxa"/>
            <w:shd w:val="clear" w:color="auto" w:fill="auto"/>
            <w:noWrap/>
          </w:tcPr>
          <w:p w:rsidR="00A85C07" w:rsidRPr="00272911" w:rsidRDefault="00A85C07" w:rsidP="00F81E2F">
            <w:pPr>
              <w:pStyle w:val="afa"/>
            </w:pPr>
            <w:r w:rsidRPr="00272911">
              <w:t>1</w:t>
            </w:r>
          </w:p>
        </w:tc>
        <w:tc>
          <w:tcPr>
            <w:tcW w:w="1396" w:type="dxa"/>
            <w:shd w:val="clear" w:color="auto" w:fill="auto"/>
            <w:noWrap/>
          </w:tcPr>
          <w:p w:rsidR="00A85C07" w:rsidRPr="00272911" w:rsidRDefault="00A85C07" w:rsidP="00F81E2F">
            <w:pPr>
              <w:pStyle w:val="afa"/>
            </w:pPr>
          </w:p>
        </w:tc>
        <w:tc>
          <w:tcPr>
            <w:tcW w:w="1196" w:type="dxa"/>
            <w:shd w:val="clear" w:color="auto" w:fill="auto"/>
            <w:noWrap/>
          </w:tcPr>
          <w:p w:rsidR="00A85C07" w:rsidRPr="00272911" w:rsidRDefault="00A85C07" w:rsidP="00F81E2F">
            <w:pPr>
              <w:pStyle w:val="afa"/>
            </w:pPr>
          </w:p>
        </w:tc>
        <w:tc>
          <w:tcPr>
            <w:tcW w:w="1316" w:type="dxa"/>
            <w:shd w:val="clear" w:color="auto" w:fill="auto"/>
            <w:noWrap/>
          </w:tcPr>
          <w:p w:rsidR="00A85C07" w:rsidRPr="00272911" w:rsidRDefault="00A85C07" w:rsidP="00F81E2F">
            <w:pPr>
              <w:pStyle w:val="afa"/>
            </w:pPr>
          </w:p>
        </w:tc>
      </w:tr>
      <w:tr w:rsidR="00A85C07" w:rsidRPr="00272911" w:rsidTr="007A7E6E">
        <w:trPr>
          <w:trHeight w:val="300"/>
          <w:jc w:val="center"/>
        </w:trPr>
        <w:tc>
          <w:tcPr>
            <w:tcW w:w="1796" w:type="dxa"/>
            <w:shd w:val="clear" w:color="auto" w:fill="auto"/>
            <w:noWrap/>
          </w:tcPr>
          <w:p w:rsidR="00A85C07" w:rsidRPr="00272911" w:rsidRDefault="00A85C07" w:rsidP="00F81E2F">
            <w:pPr>
              <w:pStyle w:val="afa"/>
            </w:pPr>
            <w:r w:rsidRPr="00272911">
              <w:t>X3</w:t>
            </w:r>
          </w:p>
        </w:tc>
        <w:tc>
          <w:tcPr>
            <w:tcW w:w="976" w:type="dxa"/>
            <w:shd w:val="clear" w:color="auto" w:fill="auto"/>
            <w:noWrap/>
          </w:tcPr>
          <w:p w:rsidR="00A85C07" w:rsidRPr="00272911" w:rsidRDefault="00A85C07" w:rsidP="00F81E2F">
            <w:pPr>
              <w:pStyle w:val="afa"/>
            </w:pPr>
            <w:r w:rsidRPr="00272911">
              <w:t>0,974312</w:t>
            </w:r>
          </w:p>
        </w:tc>
        <w:tc>
          <w:tcPr>
            <w:tcW w:w="1016" w:type="dxa"/>
            <w:shd w:val="clear" w:color="auto" w:fill="auto"/>
            <w:noWrap/>
          </w:tcPr>
          <w:p w:rsidR="00A85C07" w:rsidRPr="00272911" w:rsidRDefault="00A85C07" w:rsidP="00F81E2F">
            <w:pPr>
              <w:pStyle w:val="afa"/>
            </w:pPr>
            <w:r w:rsidRPr="00272911">
              <w:t>0,946195</w:t>
            </w:r>
          </w:p>
        </w:tc>
        <w:tc>
          <w:tcPr>
            <w:tcW w:w="1076" w:type="dxa"/>
            <w:shd w:val="clear" w:color="auto" w:fill="auto"/>
            <w:noWrap/>
          </w:tcPr>
          <w:p w:rsidR="00A85C07" w:rsidRPr="00272911" w:rsidRDefault="00A85C07" w:rsidP="00F81E2F">
            <w:pPr>
              <w:pStyle w:val="afa"/>
            </w:pPr>
            <w:r w:rsidRPr="00272911">
              <w:t>1</w:t>
            </w:r>
          </w:p>
        </w:tc>
        <w:tc>
          <w:tcPr>
            <w:tcW w:w="1396" w:type="dxa"/>
            <w:shd w:val="clear" w:color="auto" w:fill="auto"/>
            <w:noWrap/>
          </w:tcPr>
          <w:p w:rsidR="00A85C07" w:rsidRPr="00272911" w:rsidRDefault="00A85C07" w:rsidP="00F81E2F">
            <w:pPr>
              <w:pStyle w:val="afa"/>
            </w:pPr>
            <w:r w:rsidRPr="00272911">
              <w:t>1</w:t>
            </w:r>
          </w:p>
        </w:tc>
        <w:tc>
          <w:tcPr>
            <w:tcW w:w="1196" w:type="dxa"/>
            <w:shd w:val="clear" w:color="auto" w:fill="auto"/>
            <w:noWrap/>
          </w:tcPr>
          <w:p w:rsidR="00A85C07" w:rsidRPr="00272911" w:rsidRDefault="00A85C07" w:rsidP="00F81E2F">
            <w:pPr>
              <w:pStyle w:val="afa"/>
            </w:pPr>
          </w:p>
        </w:tc>
        <w:tc>
          <w:tcPr>
            <w:tcW w:w="1316" w:type="dxa"/>
            <w:shd w:val="clear" w:color="auto" w:fill="auto"/>
            <w:noWrap/>
          </w:tcPr>
          <w:p w:rsidR="00A85C07" w:rsidRPr="00272911" w:rsidRDefault="00A85C07" w:rsidP="00F81E2F">
            <w:pPr>
              <w:pStyle w:val="afa"/>
            </w:pPr>
          </w:p>
        </w:tc>
      </w:tr>
      <w:tr w:rsidR="00A85C07" w:rsidRPr="00272911" w:rsidTr="007A7E6E">
        <w:trPr>
          <w:trHeight w:val="300"/>
          <w:jc w:val="center"/>
        </w:trPr>
        <w:tc>
          <w:tcPr>
            <w:tcW w:w="1796" w:type="dxa"/>
            <w:shd w:val="clear" w:color="auto" w:fill="auto"/>
            <w:noWrap/>
          </w:tcPr>
          <w:p w:rsidR="00A85C07" w:rsidRPr="00272911" w:rsidRDefault="00A85C07" w:rsidP="00F81E2F">
            <w:pPr>
              <w:pStyle w:val="afa"/>
            </w:pPr>
            <w:r w:rsidRPr="00272911">
              <w:t>X4</w:t>
            </w:r>
          </w:p>
        </w:tc>
        <w:tc>
          <w:tcPr>
            <w:tcW w:w="976" w:type="dxa"/>
            <w:shd w:val="clear" w:color="auto" w:fill="auto"/>
            <w:noWrap/>
          </w:tcPr>
          <w:p w:rsidR="00A85C07" w:rsidRPr="00272911" w:rsidRDefault="00A85C07" w:rsidP="00F81E2F">
            <w:pPr>
              <w:pStyle w:val="afa"/>
            </w:pPr>
            <w:r w:rsidRPr="00272911">
              <w:t>0,99552</w:t>
            </w:r>
          </w:p>
        </w:tc>
        <w:tc>
          <w:tcPr>
            <w:tcW w:w="1016" w:type="dxa"/>
            <w:shd w:val="clear" w:color="auto" w:fill="auto"/>
            <w:noWrap/>
          </w:tcPr>
          <w:p w:rsidR="00A85C07" w:rsidRPr="00272911" w:rsidRDefault="00A85C07" w:rsidP="00F81E2F">
            <w:pPr>
              <w:pStyle w:val="afa"/>
            </w:pPr>
            <w:r w:rsidRPr="00272911">
              <w:t>0,980644</w:t>
            </w:r>
          </w:p>
        </w:tc>
        <w:tc>
          <w:tcPr>
            <w:tcW w:w="1076" w:type="dxa"/>
            <w:shd w:val="clear" w:color="auto" w:fill="auto"/>
            <w:noWrap/>
          </w:tcPr>
          <w:p w:rsidR="00A85C07" w:rsidRPr="00272911" w:rsidRDefault="00A85C07" w:rsidP="00F81E2F">
            <w:pPr>
              <w:pStyle w:val="afa"/>
            </w:pPr>
            <w:r w:rsidRPr="00272911">
              <w:t>0,9912407</w:t>
            </w:r>
          </w:p>
        </w:tc>
        <w:tc>
          <w:tcPr>
            <w:tcW w:w="1396" w:type="dxa"/>
            <w:shd w:val="clear" w:color="auto" w:fill="auto"/>
            <w:noWrap/>
          </w:tcPr>
          <w:p w:rsidR="00A85C07" w:rsidRPr="00272911" w:rsidRDefault="00A85C07" w:rsidP="00F81E2F">
            <w:pPr>
              <w:pStyle w:val="afa"/>
            </w:pPr>
            <w:r w:rsidRPr="00272911">
              <w:t>0,991240707</w:t>
            </w:r>
          </w:p>
        </w:tc>
        <w:tc>
          <w:tcPr>
            <w:tcW w:w="1196" w:type="dxa"/>
            <w:shd w:val="clear" w:color="auto" w:fill="auto"/>
            <w:noWrap/>
          </w:tcPr>
          <w:p w:rsidR="00A85C07" w:rsidRPr="00272911" w:rsidRDefault="00A85C07" w:rsidP="00F81E2F">
            <w:pPr>
              <w:pStyle w:val="afa"/>
            </w:pPr>
            <w:r w:rsidRPr="00272911">
              <w:t>1</w:t>
            </w:r>
          </w:p>
        </w:tc>
        <w:tc>
          <w:tcPr>
            <w:tcW w:w="1316" w:type="dxa"/>
            <w:shd w:val="clear" w:color="auto" w:fill="auto"/>
            <w:noWrap/>
          </w:tcPr>
          <w:p w:rsidR="00A85C07" w:rsidRPr="00272911" w:rsidRDefault="00A85C07" w:rsidP="00F81E2F">
            <w:pPr>
              <w:pStyle w:val="afa"/>
            </w:pPr>
          </w:p>
        </w:tc>
      </w:tr>
      <w:tr w:rsidR="00A85C07" w:rsidRPr="00272911" w:rsidTr="007A7E6E">
        <w:trPr>
          <w:trHeight w:val="315"/>
          <w:jc w:val="center"/>
        </w:trPr>
        <w:tc>
          <w:tcPr>
            <w:tcW w:w="1796" w:type="dxa"/>
            <w:shd w:val="clear" w:color="auto" w:fill="auto"/>
            <w:noWrap/>
          </w:tcPr>
          <w:p w:rsidR="00A85C07" w:rsidRPr="00272911" w:rsidRDefault="00A85C07" w:rsidP="00F81E2F">
            <w:pPr>
              <w:pStyle w:val="afa"/>
            </w:pPr>
            <w:r w:rsidRPr="00272911">
              <w:t>X5</w:t>
            </w:r>
          </w:p>
        </w:tc>
        <w:tc>
          <w:tcPr>
            <w:tcW w:w="976" w:type="dxa"/>
            <w:shd w:val="clear" w:color="auto" w:fill="auto"/>
            <w:noWrap/>
          </w:tcPr>
          <w:p w:rsidR="00A85C07" w:rsidRPr="00272911" w:rsidRDefault="00A85C07" w:rsidP="00F81E2F">
            <w:pPr>
              <w:pStyle w:val="afa"/>
            </w:pPr>
            <w:r w:rsidRPr="00272911">
              <w:t>0,98673</w:t>
            </w:r>
          </w:p>
        </w:tc>
        <w:tc>
          <w:tcPr>
            <w:tcW w:w="1016" w:type="dxa"/>
            <w:shd w:val="clear" w:color="auto" w:fill="auto"/>
            <w:noWrap/>
          </w:tcPr>
          <w:p w:rsidR="00A85C07" w:rsidRPr="00272911" w:rsidRDefault="00A85C07" w:rsidP="00F81E2F">
            <w:pPr>
              <w:pStyle w:val="afa"/>
            </w:pPr>
            <w:r w:rsidRPr="00272911">
              <w:t>0,96497</w:t>
            </w:r>
          </w:p>
        </w:tc>
        <w:tc>
          <w:tcPr>
            <w:tcW w:w="1076" w:type="dxa"/>
            <w:shd w:val="clear" w:color="auto" w:fill="auto"/>
            <w:noWrap/>
          </w:tcPr>
          <w:p w:rsidR="00A85C07" w:rsidRPr="00272911" w:rsidRDefault="00A85C07" w:rsidP="00F81E2F">
            <w:pPr>
              <w:pStyle w:val="afa"/>
            </w:pPr>
            <w:r w:rsidRPr="00272911">
              <w:t>0,9979487</w:t>
            </w:r>
          </w:p>
        </w:tc>
        <w:tc>
          <w:tcPr>
            <w:tcW w:w="1396" w:type="dxa"/>
            <w:shd w:val="clear" w:color="auto" w:fill="auto"/>
            <w:noWrap/>
          </w:tcPr>
          <w:p w:rsidR="00A85C07" w:rsidRPr="00272911" w:rsidRDefault="00A85C07" w:rsidP="00F81E2F">
            <w:pPr>
              <w:pStyle w:val="afa"/>
            </w:pPr>
            <w:r w:rsidRPr="00272911">
              <w:t>0,997948716</w:t>
            </w:r>
          </w:p>
        </w:tc>
        <w:tc>
          <w:tcPr>
            <w:tcW w:w="1196" w:type="dxa"/>
            <w:shd w:val="clear" w:color="auto" w:fill="auto"/>
            <w:noWrap/>
          </w:tcPr>
          <w:p w:rsidR="00A85C07" w:rsidRPr="00272911" w:rsidRDefault="00A85C07" w:rsidP="00F81E2F">
            <w:pPr>
              <w:pStyle w:val="afa"/>
            </w:pPr>
            <w:r w:rsidRPr="00272911">
              <w:t>0,99766215</w:t>
            </w:r>
          </w:p>
        </w:tc>
        <w:tc>
          <w:tcPr>
            <w:tcW w:w="1316" w:type="dxa"/>
            <w:shd w:val="clear" w:color="auto" w:fill="auto"/>
            <w:noWrap/>
          </w:tcPr>
          <w:p w:rsidR="00A85C07" w:rsidRPr="00272911" w:rsidRDefault="00A85C07" w:rsidP="00F81E2F">
            <w:pPr>
              <w:pStyle w:val="afa"/>
            </w:pPr>
            <w:r w:rsidRPr="00272911">
              <w:t>1</w:t>
            </w:r>
          </w:p>
        </w:tc>
      </w:tr>
    </w:tbl>
    <w:p w:rsidR="00A85C07" w:rsidRPr="00272911" w:rsidRDefault="00A85C07" w:rsidP="00BD470A"/>
    <w:tbl>
      <w:tblPr>
        <w:tblW w:w="36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5"/>
        <w:gridCol w:w="976"/>
      </w:tblGrid>
      <w:tr w:rsidR="00A85C07" w:rsidRPr="00272911" w:rsidTr="007A7E6E">
        <w:trPr>
          <w:trHeight w:val="300"/>
          <w:jc w:val="center"/>
        </w:trPr>
        <w:tc>
          <w:tcPr>
            <w:tcW w:w="2705" w:type="dxa"/>
            <w:shd w:val="clear" w:color="auto" w:fill="auto"/>
            <w:noWrap/>
          </w:tcPr>
          <w:p w:rsidR="00A85C07" w:rsidRPr="00272911" w:rsidRDefault="00A85C07" w:rsidP="00F81E2F">
            <w:pPr>
              <w:pStyle w:val="afa"/>
            </w:pPr>
            <w:r w:rsidRPr="00272911">
              <w:t>ВЫВОД</w:t>
            </w:r>
            <w:r w:rsidR="00272911" w:rsidRPr="00272911">
              <w:t xml:space="preserve"> </w:t>
            </w:r>
            <w:r w:rsidRPr="00272911">
              <w:t>ИТОГОВ</w:t>
            </w:r>
          </w:p>
        </w:tc>
        <w:tc>
          <w:tcPr>
            <w:tcW w:w="976" w:type="dxa"/>
            <w:shd w:val="clear" w:color="auto" w:fill="auto"/>
            <w:noWrap/>
          </w:tcPr>
          <w:p w:rsidR="00A85C07" w:rsidRPr="00272911" w:rsidRDefault="00A85C07" w:rsidP="00F81E2F">
            <w:pPr>
              <w:pStyle w:val="afa"/>
            </w:pPr>
          </w:p>
        </w:tc>
      </w:tr>
      <w:tr w:rsidR="00A85C07" w:rsidRPr="00272911" w:rsidTr="007A7E6E">
        <w:trPr>
          <w:trHeight w:val="300"/>
          <w:jc w:val="center"/>
        </w:trPr>
        <w:tc>
          <w:tcPr>
            <w:tcW w:w="2705" w:type="dxa"/>
            <w:shd w:val="clear" w:color="auto" w:fill="auto"/>
            <w:noWrap/>
          </w:tcPr>
          <w:p w:rsidR="00A85C07" w:rsidRPr="00272911" w:rsidRDefault="00A85C07" w:rsidP="00F81E2F">
            <w:pPr>
              <w:pStyle w:val="afa"/>
            </w:pPr>
          </w:p>
        </w:tc>
        <w:tc>
          <w:tcPr>
            <w:tcW w:w="976" w:type="dxa"/>
            <w:shd w:val="clear" w:color="auto" w:fill="auto"/>
            <w:noWrap/>
          </w:tcPr>
          <w:p w:rsidR="00A85C07" w:rsidRPr="00272911" w:rsidRDefault="00A85C07" w:rsidP="00F81E2F">
            <w:pPr>
              <w:pStyle w:val="afa"/>
            </w:pPr>
          </w:p>
        </w:tc>
      </w:tr>
      <w:tr w:rsidR="00A85C07" w:rsidRPr="00272911" w:rsidTr="007A7E6E">
        <w:trPr>
          <w:trHeight w:val="300"/>
          <w:jc w:val="center"/>
        </w:trPr>
        <w:tc>
          <w:tcPr>
            <w:tcW w:w="2705" w:type="dxa"/>
            <w:shd w:val="clear" w:color="auto" w:fill="auto"/>
            <w:noWrap/>
          </w:tcPr>
          <w:p w:rsidR="00A85C07" w:rsidRPr="007A7E6E" w:rsidRDefault="00A85C07" w:rsidP="00F81E2F">
            <w:pPr>
              <w:pStyle w:val="afa"/>
              <w:rPr>
                <w:i/>
                <w:iCs/>
              </w:rPr>
            </w:pPr>
            <w:r w:rsidRPr="007A7E6E">
              <w:rPr>
                <w:i/>
                <w:iCs/>
              </w:rPr>
              <w:t>Регрессионная</w:t>
            </w:r>
            <w:r w:rsidR="00272911" w:rsidRPr="007A7E6E">
              <w:rPr>
                <w:i/>
                <w:iCs/>
              </w:rPr>
              <w:t xml:space="preserve"> </w:t>
            </w:r>
            <w:r w:rsidRPr="007A7E6E">
              <w:rPr>
                <w:i/>
                <w:iCs/>
              </w:rPr>
              <w:t>статистика</w:t>
            </w:r>
          </w:p>
        </w:tc>
        <w:tc>
          <w:tcPr>
            <w:tcW w:w="976" w:type="dxa"/>
            <w:shd w:val="clear" w:color="auto" w:fill="auto"/>
            <w:noWrap/>
          </w:tcPr>
          <w:p w:rsidR="00A85C07" w:rsidRPr="007A7E6E" w:rsidRDefault="00272911" w:rsidP="00F81E2F">
            <w:pPr>
              <w:pStyle w:val="afa"/>
              <w:rPr>
                <w:i/>
                <w:iCs/>
              </w:rPr>
            </w:pPr>
            <w:r w:rsidRPr="007A7E6E">
              <w:rPr>
                <w:i/>
                <w:iCs/>
              </w:rPr>
              <w:t xml:space="preserve"> </w:t>
            </w:r>
          </w:p>
        </w:tc>
      </w:tr>
      <w:tr w:rsidR="00A85C07" w:rsidRPr="00272911" w:rsidTr="007A7E6E">
        <w:trPr>
          <w:trHeight w:val="600"/>
          <w:jc w:val="center"/>
        </w:trPr>
        <w:tc>
          <w:tcPr>
            <w:tcW w:w="2705" w:type="dxa"/>
            <w:shd w:val="clear" w:color="auto" w:fill="auto"/>
          </w:tcPr>
          <w:p w:rsidR="00A85C07" w:rsidRPr="00272911" w:rsidRDefault="00A85C07" w:rsidP="00F81E2F">
            <w:pPr>
              <w:pStyle w:val="afa"/>
            </w:pPr>
            <w:r w:rsidRPr="00272911">
              <w:t>Множественный</w:t>
            </w:r>
            <w:r w:rsidR="00272911" w:rsidRPr="00272911">
              <w:t xml:space="preserve"> </w:t>
            </w:r>
            <w:r w:rsidRPr="00272911">
              <w:t>R</w:t>
            </w:r>
          </w:p>
        </w:tc>
        <w:tc>
          <w:tcPr>
            <w:tcW w:w="976" w:type="dxa"/>
            <w:shd w:val="clear" w:color="auto" w:fill="auto"/>
            <w:noWrap/>
          </w:tcPr>
          <w:p w:rsidR="00A85C07" w:rsidRPr="00272911" w:rsidRDefault="00A85C07" w:rsidP="00F81E2F">
            <w:pPr>
              <w:pStyle w:val="afa"/>
            </w:pPr>
            <w:r w:rsidRPr="00272911">
              <w:t>1</w:t>
            </w:r>
          </w:p>
        </w:tc>
      </w:tr>
      <w:tr w:rsidR="00A85C07" w:rsidRPr="00272911" w:rsidTr="007A7E6E">
        <w:trPr>
          <w:trHeight w:val="300"/>
          <w:jc w:val="center"/>
        </w:trPr>
        <w:tc>
          <w:tcPr>
            <w:tcW w:w="2705" w:type="dxa"/>
            <w:shd w:val="clear" w:color="auto" w:fill="auto"/>
          </w:tcPr>
          <w:p w:rsidR="00A85C07" w:rsidRPr="00272911" w:rsidRDefault="00A85C07" w:rsidP="00F81E2F">
            <w:pPr>
              <w:pStyle w:val="afa"/>
            </w:pPr>
            <w:r w:rsidRPr="00272911">
              <w:t>R-квадрат</w:t>
            </w:r>
          </w:p>
        </w:tc>
        <w:tc>
          <w:tcPr>
            <w:tcW w:w="976" w:type="dxa"/>
            <w:shd w:val="clear" w:color="auto" w:fill="auto"/>
            <w:noWrap/>
          </w:tcPr>
          <w:p w:rsidR="00A85C07" w:rsidRPr="00272911" w:rsidRDefault="00A85C07" w:rsidP="00F81E2F">
            <w:pPr>
              <w:pStyle w:val="afa"/>
            </w:pPr>
            <w:r w:rsidRPr="00272911">
              <w:t>1</w:t>
            </w:r>
          </w:p>
        </w:tc>
      </w:tr>
      <w:tr w:rsidR="00A85C07" w:rsidRPr="00272911" w:rsidTr="007A7E6E">
        <w:trPr>
          <w:trHeight w:val="600"/>
          <w:jc w:val="center"/>
        </w:trPr>
        <w:tc>
          <w:tcPr>
            <w:tcW w:w="2705" w:type="dxa"/>
            <w:shd w:val="clear" w:color="auto" w:fill="auto"/>
          </w:tcPr>
          <w:p w:rsidR="00A85C07" w:rsidRPr="00272911" w:rsidRDefault="00A85C07" w:rsidP="00F81E2F">
            <w:pPr>
              <w:pStyle w:val="afa"/>
            </w:pPr>
            <w:r w:rsidRPr="00272911">
              <w:t>Нормированный</w:t>
            </w:r>
            <w:r w:rsidR="00272911" w:rsidRPr="00272911">
              <w:t xml:space="preserve"> </w:t>
            </w:r>
            <w:r w:rsidRPr="00272911">
              <w:t>R-квадрат</w:t>
            </w:r>
          </w:p>
        </w:tc>
        <w:tc>
          <w:tcPr>
            <w:tcW w:w="976" w:type="dxa"/>
            <w:shd w:val="clear" w:color="auto" w:fill="auto"/>
            <w:noWrap/>
          </w:tcPr>
          <w:p w:rsidR="00A85C07" w:rsidRPr="00272911" w:rsidRDefault="00A85C07" w:rsidP="00F81E2F">
            <w:pPr>
              <w:pStyle w:val="afa"/>
            </w:pPr>
            <w:r w:rsidRPr="00272911">
              <w:t>-7E-10</w:t>
            </w:r>
          </w:p>
        </w:tc>
      </w:tr>
      <w:tr w:rsidR="00A85C07" w:rsidRPr="00272911" w:rsidTr="007A7E6E">
        <w:trPr>
          <w:trHeight w:val="600"/>
          <w:jc w:val="center"/>
        </w:trPr>
        <w:tc>
          <w:tcPr>
            <w:tcW w:w="2705" w:type="dxa"/>
            <w:shd w:val="clear" w:color="auto" w:fill="auto"/>
          </w:tcPr>
          <w:p w:rsidR="00A85C07" w:rsidRPr="00272911" w:rsidRDefault="00A85C07" w:rsidP="00F81E2F">
            <w:pPr>
              <w:pStyle w:val="afa"/>
            </w:pPr>
            <w:r w:rsidRPr="00272911">
              <w:t>Стандартная</w:t>
            </w:r>
            <w:r w:rsidR="00272911" w:rsidRPr="00272911">
              <w:t xml:space="preserve"> </w:t>
            </w:r>
            <w:r w:rsidRPr="00272911">
              <w:t>ошибка</w:t>
            </w:r>
          </w:p>
        </w:tc>
        <w:tc>
          <w:tcPr>
            <w:tcW w:w="976" w:type="dxa"/>
            <w:shd w:val="clear" w:color="auto" w:fill="auto"/>
            <w:noWrap/>
          </w:tcPr>
          <w:p w:rsidR="00A85C07" w:rsidRPr="00272911" w:rsidRDefault="00A85C07" w:rsidP="00F81E2F">
            <w:pPr>
              <w:pStyle w:val="afa"/>
            </w:pPr>
            <w:r w:rsidRPr="00272911">
              <w:t>0</w:t>
            </w:r>
          </w:p>
        </w:tc>
      </w:tr>
      <w:tr w:rsidR="00A85C07" w:rsidRPr="00272911" w:rsidTr="007A7E6E">
        <w:trPr>
          <w:trHeight w:val="300"/>
          <w:jc w:val="center"/>
        </w:trPr>
        <w:tc>
          <w:tcPr>
            <w:tcW w:w="2705" w:type="dxa"/>
            <w:shd w:val="clear" w:color="auto" w:fill="auto"/>
          </w:tcPr>
          <w:p w:rsidR="00A85C07" w:rsidRPr="00272911" w:rsidRDefault="00A85C07" w:rsidP="00F81E2F">
            <w:pPr>
              <w:pStyle w:val="afa"/>
            </w:pPr>
            <w:r w:rsidRPr="00272911">
              <w:t>Наблюдения</w:t>
            </w:r>
          </w:p>
        </w:tc>
        <w:tc>
          <w:tcPr>
            <w:tcW w:w="976" w:type="dxa"/>
            <w:shd w:val="clear" w:color="auto" w:fill="auto"/>
            <w:noWrap/>
          </w:tcPr>
          <w:p w:rsidR="00A85C07" w:rsidRPr="00272911" w:rsidRDefault="00A85C07" w:rsidP="00F81E2F">
            <w:pPr>
              <w:pStyle w:val="afa"/>
            </w:pPr>
            <w:r w:rsidRPr="00272911">
              <w:t>3</w:t>
            </w:r>
          </w:p>
        </w:tc>
      </w:tr>
    </w:tbl>
    <w:p w:rsidR="008F6194" w:rsidRPr="00272911" w:rsidRDefault="008F6194" w:rsidP="00BD470A"/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9"/>
        <w:gridCol w:w="1326"/>
        <w:gridCol w:w="1038"/>
        <w:gridCol w:w="1099"/>
        <w:gridCol w:w="1426"/>
        <w:gridCol w:w="1370"/>
        <w:gridCol w:w="1344"/>
      </w:tblGrid>
      <w:tr w:rsidR="00E66E2D" w:rsidRPr="00272911" w:rsidTr="007A7E6E">
        <w:trPr>
          <w:trHeight w:val="300"/>
          <w:jc w:val="center"/>
        </w:trPr>
        <w:tc>
          <w:tcPr>
            <w:tcW w:w="2756" w:type="dxa"/>
            <w:gridSpan w:val="2"/>
            <w:shd w:val="clear" w:color="auto" w:fill="auto"/>
            <w:noWrap/>
          </w:tcPr>
          <w:p w:rsidR="00E66E2D" w:rsidRPr="00272911" w:rsidRDefault="00E66E2D" w:rsidP="00F81E2F">
            <w:pPr>
              <w:pStyle w:val="afa"/>
            </w:pPr>
            <w:r w:rsidRPr="00272911">
              <w:t>Дисперсионный</w:t>
            </w:r>
            <w:r w:rsidR="00272911" w:rsidRPr="00272911">
              <w:t xml:space="preserve"> </w:t>
            </w:r>
            <w:r w:rsidRPr="00272911">
              <w:t>анализ</w:t>
            </w:r>
          </w:p>
        </w:tc>
        <w:tc>
          <w:tcPr>
            <w:tcW w:w="1016" w:type="dxa"/>
            <w:shd w:val="clear" w:color="auto" w:fill="auto"/>
            <w:noWrap/>
          </w:tcPr>
          <w:p w:rsidR="00E66E2D" w:rsidRPr="00272911" w:rsidRDefault="00E66E2D" w:rsidP="00F81E2F">
            <w:pPr>
              <w:pStyle w:val="afa"/>
            </w:pPr>
          </w:p>
        </w:tc>
        <w:tc>
          <w:tcPr>
            <w:tcW w:w="1076" w:type="dxa"/>
            <w:shd w:val="clear" w:color="auto" w:fill="auto"/>
            <w:noWrap/>
          </w:tcPr>
          <w:p w:rsidR="00E66E2D" w:rsidRPr="00272911" w:rsidRDefault="00E66E2D" w:rsidP="00F81E2F">
            <w:pPr>
              <w:pStyle w:val="afa"/>
            </w:pPr>
          </w:p>
        </w:tc>
        <w:tc>
          <w:tcPr>
            <w:tcW w:w="1396" w:type="dxa"/>
            <w:shd w:val="clear" w:color="auto" w:fill="auto"/>
            <w:noWrap/>
          </w:tcPr>
          <w:p w:rsidR="00E66E2D" w:rsidRPr="00272911" w:rsidRDefault="00E66E2D" w:rsidP="00F81E2F">
            <w:pPr>
              <w:pStyle w:val="afa"/>
            </w:pPr>
          </w:p>
        </w:tc>
        <w:tc>
          <w:tcPr>
            <w:tcW w:w="1341" w:type="dxa"/>
            <w:shd w:val="clear" w:color="auto" w:fill="auto"/>
            <w:noWrap/>
          </w:tcPr>
          <w:p w:rsidR="00E66E2D" w:rsidRPr="00272911" w:rsidRDefault="00E66E2D" w:rsidP="00F81E2F">
            <w:pPr>
              <w:pStyle w:val="afa"/>
            </w:pPr>
          </w:p>
        </w:tc>
        <w:tc>
          <w:tcPr>
            <w:tcW w:w="1316" w:type="dxa"/>
            <w:shd w:val="clear" w:color="auto" w:fill="auto"/>
            <w:noWrap/>
          </w:tcPr>
          <w:p w:rsidR="00E66E2D" w:rsidRPr="00272911" w:rsidRDefault="00E66E2D" w:rsidP="00F81E2F">
            <w:pPr>
              <w:pStyle w:val="afa"/>
            </w:pPr>
          </w:p>
        </w:tc>
      </w:tr>
      <w:tr w:rsidR="00E66E2D" w:rsidRPr="00272911" w:rsidTr="007A7E6E">
        <w:trPr>
          <w:trHeight w:val="300"/>
          <w:jc w:val="center"/>
        </w:trPr>
        <w:tc>
          <w:tcPr>
            <w:tcW w:w="1458" w:type="dxa"/>
            <w:shd w:val="clear" w:color="auto" w:fill="auto"/>
            <w:noWrap/>
          </w:tcPr>
          <w:p w:rsidR="00E66E2D" w:rsidRPr="007A7E6E" w:rsidRDefault="00E66E2D" w:rsidP="00F81E2F">
            <w:pPr>
              <w:pStyle w:val="afa"/>
              <w:rPr>
                <w:i/>
                <w:iCs/>
              </w:rPr>
            </w:pPr>
          </w:p>
        </w:tc>
        <w:tc>
          <w:tcPr>
            <w:tcW w:w="1298" w:type="dxa"/>
            <w:shd w:val="clear" w:color="auto" w:fill="auto"/>
            <w:noWrap/>
          </w:tcPr>
          <w:p w:rsidR="00E66E2D" w:rsidRPr="007A7E6E" w:rsidRDefault="00E66E2D" w:rsidP="00F81E2F">
            <w:pPr>
              <w:pStyle w:val="afa"/>
              <w:rPr>
                <w:i/>
                <w:iCs/>
              </w:rPr>
            </w:pPr>
            <w:r w:rsidRPr="007A7E6E">
              <w:rPr>
                <w:i/>
                <w:iCs/>
              </w:rPr>
              <w:t>df</w:t>
            </w:r>
          </w:p>
        </w:tc>
        <w:tc>
          <w:tcPr>
            <w:tcW w:w="1016" w:type="dxa"/>
            <w:shd w:val="clear" w:color="auto" w:fill="auto"/>
            <w:noWrap/>
          </w:tcPr>
          <w:p w:rsidR="00E66E2D" w:rsidRPr="007A7E6E" w:rsidRDefault="00E66E2D" w:rsidP="00F81E2F">
            <w:pPr>
              <w:pStyle w:val="afa"/>
              <w:rPr>
                <w:i/>
                <w:iCs/>
              </w:rPr>
            </w:pPr>
            <w:r w:rsidRPr="007A7E6E">
              <w:rPr>
                <w:i/>
                <w:iCs/>
              </w:rPr>
              <w:t>SS</w:t>
            </w:r>
          </w:p>
        </w:tc>
        <w:tc>
          <w:tcPr>
            <w:tcW w:w="1076" w:type="dxa"/>
            <w:shd w:val="clear" w:color="auto" w:fill="auto"/>
            <w:noWrap/>
          </w:tcPr>
          <w:p w:rsidR="00E66E2D" w:rsidRPr="007A7E6E" w:rsidRDefault="00E66E2D" w:rsidP="00F81E2F">
            <w:pPr>
              <w:pStyle w:val="afa"/>
              <w:rPr>
                <w:i/>
                <w:iCs/>
              </w:rPr>
            </w:pPr>
            <w:r w:rsidRPr="007A7E6E">
              <w:rPr>
                <w:i/>
                <w:iCs/>
              </w:rPr>
              <w:t>MS</w:t>
            </w:r>
          </w:p>
        </w:tc>
        <w:tc>
          <w:tcPr>
            <w:tcW w:w="1396" w:type="dxa"/>
            <w:shd w:val="clear" w:color="auto" w:fill="auto"/>
            <w:noWrap/>
          </w:tcPr>
          <w:p w:rsidR="00E66E2D" w:rsidRPr="007A7E6E" w:rsidRDefault="00E66E2D" w:rsidP="00F81E2F">
            <w:pPr>
              <w:pStyle w:val="afa"/>
              <w:rPr>
                <w:i/>
                <w:iCs/>
              </w:rPr>
            </w:pPr>
            <w:r w:rsidRPr="007A7E6E">
              <w:rPr>
                <w:i/>
                <w:iCs/>
              </w:rPr>
              <w:t>F</w:t>
            </w:r>
          </w:p>
        </w:tc>
        <w:tc>
          <w:tcPr>
            <w:tcW w:w="1341" w:type="dxa"/>
            <w:shd w:val="clear" w:color="auto" w:fill="auto"/>
            <w:noWrap/>
          </w:tcPr>
          <w:p w:rsidR="00E66E2D" w:rsidRPr="007A7E6E" w:rsidRDefault="00E66E2D" w:rsidP="00F81E2F">
            <w:pPr>
              <w:pStyle w:val="afa"/>
              <w:rPr>
                <w:i/>
                <w:iCs/>
              </w:rPr>
            </w:pPr>
            <w:r w:rsidRPr="007A7E6E">
              <w:rPr>
                <w:i/>
                <w:iCs/>
              </w:rPr>
              <w:t>Значимость</w:t>
            </w:r>
            <w:r w:rsidR="00272911" w:rsidRPr="007A7E6E">
              <w:rPr>
                <w:i/>
                <w:iCs/>
              </w:rPr>
              <w:t xml:space="preserve"> </w:t>
            </w:r>
            <w:r w:rsidRPr="007A7E6E">
              <w:rPr>
                <w:i/>
                <w:iCs/>
              </w:rPr>
              <w:t>F</w:t>
            </w:r>
          </w:p>
        </w:tc>
        <w:tc>
          <w:tcPr>
            <w:tcW w:w="1316" w:type="dxa"/>
            <w:shd w:val="clear" w:color="auto" w:fill="auto"/>
            <w:noWrap/>
          </w:tcPr>
          <w:p w:rsidR="00E66E2D" w:rsidRPr="00272911" w:rsidRDefault="00E66E2D" w:rsidP="00F81E2F">
            <w:pPr>
              <w:pStyle w:val="afa"/>
            </w:pPr>
          </w:p>
        </w:tc>
      </w:tr>
      <w:tr w:rsidR="00E66E2D" w:rsidRPr="00272911" w:rsidTr="007A7E6E">
        <w:trPr>
          <w:trHeight w:val="300"/>
          <w:jc w:val="center"/>
        </w:trPr>
        <w:tc>
          <w:tcPr>
            <w:tcW w:w="1458" w:type="dxa"/>
            <w:shd w:val="clear" w:color="auto" w:fill="auto"/>
            <w:noWrap/>
          </w:tcPr>
          <w:p w:rsidR="00E66E2D" w:rsidRPr="00272911" w:rsidRDefault="00E66E2D" w:rsidP="00F81E2F">
            <w:pPr>
              <w:pStyle w:val="afa"/>
            </w:pPr>
            <w:r w:rsidRPr="00272911">
              <w:t>Регрессия</w:t>
            </w:r>
          </w:p>
        </w:tc>
        <w:tc>
          <w:tcPr>
            <w:tcW w:w="1298" w:type="dxa"/>
            <w:shd w:val="clear" w:color="auto" w:fill="auto"/>
            <w:noWrap/>
          </w:tcPr>
          <w:p w:rsidR="00E66E2D" w:rsidRPr="00272911" w:rsidRDefault="00E66E2D" w:rsidP="00F81E2F">
            <w:pPr>
              <w:pStyle w:val="afa"/>
            </w:pPr>
            <w:r w:rsidRPr="00272911">
              <w:t>5</w:t>
            </w:r>
          </w:p>
        </w:tc>
        <w:tc>
          <w:tcPr>
            <w:tcW w:w="1016" w:type="dxa"/>
            <w:shd w:val="clear" w:color="auto" w:fill="auto"/>
            <w:noWrap/>
          </w:tcPr>
          <w:p w:rsidR="00E66E2D" w:rsidRPr="00272911" w:rsidRDefault="00E66E2D" w:rsidP="00F81E2F">
            <w:pPr>
              <w:pStyle w:val="afa"/>
            </w:pPr>
            <w:r w:rsidRPr="00272911">
              <w:t>233810,7</w:t>
            </w:r>
          </w:p>
        </w:tc>
        <w:tc>
          <w:tcPr>
            <w:tcW w:w="1076" w:type="dxa"/>
            <w:shd w:val="clear" w:color="auto" w:fill="auto"/>
            <w:noWrap/>
          </w:tcPr>
          <w:p w:rsidR="00E66E2D" w:rsidRPr="00272911" w:rsidRDefault="00E66E2D" w:rsidP="00F81E2F">
            <w:pPr>
              <w:pStyle w:val="afa"/>
            </w:pPr>
            <w:r w:rsidRPr="00272911">
              <w:t>46762,133</w:t>
            </w:r>
          </w:p>
        </w:tc>
        <w:tc>
          <w:tcPr>
            <w:tcW w:w="1396" w:type="dxa"/>
            <w:shd w:val="clear" w:color="auto" w:fill="auto"/>
            <w:noWrap/>
          </w:tcPr>
          <w:p w:rsidR="00E66E2D" w:rsidRPr="00272911" w:rsidRDefault="00E66E2D" w:rsidP="00F81E2F">
            <w:pPr>
              <w:pStyle w:val="afa"/>
            </w:pPr>
            <w:r w:rsidRPr="00272911">
              <w:t>#ЧИСЛО</w:t>
            </w:r>
            <w:r w:rsidR="00272911" w:rsidRPr="00272911">
              <w:t xml:space="preserve">! </w:t>
            </w:r>
          </w:p>
        </w:tc>
        <w:tc>
          <w:tcPr>
            <w:tcW w:w="1341" w:type="dxa"/>
            <w:shd w:val="clear" w:color="auto" w:fill="auto"/>
            <w:noWrap/>
          </w:tcPr>
          <w:p w:rsidR="00E66E2D" w:rsidRPr="00272911" w:rsidRDefault="00E66E2D" w:rsidP="00F81E2F">
            <w:pPr>
              <w:pStyle w:val="afa"/>
            </w:pPr>
            <w:r w:rsidRPr="00272911">
              <w:t>#ЧИСЛО</w:t>
            </w:r>
            <w:r w:rsidR="00272911" w:rsidRPr="00272911">
              <w:t xml:space="preserve">! </w:t>
            </w:r>
          </w:p>
        </w:tc>
        <w:tc>
          <w:tcPr>
            <w:tcW w:w="1316" w:type="dxa"/>
            <w:shd w:val="clear" w:color="auto" w:fill="auto"/>
            <w:noWrap/>
          </w:tcPr>
          <w:p w:rsidR="00E66E2D" w:rsidRPr="00272911" w:rsidRDefault="00E66E2D" w:rsidP="00F81E2F">
            <w:pPr>
              <w:pStyle w:val="afa"/>
            </w:pPr>
          </w:p>
        </w:tc>
      </w:tr>
      <w:tr w:rsidR="00E66E2D" w:rsidRPr="00272911" w:rsidTr="007A7E6E">
        <w:trPr>
          <w:trHeight w:val="300"/>
          <w:jc w:val="center"/>
        </w:trPr>
        <w:tc>
          <w:tcPr>
            <w:tcW w:w="1458" w:type="dxa"/>
            <w:shd w:val="clear" w:color="auto" w:fill="auto"/>
            <w:noWrap/>
          </w:tcPr>
          <w:p w:rsidR="00E66E2D" w:rsidRPr="00272911" w:rsidRDefault="00E66E2D" w:rsidP="00F81E2F">
            <w:pPr>
              <w:pStyle w:val="afa"/>
            </w:pPr>
            <w:r w:rsidRPr="00272911">
              <w:t>Остаток</w:t>
            </w:r>
          </w:p>
        </w:tc>
        <w:tc>
          <w:tcPr>
            <w:tcW w:w="1298" w:type="dxa"/>
            <w:shd w:val="clear" w:color="auto" w:fill="auto"/>
            <w:noWrap/>
          </w:tcPr>
          <w:p w:rsidR="00E66E2D" w:rsidRPr="00272911" w:rsidRDefault="00E66E2D" w:rsidP="00F81E2F">
            <w:pPr>
              <w:pStyle w:val="afa"/>
            </w:pPr>
            <w:r w:rsidRPr="00272911">
              <w:t>4,29E+09</w:t>
            </w:r>
          </w:p>
        </w:tc>
        <w:tc>
          <w:tcPr>
            <w:tcW w:w="1016" w:type="dxa"/>
            <w:shd w:val="clear" w:color="auto" w:fill="auto"/>
            <w:noWrap/>
          </w:tcPr>
          <w:p w:rsidR="00E66E2D" w:rsidRPr="00272911" w:rsidRDefault="00E66E2D" w:rsidP="00F81E2F">
            <w:pPr>
              <w:pStyle w:val="afa"/>
            </w:pPr>
            <w:r w:rsidRPr="00272911">
              <w:t>0</w:t>
            </w:r>
          </w:p>
        </w:tc>
        <w:tc>
          <w:tcPr>
            <w:tcW w:w="1076" w:type="dxa"/>
            <w:shd w:val="clear" w:color="auto" w:fill="auto"/>
            <w:noWrap/>
          </w:tcPr>
          <w:p w:rsidR="00E66E2D" w:rsidRPr="00272911" w:rsidRDefault="00E66E2D" w:rsidP="00F81E2F">
            <w:pPr>
              <w:pStyle w:val="afa"/>
            </w:pPr>
            <w:r w:rsidRPr="00272911">
              <w:t>0</w:t>
            </w:r>
          </w:p>
        </w:tc>
        <w:tc>
          <w:tcPr>
            <w:tcW w:w="1396" w:type="dxa"/>
            <w:shd w:val="clear" w:color="auto" w:fill="auto"/>
            <w:noWrap/>
          </w:tcPr>
          <w:p w:rsidR="00E66E2D" w:rsidRPr="00272911" w:rsidRDefault="00E66E2D" w:rsidP="00F81E2F">
            <w:pPr>
              <w:pStyle w:val="afa"/>
            </w:pPr>
          </w:p>
        </w:tc>
        <w:tc>
          <w:tcPr>
            <w:tcW w:w="1341" w:type="dxa"/>
            <w:shd w:val="clear" w:color="auto" w:fill="auto"/>
            <w:noWrap/>
          </w:tcPr>
          <w:p w:rsidR="00E66E2D" w:rsidRPr="00272911" w:rsidRDefault="00E66E2D" w:rsidP="00F81E2F">
            <w:pPr>
              <w:pStyle w:val="afa"/>
            </w:pPr>
          </w:p>
        </w:tc>
        <w:tc>
          <w:tcPr>
            <w:tcW w:w="1316" w:type="dxa"/>
            <w:shd w:val="clear" w:color="auto" w:fill="auto"/>
            <w:noWrap/>
          </w:tcPr>
          <w:p w:rsidR="00E66E2D" w:rsidRPr="00272911" w:rsidRDefault="00E66E2D" w:rsidP="00F81E2F">
            <w:pPr>
              <w:pStyle w:val="afa"/>
            </w:pPr>
          </w:p>
        </w:tc>
      </w:tr>
      <w:tr w:rsidR="00E66E2D" w:rsidRPr="00272911" w:rsidTr="007A7E6E">
        <w:trPr>
          <w:trHeight w:val="300"/>
          <w:jc w:val="center"/>
        </w:trPr>
        <w:tc>
          <w:tcPr>
            <w:tcW w:w="1458" w:type="dxa"/>
            <w:shd w:val="clear" w:color="auto" w:fill="auto"/>
            <w:noWrap/>
          </w:tcPr>
          <w:p w:rsidR="00E66E2D" w:rsidRPr="00272911" w:rsidRDefault="00E66E2D" w:rsidP="00F81E2F">
            <w:pPr>
              <w:pStyle w:val="afa"/>
            </w:pPr>
            <w:r w:rsidRPr="00272911">
              <w:t>Итого</w:t>
            </w:r>
          </w:p>
        </w:tc>
        <w:tc>
          <w:tcPr>
            <w:tcW w:w="1298" w:type="dxa"/>
            <w:shd w:val="clear" w:color="auto" w:fill="auto"/>
            <w:noWrap/>
          </w:tcPr>
          <w:p w:rsidR="00E66E2D" w:rsidRPr="00272911" w:rsidRDefault="00E66E2D" w:rsidP="00F81E2F">
            <w:pPr>
              <w:pStyle w:val="afa"/>
            </w:pPr>
            <w:r w:rsidRPr="00272911">
              <w:t>4,29E+09</w:t>
            </w:r>
          </w:p>
        </w:tc>
        <w:tc>
          <w:tcPr>
            <w:tcW w:w="1016" w:type="dxa"/>
            <w:shd w:val="clear" w:color="auto" w:fill="auto"/>
            <w:noWrap/>
          </w:tcPr>
          <w:p w:rsidR="00E66E2D" w:rsidRPr="00272911" w:rsidRDefault="00E66E2D" w:rsidP="00F81E2F">
            <w:pPr>
              <w:pStyle w:val="afa"/>
            </w:pPr>
            <w:r w:rsidRPr="00272911">
              <w:t>233810,7</w:t>
            </w:r>
          </w:p>
        </w:tc>
        <w:tc>
          <w:tcPr>
            <w:tcW w:w="1076" w:type="dxa"/>
            <w:shd w:val="clear" w:color="auto" w:fill="auto"/>
            <w:noWrap/>
          </w:tcPr>
          <w:p w:rsidR="00E66E2D" w:rsidRPr="00272911" w:rsidRDefault="00E66E2D" w:rsidP="00F81E2F">
            <w:pPr>
              <w:pStyle w:val="afa"/>
            </w:pPr>
          </w:p>
        </w:tc>
        <w:tc>
          <w:tcPr>
            <w:tcW w:w="1396" w:type="dxa"/>
            <w:shd w:val="clear" w:color="auto" w:fill="auto"/>
            <w:noWrap/>
          </w:tcPr>
          <w:p w:rsidR="00E66E2D" w:rsidRPr="00272911" w:rsidRDefault="00E66E2D" w:rsidP="00F81E2F">
            <w:pPr>
              <w:pStyle w:val="afa"/>
            </w:pPr>
          </w:p>
        </w:tc>
        <w:tc>
          <w:tcPr>
            <w:tcW w:w="1341" w:type="dxa"/>
            <w:shd w:val="clear" w:color="auto" w:fill="auto"/>
            <w:noWrap/>
          </w:tcPr>
          <w:p w:rsidR="00E66E2D" w:rsidRPr="00272911" w:rsidRDefault="00E66E2D" w:rsidP="00F81E2F">
            <w:pPr>
              <w:pStyle w:val="afa"/>
            </w:pPr>
          </w:p>
        </w:tc>
        <w:tc>
          <w:tcPr>
            <w:tcW w:w="1316" w:type="dxa"/>
            <w:shd w:val="clear" w:color="auto" w:fill="auto"/>
            <w:noWrap/>
          </w:tcPr>
          <w:p w:rsidR="00E66E2D" w:rsidRPr="00272911" w:rsidRDefault="00E66E2D" w:rsidP="00F81E2F">
            <w:pPr>
              <w:pStyle w:val="afa"/>
            </w:pPr>
          </w:p>
        </w:tc>
      </w:tr>
    </w:tbl>
    <w:p w:rsidR="00E66E2D" w:rsidRPr="00272911" w:rsidRDefault="00E66E2D" w:rsidP="00BD470A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9"/>
        <w:gridCol w:w="1205"/>
        <w:gridCol w:w="596"/>
        <w:gridCol w:w="816"/>
        <w:gridCol w:w="857"/>
        <w:gridCol w:w="928"/>
        <w:gridCol w:w="1003"/>
        <w:gridCol w:w="1003"/>
        <w:gridCol w:w="1093"/>
      </w:tblGrid>
      <w:tr w:rsidR="00E66E2D" w:rsidRPr="00272911" w:rsidTr="007A7E6E">
        <w:trPr>
          <w:cantSplit/>
          <w:trHeight w:val="2146"/>
          <w:jc w:val="center"/>
        </w:trPr>
        <w:tc>
          <w:tcPr>
            <w:tcW w:w="1389" w:type="dxa"/>
            <w:shd w:val="clear" w:color="auto" w:fill="auto"/>
            <w:noWrap/>
          </w:tcPr>
          <w:p w:rsidR="00E66E2D" w:rsidRPr="00272911" w:rsidRDefault="00272911" w:rsidP="00F81E2F">
            <w:pPr>
              <w:pStyle w:val="afa"/>
            </w:pPr>
            <w:r w:rsidRPr="00272911">
              <w:t xml:space="preserve"> </w:t>
            </w:r>
          </w:p>
        </w:tc>
        <w:tc>
          <w:tcPr>
            <w:tcW w:w="1205" w:type="dxa"/>
            <w:shd w:val="clear" w:color="auto" w:fill="auto"/>
          </w:tcPr>
          <w:p w:rsidR="00E66E2D" w:rsidRPr="00272911" w:rsidRDefault="00E66E2D" w:rsidP="00F81E2F">
            <w:pPr>
              <w:pStyle w:val="afa"/>
            </w:pPr>
            <w:r w:rsidRPr="00272911">
              <w:t>Коэффициенты</w:t>
            </w:r>
          </w:p>
        </w:tc>
        <w:tc>
          <w:tcPr>
            <w:tcW w:w="596" w:type="dxa"/>
            <w:shd w:val="clear" w:color="auto" w:fill="auto"/>
            <w:textDirection w:val="btLr"/>
          </w:tcPr>
          <w:p w:rsidR="00E66E2D" w:rsidRPr="00272911" w:rsidRDefault="00E66E2D" w:rsidP="007A7E6E">
            <w:pPr>
              <w:pStyle w:val="afa"/>
              <w:ind w:left="113" w:right="113"/>
            </w:pPr>
            <w:r w:rsidRPr="00272911">
              <w:t>Стандартная</w:t>
            </w:r>
            <w:r w:rsidR="00272911" w:rsidRPr="00272911">
              <w:t xml:space="preserve"> </w:t>
            </w:r>
            <w:r w:rsidRPr="00272911">
              <w:t>ошибка</w:t>
            </w:r>
          </w:p>
        </w:tc>
        <w:tc>
          <w:tcPr>
            <w:tcW w:w="816" w:type="dxa"/>
            <w:shd w:val="clear" w:color="auto" w:fill="auto"/>
            <w:textDirection w:val="btLr"/>
          </w:tcPr>
          <w:p w:rsidR="00E66E2D" w:rsidRPr="00272911" w:rsidRDefault="00E66E2D" w:rsidP="007A7E6E">
            <w:pPr>
              <w:pStyle w:val="afa"/>
              <w:ind w:left="113" w:right="113"/>
            </w:pPr>
            <w:r w:rsidRPr="00272911">
              <w:t>t-статистика</w:t>
            </w:r>
          </w:p>
        </w:tc>
        <w:tc>
          <w:tcPr>
            <w:tcW w:w="857" w:type="dxa"/>
            <w:shd w:val="clear" w:color="auto" w:fill="auto"/>
            <w:textDirection w:val="btLr"/>
          </w:tcPr>
          <w:p w:rsidR="00E66E2D" w:rsidRPr="00272911" w:rsidRDefault="00E66E2D" w:rsidP="007A7E6E">
            <w:pPr>
              <w:pStyle w:val="afa"/>
              <w:ind w:left="113" w:right="113"/>
            </w:pPr>
            <w:r w:rsidRPr="00272911">
              <w:t>P-Значение</w:t>
            </w:r>
          </w:p>
        </w:tc>
        <w:tc>
          <w:tcPr>
            <w:tcW w:w="928" w:type="dxa"/>
            <w:shd w:val="clear" w:color="auto" w:fill="auto"/>
            <w:textDirection w:val="btLr"/>
          </w:tcPr>
          <w:p w:rsidR="00E66E2D" w:rsidRPr="00272911" w:rsidRDefault="00E66E2D" w:rsidP="007A7E6E">
            <w:pPr>
              <w:pStyle w:val="afa"/>
              <w:ind w:left="113" w:right="113"/>
            </w:pPr>
            <w:r w:rsidRPr="00272911">
              <w:t>Нижние</w:t>
            </w:r>
            <w:r w:rsidR="00272911" w:rsidRPr="00272911">
              <w:t xml:space="preserve"> </w:t>
            </w:r>
            <w:r w:rsidRPr="00272911">
              <w:t>95%</w:t>
            </w:r>
          </w:p>
        </w:tc>
        <w:tc>
          <w:tcPr>
            <w:tcW w:w="1003" w:type="dxa"/>
            <w:shd w:val="clear" w:color="auto" w:fill="auto"/>
            <w:textDirection w:val="btLr"/>
          </w:tcPr>
          <w:p w:rsidR="00E66E2D" w:rsidRPr="00272911" w:rsidRDefault="00E66E2D" w:rsidP="007A7E6E">
            <w:pPr>
              <w:pStyle w:val="afa"/>
              <w:ind w:left="113" w:right="113"/>
            </w:pPr>
            <w:r w:rsidRPr="00272911">
              <w:t>Верхние</w:t>
            </w:r>
            <w:r w:rsidR="00272911" w:rsidRPr="00272911">
              <w:t xml:space="preserve"> </w:t>
            </w:r>
            <w:r w:rsidRPr="00272911">
              <w:t>95%</w:t>
            </w:r>
          </w:p>
        </w:tc>
        <w:tc>
          <w:tcPr>
            <w:tcW w:w="1003" w:type="dxa"/>
            <w:shd w:val="clear" w:color="auto" w:fill="auto"/>
            <w:textDirection w:val="btLr"/>
          </w:tcPr>
          <w:p w:rsidR="00E66E2D" w:rsidRPr="00272911" w:rsidRDefault="00E66E2D" w:rsidP="007A7E6E">
            <w:pPr>
              <w:pStyle w:val="afa"/>
              <w:ind w:left="113" w:right="113"/>
            </w:pPr>
            <w:r w:rsidRPr="00272911">
              <w:t>Нижние</w:t>
            </w:r>
            <w:r w:rsidR="00272911" w:rsidRPr="00272911">
              <w:t xml:space="preserve"> </w:t>
            </w:r>
            <w:r w:rsidRPr="00272911">
              <w:t>95,0%</w:t>
            </w:r>
          </w:p>
        </w:tc>
        <w:tc>
          <w:tcPr>
            <w:tcW w:w="1093" w:type="dxa"/>
            <w:shd w:val="clear" w:color="auto" w:fill="auto"/>
            <w:textDirection w:val="btLr"/>
          </w:tcPr>
          <w:p w:rsidR="00E66E2D" w:rsidRPr="00272911" w:rsidRDefault="00E66E2D" w:rsidP="007A7E6E">
            <w:pPr>
              <w:pStyle w:val="afa"/>
              <w:ind w:left="113" w:right="113"/>
            </w:pPr>
            <w:r w:rsidRPr="00272911">
              <w:t>Верхние</w:t>
            </w:r>
            <w:r w:rsidR="00272911" w:rsidRPr="00272911">
              <w:t xml:space="preserve"> </w:t>
            </w:r>
            <w:r w:rsidRPr="00272911">
              <w:t>95,0%</w:t>
            </w:r>
          </w:p>
        </w:tc>
      </w:tr>
      <w:tr w:rsidR="00E66E2D" w:rsidRPr="00272911" w:rsidTr="007A7E6E">
        <w:trPr>
          <w:trHeight w:val="300"/>
          <w:jc w:val="center"/>
        </w:trPr>
        <w:tc>
          <w:tcPr>
            <w:tcW w:w="1389" w:type="dxa"/>
            <w:shd w:val="clear" w:color="auto" w:fill="auto"/>
            <w:noWrap/>
          </w:tcPr>
          <w:p w:rsidR="00E66E2D" w:rsidRPr="00272911" w:rsidRDefault="00E66E2D" w:rsidP="00F81E2F">
            <w:pPr>
              <w:pStyle w:val="afa"/>
            </w:pPr>
            <w:r w:rsidRPr="00272911">
              <w:t>Y-пересечение</w:t>
            </w:r>
          </w:p>
        </w:tc>
        <w:tc>
          <w:tcPr>
            <w:tcW w:w="1205" w:type="dxa"/>
            <w:shd w:val="clear" w:color="auto" w:fill="auto"/>
            <w:noWrap/>
          </w:tcPr>
          <w:p w:rsidR="00E66E2D" w:rsidRPr="00272911" w:rsidRDefault="00E66E2D" w:rsidP="00F81E2F">
            <w:pPr>
              <w:pStyle w:val="afa"/>
            </w:pPr>
            <w:r w:rsidRPr="00272911">
              <w:t>-20,5161</w:t>
            </w:r>
          </w:p>
        </w:tc>
        <w:tc>
          <w:tcPr>
            <w:tcW w:w="596" w:type="dxa"/>
            <w:shd w:val="clear" w:color="auto" w:fill="auto"/>
            <w:noWrap/>
          </w:tcPr>
          <w:p w:rsidR="00E66E2D" w:rsidRPr="00272911" w:rsidRDefault="00E66E2D" w:rsidP="00F81E2F">
            <w:pPr>
              <w:pStyle w:val="afa"/>
            </w:pPr>
            <w:r w:rsidRPr="00272911">
              <w:t>0</w:t>
            </w:r>
          </w:p>
        </w:tc>
        <w:tc>
          <w:tcPr>
            <w:tcW w:w="816" w:type="dxa"/>
            <w:shd w:val="clear" w:color="auto" w:fill="auto"/>
            <w:noWrap/>
          </w:tcPr>
          <w:p w:rsidR="00E66E2D" w:rsidRPr="00272911" w:rsidRDefault="00E66E2D" w:rsidP="00F81E2F">
            <w:pPr>
              <w:pStyle w:val="afa"/>
            </w:pPr>
            <w:r w:rsidRPr="00272911">
              <w:t>65535</w:t>
            </w:r>
          </w:p>
        </w:tc>
        <w:tc>
          <w:tcPr>
            <w:tcW w:w="857" w:type="dxa"/>
            <w:shd w:val="clear" w:color="auto" w:fill="auto"/>
            <w:noWrap/>
          </w:tcPr>
          <w:p w:rsidR="00E66E2D" w:rsidRPr="00272911" w:rsidRDefault="00E66E2D" w:rsidP="00F81E2F">
            <w:pPr>
              <w:pStyle w:val="afa"/>
            </w:pPr>
            <w:r w:rsidRPr="00272911">
              <w:t>#ЧИСЛО</w:t>
            </w:r>
            <w:r w:rsidR="00272911" w:rsidRPr="00272911">
              <w:t xml:space="preserve">! </w:t>
            </w:r>
          </w:p>
        </w:tc>
        <w:tc>
          <w:tcPr>
            <w:tcW w:w="928" w:type="dxa"/>
            <w:shd w:val="clear" w:color="auto" w:fill="auto"/>
            <w:noWrap/>
          </w:tcPr>
          <w:p w:rsidR="00E66E2D" w:rsidRPr="00272911" w:rsidRDefault="00E66E2D" w:rsidP="00F81E2F">
            <w:pPr>
              <w:pStyle w:val="afa"/>
            </w:pPr>
            <w:r w:rsidRPr="00272911">
              <w:t>-20,516129</w:t>
            </w:r>
          </w:p>
        </w:tc>
        <w:tc>
          <w:tcPr>
            <w:tcW w:w="1003" w:type="dxa"/>
            <w:shd w:val="clear" w:color="auto" w:fill="auto"/>
            <w:noWrap/>
          </w:tcPr>
          <w:p w:rsidR="00E66E2D" w:rsidRPr="00272911" w:rsidRDefault="00E66E2D" w:rsidP="00F81E2F">
            <w:pPr>
              <w:pStyle w:val="afa"/>
            </w:pPr>
            <w:r w:rsidRPr="00272911">
              <w:t>-20,516129</w:t>
            </w:r>
          </w:p>
        </w:tc>
        <w:tc>
          <w:tcPr>
            <w:tcW w:w="1003" w:type="dxa"/>
            <w:shd w:val="clear" w:color="auto" w:fill="auto"/>
            <w:noWrap/>
          </w:tcPr>
          <w:p w:rsidR="00E66E2D" w:rsidRPr="00272911" w:rsidRDefault="00E66E2D" w:rsidP="00F81E2F">
            <w:pPr>
              <w:pStyle w:val="afa"/>
            </w:pPr>
            <w:r w:rsidRPr="00272911">
              <w:t>-20,51612903</w:t>
            </w:r>
          </w:p>
        </w:tc>
        <w:tc>
          <w:tcPr>
            <w:tcW w:w="1093" w:type="dxa"/>
            <w:shd w:val="clear" w:color="auto" w:fill="auto"/>
            <w:noWrap/>
          </w:tcPr>
          <w:p w:rsidR="00E66E2D" w:rsidRPr="00272911" w:rsidRDefault="00E66E2D" w:rsidP="00F81E2F">
            <w:pPr>
              <w:pStyle w:val="afa"/>
            </w:pPr>
            <w:r w:rsidRPr="00272911">
              <w:t>-20,51612903</w:t>
            </w:r>
          </w:p>
        </w:tc>
      </w:tr>
      <w:tr w:rsidR="00E66E2D" w:rsidRPr="00272911" w:rsidTr="007A7E6E">
        <w:trPr>
          <w:trHeight w:val="300"/>
          <w:jc w:val="center"/>
        </w:trPr>
        <w:tc>
          <w:tcPr>
            <w:tcW w:w="1389" w:type="dxa"/>
            <w:shd w:val="clear" w:color="auto" w:fill="auto"/>
            <w:noWrap/>
          </w:tcPr>
          <w:p w:rsidR="00E66E2D" w:rsidRPr="00272911" w:rsidRDefault="00E66E2D" w:rsidP="00F81E2F">
            <w:pPr>
              <w:pStyle w:val="afa"/>
            </w:pPr>
            <w:r w:rsidRPr="00272911">
              <w:t>Переменная</w:t>
            </w:r>
            <w:r w:rsidR="00272911" w:rsidRPr="00272911">
              <w:t xml:space="preserve"> </w:t>
            </w:r>
            <w:r w:rsidRPr="00272911">
              <w:t>X</w:t>
            </w:r>
            <w:r w:rsidR="00272911" w:rsidRPr="00272911">
              <w:t xml:space="preserve"> </w:t>
            </w:r>
            <w:r w:rsidRPr="00272911">
              <w:t>1</w:t>
            </w:r>
          </w:p>
        </w:tc>
        <w:tc>
          <w:tcPr>
            <w:tcW w:w="1205" w:type="dxa"/>
            <w:shd w:val="clear" w:color="auto" w:fill="auto"/>
            <w:noWrap/>
          </w:tcPr>
          <w:p w:rsidR="00E66E2D" w:rsidRPr="00272911" w:rsidRDefault="00E66E2D" w:rsidP="00F81E2F">
            <w:pPr>
              <w:pStyle w:val="afa"/>
            </w:pPr>
            <w:r w:rsidRPr="00272911">
              <w:t>4,967742</w:t>
            </w:r>
          </w:p>
        </w:tc>
        <w:tc>
          <w:tcPr>
            <w:tcW w:w="596" w:type="dxa"/>
            <w:shd w:val="clear" w:color="auto" w:fill="auto"/>
            <w:noWrap/>
          </w:tcPr>
          <w:p w:rsidR="00E66E2D" w:rsidRPr="00272911" w:rsidRDefault="00E66E2D" w:rsidP="00F81E2F">
            <w:pPr>
              <w:pStyle w:val="afa"/>
            </w:pPr>
            <w:r w:rsidRPr="00272911">
              <w:t>0</w:t>
            </w:r>
          </w:p>
        </w:tc>
        <w:tc>
          <w:tcPr>
            <w:tcW w:w="816" w:type="dxa"/>
            <w:shd w:val="clear" w:color="auto" w:fill="auto"/>
            <w:noWrap/>
          </w:tcPr>
          <w:p w:rsidR="00E66E2D" w:rsidRPr="00272911" w:rsidRDefault="00E66E2D" w:rsidP="00F81E2F">
            <w:pPr>
              <w:pStyle w:val="afa"/>
            </w:pPr>
            <w:r w:rsidRPr="00272911">
              <w:t>65535</w:t>
            </w:r>
          </w:p>
        </w:tc>
        <w:tc>
          <w:tcPr>
            <w:tcW w:w="857" w:type="dxa"/>
            <w:shd w:val="clear" w:color="auto" w:fill="auto"/>
            <w:noWrap/>
          </w:tcPr>
          <w:p w:rsidR="00E66E2D" w:rsidRPr="00272911" w:rsidRDefault="00E66E2D" w:rsidP="00F81E2F">
            <w:pPr>
              <w:pStyle w:val="afa"/>
            </w:pPr>
            <w:r w:rsidRPr="00272911">
              <w:t>#ЧИСЛО</w:t>
            </w:r>
            <w:r w:rsidR="00272911" w:rsidRPr="00272911">
              <w:t xml:space="preserve">! </w:t>
            </w:r>
          </w:p>
        </w:tc>
        <w:tc>
          <w:tcPr>
            <w:tcW w:w="928" w:type="dxa"/>
            <w:shd w:val="clear" w:color="auto" w:fill="auto"/>
            <w:noWrap/>
          </w:tcPr>
          <w:p w:rsidR="00E66E2D" w:rsidRPr="00272911" w:rsidRDefault="00E66E2D" w:rsidP="00F81E2F">
            <w:pPr>
              <w:pStyle w:val="afa"/>
            </w:pPr>
            <w:r w:rsidRPr="00272911">
              <w:t>4,96774194</w:t>
            </w:r>
          </w:p>
        </w:tc>
        <w:tc>
          <w:tcPr>
            <w:tcW w:w="1003" w:type="dxa"/>
            <w:shd w:val="clear" w:color="auto" w:fill="auto"/>
            <w:noWrap/>
          </w:tcPr>
          <w:p w:rsidR="00E66E2D" w:rsidRPr="00272911" w:rsidRDefault="00E66E2D" w:rsidP="00F81E2F">
            <w:pPr>
              <w:pStyle w:val="afa"/>
            </w:pPr>
            <w:r w:rsidRPr="00272911">
              <w:t>4,967741935</w:t>
            </w:r>
          </w:p>
        </w:tc>
        <w:tc>
          <w:tcPr>
            <w:tcW w:w="1003" w:type="dxa"/>
            <w:shd w:val="clear" w:color="auto" w:fill="auto"/>
            <w:noWrap/>
          </w:tcPr>
          <w:p w:rsidR="00E66E2D" w:rsidRPr="00272911" w:rsidRDefault="00E66E2D" w:rsidP="00F81E2F">
            <w:pPr>
              <w:pStyle w:val="afa"/>
            </w:pPr>
            <w:r w:rsidRPr="00272911">
              <w:t>4,967741935</w:t>
            </w:r>
          </w:p>
        </w:tc>
        <w:tc>
          <w:tcPr>
            <w:tcW w:w="1093" w:type="dxa"/>
            <w:shd w:val="clear" w:color="auto" w:fill="auto"/>
            <w:noWrap/>
          </w:tcPr>
          <w:p w:rsidR="00E66E2D" w:rsidRPr="00272911" w:rsidRDefault="00E66E2D" w:rsidP="00F81E2F">
            <w:pPr>
              <w:pStyle w:val="afa"/>
            </w:pPr>
            <w:r w:rsidRPr="00272911">
              <w:t>4,967741935</w:t>
            </w:r>
          </w:p>
        </w:tc>
      </w:tr>
      <w:tr w:rsidR="00E66E2D" w:rsidRPr="00272911" w:rsidTr="007A7E6E">
        <w:trPr>
          <w:trHeight w:val="300"/>
          <w:jc w:val="center"/>
        </w:trPr>
        <w:tc>
          <w:tcPr>
            <w:tcW w:w="1389" w:type="dxa"/>
            <w:shd w:val="clear" w:color="auto" w:fill="auto"/>
            <w:noWrap/>
          </w:tcPr>
          <w:p w:rsidR="00E66E2D" w:rsidRPr="00272911" w:rsidRDefault="00E66E2D" w:rsidP="00F81E2F">
            <w:pPr>
              <w:pStyle w:val="afa"/>
            </w:pPr>
            <w:r w:rsidRPr="00272911">
              <w:t>Переменная</w:t>
            </w:r>
            <w:r w:rsidR="00272911" w:rsidRPr="00272911">
              <w:t xml:space="preserve"> </w:t>
            </w:r>
            <w:r w:rsidRPr="00272911">
              <w:t>X</w:t>
            </w:r>
            <w:r w:rsidR="00272911" w:rsidRPr="00272911">
              <w:t xml:space="preserve"> </w:t>
            </w:r>
            <w:r w:rsidRPr="00272911">
              <w:t>2</w:t>
            </w:r>
          </w:p>
        </w:tc>
        <w:tc>
          <w:tcPr>
            <w:tcW w:w="1205" w:type="dxa"/>
            <w:shd w:val="clear" w:color="auto" w:fill="auto"/>
            <w:noWrap/>
          </w:tcPr>
          <w:p w:rsidR="00E66E2D" w:rsidRPr="00272911" w:rsidRDefault="00E66E2D" w:rsidP="00F81E2F">
            <w:pPr>
              <w:pStyle w:val="afa"/>
            </w:pPr>
            <w:r w:rsidRPr="00272911">
              <w:t>0</w:t>
            </w:r>
          </w:p>
        </w:tc>
        <w:tc>
          <w:tcPr>
            <w:tcW w:w="596" w:type="dxa"/>
            <w:shd w:val="clear" w:color="auto" w:fill="auto"/>
            <w:noWrap/>
          </w:tcPr>
          <w:p w:rsidR="00E66E2D" w:rsidRPr="00272911" w:rsidRDefault="00E66E2D" w:rsidP="00F81E2F">
            <w:pPr>
              <w:pStyle w:val="afa"/>
            </w:pPr>
            <w:r w:rsidRPr="00272911">
              <w:t>0</w:t>
            </w:r>
          </w:p>
        </w:tc>
        <w:tc>
          <w:tcPr>
            <w:tcW w:w="816" w:type="dxa"/>
            <w:shd w:val="clear" w:color="auto" w:fill="auto"/>
            <w:noWrap/>
          </w:tcPr>
          <w:p w:rsidR="00E66E2D" w:rsidRPr="00272911" w:rsidRDefault="00E66E2D" w:rsidP="00F81E2F">
            <w:pPr>
              <w:pStyle w:val="afa"/>
            </w:pPr>
            <w:r w:rsidRPr="00272911">
              <w:t>65535</w:t>
            </w:r>
          </w:p>
        </w:tc>
        <w:tc>
          <w:tcPr>
            <w:tcW w:w="857" w:type="dxa"/>
            <w:shd w:val="clear" w:color="auto" w:fill="auto"/>
            <w:noWrap/>
          </w:tcPr>
          <w:p w:rsidR="00E66E2D" w:rsidRPr="00272911" w:rsidRDefault="00E66E2D" w:rsidP="00F81E2F">
            <w:pPr>
              <w:pStyle w:val="afa"/>
            </w:pPr>
            <w:r w:rsidRPr="00272911">
              <w:t>#ЧИСЛО</w:t>
            </w:r>
            <w:r w:rsidR="00272911" w:rsidRPr="00272911">
              <w:t xml:space="preserve">! </w:t>
            </w:r>
          </w:p>
        </w:tc>
        <w:tc>
          <w:tcPr>
            <w:tcW w:w="928" w:type="dxa"/>
            <w:shd w:val="clear" w:color="auto" w:fill="auto"/>
            <w:noWrap/>
          </w:tcPr>
          <w:p w:rsidR="00E66E2D" w:rsidRPr="00272911" w:rsidRDefault="00E66E2D" w:rsidP="00F81E2F">
            <w:pPr>
              <w:pStyle w:val="afa"/>
            </w:pPr>
            <w:r w:rsidRPr="00272911">
              <w:t>0</w:t>
            </w:r>
          </w:p>
        </w:tc>
        <w:tc>
          <w:tcPr>
            <w:tcW w:w="1003" w:type="dxa"/>
            <w:shd w:val="clear" w:color="auto" w:fill="auto"/>
            <w:noWrap/>
          </w:tcPr>
          <w:p w:rsidR="00E66E2D" w:rsidRPr="00272911" w:rsidRDefault="00E66E2D" w:rsidP="00F81E2F">
            <w:pPr>
              <w:pStyle w:val="afa"/>
            </w:pPr>
            <w:r w:rsidRPr="00272911">
              <w:t>0</w:t>
            </w:r>
          </w:p>
        </w:tc>
        <w:tc>
          <w:tcPr>
            <w:tcW w:w="1003" w:type="dxa"/>
            <w:shd w:val="clear" w:color="auto" w:fill="auto"/>
            <w:noWrap/>
          </w:tcPr>
          <w:p w:rsidR="00E66E2D" w:rsidRPr="00272911" w:rsidRDefault="00E66E2D" w:rsidP="00F81E2F">
            <w:pPr>
              <w:pStyle w:val="afa"/>
            </w:pPr>
            <w:r w:rsidRPr="00272911">
              <w:t>0</w:t>
            </w:r>
          </w:p>
        </w:tc>
        <w:tc>
          <w:tcPr>
            <w:tcW w:w="1093" w:type="dxa"/>
            <w:shd w:val="clear" w:color="auto" w:fill="auto"/>
            <w:noWrap/>
          </w:tcPr>
          <w:p w:rsidR="00E66E2D" w:rsidRPr="00272911" w:rsidRDefault="00E66E2D" w:rsidP="00F81E2F">
            <w:pPr>
              <w:pStyle w:val="afa"/>
            </w:pPr>
            <w:r w:rsidRPr="00272911">
              <w:t>0</w:t>
            </w:r>
          </w:p>
        </w:tc>
      </w:tr>
      <w:tr w:rsidR="00E66E2D" w:rsidRPr="00272911" w:rsidTr="007A7E6E">
        <w:trPr>
          <w:trHeight w:val="300"/>
          <w:jc w:val="center"/>
        </w:trPr>
        <w:tc>
          <w:tcPr>
            <w:tcW w:w="1389" w:type="dxa"/>
            <w:shd w:val="clear" w:color="auto" w:fill="auto"/>
            <w:noWrap/>
          </w:tcPr>
          <w:p w:rsidR="00E66E2D" w:rsidRPr="00272911" w:rsidRDefault="00E66E2D" w:rsidP="00F81E2F">
            <w:pPr>
              <w:pStyle w:val="afa"/>
            </w:pPr>
            <w:r w:rsidRPr="00272911">
              <w:t>Переменная</w:t>
            </w:r>
            <w:r w:rsidR="00272911" w:rsidRPr="00272911">
              <w:t xml:space="preserve"> </w:t>
            </w:r>
            <w:r w:rsidRPr="00272911">
              <w:t>X</w:t>
            </w:r>
            <w:r w:rsidR="00272911" w:rsidRPr="00272911">
              <w:t xml:space="preserve"> </w:t>
            </w:r>
            <w:r w:rsidRPr="00272911">
              <w:t>3</w:t>
            </w:r>
          </w:p>
        </w:tc>
        <w:tc>
          <w:tcPr>
            <w:tcW w:w="1205" w:type="dxa"/>
            <w:shd w:val="clear" w:color="auto" w:fill="auto"/>
            <w:noWrap/>
          </w:tcPr>
          <w:p w:rsidR="00E66E2D" w:rsidRPr="00272911" w:rsidRDefault="00E66E2D" w:rsidP="00F81E2F">
            <w:pPr>
              <w:pStyle w:val="afa"/>
            </w:pPr>
            <w:r w:rsidRPr="00272911">
              <w:t>0,31172</w:t>
            </w:r>
          </w:p>
        </w:tc>
        <w:tc>
          <w:tcPr>
            <w:tcW w:w="596" w:type="dxa"/>
            <w:shd w:val="clear" w:color="auto" w:fill="auto"/>
            <w:noWrap/>
          </w:tcPr>
          <w:p w:rsidR="00E66E2D" w:rsidRPr="00272911" w:rsidRDefault="00E66E2D" w:rsidP="00F81E2F">
            <w:pPr>
              <w:pStyle w:val="afa"/>
            </w:pPr>
            <w:r w:rsidRPr="00272911">
              <w:t>0</w:t>
            </w:r>
          </w:p>
        </w:tc>
        <w:tc>
          <w:tcPr>
            <w:tcW w:w="816" w:type="dxa"/>
            <w:shd w:val="clear" w:color="auto" w:fill="auto"/>
            <w:noWrap/>
          </w:tcPr>
          <w:p w:rsidR="00E66E2D" w:rsidRPr="00272911" w:rsidRDefault="00E66E2D" w:rsidP="00F81E2F">
            <w:pPr>
              <w:pStyle w:val="afa"/>
            </w:pPr>
            <w:r w:rsidRPr="00272911">
              <w:t>65535</w:t>
            </w:r>
          </w:p>
        </w:tc>
        <w:tc>
          <w:tcPr>
            <w:tcW w:w="857" w:type="dxa"/>
            <w:shd w:val="clear" w:color="auto" w:fill="auto"/>
            <w:noWrap/>
          </w:tcPr>
          <w:p w:rsidR="00E66E2D" w:rsidRPr="00272911" w:rsidRDefault="00E66E2D" w:rsidP="00F81E2F">
            <w:pPr>
              <w:pStyle w:val="afa"/>
            </w:pPr>
            <w:r w:rsidRPr="00272911">
              <w:t>#ЧИСЛО</w:t>
            </w:r>
            <w:r w:rsidR="00272911" w:rsidRPr="00272911">
              <w:t xml:space="preserve">! </w:t>
            </w:r>
          </w:p>
        </w:tc>
        <w:tc>
          <w:tcPr>
            <w:tcW w:w="928" w:type="dxa"/>
            <w:shd w:val="clear" w:color="auto" w:fill="auto"/>
            <w:noWrap/>
          </w:tcPr>
          <w:p w:rsidR="00E66E2D" w:rsidRPr="00272911" w:rsidRDefault="00E66E2D" w:rsidP="00F81E2F">
            <w:pPr>
              <w:pStyle w:val="afa"/>
            </w:pPr>
            <w:r w:rsidRPr="00272911">
              <w:t>0,31172043</w:t>
            </w:r>
          </w:p>
        </w:tc>
        <w:tc>
          <w:tcPr>
            <w:tcW w:w="1003" w:type="dxa"/>
            <w:shd w:val="clear" w:color="auto" w:fill="auto"/>
            <w:noWrap/>
          </w:tcPr>
          <w:p w:rsidR="00E66E2D" w:rsidRPr="00272911" w:rsidRDefault="00E66E2D" w:rsidP="00F81E2F">
            <w:pPr>
              <w:pStyle w:val="afa"/>
            </w:pPr>
            <w:r w:rsidRPr="00272911">
              <w:t>0,31172043</w:t>
            </w:r>
          </w:p>
        </w:tc>
        <w:tc>
          <w:tcPr>
            <w:tcW w:w="1003" w:type="dxa"/>
            <w:shd w:val="clear" w:color="auto" w:fill="auto"/>
            <w:noWrap/>
          </w:tcPr>
          <w:p w:rsidR="00E66E2D" w:rsidRPr="00272911" w:rsidRDefault="00E66E2D" w:rsidP="00F81E2F">
            <w:pPr>
              <w:pStyle w:val="afa"/>
            </w:pPr>
            <w:r w:rsidRPr="00272911">
              <w:t>0,31172043</w:t>
            </w:r>
          </w:p>
        </w:tc>
        <w:tc>
          <w:tcPr>
            <w:tcW w:w="1093" w:type="dxa"/>
            <w:shd w:val="clear" w:color="auto" w:fill="auto"/>
            <w:noWrap/>
          </w:tcPr>
          <w:p w:rsidR="00E66E2D" w:rsidRPr="00272911" w:rsidRDefault="00E66E2D" w:rsidP="00F81E2F">
            <w:pPr>
              <w:pStyle w:val="afa"/>
            </w:pPr>
            <w:r w:rsidRPr="00272911">
              <w:t>0,31172043</w:t>
            </w:r>
          </w:p>
        </w:tc>
      </w:tr>
      <w:tr w:rsidR="00E66E2D" w:rsidRPr="00272911" w:rsidTr="007A7E6E">
        <w:trPr>
          <w:trHeight w:val="300"/>
          <w:jc w:val="center"/>
        </w:trPr>
        <w:tc>
          <w:tcPr>
            <w:tcW w:w="1389" w:type="dxa"/>
            <w:shd w:val="clear" w:color="auto" w:fill="auto"/>
            <w:noWrap/>
          </w:tcPr>
          <w:p w:rsidR="00E66E2D" w:rsidRPr="00272911" w:rsidRDefault="00E66E2D" w:rsidP="00F81E2F">
            <w:pPr>
              <w:pStyle w:val="afa"/>
            </w:pPr>
            <w:r w:rsidRPr="00272911">
              <w:t>Переменная</w:t>
            </w:r>
            <w:r w:rsidR="00272911" w:rsidRPr="00272911">
              <w:t xml:space="preserve"> </w:t>
            </w:r>
            <w:r w:rsidRPr="00272911">
              <w:t>X</w:t>
            </w:r>
            <w:r w:rsidR="00272911" w:rsidRPr="00272911">
              <w:t xml:space="preserve"> </w:t>
            </w:r>
            <w:r w:rsidRPr="00272911">
              <w:t>4</w:t>
            </w:r>
          </w:p>
        </w:tc>
        <w:tc>
          <w:tcPr>
            <w:tcW w:w="1205" w:type="dxa"/>
            <w:shd w:val="clear" w:color="auto" w:fill="auto"/>
            <w:noWrap/>
          </w:tcPr>
          <w:p w:rsidR="00E66E2D" w:rsidRPr="00272911" w:rsidRDefault="00E66E2D" w:rsidP="00F81E2F">
            <w:pPr>
              <w:pStyle w:val="afa"/>
            </w:pPr>
            <w:r w:rsidRPr="00272911">
              <w:t>0</w:t>
            </w:r>
          </w:p>
        </w:tc>
        <w:tc>
          <w:tcPr>
            <w:tcW w:w="596" w:type="dxa"/>
            <w:shd w:val="clear" w:color="auto" w:fill="auto"/>
            <w:noWrap/>
          </w:tcPr>
          <w:p w:rsidR="00E66E2D" w:rsidRPr="00272911" w:rsidRDefault="00E66E2D" w:rsidP="00F81E2F">
            <w:pPr>
              <w:pStyle w:val="afa"/>
            </w:pPr>
            <w:r w:rsidRPr="00272911">
              <w:t>0</w:t>
            </w:r>
          </w:p>
        </w:tc>
        <w:tc>
          <w:tcPr>
            <w:tcW w:w="816" w:type="dxa"/>
            <w:shd w:val="clear" w:color="auto" w:fill="auto"/>
            <w:noWrap/>
          </w:tcPr>
          <w:p w:rsidR="00E66E2D" w:rsidRPr="00272911" w:rsidRDefault="00E66E2D" w:rsidP="00F81E2F">
            <w:pPr>
              <w:pStyle w:val="afa"/>
            </w:pPr>
            <w:r w:rsidRPr="00272911">
              <w:t>65535</w:t>
            </w:r>
          </w:p>
        </w:tc>
        <w:tc>
          <w:tcPr>
            <w:tcW w:w="857" w:type="dxa"/>
            <w:shd w:val="clear" w:color="auto" w:fill="auto"/>
            <w:noWrap/>
          </w:tcPr>
          <w:p w:rsidR="00E66E2D" w:rsidRPr="00272911" w:rsidRDefault="00E66E2D" w:rsidP="00F81E2F">
            <w:pPr>
              <w:pStyle w:val="afa"/>
            </w:pPr>
            <w:r w:rsidRPr="00272911">
              <w:t>#ЧИСЛО</w:t>
            </w:r>
            <w:r w:rsidR="00272911" w:rsidRPr="00272911">
              <w:t xml:space="preserve">! </w:t>
            </w:r>
          </w:p>
        </w:tc>
        <w:tc>
          <w:tcPr>
            <w:tcW w:w="928" w:type="dxa"/>
            <w:shd w:val="clear" w:color="auto" w:fill="auto"/>
            <w:noWrap/>
          </w:tcPr>
          <w:p w:rsidR="00E66E2D" w:rsidRPr="00272911" w:rsidRDefault="00E66E2D" w:rsidP="00F81E2F">
            <w:pPr>
              <w:pStyle w:val="afa"/>
            </w:pPr>
            <w:r w:rsidRPr="00272911">
              <w:t>0</w:t>
            </w:r>
          </w:p>
        </w:tc>
        <w:tc>
          <w:tcPr>
            <w:tcW w:w="1003" w:type="dxa"/>
            <w:shd w:val="clear" w:color="auto" w:fill="auto"/>
            <w:noWrap/>
          </w:tcPr>
          <w:p w:rsidR="00E66E2D" w:rsidRPr="00272911" w:rsidRDefault="00E66E2D" w:rsidP="00F81E2F">
            <w:pPr>
              <w:pStyle w:val="afa"/>
            </w:pPr>
            <w:r w:rsidRPr="00272911">
              <w:t>0</w:t>
            </w:r>
          </w:p>
        </w:tc>
        <w:tc>
          <w:tcPr>
            <w:tcW w:w="1003" w:type="dxa"/>
            <w:shd w:val="clear" w:color="auto" w:fill="auto"/>
            <w:noWrap/>
          </w:tcPr>
          <w:p w:rsidR="00E66E2D" w:rsidRPr="00272911" w:rsidRDefault="00E66E2D" w:rsidP="00F81E2F">
            <w:pPr>
              <w:pStyle w:val="afa"/>
            </w:pPr>
            <w:r w:rsidRPr="00272911">
              <w:t>0</w:t>
            </w:r>
          </w:p>
        </w:tc>
        <w:tc>
          <w:tcPr>
            <w:tcW w:w="1093" w:type="dxa"/>
            <w:shd w:val="clear" w:color="auto" w:fill="auto"/>
            <w:noWrap/>
          </w:tcPr>
          <w:p w:rsidR="00E66E2D" w:rsidRPr="00272911" w:rsidRDefault="00E66E2D" w:rsidP="00F81E2F">
            <w:pPr>
              <w:pStyle w:val="afa"/>
            </w:pPr>
            <w:r w:rsidRPr="00272911">
              <w:t>0</w:t>
            </w:r>
          </w:p>
        </w:tc>
      </w:tr>
      <w:tr w:rsidR="00E66E2D" w:rsidRPr="00272911" w:rsidTr="007A7E6E">
        <w:trPr>
          <w:trHeight w:val="300"/>
          <w:jc w:val="center"/>
        </w:trPr>
        <w:tc>
          <w:tcPr>
            <w:tcW w:w="1389" w:type="dxa"/>
            <w:shd w:val="clear" w:color="auto" w:fill="auto"/>
            <w:noWrap/>
          </w:tcPr>
          <w:p w:rsidR="00E66E2D" w:rsidRPr="00272911" w:rsidRDefault="00E66E2D" w:rsidP="00F81E2F">
            <w:pPr>
              <w:pStyle w:val="afa"/>
            </w:pPr>
            <w:r w:rsidRPr="00272911">
              <w:t>Переменная</w:t>
            </w:r>
            <w:r w:rsidR="00272911" w:rsidRPr="00272911">
              <w:t xml:space="preserve"> </w:t>
            </w:r>
            <w:r w:rsidRPr="00272911">
              <w:t>X</w:t>
            </w:r>
            <w:r w:rsidR="00272911" w:rsidRPr="00272911">
              <w:t xml:space="preserve"> </w:t>
            </w:r>
            <w:r w:rsidRPr="00272911">
              <w:t>5</w:t>
            </w:r>
          </w:p>
        </w:tc>
        <w:tc>
          <w:tcPr>
            <w:tcW w:w="1205" w:type="dxa"/>
            <w:shd w:val="clear" w:color="auto" w:fill="auto"/>
            <w:noWrap/>
          </w:tcPr>
          <w:p w:rsidR="00E66E2D" w:rsidRPr="00272911" w:rsidRDefault="00E66E2D" w:rsidP="00F81E2F">
            <w:pPr>
              <w:pStyle w:val="afa"/>
            </w:pPr>
            <w:r w:rsidRPr="00272911">
              <w:t>0</w:t>
            </w:r>
          </w:p>
        </w:tc>
        <w:tc>
          <w:tcPr>
            <w:tcW w:w="596" w:type="dxa"/>
            <w:shd w:val="clear" w:color="auto" w:fill="auto"/>
            <w:noWrap/>
          </w:tcPr>
          <w:p w:rsidR="00E66E2D" w:rsidRPr="00272911" w:rsidRDefault="00E66E2D" w:rsidP="00F81E2F">
            <w:pPr>
              <w:pStyle w:val="afa"/>
            </w:pPr>
            <w:r w:rsidRPr="00272911">
              <w:t>0</w:t>
            </w:r>
          </w:p>
        </w:tc>
        <w:tc>
          <w:tcPr>
            <w:tcW w:w="816" w:type="dxa"/>
            <w:shd w:val="clear" w:color="auto" w:fill="auto"/>
            <w:noWrap/>
          </w:tcPr>
          <w:p w:rsidR="00E66E2D" w:rsidRPr="00272911" w:rsidRDefault="00E66E2D" w:rsidP="00F81E2F">
            <w:pPr>
              <w:pStyle w:val="afa"/>
            </w:pPr>
            <w:r w:rsidRPr="00272911">
              <w:t>65535</w:t>
            </w:r>
          </w:p>
        </w:tc>
        <w:tc>
          <w:tcPr>
            <w:tcW w:w="857" w:type="dxa"/>
            <w:shd w:val="clear" w:color="auto" w:fill="auto"/>
            <w:noWrap/>
          </w:tcPr>
          <w:p w:rsidR="00E66E2D" w:rsidRPr="00272911" w:rsidRDefault="00E66E2D" w:rsidP="00F81E2F">
            <w:pPr>
              <w:pStyle w:val="afa"/>
            </w:pPr>
            <w:r w:rsidRPr="00272911">
              <w:t>#ЧИСЛО</w:t>
            </w:r>
            <w:r w:rsidR="00272911" w:rsidRPr="00272911">
              <w:t xml:space="preserve">! </w:t>
            </w:r>
          </w:p>
        </w:tc>
        <w:tc>
          <w:tcPr>
            <w:tcW w:w="928" w:type="dxa"/>
            <w:shd w:val="clear" w:color="auto" w:fill="auto"/>
            <w:noWrap/>
          </w:tcPr>
          <w:p w:rsidR="00E66E2D" w:rsidRPr="00272911" w:rsidRDefault="00E66E2D" w:rsidP="00F81E2F">
            <w:pPr>
              <w:pStyle w:val="afa"/>
            </w:pPr>
            <w:r w:rsidRPr="00272911">
              <w:t>0</w:t>
            </w:r>
          </w:p>
        </w:tc>
        <w:tc>
          <w:tcPr>
            <w:tcW w:w="1003" w:type="dxa"/>
            <w:shd w:val="clear" w:color="auto" w:fill="auto"/>
            <w:noWrap/>
          </w:tcPr>
          <w:p w:rsidR="00E66E2D" w:rsidRPr="00272911" w:rsidRDefault="00E66E2D" w:rsidP="00F81E2F">
            <w:pPr>
              <w:pStyle w:val="afa"/>
            </w:pPr>
            <w:r w:rsidRPr="00272911">
              <w:t>0</w:t>
            </w:r>
          </w:p>
        </w:tc>
        <w:tc>
          <w:tcPr>
            <w:tcW w:w="1003" w:type="dxa"/>
            <w:shd w:val="clear" w:color="auto" w:fill="auto"/>
            <w:noWrap/>
          </w:tcPr>
          <w:p w:rsidR="00E66E2D" w:rsidRPr="00272911" w:rsidRDefault="00E66E2D" w:rsidP="00F81E2F">
            <w:pPr>
              <w:pStyle w:val="afa"/>
            </w:pPr>
            <w:r w:rsidRPr="00272911">
              <w:t>0</w:t>
            </w:r>
          </w:p>
        </w:tc>
        <w:tc>
          <w:tcPr>
            <w:tcW w:w="1093" w:type="dxa"/>
            <w:shd w:val="clear" w:color="auto" w:fill="auto"/>
            <w:noWrap/>
          </w:tcPr>
          <w:p w:rsidR="00E66E2D" w:rsidRPr="00272911" w:rsidRDefault="00E66E2D" w:rsidP="00F81E2F">
            <w:pPr>
              <w:pStyle w:val="afa"/>
            </w:pPr>
            <w:r w:rsidRPr="00272911">
              <w:t>0</w:t>
            </w:r>
          </w:p>
        </w:tc>
      </w:tr>
    </w:tbl>
    <w:p w:rsidR="00F81E2F" w:rsidRDefault="00F81E2F" w:rsidP="00BD470A"/>
    <w:p w:rsidR="00E66E2D" w:rsidRPr="00272911" w:rsidRDefault="00E66E2D" w:rsidP="00BD470A">
      <w:r w:rsidRPr="00272911">
        <w:t>ВЫВОД</w:t>
      </w:r>
      <w:r w:rsidR="00272911" w:rsidRPr="00272911">
        <w:t xml:space="preserve">: </w:t>
      </w:r>
      <w:r w:rsidRPr="00272911">
        <w:t>Корреляционный</w:t>
      </w:r>
      <w:r w:rsidR="00272911" w:rsidRPr="00272911">
        <w:t xml:space="preserve"> </w:t>
      </w:r>
      <w:r w:rsidRPr="00272911">
        <w:t>анализ</w:t>
      </w:r>
      <w:r w:rsidR="00272911" w:rsidRPr="00272911">
        <w:t xml:space="preserve"> </w:t>
      </w:r>
      <w:r w:rsidRPr="00272911">
        <w:t>показал</w:t>
      </w:r>
      <w:r w:rsidR="00272911" w:rsidRPr="00272911">
        <w:t xml:space="preserve"> </w:t>
      </w:r>
      <w:r w:rsidRPr="00272911">
        <w:t>что</w:t>
      </w:r>
      <w:r w:rsidR="00272911" w:rsidRPr="00272911">
        <w:t xml:space="preserve"> </w:t>
      </w:r>
      <w:r w:rsidRPr="00272911">
        <w:t>исходные</w:t>
      </w:r>
      <w:r w:rsidR="00272911" w:rsidRPr="00272911">
        <w:t xml:space="preserve"> </w:t>
      </w:r>
      <w:r w:rsidRPr="00272911">
        <w:t>факторы</w:t>
      </w:r>
      <w:r w:rsidR="00272911" w:rsidRPr="00272911">
        <w:t xml:space="preserve"> </w:t>
      </w:r>
      <w:r w:rsidRPr="00272911">
        <w:t>выбранные</w:t>
      </w:r>
      <w:r w:rsidR="00272911" w:rsidRPr="00272911">
        <w:t xml:space="preserve"> </w:t>
      </w:r>
      <w:r w:rsidRPr="00272911">
        <w:t>нами</w:t>
      </w:r>
      <w:r w:rsidR="00272911" w:rsidRPr="00272911">
        <w:t xml:space="preserve"> </w:t>
      </w:r>
      <w:r w:rsidRPr="00272911">
        <w:t>достаточно</w:t>
      </w:r>
      <w:r w:rsidR="00272911" w:rsidRPr="00272911">
        <w:t xml:space="preserve"> </w:t>
      </w:r>
      <w:r w:rsidRPr="00272911">
        <w:t>сильно</w:t>
      </w:r>
      <w:r w:rsidR="00272911" w:rsidRPr="00272911">
        <w:t xml:space="preserve"> </w:t>
      </w:r>
      <w:r w:rsidRPr="00272911">
        <w:t>влияют</w:t>
      </w:r>
      <w:r w:rsidR="00272911" w:rsidRPr="00272911">
        <w:t xml:space="preserve"> </w:t>
      </w:r>
      <w:r w:rsidRPr="00272911">
        <w:t>на</w:t>
      </w:r>
      <w:r w:rsidR="00272911" w:rsidRPr="00272911">
        <w:t xml:space="preserve"> </w:t>
      </w:r>
      <w:r w:rsidRPr="00272911">
        <w:t>уровень</w:t>
      </w:r>
      <w:r w:rsidR="00272911" w:rsidRPr="00272911">
        <w:t xml:space="preserve"> </w:t>
      </w:r>
      <w:r w:rsidRPr="00272911">
        <w:t>цены.</w:t>
      </w:r>
      <w:r w:rsidR="00272911" w:rsidRPr="00272911">
        <w:t xml:space="preserve"> </w:t>
      </w:r>
      <w:r w:rsidRPr="00272911">
        <w:t>Коэффициент</w:t>
      </w:r>
      <w:r w:rsidR="00272911" w:rsidRPr="00272911">
        <w:t xml:space="preserve"> </w:t>
      </w:r>
      <w:r w:rsidRPr="00272911">
        <w:t>корреляции</w:t>
      </w:r>
      <w:r w:rsidR="00272911" w:rsidRPr="00272911">
        <w:t xml:space="preserve"> </w:t>
      </w:r>
      <w:r w:rsidRPr="00272911">
        <w:t>варьируется</w:t>
      </w:r>
      <w:r w:rsidR="00272911" w:rsidRPr="00272911">
        <w:t xml:space="preserve"> </w:t>
      </w:r>
      <w:r w:rsidRPr="00272911">
        <w:t>от</w:t>
      </w:r>
      <w:r w:rsidR="00272911" w:rsidRPr="00272911">
        <w:t xml:space="preserve"> </w:t>
      </w:r>
      <w:r w:rsidRPr="00272911">
        <w:t>0,97</w:t>
      </w:r>
      <w:r w:rsidR="00272911" w:rsidRPr="00272911">
        <w:t xml:space="preserve"> </w:t>
      </w:r>
      <w:r w:rsidRPr="00272911">
        <w:t>до</w:t>
      </w:r>
      <w:r w:rsidR="00272911" w:rsidRPr="00272911">
        <w:t xml:space="preserve"> </w:t>
      </w:r>
      <w:r w:rsidRPr="00272911">
        <w:t>0,99.</w:t>
      </w:r>
      <w:r w:rsidR="00272911">
        <w:t xml:space="preserve"> (</w:t>
      </w:r>
      <w:r w:rsidRPr="00272911">
        <w:t>если</w:t>
      </w:r>
      <w:r w:rsidR="00272911" w:rsidRPr="00272911">
        <w:t xml:space="preserve"> </w:t>
      </w:r>
      <w:r w:rsidRPr="00272911">
        <w:t>коэф.</w:t>
      </w:r>
      <w:r w:rsidR="00272911" w:rsidRPr="00272911">
        <w:t xml:space="preserve"> </w:t>
      </w:r>
      <w:r w:rsidRPr="00272911">
        <w:t>Корр.</w:t>
      </w:r>
      <w:r w:rsidR="00272911" w:rsidRPr="00272911">
        <w:t xml:space="preserve"> </w:t>
      </w:r>
      <w:r w:rsidRPr="00272911">
        <w:t>Менее</w:t>
      </w:r>
      <w:r w:rsidR="00272911" w:rsidRPr="00272911">
        <w:t xml:space="preserve"> </w:t>
      </w:r>
      <w:r w:rsidRPr="00272911">
        <w:t>0,7</w:t>
      </w:r>
      <w:r w:rsidR="00272911" w:rsidRPr="00272911">
        <w:t xml:space="preserve"> </w:t>
      </w:r>
      <w:r w:rsidRPr="00272911">
        <w:t>то</w:t>
      </w:r>
      <w:r w:rsidR="00272911" w:rsidRPr="00272911">
        <w:t xml:space="preserve"> </w:t>
      </w:r>
      <w:r w:rsidRPr="00272911">
        <w:t>связь</w:t>
      </w:r>
      <w:r w:rsidR="00272911" w:rsidRPr="00272911">
        <w:t xml:space="preserve"> </w:t>
      </w:r>
      <w:r w:rsidRPr="00272911">
        <w:t>малая</w:t>
      </w:r>
      <w:r w:rsidR="00272911" w:rsidRPr="00272911">
        <w:t xml:space="preserve"> </w:t>
      </w:r>
      <w:r w:rsidRPr="00272911">
        <w:t>менее</w:t>
      </w:r>
      <w:r w:rsidR="00272911" w:rsidRPr="00272911">
        <w:t xml:space="preserve"> </w:t>
      </w:r>
      <w:r w:rsidRPr="00272911">
        <w:t>50%,</w:t>
      </w:r>
      <w:r w:rsidR="00272911" w:rsidRPr="00272911">
        <w:t xml:space="preserve"> </w:t>
      </w:r>
      <w:r w:rsidRPr="00272911">
        <w:t>если</w:t>
      </w:r>
      <w:r w:rsidR="00272911" w:rsidRPr="00272911">
        <w:t xml:space="preserve"> </w:t>
      </w:r>
      <w:r w:rsidRPr="00272911">
        <w:t>еще</w:t>
      </w:r>
      <w:r w:rsidR="00272911" w:rsidRPr="00272911">
        <w:t xml:space="preserve"> </w:t>
      </w:r>
      <w:r w:rsidRPr="00272911">
        <w:t>меньше,</w:t>
      </w:r>
      <w:r w:rsidR="00272911" w:rsidRPr="00272911">
        <w:t xml:space="preserve"> </w:t>
      </w:r>
      <w:r w:rsidRPr="00272911">
        <w:t>то</w:t>
      </w:r>
      <w:r w:rsidR="00272911" w:rsidRPr="00272911">
        <w:t xml:space="preserve"> </w:t>
      </w:r>
      <w:r w:rsidRPr="00272911">
        <w:t>фактор</w:t>
      </w:r>
      <w:r w:rsidR="00272911" w:rsidRPr="00272911">
        <w:t xml:space="preserve"> </w:t>
      </w:r>
      <w:r w:rsidRPr="00272911">
        <w:t>вообще</w:t>
      </w:r>
      <w:r w:rsidR="00272911" w:rsidRPr="00272911">
        <w:t xml:space="preserve"> </w:t>
      </w:r>
      <w:r w:rsidRPr="00272911">
        <w:t>не</w:t>
      </w:r>
      <w:r w:rsidR="00272911" w:rsidRPr="00272911">
        <w:t xml:space="preserve"> </w:t>
      </w:r>
      <w:r w:rsidRPr="00272911">
        <w:t>влияет</w:t>
      </w:r>
      <w:r w:rsidR="00272911" w:rsidRPr="00272911">
        <w:t>).</w:t>
      </w:r>
    </w:p>
    <w:p w:rsidR="00272911" w:rsidRPr="00272911" w:rsidRDefault="00E66E2D" w:rsidP="00BD470A">
      <w:r w:rsidRPr="00272911">
        <w:t>Определяем</w:t>
      </w:r>
      <w:r w:rsidR="00272911" w:rsidRPr="00272911">
        <w:t xml:space="preserve"> </w:t>
      </w:r>
      <w:r w:rsidRPr="00272911">
        <w:t>многофакторное</w:t>
      </w:r>
      <w:r w:rsidR="00272911" w:rsidRPr="00272911">
        <w:t xml:space="preserve"> </w:t>
      </w:r>
      <w:r w:rsidRPr="00272911">
        <w:t>уравнение</w:t>
      </w:r>
      <w:r w:rsidR="00272911" w:rsidRPr="00272911">
        <w:t xml:space="preserve"> </w:t>
      </w:r>
      <w:r w:rsidRPr="00272911">
        <w:t>регрессии</w:t>
      </w:r>
      <w:r w:rsidR="00272911" w:rsidRPr="00272911">
        <w:t xml:space="preserve"> </w:t>
      </w:r>
      <w:r w:rsidRPr="00272911">
        <w:t>на</w:t>
      </w:r>
      <w:r w:rsidR="00272911" w:rsidRPr="00272911">
        <w:t xml:space="preserve"> </w:t>
      </w:r>
      <w:r w:rsidRPr="00272911">
        <w:t>основе</w:t>
      </w:r>
      <w:r w:rsidR="00272911" w:rsidRPr="00272911">
        <w:t xml:space="preserve"> </w:t>
      </w:r>
      <w:r w:rsidRPr="00272911">
        <w:t>приведенных</w:t>
      </w:r>
      <w:r w:rsidR="00272911" w:rsidRPr="00272911">
        <w:t xml:space="preserve"> </w:t>
      </w:r>
      <w:r w:rsidRPr="00272911">
        <w:t>данных.</w:t>
      </w:r>
      <w:r w:rsidR="00272911" w:rsidRPr="00272911">
        <w:t xml:space="preserve"> </w:t>
      </w:r>
      <w:r w:rsidRPr="00272911">
        <w:t>Для</w:t>
      </w:r>
      <w:r w:rsidR="00272911" w:rsidRPr="00272911">
        <w:t xml:space="preserve"> </w:t>
      </w:r>
      <w:r w:rsidRPr="00272911">
        <w:t>расчета</w:t>
      </w:r>
      <w:r w:rsidR="00272911" w:rsidRPr="00272911">
        <w:t xml:space="preserve"> </w:t>
      </w:r>
      <w:r w:rsidRPr="00272911">
        <w:t>уравнения</w:t>
      </w:r>
      <w:r w:rsidR="00272911" w:rsidRPr="00272911">
        <w:t xml:space="preserve"> </w:t>
      </w:r>
      <w:r w:rsidRPr="00272911">
        <w:t>регрессии</w:t>
      </w:r>
      <w:r w:rsidR="00272911" w:rsidRPr="00272911">
        <w:t xml:space="preserve"> </w:t>
      </w:r>
      <w:r w:rsidRPr="00272911">
        <w:t>используется</w:t>
      </w:r>
      <w:r w:rsidR="00272911" w:rsidRPr="00272911">
        <w:t xml:space="preserve"> </w:t>
      </w:r>
      <w:r w:rsidRPr="00272911">
        <w:t>модуль</w:t>
      </w:r>
      <w:r w:rsidR="00272911">
        <w:t xml:space="preserve"> "</w:t>
      </w:r>
      <w:r w:rsidRPr="00272911">
        <w:t>РЕГРЕССИЯ</w:t>
      </w:r>
      <w:r w:rsidR="00272911">
        <w:t>"</w:t>
      </w:r>
      <w:r w:rsidRPr="00272911">
        <w:t>.</w:t>
      </w:r>
      <w:r w:rsidR="00272911" w:rsidRPr="00272911">
        <w:t xml:space="preserve"> </w:t>
      </w:r>
      <w:r w:rsidRPr="00272911">
        <w:t>В</w:t>
      </w:r>
      <w:r w:rsidR="00272911" w:rsidRPr="00272911">
        <w:t xml:space="preserve"> </w:t>
      </w:r>
      <w:r w:rsidRPr="00272911">
        <w:t>уравнение</w:t>
      </w:r>
      <w:r w:rsidR="00272911" w:rsidRPr="00272911">
        <w:t xml:space="preserve"> </w:t>
      </w:r>
      <w:r w:rsidRPr="00272911">
        <w:t>подставляем</w:t>
      </w:r>
      <w:r w:rsidR="00272911" w:rsidRPr="00272911">
        <w:t xml:space="preserve"> </w:t>
      </w:r>
      <w:r w:rsidRPr="00272911">
        <w:t>значения</w:t>
      </w:r>
      <w:r w:rsidR="00272911" w:rsidRPr="00272911">
        <w:t xml:space="preserve"> </w:t>
      </w:r>
      <w:r w:rsidRPr="00272911">
        <w:t>для</w:t>
      </w:r>
      <w:r w:rsidR="00272911" w:rsidRPr="00272911">
        <w:t xml:space="preserve"> </w:t>
      </w:r>
      <w:r w:rsidRPr="00272911">
        <w:t>4</w:t>
      </w:r>
      <w:r w:rsidR="00272911" w:rsidRPr="00272911">
        <w:t xml:space="preserve"> </w:t>
      </w:r>
      <w:r w:rsidRPr="00272911">
        <w:t>ноутбука</w:t>
      </w:r>
      <w:r w:rsidR="00272911" w:rsidRPr="00272911">
        <w:t xml:space="preserve"> </w:t>
      </w:r>
      <w:r w:rsidRPr="00272911">
        <w:t>соответственно.</w:t>
      </w:r>
    </w:p>
    <w:p w:rsidR="00272911" w:rsidRPr="00272911" w:rsidRDefault="00200419" w:rsidP="00BD470A">
      <w:r w:rsidRPr="00272911">
        <w:t>ВЫВОД</w:t>
      </w:r>
      <w:r w:rsidR="00272911" w:rsidRPr="00272911">
        <w:t xml:space="preserve">: </w:t>
      </w:r>
      <w:r w:rsidR="00E66E2D" w:rsidRPr="00272911">
        <w:t>Оказывается</w:t>
      </w:r>
      <w:r w:rsidR="00272911" w:rsidRPr="00272911">
        <w:t xml:space="preserve"> </w:t>
      </w:r>
      <w:r w:rsidR="00E66E2D" w:rsidRPr="00272911">
        <w:t>на</w:t>
      </w:r>
      <w:r w:rsidR="00272911" w:rsidRPr="00272911">
        <w:t xml:space="preserve"> </w:t>
      </w:r>
      <w:r w:rsidR="00E66E2D" w:rsidRPr="00272911">
        <w:t>цену</w:t>
      </w:r>
      <w:r w:rsidR="00272911" w:rsidRPr="00272911">
        <w:t xml:space="preserve"> </w:t>
      </w:r>
      <w:r w:rsidR="00E66E2D" w:rsidRPr="00272911">
        <w:t>влияет</w:t>
      </w:r>
      <w:r w:rsidR="00272911" w:rsidRPr="00272911">
        <w:t xml:space="preserve"> </w:t>
      </w:r>
      <w:r w:rsidR="00E66E2D" w:rsidRPr="00272911">
        <w:t>два</w:t>
      </w:r>
      <w:r w:rsidR="00272911" w:rsidRPr="00272911">
        <w:t xml:space="preserve"> </w:t>
      </w:r>
      <w:r w:rsidR="00E66E2D" w:rsidRPr="00272911">
        <w:t>параметра</w:t>
      </w:r>
      <w:r w:rsidR="00272911" w:rsidRPr="00272911">
        <w:t xml:space="preserve"> </w:t>
      </w:r>
      <w:r w:rsidR="00E66E2D" w:rsidRPr="00272911">
        <w:rPr>
          <w:i/>
          <w:iCs/>
        </w:rPr>
        <w:t>Х1</w:t>
      </w:r>
      <w:r w:rsidR="00272911" w:rsidRPr="00272911">
        <w:t xml:space="preserve"> </w:t>
      </w:r>
      <w:r w:rsidR="00E66E2D" w:rsidRPr="00272911">
        <w:t>и</w:t>
      </w:r>
      <w:r w:rsidR="00272911" w:rsidRPr="00272911">
        <w:t xml:space="preserve"> </w:t>
      </w:r>
      <w:r w:rsidR="00E66E2D" w:rsidRPr="00272911">
        <w:rPr>
          <w:i/>
          <w:iCs/>
        </w:rPr>
        <w:t>Х3</w:t>
      </w:r>
      <w:r w:rsidR="00E66E2D" w:rsidRPr="00272911">
        <w:t>.</w:t>
      </w:r>
      <w:r w:rsidR="00272911" w:rsidRPr="00272911">
        <w:t xml:space="preserve"> </w:t>
      </w:r>
      <w:r w:rsidRPr="00272911">
        <w:t>Получаем</w:t>
      </w:r>
      <w:r w:rsidR="00272911" w:rsidRPr="00272911">
        <w:t xml:space="preserve"> </w:t>
      </w:r>
      <w:r w:rsidRPr="00272911">
        <w:t>цену</w:t>
      </w:r>
      <w:r w:rsidR="00272911" w:rsidRPr="00272911">
        <w:t xml:space="preserve"> </w:t>
      </w:r>
      <w:r w:rsidRPr="00272911">
        <w:rPr>
          <w:i/>
          <w:iCs/>
        </w:rPr>
        <w:t>у=333,6</w:t>
      </w:r>
      <w:r w:rsidR="00272911" w:rsidRPr="00272911">
        <w:t xml:space="preserve"> </w:t>
      </w:r>
      <w:r w:rsidRPr="00272911">
        <w:t>долл.</w:t>
      </w:r>
      <w:r w:rsidR="00272911" w:rsidRPr="00272911">
        <w:t xml:space="preserve"> </w:t>
      </w:r>
      <w:r w:rsidRPr="00272911">
        <w:t>Что</w:t>
      </w:r>
      <w:r w:rsidR="00272911" w:rsidRPr="00272911">
        <w:t xml:space="preserve"> </w:t>
      </w:r>
      <w:r w:rsidRPr="00272911">
        <w:t>для</w:t>
      </w:r>
      <w:r w:rsidR="00272911" w:rsidRPr="00272911">
        <w:t xml:space="preserve"> </w:t>
      </w:r>
      <w:r w:rsidRPr="00272911">
        <w:t>нашей</w:t>
      </w:r>
      <w:r w:rsidR="00272911" w:rsidRPr="00272911">
        <w:t xml:space="preserve"> </w:t>
      </w:r>
      <w:r w:rsidRPr="00272911">
        <w:t>задачи</w:t>
      </w:r>
      <w:r w:rsidR="00272911" w:rsidRPr="00272911">
        <w:t xml:space="preserve"> </w:t>
      </w:r>
      <w:r w:rsidRPr="00272911">
        <w:t>очень</w:t>
      </w:r>
      <w:r w:rsidR="00272911" w:rsidRPr="00272911">
        <w:t xml:space="preserve"> </w:t>
      </w:r>
      <w:r w:rsidRPr="00272911">
        <w:t>хорошо.</w:t>
      </w:r>
    </w:p>
    <w:p w:rsidR="00272911" w:rsidRDefault="00200419" w:rsidP="00BD470A">
      <w:r w:rsidRPr="00272911">
        <w:t>С</w:t>
      </w:r>
      <w:r w:rsidR="00272911" w:rsidRPr="00272911">
        <w:t xml:space="preserve"> </w:t>
      </w:r>
      <w:r w:rsidRPr="00272911">
        <w:t>помощью</w:t>
      </w:r>
      <w:r w:rsidR="00272911" w:rsidRPr="00272911">
        <w:t xml:space="preserve"> </w:t>
      </w:r>
      <w:r w:rsidRPr="00272911">
        <w:t>данного</w:t>
      </w:r>
      <w:r w:rsidR="00272911" w:rsidRPr="00272911">
        <w:t xml:space="preserve"> </w:t>
      </w:r>
      <w:r w:rsidRPr="00272911">
        <w:t>метода</w:t>
      </w:r>
      <w:r w:rsidR="00272911" w:rsidRPr="00272911">
        <w:t xml:space="preserve"> </w:t>
      </w:r>
      <w:r w:rsidRPr="00272911">
        <w:t>сложно</w:t>
      </w:r>
      <w:r w:rsidR="00272911" w:rsidRPr="00272911">
        <w:t xml:space="preserve"> </w:t>
      </w:r>
      <w:r w:rsidRPr="00272911">
        <w:t>получить</w:t>
      </w:r>
      <w:r w:rsidR="00272911" w:rsidRPr="00272911">
        <w:t xml:space="preserve"> </w:t>
      </w:r>
      <w:r w:rsidRPr="00272911">
        <w:t>реальный</w:t>
      </w:r>
      <w:r w:rsidR="00272911" w:rsidRPr="00272911">
        <w:t xml:space="preserve"> </w:t>
      </w:r>
      <w:r w:rsidRPr="00272911">
        <w:t>результат,</w:t>
      </w:r>
      <w:r w:rsidR="00272911" w:rsidRPr="00272911">
        <w:t xml:space="preserve"> </w:t>
      </w:r>
      <w:r w:rsidRPr="00272911">
        <w:t>так</w:t>
      </w:r>
      <w:r w:rsidR="00272911" w:rsidRPr="00272911">
        <w:t xml:space="preserve"> </w:t>
      </w:r>
      <w:r w:rsidRPr="00272911">
        <w:t>как,</w:t>
      </w:r>
      <w:r w:rsidR="00272911" w:rsidRPr="00272911">
        <w:t xml:space="preserve"> </w:t>
      </w:r>
      <w:r w:rsidRPr="00272911">
        <w:t>для</w:t>
      </w:r>
      <w:r w:rsidR="00272911" w:rsidRPr="00272911">
        <w:t xml:space="preserve"> </w:t>
      </w:r>
      <w:r w:rsidRPr="00272911">
        <w:t>того</w:t>
      </w:r>
      <w:r w:rsidR="00272911" w:rsidRPr="00272911">
        <w:t xml:space="preserve"> </w:t>
      </w:r>
      <w:r w:rsidRPr="00272911">
        <w:t>чтобы</w:t>
      </w:r>
      <w:r w:rsidR="00272911" w:rsidRPr="00272911">
        <w:t xml:space="preserve"> </w:t>
      </w:r>
      <w:r w:rsidRPr="00272911">
        <w:t>определить</w:t>
      </w:r>
      <w:r w:rsidR="00272911" w:rsidRPr="00272911">
        <w:t xml:space="preserve"> </w:t>
      </w:r>
      <w:r w:rsidRPr="00272911">
        <w:t>функцию</w:t>
      </w:r>
      <w:r w:rsidR="00272911" w:rsidRPr="00272911">
        <w:t xml:space="preserve"> </w:t>
      </w:r>
      <w:r w:rsidRPr="00272911">
        <w:t>зависимости</w:t>
      </w:r>
      <w:r w:rsidR="00272911" w:rsidRPr="00272911">
        <w:t xml:space="preserve"> </w:t>
      </w:r>
      <w:r w:rsidRPr="00272911">
        <w:t>цены</w:t>
      </w:r>
      <w:r w:rsidR="00272911" w:rsidRPr="00272911">
        <w:t xml:space="preserve"> </w:t>
      </w:r>
      <w:r w:rsidRPr="00272911">
        <w:t>при</w:t>
      </w:r>
      <w:r w:rsidR="00272911" w:rsidRPr="00272911">
        <w:t xml:space="preserve"> </w:t>
      </w:r>
      <w:r w:rsidRPr="00272911">
        <w:t>большом</w:t>
      </w:r>
      <w:r w:rsidR="00272911" w:rsidRPr="00272911">
        <w:t xml:space="preserve"> </w:t>
      </w:r>
      <w:r w:rsidRPr="00272911">
        <w:t>числе</w:t>
      </w:r>
      <w:r w:rsidR="00272911" w:rsidRPr="00272911">
        <w:t xml:space="preserve"> </w:t>
      </w:r>
      <w:r w:rsidRPr="00272911">
        <w:t>факторов-аргументов,</w:t>
      </w:r>
      <w:r w:rsidR="00272911" w:rsidRPr="00272911">
        <w:t xml:space="preserve"> </w:t>
      </w:r>
      <w:r w:rsidRPr="00272911">
        <w:t>необходимо</w:t>
      </w:r>
      <w:r w:rsidR="00272911" w:rsidRPr="00272911">
        <w:t xml:space="preserve"> </w:t>
      </w:r>
      <w:r w:rsidRPr="00272911">
        <w:t>проведение</w:t>
      </w:r>
      <w:r w:rsidR="00272911" w:rsidRPr="00272911">
        <w:t xml:space="preserve"> </w:t>
      </w:r>
      <w:r w:rsidRPr="00272911">
        <w:t>анализа</w:t>
      </w:r>
      <w:r w:rsidR="00272911" w:rsidRPr="00272911">
        <w:t xml:space="preserve"> </w:t>
      </w:r>
      <w:r w:rsidRPr="00272911">
        <w:t>значительного</w:t>
      </w:r>
      <w:r w:rsidR="00272911" w:rsidRPr="00272911">
        <w:t xml:space="preserve"> </w:t>
      </w:r>
      <w:r w:rsidRPr="00272911">
        <w:t>количества</w:t>
      </w:r>
      <w:r w:rsidR="00272911" w:rsidRPr="00272911">
        <w:t xml:space="preserve"> </w:t>
      </w:r>
      <w:r w:rsidRPr="00272911">
        <w:t>товаров-конкурентов.</w:t>
      </w:r>
    </w:p>
    <w:p w:rsidR="00FD170F" w:rsidRPr="00272911" w:rsidRDefault="00F81E2F" w:rsidP="00BD470A">
      <w:pPr>
        <w:pStyle w:val="2"/>
        <w:rPr>
          <w:caps/>
        </w:rPr>
      </w:pPr>
      <w:r>
        <w:rPr>
          <w:caps/>
        </w:rPr>
        <w:br w:type="page"/>
      </w:r>
      <w:bookmarkStart w:id="6" w:name="_Toc279087968"/>
      <w:r w:rsidRPr="00272911">
        <w:t>Заключение</w:t>
      </w:r>
      <w:bookmarkEnd w:id="6"/>
    </w:p>
    <w:p w:rsidR="00F81E2F" w:rsidRDefault="00F81E2F" w:rsidP="00BD470A"/>
    <w:p w:rsidR="00A96036" w:rsidRPr="00272911" w:rsidRDefault="00A96036" w:rsidP="00BD470A">
      <w:r w:rsidRPr="00272911">
        <w:t>В</w:t>
      </w:r>
      <w:r w:rsidR="00272911" w:rsidRPr="00272911">
        <w:t xml:space="preserve"> </w:t>
      </w:r>
      <w:r w:rsidRPr="00272911">
        <w:t>последние</w:t>
      </w:r>
      <w:r w:rsidR="00272911" w:rsidRPr="00272911">
        <w:t xml:space="preserve"> </w:t>
      </w:r>
      <w:r w:rsidRPr="00272911">
        <w:t>годы</w:t>
      </w:r>
      <w:r w:rsidR="00272911" w:rsidRPr="00272911">
        <w:t xml:space="preserve"> </w:t>
      </w:r>
      <w:r w:rsidRPr="00272911">
        <w:t>в</w:t>
      </w:r>
      <w:r w:rsidR="00272911" w:rsidRPr="00272911">
        <w:t xml:space="preserve"> </w:t>
      </w:r>
      <w:r w:rsidRPr="00272911">
        <w:t>связи</w:t>
      </w:r>
      <w:r w:rsidR="00272911" w:rsidRPr="00272911">
        <w:t xml:space="preserve"> </w:t>
      </w:r>
      <w:r w:rsidRPr="00272911">
        <w:t>с</w:t>
      </w:r>
      <w:r w:rsidR="00272911" w:rsidRPr="00272911">
        <w:t xml:space="preserve"> </w:t>
      </w:r>
      <w:r w:rsidRPr="00272911">
        <w:t>развитием</w:t>
      </w:r>
      <w:r w:rsidR="00272911" w:rsidRPr="00272911">
        <w:t xml:space="preserve"> </w:t>
      </w:r>
      <w:r w:rsidRPr="00272911">
        <w:t>в</w:t>
      </w:r>
      <w:r w:rsidR="00272911" w:rsidRPr="00272911">
        <w:t xml:space="preserve"> </w:t>
      </w:r>
      <w:r w:rsidRPr="00272911">
        <w:t>нашей</w:t>
      </w:r>
      <w:r w:rsidR="00272911" w:rsidRPr="00272911">
        <w:t xml:space="preserve"> </w:t>
      </w:r>
      <w:r w:rsidRPr="00272911">
        <w:t>стране</w:t>
      </w:r>
      <w:r w:rsidR="00272911" w:rsidRPr="00272911">
        <w:t xml:space="preserve"> </w:t>
      </w:r>
      <w:r w:rsidRPr="00272911">
        <w:t>рыночных</w:t>
      </w:r>
      <w:r w:rsidR="00272911" w:rsidRPr="00272911">
        <w:t xml:space="preserve"> </w:t>
      </w:r>
      <w:r w:rsidRPr="00272911">
        <w:t>отношений,</w:t>
      </w:r>
      <w:r w:rsidR="00272911" w:rsidRPr="00272911">
        <w:t xml:space="preserve"> </w:t>
      </w:r>
      <w:r w:rsidRPr="00272911">
        <w:t>расширением</w:t>
      </w:r>
      <w:r w:rsidR="00272911" w:rsidRPr="00272911">
        <w:t xml:space="preserve"> </w:t>
      </w:r>
      <w:r w:rsidRPr="00272911">
        <w:t>возможностей</w:t>
      </w:r>
      <w:r w:rsidR="00272911" w:rsidRPr="00272911">
        <w:t xml:space="preserve"> </w:t>
      </w:r>
      <w:r w:rsidRPr="00272911">
        <w:t>внешнеэкономической</w:t>
      </w:r>
      <w:r w:rsidR="00272911" w:rsidRPr="00272911">
        <w:t xml:space="preserve"> </w:t>
      </w:r>
      <w:r w:rsidRPr="00272911">
        <w:t>деятельности</w:t>
      </w:r>
      <w:r w:rsidR="00272911" w:rsidRPr="00272911">
        <w:t xml:space="preserve"> </w:t>
      </w:r>
      <w:r w:rsidRPr="00272911">
        <w:t>значительно</w:t>
      </w:r>
      <w:r w:rsidR="00272911" w:rsidRPr="00272911">
        <w:t xml:space="preserve"> </w:t>
      </w:r>
      <w:r w:rsidRPr="00272911">
        <w:t>возрос</w:t>
      </w:r>
      <w:r w:rsidR="00272911" w:rsidRPr="00272911">
        <w:t xml:space="preserve"> </w:t>
      </w:r>
      <w:r w:rsidRPr="00272911">
        <w:t>интерес</w:t>
      </w:r>
      <w:r w:rsidR="00272911" w:rsidRPr="00272911">
        <w:t xml:space="preserve"> </w:t>
      </w:r>
      <w:r w:rsidRPr="00272911">
        <w:t>к</w:t>
      </w:r>
      <w:r w:rsidR="00272911" w:rsidRPr="00272911">
        <w:t xml:space="preserve"> </w:t>
      </w:r>
      <w:r w:rsidRPr="00272911">
        <w:t>маркетингу</w:t>
      </w:r>
      <w:r w:rsidR="00272911" w:rsidRPr="00272911">
        <w:t xml:space="preserve"> </w:t>
      </w:r>
      <w:r w:rsidRPr="00272911">
        <w:t>как</w:t>
      </w:r>
      <w:r w:rsidR="00272911" w:rsidRPr="00272911">
        <w:t xml:space="preserve"> </w:t>
      </w:r>
      <w:r w:rsidRPr="00272911">
        <w:t>к</w:t>
      </w:r>
      <w:r w:rsidR="00272911" w:rsidRPr="00272911">
        <w:t xml:space="preserve"> </w:t>
      </w:r>
      <w:r w:rsidRPr="00272911">
        <w:t>концепции</w:t>
      </w:r>
      <w:r w:rsidR="00272911" w:rsidRPr="00272911">
        <w:t xml:space="preserve"> </w:t>
      </w:r>
      <w:r w:rsidRPr="00272911">
        <w:t>рыночного</w:t>
      </w:r>
      <w:r w:rsidR="00272911" w:rsidRPr="00272911">
        <w:t xml:space="preserve"> </w:t>
      </w:r>
      <w:r w:rsidRPr="00272911">
        <w:t>управления.</w:t>
      </w:r>
    </w:p>
    <w:p w:rsidR="00A96036" w:rsidRPr="00272911" w:rsidRDefault="00A96036" w:rsidP="00BD470A">
      <w:r w:rsidRPr="00272911">
        <w:t>После</w:t>
      </w:r>
      <w:r w:rsidR="00272911" w:rsidRPr="00272911">
        <w:t xml:space="preserve"> </w:t>
      </w:r>
      <w:r w:rsidRPr="00272911">
        <w:t>осознания</w:t>
      </w:r>
      <w:r w:rsidR="00272911" w:rsidRPr="00272911">
        <w:t xml:space="preserve"> </w:t>
      </w:r>
      <w:r w:rsidRPr="00272911">
        <w:t>руководством</w:t>
      </w:r>
      <w:r w:rsidR="00272911" w:rsidRPr="00272911">
        <w:t xml:space="preserve"> </w:t>
      </w:r>
      <w:r w:rsidRPr="00272911">
        <w:t>предприятия</w:t>
      </w:r>
      <w:r w:rsidR="00272911" w:rsidRPr="00272911">
        <w:t xml:space="preserve"> </w:t>
      </w:r>
      <w:r w:rsidRPr="00272911">
        <w:t>того,</w:t>
      </w:r>
      <w:r w:rsidR="00272911" w:rsidRPr="00272911">
        <w:t xml:space="preserve"> </w:t>
      </w:r>
      <w:r w:rsidRPr="00272911">
        <w:t>что</w:t>
      </w:r>
      <w:r w:rsidR="00272911" w:rsidRPr="00272911">
        <w:t xml:space="preserve"> </w:t>
      </w:r>
      <w:r w:rsidRPr="00272911">
        <w:t>в</w:t>
      </w:r>
      <w:r w:rsidR="00272911" w:rsidRPr="00272911">
        <w:t xml:space="preserve"> </w:t>
      </w:r>
      <w:r w:rsidRPr="00272911">
        <w:t>условиях</w:t>
      </w:r>
      <w:r w:rsidR="00272911" w:rsidRPr="00272911">
        <w:t xml:space="preserve"> </w:t>
      </w:r>
      <w:r w:rsidRPr="00272911">
        <w:t>рынка</w:t>
      </w:r>
      <w:r w:rsidR="00272911" w:rsidRPr="00272911">
        <w:t xml:space="preserve"> </w:t>
      </w:r>
      <w:r w:rsidRPr="00272911">
        <w:t>управлять</w:t>
      </w:r>
      <w:r w:rsidR="00272911" w:rsidRPr="00272911">
        <w:t xml:space="preserve"> </w:t>
      </w:r>
      <w:r w:rsidRPr="00272911">
        <w:t>предприятием</w:t>
      </w:r>
      <w:r w:rsidR="00272911" w:rsidRPr="00272911">
        <w:t xml:space="preserve"> </w:t>
      </w:r>
      <w:r w:rsidRPr="00272911">
        <w:t>на</w:t>
      </w:r>
      <w:r w:rsidR="00272911" w:rsidRPr="00272911">
        <w:t xml:space="preserve"> </w:t>
      </w:r>
      <w:r w:rsidRPr="00272911">
        <w:t>основе</w:t>
      </w:r>
      <w:r w:rsidR="00272911" w:rsidRPr="00272911">
        <w:t xml:space="preserve"> </w:t>
      </w:r>
      <w:r w:rsidRPr="00272911">
        <w:t>прежних</w:t>
      </w:r>
      <w:r w:rsidR="00272911" w:rsidRPr="00272911">
        <w:t xml:space="preserve"> </w:t>
      </w:r>
      <w:r w:rsidRPr="00272911">
        <w:t>принципов</w:t>
      </w:r>
      <w:r w:rsidR="00272911" w:rsidRPr="00272911">
        <w:t xml:space="preserve"> </w:t>
      </w:r>
      <w:r w:rsidRPr="00272911">
        <w:t>невозможно,</w:t>
      </w:r>
      <w:r w:rsidR="00272911" w:rsidRPr="00272911">
        <w:t xml:space="preserve"> </w:t>
      </w:r>
      <w:r w:rsidRPr="00272911">
        <w:t>начинается</w:t>
      </w:r>
      <w:r w:rsidR="00272911" w:rsidRPr="00272911">
        <w:t xml:space="preserve"> </w:t>
      </w:r>
      <w:r w:rsidRPr="00272911">
        <w:t>переориентация</w:t>
      </w:r>
      <w:r w:rsidR="00272911" w:rsidRPr="00272911">
        <w:t xml:space="preserve"> </w:t>
      </w:r>
      <w:r w:rsidRPr="00272911">
        <w:t>деятельности</w:t>
      </w:r>
      <w:r w:rsidR="00272911" w:rsidRPr="00272911">
        <w:t xml:space="preserve"> </w:t>
      </w:r>
      <w:r w:rsidRPr="00272911">
        <w:t>предприятия</w:t>
      </w:r>
      <w:r w:rsidR="00272911" w:rsidRPr="00272911">
        <w:t xml:space="preserve"> </w:t>
      </w:r>
      <w:r w:rsidRPr="00272911">
        <w:t>на</w:t>
      </w:r>
      <w:r w:rsidR="00272911" w:rsidRPr="00272911">
        <w:t xml:space="preserve"> </w:t>
      </w:r>
      <w:r w:rsidRPr="00272911">
        <w:t>использование</w:t>
      </w:r>
      <w:r w:rsidR="00272911" w:rsidRPr="00272911">
        <w:t xml:space="preserve"> </w:t>
      </w:r>
      <w:r w:rsidRPr="00272911">
        <w:t>концепции</w:t>
      </w:r>
      <w:r w:rsidR="00272911" w:rsidRPr="00272911">
        <w:t xml:space="preserve"> </w:t>
      </w:r>
      <w:r w:rsidRPr="00272911">
        <w:t>маркетинга</w:t>
      </w:r>
      <w:r w:rsidR="00272911" w:rsidRPr="00272911">
        <w:t xml:space="preserve"> </w:t>
      </w:r>
      <w:r w:rsidRPr="00272911">
        <w:t>как</w:t>
      </w:r>
      <w:r w:rsidR="00272911" w:rsidRPr="00272911">
        <w:t xml:space="preserve"> </w:t>
      </w:r>
      <w:r w:rsidRPr="00272911">
        <w:t>философии</w:t>
      </w:r>
      <w:r w:rsidR="00272911" w:rsidRPr="00272911">
        <w:t xml:space="preserve"> </w:t>
      </w:r>
      <w:r w:rsidRPr="00272911">
        <w:t>и</w:t>
      </w:r>
      <w:r w:rsidR="00272911" w:rsidRPr="00272911">
        <w:t xml:space="preserve"> </w:t>
      </w:r>
      <w:r w:rsidRPr="00272911">
        <w:t>совокупности</w:t>
      </w:r>
      <w:r w:rsidR="00272911" w:rsidRPr="00272911">
        <w:t xml:space="preserve"> </w:t>
      </w:r>
      <w:r w:rsidRPr="00272911">
        <w:t>практических</w:t>
      </w:r>
      <w:r w:rsidR="00272911" w:rsidRPr="00272911">
        <w:t xml:space="preserve"> </w:t>
      </w:r>
      <w:r w:rsidRPr="00272911">
        <w:t>приемов</w:t>
      </w:r>
      <w:r w:rsidR="00272911" w:rsidRPr="00272911">
        <w:t xml:space="preserve"> </w:t>
      </w:r>
      <w:r w:rsidRPr="00272911">
        <w:t>управления</w:t>
      </w:r>
      <w:r w:rsidR="00272911" w:rsidRPr="00272911">
        <w:t xml:space="preserve"> </w:t>
      </w:r>
      <w:r w:rsidRPr="00272911">
        <w:t>предприятием</w:t>
      </w:r>
      <w:r w:rsidR="00272911" w:rsidRPr="00272911">
        <w:t xml:space="preserve"> </w:t>
      </w:r>
      <w:r w:rsidRPr="00272911">
        <w:t>в</w:t>
      </w:r>
      <w:r w:rsidR="00272911" w:rsidRPr="00272911">
        <w:t xml:space="preserve"> </w:t>
      </w:r>
      <w:r w:rsidRPr="00272911">
        <w:t>условиях</w:t>
      </w:r>
      <w:r w:rsidR="00272911" w:rsidRPr="00272911">
        <w:t xml:space="preserve"> </w:t>
      </w:r>
      <w:r w:rsidRPr="00272911">
        <w:t>рыночных</w:t>
      </w:r>
      <w:r w:rsidR="00272911" w:rsidRPr="00272911">
        <w:t xml:space="preserve"> </w:t>
      </w:r>
      <w:r w:rsidRPr="00272911">
        <w:t>отношений.</w:t>
      </w:r>
    </w:p>
    <w:p w:rsidR="00A96036" w:rsidRPr="00272911" w:rsidRDefault="00A96036" w:rsidP="00BD470A">
      <w:r w:rsidRPr="00272911">
        <w:t>Предварительно</w:t>
      </w:r>
      <w:r w:rsidR="00272911" w:rsidRPr="00272911">
        <w:t xml:space="preserve"> </w:t>
      </w:r>
      <w:r w:rsidRPr="00272911">
        <w:t>решив</w:t>
      </w:r>
      <w:r w:rsidR="00272911" w:rsidRPr="00272911">
        <w:t xml:space="preserve"> </w:t>
      </w:r>
      <w:r w:rsidRPr="00272911">
        <w:t>ряд</w:t>
      </w:r>
      <w:r w:rsidR="00272911" w:rsidRPr="00272911">
        <w:t xml:space="preserve"> </w:t>
      </w:r>
      <w:r w:rsidRPr="00272911">
        <w:t>организационных</w:t>
      </w:r>
      <w:r w:rsidR="00272911" w:rsidRPr="00272911">
        <w:t xml:space="preserve"> </w:t>
      </w:r>
      <w:r w:rsidRPr="00272911">
        <w:t>вопросов</w:t>
      </w:r>
      <w:r w:rsidR="00272911" w:rsidRPr="00272911">
        <w:t xml:space="preserve"> </w:t>
      </w:r>
      <w:r w:rsidRPr="00272911">
        <w:t>по</w:t>
      </w:r>
      <w:r w:rsidR="00272911" w:rsidRPr="00272911">
        <w:t xml:space="preserve"> </w:t>
      </w:r>
      <w:r w:rsidRPr="00272911">
        <w:t>созданию</w:t>
      </w:r>
      <w:r w:rsidR="00272911" w:rsidRPr="00272911">
        <w:t xml:space="preserve"> </w:t>
      </w:r>
      <w:r w:rsidRPr="00272911">
        <w:t>подразделения</w:t>
      </w:r>
      <w:r w:rsidR="00272911" w:rsidRPr="00272911">
        <w:t xml:space="preserve"> </w:t>
      </w:r>
      <w:r w:rsidRPr="00272911">
        <w:t>маркетинга,</w:t>
      </w:r>
      <w:r w:rsidR="00272911" w:rsidRPr="00272911">
        <w:t xml:space="preserve"> </w:t>
      </w:r>
      <w:r w:rsidRPr="00272911">
        <w:t>руководство</w:t>
      </w:r>
      <w:r w:rsidR="00272911" w:rsidRPr="00272911">
        <w:t xml:space="preserve"> </w:t>
      </w:r>
      <w:r w:rsidRPr="00272911">
        <w:t>предприятия</w:t>
      </w:r>
      <w:r w:rsidR="00272911" w:rsidRPr="00272911">
        <w:t xml:space="preserve"> </w:t>
      </w:r>
      <w:r w:rsidRPr="00272911">
        <w:t>начинает</w:t>
      </w:r>
      <w:r w:rsidR="00272911" w:rsidRPr="00272911">
        <w:t xml:space="preserve"> </w:t>
      </w:r>
      <w:r w:rsidRPr="00272911">
        <w:t>практическую</w:t>
      </w:r>
      <w:r w:rsidR="00272911" w:rsidRPr="00272911">
        <w:t xml:space="preserve"> </w:t>
      </w:r>
      <w:r w:rsidRPr="00272911">
        <w:t>деятельность</w:t>
      </w:r>
      <w:r w:rsidR="00272911" w:rsidRPr="00272911">
        <w:t xml:space="preserve"> </w:t>
      </w:r>
      <w:r w:rsidRPr="00272911">
        <w:t>в</w:t>
      </w:r>
      <w:r w:rsidR="00272911" w:rsidRPr="00272911">
        <w:t xml:space="preserve"> </w:t>
      </w:r>
      <w:r w:rsidRPr="00272911">
        <w:t>области</w:t>
      </w:r>
      <w:r w:rsidR="00272911" w:rsidRPr="00272911">
        <w:t xml:space="preserve"> </w:t>
      </w:r>
      <w:r w:rsidRPr="00272911">
        <w:t>маркетинга,</w:t>
      </w:r>
      <w:r w:rsidR="00272911" w:rsidRPr="00272911">
        <w:t xml:space="preserve"> </w:t>
      </w:r>
      <w:r w:rsidRPr="00272911">
        <w:t>которая</w:t>
      </w:r>
      <w:r w:rsidR="00272911" w:rsidRPr="00272911">
        <w:t xml:space="preserve"> </w:t>
      </w:r>
      <w:r w:rsidRPr="00272911">
        <w:t>включает</w:t>
      </w:r>
      <w:r w:rsidR="00272911" w:rsidRPr="00272911">
        <w:t xml:space="preserve"> </w:t>
      </w:r>
      <w:r w:rsidRPr="00272911">
        <w:t>анализ,</w:t>
      </w:r>
      <w:r w:rsidR="00272911" w:rsidRPr="00272911">
        <w:t xml:space="preserve"> </w:t>
      </w:r>
      <w:r w:rsidRPr="00272911">
        <w:t>планирование,</w:t>
      </w:r>
      <w:r w:rsidR="00272911" w:rsidRPr="00272911">
        <w:t xml:space="preserve"> </w:t>
      </w:r>
      <w:r w:rsidRPr="00272911">
        <w:t>реализацию</w:t>
      </w:r>
      <w:r w:rsidR="00272911" w:rsidRPr="00272911">
        <w:t xml:space="preserve"> </w:t>
      </w:r>
      <w:r w:rsidRPr="00272911">
        <w:t>и</w:t>
      </w:r>
      <w:r w:rsidR="00272911" w:rsidRPr="00272911">
        <w:t xml:space="preserve"> </w:t>
      </w:r>
      <w:r w:rsidRPr="00272911">
        <w:t>контроль</w:t>
      </w:r>
      <w:r w:rsidR="00272911" w:rsidRPr="00272911">
        <w:t xml:space="preserve"> </w:t>
      </w:r>
      <w:r w:rsidRPr="00272911">
        <w:t>за</w:t>
      </w:r>
      <w:r w:rsidR="00272911" w:rsidRPr="00272911">
        <w:t xml:space="preserve"> </w:t>
      </w:r>
      <w:r w:rsidRPr="00272911">
        <w:t>деятельностью</w:t>
      </w:r>
      <w:r w:rsidR="00272911" w:rsidRPr="00272911">
        <w:t xml:space="preserve"> </w:t>
      </w:r>
      <w:r w:rsidRPr="00272911">
        <w:t>по</w:t>
      </w:r>
      <w:r w:rsidR="00272911" w:rsidRPr="00272911">
        <w:t xml:space="preserve"> </w:t>
      </w:r>
      <w:r w:rsidRPr="00272911">
        <w:t>выявлению</w:t>
      </w:r>
      <w:r w:rsidR="00272911" w:rsidRPr="00272911">
        <w:t xml:space="preserve"> </w:t>
      </w:r>
      <w:r w:rsidRPr="00272911">
        <w:t>и</w:t>
      </w:r>
      <w:r w:rsidR="00272911" w:rsidRPr="00272911">
        <w:t xml:space="preserve"> </w:t>
      </w:r>
      <w:r w:rsidRPr="00272911">
        <w:t>удовлетворению</w:t>
      </w:r>
      <w:r w:rsidR="00272911" w:rsidRPr="00272911">
        <w:t xml:space="preserve"> </w:t>
      </w:r>
      <w:r w:rsidRPr="00272911">
        <w:t>запросов</w:t>
      </w:r>
      <w:r w:rsidR="00272911" w:rsidRPr="00272911">
        <w:t xml:space="preserve"> </w:t>
      </w:r>
      <w:r w:rsidRPr="00272911">
        <w:t>потребителей</w:t>
      </w:r>
      <w:r w:rsidR="00272911" w:rsidRPr="00272911">
        <w:t xml:space="preserve"> </w:t>
      </w:r>
      <w:r w:rsidRPr="00272911">
        <w:t>для</w:t>
      </w:r>
      <w:r w:rsidR="00272911" w:rsidRPr="00272911">
        <w:t xml:space="preserve"> </w:t>
      </w:r>
      <w:r w:rsidRPr="00272911">
        <w:t>достижения</w:t>
      </w:r>
      <w:r w:rsidR="00272911" w:rsidRPr="00272911">
        <w:t xml:space="preserve"> </w:t>
      </w:r>
      <w:r w:rsidRPr="00272911">
        <w:t>целей</w:t>
      </w:r>
      <w:r w:rsidR="00272911" w:rsidRPr="00272911">
        <w:t xml:space="preserve"> </w:t>
      </w:r>
      <w:r w:rsidRPr="00272911">
        <w:t>предприятия.</w:t>
      </w:r>
    </w:p>
    <w:p w:rsidR="00272911" w:rsidRDefault="00A96036" w:rsidP="00BD470A">
      <w:r w:rsidRPr="00272911">
        <w:t>Маркетинговый</w:t>
      </w:r>
      <w:r w:rsidR="00272911" w:rsidRPr="00272911">
        <w:t xml:space="preserve"> </w:t>
      </w:r>
      <w:r w:rsidRPr="00272911">
        <w:t>анализ</w:t>
      </w:r>
      <w:r w:rsidR="00272911" w:rsidRPr="00272911">
        <w:t xml:space="preserve"> </w:t>
      </w:r>
      <w:r w:rsidRPr="00272911">
        <w:t>предполагает</w:t>
      </w:r>
      <w:r w:rsidR="00272911" w:rsidRPr="00272911">
        <w:t xml:space="preserve"> </w:t>
      </w:r>
      <w:r w:rsidRPr="00272911">
        <w:t>определение</w:t>
      </w:r>
      <w:r w:rsidR="00272911" w:rsidRPr="00272911">
        <w:t xml:space="preserve"> </w:t>
      </w:r>
      <w:r w:rsidRPr="00272911">
        <w:t>и</w:t>
      </w:r>
      <w:r w:rsidR="00272911" w:rsidRPr="00272911">
        <w:t xml:space="preserve"> </w:t>
      </w:r>
      <w:r w:rsidRPr="00272911">
        <w:t>оценку</w:t>
      </w:r>
      <w:r w:rsidR="00272911" w:rsidRPr="00272911">
        <w:t xml:space="preserve"> </w:t>
      </w:r>
      <w:r w:rsidRPr="00272911">
        <w:t>рынков</w:t>
      </w:r>
      <w:r w:rsidR="00272911" w:rsidRPr="00272911">
        <w:t xml:space="preserve"> </w:t>
      </w:r>
      <w:r w:rsidRPr="00272911">
        <w:t>предприятия</w:t>
      </w:r>
      <w:r w:rsidR="00272911" w:rsidRPr="00272911">
        <w:t xml:space="preserve"> </w:t>
      </w:r>
      <w:r w:rsidRPr="00272911">
        <w:t>и</w:t>
      </w:r>
      <w:r w:rsidR="00272911" w:rsidRPr="00272911">
        <w:t xml:space="preserve"> </w:t>
      </w:r>
      <w:r w:rsidRPr="00272911">
        <w:t>внешней</w:t>
      </w:r>
      <w:r w:rsidR="00272911" w:rsidRPr="00272911">
        <w:t xml:space="preserve"> </w:t>
      </w:r>
      <w:r w:rsidRPr="00272911">
        <w:t>среды</w:t>
      </w:r>
      <w:r w:rsidR="00272911" w:rsidRPr="00272911">
        <w:t xml:space="preserve"> </w:t>
      </w:r>
      <w:r w:rsidRPr="00272911">
        <w:t>маркетинга</w:t>
      </w:r>
      <w:r w:rsidR="00272911" w:rsidRPr="00272911">
        <w:t xml:space="preserve"> </w:t>
      </w:r>
      <w:r w:rsidRPr="00272911">
        <w:t>с</w:t>
      </w:r>
      <w:r w:rsidR="00272911" w:rsidRPr="00272911">
        <w:t xml:space="preserve"> </w:t>
      </w:r>
      <w:r w:rsidRPr="00272911">
        <w:t>целью</w:t>
      </w:r>
      <w:r w:rsidR="00272911" w:rsidRPr="00272911">
        <w:t xml:space="preserve"> </w:t>
      </w:r>
      <w:r w:rsidRPr="00272911">
        <w:t>выявления</w:t>
      </w:r>
      <w:r w:rsidR="00272911" w:rsidRPr="00272911">
        <w:t xml:space="preserve"> </w:t>
      </w:r>
      <w:r w:rsidRPr="00272911">
        <w:t>привлекательных</w:t>
      </w:r>
      <w:r w:rsidR="00272911" w:rsidRPr="00272911">
        <w:t xml:space="preserve"> </w:t>
      </w:r>
      <w:r w:rsidRPr="00272911">
        <w:t>возможностей,</w:t>
      </w:r>
      <w:r w:rsidR="00272911" w:rsidRPr="00272911">
        <w:t xml:space="preserve"> </w:t>
      </w:r>
      <w:r w:rsidRPr="00272911">
        <w:t>обнаружения</w:t>
      </w:r>
      <w:r w:rsidR="00272911" w:rsidRPr="00272911">
        <w:t xml:space="preserve"> </w:t>
      </w:r>
      <w:r w:rsidRPr="00272911">
        <w:t>трудностей</w:t>
      </w:r>
      <w:r w:rsidR="00272911" w:rsidRPr="00272911">
        <w:t xml:space="preserve"> </w:t>
      </w:r>
      <w:r w:rsidRPr="00272911">
        <w:t>и</w:t>
      </w:r>
      <w:r w:rsidR="00272911" w:rsidRPr="00272911">
        <w:t xml:space="preserve"> </w:t>
      </w:r>
      <w:r w:rsidRPr="00272911">
        <w:t>слабых</w:t>
      </w:r>
      <w:r w:rsidR="00272911" w:rsidRPr="00272911">
        <w:t xml:space="preserve"> </w:t>
      </w:r>
      <w:r w:rsidRPr="00272911">
        <w:t>мест</w:t>
      </w:r>
      <w:r w:rsidR="00272911" w:rsidRPr="00272911">
        <w:t xml:space="preserve"> </w:t>
      </w:r>
      <w:r w:rsidRPr="00272911">
        <w:t>в</w:t>
      </w:r>
      <w:r w:rsidR="00272911" w:rsidRPr="00272911">
        <w:t xml:space="preserve"> </w:t>
      </w:r>
      <w:r w:rsidRPr="00272911">
        <w:t>работе</w:t>
      </w:r>
      <w:r w:rsidR="00272911" w:rsidRPr="00272911">
        <w:t xml:space="preserve"> </w:t>
      </w:r>
      <w:r w:rsidRPr="00272911">
        <w:t>предприятия.</w:t>
      </w:r>
      <w:r w:rsidR="00272911" w:rsidRPr="00272911">
        <w:t xml:space="preserve"> </w:t>
      </w:r>
      <w:r w:rsidRPr="00272911">
        <w:t>Эффективный</w:t>
      </w:r>
      <w:r w:rsidR="00272911" w:rsidRPr="00272911">
        <w:t xml:space="preserve"> </w:t>
      </w:r>
      <w:r w:rsidRPr="00272911">
        <w:t>маркетинговый</w:t>
      </w:r>
      <w:r w:rsidR="00272911" w:rsidRPr="00272911">
        <w:t xml:space="preserve"> </w:t>
      </w:r>
      <w:r w:rsidRPr="00272911">
        <w:t>анализ</w:t>
      </w:r>
      <w:r w:rsidR="00272911" w:rsidRPr="00272911">
        <w:t xml:space="preserve"> </w:t>
      </w:r>
      <w:r w:rsidRPr="00272911">
        <w:t>является</w:t>
      </w:r>
      <w:r w:rsidR="00272911" w:rsidRPr="00272911">
        <w:t xml:space="preserve"> </w:t>
      </w:r>
      <w:r w:rsidRPr="00272911">
        <w:t>необходимым</w:t>
      </w:r>
      <w:r w:rsidR="00272911" w:rsidRPr="00272911">
        <w:t xml:space="preserve"> </w:t>
      </w:r>
      <w:r w:rsidRPr="00272911">
        <w:t>условием</w:t>
      </w:r>
      <w:r w:rsidR="00272911" w:rsidRPr="00272911">
        <w:t xml:space="preserve"> </w:t>
      </w:r>
      <w:r w:rsidRPr="00272911">
        <w:t>разработки</w:t>
      </w:r>
      <w:r w:rsidR="00272911" w:rsidRPr="00272911">
        <w:t xml:space="preserve"> </w:t>
      </w:r>
      <w:r w:rsidRPr="00272911">
        <w:t>планов</w:t>
      </w:r>
      <w:r w:rsidR="00272911" w:rsidRPr="00272911">
        <w:t xml:space="preserve"> </w:t>
      </w:r>
      <w:r w:rsidRPr="00272911">
        <w:t>маркетинга,</w:t>
      </w:r>
      <w:r w:rsidR="00272911" w:rsidRPr="00272911">
        <w:t xml:space="preserve"> </w:t>
      </w:r>
      <w:r w:rsidRPr="00272911">
        <w:t>но</w:t>
      </w:r>
      <w:r w:rsidR="00272911" w:rsidRPr="00272911">
        <w:t xml:space="preserve"> </w:t>
      </w:r>
      <w:r w:rsidRPr="00272911">
        <w:t>он</w:t>
      </w:r>
      <w:r w:rsidR="00272911" w:rsidRPr="00272911">
        <w:t xml:space="preserve"> </w:t>
      </w:r>
      <w:r w:rsidRPr="00272911">
        <w:t>также</w:t>
      </w:r>
      <w:r w:rsidR="00272911" w:rsidRPr="00272911">
        <w:t xml:space="preserve"> </w:t>
      </w:r>
      <w:r w:rsidRPr="00272911">
        <w:t>выполняется</w:t>
      </w:r>
      <w:r w:rsidR="00272911" w:rsidRPr="00272911">
        <w:t xml:space="preserve"> </w:t>
      </w:r>
      <w:r w:rsidRPr="00272911">
        <w:t>в</w:t>
      </w:r>
      <w:r w:rsidR="00272911" w:rsidRPr="00272911">
        <w:t xml:space="preserve"> </w:t>
      </w:r>
      <w:r w:rsidRPr="00272911">
        <w:t>процессе</w:t>
      </w:r>
      <w:r w:rsidR="00272911" w:rsidRPr="00272911">
        <w:t xml:space="preserve"> </w:t>
      </w:r>
      <w:r w:rsidRPr="00272911">
        <w:t>их</w:t>
      </w:r>
      <w:r w:rsidR="00272911" w:rsidRPr="00272911">
        <w:t xml:space="preserve"> </w:t>
      </w:r>
      <w:r w:rsidRPr="00272911">
        <w:t>реализации</w:t>
      </w:r>
      <w:r w:rsidR="00272911" w:rsidRPr="00272911">
        <w:t xml:space="preserve"> </w:t>
      </w:r>
      <w:r w:rsidRPr="00272911">
        <w:t>и</w:t>
      </w:r>
      <w:r w:rsidR="00272911" w:rsidRPr="00272911">
        <w:t xml:space="preserve"> </w:t>
      </w:r>
      <w:r w:rsidRPr="00272911">
        <w:t>контроля.</w:t>
      </w:r>
      <w:r w:rsidR="00272911" w:rsidRPr="00272911">
        <w:t xml:space="preserve"> </w:t>
      </w:r>
      <w:r w:rsidRPr="00272911">
        <w:t>Информация,</w:t>
      </w:r>
      <w:r w:rsidR="00272911" w:rsidRPr="00272911">
        <w:t xml:space="preserve"> </w:t>
      </w:r>
      <w:r w:rsidRPr="00272911">
        <w:t>необходимая</w:t>
      </w:r>
      <w:r w:rsidR="00272911" w:rsidRPr="00272911">
        <w:t xml:space="preserve"> </w:t>
      </w:r>
      <w:r w:rsidRPr="00272911">
        <w:t>для</w:t>
      </w:r>
      <w:r w:rsidR="00272911" w:rsidRPr="00272911">
        <w:t xml:space="preserve"> </w:t>
      </w:r>
      <w:r w:rsidRPr="00272911">
        <w:t>маркетингового</w:t>
      </w:r>
      <w:r w:rsidR="00272911" w:rsidRPr="00272911">
        <w:t xml:space="preserve"> </w:t>
      </w:r>
      <w:r w:rsidRPr="00272911">
        <w:t>анализа,</w:t>
      </w:r>
      <w:r w:rsidR="00272911" w:rsidRPr="00272911">
        <w:t xml:space="preserve"> </w:t>
      </w:r>
      <w:r w:rsidRPr="00272911">
        <w:t>собирается</w:t>
      </w:r>
      <w:r w:rsidR="00272911" w:rsidRPr="00272911">
        <w:t xml:space="preserve"> </w:t>
      </w:r>
      <w:r w:rsidRPr="00272911">
        <w:t>в</w:t>
      </w:r>
      <w:r w:rsidR="00272911" w:rsidRPr="00272911">
        <w:t xml:space="preserve"> </w:t>
      </w:r>
      <w:r w:rsidRPr="00272911">
        <w:t>результате</w:t>
      </w:r>
      <w:r w:rsidR="00272911" w:rsidRPr="00272911">
        <w:t xml:space="preserve"> </w:t>
      </w:r>
      <w:r w:rsidRPr="00272911">
        <w:t>проведения</w:t>
      </w:r>
      <w:r w:rsidR="00272911" w:rsidRPr="00272911">
        <w:t xml:space="preserve"> </w:t>
      </w:r>
      <w:r w:rsidRPr="00272911">
        <w:t>маркетинговых</w:t>
      </w:r>
      <w:r w:rsidR="00272911" w:rsidRPr="00272911">
        <w:t xml:space="preserve"> </w:t>
      </w:r>
      <w:r w:rsidRPr="00272911">
        <w:t>исследований,</w:t>
      </w:r>
    </w:p>
    <w:p w:rsidR="00FD170F" w:rsidRDefault="00F81E2F" w:rsidP="00BD470A">
      <w:pPr>
        <w:pStyle w:val="2"/>
      </w:pPr>
      <w:r>
        <w:rPr>
          <w:caps/>
        </w:rPr>
        <w:br w:type="page"/>
      </w:r>
      <w:bookmarkStart w:id="7" w:name="_Toc279087969"/>
      <w:r w:rsidRPr="00272911">
        <w:t>Список литературы</w:t>
      </w:r>
      <w:bookmarkEnd w:id="7"/>
    </w:p>
    <w:p w:rsidR="00F81E2F" w:rsidRPr="00F81E2F" w:rsidRDefault="00F81E2F" w:rsidP="00BD470A"/>
    <w:p w:rsidR="0091605E" w:rsidRPr="00272911" w:rsidRDefault="0091605E" w:rsidP="00BD470A">
      <w:pPr>
        <w:pStyle w:val="a"/>
      </w:pPr>
      <w:r w:rsidRPr="00272911">
        <w:t>Авдашева</w:t>
      </w:r>
      <w:r w:rsidR="00272911" w:rsidRPr="00272911">
        <w:t xml:space="preserve"> </w:t>
      </w:r>
      <w:r w:rsidRPr="00272911">
        <w:t>С</w:t>
      </w:r>
      <w:r w:rsidR="00272911">
        <w:t xml:space="preserve">.Б., </w:t>
      </w:r>
      <w:r w:rsidRPr="00272911">
        <w:t>Розанова</w:t>
      </w:r>
      <w:r w:rsidR="00272911" w:rsidRPr="00272911">
        <w:t xml:space="preserve"> </w:t>
      </w:r>
      <w:r w:rsidRPr="00272911">
        <w:t>Н</w:t>
      </w:r>
      <w:r w:rsidR="00272911">
        <w:t xml:space="preserve">.М. </w:t>
      </w:r>
      <w:r w:rsidRPr="00272911">
        <w:t>Теория</w:t>
      </w:r>
      <w:r w:rsidR="00272911" w:rsidRPr="00272911">
        <w:t xml:space="preserve"> </w:t>
      </w:r>
      <w:r w:rsidRPr="00272911">
        <w:t>организации</w:t>
      </w:r>
      <w:r w:rsidR="00272911" w:rsidRPr="00272911">
        <w:t xml:space="preserve"> </w:t>
      </w:r>
      <w:r w:rsidRPr="00272911">
        <w:t>отраслевых</w:t>
      </w:r>
      <w:r w:rsidR="00272911" w:rsidRPr="00272911">
        <w:t xml:space="preserve"> </w:t>
      </w:r>
      <w:r w:rsidRPr="00272911">
        <w:t>рынков.</w:t>
      </w:r>
      <w:r w:rsidR="00272911" w:rsidRPr="00272911">
        <w:t xml:space="preserve"> </w:t>
      </w:r>
      <w:r w:rsidRPr="00272911">
        <w:t>М.</w:t>
      </w:r>
      <w:r w:rsidR="00272911" w:rsidRPr="00272911">
        <w:t xml:space="preserve">: </w:t>
      </w:r>
      <w:r w:rsidRPr="00272911">
        <w:t>ИЧП</w:t>
      </w:r>
      <w:r w:rsidR="00272911" w:rsidRPr="00272911">
        <w:t xml:space="preserve"> </w:t>
      </w:r>
      <w:r w:rsidRPr="00272911">
        <w:t>изд-во</w:t>
      </w:r>
      <w:r w:rsidR="00272911">
        <w:t xml:space="preserve"> "</w:t>
      </w:r>
      <w:r w:rsidRPr="00272911">
        <w:t>Магистр</w:t>
      </w:r>
      <w:r w:rsidR="00272911">
        <w:t>"</w:t>
      </w:r>
      <w:r w:rsidRPr="00272911">
        <w:t>,</w:t>
      </w:r>
      <w:r w:rsidR="00272911" w:rsidRPr="00272911">
        <w:t xml:space="preserve"> </w:t>
      </w:r>
      <w:r w:rsidRPr="00272911">
        <w:t>1998.</w:t>
      </w:r>
    </w:p>
    <w:p w:rsidR="0091605E" w:rsidRPr="00272911" w:rsidRDefault="0091605E" w:rsidP="00BD470A">
      <w:pPr>
        <w:pStyle w:val="a"/>
      </w:pPr>
      <w:r w:rsidRPr="00272911">
        <w:t>Котлер</w:t>
      </w:r>
      <w:r w:rsidR="00272911" w:rsidRPr="00272911">
        <w:t xml:space="preserve"> </w:t>
      </w:r>
      <w:r w:rsidRPr="00272911">
        <w:t>Ф.</w:t>
      </w:r>
      <w:r w:rsidR="00272911" w:rsidRPr="00272911">
        <w:t xml:space="preserve"> </w:t>
      </w:r>
      <w:r w:rsidRPr="00272911">
        <w:t>Маркетинг.</w:t>
      </w:r>
      <w:r w:rsidR="00272911" w:rsidRPr="00272911">
        <w:t xml:space="preserve"> </w:t>
      </w:r>
      <w:r w:rsidRPr="00272911">
        <w:t>Менеджмент.</w:t>
      </w:r>
      <w:r w:rsidR="00272911" w:rsidRPr="00272911">
        <w:t xml:space="preserve"> </w:t>
      </w:r>
      <w:r w:rsidRPr="00272911">
        <w:t>СПб.</w:t>
      </w:r>
      <w:r w:rsidR="00272911" w:rsidRPr="00272911">
        <w:t xml:space="preserve">: </w:t>
      </w:r>
      <w:r w:rsidRPr="00272911">
        <w:t>ПитерКом,</w:t>
      </w:r>
      <w:r w:rsidR="00272911" w:rsidRPr="00272911">
        <w:t xml:space="preserve"> </w:t>
      </w:r>
      <w:r w:rsidRPr="00272911">
        <w:t>1999.</w:t>
      </w:r>
    </w:p>
    <w:p w:rsidR="0091605E" w:rsidRPr="00272911" w:rsidRDefault="0091605E" w:rsidP="00BD470A">
      <w:pPr>
        <w:pStyle w:val="a"/>
      </w:pPr>
      <w:r w:rsidRPr="00272911">
        <w:t>Липсиц</w:t>
      </w:r>
      <w:r w:rsidR="00272911" w:rsidRPr="00272911">
        <w:t xml:space="preserve"> </w:t>
      </w:r>
      <w:r w:rsidRPr="00272911">
        <w:t>И</w:t>
      </w:r>
      <w:r w:rsidR="00272911">
        <w:t xml:space="preserve">.В. </w:t>
      </w:r>
      <w:r w:rsidRPr="00272911">
        <w:t>Коммерческое</w:t>
      </w:r>
      <w:r w:rsidR="00272911" w:rsidRPr="00272911">
        <w:t xml:space="preserve"> </w:t>
      </w:r>
      <w:r w:rsidRPr="00272911">
        <w:t>ценообразование.</w:t>
      </w:r>
      <w:r w:rsidR="00272911" w:rsidRPr="00272911">
        <w:t xml:space="preserve"> </w:t>
      </w:r>
      <w:r w:rsidRPr="00272911">
        <w:t>М.</w:t>
      </w:r>
      <w:r w:rsidR="00272911" w:rsidRPr="00272911">
        <w:t xml:space="preserve">: </w:t>
      </w:r>
      <w:r w:rsidRPr="00272911">
        <w:t>БЕК,</w:t>
      </w:r>
      <w:r w:rsidR="00272911" w:rsidRPr="00272911">
        <w:t xml:space="preserve"> </w:t>
      </w:r>
      <w:r w:rsidRPr="00272911">
        <w:t>2000.</w:t>
      </w:r>
    </w:p>
    <w:p w:rsidR="0091605E" w:rsidRPr="00272911" w:rsidRDefault="0091605E" w:rsidP="00BD470A">
      <w:pPr>
        <w:pStyle w:val="a"/>
      </w:pPr>
      <w:r w:rsidRPr="00272911">
        <w:t>Маслова</w:t>
      </w:r>
      <w:r w:rsidR="00272911" w:rsidRPr="00272911">
        <w:t xml:space="preserve"> </w:t>
      </w:r>
      <w:r w:rsidR="00272911">
        <w:t xml:space="preserve">Т.Д., </w:t>
      </w:r>
      <w:r w:rsidRPr="00272911">
        <w:t>Божук</w:t>
      </w:r>
      <w:r w:rsidR="00272911" w:rsidRPr="00272911">
        <w:t xml:space="preserve"> </w:t>
      </w:r>
      <w:r w:rsidRPr="00272911">
        <w:t>С</w:t>
      </w:r>
      <w:r w:rsidR="00272911">
        <w:t xml:space="preserve">.Г., </w:t>
      </w:r>
      <w:r w:rsidR="00BD470A">
        <w:t>Кова</w:t>
      </w:r>
      <w:r w:rsidRPr="00272911">
        <w:t>лик</w:t>
      </w:r>
      <w:r w:rsidR="00272911" w:rsidRPr="00272911">
        <w:t xml:space="preserve"> </w:t>
      </w:r>
      <w:r w:rsidRPr="00272911">
        <w:t>Л</w:t>
      </w:r>
      <w:r w:rsidR="00272911">
        <w:t xml:space="preserve">.Н. </w:t>
      </w:r>
      <w:r w:rsidRPr="00272911">
        <w:t>Маркетинг.</w:t>
      </w:r>
      <w:r w:rsidR="00272911" w:rsidRPr="00272911">
        <w:t xml:space="preserve"> </w:t>
      </w:r>
      <w:r w:rsidRPr="00272911">
        <w:t>СПб.</w:t>
      </w:r>
      <w:r w:rsidR="00272911" w:rsidRPr="00272911">
        <w:t xml:space="preserve">: </w:t>
      </w:r>
      <w:r w:rsidRPr="00272911">
        <w:t>Питер,</w:t>
      </w:r>
      <w:r w:rsidR="00272911" w:rsidRPr="00272911">
        <w:t xml:space="preserve"> </w:t>
      </w:r>
      <w:r w:rsidRPr="00272911">
        <w:t>2002.</w:t>
      </w:r>
    </w:p>
    <w:p w:rsidR="0091605E" w:rsidRPr="00272911" w:rsidRDefault="0091605E" w:rsidP="00BD470A">
      <w:pPr>
        <w:pStyle w:val="a"/>
      </w:pPr>
      <w:r w:rsidRPr="00272911">
        <w:t>Нэгл</w:t>
      </w:r>
      <w:r w:rsidR="00272911" w:rsidRPr="00272911">
        <w:t xml:space="preserve"> </w:t>
      </w:r>
      <w:r w:rsidRPr="00272911">
        <w:t>Т</w:t>
      </w:r>
      <w:r w:rsidR="00272911">
        <w:t xml:space="preserve">.Т., </w:t>
      </w:r>
      <w:r w:rsidRPr="00272911">
        <w:t>Холден</w:t>
      </w:r>
      <w:r w:rsidR="00272911" w:rsidRPr="00272911">
        <w:t xml:space="preserve"> </w:t>
      </w:r>
      <w:r w:rsidRPr="00272911">
        <w:t>Р</w:t>
      </w:r>
      <w:r w:rsidR="00272911">
        <w:t xml:space="preserve">.К. </w:t>
      </w:r>
      <w:r w:rsidRPr="00272911">
        <w:t>Стратегия</w:t>
      </w:r>
      <w:r w:rsidR="00272911" w:rsidRPr="00272911">
        <w:t xml:space="preserve"> </w:t>
      </w:r>
      <w:r w:rsidRPr="00272911">
        <w:t>и</w:t>
      </w:r>
      <w:r w:rsidR="00272911" w:rsidRPr="00272911">
        <w:t xml:space="preserve"> </w:t>
      </w:r>
      <w:r w:rsidRPr="00272911">
        <w:t>тактика</w:t>
      </w:r>
      <w:r w:rsidR="00272911" w:rsidRPr="00272911">
        <w:t xml:space="preserve"> </w:t>
      </w:r>
      <w:r w:rsidRPr="00272911">
        <w:t>ценообразования.</w:t>
      </w:r>
      <w:r w:rsidR="00272911" w:rsidRPr="00272911">
        <w:t xml:space="preserve"> </w:t>
      </w:r>
      <w:r w:rsidRPr="00272911">
        <w:t>СПБ.</w:t>
      </w:r>
      <w:r w:rsidR="00272911" w:rsidRPr="00272911">
        <w:t xml:space="preserve">: </w:t>
      </w:r>
      <w:r w:rsidRPr="00272911">
        <w:t>Питер,</w:t>
      </w:r>
      <w:r w:rsidR="00272911" w:rsidRPr="00272911">
        <w:t xml:space="preserve"> </w:t>
      </w:r>
      <w:r w:rsidRPr="00272911">
        <w:t>2001.</w:t>
      </w:r>
    </w:p>
    <w:p w:rsidR="0091605E" w:rsidRPr="00272911" w:rsidRDefault="0091605E" w:rsidP="00BD470A">
      <w:pPr>
        <w:pStyle w:val="a"/>
      </w:pPr>
      <w:r w:rsidRPr="00272911">
        <w:t>Попов</w:t>
      </w:r>
      <w:r w:rsidR="00272911" w:rsidRPr="00272911">
        <w:t xml:space="preserve"> </w:t>
      </w:r>
      <w:r w:rsidRPr="00272911">
        <w:t>Е</w:t>
      </w:r>
      <w:r w:rsidR="00272911">
        <w:t xml:space="preserve">.В. </w:t>
      </w:r>
      <w:r w:rsidRPr="00272911">
        <w:t>Теория</w:t>
      </w:r>
      <w:r w:rsidR="00272911" w:rsidRPr="00272911">
        <w:t xml:space="preserve"> </w:t>
      </w:r>
      <w:r w:rsidRPr="00272911">
        <w:t>маркетинга.</w:t>
      </w:r>
      <w:r w:rsidR="00272911" w:rsidRPr="00272911">
        <w:t xml:space="preserve"> </w:t>
      </w:r>
      <w:r w:rsidRPr="00272911">
        <w:t>Екатеринбург</w:t>
      </w:r>
      <w:r w:rsidR="00272911" w:rsidRPr="00272911">
        <w:t xml:space="preserve">: </w:t>
      </w:r>
      <w:r w:rsidRPr="00272911">
        <w:t>ИПК</w:t>
      </w:r>
      <w:r w:rsidR="00272911" w:rsidRPr="00272911">
        <w:t xml:space="preserve"> </w:t>
      </w:r>
      <w:r w:rsidRPr="00272911">
        <w:t>УГТУ,</w:t>
      </w:r>
      <w:r w:rsidR="00272911" w:rsidRPr="00272911">
        <w:t xml:space="preserve"> </w:t>
      </w:r>
      <w:r w:rsidRPr="00272911">
        <w:t>2000.</w:t>
      </w:r>
    </w:p>
    <w:p w:rsidR="0091605E" w:rsidRPr="00272911" w:rsidRDefault="0091605E" w:rsidP="00BD470A">
      <w:pPr>
        <w:pStyle w:val="a"/>
      </w:pPr>
      <w:r w:rsidRPr="00272911">
        <w:t>Тарасевич</w:t>
      </w:r>
      <w:r w:rsidR="00272911" w:rsidRPr="00272911">
        <w:t xml:space="preserve"> </w:t>
      </w:r>
      <w:r w:rsidRPr="00272911">
        <w:t>В</w:t>
      </w:r>
      <w:r w:rsidR="00272911">
        <w:t xml:space="preserve">.М. </w:t>
      </w:r>
      <w:r w:rsidRPr="00272911">
        <w:t>Ценовая</w:t>
      </w:r>
      <w:r w:rsidR="00272911" w:rsidRPr="00272911">
        <w:t xml:space="preserve"> </w:t>
      </w:r>
      <w:r w:rsidRPr="00272911">
        <w:t>политика</w:t>
      </w:r>
      <w:r w:rsidR="00272911" w:rsidRPr="00272911">
        <w:t xml:space="preserve"> </w:t>
      </w:r>
      <w:r w:rsidRPr="00272911">
        <w:t>предприятия.</w:t>
      </w:r>
      <w:r w:rsidR="00272911" w:rsidRPr="00272911">
        <w:t xml:space="preserve"> </w:t>
      </w:r>
      <w:r w:rsidRPr="00272911">
        <w:t>СПб.</w:t>
      </w:r>
      <w:r w:rsidR="00272911" w:rsidRPr="00272911">
        <w:t xml:space="preserve">: </w:t>
      </w:r>
      <w:r w:rsidRPr="00272911">
        <w:t>Питер</w:t>
      </w:r>
      <w:r w:rsidR="00272911">
        <w:t>. 20</w:t>
      </w:r>
      <w:r w:rsidRPr="00272911">
        <w:t>01.</w:t>
      </w:r>
    </w:p>
    <w:p w:rsidR="00272911" w:rsidRPr="00272911" w:rsidRDefault="0091605E" w:rsidP="00BD470A">
      <w:pPr>
        <w:pStyle w:val="a"/>
      </w:pPr>
      <w:r w:rsidRPr="00272911">
        <w:t>Тироль</w:t>
      </w:r>
      <w:r w:rsidR="00272911" w:rsidRPr="00272911">
        <w:t xml:space="preserve"> </w:t>
      </w:r>
      <w:r w:rsidRPr="00272911">
        <w:t>Ж.</w:t>
      </w:r>
      <w:r w:rsidR="00272911" w:rsidRPr="00272911">
        <w:t xml:space="preserve"> </w:t>
      </w:r>
      <w:r w:rsidRPr="00272911">
        <w:t>Рынки</w:t>
      </w:r>
      <w:r w:rsidR="00272911" w:rsidRPr="00272911">
        <w:t xml:space="preserve"> </w:t>
      </w:r>
      <w:r w:rsidRPr="00272911">
        <w:t>и</w:t>
      </w:r>
      <w:r w:rsidR="00272911" w:rsidRPr="00272911">
        <w:t xml:space="preserve"> </w:t>
      </w:r>
      <w:r w:rsidRPr="00272911">
        <w:t>рыночная</w:t>
      </w:r>
      <w:r w:rsidR="00272911" w:rsidRPr="00272911">
        <w:t xml:space="preserve"> </w:t>
      </w:r>
      <w:r w:rsidRPr="00272911">
        <w:t>власть</w:t>
      </w:r>
      <w:r w:rsidR="00272911" w:rsidRPr="00272911">
        <w:t xml:space="preserve">: </w:t>
      </w:r>
      <w:r w:rsidRPr="00272911">
        <w:t>теория</w:t>
      </w:r>
      <w:r w:rsidR="00272911" w:rsidRPr="00272911">
        <w:t xml:space="preserve"> </w:t>
      </w:r>
      <w:r w:rsidRPr="00272911">
        <w:t>организации</w:t>
      </w:r>
      <w:r w:rsidR="00272911" w:rsidRPr="00272911">
        <w:t xml:space="preserve"> </w:t>
      </w:r>
      <w:r w:rsidRPr="00272911">
        <w:t>промышленности.</w:t>
      </w:r>
      <w:r w:rsidR="00272911" w:rsidRPr="00272911">
        <w:t xml:space="preserve"> </w:t>
      </w:r>
      <w:r w:rsidRPr="00272911">
        <w:t>Т.</w:t>
      </w:r>
      <w:r w:rsidR="00272911">
        <w:t>1/</w:t>
      </w:r>
      <w:r w:rsidRPr="00272911">
        <w:t>Пер.</w:t>
      </w:r>
      <w:r w:rsidR="00272911" w:rsidRPr="00272911">
        <w:t xml:space="preserve"> </w:t>
      </w:r>
      <w:r w:rsidRPr="00272911">
        <w:t>с</w:t>
      </w:r>
      <w:r w:rsidR="00272911" w:rsidRPr="00272911">
        <w:t xml:space="preserve"> </w:t>
      </w:r>
      <w:r w:rsidRPr="00272911">
        <w:t>англ.</w:t>
      </w:r>
      <w:r w:rsidR="00272911" w:rsidRPr="00272911">
        <w:t xml:space="preserve"> </w:t>
      </w:r>
      <w:r w:rsidRPr="00272911">
        <w:t>Под</w:t>
      </w:r>
      <w:r w:rsidR="00272911" w:rsidRPr="00272911">
        <w:t xml:space="preserve"> </w:t>
      </w:r>
      <w:r w:rsidR="00272911">
        <w:t>ред.</w:t>
      </w:r>
      <w:r w:rsidR="00BD470A">
        <w:t xml:space="preserve"> </w:t>
      </w:r>
      <w:r w:rsidR="00272911">
        <w:t>В.М. Г</w:t>
      </w:r>
      <w:r w:rsidRPr="00272911">
        <w:t>альперина,</w:t>
      </w:r>
      <w:r w:rsidR="00272911" w:rsidRPr="00272911">
        <w:t xml:space="preserve"> </w:t>
      </w:r>
      <w:r w:rsidRPr="00272911">
        <w:t>Н.А.</w:t>
      </w:r>
      <w:r w:rsidR="00272911" w:rsidRPr="00272911">
        <w:t xml:space="preserve"> </w:t>
      </w:r>
      <w:r w:rsidRPr="00272911">
        <w:t>Зенкевича.</w:t>
      </w:r>
      <w:r w:rsidR="00272911" w:rsidRPr="00272911">
        <w:t xml:space="preserve"> </w:t>
      </w:r>
      <w:r w:rsidRPr="00272911">
        <w:t>СПб.</w:t>
      </w:r>
      <w:r w:rsidR="00272911" w:rsidRPr="00272911">
        <w:t xml:space="preserve">: </w:t>
      </w:r>
      <w:r w:rsidRPr="00272911">
        <w:t>Экономическая</w:t>
      </w:r>
      <w:r w:rsidR="00272911" w:rsidRPr="00272911">
        <w:t xml:space="preserve"> </w:t>
      </w:r>
      <w:r w:rsidRPr="00272911">
        <w:t>школа,</w:t>
      </w:r>
      <w:r w:rsidR="00272911" w:rsidRPr="00272911">
        <w:t xml:space="preserve"> </w:t>
      </w:r>
      <w:r w:rsidRPr="00272911">
        <w:t>2000.</w:t>
      </w:r>
    </w:p>
    <w:p w:rsidR="0091605E" w:rsidRPr="00272911" w:rsidRDefault="0091605E" w:rsidP="00BD470A">
      <w:pPr>
        <w:pStyle w:val="a"/>
      </w:pPr>
      <w:r w:rsidRPr="00272911">
        <w:t>Цены</w:t>
      </w:r>
      <w:r w:rsidR="00272911" w:rsidRPr="00272911">
        <w:t xml:space="preserve"> </w:t>
      </w:r>
      <w:r w:rsidRPr="00272911">
        <w:t>и</w:t>
      </w:r>
      <w:r w:rsidR="00272911" w:rsidRPr="00272911">
        <w:t xml:space="preserve"> </w:t>
      </w:r>
      <w:r w:rsidRPr="00272911">
        <w:t>ценообразование</w:t>
      </w:r>
      <w:r w:rsidR="00272911" w:rsidRPr="00272911">
        <w:t xml:space="preserve"> </w:t>
      </w:r>
      <w:r w:rsidRPr="00272911">
        <w:t>/</w:t>
      </w:r>
      <w:r w:rsidR="00272911" w:rsidRPr="00272911">
        <w:t xml:space="preserve"> </w:t>
      </w:r>
      <w:r w:rsidRPr="00272911">
        <w:t>Под</w:t>
      </w:r>
      <w:r w:rsidR="00272911" w:rsidRPr="00272911">
        <w:t xml:space="preserve"> </w:t>
      </w:r>
      <w:r w:rsidR="00272911">
        <w:t xml:space="preserve">ред. </w:t>
      </w:r>
      <w:r w:rsidRPr="00272911">
        <w:t>Есипова</w:t>
      </w:r>
      <w:r w:rsidR="00272911" w:rsidRPr="00272911">
        <w:t xml:space="preserve"> </w:t>
      </w:r>
      <w:r w:rsidRPr="00272911">
        <w:t>Е.В.</w:t>
      </w:r>
      <w:r w:rsidR="00272911" w:rsidRPr="00272911">
        <w:t xml:space="preserve"> </w:t>
      </w:r>
      <w:r w:rsidRPr="00272911">
        <w:t>СПб.</w:t>
      </w:r>
      <w:r w:rsidR="00272911" w:rsidRPr="00272911">
        <w:t xml:space="preserve">: </w:t>
      </w:r>
      <w:r w:rsidRPr="00272911">
        <w:t>Питер,</w:t>
      </w:r>
      <w:r w:rsidR="00272911" w:rsidRPr="00272911">
        <w:t xml:space="preserve"> </w:t>
      </w:r>
      <w:r w:rsidRPr="00272911">
        <w:t>2000.</w:t>
      </w:r>
    </w:p>
    <w:p w:rsidR="00FD170F" w:rsidRPr="00272911" w:rsidRDefault="0091605E" w:rsidP="00BD470A">
      <w:pPr>
        <w:pStyle w:val="a"/>
      </w:pPr>
      <w:r w:rsidRPr="00272911">
        <w:t>Цены</w:t>
      </w:r>
      <w:r w:rsidR="00272911" w:rsidRPr="00272911">
        <w:t xml:space="preserve"> </w:t>
      </w:r>
      <w:r w:rsidRPr="00272911">
        <w:t>и</w:t>
      </w:r>
      <w:r w:rsidR="00272911" w:rsidRPr="00272911">
        <w:t xml:space="preserve"> </w:t>
      </w:r>
      <w:r w:rsidRPr="00272911">
        <w:t>ценообразование</w:t>
      </w:r>
      <w:r w:rsidR="00272911" w:rsidRPr="00272911">
        <w:t xml:space="preserve"> </w:t>
      </w:r>
      <w:r w:rsidRPr="00272911">
        <w:t>в</w:t>
      </w:r>
      <w:r w:rsidR="00272911" w:rsidRPr="00272911">
        <w:t xml:space="preserve"> </w:t>
      </w:r>
      <w:r w:rsidRPr="00272911">
        <w:t>рыночной</w:t>
      </w:r>
      <w:r w:rsidR="00272911" w:rsidRPr="00272911">
        <w:t xml:space="preserve"> </w:t>
      </w:r>
      <w:r w:rsidRPr="00272911">
        <w:t>экономике</w:t>
      </w:r>
      <w:r w:rsidR="00272911" w:rsidRPr="00272911">
        <w:t xml:space="preserve">: </w:t>
      </w:r>
      <w:r w:rsidRPr="00272911">
        <w:t>Ч.2</w:t>
      </w:r>
      <w:r w:rsidR="00272911" w:rsidRPr="00272911">
        <w:t xml:space="preserve"> </w:t>
      </w:r>
      <w:r w:rsidRPr="00272911">
        <w:t>Цены</w:t>
      </w:r>
      <w:r w:rsidR="00272911" w:rsidRPr="00272911">
        <w:t xml:space="preserve"> </w:t>
      </w:r>
      <w:r w:rsidRPr="00272911">
        <w:t>и</w:t>
      </w:r>
      <w:r w:rsidR="00272911" w:rsidRPr="00272911">
        <w:t xml:space="preserve"> </w:t>
      </w:r>
      <w:r w:rsidRPr="00272911">
        <w:t>рыночная</w:t>
      </w:r>
      <w:r w:rsidR="00272911" w:rsidRPr="00272911">
        <w:t xml:space="preserve"> </w:t>
      </w:r>
      <w:r w:rsidRPr="00272911">
        <w:t>конъюнктура</w:t>
      </w:r>
      <w:r w:rsidR="00272911" w:rsidRPr="00272911">
        <w:t xml:space="preserve"> </w:t>
      </w:r>
      <w:r w:rsidRPr="00272911">
        <w:t>/</w:t>
      </w:r>
      <w:r w:rsidR="00272911" w:rsidRPr="00272911">
        <w:t xml:space="preserve"> </w:t>
      </w:r>
      <w:r w:rsidRPr="00272911">
        <w:t>Под</w:t>
      </w:r>
      <w:r w:rsidR="00272911" w:rsidRPr="00272911">
        <w:t xml:space="preserve"> </w:t>
      </w:r>
      <w:r w:rsidR="00272911">
        <w:t xml:space="preserve">ред. </w:t>
      </w:r>
      <w:r w:rsidRPr="00272911">
        <w:t>Есипова</w:t>
      </w:r>
      <w:r w:rsidR="00272911" w:rsidRPr="00272911">
        <w:t xml:space="preserve"> </w:t>
      </w:r>
      <w:r w:rsidRPr="00272911">
        <w:t>Е</w:t>
      </w:r>
      <w:r w:rsidR="00272911">
        <w:t xml:space="preserve">.В. </w:t>
      </w:r>
      <w:r w:rsidRPr="00272911">
        <w:t>СПб.</w:t>
      </w:r>
      <w:r w:rsidR="00272911" w:rsidRPr="00272911">
        <w:t xml:space="preserve">: </w:t>
      </w:r>
      <w:r w:rsidRPr="00272911">
        <w:t>СПбУЭФ,</w:t>
      </w:r>
      <w:r w:rsidR="00272911" w:rsidRPr="00272911">
        <w:t xml:space="preserve"> </w:t>
      </w:r>
      <w:r w:rsidRPr="00272911">
        <w:t>1994.</w:t>
      </w:r>
      <w:bookmarkStart w:id="8" w:name="_GoBack"/>
      <w:bookmarkEnd w:id="8"/>
    </w:p>
    <w:sectPr w:rsidR="00FD170F" w:rsidRPr="00272911" w:rsidSect="00272911">
      <w:headerReference w:type="default" r:id="rId50"/>
      <w:type w:val="continuous"/>
      <w:pgSz w:w="11906" w:h="16838"/>
      <w:pgMar w:top="1134" w:right="850" w:bottom="1134" w:left="1701" w:header="680" w:footer="68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7E6E" w:rsidRDefault="007A7E6E" w:rsidP="00BD470A">
      <w:r>
        <w:separator/>
      </w:r>
    </w:p>
  </w:endnote>
  <w:endnote w:type="continuationSeparator" w:id="0">
    <w:p w:rsidR="007A7E6E" w:rsidRDefault="007A7E6E" w:rsidP="00BD4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7E6E" w:rsidRDefault="007A7E6E" w:rsidP="00BD470A">
      <w:r>
        <w:separator/>
      </w:r>
    </w:p>
  </w:footnote>
  <w:footnote w:type="continuationSeparator" w:id="0">
    <w:p w:rsidR="007A7E6E" w:rsidRDefault="007A7E6E" w:rsidP="00BD47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362" w:rsidRDefault="001014D5" w:rsidP="00BD470A">
    <w:pPr>
      <w:pStyle w:val="a4"/>
    </w:pPr>
    <w:r>
      <w:rPr>
        <w:rStyle w:val="af1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C310A"/>
    <w:multiLevelType w:val="multilevel"/>
    <w:tmpl w:val="356E3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59968EE"/>
    <w:multiLevelType w:val="multilevel"/>
    <w:tmpl w:val="356E3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0A047D4C"/>
    <w:multiLevelType w:val="multilevel"/>
    <w:tmpl w:val="09F66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2145"/>
        </w:tabs>
        <w:ind w:left="2145" w:hanging="1065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3">
    <w:nsid w:val="0CE844A9"/>
    <w:multiLevelType w:val="multilevel"/>
    <w:tmpl w:val="356E3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15076BF4"/>
    <w:multiLevelType w:val="multilevel"/>
    <w:tmpl w:val="356E3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189D622D"/>
    <w:multiLevelType w:val="multilevel"/>
    <w:tmpl w:val="6B4C9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6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FE6E38"/>
    <w:multiLevelType w:val="hybridMultilevel"/>
    <w:tmpl w:val="4D4232B8"/>
    <w:lvl w:ilvl="0" w:tplc="044E7B78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0B2519"/>
    <w:multiLevelType w:val="multilevel"/>
    <w:tmpl w:val="356E3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2AB35E4F"/>
    <w:multiLevelType w:val="multilevel"/>
    <w:tmpl w:val="356E3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2E8B407E"/>
    <w:multiLevelType w:val="multilevel"/>
    <w:tmpl w:val="DCFAF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046B87"/>
    <w:multiLevelType w:val="multilevel"/>
    <w:tmpl w:val="356E3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30EE50DB"/>
    <w:multiLevelType w:val="multilevel"/>
    <w:tmpl w:val="55A06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312D4C4A"/>
    <w:multiLevelType w:val="hybridMultilevel"/>
    <w:tmpl w:val="CA549B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A95803"/>
    <w:multiLevelType w:val="hybridMultilevel"/>
    <w:tmpl w:val="78B67A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8FD051D"/>
    <w:multiLevelType w:val="multilevel"/>
    <w:tmpl w:val="356E3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3AFD4A42"/>
    <w:multiLevelType w:val="multilevel"/>
    <w:tmpl w:val="356E3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3F346C17"/>
    <w:multiLevelType w:val="multilevel"/>
    <w:tmpl w:val="356E3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>
    <w:nsid w:val="41355806"/>
    <w:multiLevelType w:val="multilevel"/>
    <w:tmpl w:val="356E3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48441D7A"/>
    <w:multiLevelType w:val="hybridMultilevel"/>
    <w:tmpl w:val="C9569DC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E0E38E0"/>
    <w:multiLevelType w:val="hybridMultilevel"/>
    <w:tmpl w:val="EB5CB7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4E457635"/>
    <w:multiLevelType w:val="multilevel"/>
    <w:tmpl w:val="356E3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2">
    <w:nsid w:val="51352F41"/>
    <w:multiLevelType w:val="hybridMultilevel"/>
    <w:tmpl w:val="77D258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186526D"/>
    <w:multiLevelType w:val="multilevel"/>
    <w:tmpl w:val="356E3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4">
    <w:nsid w:val="523328D0"/>
    <w:multiLevelType w:val="hybridMultilevel"/>
    <w:tmpl w:val="CF92B734"/>
    <w:lvl w:ilvl="0" w:tplc="EB28F272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5847D70"/>
    <w:multiLevelType w:val="multilevel"/>
    <w:tmpl w:val="03949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BAF1848"/>
    <w:multiLevelType w:val="multilevel"/>
    <w:tmpl w:val="356E3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7">
    <w:nsid w:val="5FF92056"/>
    <w:multiLevelType w:val="multilevel"/>
    <w:tmpl w:val="356E3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8">
    <w:nsid w:val="60847B85"/>
    <w:multiLevelType w:val="multilevel"/>
    <w:tmpl w:val="F6188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29">
    <w:nsid w:val="654A1796"/>
    <w:multiLevelType w:val="hybridMultilevel"/>
    <w:tmpl w:val="75BE8BF4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725B57A2"/>
    <w:multiLevelType w:val="multilevel"/>
    <w:tmpl w:val="6F104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1">
    <w:nsid w:val="746B08E4"/>
    <w:multiLevelType w:val="hybridMultilevel"/>
    <w:tmpl w:val="EE98CB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A7227C7"/>
    <w:multiLevelType w:val="multilevel"/>
    <w:tmpl w:val="356E3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3">
    <w:nsid w:val="7C872306"/>
    <w:multiLevelType w:val="singleLevel"/>
    <w:tmpl w:val="A0E87C8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34">
    <w:nsid w:val="7EE02D59"/>
    <w:multiLevelType w:val="multilevel"/>
    <w:tmpl w:val="DC4E2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20"/>
  </w:num>
  <w:num w:numId="2">
    <w:abstractNumId w:val="7"/>
  </w:num>
  <w:num w:numId="3">
    <w:abstractNumId w:val="16"/>
  </w:num>
  <w:num w:numId="4">
    <w:abstractNumId w:val="3"/>
  </w:num>
  <w:num w:numId="5">
    <w:abstractNumId w:val="15"/>
  </w:num>
  <w:num w:numId="6">
    <w:abstractNumId w:val="23"/>
  </w:num>
  <w:num w:numId="7">
    <w:abstractNumId w:val="25"/>
  </w:num>
  <w:num w:numId="8">
    <w:abstractNumId w:val="0"/>
  </w:num>
  <w:num w:numId="9">
    <w:abstractNumId w:val="32"/>
  </w:num>
  <w:num w:numId="10">
    <w:abstractNumId w:val="9"/>
  </w:num>
  <w:num w:numId="11">
    <w:abstractNumId w:val="18"/>
  </w:num>
  <w:num w:numId="12">
    <w:abstractNumId w:val="8"/>
  </w:num>
  <w:num w:numId="13">
    <w:abstractNumId w:val="27"/>
  </w:num>
  <w:num w:numId="14">
    <w:abstractNumId w:val="11"/>
  </w:num>
  <w:num w:numId="15">
    <w:abstractNumId w:val="26"/>
  </w:num>
  <w:num w:numId="16">
    <w:abstractNumId w:val="17"/>
  </w:num>
  <w:num w:numId="17">
    <w:abstractNumId w:val="1"/>
  </w:num>
  <w:num w:numId="18">
    <w:abstractNumId w:val="21"/>
  </w:num>
  <w:num w:numId="19">
    <w:abstractNumId w:val="4"/>
  </w:num>
  <w:num w:numId="20">
    <w:abstractNumId w:val="29"/>
  </w:num>
  <w:num w:numId="21">
    <w:abstractNumId w:val="33"/>
  </w:num>
  <w:num w:numId="22">
    <w:abstractNumId w:val="22"/>
  </w:num>
  <w:num w:numId="23">
    <w:abstractNumId w:val="19"/>
  </w:num>
  <w:num w:numId="24">
    <w:abstractNumId w:val="31"/>
  </w:num>
  <w:num w:numId="25">
    <w:abstractNumId w:val="14"/>
  </w:num>
  <w:num w:numId="26">
    <w:abstractNumId w:val="13"/>
  </w:num>
  <w:num w:numId="27">
    <w:abstractNumId w:val="30"/>
  </w:num>
  <w:num w:numId="28">
    <w:abstractNumId w:val="12"/>
  </w:num>
  <w:num w:numId="29">
    <w:abstractNumId w:val="34"/>
  </w:num>
  <w:num w:numId="30">
    <w:abstractNumId w:val="5"/>
  </w:num>
  <w:num w:numId="31">
    <w:abstractNumId w:val="2"/>
  </w:num>
  <w:num w:numId="32">
    <w:abstractNumId w:val="28"/>
  </w:num>
  <w:num w:numId="33">
    <w:abstractNumId w:val="10"/>
  </w:num>
  <w:num w:numId="34">
    <w:abstractNumId w:val="6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170F"/>
    <w:rsid w:val="00043C45"/>
    <w:rsid w:val="001014D5"/>
    <w:rsid w:val="00122EE5"/>
    <w:rsid w:val="00125324"/>
    <w:rsid w:val="00150EBB"/>
    <w:rsid w:val="00177EE9"/>
    <w:rsid w:val="001B0338"/>
    <w:rsid w:val="001C0361"/>
    <w:rsid w:val="00200419"/>
    <w:rsid w:val="00272911"/>
    <w:rsid w:val="002B0402"/>
    <w:rsid w:val="002F036B"/>
    <w:rsid w:val="00333377"/>
    <w:rsid w:val="00346A31"/>
    <w:rsid w:val="003624F6"/>
    <w:rsid w:val="003B1819"/>
    <w:rsid w:val="003F6A48"/>
    <w:rsid w:val="00422F02"/>
    <w:rsid w:val="00436A03"/>
    <w:rsid w:val="00460551"/>
    <w:rsid w:val="004D31F4"/>
    <w:rsid w:val="00513EA9"/>
    <w:rsid w:val="005627A3"/>
    <w:rsid w:val="005653C3"/>
    <w:rsid w:val="00586804"/>
    <w:rsid w:val="005B5832"/>
    <w:rsid w:val="005D7BD0"/>
    <w:rsid w:val="00606E53"/>
    <w:rsid w:val="006441B7"/>
    <w:rsid w:val="00647D9A"/>
    <w:rsid w:val="0069762C"/>
    <w:rsid w:val="00701D43"/>
    <w:rsid w:val="007176A0"/>
    <w:rsid w:val="007645BB"/>
    <w:rsid w:val="007A7E6E"/>
    <w:rsid w:val="00801719"/>
    <w:rsid w:val="00871BF6"/>
    <w:rsid w:val="008B192D"/>
    <w:rsid w:val="008E534D"/>
    <w:rsid w:val="008F6194"/>
    <w:rsid w:val="0091605E"/>
    <w:rsid w:val="00961D69"/>
    <w:rsid w:val="00982362"/>
    <w:rsid w:val="009A7CBA"/>
    <w:rsid w:val="009B72F3"/>
    <w:rsid w:val="009C4605"/>
    <w:rsid w:val="009E1092"/>
    <w:rsid w:val="00A1535C"/>
    <w:rsid w:val="00A85C07"/>
    <w:rsid w:val="00A96036"/>
    <w:rsid w:val="00AD16FA"/>
    <w:rsid w:val="00BD470A"/>
    <w:rsid w:val="00BE2AD7"/>
    <w:rsid w:val="00C236A1"/>
    <w:rsid w:val="00C64E78"/>
    <w:rsid w:val="00CC58CA"/>
    <w:rsid w:val="00CD7CA0"/>
    <w:rsid w:val="00CF262B"/>
    <w:rsid w:val="00D2142B"/>
    <w:rsid w:val="00DD6B8D"/>
    <w:rsid w:val="00E06F3A"/>
    <w:rsid w:val="00E12F93"/>
    <w:rsid w:val="00E55E63"/>
    <w:rsid w:val="00E61A8D"/>
    <w:rsid w:val="00E66E2D"/>
    <w:rsid w:val="00E820E3"/>
    <w:rsid w:val="00E95FE5"/>
    <w:rsid w:val="00F05BC3"/>
    <w:rsid w:val="00F167C8"/>
    <w:rsid w:val="00F41352"/>
    <w:rsid w:val="00F647F9"/>
    <w:rsid w:val="00F81E2F"/>
    <w:rsid w:val="00FD170F"/>
    <w:rsid w:val="00FE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9"/>
    <o:shapelayout v:ext="edit">
      <o:idmap v:ext="edit" data="1"/>
    </o:shapelayout>
  </w:shapeDefaults>
  <w:decimalSymbol w:val=","/>
  <w:listSeparator w:val=";"/>
  <w14:defaultImageDpi w14:val="0"/>
  <w15:chartTrackingRefBased/>
  <w15:docId w15:val="{333FE6FD-CE91-43AE-A52E-1435EE99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BD470A"/>
    <w:pPr>
      <w:shd w:val="clear" w:color="auto" w:fill="FFFFFF"/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1"/>
    <w:autoRedefine/>
    <w:uiPriority w:val="99"/>
    <w:qFormat/>
    <w:rsid w:val="00272911"/>
    <w:pPr>
      <w:jc w:val="center"/>
      <w:outlineLvl w:val="0"/>
    </w:pPr>
    <w:rPr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272911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272911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272911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272911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272911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272911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272911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D2142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  <w:shd w:val="clear" w:color="auto" w:fill="FFFFFF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  <w:shd w:val="clear" w:color="auto" w:fill="FFFFFF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  <w:shd w:val="clear" w:color="auto" w:fill="FFFFFF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  <w:shd w:val="clear" w:color="auto" w:fill="FFFFFF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  <w:shd w:val="clear" w:color="auto" w:fill="FFFFFF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  <w:shd w:val="clear" w:color="auto" w:fill="FFFFFF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  <w:shd w:val="clear" w:color="auto" w:fill="FFFFFF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  <w:shd w:val="clear" w:color="auto" w:fill="FFFFFF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  <w:shd w:val="clear" w:color="auto" w:fill="FFFFFF"/>
    </w:rPr>
  </w:style>
  <w:style w:type="paragraph" w:styleId="a4">
    <w:name w:val="header"/>
    <w:basedOn w:val="a0"/>
    <w:next w:val="a5"/>
    <w:link w:val="a6"/>
    <w:autoRedefine/>
    <w:uiPriority w:val="99"/>
    <w:rsid w:val="00272911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272911"/>
    <w:rPr>
      <w:vertAlign w:val="superscript"/>
    </w:rPr>
  </w:style>
  <w:style w:type="paragraph" w:styleId="a5">
    <w:name w:val="Body Text"/>
    <w:basedOn w:val="a0"/>
    <w:link w:val="a8"/>
    <w:uiPriority w:val="99"/>
    <w:rsid w:val="00272911"/>
  </w:style>
  <w:style w:type="character" w:customStyle="1" w:styleId="a8">
    <w:name w:val="Основной текст Знак"/>
    <w:link w:val="a5"/>
    <w:uiPriority w:val="99"/>
    <w:semiHidden/>
    <w:rPr>
      <w:color w:val="000000"/>
      <w:sz w:val="28"/>
      <w:szCs w:val="28"/>
      <w:shd w:val="clear" w:color="auto" w:fill="FFFFFF"/>
    </w:rPr>
  </w:style>
  <w:style w:type="character" w:customStyle="1" w:styleId="12">
    <w:name w:val="Текст Знак1"/>
    <w:link w:val="a9"/>
    <w:uiPriority w:val="99"/>
    <w:locked/>
    <w:rsid w:val="00272911"/>
    <w:rPr>
      <w:rFonts w:ascii="Consolas" w:eastAsia="Times New Roman" w:hAnsi="Consolas" w:cs="Consolas"/>
      <w:color w:val="000000"/>
      <w:sz w:val="21"/>
      <w:szCs w:val="21"/>
      <w:lang w:val="uk-UA" w:eastAsia="en-US"/>
    </w:rPr>
  </w:style>
  <w:style w:type="paragraph" w:styleId="a9">
    <w:name w:val="Plain Text"/>
    <w:basedOn w:val="a0"/>
    <w:link w:val="12"/>
    <w:uiPriority w:val="99"/>
    <w:rsid w:val="00272911"/>
    <w:rPr>
      <w:rFonts w:ascii="Consolas" w:hAnsi="Consolas" w:cs="Consolas"/>
      <w:sz w:val="21"/>
      <w:szCs w:val="21"/>
      <w:lang w:val="uk-UA" w:eastAsia="en-US"/>
    </w:rPr>
  </w:style>
  <w:style w:type="character" w:customStyle="1" w:styleId="aa">
    <w:name w:val="Текст Знак"/>
    <w:uiPriority w:val="99"/>
    <w:semiHidden/>
    <w:rPr>
      <w:rFonts w:ascii="Courier New" w:hAnsi="Courier New" w:cs="Courier New"/>
      <w:color w:val="000000"/>
      <w:sz w:val="20"/>
      <w:szCs w:val="20"/>
      <w:shd w:val="clear" w:color="auto" w:fill="FFFFFF"/>
    </w:rPr>
  </w:style>
  <w:style w:type="character" w:customStyle="1" w:styleId="a6">
    <w:name w:val="Верхний колонтитул Знак"/>
    <w:link w:val="a4"/>
    <w:uiPriority w:val="99"/>
    <w:semiHidden/>
    <w:locked/>
    <w:rsid w:val="00272911"/>
    <w:rPr>
      <w:noProof/>
      <w:color w:val="000000"/>
      <w:kern w:val="16"/>
      <w:sz w:val="28"/>
      <w:szCs w:val="28"/>
      <w:lang w:val="ru-RU" w:eastAsia="ru-RU"/>
    </w:rPr>
  </w:style>
  <w:style w:type="character" w:styleId="ab">
    <w:name w:val="footnote reference"/>
    <w:uiPriority w:val="99"/>
    <w:semiHidden/>
    <w:rsid w:val="00272911"/>
    <w:rPr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272911"/>
    <w:pPr>
      <w:numPr>
        <w:numId w:val="34"/>
      </w:numPr>
      <w:spacing w:line="360" w:lineRule="auto"/>
      <w:jc w:val="both"/>
    </w:pPr>
    <w:rPr>
      <w:sz w:val="28"/>
      <w:szCs w:val="28"/>
    </w:rPr>
  </w:style>
  <w:style w:type="paragraph" w:customStyle="1" w:styleId="ac">
    <w:name w:val="лит+номерация"/>
    <w:basedOn w:val="a0"/>
    <w:next w:val="a0"/>
    <w:autoRedefine/>
    <w:uiPriority w:val="99"/>
    <w:rsid w:val="00272911"/>
    <w:pPr>
      <w:ind w:firstLine="0"/>
    </w:pPr>
  </w:style>
  <w:style w:type="paragraph" w:customStyle="1" w:styleId="ad">
    <w:name w:val="литера"/>
    <w:uiPriority w:val="99"/>
    <w:rsid w:val="00272911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paragraph" w:customStyle="1" w:styleId="ae">
    <w:name w:val="МОЯ_Таблица"/>
    <w:basedOn w:val="a0"/>
    <w:autoRedefine/>
    <w:uiPriority w:val="99"/>
    <w:rsid w:val="00272911"/>
    <w:pPr>
      <w:ind w:firstLine="0"/>
      <w:jc w:val="left"/>
    </w:pPr>
    <w:rPr>
      <w:sz w:val="20"/>
      <w:szCs w:val="20"/>
    </w:rPr>
  </w:style>
  <w:style w:type="paragraph" w:styleId="af">
    <w:name w:val="footer"/>
    <w:basedOn w:val="a0"/>
    <w:link w:val="af0"/>
    <w:autoRedefine/>
    <w:uiPriority w:val="99"/>
    <w:rsid w:val="00272911"/>
    <w:pPr>
      <w:tabs>
        <w:tab w:val="center" w:pos="4677"/>
        <w:tab w:val="right" w:pos="9355"/>
      </w:tabs>
      <w:ind w:firstLine="0"/>
      <w:jc w:val="right"/>
    </w:pPr>
  </w:style>
  <w:style w:type="character" w:customStyle="1" w:styleId="af0">
    <w:name w:val="Нижний колонтитул Знак"/>
    <w:link w:val="af"/>
    <w:uiPriority w:val="99"/>
    <w:semiHidden/>
    <w:rPr>
      <w:color w:val="000000"/>
      <w:sz w:val="28"/>
      <w:szCs w:val="28"/>
      <w:shd w:val="clear" w:color="auto" w:fill="FFFFFF"/>
    </w:rPr>
  </w:style>
  <w:style w:type="character" w:styleId="af1">
    <w:name w:val="page number"/>
    <w:uiPriority w:val="99"/>
    <w:rsid w:val="00272911"/>
    <w:rPr>
      <w:rFonts w:ascii="Times New Roman" w:hAnsi="Times New Roman" w:cs="Times New Roman"/>
      <w:sz w:val="28"/>
      <w:szCs w:val="28"/>
    </w:rPr>
  </w:style>
  <w:style w:type="character" w:customStyle="1" w:styleId="af2">
    <w:name w:val="номер страницы"/>
    <w:uiPriority w:val="99"/>
    <w:rsid w:val="00272911"/>
    <w:rPr>
      <w:sz w:val="28"/>
      <w:szCs w:val="28"/>
    </w:rPr>
  </w:style>
  <w:style w:type="paragraph" w:styleId="af3">
    <w:name w:val="Normal (Web)"/>
    <w:basedOn w:val="a0"/>
    <w:autoRedefine/>
    <w:uiPriority w:val="99"/>
    <w:rsid w:val="00272911"/>
    <w:rPr>
      <w:lang w:val="uk-UA" w:eastAsia="uk-UA"/>
    </w:rPr>
  </w:style>
  <w:style w:type="paragraph" w:customStyle="1" w:styleId="af4">
    <w:name w:val="Обычный +"/>
    <w:basedOn w:val="a0"/>
    <w:autoRedefine/>
    <w:uiPriority w:val="99"/>
    <w:rsid w:val="00272911"/>
  </w:style>
  <w:style w:type="paragraph" w:styleId="13">
    <w:name w:val="toc 1"/>
    <w:basedOn w:val="a0"/>
    <w:next w:val="a0"/>
    <w:autoRedefine/>
    <w:uiPriority w:val="99"/>
    <w:semiHidden/>
    <w:rsid w:val="00272911"/>
    <w:pPr>
      <w:tabs>
        <w:tab w:val="right" w:leader="dot" w:pos="1400"/>
      </w:tabs>
    </w:pPr>
  </w:style>
  <w:style w:type="paragraph" w:styleId="21">
    <w:name w:val="toc 2"/>
    <w:basedOn w:val="a0"/>
    <w:next w:val="a0"/>
    <w:autoRedefine/>
    <w:uiPriority w:val="99"/>
    <w:semiHidden/>
    <w:rsid w:val="00272911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0"/>
    <w:next w:val="a0"/>
    <w:autoRedefine/>
    <w:uiPriority w:val="99"/>
    <w:semiHidden/>
    <w:rsid w:val="00272911"/>
    <w:pPr>
      <w:jc w:val="left"/>
    </w:pPr>
  </w:style>
  <w:style w:type="paragraph" w:styleId="41">
    <w:name w:val="toc 4"/>
    <w:basedOn w:val="a0"/>
    <w:next w:val="a0"/>
    <w:autoRedefine/>
    <w:uiPriority w:val="99"/>
    <w:semiHidden/>
    <w:rsid w:val="00272911"/>
    <w:pPr>
      <w:tabs>
        <w:tab w:val="right" w:leader="dot" w:pos="9345"/>
      </w:tabs>
    </w:pPr>
    <w:rPr>
      <w:noProof/>
    </w:rPr>
  </w:style>
  <w:style w:type="paragraph" w:styleId="51">
    <w:name w:val="toc 5"/>
    <w:basedOn w:val="a0"/>
    <w:next w:val="a0"/>
    <w:autoRedefine/>
    <w:uiPriority w:val="99"/>
    <w:semiHidden/>
    <w:rsid w:val="00272911"/>
    <w:pPr>
      <w:ind w:left="958"/>
    </w:pPr>
  </w:style>
  <w:style w:type="paragraph" w:styleId="af5">
    <w:name w:val="Body Text Indent"/>
    <w:basedOn w:val="a0"/>
    <w:link w:val="af6"/>
    <w:uiPriority w:val="99"/>
    <w:rsid w:val="00272911"/>
    <w:pPr>
      <w:spacing w:before="192"/>
      <w:ind w:right="-5" w:firstLine="360"/>
    </w:pPr>
  </w:style>
  <w:style w:type="character" w:customStyle="1" w:styleId="af6">
    <w:name w:val="Основной текст с отступом Знак"/>
    <w:link w:val="af5"/>
    <w:uiPriority w:val="99"/>
    <w:semiHidden/>
    <w:rPr>
      <w:color w:val="000000"/>
      <w:sz w:val="28"/>
      <w:szCs w:val="28"/>
      <w:shd w:val="clear" w:color="auto" w:fill="FFFFFF"/>
    </w:rPr>
  </w:style>
  <w:style w:type="paragraph" w:styleId="22">
    <w:name w:val="Body Text Indent 2"/>
    <w:basedOn w:val="a0"/>
    <w:link w:val="23"/>
    <w:uiPriority w:val="99"/>
    <w:rsid w:val="00272911"/>
    <w:pPr>
      <w:tabs>
        <w:tab w:val="left" w:pos="163"/>
      </w:tabs>
      <w:ind w:firstLine="360"/>
    </w:pPr>
  </w:style>
  <w:style w:type="character" w:customStyle="1" w:styleId="23">
    <w:name w:val="Основной текст с отступом 2 Знак"/>
    <w:link w:val="22"/>
    <w:uiPriority w:val="99"/>
    <w:semiHidden/>
    <w:rPr>
      <w:color w:val="000000"/>
      <w:sz w:val="28"/>
      <w:szCs w:val="28"/>
      <w:shd w:val="clear" w:color="auto" w:fill="FFFFFF"/>
    </w:rPr>
  </w:style>
  <w:style w:type="paragraph" w:styleId="32">
    <w:name w:val="Body Text Indent 3"/>
    <w:basedOn w:val="a0"/>
    <w:link w:val="33"/>
    <w:uiPriority w:val="99"/>
    <w:rsid w:val="00272911"/>
    <w:pPr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color w:val="000000"/>
      <w:sz w:val="16"/>
      <w:szCs w:val="16"/>
      <w:shd w:val="clear" w:color="auto" w:fill="FFFFFF"/>
    </w:rPr>
  </w:style>
  <w:style w:type="table" w:styleId="af7">
    <w:name w:val="Table Grid"/>
    <w:basedOn w:val="a2"/>
    <w:uiPriority w:val="99"/>
    <w:rsid w:val="00272911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272911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10">
    <w:name w:val="Стиль лит.1 + Слева:  0 см"/>
    <w:basedOn w:val="a0"/>
    <w:uiPriority w:val="99"/>
    <w:rsid w:val="00272911"/>
    <w:pPr>
      <w:numPr>
        <w:numId w:val="35"/>
      </w:numPr>
      <w:ind w:firstLine="0"/>
    </w:pPr>
  </w:style>
  <w:style w:type="paragraph" w:customStyle="1" w:styleId="100">
    <w:name w:val="Стиль Оглавление 1 + Первая строка:  0 см"/>
    <w:basedOn w:val="13"/>
    <w:autoRedefine/>
    <w:uiPriority w:val="99"/>
    <w:rsid w:val="00272911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272911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272911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272911"/>
    <w:rPr>
      <w:i/>
      <w:iCs/>
    </w:rPr>
  </w:style>
  <w:style w:type="table" w:customStyle="1" w:styleId="14">
    <w:name w:val="Стиль таблицы1"/>
    <w:uiPriority w:val="99"/>
    <w:rsid w:val="00272911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9">
    <w:name w:val="схема"/>
    <w:autoRedefine/>
    <w:uiPriority w:val="99"/>
    <w:rsid w:val="00272911"/>
    <w:pPr>
      <w:jc w:val="center"/>
    </w:pPr>
  </w:style>
  <w:style w:type="paragraph" w:customStyle="1" w:styleId="afa">
    <w:name w:val="ТАБЛИЦА"/>
    <w:next w:val="a0"/>
    <w:autoRedefine/>
    <w:uiPriority w:val="99"/>
    <w:rsid w:val="00272911"/>
    <w:pPr>
      <w:spacing w:line="360" w:lineRule="auto"/>
    </w:pPr>
    <w:rPr>
      <w:color w:val="000000"/>
    </w:rPr>
  </w:style>
  <w:style w:type="paragraph" w:styleId="afb">
    <w:name w:val="endnote text"/>
    <w:basedOn w:val="a0"/>
    <w:link w:val="afc"/>
    <w:autoRedefine/>
    <w:uiPriority w:val="99"/>
    <w:semiHidden/>
    <w:rsid w:val="00272911"/>
    <w:rPr>
      <w:sz w:val="20"/>
      <w:szCs w:val="20"/>
    </w:rPr>
  </w:style>
  <w:style w:type="character" w:customStyle="1" w:styleId="afc">
    <w:name w:val="Текст концевой сноски Знак"/>
    <w:link w:val="afb"/>
    <w:uiPriority w:val="99"/>
    <w:semiHidden/>
    <w:rPr>
      <w:color w:val="000000"/>
      <w:sz w:val="20"/>
      <w:szCs w:val="20"/>
      <w:shd w:val="clear" w:color="auto" w:fill="FFFFFF"/>
    </w:rPr>
  </w:style>
  <w:style w:type="paragraph" w:styleId="afd">
    <w:name w:val="footnote text"/>
    <w:basedOn w:val="a0"/>
    <w:link w:val="afe"/>
    <w:autoRedefine/>
    <w:uiPriority w:val="99"/>
    <w:semiHidden/>
    <w:rsid w:val="00272911"/>
    <w:rPr>
      <w:color w:val="auto"/>
      <w:sz w:val="20"/>
      <w:szCs w:val="20"/>
      <w:vertAlign w:val="superscript"/>
    </w:rPr>
  </w:style>
  <w:style w:type="character" w:customStyle="1" w:styleId="afe">
    <w:name w:val="Текст сноски Знак"/>
    <w:link w:val="afd"/>
    <w:uiPriority w:val="99"/>
    <w:locked/>
    <w:rsid w:val="00272911"/>
    <w:rPr>
      <w:vertAlign w:val="superscript"/>
      <w:lang w:val="ru-RU" w:eastAsia="ru-RU"/>
    </w:rPr>
  </w:style>
  <w:style w:type="paragraph" w:customStyle="1" w:styleId="aff">
    <w:name w:val="титут"/>
    <w:autoRedefine/>
    <w:uiPriority w:val="99"/>
    <w:rsid w:val="00272911"/>
    <w:pPr>
      <w:spacing w:line="360" w:lineRule="auto"/>
      <w:jc w:val="center"/>
    </w:pPr>
    <w:rPr>
      <w:noProof/>
      <w:sz w:val="28"/>
      <w:szCs w:val="28"/>
    </w:rPr>
  </w:style>
  <w:style w:type="character" w:styleId="aff0">
    <w:name w:val="Hyperlink"/>
    <w:uiPriority w:val="99"/>
    <w:rsid w:val="00F81E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980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5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5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805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5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5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5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5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5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5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5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5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4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05434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05439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05445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05448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05449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05454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05455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05462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05463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05468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805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5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5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5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5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5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5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5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5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5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5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5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5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5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5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5469"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0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0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80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9805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5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image" Target="media/image41.emf"/><Relationship Id="rId50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emf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image" Target="media/image35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emf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3.emf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emf"/><Relationship Id="rId43" Type="http://schemas.openxmlformats.org/officeDocument/2006/relationships/image" Target="media/image37.emf"/><Relationship Id="rId48" Type="http://schemas.openxmlformats.org/officeDocument/2006/relationships/image" Target="media/image42.emf"/><Relationship Id="rId8" Type="http://schemas.openxmlformats.org/officeDocument/2006/relationships/image" Target="media/image2.png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9981</Words>
  <Characters>56897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Волжский университет им</vt:lpstr>
    </vt:vector>
  </TitlesOfParts>
  <Company>Home</Company>
  <LinksUpToDate>false</LinksUpToDate>
  <CharactersWithSpaces>66745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Волжский университет им</dc:title>
  <dc:subject/>
  <dc:creator>Александр</dc:creator>
  <cp:keywords/>
  <dc:description/>
  <cp:lastModifiedBy>admin</cp:lastModifiedBy>
  <cp:revision>2</cp:revision>
  <cp:lastPrinted>2010-04-10T14:21:00Z</cp:lastPrinted>
  <dcterms:created xsi:type="dcterms:W3CDTF">2014-02-24T13:51:00Z</dcterms:created>
  <dcterms:modified xsi:type="dcterms:W3CDTF">2014-02-24T13:51:00Z</dcterms:modified>
</cp:coreProperties>
</file>