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566" w:rsidRPr="00801566" w:rsidRDefault="00801566" w:rsidP="00801566">
      <w:pPr>
        <w:pStyle w:val="a8"/>
        <w:ind w:firstLine="709"/>
        <w:rPr>
          <w:b/>
          <w:szCs w:val="28"/>
        </w:rPr>
      </w:pPr>
      <w:r w:rsidRPr="00801566">
        <w:rPr>
          <w:b/>
          <w:szCs w:val="28"/>
        </w:rPr>
        <w:t>С</w:t>
      </w:r>
      <w:r>
        <w:rPr>
          <w:b/>
          <w:szCs w:val="28"/>
        </w:rPr>
        <w:t>одержание</w:t>
      </w:r>
    </w:p>
    <w:p w:rsidR="00801566" w:rsidRPr="00801566" w:rsidRDefault="00801566" w:rsidP="00801566">
      <w:pPr>
        <w:spacing w:line="360" w:lineRule="auto"/>
        <w:ind w:firstLine="709"/>
        <w:jc w:val="both"/>
        <w:rPr>
          <w:b/>
          <w:sz w:val="28"/>
          <w:szCs w:val="28"/>
        </w:rPr>
      </w:pPr>
    </w:p>
    <w:p w:rsidR="00801566" w:rsidRPr="00801566" w:rsidRDefault="00801566" w:rsidP="00801566">
      <w:pPr>
        <w:spacing w:line="360" w:lineRule="auto"/>
        <w:jc w:val="both"/>
        <w:rPr>
          <w:sz w:val="28"/>
          <w:szCs w:val="28"/>
        </w:rPr>
      </w:pPr>
      <w:r w:rsidRPr="00801566">
        <w:rPr>
          <w:sz w:val="28"/>
          <w:szCs w:val="28"/>
        </w:rPr>
        <w:t>Введение</w:t>
      </w:r>
    </w:p>
    <w:p w:rsidR="00801566" w:rsidRPr="00801566" w:rsidRDefault="00801566" w:rsidP="00801566">
      <w:pPr>
        <w:spacing w:line="360" w:lineRule="auto"/>
        <w:jc w:val="both"/>
        <w:rPr>
          <w:sz w:val="28"/>
          <w:szCs w:val="28"/>
        </w:rPr>
      </w:pPr>
      <w:r w:rsidRPr="00801566">
        <w:rPr>
          <w:sz w:val="28"/>
          <w:szCs w:val="28"/>
        </w:rPr>
        <w:t>1. Структурный уровень ценностных ориентаций личности</w:t>
      </w:r>
    </w:p>
    <w:p w:rsidR="00801566" w:rsidRPr="00801566" w:rsidRDefault="00801566" w:rsidP="00801566">
      <w:pPr>
        <w:spacing w:line="360" w:lineRule="auto"/>
        <w:jc w:val="both"/>
        <w:rPr>
          <w:sz w:val="28"/>
          <w:szCs w:val="28"/>
        </w:rPr>
      </w:pPr>
      <w:r w:rsidRPr="00801566">
        <w:rPr>
          <w:sz w:val="28"/>
          <w:szCs w:val="28"/>
        </w:rPr>
        <w:t>2. Особенности структурного строения целей и ценностных ориентаций личности</w:t>
      </w:r>
    </w:p>
    <w:p w:rsidR="00801566" w:rsidRPr="00801566" w:rsidRDefault="00801566" w:rsidP="00801566">
      <w:pPr>
        <w:spacing w:line="360" w:lineRule="auto"/>
        <w:jc w:val="both"/>
        <w:rPr>
          <w:sz w:val="28"/>
          <w:szCs w:val="28"/>
        </w:rPr>
      </w:pPr>
      <w:r w:rsidRPr="00801566">
        <w:rPr>
          <w:sz w:val="28"/>
          <w:szCs w:val="28"/>
        </w:rPr>
        <w:t>Заключение</w:t>
      </w:r>
    </w:p>
    <w:p w:rsidR="00801566" w:rsidRPr="00801566" w:rsidRDefault="00801566" w:rsidP="00801566">
      <w:pPr>
        <w:spacing w:line="360" w:lineRule="auto"/>
        <w:jc w:val="both"/>
        <w:rPr>
          <w:sz w:val="28"/>
          <w:szCs w:val="28"/>
        </w:rPr>
      </w:pPr>
      <w:r w:rsidRPr="00801566">
        <w:rPr>
          <w:sz w:val="28"/>
          <w:szCs w:val="28"/>
        </w:rPr>
        <w:t xml:space="preserve">Список использованной литературы </w:t>
      </w:r>
    </w:p>
    <w:p w:rsidR="00801566" w:rsidRPr="00801566" w:rsidRDefault="00801566" w:rsidP="00801566">
      <w:pPr>
        <w:pStyle w:val="a8"/>
        <w:ind w:firstLine="709"/>
        <w:jc w:val="both"/>
        <w:rPr>
          <w:szCs w:val="28"/>
        </w:rPr>
      </w:pPr>
    </w:p>
    <w:p w:rsidR="00801566" w:rsidRPr="00801566" w:rsidRDefault="00801566" w:rsidP="00801566">
      <w:pPr>
        <w:pStyle w:val="a8"/>
        <w:ind w:firstLine="709"/>
        <w:rPr>
          <w:b/>
          <w:szCs w:val="28"/>
        </w:rPr>
      </w:pPr>
      <w:r>
        <w:rPr>
          <w:szCs w:val="28"/>
        </w:rPr>
        <w:br w:type="page"/>
      </w:r>
      <w:r w:rsidRPr="00801566">
        <w:rPr>
          <w:b/>
          <w:szCs w:val="28"/>
        </w:rPr>
        <w:t>В</w:t>
      </w:r>
      <w:r>
        <w:rPr>
          <w:b/>
          <w:szCs w:val="28"/>
        </w:rPr>
        <w:t>ведение</w:t>
      </w:r>
    </w:p>
    <w:p w:rsidR="00801566" w:rsidRPr="00801566" w:rsidRDefault="00801566" w:rsidP="00801566">
      <w:pPr>
        <w:pStyle w:val="a8"/>
        <w:ind w:firstLine="709"/>
        <w:jc w:val="both"/>
        <w:rPr>
          <w:szCs w:val="28"/>
        </w:rPr>
      </w:pPr>
    </w:p>
    <w:p w:rsidR="00801566" w:rsidRPr="00801566" w:rsidRDefault="00801566" w:rsidP="00801566">
      <w:pPr>
        <w:spacing w:line="360" w:lineRule="auto"/>
        <w:ind w:firstLine="709"/>
        <w:jc w:val="both"/>
        <w:rPr>
          <w:sz w:val="28"/>
          <w:szCs w:val="28"/>
        </w:rPr>
      </w:pPr>
      <w:r w:rsidRPr="00801566">
        <w:rPr>
          <w:sz w:val="28"/>
          <w:szCs w:val="28"/>
        </w:rPr>
        <w:t>Актуальность проблемы влияния включенности группы на формирование ценностных ориентаций личности связана с решением задач по формированию личности как носителя ценностей в современном образовании. Эффективное обучение и воспитание немыслимо без психологических знаний о закономерностях развития личности, об особенностях перехода ценностей общества в индивидуальные ценности.</w:t>
      </w:r>
    </w:p>
    <w:p w:rsidR="00801566" w:rsidRPr="00801566" w:rsidRDefault="00801566" w:rsidP="00801566">
      <w:pPr>
        <w:spacing w:line="360" w:lineRule="auto"/>
        <w:ind w:firstLine="709"/>
        <w:jc w:val="both"/>
        <w:rPr>
          <w:sz w:val="28"/>
          <w:szCs w:val="28"/>
        </w:rPr>
      </w:pPr>
      <w:r w:rsidRPr="00801566">
        <w:rPr>
          <w:sz w:val="28"/>
          <w:szCs w:val="28"/>
        </w:rPr>
        <w:t>Уже известные исследования включенности во внешнюю социальную среду в основном посвящены анализу проблемы включенности индивида, его функциональных состояний и влияния включенности на те или иные психологические феномены связанные с личностью. Представляется необходимым углубление изучения психологии группы, связанной с ее включением в окружающую социальную среду. Научный анализ включенности группы и ее влияния на личность, на формирование ее ценностных ориентаций, а также ценностных ориентаций группы дает возможность углубить понимание групповых феноменов, раскрыть групповые потенциалы, позволит углубить изучение одной из важнейших проблем современной социальной психологии - проблему социально-психологической детерминации психологического склада личности.</w:t>
      </w:r>
    </w:p>
    <w:p w:rsidR="00801566" w:rsidRPr="00801566" w:rsidRDefault="00801566" w:rsidP="00801566">
      <w:pPr>
        <w:spacing w:line="360" w:lineRule="auto"/>
        <w:ind w:firstLine="709"/>
        <w:jc w:val="both"/>
        <w:rPr>
          <w:sz w:val="28"/>
          <w:szCs w:val="28"/>
        </w:rPr>
      </w:pPr>
      <w:r w:rsidRPr="00801566">
        <w:rPr>
          <w:sz w:val="28"/>
          <w:szCs w:val="28"/>
        </w:rPr>
        <w:t>Как известно, одним из важнейших образований в структуре направленности личности, определяющим ее отношение к объектам социального окружения являются ценностные ориентации. Исследование сущности и функций ценностных ориентаций является частью более широкой проблемы, описываемой понятием диспозиционной системы личности, которая является одним из существенных регуляторов поведения личности и которая формируется в процессе ее деятельности посредством отражения и присвоения социальных ценностей.</w:t>
      </w:r>
    </w:p>
    <w:p w:rsidR="00801566" w:rsidRPr="00801566" w:rsidRDefault="00801566" w:rsidP="00801566">
      <w:pPr>
        <w:spacing w:line="360" w:lineRule="auto"/>
        <w:ind w:firstLine="709"/>
        <w:jc w:val="both"/>
        <w:rPr>
          <w:sz w:val="28"/>
          <w:szCs w:val="28"/>
        </w:rPr>
      </w:pPr>
      <w:r w:rsidRPr="00801566">
        <w:rPr>
          <w:sz w:val="28"/>
          <w:szCs w:val="28"/>
        </w:rPr>
        <w:t>До настоящего времени не существует единого мнения по поводу определения понятия «ценности» и в современной психологической литературе выделяются два основных подхода. В первом под понятием «ценность» обозначаются социально одобряемые или порицаемые средства организации и регуляции поведения человека, выступающие как внешнее условие или совокупность социально заданных самообоснований собственной активности, а во втором «ценность» понимается как идеальное отражение социальных отношений людей, как частный случай процесса опредмечивания общественных отношений в социальных институтах и структурах. С точки зрения генезиса и выполняемых функций ценности имеют социальную природу. Индивидуальная система ценностей имеет иерархическую структуру. Наряду с другими факторами, ценности предопределяют становление диспозиционной системы личности.</w:t>
      </w:r>
    </w:p>
    <w:p w:rsidR="00801566" w:rsidRPr="00801566" w:rsidRDefault="00801566" w:rsidP="00801566">
      <w:pPr>
        <w:spacing w:line="360" w:lineRule="auto"/>
        <w:ind w:firstLine="709"/>
        <w:jc w:val="both"/>
        <w:rPr>
          <w:sz w:val="28"/>
          <w:szCs w:val="28"/>
        </w:rPr>
      </w:pPr>
      <w:r w:rsidRPr="00801566">
        <w:rPr>
          <w:sz w:val="28"/>
          <w:szCs w:val="28"/>
        </w:rPr>
        <w:t xml:space="preserve">В исследованиях зарубежных и отечественных авторов, занимающихся проблемой диспозиций, в основном рассматриваются характеристики социальной установки. В меньшей степени исследуются образования высших уровней - направленность личности и другие элементы диспозиционной системы, имеющие схожие характеристики с социальной установкой личности. </w:t>
      </w:r>
    </w:p>
    <w:p w:rsidR="00801566" w:rsidRPr="00801566" w:rsidRDefault="00801566" w:rsidP="00801566">
      <w:pPr>
        <w:spacing w:line="360" w:lineRule="auto"/>
        <w:ind w:firstLine="709"/>
        <w:jc w:val="both"/>
        <w:rPr>
          <w:sz w:val="28"/>
          <w:szCs w:val="28"/>
        </w:rPr>
      </w:pPr>
    </w:p>
    <w:p w:rsidR="00801566" w:rsidRPr="00801566" w:rsidRDefault="00801566" w:rsidP="00801566">
      <w:pPr>
        <w:spacing w:line="360" w:lineRule="auto"/>
        <w:ind w:firstLine="709"/>
        <w:jc w:val="center"/>
        <w:rPr>
          <w:b/>
          <w:bCs/>
          <w:sz w:val="28"/>
          <w:szCs w:val="28"/>
        </w:rPr>
      </w:pPr>
      <w:r>
        <w:rPr>
          <w:sz w:val="28"/>
          <w:szCs w:val="28"/>
        </w:rPr>
        <w:br w:type="page"/>
      </w:r>
      <w:r w:rsidRPr="00801566">
        <w:rPr>
          <w:b/>
          <w:bCs/>
          <w:sz w:val="28"/>
          <w:szCs w:val="28"/>
        </w:rPr>
        <w:t>1. Структурный уровень ценностных ориентаций личности</w:t>
      </w:r>
    </w:p>
    <w:p w:rsidR="00801566" w:rsidRPr="00801566" w:rsidRDefault="00801566" w:rsidP="00801566">
      <w:pPr>
        <w:spacing w:line="360" w:lineRule="auto"/>
        <w:ind w:firstLine="709"/>
        <w:jc w:val="both"/>
        <w:rPr>
          <w:sz w:val="28"/>
          <w:szCs w:val="28"/>
        </w:rPr>
      </w:pPr>
    </w:p>
    <w:p w:rsidR="00801566" w:rsidRPr="00801566" w:rsidRDefault="00801566" w:rsidP="00801566">
      <w:pPr>
        <w:pStyle w:val="ab"/>
        <w:ind w:firstLine="709"/>
        <w:rPr>
          <w:szCs w:val="28"/>
        </w:rPr>
      </w:pPr>
      <w:r w:rsidRPr="00801566">
        <w:rPr>
          <w:szCs w:val="28"/>
        </w:rPr>
        <w:t xml:space="preserve">Структурный уровень, функциональный аспект процесса ориентации теоретически определялся на основе ведущих психолого-педагогических положений о личности как субъекте ценностного освоения действительности. </w:t>
      </w:r>
    </w:p>
    <w:p w:rsidR="00801566" w:rsidRPr="00801566" w:rsidRDefault="00801566" w:rsidP="00801566">
      <w:pPr>
        <w:spacing w:line="360" w:lineRule="auto"/>
        <w:ind w:firstLine="709"/>
        <w:jc w:val="both"/>
        <w:rPr>
          <w:sz w:val="28"/>
          <w:szCs w:val="28"/>
        </w:rPr>
      </w:pPr>
      <w:r w:rsidRPr="00801566">
        <w:rPr>
          <w:sz w:val="28"/>
          <w:szCs w:val="28"/>
        </w:rPr>
        <w:t xml:space="preserve">Ориентация - это процесс личностного развития, в котором формирование, изменение, интеграция ее компонентов ведет к более высокой цельности поэтапно. Накопление компонентов развития, их сохранение, обогащение и реорганизация, расчленение их функций, иерархия и интеграция обеспечивают возникновение новых структурных образований и новых функций ценностного Образа мира, Образа «Я», Образа будущего. </w:t>
      </w:r>
    </w:p>
    <w:p w:rsidR="00801566" w:rsidRPr="00801566" w:rsidRDefault="00801566" w:rsidP="00801566">
      <w:pPr>
        <w:spacing w:line="360" w:lineRule="auto"/>
        <w:ind w:firstLine="709"/>
        <w:jc w:val="both"/>
        <w:rPr>
          <w:sz w:val="28"/>
          <w:szCs w:val="28"/>
        </w:rPr>
      </w:pPr>
      <w:r w:rsidRPr="00801566">
        <w:rPr>
          <w:sz w:val="28"/>
          <w:szCs w:val="28"/>
        </w:rPr>
        <w:t xml:space="preserve">Процесс ориентации может быть рассмотрен как восхождение личности к ценностям общества на основе диалектического закона возвышения потребностей. Педагогическая проекция закона возвышения потребностей позволяет охарактеризовать сущность процесса ориентации школьников в мире ценностей как самостоятельное, адекватное ведущим ценностям общества движение личности, определить ценностную функцию воспитания как необходимость трансформации ценностей в жизнедеятельность школы и актуализацию личностных потребностей школьников с учетом их возраста и социальной ситуации их развития, освоенных ценностей. </w:t>
      </w:r>
    </w:p>
    <w:p w:rsidR="00801566" w:rsidRPr="00801566" w:rsidRDefault="00801566" w:rsidP="00801566">
      <w:pPr>
        <w:spacing w:line="360" w:lineRule="auto"/>
        <w:ind w:firstLine="709"/>
        <w:jc w:val="both"/>
        <w:rPr>
          <w:sz w:val="28"/>
          <w:szCs w:val="28"/>
        </w:rPr>
      </w:pPr>
      <w:r w:rsidRPr="00801566">
        <w:rPr>
          <w:sz w:val="28"/>
          <w:szCs w:val="28"/>
        </w:rPr>
        <w:t xml:space="preserve">Принципиальное значение для исследования процесса ориентации имеют выводы комплексных психологических исследований, дающих ответ на вопрос о том, что в структуре личности является неизменным, а что относительно изменяемым. Практическое значение этого вопроса очевидно. Оно состоит в том, что, лишь воздействуя на относительно изменяемые личностные образования, можно эффективно решать задачи воспитания, формирования, развития и саморазвития личности. </w:t>
      </w:r>
    </w:p>
    <w:p w:rsidR="00801566" w:rsidRPr="00801566" w:rsidRDefault="00801566" w:rsidP="00801566">
      <w:pPr>
        <w:spacing w:line="360" w:lineRule="auto"/>
        <w:ind w:firstLine="709"/>
        <w:jc w:val="both"/>
        <w:rPr>
          <w:sz w:val="28"/>
          <w:szCs w:val="28"/>
        </w:rPr>
      </w:pPr>
      <w:r w:rsidRPr="00801566">
        <w:rPr>
          <w:sz w:val="28"/>
          <w:szCs w:val="28"/>
        </w:rPr>
        <w:t xml:space="preserve">При анализе понятия развития в отличие от простого изменения подчеркивается необходимость наличия необратимости, направленности в закономерности происходящих изменений. </w:t>
      </w:r>
    </w:p>
    <w:p w:rsidR="00801566" w:rsidRPr="00801566" w:rsidRDefault="00801566" w:rsidP="00801566">
      <w:pPr>
        <w:spacing w:line="360" w:lineRule="auto"/>
        <w:ind w:firstLine="709"/>
        <w:jc w:val="both"/>
        <w:rPr>
          <w:sz w:val="28"/>
          <w:szCs w:val="28"/>
        </w:rPr>
      </w:pPr>
      <w:r w:rsidRPr="00801566">
        <w:rPr>
          <w:sz w:val="28"/>
          <w:szCs w:val="28"/>
        </w:rPr>
        <w:t xml:space="preserve">Проблема личностных изменений разрабатывается в рамках психологии личности, жизненного пути личности. </w:t>
      </w:r>
    </w:p>
    <w:p w:rsidR="00801566" w:rsidRPr="00801566" w:rsidRDefault="00801566" w:rsidP="00801566">
      <w:pPr>
        <w:spacing w:line="360" w:lineRule="auto"/>
        <w:ind w:firstLine="709"/>
        <w:jc w:val="both"/>
        <w:rPr>
          <w:sz w:val="28"/>
          <w:szCs w:val="28"/>
        </w:rPr>
      </w:pPr>
      <w:r w:rsidRPr="00801566">
        <w:rPr>
          <w:sz w:val="28"/>
          <w:szCs w:val="28"/>
        </w:rPr>
        <w:t xml:space="preserve">К. А. Абульханова-Славская предприняла специальную попытку различения личностных изменений и развития личности. Рассматривая личность как устойчивую систему характерных для нее отношений, она считает, что развитие личности связано с основными личностными отношениями; эти отношения относительно стабильны, составляют «ядро» личности; изменение этих отношений не парциальное, как при внешних, случайных изменениях, а осуществляется системным образом. Изменение личности в процессе ее жизнедеятельности происходит как под влиянием времени, обстоятельств и «критических», «поворотных» событий в жизни человека, так и под влиянием развивающихся сущностных сил самого субъекта. </w:t>
      </w:r>
    </w:p>
    <w:p w:rsidR="00801566" w:rsidRPr="00801566" w:rsidRDefault="00801566" w:rsidP="00801566">
      <w:pPr>
        <w:spacing w:line="360" w:lineRule="auto"/>
        <w:ind w:firstLine="709"/>
        <w:jc w:val="both"/>
        <w:rPr>
          <w:sz w:val="28"/>
          <w:szCs w:val="28"/>
        </w:rPr>
      </w:pPr>
      <w:r w:rsidRPr="00801566">
        <w:rPr>
          <w:sz w:val="28"/>
          <w:szCs w:val="28"/>
        </w:rPr>
        <w:t xml:space="preserve">Процесс ориентации может быть рассмотрен с разных точек зрения. Его можно характеризовать как действие, состоящее из элементов: объекта (ориентира), на который направлено действие; объективной стороны, т. е. способа (метода) совершения действия; субъективной стороны, т. е. отношения субъекта к действию и его результату, и самого субъекта, совершающего действие. Для педагогики, на наш взгляд, продуктивен динамический подход, позволяющий изучать поведение и деятельность человека в развитии. С этой точки зрения, ориентация есть процесс, развертывающийся как в пространстве, так и во времени. Можно предположить, что процесс ориентации - сложный, противоречивый и в то же время закономерный, развивающийся «по спирали». Это такой процесс, который сам подготавливает условия для своего последующего развития и служит в некотором роде причиной собственного самодвижения. Многолетние наблюдения и анализ собственного опыта и опыта учителей позволили предположить, что процесс ориентации представляет собой ряд фаз. </w:t>
      </w:r>
    </w:p>
    <w:p w:rsidR="00801566" w:rsidRPr="00801566" w:rsidRDefault="00801566" w:rsidP="00801566">
      <w:pPr>
        <w:spacing w:line="360" w:lineRule="auto"/>
        <w:ind w:firstLine="709"/>
        <w:jc w:val="both"/>
        <w:rPr>
          <w:sz w:val="28"/>
          <w:szCs w:val="28"/>
        </w:rPr>
      </w:pPr>
      <w:r w:rsidRPr="00801566">
        <w:rPr>
          <w:sz w:val="28"/>
          <w:szCs w:val="28"/>
        </w:rPr>
        <w:t xml:space="preserve">1 фаза - присвоение ценностей общества личностью. Она обеспечивает создание ценностного «образа мира». На этой основе происходит формирование ценностного отношения к явлениям окружающей действительности, происходит становление и развитие ценностных ориентаций личности во всех сферах ее жизнедеятельности. Теоретическим обоснованием вычленения этой фазы процесса ориентации служат исследования по проблеме формирования убеждений. </w:t>
      </w:r>
    </w:p>
    <w:p w:rsidR="00801566" w:rsidRPr="00801566" w:rsidRDefault="00801566" w:rsidP="00801566">
      <w:pPr>
        <w:spacing w:line="360" w:lineRule="auto"/>
        <w:ind w:firstLine="709"/>
        <w:jc w:val="both"/>
        <w:rPr>
          <w:sz w:val="28"/>
          <w:szCs w:val="28"/>
        </w:rPr>
      </w:pPr>
      <w:r w:rsidRPr="00801566">
        <w:rPr>
          <w:sz w:val="28"/>
          <w:szCs w:val="28"/>
        </w:rPr>
        <w:t xml:space="preserve">2 фаза - преобразование личности на основе присвоения ценностей. Это такой период в развитии процесса ориентации, когда личность сосредоточивает внимание на себе, происходит самопознание, самооценка, формируется образ "Я". На этой стадии в процессе развития ценностного отношения к миру вплетается самосознание, процесс приобретает качественно новые характеристики: переоценка ценностей, их большая дифференциация, стабилизация. Теоретическим основанием для выдвижения и обоснования этой фазы ориентации служит психологическая теория «Я-концепции». </w:t>
      </w:r>
    </w:p>
    <w:p w:rsidR="00801566" w:rsidRPr="00801566" w:rsidRDefault="00801566" w:rsidP="00801566">
      <w:pPr>
        <w:spacing w:line="360" w:lineRule="auto"/>
        <w:ind w:firstLine="709"/>
        <w:jc w:val="both"/>
        <w:rPr>
          <w:sz w:val="28"/>
          <w:szCs w:val="28"/>
        </w:rPr>
      </w:pPr>
      <w:r w:rsidRPr="00801566">
        <w:rPr>
          <w:sz w:val="28"/>
          <w:szCs w:val="28"/>
        </w:rPr>
        <w:t xml:space="preserve">3 фаза - прогноз, целеполагание, проектирование, что обеспечивает формирование «образа будущего». На этой стадии развития процесса ориентации происходит согласование, систематизация и выстраивание иерархии, собственной шкалы ценностей, системы ценностных ориентаций личности. Углубление ценностного отношения к окружающей действительности и процесс ориентации приобретает новые характеристики - пространственно-временную трехмерность, ценностные ориентации и самосознание устремляются в будущее - формируется жизненная перспектива. Теоретической основой для выдвижения этого положения является теория прогнозирования. </w:t>
      </w:r>
    </w:p>
    <w:p w:rsidR="00801566" w:rsidRPr="00801566" w:rsidRDefault="00801566" w:rsidP="00801566">
      <w:pPr>
        <w:spacing w:line="360" w:lineRule="auto"/>
        <w:ind w:firstLine="709"/>
        <w:jc w:val="both"/>
        <w:rPr>
          <w:sz w:val="28"/>
          <w:szCs w:val="28"/>
        </w:rPr>
      </w:pPr>
      <w:r w:rsidRPr="00801566">
        <w:rPr>
          <w:sz w:val="28"/>
          <w:szCs w:val="28"/>
        </w:rPr>
        <w:t xml:space="preserve">Важно отметить, что на всех этапах развития ориентации как процесса все фазы работают синхронно. Однако их условное расчленение позволяет проникнуть в механизмы ценностного освоения действительности, приятие школьником себя как самоценности и увидеть слагаемые близких, средних и далеких личностных перспектив. </w:t>
      </w:r>
    </w:p>
    <w:p w:rsidR="00801566" w:rsidRPr="00801566" w:rsidRDefault="00801566" w:rsidP="00801566">
      <w:pPr>
        <w:spacing w:line="360" w:lineRule="auto"/>
        <w:ind w:firstLine="709"/>
        <w:jc w:val="both"/>
        <w:rPr>
          <w:sz w:val="28"/>
          <w:szCs w:val="28"/>
        </w:rPr>
      </w:pPr>
      <w:r w:rsidRPr="00801566">
        <w:rPr>
          <w:sz w:val="28"/>
          <w:szCs w:val="28"/>
        </w:rPr>
        <w:t xml:space="preserve">Наполняемость фаз процесса ориентации зависит от множества факторов: от диапазона ценностного познания, от способности к прогнозированию, глубины самосознания, рефлексии. Причем наиболее осязаемыми являются возрастные проявления (возрастные возможности) школьника. В связи с этим следует сказать, что наиболее совершенными, открытыми для наблюдения являются такие характеристики фазы, которые проявляются совпадая, резонируя в процессе ориентации с сензитивными новообразованиями возраста. Так, фаза присвоения ценностей наиболее ярко, четко наблюдаема в младшем школьном возрасте, фаза преобразования - в подростковом, а прогноз - в юношеском. </w:t>
      </w:r>
    </w:p>
    <w:p w:rsidR="00801566" w:rsidRPr="00801566" w:rsidRDefault="00801566" w:rsidP="00801566">
      <w:pPr>
        <w:spacing w:line="360" w:lineRule="auto"/>
        <w:ind w:firstLine="709"/>
        <w:jc w:val="both"/>
        <w:rPr>
          <w:sz w:val="28"/>
          <w:szCs w:val="28"/>
        </w:rPr>
      </w:pPr>
      <w:r w:rsidRPr="00801566">
        <w:rPr>
          <w:sz w:val="28"/>
          <w:szCs w:val="28"/>
        </w:rPr>
        <w:t xml:space="preserve">Полагаем, что на всех уровнях развития процесса ориентации личности функционируют одни и те же ценностные механизмы: поиск - оценка - выбор - проекция, однако на разных фазах мы можем увидеть различную степень загруженности отдельных механизмов: присвоение ценностей обеспечивается в большей мере поиском и оценкой, на последующих стадиях - это выбор и проекция. Определяя концептуальную сущность термина механизма, мы подчеркиваем как психологическую его основу, так и педагогическую их сущность, а, следовательно, и реальную возможность воздействовать на развитие этих личностных механизмов в специально организуемых ситуациях жизнедеятельности школьника. </w:t>
      </w:r>
    </w:p>
    <w:p w:rsidR="00801566" w:rsidRPr="00801566" w:rsidRDefault="00801566" w:rsidP="00801566">
      <w:pPr>
        <w:spacing w:line="360" w:lineRule="auto"/>
        <w:ind w:firstLine="709"/>
        <w:jc w:val="both"/>
        <w:rPr>
          <w:sz w:val="28"/>
          <w:szCs w:val="28"/>
        </w:rPr>
      </w:pPr>
      <w:r w:rsidRPr="00801566">
        <w:rPr>
          <w:sz w:val="28"/>
          <w:szCs w:val="28"/>
        </w:rPr>
        <w:t xml:space="preserve">Считаю, что особенности развития процесса ориентации обусловлены как индивидуальными условиями развития личности, характером ее жизнедеятельности, так и возрастными закономерностями. Однако этапы процесса ориентации могут приближаться, а могут и значительно отстоять от этапов возрастного развития школьника, именно поэтому педагогике необходимо специальное изучение особенностей, противоречий, тенденций ориентации школьников на социально значимые ценности в учебно-воспитательном процессе. </w:t>
      </w:r>
    </w:p>
    <w:p w:rsidR="00801566" w:rsidRPr="00801566" w:rsidRDefault="00801566" w:rsidP="00801566">
      <w:pPr>
        <w:spacing w:line="360" w:lineRule="auto"/>
        <w:ind w:firstLine="709"/>
        <w:jc w:val="both"/>
        <w:rPr>
          <w:sz w:val="28"/>
          <w:szCs w:val="28"/>
        </w:rPr>
      </w:pPr>
      <w:r w:rsidRPr="00801566">
        <w:rPr>
          <w:sz w:val="28"/>
          <w:szCs w:val="28"/>
        </w:rPr>
        <w:t xml:space="preserve">В самом общем виде процесс ориентации может быть представлен как расширяющееся во времени жизненное пространство, в котором личность строит, приобретает определенную «траекторию своего движения» сообразно ориентирам: ценностям внешнего мира и ценностям самопознания, самооценки, саморазвития. Выбор жизненной цели, планов, перспектив человек осуществляет на основе познания обстоятельств и самого себя, постоянно оценивая, сравнивая и сопоставляя и себя, и других людей, обращаясь в прошлое, живет в настоящем, ориентируясь на будущее. Ценностные ориентации личности, таким образом, обеспечивают стержень, общую линию, некую ось, которая уравновешивает поступки, поведение, деятельность, отклоняющиеся в ту или иную сторону от общего стержня, линии, направленности (см. схему). </w:t>
      </w:r>
    </w:p>
    <w:p w:rsidR="00801566" w:rsidRDefault="00801566" w:rsidP="00801566">
      <w:pPr>
        <w:spacing w:line="360" w:lineRule="auto"/>
        <w:ind w:firstLine="709"/>
        <w:jc w:val="both"/>
        <w:rPr>
          <w:sz w:val="28"/>
          <w:szCs w:val="28"/>
        </w:rPr>
      </w:pPr>
      <w:r w:rsidRPr="00801566">
        <w:rPr>
          <w:sz w:val="28"/>
          <w:szCs w:val="28"/>
        </w:rPr>
        <w:t xml:space="preserve">Этот процесс - не одномоментное обретение качества, он растянут во времени, имеет свои этапы, последовательно соотносимые с общим ростом и возрастным развитием человека, формированием его личностных свойств. </w:t>
      </w:r>
    </w:p>
    <w:p w:rsidR="00801566" w:rsidRPr="00801566" w:rsidRDefault="00801566" w:rsidP="00801566">
      <w:pPr>
        <w:spacing w:line="360" w:lineRule="auto"/>
        <w:ind w:firstLine="709"/>
        <w:jc w:val="both"/>
        <w:rPr>
          <w:sz w:val="28"/>
          <w:szCs w:val="28"/>
        </w:rPr>
      </w:pPr>
    </w:p>
    <w:p w:rsidR="00801566" w:rsidRDefault="008451E1" w:rsidP="00801566">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117pt">
            <v:imagedata r:id="rId7" o:title=""/>
          </v:shape>
        </w:pict>
      </w:r>
    </w:p>
    <w:p w:rsidR="00801566" w:rsidRDefault="00801566" w:rsidP="00801566">
      <w:pPr>
        <w:spacing w:line="360" w:lineRule="auto"/>
        <w:ind w:firstLine="709"/>
        <w:jc w:val="both"/>
        <w:rPr>
          <w:sz w:val="28"/>
          <w:szCs w:val="28"/>
        </w:rPr>
      </w:pPr>
      <w:r>
        <w:rPr>
          <w:sz w:val="28"/>
          <w:szCs w:val="28"/>
        </w:rPr>
        <w:t>Р</w:t>
      </w:r>
      <w:r w:rsidRPr="00801566">
        <w:rPr>
          <w:sz w:val="28"/>
          <w:szCs w:val="28"/>
        </w:rPr>
        <w:t>ис. 1</w:t>
      </w:r>
    </w:p>
    <w:p w:rsidR="00801566" w:rsidRPr="00801566" w:rsidRDefault="00801566" w:rsidP="00801566">
      <w:pPr>
        <w:spacing w:line="360" w:lineRule="auto"/>
        <w:ind w:firstLine="709"/>
        <w:jc w:val="both"/>
        <w:rPr>
          <w:sz w:val="28"/>
          <w:szCs w:val="28"/>
        </w:rPr>
      </w:pPr>
    </w:p>
    <w:p w:rsidR="00801566" w:rsidRPr="00801566" w:rsidRDefault="00801566" w:rsidP="00801566">
      <w:pPr>
        <w:spacing w:line="360" w:lineRule="auto"/>
        <w:ind w:firstLine="709"/>
        <w:jc w:val="both"/>
        <w:rPr>
          <w:sz w:val="28"/>
          <w:szCs w:val="28"/>
        </w:rPr>
      </w:pPr>
      <w:r w:rsidRPr="00801566">
        <w:rPr>
          <w:sz w:val="28"/>
          <w:szCs w:val="28"/>
        </w:rPr>
        <w:t xml:space="preserve">1-я фаза процесса - присвоение ценностей личностью, формирование Образа Мира. 2-я фаза процесса - преобразование личности на основе ценностей, формирование Образа «Я». 3-я фаза процесса - проектирование - самопроектирование, формирование образа будущего. </w:t>
      </w:r>
    </w:p>
    <w:p w:rsidR="00801566" w:rsidRPr="00801566" w:rsidRDefault="00801566" w:rsidP="00801566">
      <w:pPr>
        <w:spacing w:line="360" w:lineRule="auto"/>
        <w:ind w:firstLine="709"/>
        <w:jc w:val="both"/>
        <w:rPr>
          <w:sz w:val="28"/>
          <w:szCs w:val="28"/>
        </w:rPr>
      </w:pPr>
      <w:r w:rsidRPr="00801566">
        <w:rPr>
          <w:sz w:val="28"/>
          <w:szCs w:val="28"/>
        </w:rPr>
        <w:t xml:space="preserve">Предложенная схема процесса ориентации, во-первых, иллюстрирует такую особенность ориентации как наличие объектно-субъектной взаимосвязи личности и общества, опосредованной наличием потребностей личности и ценностями общества. Располагающиеся на горизонтальной плоскости потребности личности могут иметь тенденцию к возвышению на основе их приближения к ценностям, формируя у личности некоторую ценностную «ось сознания» (термин Ядова и Здравомыслова) - ценностные ориентации. Развитие ценностных ориентаций личности на основе присвоения ценностей, их гармонизации с возвышающимися потребностями в свою очередь определяют направленность сознания, самосознания, а, следовательно, и жизненной перспективы, являющейся ценностным вектором развития личности, переведенным в цель жизни, которая завершает личностное самоопределение человека в сфере труда, общения, искусства, познания - в окружающей действительности и самом себе. </w:t>
      </w:r>
    </w:p>
    <w:p w:rsidR="00801566" w:rsidRPr="00801566" w:rsidRDefault="00801566" w:rsidP="00801566">
      <w:pPr>
        <w:spacing w:line="360" w:lineRule="auto"/>
        <w:ind w:firstLine="709"/>
        <w:jc w:val="both"/>
        <w:rPr>
          <w:sz w:val="28"/>
          <w:szCs w:val="28"/>
        </w:rPr>
      </w:pPr>
      <w:r w:rsidRPr="00801566">
        <w:rPr>
          <w:sz w:val="28"/>
          <w:szCs w:val="28"/>
        </w:rPr>
        <w:t xml:space="preserve">Во-вторых, предложенная схема позволяет увидеть в процессе ориентации множественность вариантов взаимодействия потребностей и ценностей личности. Подтверждает, что хаотичность стремлений личности сдерживается границей их взаимодействия с ценностями. Ценность в определенной мере стабилизирует потребность или придает ей направление развития. </w:t>
      </w:r>
    </w:p>
    <w:p w:rsidR="00801566" w:rsidRPr="00801566" w:rsidRDefault="00801566" w:rsidP="00801566">
      <w:pPr>
        <w:spacing w:line="360" w:lineRule="auto"/>
        <w:ind w:firstLine="709"/>
        <w:jc w:val="both"/>
        <w:rPr>
          <w:sz w:val="28"/>
          <w:szCs w:val="28"/>
        </w:rPr>
      </w:pPr>
      <w:r w:rsidRPr="00801566">
        <w:rPr>
          <w:sz w:val="28"/>
          <w:szCs w:val="28"/>
        </w:rPr>
        <w:t xml:space="preserve">В-третьих, схема дает возможность зафиксировать такую характеристику ориентации как процессуальность. Вбирая фактор времени, обозначая протяженность развития, она определяет и пространственную, и временную линии развития ориентации. В данном случае временная протяженность ориентации согласуется с возрастными изменениями личности школьника. Однако, как мы полагаем, степень с ориентированности человека в окружающей действительности, в познании самого себя в будущем не зависит целиком от возраста человека. </w:t>
      </w:r>
    </w:p>
    <w:p w:rsidR="00801566" w:rsidRPr="00801566" w:rsidRDefault="00801566" w:rsidP="00801566">
      <w:pPr>
        <w:spacing w:line="360" w:lineRule="auto"/>
        <w:ind w:firstLine="709"/>
        <w:jc w:val="both"/>
        <w:rPr>
          <w:sz w:val="28"/>
          <w:szCs w:val="28"/>
        </w:rPr>
      </w:pPr>
      <w:r w:rsidRPr="00801566">
        <w:rPr>
          <w:sz w:val="28"/>
          <w:szCs w:val="28"/>
        </w:rPr>
        <w:t xml:space="preserve">Наличие ориентации на социально значимые ценности характеризует личностную зрелость, самостоятельность, которая может не состояться не только в школьные годы, но и позднее. </w:t>
      </w:r>
    </w:p>
    <w:p w:rsidR="00801566" w:rsidRPr="00801566" w:rsidRDefault="00801566" w:rsidP="00801566">
      <w:pPr>
        <w:spacing w:line="360" w:lineRule="auto"/>
        <w:ind w:firstLine="709"/>
        <w:jc w:val="both"/>
        <w:rPr>
          <w:sz w:val="28"/>
          <w:szCs w:val="28"/>
        </w:rPr>
      </w:pPr>
      <w:r w:rsidRPr="00801566">
        <w:rPr>
          <w:sz w:val="28"/>
          <w:szCs w:val="28"/>
        </w:rPr>
        <w:t xml:space="preserve">Мы считаем, что определяющим в данном случае является взаимодействие потребностей и ценностей, причем, чем меньше поднимаются они по вертикальной линии, тем в меньшей мере зависят от ценностей, тем менее продолжительна перспектива. Вместе с тем, вбирая фактор времени, определяем протяженность развития личности. </w:t>
      </w:r>
    </w:p>
    <w:p w:rsidR="00801566" w:rsidRPr="00801566" w:rsidRDefault="00801566" w:rsidP="00801566">
      <w:pPr>
        <w:spacing w:line="360" w:lineRule="auto"/>
        <w:ind w:firstLine="709"/>
        <w:jc w:val="both"/>
        <w:rPr>
          <w:sz w:val="28"/>
          <w:szCs w:val="28"/>
        </w:rPr>
      </w:pPr>
      <w:r w:rsidRPr="00801566">
        <w:rPr>
          <w:sz w:val="28"/>
          <w:szCs w:val="28"/>
        </w:rPr>
        <w:t xml:space="preserve">В-четвертых, на схеме раскрывается такая особенность процесса ориентации, как расширение пространства жизнедеятельности, а, следовательно, более широкий диапазон взаимодействия потребностей и ценностей, что подразумевает и расширение диапазона, свободы поиска выбора, оценки, проекции - всех механизмов ориентации. </w:t>
      </w:r>
    </w:p>
    <w:p w:rsidR="00801566" w:rsidRPr="00801566" w:rsidRDefault="00801566" w:rsidP="00801566">
      <w:pPr>
        <w:spacing w:line="360" w:lineRule="auto"/>
        <w:ind w:firstLine="709"/>
        <w:jc w:val="both"/>
        <w:rPr>
          <w:sz w:val="28"/>
          <w:szCs w:val="28"/>
        </w:rPr>
      </w:pPr>
      <w:r w:rsidRPr="00801566">
        <w:rPr>
          <w:sz w:val="28"/>
          <w:szCs w:val="28"/>
        </w:rPr>
        <w:t xml:space="preserve">В-пятых, отражая динамику ориентации, схема позволяет увидеть, что возвышение потребностей личности к ценностям идет не линейно, по прямой, а спиралеобразно - имеет спады, повороты, возвышения. </w:t>
      </w:r>
    </w:p>
    <w:p w:rsidR="00801566" w:rsidRPr="00801566" w:rsidRDefault="00801566" w:rsidP="00801566">
      <w:pPr>
        <w:spacing w:line="360" w:lineRule="auto"/>
        <w:ind w:firstLine="709"/>
        <w:jc w:val="both"/>
        <w:rPr>
          <w:sz w:val="28"/>
          <w:szCs w:val="28"/>
        </w:rPr>
      </w:pPr>
      <w:r w:rsidRPr="00801566">
        <w:rPr>
          <w:sz w:val="28"/>
          <w:szCs w:val="28"/>
        </w:rPr>
        <w:t xml:space="preserve">В-шестых, схема дает визуальное представление о фазах, присущих каждому витку спирали (этапу ориентации): фазы присвоения, преобразования и проектирования, а в целом - постепенного восхождения личности к ценностям - как бы обусловливают процессуальную преемственность в развитии ориентации. Каждый этап - определенный завершенный цикл ориентации, определенное качественное своеобразие всех компонентов, изменяющихся в ориентации: ценностей, потребностей, личностных механизмов, характера взаимодействия, личностных новообразований. И, наконец, схематическое представление ориентации в таком виде позволяет считать, что процесс непрерывен, он не заканчивается, не обрывается на каком-то своем витке, равно как не имеют своего насыщения духовные потребности по мере их развития и возвышения к ценностям. Следовательно, нельзя считать, что к моменту окончания школы у школьника должен завершиться процесс ориентации. Правильнее будет считать, что за время школьной жизнедеятельности каждый ученик может в процессе ориентации «взять свою высоту» - подняться на определенный уровень с ориентированности в ценностном освоении действительности. </w:t>
      </w:r>
    </w:p>
    <w:p w:rsidR="00801566" w:rsidRPr="00801566" w:rsidRDefault="00801566" w:rsidP="00801566">
      <w:pPr>
        <w:spacing w:line="360" w:lineRule="auto"/>
        <w:ind w:firstLine="709"/>
        <w:jc w:val="both"/>
        <w:rPr>
          <w:sz w:val="28"/>
          <w:szCs w:val="28"/>
        </w:rPr>
      </w:pPr>
      <w:r w:rsidRPr="00801566">
        <w:rPr>
          <w:sz w:val="28"/>
          <w:szCs w:val="28"/>
        </w:rPr>
        <w:t xml:space="preserve">Предложенный абстрагированный вариант визуального представления процесса ориентации отражает лишь самые общие его характеристики, не раскрывающие факторов, влияющих на ориентацию. </w:t>
      </w:r>
    </w:p>
    <w:p w:rsidR="00801566" w:rsidRDefault="00801566" w:rsidP="00801566">
      <w:pPr>
        <w:spacing w:line="360" w:lineRule="auto"/>
        <w:ind w:firstLine="709"/>
        <w:jc w:val="both"/>
        <w:rPr>
          <w:sz w:val="28"/>
          <w:szCs w:val="28"/>
        </w:rPr>
      </w:pPr>
      <w:r w:rsidRPr="00801566">
        <w:rPr>
          <w:sz w:val="28"/>
          <w:szCs w:val="28"/>
        </w:rPr>
        <w:t xml:space="preserve">Среди факторов, в наибольшей мере влияющих на ценностное освоение окружающей действительности школьниками, ведущим выступает содержание. Мы полагаем, содержание ориентации школьников всегда детерминировано (согласно всеобщему закону педагогики) социокультурной ситуацией развития общества. В настоящее время совокупность социально значимых ценностей определяется приоритетом общечеловеческих ценностей и включает в себя ценности, преемственно сохраняемые во всех общественных системах - истину, добро (гуманизм) и красоту; глобально и личностно значимую ценность - жизнь; особо актуальную для нынешнего этапа развития общества - Отечество; приоритетную, обеспечивающую прогресс и процветание общества и личности ценность - труд. </w:t>
      </w:r>
    </w:p>
    <w:p w:rsidR="00801566" w:rsidRPr="00801566" w:rsidRDefault="00801566" w:rsidP="00801566">
      <w:pPr>
        <w:spacing w:line="360" w:lineRule="auto"/>
        <w:ind w:firstLine="709"/>
        <w:jc w:val="both"/>
        <w:rPr>
          <w:sz w:val="28"/>
          <w:szCs w:val="28"/>
        </w:rPr>
      </w:pPr>
    </w:p>
    <w:p w:rsidR="00801566" w:rsidRPr="00801566" w:rsidRDefault="00801566" w:rsidP="00801566">
      <w:pPr>
        <w:spacing w:line="360" w:lineRule="auto"/>
        <w:ind w:firstLine="709"/>
        <w:jc w:val="center"/>
        <w:rPr>
          <w:b/>
          <w:bCs/>
          <w:sz w:val="28"/>
          <w:szCs w:val="28"/>
        </w:rPr>
      </w:pPr>
      <w:r w:rsidRPr="00801566">
        <w:rPr>
          <w:b/>
          <w:bCs/>
          <w:sz w:val="28"/>
          <w:szCs w:val="28"/>
        </w:rPr>
        <w:t>2. Особенности структурного строения целей и ценностных ориентаций личности</w:t>
      </w:r>
    </w:p>
    <w:p w:rsidR="00801566" w:rsidRPr="00801566" w:rsidRDefault="00801566" w:rsidP="00801566">
      <w:pPr>
        <w:spacing w:line="360" w:lineRule="auto"/>
        <w:ind w:firstLine="709"/>
        <w:jc w:val="both"/>
        <w:rPr>
          <w:b/>
          <w:bCs/>
          <w:sz w:val="28"/>
          <w:szCs w:val="28"/>
        </w:rPr>
      </w:pPr>
    </w:p>
    <w:p w:rsidR="00801566" w:rsidRPr="00801566" w:rsidRDefault="00801566" w:rsidP="00801566">
      <w:pPr>
        <w:pStyle w:val="ab"/>
        <w:ind w:firstLine="709"/>
        <w:rPr>
          <w:szCs w:val="28"/>
        </w:rPr>
      </w:pPr>
      <w:r w:rsidRPr="00801566">
        <w:rPr>
          <w:szCs w:val="28"/>
        </w:rPr>
        <w:t xml:space="preserve">Одной из важнейших проблем современной философии, социологических и психологических исследований является проблема структурного строения и регуляционных функций ценностных ориентаций. </w:t>
      </w:r>
    </w:p>
    <w:p w:rsidR="00801566" w:rsidRPr="00801566" w:rsidRDefault="00801566" w:rsidP="00801566">
      <w:pPr>
        <w:spacing w:line="360" w:lineRule="auto"/>
        <w:ind w:firstLine="709"/>
        <w:jc w:val="both"/>
        <w:rPr>
          <w:sz w:val="28"/>
          <w:szCs w:val="28"/>
        </w:rPr>
      </w:pPr>
      <w:r w:rsidRPr="00801566">
        <w:rPr>
          <w:sz w:val="28"/>
          <w:szCs w:val="28"/>
        </w:rPr>
        <w:t xml:space="preserve">Анализ их структуры включает соотношение смыслообразующей и стимулирующей функций, содержательной и динамической сторон, текущих и перспективных смысловых образований. </w:t>
      </w:r>
    </w:p>
    <w:p w:rsidR="00801566" w:rsidRPr="00801566" w:rsidRDefault="00801566" w:rsidP="00801566">
      <w:pPr>
        <w:spacing w:line="360" w:lineRule="auto"/>
        <w:ind w:firstLine="709"/>
        <w:jc w:val="both"/>
        <w:rPr>
          <w:sz w:val="28"/>
          <w:szCs w:val="28"/>
        </w:rPr>
      </w:pPr>
      <w:r w:rsidRPr="00801566">
        <w:rPr>
          <w:sz w:val="28"/>
          <w:szCs w:val="28"/>
        </w:rPr>
        <w:t xml:space="preserve">Проблема личностных смыслов, их образования, взаимодействия между собой - одна из наиболее интересных в психологии и привлекающих внимание исследователей самых разных школ и направлений, где личностные ценности играют важнейшую роль в саморегуляции субъекта, активно относящегося к внешнему и внутреннему миру. Обращаясь к смыслообразующим структурам более высокого иерархического ранга - личностным ценностям, В.В. Столин (1983) включает эмоционально-ценностное отношение в план самосознания личности. Смысловые образования существуют не только в осознаваемой, но часто и в неосознаваемой форме, образуют, по выражению Л.С. Выготского, «утаенный» план сознания. Уяснение человеком смысла того или иного отношения к миру не дается ему прямо и автоматически, но требует сложной и специфической внутренней деятельности, оценивания своей жизни, решения особой «задачи на смысл», возникающей только на известной ступени развития сознания (А.Н. Леонтьев, 1971). </w:t>
      </w:r>
    </w:p>
    <w:p w:rsidR="00801566" w:rsidRPr="00801566" w:rsidRDefault="00801566" w:rsidP="00801566">
      <w:pPr>
        <w:spacing w:line="360" w:lineRule="auto"/>
        <w:ind w:firstLine="709"/>
        <w:jc w:val="both"/>
        <w:rPr>
          <w:sz w:val="28"/>
          <w:szCs w:val="28"/>
        </w:rPr>
      </w:pPr>
      <w:r w:rsidRPr="00801566">
        <w:rPr>
          <w:sz w:val="28"/>
          <w:szCs w:val="28"/>
        </w:rPr>
        <w:t xml:space="preserve">В отечественной психологии поддерживается традиция понимания личности исходя из онтологических оснований ее жизнедеятельности: внешнее и внутреннее, индивидуальное и общественное понимаются в их неразрывности и единстве (С.Л. Рубинштейн, А.Н. Леонтьев, Ф.Е. Василюк, Д.А. Леонтьев и др.). </w:t>
      </w:r>
    </w:p>
    <w:p w:rsidR="00801566" w:rsidRPr="00801566" w:rsidRDefault="00801566" w:rsidP="00801566">
      <w:pPr>
        <w:spacing w:line="360" w:lineRule="auto"/>
        <w:ind w:firstLine="709"/>
        <w:jc w:val="both"/>
        <w:rPr>
          <w:sz w:val="28"/>
          <w:szCs w:val="28"/>
        </w:rPr>
      </w:pPr>
      <w:r w:rsidRPr="00801566">
        <w:rPr>
          <w:sz w:val="28"/>
          <w:szCs w:val="28"/>
        </w:rPr>
        <w:t xml:space="preserve">Итак, ценности, являясь продуктом жизнедеятельности общества и социальных групп, занимают особое место в структуре личности каждого конкретного субъекта. Выступая автономными по отношению к потребностям (по психологическим законам, формированию и феноменологии) источниками смыслообразования, они «подключают» индивидуальную жизнедеятельность к жизнедеятельности социума, «освещают жизненный смысл объектов и явлений действительности под углом зрения устойчивых интересов развития социального целого, преломленных и осмысленных субъектом в качестве ценностных ориентиров его жизни, формулируются как идеалы, модели должного, задающие спектр инвариантных предельных параметров желательных преобразований действительности» (Д.А. Леонтьев 1987; стр.182). </w:t>
      </w:r>
    </w:p>
    <w:p w:rsidR="00801566" w:rsidRPr="00801566" w:rsidRDefault="00801566" w:rsidP="00801566">
      <w:pPr>
        <w:spacing w:line="360" w:lineRule="auto"/>
        <w:ind w:firstLine="709"/>
        <w:jc w:val="both"/>
        <w:rPr>
          <w:sz w:val="28"/>
          <w:szCs w:val="28"/>
        </w:rPr>
      </w:pPr>
      <w:r w:rsidRPr="00801566">
        <w:rPr>
          <w:sz w:val="28"/>
          <w:szCs w:val="28"/>
        </w:rPr>
        <w:t xml:space="preserve">Все предметы природы обладают как бы двойным бытием - природным, вещественным и ценностным, аксиогенным. Отсюда и различные подходы к их освоению. Если при научно-теоретическом освоении объект рассматривается таковым, каков он вне и независимо от сознания субъекта, то при ценностном освоении - каково его значение для удовлетворения потребностей и интересов человека. </w:t>
      </w:r>
    </w:p>
    <w:p w:rsidR="00801566" w:rsidRPr="00801566" w:rsidRDefault="00801566" w:rsidP="00801566">
      <w:pPr>
        <w:spacing w:line="360" w:lineRule="auto"/>
        <w:ind w:firstLine="709"/>
        <w:jc w:val="both"/>
        <w:rPr>
          <w:sz w:val="28"/>
          <w:szCs w:val="28"/>
        </w:rPr>
      </w:pPr>
      <w:r w:rsidRPr="00801566">
        <w:rPr>
          <w:sz w:val="28"/>
          <w:szCs w:val="28"/>
        </w:rPr>
        <w:t xml:space="preserve">Сложность определения сущности феномена "ценность" связана с его многозначностью, с его объективными особенностями. В литературе насчитывается более ста дефиниций понятия "ценность", в которых предлагаются к рассмотрению разнообразные подходы и стороны данной проблемы. </w:t>
      </w:r>
    </w:p>
    <w:p w:rsidR="00801566" w:rsidRPr="00801566" w:rsidRDefault="00801566" w:rsidP="00801566">
      <w:pPr>
        <w:spacing w:line="360" w:lineRule="auto"/>
        <w:ind w:firstLine="709"/>
        <w:jc w:val="both"/>
        <w:rPr>
          <w:sz w:val="28"/>
          <w:szCs w:val="28"/>
        </w:rPr>
      </w:pPr>
      <w:r w:rsidRPr="00801566">
        <w:rPr>
          <w:sz w:val="28"/>
          <w:szCs w:val="28"/>
        </w:rPr>
        <w:t xml:space="preserve">В сущности ценности, по нашему мнению, необходимо выделить два момента: </w:t>
      </w:r>
    </w:p>
    <w:p w:rsidR="00801566" w:rsidRPr="00801566" w:rsidRDefault="00801566" w:rsidP="00801566">
      <w:pPr>
        <w:spacing w:line="360" w:lineRule="auto"/>
        <w:ind w:firstLine="709"/>
        <w:jc w:val="both"/>
        <w:rPr>
          <w:sz w:val="28"/>
          <w:szCs w:val="28"/>
        </w:rPr>
      </w:pPr>
      <w:r w:rsidRPr="00801566">
        <w:rPr>
          <w:sz w:val="28"/>
          <w:szCs w:val="28"/>
        </w:rPr>
        <w:t>- связь с индивидом как оценивающим субъектом;</w:t>
      </w:r>
    </w:p>
    <w:p w:rsidR="00801566" w:rsidRPr="00801566" w:rsidRDefault="00801566" w:rsidP="00801566">
      <w:pPr>
        <w:spacing w:line="360" w:lineRule="auto"/>
        <w:ind w:firstLine="709"/>
        <w:jc w:val="both"/>
        <w:rPr>
          <w:sz w:val="28"/>
          <w:szCs w:val="28"/>
        </w:rPr>
      </w:pPr>
      <w:r w:rsidRPr="00801566">
        <w:rPr>
          <w:sz w:val="28"/>
          <w:szCs w:val="28"/>
        </w:rPr>
        <w:t xml:space="preserve">- санкционирование ценности обществом или группой (при выполнении этого условия ценности развертываются как нормы и идеалы). </w:t>
      </w:r>
    </w:p>
    <w:p w:rsidR="00801566" w:rsidRPr="00801566" w:rsidRDefault="00801566" w:rsidP="00801566">
      <w:pPr>
        <w:spacing w:line="360" w:lineRule="auto"/>
        <w:ind w:firstLine="709"/>
        <w:jc w:val="both"/>
        <w:rPr>
          <w:sz w:val="28"/>
          <w:szCs w:val="28"/>
        </w:rPr>
      </w:pPr>
      <w:r w:rsidRPr="00801566">
        <w:rPr>
          <w:sz w:val="28"/>
          <w:szCs w:val="28"/>
        </w:rPr>
        <w:t xml:space="preserve">Для ряда отечественных авторов характерно отнесение ценности к сфере должного, которое выступает в качестве нормы, цели, идеала, но в реальной жизни не осуществлено. По О.М. Бакурадзе, «суждение ценности имеет телеологический характер, т.е. указывает на состояние, определенное целью. Ценность не то, что есть, а то, что должно быть». Близки к названной также позиции И.С. Барского, который отмечает, что «ценности - это главным образом идеалы общественной жизни, а на этой основе и личной деятельности»; А.Я. Разина, понимает под ценностью «самостоятельный по отношению к отдельному субъекту инвариант оценочного опыта, объективированный в искусственных формах специфической предметности». </w:t>
      </w:r>
    </w:p>
    <w:p w:rsidR="00801566" w:rsidRPr="00801566" w:rsidRDefault="00801566" w:rsidP="00801566">
      <w:pPr>
        <w:spacing w:line="360" w:lineRule="auto"/>
        <w:ind w:firstLine="709"/>
        <w:jc w:val="both"/>
        <w:rPr>
          <w:sz w:val="28"/>
          <w:szCs w:val="28"/>
        </w:rPr>
      </w:pPr>
      <w:r w:rsidRPr="00801566">
        <w:rPr>
          <w:sz w:val="28"/>
          <w:szCs w:val="28"/>
        </w:rPr>
        <w:t xml:space="preserve">Процесс трансформации социальных ценностей в личностные осуществляется через момент практической включенности субъекта в социальные отношения, в специфическую «микросреду» - социальную группу, являющуюся «ретранслятором» ценностей общества. С одной стороны, она является опосредующим звеном включения субъекта в коллективную деятельность, в процесс усвоения и реализации ценностей конкретного общества, т.е. обеспечивает функции регуляции социального поведения личности в соответствии с ценностями и целями развития общества и функционирования социальных групп (Л.П. Буева, 1968; Г.А. Погосян, 1979 и др.). С другой стороны, она открывает для субъекта возможности социального развития (А.И. Донцов, 1974; Э.А. Арутюнян, 1979 и др.) или, по крайней мере, социальной адаптации, - например, защитного отождествления с группой, что особенно актуально в условиях социального кризиса (В.А. Ядов, 1993). </w:t>
      </w:r>
    </w:p>
    <w:p w:rsidR="00801566" w:rsidRPr="00801566" w:rsidRDefault="00801566" w:rsidP="00801566">
      <w:pPr>
        <w:spacing w:line="360" w:lineRule="auto"/>
        <w:ind w:firstLine="709"/>
        <w:jc w:val="both"/>
        <w:rPr>
          <w:sz w:val="28"/>
          <w:szCs w:val="28"/>
        </w:rPr>
      </w:pPr>
      <w:r w:rsidRPr="00801566">
        <w:rPr>
          <w:sz w:val="28"/>
          <w:szCs w:val="28"/>
        </w:rPr>
        <w:t xml:space="preserve">Механизмом личностного освоения групповых ценностей является социальная идентификация как процесс становления социальной идентичности личности, что не сводимо к групповой (ролевой) идентичности (см., напр., Ю.Л. Качанов, Н.А. Шматко, 1993). Социальная идентичность - один из механизмов субъективно-личностного освоения социальной действительности, лежащего в основе формирования устойчивой системы личностных смыслов, устойчивой структуры отношений с миром (Леонтьев А.Н., 1975). </w:t>
      </w:r>
    </w:p>
    <w:p w:rsidR="00801566" w:rsidRPr="00801566" w:rsidRDefault="00801566" w:rsidP="00801566">
      <w:pPr>
        <w:spacing w:line="360" w:lineRule="auto"/>
        <w:ind w:firstLine="709"/>
        <w:jc w:val="both"/>
        <w:rPr>
          <w:sz w:val="28"/>
          <w:szCs w:val="28"/>
        </w:rPr>
      </w:pPr>
      <w:r w:rsidRPr="00801566">
        <w:rPr>
          <w:sz w:val="28"/>
          <w:szCs w:val="28"/>
        </w:rPr>
        <w:t xml:space="preserve">Ценность как свойство предмета или явления присуща ему не от природы, не в силу внутренней структуры объекта, а потому, что он является носителем определенных социальных отношений, будучи вовлеченным в сферу общественного бытия человека. Однако же, данная предмету или явлению конкретным индивидом, она индивидуальна, а потому оценок одного и того же объекта может быть столько, сколько существует оценивающих субъектов. Реальной основой их разнообразия являются индивидуальные особенности оценивающего субъекта, специфика его потребностей и интересов. В то же время оценка является отражением объективной реальности. На этой основе повторяющиеся оценки создают нормы и принципы какого-либо социокультурного образования (групп, общества в целом), которые представляют собой устойчивые оценки в их воздействии на поведение человека. Они имеют огромный «личностный смысл» для субъекта, поскольку «Психологическое значение - это ставшее достоянием моего сознания: обобщенное отражение действительности, выработанное человечеством и зафиксированное в форме понятия, знания или даже в форме умения как обобщенного «образа действия», нормы поведения и т.п. Человек находит уже готовую, исторически сложившуюся систему значений и овладевает ею: «Собственно психологическим фактом моей жизни является то, что я овладеваю или не овладеваю данным значением, усваиваю или не усваиваю его, и то, насколько я им овладею и чем оно становится для меня, для моей личности, последнее же зависит от того, какой субъективный личностный смысл оно для меня имеет» (Леонтьев,1972, с.290). </w:t>
      </w:r>
    </w:p>
    <w:p w:rsidR="00801566" w:rsidRPr="00801566" w:rsidRDefault="00801566" w:rsidP="00801566">
      <w:pPr>
        <w:spacing w:line="360" w:lineRule="auto"/>
        <w:ind w:firstLine="709"/>
        <w:jc w:val="both"/>
        <w:rPr>
          <w:sz w:val="28"/>
          <w:szCs w:val="28"/>
        </w:rPr>
      </w:pPr>
      <w:r w:rsidRPr="00801566">
        <w:rPr>
          <w:sz w:val="28"/>
          <w:szCs w:val="28"/>
        </w:rPr>
        <w:t xml:space="preserve">Если А.Н. Леонтьев в своей теории использует понятие «личностный смысл» как сходное с понятием «установка» (Д.Н. Узнадзе) или «диспозиция» (В.А. Ядов), Л.И. Божович (1968) выдвинула положение о том, что системообразующим признаком структуры личности выступает «внутренняя позиция личности», иначе ее направленность, являющаяся главным образом эмоциональным феноменом. Б.Д. Парыгин (1971) разработал концепцию умонастроения, объединив в более общую категорию сознательные и эмоциональные компоненты целостной направленности личности. </w:t>
      </w:r>
    </w:p>
    <w:p w:rsidR="00801566" w:rsidRPr="00801566" w:rsidRDefault="00801566" w:rsidP="00801566">
      <w:pPr>
        <w:spacing w:line="360" w:lineRule="auto"/>
        <w:ind w:firstLine="709"/>
        <w:jc w:val="both"/>
        <w:rPr>
          <w:sz w:val="28"/>
          <w:szCs w:val="28"/>
        </w:rPr>
      </w:pPr>
      <w:r w:rsidRPr="00801566">
        <w:rPr>
          <w:sz w:val="28"/>
          <w:szCs w:val="28"/>
        </w:rPr>
        <w:t xml:space="preserve">Направленность - это важнейшая сторона личности, определяющая ее социальную и нравственную ценность. Это тот интегральный феномен, который раскрывает тенденциозность поведения, характеризует личность как субъекта отношений. </w:t>
      </w:r>
    </w:p>
    <w:p w:rsidR="00801566" w:rsidRPr="00801566" w:rsidRDefault="00801566" w:rsidP="00801566">
      <w:pPr>
        <w:spacing w:line="360" w:lineRule="auto"/>
        <w:ind w:firstLine="709"/>
        <w:jc w:val="both"/>
        <w:rPr>
          <w:sz w:val="28"/>
          <w:szCs w:val="28"/>
        </w:rPr>
      </w:pPr>
      <w:r w:rsidRPr="00801566">
        <w:rPr>
          <w:sz w:val="28"/>
          <w:szCs w:val="28"/>
        </w:rPr>
        <w:t xml:space="preserve">Свое проявление направленность находит во внутренних элементах личности: в потребностях, установках, ценностных ориентациях, интересах, целях, идеалах. Все это относится к мотивационной сфере личности, то есть может побуждать ее к деятельности. </w:t>
      </w:r>
    </w:p>
    <w:p w:rsidR="00801566" w:rsidRPr="00801566" w:rsidRDefault="00801566" w:rsidP="00801566">
      <w:pPr>
        <w:spacing w:line="360" w:lineRule="auto"/>
        <w:ind w:firstLine="709"/>
        <w:jc w:val="both"/>
        <w:rPr>
          <w:sz w:val="28"/>
          <w:szCs w:val="28"/>
        </w:rPr>
      </w:pPr>
      <w:r w:rsidRPr="00801566">
        <w:rPr>
          <w:sz w:val="28"/>
          <w:szCs w:val="28"/>
        </w:rPr>
        <w:t xml:space="preserve">Существенно, что поведение личности определяется не каким-либо одним мотивом, а их сложной иерархической системой, обобщенной социальной характеристикой которой и является ее направленность. Она, по определению Г.Л. Смирнова, «есть некое генерализующее начало, охватывающее все сферы, все «этажи» человеческой психики - от потребностей до идеалов» (Г.Л. Смирнов,1980). </w:t>
      </w:r>
    </w:p>
    <w:p w:rsidR="00801566" w:rsidRPr="00801566" w:rsidRDefault="00801566" w:rsidP="00801566">
      <w:pPr>
        <w:spacing w:line="360" w:lineRule="auto"/>
        <w:ind w:firstLine="709"/>
        <w:jc w:val="both"/>
        <w:rPr>
          <w:sz w:val="28"/>
          <w:szCs w:val="28"/>
        </w:rPr>
      </w:pPr>
      <w:r w:rsidRPr="00801566">
        <w:rPr>
          <w:sz w:val="28"/>
          <w:szCs w:val="28"/>
        </w:rPr>
        <w:t xml:space="preserve">Подход к ценностям личности с точки зрения анализа отношений был разработан В.Н. Мясищевым. Согласно ему, предметы и явления действительности, связанные с личностью общественными отношениями, выступают как объективно включенные в ее жизненный мир и в ее деятельность, в которой они приобретают личностную значимость, ценность. </w:t>
      </w:r>
    </w:p>
    <w:p w:rsidR="00801566" w:rsidRPr="00801566" w:rsidRDefault="00801566" w:rsidP="00801566">
      <w:pPr>
        <w:spacing w:line="360" w:lineRule="auto"/>
        <w:ind w:firstLine="709"/>
        <w:jc w:val="both"/>
        <w:rPr>
          <w:sz w:val="28"/>
          <w:szCs w:val="28"/>
        </w:rPr>
      </w:pPr>
      <w:r w:rsidRPr="00801566">
        <w:rPr>
          <w:sz w:val="28"/>
          <w:szCs w:val="28"/>
        </w:rPr>
        <w:t xml:space="preserve">Понятие ценностной ориентации личности возникает для объяснения социально-значимого поведения. Но вопрос об истоках данного понятия не решается однозначно среди психологов. По мнению ряда авторов (Колб У.Л. Изменение значения понятия ценностей в современной социологической теории // Беккер Г., Босков А. Современная социологическая теория. - М., 1961. С. 113-157) история категории «ценностная ориентация тождественная истории «аттитюда» (социальных установок). Любимова Т.Б. и С.И. Попов связывают введение понятия «ценностной ориентации» в социально-психологические науки с теорией Т. Парсонса. </w:t>
      </w:r>
    </w:p>
    <w:p w:rsidR="00801566" w:rsidRPr="00801566" w:rsidRDefault="00801566" w:rsidP="00801566">
      <w:pPr>
        <w:spacing w:line="360" w:lineRule="auto"/>
        <w:ind w:firstLine="709"/>
        <w:jc w:val="both"/>
        <w:rPr>
          <w:sz w:val="28"/>
          <w:szCs w:val="28"/>
        </w:rPr>
      </w:pPr>
      <w:r w:rsidRPr="00801566">
        <w:rPr>
          <w:sz w:val="28"/>
          <w:szCs w:val="28"/>
        </w:rPr>
        <w:t xml:space="preserve">В мировой психологии существует огромное количество работ, посвященных ценностям и ценностным ориентациям, изучается их иерархия (Сantril,1965; Kluckhohn 1951; Rokeach 1973). Выражая определенные качества личности, ценностная ориентация в то же время является и средством реализации определенных общественных целей. Нормативно-ценностный подход изучения социально-политического менталитета общества идет от Э. Дюркгейма, Т. Парсонса, М. Вебера, А. Маршалла, В. Парето. Много лет этой проблематикой занимались американские ученые: У. Томас, Ф. Знанецкий, Дж. Мид. В их основе лежит представление о том, что определяющей силой развития и преобразования общества является несовпадение целей и интересов людей или определенных соответствующих групп. В рамках этого подхода исследуется общий фундаментальный вопрос о природе интересов и о способе осознания их действующим субъектом. Э. Дюркгейм (1900,1912, 1914) считал, что основой общества, которая интегрирует его, является общественное сознание: общие верования, ценности и нормы. Ослабление общих верований и чувств грозит дезинтеграцией общества, его распадом. Силу общественного сознания, его воздействие на индивида Дюркгейм представил в виде важнейшего средства обеспечения стабильности социальной системы и ее нормального функционирования. </w:t>
      </w:r>
    </w:p>
    <w:p w:rsidR="00801566" w:rsidRPr="00801566" w:rsidRDefault="00801566" w:rsidP="00801566">
      <w:pPr>
        <w:spacing w:line="360" w:lineRule="auto"/>
        <w:ind w:firstLine="709"/>
        <w:jc w:val="both"/>
        <w:rPr>
          <w:sz w:val="28"/>
          <w:szCs w:val="28"/>
        </w:rPr>
      </w:pPr>
      <w:r w:rsidRPr="00801566">
        <w:rPr>
          <w:sz w:val="28"/>
          <w:szCs w:val="28"/>
        </w:rPr>
        <w:t xml:space="preserve">В большинстве современных исследований ценности рассматриваются под социально-психологическим углом зрения, предстают как социальное явление, как продукт жизнедеятельности общества и социальных групп. (А.И.Донцов 1975, Д.А. Леонтьев 1988, Аjzen, Fishbein 1975,1980; Rokeach 1968,1973). </w:t>
      </w:r>
    </w:p>
    <w:p w:rsidR="00801566" w:rsidRPr="00801566" w:rsidRDefault="00801566" w:rsidP="00801566">
      <w:pPr>
        <w:spacing w:line="360" w:lineRule="auto"/>
        <w:ind w:firstLine="709"/>
        <w:jc w:val="both"/>
        <w:rPr>
          <w:sz w:val="28"/>
          <w:szCs w:val="28"/>
        </w:rPr>
      </w:pPr>
      <w:r w:rsidRPr="00801566">
        <w:rPr>
          <w:sz w:val="28"/>
          <w:szCs w:val="28"/>
        </w:rPr>
        <w:t xml:space="preserve">Так, согласно Рокич, ценность есть устойчивое убеждение, что определенный способ поведения или существования есть индивидуально или социально предпочтительный перед, или наряду с каким-либо иным способом поведения или существования в аналогичной ситуации. Система ценностей есть устойчивая совокупность убеждений. Выделяя три типа убеждений: экзистенциальные, оценочные и прогностические, Рокич относит ценности к последнему, третьему типу, позволяющему ориентироваться в желательности-нежелательности способа поведения (операциональные, инструментальные ценности) и существования (смысловые, терминальные ценности). </w:t>
      </w:r>
    </w:p>
    <w:p w:rsidR="00801566" w:rsidRPr="00801566" w:rsidRDefault="00801566" w:rsidP="00801566">
      <w:pPr>
        <w:spacing w:line="360" w:lineRule="auto"/>
        <w:ind w:firstLine="709"/>
        <w:jc w:val="both"/>
        <w:rPr>
          <w:sz w:val="28"/>
          <w:szCs w:val="28"/>
        </w:rPr>
      </w:pPr>
      <w:r w:rsidRPr="00801566">
        <w:rPr>
          <w:sz w:val="28"/>
          <w:szCs w:val="28"/>
        </w:rPr>
        <w:t xml:space="preserve">Соотнесем понятие ЦО личности с понятием установка. Под этим термином понимается чаще всего «динамическое состояние готовности к определенной форме реагирования (Асмолов «Деятельность и установка»). Механизм же действия ценностных компонентов сознания на поведение личности не вписывается в жесткую схему причинно-следственных отношений. Кроме того, характеризуя установку, исследователи чаще выделяют ее динамические характеристики: энергетические и направляющие деятельность начала, «стабилизатор деятельности». ЦО относится скорее к когнитивным структурам сознания и влияют на поведение опосредованно. </w:t>
      </w:r>
    </w:p>
    <w:p w:rsidR="00801566" w:rsidRPr="00801566" w:rsidRDefault="00801566" w:rsidP="00801566">
      <w:pPr>
        <w:spacing w:line="360" w:lineRule="auto"/>
        <w:ind w:firstLine="709"/>
        <w:jc w:val="both"/>
        <w:rPr>
          <w:sz w:val="28"/>
          <w:szCs w:val="28"/>
        </w:rPr>
      </w:pPr>
      <w:r w:rsidRPr="00801566">
        <w:rPr>
          <w:sz w:val="28"/>
          <w:szCs w:val="28"/>
        </w:rPr>
        <w:t xml:space="preserve">Некоторые отечественные работы (см. например, Попова, 1984) опиравшиеся на марксистскую методологию, считали, что внутренняя предрасположенность субъекта к принятию или отвержению ценностных ориентаций определяется в первую очередь экономическими и классовыми диспозициями. Исследовались, главным образом, отношение к учебе, профессиональной деятельности, родине, материальному благополучию, моральные ценности. </w:t>
      </w:r>
    </w:p>
    <w:p w:rsidR="00801566" w:rsidRPr="00801566" w:rsidRDefault="00801566" w:rsidP="00801566">
      <w:pPr>
        <w:spacing w:line="360" w:lineRule="auto"/>
        <w:ind w:firstLine="709"/>
        <w:jc w:val="both"/>
        <w:rPr>
          <w:sz w:val="28"/>
          <w:szCs w:val="28"/>
        </w:rPr>
      </w:pPr>
      <w:r w:rsidRPr="00801566">
        <w:rPr>
          <w:sz w:val="28"/>
          <w:szCs w:val="28"/>
        </w:rPr>
        <w:t xml:space="preserve">Таким образом, ценностные ориентации личности формируются при интериоризации личностью групповых (общественных) идеалов и принципов, в процессе социализации. Рассмотренные Л.С. Выготским (1983) взаимопереходы планов внешней речи как речи для других, внутренней речи как речи для себя и мышления, как предполагающего зарождение мысли из мотивирующей сферы сознания, позволили говорить о том, что планы коммуникации не должны пониматься только как внешние формы речевого отражения, выражения, называния или сообщения мысли. Коммуникация помогает осмыслить собственные личностные смыслы, что не может быть представлено как их «сообщение» или «называние». Перевод плана индивидуальной представленности значений в план внешней речи предполагает также подключение к личностным смысловым структурам планов надиндивидуальных значений, в том числе нормативно-ценностных шкал, бывших до этого только «знаемыми». Являясь функцией социальной среды, ценностные ориентации - это в то же время и целостная характеристика, составляющая сущность личности и открывающая внутренние тенденции к ее существованию и формированию (Донцов 1975), в противоположность утверждению, например, Д. Герни, что «цена социального принятия есть конформизм и потеря самостоятельности» (Чудновский 1971). Личностные ценности, определяющие поведение в случаях, когда индивид имеет веер возможностей, выступают функционально автономными, по отношению к потребностям источникам смыслообразования. Ценности формируются как идеалы, то есть модели должного, задающие спектр инвариантных предельных параметров желательных преобразований действительности. </w:t>
      </w:r>
    </w:p>
    <w:p w:rsidR="00801566" w:rsidRPr="00801566" w:rsidRDefault="00801566" w:rsidP="00801566">
      <w:pPr>
        <w:spacing w:line="360" w:lineRule="auto"/>
        <w:ind w:firstLine="709"/>
        <w:jc w:val="both"/>
        <w:rPr>
          <w:sz w:val="28"/>
          <w:szCs w:val="28"/>
        </w:rPr>
      </w:pPr>
      <w:r w:rsidRPr="00801566">
        <w:rPr>
          <w:sz w:val="28"/>
          <w:szCs w:val="28"/>
        </w:rPr>
        <w:t xml:space="preserve">Связь ценностных ориентаций с социальными установками (аттитюдами) имеет большую историю и проработана очень подробно (Шихирев 1973, Ядов 1974, Асмолов, Ковальчук 1977; Надирашвили 1978; Thomas, Znaniecki 1918-1920; Thurstone 1930; Ostrom, Unpshaw 1968; Allport 1935; Sarnoff 1960; Sherif, Hovland 1961; McGuire 1969; Kelman 1974; Pratkanis et al. 1989; Baron, Byrne 1991). Их динамичность: способность актуализироваться и изменять свою напряженность, способности угасать и воспроизводиться вновь исследуется в работах В.Г. Асеева. </w:t>
      </w:r>
    </w:p>
    <w:p w:rsidR="00801566" w:rsidRPr="00801566" w:rsidRDefault="00801566" w:rsidP="00801566">
      <w:pPr>
        <w:spacing w:line="360" w:lineRule="auto"/>
        <w:ind w:firstLine="709"/>
        <w:jc w:val="both"/>
        <w:rPr>
          <w:sz w:val="28"/>
          <w:szCs w:val="28"/>
        </w:rPr>
      </w:pPr>
      <w:r w:rsidRPr="00801566">
        <w:rPr>
          <w:sz w:val="28"/>
          <w:szCs w:val="28"/>
        </w:rPr>
        <w:t xml:space="preserve">Отмечается ведущая роль ценностных ориентаций при формировании и развитии динамических процессов сознания (Анцыферова 1992; Кравченко). Важные идеи о динамике сознания разработаны в трудах А. Бергсона (1914). Основой психической жизни он считает живую, непрерывную, постоянно изменяющуюся текучесть психической реальности. Эта текучесть выступает как поток «тесно проникающих друг в друга образов», как смена чувств, образующая «несмолкаемую мелодию нашей внутренней жизни», как переход друг в друга психических состояний, из которых каждое содержит в себе предшествующее ему и подготавливает следующее за ним (с.179). По аналогии с А. Бергсоном, утверждавшим, что в форме текучести психических состояний совершается непрерывное изменение личности, ибо «всякое психическое состояние отражает личность в целом», можно говорить об отражении в психическом состоянии сознания и, следовательно, о непрерывном, текучем изменении сознания, «потоке сознания» (Джемс, 1991). Выдвигая положение о непрерывности сознания, о «сплошности» личности, которая все время сознает свою непрерывность с некоторыми частями прошедшего, в качестве «единственно правильного психологического метода Джемс предлагал анализ цельных, конкретных состояний сознания, сменяющих друг друга». </w:t>
      </w:r>
    </w:p>
    <w:p w:rsidR="00801566" w:rsidRPr="00801566" w:rsidRDefault="00801566" w:rsidP="00801566">
      <w:pPr>
        <w:spacing w:line="360" w:lineRule="auto"/>
        <w:ind w:firstLine="709"/>
        <w:jc w:val="both"/>
        <w:rPr>
          <w:sz w:val="28"/>
          <w:szCs w:val="28"/>
        </w:rPr>
      </w:pPr>
      <w:r w:rsidRPr="00801566">
        <w:rPr>
          <w:sz w:val="28"/>
          <w:szCs w:val="28"/>
        </w:rPr>
        <w:t xml:space="preserve">Процессуальный подход к анализу психики и сознания, разработанный С.Л. Рубинштейном и его последователями, оказался достаточно плодотворным для изучения не только осознаваемых в явном виде механизмов (например, решение интеллектуальных задач), но и более глубинных личностных структур, развития мотивации, самооценки и прочих «тонких движений души» (Рубинштейн 1946; Брушлинский 1983; 1988; Абульханова-Славская, Брушлинский 1989). </w:t>
      </w:r>
    </w:p>
    <w:p w:rsidR="00801566" w:rsidRPr="00801566" w:rsidRDefault="00801566" w:rsidP="00801566">
      <w:pPr>
        <w:spacing w:line="360" w:lineRule="auto"/>
        <w:ind w:firstLine="709"/>
        <w:jc w:val="both"/>
        <w:rPr>
          <w:sz w:val="28"/>
          <w:szCs w:val="28"/>
        </w:rPr>
      </w:pPr>
      <w:r w:rsidRPr="00801566">
        <w:rPr>
          <w:sz w:val="28"/>
          <w:szCs w:val="28"/>
        </w:rPr>
        <w:t xml:space="preserve">Осознание, эксплицирование базисных ценностных установок, объективация их в ценностные ориентации снимает барьеры между актуальным и потенциальным, способствует расширению, усложнению категориальной структуры сознания. На уровнях зрелого сознания эта динамика воплощается в упорядочивании и переупорядочивании своего внутреннего мира. </w:t>
      </w:r>
    </w:p>
    <w:p w:rsidR="00801566" w:rsidRPr="00801566" w:rsidRDefault="00801566" w:rsidP="00801566">
      <w:pPr>
        <w:spacing w:line="360" w:lineRule="auto"/>
        <w:ind w:firstLine="709"/>
        <w:jc w:val="both"/>
        <w:rPr>
          <w:sz w:val="28"/>
          <w:szCs w:val="28"/>
        </w:rPr>
      </w:pPr>
      <w:r w:rsidRPr="00801566">
        <w:rPr>
          <w:sz w:val="28"/>
          <w:szCs w:val="28"/>
        </w:rPr>
        <w:t xml:space="preserve">Исторически понятие «ценностные ориентации» (ЦО) личности развивалось как понятие, раскрывающее связь «индивидуального» и «общественного» в сознании человека, как единство когнитивных и аффективных процессов. Система ЦО образует содержательную основу мотивации поведения и выражает внутреннюю основу отношений личности с действительностью. </w:t>
      </w:r>
    </w:p>
    <w:p w:rsidR="00801566" w:rsidRPr="00801566" w:rsidRDefault="00801566" w:rsidP="00801566">
      <w:pPr>
        <w:spacing w:line="360" w:lineRule="auto"/>
        <w:ind w:firstLine="709"/>
        <w:jc w:val="both"/>
        <w:rPr>
          <w:sz w:val="28"/>
          <w:szCs w:val="28"/>
        </w:rPr>
      </w:pPr>
      <w:r w:rsidRPr="00801566">
        <w:rPr>
          <w:sz w:val="28"/>
          <w:szCs w:val="28"/>
        </w:rPr>
        <w:t xml:space="preserve">Ценностные ориентации - это широкая система ценностных отношений личности, поэтому они проявляются как избирательно-предпочтительное отношение не к отдельным предметам и явлениям, а к их совокупности, то есть выражают общую направленность индивида на те или иные виды социальных ценностей. Ценностные ориентации не всегда реализуются в деятельности непосредственно, управляя общим, «стратегическим» подходом к содержанию деятельности, формам поведения личности, представляя собою опорные критерии принятия личностью жизненно важных решений. От установок их отличает, прежде всего, уровень обобщенности объекта диспозиции. Ценностные ориентации разворачиваются в целях, идеалах, интересах, жизненных планах, принципах, убеждениях, являются образованием идейно-целевого плана, генеральной линией жизни человека. Свое проявление они находят в вербализованных программах и реальном поведении людей. </w:t>
      </w:r>
    </w:p>
    <w:p w:rsidR="00801566" w:rsidRPr="00801566" w:rsidRDefault="00801566" w:rsidP="00801566">
      <w:pPr>
        <w:spacing w:line="360" w:lineRule="auto"/>
        <w:ind w:firstLine="709"/>
        <w:jc w:val="both"/>
        <w:rPr>
          <w:sz w:val="28"/>
          <w:szCs w:val="28"/>
        </w:rPr>
      </w:pPr>
      <w:r w:rsidRPr="00801566">
        <w:rPr>
          <w:sz w:val="28"/>
          <w:szCs w:val="28"/>
        </w:rPr>
        <w:t xml:space="preserve">Система устойчивых ценностных ориентаций личности является показателем того, что можно ожидать от индивида. О социально-политической позиции, о духовном мире личности можно судить по тому, на достижение каких ценностей она направляет свои усилия, какие объекты являются для нее наиболее значимыми, то есть ценностные ориентации выступают как обобщенный показатель направленности интересов, потребностей, запросов личности, социальной позиции и уровня духовного развития </w:t>
      </w:r>
    </w:p>
    <w:p w:rsidR="00801566" w:rsidRPr="00801566" w:rsidRDefault="00801566" w:rsidP="00801566">
      <w:pPr>
        <w:spacing w:line="360" w:lineRule="auto"/>
        <w:ind w:firstLine="709"/>
        <w:jc w:val="both"/>
        <w:rPr>
          <w:sz w:val="28"/>
          <w:szCs w:val="28"/>
        </w:rPr>
      </w:pPr>
      <w:r w:rsidRPr="00801566">
        <w:rPr>
          <w:sz w:val="28"/>
          <w:szCs w:val="28"/>
        </w:rPr>
        <w:t xml:space="preserve">Для преодоления существующего противоречия между объективной необходимостью изучения психологического содержания ценностных ориентаций и недостаточностью адекватных указанной цели методик, необходимо решить следующие задачи. Во-первых, более строго очертить предметную область ценностных ориентаций, различая их место и роль в структуре сознания от других регуляторов деятельности. Такой анализ с нашей точки зрения позволит рассмотреть рядоположно используемые понятия, как фиксирующие содержательно и функционально различные структурные элементы единой сложноорганизованной системы мотивационно-ценностной регуляции деятельности человека. </w:t>
      </w:r>
    </w:p>
    <w:p w:rsidR="00801566" w:rsidRPr="00801566" w:rsidRDefault="00801566" w:rsidP="00801566">
      <w:pPr>
        <w:spacing w:line="360" w:lineRule="auto"/>
        <w:ind w:firstLine="709"/>
        <w:jc w:val="both"/>
        <w:rPr>
          <w:sz w:val="28"/>
          <w:szCs w:val="28"/>
        </w:rPr>
      </w:pPr>
      <w:r w:rsidRPr="00801566">
        <w:rPr>
          <w:sz w:val="28"/>
          <w:szCs w:val="28"/>
        </w:rPr>
        <w:t xml:space="preserve">Во-вторых, разработать такой инструментарий, который позволял бы раскрывать психологическое содержание и структуру ценностных ориентаций как отдельной личности, так и группового субъекта деятельности. </w:t>
      </w:r>
    </w:p>
    <w:p w:rsidR="00801566" w:rsidRPr="00801566" w:rsidRDefault="00801566" w:rsidP="00801566">
      <w:pPr>
        <w:spacing w:line="360" w:lineRule="auto"/>
        <w:ind w:firstLine="709"/>
        <w:jc w:val="both"/>
        <w:rPr>
          <w:sz w:val="28"/>
          <w:szCs w:val="28"/>
        </w:rPr>
      </w:pPr>
      <w:r w:rsidRPr="00801566">
        <w:rPr>
          <w:sz w:val="28"/>
          <w:szCs w:val="28"/>
        </w:rPr>
        <w:t xml:space="preserve">Контекстуальная разнородность содержания понятия «ценность» естественна для обыденного словоупотребления и житейского мировоззрения, однако она препятствует дальнейшему развитию теоретических представлений, консервируя понятие в контексте его употребления и концептуально изолируя различные научные подходы. Путь к выработке единого теоретического контекста, проблемного поля, которое бы позволило продуктивно использовать достижения различных изолированных направлений, лежит через систематический анализ имеющихся в науке подходов. </w:t>
      </w:r>
    </w:p>
    <w:p w:rsidR="00801566" w:rsidRPr="00801566" w:rsidRDefault="00801566" w:rsidP="00801566">
      <w:pPr>
        <w:spacing w:line="360" w:lineRule="auto"/>
        <w:ind w:firstLine="709"/>
        <w:jc w:val="both"/>
        <w:rPr>
          <w:sz w:val="28"/>
          <w:szCs w:val="28"/>
        </w:rPr>
      </w:pPr>
      <w:r w:rsidRPr="00801566">
        <w:rPr>
          <w:sz w:val="28"/>
          <w:szCs w:val="28"/>
        </w:rPr>
        <w:t xml:space="preserve">Такой анализ не входит в задачи данной работы. Ценностные ориентации интересуют нас как категория, используемая для изучения мотивации деятельности. Краткий исторический обзор был необходим как некоторый фон для определения предметной области ценностных ориентаций. Как соотносятся ценностные и мотивационные компоненты сознания? Не описывают ли они одну и ту же реальность? Вот вопросы, на которые предстоит ответить. </w:t>
      </w:r>
    </w:p>
    <w:p w:rsidR="00801566" w:rsidRPr="00801566" w:rsidRDefault="00801566" w:rsidP="00801566">
      <w:pPr>
        <w:spacing w:line="360" w:lineRule="auto"/>
        <w:ind w:firstLine="709"/>
        <w:jc w:val="both"/>
        <w:rPr>
          <w:sz w:val="28"/>
          <w:szCs w:val="28"/>
        </w:rPr>
      </w:pPr>
      <w:r w:rsidRPr="00801566">
        <w:rPr>
          <w:sz w:val="28"/>
          <w:szCs w:val="28"/>
        </w:rPr>
        <w:t xml:space="preserve">Анализ работ, в рамках которых проводится различие между ценностными и мотивационными компонентами сознания, позволяет выделить два основных подхода. </w:t>
      </w:r>
    </w:p>
    <w:p w:rsidR="00801566" w:rsidRPr="00801566" w:rsidRDefault="00801566" w:rsidP="00801566">
      <w:pPr>
        <w:spacing w:line="360" w:lineRule="auto"/>
        <w:ind w:firstLine="709"/>
        <w:jc w:val="both"/>
        <w:rPr>
          <w:sz w:val="28"/>
          <w:szCs w:val="28"/>
        </w:rPr>
      </w:pPr>
      <w:r w:rsidRPr="00801566">
        <w:rPr>
          <w:sz w:val="28"/>
          <w:szCs w:val="28"/>
        </w:rPr>
        <w:t xml:space="preserve">Первый условно можно назвать «структурно-функциональным». Его авторы рассматривают мотивы и ценностные ориентации как низший и высший уровни в структуре сознания. Причем каждый из этих уровней играет значительную роль в регуляции поведения личности. </w:t>
      </w:r>
    </w:p>
    <w:p w:rsidR="00801566" w:rsidRPr="00801566" w:rsidRDefault="00801566" w:rsidP="00801566">
      <w:pPr>
        <w:spacing w:line="360" w:lineRule="auto"/>
        <w:ind w:firstLine="709"/>
        <w:jc w:val="both"/>
        <w:rPr>
          <w:sz w:val="28"/>
          <w:szCs w:val="28"/>
        </w:rPr>
      </w:pPr>
      <w:r w:rsidRPr="00801566">
        <w:rPr>
          <w:sz w:val="28"/>
          <w:szCs w:val="28"/>
        </w:rPr>
        <w:t xml:space="preserve">Второй подход основывается на «сущностном признаке». Рассматривая мотивы и ЦО, прежде всего как результаты психического отражения предметно-практической деятельности субъекта, сторонники этого подхода выделяют разные сущностные основы ценностных и мотивационных компонентов сознания. </w:t>
      </w:r>
    </w:p>
    <w:p w:rsidR="00801566" w:rsidRPr="00801566" w:rsidRDefault="00801566" w:rsidP="00801566">
      <w:pPr>
        <w:spacing w:line="360" w:lineRule="auto"/>
        <w:ind w:firstLine="709"/>
        <w:jc w:val="both"/>
        <w:rPr>
          <w:sz w:val="28"/>
          <w:szCs w:val="28"/>
        </w:rPr>
      </w:pPr>
      <w:r w:rsidRPr="00801566">
        <w:rPr>
          <w:sz w:val="28"/>
          <w:szCs w:val="28"/>
        </w:rPr>
        <w:t xml:space="preserve">Активным сторонником первого подхода является американский социолог Т. Парсонс. Согласно ему значение «мотивационных ориентаций» состоит в том, что они непосредственно связывают ситуацию с деятелем. Механизм действия ЦО опосредован всем социально-культурным опытом индивида. «ЦО обращены на выполнение норм, стандартов, на критерии отбора. Это как бы ориентации второго порядка». Сходное представление о ЦО как о высшем уровне регуляции поведения высказывает философ и социолог А.Г. Здравомыслов. </w:t>
      </w:r>
    </w:p>
    <w:p w:rsidR="00801566" w:rsidRPr="00801566" w:rsidRDefault="00801566" w:rsidP="00801566">
      <w:pPr>
        <w:spacing w:line="360" w:lineRule="auto"/>
        <w:ind w:firstLine="709"/>
        <w:jc w:val="both"/>
        <w:rPr>
          <w:sz w:val="28"/>
          <w:szCs w:val="28"/>
        </w:rPr>
      </w:pPr>
      <w:r w:rsidRPr="00801566">
        <w:rPr>
          <w:sz w:val="28"/>
          <w:szCs w:val="28"/>
        </w:rPr>
        <w:t xml:space="preserve">Раскрывая особенности второго подхода, можно привести пример позиции социолога и философа И.М. Поповой: она различает ценности и ЦО. Ценности - обобщенные представления, выступающие в качестве обобщенных идеалов, стереотипов общественного и индивидуального сознания, функционирующие как идеальные критерии оценки и ориентации личности и общества. Когда же речь заходит об эмпирических исследованиях, то своеобразным заместителем выступают ЦО. Основу мотивации поведения составляют непосредственные нужды индивида. Мотивационные компоненты сознания, в отличие от ценностных, в большей мере опираются на подлинные потребности человека и характеризуются большей индивидуальностью, прагматичностью и действенностью. </w:t>
      </w:r>
    </w:p>
    <w:p w:rsidR="00801566" w:rsidRPr="00801566" w:rsidRDefault="00801566" w:rsidP="00801566">
      <w:pPr>
        <w:spacing w:line="360" w:lineRule="auto"/>
        <w:ind w:firstLine="709"/>
        <w:jc w:val="both"/>
        <w:rPr>
          <w:sz w:val="28"/>
          <w:szCs w:val="28"/>
        </w:rPr>
      </w:pPr>
      <w:r w:rsidRPr="00801566">
        <w:rPr>
          <w:sz w:val="28"/>
          <w:szCs w:val="28"/>
        </w:rPr>
        <w:t xml:space="preserve">Отношения же между когнитивными элементами сознания (знания, представления, нормы) и ценностными (социальные ценности, ценностные ориентации личности) не являются однозначными. Сошлемся на рассуждения Любимовой Т.Б. «Общее между ценностными и когнитивными элементами культуры то, что те и другие суть стандарты. Содержанием когнитивного стандарта или знания бывает какое-либо отношение между объектами или в объекте. Субъект как бы вынесен за скобки когнитивного стандарта: Ценностный стандарт меняет направление внимания выполняющего его деятеля; оно обращено уже не на отношения в объекте самом по себе, а на отношение объекта к субъекту. Ценность - это то, ради чего что-то происходит или делается. Отношения в объекте и между объектами здесь присутствуют лишь в той мере, в какой они могут быть существенными для действия. Они рассматриваются в их возможности быть включенными в цепи целей и средств». </w:t>
      </w:r>
    </w:p>
    <w:p w:rsidR="00801566" w:rsidRPr="00801566" w:rsidRDefault="00801566" w:rsidP="00801566">
      <w:pPr>
        <w:spacing w:line="360" w:lineRule="auto"/>
        <w:ind w:firstLine="709"/>
        <w:jc w:val="both"/>
        <w:rPr>
          <w:sz w:val="28"/>
          <w:szCs w:val="28"/>
        </w:rPr>
      </w:pPr>
      <w:r w:rsidRPr="00801566">
        <w:rPr>
          <w:sz w:val="28"/>
          <w:szCs w:val="28"/>
        </w:rPr>
        <w:t xml:space="preserve">Таким образом, проблема структуры и функций ценностных ориентаций личности в философско-социологическом и психологическом аспектах активно разрабатывается в современной отечественной и зарубежной науке, и перспективы их конструктивной разработки связаны с решением ряда философско-методологических и практических проблем детерминации человеческого поведения. </w:t>
      </w:r>
    </w:p>
    <w:p w:rsidR="00801566" w:rsidRPr="00801566" w:rsidRDefault="00801566" w:rsidP="00801566">
      <w:pPr>
        <w:spacing w:line="360" w:lineRule="auto"/>
        <w:ind w:firstLine="709"/>
        <w:jc w:val="both"/>
        <w:rPr>
          <w:sz w:val="28"/>
          <w:szCs w:val="28"/>
        </w:rPr>
      </w:pPr>
    </w:p>
    <w:p w:rsidR="00801566" w:rsidRPr="00801566" w:rsidRDefault="00801566" w:rsidP="00801566">
      <w:pPr>
        <w:spacing w:line="360" w:lineRule="auto"/>
        <w:ind w:firstLine="709"/>
        <w:jc w:val="center"/>
        <w:rPr>
          <w:b/>
          <w:sz w:val="28"/>
          <w:szCs w:val="28"/>
        </w:rPr>
      </w:pPr>
      <w:r>
        <w:rPr>
          <w:sz w:val="28"/>
          <w:szCs w:val="28"/>
        </w:rPr>
        <w:br w:type="page"/>
      </w:r>
      <w:r w:rsidRPr="00801566">
        <w:rPr>
          <w:b/>
          <w:sz w:val="28"/>
          <w:szCs w:val="28"/>
        </w:rPr>
        <w:t>Заключение</w:t>
      </w:r>
    </w:p>
    <w:p w:rsidR="00801566" w:rsidRPr="00801566" w:rsidRDefault="00801566" w:rsidP="00801566">
      <w:pPr>
        <w:spacing w:line="360" w:lineRule="auto"/>
        <w:ind w:firstLine="709"/>
        <w:jc w:val="both"/>
        <w:rPr>
          <w:sz w:val="28"/>
          <w:szCs w:val="28"/>
        </w:rPr>
      </w:pPr>
    </w:p>
    <w:p w:rsidR="00801566" w:rsidRPr="00801566" w:rsidRDefault="00801566" w:rsidP="00801566">
      <w:pPr>
        <w:spacing w:line="360" w:lineRule="auto"/>
        <w:ind w:firstLine="709"/>
        <w:jc w:val="both"/>
        <w:rPr>
          <w:sz w:val="28"/>
          <w:szCs w:val="28"/>
        </w:rPr>
      </w:pPr>
      <w:r w:rsidRPr="00801566">
        <w:rPr>
          <w:sz w:val="28"/>
          <w:szCs w:val="28"/>
        </w:rPr>
        <w:t>Таким образом, осуществленный анализ психологических исследований по проблеме формирования ценностных ориентаций позволяет сделать ряд заключений:</w:t>
      </w:r>
    </w:p>
    <w:p w:rsidR="00801566" w:rsidRPr="00801566" w:rsidRDefault="00801566" w:rsidP="00801566">
      <w:pPr>
        <w:spacing w:line="360" w:lineRule="auto"/>
        <w:ind w:firstLine="709"/>
        <w:jc w:val="both"/>
        <w:rPr>
          <w:sz w:val="28"/>
          <w:szCs w:val="28"/>
        </w:rPr>
      </w:pPr>
      <w:r w:rsidRPr="00801566">
        <w:rPr>
          <w:sz w:val="28"/>
          <w:szCs w:val="28"/>
        </w:rPr>
        <w:t>- не существует единого, общепринятого подхода к определению понятий «ценность» и «ценностные ориентации» в психологической науке в целом или в какой-либо из ее отраслей;</w:t>
      </w:r>
    </w:p>
    <w:p w:rsidR="00801566" w:rsidRPr="00801566" w:rsidRDefault="00801566" w:rsidP="00801566">
      <w:pPr>
        <w:spacing w:line="360" w:lineRule="auto"/>
        <w:ind w:firstLine="709"/>
        <w:jc w:val="both"/>
        <w:rPr>
          <w:sz w:val="28"/>
          <w:szCs w:val="28"/>
        </w:rPr>
      </w:pPr>
      <w:r w:rsidRPr="00801566">
        <w:rPr>
          <w:sz w:val="28"/>
          <w:szCs w:val="28"/>
        </w:rPr>
        <w:t>- одними исследователями акцентируется внимание на генетическом аспекте данных понятий, другими - на функциональном, третьими - на структурном;</w:t>
      </w:r>
    </w:p>
    <w:p w:rsidR="00801566" w:rsidRPr="00801566" w:rsidRDefault="00801566" w:rsidP="00801566">
      <w:pPr>
        <w:spacing w:line="360" w:lineRule="auto"/>
        <w:ind w:firstLine="709"/>
        <w:jc w:val="both"/>
        <w:rPr>
          <w:sz w:val="28"/>
          <w:szCs w:val="28"/>
        </w:rPr>
      </w:pPr>
      <w:r w:rsidRPr="00801566">
        <w:rPr>
          <w:sz w:val="28"/>
          <w:szCs w:val="28"/>
        </w:rPr>
        <w:t>- как в зарубежной, так и в отечественной психологии проблема таких ценностных ориентаций, как элемента диспозиционной системы, остается на периферии в связи с акцентуацией изучения социальной установки;</w:t>
      </w:r>
    </w:p>
    <w:p w:rsidR="00801566" w:rsidRPr="00801566" w:rsidRDefault="00801566" w:rsidP="00801566">
      <w:pPr>
        <w:spacing w:line="360" w:lineRule="auto"/>
        <w:ind w:firstLine="709"/>
        <w:jc w:val="both"/>
        <w:rPr>
          <w:sz w:val="28"/>
          <w:szCs w:val="28"/>
        </w:rPr>
      </w:pPr>
      <w:r w:rsidRPr="00801566">
        <w:rPr>
          <w:sz w:val="28"/>
          <w:szCs w:val="28"/>
        </w:rPr>
        <w:t>- практически все исследователи отмечают комплексность и сложность формирования таких ценностных ориентаций, как психологического явления.</w:t>
      </w:r>
    </w:p>
    <w:p w:rsidR="00801566" w:rsidRPr="00801566" w:rsidRDefault="00801566" w:rsidP="00801566">
      <w:pPr>
        <w:spacing w:line="360" w:lineRule="auto"/>
        <w:ind w:firstLine="709"/>
        <w:jc w:val="both"/>
        <w:rPr>
          <w:sz w:val="28"/>
          <w:szCs w:val="28"/>
        </w:rPr>
      </w:pPr>
      <w:r w:rsidRPr="00801566">
        <w:rPr>
          <w:sz w:val="28"/>
          <w:szCs w:val="28"/>
        </w:rPr>
        <w:t>- большинство исследователей психологических аспектов формирования ценностных ориентаций связывают формирование их с влиянием на группы членства больших социальных групп, образованных первичными коллективами;</w:t>
      </w:r>
    </w:p>
    <w:p w:rsidR="00801566" w:rsidRPr="00801566" w:rsidRDefault="00801566" w:rsidP="00801566">
      <w:pPr>
        <w:spacing w:line="360" w:lineRule="auto"/>
        <w:ind w:firstLine="709"/>
        <w:jc w:val="both"/>
        <w:rPr>
          <w:sz w:val="28"/>
          <w:szCs w:val="28"/>
        </w:rPr>
      </w:pPr>
      <w:r w:rsidRPr="00801566">
        <w:rPr>
          <w:sz w:val="28"/>
          <w:szCs w:val="28"/>
        </w:rPr>
        <w:t>- социально-психологические механизмы формирования ценностных ориентаций изучены недостаточно.</w:t>
      </w:r>
    </w:p>
    <w:p w:rsidR="00801566" w:rsidRPr="00801566" w:rsidRDefault="00801566" w:rsidP="00801566">
      <w:pPr>
        <w:spacing w:line="360" w:lineRule="auto"/>
        <w:ind w:firstLine="709"/>
        <w:jc w:val="both"/>
        <w:rPr>
          <w:sz w:val="28"/>
          <w:szCs w:val="28"/>
        </w:rPr>
      </w:pPr>
      <w:r w:rsidRPr="00801566">
        <w:rPr>
          <w:sz w:val="28"/>
          <w:szCs w:val="28"/>
        </w:rPr>
        <w:t>В связи с тем, что формирование ценностных ориентаций личности зависит от взаимодействия основного коллектива с группой членства, представляется важным вопрос о социально-психологической связи между малой группой и основным коллективом.</w:t>
      </w:r>
    </w:p>
    <w:p w:rsidR="00801566" w:rsidRPr="00801566" w:rsidRDefault="00801566" w:rsidP="00801566">
      <w:pPr>
        <w:spacing w:line="360" w:lineRule="auto"/>
        <w:ind w:firstLine="709"/>
        <w:jc w:val="both"/>
        <w:rPr>
          <w:sz w:val="28"/>
          <w:szCs w:val="28"/>
        </w:rPr>
      </w:pPr>
      <w:r w:rsidRPr="00801566">
        <w:rPr>
          <w:sz w:val="28"/>
          <w:szCs w:val="28"/>
        </w:rPr>
        <w:t>Вопрос о влиянии включенности малой группы членства в более широкую социальную среду на характер формирования ценностных ориентаций ее членов является частью более широкого вопроса о взаимодействии индивида и социальной среды. Процесс социализации личности в основном сводится к включению в ту или иную малую группу и через нее в определенный общественный институт, являющийся «транслятором» социального опыта и в котором личность приобщается к системе норм и ценностей. Таким социальным институтом в период ранней юности является в основном школа, а также оздоровительные и спортивные лагеря, учебные центры и т.д. С точки зрения социальной психологии особенно интересным здесь является вопрос о том, каким образом включение личности в различные социальные общности влияет на процесс социализации.</w:t>
      </w:r>
    </w:p>
    <w:p w:rsidR="00801566" w:rsidRPr="00801566" w:rsidRDefault="00801566" w:rsidP="00801566">
      <w:pPr>
        <w:spacing w:line="360" w:lineRule="auto"/>
        <w:ind w:firstLine="709"/>
        <w:jc w:val="both"/>
        <w:rPr>
          <w:sz w:val="28"/>
          <w:szCs w:val="28"/>
        </w:rPr>
      </w:pPr>
      <w:r w:rsidRPr="00801566">
        <w:rPr>
          <w:sz w:val="28"/>
          <w:szCs w:val="28"/>
        </w:rPr>
        <w:t>Важность данного вопроса связана с тем, что включенность человека в различные социальные общности, формирование у него непосредственной или опосредованной (через группу) включенности в те или иные социальные общности оказывается во многом важным условием воздействия на личность.</w:t>
      </w:r>
    </w:p>
    <w:p w:rsidR="00801566" w:rsidRPr="00801566" w:rsidRDefault="00801566" w:rsidP="00801566">
      <w:pPr>
        <w:spacing w:line="360" w:lineRule="auto"/>
        <w:ind w:firstLine="709"/>
        <w:jc w:val="both"/>
        <w:rPr>
          <w:sz w:val="28"/>
          <w:szCs w:val="28"/>
        </w:rPr>
      </w:pPr>
    </w:p>
    <w:p w:rsidR="00801566" w:rsidRPr="00801566" w:rsidRDefault="00801566" w:rsidP="00801566">
      <w:pPr>
        <w:spacing w:line="360" w:lineRule="auto"/>
        <w:ind w:firstLine="709"/>
        <w:jc w:val="center"/>
        <w:rPr>
          <w:b/>
          <w:sz w:val="28"/>
          <w:szCs w:val="28"/>
        </w:rPr>
      </w:pPr>
      <w:r>
        <w:rPr>
          <w:sz w:val="28"/>
          <w:szCs w:val="28"/>
        </w:rPr>
        <w:br w:type="page"/>
      </w:r>
      <w:r w:rsidRPr="00801566">
        <w:rPr>
          <w:b/>
          <w:sz w:val="28"/>
          <w:szCs w:val="28"/>
        </w:rPr>
        <w:t>Список использованной литературы</w:t>
      </w:r>
    </w:p>
    <w:p w:rsidR="00801566" w:rsidRPr="00801566" w:rsidRDefault="00801566" w:rsidP="00801566">
      <w:pPr>
        <w:spacing w:line="360" w:lineRule="auto"/>
        <w:ind w:firstLine="709"/>
        <w:jc w:val="both"/>
        <w:rPr>
          <w:sz w:val="28"/>
          <w:szCs w:val="28"/>
        </w:rPr>
      </w:pPr>
    </w:p>
    <w:p w:rsidR="00801566" w:rsidRPr="00801566" w:rsidRDefault="00801566" w:rsidP="00801566">
      <w:pPr>
        <w:spacing w:line="360" w:lineRule="auto"/>
        <w:jc w:val="both"/>
        <w:rPr>
          <w:sz w:val="28"/>
          <w:szCs w:val="28"/>
        </w:rPr>
      </w:pPr>
      <w:r w:rsidRPr="00801566">
        <w:rPr>
          <w:sz w:val="28"/>
          <w:szCs w:val="28"/>
        </w:rPr>
        <w:t>1.</w:t>
      </w:r>
      <w:r>
        <w:rPr>
          <w:sz w:val="28"/>
          <w:szCs w:val="28"/>
        </w:rPr>
        <w:t xml:space="preserve"> </w:t>
      </w:r>
      <w:r w:rsidRPr="00801566">
        <w:rPr>
          <w:sz w:val="28"/>
          <w:szCs w:val="28"/>
        </w:rPr>
        <w:t>Абульханова-Славская К.А. Деятельность и психология личности. М.,1980.</w:t>
      </w:r>
    </w:p>
    <w:p w:rsidR="00801566" w:rsidRPr="00801566" w:rsidRDefault="00801566" w:rsidP="00801566">
      <w:pPr>
        <w:spacing w:line="360" w:lineRule="auto"/>
        <w:jc w:val="both"/>
        <w:rPr>
          <w:sz w:val="28"/>
          <w:szCs w:val="28"/>
        </w:rPr>
      </w:pPr>
      <w:r w:rsidRPr="00801566">
        <w:rPr>
          <w:sz w:val="28"/>
          <w:szCs w:val="28"/>
        </w:rPr>
        <w:t>2.</w:t>
      </w:r>
      <w:r>
        <w:rPr>
          <w:b/>
          <w:bCs/>
          <w:sz w:val="28"/>
          <w:szCs w:val="28"/>
        </w:rPr>
        <w:t xml:space="preserve"> </w:t>
      </w:r>
      <w:r w:rsidRPr="00801566">
        <w:rPr>
          <w:sz w:val="28"/>
          <w:szCs w:val="28"/>
        </w:rPr>
        <w:t>Авдуевская Е.П. Принадлежность к группе как фактор самовосприятия личности. Дисс. канд. психол. наук. - М.,1988.</w:t>
      </w:r>
      <w:r w:rsidRPr="00801566">
        <w:rPr>
          <w:b/>
          <w:bCs/>
          <w:sz w:val="28"/>
          <w:szCs w:val="28"/>
        </w:rPr>
        <w:t xml:space="preserve"> </w:t>
      </w:r>
    </w:p>
    <w:p w:rsidR="00801566" w:rsidRPr="00801566" w:rsidRDefault="00801566" w:rsidP="00801566">
      <w:pPr>
        <w:spacing w:line="360" w:lineRule="auto"/>
        <w:jc w:val="both"/>
        <w:rPr>
          <w:sz w:val="28"/>
          <w:szCs w:val="28"/>
        </w:rPr>
      </w:pPr>
      <w:r w:rsidRPr="00801566">
        <w:rPr>
          <w:sz w:val="28"/>
          <w:szCs w:val="28"/>
        </w:rPr>
        <w:t>3. Агеев В.С. Межгрупповое взаимодействие: социально-психологические проблемы. - М., 1990.</w:t>
      </w:r>
    </w:p>
    <w:p w:rsidR="00801566" w:rsidRPr="00801566" w:rsidRDefault="00801566" w:rsidP="00801566">
      <w:pPr>
        <w:spacing w:line="360" w:lineRule="auto"/>
        <w:jc w:val="both"/>
        <w:rPr>
          <w:sz w:val="28"/>
          <w:szCs w:val="28"/>
        </w:rPr>
      </w:pPr>
      <w:r w:rsidRPr="00801566">
        <w:rPr>
          <w:sz w:val="28"/>
          <w:szCs w:val="28"/>
        </w:rPr>
        <w:t>4. Ананьев Б.Г. Избранные психологические труды. В 2-х т. - М., 1980.</w:t>
      </w:r>
    </w:p>
    <w:p w:rsidR="00801566" w:rsidRPr="00801566" w:rsidRDefault="00801566" w:rsidP="00801566">
      <w:pPr>
        <w:spacing w:line="360" w:lineRule="auto"/>
        <w:jc w:val="both"/>
        <w:rPr>
          <w:sz w:val="28"/>
          <w:szCs w:val="28"/>
        </w:rPr>
      </w:pPr>
      <w:r w:rsidRPr="00801566">
        <w:rPr>
          <w:sz w:val="28"/>
          <w:szCs w:val="28"/>
        </w:rPr>
        <w:t xml:space="preserve">5. Андреева Г.М. Социальная психология. - М.,1994. </w:t>
      </w:r>
    </w:p>
    <w:p w:rsidR="00801566" w:rsidRPr="00801566" w:rsidRDefault="00801566" w:rsidP="00801566">
      <w:pPr>
        <w:spacing w:line="360" w:lineRule="auto"/>
        <w:jc w:val="both"/>
        <w:rPr>
          <w:sz w:val="28"/>
          <w:szCs w:val="28"/>
        </w:rPr>
      </w:pPr>
      <w:r w:rsidRPr="00801566">
        <w:rPr>
          <w:sz w:val="28"/>
          <w:szCs w:val="28"/>
        </w:rPr>
        <w:t>6. Божович Л.И. Психологический анализ условий формирования и строения гармонической личности // Психология формирования и развития личности. - М.,1981. - С.257-284.</w:t>
      </w:r>
    </w:p>
    <w:p w:rsidR="00801566" w:rsidRPr="00801566" w:rsidRDefault="00801566" w:rsidP="00801566">
      <w:pPr>
        <w:spacing w:line="360" w:lineRule="auto"/>
        <w:jc w:val="both"/>
        <w:rPr>
          <w:sz w:val="28"/>
          <w:szCs w:val="28"/>
        </w:rPr>
      </w:pPr>
      <w:r w:rsidRPr="00801566">
        <w:rPr>
          <w:sz w:val="28"/>
          <w:szCs w:val="28"/>
        </w:rPr>
        <w:t xml:space="preserve">7. Донцов А.И. Психология коллектива. - М.,1984. </w:t>
      </w:r>
    </w:p>
    <w:p w:rsidR="00801566" w:rsidRPr="00801566" w:rsidRDefault="00801566" w:rsidP="00801566">
      <w:pPr>
        <w:spacing w:line="360" w:lineRule="auto"/>
        <w:jc w:val="both"/>
        <w:rPr>
          <w:sz w:val="28"/>
          <w:szCs w:val="28"/>
        </w:rPr>
      </w:pPr>
      <w:r w:rsidRPr="00801566">
        <w:rPr>
          <w:sz w:val="28"/>
          <w:szCs w:val="28"/>
        </w:rPr>
        <w:t>8.</w:t>
      </w:r>
      <w:r>
        <w:rPr>
          <w:sz w:val="28"/>
          <w:szCs w:val="28"/>
        </w:rPr>
        <w:t xml:space="preserve"> </w:t>
      </w:r>
      <w:r w:rsidRPr="00801566">
        <w:rPr>
          <w:sz w:val="28"/>
          <w:szCs w:val="28"/>
        </w:rPr>
        <w:t xml:space="preserve">Дуберман Ю.Е. Роль сплоченности малых групп в функционировании первичного коллектива. Автореф. дисс. … канд. психол. наук. - М.,1973. </w:t>
      </w:r>
    </w:p>
    <w:p w:rsidR="00801566" w:rsidRPr="00801566" w:rsidRDefault="00801566" w:rsidP="00801566">
      <w:pPr>
        <w:spacing w:line="360" w:lineRule="auto"/>
        <w:jc w:val="both"/>
        <w:rPr>
          <w:sz w:val="28"/>
          <w:szCs w:val="28"/>
        </w:rPr>
      </w:pPr>
      <w:r w:rsidRPr="00801566">
        <w:rPr>
          <w:sz w:val="28"/>
          <w:szCs w:val="28"/>
        </w:rPr>
        <w:t xml:space="preserve">9. Елизаров С.Г. Эффективность влияния референтной группы на формирование ценностных ориентаций личности. Автореф. дисс. … канд. психол. наук. - М.,1994. </w:t>
      </w:r>
    </w:p>
    <w:p w:rsidR="00801566" w:rsidRPr="00801566" w:rsidRDefault="00801566" w:rsidP="00801566">
      <w:pPr>
        <w:spacing w:line="360" w:lineRule="auto"/>
        <w:jc w:val="both"/>
        <w:rPr>
          <w:sz w:val="28"/>
          <w:szCs w:val="28"/>
        </w:rPr>
      </w:pPr>
      <w:r w:rsidRPr="00801566">
        <w:rPr>
          <w:sz w:val="28"/>
          <w:szCs w:val="28"/>
        </w:rPr>
        <w:t xml:space="preserve">10. Кон И.С. Психология юношеского возраста. - М.,1979. </w:t>
      </w:r>
    </w:p>
    <w:p w:rsidR="00801566" w:rsidRPr="00801566" w:rsidRDefault="00801566" w:rsidP="00801566">
      <w:pPr>
        <w:spacing w:line="360" w:lineRule="auto"/>
        <w:jc w:val="both"/>
        <w:rPr>
          <w:sz w:val="28"/>
          <w:szCs w:val="28"/>
        </w:rPr>
      </w:pPr>
      <w:r w:rsidRPr="00801566">
        <w:rPr>
          <w:sz w:val="28"/>
          <w:szCs w:val="28"/>
        </w:rPr>
        <w:t>11.</w:t>
      </w:r>
      <w:r>
        <w:rPr>
          <w:sz w:val="28"/>
          <w:szCs w:val="28"/>
        </w:rPr>
        <w:t xml:space="preserve"> </w:t>
      </w:r>
      <w:r w:rsidRPr="00801566">
        <w:rPr>
          <w:sz w:val="28"/>
          <w:szCs w:val="28"/>
        </w:rPr>
        <w:t>Лебедев Л.К. Кроневельд Н.И. Влияние культурных потребностей на ценностные ориентации личности // Мотивация жизнедеятельности студента. - М.,1971.</w:t>
      </w:r>
    </w:p>
    <w:p w:rsidR="00801566" w:rsidRPr="00801566" w:rsidRDefault="00801566" w:rsidP="00801566">
      <w:pPr>
        <w:spacing w:line="360" w:lineRule="auto"/>
        <w:jc w:val="both"/>
        <w:rPr>
          <w:sz w:val="28"/>
          <w:szCs w:val="28"/>
        </w:rPr>
      </w:pPr>
      <w:r w:rsidRPr="00801566">
        <w:rPr>
          <w:sz w:val="28"/>
          <w:szCs w:val="28"/>
        </w:rPr>
        <w:t xml:space="preserve">12. Леонтьев А.Н. Деятельность, сознание, личность. - М.,1978. </w:t>
      </w:r>
    </w:p>
    <w:p w:rsidR="00801566" w:rsidRPr="00801566" w:rsidRDefault="00801566" w:rsidP="00801566">
      <w:pPr>
        <w:spacing w:line="360" w:lineRule="auto"/>
        <w:jc w:val="both"/>
        <w:rPr>
          <w:sz w:val="28"/>
          <w:szCs w:val="28"/>
        </w:rPr>
      </w:pPr>
      <w:r w:rsidRPr="00801566">
        <w:rPr>
          <w:sz w:val="28"/>
          <w:szCs w:val="28"/>
        </w:rPr>
        <w:t>13. Лунев Ю.А. Социально-психологические факторы детерминации поведения группы в межгрупповом взаимодействии. Дисс. канд. психол. наук. - М., 1991.</w:t>
      </w:r>
      <w:bookmarkStart w:id="0" w:name="_GoBack"/>
      <w:bookmarkEnd w:id="0"/>
    </w:p>
    <w:sectPr w:rsidR="00801566" w:rsidRPr="00801566" w:rsidSect="0080156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337" w:rsidRDefault="00161337">
      <w:r>
        <w:separator/>
      </w:r>
    </w:p>
  </w:endnote>
  <w:endnote w:type="continuationSeparator" w:id="0">
    <w:p w:rsidR="00161337" w:rsidRDefault="0016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337" w:rsidRDefault="00161337">
      <w:r>
        <w:separator/>
      </w:r>
    </w:p>
  </w:footnote>
  <w:footnote w:type="continuationSeparator" w:id="0">
    <w:p w:rsidR="00161337" w:rsidRDefault="00161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90A64"/>
    <w:multiLevelType w:val="multilevel"/>
    <w:tmpl w:val="9A40F5A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3E994210"/>
    <w:multiLevelType w:val="multilevel"/>
    <w:tmpl w:val="5CB29F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7A3F1F46"/>
    <w:multiLevelType w:val="multilevel"/>
    <w:tmpl w:val="0054037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566"/>
    <w:rsid w:val="00161337"/>
    <w:rsid w:val="001917ED"/>
    <w:rsid w:val="00801566"/>
    <w:rsid w:val="008451E1"/>
    <w:rsid w:val="00B03421"/>
    <w:rsid w:val="00BC5214"/>
    <w:rsid w:val="00CE7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6FF7072-6D09-4118-82B8-9DF05F64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sz w:val="28"/>
    </w:rPr>
  </w:style>
  <w:style w:type="paragraph" w:styleId="2">
    <w:name w:val="heading 2"/>
    <w:basedOn w:val="a"/>
    <w:next w:val="a"/>
    <w:link w:val="20"/>
    <w:uiPriority w:val="9"/>
    <w:qFormat/>
    <w:pPr>
      <w:keepNext/>
      <w:spacing w:line="480" w:lineRule="auto"/>
      <w:ind w:right="-567" w:firstLine="561"/>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semiHidden/>
    <w:rPr>
      <w:rFonts w:cs="Times New Roman"/>
    </w:rPr>
  </w:style>
  <w:style w:type="paragraph" w:styleId="a8">
    <w:name w:val="Title"/>
    <w:basedOn w:val="a"/>
    <w:link w:val="a9"/>
    <w:uiPriority w:val="10"/>
    <w:qFormat/>
    <w:pPr>
      <w:spacing w:line="360" w:lineRule="auto"/>
      <w:jc w:val="center"/>
    </w:pPr>
    <w:rPr>
      <w:sz w:val="28"/>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aa">
    <w:name w:val="Normal (Web)"/>
    <w:basedOn w:val="a"/>
    <w:uiPriority w:val="99"/>
    <w:semiHidden/>
    <w:pPr>
      <w:spacing w:before="100" w:beforeAutospacing="1" w:after="100" w:afterAutospacing="1"/>
    </w:pPr>
  </w:style>
  <w:style w:type="paragraph" w:styleId="ab">
    <w:name w:val="Body Text Indent"/>
    <w:basedOn w:val="a"/>
    <w:link w:val="ac"/>
    <w:uiPriority w:val="99"/>
    <w:semiHidden/>
    <w:pPr>
      <w:spacing w:line="360" w:lineRule="auto"/>
      <w:ind w:firstLine="561"/>
      <w:jc w:val="both"/>
    </w:pPr>
    <w:rPr>
      <w:sz w:val="28"/>
    </w:rPr>
  </w:style>
  <w:style w:type="character" w:customStyle="1" w:styleId="ac">
    <w:name w:val="Основной текст с отступом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7931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6513</Words>
  <Characters>37125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Kvartira</Company>
  <LinksUpToDate>false</LinksUpToDate>
  <CharactersWithSpaces>43551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dc:creator>
  <cp:keywords/>
  <dc:description/>
  <cp:lastModifiedBy>admin</cp:lastModifiedBy>
  <cp:revision>2</cp:revision>
  <dcterms:created xsi:type="dcterms:W3CDTF">2014-03-08T05:19:00Z</dcterms:created>
  <dcterms:modified xsi:type="dcterms:W3CDTF">2014-03-08T05:19:00Z</dcterms:modified>
</cp:coreProperties>
</file>