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2F9" w:rsidRPr="00C636A0" w:rsidRDefault="00C636A0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Ц</w:t>
      </w:r>
      <w:r w:rsidR="00EE02F9" w:rsidRPr="00C636A0">
        <w:rPr>
          <w:sz w:val="28"/>
          <w:szCs w:val="28"/>
        </w:rPr>
        <w:t>елью контрольной работы является изучение этики и психологии ведения бесед и переговоров, а также обнаружение различий бизнесменов разных стран.</w:t>
      </w:r>
    </w:p>
    <w:p w:rsidR="00EE02F9" w:rsidRPr="00C636A0" w:rsidRDefault="00EE02F9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Для достижения цели контрольной работы были поставлены следующие задачи: рассмотрение основных этапов ведения деловой беседы, а также психологически целесообразное ведение переговоров, характерные черты народов разных стран и особенности их этикета.</w:t>
      </w:r>
      <w:r w:rsidR="00C636A0" w:rsidRPr="00C636A0">
        <w:rPr>
          <w:sz w:val="28"/>
          <w:szCs w:val="28"/>
        </w:rPr>
        <w:t xml:space="preserve"> </w:t>
      </w:r>
    </w:p>
    <w:p w:rsidR="00BE4D48" w:rsidRPr="00C636A0" w:rsidRDefault="00C636A0" w:rsidP="00C636A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636A0">
        <w:rPr>
          <w:sz w:val="28"/>
          <w:szCs w:val="28"/>
        </w:rPr>
        <w:br w:type="page"/>
      </w:r>
      <w:r w:rsidR="00BE4D48" w:rsidRPr="00C636A0">
        <w:rPr>
          <w:b/>
          <w:sz w:val="28"/>
          <w:szCs w:val="28"/>
        </w:rPr>
        <w:t>1 Делова</w:t>
      </w:r>
      <w:r w:rsidR="001F381E" w:rsidRPr="00C636A0">
        <w:rPr>
          <w:b/>
          <w:sz w:val="28"/>
          <w:szCs w:val="28"/>
        </w:rPr>
        <w:t>я</w:t>
      </w:r>
      <w:r w:rsidR="00BE4D48" w:rsidRPr="00C636A0">
        <w:rPr>
          <w:b/>
          <w:sz w:val="28"/>
          <w:szCs w:val="28"/>
        </w:rPr>
        <w:t xml:space="preserve"> беседа как основной вид делового общения</w:t>
      </w:r>
    </w:p>
    <w:p w:rsidR="00BE4D48" w:rsidRPr="00C636A0" w:rsidRDefault="00BE4D48" w:rsidP="00C636A0">
      <w:pPr>
        <w:spacing w:line="360" w:lineRule="auto"/>
        <w:ind w:firstLine="709"/>
        <w:jc w:val="both"/>
        <w:rPr>
          <w:sz w:val="28"/>
          <w:szCs w:val="28"/>
        </w:rPr>
      </w:pPr>
    </w:p>
    <w:p w:rsidR="00BE4D48" w:rsidRPr="00C636A0" w:rsidRDefault="00BE4D48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1.1 Особенности ведения деловой беседы</w:t>
      </w:r>
    </w:p>
    <w:p w:rsidR="00C636A0" w:rsidRPr="00C636A0" w:rsidRDefault="00C636A0" w:rsidP="00C636A0">
      <w:pPr>
        <w:spacing w:line="360" w:lineRule="auto"/>
        <w:ind w:firstLine="709"/>
        <w:jc w:val="both"/>
        <w:rPr>
          <w:sz w:val="28"/>
          <w:szCs w:val="28"/>
        </w:rPr>
      </w:pPr>
    </w:p>
    <w:p w:rsidR="00BE4D48" w:rsidRPr="00C636A0" w:rsidRDefault="00BE4D48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Деловая беседа – это устный контакт между людьми, связанными отношениями дела. В</w:t>
      </w:r>
      <w:r w:rsidR="00C636A0" w:rsidRPr="00C636A0">
        <w:rPr>
          <w:sz w:val="28"/>
          <w:szCs w:val="28"/>
        </w:rPr>
        <w:t xml:space="preserve"> </w:t>
      </w:r>
      <w:r w:rsidRPr="00C636A0">
        <w:rPr>
          <w:sz w:val="28"/>
          <w:szCs w:val="28"/>
        </w:rPr>
        <w:t>современной, более узкой трактовке под деловой беседой понимают речевое общение между собеседниками, которые имеют необходимые полномочия от своих организаций и досуга для установления деловых отношений, разрешения деловых проблем или выработки конструктивного подхода к их решению.</w:t>
      </w:r>
    </w:p>
    <w:p w:rsidR="00BE4D48" w:rsidRPr="00C636A0" w:rsidRDefault="00BE4D48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Подлинное значение такого рода делового общения в обществе в полной мере начинает осознаваться только сейчас, в связи с переходом отечественной экономики на рыночные отношения. В стране с каждым годом появляется всё больше и больше предприимчивых и способных деловых людей.</w:t>
      </w:r>
    </w:p>
    <w:p w:rsidR="001F381E" w:rsidRPr="00C636A0" w:rsidRDefault="001F381E" w:rsidP="00C636A0">
      <w:pPr>
        <w:spacing w:line="360" w:lineRule="auto"/>
        <w:ind w:firstLine="709"/>
        <w:jc w:val="both"/>
        <w:rPr>
          <w:sz w:val="28"/>
          <w:szCs w:val="28"/>
        </w:rPr>
      </w:pPr>
    </w:p>
    <w:p w:rsidR="001F381E" w:rsidRPr="00C636A0" w:rsidRDefault="001F381E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1.2 Функции деловой беседы</w:t>
      </w:r>
    </w:p>
    <w:p w:rsidR="00C636A0" w:rsidRDefault="00C636A0" w:rsidP="00C636A0">
      <w:pPr>
        <w:spacing w:line="360" w:lineRule="auto"/>
        <w:ind w:firstLine="709"/>
        <w:jc w:val="both"/>
        <w:rPr>
          <w:sz w:val="28"/>
          <w:szCs w:val="28"/>
        </w:rPr>
      </w:pPr>
    </w:p>
    <w:p w:rsidR="00BE4D48" w:rsidRPr="00C636A0" w:rsidRDefault="00BE4D48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Деловая беседа выполняет ряд очень важных функций</w:t>
      </w:r>
      <w:r w:rsidR="00032C2B" w:rsidRPr="00C636A0">
        <w:rPr>
          <w:sz w:val="28"/>
          <w:szCs w:val="28"/>
        </w:rPr>
        <w:t xml:space="preserve"> [3, </w:t>
      </w:r>
      <w:r w:rsidR="00032C2B" w:rsidRPr="00C636A0">
        <w:rPr>
          <w:sz w:val="28"/>
          <w:szCs w:val="28"/>
          <w:lang w:val="en-US"/>
        </w:rPr>
        <w:t>c</w:t>
      </w:r>
      <w:r w:rsidR="00032C2B" w:rsidRPr="00C636A0">
        <w:rPr>
          <w:sz w:val="28"/>
          <w:szCs w:val="28"/>
        </w:rPr>
        <w:t>.34]</w:t>
      </w:r>
      <w:r w:rsidRPr="00C636A0">
        <w:rPr>
          <w:sz w:val="28"/>
          <w:szCs w:val="28"/>
        </w:rPr>
        <w:t>. К их числу следует отнести:</w:t>
      </w:r>
    </w:p>
    <w:p w:rsidR="00BE4D48" w:rsidRPr="00C636A0" w:rsidRDefault="00BE4D48" w:rsidP="00C636A0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Взаимное общение работников из одной деловой сфере.</w:t>
      </w:r>
    </w:p>
    <w:p w:rsidR="00BE4D48" w:rsidRPr="00C636A0" w:rsidRDefault="00BE4D48" w:rsidP="00C636A0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Совместный поиск, выдвижение и оперативная разработка</w:t>
      </w:r>
      <w:r w:rsidR="00C636A0" w:rsidRPr="00C636A0">
        <w:rPr>
          <w:sz w:val="28"/>
          <w:szCs w:val="28"/>
        </w:rPr>
        <w:t xml:space="preserve"> </w:t>
      </w:r>
      <w:r w:rsidRPr="00C636A0">
        <w:rPr>
          <w:sz w:val="28"/>
          <w:szCs w:val="28"/>
        </w:rPr>
        <w:t>рабочих идей и замыслов.</w:t>
      </w:r>
    </w:p>
    <w:p w:rsidR="00BE4D48" w:rsidRPr="00C636A0" w:rsidRDefault="00BE4D48" w:rsidP="00C636A0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Контроль и координирование уже начатых деловых мероприятий.</w:t>
      </w:r>
    </w:p>
    <w:p w:rsidR="00BE4D48" w:rsidRPr="00C636A0" w:rsidRDefault="00BE4D48" w:rsidP="00C636A0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Поддержание деловых контактов.</w:t>
      </w:r>
    </w:p>
    <w:p w:rsidR="00BE4D48" w:rsidRPr="00C636A0" w:rsidRDefault="00BE4D48" w:rsidP="00C636A0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Стимулирование деловой активности.</w:t>
      </w:r>
    </w:p>
    <w:p w:rsidR="00BE4D48" w:rsidRPr="00C636A0" w:rsidRDefault="00BE4D48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Во время беседы работники могут получить оперативную деловую информацию. Она способствует расширению интеллектуальных возможностей и активизации коллективного разума её участников при принятии важных управленческих решений.</w:t>
      </w:r>
    </w:p>
    <w:p w:rsidR="002C4235" w:rsidRPr="00C636A0" w:rsidRDefault="001F381E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 xml:space="preserve">1.3 </w:t>
      </w:r>
      <w:r w:rsidR="002C4235" w:rsidRPr="00C636A0">
        <w:rPr>
          <w:sz w:val="28"/>
          <w:szCs w:val="28"/>
        </w:rPr>
        <w:t>Этапы проведения беседы</w:t>
      </w:r>
    </w:p>
    <w:p w:rsidR="00C636A0" w:rsidRDefault="00C636A0" w:rsidP="00C636A0">
      <w:pPr>
        <w:spacing w:line="360" w:lineRule="auto"/>
        <w:ind w:firstLine="709"/>
        <w:jc w:val="both"/>
        <w:rPr>
          <w:sz w:val="28"/>
          <w:szCs w:val="28"/>
        </w:rPr>
      </w:pPr>
    </w:p>
    <w:p w:rsidR="00BE4D48" w:rsidRPr="00C636A0" w:rsidRDefault="00BE4D48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Основными этапами деловой беседы являются:</w:t>
      </w:r>
    </w:p>
    <w:p w:rsidR="00BE4D48" w:rsidRPr="00C636A0" w:rsidRDefault="00BE4D48" w:rsidP="00C636A0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Подготовительные мероприятия</w:t>
      </w:r>
    </w:p>
    <w:p w:rsidR="00BE4D48" w:rsidRPr="00C636A0" w:rsidRDefault="00BE4D48" w:rsidP="00C636A0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Начало беседы.</w:t>
      </w:r>
    </w:p>
    <w:p w:rsidR="00BE4D48" w:rsidRPr="00C636A0" w:rsidRDefault="00BE4D48" w:rsidP="00C636A0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 xml:space="preserve">Информироние присутствующих </w:t>
      </w:r>
    </w:p>
    <w:p w:rsidR="00BE4D48" w:rsidRPr="00C636A0" w:rsidRDefault="00BE4D48" w:rsidP="00C636A0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Аргументирование выдвигаемых положений</w:t>
      </w:r>
    </w:p>
    <w:p w:rsidR="00BE4D48" w:rsidRPr="00C636A0" w:rsidRDefault="00BE4D48" w:rsidP="00C636A0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Завершение беседы.</w:t>
      </w:r>
    </w:p>
    <w:p w:rsidR="00BE4D48" w:rsidRPr="00C636A0" w:rsidRDefault="00BE4D48" w:rsidP="00C636A0">
      <w:pPr>
        <w:spacing w:line="360" w:lineRule="auto"/>
        <w:ind w:firstLine="709"/>
        <w:jc w:val="both"/>
        <w:rPr>
          <w:sz w:val="28"/>
          <w:szCs w:val="28"/>
        </w:rPr>
      </w:pPr>
    </w:p>
    <w:p w:rsidR="00BE4D48" w:rsidRPr="00C636A0" w:rsidRDefault="001F381E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 xml:space="preserve">1.3.1 </w:t>
      </w:r>
      <w:r w:rsidR="00BE4D48" w:rsidRPr="00C636A0">
        <w:rPr>
          <w:sz w:val="28"/>
          <w:szCs w:val="28"/>
        </w:rPr>
        <w:t>Подготовительные мероприятия</w:t>
      </w:r>
    </w:p>
    <w:p w:rsidR="00BE4D48" w:rsidRPr="00C636A0" w:rsidRDefault="00BE4D48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 xml:space="preserve">Место деловой беседы выбирается с учётом его влияния на ожидаемый результат. Для лиц, не работающих в фирме, наиболее удобным местом будет служебный кабинет приглашающего или специальная комната для гостей, оборудованная всем необходимым. Обстановка в любом случае должна быть спокойной, уединённой, исключено неожиданное появление посторонних, Шуи, звонки и. т. п., ибо это нервирует, но не «интимной». Во многом её определяет даже цвет стен, освещенность, мебель и характер её расположения. </w:t>
      </w:r>
    </w:p>
    <w:p w:rsidR="00BE4D48" w:rsidRPr="00C636A0" w:rsidRDefault="00BE4D48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Планирование деловой беседы позволяет определить её конкретные задачи уже в начале подготовки к ней, найти и устранить «узкие» места в беседе, согласовать время его проведения.</w:t>
      </w:r>
    </w:p>
    <w:p w:rsidR="00BE4D48" w:rsidRPr="00C636A0" w:rsidRDefault="00BE4D48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Сбор материала для деловой беседы -</w:t>
      </w:r>
      <w:r w:rsidR="00C636A0" w:rsidRPr="00C636A0">
        <w:rPr>
          <w:sz w:val="28"/>
          <w:szCs w:val="28"/>
        </w:rPr>
        <w:t xml:space="preserve"> </w:t>
      </w:r>
      <w:r w:rsidRPr="00C636A0">
        <w:rPr>
          <w:sz w:val="28"/>
          <w:szCs w:val="28"/>
        </w:rPr>
        <w:t>очень трудоёмкий процесс, требующий значительных затрат времени</w:t>
      </w:r>
      <w:r w:rsidR="00032C2B" w:rsidRPr="00C636A0">
        <w:rPr>
          <w:sz w:val="28"/>
          <w:szCs w:val="28"/>
        </w:rPr>
        <w:t xml:space="preserve"> [5, с.135]</w:t>
      </w:r>
      <w:r w:rsidRPr="00C636A0">
        <w:rPr>
          <w:sz w:val="28"/>
          <w:szCs w:val="28"/>
        </w:rPr>
        <w:t>. Но это один из важнейших этапов подготовки к беседе. Он включает в себя поиск возможных источников информации «из личных контактов, докладов, научных исследований, публикаций).</w:t>
      </w:r>
    </w:p>
    <w:p w:rsidR="00BE4D48" w:rsidRPr="00C636A0" w:rsidRDefault="00BE4D48" w:rsidP="00C636A0">
      <w:pPr>
        <w:spacing w:line="360" w:lineRule="auto"/>
        <w:ind w:firstLine="709"/>
        <w:jc w:val="both"/>
        <w:rPr>
          <w:sz w:val="28"/>
          <w:szCs w:val="28"/>
        </w:rPr>
      </w:pPr>
    </w:p>
    <w:p w:rsidR="00BE4D48" w:rsidRPr="00C636A0" w:rsidRDefault="001F381E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 xml:space="preserve">1.3.2 </w:t>
      </w:r>
      <w:r w:rsidR="00BE4D48" w:rsidRPr="00C636A0">
        <w:rPr>
          <w:sz w:val="28"/>
          <w:szCs w:val="28"/>
        </w:rPr>
        <w:t>Начало беседы.</w:t>
      </w:r>
    </w:p>
    <w:p w:rsidR="00BE4D48" w:rsidRPr="00C636A0" w:rsidRDefault="00BE4D48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Начало беседы</w:t>
      </w:r>
      <w:r w:rsidR="00D348D9" w:rsidRPr="00C636A0">
        <w:rPr>
          <w:sz w:val="28"/>
          <w:szCs w:val="28"/>
        </w:rPr>
        <w:t xml:space="preserve"> </w:t>
      </w:r>
      <w:r w:rsidRPr="00C636A0">
        <w:rPr>
          <w:sz w:val="28"/>
          <w:szCs w:val="28"/>
        </w:rPr>
        <w:t>- очень важный этап, и поэтому не следует им пренебрегать.</w:t>
      </w:r>
      <w:r w:rsidR="00D348D9" w:rsidRPr="00C636A0">
        <w:rPr>
          <w:sz w:val="28"/>
          <w:szCs w:val="28"/>
        </w:rPr>
        <w:t xml:space="preserve"> </w:t>
      </w:r>
      <w:r w:rsidRPr="00C636A0">
        <w:rPr>
          <w:sz w:val="28"/>
          <w:szCs w:val="28"/>
        </w:rPr>
        <w:t>Задачи</w:t>
      </w:r>
      <w:r w:rsidR="00C636A0" w:rsidRPr="00C636A0">
        <w:rPr>
          <w:sz w:val="28"/>
          <w:szCs w:val="28"/>
        </w:rPr>
        <w:t xml:space="preserve"> </w:t>
      </w:r>
      <w:r w:rsidRPr="00C636A0">
        <w:rPr>
          <w:sz w:val="28"/>
          <w:szCs w:val="28"/>
        </w:rPr>
        <w:t>это этапа следующие:</w:t>
      </w:r>
    </w:p>
    <w:p w:rsidR="00BE4D48" w:rsidRPr="00C636A0" w:rsidRDefault="00BE4D48" w:rsidP="00C636A0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установление контакта с собеседником;</w:t>
      </w:r>
    </w:p>
    <w:p w:rsidR="00BE4D48" w:rsidRPr="00C636A0" w:rsidRDefault="00BE4D48" w:rsidP="00C636A0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создание рабочей атмосферы;</w:t>
      </w:r>
    </w:p>
    <w:p w:rsidR="00BE4D48" w:rsidRPr="00C636A0" w:rsidRDefault="00BE4D48" w:rsidP="00C636A0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привлечение внимания к деловому разговор.</w:t>
      </w:r>
    </w:p>
    <w:p w:rsidR="00BE4D48" w:rsidRPr="00C636A0" w:rsidRDefault="00BE4D48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Любая деловая беседа начинается со вступительной части, на которую отво</w:t>
      </w:r>
      <w:r w:rsidR="00D348D9" w:rsidRPr="00C636A0">
        <w:rPr>
          <w:sz w:val="28"/>
          <w:szCs w:val="28"/>
        </w:rPr>
        <w:t>дится до 10 – 15 % времени. Она</w:t>
      </w:r>
      <w:r w:rsidRPr="00C636A0">
        <w:rPr>
          <w:sz w:val="28"/>
          <w:szCs w:val="28"/>
        </w:rPr>
        <w:t xml:space="preserve"> необходима для создания атмосферы взаимопонимания между собеседниками и снятия напряженности. Если встреча происходит между людьми разных рангов, инициативу должен взять на себя старший. Если между гостями и хозяевами – представитель принимающей стороны. В последнем случае желательно предложить прибывшим слегка подкрепить свои силы, например, выпить прохладительные напитки.</w:t>
      </w:r>
    </w:p>
    <w:p w:rsidR="00BE4D48" w:rsidRPr="00C636A0" w:rsidRDefault="00F65947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Н</w:t>
      </w:r>
      <w:r w:rsidR="00BE4D48" w:rsidRPr="00C636A0">
        <w:rPr>
          <w:sz w:val="28"/>
          <w:szCs w:val="28"/>
        </w:rPr>
        <w:t>ачальный этап беседы</w:t>
      </w:r>
      <w:r w:rsidR="00C636A0" w:rsidRPr="00C636A0">
        <w:rPr>
          <w:sz w:val="28"/>
          <w:szCs w:val="28"/>
        </w:rPr>
        <w:t xml:space="preserve"> </w:t>
      </w:r>
      <w:r w:rsidR="00BE4D48" w:rsidRPr="00C636A0">
        <w:rPr>
          <w:sz w:val="28"/>
          <w:szCs w:val="28"/>
        </w:rPr>
        <w:t xml:space="preserve">имеет прежде всего психологическое значение. Собеседники обычно бывают более внимательны в начале разговора. </w:t>
      </w:r>
    </w:p>
    <w:p w:rsidR="00BE4D48" w:rsidRPr="00C636A0" w:rsidRDefault="00BE4D48" w:rsidP="00C636A0">
      <w:pPr>
        <w:spacing w:line="360" w:lineRule="auto"/>
        <w:ind w:firstLine="709"/>
        <w:jc w:val="both"/>
        <w:rPr>
          <w:sz w:val="28"/>
          <w:szCs w:val="28"/>
        </w:rPr>
      </w:pPr>
    </w:p>
    <w:p w:rsidR="00BE4D48" w:rsidRPr="00C636A0" w:rsidRDefault="001F381E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 xml:space="preserve">1.3.3 </w:t>
      </w:r>
      <w:r w:rsidR="00BE4D48" w:rsidRPr="00C636A0">
        <w:rPr>
          <w:sz w:val="28"/>
          <w:szCs w:val="28"/>
        </w:rPr>
        <w:t>Информирование присутствующих</w:t>
      </w:r>
    </w:p>
    <w:p w:rsidR="00BE4D48" w:rsidRPr="00C636A0" w:rsidRDefault="00BE4D48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Следующим основным этапом деловой беседы является информирование присутствующих, то есть передача сведений, с которыми человек должен познакомить их</w:t>
      </w:r>
      <w:r w:rsidR="00032C2B" w:rsidRPr="00C636A0">
        <w:rPr>
          <w:sz w:val="28"/>
          <w:szCs w:val="28"/>
        </w:rPr>
        <w:t xml:space="preserve"> [2, с.236]</w:t>
      </w:r>
      <w:r w:rsidRPr="00C636A0">
        <w:rPr>
          <w:sz w:val="28"/>
          <w:szCs w:val="28"/>
        </w:rPr>
        <w:t>. Такая передача должна быть точной, ясной (отсутствие двусмысленности), профессиональной и по возможности наглядной (наглядные пособия). При этом всегда, когда это возможно, следует сообщить присутствующим источник информации человека.</w:t>
      </w:r>
    </w:p>
    <w:p w:rsidR="00BE4D48" w:rsidRPr="00C636A0" w:rsidRDefault="00BE4D48" w:rsidP="00C636A0">
      <w:pPr>
        <w:spacing w:line="360" w:lineRule="auto"/>
        <w:ind w:firstLine="709"/>
        <w:jc w:val="both"/>
        <w:rPr>
          <w:sz w:val="28"/>
          <w:szCs w:val="28"/>
        </w:rPr>
      </w:pPr>
    </w:p>
    <w:p w:rsidR="00BE4D48" w:rsidRPr="00C636A0" w:rsidRDefault="001F381E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 xml:space="preserve">1.3.4 </w:t>
      </w:r>
      <w:r w:rsidR="00BE4D48" w:rsidRPr="00C636A0">
        <w:rPr>
          <w:sz w:val="28"/>
          <w:szCs w:val="28"/>
        </w:rPr>
        <w:t>Аргументирование выдвигаемых положений</w:t>
      </w:r>
    </w:p>
    <w:p w:rsidR="00BE4D48" w:rsidRPr="00C636A0" w:rsidRDefault="00BE4D48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После информирования присутствующих и ответов на вопросы наступает основной этап деловой беседы – обоснование выдвигаемых положений. На этом этапе формируется предварительное мнение, занимаемая позиции собеседников. С помощью аргумента можно полностью или частично изменить позицию и мнение собеседника, смягчить противоречия, критически рассмотреть положение и факты, изложенные обоими собеседниками.</w:t>
      </w:r>
    </w:p>
    <w:p w:rsidR="00BE4D48" w:rsidRPr="00C636A0" w:rsidRDefault="00BE4D48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В аргументировании выделяют две основные конструкции: доказательная аргументация, когда собеседник хочет что-то доказать или обосновать, и контраргументная, с помощью которой собеседник опровергает утверждениям партнёров по переговорам.</w:t>
      </w:r>
    </w:p>
    <w:p w:rsidR="00BE4D48" w:rsidRPr="00C636A0" w:rsidRDefault="00BE4D48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Для построения обеих конструкций используется следующие основные методы аргументирования:</w:t>
      </w:r>
    </w:p>
    <w:p w:rsidR="00BE4D48" w:rsidRPr="00C636A0" w:rsidRDefault="00BE4D48" w:rsidP="00C636A0">
      <w:pPr>
        <w:numPr>
          <w:ilvl w:val="0"/>
          <w:numId w:val="17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Функциональный метод – прямое обращение к собеседнику, который знакомит с фактами и сведениями. Важную роль играют цифровые примеры.</w:t>
      </w:r>
    </w:p>
    <w:p w:rsidR="00BE4D48" w:rsidRPr="00C636A0" w:rsidRDefault="00BE4D48" w:rsidP="00C636A0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Метод противоречия – основан на выявлении противоречий в аргументации оппонента (оборонительный метод).</w:t>
      </w:r>
    </w:p>
    <w:p w:rsidR="00BE4D48" w:rsidRPr="00C636A0" w:rsidRDefault="00BE4D48" w:rsidP="00C636A0">
      <w:pPr>
        <w:numPr>
          <w:ilvl w:val="0"/>
          <w:numId w:val="17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Метод извлечения выводов оснований на точной аргументации.</w:t>
      </w:r>
    </w:p>
    <w:p w:rsidR="00BE4D48" w:rsidRPr="00C636A0" w:rsidRDefault="00BE4D48" w:rsidP="00C636A0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Метод опроса – вопросы задаются заранее людям.</w:t>
      </w:r>
    </w:p>
    <w:p w:rsidR="00BE4D48" w:rsidRPr="00C636A0" w:rsidRDefault="00BE4D48" w:rsidP="00C636A0">
      <w:pPr>
        <w:numPr>
          <w:ilvl w:val="0"/>
          <w:numId w:val="17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Метод сравнения – при таком методе аргументирования один факт сравнивают с другим аналогичным фактом.</w:t>
      </w:r>
    </w:p>
    <w:p w:rsidR="00BE4D48" w:rsidRPr="00C636A0" w:rsidRDefault="00BE4D48" w:rsidP="00C636A0">
      <w:pPr>
        <w:spacing w:line="360" w:lineRule="auto"/>
        <w:ind w:firstLine="709"/>
        <w:jc w:val="both"/>
        <w:rPr>
          <w:sz w:val="28"/>
          <w:szCs w:val="28"/>
        </w:rPr>
      </w:pPr>
    </w:p>
    <w:p w:rsidR="00BE4D48" w:rsidRPr="00C636A0" w:rsidRDefault="001F381E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 xml:space="preserve">1.3.5 </w:t>
      </w:r>
      <w:r w:rsidR="00BE4D48" w:rsidRPr="00C636A0">
        <w:rPr>
          <w:sz w:val="28"/>
          <w:szCs w:val="28"/>
        </w:rPr>
        <w:t>Завершение беседы</w:t>
      </w:r>
    </w:p>
    <w:p w:rsidR="00BE4D48" w:rsidRPr="00C636A0" w:rsidRDefault="00BE4D48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Последний этап беседы – её завершение. Успешно завершить беседу – это значит достигнуть заранее намеченных целей. На последнем этапе беседы решают я следующие задачи:</w:t>
      </w:r>
    </w:p>
    <w:p w:rsidR="00BE4D48" w:rsidRPr="00C636A0" w:rsidRDefault="00BE4D48" w:rsidP="00C636A0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достижение основной цели;</w:t>
      </w:r>
    </w:p>
    <w:p w:rsidR="00BE4D48" w:rsidRPr="00C636A0" w:rsidRDefault="00BE4D48" w:rsidP="00C636A0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обеспечение благоприятной атмосферы;</w:t>
      </w:r>
    </w:p>
    <w:p w:rsidR="00BE4D48" w:rsidRPr="00C636A0" w:rsidRDefault="00BE4D48" w:rsidP="00C636A0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стимулирование собеседника к выполнению намеченных действий.</w:t>
      </w:r>
    </w:p>
    <w:p w:rsidR="00BE4D48" w:rsidRPr="00C636A0" w:rsidRDefault="00BE4D48" w:rsidP="00C636A0">
      <w:pPr>
        <w:spacing w:line="360" w:lineRule="auto"/>
        <w:ind w:firstLine="709"/>
        <w:jc w:val="both"/>
        <w:rPr>
          <w:sz w:val="28"/>
          <w:szCs w:val="28"/>
        </w:rPr>
      </w:pPr>
    </w:p>
    <w:p w:rsidR="00BE4D48" w:rsidRPr="00C636A0" w:rsidRDefault="001F381E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 xml:space="preserve">1.4 </w:t>
      </w:r>
      <w:r w:rsidR="00BE4D48" w:rsidRPr="00C636A0">
        <w:rPr>
          <w:sz w:val="28"/>
          <w:szCs w:val="28"/>
        </w:rPr>
        <w:t>Дебюты начала беседы</w:t>
      </w:r>
    </w:p>
    <w:p w:rsidR="00C636A0" w:rsidRDefault="00C636A0" w:rsidP="00C636A0">
      <w:pPr>
        <w:spacing w:line="360" w:lineRule="auto"/>
        <w:ind w:firstLine="709"/>
        <w:jc w:val="both"/>
        <w:rPr>
          <w:sz w:val="28"/>
          <w:szCs w:val="28"/>
        </w:rPr>
      </w:pPr>
    </w:p>
    <w:p w:rsidR="00BE4D48" w:rsidRPr="00C636A0" w:rsidRDefault="001F381E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Н</w:t>
      </w:r>
      <w:r w:rsidR="00BE4D48" w:rsidRPr="00C636A0">
        <w:rPr>
          <w:sz w:val="28"/>
          <w:szCs w:val="28"/>
        </w:rPr>
        <w:t>еправильными дебютами начала беседы являются:</w:t>
      </w:r>
    </w:p>
    <w:p w:rsidR="00BE4D48" w:rsidRPr="00C636A0" w:rsidRDefault="00BE4D48" w:rsidP="00C636A0">
      <w:pPr>
        <w:numPr>
          <w:ilvl w:val="0"/>
          <w:numId w:val="20"/>
        </w:numPr>
        <w:tabs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Следует</w:t>
      </w:r>
      <w:r w:rsidR="00C636A0" w:rsidRPr="00C636A0">
        <w:rPr>
          <w:sz w:val="28"/>
          <w:szCs w:val="28"/>
        </w:rPr>
        <w:t xml:space="preserve"> </w:t>
      </w:r>
      <w:r w:rsidRPr="00C636A0">
        <w:rPr>
          <w:sz w:val="28"/>
          <w:szCs w:val="28"/>
        </w:rPr>
        <w:t>всегда избегать извинений, проявления признаков неуверенности.</w:t>
      </w:r>
    </w:p>
    <w:p w:rsidR="00BE4D48" w:rsidRPr="00C636A0" w:rsidRDefault="00BE4D48" w:rsidP="00C636A0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Избегать проявления неуважения и пренебрежения к партнёру.</w:t>
      </w:r>
    </w:p>
    <w:p w:rsidR="00BE4D48" w:rsidRPr="00C636A0" w:rsidRDefault="00BE4D48" w:rsidP="00C636A0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Не следует своими первыми вопросами</w:t>
      </w:r>
      <w:r w:rsidR="00C636A0" w:rsidRPr="00C636A0">
        <w:rPr>
          <w:sz w:val="28"/>
          <w:szCs w:val="28"/>
        </w:rPr>
        <w:t xml:space="preserve"> </w:t>
      </w:r>
      <w:r w:rsidRPr="00C636A0">
        <w:rPr>
          <w:sz w:val="28"/>
          <w:szCs w:val="28"/>
        </w:rPr>
        <w:t>вынуждать собеседника, подыскивать контраргументы и занимать оборонительную позицию</w:t>
      </w:r>
    </w:p>
    <w:p w:rsidR="00BE4D48" w:rsidRPr="00C636A0" w:rsidRDefault="00BE4D48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Правильными дебютами начала беседы считаются:</w:t>
      </w:r>
    </w:p>
    <w:p w:rsidR="00BE4D48" w:rsidRPr="00C636A0" w:rsidRDefault="00BE4D48" w:rsidP="00C636A0">
      <w:pPr>
        <w:numPr>
          <w:ilvl w:val="0"/>
          <w:numId w:val="2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Снятие напряжённости. (</w:t>
      </w:r>
      <w:r w:rsidR="001F381E" w:rsidRPr="00C636A0">
        <w:rPr>
          <w:sz w:val="28"/>
          <w:szCs w:val="28"/>
        </w:rPr>
        <w:t>Н</w:t>
      </w:r>
      <w:r w:rsidRPr="00C636A0">
        <w:rPr>
          <w:sz w:val="28"/>
          <w:szCs w:val="28"/>
        </w:rPr>
        <w:t>апример, рассказать какой-нибудь лёгкий анекдот).</w:t>
      </w:r>
    </w:p>
    <w:p w:rsidR="00BE4D48" w:rsidRPr="00C636A0" w:rsidRDefault="001F381E" w:rsidP="00C636A0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М</w:t>
      </w:r>
      <w:r w:rsidR="00BE4D48" w:rsidRPr="00C636A0">
        <w:rPr>
          <w:sz w:val="28"/>
          <w:szCs w:val="28"/>
        </w:rPr>
        <w:t>етод зацепки. (</w:t>
      </w:r>
      <w:r w:rsidRPr="00C636A0">
        <w:rPr>
          <w:sz w:val="28"/>
          <w:szCs w:val="28"/>
        </w:rPr>
        <w:t>З</w:t>
      </w:r>
      <w:r w:rsidR="00BE4D48" w:rsidRPr="00C636A0">
        <w:rPr>
          <w:sz w:val="28"/>
          <w:szCs w:val="28"/>
        </w:rPr>
        <w:t>аинтересовать собеседника в чём-либо).</w:t>
      </w:r>
    </w:p>
    <w:p w:rsidR="0058713A" w:rsidRPr="00C636A0" w:rsidRDefault="00C636A0" w:rsidP="00C636A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8713A" w:rsidRPr="00C636A0">
        <w:rPr>
          <w:b/>
          <w:sz w:val="28"/>
          <w:szCs w:val="28"/>
        </w:rPr>
        <w:t>2 Особенности ведения деловых переговоров</w:t>
      </w:r>
    </w:p>
    <w:p w:rsidR="0058713A" w:rsidRPr="00C636A0" w:rsidRDefault="0058713A" w:rsidP="00C636A0">
      <w:pPr>
        <w:spacing w:line="360" w:lineRule="auto"/>
        <w:ind w:firstLine="709"/>
        <w:jc w:val="both"/>
        <w:rPr>
          <w:sz w:val="28"/>
          <w:szCs w:val="28"/>
        </w:rPr>
      </w:pPr>
    </w:p>
    <w:p w:rsidR="0058713A" w:rsidRPr="00C636A0" w:rsidRDefault="0058713A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2.1 Создание психологического климата во время переговоров</w:t>
      </w:r>
    </w:p>
    <w:p w:rsidR="00C636A0" w:rsidRDefault="00C636A0" w:rsidP="00C636A0">
      <w:pPr>
        <w:spacing w:line="360" w:lineRule="auto"/>
        <w:ind w:firstLine="709"/>
        <w:jc w:val="both"/>
        <w:rPr>
          <w:sz w:val="28"/>
          <w:szCs w:val="28"/>
        </w:rPr>
      </w:pPr>
    </w:p>
    <w:p w:rsidR="0058713A" w:rsidRPr="00C636A0" w:rsidRDefault="0058713A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Переговоры – это основной способ получить от других людей то, чего мы хотим. Каждый человек хочет участвовать в принятии решений, которые его затрагивают; всё меньше и меньше людей соглашаются с навязанными кем-то решениями. Будь то в деловой сфере, правительственных кругах или в семье, люди достигают большинства решений путём переговоров.</w:t>
      </w:r>
    </w:p>
    <w:p w:rsidR="0058713A" w:rsidRPr="00C636A0" w:rsidRDefault="0058713A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Перед началом переговоров надо создать благоприятный психологический климат следующим путём:</w:t>
      </w:r>
    </w:p>
    <w:p w:rsidR="0058713A" w:rsidRPr="00C636A0" w:rsidRDefault="0058713A" w:rsidP="00C636A0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Ненавязчиво внушить партнёру сознание его собственной значимости, или авторитета фирмы, которую он представляет.</w:t>
      </w:r>
    </w:p>
    <w:p w:rsidR="0058713A" w:rsidRPr="00C636A0" w:rsidRDefault="0058713A" w:rsidP="00C636A0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Проявлять исключительное внимание к партнёру.</w:t>
      </w:r>
    </w:p>
    <w:p w:rsidR="0058713A" w:rsidRPr="00C636A0" w:rsidRDefault="00C636A0" w:rsidP="00C636A0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стоит спорить, </w:t>
      </w:r>
      <w:r w:rsidR="0058713A" w:rsidRPr="00C636A0">
        <w:rPr>
          <w:sz w:val="28"/>
          <w:szCs w:val="28"/>
        </w:rPr>
        <w:t>в девяти случаях из десяти спор заканчивается ничем.</w:t>
      </w:r>
    </w:p>
    <w:p w:rsidR="0058713A" w:rsidRPr="00C636A0" w:rsidRDefault="0058713A" w:rsidP="00C636A0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Соблюдать правила тактичных переговоров (не говорить быстро, медленно, громко; постараться найти по каждой проблеме ключевую фигуру).</w:t>
      </w:r>
    </w:p>
    <w:p w:rsidR="00F8347F" w:rsidRPr="00C636A0" w:rsidRDefault="00F8347F" w:rsidP="00C636A0">
      <w:pPr>
        <w:spacing w:line="360" w:lineRule="auto"/>
        <w:ind w:firstLine="709"/>
        <w:jc w:val="both"/>
        <w:rPr>
          <w:sz w:val="28"/>
          <w:szCs w:val="28"/>
        </w:rPr>
      </w:pPr>
    </w:p>
    <w:p w:rsidR="00F8347F" w:rsidRPr="00C636A0" w:rsidRDefault="0058713A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 xml:space="preserve">2.2 </w:t>
      </w:r>
      <w:r w:rsidR="00F8347F" w:rsidRPr="00C636A0">
        <w:rPr>
          <w:sz w:val="28"/>
          <w:szCs w:val="28"/>
        </w:rPr>
        <w:t>Выслушивание пар</w:t>
      </w:r>
      <w:r w:rsidR="00C636A0">
        <w:rPr>
          <w:sz w:val="28"/>
          <w:szCs w:val="28"/>
        </w:rPr>
        <w:t>тнёра как психологический приём</w:t>
      </w:r>
    </w:p>
    <w:p w:rsidR="00C636A0" w:rsidRDefault="00C636A0" w:rsidP="00C636A0">
      <w:pPr>
        <w:spacing w:line="360" w:lineRule="auto"/>
        <w:ind w:firstLine="709"/>
        <w:jc w:val="both"/>
        <w:rPr>
          <w:sz w:val="28"/>
          <w:szCs w:val="28"/>
        </w:rPr>
      </w:pPr>
    </w:p>
    <w:p w:rsidR="00F8347F" w:rsidRPr="00C636A0" w:rsidRDefault="00F8347F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 xml:space="preserve">Слушание бывает: активное (когда переспрашивают) и пассивное (партнёры не </w:t>
      </w:r>
      <w:r w:rsidR="00BE2B01" w:rsidRPr="00C636A0">
        <w:rPr>
          <w:sz w:val="28"/>
          <w:szCs w:val="28"/>
        </w:rPr>
        <w:t>вдумываются</w:t>
      </w:r>
      <w:r w:rsidRPr="00C636A0">
        <w:rPr>
          <w:sz w:val="28"/>
          <w:szCs w:val="28"/>
        </w:rPr>
        <w:t xml:space="preserve"> в суть разговора), эмпатическое (сопереживают друг другу).</w:t>
      </w:r>
    </w:p>
    <w:p w:rsidR="00F8347F" w:rsidRPr="00C636A0" w:rsidRDefault="00F8347F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Правила эмпатического слушания:</w:t>
      </w:r>
    </w:p>
    <w:p w:rsidR="00F8347F" w:rsidRPr="00C636A0" w:rsidRDefault="00F8347F" w:rsidP="00C636A0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 xml:space="preserve">Готовность </w:t>
      </w:r>
      <w:r w:rsidR="00BE2B01" w:rsidRPr="00C636A0">
        <w:rPr>
          <w:sz w:val="28"/>
          <w:szCs w:val="28"/>
        </w:rPr>
        <w:t>освободиться</w:t>
      </w:r>
      <w:r w:rsidRPr="00C636A0">
        <w:rPr>
          <w:sz w:val="28"/>
          <w:szCs w:val="28"/>
        </w:rPr>
        <w:t xml:space="preserve"> от собственных переживаний и настроится на волну говорящего.</w:t>
      </w:r>
    </w:p>
    <w:p w:rsidR="00F8347F" w:rsidRPr="00C636A0" w:rsidRDefault="00F8347F" w:rsidP="00C636A0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Говорящий должен почувствовать, что его не только правильно поняли, но и приняли.</w:t>
      </w:r>
    </w:p>
    <w:p w:rsidR="00F8347F" w:rsidRPr="00C636A0" w:rsidRDefault="00F8347F" w:rsidP="00C636A0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 xml:space="preserve">В тех случаях, когда партнёр возбуждён, человеку достаточно </w:t>
      </w:r>
      <w:r w:rsidR="00BE2B01" w:rsidRPr="00C636A0">
        <w:rPr>
          <w:sz w:val="28"/>
          <w:szCs w:val="28"/>
        </w:rPr>
        <w:t>просто</w:t>
      </w:r>
      <w:r w:rsidRPr="00C636A0">
        <w:rPr>
          <w:sz w:val="28"/>
          <w:szCs w:val="28"/>
        </w:rPr>
        <w:t xml:space="preserve"> поддержать его короткими фразами: «Да, да!», кивнуть головой и повторить его последние слова.</w:t>
      </w:r>
    </w:p>
    <w:p w:rsidR="0058713A" w:rsidRPr="00C636A0" w:rsidRDefault="0058713A" w:rsidP="00C636A0">
      <w:pPr>
        <w:spacing w:line="360" w:lineRule="auto"/>
        <w:ind w:firstLine="709"/>
        <w:jc w:val="both"/>
        <w:rPr>
          <w:sz w:val="28"/>
          <w:szCs w:val="28"/>
        </w:rPr>
      </w:pPr>
    </w:p>
    <w:p w:rsidR="0058713A" w:rsidRPr="00C636A0" w:rsidRDefault="0058713A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2.3 Психологически целесообразное ведение</w:t>
      </w:r>
      <w:r w:rsidR="00C636A0" w:rsidRPr="00C636A0">
        <w:rPr>
          <w:sz w:val="28"/>
          <w:szCs w:val="28"/>
        </w:rPr>
        <w:t xml:space="preserve"> </w:t>
      </w:r>
      <w:r w:rsidR="00C636A0">
        <w:rPr>
          <w:sz w:val="28"/>
          <w:szCs w:val="28"/>
        </w:rPr>
        <w:t>переговоров</w:t>
      </w:r>
    </w:p>
    <w:p w:rsidR="00C636A0" w:rsidRDefault="00C636A0" w:rsidP="00C636A0">
      <w:pPr>
        <w:spacing w:line="360" w:lineRule="auto"/>
        <w:ind w:firstLine="709"/>
        <w:jc w:val="both"/>
        <w:rPr>
          <w:sz w:val="28"/>
          <w:szCs w:val="28"/>
        </w:rPr>
      </w:pPr>
    </w:p>
    <w:p w:rsidR="0093565A" w:rsidRPr="00C636A0" w:rsidRDefault="0058713A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При деловых переговорах</w:t>
      </w:r>
      <w:r w:rsidR="00BE4D48" w:rsidRPr="00C636A0">
        <w:rPr>
          <w:sz w:val="28"/>
          <w:szCs w:val="28"/>
        </w:rPr>
        <w:t xml:space="preserve"> необходимо с</w:t>
      </w:r>
      <w:r w:rsidR="0093565A" w:rsidRPr="00C636A0">
        <w:rPr>
          <w:sz w:val="28"/>
          <w:szCs w:val="28"/>
        </w:rPr>
        <w:t>концентрир</w:t>
      </w:r>
      <w:r w:rsidR="00BE4D48" w:rsidRPr="00C636A0">
        <w:rPr>
          <w:sz w:val="28"/>
          <w:szCs w:val="28"/>
        </w:rPr>
        <w:t>овать</w:t>
      </w:r>
      <w:r w:rsidR="0093565A" w:rsidRPr="00C636A0">
        <w:rPr>
          <w:sz w:val="28"/>
          <w:szCs w:val="28"/>
        </w:rPr>
        <w:t xml:space="preserve"> внимание на предмете </w:t>
      </w:r>
      <w:r w:rsidR="0053615B" w:rsidRPr="00C636A0">
        <w:rPr>
          <w:sz w:val="28"/>
          <w:szCs w:val="28"/>
        </w:rPr>
        <w:t>переговора</w:t>
      </w:r>
      <w:r w:rsidR="0093565A" w:rsidRPr="00C636A0">
        <w:rPr>
          <w:sz w:val="28"/>
          <w:szCs w:val="28"/>
        </w:rPr>
        <w:t>, не упуска</w:t>
      </w:r>
      <w:r w:rsidR="00BE4D48" w:rsidRPr="00C636A0">
        <w:rPr>
          <w:sz w:val="28"/>
          <w:szCs w:val="28"/>
        </w:rPr>
        <w:t>ть</w:t>
      </w:r>
      <w:r w:rsidR="0093565A" w:rsidRPr="00C636A0">
        <w:rPr>
          <w:sz w:val="28"/>
          <w:szCs w:val="28"/>
        </w:rPr>
        <w:t xml:space="preserve"> из виду намеченную цель. Прежде всего </w:t>
      </w:r>
      <w:r w:rsidR="00BE4D48" w:rsidRPr="00C636A0">
        <w:rPr>
          <w:sz w:val="28"/>
          <w:szCs w:val="28"/>
        </w:rPr>
        <w:t>надо обратить</w:t>
      </w:r>
      <w:r w:rsidR="0093565A" w:rsidRPr="00C636A0">
        <w:rPr>
          <w:sz w:val="28"/>
          <w:szCs w:val="28"/>
        </w:rPr>
        <w:t xml:space="preserve"> внимание на относящиеся к комплексу проблем аргументы, выдвинутые партнёром при изложении его точки зрения. </w:t>
      </w:r>
      <w:r w:rsidR="00BE4D48" w:rsidRPr="00C636A0">
        <w:rPr>
          <w:sz w:val="28"/>
          <w:szCs w:val="28"/>
        </w:rPr>
        <w:t>Необходимо р</w:t>
      </w:r>
      <w:r w:rsidR="0093565A" w:rsidRPr="00C636A0">
        <w:rPr>
          <w:sz w:val="28"/>
          <w:szCs w:val="28"/>
        </w:rPr>
        <w:t>еагир</w:t>
      </w:r>
      <w:r w:rsidR="00BE4D48" w:rsidRPr="00C636A0">
        <w:rPr>
          <w:sz w:val="28"/>
          <w:szCs w:val="28"/>
        </w:rPr>
        <w:t>овать</w:t>
      </w:r>
      <w:r w:rsidR="0093565A" w:rsidRPr="00C636A0">
        <w:rPr>
          <w:sz w:val="28"/>
          <w:szCs w:val="28"/>
        </w:rPr>
        <w:t xml:space="preserve"> на высказывание </w:t>
      </w:r>
      <w:r w:rsidR="0053615B" w:rsidRPr="00C636A0">
        <w:rPr>
          <w:sz w:val="28"/>
          <w:szCs w:val="28"/>
        </w:rPr>
        <w:t>партнера</w:t>
      </w:r>
      <w:r w:rsidR="0093565A" w:rsidRPr="00C636A0">
        <w:rPr>
          <w:sz w:val="28"/>
          <w:szCs w:val="28"/>
        </w:rPr>
        <w:t xml:space="preserve"> в зависимости от этой оценки; подтвержда</w:t>
      </w:r>
      <w:r w:rsidR="00BE4D48" w:rsidRPr="00C636A0">
        <w:rPr>
          <w:sz w:val="28"/>
          <w:szCs w:val="28"/>
        </w:rPr>
        <w:t>ть</w:t>
      </w:r>
      <w:r w:rsidR="0093565A" w:rsidRPr="00C636A0">
        <w:rPr>
          <w:sz w:val="28"/>
          <w:szCs w:val="28"/>
        </w:rPr>
        <w:t xml:space="preserve"> свою компетентность в обсуждаемых на </w:t>
      </w:r>
      <w:r w:rsidR="0053615B" w:rsidRPr="00C636A0">
        <w:rPr>
          <w:sz w:val="28"/>
          <w:szCs w:val="28"/>
        </w:rPr>
        <w:t>переговорах</w:t>
      </w:r>
      <w:r w:rsidR="0093565A" w:rsidRPr="00C636A0">
        <w:rPr>
          <w:sz w:val="28"/>
          <w:szCs w:val="28"/>
        </w:rPr>
        <w:t xml:space="preserve"> вопросах убедительными аргументами. </w:t>
      </w:r>
    </w:p>
    <w:p w:rsidR="0093565A" w:rsidRPr="00C636A0" w:rsidRDefault="0093565A" w:rsidP="00C636A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Если партнёр отрицательно реагирует на предложение</w:t>
      </w:r>
      <w:r w:rsidR="00BE4D48" w:rsidRPr="00C636A0">
        <w:rPr>
          <w:sz w:val="28"/>
          <w:szCs w:val="28"/>
        </w:rPr>
        <w:t xml:space="preserve"> сотрудника данной фирмы</w:t>
      </w:r>
      <w:r w:rsidRPr="00C636A0">
        <w:rPr>
          <w:sz w:val="28"/>
          <w:szCs w:val="28"/>
        </w:rPr>
        <w:t>, важно выяснит причины такой его позиции:</w:t>
      </w:r>
    </w:p>
    <w:p w:rsidR="0093565A" w:rsidRPr="00C636A0" w:rsidRDefault="0093565A" w:rsidP="00C636A0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не чувствует ли он себя обделённым;</w:t>
      </w:r>
    </w:p>
    <w:p w:rsidR="0093565A" w:rsidRPr="00C636A0" w:rsidRDefault="0093565A" w:rsidP="00C636A0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не связана ли для него реализация вашего предложения с различными негативными моментами;</w:t>
      </w:r>
    </w:p>
    <w:p w:rsidR="0093565A" w:rsidRPr="00C636A0" w:rsidRDefault="0093565A" w:rsidP="00C636A0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есть ли у него полномочия, необходимые для принятия решений.</w:t>
      </w:r>
    </w:p>
    <w:p w:rsidR="0093565A" w:rsidRPr="00C636A0" w:rsidRDefault="0093565A" w:rsidP="00C636A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 xml:space="preserve">Не </w:t>
      </w:r>
      <w:r w:rsidR="00BE4D48" w:rsidRPr="00C636A0">
        <w:rPr>
          <w:sz w:val="28"/>
          <w:szCs w:val="28"/>
        </w:rPr>
        <w:t>надо пытаться</w:t>
      </w:r>
      <w:r w:rsidRPr="00C636A0">
        <w:rPr>
          <w:sz w:val="28"/>
          <w:szCs w:val="28"/>
        </w:rPr>
        <w:t xml:space="preserve"> парировать утверждения партнёра с помощью </w:t>
      </w:r>
      <w:r w:rsidR="0053615B" w:rsidRPr="00C636A0">
        <w:rPr>
          <w:sz w:val="28"/>
          <w:szCs w:val="28"/>
        </w:rPr>
        <w:t>встречных</w:t>
      </w:r>
      <w:r w:rsidRPr="00C636A0">
        <w:rPr>
          <w:sz w:val="28"/>
          <w:szCs w:val="28"/>
        </w:rPr>
        <w:t xml:space="preserve"> утверждений. Попросит</w:t>
      </w:r>
      <w:r w:rsidR="00BE4D48" w:rsidRPr="00C636A0">
        <w:rPr>
          <w:sz w:val="28"/>
          <w:szCs w:val="28"/>
        </w:rPr>
        <w:t>ь</w:t>
      </w:r>
      <w:r w:rsidRPr="00C636A0">
        <w:rPr>
          <w:sz w:val="28"/>
          <w:szCs w:val="28"/>
        </w:rPr>
        <w:t xml:space="preserve"> его уточнить, почему он придерживается изложенной точки зрения.</w:t>
      </w:r>
    </w:p>
    <w:p w:rsidR="0093565A" w:rsidRPr="00C636A0" w:rsidRDefault="0093565A" w:rsidP="00C636A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 xml:space="preserve">Партнёр хочет почувствовать, что на переговорах к нему относятся как к специалисту в соответствующей области. При обращении к нему </w:t>
      </w:r>
      <w:r w:rsidR="00BE4D48" w:rsidRPr="00C636A0">
        <w:rPr>
          <w:sz w:val="28"/>
          <w:szCs w:val="28"/>
        </w:rPr>
        <w:t>стараться</w:t>
      </w:r>
      <w:r w:rsidRPr="00C636A0">
        <w:rPr>
          <w:sz w:val="28"/>
          <w:szCs w:val="28"/>
        </w:rPr>
        <w:t xml:space="preserve"> особо подчеркнуть это.</w:t>
      </w:r>
    </w:p>
    <w:p w:rsidR="0093565A" w:rsidRPr="00C636A0" w:rsidRDefault="0093565A" w:rsidP="00C636A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Позабот</w:t>
      </w:r>
      <w:r w:rsidR="00BE4D48" w:rsidRPr="00C636A0">
        <w:rPr>
          <w:sz w:val="28"/>
          <w:szCs w:val="28"/>
        </w:rPr>
        <w:t xml:space="preserve">иться </w:t>
      </w:r>
      <w:r w:rsidRPr="00C636A0">
        <w:rPr>
          <w:sz w:val="28"/>
          <w:szCs w:val="28"/>
        </w:rPr>
        <w:t>о том, чтобы партнёр мог спокойно изложить свои аргументы, возражения, предложения.</w:t>
      </w:r>
    </w:p>
    <w:p w:rsidR="0093565A" w:rsidRPr="00C636A0" w:rsidRDefault="0093565A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 xml:space="preserve">Если </w:t>
      </w:r>
      <w:r w:rsidR="0053615B" w:rsidRPr="00C636A0">
        <w:rPr>
          <w:sz w:val="28"/>
          <w:szCs w:val="28"/>
        </w:rPr>
        <w:t>переговоры</w:t>
      </w:r>
      <w:r w:rsidRPr="00C636A0">
        <w:rPr>
          <w:sz w:val="28"/>
          <w:szCs w:val="28"/>
        </w:rPr>
        <w:t>, тем не менее, зашли в тупик</w:t>
      </w:r>
      <w:r w:rsidR="00C636A0">
        <w:rPr>
          <w:sz w:val="28"/>
          <w:szCs w:val="28"/>
        </w:rPr>
        <w:t>, положение можно поправить.</w:t>
      </w:r>
    </w:p>
    <w:p w:rsidR="00EC1A3D" w:rsidRPr="00C636A0" w:rsidRDefault="00BE4D48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Необходимо р</w:t>
      </w:r>
      <w:r w:rsidR="00A20267" w:rsidRPr="00C636A0">
        <w:rPr>
          <w:sz w:val="28"/>
          <w:szCs w:val="28"/>
        </w:rPr>
        <w:t>ассмотре</w:t>
      </w:r>
      <w:r w:rsidRPr="00C636A0">
        <w:rPr>
          <w:sz w:val="28"/>
          <w:szCs w:val="28"/>
        </w:rPr>
        <w:t xml:space="preserve">ть проблему с другой стороны и </w:t>
      </w:r>
      <w:r w:rsidR="00A20267" w:rsidRPr="00C636A0">
        <w:rPr>
          <w:sz w:val="28"/>
          <w:szCs w:val="28"/>
        </w:rPr>
        <w:t>нач</w:t>
      </w:r>
      <w:r w:rsidRPr="00C636A0">
        <w:rPr>
          <w:sz w:val="28"/>
          <w:szCs w:val="28"/>
        </w:rPr>
        <w:t>ать</w:t>
      </w:r>
      <w:r w:rsidR="00A20267" w:rsidRPr="00C636A0">
        <w:rPr>
          <w:sz w:val="28"/>
          <w:szCs w:val="28"/>
        </w:rPr>
        <w:t xml:space="preserve"> новую фазу переговоров. Использ</w:t>
      </w:r>
      <w:r w:rsidRPr="00C636A0">
        <w:rPr>
          <w:sz w:val="28"/>
          <w:szCs w:val="28"/>
        </w:rPr>
        <w:t>овать</w:t>
      </w:r>
      <w:r w:rsidR="00A20267" w:rsidRPr="00C636A0">
        <w:rPr>
          <w:sz w:val="28"/>
          <w:szCs w:val="28"/>
        </w:rPr>
        <w:t xml:space="preserve"> при этом целесообразные формулировки, например: «Подойдём к проблеме с другой стороны…»</w:t>
      </w:r>
      <w:r w:rsidR="00EC1A3D" w:rsidRPr="00C636A0">
        <w:rPr>
          <w:sz w:val="28"/>
          <w:szCs w:val="28"/>
        </w:rPr>
        <w:t xml:space="preserve">. </w:t>
      </w:r>
      <w:r w:rsidR="00D348D9" w:rsidRPr="00C636A0">
        <w:rPr>
          <w:sz w:val="28"/>
          <w:szCs w:val="28"/>
        </w:rPr>
        <w:t>Ссылаться</w:t>
      </w:r>
      <w:r w:rsidR="00EC1A3D" w:rsidRPr="00C636A0">
        <w:rPr>
          <w:sz w:val="28"/>
          <w:szCs w:val="28"/>
        </w:rPr>
        <w:t xml:space="preserve"> на накопленный в ходе сотрудничества опыт</w:t>
      </w:r>
      <w:r w:rsidR="00032C2B" w:rsidRPr="00C636A0">
        <w:rPr>
          <w:sz w:val="28"/>
          <w:szCs w:val="28"/>
          <w:lang w:val="en-US"/>
        </w:rPr>
        <w:t xml:space="preserve"> [</w:t>
      </w:r>
      <w:r w:rsidR="00032C2B" w:rsidRPr="00C636A0">
        <w:rPr>
          <w:sz w:val="28"/>
          <w:szCs w:val="28"/>
        </w:rPr>
        <w:t>4, с.56</w:t>
      </w:r>
      <w:r w:rsidR="00032C2B" w:rsidRPr="00C636A0">
        <w:rPr>
          <w:sz w:val="28"/>
          <w:szCs w:val="28"/>
          <w:lang w:val="en-US"/>
        </w:rPr>
        <w:t>]</w:t>
      </w:r>
      <w:r w:rsidR="00EC1A3D" w:rsidRPr="00C636A0">
        <w:rPr>
          <w:sz w:val="28"/>
          <w:szCs w:val="28"/>
        </w:rPr>
        <w:t xml:space="preserve">. Своё несогласие с чужим мнением следует </w:t>
      </w:r>
      <w:r w:rsidR="009E076D" w:rsidRPr="00C636A0">
        <w:rPr>
          <w:sz w:val="28"/>
          <w:szCs w:val="28"/>
        </w:rPr>
        <w:t>выражать</w:t>
      </w:r>
      <w:r w:rsidR="00EC1A3D" w:rsidRPr="00C636A0">
        <w:rPr>
          <w:sz w:val="28"/>
          <w:szCs w:val="28"/>
        </w:rPr>
        <w:t xml:space="preserve"> конструктивно и аргументировано, ни в коем случае не допуская резких </w:t>
      </w:r>
      <w:r w:rsidR="009E076D" w:rsidRPr="00C636A0">
        <w:rPr>
          <w:sz w:val="28"/>
          <w:szCs w:val="28"/>
        </w:rPr>
        <w:t>выпадов</w:t>
      </w:r>
      <w:r w:rsidR="00EC1A3D" w:rsidRPr="00C636A0">
        <w:rPr>
          <w:sz w:val="28"/>
          <w:szCs w:val="28"/>
        </w:rPr>
        <w:t xml:space="preserve"> и выражений, унижающих человеческое достоинст</w:t>
      </w:r>
      <w:r w:rsidR="009E076D" w:rsidRPr="00C636A0">
        <w:rPr>
          <w:sz w:val="28"/>
          <w:szCs w:val="28"/>
        </w:rPr>
        <w:t>в</w:t>
      </w:r>
      <w:r w:rsidR="00EC1A3D" w:rsidRPr="00C636A0">
        <w:rPr>
          <w:sz w:val="28"/>
          <w:szCs w:val="28"/>
        </w:rPr>
        <w:t>о.</w:t>
      </w:r>
    </w:p>
    <w:p w:rsidR="00EC1A3D" w:rsidRPr="00C636A0" w:rsidRDefault="00EC1A3D" w:rsidP="00C636A0">
      <w:pPr>
        <w:spacing w:line="360" w:lineRule="auto"/>
        <w:ind w:firstLine="709"/>
        <w:jc w:val="both"/>
        <w:rPr>
          <w:sz w:val="28"/>
          <w:szCs w:val="28"/>
        </w:rPr>
      </w:pPr>
    </w:p>
    <w:p w:rsidR="00EC1A3D" w:rsidRPr="00C636A0" w:rsidRDefault="00BE4D48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 xml:space="preserve">2.4 </w:t>
      </w:r>
      <w:r w:rsidR="00C636A0">
        <w:rPr>
          <w:sz w:val="28"/>
          <w:szCs w:val="28"/>
        </w:rPr>
        <w:t>Методы ведения переговоров</w:t>
      </w:r>
    </w:p>
    <w:p w:rsidR="00C636A0" w:rsidRDefault="00C636A0" w:rsidP="00C636A0">
      <w:pPr>
        <w:spacing w:line="360" w:lineRule="auto"/>
        <w:ind w:firstLine="709"/>
        <w:jc w:val="both"/>
        <w:rPr>
          <w:sz w:val="28"/>
          <w:szCs w:val="28"/>
        </w:rPr>
      </w:pPr>
    </w:p>
    <w:p w:rsidR="00EC1A3D" w:rsidRPr="00C636A0" w:rsidRDefault="00EC1A3D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Для углублённого рассмотрения предмета необходимо широко использовать на переговорах приведённые ниже методы:</w:t>
      </w:r>
    </w:p>
    <w:p w:rsidR="00A20267" w:rsidRPr="00C636A0" w:rsidRDefault="00EC1A3D" w:rsidP="00C636A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Вариационный метод – он применяется при подготовке к наиболее сложным переговорам (например, если уже заранее можно предвидеть негативную реакцию противоположной стороны) надо подумать и выяснить следующие вопросы:</w:t>
      </w:r>
    </w:p>
    <w:p w:rsidR="00EC1A3D" w:rsidRPr="00C636A0" w:rsidRDefault="00EC1A3D" w:rsidP="00C636A0">
      <w:pPr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в чём заключается идеальное решение поставленной проблемы;</w:t>
      </w:r>
    </w:p>
    <w:p w:rsidR="00EC1A3D" w:rsidRPr="00C636A0" w:rsidRDefault="00EC1A3D" w:rsidP="00C636A0">
      <w:pPr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какое вынужденное решение можно принять на переговорах на ограниченный срок.</w:t>
      </w:r>
    </w:p>
    <w:p w:rsidR="00EC1A3D" w:rsidRPr="00C636A0" w:rsidRDefault="00EC1A3D" w:rsidP="00C636A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Метод интеграции – предназначен для того, чтобы убедить партнёра в необходимости оценить проблематику переговоров с учётом общественных взаимосвязей и вытекающей отсюда потребности развития кооперации. Применение этого метода не гарантирует достижение соглашения в деталях.</w:t>
      </w:r>
    </w:p>
    <w:p w:rsidR="00EC1A3D" w:rsidRPr="00C636A0" w:rsidRDefault="00EC1A3D" w:rsidP="00C636A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Метод уравновешивания – сотрудник должен на время мысленно встать на место партнёра, то есть посмотреть на вещи его глазами.</w:t>
      </w:r>
    </w:p>
    <w:p w:rsidR="00EC1A3D" w:rsidRPr="00C636A0" w:rsidRDefault="00EC1A3D" w:rsidP="00C636A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 xml:space="preserve">Компромиссный метод – участники переговоров должны обнаруживать готовность к компромиссам: в случае несовпадения интересов партнёров следует </w:t>
      </w:r>
      <w:r w:rsidR="00516954" w:rsidRPr="00C636A0">
        <w:rPr>
          <w:sz w:val="28"/>
          <w:szCs w:val="28"/>
        </w:rPr>
        <w:t xml:space="preserve">добиваться соглашения </w:t>
      </w:r>
      <w:r w:rsidR="009E076D" w:rsidRPr="00C636A0">
        <w:rPr>
          <w:sz w:val="28"/>
          <w:szCs w:val="28"/>
        </w:rPr>
        <w:t>поэтапно</w:t>
      </w:r>
      <w:r w:rsidR="00516954" w:rsidRPr="00C636A0">
        <w:rPr>
          <w:sz w:val="28"/>
          <w:szCs w:val="28"/>
        </w:rPr>
        <w:t xml:space="preserve">, придерживаясь </w:t>
      </w:r>
      <w:r w:rsidR="009E076D" w:rsidRPr="00C636A0">
        <w:rPr>
          <w:sz w:val="28"/>
          <w:szCs w:val="28"/>
        </w:rPr>
        <w:t>принципа: склоняйтесь</w:t>
      </w:r>
      <w:r w:rsidR="00516954" w:rsidRPr="00C636A0">
        <w:rPr>
          <w:sz w:val="28"/>
          <w:szCs w:val="28"/>
        </w:rPr>
        <w:t xml:space="preserve"> постепенно, но не соглашайтесь сразу.</w:t>
      </w:r>
    </w:p>
    <w:p w:rsidR="00516954" w:rsidRPr="00C636A0" w:rsidRDefault="00516954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 xml:space="preserve">Переговоры, однако, должны вести люди, имеющие полномочия принимать необходимые решения. Соглашение на основе компромиссов заключается в тех случаях, когда необходимо достичь общей цели, а срыв переговоров </w:t>
      </w:r>
      <w:r w:rsidR="009E076D" w:rsidRPr="00C636A0">
        <w:rPr>
          <w:sz w:val="28"/>
          <w:szCs w:val="28"/>
        </w:rPr>
        <w:t>будет</w:t>
      </w:r>
      <w:r w:rsidRPr="00C636A0">
        <w:rPr>
          <w:sz w:val="28"/>
          <w:szCs w:val="28"/>
        </w:rPr>
        <w:t xml:space="preserve"> иметь для партнёров неблагоприятные последствия.</w:t>
      </w:r>
    </w:p>
    <w:p w:rsidR="00516954" w:rsidRPr="00C636A0" w:rsidRDefault="00516954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Если</w:t>
      </w:r>
      <w:r w:rsidR="00C636A0" w:rsidRPr="00C636A0">
        <w:rPr>
          <w:sz w:val="28"/>
          <w:szCs w:val="28"/>
        </w:rPr>
        <w:t xml:space="preserve"> </w:t>
      </w:r>
      <w:r w:rsidRPr="00C636A0">
        <w:rPr>
          <w:sz w:val="28"/>
          <w:szCs w:val="28"/>
        </w:rPr>
        <w:t>же по итогам переговоров составляется протокол, то здесь различают: протокол решения, протокол по результатам переговоров, итоговый протокол и т.д. «Дословный» протокол ведётся лишь в исключительных случаях.</w:t>
      </w:r>
    </w:p>
    <w:p w:rsidR="00F65947" w:rsidRPr="00C636A0" w:rsidRDefault="00F65947" w:rsidP="00C636A0">
      <w:pPr>
        <w:spacing w:line="360" w:lineRule="auto"/>
        <w:ind w:firstLine="709"/>
        <w:jc w:val="both"/>
        <w:rPr>
          <w:sz w:val="28"/>
          <w:szCs w:val="28"/>
        </w:rPr>
      </w:pPr>
    </w:p>
    <w:p w:rsidR="008C73F4" w:rsidRPr="00C636A0" w:rsidRDefault="00BE4D48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 xml:space="preserve">2.5 </w:t>
      </w:r>
      <w:r w:rsidR="00C636A0">
        <w:rPr>
          <w:sz w:val="28"/>
          <w:szCs w:val="28"/>
        </w:rPr>
        <w:t>Стратегии ведения переговоров</w:t>
      </w:r>
    </w:p>
    <w:p w:rsidR="00C636A0" w:rsidRDefault="00C636A0" w:rsidP="00C636A0">
      <w:pPr>
        <w:spacing w:line="360" w:lineRule="auto"/>
        <w:ind w:firstLine="709"/>
        <w:jc w:val="both"/>
        <w:rPr>
          <w:sz w:val="28"/>
          <w:szCs w:val="28"/>
        </w:rPr>
      </w:pPr>
    </w:p>
    <w:p w:rsidR="008C73F4" w:rsidRPr="00C636A0" w:rsidRDefault="008C73F4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Вступая в переговоры, участники могут использовать различные стратегии их ведения. Выделяют две основные стратегии ведения переговоров:</w:t>
      </w:r>
    </w:p>
    <w:p w:rsidR="004A6298" w:rsidRPr="00C636A0" w:rsidRDefault="004A6298" w:rsidP="00C636A0">
      <w:pPr>
        <w:numPr>
          <w:ilvl w:val="0"/>
          <w:numId w:val="6"/>
        </w:numPr>
        <w:tabs>
          <w:tab w:val="clear" w:pos="783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 xml:space="preserve">Позиционный торг это стратегия переговоров, при которой стороны ориентированы на конфронтацию и </w:t>
      </w:r>
      <w:r w:rsidR="00B419B4" w:rsidRPr="00C636A0">
        <w:rPr>
          <w:sz w:val="28"/>
          <w:szCs w:val="28"/>
        </w:rPr>
        <w:t>ведут</w:t>
      </w:r>
      <w:r w:rsidRPr="00C636A0">
        <w:rPr>
          <w:sz w:val="28"/>
          <w:szCs w:val="28"/>
        </w:rPr>
        <w:t xml:space="preserve"> спор о конкретных позициях – то, чего стороны хотят добиться в ходе переговоров. Интересы – это то, почему стороны хотят добиться того, о чём заявляют. Участники переговоров стремятся к реализации собственных целей в </w:t>
      </w:r>
      <w:r w:rsidR="00B419B4" w:rsidRPr="00C636A0">
        <w:rPr>
          <w:sz w:val="28"/>
          <w:szCs w:val="28"/>
        </w:rPr>
        <w:t>максимальном</w:t>
      </w:r>
      <w:r w:rsidRPr="00C636A0">
        <w:rPr>
          <w:sz w:val="28"/>
          <w:szCs w:val="28"/>
        </w:rPr>
        <w:t xml:space="preserve"> полном объёме; действия участников направлены </w:t>
      </w:r>
      <w:r w:rsidR="00B419B4" w:rsidRPr="00C636A0">
        <w:rPr>
          <w:sz w:val="28"/>
          <w:szCs w:val="28"/>
        </w:rPr>
        <w:t>друг</w:t>
      </w:r>
      <w:r w:rsidRPr="00C636A0">
        <w:rPr>
          <w:sz w:val="28"/>
          <w:szCs w:val="28"/>
        </w:rPr>
        <w:t xml:space="preserve"> на друга. Выделяют два стиля торга: мягкий и жёсткий. Мягкий стиль торга ориентирован на ведение переговоров через взаимные уступки ради достижения соглашения. Жёсткий стил</w:t>
      </w:r>
      <w:r w:rsidR="00B419B4" w:rsidRPr="00C636A0">
        <w:rPr>
          <w:sz w:val="28"/>
          <w:szCs w:val="28"/>
        </w:rPr>
        <w:t>ь</w:t>
      </w:r>
      <w:r w:rsidRPr="00C636A0">
        <w:rPr>
          <w:sz w:val="28"/>
          <w:szCs w:val="28"/>
        </w:rPr>
        <w:t xml:space="preserve"> торга – стремление твёрдо придерживаться выбранной позиции с минимальными уступками.</w:t>
      </w:r>
    </w:p>
    <w:p w:rsidR="004A6298" w:rsidRPr="00C636A0" w:rsidRDefault="00BE4D48" w:rsidP="00C636A0">
      <w:pPr>
        <w:numPr>
          <w:ilvl w:val="0"/>
          <w:numId w:val="6"/>
        </w:numPr>
        <w:tabs>
          <w:tab w:val="clear" w:pos="783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П</w:t>
      </w:r>
      <w:r w:rsidR="004A6298" w:rsidRPr="00C636A0">
        <w:rPr>
          <w:sz w:val="28"/>
          <w:szCs w:val="28"/>
        </w:rPr>
        <w:t>ереговоры на основе взаимного учёта интересов – это стратегия ведения переговоров, предполагающая взаимное стремление к выработке решения, максимально удовлетворить интересы каждого из них. Участники совместно анализируют проблему и ищут варианты её решения.</w:t>
      </w:r>
    </w:p>
    <w:p w:rsidR="00C40DE0" w:rsidRPr="00C636A0" w:rsidRDefault="00C636A0" w:rsidP="00C636A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65947" w:rsidRPr="00C636A0">
        <w:rPr>
          <w:b/>
          <w:sz w:val="28"/>
          <w:szCs w:val="28"/>
        </w:rPr>
        <w:t xml:space="preserve">3 </w:t>
      </w:r>
      <w:r w:rsidR="00C40DE0" w:rsidRPr="00C636A0">
        <w:rPr>
          <w:b/>
          <w:sz w:val="28"/>
          <w:szCs w:val="28"/>
        </w:rPr>
        <w:t xml:space="preserve">Характерные черты различных народов. Особенности </w:t>
      </w:r>
      <w:r w:rsidR="007E5E26" w:rsidRPr="00C636A0">
        <w:rPr>
          <w:b/>
          <w:sz w:val="28"/>
          <w:szCs w:val="28"/>
        </w:rPr>
        <w:t xml:space="preserve">их </w:t>
      </w:r>
      <w:r>
        <w:rPr>
          <w:b/>
          <w:sz w:val="28"/>
          <w:szCs w:val="28"/>
        </w:rPr>
        <w:t>этикета</w:t>
      </w:r>
    </w:p>
    <w:p w:rsidR="008F2342" w:rsidRPr="00C636A0" w:rsidRDefault="008F2342" w:rsidP="00C636A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F2342" w:rsidRPr="00C636A0" w:rsidRDefault="008F2342" w:rsidP="00C636A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636A0">
        <w:rPr>
          <w:sz w:val="28"/>
          <w:szCs w:val="28"/>
        </w:rPr>
        <w:t>Хотя в последнее время наблюдается значительное сближение правил этикета, принятых в разных странах, в направлении европейских правил хорошего тона, тем не менее национальный колорит в поведении людей постоянно присутствует. Национально-психологические особенности каждого народа положили свой отпечаток по требованию этикета. Рассмотрим следующих народов из разных стран:</w:t>
      </w:r>
    </w:p>
    <w:p w:rsidR="00C40DE0" w:rsidRPr="00C636A0" w:rsidRDefault="008F2342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 xml:space="preserve">1) </w:t>
      </w:r>
      <w:r w:rsidR="00C40DE0" w:rsidRPr="00C636A0">
        <w:rPr>
          <w:sz w:val="28"/>
          <w:szCs w:val="28"/>
        </w:rPr>
        <w:t>Американцы – люди дела, не склонные к церемониям, поэтому их этикет проще и демократичен. Он допускает и крепкое пожатие, и употребление сокращённых имён.</w:t>
      </w:r>
    </w:p>
    <w:p w:rsidR="008F2342" w:rsidRPr="00C636A0" w:rsidRDefault="00C40DE0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 xml:space="preserve">В Америки люди трудолюбивы. </w:t>
      </w:r>
      <w:r w:rsidR="00764A12" w:rsidRPr="00C636A0">
        <w:rPr>
          <w:sz w:val="28"/>
          <w:szCs w:val="28"/>
        </w:rPr>
        <w:t>Американцы</w:t>
      </w:r>
      <w:r w:rsidRPr="00C636A0">
        <w:rPr>
          <w:sz w:val="28"/>
          <w:szCs w:val="28"/>
        </w:rPr>
        <w:t xml:space="preserve"> ценят деловитость, которая понимается ими как организованность в труде, чёткость, точный расчёт, глубокое знание дела, умение находит рациональные решения практических задач, предприимчивость. Иногда кажется, что деловитость подавляет другие, не менее ценные качества. Американцы легко сходятся с людьми. Этому во многом способствует национальный характер, которому присущи простодушие, бодрость, живость, активность, веселье.</w:t>
      </w:r>
    </w:p>
    <w:p w:rsidR="00C40DE0" w:rsidRPr="00C636A0" w:rsidRDefault="008F2342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 xml:space="preserve">2) </w:t>
      </w:r>
      <w:r w:rsidR="00C40DE0" w:rsidRPr="00C636A0">
        <w:rPr>
          <w:sz w:val="28"/>
          <w:szCs w:val="28"/>
        </w:rPr>
        <w:t>Немцы – национальный характер и этикет в Германии обычно ассоциируется со словом «порядок». Действительно, пунктуальность, исполнительность, дисциплина и порядок – характерные черты национальной немецкой психологии бизнесменов</w:t>
      </w:r>
      <w:r w:rsidR="00B47ABB" w:rsidRPr="00C636A0">
        <w:rPr>
          <w:sz w:val="28"/>
          <w:szCs w:val="28"/>
        </w:rPr>
        <w:t xml:space="preserve">. Немцы не любят, когда нарушается порядок и их планы. Порядок у них связан с чёткостью, надёжностью, чистотой, стабильностью. Люди такой нации убеждены, что инструкции, предписания, распоряжения необходимо выполнять неукоснительно, а приказам повиноваться безоговорочно. Они бережливы и расчётливы, любят поговорить о покупках. Разговор о деньгах и цене покупки их не смущают. Они могут дотошно выпрашивать, какова плата за проезд, сколько стоит обед в ресторане или в </w:t>
      </w:r>
      <w:r w:rsidR="00764A12" w:rsidRPr="00C636A0">
        <w:rPr>
          <w:sz w:val="28"/>
          <w:szCs w:val="28"/>
        </w:rPr>
        <w:t>кафетерии</w:t>
      </w:r>
      <w:r w:rsidR="00B47ABB" w:rsidRPr="00C636A0">
        <w:rPr>
          <w:sz w:val="28"/>
          <w:szCs w:val="28"/>
        </w:rPr>
        <w:t>. Чаевые они выдают не больше 5 % от стоимости услуг. Во многих немецких семьях сохранилась традиция записывать в специальную книгу данные о расходах и доходах. Для немецких бизнесменов появление в офисе без пиджака считается непростительным нарушением этикета. Немцы с большим уважением относятся к тем, кто знает их язык, культуру, литературу. Проявление глубоких знаний в этих областях – наиболее действенный путь к расположению к себе собеседника-немца.</w:t>
      </w:r>
    </w:p>
    <w:p w:rsidR="006F006B" w:rsidRPr="00C636A0" w:rsidRDefault="008F2342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 xml:space="preserve">3) </w:t>
      </w:r>
      <w:r w:rsidR="006F006B" w:rsidRPr="00C636A0">
        <w:rPr>
          <w:sz w:val="28"/>
          <w:szCs w:val="28"/>
        </w:rPr>
        <w:t>Французы – о них складывается сложное впечатление как и о людях</w:t>
      </w:r>
      <w:r w:rsidR="00C636A0" w:rsidRPr="00C636A0">
        <w:rPr>
          <w:sz w:val="28"/>
          <w:szCs w:val="28"/>
        </w:rPr>
        <w:t xml:space="preserve"> </w:t>
      </w:r>
      <w:r w:rsidR="006F006B" w:rsidRPr="00C636A0">
        <w:rPr>
          <w:sz w:val="28"/>
          <w:szCs w:val="28"/>
        </w:rPr>
        <w:t>смелых и жизнерадостных, приверженных к плотским удовольствиям и склонных к индивидуализму.</w:t>
      </w:r>
      <w:r w:rsidR="00C636A0" w:rsidRPr="00C636A0">
        <w:rPr>
          <w:sz w:val="28"/>
          <w:szCs w:val="28"/>
        </w:rPr>
        <w:t xml:space="preserve"> </w:t>
      </w:r>
      <w:r w:rsidR="0094043D" w:rsidRPr="00C636A0">
        <w:rPr>
          <w:sz w:val="28"/>
          <w:szCs w:val="28"/>
        </w:rPr>
        <w:t>Большое внимание уделяют на предварительные договорённости, обсуждениям. У</w:t>
      </w:r>
      <w:r w:rsidR="006F006B" w:rsidRPr="00C636A0">
        <w:rPr>
          <w:sz w:val="28"/>
          <w:szCs w:val="28"/>
        </w:rPr>
        <w:t xml:space="preserve"> них отмечается логический ум и критическое отношение к действительности. Высоко ценятся ораторское искусство, умение оказать приветствие, произнести тост, выразить благодарность или соболезнование.</w:t>
      </w:r>
    </w:p>
    <w:p w:rsidR="006F006B" w:rsidRPr="00C636A0" w:rsidRDefault="008F2342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 xml:space="preserve">4) </w:t>
      </w:r>
      <w:r w:rsidR="006F006B" w:rsidRPr="00C636A0">
        <w:rPr>
          <w:sz w:val="28"/>
          <w:szCs w:val="28"/>
        </w:rPr>
        <w:t>Скандинавы – присущи деловитость и рационализм. Сильна приверженность к старым традициям. Для заведения знакомства им требуется некоторое время. Высокая культура общения скандинавов заключается детских лет. В воспитании детей принципы гуманизма и доброты возведены в культ. Их восхитительная ухоженность городов и населённых пунктов, чистота и опрятность во всём: от ведения домашнего хозяйства до организации бизнеса. Во многом это достигается благодаря порядочности и честности скандинавов, их трудолюбию и благоразумию.</w:t>
      </w:r>
    </w:p>
    <w:p w:rsidR="00180625" w:rsidRPr="00C636A0" w:rsidRDefault="008F2342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 xml:space="preserve">5) </w:t>
      </w:r>
      <w:r w:rsidR="00180625" w:rsidRPr="00C636A0">
        <w:rPr>
          <w:sz w:val="28"/>
          <w:szCs w:val="28"/>
        </w:rPr>
        <w:t xml:space="preserve">Японцы – привлекают особое внимание в силу специфичности национального характера. Важной чертой японца является трудолюбие. Эта </w:t>
      </w:r>
      <w:r w:rsidR="006C5950" w:rsidRPr="00C636A0">
        <w:rPr>
          <w:sz w:val="28"/>
          <w:szCs w:val="28"/>
        </w:rPr>
        <w:t>черта</w:t>
      </w:r>
      <w:r w:rsidR="00180625" w:rsidRPr="00C636A0">
        <w:rPr>
          <w:sz w:val="28"/>
          <w:szCs w:val="28"/>
        </w:rPr>
        <w:t xml:space="preserve"> присуща всем народам, но японцы отдаются трудовому </w:t>
      </w:r>
      <w:r w:rsidR="006C5950" w:rsidRPr="00C636A0">
        <w:rPr>
          <w:sz w:val="28"/>
          <w:szCs w:val="28"/>
        </w:rPr>
        <w:t>самозабвению</w:t>
      </w:r>
      <w:r w:rsidR="00180625" w:rsidRPr="00C636A0">
        <w:rPr>
          <w:sz w:val="28"/>
          <w:szCs w:val="28"/>
        </w:rPr>
        <w:t xml:space="preserve">, с насаждением. Традиции японской культуры сформировали черты национального характера, как </w:t>
      </w:r>
      <w:r w:rsidR="006C5950" w:rsidRPr="00C636A0">
        <w:rPr>
          <w:sz w:val="28"/>
          <w:szCs w:val="28"/>
        </w:rPr>
        <w:t>дисциплинированность</w:t>
      </w:r>
      <w:r w:rsidR="00180625" w:rsidRPr="00C636A0">
        <w:rPr>
          <w:sz w:val="28"/>
          <w:szCs w:val="28"/>
        </w:rPr>
        <w:t xml:space="preserve">, </w:t>
      </w:r>
      <w:r w:rsidR="006C5950" w:rsidRPr="00C636A0">
        <w:rPr>
          <w:sz w:val="28"/>
          <w:szCs w:val="28"/>
        </w:rPr>
        <w:t>преданность</w:t>
      </w:r>
      <w:r w:rsidR="00180625" w:rsidRPr="00C636A0">
        <w:rPr>
          <w:sz w:val="28"/>
          <w:szCs w:val="28"/>
        </w:rPr>
        <w:t xml:space="preserve"> </w:t>
      </w:r>
      <w:r w:rsidR="006C5950" w:rsidRPr="00C636A0">
        <w:rPr>
          <w:sz w:val="28"/>
          <w:szCs w:val="28"/>
        </w:rPr>
        <w:t>авторитету</w:t>
      </w:r>
      <w:r w:rsidR="00180625" w:rsidRPr="00C636A0">
        <w:rPr>
          <w:sz w:val="28"/>
          <w:szCs w:val="28"/>
        </w:rPr>
        <w:t xml:space="preserve"> и чувство долга. Национальный характер оказал своё влияние и на </w:t>
      </w:r>
      <w:r w:rsidR="006C5950" w:rsidRPr="00C636A0">
        <w:rPr>
          <w:sz w:val="28"/>
          <w:szCs w:val="28"/>
        </w:rPr>
        <w:t>правила</w:t>
      </w:r>
      <w:r w:rsidR="00180625" w:rsidRPr="00C636A0">
        <w:rPr>
          <w:sz w:val="28"/>
          <w:szCs w:val="28"/>
        </w:rPr>
        <w:t xml:space="preserve"> поведения в деловой сфере. В Японии ценится психологический климат в трудовой группе.</w:t>
      </w:r>
    </w:p>
    <w:p w:rsidR="00180625" w:rsidRPr="00C636A0" w:rsidRDefault="008F2342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 xml:space="preserve">6) </w:t>
      </w:r>
      <w:r w:rsidR="00180625" w:rsidRPr="00C636A0">
        <w:rPr>
          <w:sz w:val="28"/>
          <w:szCs w:val="28"/>
        </w:rPr>
        <w:t xml:space="preserve">Китайцы – им свойственно </w:t>
      </w:r>
      <w:r w:rsidR="006C5950" w:rsidRPr="00C636A0">
        <w:rPr>
          <w:sz w:val="28"/>
          <w:szCs w:val="28"/>
        </w:rPr>
        <w:t>беспрекословное</w:t>
      </w:r>
      <w:r w:rsidR="00180625" w:rsidRPr="00C636A0">
        <w:rPr>
          <w:sz w:val="28"/>
          <w:szCs w:val="28"/>
        </w:rPr>
        <w:t xml:space="preserve"> подчинение членов группы её лидеру. Характерными </w:t>
      </w:r>
      <w:r w:rsidR="006C5950" w:rsidRPr="00C636A0">
        <w:rPr>
          <w:sz w:val="28"/>
          <w:szCs w:val="28"/>
        </w:rPr>
        <w:t>чертами</w:t>
      </w:r>
      <w:r w:rsidR="00180625" w:rsidRPr="00C636A0">
        <w:rPr>
          <w:sz w:val="28"/>
          <w:szCs w:val="28"/>
        </w:rPr>
        <w:t xml:space="preserve"> </w:t>
      </w:r>
      <w:r w:rsidR="006C5950" w:rsidRPr="00C636A0">
        <w:rPr>
          <w:sz w:val="28"/>
          <w:szCs w:val="28"/>
        </w:rPr>
        <w:t>китайцев</w:t>
      </w:r>
      <w:r w:rsidR="00180625" w:rsidRPr="00C636A0">
        <w:rPr>
          <w:sz w:val="28"/>
          <w:szCs w:val="28"/>
        </w:rPr>
        <w:t xml:space="preserve"> считаются трудолюбие, организованность, </w:t>
      </w:r>
      <w:r w:rsidR="006C5950" w:rsidRPr="00C636A0">
        <w:rPr>
          <w:sz w:val="28"/>
          <w:szCs w:val="28"/>
        </w:rPr>
        <w:t>дисциплинированность</w:t>
      </w:r>
      <w:r w:rsidR="00180625" w:rsidRPr="00C636A0">
        <w:rPr>
          <w:sz w:val="28"/>
          <w:szCs w:val="28"/>
        </w:rPr>
        <w:t>, терпение, усердие, коллективизм, аккуратность.</w:t>
      </w:r>
    </w:p>
    <w:p w:rsidR="0094043D" w:rsidRPr="00C636A0" w:rsidRDefault="008F2342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 xml:space="preserve">7) </w:t>
      </w:r>
      <w:r w:rsidR="0094043D" w:rsidRPr="00C636A0">
        <w:rPr>
          <w:sz w:val="28"/>
          <w:szCs w:val="28"/>
        </w:rPr>
        <w:t xml:space="preserve">Корейцы – не любят показывать своё непонимание по вопросам, ценят личные контакты, деловой стиль в </w:t>
      </w:r>
      <w:r w:rsidR="00BE2B01" w:rsidRPr="00C636A0">
        <w:rPr>
          <w:sz w:val="28"/>
          <w:szCs w:val="28"/>
        </w:rPr>
        <w:t>одежде</w:t>
      </w:r>
      <w:r w:rsidR="0094043D" w:rsidRPr="00C636A0">
        <w:rPr>
          <w:sz w:val="28"/>
          <w:szCs w:val="28"/>
        </w:rPr>
        <w:t xml:space="preserve">, в </w:t>
      </w:r>
      <w:r w:rsidR="00BE2B01" w:rsidRPr="00C636A0">
        <w:rPr>
          <w:sz w:val="28"/>
          <w:szCs w:val="28"/>
        </w:rPr>
        <w:t>женщинах</w:t>
      </w:r>
      <w:r w:rsidR="0094043D" w:rsidRPr="00C636A0">
        <w:rPr>
          <w:sz w:val="28"/>
          <w:szCs w:val="28"/>
        </w:rPr>
        <w:t xml:space="preserve"> – красоту с </w:t>
      </w:r>
      <w:r w:rsidR="00BE2B01" w:rsidRPr="00C636A0">
        <w:rPr>
          <w:sz w:val="28"/>
          <w:szCs w:val="28"/>
        </w:rPr>
        <w:t>косметикой</w:t>
      </w:r>
      <w:r w:rsidR="0094043D" w:rsidRPr="00C636A0">
        <w:rPr>
          <w:sz w:val="28"/>
          <w:szCs w:val="28"/>
        </w:rPr>
        <w:t xml:space="preserve">. Карточку визитную вручает тот, чьё положение ниже. </w:t>
      </w:r>
      <w:r w:rsidR="00BE2B01" w:rsidRPr="00C636A0">
        <w:rPr>
          <w:sz w:val="28"/>
          <w:szCs w:val="28"/>
        </w:rPr>
        <w:t>Деловые переговоры</w:t>
      </w:r>
      <w:r w:rsidR="0094043D" w:rsidRPr="00C636A0">
        <w:rPr>
          <w:sz w:val="28"/>
          <w:szCs w:val="28"/>
        </w:rPr>
        <w:t xml:space="preserve"> идут напористо, партнёры </w:t>
      </w:r>
      <w:r w:rsidR="00BE2B01" w:rsidRPr="00C636A0">
        <w:rPr>
          <w:sz w:val="28"/>
          <w:szCs w:val="28"/>
        </w:rPr>
        <w:t>оказывают</w:t>
      </w:r>
      <w:r w:rsidR="0094043D" w:rsidRPr="00C636A0">
        <w:rPr>
          <w:sz w:val="28"/>
          <w:szCs w:val="28"/>
        </w:rPr>
        <w:t xml:space="preserve"> друг</w:t>
      </w:r>
      <w:r w:rsidR="00BE2B01" w:rsidRPr="00C636A0">
        <w:rPr>
          <w:sz w:val="28"/>
          <w:szCs w:val="28"/>
        </w:rPr>
        <w:t xml:space="preserve"> </w:t>
      </w:r>
      <w:r w:rsidR="0094043D" w:rsidRPr="00C636A0">
        <w:rPr>
          <w:sz w:val="28"/>
          <w:szCs w:val="28"/>
        </w:rPr>
        <w:t>на друга давление.</w:t>
      </w:r>
    </w:p>
    <w:p w:rsidR="0094043D" w:rsidRPr="00C636A0" w:rsidRDefault="008F2342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 xml:space="preserve">8) </w:t>
      </w:r>
      <w:r w:rsidR="0094043D" w:rsidRPr="00C636A0">
        <w:rPr>
          <w:sz w:val="28"/>
          <w:szCs w:val="28"/>
        </w:rPr>
        <w:t xml:space="preserve">Итальянцы – разговорчивы, дружелюбны, энергичны, достаточно гибкие. Для них личные </w:t>
      </w:r>
      <w:r w:rsidR="00BE2B01" w:rsidRPr="00C636A0">
        <w:rPr>
          <w:sz w:val="28"/>
          <w:szCs w:val="28"/>
        </w:rPr>
        <w:t>эмоциональные</w:t>
      </w:r>
      <w:r w:rsidR="0094043D" w:rsidRPr="00C636A0">
        <w:rPr>
          <w:sz w:val="28"/>
          <w:szCs w:val="28"/>
        </w:rPr>
        <w:t xml:space="preserve"> факторы играют большое значение. Деловые контакты с Италией выгодны и полезны, обширны и предпочтительны.</w:t>
      </w:r>
    </w:p>
    <w:p w:rsidR="000036AD" w:rsidRPr="00C636A0" w:rsidRDefault="00C636A0" w:rsidP="00C636A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C21A2" w:rsidRPr="00C636A0">
        <w:rPr>
          <w:b/>
          <w:sz w:val="28"/>
          <w:szCs w:val="28"/>
        </w:rPr>
        <w:t>Заключение</w:t>
      </w:r>
    </w:p>
    <w:p w:rsidR="00D348D9" w:rsidRPr="00C636A0" w:rsidRDefault="00D348D9" w:rsidP="00C636A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C21A2" w:rsidRPr="00C636A0" w:rsidRDefault="007C21A2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 xml:space="preserve">Нормы нравственности, сложившееся между людьми как в обществе, так и в семейной жизни, являются результатом многовекового процесса становления взаимоотношений. Без соблюдения этих норм невозможны политические, экономические, культурные и семейные отношения. И здесь очень </w:t>
      </w:r>
      <w:r w:rsidR="00D348D9" w:rsidRPr="00C636A0">
        <w:rPr>
          <w:sz w:val="28"/>
          <w:szCs w:val="28"/>
        </w:rPr>
        <w:t>важную</w:t>
      </w:r>
      <w:r w:rsidRPr="00C636A0">
        <w:rPr>
          <w:sz w:val="28"/>
          <w:szCs w:val="28"/>
        </w:rPr>
        <w:t xml:space="preserve"> роль принадлежит этикету. </w:t>
      </w:r>
    </w:p>
    <w:p w:rsidR="0006778E" w:rsidRPr="00C636A0" w:rsidRDefault="0006778E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 xml:space="preserve">Отношения между людьми – это не просто набор модных слов. Если </w:t>
      </w:r>
      <w:r w:rsidR="002D6557" w:rsidRPr="00C636A0">
        <w:rPr>
          <w:sz w:val="28"/>
          <w:szCs w:val="28"/>
        </w:rPr>
        <w:t>говорить</w:t>
      </w:r>
      <w:r w:rsidRPr="00C636A0">
        <w:rPr>
          <w:sz w:val="28"/>
          <w:szCs w:val="28"/>
        </w:rPr>
        <w:t xml:space="preserve"> коротко, их суть – поступки и ответная реакция на них. </w:t>
      </w:r>
    </w:p>
    <w:p w:rsidR="0006778E" w:rsidRPr="00C636A0" w:rsidRDefault="0006778E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 xml:space="preserve">Научившись правильно применять правила делового этикета, люди смогут максимально реализовать свои </w:t>
      </w:r>
      <w:r w:rsidR="002D6557" w:rsidRPr="00C636A0">
        <w:rPr>
          <w:sz w:val="28"/>
          <w:szCs w:val="28"/>
        </w:rPr>
        <w:t>возможности</w:t>
      </w:r>
      <w:r w:rsidRPr="00C636A0">
        <w:rPr>
          <w:sz w:val="28"/>
          <w:szCs w:val="28"/>
        </w:rPr>
        <w:t xml:space="preserve"> и добиться огромнейшего успеха в бизнесе и в повседневной жизни. </w:t>
      </w:r>
    </w:p>
    <w:p w:rsidR="007C21A2" w:rsidRPr="00C636A0" w:rsidRDefault="007C21A2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Этикет является неотъемлемой частью жизни человечества на протяжений тысячелетий. Само понятие означает</w:t>
      </w:r>
      <w:r w:rsidR="00C636A0" w:rsidRPr="00C636A0">
        <w:rPr>
          <w:sz w:val="28"/>
          <w:szCs w:val="28"/>
        </w:rPr>
        <w:t xml:space="preserve"> </w:t>
      </w:r>
      <w:r w:rsidRPr="00C636A0">
        <w:rPr>
          <w:sz w:val="28"/>
          <w:szCs w:val="28"/>
        </w:rPr>
        <w:t>свод норм, правил общения людей между собой, поведения каждого конкретного человека в обществе – в той социальной сфере, где он живёт, с членами которой взаимодействует.</w:t>
      </w:r>
    </w:p>
    <w:p w:rsidR="007C21A2" w:rsidRPr="00C636A0" w:rsidRDefault="007C21A2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Начиная с раннего возраста, человек обретает определённую культуру общения. Общество высоко ценит красоту поведения человека. Люди</w:t>
      </w:r>
      <w:r w:rsidR="00C636A0" w:rsidRPr="00C636A0">
        <w:rPr>
          <w:sz w:val="28"/>
          <w:szCs w:val="28"/>
        </w:rPr>
        <w:t xml:space="preserve"> </w:t>
      </w:r>
      <w:r w:rsidRPr="00C636A0">
        <w:rPr>
          <w:sz w:val="28"/>
          <w:szCs w:val="28"/>
        </w:rPr>
        <w:t>в процессе исторического развития выработали соответствующую манеру поведения, в которой внешняя сторона, форма выражения помогают выявить наиболее важное для людей, - отношение человека к другим людям.</w:t>
      </w:r>
    </w:p>
    <w:p w:rsidR="007C21A2" w:rsidRPr="00C636A0" w:rsidRDefault="007C21A2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В современном цивилизованном обществе этикет отражает процесс демократизации жизни и установления гуманных отношений между людьми. Учтивое обращение с женщиной, почтительное отношение к старшим, формы обращения и приветствия, правила ведения беседы, выполнений требований, предъявляемых к одежде в различных странах, - все эти законы приличия воплощают общие представления о достоинстве человека.</w:t>
      </w:r>
    </w:p>
    <w:p w:rsidR="007C21A2" w:rsidRPr="00C636A0" w:rsidRDefault="007C21A2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 xml:space="preserve">Первая и основная причина, по которой представители всех стран и национальностей стремятся выйти на мировой рынок: рынок </w:t>
      </w:r>
      <w:r w:rsidRPr="00C636A0">
        <w:rPr>
          <w:sz w:val="28"/>
          <w:szCs w:val="28"/>
          <w:lang w:val="en-US"/>
        </w:rPr>
        <w:t>XXI</w:t>
      </w:r>
      <w:r w:rsidRPr="00C636A0">
        <w:rPr>
          <w:sz w:val="28"/>
          <w:szCs w:val="28"/>
        </w:rPr>
        <w:t xml:space="preserve"> века обещает быть глобальным и многонациональным.</w:t>
      </w:r>
    </w:p>
    <w:p w:rsidR="007C21A2" w:rsidRPr="00C636A0" w:rsidRDefault="007C21A2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Отсутствие знания законов и обычаев, национальных особенностей ведения бизнеса в каждой конкретной стране делают положение человека невыигрышным и даже могут послужить причиной провала переговоров. Для успешного ведения дел необходимо знание основных моментов, где могут встретиться культурные различия (стиль общения и т. д.).</w:t>
      </w:r>
    </w:p>
    <w:p w:rsidR="007C21A2" w:rsidRPr="00C636A0" w:rsidRDefault="007C21A2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Для успешного ведения бизнеса в международном масштабе надо путешествовать, банальные ошибки при несоблюдении правил этикета могут привести к провалу сделки; в то время как его соблюдение – залог успешной карьеры бизнесмена.</w:t>
      </w:r>
    </w:p>
    <w:p w:rsidR="007C21A2" w:rsidRPr="00C636A0" w:rsidRDefault="0006778E" w:rsidP="00C636A0">
      <w:pPr>
        <w:spacing w:line="360" w:lineRule="auto"/>
        <w:ind w:firstLine="709"/>
        <w:jc w:val="both"/>
        <w:rPr>
          <w:sz w:val="28"/>
          <w:szCs w:val="28"/>
        </w:rPr>
      </w:pPr>
      <w:r w:rsidRPr="00C636A0">
        <w:rPr>
          <w:sz w:val="28"/>
          <w:szCs w:val="28"/>
        </w:rPr>
        <w:t xml:space="preserve"> В данной контрольной работе б</w:t>
      </w:r>
      <w:r w:rsidR="007C21A2" w:rsidRPr="00C636A0">
        <w:rPr>
          <w:sz w:val="28"/>
          <w:szCs w:val="28"/>
        </w:rPr>
        <w:t>ыли описаны</w:t>
      </w:r>
      <w:r w:rsidRPr="00C636A0">
        <w:rPr>
          <w:sz w:val="28"/>
          <w:szCs w:val="28"/>
        </w:rPr>
        <w:t xml:space="preserve"> способы общения людей</w:t>
      </w:r>
      <w:r w:rsidR="007C21A2" w:rsidRPr="00C636A0">
        <w:rPr>
          <w:sz w:val="28"/>
          <w:szCs w:val="28"/>
        </w:rPr>
        <w:t xml:space="preserve"> при деловых переговорах и беседах</w:t>
      </w:r>
      <w:r w:rsidRPr="00C636A0">
        <w:rPr>
          <w:sz w:val="28"/>
          <w:szCs w:val="28"/>
        </w:rPr>
        <w:t>, благодаря которым можно усовершенствовать своё у</w:t>
      </w:r>
      <w:r w:rsidR="007C21A2" w:rsidRPr="00C636A0">
        <w:rPr>
          <w:sz w:val="28"/>
          <w:szCs w:val="28"/>
        </w:rPr>
        <w:t>мение общаться с другими людьми, а также особенности этикета</w:t>
      </w:r>
      <w:r w:rsidR="00C636A0" w:rsidRPr="00C636A0">
        <w:rPr>
          <w:sz w:val="28"/>
          <w:szCs w:val="28"/>
        </w:rPr>
        <w:t xml:space="preserve"> </w:t>
      </w:r>
      <w:r w:rsidR="007C21A2" w:rsidRPr="00C636A0">
        <w:rPr>
          <w:sz w:val="28"/>
          <w:szCs w:val="28"/>
        </w:rPr>
        <w:t>наров разных стран. Все основные моменты в данной теме были полностью отражены.</w:t>
      </w:r>
    </w:p>
    <w:p w:rsidR="004C546F" w:rsidRPr="00C636A0" w:rsidRDefault="00C636A0" w:rsidP="00C636A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C546F" w:rsidRPr="00C636A0">
        <w:rPr>
          <w:b/>
          <w:sz w:val="28"/>
          <w:szCs w:val="28"/>
        </w:rPr>
        <w:t>Список использованных источников</w:t>
      </w:r>
    </w:p>
    <w:p w:rsidR="007C21A2" w:rsidRPr="00C636A0" w:rsidRDefault="007C21A2" w:rsidP="00C636A0">
      <w:pPr>
        <w:spacing w:line="360" w:lineRule="auto"/>
        <w:ind w:firstLine="709"/>
        <w:jc w:val="both"/>
        <w:rPr>
          <w:sz w:val="28"/>
          <w:szCs w:val="28"/>
        </w:rPr>
      </w:pPr>
    </w:p>
    <w:p w:rsidR="002C4235" w:rsidRDefault="002C4235" w:rsidP="00C636A0">
      <w:pPr>
        <w:spacing w:line="360" w:lineRule="auto"/>
        <w:jc w:val="both"/>
        <w:rPr>
          <w:sz w:val="28"/>
          <w:szCs w:val="28"/>
        </w:rPr>
      </w:pPr>
      <w:r w:rsidRPr="00C636A0">
        <w:rPr>
          <w:sz w:val="28"/>
          <w:szCs w:val="28"/>
          <w:lang w:val="en-US"/>
        </w:rPr>
        <w:t>I</w:t>
      </w:r>
      <w:r w:rsidRPr="00C636A0">
        <w:rPr>
          <w:sz w:val="28"/>
          <w:szCs w:val="28"/>
        </w:rPr>
        <w:t xml:space="preserve"> Научно-методическая литература</w:t>
      </w:r>
    </w:p>
    <w:p w:rsidR="00C636A0" w:rsidRPr="00C636A0" w:rsidRDefault="00C636A0" w:rsidP="00C636A0">
      <w:pPr>
        <w:spacing w:line="360" w:lineRule="auto"/>
        <w:jc w:val="both"/>
        <w:rPr>
          <w:sz w:val="28"/>
          <w:szCs w:val="28"/>
        </w:rPr>
      </w:pPr>
    </w:p>
    <w:p w:rsidR="0006778E" w:rsidRPr="00C636A0" w:rsidRDefault="0006778E" w:rsidP="00C636A0">
      <w:pPr>
        <w:numPr>
          <w:ilvl w:val="0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Деловой этикет: Паблик рилейншз для всех и для</w:t>
      </w:r>
      <w:r w:rsidR="00C636A0" w:rsidRPr="00C636A0">
        <w:rPr>
          <w:sz w:val="28"/>
          <w:szCs w:val="28"/>
        </w:rPr>
        <w:t xml:space="preserve"> </w:t>
      </w:r>
      <w:r w:rsidRPr="00C636A0">
        <w:rPr>
          <w:sz w:val="28"/>
          <w:szCs w:val="28"/>
        </w:rPr>
        <w:t>каждого / Джон Честора. – М.: ФАИР-ПРЕСС, 2001 – 336 с.</w:t>
      </w:r>
    </w:p>
    <w:p w:rsidR="0054726A" w:rsidRPr="00C636A0" w:rsidRDefault="0054726A" w:rsidP="00C636A0">
      <w:pPr>
        <w:numPr>
          <w:ilvl w:val="0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Международные стандарты общения. Бизнес – этикет. – М.: ИНТЕРНЕТ-ТРЕЙДИНГ, 2005. – 345 с.</w:t>
      </w:r>
    </w:p>
    <w:p w:rsidR="002C4235" w:rsidRPr="00C636A0" w:rsidRDefault="002C4235" w:rsidP="00C636A0">
      <w:pPr>
        <w:numPr>
          <w:ilvl w:val="0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Психология и этика делового общения. – 3-е изд., 2001. – 257 с.</w:t>
      </w:r>
    </w:p>
    <w:p w:rsidR="002C4235" w:rsidRPr="00C636A0" w:rsidRDefault="002C4235" w:rsidP="00C636A0">
      <w:pPr>
        <w:numPr>
          <w:ilvl w:val="0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Культура делового общения: Практическое пособие. / Под</w:t>
      </w:r>
      <w:r w:rsidR="00C636A0" w:rsidRPr="00C636A0">
        <w:rPr>
          <w:sz w:val="28"/>
          <w:szCs w:val="28"/>
        </w:rPr>
        <w:t xml:space="preserve"> </w:t>
      </w:r>
      <w:r w:rsidRPr="00C636A0">
        <w:rPr>
          <w:sz w:val="28"/>
          <w:szCs w:val="28"/>
        </w:rPr>
        <w:t>ред. Кузина Ф.А., 5-е изд., перераб. и доп. – М.: Ось – 89, 2000. – 345 с.</w:t>
      </w:r>
    </w:p>
    <w:p w:rsidR="00B142DD" w:rsidRPr="00C636A0" w:rsidRDefault="00B142DD" w:rsidP="00C636A0">
      <w:pPr>
        <w:numPr>
          <w:ilvl w:val="0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Деловое общение. Деловой этикет: / Автор – составитель И.Н. Кузнецов. – М.: ЮНИТИ-ДАНА, 2005. – 326 с.</w:t>
      </w:r>
    </w:p>
    <w:p w:rsidR="00B142DD" w:rsidRPr="00C636A0" w:rsidRDefault="00B142DD" w:rsidP="00C636A0">
      <w:pPr>
        <w:numPr>
          <w:ilvl w:val="0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636A0">
        <w:rPr>
          <w:sz w:val="28"/>
          <w:szCs w:val="28"/>
        </w:rPr>
        <w:t>Психология и этика делового</w:t>
      </w:r>
      <w:r w:rsidR="00C636A0" w:rsidRPr="00C636A0">
        <w:rPr>
          <w:sz w:val="28"/>
          <w:szCs w:val="28"/>
        </w:rPr>
        <w:t xml:space="preserve"> </w:t>
      </w:r>
      <w:r w:rsidRPr="00C636A0">
        <w:rPr>
          <w:sz w:val="28"/>
          <w:szCs w:val="28"/>
        </w:rPr>
        <w:t xml:space="preserve">общения. / Под ред. </w:t>
      </w:r>
      <w:r w:rsidR="00BE2B01" w:rsidRPr="00C636A0">
        <w:rPr>
          <w:sz w:val="28"/>
          <w:szCs w:val="28"/>
        </w:rPr>
        <w:t>профессора</w:t>
      </w:r>
      <w:r w:rsidRPr="00C636A0">
        <w:rPr>
          <w:sz w:val="28"/>
          <w:szCs w:val="28"/>
        </w:rPr>
        <w:t xml:space="preserve"> В.Н. Лавриненко, 4-е изд., перераб. и доп. – М.: ЮНИТИ-ДАНА, 2003 – 285 с.</w:t>
      </w:r>
    </w:p>
    <w:p w:rsidR="0094043D" w:rsidRDefault="0094043D" w:rsidP="00C636A0">
      <w:pPr>
        <w:numPr>
          <w:ilvl w:val="0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636A0">
        <w:rPr>
          <w:sz w:val="28"/>
          <w:szCs w:val="28"/>
        </w:rPr>
        <w:t xml:space="preserve">Современный этикет. / Под ред. В.И. Соловьёва. – М.: ЮНИТИ-ДАНА, 2002. – </w:t>
      </w:r>
      <w:r w:rsidR="00032C2B" w:rsidRPr="00C636A0">
        <w:rPr>
          <w:sz w:val="28"/>
          <w:szCs w:val="28"/>
        </w:rPr>
        <w:t>2</w:t>
      </w:r>
      <w:r w:rsidRPr="00C636A0">
        <w:rPr>
          <w:sz w:val="28"/>
          <w:szCs w:val="28"/>
        </w:rPr>
        <w:t>56 с.</w:t>
      </w:r>
    </w:p>
    <w:p w:rsidR="00C636A0" w:rsidRPr="00C636A0" w:rsidRDefault="00C636A0" w:rsidP="00C636A0">
      <w:pPr>
        <w:spacing w:line="360" w:lineRule="auto"/>
        <w:jc w:val="both"/>
        <w:rPr>
          <w:sz w:val="28"/>
          <w:szCs w:val="28"/>
        </w:rPr>
      </w:pPr>
    </w:p>
    <w:p w:rsidR="0094043D" w:rsidRDefault="002C4235" w:rsidP="00C636A0">
      <w:pPr>
        <w:spacing w:line="360" w:lineRule="auto"/>
        <w:jc w:val="both"/>
        <w:rPr>
          <w:sz w:val="28"/>
          <w:szCs w:val="28"/>
        </w:rPr>
      </w:pPr>
      <w:r w:rsidRPr="00C636A0">
        <w:rPr>
          <w:sz w:val="28"/>
          <w:szCs w:val="28"/>
          <w:lang w:val="en-US"/>
        </w:rPr>
        <w:t>II</w:t>
      </w:r>
      <w:r w:rsidRPr="00C636A0">
        <w:rPr>
          <w:sz w:val="28"/>
          <w:szCs w:val="28"/>
        </w:rPr>
        <w:t xml:space="preserve"> Статья из журнала</w:t>
      </w:r>
    </w:p>
    <w:p w:rsidR="00C636A0" w:rsidRPr="00C636A0" w:rsidRDefault="00C636A0" w:rsidP="00C636A0">
      <w:pPr>
        <w:spacing w:line="360" w:lineRule="auto"/>
        <w:jc w:val="both"/>
        <w:rPr>
          <w:sz w:val="28"/>
          <w:szCs w:val="28"/>
        </w:rPr>
      </w:pPr>
    </w:p>
    <w:p w:rsidR="0094043D" w:rsidRPr="00C636A0" w:rsidRDefault="002C4235" w:rsidP="00C636A0">
      <w:pPr>
        <w:numPr>
          <w:ilvl w:val="0"/>
          <w:numId w:val="28"/>
        </w:numPr>
        <w:tabs>
          <w:tab w:val="clear" w:pos="1429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36A0">
        <w:rPr>
          <w:sz w:val="28"/>
          <w:szCs w:val="28"/>
        </w:rPr>
        <w:t xml:space="preserve">Журнал </w:t>
      </w:r>
      <w:r w:rsidR="0094043D" w:rsidRPr="00C636A0">
        <w:rPr>
          <w:sz w:val="28"/>
          <w:szCs w:val="28"/>
        </w:rPr>
        <w:t>«</w:t>
      </w:r>
      <w:r w:rsidR="00BE2B01" w:rsidRPr="00C636A0">
        <w:rPr>
          <w:sz w:val="28"/>
          <w:szCs w:val="28"/>
        </w:rPr>
        <w:t>Секретарское</w:t>
      </w:r>
      <w:r w:rsidR="0094043D" w:rsidRPr="00C636A0">
        <w:rPr>
          <w:sz w:val="28"/>
          <w:szCs w:val="28"/>
        </w:rPr>
        <w:t xml:space="preserve"> дело</w:t>
      </w:r>
      <w:r w:rsidR="00BE2B01" w:rsidRPr="00C636A0">
        <w:rPr>
          <w:sz w:val="28"/>
          <w:szCs w:val="28"/>
        </w:rPr>
        <w:t>»</w:t>
      </w:r>
      <w:r w:rsidR="0094043D" w:rsidRPr="00C636A0">
        <w:rPr>
          <w:sz w:val="28"/>
          <w:szCs w:val="28"/>
        </w:rPr>
        <w:t xml:space="preserve">, </w:t>
      </w:r>
      <w:r w:rsidRPr="00C636A0">
        <w:rPr>
          <w:sz w:val="28"/>
          <w:szCs w:val="28"/>
        </w:rPr>
        <w:t xml:space="preserve">сентябрь, </w:t>
      </w:r>
      <w:r w:rsidR="0094043D" w:rsidRPr="00C636A0">
        <w:rPr>
          <w:sz w:val="28"/>
          <w:szCs w:val="28"/>
        </w:rPr>
        <w:t>№</w:t>
      </w:r>
      <w:r w:rsidRPr="00C636A0">
        <w:rPr>
          <w:sz w:val="28"/>
          <w:szCs w:val="28"/>
        </w:rPr>
        <w:t xml:space="preserve"> 28</w:t>
      </w:r>
      <w:r w:rsidR="0094043D" w:rsidRPr="00C636A0">
        <w:rPr>
          <w:sz w:val="28"/>
          <w:szCs w:val="28"/>
        </w:rPr>
        <w:t xml:space="preserve"> , 2003</w:t>
      </w:r>
      <w:bookmarkStart w:id="0" w:name="_GoBack"/>
      <w:bookmarkEnd w:id="0"/>
    </w:p>
    <w:sectPr w:rsidR="0094043D" w:rsidRPr="00C636A0" w:rsidSect="00C636A0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545" w:rsidRDefault="00B17545">
      <w:r>
        <w:separator/>
      </w:r>
    </w:p>
  </w:endnote>
  <w:endnote w:type="continuationSeparator" w:id="0">
    <w:p w:rsidR="00B17545" w:rsidRDefault="00B1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545" w:rsidRDefault="00B17545">
      <w:r>
        <w:separator/>
      </w:r>
    </w:p>
  </w:footnote>
  <w:footnote w:type="continuationSeparator" w:id="0">
    <w:p w:rsidR="00B17545" w:rsidRDefault="00B17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235" w:rsidRDefault="002C4235" w:rsidP="00D2046E">
    <w:pPr>
      <w:pStyle w:val="a5"/>
      <w:framePr w:wrap="around" w:vAnchor="text" w:hAnchor="margin" w:xAlign="right" w:y="1"/>
      <w:rPr>
        <w:rStyle w:val="a7"/>
      </w:rPr>
    </w:pPr>
  </w:p>
  <w:p w:rsidR="002C4235" w:rsidRDefault="002C4235" w:rsidP="002C423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235" w:rsidRDefault="00A13AA8" w:rsidP="00D2046E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4</w:t>
    </w:r>
  </w:p>
  <w:p w:rsidR="002C4235" w:rsidRDefault="002C4235" w:rsidP="002C423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1123"/>
    <w:multiLevelType w:val="hybridMultilevel"/>
    <w:tmpl w:val="2D8A7D40"/>
    <w:lvl w:ilvl="0" w:tplc="04190011">
      <w:start w:val="1"/>
      <w:numFmt w:val="decimal"/>
      <w:lvlText w:val="%1)"/>
      <w:lvlJc w:val="left"/>
      <w:pPr>
        <w:tabs>
          <w:tab w:val="num" w:pos="783"/>
        </w:tabs>
        <w:ind w:left="78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  <w:rPr>
        <w:rFonts w:cs="Times New Roman"/>
      </w:rPr>
    </w:lvl>
  </w:abstractNum>
  <w:abstractNum w:abstractNumId="1">
    <w:nsid w:val="064253EB"/>
    <w:multiLevelType w:val="hybridMultilevel"/>
    <w:tmpl w:val="3BA23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FF2128"/>
    <w:multiLevelType w:val="multilevel"/>
    <w:tmpl w:val="0A303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B81836"/>
    <w:multiLevelType w:val="hybridMultilevel"/>
    <w:tmpl w:val="FD42980C"/>
    <w:lvl w:ilvl="0" w:tplc="04190011">
      <w:start w:val="1"/>
      <w:numFmt w:val="decimal"/>
      <w:lvlText w:val="%1)"/>
      <w:lvlJc w:val="left"/>
      <w:pPr>
        <w:tabs>
          <w:tab w:val="num" w:pos="783"/>
        </w:tabs>
        <w:ind w:left="78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  <w:rPr>
        <w:rFonts w:cs="Times New Roman"/>
      </w:rPr>
    </w:lvl>
  </w:abstractNum>
  <w:abstractNum w:abstractNumId="4">
    <w:nsid w:val="0E185DD0"/>
    <w:multiLevelType w:val="hybridMultilevel"/>
    <w:tmpl w:val="84261640"/>
    <w:lvl w:ilvl="0" w:tplc="0419000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  <w:rPr>
        <w:rFonts w:cs="Times New Roman"/>
      </w:rPr>
    </w:lvl>
  </w:abstractNum>
  <w:abstractNum w:abstractNumId="5">
    <w:nsid w:val="1A0C6C8B"/>
    <w:multiLevelType w:val="hybridMultilevel"/>
    <w:tmpl w:val="B6F463CE"/>
    <w:lvl w:ilvl="0" w:tplc="0419000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  <w:rPr>
        <w:rFonts w:cs="Times New Roman"/>
      </w:rPr>
    </w:lvl>
  </w:abstractNum>
  <w:abstractNum w:abstractNumId="6">
    <w:nsid w:val="1A821F24"/>
    <w:multiLevelType w:val="hybridMultilevel"/>
    <w:tmpl w:val="C95EB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586ECC"/>
    <w:multiLevelType w:val="hybridMultilevel"/>
    <w:tmpl w:val="D0B0A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DD5799"/>
    <w:multiLevelType w:val="multilevel"/>
    <w:tmpl w:val="9DC65F4C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DF25D6A"/>
    <w:multiLevelType w:val="hybridMultilevel"/>
    <w:tmpl w:val="FDA42306"/>
    <w:lvl w:ilvl="0" w:tplc="0419000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  <w:rPr>
        <w:rFonts w:cs="Times New Roman"/>
      </w:rPr>
    </w:lvl>
  </w:abstractNum>
  <w:abstractNum w:abstractNumId="10">
    <w:nsid w:val="372A0DDA"/>
    <w:multiLevelType w:val="hybridMultilevel"/>
    <w:tmpl w:val="2F0408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769003B"/>
    <w:multiLevelType w:val="hybridMultilevel"/>
    <w:tmpl w:val="A2DC850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  <w:rPr>
        <w:rFonts w:cs="Times New Roman"/>
      </w:rPr>
    </w:lvl>
  </w:abstractNum>
  <w:abstractNum w:abstractNumId="12">
    <w:nsid w:val="3A476A06"/>
    <w:multiLevelType w:val="multilevel"/>
    <w:tmpl w:val="89B8D02C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A00716"/>
    <w:multiLevelType w:val="hybridMultilevel"/>
    <w:tmpl w:val="85B62BEC"/>
    <w:lvl w:ilvl="0" w:tplc="3AE0EC3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478688B"/>
    <w:multiLevelType w:val="hybridMultilevel"/>
    <w:tmpl w:val="BBDC56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F822D4"/>
    <w:multiLevelType w:val="hybridMultilevel"/>
    <w:tmpl w:val="9E827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99106F7"/>
    <w:multiLevelType w:val="hybridMultilevel"/>
    <w:tmpl w:val="A1FE1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AD04409"/>
    <w:multiLevelType w:val="multilevel"/>
    <w:tmpl w:val="5FAE0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EC64ECA"/>
    <w:multiLevelType w:val="hybridMultilevel"/>
    <w:tmpl w:val="23525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4818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3C6B7C"/>
    <w:multiLevelType w:val="hybridMultilevel"/>
    <w:tmpl w:val="9FA4C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F9123BF"/>
    <w:multiLevelType w:val="hybridMultilevel"/>
    <w:tmpl w:val="2F2885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450EAF"/>
    <w:multiLevelType w:val="hybridMultilevel"/>
    <w:tmpl w:val="FF88A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D86B5C"/>
    <w:multiLevelType w:val="hybridMultilevel"/>
    <w:tmpl w:val="FCF4DA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0333AE"/>
    <w:multiLevelType w:val="hybridMultilevel"/>
    <w:tmpl w:val="916691FA"/>
    <w:lvl w:ilvl="0" w:tplc="04190001">
      <w:start w:val="1"/>
      <w:numFmt w:val="bullet"/>
      <w:lvlText w:val=""/>
      <w:lvlJc w:val="left"/>
      <w:pPr>
        <w:tabs>
          <w:tab w:val="num" w:pos="1143"/>
        </w:tabs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abstractNum w:abstractNumId="24">
    <w:nsid w:val="5C8355C5"/>
    <w:multiLevelType w:val="hybridMultilevel"/>
    <w:tmpl w:val="C434B91E"/>
    <w:lvl w:ilvl="0" w:tplc="D8CC95E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A796321"/>
    <w:multiLevelType w:val="hybridMultilevel"/>
    <w:tmpl w:val="67E67312"/>
    <w:lvl w:ilvl="0" w:tplc="041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  <w:rPr>
        <w:rFonts w:cs="Times New Roman"/>
      </w:rPr>
    </w:lvl>
  </w:abstractNum>
  <w:abstractNum w:abstractNumId="26">
    <w:nsid w:val="7BB061E2"/>
    <w:multiLevelType w:val="hybridMultilevel"/>
    <w:tmpl w:val="649418B4"/>
    <w:lvl w:ilvl="0" w:tplc="BD0E45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7">
    <w:nsid w:val="7EEF60B9"/>
    <w:multiLevelType w:val="hybridMultilevel"/>
    <w:tmpl w:val="D0BEB4A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8"/>
  </w:num>
  <w:num w:numId="2">
    <w:abstractNumId w:val="21"/>
  </w:num>
  <w:num w:numId="3">
    <w:abstractNumId w:val="20"/>
  </w:num>
  <w:num w:numId="4">
    <w:abstractNumId w:val="11"/>
  </w:num>
  <w:num w:numId="5">
    <w:abstractNumId w:val="4"/>
  </w:num>
  <w:num w:numId="6">
    <w:abstractNumId w:val="3"/>
  </w:num>
  <w:num w:numId="7">
    <w:abstractNumId w:val="5"/>
  </w:num>
  <w:num w:numId="8">
    <w:abstractNumId w:val="9"/>
  </w:num>
  <w:num w:numId="9">
    <w:abstractNumId w:val="0"/>
  </w:num>
  <w:num w:numId="10">
    <w:abstractNumId w:val="15"/>
  </w:num>
  <w:num w:numId="11">
    <w:abstractNumId w:val="7"/>
  </w:num>
  <w:num w:numId="12">
    <w:abstractNumId w:val="16"/>
  </w:num>
  <w:num w:numId="13">
    <w:abstractNumId w:val="25"/>
  </w:num>
  <w:num w:numId="14">
    <w:abstractNumId w:val="23"/>
  </w:num>
  <w:num w:numId="15">
    <w:abstractNumId w:val="10"/>
  </w:num>
  <w:num w:numId="16">
    <w:abstractNumId w:val="22"/>
  </w:num>
  <w:num w:numId="17">
    <w:abstractNumId w:val="26"/>
  </w:num>
  <w:num w:numId="18">
    <w:abstractNumId w:val="14"/>
  </w:num>
  <w:num w:numId="19">
    <w:abstractNumId w:val="19"/>
  </w:num>
  <w:num w:numId="20">
    <w:abstractNumId w:val="13"/>
  </w:num>
  <w:num w:numId="21">
    <w:abstractNumId w:val="24"/>
  </w:num>
  <w:num w:numId="22">
    <w:abstractNumId w:val="6"/>
  </w:num>
  <w:num w:numId="23">
    <w:abstractNumId w:val="1"/>
  </w:num>
  <w:num w:numId="24">
    <w:abstractNumId w:val="2"/>
  </w:num>
  <w:num w:numId="25">
    <w:abstractNumId w:val="17"/>
  </w:num>
  <w:num w:numId="26">
    <w:abstractNumId w:val="8"/>
  </w:num>
  <w:num w:numId="27">
    <w:abstractNumId w:val="1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102C"/>
    <w:rsid w:val="000036AD"/>
    <w:rsid w:val="00007FF7"/>
    <w:rsid w:val="0001032A"/>
    <w:rsid w:val="00032C2B"/>
    <w:rsid w:val="00035260"/>
    <w:rsid w:val="0006778E"/>
    <w:rsid w:val="00073227"/>
    <w:rsid w:val="00174F6B"/>
    <w:rsid w:val="00180625"/>
    <w:rsid w:val="001F381E"/>
    <w:rsid w:val="0020102C"/>
    <w:rsid w:val="002C4235"/>
    <w:rsid w:val="002D6557"/>
    <w:rsid w:val="00370CF4"/>
    <w:rsid w:val="00384400"/>
    <w:rsid w:val="00484867"/>
    <w:rsid w:val="004A1492"/>
    <w:rsid w:val="004A6298"/>
    <w:rsid w:val="004C546F"/>
    <w:rsid w:val="00516954"/>
    <w:rsid w:val="0053615B"/>
    <w:rsid w:val="0054726A"/>
    <w:rsid w:val="0058713A"/>
    <w:rsid w:val="00635C39"/>
    <w:rsid w:val="006408C2"/>
    <w:rsid w:val="006C5950"/>
    <w:rsid w:val="006F006B"/>
    <w:rsid w:val="00764A12"/>
    <w:rsid w:val="007C21A2"/>
    <w:rsid w:val="007D0660"/>
    <w:rsid w:val="007E5E26"/>
    <w:rsid w:val="008543E8"/>
    <w:rsid w:val="00894D62"/>
    <w:rsid w:val="008C73F4"/>
    <w:rsid w:val="008F2342"/>
    <w:rsid w:val="0093565A"/>
    <w:rsid w:val="0094043D"/>
    <w:rsid w:val="00976AF5"/>
    <w:rsid w:val="009E076D"/>
    <w:rsid w:val="00A13AA8"/>
    <w:rsid w:val="00A20267"/>
    <w:rsid w:val="00AA0446"/>
    <w:rsid w:val="00B142DD"/>
    <w:rsid w:val="00B17545"/>
    <w:rsid w:val="00B2500F"/>
    <w:rsid w:val="00B419B4"/>
    <w:rsid w:val="00B47ABB"/>
    <w:rsid w:val="00B72FB6"/>
    <w:rsid w:val="00BD1076"/>
    <w:rsid w:val="00BE2B01"/>
    <w:rsid w:val="00BE4D48"/>
    <w:rsid w:val="00C10B3D"/>
    <w:rsid w:val="00C40DE0"/>
    <w:rsid w:val="00C636A0"/>
    <w:rsid w:val="00CB5A53"/>
    <w:rsid w:val="00D11198"/>
    <w:rsid w:val="00D153A7"/>
    <w:rsid w:val="00D2046E"/>
    <w:rsid w:val="00D348D9"/>
    <w:rsid w:val="00E733E3"/>
    <w:rsid w:val="00EB2B66"/>
    <w:rsid w:val="00EC1A3D"/>
    <w:rsid w:val="00EE02F9"/>
    <w:rsid w:val="00F65947"/>
    <w:rsid w:val="00F8347F"/>
    <w:rsid w:val="00F8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D747D63-2A01-4DA4-847F-E4F11494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5260"/>
    <w:pPr>
      <w:keepNext/>
      <w:spacing w:line="360" w:lineRule="auto"/>
      <w:jc w:val="both"/>
      <w:outlineLvl w:val="0"/>
    </w:pPr>
    <w:rPr>
      <w:i/>
      <w:iCs/>
      <w:sz w:val="28"/>
    </w:rPr>
  </w:style>
  <w:style w:type="paragraph" w:styleId="2">
    <w:name w:val="heading 2"/>
    <w:basedOn w:val="a"/>
    <w:next w:val="a"/>
    <w:link w:val="20"/>
    <w:uiPriority w:val="9"/>
    <w:qFormat/>
    <w:rsid w:val="00035260"/>
    <w:pPr>
      <w:keepNext/>
      <w:spacing w:line="360" w:lineRule="auto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035260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035260"/>
    <w:pPr>
      <w:keepNext/>
      <w:jc w:val="center"/>
      <w:outlineLvl w:val="3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rsid w:val="00035260"/>
    <w:pPr>
      <w:keepNext/>
      <w:jc w:val="center"/>
      <w:outlineLvl w:val="8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Subtitle"/>
    <w:basedOn w:val="a"/>
    <w:link w:val="a4"/>
    <w:uiPriority w:val="11"/>
    <w:qFormat/>
    <w:rsid w:val="00035260"/>
    <w:pPr>
      <w:widowControl w:val="0"/>
      <w:jc w:val="center"/>
    </w:pPr>
    <w:rPr>
      <w:sz w:val="32"/>
      <w:szCs w:val="20"/>
    </w:rPr>
  </w:style>
  <w:style w:type="character" w:customStyle="1" w:styleId="a4">
    <w:name w:val="Підзаголовок Знак"/>
    <w:link w:val="a3"/>
    <w:uiPriority w:val="11"/>
    <w:rPr>
      <w:rFonts w:ascii="Cambria" w:eastAsia="Times New Roman" w:hAnsi="Cambria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035260"/>
    <w:pPr>
      <w:shd w:val="clear" w:color="auto" w:fill="FFFFFF"/>
      <w:autoSpaceDE w:val="0"/>
      <w:autoSpaceDN w:val="0"/>
      <w:adjustRightInd w:val="0"/>
      <w:spacing w:line="360" w:lineRule="auto"/>
      <w:jc w:val="both"/>
    </w:pPr>
    <w:rPr>
      <w:color w:val="000000"/>
      <w:sz w:val="28"/>
      <w:szCs w:val="20"/>
    </w:rPr>
  </w:style>
  <w:style w:type="character" w:customStyle="1" w:styleId="22">
    <w:name w:val="Основний текст 2 Знак"/>
    <w:link w:val="21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rsid w:val="00035260"/>
    <w:rPr>
      <w:sz w:val="36"/>
      <w:szCs w:val="20"/>
    </w:rPr>
  </w:style>
  <w:style w:type="character" w:customStyle="1" w:styleId="32">
    <w:name w:val="Основний текст 3 Знак"/>
    <w:link w:val="31"/>
    <w:uiPriority w:val="99"/>
    <w:semiHidden/>
    <w:rPr>
      <w:sz w:val="16"/>
      <w:szCs w:val="16"/>
    </w:rPr>
  </w:style>
  <w:style w:type="paragraph" w:styleId="a5">
    <w:name w:val="header"/>
    <w:basedOn w:val="a"/>
    <w:link w:val="a6"/>
    <w:uiPriority w:val="99"/>
    <w:rsid w:val="002C4235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2C423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71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2979</Words>
  <Characters>16983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Нормы нравственности, сложившееся между людьми как в обществе, так и в семейной жизни, являются результатом многовекового процесса становления взаимоотношений</vt:lpstr>
    </vt:vector>
  </TitlesOfParts>
  <Company>Женя</Company>
  <LinksUpToDate>false</LinksUpToDate>
  <CharactersWithSpaces>19923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Нормы нравственности, сложившееся между людьми как в обществе, так и в семейной жизни, являются результатом многовекового процесса становления взаимоотношений</dc:title>
  <dc:subject/>
  <dc:creator>Лена</dc:creator>
  <cp:keywords/>
  <dc:description/>
  <cp:lastModifiedBy>Irina</cp:lastModifiedBy>
  <cp:revision>2</cp:revision>
  <dcterms:created xsi:type="dcterms:W3CDTF">2014-08-11T18:19:00Z</dcterms:created>
  <dcterms:modified xsi:type="dcterms:W3CDTF">2014-08-11T18:19:00Z</dcterms:modified>
</cp:coreProperties>
</file>