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43E" w:rsidRPr="00886987" w:rsidRDefault="00B9343E" w:rsidP="00886987">
      <w:pPr>
        <w:spacing w:line="360" w:lineRule="auto"/>
        <w:jc w:val="center"/>
        <w:rPr>
          <w:color w:val="000000"/>
          <w:sz w:val="28"/>
          <w:szCs w:val="32"/>
        </w:rPr>
      </w:pPr>
      <w:r w:rsidRPr="00886987">
        <w:rPr>
          <w:color w:val="000000"/>
          <w:sz w:val="28"/>
          <w:szCs w:val="32"/>
        </w:rPr>
        <w:t>Министерство образования и науки Украины</w:t>
      </w:r>
    </w:p>
    <w:p w:rsidR="00B9343E" w:rsidRPr="00886987" w:rsidRDefault="00B9343E" w:rsidP="00886987">
      <w:pPr>
        <w:spacing w:line="360" w:lineRule="auto"/>
        <w:jc w:val="center"/>
        <w:rPr>
          <w:color w:val="000000"/>
          <w:sz w:val="28"/>
          <w:szCs w:val="32"/>
        </w:rPr>
      </w:pPr>
      <w:r w:rsidRPr="00886987">
        <w:rPr>
          <w:color w:val="000000"/>
          <w:sz w:val="28"/>
          <w:szCs w:val="32"/>
        </w:rPr>
        <w:t>Донбасский государственный технический университет</w:t>
      </w:r>
    </w:p>
    <w:p w:rsidR="00B9343E" w:rsidRPr="00886987" w:rsidRDefault="00B9343E" w:rsidP="00886987">
      <w:pPr>
        <w:spacing w:line="360" w:lineRule="auto"/>
        <w:jc w:val="center"/>
        <w:rPr>
          <w:color w:val="000000"/>
          <w:sz w:val="28"/>
          <w:szCs w:val="32"/>
        </w:rPr>
      </w:pPr>
      <w:r w:rsidRPr="00886987">
        <w:rPr>
          <w:color w:val="000000"/>
          <w:sz w:val="28"/>
          <w:szCs w:val="32"/>
        </w:rPr>
        <w:t>Кафедра ОМД</w:t>
      </w:r>
    </w:p>
    <w:p w:rsidR="00B9343E" w:rsidRPr="00886987" w:rsidRDefault="00B9343E" w:rsidP="00886987">
      <w:pPr>
        <w:spacing w:line="360" w:lineRule="auto"/>
        <w:jc w:val="center"/>
        <w:rPr>
          <w:color w:val="000000"/>
          <w:sz w:val="28"/>
          <w:szCs w:val="32"/>
        </w:rPr>
      </w:pPr>
    </w:p>
    <w:p w:rsidR="00B9343E" w:rsidRPr="00886987" w:rsidRDefault="00B9343E" w:rsidP="00886987">
      <w:pPr>
        <w:spacing w:line="360" w:lineRule="auto"/>
        <w:jc w:val="center"/>
        <w:rPr>
          <w:color w:val="000000"/>
          <w:sz w:val="28"/>
          <w:szCs w:val="32"/>
        </w:rPr>
      </w:pPr>
    </w:p>
    <w:p w:rsidR="00B9343E" w:rsidRPr="00886987" w:rsidRDefault="00B9343E" w:rsidP="00886987">
      <w:pPr>
        <w:spacing w:line="360" w:lineRule="auto"/>
        <w:jc w:val="center"/>
        <w:rPr>
          <w:color w:val="000000"/>
          <w:sz w:val="28"/>
          <w:szCs w:val="32"/>
        </w:rPr>
      </w:pPr>
    </w:p>
    <w:p w:rsidR="00B9343E" w:rsidRPr="00886987" w:rsidRDefault="00B9343E" w:rsidP="00886987">
      <w:pPr>
        <w:spacing w:line="360" w:lineRule="auto"/>
        <w:jc w:val="center"/>
        <w:rPr>
          <w:color w:val="000000"/>
          <w:sz w:val="28"/>
          <w:szCs w:val="32"/>
        </w:rPr>
      </w:pPr>
    </w:p>
    <w:p w:rsidR="00B9343E" w:rsidRPr="00886987" w:rsidRDefault="00B9343E" w:rsidP="00886987">
      <w:pPr>
        <w:spacing w:line="360" w:lineRule="auto"/>
        <w:jc w:val="center"/>
        <w:rPr>
          <w:color w:val="000000"/>
          <w:sz w:val="28"/>
          <w:szCs w:val="32"/>
        </w:rPr>
      </w:pPr>
    </w:p>
    <w:p w:rsidR="00B9343E" w:rsidRPr="00886987" w:rsidRDefault="00B9343E" w:rsidP="00886987">
      <w:pPr>
        <w:spacing w:line="360" w:lineRule="auto"/>
        <w:jc w:val="center"/>
        <w:rPr>
          <w:color w:val="000000"/>
          <w:sz w:val="28"/>
          <w:szCs w:val="32"/>
        </w:rPr>
      </w:pPr>
    </w:p>
    <w:p w:rsidR="00B9343E" w:rsidRPr="00886987" w:rsidRDefault="00B9343E" w:rsidP="00886987">
      <w:pPr>
        <w:spacing w:line="360" w:lineRule="auto"/>
        <w:jc w:val="center"/>
        <w:rPr>
          <w:color w:val="000000"/>
          <w:sz w:val="28"/>
          <w:szCs w:val="32"/>
        </w:rPr>
      </w:pPr>
    </w:p>
    <w:p w:rsidR="00B9343E" w:rsidRPr="00886987" w:rsidRDefault="00B9343E" w:rsidP="00886987">
      <w:pPr>
        <w:spacing w:line="360" w:lineRule="auto"/>
        <w:jc w:val="center"/>
        <w:rPr>
          <w:color w:val="000000"/>
          <w:sz w:val="28"/>
          <w:szCs w:val="32"/>
        </w:rPr>
      </w:pPr>
    </w:p>
    <w:p w:rsidR="00B9343E" w:rsidRPr="00886987" w:rsidRDefault="00B9343E" w:rsidP="00886987">
      <w:pPr>
        <w:spacing w:line="360" w:lineRule="auto"/>
        <w:jc w:val="center"/>
        <w:rPr>
          <w:color w:val="000000"/>
          <w:sz w:val="28"/>
          <w:szCs w:val="32"/>
        </w:rPr>
      </w:pPr>
    </w:p>
    <w:p w:rsidR="00B9343E" w:rsidRPr="00886987" w:rsidRDefault="00B9343E" w:rsidP="00886987">
      <w:pPr>
        <w:spacing w:line="360" w:lineRule="auto"/>
        <w:jc w:val="center"/>
        <w:rPr>
          <w:color w:val="000000"/>
          <w:sz w:val="28"/>
          <w:szCs w:val="32"/>
        </w:rPr>
      </w:pPr>
    </w:p>
    <w:p w:rsidR="00B9343E" w:rsidRPr="00886987" w:rsidRDefault="00286367" w:rsidP="00886987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886987">
        <w:rPr>
          <w:b/>
          <w:color w:val="000000"/>
          <w:sz w:val="28"/>
          <w:szCs w:val="32"/>
        </w:rPr>
        <w:t>КОНТРОЛЬНАЯ РАБОТА</w:t>
      </w:r>
    </w:p>
    <w:p w:rsidR="00B9343E" w:rsidRPr="00886987" w:rsidRDefault="00B9343E" w:rsidP="00886987">
      <w:pPr>
        <w:spacing w:line="360" w:lineRule="auto"/>
        <w:jc w:val="center"/>
        <w:rPr>
          <w:color w:val="000000"/>
          <w:sz w:val="28"/>
          <w:szCs w:val="32"/>
        </w:rPr>
      </w:pPr>
    </w:p>
    <w:p w:rsidR="00886987" w:rsidRDefault="00B9343E" w:rsidP="00886987">
      <w:pPr>
        <w:spacing w:line="360" w:lineRule="auto"/>
        <w:jc w:val="center"/>
        <w:rPr>
          <w:color w:val="000000"/>
          <w:sz w:val="28"/>
          <w:szCs w:val="32"/>
        </w:rPr>
      </w:pPr>
      <w:r w:rsidRPr="00886987">
        <w:rPr>
          <w:color w:val="000000"/>
          <w:sz w:val="28"/>
          <w:szCs w:val="32"/>
        </w:rPr>
        <w:t>по дисциплине</w:t>
      </w:r>
    </w:p>
    <w:p w:rsidR="00B9343E" w:rsidRPr="00886987" w:rsidRDefault="00886987" w:rsidP="00886987">
      <w:pPr>
        <w:spacing w:line="360" w:lineRule="auto"/>
        <w:jc w:val="center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t>"</w:t>
      </w:r>
      <w:r w:rsidR="00B9343E" w:rsidRPr="00886987">
        <w:rPr>
          <w:color w:val="000000"/>
          <w:sz w:val="28"/>
          <w:szCs w:val="32"/>
        </w:rPr>
        <w:t>Металловедение</w:t>
      </w:r>
      <w:r>
        <w:rPr>
          <w:color w:val="000000"/>
          <w:sz w:val="28"/>
          <w:szCs w:val="32"/>
        </w:rPr>
        <w:t>"</w:t>
      </w:r>
    </w:p>
    <w:p w:rsidR="00B9343E" w:rsidRPr="00886987" w:rsidRDefault="00B9343E" w:rsidP="00886987">
      <w:pPr>
        <w:spacing w:line="360" w:lineRule="auto"/>
        <w:jc w:val="center"/>
        <w:rPr>
          <w:color w:val="000000"/>
          <w:sz w:val="28"/>
          <w:szCs w:val="32"/>
        </w:rPr>
      </w:pPr>
      <w:r w:rsidRPr="00886987">
        <w:rPr>
          <w:color w:val="000000"/>
          <w:sz w:val="28"/>
          <w:szCs w:val="32"/>
        </w:rPr>
        <w:t>на тему</w:t>
      </w:r>
      <w:r w:rsidR="00886987">
        <w:rPr>
          <w:color w:val="000000"/>
          <w:sz w:val="28"/>
          <w:szCs w:val="32"/>
        </w:rPr>
        <w:t>:</w:t>
      </w:r>
    </w:p>
    <w:p w:rsidR="00B9343E" w:rsidRPr="00886987" w:rsidRDefault="00B9343E" w:rsidP="00886987">
      <w:pPr>
        <w:spacing w:line="360" w:lineRule="auto"/>
        <w:jc w:val="center"/>
        <w:rPr>
          <w:color w:val="000000"/>
          <w:sz w:val="28"/>
          <w:szCs w:val="32"/>
        </w:rPr>
      </w:pPr>
    </w:p>
    <w:p w:rsidR="00886987" w:rsidRPr="00886987" w:rsidRDefault="00886987" w:rsidP="00886987">
      <w:pPr>
        <w:spacing w:line="360" w:lineRule="auto"/>
        <w:jc w:val="center"/>
        <w:rPr>
          <w:b/>
          <w:color w:val="000000"/>
          <w:sz w:val="28"/>
          <w:szCs w:val="36"/>
        </w:rPr>
      </w:pPr>
      <w:r w:rsidRPr="00886987">
        <w:rPr>
          <w:b/>
          <w:color w:val="000000"/>
          <w:sz w:val="28"/>
          <w:szCs w:val="36"/>
        </w:rPr>
        <w:t>"</w:t>
      </w:r>
      <w:r w:rsidR="00B9343E" w:rsidRPr="00886987">
        <w:rPr>
          <w:b/>
          <w:color w:val="000000"/>
          <w:sz w:val="28"/>
          <w:szCs w:val="36"/>
        </w:rPr>
        <w:t>Диаграмма состояния с перитектической кристаллизацией и образованием стойких и нестойких химических соединений</w:t>
      </w:r>
      <w:r w:rsidRPr="00886987">
        <w:rPr>
          <w:b/>
          <w:color w:val="000000"/>
          <w:sz w:val="28"/>
          <w:szCs w:val="36"/>
        </w:rPr>
        <w:t>"</w:t>
      </w:r>
    </w:p>
    <w:p w:rsidR="00B9343E" w:rsidRPr="00886987" w:rsidRDefault="00B9343E" w:rsidP="00886987">
      <w:pPr>
        <w:spacing w:line="360" w:lineRule="auto"/>
        <w:jc w:val="center"/>
        <w:rPr>
          <w:color w:val="000000"/>
          <w:sz w:val="28"/>
          <w:szCs w:val="32"/>
        </w:rPr>
      </w:pPr>
    </w:p>
    <w:p w:rsidR="00286367" w:rsidRPr="00886987" w:rsidRDefault="00286367" w:rsidP="00886987">
      <w:pPr>
        <w:spacing w:line="360" w:lineRule="auto"/>
        <w:jc w:val="center"/>
        <w:rPr>
          <w:color w:val="000000"/>
          <w:sz w:val="28"/>
          <w:szCs w:val="32"/>
        </w:rPr>
      </w:pPr>
    </w:p>
    <w:p w:rsidR="00886987" w:rsidRDefault="00886987" w:rsidP="00886987">
      <w:pPr>
        <w:spacing w:line="360" w:lineRule="auto"/>
        <w:jc w:val="center"/>
        <w:rPr>
          <w:color w:val="000000"/>
          <w:sz w:val="28"/>
          <w:szCs w:val="32"/>
        </w:rPr>
      </w:pPr>
    </w:p>
    <w:p w:rsidR="00B9343E" w:rsidRPr="00886987" w:rsidRDefault="00B9343E" w:rsidP="00886987">
      <w:pPr>
        <w:spacing w:line="360" w:lineRule="auto"/>
        <w:jc w:val="center"/>
        <w:rPr>
          <w:color w:val="000000"/>
          <w:sz w:val="28"/>
          <w:szCs w:val="32"/>
        </w:rPr>
      </w:pPr>
    </w:p>
    <w:p w:rsidR="00B9343E" w:rsidRPr="00886987" w:rsidRDefault="00B9343E" w:rsidP="00886987">
      <w:pPr>
        <w:spacing w:line="360" w:lineRule="auto"/>
        <w:jc w:val="center"/>
        <w:rPr>
          <w:color w:val="000000"/>
          <w:sz w:val="28"/>
          <w:szCs w:val="32"/>
        </w:rPr>
      </w:pPr>
    </w:p>
    <w:p w:rsidR="00B9343E" w:rsidRPr="00886987" w:rsidRDefault="00B9343E" w:rsidP="00886987">
      <w:pPr>
        <w:spacing w:line="360" w:lineRule="auto"/>
        <w:jc w:val="center"/>
        <w:rPr>
          <w:color w:val="000000"/>
          <w:sz w:val="28"/>
          <w:szCs w:val="32"/>
        </w:rPr>
      </w:pPr>
    </w:p>
    <w:p w:rsidR="00B9343E" w:rsidRDefault="00B9343E" w:rsidP="00886987">
      <w:pPr>
        <w:spacing w:line="360" w:lineRule="auto"/>
        <w:jc w:val="center"/>
        <w:rPr>
          <w:color w:val="000000"/>
          <w:sz w:val="28"/>
          <w:szCs w:val="32"/>
        </w:rPr>
      </w:pPr>
    </w:p>
    <w:p w:rsidR="00886987" w:rsidRPr="00886987" w:rsidRDefault="00886987" w:rsidP="00886987">
      <w:pPr>
        <w:spacing w:line="360" w:lineRule="auto"/>
        <w:jc w:val="center"/>
        <w:rPr>
          <w:color w:val="000000"/>
          <w:sz w:val="28"/>
          <w:szCs w:val="32"/>
        </w:rPr>
      </w:pPr>
    </w:p>
    <w:p w:rsidR="00B9343E" w:rsidRPr="00886987" w:rsidRDefault="00B9343E" w:rsidP="00886987">
      <w:pPr>
        <w:spacing w:line="360" w:lineRule="auto"/>
        <w:jc w:val="center"/>
        <w:rPr>
          <w:color w:val="000000"/>
          <w:sz w:val="28"/>
          <w:szCs w:val="32"/>
        </w:rPr>
      </w:pPr>
      <w:r w:rsidRPr="00886987">
        <w:rPr>
          <w:color w:val="000000"/>
          <w:sz w:val="28"/>
          <w:szCs w:val="32"/>
        </w:rPr>
        <w:t>Алчевск 2009</w:t>
      </w:r>
    </w:p>
    <w:p w:rsidR="00CD2B7D" w:rsidRDefault="00886987" w:rsidP="0088698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36"/>
        </w:rPr>
        <w:br w:type="page"/>
      </w:r>
      <w:r w:rsidR="00CD2B7D" w:rsidRPr="00886987">
        <w:rPr>
          <w:b/>
          <w:color w:val="000000"/>
          <w:sz w:val="28"/>
          <w:szCs w:val="28"/>
        </w:rPr>
        <w:lastRenderedPageBreak/>
        <w:t>1.</w:t>
      </w:r>
      <w:r w:rsidR="00CD2B7D" w:rsidRPr="00886987">
        <w:rPr>
          <w:b/>
          <w:color w:val="000000"/>
          <w:sz w:val="28"/>
          <w:szCs w:val="28"/>
        </w:rPr>
        <w:tab/>
        <w:t>Диаграмма состояния сплавов, образующих ограниченные твердые рас</w:t>
      </w:r>
      <w:r>
        <w:rPr>
          <w:b/>
          <w:color w:val="000000"/>
          <w:sz w:val="28"/>
          <w:szCs w:val="28"/>
        </w:rPr>
        <w:t>творы и перитектику</w:t>
      </w:r>
    </w:p>
    <w:p w:rsidR="00886987" w:rsidRPr="00886987" w:rsidRDefault="00886987" w:rsidP="0088698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D2B7D" w:rsidRPr="00886987" w:rsidRDefault="00157768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5.5pt;height:153pt">
            <v:imagedata r:id="rId6" o:title=""/>
          </v:shape>
        </w:pict>
      </w:r>
    </w:p>
    <w:p w:rsidR="000D5D53" w:rsidRPr="00886987" w:rsidRDefault="000D5D53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>Рисунок 1. Диаграмма с перитектическим превращением</w:t>
      </w:r>
    </w:p>
    <w:p w:rsidR="000D5D53" w:rsidRPr="00886987" w:rsidRDefault="000D5D53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D5D53" w:rsidRPr="00886987" w:rsidRDefault="000D5D53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>Линии диаграммы: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Линия </w:t>
      </w:r>
      <w:r w:rsidRPr="00886987">
        <w:rPr>
          <w:color w:val="000000"/>
          <w:sz w:val="28"/>
          <w:szCs w:val="28"/>
          <w:lang w:val="en-US"/>
        </w:rPr>
        <w:t>T</w:t>
      </w:r>
      <w:r w:rsidRPr="00886987">
        <w:rPr>
          <w:color w:val="000000"/>
          <w:sz w:val="28"/>
          <w:szCs w:val="28"/>
          <w:vertAlign w:val="subscript"/>
          <w:lang w:val="en-US"/>
        </w:rPr>
        <w:t>A</w:t>
      </w:r>
      <w:r w:rsidRPr="00886987">
        <w:rPr>
          <w:color w:val="000000"/>
          <w:sz w:val="28"/>
          <w:szCs w:val="28"/>
          <w:lang w:val="en-US"/>
        </w:rPr>
        <w:t>PT</w:t>
      </w:r>
      <w:r w:rsidRPr="00886987">
        <w:rPr>
          <w:color w:val="000000"/>
          <w:sz w:val="28"/>
          <w:szCs w:val="28"/>
          <w:vertAlign w:val="subscript"/>
          <w:lang w:val="en-US"/>
        </w:rPr>
        <w:t>B</w:t>
      </w:r>
      <w:r w:rsidRPr="00886987">
        <w:rPr>
          <w:color w:val="000000"/>
          <w:sz w:val="28"/>
          <w:szCs w:val="28"/>
        </w:rPr>
        <w:t xml:space="preserve"> – линия ликвидус</w:t>
      </w:r>
      <w:r w:rsidR="000D5D53" w:rsidRPr="00886987">
        <w:rPr>
          <w:color w:val="000000"/>
          <w:sz w:val="28"/>
          <w:szCs w:val="28"/>
        </w:rPr>
        <w:t>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Линия </w:t>
      </w:r>
      <w:r w:rsidRPr="00886987">
        <w:rPr>
          <w:color w:val="000000"/>
          <w:sz w:val="28"/>
          <w:szCs w:val="28"/>
          <w:lang w:val="en-US"/>
        </w:rPr>
        <w:t>T</w:t>
      </w:r>
      <w:r w:rsidRPr="00886987">
        <w:rPr>
          <w:color w:val="000000"/>
          <w:sz w:val="28"/>
          <w:szCs w:val="28"/>
          <w:vertAlign w:val="subscript"/>
          <w:lang w:val="en-US"/>
        </w:rPr>
        <w:t>A</w:t>
      </w:r>
      <w:r w:rsidRPr="00886987">
        <w:rPr>
          <w:color w:val="000000"/>
          <w:sz w:val="28"/>
          <w:szCs w:val="28"/>
        </w:rPr>
        <w:t>КТ</w:t>
      </w:r>
      <w:r w:rsidRPr="00886987">
        <w:rPr>
          <w:color w:val="000000"/>
          <w:sz w:val="28"/>
          <w:szCs w:val="28"/>
          <w:lang w:val="en-US"/>
        </w:rPr>
        <w:t>T</w:t>
      </w:r>
      <w:r w:rsidRPr="00886987">
        <w:rPr>
          <w:color w:val="000000"/>
          <w:sz w:val="28"/>
          <w:szCs w:val="28"/>
          <w:vertAlign w:val="subscript"/>
          <w:lang w:val="en-US"/>
        </w:rPr>
        <w:t>B</w:t>
      </w:r>
      <w:r w:rsidRPr="00886987">
        <w:rPr>
          <w:color w:val="000000"/>
          <w:sz w:val="28"/>
          <w:szCs w:val="28"/>
        </w:rPr>
        <w:t xml:space="preserve"> – линия солидус</w:t>
      </w:r>
      <w:r w:rsidR="000D5D53" w:rsidRPr="00886987">
        <w:rPr>
          <w:color w:val="000000"/>
          <w:sz w:val="28"/>
          <w:szCs w:val="28"/>
        </w:rPr>
        <w:t>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Линия </w:t>
      </w:r>
      <w:r w:rsidRPr="00886987">
        <w:rPr>
          <w:color w:val="000000"/>
          <w:sz w:val="28"/>
          <w:szCs w:val="28"/>
          <w:lang w:val="en-US"/>
        </w:rPr>
        <w:t>KW</w:t>
      </w:r>
      <w:r w:rsidRPr="00886987">
        <w:rPr>
          <w:color w:val="000000"/>
          <w:sz w:val="28"/>
          <w:szCs w:val="28"/>
        </w:rPr>
        <w:t xml:space="preserve"> – характеризует предельную растворимость компонента </w:t>
      </w:r>
      <w:r w:rsidRPr="00886987">
        <w:rPr>
          <w:i/>
          <w:color w:val="000000"/>
          <w:sz w:val="28"/>
          <w:szCs w:val="28"/>
        </w:rPr>
        <w:t>В</w:t>
      </w:r>
      <w:r w:rsidRPr="00886987">
        <w:rPr>
          <w:color w:val="000000"/>
          <w:sz w:val="28"/>
          <w:szCs w:val="28"/>
        </w:rPr>
        <w:t xml:space="preserve"> в </w:t>
      </w:r>
      <w:r w:rsidRPr="00886987">
        <w:rPr>
          <w:i/>
          <w:color w:val="000000"/>
          <w:sz w:val="28"/>
          <w:szCs w:val="28"/>
        </w:rPr>
        <w:t>А</w:t>
      </w:r>
      <w:r w:rsidRPr="00886987">
        <w:rPr>
          <w:color w:val="000000"/>
          <w:sz w:val="28"/>
          <w:szCs w:val="28"/>
        </w:rPr>
        <w:t xml:space="preserve"> (т. </w:t>
      </w:r>
      <w:r w:rsidRPr="00886987">
        <w:rPr>
          <w:i/>
          <w:color w:val="000000"/>
          <w:sz w:val="28"/>
          <w:szCs w:val="28"/>
        </w:rPr>
        <w:t>К</w:t>
      </w:r>
      <w:r w:rsidRPr="00886987">
        <w:rPr>
          <w:color w:val="000000"/>
          <w:sz w:val="28"/>
          <w:szCs w:val="28"/>
        </w:rPr>
        <w:t>)</w:t>
      </w:r>
      <w:r w:rsidR="000D5D53" w:rsidRPr="00886987">
        <w:rPr>
          <w:color w:val="000000"/>
          <w:sz w:val="28"/>
          <w:szCs w:val="28"/>
        </w:rPr>
        <w:t>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Линия </w:t>
      </w:r>
      <w:r w:rsidRPr="00886987">
        <w:rPr>
          <w:color w:val="000000"/>
          <w:sz w:val="28"/>
          <w:szCs w:val="28"/>
          <w:lang w:val="en-US"/>
        </w:rPr>
        <w:t>TN</w:t>
      </w:r>
      <w:r w:rsidRPr="00886987">
        <w:rPr>
          <w:color w:val="000000"/>
          <w:sz w:val="28"/>
          <w:szCs w:val="28"/>
        </w:rPr>
        <w:t xml:space="preserve"> – характеризует предельную растворимость компонента </w:t>
      </w:r>
      <w:r w:rsidRPr="00886987">
        <w:rPr>
          <w:i/>
          <w:color w:val="000000"/>
          <w:sz w:val="28"/>
          <w:szCs w:val="28"/>
        </w:rPr>
        <w:t>А</w:t>
      </w:r>
      <w:r w:rsidRPr="00886987">
        <w:rPr>
          <w:color w:val="000000"/>
          <w:sz w:val="28"/>
          <w:szCs w:val="28"/>
        </w:rPr>
        <w:t xml:space="preserve"> в </w:t>
      </w:r>
      <w:r w:rsidRPr="00886987">
        <w:rPr>
          <w:i/>
          <w:color w:val="000000"/>
          <w:sz w:val="28"/>
          <w:szCs w:val="28"/>
        </w:rPr>
        <w:t>В</w:t>
      </w:r>
      <w:r w:rsidR="000D5D53" w:rsidRPr="00886987">
        <w:rPr>
          <w:i/>
          <w:color w:val="000000"/>
          <w:sz w:val="28"/>
          <w:szCs w:val="28"/>
        </w:rPr>
        <w:t>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Линия </w:t>
      </w:r>
      <w:r w:rsidRPr="00886987">
        <w:rPr>
          <w:color w:val="000000"/>
          <w:sz w:val="28"/>
          <w:szCs w:val="28"/>
          <w:lang w:val="en-US"/>
        </w:rPr>
        <w:t>PKT</w:t>
      </w:r>
      <w:r w:rsidRPr="00886987">
        <w:rPr>
          <w:color w:val="000000"/>
          <w:sz w:val="28"/>
          <w:szCs w:val="28"/>
        </w:rPr>
        <w:t xml:space="preserve"> – линия перитектического превращения. При перитектической температуре существует три фазы постоянного состава: жидкая </w:t>
      </w:r>
      <w:r w:rsidRPr="00886987">
        <w:rPr>
          <w:i/>
          <w:color w:val="000000"/>
          <w:sz w:val="28"/>
          <w:szCs w:val="28"/>
        </w:rPr>
        <w:t>Ж</w:t>
      </w:r>
      <w:r w:rsidRPr="00886987">
        <w:rPr>
          <w:i/>
          <w:color w:val="000000"/>
          <w:sz w:val="28"/>
          <w:szCs w:val="28"/>
          <w:vertAlign w:val="subscript"/>
        </w:rPr>
        <w:t>Р</w:t>
      </w:r>
      <w:r w:rsidRPr="00886987">
        <w:rPr>
          <w:color w:val="000000"/>
          <w:sz w:val="28"/>
          <w:szCs w:val="28"/>
        </w:rPr>
        <w:t>, тверд</w:t>
      </w:r>
      <w:r w:rsidR="000D5D53" w:rsidRPr="00886987">
        <w:rPr>
          <w:color w:val="000000"/>
          <w:sz w:val="28"/>
          <w:szCs w:val="28"/>
        </w:rPr>
        <w:t>ый</w:t>
      </w:r>
      <w:r w:rsidRPr="00886987">
        <w:rPr>
          <w:color w:val="000000"/>
          <w:sz w:val="28"/>
          <w:szCs w:val="28"/>
        </w:rPr>
        <w:t xml:space="preserve"> раствор </w:t>
      </w:r>
      <w:r w:rsidRPr="00886987">
        <w:rPr>
          <w:i/>
          <w:color w:val="000000"/>
          <w:sz w:val="28"/>
          <w:szCs w:val="28"/>
        </w:rPr>
        <w:t>α</w:t>
      </w:r>
      <w:r w:rsidRPr="00886987">
        <w:rPr>
          <w:i/>
          <w:color w:val="000000"/>
          <w:sz w:val="28"/>
          <w:szCs w:val="28"/>
          <w:vertAlign w:val="subscript"/>
        </w:rPr>
        <w:t>К</w:t>
      </w:r>
      <w:r w:rsidRPr="00886987">
        <w:rPr>
          <w:color w:val="000000"/>
          <w:sz w:val="28"/>
          <w:szCs w:val="28"/>
          <w:vertAlign w:val="subscript"/>
        </w:rPr>
        <w:t xml:space="preserve"> </w:t>
      </w:r>
      <w:r w:rsidRPr="00886987">
        <w:rPr>
          <w:color w:val="000000"/>
          <w:sz w:val="28"/>
          <w:szCs w:val="28"/>
        </w:rPr>
        <w:t>и твердый раствор</w:t>
      </w:r>
      <w:r w:rsidRPr="00886987">
        <w:rPr>
          <w:color w:val="000000"/>
          <w:sz w:val="28"/>
          <w:szCs w:val="28"/>
          <w:vertAlign w:val="subscript"/>
        </w:rPr>
        <w:t xml:space="preserve"> </w:t>
      </w:r>
      <w:r w:rsidRPr="00886987">
        <w:rPr>
          <w:i/>
          <w:color w:val="000000"/>
          <w:sz w:val="28"/>
          <w:szCs w:val="28"/>
        </w:rPr>
        <w:t>β</w:t>
      </w:r>
      <w:r w:rsidRPr="00886987">
        <w:rPr>
          <w:color w:val="000000"/>
          <w:sz w:val="28"/>
          <w:szCs w:val="28"/>
          <w:vertAlign w:val="subscript"/>
        </w:rPr>
        <w:t>т</w:t>
      </w:r>
      <w:r w:rsidRPr="00886987">
        <w:rPr>
          <w:color w:val="000000"/>
          <w:sz w:val="28"/>
          <w:szCs w:val="28"/>
        </w:rPr>
        <w:t>, что возможно только при постоянной температуре (</w:t>
      </w:r>
      <w:r w:rsidR="000D5D53" w:rsidRPr="00886987">
        <w:rPr>
          <w:color w:val="000000"/>
          <w:sz w:val="28"/>
          <w:szCs w:val="28"/>
        </w:rPr>
        <w:t xml:space="preserve">выполняется условие: </w:t>
      </w:r>
      <w:r w:rsidRPr="00886987">
        <w:rPr>
          <w:color w:val="000000"/>
          <w:sz w:val="28"/>
          <w:szCs w:val="28"/>
        </w:rPr>
        <w:t>С = 2</w:t>
      </w:r>
      <w:r w:rsidR="000D5D53" w:rsidRPr="00886987">
        <w:rPr>
          <w:color w:val="000000"/>
          <w:sz w:val="28"/>
          <w:szCs w:val="28"/>
        </w:rPr>
        <w:t xml:space="preserve"> </w:t>
      </w:r>
      <w:r w:rsidRPr="00886987">
        <w:rPr>
          <w:color w:val="000000"/>
          <w:sz w:val="28"/>
          <w:szCs w:val="28"/>
        </w:rPr>
        <w:t>–</w:t>
      </w:r>
      <w:r w:rsidR="000D5D53" w:rsidRPr="00886987">
        <w:rPr>
          <w:color w:val="000000"/>
          <w:sz w:val="28"/>
          <w:szCs w:val="28"/>
        </w:rPr>
        <w:t xml:space="preserve"> </w:t>
      </w:r>
      <w:r w:rsidRPr="00886987">
        <w:rPr>
          <w:color w:val="000000"/>
          <w:sz w:val="28"/>
          <w:szCs w:val="28"/>
        </w:rPr>
        <w:t>3</w:t>
      </w:r>
      <w:r w:rsidR="000D5D53" w:rsidRPr="00886987">
        <w:rPr>
          <w:color w:val="000000"/>
          <w:sz w:val="28"/>
          <w:szCs w:val="28"/>
        </w:rPr>
        <w:t xml:space="preserve"> + 1 </w:t>
      </w:r>
      <w:r w:rsidRPr="00886987">
        <w:rPr>
          <w:color w:val="000000"/>
          <w:sz w:val="28"/>
          <w:szCs w:val="28"/>
        </w:rPr>
        <w:t>=</w:t>
      </w:r>
      <w:r w:rsidR="000D5D53" w:rsidRPr="00886987">
        <w:rPr>
          <w:color w:val="000000"/>
          <w:sz w:val="28"/>
          <w:szCs w:val="28"/>
        </w:rPr>
        <w:t xml:space="preserve"> </w:t>
      </w:r>
      <w:r w:rsidRPr="00886987">
        <w:rPr>
          <w:color w:val="000000"/>
          <w:sz w:val="28"/>
          <w:szCs w:val="28"/>
        </w:rPr>
        <w:t>0).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b/>
          <w:i/>
          <w:color w:val="000000"/>
          <w:sz w:val="28"/>
          <w:szCs w:val="28"/>
          <w:u w:val="single"/>
        </w:rPr>
        <w:t>Перитектическое превращение</w:t>
      </w:r>
      <w:r w:rsidRPr="00886987">
        <w:rPr>
          <w:color w:val="000000"/>
          <w:sz w:val="28"/>
          <w:szCs w:val="28"/>
          <w:u w:val="single"/>
        </w:rPr>
        <w:t xml:space="preserve"> </w:t>
      </w:r>
      <w:r w:rsidRPr="00886987">
        <w:rPr>
          <w:color w:val="000000"/>
          <w:sz w:val="28"/>
          <w:szCs w:val="28"/>
        </w:rPr>
        <w:t>заключается во взаимодействии ранее выделившейся твердой фазы с жидкой фазой сплава определенного состава, в результате чего образуется новая твердая фаза.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>Рассмотрим процесс кристаллизации некоторых сплавов.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A053F5" w:rsidRDefault="00A053F5" w:rsidP="0088698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CD2B7D" w:rsidRPr="00A053F5">
        <w:rPr>
          <w:b/>
          <w:color w:val="000000"/>
          <w:sz w:val="28"/>
          <w:szCs w:val="28"/>
        </w:rPr>
        <w:lastRenderedPageBreak/>
        <w:t xml:space="preserve">Сплав </w:t>
      </w:r>
      <w:r>
        <w:rPr>
          <w:b/>
          <w:color w:val="000000"/>
          <w:sz w:val="28"/>
          <w:szCs w:val="28"/>
        </w:rPr>
        <w:t>1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При </w:t>
      </w:r>
      <w:r w:rsidRPr="00886987">
        <w:rPr>
          <w:color w:val="000000"/>
          <w:sz w:val="28"/>
          <w:szCs w:val="28"/>
          <w:lang w:val="en-US"/>
        </w:rPr>
        <w:t>t</w:t>
      </w:r>
      <w:r w:rsidRPr="00886987">
        <w:rPr>
          <w:color w:val="000000"/>
          <w:sz w:val="28"/>
          <w:szCs w:val="28"/>
          <w:vertAlign w:val="subscript"/>
        </w:rPr>
        <w:t>1</w:t>
      </w:r>
      <w:r w:rsidRPr="00886987">
        <w:rPr>
          <w:color w:val="000000"/>
          <w:sz w:val="28"/>
          <w:szCs w:val="28"/>
        </w:rPr>
        <w:t xml:space="preserve"> в жидком сплаве имеется равновесный набор фазовых и концентрационных флуктуаций.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При </w:t>
      </w:r>
      <w:r w:rsidRPr="00886987">
        <w:rPr>
          <w:color w:val="000000"/>
          <w:sz w:val="28"/>
          <w:szCs w:val="28"/>
          <w:lang w:val="en-US"/>
        </w:rPr>
        <w:t>t</w:t>
      </w:r>
      <w:r w:rsidRPr="00886987">
        <w:rPr>
          <w:color w:val="000000"/>
          <w:sz w:val="28"/>
          <w:szCs w:val="28"/>
          <w:vertAlign w:val="subscript"/>
        </w:rPr>
        <w:t>2</w:t>
      </w:r>
      <w:r w:rsidRPr="00886987">
        <w:rPr>
          <w:color w:val="000000"/>
          <w:sz w:val="28"/>
          <w:szCs w:val="28"/>
        </w:rPr>
        <w:t xml:space="preserve"> – кол</w:t>
      </w:r>
      <w:r w:rsidR="00F106B2" w:rsidRPr="00886987">
        <w:rPr>
          <w:color w:val="000000"/>
          <w:sz w:val="28"/>
          <w:szCs w:val="28"/>
        </w:rPr>
        <w:t>ичество</w:t>
      </w:r>
      <w:r w:rsidRPr="00886987">
        <w:rPr>
          <w:color w:val="000000"/>
          <w:sz w:val="28"/>
          <w:szCs w:val="28"/>
        </w:rPr>
        <w:t xml:space="preserve"> и размер фазовых и концентрационных флуктуаций возрастает в отношении компонента </w:t>
      </w:r>
      <w:r w:rsidRPr="00886987">
        <w:rPr>
          <w:i/>
          <w:color w:val="000000"/>
          <w:sz w:val="28"/>
          <w:szCs w:val="28"/>
        </w:rPr>
        <w:t xml:space="preserve">В </w:t>
      </w:r>
      <w:r w:rsidRPr="00886987">
        <w:rPr>
          <w:color w:val="000000"/>
          <w:sz w:val="28"/>
          <w:szCs w:val="28"/>
        </w:rPr>
        <w:t>(</w:t>
      </w:r>
      <w:r w:rsidRPr="00886987">
        <w:rPr>
          <w:i/>
          <w:color w:val="000000"/>
          <w:sz w:val="28"/>
          <w:szCs w:val="28"/>
        </w:rPr>
        <w:t>β</w:t>
      </w:r>
      <w:r w:rsidRPr="00886987">
        <w:rPr>
          <w:color w:val="000000"/>
          <w:sz w:val="28"/>
          <w:szCs w:val="28"/>
        </w:rPr>
        <w:t>-фаз</w:t>
      </w:r>
      <w:r w:rsidR="00F106B2" w:rsidRPr="00886987">
        <w:rPr>
          <w:color w:val="000000"/>
          <w:sz w:val="28"/>
          <w:szCs w:val="28"/>
        </w:rPr>
        <w:t>ы</w:t>
      </w:r>
      <w:r w:rsidRPr="00886987">
        <w:rPr>
          <w:color w:val="000000"/>
          <w:sz w:val="28"/>
          <w:szCs w:val="28"/>
        </w:rPr>
        <w:t>)</w:t>
      </w:r>
      <w:r w:rsidR="00F106B2" w:rsidRPr="00886987">
        <w:rPr>
          <w:color w:val="000000"/>
          <w:sz w:val="28"/>
          <w:szCs w:val="28"/>
        </w:rPr>
        <w:t>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При </w:t>
      </w:r>
      <w:r w:rsidRPr="00886987">
        <w:rPr>
          <w:color w:val="000000"/>
          <w:sz w:val="28"/>
          <w:szCs w:val="28"/>
          <w:lang w:val="en-US"/>
        </w:rPr>
        <w:t>t</w:t>
      </w:r>
      <w:r w:rsidRPr="00886987">
        <w:rPr>
          <w:color w:val="000000"/>
          <w:sz w:val="28"/>
          <w:szCs w:val="28"/>
          <w:vertAlign w:val="subscript"/>
        </w:rPr>
        <w:t>3</w:t>
      </w:r>
      <w:r w:rsidRPr="00886987">
        <w:rPr>
          <w:color w:val="000000"/>
          <w:sz w:val="28"/>
          <w:szCs w:val="28"/>
        </w:rPr>
        <w:t xml:space="preserve"> жидкость пересыщается компонентом </w:t>
      </w:r>
      <w:r w:rsidRPr="00886987">
        <w:rPr>
          <w:i/>
          <w:color w:val="000000"/>
          <w:sz w:val="28"/>
          <w:szCs w:val="28"/>
        </w:rPr>
        <w:t>В</w:t>
      </w:r>
      <w:r w:rsidRPr="00886987">
        <w:rPr>
          <w:color w:val="000000"/>
          <w:sz w:val="28"/>
          <w:szCs w:val="28"/>
        </w:rPr>
        <w:t>, в результате чего начинается процесс рекристаллизации.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Количественное соотношение фаз при </w:t>
      </w:r>
      <w:r w:rsidRPr="00886987">
        <w:rPr>
          <w:color w:val="000000"/>
          <w:sz w:val="28"/>
          <w:szCs w:val="28"/>
          <w:lang w:val="en-US"/>
        </w:rPr>
        <w:t>t</w:t>
      </w:r>
      <w:r w:rsidRPr="00886987">
        <w:rPr>
          <w:color w:val="000000"/>
          <w:sz w:val="28"/>
          <w:szCs w:val="28"/>
          <w:vertAlign w:val="subscript"/>
        </w:rPr>
        <w:t>3</w:t>
      </w:r>
      <w:r w:rsidR="00F106B2" w:rsidRPr="00886987">
        <w:rPr>
          <w:color w:val="000000"/>
          <w:sz w:val="28"/>
          <w:szCs w:val="28"/>
        </w:rPr>
        <w:t>: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157768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26" type="#_x0000_t75" style="width:174.75pt;height:30.75pt">
            <v:imagedata r:id="rId7" o:title=""/>
          </v:shape>
        </w:pict>
      </w:r>
      <w:r w:rsidR="00F106B2" w:rsidRPr="00886987">
        <w:rPr>
          <w:color w:val="000000"/>
          <w:sz w:val="28"/>
          <w:szCs w:val="28"/>
        </w:rPr>
        <w:t>,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157768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27" type="#_x0000_t75" style="width:168.75pt;height:30.75pt">
            <v:imagedata r:id="rId8" o:title=""/>
          </v:shape>
        </w:pict>
      </w:r>
      <w:r w:rsidR="00F106B2" w:rsidRPr="00886987">
        <w:rPr>
          <w:color w:val="000000"/>
          <w:sz w:val="28"/>
          <w:szCs w:val="28"/>
        </w:rPr>
        <w:t>.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Состав жидкой фазы определяется точкой – </w:t>
      </w:r>
      <w:r w:rsidRPr="00886987">
        <w:rPr>
          <w:i/>
          <w:color w:val="000000"/>
          <w:sz w:val="28"/>
          <w:szCs w:val="28"/>
        </w:rPr>
        <w:t>а</w:t>
      </w:r>
      <w:r w:rsidRPr="00886987">
        <w:rPr>
          <w:color w:val="000000"/>
          <w:sz w:val="28"/>
          <w:szCs w:val="28"/>
        </w:rPr>
        <w:t xml:space="preserve">, и изменяется по линии ликвидус </w:t>
      </w:r>
      <w:r w:rsidRPr="00886987">
        <w:rPr>
          <w:i/>
          <w:color w:val="000000"/>
          <w:sz w:val="28"/>
          <w:szCs w:val="28"/>
          <w:lang w:val="en-US"/>
        </w:rPr>
        <w:t>aP</w:t>
      </w:r>
      <w:r w:rsidRPr="00886987">
        <w:rPr>
          <w:color w:val="000000"/>
          <w:sz w:val="28"/>
          <w:szCs w:val="28"/>
        </w:rPr>
        <w:t xml:space="preserve">; состав </w:t>
      </w:r>
      <w:r w:rsidRPr="00886987">
        <w:rPr>
          <w:i/>
          <w:color w:val="000000"/>
          <w:sz w:val="28"/>
          <w:szCs w:val="28"/>
        </w:rPr>
        <w:t>β</w:t>
      </w:r>
      <w:r w:rsidRPr="00886987">
        <w:rPr>
          <w:color w:val="000000"/>
          <w:sz w:val="28"/>
          <w:szCs w:val="28"/>
        </w:rPr>
        <w:t xml:space="preserve"> твердого раствора определяется точкой – </w:t>
      </w:r>
      <w:r w:rsidR="00F106B2" w:rsidRPr="00886987">
        <w:rPr>
          <w:i/>
          <w:color w:val="000000"/>
          <w:sz w:val="28"/>
          <w:szCs w:val="28"/>
        </w:rPr>
        <w:t>б</w:t>
      </w:r>
      <w:r w:rsidRPr="00886987">
        <w:rPr>
          <w:color w:val="000000"/>
          <w:sz w:val="28"/>
          <w:szCs w:val="28"/>
        </w:rPr>
        <w:t xml:space="preserve"> и изменяется по линии </w:t>
      </w:r>
      <w:r w:rsidR="00F106B2" w:rsidRPr="00886987">
        <w:rPr>
          <w:i/>
          <w:color w:val="000000"/>
          <w:sz w:val="28"/>
          <w:szCs w:val="28"/>
        </w:rPr>
        <w:t>б</w:t>
      </w:r>
      <w:r w:rsidRPr="00886987">
        <w:rPr>
          <w:i/>
          <w:color w:val="000000"/>
          <w:sz w:val="28"/>
          <w:szCs w:val="28"/>
          <w:lang w:val="en-US"/>
        </w:rPr>
        <w:t>T</w:t>
      </w:r>
      <w:r w:rsidRPr="00886987">
        <w:rPr>
          <w:color w:val="000000"/>
          <w:sz w:val="28"/>
          <w:szCs w:val="28"/>
        </w:rPr>
        <w:t>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При </w:t>
      </w:r>
      <w:r w:rsidRPr="00886987">
        <w:rPr>
          <w:color w:val="000000"/>
          <w:sz w:val="28"/>
          <w:szCs w:val="28"/>
          <w:lang w:val="en-US"/>
        </w:rPr>
        <w:t>t</w:t>
      </w:r>
      <w:r w:rsidRPr="00886987">
        <w:rPr>
          <w:color w:val="000000"/>
          <w:sz w:val="28"/>
          <w:szCs w:val="28"/>
          <w:vertAlign w:val="subscript"/>
        </w:rPr>
        <w:t>4</w:t>
      </w:r>
      <w:r w:rsidRPr="00886987">
        <w:rPr>
          <w:color w:val="000000"/>
          <w:sz w:val="28"/>
          <w:szCs w:val="28"/>
        </w:rPr>
        <w:t>: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157768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28" type="#_x0000_t75" style="width:180pt;height:30.75pt">
            <v:imagedata r:id="rId9" o:title=""/>
          </v:shape>
        </w:pict>
      </w:r>
      <w:r w:rsidR="007B4684" w:rsidRPr="00886987">
        <w:rPr>
          <w:color w:val="000000"/>
          <w:sz w:val="28"/>
          <w:szCs w:val="28"/>
        </w:rPr>
        <w:t>,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157768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29" type="#_x0000_t75" style="width:179.25pt;height:30.75pt">
            <v:imagedata r:id="rId10" o:title=""/>
          </v:shape>
        </w:pict>
      </w:r>
      <w:r w:rsidR="007B4684" w:rsidRPr="00886987">
        <w:rPr>
          <w:color w:val="000000"/>
          <w:sz w:val="28"/>
          <w:szCs w:val="28"/>
        </w:rPr>
        <w:t>.</w:t>
      </w:r>
    </w:p>
    <w:p w:rsidR="007B4684" w:rsidRPr="00886987" w:rsidRDefault="007B4684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При температуре несколько ниже </w:t>
      </w:r>
      <w:r w:rsidRPr="00886987">
        <w:rPr>
          <w:color w:val="000000"/>
          <w:sz w:val="28"/>
          <w:szCs w:val="28"/>
          <w:lang w:val="en-US"/>
        </w:rPr>
        <w:t>t</w:t>
      </w:r>
      <w:r w:rsidRPr="00886987">
        <w:rPr>
          <w:color w:val="000000"/>
          <w:sz w:val="28"/>
          <w:szCs w:val="28"/>
          <w:vertAlign w:val="subscript"/>
        </w:rPr>
        <w:t>4</w:t>
      </w:r>
      <w:r w:rsidRPr="00886987">
        <w:rPr>
          <w:color w:val="000000"/>
          <w:sz w:val="28"/>
          <w:szCs w:val="28"/>
        </w:rPr>
        <w:t xml:space="preserve"> (на </w:t>
      </w:r>
      <w:r w:rsidR="007B4684" w:rsidRPr="00886987">
        <w:rPr>
          <w:color w:val="000000"/>
          <w:sz w:val="28"/>
          <w:szCs w:val="28"/>
        </w:rPr>
        <w:t>1</w:t>
      </w:r>
      <w:r w:rsidRPr="00886987">
        <w:rPr>
          <w:color w:val="000000"/>
          <w:sz w:val="28"/>
          <w:szCs w:val="28"/>
        </w:rPr>
        <w:t>0–3</w:t>
      </w:r>
      <w:r w:rsidR="00886987" w:rsidRPr="00886987">
        <w:rPr>
          <w:color w:val="000000"/>
          <w:sz w:val="28"/>
          <w:szCs w:val="28"/>
        </w:rPr>
        <w:t>0°С</w:t>
      </w:r>
      <w:r w:rsidRPr="00886987">
        <w:rPr>
          <w:color w:val="000000"/>
          <w:sz w:val="28"/>
          <w:szCs w:val="28"/>
        </w:rPr>
        <w:t>) происходит перитектическая реакция:</w:t>
      </w:r>
    </w:p>
    <w:p w:rsidR="00A053F5" w:rsidRDefault="00A053F5" w:rsidP="00886987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CD2B7D" w:rsidRPr="00886987" w:rsidRDefault="00157768" w:rsidP="00886987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  <w:r>
        <w:rPr>
          <w:b/>
          <w:color w:val="000000"/>
          <w:position w:val="-16"/>
          <w:sz w:val="28"/>
          <w:szCs w:val="36"/>
        </w:rPr>
        <w:pict>
          <v:shape id="_x0000_i1030" type="#_x0000_t75" style="width:135.75pt;height:20.25pt">
            <v:imagedata r:id="rId11" o:title=""/>
          </v:shape>
        </w:pict>
      </w:r>
    </w:p>
    <w:p w:rsidR="00CD2B7D" w:rsidRPr="00886987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D2B7D" w:rsidRPr="00886987">
        <w:rPr>
          <w:color w:val="000000"/>
          <w:sz w:val="28"/>
          <w:szCs w:val="28"/>
        </w:rPr>
        <w:lastRenderedPageBreak/>
        <w:t xml:space="preserve">В результате такого превращения все кристаллы </w:t>
      </w:r>
      <w:r w:rsidR="00CD2B7D" w:rsidRPr="00886987">
        <w:rPr>
          <w:i/>
          <w:color w:val="000000"/>
          <w:sz w:val="28"/>
          <w:szCs w:val="28"/>
        </w:rPr>
        <w:t>β</w:t>
      </w:r>
      <w:r w:rsidR="00CD2B7D" w:rsidRPr="00886987">
        <w:rPr>
          <w:color w:val="000000"/>
          <w:sz w:val="28"/>
          <w:szCs w:val="28"/>
        </w:rPr>
        <w:t xml:space="preserve"> состава точки </w:t>
      </w:r>
      <w:r w:rsidR="007B4684" w:rsidRPr="00886987">
        <w:rPr>
          <w:i/>
          <w:color w:val="000000"/>
          <w:sz w:val="28"/>
          <w:szCs w:val="28"/>
        </w:rPr>
        <w:t>Т</w:t>
      </w:r>
      <w:r w:rsidR="00CD2B7D" w:rsidRPr="00886987">
        <w:rPr>
          <w:color w:val="000000"/>
          <w:sz w:val="28"/>
          <w:szCs w:val="28"/>
        </w:rPr>
        <w:t xml:space="preserve"> прореагировали с жидкой фазой состава точки </w:t>
      </w:r>
      <w:r w:rsidR="00CD2B7D" w:rsidRPr="00886987">
        <w:rPr>
          <w:i/>
          <w:color w:val="000000"/>
          <w:sz w:val="28"/>
          <w:szCs w:val="28"/>
        </w:rPr>
        <w:t>Р</w:t>
      </w:r>
      <w:r w:rsidR="00CD2B7D" w:rsidRPr="00886987">
        <w:rPr>
          <w:color w:val="000000"/>
          <w:sz w:val="28"/>
          <w:szCs w:val="28"/>
        </w:rPr>
        <w:t xml:space="preserve"> в результате чего, образовалось структура – 10</w:t>
      </w:r>
      <w:r w:rsidR="00886987" w:rsidRPr="00886987">
        <w:rPr>
          <w:color w:val="000000"/>
          <w:sz w:val="28"/>
          <w:szCs w:val="28"/>
        </w:rPr>
        <w:t>0</w:t>
      </w:r>
      <w:r w:rsidR="00886987">
        <w:rPr>
          <w:color w:val="000000"/>
          <w:sz w:val="28"/>
          <w:szCs w:val="28"/>
        </w:rPr>
        <w:t>%</w:t>
      </w:r>
      <w:r w:rsidR="00CD2B7D" w:rsidRPr="00886987">
        <w:rPr>
          <w:color w:val="000000"/>
          <w:sz w:val="28"/>
          <w:szCs w:val="28"/>
        </w:rPr>
        <w:t xml:space="preserve"> α</w:t>
      </w:r>
      <w:r w:rsidR="007B4684" w:rsidRPr="00886987">
        <w:rPr>
          <w:color w:val="000000"/>
          <w:sz w:val="28"/>
          <w:szCs w:val="28"/>
        </w:rPr>
        <w:t>-</w:t>
      </w:r>
      <w:r w:rsidR="00CD2B7D" w:rsidRPr="00886987">
        <w:rPr>
          <w:color w:val="000000"/>
          <w:sz w:val="28"/>
          <w:szCs w:val="28"/>
        </w:rPr>
        <w:t xml:space="preserve">твердого раствора состава точки </w:t>
      </w:r>
      <w:r w:rsidR="00CD2B7D" w:rsidRPr="00886987">
        <w:rPr>
          <w:i/>
          <w:color w:val="000000"/>
          <w:sz w:val="28"/>
          <w:szCs w:val="28"/>
        </w:rPr>
        <w:t>К</w:t>
      </w:r>
      <w:r w:rsidR="00CD2B7D" w:rsidRPr="00886987">
        <w:rPr>
          <w:color w:val="000000"/>
          <w:sz w:val="28"/>
          <w:szCs w:val="28"/>
        </w:rPr>
        <w:t>. Строим кривую охлаждения</w:t>
      </w:r>
      <w:r w:rsidR="007B4684" w:rsidRPr="00886987">
        <w:rPr>
          <w:color w:val="000000"/>
          <w:sz w:val="28"/>
          <w:szCs w:val="28"/>
        </w:rPr>
        <w:t xml:space="preserve"> (см. рис.</w:t>
      </w:r>
      <w:r w:rsidR="00886987">
        <w:rPr>
          <w:color w:val="000000"/>
          <w:sz w:val="28"/>
          <w:szCs w:val="28"/>
        </w:rPr>
        <w:t> </w:t>
      </w:r>
      <w:r w:rsidR="00886987" w:rsidRPr="00886987">
        <w:rPr>
          <w:color w:val="000000"/>
          <w:sz w:val="28"/>
          <w:szCs w:val="28"/>
        </w:rPr>
        <w:t>1</w:t>
      </w:r>
      <w:r w:rsidR="007B4684" w:rsidRPr="00886987">
        <w:rPr>
          <w:color w:val="000000"/>
          <w:sz w:val="28"/>
          <w:szCs w:val="28"/>
        </w:rPr>
        <w:t>)</w:t>
      </w:r>
      <w:r w:rsidR="00CD2B7D" w:rsidRPr="00886987">
        <w:rPr>
          <w:color w:val="000000"/>
          <w:sz w:val="28"/>
          <w:szCs w:val="28"/>
        </w:rPr>
        <w:t>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A053F5" w:rsidRDefault="00CD2B7D" w:rsidP="0088698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053F5">
        <w:rPr>
          <w:b/>
          <w:color w:val="000000"/>
          <w:sz w:val="28"/>
          <w:szCs w:val="28"/>
        </w:rPr>
        <w:t xml:space="preserve">Сплав </w:t>
      </w:r>
      <w:r w:rsidR="00A053F5" w:rsidRPr="00A053F5">
        <w:rPr>
          <w:b/>
          <w:color w:val="000000"/>
          <w:sz w:val="28"/>
          <w:szCs w:val="28"/>
        </w:rPr>
        <w:t>2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Сплав, имеющий концентрацию между точками </w:t>
      </w:r>
      <w:r w:rsidRPr="00886987">
        <w:rPr>
          <w:i/>
          <w:color w:val="000000"/>
          <w:sz w:val="28"/>
          <w:szCs w:val="28"/>
        </w:rPr>
        <w:t>КТ</w:t>
      </w:r>
      <w:r w:rsidRPr="00886987">
        <w:rPr>
          <w:color w:val="000000"/>
          <w:sz w:val="28"/>
          <w:szCs w:val="28"/>
        </w:rPr>
        <w:t>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При </w:t>
      </w:r>
      <w:r w:rsidRPr="00886987">
        <w:rPr>
          <w:color w:val="000000"/>
          <w:sz w:val="28"/>
          <w:szCs w:val="28"/>
          <w:lang w:val="en-US"/>
        </w:rPr>
        <w:t>t</w:t>
      </w:r>
      <w:r w:rsidRPr="00886987">
        <w:rPr>
          <w:color w:val="000000"/>
          <w:sz w:val="28"/>
          <w:szCs w:val="28"/>
          <w:vertAlign w:val="subscript"/>
        </w:rPr>
        <w:t>1</w:t>
      </w:r>
      <w:r w:rsidRPr="00886987">
        <w:rPr>
          <w:color w:val="000000"/>
          <w:sz w:val="28"/>
          <w:szCs w:val="28"/>
        </w:rPr>
        <w:t xml:space="preserve"> – аналогично сплаву </w:t>
      </w:r>
      <w:r w:rsidRPr="00886987">
        <w:rPr>
          <w:color w:val="000000"/>
          <w:sz w:val="28"/>
          <w:szCs w:val="28"/>
          <w:lang w:val="en-US"/>
        </w:rPr>
        <w:t>I</w:t>
      </w:r>
      <w:r w:rsidR="007B4684" w:rsidRPr="00886987">
        <w:rPr>
          <w:color w:val="000000"/>
          <w:sz w:val="28"/>
          <w:szCs w:val="28"/>
        </w:rPr>
        <w:t>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При </w:t>
      </w:r>
      <w:r w:rsidRPr="00886987">
        <w:rPr>
          <w:color w:val="000000"/>
          <w:sz w:val="28"/>
          <w:szCs w:val="28"/>
          <w:lang w:val="en-US"/>
        </w:rPr>
        <w:t>t</w:t>
      </w:r>
      <w:r w:rsidRPr="00886987">
        <w:rPr>
          <w:color w:val="000000"/>
          <w:sz w:val="28"/>
          <w:szCs w:val="28"/>
          <w:vertAlign w:val="subscript"/>
        </w:rPr>
        <w:t>2</w:t>
      </w:r>
      <w:r w:rsidRPr="00886987">
        <w:rPr>
          <w:color w:val="000000"/>
          <w:sz w:val="28"/>
          <w:szCs w:val="28"/>
        </w:rPr>
        <w:t xml:space="preserve"> – кол</w:t>
      </w:r>
      <w:r w:rsidR="007B4684" w:rsidRPr="00886987">
        <w:rPr>
          <w:color w:val="000000"/>
          <w:sz w:val="28"/>
          <w:szCs w:val="28"/>
        </w:rPr>
        <w:t>ичест</w:t>
      </w:r>
      <w:r w:rsidRPr="00886987">
        <w:rPr>
          <w:color w:val="000000"/>
          <w:sz w:val="28"/>
          <w:szCs w:val="28"/>
        </w:rPr>
        <w:t>во и размер флуктуаций увеличивается</w:t>
      </w:r>
      <w:r w:rsidR="007B4684" w:rsidRPr="00886987">
        <w:rPr>
          <w:color w:val="000000"/>
          <w:sz w:val="28"/>
          <w:szCs w:val="28"/>
        </w:rPr>
        <w:t>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При </w:t>
      </w:r>
      <w:r w:rsidRPr="00886987">
        <w:rPr>
          <w:color w:val="000000"/>
          <w:sz w:val="28"/>
          <w:szCs w:val="28"/>
          <w:lang w:val="en-US"/>
        </w:rPr>
        <w:t>t</w:t>
      </w:r>
      <w:r w:rsidRPr="00886987">
        <w:rPr>
          <w:color w:val="000000"/>
          <w:sz w:val="28"/>
          <w:szCs w:val="28"/>
          <w:vertAlign w:val="subscript"/>
        </w:rPr>
        <w:t>3</w:t>
      </w:r>
      <w:r w:rsidRPr="00886987">
        <w:rPr>
          <w:color w:val="000000"/>
          <w:sz w:val="28"/>
          <w:szCs w:val="28"/>
        </w:rPr>
        <w:t xml:space="preserve"> – начинается процесс кристаллизации</w:t>
      </w:r>
      <w:r w:rsidR="007B4684" w:rsidRPr="00886987">
        <w:rPr>
          <w:color w:val="000000"/>
          <w:sz w:val="28"/>
          <w:szCs w:val="28"/>
        </w:rPr>
        <w:t>: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157768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031" type="#_x0000_t75" style="width:176.25pt;height:32.25pt">
            <v:imagedata r:id="rId12" o:title=""/>
          </v:shape>
        </w:pict>
      </w:r>
      <w:r w:rsidR="007B4684" w:rsidRPr="00886987">
        <w:rPr>
          <w:color w:val="000000"/>
          <w:sz w:val="28"/>
          <w:szCs w:val="28"/>
        </w:rPr>
        <w:t>,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157768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032" type="#_x0000_t75" style="width:170.25pt;height:32.25pt">
            <v:imagedata r:id="rId13" o:title=""/>
          </v:shape>
        </w:pict>
      </w:r>
      <w:r w:rsidR="007B4684" w:rsidRPr="00886987">
        <w:rPr>
          <w:color w:val="000000"/>
          <w:sz w:val="28"/>
          <w:szCs w:val="28"/>
        </w:rPr>
        <w:t>.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При </w:t>
      </w:r>
      <w:r w:rsidRPr="00886987">
        <w:rPr>
          <w:color w:val="000000"/>
          <w:sz w:val="28"/>
          <w:szCs w:val="28"/>
          <w:lang w:val="en-US"/>
        </w:rPr>
        <w:t>t</w:t>
      </w:r>
      <w:r w:rsidRPr="00886987">
        <w:rPr>
          <w:color w:val="000000"/>
          <w:sz w:val="28"/>
          <w:szCs w:val="28"/>
          <w:vertAlign w:val="subscript"/>
        </w:rPr>
        <w:t>4</w:t>
      </w:r>
      <w:r w:rsidR="007B4684" w:rsidRPr="00886987">
        <w:rPr>
          <w:color w:val="000000"/>
          <w:sz w:val="28"/>
          <w:szCs w:val="28"/>
        </w:rPr>
        <w:t xml:space="preserve"> (канода </w:t>
      </w:r>
      <w:r w:rsidR="007B4684" w:rsidRPr="00886987">
        <w:rPr>
          <w:i/>
          <w:color w:val="000000"/>
          <w:sz w:val="28"/>
          <w:szCs w:val="28"/>
        </w:rPr>
        <w:t>РТ</w:t>
      </w:r>
      <w:r w:rsidR="007B4684" w:rsidRPr="00886987">
        <w:rPr>
          <w:color w:val="000000"/>
          <w:sz w:val="28"/>
          <w:szCs w:val="28"/>
        </w:rPr>
        <w:t>):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157768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3" type="#_x0000_t75" style="width:182.25pt;height:30.75pt">
            <v:imagedata r:id="rId14" o:title=""/>
          </v:shape>
        </w:pict>
      </w:r>
      <w:r w:rsidR="007B4684" w:rsidRPr="00886987">
        <w:rPr>
          <w:color w:val="000000"/>
          <w:sz w:val="28"/>
          <w:szCs w:val="28"/>
        </w:rPr>
        <w:t>,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157768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4" type="#_x0000_t75" style="width:174pt;height:30.75pt">
            <v:imagedata r:id="rId15" o:title=""/>
          </v:shape>
        </w:pict>
      </w:r>
      <w:r w:rsidR="007B4684" w:rsidRPr="00886987">
        <w:rPr>
          <w:color w:val="000000"/>
          <w:sz w:val="28"/>
          <w:szCs w:val="28"/>
        </w:rPr>
        <w:t>.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>Перитектическое превращение: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157768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035" type="#_x0000_t75" style="width:210.75pt;height:20.25pt">
            <v:imagedata r:id="rId16" o:title=""/>
          </v:shape>
        </w:pic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D2B7D" w:rsidRPr="00886987">
        <w:rPr>
          <w:color w:val="000000"/>
          <w:sz w:val="28"/>
          <w:szCs w:val="28"/>
        </w:rPr>
        <w:lastRenderedPageBreak/>
        <w:t xml:space="preserve">Количественное соотношение фаз после превращения (несколько ниже </w:t>
      </w:r>
      <w:r w:rsidR="00CD2B7D" w:rsidRPr="00886987">
        <w:rPr>
          <w:color w:val="000000"/>
          <w:sz w:val="28"/>
          <w:szCs w:val="28"/>
          <w:lang w:val="en-US"/>
        </w:rPr>
        <w:t>t</w:t>
      </w:r>
      <w:r w:rsidR="00CD2B7D" w:rsidRPr="00886987">
        <w:rPr>
          <w:color w:val="000000"/>
          <w:sz w:val="28"/>
          <w:szCs w:val="28"/>
          <w:vertAlign w:val="subscript"/>
        </w:rPr>
        <w:t>4</w:t>
      </w:r>
      <w:r w:rsidR="00543692" w:rsidRPr="00886987">
        <w:rPr>
          <w:color w:val="000000"/>
          <w:sz w:val="28"/>
          <w:szCs w:val="28"/>
        </w:rPr>
        <w:t>,</w:t>
      </w:r>
      <w:r w:rsidR="00CD2B7D" w:rsidRPr="00886987">
        <w:rPr>
          <w:color w:val="000000"/>
          <w:sz w:val="28"/>
          <w:szCs w:val="28"/>
        </w:rPr>
        <w:t xml:space="preserve"> ка</w:t>
      </w:r>
      <w:r w:rsidR="00543692" w:rsidRPr="00886987">
        <w:rPr>
          <w:color w:val="000000"/>
          <w:sz w:val="28"/>
          <w:szCs w:val="28"/>
        </w:rPr>
        <w:t xml:space="preserve">нода – </w:t>
      </w:r>
      <w:r w:rsidR="00543692" w:rsidRPr="00886987">
        <w:rPr>
          <w:i/>
          <w:color w:val="000000"/>
          <w:sz w:val="28"/>
          <w:szCs w:val="28"/>
        </w:rPr>
        <w:t>КТ</w:t>
      </w:r>
      <w:r w:rsidR="00543692" w:rsidRPr="00886987">
        <w:rPr>
          <w:color w:val="000000"/>
          <w:sz w:val="28"/>
          <w:szCs w:val="28"/>
        </w:rPr>
        <w:t>):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157768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6" type="#_x0000_t75" style="width:177.75pt;height:30.75pt">
            <v:imagedata r:id="rId17" o:title=""/>
          </v:shape>
        </w:pict>
      </w:r>
      <w:r w:rsidR="00543692" w:rsidRPr="00886987">
        <w:rPr>
          <w:color w:val="000000"/>
          <w:sz w:val="28"/>
          <w:szCs w:val="28"/>
        </w:rPr>
        <w:t>,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157768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7" type="#_x0000_t75" style="width:174.75pt;height:30.75pt">
            <v:imagedata r:id="rId18" o:title=""/>
          </v:shape>
        </w:pict>
      </w:r>
      <w:r w:rsidR="00543692" w:rsidRPr="00886987">
        <w:rPr>
          <w:color w:val="000000"/>
          <w:sz w:val="28"/>
          <w:szCs w:val="28"/>
        </w:rPr>
        <w:t>.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>Т</w:t>
      </w:r>
      <w:r w:rsidR="00543692" w:rsidRPr="00886987">
        <w:rPr>
          <w:color w:val="000000"/>
          <w:sz w:val="28"/>
          <w:szCs w:val="28"/>
        </w:rPr>
        <w:t xml:space="preserve">аким </w:t>
      </w:r>
      <w:r w:rsidRPr="00886987">
        <w:rPr>
          <w:color w:val="000000"/>
          <w:sz w:val="28"/>
          <w:szCs w:val="28"/>
        </w:rPr>
        <w:t>о</w:t>
      </w:r>
      <w:r w:rsidR="00543692" w:rsidRPr="00886987">
        <w:rPr>
          <w:color w:val="000000"/>
          <w:sz w:val="28"/>
          <w:szCs w:val="28"/>
        </w:rPr>
        <w:t>бразом</w:t>
      </w:r>
      <w:r w:rsidRPr="00886987">
        <w:rPr>
          <w:color w:val="000000"/>
          <w:sz w:val="28"/>
          <w:szCs w:val="28"/>
        </w:rPr>
        <w:t>, для данного сплава будет иметься переизбыток β-фазы (надо 3</w:t>
      </w:r>
      <w:r w:rsidR="00886987" w:rsidRPr="00886987">
        <w:rPr>
          <w:color w:val="000000"/>
          <w:sz w:val="28"/>
          <w:szCs w:val="28"/>
        </w:rPr>
        <w:t>5</w:t>
      </w:r>
      <w:r w:rsidR="00886987">
        <w:rPr>
          <w:color w:val="000000"/>
          <w:sz w:val="28"/>
          <w:szCs w:val="28"/>
        </w:rPr>
        <w:t>%</w:t>
      </w:r>
      <w:r w:rsidRPr="00886987">
        <w:rPr>
          <w:color w:val="000000"/>
          <w:sz w:val="28"/>
          <w:szCs w:val="28"/>
        </w:rPr>
        <w:t>, есть 8</w:t>
      </w:r>
      <w:r w:rsidR="00886987" w:rsidRPr="00886987">
        <w:rPr>
          <w:color w:val="000000"/>
          <w:sz w:val="28"/>
          <w:szCs w:val="28"/>
        </w:rPr>
        <w:t>5</w:t>
      </w:r>
      <w:r w:rsidR="00886987">
        <w:rPr>
          <w:color w:val="000000"/>
          <w:sz w:val="28"/>
          <w:szCs w:val="28"/>
        </w:rPr>
        <w:t>%</w:t>
      </w:r>
      <w:r w:rsidRPr="00886987">
        <w:rPr>
          <w:color w:val="000000"/>
          <w:sz w:val="28"/>
          <w:szCs w:val="28"/>
        </w:rPr>
        <w:t xml:space="preserve">), поэтому после реакции в избытке остаются </w:t>
      </w:r>
      <w:r w:rsidRPr="00886987">
        <w:rPr>
          <w:i/>
          <w:color w:val="000000"/>
          <w:sz w:val="28"/>
          <w:szCs w:val="28"/>
        </w:rPr>
        <w:t>β</w:t>
      </w:r>
      <w:r w:rsidRPr="00886987">
        <w:rPr>
          <w:color w:val="000000"/>
          <w:sz w:val="28"/>
          <w:szCs w:val="28"/>
        </w:rPr>
        <w:t>-кристаллы.</w:t>
      </w:r>
      <w:r w:rsidR="00A053F5">
        <w:rPr>
          <w:color w:val="000000"/>
          <w:sz w:val="28"/>
          <w:szCs w:val="28"/>
        </w:rPr>
        <w:t xml:space="preserve"> </w:t>
      </w:r>
      <w:r w:rsidRPr="00886987">
        <w:rPr>
          <w:color w:val="000000"/>
          <w:sz w:val="28"/>
          <w:szCs w:val="28"/>
        </w:rPr>
        <w:t>Кривая охлаждения и структуры сплавов приведены на рис</w:t>
      </w:r>
      <w:r w:rsidR="00543692" w:rsidRPr="00886987">
        <w:rPr>
          <w:color w:val="000000"/>
          <w:sz w:val="28"/>
          <w:szCs w:val="28"/>
        </w:rPr>
        <w:t>унке</w:t>
      </w:r>
      <w:r w:rsidRPr="00886987">
        <w:rPr>
          <w:color w:val="000000"/>
          <w:sz w:val="28"/>
          <w:szCs w:val="28"/>
        </w:rPr>
        <w:t xml:space="preserve"> 1</w:t>
      </w:r>
      <w:r w:rsidR="00543692" w:rsidRPr="00886987">
        <w:rPr>
          <w:color w:val="000000"/>
          <w:sz w:val="28"/>
          <w:szCs w:val="28"/>
        </w:rPr>
        <w:t>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A053F5" w:rsidRDefault="00CD2B7D" w:rsidP="0088698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053F5">
        <w:rPr>
          <w:b/>
          <w:color w:val="000000"/>
          <w:sz w:val="28"/>
          <w:szCs w:val="28"/>
        </w:rPr>
        <w:t xml:space="preserve">Сплав </w:t>
      </w:r>
      <w:r w:rsidR="00A053F5">
        <w:rPr>
          <w:b/>
          <w:color w:val="000000"/>
          <w:sz w:val="28"/>
          <w:szCs w:val="28"/>
        </w:rPr>
        <w:t>3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Сплав имеющий концентрацию между точка </w:t>
      </w:r>
      <w:r w:rsidRPr="00886987">
        <w:rPr>
          <w:i/>
          <w:color w:val="000000"/>
          <w:sz w:val="28"/>
          <w:szCs w:val="28"/>
        </w:rPr>
        <w:t>Р</w:t>
      </w:r>
      <w:r w:rsidRPr="00886987">
        <w:rPr>
          <w:color w:val="000000"/>
          <w:sz w:val="28"/>
          <w:szCs w:val="28"/>
        </w:rPr>
        <w:t xml:space="preserve"> и </w:t>
      </w:r>
      <w:r w:rsidRPr="00886987">
        <w:rPr>
          <w:i/>
          <w:color w:val="000000"/>
          <w:sz w:val="28"/>
          <w:szCs w:val="28"/>
        </w:rPr>
        <w:t>К</w:t>
      </w:r>
      <w:r w:rsidRPr="00886987">
        <w:rPr>
          <w:color w:val="000000"/>
          <w:sz w:val="28"/>
          <w:szCs w:val="28"/>
        </w:rPr>
        <w:t>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При </w:t>
      </w:r>
      <w:r w:rsidRPr="00886987">
        <w:rPr>
          <w:color w:val="000000"/>
          <w:sz w:val="28"/>
          <w:szCs w:val="28"/>
          <w:lang w:val="en-US"/>
        </w:rPr>
        <w:t>t</w:t>
      </w:r>
      <w:r w:rsidRPr="00886987">
        <w:rPr>
          <w:color w:val="000000"/>
          <w:sz w:val="28"/>
          <w:szCs w:val="28"/>
          <w:vertAlign w:val="subscript"/>
        </w:rPr>
        <w:t>1</w:t>
      </w:r>
      <w:r w:rsidRPr="00886987">
        <w:rPr>
          <w:color w:val="000000"/>
          <w:sz w:val="28"/>
          <w:szCs w:val="28"/>
        </w:rPr>
        <w:t xml:space="preserve">, </w:t>
      </w:r>
      <w:r w:rsidRPr="00886987">
        <w:rPr>
          <w:color w:val="000000"/>
          <w:sz w:val="28"/>
          <w:szCs w:val="28"/>
          <w:lang w:val="en-US"/>
        </w:rPr>
        <w:t>t</w:t>
      </w:r>
      <w:r w:rsidRPr="00886987">
        <w:rPr>
          <w:color w:val="000000"/>
          <w:sz w:val="28"/>
          <w:szCs w:val="28"/>
          <w:vertAlign w:val="subscript"/>
        </w:rPr>
        <w:t>2</w:t>
      </w:r>
      <w:r w:rsidRPr="00886987">
        <w:rPr>
          <w:color w:val="000000"/>
          <w:sz w:val="28"/>
          <w:szCs w:val="28"/>
        </w:rPr>
        <w:t>,</w:t>
      </w:r>
      <w:r w:rsidR="00886987">
        <w:rPr>
          <w:color w:val="000000"/>
          <w:sz w:val="28"/>
          <w:szCs w:val="28"/>
        </w:rPr>
        <w:t> –</w:t>
      </w:r>
      <w:r w:rsidR="00886987" w:rsidRPr="00886987">
        <w:rPr>
          <w:color w:val="000000"/>
          <w:sz w:val="28"/>
          <w:szCs w:val="28"/>
        </w:rPr>
        <w:t xml:space="preserve"> </w:t>
      </w:r>
      <w:r w:rsidRPr="00886987">
        <w:rPr>
          <w:color w:val="000000"/>
          <w:sz w:val="28"/>
          <w:szCs w:val="28"/>
        </w:rPr>
        <w:t xml:space="preserve">аналогично сплаву </w:t>
      </w:r>
      <w:r w:rsidRPr="00886987">
        <w:rPr>
          <w:color w:val="000000"/>
          <w:sz w:val="28"/>
          <w:szCs w:val="28"/>
          <w:lang w:val="en-US"/>
        </w:rPr>
        <w:t>I</w:t>
      </w:r>
      <w:r w:rsidRPr="00886987">
        <w:rPr>
          <w:color w:val="000000"/>
          <w:sz w:val="28"/>
          <w:szCs w:val="28"/>
        </w:rPr>
        <w:t xml:space="preserve">, </w:t>
      </w:r>
      <w:r w:rsidRPr="00886987">
        <w:rPr>
          <w:color w:val="000000"/>
          <w:sz w:val="28"/>
          <w:szCs w:val="28"/>
          <w:lang w:val="en-US"/>
        </w:rPr>
        <w:t>II</w:t>
      </w:r>
      <w:r w:rsidR="00543692" w:rsidRPr="00886987">
        <w:rPr>
          <w:color w:val="000000"/>
          <w:sz w:val="28"/>
          <w:szCs w:val="28"/>
        </w:rPr>
        <w:t>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При </w:t>
      </w:r>
      <w:r w:rsidRPr="00886987">
        <w:rPr>
          <w:color w:val="000000"/>
          <w:sz w:val="28"/>
          <w:szCs w:val="28"/>
          <w:lang w:val="en-US"/>
        </w:rPr>
        <w:t>t</w:t>
      </w:r>
      <w:r w:rsidRPr="00886987">
        <w:rPr>
          <w:color w:val="000000"/>
          <w:sz w:val="28"/>
          <w:szCs w:val="28"/>
          <w:vertAlign w:val="subscript"/>
        </w:rPr>
        <w:t>4</w:t>
      </w:r>
      <w:r w:rsidRPr="00886987">
        <w:rPr>
          <w:color w:val="000000"/>
          <w:sz w:val="28"/>
          <w:szCs w:val="28"/>
        </w:rPr>
        <w:t xml:space="preserve"> в равновесии находятся Ж</w:t>
      </w:r>
      <w:r w:rsidR="00543692" w:rsidRPr="00886987">
        <w:rPr>
          <w:color w:val="000000"/>
          <w:sz w:val="28"/>
          <w:szCs w:val="28"/>
        </w:rPr>
        <w:t xml:space="preserve"> (жидкая фаза)</w:t>
      </w:r>
      <w:r w:rsidRPr="00886987">
        <w:rPr>
          <w:color w:val="000000"/>
          <w:sz w:val="28"/>
          <w:szCs w:val="28"/>
        </w:rPr>
        <w:t xml:space="preserve"> состава точки </w:t>
      </w:r>
      <w:r w:rsidRPr="00886987">
        <w:rPr>
          <w:i/>
          <w:color w:val="000000"/>
          <w:sz w:val="28"/>
          <w:szCs w:val="28"/>
        </w:rPr>
        <w:t>Р</w:t>
      </w:r>
      <w:r w:rsidRPr="00886987">
        <w:rPr>
          <w:color w:val="000000"/>
          <w:sz w:val="28"/>
          <w:szCs w:val="28"/>
        </w:rPr>
        <w:t xml:space="preserve">, и кристаллы </w:t>
      </w:r>
      <w:r w:rsidRPr="00886987">
        <w:rPr>
          <w:i/>
          <w:color w:val="000000"/>
          <w:sz w:val="28"/>
          <w:szCs w:val="28"/>
        </w:rPr>
        <w:t>β</w:t>
      </w:r>
      <w:r w:rsidRPr="00886987">
        <w:rPr>
          <w:color w:val="000000"/>
          <w:sz w:val="28"/>
          <w:szCs w:val="28"/>
        </w:rPr>
        <w:t xml:space="preserve"> состава точки </w:t>
      </w:r>
      <w:r w:rsidRPr="00886987">
        <w:rPr>
          <w:i/>
          <w:color w:val="000000"/>
          <w:sz w:val="28"/>
          <w:szCs w:val="28"/>
        </w:rPr>
        <w:t>Т</w:t>
      </w:r>
      <w:r w:rsidRPr="00886987">
        <w:rPr>
          <w:color w:val="000000"/>
          <w:sz w:val="28"/>
          <w:szCs w:val="28"/>
        </w:rPr>
        <w:t>: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157768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8" type="#_x0000_t75" style="width:179.25pt;height:30.75pt">
            <v:imagedata r:id="rId19" o:title=""/>
          </v:shape>
        </w:pict>
      </w:r>
      <w:r w:rsidR="00543692" w:rsidRPr="00886987">
        <w:rPr>
          <w:color w:val="000000"/>
          <w:sz w:val="28"/>
          <w:szCs w:val="28"/>
        </w:rPr>
        <w:t>,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157768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9" type="#_x0000_t75" style="width:171.75pt;height:30.75pt">
            <v:imagedata r:id="rId20" o:title=""/>
          </v:shape>
        </w:pict>
      </w:r>
      <w:r w:rsidR="00543692" w:rsidRPr="00886987">
        <w:rPr>
          <w:color w:val="000000"/>
          <w:sz w:val="28"/>
          <w:szCs w:val="28"/>
        </w:rPr>
        <w:t>.</w:t>
      </w:r>
    </w:p>
    <w:p w:rsidR="000263AF" w:rsidRPr="00886987" w:rsidRDefault="000263AF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Ниже </w:t>
      </w:r>
      <w:r w:rsidRPr="00886987">
        <w:rPr>
          <w:color w:val="000000"/>
          <w:sz w:val="28"/>
          <w:szCs w:val="28"/>
          <w:lang w:val="en-US"/>
        </w:rPr>
        <w:t>t</w:t>
      </w:r>
      <w:r w:rsidRPr="00886987">
        <w:rPr>
          <w:color w:val="000000"/>
          <w:sz w:val="28"/>
          <w:szCs w:val="28"/>
          <w:vertAlign w:val="subscript"/>
        </w:rPr>
        <w:t>3</w:t>
      </w:r>
      <w:r w:rsidRPr="00886987">
        <w:rPr>
          <w:color w:val="000000"/>
          <w:sz w:val="28"/>
          <w:szCs w:val="28"/>
        </w:rPr>
        <w:t xml:space="preserve"> протекает перитектическое превращение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157768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040" type="#_x0000_t75" style="width:209.25pt;height:20.25pt">
            <v:imagedata r:id="rId21" o:title=""/>
          </v:shape>
        </w:pic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>К</w:t>
      </w:r>
      <w:r w:rsidR="000263AF" w:rsidRPr="00886987">
        <w:rPr>
          <w:color w:val="000000"/>
          <w:sz w:val="28"/>
          <w:szCs w:val="28"/>
        </w:rPr>
        <w:t>оличе</w:t>
      </w:r>
      <w:r w:rsidRPr="00886987">
        <w:rPr>
          <w:color w:val="000000"/>
          <w:sz w:val="28"/>
          <w:szCs w:val="28"/>
        </w:rPr>
        <w:t xml:space="preserve">ственное соотношение фаз после превращения </w:t>
      </w:r>
      <w:r w:rsidR="000263AF" w:rsidRPr="00886987">
        <w:rPr>
          <w:color w:val="000000"/>
          <w:sz w:val="28"/>
          <w:szCs w:val="28"/>
        </w:rPr>
        <w:t>(</w:t>
      </w:r>
      <w:r w:rsidRPr="00886987">
        <w:rPr>
          <w:color w:val="000000"/>
          <w:sz w:val="28"/>
          <w:szCs w:val="28"/>
        </w:rPr>
        <w:t xml:space="preserve">канода </w:t>
      </w:r>
      <w:r w:rsidRPr="00886987">
        <w:rPr>
          <w:i/>
          <w:color w:val="000000"/>
          <w:sz w:val="28"/>
          <w:szCs w:val="28"/>
        </w:rPr>
        <w:t>РК</w:t>
      </w:r>
      <w:r w:rsidR="000263AF" w:rsidRPr="00886987">
        <w:rPr>
          <w:color w:val="000000"/>
          <w:sz w:val="28"/>
          <w:szCs w:val="28"/>
        </w:rPr>
        <w:t>):</w:t>
      </w:r>
    </w:p>
    <w:p w:rsidR="00CD2B7D" w:rsidRPr="00886987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57768">
        <w:rPr>
          <w:color w:val="000000"/>
          <w:position w:val="-24"/>
          <w:sz w:val="28"/>
          <w:szCs w:val="28"/>
        </w:rPr>
        <w:lastRenderedPageBreak/>
        <w:pict>
          <v:shape id="_x0000_i1041" type="#_x0000_t75" style="width:177pt;height:30.75pt">
            <v:imagedata r:id="rId22" o:title=""/>
          </v:shape>
        </w:pict>
      </w:r>
      <w:r w:rsidR="000263AF" w:rsidRPr="00886987">
        <w:rPr>
          <w:color w:val="000000"/>
          <w:sz w:val="28"/>
          <w:szCs w:val="28"/>
        </w:rPr>
        <w:t>,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63AF" w:rsidRPr="00886987" w:rsidRDefault="00157768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42" type="#_x0000_t75" style="width:180pt;height:30.75pt">
            <v:imagedata r:id="rId23" o:title=""/>
          </v:shape>
        </w:pict>
      </w:r>
      <w:r w:rsidR="000263AF" w:rsidRPr="00886987">
        <w:rPr>
          <w:color w:val="000000"/>
          <w:sz w:val="28"/>
          <w:szCs w:val="28"/>
        </w:rPr>
        <w:t>.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После превращения в сплавах имеется в избытке жидкая фаза. Т.о., процесс кристаллизации сплавов при температуре </w:t>
      </w:r>
      <w:r w:rsidRPr="00886987">
        <w:rPr>
          <w:color w:val="000000"/>
          <w:sz w:val="28"/>
          <w:szCs w:val="28"/>
          <w:lang w:val="en-US"/>
        </w:rPr>
        <w:t>t</w:t>
      </w:r>
      <w:r w:rsidRPr="00886987">
        <w:rPr>
          <w:color w:val="000000"/>
          <w:sz w:val="28"/>
          <w:szCs w:val="28"/>
          <w:vertAlign w:val="subscript"/>
          <w:lang w:val="en-US"/>
        </w:rPr>
        <w:t>n</w:t>
      </w:r>
      <w:r w:rsidRPr="00886987">
        <w:rPr>
          <w:color w:val="000000"/>
          <w:sz w:val="28"/>
          <w:szCs w:val="28"/>
          <w:vertAlign w:val="subscript"/>
        </w:rPr>
        <w:t xml:space="preserve"> </w:t>
      </w:r>
      <w:r w:rsidRPr="00886987">
        <w:rPr>
          <w:color w:val="000000"/>
          <w:sz w:val="28"/>
          <w:szCs w:val="28"/>
        </w:rPr>
        <w:t>не заканчивается и при дальнейшем понижении температуры из жидкого сплава кристаллизуется α-твердый раствор.</w:t>
      </w:r>
      <w:r w:rsidR="000263AF" w:rsidRPr="00886987">
        <w:rPr>
          <w:color w:val="000000"/>
          <w:sz w:val="28"/>
          <w:szCs w:val="28"/>
        </w:rPr>
        <w:t xml:space="preserve"> </w:t>
      </w:r>
      <w:r w:rsidRPr="00886987">
        <w:rPr>
          <w:color w:val="000000"/>
          <w:sz w:val="28"/>
          <w:szCs w:val="28"/>
        </w:rPr>
        <w:t>Кривая охлаждения сплава на рис</w:t>
      </w:r>
      <w:r w:rsidR="000263AF" w:rsidRPr="00886987">
        <w:rPr>
          <w:color w:val="000000"/>
          <w:sz w:val="28"/>
          <w:szCs w:val="28"/>
        </w:rPr>
        <w:t xml:space="preserve">унке </w:t>
      </w:r>
      <w:r w:rsidRPr="00886987">
        <w:rPr>
          <w:color w:val="000000"/>
          <w:sz w:val="28"/>
          <w:szCs w:val="28"/>
        </w:rPr>
        <w:t>1</w:t>
      </w:r>
      <w:r w:rsidR="000263AF" w:rsidRPr="00886987">
        <w:rPr>
          <w:color w:val="000000"/>
          <w:sz w:val="28"/>
          <w:szCs w:val="28"/>
        </w:rPr>
        <w:t>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A053F5" w:rsidRDefault="00CD2B7D" w:rsidP="00A053F5">
      <w:pPr>
        <w:tabs>
          <w:tab w:val="left" w:pos="102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053F5">
        <w:rPr>
          <w:b/>
          <w:color w:val="000000"/>
          <w:sz w:val="28"/>
          <w:szCs w:val="28"/>
        </w:rPr>
        <w:t>2</w:t>
      </w:r>
      <w:r w:rsidR="006E0353" w:rsidRPr="00A053F5">
        <w:rPr>
          <w:b/>
          <w:color w:val="000000"/>
          <w:sz w:val="28"/>
          <w:szCs w:val="28"/>
        </w:rPr>
        <w:t>.</w:t>
      </w:r>
      <w:r w:rsidR="006E0353" w:rsidRPr="00A053F5">
        <w:rPr>
          <w:b/>
          <w:color w:val="000000"/>
          <w:sz w:val="28"/>
          <w:szCs w:val="28"/>
        </w:rPr>
        <w:tab/>
      </w:r>
      <w:r w:rsidRPr="00A053F5">
        <w:rPr>
          <w:b/>
          <w:color w:val="000000"/>
          <w:sz w:val="28"/>
          <w:szCs w:val="28"/>
        </w:rPr>
        <w:t xml:space="preserve">Диаграмма состояния с образованием стойких химических </w:t>
      </w:r>
      <w:r w:rsidR="00523F1C" w:rsidRPr="00A053F5">
        <w:rPr>
          <w:b/>
          <w:color w:val="000000"/>
          <w:sz w:val="28"/>
          <w:szCs w:val="28"/>
        </w:rPr>
        <w:t xml:space="preserve">соединений </w:t>
      </w:r>
      <w:r w:rsidRPr="00A053F5">
        <w:rPr>
          <w:b/>
          <w:color w:val="000000"/>
          <w:sz w:val="28"/>
          <w:szCs w:val="28"/>
        </w:rPr>
        <w:t>(постоянная температура п</w:t>
      </w:r>
      <w:r w:rsidR="00A053F5">
        <w:rPr>
          <w:b/>
          <w:color w:val="000000"/>
          <w:sz w:val="28"/>
          <w:szCs w:val="28"/>
        </w:rPr>
        <w:t>лавления) определенного состава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>Химическое соединение, как было указано выше характеризуется определенным соотношением компонентов, а это отражается на диаграмме вертикальной линией, проходящей на оси абсцисс через точку, отвечающую соотношению компонентов в химическом соединении. Формула хим</w:t>
      </w:r>
      <w:r w:rsidR="00523F1C" w:rsidRPr="00886987">
        <w:rPr>
          <w:color w:val="000000"/>
          <w:sz w:val="28"/>
          <w:szCs w:val="28"/>
        </w:rPr>
        <w:t>ического</w:t>
      </w:r>
      <w:r w:rsidRPr="00886987">
        <w:rPr>
          <w:color w:val="000000"/>
          <w:sz w:val="28"/>
          <w:szCs w:val="28"/>
        </w:rPr>
        <w:t xml:space="preserve"> </w:t>
      </w:r>
      <w:r w:rsidR="00523F1C" w:rsidRPr="00886987">
        <w:rPr>
          <w:color w:val="000000"/>
          <w:sz w:val="28"/>
          <w:szCs w:val="28"/>
        </w:rPr>
        <w:t>с</w:t>
      </w:r>
      <w:r w:rsidRPr="00886987">
        <w:rPr>
          <w:color w:val="000000"/>
          <w:sz w:val="28"/>
          <w:szCs w:val="28"/>
        </w:rPr>
        <w:t xml:space="preserve">оединения </w:t>
      </w:r>
      <w:r w:rsidRPr="00886987">
        <w:rPr>
          <w:color w:val="000000"/>
          <w:sz w:val="28"/>
          <w:szCs w:val="28"/>
          <w:lang w:val="en-US"/>
        </w:rPr>
        <w:t>A</w:t>
      </w:r>
      <w:r w:rsidRPr="00886987">
        <w:rPr>
          <w:color w:val="000000"/>
          <w:sz w:val="28"/>
          <w:szCs w:val="28"/>
          <w:vertAlign w:val="subscript"/>
          <w:lang w:val="en-US"/>
        </w:rPr>
        <w:t>n</w:t>
      </w:r>
      <w:r w:rsidRPr="00886987">
        <w:rPr>
          <w:color w:val="000000"/>
          <w:sz w:val="28"/>
          <w:szCs w:val="28"/>
          <w:lang w:val="en-US"/>
        </w:rPr>
        <w:t>B</w:t>
      </w:r>
      <w:r w:rsidRPr="00886987">
        <w:rPr>
          <w:color w:val="000000"/>
          <w:sz w:val="28"/>
          <w:szCs w:val="28"/>
          <w:vertAlign w:val="subscript"/>
          <w:lang w:val="en-US"/>
        </w:rPr>
        <w:t>m</w:t>
      </w:r>
      <w:r w:rsidRPr="00886987">
        <w:rPr>
          <w:color w:val="000000"/>
          <w:sz w:val="28"/>
          <w:szCs w:val="28"/>
        </w:rPr>
        <w:t xml:space="preserve"> (</w:t>
      </w:r>
      <w:r w:rsidRPr="00886987">
        <w:rPr>
          <w:color w:val="000000"/>
          <w:sz w:val="28"/>
          <w:szCs w:val="28"/>
          <w:lang w:val="en-US"/>
        </w:rPr>
        <w:t>n</w:t>
      </w:r>
      <w:r w:rsidRPr="00886987">
        <w:rPr>
          <w:color w:val="000000"/>
          <w:sz w:val="28"/>
          <w:szCs w:val="28"/>
        </w:rPr>
        <w:t xml:space="preserve"> атомов </w:t>
      </w:r>
      <w:r w:rsidR="00523F1C" w:rsidRPr="00886987">
        <w:rPr>
          <w:color w:val="000000"/>
          <w:sz w:val="28"/>
          <w:szCs w:val="28"/>
        </w:rPr>
        <w:t xml:space="preserve">компонента </w:t>
      </w:r>
      <w:r w:rsidRPr="00886987">
        <w:rPr>
          <w:i/>
          <w:color w:val="000000"/>
          <w:sz w:val="28"/>
          <w:szCs w:val="28"/>
        </w:rPr>
        <w:t>А</w:t>
      </w:r>
      <w:r w:rsidRPr="00886987">
        <w:rPr>
          <w:color w:val="000000"/>
          <w:sz w:val="28"/>
          <w:szCs w:val="28"/>
        </w:rPr>
        <w:t xml:space="preserve"> и </w:t>
      </w:r>
      <w:r w:rsidRPr="00886987">
        <w:rPr>
          <w:color w:val="000000"/>
          <w:sz w:val="28"/>
          <w:szCs w:val="28"/>
          <w:lang w:val="en-US"/>
        </w:rPr>
        <w:t>m</w:t>
      </w:r>
      <w:r w:rsidRPr="00886987">
        <w:rPr>
          <w:color w:val="000000"/>
          <w:sz w:val="28"/>
          <w:szCs w:val="28"/>
        </w:rPr>
        <w:t xml:space="preserve"> атомов </w:t>
      </w:r>
      <w:r w:rsidR="00523F1C" w:rsidRPr="00886987">
        <w:rPr>
          <w:color w:val="000000"/>
          <w:sz w:val="28"/>
          <w:szCs w:val="28"/>
        </w:rPr>
        <w:t xml:space="preserve">компонента </w:t>
      </w:r>
      <w:r w:rsidRPr="00886987">
        <w:rPr>
          <w:i/>
          <w:color w:val="000000"/>
          <w:sz w:val="28"/>
          <w:szCs w:val="28"/>
        </w:rPr>
        <w:t>В</w:t>
      </w:r>
      <w:r w:rsidRPr="00886987">
        <w:rPr>
          <w:color w:val="000000"/>
          <w:sz w:val="28"/>
          <w:szCs w:val="28"/>
        </w:rPr>
        <w:t>).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>Химическое соединение устойчиво, если его можно нагреть без разложения до полного расплавления. Возможно образование нескольких химических соединений между двумя компонентами.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Предположим, что оба компонента образуют одно устойчивое химическое соединение </w:t>
      </w:r>
      <w:r w:rsidRPr="00886987">
        <w:rPr>
          <w:color w:val="000000"/>
          <w:sz w:val="28"/>
          <w:szCs w:val="28"/>
          <w:lang w:val="en-US"/>
        </w:rPr>
        <w:t>A</w:t>
      </w:r>
      <w:r w:rsidRPr="00886987">
        <w:rPr>
          <w:color w:val="000000"/>
          <w:sz w:val="28"/>
          <w:szCs w:val="28"/>
          <w:vertAlign w:val="subscript"/>
          <w:lang w:val="en-US"/>
        </w:rPr>
        <w:t>n</w:t>
      </w:r>
      <w:r w:rsidRPr="00886987">
        <w:rPr>
          <w:color w:val="000000"/>
          <w:sz w:val="28"/>
          <w:szCs w:val="28"/>
          <w:lang w:val="en-US"/>
        </w:rPr>
        <w:t>B</w:t>
      </w:r>
      <w:r w:rsidRPr="00886987">
        <w:rPr>
          <w:color w:val="000000"/>
          <w:sz w:val="28"/>
          <w:szCs w:val="28"/>
          <w:vertAlign w:val="subscript"/>
          <w:lang w:val="en-US"/>
        </w:rPr>
        <w:t>m</w:t>
      </w:r>
      <w:r w:rsidRPr="00886987">
        <w:rPr>
          <w:color w:val="000000"/>
          <w:sz w:val="28"/>
          <w:szCs w:val="28"/>
        </w:rPr>
        <w:t>, причем и это соединение, и чистые компоненты не образуют в твердом состоянии растворов.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Компоненты системы </w:t>
      </w:r>
      <w:r w:rsidRPr="00886987">
        <w:rPr>
          <w:i/>
          <w:color w:val="000000"/>
          <w:sz w:val="28"/>
          <w:szCs w:val="28"/>
        </w:rPr>
        <w:t>А</w:t>
      </w:r>
      <w:r w:rsidRPr="00886987">
        <w:rPr>
          <w:color w:val="000000"/>
          <w:sz w:val="28"/>
          <w:szCs w:val="28"/>
        </w:rPr>
        <w:t xml:space="preserve"> и </w:t>
      </w:r>
      <w:r w:rsidRPr="00886987">
        <w:rPr>
          <w:i/>
          <w:color w:val="000000"/>
          <w:sz w:val="28"/>
          <w:szCs w:val="28"/>
        </w:rPr>
        <w:t>В</w:t>
      </w:r>
      <w:r w:rsidRPr="00886987">
        <w:rPr>
          <w:color w:val="000000"/>
          <w:sz w:val="28"/>
          <w:szCs w:val="28"/>
        </w:rPr>
        <w:t xml:space="preserve">. Твердые фазы: </w:t>
      </w:r>
      <w:r w:rsidRPr="00886987">
        <w:rPr>
          <w:i/>
          <w:color w:val="000000"/>
          <w:sz w:val="28"/>
          <w:szCs w:val="28"/>
        </w:rPr>
        <w:t>А</w:t>
      </w:r>
      <w:r w:rsidRPr="00886987">
        <w:rPr>
          <w:color w:val="000000"/>
          <w:sz w:val="28"/>
          <w:szCs w:val="28"/>
        </w:rPr>
        <w:t xml:space="preserve">, </w:t>
      </w:r>
      <w:r w:rsidRPr="00886987">
        <w:rPr>
          <w:i/>
          <w:color w:val="000000"/>
          <w:sz w:val="28"/>
          <w:szCs w:val="28"/>
        </w:rPr>
        <w:t>В</w:t>
      </w:r>
      <w:r w:rsidRPr="00886987">
        <w:rPr>
          <w:color w:val="000000"/>
          <w:sz w:val="28"/>
          <w:szCs w:val="28"/>
        </w:rPr>
        <w:t xml:space="preserve">, </w:t>
      </w:r>
      <w:r w:rsidRPr="00886987">
        <w:rPr>
          <w:color w:val="000000"/>
          <w:sz w:val="28"/>
          <w:szCs w:val="28"/>
          <w:lang w:val="en-US"/>
        </w:rPr>
        <w:t>A</w:t>
      </w:r>
      <w:r w:rsidRPr="00886987">
        <w:rPr>
          <w:color w:val="000000"/>
          <w:sz w:val="28"/>
          <w:szCs w:val="28"/>
          <w:vertAlign w:val="subscript"/>
          <w:lang w:val="en-US"/>
        </w:rPr>
        <w:t>n</w:t>
      </w:r>
      <w:r w:rsidRPr="00886987">
        <w:rPr>
          <w:color w:val="000000"/>
          <w:sz w:val="28"/>
          <w:szCs w:val="28"/>
          <w:lang w:val="en-US"/>
        </w:rPr>
        <w:t>B</w:t>
      </w:r>
      <w:r w:rsidRPr="00886987">
        <w:rPr>
          <w:color w:val="000000"/>
          <w:sz w:val="28"/>
          <w:szCs w:val="28"/>
          <w:vertAlign w:val="subscript"/>
          <w:lang w:val="en-US"/>
        </w:rPr>
        <w:t>m</w:t>
      </w:r>
      <w:r w:rsidRPr="00886987">
        <w:rPr>
          <w:color w:val="000000"/>
          <w:sz w:val="28"/>
          <w:szCs w:val="28"/>
        </w:rPr>
        <w:t>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>Точка</w:t>
      </w:r>
      <w:r w:rsidR="00886987">
        <w:rPr>
          <w:color w:val="000000"/>
          <w:sz w:val="28"/>
          <w:szCs w:val="28"/>
        </w:rPr>
        <w:t xml:space="preserve"> </w:t>
      </w:r>
      <w:r w:rsidRPr="00886987">
        <w:rPr>
          <w:i/>
          <w:color w:val="000000"/>
          <w:sz w:val="28"/>
          <w:szCs w:val="28"/>
          <w:lang w:val="en-US"/>
        </w:rPr>
        <w:t>D</w:t>
      </w:r>
      <w:r w:rsidRPr="00886987">
        <w:rPr>
          <w:color w:val="000000"/>
          <w:sz w:val="28"/>
          <w:szCs w:val="28"/>
        </w:rPr>
        <w:t xml:space="preserve"> – температура плавления стойкого хим</w:t>
      </w:r>
      <w:r w:rsidR="00523F1C" w:rsidRPr="00886987">
        <w:rPr>
          <w:color w:val="000000"/>
          <w:sz w:val="28"/>
          <w:szCs w:val="28"/>
        </w:rPr>
        <w:t>ическое</w:t>
      </w:r>
      <w:r w:rsidRPr="00886987">
        <w:rPr>
          <w:color w:val="000000"/>
          <w:sz w:val="28"/>
          <w:szCs w:val="28"/>
        </w:rPr>
        <w:t xml:space="preserve"> соединения (плавится при постоянной температуре</w:t>
      </w:r>
      <w:r w:rsidR="00523F1C" w:rsidRPr="00886987">
        <w:rPr>
          <w:color w:val="000000"/>
          <w:sz w:val="28"/>
          <w:szCs w:val="28"/>
        </w:rPr>
        <w:t>.</w:t>
      </w:r>
      <w:r w:rsidRPr="00886987">
        <w:rPr>
          <w:color w:val="000000"/>
          <w:sz w:val="28"/>
          <w:szCs w:val="28"/>
        </w:rPr>
        <w:t xml:space="preserve"> </w:t>
      </w:r>
      <w:r w:rsidR="00523F1C" w:rsidRPr="00886987">
        <w:rPr>
          <w:color w:val="000000"/>
          <w:sz w:val="28"/>
          <w:szCs w:val="28"/>
        </w:rPr>
        <w:t>Х</w:t>
      </w:r>
      <w:r w:rsidRPr="00886987">
        <w:rPr>
          <w:color w:val="000000"/>
          <w:sz w:val="28"/>
          <w:szCs w:val="28"/>
        </w:rPr>
        <w:t>им</w:t>
      </w:r>
      <w:r w:rsidR="00523F1C" w:rsidRPr="00886987">
        <w:rPr>
          <w:color w:val="000000"/>
          <w:sz w:val="28"/>
          <w:szCs w:val="28"/>
        </w:rPr>
        <w:t>ическое</w:t>
      </w:r>
      <w:r w:rsidRPr="00886987">
        <w:rPr>
          <w:color w:val="000000"/>
          <w:sz w:val="28"/>
          <w:szCs w:val="28"/>
        </w:rPr>
        <w:t xml:space="preserve"> соединение </w:t>
      </w:r>
      <w:r w:rsidR="00523F1C" w:rsidRPr="00886987">
        <w:rPr>
          <w:color w:val="000000"/>
          <w:sz w:val="28"/>
          <w:szCs w:val="28"/>
        </w:rPr>
        <w:t xml:space="preserve">можно рассматривать, </w:t>
      </w:r>
      <w:r w:rsidRPr="00886987">
        <w:rPr>
          <w:color w:val="000000"/>
          <w:sz w:val="28"/>
          <w:szCs w:val="28"/>
        </w:rPr>
        <w:t>как один компонент: С</w:t>
      </w:r>
      <w:r w:rsidR="00523F1C" w:rsidRPr="00886987">
        <w:rPr>
          <w:color w:val="000000"/>
          <w:sz w:val="28"/>
          <w:szCs w:val="28"/>
        </w:rPr>
        <w:t xml:space="preserve"> </w:t>
      </w:r>
      <w:r w:rsidRPr="00886987">
        <w:rPr>
          <w:color w:val="000000"/>
          <w:sz w:val="28"/>
          <w:szCs w:val="28"/>
        </w:rPr>
        <w:t>=</w:t>
      </w:r>
      <w:r w:rsidR="00523F1C" w:rsidRPr="00886987">
        <w:rPr>
          <w:color w:val="000000"/>
          <w:sz w:val="28"/>
          <w:szCs w:val="28"/>
        </w:rPr>
        <w:t xml:space="preserve"> </w:t>
      </w:r>
      <w:r w:rsidRPr="00886987">
        <w:rPr>
          <w:color w:val="000000"/>
          <w:sz w:val="28"/>
          <w:szCs w:val="28"/>
        </w:rPr>
        <w:t>1</w:t>
      </w:r>
      <w:r w:rsidR="00523F1C" w:rsidRPr="00886987">
        <w:rPr>
          <w:color w:val="000000"/>
          <w:sz w:val="28"/>
          <w:szCs w:val="28"/>
        </w:rPr>
        <w:t xml:space="preserve"> </w:t>
      </w:r>
      <w:r w:rsidRPr="00886987">
        <w:rPr>
          <w:color w:val="000000"/>
          <w:sz w:val="28"/>
          <w:szCs w:val="28"/>
        </w:rPr>
        <w:t>+</w:t>
      </w:r>
      <w:r w:rsidR="00523F1C" w:rsidRPr="00886987">
        <w:rPr>
          <w:color w:val="000000"/>
          <w:sz w:val="28"/>
          <w:szCs w:val="28"/>
        </w:rPr>
        <w:t xml:space="preserve"> </w:t>
      </w:r>
      <w:r w:rsidRPr="00886987">
        <w:rPr>
          <w:color w:val="000000"/>
          <w:sz w:val="28"/>
          <w:szCs w:val="28"/>
        </w:rPr>
        <w:t>1</w:t>
      </w:r>
      <w:r w:rsidR="00523F1C" w:rsidRPr="00886987">
        <w:rPr>
          <w:color w:val="000000"/>
          <w:sz w:val="28"/>
          <w:szCs w:val="28"/>
        </w:rPr>
        <w:t xml:space="preserve"> </w:t>
      </w:r>
      <w:r w:rsidRPr="00886987">
        <w:rPr>
          <w:color w:val="000000"/>
          <w:sz w:val="28"/>
          <w:szCs w:val="28"/>
        </w:rPr>
        <w:t>–</w:t>
      </w:r>
      <w:r w:rsidR="00523F1C" w:rsidRPr="00886987">
        <w:rPr>
          <w:color w:val="000000"/>
          <w:sz w:val="28"/>
          <w:szCs w:val="28"/>
        </w:rPr>
        <w:t xml:space="preserve"> </w:t>
      </w:r>
      <w:r w:rsidRPr="00886987">
        <w:rPr>
          <w:color w:val="000000"/>
          <w:sz w:val="28"/>
          <w:szCs w:val="28"/>
        </w:rPr>
        <w:t>2</w:t>
      </w:r>
      <w:r w:rsidR="00523F1C" w:rsidRPr="00886987">
        <w:rPr>
          <w:color w:val="000000"/>
          <w:sz w:val="28"/>
          <w:szCs w:val="28"/>
        </w:rPr>
        <w:t xml:space="preserve"> </w:t>
      </w:r>
      <w:r w:rsidRPr="00886987">
        <w:rPr>
          <w:color w:val="000000"/>
          <w:sz w:val="28"/>
          <w:szCs w:val="28"/>
        </w:rPr>
        <w:t>=</w:t>
      </w:r>
      <w:r w:rsidR="00523F1C" w:rsidRPr="00886987">
        <w:rPr>
          <w:color w:val="000000"/>
          <w:sz w:val="28"/>
          <w:szCs w:val="28"/>
        </w:rPr>
        <w:t xml:space="preserve"> </w:t>
      </w:r>
      <w:r w:rsidRPr="00886987">
        <w:rPr>
          <w:color w:val="000000"/>
          <w:sz w:val="28"/>
          <w:szCs w:val="28"/>
        </w:rPr>
        <w:t>0.</w:t>
      </w:r>
    </w:p>
    <w:p w:rsidR="00181D70" w:rsidRPr="00886987" w:rsidRDefault="00181D70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Линия </w:t>
      </w:r>
      <w:r w:rsidRPr="00886987">
        <w:rPr>
          <w:color w:val="000000"/>
          <w:sz w:val="28"/>
          <w:szCs w:val="28"/>
          <w:lang w:val="en-US"/>
        </w:rPr>
        <w:t>T</w:t>
      </w:r>
      <w:r w:rsidRPr="00886987">
        <w:rPr>
          <w:color w:val="000000"/>
          <w:sz w:val="28"/>
          <w:szCs w:val="28"/>
          <w:vertAlign w:val="subscript"/>
          <w:lang w:val="en-US"/>
        </w:rPr>
        <w:t>A</w:t>
      </w:r>
      <w:r w:rsidRPr="00886987">
        <w:rPr>
          <w:color w:val="000000"/>
          <w:sz w:val="28"/>
          <w:szCs w:val="28"/>
          <w:lang w:val="en-US"/>
        </w:rPr>
        <w:t>CDST</w:t>
      </w:r>
      <w:r w:rsidRPr="00886987">
        <w:rPr>
          <w:color w:val="000000"/>
          <w:sz w:val="28"/>
          <w:szCs w:val="28"/>
          <w:vertAlign w:val="subscript"/>
          <w:lang w:val="en-US"/>
        </w:rPr>
        <w:t>B</w:t>
      </w:r>
      <w:r w:rsidRPr="00886987">
        <w:rPr>
          <w:color w:val="000000"/>
          <w:sz w:val="28"/>
          <w:szCs w:val="28"/>
        </w:rPr>
        <w:t xml:space="preserve"> – линия ликвидус.</w:t>
      </w:r>
    </w:p>
    <w:p w:rsidR="00181D70" w:rsidRPr="00886987" w:rsidRDefault="00181D70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  <w:lang w:val="en-US"/>
        </w:rPr>
        <w:t>T</w:t>
      </w:r>
      <w:r w:rsidRPr="00886987">
        <w:rPr>
          <w:color w:val="000000"/>
          <w:sz w:val="28"/>
          <w:szCs w:val="28"/>
          <w:vertAlign w:val="subscript"/>
          <w:lang w:val="en-US"/>
        </w:rPr>
        <w:t>A</w:t>
      </w:r>
      <w:r w:rsidRPr="00886987">
        <w:rPr>
          <w:color w:val="000000"/>
          <w:sz w:val="28"/>
          <w:szCs w:val="28"/>
          <w:lang w:val="en-US"/>
        </w:rPr>
        <w:t>C</w:t>
      </w:r>
      <w:r w:rsidRPr="00886987">
        <w:rPr>
          <w:color w:val="000000"/>
          <w:sz w:val="28"/>
          <w:szCs w:val="28"/>
        </w:rPr>
        <w:t xml:space="preserve"> – линия насыщения жидкого сплава компонентом </w:t>
      </w:r>
      <w:r w:rsidRPr="00886987">
        <w:rPr>
          <w:i/>
          <w:color w:val="000000"/>
          <w:sz w:val="28"/>
          <w:szCs w:val="28"/>
        </w:rPr>
        <w:t>А</w:t>
      </w:r>
      <w:r w:rsidRPr="00886987">
        <w:rPr>
          <w:color w:val="000000"/>
          <w:sz w:val="28"/>
          <w:szCs w:val="28"/>
        </w:rPr>
        <w:t>.</w:t>
      </w:r>
    </w:p>
    <w:p w:rsidR="00181D70" w:rsidRPr="00886987" w:rsidRDefault="00181D70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  <w:lang w:val="en-US"/>
        </w:rPr>
        <w:lastRenderedPageBreak/>
        <w:t>CDS</w:t>
      </w:r>
      <w:r w:rsidRPr="00886987">
        <w:rPr>
          <w:color w:val="000000"/>
          <w:sz w:val="28"/>
          <w:szCs w:val="28"/>
        </w:rPr>
        <w:t xml:space="preserve"> – линия насыщения жидкого сплава стойким химическим соединением </w:t>
      </w:r>
      <w:r w:rsidRPr="00886987">
        <w:rPr>
          <w:color w:val="000000"/>
          <w:sz w:val="28"/>
          <w:szCs w:val="28"/>
          <w:lang w:val="en-US"/>
        </w:rPr>
        <w:t>A</w:t>
      </w:r>
      <w:r w:rsidRPr="00886987">
        <w:rPr>
          <w:color w:val="000000"/>
          <w:sz w:val="28"/>
          <w:szCs w:val="28"/>
          <w:vertAlign w:val="subscript"/>
          <w:lang w:val="en-US"/>
        </w:rPr>
        <w:t>n</w:t>
      </w:r>
      <w:r w:rsidRPr="00886987">
        <w:rPr>
          <w:color w:val="000000"/>
          <w:sz w:val="28"/>
          <w:szCs w:val="28"/>
          <w:lang w:val="en-US"/>
        </w:rPr>
        <w:t>B</w:t>
      </w:r>
      <w:r w:rsidRPr="00886987">
        <w:rPr>
          <w:color w:val="000000"/>
          <w:sz w:val="28"/>
          <w:szCs w:val="28"/>
          <w:vertAlign w:val="subscript"/>
          <w:lang w:val="en-US"/>
        </w:rPr>
        <w:t>m</w:t>
      </w:r>
      <w:r w:rsidRPr="00886987">
        <w:rPr>
          <w:color w:val="000000"/>
          <w:sz w:val="28"/>
          <w:szCs w:val="28"/>
        </w:rPr>
        <w:t>.</w:t>
      </w:r>
    </w:p>
    <w:p w:rsidR="00181D70" w:rsidRPr="00886987" w:rsidRDefault="00181D70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Линия </w:t>
      </w:r>
      <w:r w:rsidRPr="00886987">
        <w:rPr>
          <w:color w:val="000000"/>
          <w:sz w:val="28"/>
          <w:szCs w:val="28"/>
          <w:lang w:val="en-US"/>
        </w:rPr>
        <w:t>DQF</w:t>
      </w:r>
      <w:r w:rsidRPr="00886987">
        <w:rPr>
          <w:color w:val="000000"/>
          <w:sz w:val="28"/>
          <w:szCs w:val="28"/>
        </w:rPr>
        <w:t xml:space="preserve"> – стойкое химическое соединение.</w:t>
      </w:r>
    </w:p>
    <w:p w:rsidR="00181D70" w:rsidRPr="00886987" w:rsidRDefault="00181D70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157768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group id="_x0000_s1026" style="position:absolute;left:0;text-align:left;margin-left:79.05pt;margin-top:-9pt;width:334.95pt;height:249.4pt;z-index:251657216" coordorigin="2715,387" coordsize="6699,4988">
            <v:group id="_x0000_s1027" style="position:absolute;left:2715;top:387;width:6699;height:4808" coordorigin="1455,697" coordsize="6699,4808">
              <v:group id="_x0000_s1028" style="position:absolute;left:1455;top:697;width:6699;height:4730" coordorigin="1455,697" coordsize="6699,4730">
                <v:group id="_x0000_s1029" style="position:absolute;left:1854;top:1197;width:5693;height:3882" coordorigin="1854,387" coordsize="5693,3882">
                  <v:shape id="_x0000_s1030" type="#_x0000_t75" style="position:absolute;left:1854;top:387;width:5693;height:3882">
                    <v:imagedata r:id="rId24" o:title=""/>
                  </v:shape>
                  <v:group id="_x0000_s1031" style="position:absolute;left:3192;top:2072;width:3084;height:2160" coordorigin="3192,2072" coordsize="3084,2160">
                    <v:line id="_x0000_s1032" style="position:absolute" from="3192,3142" to="3192,4222" strokeweight="1.5pt">
                      <v:stroke dashstyle="longDash"/>
                    </v:line>
                    <v:line id="_x0000_s1033" style="position:absolute" from="6276,2072" to="6276,4232" strokeweight="1.5pt">
                      <v:stroke dashstyle="longDash"/>
                    </v:lin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1494;top:939;width:720;height:540" filled="f" stroked="f">
                  <v:textbox style="mso-next-textbox:#_x0000_s1034">
                    <w:txbxContent>
                      <w:p w:rsidR="003825F3" w:rsidRDefault="003825F3" w:rsidP="00CD2B7D">
                        <w:r>
                          <w:t>Т</w:t>
                        </w:r>
                        <w:r w:rsidRPr="008A23AB">
                          <w:rPr>
                            <w:vertAlign w:val="subscript"/>
                          </w:rPr>
                          <w:t>↑</w:t>
                        </w:r>
                      </w:p>
                    </w:txbxContent>
                  </v:textbox>
                </v:shape>
                <v:shape id="_x0000_s1035" type="#_x0000_t202" style="position:absolute;left:1455;top:2405;width:720;height:540" filled="f" stroked="f">
                  <v:textbox style="mso-next-textbox:#_x0000_s1035">
                    <w:txbxContent>
                      <w:p w:rsidR="003825F3" w:rsidRPr="00361FD5" w:rsidRDefault="003825F3" w:rsidP="00CD2B7D">
                        <w:pPr>
                          <w:rPr>
                            <w:vertAlign w:val="subscript"/>
                          </w:rPr>
                        </w:pPr>
                        <w:r>
                          <w:t>Т</w:t>
                        </w:r>
                        <w:r>
                          <w:rPr>
                            <w:vertAlign w:val="subscript"/>
                          </w:rPr>
                          <w:t>А</w:t>
                        </w:r>
                      </w:p>
                    </w:txbxContent>
                  </v:textbox>
                </v:shape>
                <v:shape id="_x0000_s1036" type="#_x0000_t202" style="position:absolute;left:7434;top:939;width:540;height:528" filled="f" stroked="f">
                  <v:textbox style="mso-next-textbox:#_x0000_s1036">
                    <w:txbxContent>
                      <w:p w:rsidR="003825F3" w:rsidRDefault="003825F3" w:rsidP="00CD2B7D">
                        <w:r>
                          <w:t>Т</w:t>
                        </w:r>
                        <w:r w:rsidRPr="008A23AB">
                          <w:rPr>
                            <w:vertAlign w:val="subscript"/>
                          </w:rPr>
                          <w:t>↑</w:t>
                        </w:r>
                      </w:p>
                    </w:txbxContent>
                  </v:textbox>
                </v:shape>
                <v:shape id="_x0000_s1037" type="#_x0000_t202" style="position:absolute;left:2034;top:3459;width:900;height:540" filled="f" stroked="f">
                  <v:textbox style="mso-next-textbox:#_x0000_s1037">
                    <w:txbxContent>
                      <w:p w:rsidR="003825F3" w:rsidRPr="00361FD5" w:rsidRDefault="003825F3" w:rsidP="00CD2B7D">
                        <w:pPr>
                          <w:rPr>
                            <w:lang w:val="en-US"/>
                          </w:rPr>
                        </w:pPr>
                        <w:r>
                          <w:t>Ж+</w:t>
                        </w: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_x0000_s1038" type="#_x0000_t202" style="position:absolute;left:2650;top:4592;width:1080;height:347" stroked="f">
                  <v:textbox style="mso-next-textbox:#_x0000_s1038" inset="0,0,0,0">
                    <w:txbxContent>
                      <w:p w:rsidR="003825F3" w:rsidRPr="00361FD5" w:rsidRDefault="003825F3" w:rsidP="00CD2B7D">
                        <w:pPr>
                          <w:jc w:val="center"/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  <w:r>
                          <w:t>+</w:t>
                        </w:r>
                        <w:r>
                          <w:rPr>
                            <w:lang w:val="en-US"/>
                          </w:rPr>
                          <w:t>A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n</w:t>
                        </w:r>
                        <w:r>
                          <w:rPr>
                            <w:lang w:val="en-US"/>
                          </w:rPr>
                          <w:t>B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m</w:t>
                        </w:r>
                      </w:p>
                      <w:p w:rsidR="003825F3" w:rsidRPr="00361FD5" w:rsidRDefault="003825F3" w:rsidP="00CD2B7D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4990;top:2392;width:1260;height:515" filled="f" stroked="f">
                  <v:textbox style="mso-next-textbox:#_x0000_s1039">
                    <w:txbxContent>
                      <w:p w:rsidR="003825F3" w:rsidRPr="00361FD5" w:rsidRDefault="003825F3" w:rsidP="00CD2B7D">
                        <w:pPr>
                          <w:jc w:val="center"/>
                          <w:rPr>
                            <w:vertAlign w:val="subscript"/>
                            <w:lang w:val="en-US"/>
                          </w:rPr>
                        </w:pPr>
                        <w:r>
                          <w:t>Ж+</w:t>
                        </w:r>
                        <w:r>
                          <w:rPr>
                            <w:lang w:val="en-US"/>
                          </w:rPr>
                          <w:t>A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n</w:t>
                        </w:r>
                        <w:r>
                          <w:rPr>
                            <w:lang w:val="en-US"/>
                          </w:rPr>
                          <w:t>B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_x0000_s1040" type="#_x0000_t202" style="position:absolute;left:3654;top:3087;width:1260;height:540" filled="f" stroked="f">
                  <v:textbox style="mso-next-textbox:#_x0000_s1040">
                    <w:txbxContent>
                      <w:p w:rsidR="003825F3" w:rsidRPr="00361FD5" w:rsidRDefault="003825F3" w:rsidP="00CD2B7D">
                        <w:pPr>
                          <w:jc w:val="center"/>
                          <w:rPr>
                            <w:vertAlign w:val="subscript"/>
                            <w:lang w:val="en-US"/>
                          </w:rPr>
                        </w:pPr>
                        <w:r>
                          <w:t>Ж+</w:t>
                        </w:r>
                        <w:r>
                          <w:rPr>
                            <w:lang w:val="en-US"/>
                          </w:rPr>
                          <w:t>A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n</w:t>
                        </w:r>
                        <w:r>
                          <w:rPr>
                            <w:lang w:val="en-US"/>
                          </w:rPr>
                          <w:t>B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m</w:t>
                        </w:r>
                      </w:p>
                      <w:p w:rsidR="003825F3" w:rsidRPr="00361FD5" w:rsidRDefault="003825F3" w:rsidP="00CD2B7D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041" type="#_x0000_t202" style="position:absolute;left:5686;top:3018;width:1260;height:351" stroked="f">
                  <v:textbox style="mso-next-textbox:#_x0000_s1041" inset="0,0,0,0">
                    <w:txbxContent>
                      <w:p w:rsidR="003825F3" w:rsidRPr="008A23AB" w:rsidRDefault="003825F3" w:rsidP="00CD2B7D">
                        <w:pPr>
                          <w:jc w:val="center"/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B+A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n</w:t>
                        </w:r>
                        <w:r>
                          <w:rPr>
                            <w:lang w:val="en-US"/>
                          </w:rPr>
                          <w:t>B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_x0000_s1042" type="#_x0000_t202" style="position:absolute;left:6573;top:2378;width:900;height:540" filled="f" stroked="f">
                  <v:textbox style="mso-next-textbox:#_x0000_s1042">
                    <w:txbxContent>
                      <w:p w:rsidR="003825F3" w:rsidRPr="008A23AB" w:rsidRDefault="003825F3" w:rsidP="00CD2B7D">
                        <w:r>
                          <w:t>Ж+В</w:t>
                        </w:r>
                      </w:p>
                    </w:txbxContent>
                  </v:textbox>
                </v:shape>
                <v:shape id="_x0000_s1043" type="#_x0000_t202" style="position:absolute;left:3114;top:3922;width:1980;height:785" filled="f" stroked="f">
                  <v:textbox style="mso-next-textbox:#_x0000_s1043">
                    <w:txbxContent>
                      <w:p w:rsidR="003825F3" w:rsidRPr="00181D70" w:rsidRDefault="003825F3" w:rsidP="00CD2B7D">
                        <w:pPr>
                          <w:jc w:val="center"/>
                          <w:rPr>
                            <w:color w:val="0000FF"/>
                          </w:rPr>
                        </w:pPr>
                        <w:r w:rsidRPr="00181D70">
                          <w:rPr>
                            <w:color w:val="0000FF"/>
                            <w:lang w:val="en-US"/>
                          </w:rPr>
                          <w:t>A</w:t>
                        </w:r>
                        <w:r w:rsidRPr="00181D70">
                          <w:rPr>
                            <w:color w:val="0000FF"/>
                            <w:vertAlign w:val="subscript"/>
                            <w:lang w:val="en-US"/>
                          </w:rPr>
                          <w:t>n</w:t>
                        </w:r>
                        <w:r w:rsidRPr="00181D70">
                          <w:rPr>
                            <w:color w:val="0000FF"/>
                            <w:lang w:val="en-US"/>
                          </w:rPr>
                          <w:t>B</w:t>
                        </w:r>
                        <w:r w:rsidRPr="00181D70">
                          <w:rPr>
                            <w:color w:val="0000FF"/>
                            <w:vertAlign w:val="subscript"/>
                            <w:lang w:val="en-US"/>
                          </w:rPr>
                          <w:t>m</w:t>
                        </w:r>
                        <w:r w:rsidRPr="00181D70">
                          <w:rPr>
                            <w:color w:val="0000FF"/>
                            <w:lang w:val="en-US"/>
                          </w:rPr>
                          <w:t xml:space="preserve">+ </w:t>
                        </w:r>
                        <w:r w:rsidRPr="00181D70">
                          <w:rPr>
                            <w:color w:val="0000FF"/>
                          </w:rPr>
                          <w:t>э(</w:t>
                        </w:r>
                        <w:r w:rsidRPr="00181D70">
                          <w:rPr>
                            <w:color w:val="0000FF"/>
                            <w:lang w:val="en-US"/>
                          </w:rPr>
                          <w:t>A</w:t>
                        </w:r>
                        <w:r w:rsidRPr="00181D70">
                          <w:rPr>
                            <w:color w:val="0000FF"/>
                          </w:rPr>
                          <w:t>+</w:t>
                        </w:r>
                        <w:r w:rsidRPr="00181D70">
                          <w:rPr>
                            <w:color w:val="0000FF"/>
                            <w:lang w:val="en-US"/>
                          </w:rPr>
                          <w:t>A</w:t>
                        </w:r>
                        <w:r w:rsidRPr="00181D70">
                          <w:rPr>
                            <w:color w:val="0000FF"/>
                            <w:vertAlign w:val="subscript"/>
                            <w:lang w:val="en-US"/>
                          </w:rPr>
                          <w:t>n</w:t>
                        </w:r>
                        <w:r w:rsidRPr="00181D70">
                          <w:rPr>
                            <w:color w:val="0000FF"/>
                            <w:lang w:val="en-US"/>
                          </w:rPr>
                          <w:t>B</w:t>
                        </w:r>
                        <w:r w:rsidRPr="00181D70">
                          <w:rPr>
                            <w:color w:val="0000FF"/>
                            <w:vertAlign w:val="subscript"/>
                            <w:lang w:val="en-US"/>
                          </w:rPr>
                          <w:t>m</w:t>
                        </w:r>
                        <w:r w:rsidRPr="00181D70">
                          <w:rPr>
                            <w:color w:val="0000FF"/>
                          </w:rPr>
                          <w:t>)</w:t>
                        </w:r>
                      </w:p>
                    </w:txbxContent>
                  </v:textbox>
                </v:shape>
                <v:shape id="_x0000_s1044" type="#_x0000_t202" style="position:absolute;left:1661;top:3911;width:1800;height:708" filled="f" stroked="f">
                  <v:textbox style="mso-next-textbox:#_x0000_s1044">
                    <w:txbxContent>
                      <w:p w:rsidR="003825F3" w:rsidRPr="00181D70" w:rsidRDefault="003825F3" w:rsidP="00CD2B7D">
                        <w:pPr>
                          <w:jc w:val="center"/>
                          <w:rPr>
                            <w:color w:val="0000FF"/>
                          </w:rPr>
                        </w:pPr>
                        <w:r w:rsidRPr="00181D70">
                          <w:rPr>
                            <w:color w:val="0000FF"/>
                            <w:lang w:val="en-US"/>
                          </w:rPr>
                          <w:t>A</w:t>
                        </w:r>
                        <w:r w:rsidRPr="00181D70">
                          <w:rPr>
                            <w:color w:val="0000FF"/>
                          </w:rPr>
                          <w:t>+</w:t>
                        </w:r>
                      </w:p>
                      <w:p w:rsidR="003825F3" w:rsidRPr="00181D70" w:rsidRDefault="003825F3" w:rsidP="00CD2B7D">
                        <w:pPr>
                          <w:jc w:val="center"/>
                          <w:rPr>
                            <w:color w:val="0000FF"/>
                          </w:rPr>
                        </w:pPr>
                        <w:r w:rsidRPr="00181D70">
                          <w:rPr>
                            <w:color w:val="0000FF"/>
                          </w:rPr>
                          <w:t>э(</w:t>
                        </w:r>
                        <w:r w:rsidRPr="00181D70">
                          <w:rPr>
                            <w:color w:val="0000FF"/>
                            <w:lang w:val="en-US"/>
                          </w:rPr>
                          <w:t>A</w:t>
                        </w:r>
                        <w:r w:rsidRPr="00181D70">
                          <w:rPr>
                            <w:color w:val="0000FF"/>
                          </w:rPr>
                          <w:t>+</w:t>
                        </w:r>
                        <w:r w:rsidRPr="00181D70">
                          <w:rPr>
                            <w:color w:val="0000FF"/>
                            <w:lang w:val="en-US"/>
                          </w:rPr>
                          <w:t>A</w:t>
                        </w:r>
                        <w:r w:rsidRPr="00181D70">
                          <w:rPr>
                            <w:color w:val="0000FF"/>
                            <w:vertAlign w:val="subscript"/>
                            <w:lang w:val="en-US"/>
                          </w:rPr>
                          <w:t>n</w:t>
                        </w:r>
                        <w:r w:rsidRPr="00181D70">
                          <w:rPr>
                            <w:color w:val="0000FF"/>
                            <w:lang w:val="en-US"/>
                          </w:rPr>
                          <w:t>B</w:t>
                        </w:r>
                        <w:r w:rsidRPr="00181D70">
                          <w:rPr>
                            <w:color w:val="0000FF"/>
                            <w:vertAlign w:val="subscript"/>
                            <w:lang w:val="en-US"/>
                          </w:rPr>
                          <w:t>m</w:t>
                        </w:r>
                        <w:r w:rsidRPr="00181D70">
                          <w:rPr>
                            <w:color w:val="0000FF"/>
                          </w:rPr>
                          <w:t>)</w:t>
                        </w:r>
                      </w:p>
                      <w:p w:rsidR="003825F3" w:rsidRPr="00361FD5" w:rsidRDefault="003825F3" w:rsidP="00CD2B7D"/>
                    </w:txbxContent>
                  </v:textbox>
                </v:shape>
                <v:shape id="_x0000_s1045" type="#_x0000_t202" style="position:absolute;left:2947;top:3434;width:540;height:360" filled="f" stroked="f">
                  <v:textbox style="mso-next-textbox:#_x0000_s1045">
                    <w:txbxContent>
                      <w:p w:rsidR="003825F3" w:rsidRPr="00361FD5" w:rsidRDefault="003825F3" w:rsidP="00CD2B7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_x0000_s1046" type="#_x0000_t202" style="position:absolute;left:4747;top:992;width:540;height:360" filled="f" stroked="f">
                  <v:textbox style="mso-next-textbox:#_x0000_s1046">
                    <w:txbxContent>
                      <w:p w:rsidR="003825F3" w:rsidRPr="008A23AB" w:rsidRDefault="003825F3" w:rsidP="00CD2B7D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_x0000_s1047" type="#_x0000_t202" style="position:absolute;left:4721;top:697;width:1080;height:540" filled="f" stroked="f">
                  <v:textbox style="mso-next-textbox:#_x0000_s1047">
                    <w:txbxContent>
                      <w:p w:rsidR="003825F3" w:rsidRPr="008A23AB" w:rsidRDefault="003825F3" w:rsidP="00CD2B7D">
                        <w:pPr>
                          <w:jc w:val="center"/>
                        </w:pPr>
                        <w:r>
                          <w:rPr>
                            <w:lang w:val="en-US"/>
                          </w:rPr>
                          <w:t>↓A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n</w:t>
                        </w:r>
                        <w:r>
                          <w:rPr>
                            <w:lang w:val="en-US"/>
                          </w:rPr>
                          <w:t>B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_x0000_s1048" type="#_x0000_t202" style="position:absolute;left:6046;top:2330;width:540;height:360" filled="f" stroked="f">
                  <v:textbox style="mso-next-textbox:#_x0000_s1048">
                    <w:txbxContent>
                      <w:p w:rsidR="003825F3" w:rsidRPr="008A23AB" w:rsidRDefault="003825F3" w:rsidP="00CD2B7D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S</w:t>
                        </w:r>
                      </w:p>
                    </w:txbxContent>
                  </v:textbox>
                </v:shape>
                <v:shape id="_x0000_s1049" type="#_x0000_t202" style="position:absolute;left:5274;top:3207;width:900;height:1680" filled="f" stroked="f">
                  <v:textbox style="layout-flow:vertical;mso-layout-flow-alt:bottom-to-top;mso-next-textbox:#_x0000_s1049">
                    <w:txbxContent>
                      <w:p w:rsidR="003825F3" w:rsidRPr="00181D70" w:rsidRDefault="003825F3" w:rsidP="00CD2B7D">
                        <w:pPr>
                          <w:jc w:val="center"/>
                          <w:rPr>
                            <w:color w:val="0000FF"/>
                          </w:rPr>
                        </w:pPr>
                        <w:r w:rsidRPr="00181D70">
                          <w:rPr>
                            <w:color w:val="0000FF"/>
                            <w:lang w:val="en-US"/>
                          </w:rPr>
                          <w:t>A</w:t>
                        </w:r>
                        <w:r w:rsidRPr="00181D70">
                          <w:rPr>
                            <w:color w:val="0000FF"/>
                            <w:vertAlign w:val="subscript"/>
                            <w:lang w:val="en-US"/>
                          </w:rPr>
                          <w:t>n</w:t>
                        </w:r>
                        <w:r w:rsidRPr="00181D70">
                          <w:rPr>
                            <w:color w:val="0000FF"/>
                            <w:lang w:val="en-US"/>
                          </w:rPr>
                          <w:t>B</w:t>
                        </w:r>
                        <w:r w:rsidRPr="00181D70">
                          <w:rPr>
                            <w:color w:val="0000FF"/>
                            <w:vertAlign w:val="subscript"/>
                            <w:lang w:val="en-US"/>
                          </w:rPr>
                          <w:t>m</w:t>
                        </w:r>
                        <w:r w:rsidRPr="00181D70">
                          <w:rPr>
                            <w:color w:val="0000FF"/>
                            <w:lang w:val="en-US"/>
                          </w:rPr>
                          <w:t xml:space="preserve">+ </w:t>
                        </w:r>
                        <w:r w:rsidRPr="00181D70">
                          <w:rPr>
                            <w:color w:val="0000FF"/>
                          </w:rPr>
                          <w:t>э(</w:t>
                        </w:r>
                        <w:r w:rsidRPr="00181D70">
                          <w:rPr>
                            <w:color w:val="0000FF"/>
                            <w:lang w:val="en-US"/>
                          </w:rPr>
                          <w:t>B</w:t>
                        </w:r>
                        <w:r w:rsidRPr="00181D70">
                          <w:rPr>
                            <w:color w:val="0000FF"/>
                          </w:rPr>
                          <w:t>+</w:t>
                        </w:r>
                        <w:r w:rsidRPr="00181D70">
                          <w:rPr>
                            <w:color w:val="0000FF"/>
                            <w:lang w:val="en-US"/>
                          </w:rPr>
                          <w:t>A</w:t>
                        </w:r>
                        <w:r w:rsidRPr="00181D70">
                          <w:rPr>
                            <w:color w:val="0000FF"/>
                            <w:vertAlign w:val="subscript"/>
                            <w:lang w:val="en-US"/>
                          </w:rPr>
                          <w:t>n</w:t>
                        </w:r>
                        <w:r w:rsidRPr="00181D70">
                          <w:rPr>
                            <w:color w:val="0000FF"/>
                            <w:lang w:val="en-US"/>
                          </w:rPr>
                          <w:t>B</w:t>
                        </w:r>
                        <w:r w:rsidRPr="00181D70">
                          <w:rPr>
                            <w:color w:val="0000FF"/>
                            <w:vertAlign w:val="subscript"/>
                            <w:lang w:val="en-US"/>
                          </w:rPr>
                          <w:t>m</w:t>
                        </w:r>
                        <w:r w:rsidRPr="00181D70">
                          <w:rPr>
                            <w:color w:val="0000FF"/>
                          </w:rPr>
                          <w:t>)</w:t>
                        </w:r>
                      </w:p>
                      <w:p w:rsidR="003825F3" w:rsidRPr="001F7FB6" w:rsidRDefault="003825F3" w:rsidP="00CD2B7D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050" type="#_x0000_t202" style="position:absolute;left:7434;top:2649;width:540;height:360" filled="f" stroked="f">
                  <v:textbox style="mso-next-textbox:#_x0000_s1050">
                    <w:txbxContent>
                      <w:p w:rsidR="003825F3" w:rsidRPr="008A23AB" w:rsidRDefault="003825F3" w:rsidP="00CD2B7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</w:t>
                        </w:r>
                      </w:p>
                    </w:txbxContent>
                  </v:textbox>
                </v:shape>
                <v:shape id="_x0000_s1051" type="#_x0000_t202" style="position:absolute;left:4914;top:2842;width:720;height:540" filled="f" stroked="f">
                  <v:textbox style="mso-next-textbox:#_x0000_s1051">
                    <w:txbxContent>
                      <w:p w:rsidR="003825F3" w:rsidRPr="001F7FB6" w:rsidRDefault="003825F3" w:rsidP="00CD2B7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_x0000_s1052" type="#_x0000_t202" style="position:absolute;left:4914;top:3807;width:720;height:540" filled="f" stroked="f">
                  <v:textbox style="mso-next-textbox:#_x0000_s1052">
                    <w:txbxContent>
                      <w:p w:rsidR="003825F3" w:rsidRPr="001F7FB6" w:rsidRDefault="003825F3" w:rsidP="00CD2B7D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_x0000_s1053" type="#_x0000_t202" style="position:absolute;left:2754;top:1827;width:720;height:360" filled="f" stroked="f">
                  <v:textbox style="mso-next-textbox:#_x0000_s1053">
                    <w:txbxContent>
                      <w:p w:rsidR="003825F3" w:rsidRPr="00361FD5" w:rsidRDefault="003825F3" w:rsidP="00CD2B7D">
                        <w:pPr>
                          <w:jc w:val="center"/>
                          <w:rPr>
                            <w:vertAlign w:val="subscript"/>
                            <w:lang w:val="en-US"/>
                          </w:rPr>
                        </w:pPr>
                        <w:r>
                          <w:t>Ж</w:t>
                        </w:r>
                      </w:p>
                      <w:p w:rsidR="003825F3" w:rsidRPr="00361FD5" w:rsidRDefault="003825F3" w:rsidP="00CD2B7D"/>
                    </w:txbxContent>
                  </v:textbox>
                </v:shape>
                <v:shape id="_x0000_s1054" type="#_x0000_t202" style="position:absolute;left:5918;top:1467;width:720;height:360" filled="f" stroked="f">
                  <v:textbox style="mso-next-textbox:#_x0000_s1054">
                    <w:txbxContent>
                      <w:p w:rsidR="003825F3" w:rsidRPr="008A23AB" w:rsidRDefault="003825F3" w:rsidP="00CD2B7D">
                        <w:pPr>
                          <w:jc w:val="center"/>
                        </w:pPr>
                        <w:r>
                          <w:t>Ж</w:t>
                        </w:r>
                      </w:p>
                    </w:txbxContent>
                  </v:textbox>
                </v:shape>
                <v:shape id="_x0000_s1055" type="#_x0000_t202" style="position:absolute;left:1546;top:4874;width:540;height:360" filled="f" stroked="f">
                  <v:textbox style="mso-next-textbox:#_x0000_s1055">
                    <w:txbxContent>
                      <w:p w:rsidR="003825F3" w:rsidRDefault="003825F3" w:rsidP="00CD2B7D">
                        <w:r>
                          <w:t>А</w:t>
                        </w:r>
                      </w:p>
                    </w:txbxContent>
                  </v:textbox>
                </v:shape>
                <v:shape id="_x0000_s1056" type="#_x0000_t202" style="position:absolute;left:7434;top:4887;width:720;height:540" filled="f" stroked="f">
                  <v:textbox style="mso-next-textbox:#_x0000_s1056">
                    <w:txbxContent>
                      <w:p w:rsidR="003825F3" w:rsidRDefault="003825F3" w:rsidP="00CD2B7D">
                        <w:r>
                          <w:t>В</w:t>
                        </w:r>
                      </w:p>
                    </w:txbxContent>
                  </v:textbox>
                </v:shape>
                <v:shape id="_x0000_s1057" type="#_x0000_t202" style="position:absolute;left:1468;top:3729;width:720;height:540" filled="f" stroked="f">
                  <v:textbox style="mso-next-textbox:#_x0000_s1057">
                    <w:txbxContent>
                      <w:p w:rsidR="003825F3" w:rsidRPr="00361FD5" w:rsidRDefault="003825F3" w:rsidP="00CD2B7D">
                        <w:pPr>
                          <w:rPr>
                            <w:vertAlign w:val="subscript"/>
                          </w:rPr>
                        </w:pPr>
                        <w:r>
                          <w:t>М</w:t>
                        </w:r>
                      </w:p>
                    </w:txbxContent>
                  </v:textbox>
                </v:shape>
                <v:shape id="_x0000_s1058" type="#_x0000_t202" style="position:absolute;left:6714;top:3207;width:720;height:1680" filled="f" stroked="f">
                  <v:textbox style="layout-flow:vertical;mso-layout-flow-alt:bottom-to-top;mso-next-textbox:#_x0000_s1058">
                    <w:txbxContent>
                      <w:p w:rsidR="003825F3" w:rsidRPr="00181D70" w:rsidRDefault="003825F3" w:rsidP="00CD2B7D">
                        <w:pPr>
                          <w:jc w:val="center"/>
                          <w:rPr>
                            <w:color w:val="0000FF"/>
                          </w:rPr>
                        </w:pPr>
                        <w:r w:rsidRPr="00181D70">
                          <w:rPr>
                            <w:color w:val="0000FF"/>
                            <w:lang w:val="en-US"/>
                          </w:rPr>
                          <w:t>B+</w:t>
                        </w:r>
                        <w:r w:rsidRPr="00181D70">
                          <w:rPr>
                            <w:color w:val="0000FF"/>
                          </w:rPr>
                          <w:t>э(</w:t>
                        </w:r>
                        <w:r w:rsidRPr="00181D70">
                          <w:rPr>
                            <w:color w:val="0000FF"/>
                            <w:lang w:val="en-US"/>
                          </w:rPr>
                          <w:t>B</w:t>
                        </w:r>
                        <w:r w:rsidRPr="00181D70">
                          <w:rPr>
                            <w:color w:val="0000FF"/>
                          </w:rPr>
                          <w:t>+</w:t>
                        </w:r>
                        <w:r w:rsidRPr="00181D70">
                          <w:rPr>
                            <w:color w:val="0000FF"/>
                            <w:lang w:val="en-US"/>
                          </w:rPr>
                          <w:t>A</w:t>
                        </w:r>
                        <w:r w:rsidRPr="00181D70">
                          <w:rPr>
                            <w:color w:val="0000FF"/>
                            <w:vertAlign w:val="subscript"/>
                            <w:lang w:val="en-US"/>
                          </w:rPr>
                          <w:t>n</w:t>
                        </w:r>
                        <w:r w:rsidRPr="00181D70">
                          <w:rPr>
                            <w:color w:val="0000FF"/>
                            <w:lang w:val="en-US"/>
                          </w:rPr>
                          <w:t>B</w:t>
                        </w:r>
                        <w:r w:rsidRPr="00181D70">
                          <w:rPr>
                            <w:color w:val="0000FF"/>
                            <w:vertAlign w:val="subscript"/>
                            <w:lang w:val="en-US"/>
                          </w:rPr>
                          <w:t>m</w:t>
                        </w:r>
                        <w:r w:rsidRPr="00181D70">
                          <w:rPr>
                            <w:color w:val="0000FF"/>
                          </w:rPr>
                          <w:t>)</w:t>
                        </w:r>
                      </w:p>
                      <w:p w:rsidR="003825F3" w:rsidRPr="001F7FB6" w:rsidRDefault="003825F3" w:rsidP="00CD2B7D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  <v:group id="_x0000_s1059" style="position:absolute;left:1674;top:5145;width:6120;height:360" coordorigin="1674,5247" coordsize="6120,360">
                <v:shape id="_x0000_s1060" type="#_x0000_t202" style="position:absolute;left:7254;top:5247;width:540;height:360" filled="f" stroked="f">
                  <v:textbox style="mso-next-textbox:#_x0000_s1060" inset="0,0,0,0">
                    <w:txbxContent>
                      <w:p w:rsidR="003825F3" w:rsidRPr="009521A6" w:rsidRDefault="003825F3" w:rsidP="00CD2B7D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100</w:t>
                        </w:r>
                      </w:p>
                    </w:txbxContent>
                  </v:textbox>
                </v:shape>
                <v:shape id="_x0000_s1061" type="#_x0000_t202" style="position:absolute;left:1674;top:5247;width:540;height:360" filled="f" stroked="f">
                  <v:textbox style="mso-next-textbox:#_x0000_s1061" inset="0,0,0,0">
                    <w:txbxContent>
                      <w:p w:rsidR="003825F3" w:rsidRPr="009521A6" w:rsidRDefault="003825F3" w:rsidP="00CD2B7D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_x0000_s1062" type="#_x0000_t202" style="position:absolute;left:2214;top:5247;width:540;height:360" filled="f" stroked="f">
                  <v:textbox style="mso-next-textbox:#_x0000_s1062" inset="0,0,0,0">
                    <w:txbxContent>
                      <w:p w:rsidR="003825F3" w:rsidRPr="009521A6" w:rsidRDefault="003825F3" w:rsidP="00CD2B7D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10</w:t>
                        </w:r>
                      </w:p>
                    </w:txbxContent>
                  </v:textbox>
                </v:shape>
                <v:shape id="_x0000_s1063" type="#_x0000_t202" style="position:absolute;left:3307;top:5247;width:540;height:360" filled="f" stroked="f">
                  <v:textbox style="mso-next-textbox:#_x0000_s1063" inset="0,0,0,0">
                    <w:txbxContent>
                      <w:p w:rsidR="003825F3" w:rsidRPr="009521A6" w:rsidRDefault="003825F3" w:rsidP="00CD2B7D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30</w:t>
                        </w:r>
                      </w:p>
                    </w:txbxContent>
                  </v:textbox>
                </v:shape>
                <v:shape id="_x0000_s1064" type="#_x0000_t202" style="position:absolute;left:2754;top:5247;width:540;height:360" filled="f" stroked="f">
                  <v:textbox style="mso-next-textbox:#_x0000_s1064" inset="0,0,0,0">
                    <w:txbxContent>
                      <w:p w:rsidR="003825F3" w:rsidRPr="009521A6" w:rsidRDefault="003825F3" w:rsidP="00CD2B7D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20</w:t>
                        </w:r>
                      </w:p>
                    </w:txbxContent>
                  </v:textbox>
                </v:shape>
                <v:shape id="_x0000_s1065" type="#_x0000_t202" style="position:absolute;left:3860;top:5247;width:540;height:360" filled="f" stroked="f">
                  <v:textbox style="mso-next-textbox:#_x0000_s1065" inset="0,0,0,0">
                    <w:txbxContent>
                      <w:p w:rsidR="003825F3" w:rsidRPr="009521A6" w:rsidRDefault="003825F3" w:rsidP="00CD2B7D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40</w:t>
                        </w:r>
                      </w:p>
                    </w:txbxContent>
                  </v:textbox>
                </v:shape>
                <v:shape id="_x0000_s1066" type="#_x0000_t202" style="position:absolute;left:4413;top:5247;width:540;height:360" filled="f" stroked="f">
                  <v:textbox style="mso-next-textbox:#_x0000_s1066" inset="0,0,0,0">
                    <w:txbxContent>
                      <w:p w:rsidR="003825F3" w:rsidRPr="009521A6" w:rsidRDefault="003825F3" w:rsidP="00CD2B7D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50</w:t>
                        </w:r>
                      </w:p>
                    </w:txbxContent>
                  </v:textbox>
                </v:shape>
                <v:shape id="_x0000_s1067" type="#_x0000_t202" style="position:absolute;left:4979;top:5247;width:540;height:360" filled="f" stroked="f">
                  <v:textbox style="mso-next-textbox:#_x0000_s1067" inset="0,0,0,0">
                    <w:txbxContent>
                      <w:p w:rsidR="003825F3" w:rsidRPr="009521A6" w:rsidRDefault="003825F3" w:rsidP="00CD2B7D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60</w:t>
                        </w:r>
                      </w:p>
                    </w:txbxContent>
                  </v:textbox>
                </v:shape>
                <v:shape id="_x0000_s1068" type="#_x0000_t202" style="position:absolute;left:5558;top:5247;width:540;height:360" filled="f" stroked="f">
                  <v:textbox style="mso-next-textbox:#_x0000_s1068" inset="0,0,0,0">
                    <w:txbxContent>
                      <w:p w:rsidR="003825F3" w:rsidRPr="009521A6" w:rsidRDefault="003825F3" w:rsidP="00CD2B7D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70</w:t>
                        </w:r>
                      </w:p>
                    </w:txbxContent>
                  </v:textbox>
                </v:shape>
                <v:shape id="_x0000_s1069" type="#_x0000_t202" style="position:absolute;left:6109;top:5247;width:540;height:360" filled="f" stroked="f">
                  <v:textbox style="mso-next-textbox:#_x0000_s1069" inset="0,0,0,0">
                    <w:txbxContent>
                      <w:p w:rsidR="003825F3" w:rsidRPr="009521A6" w:rsidRDefault="003825F3" w:rsidP="00CD2B7D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80</w:t>
                        </w:r>
                      </w:p>
                    </w:txbxContent>
                  </v:textbox>
                </v:shape>
                <v:shape id="_x0000_s1070" type="#_x0000_t202" style="position:absolute;left:6714;top:5247;width:540;height:360" filled="f" stroked="f">
                  <v:textbox style="mso-next-textbox:#_x0000_s1070" inset="0,0,0,0">
                    <w:txbxContent>
                      <w:p w:rsidR="003825F3" w:rsidRPr="009521A6" w:rsidRDefault="003825F3" w:rsidP="00CD2B7D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90</w:t>
                        </w:r>
                      </w:p>
                    </w:txbxContent>
                  </v:textbox>
                </v:shape>
              </v:group>
            </v:group>
            <v:shape id="_x0000_s1071" type="#_x0000_t202" style="position:absolute;left:5814;top:5015;width:900;height:360" filled="f" stroked="f">
              <v:textbox inset="0,0,0,0">
                <w:txbxContent>
                  <w:p w:rsidR="003825F3" w:rsidRPr="008A23AB" w:rsidRDefault="003825F3" w:rsidP="00CD2B7D">
                    <w:pPr>
                      <w:jc w:val="center"/>
                    </w:pP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  <w:lang w:val="en-US"/>
                      </w:rPr>
                      <w:t>n</w:t>
                    </w:r>
                    <w:r>
                      <w:rPr>
                        <w:lang w:val="en-US"/>
                      </w:rPr>
                      <w:t>B</w:t>
                    </w:r>
                    <w:r>
                      <w:rPr>
                        <w:vertAlign w:val="subscript"/>
                        <w:lang w:val="en-US"/>
                      </w:rPr>
                      <w:t>m</w:t>
                    </w:r>
                  </w:p>
                  <w:p w:rsidR="003825F3" w:rsidRDefault="003825F3" w:rsidP="00CD2B7D"/>
                </w:txbxContent>
              </v:textbox>
            </v:shape>
          </v:group>
        </w:pic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86987">
        <w:rPr>
          <w:color w:val="000000"/>
          <w:sz w:val="28"/>
          <w:szCs w:val="28"/>
          <w:lang w:val="uk-UA"/>
        </w:rPr>
        <w:t>Рисунок 2</w:t>
      </w:r>
      <w:r w:rsidR="00181D70" w:rsidRPr="00886987">
        <w:rPr>
          <w:color w:val="000000"/>
          <w:sz w:val="28"/>
          <w:szCs w:val="28"/>
          <w:lang w:val="uk-UA"/>
        </w:rPr>
        <w:t xml:space="preserve">. </w:t>
      </w:r>
      <w:r w:rsidR="00181D70" w:rsidRPr="00886987">
        <w:rPr>
          <w:color w:val="000000"/>
          <w:sz w:val="28"/>
          <w:szCs w:val="28"/>
        </w:rPr>
        <w:t>Диаграмма</w:t>
      </w:r>
      <w:r w:rsidR="00181D70" w:rsidRPr="00886987">
        <w:rPr>
          <w:color w:val="000000"/>
          <w:sz w:val="28"/>
          <w:szCs w:val="28"/>
          <w:lang w:val="uk-UA"/>
        </w:rPr>
        <w:t xml:space="preserve"> </w:t>
      </w:r>
      <w:r w:rsidR="00181D70" w:rsidRPr="00886987">
        <w:rPr>
          <w:color w:val="000000"/>
          <w:sz w:val="28"/>
          <w:szCs w:val="28"/>
        </w:rPr>
        <w:t>состояния</w:t>
      </w:r>
      <w:r w:rsidR="00181D70" w:rsidRPr="00886987">
        <w:rPr>
          <w:color w:val="000000"/>
          <w:sz w:val="28"/>
          <w:szCs w:val="28"/>
          <w:lang w:val="uk-UA"/>
        </w:rPr>
        <w:t xml:space="preserve"> с </w:t>
      </w:r>
      <w:r w:rsidR="00181D70" w:rsidRPr="00886987">
        <w:rPr>
          <w:color w:val="000000"/>
          <w:sz w:val="28"/>
          <w:szCs w:val="28"/>
        </w:rPr>
        <w:t>образованием</w:t>
      </w:r>
      <w:r w:rsidR="00181D70" w:rsidRPr="00886987">
        <w:rPr>
          <w:color w:val="000000"/>
          <w:sz w:val="28"/>
          <w:szCs w:val="28"/>
          <w:lang w:val="uk-UA"/>
        </w:rPr>
        <w:t xml:space="preserve"> </w:t>
      </w:r>
      <w:r w:rsidR="00181D70" w:rsidRPr="00886987">
        <w:rPr>
          <w:color w:val="000000"/>
          <w:sz w:val="28"/>
          <w:szCs w:val="28"/>
        </w:rPr>
        <w:t>стойкого</w:t>
      </w:r>
      <w:r w:rsidR="00181D70" w:rsidRPr="00886987">
        <w:rPr>
          <w:color w:val="000000"/>
          <w:sz w:val="28"/>
          <w:szCs w:val="28"/>
          <w:lang w:val="uk-UA"/>
        </w:rPr>
        <w:t xml:space="preserve"> </w:t>
      </w:r>
      <w:r w:rsidR="00181D70" w:rsidRPr="00886987">
        <w:rPr>
          <w:color w:val="000000"/>
          <w:sz w:val="28"/>
          <w:szCs w:val="28"/>
        </w:rPr>
        <w:t>химического</w:t>
      </w:r>
      <w:r w:rsidR="00181D70" w:rsidRPr="00886987">
        <w:rPr>
          <w:color w:val="000000"/>
          <w:sz w:val="28"/>
          <w:szCs w:val="28"/>
          <w:lang w:val="uk-UA"/>
        </w:rPr>
        <w:t xml:space="preserve"> </w:t>
      </w:r>
      <w:r w:rsidR="00181D70" w:rsidRPr="00886987">
        <w:rPr>
          <w:color w:val="000000"/>
          <w:sz w:val="28"/>
          <w:szCs w:val="28"/>
        </w:rPr>
        <w:t>соединения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Линия </w:t>
      </w:r>
      <w:r w:rsidRPr="00886987">
        <w:rPr>
          <w:color w:val="000000"/>
          <w:sz w:val="28"/>
          <w:szCs w:val="28"/>
          <w:lang w:val="en-US"/>
        </w:rPr>
        <w:t>MCF</w:t>
      </w:r>
      <w:r w:rsidRPr="00886987">
        <w:rPr>
          <w:color w:val="000000"/>
          <w:sz w:val="28"/>
          <w:szCs w:val="28"/>
        </w:rPr>
        <w:t xml:space="preserve"> </w:t>
      </w:r>
      <w:r w:rsidRPr="00886987">
        <w:rPr>
          <w:color w:val="000000"/>
          <w:sz w:val="28"/>
          <w:szCs w:val="28"/>
          <w:lang w:val="uk-UA"/>
        </w:rPr>
        <w:t xml:space="preserve">– </w:t>
      </w:r>
      <w:r w:rsidRPr="00886987">
        <w:rPr>
          <w:color w:val="000000"/>
          <w:sz w:val="28"/>
          <w:szCs w:val="28"/>
        </w:rPr>
        <w:t>линия</w:t>
      </w:r>
      <w:r w:rsidRPr="00886987">
        <w:rPr>
          <w:color w:val="000000"/>
          <w:sz w:val="28"/>
          <w:szCs w:val="28"/>
          <w:lang w:val="uk-UA"/>
        </w:rPr>
        <w:t xml:space="preserve"> </w:t>
      </w:r>
      <w:r w:rsidRPr="00886987">
        <w:rPr>
          <w:color w:val="000000"/>
          <w:sz w:val="28"/>
          <w:szCs w:val="28"/>
        </w:rPr>
        <w:t>эвтектического</w:t>
      </w:r>
      <w:r w:rsidRPr="00886987">
        <w:rPr>
          <w:color w:val="000000"/>
          <w:sz w:val="28"/>
          <w:szCs w:val="28"/>
          <w:lang w:val="uk-UA"/>
        </w:rPr>
        <w:t xml:space="preserve"> </w:t>
      </w:r>
      <w:r w:rsidRPr="00886987">
        <w:rPr>
          <w:color w:val="000000"/>
          <w:sz w:val="28"/>
          <w:szCs w:val="28"/>
        </w:rPr>
        <w:t>превращения</w:t>
      </w:r>
      <w:r w:rsidRPr="00886987">
        <w:rPr>
          <w:color w:val="000000"/>
          <w:sz w:val="28"/>
          <w:szCs w:val="28"/>
          <w:lang w:val="uk-UA"/>
        </w:rPr>
        <w:t xml:space="preserve"> (</w:t>
      </w:r>
      <w:r w:rsidRPr="00886987">
        <w:rPr>
          <w:color w:val="000000"/>
          <w:sz w:val="28"/>
          <w:szCs w:val="28"/>
          <w:lang w:val="en-US"/>
        </w:rPr>
        <w:t>I</w:t>
      </w:r>
      <w:r w:rsidRPr="00886987">
        <w:rPr>
          <w:color w:val="000000"/>
          <w:sz w:val="28"/>
          <w:szCs w:val="28"/>
        </w:rPr>
        <w:t>)</w:t>
      </w:r>
      <w:r w:rsidR="00390D49" w:rsidRPr="00886987">
        <w:rPr>
          <w:color w:val="000000"/>
          <w:sz w:val="28"/>
          <w:szCs w:val="28"/>
        </w:rPr>
        <w:t>:</w:t>
      </w:r>
      <w:r w:rsidR="00A053F5">
        <w:rPr>
          <w:color w:val="000000"/>
          <w:sz w:val="28"/>
          <w:szCs w:val="28"/>
        </w:rPr>
        <w:t xml:space="preserve"> </w:t>
      </w:r>
      <w:r w:rsidRPr="00886987">
        <w:rPr>
          <w:color w:val="000000"/>
          <w:sz w:val="28"/>
          <w:szCs w:val="28"/>
          <w:lang w:val="en-US"/>
        </w:rPr>
        <w:t>I</w:t>
      </w:r>
      <w:r w:rsidRPr="00886987">
        <w:rPr>
          <w:color w:val="000000"/>
          <w:sz w:val="28"/>
          <w:szCs w:val="28"/>
        </w:rPr>
        <w:t>:</w:t>
      </w:r>
      <w:r w:rsidR="00886987">
        <w:rPr>
          <w:color w:val="000000"/>
          <w:sz w:val="28"/>
          <w:szCs w:val="28"/>
        </w:rPr>
        <w:t xml:space="preserve"> </w:t>
      </w:r>
      <w:r w:rsidR="00157768">
        <w:rPr>
          <w:color w:val="000000"/>
          <w:position w:val="-12"/>
          <w:sz w:val="28"/>
          <w:szCs w:val="28"/>
        </w:rPr>
        <w:pict>
          <v:shape id="_x0000_i1043" type="#_x0000_t75" style="width:90pt;height:18pt">
            <v:imagedata r:id="rId25" o:title=""/>
          </v:shape>
        </w:pic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>МС – доэвтектические сплавы, структура:</w:t>
      </w:r>
      <w:r w:rsidR="00A053F5">
        <w:rPr>
          <w:color w:val="000000"/>
          <w:sz w:val="28"/>
          <w:szCs w:val="28"/>
        </w:rPr>
        <w:t xml:space="preserve"> </w:t>
      </w:r>
      <w:r w:rsidR="00157768">
        <w:rPr>
          <w:color w:val="000000"/>
          <w:position w:val="-10"/>
          <w:sz w:val="28"/>
          <w:szCs w:val="28"/>
        </w:rPr>
        <w:pict>
          <v:shape id="_x0000_i1044" type="#_x0000_t75" style="width:112.5pt;height:21pt">
            <v:imagedata r:id="rId26" o:title=""/>
          </v:shape>
        </w:pict>
      </w:r>
      <w:r w:rsidR="00390D49" w:rsidRPr="00886987">
        <w:rPr>
          <w:color w:val="000000"/>
          <w:sz w:val="28"/>
          <w:szCs w:val="28"/>
        </w:rPr>
        <w:t>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  <w:lang w:val="en-US"/>
        </w:rPr>
        <w:t>CF</w:t>
      </w:r>
      <w:r w:rsidRPr="00886987">
        <w:rPr>
          <w:color w:val="000000"/>
          <w:sz w:val="28"/>
          <w:szCs w:val="28"/>
        </w:rPr>
        <w:t xml:space="preserve"> – заэвтектические сплавы, структура:</w:t>
      </w:r>
      <w:r w:rsidR="00A053F5">
        <w:rPr>
          <w:color w:val="000000"/>
          <w:sz w:val="28"/>
          <w:szCs w:val="28"/>
        </w:rPr>
        <w:t xml:space="preserve"> </w:t>
      </w:r>
      <w:r w:rsidRPr="00886987">
        <w:rPr>
          <w:color w:val="000000"/>
          <w:sz w:val="28"/>
          <w:szCs w:val="28"/>
          <w:lang w:val="en-US"/>
        </w:rPr>
        <w:t>A</w:t>
      </w:r>
      <w:r w:rsidRPr="00886987">
        <w:rPr>
          <w:color w:val="000000"/>
          <w:sz w:val="28"/>
          <w:szCs w:val="28"/>
          <w:vertAlign w:val="subscript"/>
          <w:lang w:val="en-US"/>
        </w:rPr>
        <w:t>n</w:t>
      </w:r>
      <w:r w:rsidRPr="00886987">
        <w:rPr>
          <w:color w:val="000000"/>
          <w:sz w:val="28"/>
          <w:szCs w:val="28"/>
          <w:lang w:val="en-US"/>
        </w:rPr>
        <w:t>B</w:t>
      </w:r>
      <w:r w:rsidRPr="00886987">
        <w:rPr>
          <w:color w:val="000000"/>
          <w:sz w:val="28"/>
          <w:szCs w:val="28"/>
          <w:vertAlign w:val="subscript"/>
          <w:lang w:val="en-US"/>
        </w:rPr>
        <w:t>m</w:t>
      </w:r>
      <w:r w:rsidRPr="00886987">
        <w:rPr>
          <w:color w:val="000000"/>
          <w:sz w:val="28"/>
          <w:szCs w:val="28"/>
        </w:rPr>
        <w:t xml:space="preserve"> + </w:t>
      </w:r>
      <w:r w:rsidR="00886987" w:rsidRPr="00886987">
        <w:rPr>
          <w:color w:val="000000"/>
          <w:sz w:val="28"/>
          <w:szCs w:val="28"/>
        </w:rPr>
        <w:t>э</w:t>
      </w:r>
      <w:r w:rsidR="00886987">
        <w:rPr>
          <w:color w:val="000000"/>
          <w:sz w:val="28"/>
          <w:szCs w:val="28"/>
        </w:rPr>
        <w:t xml:space="preserve"> </w:t>
      </w:r>
      <w:r w:rsidR="00886987" w:rsidRPr="00886987">
        <w:rPr>
          <w:color w:val="000000"/>
          <w:sz w:val="28"/>
          <w:szCs w:val="28"/>
        </w:rPr>
        <w:t>(А+</w:t>
      </w:r>
      <w:r w:rsidRPr="00886987">
        <w:rPr>
          <w:color w:val="000000"/>
          <w:sz w:val="28"/>
          <w:szCs w:val="28"/>
        </w:rPr>
        <w:t xml:space="preserve"> </w:t>
      </w:r>
      <w:r w:rsidRPr="00886987">
        <w:rPr>
          <w:color w:val="000000"/>
          <w:sz w:val="28"/>
          <w:szCs w:val="28"/>
          <w:lang w:val="en-US"/>
        </w:rPr>
        <w:t>A</w:t>
      </w:r>
      <w:r w:rsidRPr="00886987">
        <w:rPr>
          <w:color w:val="000000"/>
          <w:sz w:val="28"/>
          <w:szCs w:val="28"/>
          <w:vertAlign w:val="subscript"/>
          <w:lang w:val="en-US"/>
        </w:rPr>
        <w:t>n</w:t>
      </w:r>
      <w:r w:rsidRPr="00886987">
        <w:rPr>
          <w:color w:val="000000"/>
          <w:sz w:val="28"/>
          <w:szCs w:val="28"/>
          <w:lang w:val="en-US"/>
        </w:rPr>
        <w:t>B</w:t>
      </w:r>
      <w:r w:rsidRPr="00886987">
        <w:rPr>
          <w:color w:val="000000"/>
          <w:sz w:val="28"/>
          <w:szCs w:val="28"/>
          <w:vertAlign w:val="subscript"/>
          <w:lang w:val="en-US"/>
        </w:rPr>
        <w:t>m</w:t>
      </w:r>
      <w:r w:rsidRPr="00886987">
        <w:rPr>
          <w:color w:val="000000"/>
          <w:sz w:val="28"/>
          <w:szCs w:val="28"/>
        </w:rPr>
        <w:t>)</w:t>
      </w:r>
      <w:r w:rsidR="00390D49" w:rsidRPr="00886987">
        <w:rPr>
          <w:color w:val="000000"/>
          <w:sz w:val="28"/>
          <w:szCs w:val="28"/>
        </w:rPr>
        <w:t>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Линия </w:t>
      </w:r>
      <w:r w:rsidRPr="00886987">
        <w:rPr>
          <w:color w:val="000000"/>
          <w:sz w:val="28"/>
          <w:szCs w:val="28"/>
          <w:lang w:val="en-US"/>
        </w:rPr>
        <w:t>DS</w:t>
      </w:r>
      <w:r w:rsidRPr="00886987">
        <w:rPr>
          <w:color w:val="000000"/>
          <w:sz w:val="28"/>
          <w:szCs w:val="28"/>
        </w:rPr>
        <w:t xml:space="preserve"> – линия насыщения жидкого сплава стойким химическим соединением </w:t>
      </w:r>
      <w:r w:rsidRPr="00886987">
        <w:rPr>
          <w:color w:val="000000"/>
          <w:sz w:val="28"/>
          <w:szCs w:val="28"/>
          <w:lang w:val="en-US"/>
        </w:rPr>
        <w:t>A</w:t>
      </w:r>
      <w:r w:rsidRPr="00886987">
        <w:rPr>
          <w:color w:val="000000"/>
          <w:sz w:val="28"/>
          <w:szCs w:val="28"/>
          <w:vertAlign w:val="subscript"/>
          <w:lang w:val="en-US"/>
        </w:rPr>
        <w:t>n</w:t>
      </w:r>
      <w:r w:rsidRPr="00886987">
        <w:rPr>
          <w:color w:val="000000"/>
          <w:sz w:val="28"/>
          <w:szCs w:val="28"/>
          <w:lang w:val="en-US"/>
        </w:rPr>
        <w:t>B</w:t>
      </w:r>
      <w:r w:rsidRPr="00886987">
        <w:rPr>
          <w:color w:val="000000"/>
          <w:sz w:val="28"/>
          <w:szCs w:val="28"/>
          <w:vertAlign w:val="subscript"/>
          <w:lang w:val="en-US"/>
        </w:rPr>
        <w:t>m</w:t>
      </w:r>
      <w:r w:rsidRPr="00886987">
        <w:rPr>
          <w:color w:val="000000"/>
          <w:sz w:val="28"/>
          <w:szCs w:val="28"/>
        </w:rPr>
        <w:t>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Линия </w:t>
      </w:r>
      <w:r w:rsidRPr="00886987">
        <w:rPr>
          <w:color w:val="000000"/>
          <w:sz w:val="28"/>
          <w:szCs w:val="28"/>
          <w:lang w:val="en-US"/>
        </w:rPr>
        <w:t>ST</w:t>
      </w:r>
      <w:r w:rsidRPr="00886987">
        <w:rPr>
          <w:color w:val="000000"/>
          <w:sz w:val="28"/>
          <w:szCs w:val="28"/>
          <w:vertAlign w:val="subscript"/>
          <w:lang w:val="en-US"/>
        </w:rPr>
        <w:t>B</w:t>
      </w:r>
      <w:r w:rsidRPr="00886987">
        <w:rPr>
          <w:color w:val="000000"/>
          <w:sz w:val="28"/>
          <w:szCs w:val="28"/>
        </w:rPr>
        <w:t xml:space="preserve"> – линия насыщения жидкого сплава компонентом </w:t>
      </w:r>
      <w:r w:rsidRPr="00886987">
        <w:rPr>
          <w:i/>
          <w:color w:val="000000"/>
          <w:sz w:val="28"/>
          <w:szCs w:val="28"/>
        </w:rPr>
        <w:t>В</w:t>
      </w:r>
      <w:r w:rsidRPr="00886987">
        <w:rPr>
          <w:color w:val="000000"/>
          <w:sz w:val="28"/>
          <w:szCs w:val="28"/>
        </w:rPr>
        <w:t>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Линия </w:t>
      </w:r>
      <w:r w:rsidRPr="00886987">
        <w:rPr>
          <w:color w:val="000000"/>
          <w:sz w:val="28"/>
          <w:szCs w:val="28"/>
          <w:lang w:val="en-US"/>
        </w:rPr>
        <w:t>QSN</w:t>
      </w:r>
      <w:r w:rsidRPr="00886987">
        <w:rPr>
          <w:color w:val="000000"/>
          <w:sz w:val="28"/>
          <w:szCs w:val="28"/>
        </w:rPr>
        <w:t xml:space="preserve"> – линия эвтектического превращения (</w:t>
      </w:r>
      <w:r w:rsidRPr="00886987">
        <w:rPr>
          <w:color w:val="000000"/>
          <w:sz w:val="28"/>
          <w:szCs w:val="28"/>
          <w:lang w:val="en-US"/>
        </w:rPr>
        <w:t>II</w:t>
      </w:r>
      <w:r w:rsidRPr="00886987">
        <w:rPr>
          <w:color w:val="000000"/>
          <w:sz w:val="28"/>
          <w:szCs w:val="28"/>
        </w:rPr>
        <w:t>)</w:t>
      </w:r>
      <w:r w:rsidR="00390D49" w:rsidRPr="00886987">
        <w:rPr>
          <w:color w:val="000000"/>
          <w:sz w:val="28"/>
          <w:szCs w:val="28"/>
        </w:rPr>
        <w:t>: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  <w:lang w:val="en-US"/>
        </w:rPr>
        <w:t>II</w:t>
      </w:r>
      <w:r w:rsidRPr="00886987">
        <w:rPr>
          <w:color w:val="000000"/>
          <w:sz w:val="28"/>
          <w:szCs w:val="28"/>
        </w:rPr>
        <w:t>:</w:t>
      </w:r>
      <w:r w:rsidR="00886987">
        <w:rPr>
          <w:color w:val="000000"/>
          <w:sz w:val="28"/>
          <w:szCs w:val="28"/>
        </w:rPr>
        <w:t xml:space="preserve"> </w:t>
      </w:r>
      <w:r w:rsidR="00157768">
        <w:rPr>
          <w:color w:val="000000"/>
          <w:position w:val="-12"/>
          <w:sz w:val="28"/>
          <w:szCs w:val="28"/>
        </w:rPr>
        <w:pict>
          <v:shape id="_x0000_i1045" type="#_x0000_t75" style="width:89.25pt;height:18pt">
            <v:imagedata r:id="rId27" o:title=""/>
          </v:shape>
        </w:pic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  <w:lang w:val="en-US"/>
        </w:rPr>
        <w:t>QS</w:t>
      </w:r>
      <w:r w:rsidRPr="00886987">
        <w:rPr>
          <w:color w:val="000000"/>
          <w:sz w:val="28"/>
          <w:szCs w:val="28"/>
        </w:rPr>
        <w:t xml:space="preserve"> – доэвтектические сплавы, структура: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  <w:lang w:val="en-US"/>
        </w:rPr>
        <w:t>A</w:t>
      </w:r>
      <w:r w:rsidRPr="00886987">
        <w:rPr>
          <w:color w:val="000000"/>
          <w:sz w:val="28"/>
          <w:szCs w:val="28"/>
          <w:vertAlign w:val="subscript"/>
          <w:lang w:val="en-US"/>
        </w:rPr>
        <w:t>n</w:t>
      </w:r>
      <w:r w:rsidRPr="00886987">
        <w:rPr>
          <w:color w:val="000000"/>
          <w:sz w:val="28"/>
          <w:szCs w:val="28"/>
          <w:lang w:val="en-US"/>
        </w:rPr>
        <w:t>B</w:t>
      </w:r>
      <w:r w:rsidRPr="00886987">
        <w:rPr>
          <w:color w:val="000000"/>
          <w:sz w:val="28"/>
          <w:szCs w:val="28"/>
          <w:vertAlign w:val="subscript"/>
          <w:lang w:val="en-US"/>
        </w:rPr>
        <w:t>m</w:t>
      </w:r>
      <w:r w:rsidRPr="00886987">
        <w:rPr>
          <w:color w:val="000000"/>
          <w:sz w:val="28"/>
          <w:szCs w:val="28"/>
        </w:rPr>
        <w:t xml:space="preserve"> + э(</w:t>
      </w:r>
      <w:r w:rsidRPr="00886987">
        <w:rPr>
          <w:color w:val="000000"/>
          <w:sz w:val="28"/>
          <w:szCs w:val="28"/>
          <w:lang w:val="en-US"/>
        </w:rPr>
        <w:t>A</w:t>
      </w:r>
      <w:r w:rsidRPr="00886987">
        <w:rPr>
          <w:color w:val="000000"/>
          <w:sz w:val="28"/>
          <w:szCs w:val="28"/>
          <w:vertAlign w:val="subscript"/>
          <w:lang w:val="en-US"/>
        </w:rPr>
        <w:t>n</w:t>
      </w:r>
      <w:r w:rsidRPr="00886987">
        <w:rPr>
          <w:color w:val="000000"/>
          <w:sz w:val="28"/>
          <w:szCs w:val="28"/>
          <w:lang w:val="en-US"/>
        </w:rPr>
        <w:t>B</w:t>
      </w:r>
      <w:r w:rsidRPr="00886987">
        <w:rPr>
          <w:color w:val="000000"/>
          <w:sz w:val="28"/>
          <w:szCs w:val="28"/>
          <w:vertAlign w:val="subscript"/>
          <w:lang w:val="en-US"/>
        </w:rPr>
        <w:t>m</w:t>
      </w:r>
      <w:r w:rsidRPr="00886987">
        <w:rPr>
          <w:color w:val="000000"/>
          <w:sz w:val="28"/>
          <w:szCs w:val="28"/>
        </w:rPr>
        <w:t>+В)</w:t>
      </w:r>
      <w:r w:rsidR="00390D49" w:rsidRPr="00886987">
        <w:rPr>
          <w:color w:val="000000"/>
          <w:sz w:val="28"/>
          <w:szCs w:val="28"/>
        </w:rPr>
        <w:t>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  <w:lang w:val="en-US"/>
        </w:rPr>
        <w:t>SN</w:t>
      </w:r>
      <w:r w:rsidRPr="00886987">
        <w:rPr>
          <w:color w:val="000000"/>
          <w:sz w:val="28"/>
          <w:szCs w:val="28"/>
        </w:rPr>
        <w:t xml:space="preserve"> – заэвтектические сплавы, структура: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>В+ э(</w:t>
      </w:r>
      <w:r w:rsidRPr="00886987">
        <w:rPr>
          <w:color w:val="000000"/>
          <w:sz w:val="28"/>
          <w:szCs w:val="28"/>
          <w:lang w:val="en-US"/>
        </w:rPr>
        <w:t>A</w:t>
      </w:r>
      <w:r w:rsidRPr="00886987">
        <w:rPr>
          <w:color w:val="000000"/>
          <w:sz w:val="28"/>
          <w:szCs w:val="28"/>
          <w:vertAlign w:val="subscript"/>
          <w:lang w:val="en-US"/>
        </w:rPr>
        <w:t>n</w:t>
      </w:r>
      <w:r w:rsidRPr="00886987">
        <w:rPr>
          <w:color w:val="000000"/>
          <w:sz w:val="28"/>
          <w:szCs w:val="28"/>
          <w:lang w:val="en-US"/>
        </w:rPr>
        <w:t>B</w:t>
      </w:r>
      <w:r w:rsidRPr="00886987">
        <w:rPr>
          <w:color w:val="000000"/>
          <w:sz w:val="28"/>
          <w:szCs w:val="28"/>
          <w:vertAlign w:val="subscript"/>
          <w:lang w:val="en-US"/>
        </w:rPr>
        <w:t>m</w:t>
      </w:r>
      <w:r w:rsidRPr="00886987">
        <w:rPr>
          <w:color w:val="000000"/>
          <w:sz w:val="28"/>
          <w:szCs w:val="28"/>
        </w:rPr>
        <w:t>+В)</w:t>
      </w:r>
      <w:r w:rsidR="00390D49" w:rsidRPr="00886987">
        <w:rPr>
          <w:color w:val="000000"/>
          <w:sz w:val="28"/>
          <w:szCs w:val="28"/>
        </w:rPr>
        <w:t>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lastRenderedPageBreak/>
        <w:t>Т</w:t>
      </w:r>
      <w:r w:rsidR="00390D49" w:rsidRPr="00886987">
        <w:rPr>
          <w:color w:val="000000"/>
          <w:sz w:val="28"/>
          <w:szCs w:val="28"/>
        </w:rPr>
        <w:t xml:space="preserve">аким </w:t>
      </w:r>
      <w:r w:rsidRPr="00886987">
        <w:rPr>
          <w:color w:val="000000"/>
          <w:sz w:val="28"/>
          <w:szCs w:val="28"/>
        </w:rPr>
        <w:t>о</w:t>
      </w:r>
      <w:r w:rsidR="00390D49" w:rsidRPr="00886987">
        <w:rPr>
          <w:color w:val="000000"/>
          <w:sz w:val="28"/>
          <w:szCs w:val="28"/>
        </w:rPr>
        <w:t>бразом</w:t>
      </w:r>
      <w:r w:rsidRPr="00886987">
        <w:rPr>
          <w:color w:val="000000"/>
          <w:sz w:val="28"/>
          <w:szCs w:val="28"/>
        </w:rPr>
        <w:t>, диаграмма с хим</w:t>
      </w:r>
      <w:r w:rsidR="00390D49" w:rsidRPr="00886987">
        <w:rPr>
          <w:color w:val="000000"/>
          <w:sz w:val="28"/>
          <w:szCs w:val="28"/>
        </w:rPr>
        <w:t>ическим</w:t>
      </w:r>
      <w:r w:rsidRPr="00886987">
        <w:rPr>
          <w:color w:val="000000"/>
          <w:sz w:val="28"/>
          <w:szCs w:val="28"/>
        </w:rPr>
        <w:t xml:space="preserve"> соединением представляет собой</w:t>
      </w:r>
      <w:r w:rsidR="00390D49" w:rsidRPr="00886987">
        <w:rPr>
          <w:color w:val="000000"/>
          <w:sz w:val="28"/>
          <w:szCs w:val="28"/>
        </w:rPr>
        <w:t>,</w:t>
      </w:r>
      <w:r w:rsidRPr="00886987">
        <w:rPr>
          <w:color w:val="000000"/>
          <w:sz w:val="28"/>
          <w:szCs w:val="28"/>
        </w:rPr>
        <w:t xml:space="preserve"> как бы приставленные одна к другой две простые диаграммы. Можно рассматривать каждую часть диаграммы отдельно.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A053F5" w:rsidRDefault="00CD2B7D" w:rsidP="00A053F5">
      <w:pPr>
        <w:tabs>
          <w:tab w:val="left" w:pos="102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053F5">
        <w:rPr>
          <w:b/>
          <w:color w:val="000000"/>
          <w:sz w:val="28"/>
          <w:szCs w:val="28"/>
        </w:rPr>
        <w:t>3</w:t>
      </w:r>
      <w:r w:rsidR="00FB4BEE" w:rsidRPr="00A053F5">
        <w:rPr>
          <w:b/>
          <w:color w:val="000000"/>
          <w:sz w:val="28"/>
          <w:szCs w:val="28"/>
        </w:rPr>
        <w:t>.</w:t>
      </w:r>
      <w:r w:rsidR="00FB4BEE" w:rsidRPr="00A053F5">
        <w:rPr>
          <w:b/>
          <w:color w:val="000000"/>
          <w:sz w:val="28"/>
          <w:szCs w:val="28"/>
        </w:rPr>
        <w:tab/>
      </w:r>
      <w:r w:rsidRPr="00A053F5">
        <w:rPr>
          <w:b/>
          <w:color w:val="000000"/>
          <w:sz w:val="28"/>
          <w:szCs w:val="28"/>
        </w:rPr>
        <w:t>Диаграмма состояния с образованием стойкого химического соединения с переменным составом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Компоненты в твердом состоянии образую ограниченные твердые растворы, а также растворы на базе химического соединения: α и β на базе </w:t>
      </w:r>
      <w:r w:rsidRPr="00886987">
        <w:rPr>
          <w:i/>
          <w:color w:val="000000"/>
          <w:sz w:val="28"/>
          <w:szCs w:val="28"/>
        </w:rPr>
        <w:t>А</w:t>
      </w:r>
      <w:r w:rsidRPr="00886987">
        <w:rPr>
          <w:color w:val="000000"/>
          <w:sz w:val="28"/>
          <w:szCs w:val="28"/>
        </w:rPr>
        <w:t xml:space="preserve"> и </w:t>
      </w:r>
      <w:r w:rsidRPr="00886987">
        <w:rPr>
          <w:i/>
          <w:color w:val="000000"/>
          <w:sz w:val="28"/>
          <w:szCs w:val="28"/>
        </w:rPr>
        <w:t>В</w:t>
      </w:r>
      <w:r w:rsidRPr="00886987">
        <w:rPr>
          <w:color w:val="000000"/>
          <w:sz w:val="28"/>
          <w:szCs w:val="28"/>
        </w:rPr>
        <w:t xml:space="preserve">, γ на базе </w:t>
      </w:r>
      <w:r w:rsidRPr="00886987">
        <w:rPr>
          <w:i/>
          <w:color w:val="000000"/>
          <w:sz w:val="28"/>
          <w:szCs w:val="28"/>
        </w:rPr>
        <w:t>А</w:t>
      </w:r>
      <w:r w:rsidRPr="00886987">
        <w:rPr>
          <w:i/>
          <w:color w:val="000000"/>
          <w:sz w:val="28"/>
          <w:szCs w:val="28"/>
          <w:vertAlign w:val="subscript"/>
          <w:lang w:val="en-US"/>
        </w:rPr>
        <w:t>n</w:t>
      </w:r>
      <w:r w:rsidRPr="00886987">
        <w:rPr>
          <w:i/>
          <w:color w:val="000000"/>
          <w:sz w:val="28"/>
          <w:szCs w:val="28"/>
          <w:lang w:val="en-US"/>
        </w:rPr>
        <w:t>B</w:t>
      </w:r>
      <w:r w:rsidRPr="00886987">
        <w:rPr>
          <w:i/>
          <w:color w:val="000000"/>
          <w:sz w:val="28"/>
          <w:szCs w:val="28"/>
          <w:vertAlign w:val="subscript"/>
          <w:lang w:val="en-US"/>
        </w:rPr>
        <w:t>n</w:t>
      </w:r>
      <w:r w:rsidRPr="00886987">
        <w:rPr>
          <w:color w:val="000000"/>
          <w:sz w:val="28"/>
          <w:szCs w:val="28"/>
        </w:rPr>
        <w:t>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D2B7D" w:rsidRPr="00886987" w:rsidRDefault="00157768" w:rsidP="00886987">
      <w:pPr>
        <w:tabs>
          <w:tab w:val="left" w:pos="8252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noProof/>
        </w:rPr>
        <w:pict>
          <v:group id="_x0000_s1072" style="position:absolute;left:0;text-align:left;margin-left:94.45pt;margin-top:-3.5pt;width:337.55pt;height:224.9pt;z-index:251658240" coordorigin="1969,773" coordsize="6751,4498">
            <v:group id="_x0000_s1073" style="position:absolute;left:2214;top:927;width:6120;height:3853" coordorigin="2214,854" coordsize="6120,3853">
              <v:shape id="_x0000_s1074" type="#_x0000_t75" style="position:absolute;left:2214;top:854;width:6120;height:3853">
                <v:imagedata r:id="rId28" o:title=""/>
              </v:shape>
              <v:line id="_x0000_s1075" style="position:absolute" from="5144,1709" to="5144,4589" strokeweight="1.5pt">
                <v:stroke dashstyle="longDash"/>
              </v:line>
              <v:line id="_x0000_s1076" style="position:absolute" from="6959,2573" to="6959,4614" strokeweight="1.5pt">
                <v:stroke dashstyle="longDash"/>
              </v:line>
              <v:line id="_x0000_s1077" style="position:absolute" from="3834,2865" to="3834,4579" strokeweight="1.5pt">
                <v:stroke dashstyle="longDash"/>
              </v:line>
            </v:group>
            <v:shape id="_x0000_s1078" type="#_x0000_t202" style="position:absolute;left:5094;top:927;width:900;height:360" filled="f" stroked="f">
              <v:textbox style="mso-next-textbox:#_x0000_s1078" inset="0,0,0,0">
                <w:txbxContent>
                  <w:p w:rsidR="003825F3" w:rsidRDefault="003825F3" w:rsidP="00CD2B7D">
                    <w:pPr>
                      <w:rPr>
                        <w:lang w:val="en-US"/>
                      </w:rPr>
                    </w:pPr>
                    <w:r>
                      <w:rPr>
                        <w:lang w:val="uk-UA"/>
                      </w:rPr>
                      <w:t>↓</w:t>
                    </w:r>
                    <w:r>
                      <w:rPr>
                        <w:lang w:val="en-US"/>
                      </w:rPr>
                      <w:t>A</w:t>
                    </w:r>
                    <w:r w:rsidRPr="007869DA">
                      <w:rPr>
                        <w:vertAlign w:val="subscript"/>
                        <w:lang w:val="en-US"/>
                      </w:rPr>
                      <w:t>n</w:t>
                    </w:r>
                    <w:r>
                      <w:rPr>
                        <w:lang w:val="en-US"/>
                      </w:rPr>
                      <w:t>B</w:t>
                    </w:r>
                    <w:r w:rsidRPr="007869DA">
                      <w:rPr>
                        <w:vertAlign w:val="subscript"/>
                        <w:lang w:val="en-US"/>
                      </w:rPr>
                      <w:t>m</w:t>
                    </w:r>
                  </w:p>
                  <w:p w:rsidR="003825F3" w:rsidRPr="007869DA" w:rsidRDefault="003825F3" w:rsidP="00CD2B7D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079" type="#_x0000_t202" style="position:absolute;left:4953;top:1467;width:360;height:360" filled="f" stroked="f">
              <v:textbox style="mso-next-textbox:#_x0000_s1079" inset="0,0,0,0">
                <w:txbxContent>
                  <w:p w:rsidR="003825F3" w:rsidRPr="002528AB" w:rsidRDefault="003825F3" w:rsidP="00CD2B7D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080" type="#_x0000_t202" style="position:absolute;left:3552;top:1467;width:540;height:360" filled="f" stroked="f">
              <v:textbox style="mso-next-textbox:#_x0000_s1080" inset="0,0,0,0">
                <w:txbxContent>
                  <w:p w:rsidR="003825F3" w:rsidRPr="007869DA" w:rsidRDefault="003825F3" w:rsidP="00CD2B7D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Ж</w:t>
                    </w:r>
                  </w:p>
                </w:txbxContent>
              </v:textbox>
            </v:shape>
            <v:shape id="_x0000_s1081" type="#_x0000_t202" style="position:absolute;left:6664;top:1467;width:540;height:360" filled="f" stroked="f">
              <v:textbox style="mso-next-textbox:#_x0000_s1081" inset="0,0,0,0">
                <w:txbxContent>
                  <w:p w:rsidR="003825F3" w:rsidRPr="00735222" w:rsidRDefault="003825F3" w:rsidP="00CD2B7D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Ж</w:t>
                    </w:r>
                  </w:p>
                </w:txbxContent>
              </v:textbox>
            </v:shape>
            <v:shape id="_x0000_s1082" type="#_x0000_t202" style="position:absolute;left:6766;top:2302;width:360;height:360" filled="f" stroked="f">
              <v:textbox style="mso-next-textbox:#_x0000_s1082" inset="0,0,0,0">
                <w:txbxContent>
                  <w:p w:rsidR="003825F3" w:rsidRPr="007869DA" w:rsidRDefault="003825F3" w:rsidP="00CD2B7D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  <v:shape id="_x0000_s1083" type="#_x0000_t202" style="position:absolute;left:6492;top:2855;width:900;height:360" stroked="f">
              <v:textbox style="mso-next-textbox:#_x0000_s1083" inset="0,0,0,0">
                <w:txbxContent>
                  <w:p w:rsidR="003825F3" w:rsidRPr="0076708A" w:rsidRDefault="003825F3" w:rsidP="00CD2B7D">
                    <w:pPr>
                      <w:rPr>
                        <w:lang w:val="en-US"/>
                      </w:rPr>
                    </w:pPr>
                    <w:r w:rsidRPr="0076708A">
                      <w:rPr>
                        <w:lang w:val="en-US"/>
                      </w:rPr>
                      <w:t>A</w:t>
                    </w:r>
                    <w:r w:rsidRPr="0076708A">
                      <w:rPr>
                        <w:vertAlign w:val="subscript"/>
                        <w:lang w:val="en-US"/>
                      </w:rPr>
                      <w:t>n</w:t>
                    </w:r>
                    <w:r w:rsidRPr="0076708A">
                      <w:rPr>
                        <w:lang w:val="en-US"/>
                      </w:rPr>
                      <w:t>B</w:t>
                    </w:r>
                    <w:r w:rsidRPr="0076708A">
                      <w:rPr>
                        <w:vertAlign w:val="subscript"/>
                        <w:lang w:val="en-US"/>
                      </w:rPr>
                      <w:t>m</w:t>
                    </w:r>
                    <w:r>
                      <w:rPr>
                        <w:lang w:val="en-US"/>
                      </w:rPr>
                      <w:t>+β</w:t>
                    </w:r>
                  </w:p>
                </w:txbxContent>
              </v:textbox>
            </v:shape>
            <v:shape id="_x0000_s1084" type="#_x0000_t202" style="position:absolute;left:2934;top:2547;width:900;height:360" filled="f" stroked="f">
              <v:textbox style="mso-next-textbox:#_x0000_s1084" inset="0,0,0,0">
                <w:txbxContent>
                  <w:p w:rsidR="003825F3" w:rsidRPr="00735222" w:rsidRDefault="003825F3" w:rsidP="00CD2B7D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Ж+α</w:t>
                    </w:r>
                  </w:p>
                </w:txbxContent>
              </v:textbox>
            </v:shape>
            <v:shape id="_x0000_s1085" type="#_x0000_t202" style="position:absolute;left:4051;top:2341;width:900;height:540" filled="f" stroked="f">
              <v:textbox style="mso-next-textbox:#_x0000_s1085" inset="0,0,0,0">
                <w:txbxContent>
                  <w:p w:rsidR="003825F3" w:rsidRPr="00735222" w:rsidRDefault="003825F3" w:rsidP="00CD2B7D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 xml:space="preserve">     Ж+</w:t>
                    </w:r>
                    <w:r w:rsidRPr="0076708A">
                      <w:rPr>
                        <w:lang w:val="en-US"/>
                      </w:rPr>
                      <w:t xml:space="preserve"> </w:t>
                    </w:r>
                    <w:r w:rsidRPr="0076708A">
                      <w:rPr>
                        <w:sz w:val="22"/>
                        <w:szCs w:val="22"/>
                        <w:lang w:val="en-US"/>
                      </w:rPr>
                      <w:t>A</w:t>
                    </w:r>
                    <w:r w:rsidRPr="0076708A">
                      <w:rPr>
                        <w:sz w:val="22"/>
                        <w:szCs w:val="22"/>
                        <w:vertAlign w:val="subscript"/>
                        <w:lang w:val="en-US"/>
                      </w:rPr>
                      <w:t>n</w:t>
                    </w:r>
                    <w:r w:rsidRPr="0076708A">
                      <w:rPr>
                        <w:sz w:val="22"/>
                        <w:szCs w:val="22"/>
                        <w:lang w:val="en-US"/>
                      </w:rPr>
                      <w:t>B</w:t>
                    </w:r>
                    <w:r w:rsidRPr="0076708A">
                      <w:rPr>
                        <w:sz w:val="22"/>
                        <w:szCs w:val="22"/>
                        <w:vertAlign w:val="subscript"/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086" type="#_x0000_t202" style="position:absolute;left:5842;top:2059;width:1013;height:540" filled="f" stroked="f">
              <v:textbox style="mso-next-textbox:#_x0000_s1086" inset="0,0,0,0">
                <w:txbxContent>
                  <w:p w:rsidR="003825F3" w:rsidRDefault="003825F3" w:rsidP="00CD2B7D">
                    <w:r>
                      <w:t>Ж+</w:t>
                    </w:r>
                    <w:r w:rsidRPr="0076708A">
                      <w:rPr>
                        <w:lang w:val="en-US"/>
                      </w:rPr>
                      <w:t xml:space="preserve"> </w:t>
                    </w:r>
                  </w:p>
                  <w:p w:rsidR="003825F3" w:rsidRPr="0076708A" w:rsidRDefault="003825F3" w:rsidP="00CD2B7D">
                    <w:r>
                      <w:t xml:space="preserve">     </w:t>
                    </w:r>
                    <w:r w:rsidRPr="0076708A">
                      <w:rPr>
                        <w:lang w:val="en-US"/>
                      </w:rPr>
                      <w:t>A</w:t>
                    </w:r>
                    <w:r w:rsidRPr="0076708A">
                      <w:rPr>
                        <w:vertAlign w:val="subscript"/>
                        <w:lang w:val="en-US"/>
                      </w:rPr>
                      <w:t>n</w:t>
                    </w:r>
                    <w:r w:rsidRPr="0076708A">
                      <w:rPr>
                        <w:lang w:val="en-US"/>
                      </w:rPr>
                      <w:t>B</w:t>
                    </w:r>
                    <w:r w:rsidRPr="0076708A">
                      <w:rPr>
                        <w:vertAlign w:val="subscript"/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087" type="#_x0000_t202" style="position:absolute;left:8321;top:1172;width:399;height:308" filled="f" stroked="f">
              <v:textbox style="mso-next-textbox:#_x0000_s1087" inset="0,0,0,0">
                <w:txbxContent>
                  <w:p w:rsidR="003825F3" w:rsidRPr="007869DA" w:rsidRDefault="003825F3" w:rsidP="00CD2B7D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Т</w:t>
                    </w:r>
                    <w:r>
                      <w:rPr>
                        <w:vertAlign w:val="subscript"/>
                        <w:lang w:val="uk-UA"/>
                      </w:rPr>
                      <w:t>В</w:t>
                    </w:r>
                  </w:p>
                </w:txbxContent>
              </v:textbox>
            </v:shape>
            <v:shape id="_x0000_s1088" type="#_x0000_t202" style="position:absolute;left:7974;top:2547;width:360;height:360" filled="f" stroked="f">
              <v:textbox style="mso-next-textbox:#_x0000_s1088" inset="0,0,0,0">
                <w:txbxContent>
                  <w:p w:rsidR="003825F3" w:rsidRPr="0076708A" w:rsidRDefault="003825F3" w:rsidP="00CD2B7D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uk-UA"/>
                      </w:rPr>
                      <w:t>β</w:t>
                    </w:r>
                  </w:p>
                </w:txbxContent>
              </v:textbox>
            </v:shape>
            <v:shape id="_x0000_s1089" type="#_x0000_t202" style="position:absolute;left:7447;top:2701;width:360;height:360" filled="f" stroked="f">
              <v:textbox style="mso-next-textbox:#_x0000_s1089" inset="0,0,0,0">
                <w:txbxContent>
                  <w:p w:rsidR="003825F3" w:rsidRPr="0076708A" w:rsidRDefault="003825F3" w:rsidP="00CD2B7D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Q</w:t>
                    </w:r>
                  </w:p>
                </w:txbxContent>
              </v:textbox>
            </v:shape>
            <v:shape id="_x0000_s1090" type="#_x0000_t202" style="position:absolute;left:6109;top:2727;width:360;height:360" filled="f" stroked="f">
              <v:textbox style="mso-next-textbox:#_x0000_s1090" inset="0,0,0,0">
                <w:txbxContent>
                  <w:p w:rsidR="003825F3" w:rsidRPr="0076708A" w:rsidRDefault="003825F3" w:rsidP="00CD2B7D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</w:t>
                    </w:r>
                  </w:p>
                </w:txbxContent>
              </v:textbox>
            </v:shape>
            <v:shape id="_x0000_s1091" type="#_x0000_t202" style="position:absolute;left:5389;top:2727;width:360;height:360" filled="f" stroked="f">
              <v:textbox style="mso-next-textbox:#_x0000_s1091" inset="0,0,0,0">
                <w:txbxContent>
                  <w:p w:rsidR="003825F3" w:rsidRPr="007869DA" w:rsidRDefault="003825F3" w:rsidP="00CD2B7D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uk-UA"/>
                      </w:rPr>
                      <w:t>γ</w:t>
                    </w:r>
                  </w:p>
                </w:txbxContent>
              </v:textbox>
            </v:shape>
            <v:shape id="_x0000_s1092" type="#_x0000_t202" style="position:absolute;left:4734;top:2560;width:360;height:900" filled="f" stroked="f">
              <v:textbox style="layout-flow:vertical;mso-layout-flow-alt:bottom-to-top;mso-next-textbox:#_x0000_s1092" inset="0,0,0,0">
                <w:txbxContent>
                  <w:p w:rsidR="003825F3" w:rsidRPr="0076708A" w:rsidRDefault="003825F3" w:rsidP="00CD2B7D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  <w:lang w:val="en-US"/>
                      </w:rPr>
                      <w:t>n</w:t>
                    </w:r>
                    <w:r>
                      <w:rPr>
                        <w:lang w:val="en-US"/>
                      </w:rPr>
                      <w:t>B</w:t>
                    </w:r>
                    <w:r>
                      <w:rPr>
                        <w:vertAlign w:val="subscript"/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093" type="#_x0000_t202" style="position:absolute;left:6007;top:4373;width:360;height:360" filled="f" stroked="f">
              <v:textbox style="mso-next-textbox:#_x0000_s1093" inset="0,0,0,0">
                <w:txbxContent>
                  <w:p w:rsidR="003825F3" w:rsidRPr="00735222" w:rsidRDefault="003825F3" w:rsidP="00CD2B7D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М</w:t>
                    </w:r>
                  </w:p>
                </w:txbxContent>
              </v:textbox>
            </v:shape>
            <v:shape id="_x0000_s1094" type="#_x0000_t202" style="position:absolute;left:7254;top:3061;width:360;height:1440" filled="f" stroked="f">
              <v:textbox style="layout-flow:vertical;mso-layout-flow-alt:bottom-to-top;mso-next-textbox:#_x0000_s1094" inset="0,0,0,0">
                <w:txbxContent>
                  <w:p w:rsidR="003825F3" w:rsidRPr="00D176C9" w:rsidRDefault="003825F3" w:rsidP="00CD2B7D">
                    <w:pPr>
                      <w:rPr>
                        <w:color w:val="0000FF"/>
                      </w:rPr>
                    </w:pPr>
                    <w:r>
                      <w:rPr>
                        <w:color w:val="0000FF"/>
                        <w:lang w:val="uk-UA"/>
                      </w:rPr>
                      <w:t>β</w:t>
                    </w:r>
                    <w:r w:rsidRPr="00D176C9">
                      <w:rPr>
                        <w:color w:val="0000FF"/>
                        <w:lang w:val="uk-UA"/>
                      </w:rPr>
                      <w:t>+э(β+</w:t>
                    </w:r>
                    <w:r w:rsidRPr="00D176C9">
                      <w:rPr>
                        <w:color w:val="0000FF"/>
                        <w:lang w:val="en-US"/>
                      </w:rPr>
                      <w:t>A</w:t>
                    </w:r>
                    <w:r w:rsidRPr="00D176C9">
                      <w:rPr>
                        <w:color w:val="0000FF"/>
                        <w:vertAlign w:val="subscript"/>
                        <w:lang w:val="en-US"/>
                      </w:rPr>
                      <w:t>n</w:t>
                    </w:r>
                    <w:r w:rsidRPr="00D176C9">
                      <w:rPr>
                        <w:color w:val="0000FF"/>
                        <w:lang w:val="en-US"/>
                      </w:rPr>
                      <w:t>B</w:t>
                    </w:r>
                    <w:r w:rsidRPr="00D176C9">
                      <w:rPr>
                        <w:color w:val="0000FF"/>
                        <w:vertAlign w:val="subscript"/>
                        <w:lang w:val="en-US"/>
                      </w:rPr>
                      <w:t>m</w:t>
                    </w:r>
                    <w:r w:rsidRPr="00D176C9">
                      <w:rPr>
                        <w:color w:val="0000FF"/>
                        <w:lang w:val="en-US"/>
                      </w:rPr>
                      <w:t>)</w:t>
                    </w:r>
                  </w:p>
                </w:txbxContent>
              </v:textbox>
            </v:shape>
            <v:shape id="_x0000_s1095" type="#_x0000_t202" style="position:absolute;left:3654;top:2599;width:360;height:360" filled="f" stroked="f">
              <v:textbox style="mso-next-textbox:#_x0000_s1095" inset="0,0,0,0">
                <w:txbxContent>
                  <w:p w:rsidR="003825F3" w:rsidRPr="00735222" w:rsidRDefault="003825F3" w:rsidP="00CD2B7D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Е</w:t>
                    </w:r>
                  </w:p>
                </w:txbxContent>
              </v:textbox>
            </v:shape>
            <v:shape id="_x0000_s1096" type="#_x0000_t202" style="position:absolute;left:7815;top:4383;width:300;height:300" filled="f" stroked="f">
              <v:textbox style="mso-next-textbox:#_x0000_s1096" inset="0,0,0,0">
                <w:txbxContent>
                  <w:p w:rsidR="003825F3" w:rsidRPr="0076708A" w:rsidRDefault="003825F3" w:rsidP="00CD2B7D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097" type="#_x0000_t202" style="position:absolute;left:2394;top:2907;width:360;height:360" filled="f" stroked="f">
              <v:textbox style="mso-next-textbox:#_x0000_s1097" inset="0,0,0,0">
                <w:txbxContent>
                  <w:p w:rsidR="003825F3" w:rsidRPr="00735222" w:rsidRDefault="003825F3" w:rsidP="00CD2B7D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α</w:t>
                    </w:r>
                  </w:p>
                </w:txbxContent>
              </v:textbox>
            </v:shape>
            <v:shape id="_x0000_s1098" type="#_x0000_t202" style="position:absolute;left:2806;top:2972;width:360;height:360" filled="f" stroked="f">
              <v:textbox style="mso-next-textbox:#_x0000_s1098" inset="0,0,0,0">
                <w:txbxContent>
                  <w:p w:rsidR="003825F3" w:rsidRPr="00735222" w:rsidRDefault="003825F3" w:rsidP="00CD2B7D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С</w:t>
                    </w:r>
                  </w:p>
                </w:txbxContent>
              </v:textbox>
            </v:shape>
            <v:shape id="_x0000_s1099" type="#_x0000_t202" style="position:absolute;left:3385;top:3087;width:900;height:360" stroked="f">
              <v:textbox style="mso-next-textbox:#_x0000_s1099" inset="0,0,0,0">
                <w:txbxContent>
                  <w:p w:rsidR="003825F3" w:rsidRPr="0076708A" w:rsidRDefault="003825F3" w:rsidP="00CD2B7D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uk-UA"/>
                      </w:rPr>
                      <w:t>α</w:t>
                    </w:r>
                    <w:r>
                      <w:rPr>
                        <w:lang w:val="en-US"/>
                      </w:rPr>
                      <w:t>+A</w:t>
                    </w:r>
                    <w:r>
                      <w:rPr>
                        <w:vertAlign w:val="subscript"/>
                        <w:lang w:val="en-US"/>
                      </w:rPr>
                      <w:t>n</w:t>
                    </w:r>
                    <w:r>
                      <w:rPr>
                        <w:lang w:val="en-US"/>
                      </w:rPr>
                      <w:t>B</w:t>
                    </w:r>
                    <w:r>
                      <w:rPr>
                        <w:vertAlign w:val="subscript"/>
                        <w:lang w:val="en-US"/>
                      </w:rPr>
                      <w:t>m</w:t>
                    </w:r>
                  </w:p>
                </w:txbxContent>
              </v:textbox>
            </v:shape>
            <v:shape id="_x0000_s1100" type="#_x0000_t202" style="position:absolute;left:4207;top:2983;width:360;height:360" filled="f" stroked="f">
              <v:textbox style="mso-next-textbox:#_x0000_s1100" inset="0,0,0,0">
                <w:txbxContent>
                  <w:p w:rsidR="003825F3" w:rsidRPr="007869DA" w:rsidRDefault="003825F3" w:rsidP="00CD2B7D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</w:t>
                    </w:r>
                  </w:p>
                </w:txbxContent>
              </v:textbox>
            </v:shape>
            <v:shape id="_x0000_s1101" type="#_x0000_t202" style="position:absolute;left:3977;top:3280;width:668;height:1223" filled="f" stroked="f">
              <v:textbox style="layout-flow:vertical;mso-layout-flow-alt:bottom-to-top;mso-next-textbox:#_x0000_s1101" inset="0,0,0,0">
                <w:txbxContent>
                  <w:p w:rsidR="003825F3" w:rsidRPr="00D176C9" w:rsidRDefault="003825F3" w:rsidP="00CD2B7D">
                    <w:pPr>
                      <w:jc w:val="center"/>
                      <w:rPr>
                        <w:color w:val="0000FF"/>
                      </w:rPr>
                    </w:pPr>
                    <w:r w:rsidRPr="00D176C9">
                      <w:rPr>
                        <w:color w:val="0000FF"/>
                        <w:lang w:val="en-US"/>
                      </w:rPr>
                      <w:t>A</w:t>
                    </w:r>
                    <w:r w:rsidRPr="00D176C9">
                      <w:rPr>
                        <w:color w:val="0000FF"/>
                        <w:vertAlign w:val="subscript"/>
                        <w:lang w:val="en-US"/>
                      </w:rPr>
                      <w:t>n</w:t>
                    </w:r>
                    <w:r w:rsidRPr="00D176C9">
                      <w:rPr>
                        <w:color w:val="0000FF"/>
                        <w:lang w:val="en-US"/>
                      </w:rPr>
                      <w:t>B</w:t>
                    </w:r>
                    <w:r w:rsidRPr="00D176C9">
                      <w:rPr>
                        <w:color w:val="0000FF"/>
                        <w:vertAlign w:val="subscript"/>
                        <w:lang w:val="en-US"/>
                      </w:rPr>
                      <w:t>m</w:t>
                    </w:r>
                    <w:r w:rsidRPr="00D176C9">
                      <w:rPr>
                        <w:color w:val="0000FF"/>
                        <w:lang w:val="en-US"/>
                      </w:rPr>
                      <w:t>+</w:t>
                    </w:r>
                  </w:p>
                  <w:p w:rsidR="003825F3" w:rsidRPr="00D176C9" w:rsidRDefault="003825F3" w:rsidP="00CD2B7D">
                    <w:pPr>
                      <w:jc w:val="center"/>
                      <w:rPr>
                        <w:color w:val="0000FF"/>
                      </w:rPr>
                    </w:pPr>
                    <w:r w:rsidRPr="00D176C9">
                      <w:rPr>
                        <w:color w:val="0000FF"/>
                      </w:rPr>
                      <w:t>э(α+</w:t>
                    </w:r>
                    <w:r w:rsidRPr="00D176C9">
                      <w:rPr>
                        <w:color w:val="0000FF"/>
                        <w:lang w:val="en-US"/>
                      </w:rPr>
                      <w:t xml:space="preserve"> A</w:t>
                    </w:r>
                    <w:r w:rsidRPr="00D176C9">
                      <w:rPr>
                        <w:color w:val="0000FF"/>
                        <w:vertAlign w:val="subscript"/>
                        <w:lang w:val="en-US"/>
                      </w:rPr>
                      <w:t>n</w:t>
                    </w:r>
                    <w:r w:rsidRPr="00D176C9">
                      <w:rPr>
                        <w:color w:val="0000FF"/>
                        <w:lang w:val="en-US"/>
                      </w:rPr>
                      <w:t>B</w:t>
                    </w:r>
                    <w:r w:rsidRPr="00D176C9">
                      <w:rPr>
                        <w:color w:val="0000FF"/>
                        <w:vertAlign w:val="subscript"/>
                        <w:lang w:val="en-US"/>
                      </w:rPr>
                      <w:t>m</w:t>
                    </w:r>
                    <w:r w:rsidRPr="00D176C9">
                      <w:rPr>
                        <w:color w:val="0000FF"/>
                      </w:rPr>
                      <w:t>)</w:t>
                    </w:r>
                  </w:p>
                </w:txbxContent>
              </v:textbox>
            </v:shape>
            <v:shape id="_x0000_s1102" type="#_x0000_t202" style="position:absolute;left:2728;top:4399;width:360;height:360" filled="f" stroked="f">
              <v:textbox style="mso-next-textbox:#_x0000_s1102" inset="0,0,0,0">
                <w:txbxContent>
                  <w:p w:rsidR="003825F3" w:rsidRPr="0076708A" w:rsidRDefault="003825F3" w:rsidP="00CD2B7D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103" type="#_x0000_t202" style="position:absolute;left:4554;top:4347;width:360;height:360" filled="f" stroked="f">
              <v:textbox style="mso-next-textbox:#_x0000_s1103" inset="0,0,0,0">
                <w:txbxContent>
                  <w:p w:rsidR="003825F3" w:rsidRPr="0076708A" w:rsidRDefault="003825F3" w:rsidP="00CD2B7D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uk-UA"/>
                      </w:rPr>
                      <w:t>W</w:t>
                    </w:r>
                  </w:p>
                </w:txbxContent>
              </v:textbox>
            </v:shape>
            <v:shape id="_x0000_s1104" type="#_x0000_t202" style="position:absolute;left:1969;top:810;width:360;height:360" filled="f" stroked="f">
              <v:textbox style="mso-next-textbox:#_x0000_s1104" inset="0,0,0,0">
                <w:txbxContent>
                  <w:p w:rsidR="003825F3" w:rsidRPr="00735222" w:rsidRDefault="003825F3" w:rsidP="00CD2B7D">
                    <w:pPr>
                      <w:jc w:val="center"/>
                    </w:pPr>
                    <w:r>
                      <w:t>Т</w:t>
                    </w:r>
                    <w:r w:rsidRPr="007869DA">
                      <w:rPr>
                        <w:vertAlign w:val="subscript"/>
                      </w:rPr>
                      <w:t>↑</w:t>
                    </w:r>
                  </w:p>
                </w:txbxContent>
              </v:textbox>
            </v:shape>
            <v:shape id="_x0000_s1105" type="#_x0000_t202" style="position:absolute;left:8295;top:773;width:360;height:360" filled="f" stroked="f">
              <v:textbox style="mso-next-textbox:#_x0000_s1105" inset="0,0,0,0">
                <w:txbxContent>
                  <w:p w:rsidR="003825F3" w:rsidRPr="00735222" w:rsidRDefault="003825F3" w:rsidP="00CD2B7D">
                    <w:pPr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Т</w:t>
                    </w:r>
                    <w:r w:rsidRPr="007869DA">
                      <w:rPr>
                        <w:vertAlign w:val="subscript"/>
                        <w:lang w:val="uk-UA"/>
                      </w:rPr>
                      <w:t>↑</w:t>
                    </w:r>
                  </w:p>
                </w:txbxContent>
              </v:textbox>
            </v:shape>
            <v:shape id="_x0000_s1106" type="#_x0000_t202" style="position:absolute;left:2934;top:3304;width:668;height:1223" filled="f" stroked="f">
              <v:textbox style="layout-flow:vertical;mso-layout-flow-alt:bottom-to-top;mso-next-textbox:#_x0000_s1106" inset="0,0,0,0">
                <w:txbxContent>
                  <w:p w:rsidR="003825F3" w:rsidRPr="00D176C9" w:rsidRDefault="003825F3" w:rsidP="00CD2B7D">
                    <w:pPr>
                      <w:jc w:val="center"/>
                      <w:rPr>
                        <w:color w:val="0000FF"/>
                      </w:rPr>
                    </w:pPr>
                    <w:r w:rsidRPr="00D176C9">
                      <w:rPr>
                        <w:color w:val="0000FF"/>
                        <w:lang w:val="en-US"/>
                      </w:rPr>
                      <w:t>α+</w:t>
                    </w:r>
                  </w:p>
                  <w:p w:rsidR="003825F3" w:rsidRPr="00D176C9" w:rsidRDefault="003825F3" w:rsidP="00CD2B7D">
                    <w:pPr>
                      <w:jc w:val="center"/>
                      <w:rPr>
                        <w:color w:val="0000FF"/>
                      </w:rPr>
                    </w:pPr>
                    <w:r w:rsidRPr="00D176C9">
                      <w:rPr>
                        <w:color w:val="0000FF"/>
                      </w:rPr>
                      <w:t>э(α+</w:t>
                    </w:r>
                    <w:r w:rsidRPr="00D176C9">
                      <w:rPr>
                        <w:color w:val="0000FF"/>
                        <w:lang w:val="en-US"/>
                      </w:rPr>
                      <w:t xml:space="preserve"> A</w:t>
                    </w:r>
                    <w:r w:rsidRPr="00D176C9">
                      <w:rPr>
                        <w:color w:val="0000FF"/>
                        <w:vertAlign w:val="subscript"/>
                        <w:lang w:val="en-US"/>
                      </w:rPr>
                      <w:t>n</w:t>
                    </w:r>
                    <w:r w:rsidRPr="00D176C9">
                      <w:rPr>
                        <w:color w:val="0000FF"/>
                        <w:lang w:val="en-US"/>
                      </w:rPr>
                      <w:t>B</w:t>
                    </w:r>
                    <w:r w:rsidRPr="00D176C9">
                      <w:rPr>
                        <w:color w:val="0000FF"/>
                        <w:vertAlign w:val="subscript"/>
                        <w:lang w:val="en-US"/>
                      </w:rPr>
                      <w:t>m</w:t>
                    </w:r>
                    <w:r w:rsidRPr="00D176C9">
                      <w:rPr>
                        <w:color w:val="0000FF"/>
                      </w:rPr>
                      <w:t>)</w:t>
                    </w:r>
                  </w:p>
                </w:txbxContent>
              </v:textbox>
            </v:shape>
            <v:shape id="_x0000_s1107" type="#_x0000_t202" style="position:absolute;left:7191;top:2315;width:720;height:360" filled="f" stroked="f">
              <v:textbox style="mso-next-textbox:#_x0000_s1107" inset="0,0,0,0">
                <w:txbxContent>
                  <w:p w:rsidR="003825F3" w:rsidRPr="0076708A" w:rsidRDefault="003825F3" w:rsidP="00CD2B7D">
                    <w:r>
                      <w:t>Ж+</w:t>
                    </w:r>
                    <w:r w:rsidRPr="0076708A">
                      <w:rPr>
                        <w:lang w:val="en-US"/>
                      </w:rPr>
                      <w:t xml:space="preserve"> </w:t>
                    </w:r>
                    <w:r>
                      <w:t>β</w:t>
                    </w:r>
                  </w:p>
                </w:txbxContent>
              </v:textbox>
            </v:shape>
            <v:shape id="_x0000_s1108" type="#_x0000_t202" style="position:absolute;left:6174;top:3048;width:720;height:1440" filled="f" stroked="f">
              <v:textbox style="layout-flow:vertical;mso-layout-flow-alt:bottom-to-top;mso-next-textbox:#_x0000_s1108" inset="0,0,0,0">
                <w:txbxContent>
                  <w:p w:rsidR="003825F3" w:rsidRPr="00D176C9" w:rsidRDefault="003825F3" w:rsidP="00CD2B7D">
                    <w:pPr>
                      <w:jc w:val="center"/>
                      <w:rPr>
                        <w:color w:val="0000FF"/>
                        <w:lang w:val="uk-UA"/>
                      </w:rPr>
                    </w:pPr>
                    <w:r w:rsidRPr="00D176C9">
                      <w:rPr>
                        <w:color w:val="0000FF"/>
                        <w:lang w:val="en-US"/>
                      </w:rPr>
                      <w:t>A</w:t>
                    </w:r>
                    <w:r w:rsidRPr="00D176C9">
                      <w:rPr>
                        <w:color w:val="0000FF"/>
                        <w:vertAlign w:val="subscript"/>
                        <w:lang w:val="en-US"/>
                      </w:rPr>
                      <w:t>n</w:t>
                    </w:r>
                    <w:r w:rsidRPr="00D176C9">
                      <w:rPr>
                        <w:color w:val="0000FF"/>
                        <w:lang w:val="en-US"/>
                      </w:rPr>
                      <w:t>B</w:t>
                    </w:r>
                    <w:r w:rsidRPr="00D176C9">
                      <w:rPr>
                        <w:color w:val="0000FF"/>
                        <w:vertAlign w:val="subscript"/>
                        <w:lang w:val="en-US"/>
                      </w:rPr>
                      <w:t>m</w:t>
                    </w:r>
                    <w:r w:rsidRPr="00D176C9">
                      <w:rPr>
                        <w:color w:val="0000FF"/>
                        <w:lang w:val="uk-UA"/>
                      </w:rPr>
                      <w:t>+</w:t>
                    </w:r>
                  </w:p>
                  <w:p w:rsidR="003825F3" w:rsidRPr="00D176C9" w:rsidRDefault="003825F3" w:rsidP="00CD2B7D">
                    <w:pPr>
                      <w:jc w:val="center"/>
                      <w:rPr>
                        <w:color w:val="0000FF"/>
                      </w:rPr>
                    </w:pPr>
                    <w:r w:rsidRPr="00D176C9">
                      <w:rPr>
                        <w:color w:val="0000FF"/>
                        <w:lang w:val="uk-UA"/>
                      </w:rPr>
                      <w:t>э(β+</w:t>
                    </w:r>
                    <w:r w:rsidRPr="00D176C9">
                      <w:rPr>
                        <w:color w:val="0000FF"/>
                        <w:lang w:val="en-US"/>
                      </w:rPr>
                      <w:t>A</w:t>
                    </w:r>
                    <w:r w:rsidRPr="00D176C9">
                      <w:rPr>
                        <w:color w:val="0000FF"/>
                        <w:vertAlign w:val="subscript"/>
                        <w:lang w:val="en-US"/>
                      </w:rPr>
                      <w:t>n</w:t>
                    </w:r>
                    <w:r w:rsidRPr="00D176C9">
                      <w:rPr>
                        <w:color w:val="0000FF"/>
                        <w:lang w:val="en-US"/>
                      </w:rPr>
                      <w:t>B</w:t>
                    </w:r>
                    <w:r w:rsidRPr="00D176C9">
                      <w:rPr>
                        <w:color w:val="0000FF"/>
                        <w:vertAlign w:val="subscript"/>
                        <w:lang w:val="en-US"/>
                      </w:rPr>
                      <w:t>m</w:t>
                    </w:r>
                    <w:r w:rsidRPr="00D176C9">
                      <w:rPr>
                        <w:color w:val="0000FF"/>
                        <w:lang w:val="en-US"/>
                      </w:rPr>
                      <w:t>)</w:t>
                    </w:r>
                  </w:p>
                </w:txbxContent>
              </v:textbox>
            </v:shape>
            <v:group id="_x0000_s1109" style="position:absolute;left:2034;top:4501;width:6569;height:770" coordorigin="2034,4501" coordsize="6569,770">
              <v:shape id="_x0000_s1110" type="#_x0000_t202" style="position:absolute;left:2034;top:4527;width:360;height:360" filled="f" stroked="f">
                <v:textbox style="mso-next-textbox:#_x0000_s1110" inset="0,0,0,0">
                  <w:txbxContent>
                    <w:p w:rsidR="003825F3" w:rsidRPr="00735222" w:rsidRDefault="003825F3" w:rsidP="00CD2B7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А</w:t>
                      </w:r>
                    </w:p>
                  </w:txbxContent>
                </v:textbox>
              </v:shape>
              <v:group id="_x0000_s1111" style="position:absolute;left:2060;top:4707;width:6454;height:360" coordorigin="2060,4707" coordsize="6454,360">
                <v:shape id="_x0000_s1112" type="#_x0000_t202" style="position:absolute;left:7974;top:4707;width:540;height:360" filled="f" stroked="f">
                  <v:textbox style="mso-next-textbox:#_x0000_s1112" inset="0,0,0,0">
                    <w:txbxContent>
                      <w:p w:rsidR="003825F3" w:rsidRPr="00735222" w:rsidRDefault="003825F3" w:rsidP="00CD2B7D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100</w:t>
                        </w:r>
                      </w:p>
                    </w:txbxContent>
                  </v:textbox>
                </v:shape>
                <v:shape id="_x0000_s1113" type="#_x0000_t202" style="position:absolute;left:7395;top:4707;width:540;height:360" filled="f" stroked="f">
                  <v:textbox style="mso-next-textbox:#_x0000_s1113" inset="0,0,0,0">
                    <w:txbxContent>
                      <w:p w:rsidR="003825F3" w:rsidRPr="00735222" w:rsidRDefault="003825F3" w:rsidP="00CD2B7D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90</w:t>
                        </w:r>
                      </w:p>
                    </w:txbxContent>
                  </v:textbox>
                </v:shape>
                <v:shape id="_x0000_s1114" type="#_x0000_t202" style="position:absolute;left:6816;top:4707;width:540;height:360" filled="f" stroked="f">
                  <v:textbox style="mso-next-textbox:#_x0000_s1114" inset="0,0,0,0">
                    <w:txbxContent>
                      <w:p w:rsidR="003825F3" w:rsidRPr="00735222" w:rsidRDefault="003825F3" w:rsidP="00CD2B7D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80</w:t>
                        </w:r>
                      </w:p>
                    </w:txbxContent>
                  </v:textbox>
                </v:shape>
                <v:shape id="_x0000_s1115" type="#_x0000_t202" style="position:absolute;left:6200;top:4707;width:540;height:360" filled="f" stroked="f">
                  <v:textbox style="mso-next-textbox:#_x0000_s1115" inset="0,0,0,0">
                    <w:txbxContent>
                      <w:p w:rsidR="003825F3" w:rsidRPr="00735222" w:rsidRDefault="003825F3" w:rsidP="00CD2B7D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70</w:t>
                        </w:r>
                      </w:p>
                    </w:txbxContent>
                  </v:textbox>
                </v:shape>
                <v:shape id="_x0000_s1116" type="#_x0000_t202" style="position:absolute;left:5608;top:4707;width:540;height:360" filled="f" stroked="f">
                  <v:textbox style="mso-next-textbox:#_x0000_s1116" inset="0,0,0,0">
                    <w:txbxContent>
                      <w:p w:rsidR="003825F3" w:rsidRPr="00735222" w:rsidRDefault="003825F3" w:rsidP="00CD2B7D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60</w:t>
                        </w:r>
                      </w:p>
                    </w:txbxContent>
                  </v:textbox>
                </v:shape>
                <v:shape id="_x0000_s1117" type="#_x0000_t202" style="position:absolute;left:5016;top:4707;width:540;height:360" filled="f" stroked="f">
                  <v:textbox style="mso-next-textbox:#_x0000_s1117" inset="0,0,0,0">
                    <w:txbxContent>
                      <w:p w:rsidR="003825F3" w:rsidRPr="00735222" w:rsidRDefault="003825F3" w:rsidP="00CD2B7D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50</w:t>
                        </w:r>
                      </w:p>
                    </w:txbxContent>
                  </v:textbox>
                </v:shape>
                <v:shape id="_x0000_s1118" type="#_x0000_t202" style="position:absolute;left:4426;top:4707;width:540;height:360" filled="f" stroked="f">
                  <v:textbox style="mso-next-textbox:#_x0000_s1118" inset="0,0,0,0">
                    <w:txbxContent>
                      <w:p w:rsidR="003825F3" w:rsidRPr="00735222" w:rsidRDefault="003825F3" w:rsidP="00CD2B7D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40</w:t>
                        </w:r>
                      </w:p>
                    </w:txbxContent>
                  </v:textbox>
                </v:shape>
                <v:shape id="_x0000_s1119" type="#_x0000_t202" style="position:absolute;left:3845;top:4707;width:540;height:360" filled="f" stroked="f">
                  <v:textbox style="mso-next-textbox:#_x0000_s1119" inset="0,0,0,0">
                    <w:txbxContent>
                      <w:p w:rsidR="003825F3" w:rsidRPr="00735222" w:rsidRDefault="003825F3" w:rsidP="00CD2B7D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30</w:t>
                        </w:r>
                      </w:p>
                    </w:txbxContent>
                  </v:textbox>
                </v:shape>
                <v:shape id="_x0000_s1120" type="#_x0000_t202" style="position:absolute;left:3253;top:4707;width:540;height:360" filled="f" stroked="f">
                  <v:textbox style="mso-next-textbox:#_x0000_s1120" inset="0,0,0,0">
                    <w:txbxContent>
                      <w:p w:rsidR="003825F3" w:rsidRPr="00735222" w:rsidRDefault="003825F3" w:rsidP="00CD2B7D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20</w:t>
                        </w:r>
                      </w:p>
                    </w:txbxContent>
                  </v:textbox>
                </v:shape>
                <v:shape id="_x0000_s1121" type="#_x0000_t202" style="position:absolute;left:2663;top:4707;width:540;height:360" filled="f" stroked="f">
                  <v:textbox style="mso-next-textbox:#_x0000_s1121" inset="0,0,0,0">
                    <w:txbxContent>
                      <w:p w:rsidR="003825F3" w:rsidRPr="00735222" w:rsidRDefault="003825F3" w:rsidP="00CD2B7D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10</w:t>
                        </w:r>
                      </w:p>
                    </w:txbxContent>
                  </v:textbox>
                </v:shape>
                <v:shape id="_x0000_s1122" type="#_x0000_t202" style="position:absolute;left:2060;top:4707;width:540;height:360" filled="f" stroked="f">
                  <v:textbox style="mso-next-textbox:#_x0000_s1122" inset="0,0,0,0">
                    <w:txbxContent>
                      <w:p w:rsidR="003825F3" w:rsidRPr="00735222" w:rsidRDefault="003825F3" w:rsidP="00CD2B7D">
                        <w:pPr>
                          <w:jc w:val="center"/>
                          <w:rPr>
                            <w:lang w:val="uk-UA"/>
                          </w:rPr>
                        </w:pPr>
                        <w:r>
                          <w:rPr>
                            <w:lang w:val="uk-UA"/>
                          </w:rPr>
                          <w:t>0</w:t>
                        </w:r>
                      </w:p>
                    </w:txbxContent>
                  </v:textbox>
                </v:shape>
              </v:group>
              <v:shape id="_x0000_s1123" type="#_x0000_t202" style="position:absolute;left:8243;top:4501;width:360;height:360" filled="f" stroked="f">
                <v:textbox style="mso-next-textbox:#_x0000_s1123" inset="0,0,0,0">
                  <w:txbxContent>
                    <w:p w:rsidR="003825F3" w:rsidRPr="00735222" w:rsidRDefault="003825F3" w:rsidP="00CD2B7D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В</w:t>
                      </w:r>
                    </w:p>
                  </w:txbxContent>
                </v:textbox>
              </v:shape>
              <v:shape id="_x0000_s1124" type="#_x0000_t202" style="position:absolute;left:4695;top:4911;width:900;height:360" filled="f" stroked="f">
                <v:textbox style="mso-next-textbox:#_x0000_s1124" inset="0,0,0,0">
                  <w:txbxContent>
                    <w:p w:rsidR="003825F3" w:rsidRDefault="003825F3" w:rsidP="00CD2B7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  <w:r w:rsidRPr="007869DA">
                        <w:rPr>
                          <w:vertAlign w:val="subscript"/>
                          <w:lang w:val="en-US"/>
                        </w:rPr>
                        <w:t>n</w:t>
                      </w:r>
                      <w:r>
                        <w:rPr>
                          <w:lang w:val="en-US"/>
                        </w:rPr>
                        <w:t>B</w:t>
                      </w:r>
                      <w:r w:rsidRPr="007869DA">
                        <w:rPr>
                          <w:vertAlign w:val="subscript"/>
                          <w:lang w:val="en-US"/>
                        </w:rPr>
                        <w:t>m</w:t>
                      </w:r>
                    </w:p>
                    <w:p w:rsidR="003825F3" w:rsidRPr="007869DA" w:rsidRDefault="003825F3" w:rsidP="00CD2B7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v:group>
            <v:shape id="_x0000_s1125" type="#_x0000_t202" style="position:absolute;left:1995;top:1879;width:399;height:308" filled="f" stroked="f">
              <v:textbox style="mso-next-textbox:#_x0000_s1125" inset="0,0,0,0">
                <w:txbxContent>
                  <w:p w:rsidR="003825F3" w:rsidRPr="002528AB" w:rsidRDefault="003825F3" w:rsidP="00CD2B7D">
                    <w:pPr>
                      <w:rPr>
                        <w:lang w:val="en-US"/>
                      </w:rPr>
                    </w:pPr>
                    <w:r>
                      <w:rPr>
                        <w:lang w:val="uk-UA"/>
                      </w:rPr>
                      <w:t>Т</w:t>
                    </w:r>
                    <w:r>
                      <w:rPr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shape>
          </v:group>
        </w:pict>
      </w:r>
      <w:r w:rsidR="00CD2B7D" w:rsidRPr="00886987">
        <w:rPr>
          <w:color w:val="000000"/>
          <w:sz w:val="28"/>
          <w:szCs w:val="28"/>
          <w:lang w:val="uk-UA"/>
        </w:rPr>
        <w:tab/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86987" w:rsidRDefault="00886987" w:rsidP="0088698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D2B7D" w:rsidRPr="00886987" w:rsidRDefault="00CD2B7D" w:rsidP="00886987">
      <w:pPr>
        <w:tabs>
          <w:tab w:val="left" w:pos="8552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>Рисунок 3</w:t>
      </w:r>
      <w:r w:rsidR="00D176C9" w:rsidRPr="00886987">
        <w:rPr>
          <w:color w:val="000000"/>
          <w:sz w:val="28"/>
          <w:szCs w:val="28"/>
        </w:rPr>
        <w:t>. Диаграмма состояния с образованием стойкого химического соединения с переменным составом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76C9" w:rsidRPr="00886987" w:rsidRDefault="00D176C9" w:rsidP="00886987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886987">
        <w:rPr>
          <w:color w:val="000000"/>
          <w:sz w:val="28"/>
          <w:szCs w:val="28"/>
        </w:rPr>
        <w:t xml:space="preserve">Линия ликвидус – </w:t>
      </w:r>
      <w:r w:rsidRPr="00886987">
        <w:rPr>
          <w:color w:val="000000"/>
          <w:sz w:val="28"/>
          <w:szCs w:val="28"/>
          <w:lang w:val="en-US"/>
        </w:rPr>
        <w:t>T</w:t>
      </w:r>
      <w:r w:rsidRPr="00886987">
        <w:rPr>
          <w:color w:val="000000"/>
          <w:sz w:val="28"/>
          <w:szCs w:val="28"/>
          <w:vertAlign w:val="subscript"/>
          <w:lang w:val="en-US"/>
        </w:rPr>
        <w:t>A</w:t>
      </w:r>
      <w:r w:rsidRPr="00886987">
        <w:rPr>
          <w:color w:val="000000"/>
          <w:sz w:val="28"/>
          <w:szCs w:val="28"/>
          <w:lang w:val="en-US"/>
        </w:rPr>
        <w:t>EDST</w:t>
      </w:r>
      <w:r w:rsidRPr="00886987">
        <w:rPr>
          <w:color w:val="000000"/>
          <w:sz w:val="28"/>
          <w:szCs w:val="28"/>
          <w:vertAlign w:val="subscript"/>
          <w:lang w:val="en-US"/>
        </w:rPr>
        <w:t>B</w:t>
      </w:r>
      <w:r w:rsidRPr="00886987">
        <w:rPr>
          <w:color w:val="000000"/>
          <w:sz w:val="28"/>
          <w:szCs w:val="28"/>
          <w:vertAlign w:val="subscript"/>
        </w:rPr>
        <w:t>.</w:t>
      </w:r>
    </w:p>
    <w:p w:rsidR="00D176C9" w:rsidRPr="00886987" w:rsidRDefault="00D176C9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Линия солидус – </w:t>
      </w:r>
      <w:r w:rsidRPr="00886987">
        <w:rPr>
          <w:color w:val="000000"/>
          <w:sz w:val="28"/>
          <w:szCs w:val="28"/>
          <w:lang w:val="en-US"/>
        </w:rPr>
        <w:t>T</w:t>
      </w:r>
      <w:r w:rsidRPr="00886987">
        <w:rPr>
          <w:color w:val="000000"/>
          <w:sz w:val="28"/>
          <w:szCs w:val="28"/>
          <w:vertAlign w:val="subscript"/>
          <w:lang w:val="en-US"/>
        </w:rPr>
        <w:t>A</w:t>
      </w:r>
      <w:r w:rsidRPr="00886987">
        <w:rPr>
          <w:color w:val="000000"/>
          <w:sz w:val="28"/>
          <w:szCs w:val="28"/>
          <w:lang w:val="en-US"/>
        </w:rPr>
        <w:t>CEFDKSQT</w:t>
      </w:r>
      <w:r w:rsidRPr="00886987">
        <w:rPr>
          <w:color w:val="000000"/>
          <w:sz w:val="28"/>
          <w:szCs w:val="28"/>
          <w:vertAlign w:val="subscript"/>
          <w:lang w:val="en-US"/>
        </w:rPr>
        <w:t>B</w:t>
      </w:r>
      <w:r w:rsidRPr="00886987">
        <w:rPr>
          <w:color w:val="000000"/>
          <w:sz w:val="28"/>
          <w:szCs w:val="28"/>
        </w:rPr>
        <w:t>.</w:t>
      </w:r>
    </w:p>
    <w:p w:rsidR="00D176C9" w:rsidRPr="00886987" w:rsidRDefault="00D176C9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>Линии превращений: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  <w:lang w:val="en-US"/>
        </w:rPr>
        <w:t>I</w:t>
      </w:r>
      <w:r w:rsidRPr="00886987">
        <w:rPr>
          <w:color w:val="000000"/>
          <w:sz w:val="28"/>
          <w:szCs w:val="28"/>
        </w:rPr>
        <w:t>:</w:t>
      </w:r>
      <w:r w:rsidR="00886987">
        <w:rPr>
          <w:color w:val="000000"/>
          <w:sz w:val="28"/>
          <w:szCs w:val="28"/>
        </w:rPr>
        <w:t xml:space="preserve"> </w:t>
      </w:r>
      <w:r w:rsidRPr="00886987">
        <w:rPr>
          <w:color w:val="000000"/>
          <w:sz w:val="28"/>
          <w:szCs w:val="28"/>
          <w:lang w:val="en-US"/>
        </w:rPr>
        <w:t>CEF</w:t>
      </w:r>
      <w:r w:rsidRPr="00886987">
        <w:rPr>
          <w:color w:val="000000"/>
          <w:sz w:val="28"/>
          <w:szCs w:val="28"/>
        </w:rPr>
        <w:t xml:space="preserve"> </w:t>
      </w:r>
      <w:r w:rsidR="00D176C9" w:rsidRPr="00886987">
        <w:rPr>
          <w:color w:val="000000"/>
          <w:sz w:val="28"/>
          <w:szCs w:val="28"/>
        </w:rPr>
        <w:t>–</w:t>
      </w:r>
      <w:r w:rsidRPr="00886987">
        <w:rPr>
          <w:color w:val="000000"/>
          <w:sz w:val="28"/>
          <w:szCs w:val="28"/>
        </w:rPr>
        <w:t xml:space="preserve"> линия эвтектического превращения:</w:t>
      </w:r>
    </w:p>
    <w:p w:rsidR="00CD2B7D" w:rsidRPr="00886987" w:rsidRDefault="00157768" w:rsidP="00886987">
      <w:pPr>
        <w:tabs>
          <w:tab w:val="left" w:pos="86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6" type="#_x0000_t75" style="width:99.75pt;height:18pt">
            <v:imagedata r:id="rId29" o:title=""/>
          </v:shape>
        </w:pict>
      </w:r>
    </w:p>
    <w:p w:rsidR="00D176C9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>Структура</w:t>
      </w:r>
      <w:r w:rsidR="00D176C9" w:rsidRPr="00886987">
        <w:rPr>
          <w:color w:val="000000"/>
          <w:sz w:val="28"/>
          <w:szCs w:val="28"/>
        </w:rPr>
        <w:t xml:space="preserve"> сплавов</w:t>
      </w:r>
      <w:r w:rsidRPr="00886987">
        <w:rPr>
          <w:color w:val="000000"/>
          <w:sz w:val="28"/>
          <w:szCs w:val="28"/>
        </w:rPr>
        <w:t>:</w:t>
      </w:r>
    </w:p>
    <w:p w:rsidR="00CD2B7D" w:rsidRPr="00886987" w:rsidRDefault="00D176C9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Доэвтектические – </w:t>
      </w:r>
      <w:r w:rsidR="00CD2B7D" w:rsidRPr="00886987">
        <w:rPr>
          <w:color w:val="000000"/>
          <w:sz w:val="28"/>
          <w:szCs w:val="28"/>
        </w:rPr>
        <w:t>α+</w:t>
      </w:r>
      <w:r w:rsidR="00886987" w:rsidRPr="00886987">
        <w:rPr>
          <w:color w:val="000000"/>
          <w:sz w:val="28"/>
          <w:szCs w:val="28"/>
        </w:rPr>
        <w:t>э</w:t>
      </w:r>
      <w:r w:rsidR="00886987">
        <w:rPr>
          <w:color w:val="000000"/>
          <w:sz w:val="28"/>
          <w:szCs w:val="28"/>
        </w:rPr>
        <w:t xml:space="preserve"> </w:t>
      </w:r>
      <w:r w:rsidR="00886987" w:rsidRPr="00886987">
        <w:rPr>
          <w:color w:val="000000"/>
          <w:sz w:val="28"/>
          <w:szCs w:val="28"/>
        </w:rPr>
        <w:t>(α+</w:t>
      </w:r>
      <w:r w:rsidR="00CD2B7D" w:rsidRPr="00886987">
        <w:rPr>
          <w:color w:val="000000"/>
          <w:sz w:val="28"/>
          <w:szCs w:val="28"/>
          <w:lang w:val="en-US"/>
        </w:rPr>
        <w:t>A</w:t>
      </w:r>
      <w:r w:rsidR="00CD2B7D" w:rsidRPr="00886987">
        <w:rPr>
          <w:color w:val="000000"/>
          <w:sz w:val="28"/>
          <w:szCs w:val="28"/>
          <w:vertAlign w:val="subscript"/>
          <w:lang w:val="en-US"/>
        </w:rPr>
        <w:t>n</w:t>
      </w:r>
      <w:r w:rsidR="00CD2B7D" w:rsidRPr="00886987">
        <w:rPr>
          <w:color w:val="000000"/>
          <w:sz w:val="28"/>
          <w:szCs w:val="28"/>
          <w:lang w:val="en-US"/>
        </w:rPr>
        <w:t>B</w:t>
      </w:r>
      <w:r w:rsidR="00CD2B7D" w:rsidRPr="00886987">
        <w:rPr>
          <w:color w:val="000000"/>
          <w:sz w:val="28"/>
          <w:szCs w:val="28"/>
          <w:vertAlign w:val="subscript"/>
          <w:lang w:val="en-US"/>
        </w:rPr>
        <w:t>m</w:t>
      </w:r>
      <w:r w:rsidR="00CD2B7D" w:rsidRPr="00886987">
        <w:rPr>
          <w:color w:val="000000"/>
          <w:sz w:val="28"/>
          <w:szCs w:val="28"/>
        </w:rPr>
        <w:t>)</w:t>
      </w:r>
      <w:r w:rsidRPr="00886987">
        <w:rPr>
          <w:color w:val="000000"/>
          <w:sz w:val="28"/>
          <w:szCs w:val="28"/>
        </w:rPr>
        <w:t xml:space="preserve">; эвтектический – </w:t>
      </w:r>
      <w:r w:rsidR="00CD2B7D" w:rsidRPr="00886987">
        <w:rPr>
          <w:color w:val="000000"/>
          <w:sz w:val="28"/>
          <w:szCs w:val="28"/>
        </w:rPr>
        <w:t>э(</w:t>
      </w:r>
      <w:r w:rsidR="00CD2B7D" w:rsidRPr="00886987">
        <w:rPr>
          <w:color w:val="000000"/>
          <w:sz w:val="28"/>
          <w:szCs w:val="28"/>
          <w:lang w:val="en-US"/>
        </w:rPr>
        <w:t>A</w:t>
      </w:r>
      <w:r w:rsidR="00CD2B7D" w:rsidRPr="00886987">
        <w:rPr>
          <w:color w:val="000000"/>
          <w:sz w:val="28"/>
          <w:szCs w:val="28"/>
          <w:vertAlign w:val="subscript"/>
          <w:lang w:val="en-US"/>
        </w:rPr>
        <w:t>n</w:t>
      </w:r>
      <w:r w:rsidR="00CD2B7D" w:rsidRPr="00886987">
        <w:rPr>
          <w:color w:val="000000"/>
          <w:sz w:val="28"/>
          <w:szCs w:val="28"/>
          <w:lang w:val="en-US"/>
        </w:rPr>
        <w:t>B</w:t>
      </w:r>
      <w:r w:rsidR="00CD2B7D" w:rsidRPr="00886987">
        <w:rPr>
          <w:color w:val="000000"/>
          <w:sz w:val="28"/>
          <w:szCs w:val="28"/>
          <w:vertAlign w:val="subscript"/>
          <w:lang w:val="en-US"/>
        </w:rPr>
        <w:t>m</w:t>
      </w:r>
      <w:r w:rsidR="00CD2B7D" w:rsidRPr="00886987">
        <w:rPr>
          <w:color w:val="000000"/>
          <w:sz w:val="28"/>
          <w:szCs w:val="28"/>
        </w:rPr>
        <w:t>+α)</w:t>
      </w:r>
      <w:r w:rsidRPr="00886987">
        <w:rPr>
          <w:color w:val="000000"/>
          <w:sz w:val="28"/>
          <w:szCs w:val="28"/>
        </w:rPr>
        <w:t>; заэвтектические –</w:t>
      </w:r>
      <w:r w:rsidR="00CD2B7D" w:rsidRPr="00886987">
        <w:rPr>
          <w:color w:val="000000"/>
          <w:sz w:val="28"/>
          <w:szCs w:val="28"/>
        </w:rPr>
        <w:t xml:space="preserve"> </w:t>
      </w:r>
      <w:r w:rsidR="00CD2B7D" w:rsidRPr="00886987">
        <w:rPr>
          <w:color w:val="000000"/>
          <w:sz w:val="28"/>
          <w:szCs w:val="28"/>
          <w:lang w:val="en-US"/>
        </w:rPr>
        <w:t>A</w:t>
      </w:r>
      <w:r w:rsidR="00CD2B7D" w:rsidRPr="00886987">
        <w:rPr>
          <w:color w:val="000000"/>
          <w:sz w:val="28"/>
          <w:szCs w:val="28"/>
          <w:vertAlign w:val="subscript"/>
          <w:lang w:val="en-US"/>
        </w:rPr>
        <w:t>n</w:t>
      </w:r>
      <w:r w:rsidR="00CD2B7D" w:rsidRPr="00886987">
        <w:rPr>
          <w:color w:val="000000"/>
          <w:sz w:val="28"/>
          <w:szCs w:val="28"/>
          <w:lang w:val="en-US"/>
        </w:rPr>
        <w:t>B</w:t>
      </w:r>
      <w:r w:rsidR="00CD2B7D" w:rsidRPr="00886987">
        <w:rPr>
          <w:color w:val="000000"/>
          <w:sz w:val="28"/>
          <w:szCs w:val="28"/>
          <w:vertAlign w:val="subscript"/>
          <w:lang w:val="en-US"/>
        </w:rPr>
        <w:t>m</w:t>
      </w:r>
      <w:r w:rsidR="00CD2B7D" w:rsidRPr="00886987">
        <w:rPr>
          <w:color w:val="000000"/>
          <w:sz w:val="28"/>
          <w:szCs w:val="28"/>
        </w:rPr>
        <w:t>+</w:t>
      </w:r>
      <w:r w:rsidR="00886987" w:rsidRPr="00886987">
        <w:rPr>
          <w:color w:val="000000"/>
          <w:sz w:val="28"/>
          <w:szCs w:val="28"/>
        </w:rPr>
        <w:t>э</w:t>
      </w:r>
      <w:r w:rsidR="00886987">
        <w:rPr>
          <w:color w:val="000000"/>
          <w:sz w:val="28"/>
          <w:szCs w:val="28"/>
        </w:rPr>
        <w:t xml:space="preserve"> </w:t>
      </w:r>
      <w:r w:rsidR="00886987" w:rsidRPr="00886987">
        <w:rPr>
          <w:color w:val="000000"/>
          <w:sz w:val="28"/>
          <w:szCs w:val="28"/>
        </w:rPr>
        <w:t>(α+</w:t>
      </w:r>
      <w:r w:rsidR="00CD2B7D" w:rsidRPr="00886987">
        <w:rPr>
          <w:color w:val="000000"/>
          <w:sz w:val="28"/>
          <w:szCs w:val="28"/>
          <w:lang w:val="en-US"/>
        </w:rPr>
        <w:t>A</w:t>
      </w:r>
      <w:r w:rsidR="00CD2B7D" w:rsidRPr="00886987">
        <w:rPr>
          <w:color w:val="000000"/>
          <w:sz w:val="28"/>
          <w:szCs w:val="28"/>
          <w:vertAlign w:val="subscript"/>
          <w:lang w:val="en-US"/>
        </w:rPr>
        <w:t>n</w:t>
      </w:r>
      <w:r w:rsidR="00CD2B7D" w:rsidRPr="00886987">
        <w:rPr>
          <w:color w:val="000000"/>
          <w:sz w:val="28"/>
          <w:szCs w:val="28"/>
          <w:lang w:val="en-US"/>
        </w:rPr>
        <w:t>B</w:t>
      </w:r>
      <w:r w:rsidR="00CD2B7D" w:rsidRPr="00886987">
        <w:rPr>
          <w:color w:val="000000"/>
          <w:sz w:val="28"/>
          <w:szCs w:val="28"/>
          <w:vertAlign w:val="subscript"/>
          <w:lang w:val="en-US"/>
        </w:rPr>
        <w:t>m</w:t>
      </w:r>
      <w:r w:rsidR="00CD2B7D" w:rsidRPr="00886987">
        <w:rPr>
          <w:color w:val="000000"/>
          <w:sz w:val="28"/>
          <w:szCs w:val="28"/>
        </w:rPr>
        <w:t>).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>Фазовый состав: α+</w:t>
      </w:r>
      <w:r w:rsidRPr="00886987">
        <w:rPr>
          <w:color w:val="000000"/>
          <w:sz w:val="28"/>
          <w:szCs w:val="28"/>
          <w:lang w:val="en-US"/>
        </w:rPr>
        <w:t>A</w:t>
      </w:r>
      <w:r w:rsidRPr="00886987">
        <w:rPr>
          <w:color w:val="000000"/>
          <w:sz w:val="28"/>
          <w:szCs w:val="28"/>
          <w:vertAlign w:val="subscript"/>
          <w:lang w:val="en-US"/>
        </w:rPr>
        <w:t>n</w:t>
      </w:r>
      <w:r w:rsidRPr="00886987">
        <w:rPr>
          <w:color w:val="000000"/>
          <w:sz w:val="28"/>
          <w:szCs w:val="28"/>
          <w:lang w:val="en-US"/>
        </w:rPr>
        <w:t>B</w:t>
      </w:r>
      <w:r w:rsidRPr="00886987">
        <w:rPr>
          <w:color w:val="000000"/>
          <w:sz w:val="28"/>
          <w:szCs w:val="28"/>
          <w:vertAlign w:val="subscript"/>
          <w:lang w:val="en-US"/>
        </w:rPr>
        <w:t>m</w:t>
      </w:r>
      <w:r w:rsidR="001B7203" w:rsidRPr="00886987">
        <w:rPr>
          <w:color w:val="000000"/>
          <w:sz w:val="28"/>
          <w:szCs w:val="28"/>
          <w:vertAlign w:val="subscript"/>
        </w:rPr>
        <w:t>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  <w:lang w:val="en-US"/>
        </w:rPr>
        <w:t>II</w:t>
      </w:r>
      <w:r w:rsidRPr="00886987">
        <w:rPr>
          <w:color w:val="000000"/>
          <w:sz w:val="28"/>
          <w:szCs w:val="28"/>
        </w:rPr>
        <w:t>:</w:t>
      </w:r>
      <w:r w:rsidR="00886987">
        <w:rPr>
          <w:color w:val="000000"/>
          <w:sz w:val="28"/>
          <w:szCs w:val="28"/>
        </w:rPr>
        <w:t xml:space="preserve"> </w:t>
      </w:r>
      <w:r w:rsidRPr="00886987">
        <w:rPr>
          <w:color w:val="000000"/>
          <w:sz w:val="28"/>
          <w:szCs w:val="28"/>
          <w:lang w:val="en-US"/>
        </w:rPr>
        <w:t>KSQ</w:t>
      </w:r>
      <w:r w:rsidRPr="00886987">
        <w:rPr>
          <w:color w:val="000000"/>
          <w:sz w:val="28"/>
          <w:szCs w:val="28"/>
        </w:rPr>
        <w:t xml:space="preserve"> – линия эвтектического превращения:</w:t>
      </w:r>
      <w:r w:rsidR="00A053F5">
        <w:rPr>
          <w:color w:val="000000"/>
          <w:sz w:val="28"/>
          <w:szCs w:val="28"/>
        </w:rPr>
        <w:t xml:space="preserve"> </w:t>
      </w:r>
      <w:r w:rsidR="00157768">
        <w:rPr>
          <w:color w:val="000000"/>
          <w:position w:val="-14"/>
          <w:sz w:val="28"/>
          <w:szCs w:val="28"/>
        </w:rPr>
        <w:pict>
          <v:shape id="_x0000_i1047" type="#_x0000_t75" style="width:96.75pt;height:18.75pt">
            <v:imagedata r:id="rId30" o:title=""/>
          </v:shape>
        </w:pict>
      </w:r>
    </w:p>
    <w:p w:rsidR="001B7203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>Структура</w:t>
      </w:r>
      <w:r w:rsidR="001B7203" w:rsidRPr="00886987">
        <w:rPr>
          <w:color w:val="000000"/>
          <w:sz w:val="28"/>
          <w:szCs w:val="28"/>
        </w:rPr>
        <w:t xml:space="preserve"> сплавов</w:t>
      </w:r>
      <w:r w:rsidRPr="00886987">
        <w:rPr>
          <w:color w:val="000000"/>
          <w:sz w:val="28"/>
          <w:szCs w:val="28"/>
        </w:rPr>
        <w:t>:</w:t>
      </w:r>
    </w:p>
    <w:p w:rsidR="00CD2B7D" w:rsidRPr="00886987" w:rsidRDefault="001B7203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Доэвтектические – </w:t>
      </w:r>
      <w:r w:rsidR="00CD2B7D" w:rsidRPr="00886987">
        <w:rPr>
          <w:color w:val="000000"/>
          <w:sz w:val="28"/>
          <w:szCs w:val="28"/>
          <w:lang w:val="en-US"/>
        </w:rPr>
        <w:t>A</w:t>
      </w:r>
      <w:r w:rsidR="00CD2B7D" w:rsidRPr="00886987">
        <w:rPr>
          <w:color w:val="000000"/>
          <w:sz w:val="28"/>
          <w:szCs w:val="28"/>
          <w:vertAlign w:val="subscript"/>
          <w:lang w:val="en-US"/>
        </w:rPr>
        <w:t>n</w:t>
      </w:r>
      <w:r w:rsidR="00CD2B7D" w:rsidRPr="00886987">
        <w:rPr>
          <w:color w:val="000000"/>
          <w:sz w:val="28"/>
          <w:szCs w:val="28"/>
          <w:lang w:val="en-US"/>
        </w:rPr>
        <w:t>B</w:t>
      </w:r>
      <w:r w:rsidR="00CD2B7D" w:rsidRPr="00886987">
        <w:rPr>
          <w:color w:val="000000"/>
          <w:sz w:val="28"/>
          <w:szCs w:val="28"/>
          <w:vertAlign w:val="subscript"/>
          <w:lang w:val="en-US"/>
        </w:rPr>
        <w:t>m</w:t>
      </w:r>
      <w:r w:rsidR="00CD2B7D" w:rsidRPr="00886987">
        <w:rPr>
          <w:color w:val="000000"/>
          <w:sz w:val="28"/>
          <w:szCs w:val="28"/>
        </w:rPr>
        <w:t xml:space="preserve"> +</w:t>
      </w:r>
      <w:r w:rsidRPr="00886987">
        <w:rPr>
          <w:color w:val="000000"/>
          <w:sz w:val="28"/>
          <w:szCs w:val="28"/>
        </w:rPr>
        <w:t xml:space="preserve"> </w:t>
      </w:r>
      <w:r w:rsidR="00CD2B7D" w:rsidRPr="00886987">
        <w:rPr>
          <w:color w:val="000000"/>
          <w:sz w:val="28"/>
          <w:szCs w:val="28"/>
        </w:rPr>
        <w:t>э(</w:t>
      </w:r>
      <w:r w:rsidR="00CD2B7D" w:rsidRPr="00886987">
        <w:rPr>
          <w:color w:val="000000"/>
          <w:sz w:val="28"/>
          <w:szCs w:val="28"/>
          <w:lang w:val="en-US"/>
        </w:rPr>
        <w:t>A</w:t>
      </w:r>
      <w:r w:rsidR="00CD2B7D" w:rsidRPr="00886987">
        <w:rPr>
          <w:color w:val="000000"/>
          <w:sz w:val="28"/>
          <w:szCs w:val="28"/>
          <w:vertAlign w:val="subscript"/>
          <w:lang w:val="en-US"/>
        </w:rPr>
        <w:t>n</w:t>
      </w:r>
      <w:r w:rsidR="00CD2B7D" w:rsidRPr="00886987">
        <w:rPr>
          <w:color w:val="000000"/>
          <w:sz w:val="28"/>
          <w:szCs w:val="28"/>
          <w:lang w:val="en-US"/>
        </w:rPr>
        <w:t>B</w:t>
      </w:r>
      <w:r w:rsidR="00CD2B7D" w:rsidRPr="00886987">
        <w:rPr>
          <w:color w:val="000000"/>
          <w:sz w:val="28"/>
          <w:szCs w:val="28"/>
          <w:vertAlign w:val="subscript"/>
          <w:lang w:val="en-US"/>
        </w:rPr>
        <w:t>m</w:t>
      </w:r>
      <w:r w:rsidR="00CD2B7D" w:rsidRPr="00886987">
        <w:rPr>
          <w:color w:val="000000"/>
          <w:sz w:val="28"/>
          <w:szCs w:val="28"/>
        </w:rPr>
        <w:t xml:space="preserve">+β), </w:t>
      </w:r>
      <w:r w:rsidRPr="00886987">
        <w:rPr>
          <w:color w:val="000000"/>
          <w:sz w:val="28"/>
          <w:szCs w:val="28"/>
        </w:rPr>
        <w:t xml:space="preserve">эвтектический – </w:t>
      </w:r>
      <w:r w:rsidR="00CD2B7D" w:rsidRPr="00886987">
        <w:rPr>
          <w:color w:val="000000"/>
          <w:sz w:val="28"/>
          <w:szCs w:val="28"/>
        </w:rPr>
        <w:t>э(</w:t>
      </w:r>
      <w:r w:rsidR="00CD2B7D" w:rsidRPr="00886987">
        <w:rPr>
          <w:color w:val="000000"/>
          <w:sz w:val="28"/>
          <w:szCs w:val="28"/>
          <w:lang w:val="en-US"/>
        </w:rPr>
        <w:t>A</w:t>
      </w:r>
      <w:r w:rsidR="00CD2B7D" w:rsidRPr="00886987">
        <w:rPr>
          <w:color w:val="000000"/>
          <w:sz w:val="28"/>
          <w:szCs w:val="28"/>
          <w:vertAlign w:val="subscript"/>
          <w:lang w:val="en-US"/>
        </w:rPr>
        <w:t>n</w:t>
      </w:r>
      <w:r w:rsidR="00CD2B7D" w:rsidRPr="00886987">
        <w:rPr>
          <w:color w:val="000000"/>
          <w:sz w:val="28"/>
          <w:szCs w:val="28"/>
          <w:lang w:val="en-US"/>
        </w:rPr>
        <w:t>B</w:t>
      </w:r>
      <w:r w:rsidR="00CD2B7D" w:rsidRPr="00886987">
        <w:rPr>
          <w:color w:val="000000"/>
          <w:sz w:val="28"/>
          <w:szCs w:val="28"/>
          <w:vertAlign w:val="subscript"/>
          <w:lang w:val="en-US"/>
        </w:rPr>
        <w:t>m</w:t>
      </w:r>
      <w:r w:rsidR="00CD2B7D" w:rsidRPr="00886987">
        <w:rPr>
          <w:color w:val="000000"/>
          <w:sz w:val="28"/>
          <w:szCs w:val="28"/>
        </w:rPr>
        <w:t xml:space="preserve">+β), </w:t>
      </w:r>
      <w:r w:rsidRPr="00886987">
        <w:rPr>
          <w:color w:val="000000"/>
          <w:sz w:val="28"/>
          <w:szCs w:val="28"/>
        </w:rPr>
        <w:t xml:space="preserve">заэвтектические – </w:t>
      </w:r>
      <w:r w:rsidR="00CD2B7D" w:rsidRPr="00886987">
        <w:rPr>
          <w:color w:val="000000"/>
          <w:sz w:val="28"/>
          <w:szCs w:val="28"/>
          <w:lang w:val="en-US"/>
        </w:rPr>
        <w:t>β</w:t>
      </w:r>
      <w:r w:rsidRPr="00886987">
        <w:rPr>
          <w:color w:val="000000"/>
          <w:sz w:val="28"/>
          <w:szCs w:val="28"/>
        </w:rPr>
        <w:t xml:space="preserve"> </w:t>
      </w:r>
      <w:r w:rsidR="00CD2B7D" w:rsidRPr="00886987">
        <w:rPr>
          <w:color w:val="000000"/>
          <w:sz w:val="28"/>
          <w:szCs w:val="28"/>
        </w:rPr>
        <w:t>+</w:t>
      </w:r>
      <w:r w:rsidRPr="00886987">
        <w:rPr>
          <w:color w:val="000000"/>
          <w:sz w:val="28"/>
          <w:szCs w:val="28"/>
        </w:rPr>
        <w:t xml:space="preserve"> </w:t>
      </w:r>
      <w:r w:rsidR="00CD2B7D" w:rsidRPr="00886987">
        <w:rPr>
          <w:color w:val="000000"/>
          <w:sz w:val="28"/>
          <w:szCs w:val="28"/>
        </w:rPr>
        <w:t>э(</w:t>
      </w:r>
      <w:r w:rsidR="00CD2B7D" w:rsidRPr="00886987">
        <w:rPr>
          <w:color w:val="000000"/>
          <w:sz w:val="28"/>
          <w:szCs w:val="28"/>
          <w:lang w:val="en-US"/>
        </w:rPr>
        <w:t>A</w:t>
      </w:r>
      <w:r w:rsidR="00CD2B7D" w:rsidRPr="00886987">
        <w:rPr>
          <w:color w:val="000000"/>
          <w:sz w:val="28"/>
          <w:szCs w:val="28"/>
          <w:vertAlign w:val="subscript"/>
          <w:lang w:val="en-US"/>
        </w:rPr>
        <w:t>n</w:t>
      </w:r>
      <w:r w:rsidR="00CD2B7D" w:rsidRPr="00886987">
        <w:rPr>
          <w:color w:val="000000"/>
          <w:sz w:val="28"/>
          <w:szCs w:val="28"/>
          <w:lang w:val="en-US"/>
        </w:rPr>
        <w:t>B</w:t>
      </w:r>
      <w:r w:rsidR="00CD2B7D" w:rsidRPr="00886987">
        <w:rPr>
          <w:color w:val="000000"/>
          <w:sz w:val="28"/>
          <w:szCs w:val="28"/>
          <w:vertAlign w:val="subscript"/>
          <w:lang w:val="en-US"/>
        </w:rPr>
        <w:t>m</w:t>
      </w:r>
      <w:r w:rsidR="00CD2B7D" w:rsidRPr="00886987">
        <w:rPr>
          <w:color w:val="000000"/>
          <w:sz w:val="28"/>
          <w:szCs w:val="28"/>
        </w:rPr>
        <w:t>+β).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>Фазовый состав: β+</w:t>
      </w:r>
      <w:r w:rsidRPr="00886987">
        <w:rPr>
          <w:color w:val="000000"/>
          <w:sz w:val="28"/>
          <w:szCs w:val="28"/>
          <w:lang w:val="en-US"/>
        </w:rPr>
        <w:t>A</w:t>
      </w:r>
      <w:r w:rsidRPr="00886987">
        <w:rPr>
          <w:color w:val="000000"/>
          <w:sz w:val="28"/>
          <w:szCs w:val="28"/>
          <w:vertAlign w:val="subscript"/>
          <w:lang w:val="en-US"/>
        </w:rPr>
        <w:t>n</w:t>
      </w:r>
      <w:r w:rsidRPr="00886987">
        <w:rPr>
          <w:color w:val="000000"/>
          <w:sz w:val="28"/>
          <w:szCs w:val="28"/>
          <w:lang w:val="en-US"/>
        </w:rPr>
        <w:t>B</w:t>
      </w:r>
      <w:r w:rsidRPr="00886987">
        <w:rPr>
          <w:color w:val="000000"/>
          <w:sz w:val="28"/>
          <w:szCs w:val="28"/>
          <w:vertAlign w:val="subscript"/>
          <w:lang w:val="en-US"/>
        </w:rPr>
        <w:t>m</w:t>
      </w:r>
      <w:r w:rsidR="001B7203" w:rsidRPr="00886987">
        <w:rPr>
          <w:color w:val="000000"/>
          <w:sz w:val="28"/>
          <w:szCs w:val="28"/>
          <w:vertAlign w:val="subscript"/>
        </w:rPr>
        <w:t>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Линия </w:t>
      </w:r>
      <w:r w:rsidRPr="00886987">
        <w:rPr>
          <w:color w:val="000000"/>
          <w:sz w:val="28"/>
          <w:szCs w:val="28"/>
          <w:lang w:val="en-US"/>
        </w:rPr>
        <w:t>QL</w:t>
      </w:r>
      <w:r w:rsidRPr="00886987">
        <w:rPr>
          <w:color w:val="000000"/>
          <w:sz w:val="28"/>
          <w:szCs w:val="28"/>
        </w:rPr>
        <w:t xml:space="preserve"> – изменение состава β-фазы.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Область </w:t>
      </w:r>
      <w:r w:rsidRPr="00886987">
        <w:rPr>
          <w:color w:val="000000"/>
          <w:sz w:val="28"/>
          <w:szCs w:val="28"/>
          <w:lang w:val="en-US"/>
        </w:rPr>
        <w:t>WFDKM</w:t>
      </w:r>
      <w:r w:rsidRPr="00886987">
        <w:rPr>
          <w:color w:val="000000"/>
          <w:sz w:val="28"/>
          <w:szCs w:val="28"/>
        </w:rPr>
        <w:t xml:space="preserve"> – химическое соединение с переменным составом, с постоянной </w:t>
      </w:r>
      <w:r w:rsidR="001B7203" w:rsidRPr="00886987">
        <w:rPr>
          <w:color w:val="000000"/>
          <w:sz w:val="28"/>
          <w:szCs w:val="28"/>
        </w:rPr>
        <w:t>температурой плавления (</w:t>
      </w:r>
      <w:r w:rsidRPr="00886987">
        <w:rPr>
          <w:color w:val="000000"/>
          <w:sz w:val="28"/>
          <w:szCs w:val="28"/>
          <w:lang w:val="en-US"/>
        </w:rPr>
        <w:t>t</w:t>
      </w:r>
      <w:r w:rsidRPr="00886987">
        <w:rPr>
          <w:color w:val="000000"/>
          <w:sz w:val="28"/>
          <w:szCs w:val="28"/>
          <w:vertAlign w:val="subscript"/>
        </w:rPr>
        <w:t>пл</w:t>
      </w:r>
      <w:r w:rsidR="001B7203" w:rsidRPr="00886987">
        <w:rPr>
          <w:color w:val="000000"/>
          <w:sz w:val="28"/>
          <w:szCs w:val="28"/>
        </w:rPr>
        <w:t xml:space="preserve">) </w:t>
      </w:r>
      <w:r w:rsidRPr="00886987">
        <w:rPr>
          <w:color w:val="000000"/>
          <w:sz w:val="28"/>
          <w:szCs w:val="28"/>
        </w:rPr>
        <w:t xml:space="preserve">в точке </w:t>
      </w:r>
      <w:r w:rsidRPr="00886987">
        <w:rPr>
          <w:color w:val="000000"/>
          <w:sz w:val="28"/>
          <w:szCs w:val="28"/>
          <w:lang w:val="en-US"/>
        </w:rPr>
        <w:t>D</w:t>
      </w:r>
      <w:r w:rsidRPr="00886987">
        <w:rPr>
          <w:color w:val="000000"/>
          <w:sz w:val="28"/>
          <w:szCs w:val="28"/>
        </w:rPr>
        <w:t>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Default="00CD2B7D" w:rsidP="00A053F5">
      <w:pPr>
        <w:tabs>
          <w:tab w:val="left" w:pos="102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053F5">
        <w:rPr>
          <w:b/>
          <w:color w:val="000000"/>
          <w:sz w:val="28"/>
          <w:szCs w:val="28"/>
        </w:rPr>
        <w:t>4</w:t>
      </w:r>
      <w:r w:rsidR="003825F3" w:rsidRPr="00A053F5">
        <w:rPr>
          <w:b/>
          <w:color w:val="000000"/>
          <w:sz w:val="28"/>
          <w:szCs w:val="28"/>
        </w:rPr>
        <w:t>.</w:t>
      </w:r>
      <w:r w:rsidR="003825F3" w:rsidRPr="00A053F5">
        <w:rPr>
          <w:b/>
          <w:color w:val="000000"/>
          <w:sz w:val="28"/>
          <w:szCs w:val="28"/>
        </w:rPr>
        <w:tab/>
      </w:r>
      <w:r w:rsidRPr="00A053F5">
        <w:rPr>
          <w:b/>
          <w:color w:val="000000"/>
          <w:sz w:val="28"/>
          <w:szCs w:val="28"/>
        </w:rPr>
        <w:t>Диаграмма состояния с образованием нестойкого химического соединения</w:t>
      </w:r>
    </w:p>
    <w:p w:rsidR="00A053F5" w:rsidRPr="00A053F5" w:rsidRDefault="00A053F5" w:rsidP="00A053F5">
      <w:pPr>
        <w:tabs>
          <w:tab w:val="left" w:pos="1026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F6D77" w:rsidRPr="00886987" w:rsidRDefault="00157768" w:rsidP="00886987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pict>
          <v:shape id="_x0000_i1048" type="#_x0000_t75" style="width:426pt;height:201pt">
            <v:imagedata r:id="rId31" o:title=""/>
          </v:shape>
        </w:pict>
      </w:r>
    </w:p>
    <w:p w:rsidR="00CF6D77" w:rsidRPr="00886987" w:rsidRDefault="0058497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>Рисунок 4. Диаграмма состояния с образованием нестойкого химического соединения</w:t>
      </w:r>
    </w:p>
    <w:p w:rsidR="00584975" w:rsidRPr="00886987" w:rsidRDefault="0058497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Неустойчивое химическое (линия </w:t>
      </w:r>
      <w:r w:rsidRPr="00886987">
        <w:rPr>
          <w:color w:val="000000"/>
          <w:sz w:val="28"/>
          <w:szCs w:val="28"/>
          <w:lang w:val="en-US"/>
        </w:rPr>
        <w:t>SFF</w:t>
      </w:r>
      <w:r w:rsidR="003825F3" w:rsidRPr="00886987">
        <w:rPr>
          <w:color w:val="000000"/>
          <w:sz w:val="28"/>
          <w:szCs w:val="28"/>
        </w:rPr>
        <w:t>'</w:t>
      </w:r>
      <w:r w:rsidRPr="00886987">
        <w:rPr>
          <w:color w:val="000000"/>
          <w:sz w:val="28"/>
          <w:szCs w:val="28"/>
        </w:rPr>
        <w:t xml:space="preserve">) соединение </w:t>
      </w:r>
      <w:r w:rsidRPr="00886987">
        <w:rPr>
          <w:color w:val="000000"/>
          <w:sz w:val="28"/>
          <w:szCs w:val="28"/>
          <w:lang w:val="en-US"/>
        </w:rPr>
        <w:t>A</w:t>
      </w:r>
      <w:r w:rsidRPr="00886987">
        <w:rPr>
          <w:color w:val="000000"/>
          <w:sz w:val="28"/>
          <w:szCs w:val="28"/>
          <w:vertAlign w:val="subscript"/>
          <w:lang w:val="en-US"/>
        </w:rPr>
        <w:t>n</w:t>
      </w:r>
      <w:r w:rsidRPr="00886987">
        <w:rPr>
          <w:color w:val="000000"/>
          <w:sz w:val="28"/>
          <w:szCs w:val="28"/>
          <w:lang w:val="en-US"/>
        </w:rPr>
        <w:t>B</w:t>
      </w:r>
      <w:r w:rsidRPr="00886987">
        <w:rPr>
          <w:color w:val="000000"/>
          <w:sz w:val="28"/>
          <w:szCs w:val="28"/>
          <w:vertAlign w:val="subscript"/>
          <w:lang w:val="en-US"/>
        </w:rPr>
        <w:t>m</w:t>
      </w:r>
      <w:r w:rsidRPr="00886987">
        <w:rPr>
          <w:color w:val="000000"/>
          <w:sz w:val="28"/>
          <w:szCs w:val="28"/>
          <w:vertAlign w:val="subscript"/>
        </w:rPr>
        <w:t xml:space="preserve"> </w:t>
      </w:r>
      <w:r w:rsidRPr="00886987">
        <w:rPr>
          <w:color w:val="000000"/>
          <w:sz w:val="28"/>
          <w:szCs w:val="28"/>
        </w:rPr>
        <w:t>при нагреве до о</w:t>
      </w:r>
      <w:r w:rsidR="003825F3" w:rsidRPr="00886987">
        <w:rPr>
          <w:color w:val="000000"/>
          <w:sz w:val="28"/>
          <w:szCs w:val="28"/>
        </w:rPr>
        <w:t>пределенной</w:t>
      </w:r>
      <w:r w:rsidRPr="00886987">
        <w:rPr>
          <w:color w:val="000000"/>
          <w:sz w:val="28"/>
          <w:szCs w:val="28"/>
        </w:rPr>
        <w:t xml:space="preserve"> температуры т. </w:t>
      </w:r>
      <w:r w:rsidRPr="00886987">
        <w:rPr>
          <w:i/>
          <w:color w:val="000000"/>
          <w:sz w:val="28"/>
          <w:szCs w:val="28"/>
          <w:lang w:val="en-US"/>
        </w:rPr>
        <w:t>S</w:t>
      </w:r>
      <w:r w:rsidRPr="00886987">
        <w:rPr>
          <w:color w:val="000000"/>
          <w:sz w:val="28"/>
          <w:szCs w:val="28"/>
        </w:rPr>
        <w:t xml:space="preserve"> </w:t>
      </w:r>
      <w:r w:rsidR="003825F3" w:rsidRPr="00886987">
        <w:rPr>
          <w:color w:val="000000"/>
          <w:sz w:val="28"/>
          <w:szCs w:val="28"/>
        </w:rPr>
        <w:t>(</w:t>
      </w:r>
      <w:r w:rsidR="003825F3" w:rsidRPr="00886987">
        <w:rPr>
          <w:color w:val="000000"/>
          <w:sz w:val="28"/>
          <w:szCs w:val="28"/>
          <w:lang w:val="en-US"/>
        </w:rPr>
        <w:t>t</w:t>
      </w:r>
      <w:r w:rsidR="003825F3" w:rsidRPr="00886987">
        <w:rPr>
          <w:color w:val="000000"/>
          <w:sz w:val="28"/>
          <w:szCs w:val="28"/>
          <w:vertAlign w:val="subscript"/>
        </w:rPr>
        <w:t>4</w:t>
      </w:r>
      <w:r w:rsidR="003825F3" w:rsidRPr="00886987">
        <w:rPr>
          <w:color w:val="000000"/>
          <w:sz w:val="28"/>
          <w:szCs w:val="28"/>
        </w:rPr>
        <w:t xml:space="preserve">) </w:t>
      </w:r>
      <w:r w:rsidRPr="00886987">
        <w:rPr>
          <w:color w:val="000000"/>
          <w:sz w:val="28"/>
          <w:szCs w:val="28"/>
        </w:rPr>
        <w:t xml:space="preserve">разлагается на жидкость и одну из твердых фаз, </w:t>
      </w:r>
      <w:r w:rsidR="00886987">
        <w:rPr>
          <w:color w:val="000000"/>
          <w:sz w:val="28"/>
          <w:szCs w:val="28"/>
        </w:rPr>
        <w:t>т.е.</w:t>
      </w:r>
      <w:r w:rsidRPr="00886987">
        <w:rPr>
          <w:color w:val="000000"/>
          <w:sz w:val="28"/>
          <w:szCs w:val="28"/>
        </w:rPr>
        <w:t xml:space="preserve"> не расплавляется полностью.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  <w:lang w:val="en-US"/>
        </w:rPr>
        <w:t>T</w:t>
      </w:r>
      <w:r w:rsidRPr="00886987">
        <w:rPr>
          <w:color w:val="000000"/>
          <w:sz w:val="28"/>
          <w:szCs w:val="28"/>
          <w:vertAlign w:val="subscript"/>
          <w:lang w:val="en-US"/>
        </w:rPr>
        <w:t>A</w:t>
      </w:r>
      <w:r w:rsidRPr="00886987">
        <w:rPr>
          <w:color w:val="000000"/>
          <w:sz w:val="28"/>
          <w:szCs w:val="28"/>
        </w:rPr>
        <w:t xml:space="preserve"> – температура плавления компонента </w:t>
      </w:r>
      <w:r w:rsidRPr="00886987">
        <w:rPr>
          <w:i/>
          <w:color w:val="000000"/>
          <w:sz w:val="28"/>
          <w:szCs w:val="28"/>
        </w:rPr>
        <w:t>А</w:t>
      </w:r>
      <w:r w:rsidRPr="00886987">
        <w:rPr>
          <w:color w:val="000000"/>
          <w:sz w:val="28"/>
          <w:szCs w:val="28"/>
        </w:rPr>
        <w:t>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  <w:lang w:val="en-US"/>
        </w:rPr>
        <w:t>T</w:t>
      </w:r>
      <w:r w:rsidRPr="00886987">
        <w:rPr>
          <w:color w:val="000000"/>
          <w:sz w:val="28"/>
          <w:szCs w:val="28"/>
          <w:vertAlign w:val="subscript"/>
          <w:lang w:val="en-US"/>
        </w:rPr>
        <w:t>B</w:t>
      </w:r>
      <w:r w:rsidRPr="00886987">
        <w:rPr>
          <w:color w:val="000000"/>
          <w:sz w:val="28"/>
          <w:szCs w:val="28"/>
        </w:rPr>
        <w:t xml:space="preserve"> – температура плавления компонента </w:t>
      </w:r>
      <w:r w:rsidRPr="00886987">
        <w:rPr>
          <w:i/>
          <w:color w:val="000000"/>
          <w:sz w:val="28"/>
          <w:szCs w:val="28"/>
        </w:rPr>
        <w:t>В</w:t>
      </w:r>
      <w:r w:rsidR="003825F3" w:rsidRPr="00886987">
        <w:rPr>
          <w:color w:val="000000"/>
          <w:sz w:val="28"/>
          <w:szCs w:val="28"/>
        </w:rPr>
        <w:t>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  <w:lang w:val="en-US"/>
        </w:rPr>
        <w:t>T</w:t>
      </w:r>
      <w:r w:rsidRPr="00886987">
        <w:rPr>
          <w:color w:val="000000"/>
          <w:sz w:val="28"/>
          <w:szCs w:val="28"/>
          <w:vertAlign w:val="subscript"/>
          <w:lang w:val="en-US"/>
        </w:rPr>
        <w:t>A</w:t>
      </w:r>
      <w:r w:rsidRPr="00886987">
        <w:rPr>
          <w:color w:val="000000"/>
          <w:sz w:val="28"/>
          <w:szCs w:val="28"/>
          <w:lang w:val="en-US"/>
        </w:rPr>
        <w:t>C</w:t>
      </w:r>
      <w:r w:rsidRPr="00886987">
        <w:rPr>
          <w:color w:val="000000"/>
          <w:sz w:val="28"/>
          <w:szCs w:val="28"/>
        </w:rPr>
        <w:t>К</w:t>
      </w:r>
      <w:r w:rsidRPr="00886987">
        <w:rPr>
          <w:color w:val="000000"/>
          <w:sz w:val="28"/>
          <w:szCs w:val="28"/>
          <w:lang w:val="en-US"/>
        </w:rPr>
        <w:t>T</w:t>
      </w:r>
      <w:r w:rsidRPr="00886987">
        <w:rPr>
          <w:color w:val="000000"/>
          <w:sz w:val="28"/>
          <w:szCs w:val="28"/>
          <w:vertAlign w:val="subscript"/>
          <w:lang w:val="en-US"/>
        </w:rPr>
        <w:t>B</w:t>
      </w:r>
      <w:r w:rsidRPr="00886987">
        <w:rPr>
          <w:color w:val="000000"/>
          <w:sz w:val="28"/>
          <w:szCs w:val="28"/>
        </w:rPr>
        <w:t xml:space="preserve"> – линия ликвидус</w:t>
      </w:r>
      <w:r w:rsidR="003825F3" w:rsidRPr="00886987">
        <w:rPr>
          <w:color w:val="000000"/>
          <w:sz w:val="28"/>
          <w:szCs w:val="28"/>
        </w:rPr>
        <w:t>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  <w:lang w:val="en-US"/>
        </w:rPr>
        <w:t>T</w:t>
      </w:r>
      <w:r w:rsidRPr="00886987">
        <w:rPr>
          <w:color w:val="000000"/>
          <w:sz w:val="28"/>
          <w:szCs w:val="28"/>
          <w:vertAlign w:val="subscript"/>
          <w:lang w:val="en-US"/>
        </w:rPr>
        <w:t>A</w:t>
      </w:r>
      <w:r w:rsidRPr="00886987">
        <w:rPr>
          <w:color w:val="000000"/>
          <w:sz w:val="28"/>
          <w:szCs w:val="28"/>
        </w:rPr>
        <w:t>Е</w:t>
      </w:r>
      <w:r w:rsidRPr="00886987">
        <w:rPr>
          <w:color w:val="000000"/>
          <w:sz w:val="28"/>
          <w:szCs w:val="28"/>
          <w:lang w:val="en-US"/>
        </w:rPr>
        <w:t>CFSQT</w:t>
      </w:r>
      <w:r w:rsidRPr="00886987">
        <w:rPr>
          <w:color w:val="000000"/>
          <w:sz w:val="28"/>
          <w:szCs w:val="28"/>
          <w:vertAlign w:val="subscript"/>
          <w:lang w:val="en-US"/>
        </w:rPr>
        <w:t>B</w:t>
      </w:r>
      <w:r w:rsidRPr="00886987">
        <w:rPr>
          <w:color w:val="000000"/>
          <w:sz w:val="28"/>
          <w:szCs w:val="28"/>
        </w:rPr>
        <w:t xml:space="preserve"> – линия солидус</w:t>
      </w:r>
      <w:r w:rsidR="003825F3" w:rsidRPr="00886987">
        <w:rPr>
          <w:color w:val="000000"/>
          <w:sz w:val="28"/>
          <w:szCs w:val="28"/>
        </w:rPr>
        <w:t>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  <w:lang w:val="en-US"/>
        </w:rPr>
        <w:t>ECF</w:t>
      </w:r>
      <w:r w:rsidRPr="00886987">
        <w:rPr>
          <w:color w:val="000000"/>
          <w:sz w:val="28"/>
          <w:szCs w:val="28"/>
        </w:rPr>
        <w:t xml:space="preserve"> – линия эвтектического равновесия (превращения)</w:t>
      </w:r>
      <w:r w:rsidR="003825F3" w:rsidRPr="00886987">
        <w:rPr>
          <w:color w:val="000000"/>
          <w:sz w:val="28"/>
          <w:szCs w:val="28"/>
        </w:rPr>
        <w:t>:</w:t>
      </w:r>
    </w:p>
    <w:p w:rsidR="00CD2B7D" w:rsidRPr="00886987" w:rsidRDefault="00157768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9" type="#_x0000_t75" style="width:86.25pt;height:18pt">
            <v:imagedata r:id="rId32" o:title=""/>
          </v:shape>
        </w:pic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86987">
        <w:rPr>
          <w:color w:val="000000"/>
          <w:sz w:val="28"/>
          <w:szCs w:val="28"/>
        </w:rPr>
        <w:t>Сплавы: Е</w:t>
      </w:r>
      <w:r w:rsidR="00584975" w:rsidRPr="00886987">
        <w:rPr>
          <w:color w:val="000000"/>
          <w:sz w:val="28"/>
          <w:szCs w:val="28"/>
        </w:rPr>
        <w:t>'</w:t>
      </w:r>
      <w:r w:rsidRPr="00886987">
        <w:rPr>
          <w:color w:val="000000"/>
          <w:sz w:val="28"/>
          <w:szCs w:val="28"/>
        </w:rPr>
        <w:t>С</w:t>
      </w:r>
      <w:r w:rsidR="00584975" w:rsidRPr="00886987">
        <w:rPr>
          <w:color w:val="000000"/>
          <w:sz w:val="28"/>
          <w:szCs w:val="28"/>
        </w:rPr>
        <w:t>'</w:t>
      </w:r>
      <w:r w:rsidRPr="00886987">
        <w:rPr>
          <w:color w:val="000000"/>
          <w:sz w:val="28"/>
          <w:szCs w:val="28"/>
        </w:rPr>
        <w:t xml:space="preserve"> – доэвтектические; </w:t>
      </w:r>
      <w:r w:rsidRPr="00886987">
        <w:rPr>
          <w:color w:val="000000"/>
          <w:sz w:val="28"/>
          <w:szCs w:val="28"/>
          <w:lang w:val="en-US"/>
        </w:rPr>
        <w:t>C</w:t>
      </w:r>
      <w:r w:rsidR="00584975" w:rsidRPr="00886987">
        <w:rPr>
          <w:color w:val="000000"/>
          <w:sz w:val="28"/>
          <w:szCs w:val="28"/>
        </w:rPr>
        <w:t>'</w:t>
      </w:r>
      <w:r w:rsidRPr="00886987">
        <w:rPr>
          <w:color w:val="000000"/>
          <w:sz w:val="28"/>
          <w:szCs w:val="28"/>
          <w:lang w:val="en-US"/>
        </w:rPr>
        <w:t>F</w:t>
      </w:r>
      <w:r w:rsidR="00584975" w:rsidRPr="00886987">
        <w:rPr>
          <w:color w:val="000000"/>
          <w:sz w:val="28"/>
          <w:szCs w:val="28"/>
        </w:rPr>
        <w:t>'</w:t>
      </w:r>
      <w:r w:rsidRPr="00886987">
        <w:rPr>
          <w:color w:val="000000"/>
          <w:sz w:val="28"/>
          <w:szCs w:val="28"/>
        </w:rPr>
        <w:t xml:space="preserve"> – </w:t>
      </w:r>
      <w:r w:rsidRPr="00886987">
        <w:rPr>
          <w:color w:val="000000"/>
          <w:sz w:val="28"/>
          <w:szCs w:val="28"/>
          <w:lang w:val="uk-UA"/>
        </w:rPr>
        <w:t>за</w:t>
      </w:r>
      <w:r w:rsidRPr="00886987">
        <w:rPr>
          <w:color w:val="000000"/>
          <w:sz w:val="28"/>
          <w:szCs w:val="28"/>
        </w:rPr>
        <w:t>эвтектические</w:t>
      </w:r>
      <w:r w:rsidRPr="00886987">
        <w:rPr>
          <w:color w:val="000000"/>
          <w:sz w:val="28"/>
          <w:szCs w:val="28"/>
          <w:lang w:val="uk-UA"/>
        </w:rPr>
        <w:t>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86987">
        <w:rPr>
          <w:color w:val="000000"/>
          <w:sz w:val="28"/>
          <w:szCs w:val="28"/>
          <w:lang w:val="uk-UA"/>
        </w:rPr>
        <w:t>Сплав приходящий через т. С</w:t>
      </w:r>
      <w:r w:rsidR="00584975" w:rsidRPr="00886987">
        <w:rPr>
          <w:color w:val="000000"/>
          <w:sz w:val="28"/>
          <w:szCs w:val="28"/>
          <w:lang w:val="uk-UA"/>
        </w:rPr>
        <w:t>'</w:t>
      </w:r>
      <w:r w:rsidRPr="00886987">
        <w:rPr>
          <w:color w:val="000000"/>
          <w:sz w:val="28"/>
          <w:szCs w:val="28"/>
          <w:lang w:val="uk-UA"/>
        </w:rPr>
        <w:t xml:space="preserve"> – эвтектический</w:t>
      </w:r>
      <w:r w:rsidR="00584975" w:rsidRPr="00886987">
        <w:rPr>
          <w:color w:val="000000"/>
          <w:sz w:val="28"/>
          <w:szCs w:val="28"/>
          <w:lang w:val="uk-UA"/>
        </w:rPr>
        <w:t>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>Фазовые</w:t>
      </w:r>
      <w:r w:rsidRPr="00886987">
        <w:rPr>
          <w:color w:val="000000"/>
          <w:sz w:val="28"/>
          <w:szCs w:val="28"/>
          <w:lang w:val="uk-UA"/>
        </w:rPr>
        <w:t xml:space="preserve"> составляющие: δ</w:t>
      </w:r>
      <w:r w:rsidR="00584975" w:rsidRPr="00886987">
        <w:rPr>
          <w:color w:val="000000"/>
          <w:sz w:val="28"/>
          <w:szCs w:val="28"/>
          <w:lang w:val="uk-UA"/>
        </w:rPr>
        <w:t xml:space="preserve"> </w:t>
      </w:r>
      <w:r w:rsidRPr="00886987">
        <w:rPr>
          <w:color w:val="000000"/>
          <w:sz w:val="28"/>
          <w:szCs w:val="28"/>
          <w:lang w:val="uk-UA"/>
        </w:rPr>
        <w:t>+</w:t>
      </w:r>
      <w:r w:rsidR="00584975" w:rsidRPr="00886987">
        <w:rPr>
          <w:color w:val="000000"/>
          <w:sz w:val="28"/>
          <w:szCs w:val="28"/>
          <w:lang w:val="uk-UA"/>
        </w:rPr>
        <w:t xml:space="preserve"> </w:t>
      </w:r>
      <w:r w:rsidRPr="00886987">
        <w:rPr>
          <w:color w:val="000000"/>
          <w:sz w:val="28"/>
          <w:szCs w:val="28"/>
          <w:lang w:val="en-US"/>
        </w:rPr>
        <w:t>A</w:t>
      </w:r>
      <w:r w:rsidRPr="00886987">
        <w:rPr>
          <w:color w:val="000000"/>
          <w:sz w:val="28"/>
          <w:szCs w:val="28"/>
          <w:vertAlign w:val="subscript"/>
          <w:lang w:val="en-US"/>
        </w:rPr>
        <w:t>n</w:t>
      </w:r>
      <w:r w:rsidRPr="00886987">
        <w:rPr>
          <w:color w:val="000000"/>
          <w:sz w:val="28"/>
          <w:szCs w:val="28"/>
          <w:lang w:val="en-US"/>
        </w:rPr>
        <w:t>B</w:t>
      </w:r>
      <w:r w:rsidRPr="00886987">
        <w:rPr>
          <w:color w:val="000000"/>
          <w:sz w:val="28"/>
          <w:szCs w:val="28"/>
          <w:vertAlign w:val="subscript"/>
          <w:lang w:val="en-US"/>
        </w:rPr>
        <w:t>m</w:t>
      </w:r>
      <w:r w:rsidR="00584975" w:rsidRPr="00886987">
        <w:rPr>
          <w:color w:val="000000"/>
          <w:sz w:val="28"/>
          <w:szCs w:val="28"/>
          <w:vertAlign w:val="subscript"/>
        </w:rPr>
        <w:t>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>Структурные составляющие: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– доэвтектические сплавы </w:t>
      </w:r>
      <w:r w:rsidRPr="00886987">
        <w:rPr>
          <w:color w:val="000000"/>
          <w:sz w:val="28"/>
          <w:szCs w:val="28"/>
          <w:lang w:val="uk-UA"/>
        </w:rPr>
        <w:t>δ+</w:t>
      </w:r>
      <w:r w:rsidR="00886987" w:rsidRPr="00886987">
        <w:rPr>
          <w:color w:val="000000"/>
          <w:sz w:val="28"/>
          <w:szCs w:val="28"/>
        </w:rPr>
        <w:t>э</w:t>
      </w:r>
      <w:r w:rsidR="00886987">
        <w:rPr>
          <w:color w:val="000000"/>
          <w:sz w:val="28"/>
          <w:szCs w:val="28"/>
        </w:rPr>
        <w:t xml:space="preserve"> </w:t>
      </w:r>
      <w:r w:rsidR="00886987" w:rsidRPr="00886987">
        <w:rPr>
          <w:color w:val="000000"/>
          <w:sz w:val="28"/>
          <w:szCs w:val="28"/>
        </w:rPr>
        <w:t>(</w:t>
      </w:r>
      <w:r w:rsidR="00886987" w:rsidRPr="00886987">
        <w:rPr>
          <w:color w:val="000000"/>
          <w:sz w:val="28"/>
          <w:szCs w:val="28"/>
          <w:lang w:val="uk-UA"/>
        </w:rPr>
        <w:t>δ+</w:t>
      </w:r>
      <w:r w:rsidRPr="00886987">
        <w:rPr>
          <w:color w:val="000000"/>
          <w:sz w:val="28"/>
          <w:szCs w:val="28"/>
          <w:lang w:val="en-US"/>
        </w:rPr>
        <w:t>A</w:t>
      </w:r>
      <w:r w:rsidRPr="00886987">
        <w:rPr>
          <w:color w:val="000000"/>
          <w:sz w:val="28"/>
          <w:szCs w:val="28"/>
          <w:vertAlign w:val="subscript"/>
          <w:lang w:val="en-US"/>
        </w:rPr>
        <w:t>n</w:t>
      </w:r>
      <w:r w:rsidRPr="00886987">
        <w:rPr>
          <w:color w:val="000000"/>
          <w:sz w:val="28"/>
          <w:szCs w:val="28"/>
          <w:lang w:val="en-US"/>
        </w:rPr>
        <w:t>B</w:t>
      </w:r>
      <w:r w:rsidRPr="00886987">
        <w:rPr>
          <w:color w:val="000000"/>
          <w:sz w:val="28"/>
          <w:szCs w:val="28"/>
          <w:vertAlign w:val="subscript"/>
          <w:lang w:val="en-US"/>
        </w:rPr>
        <w:t>m</w:t>
      </w:r>
      <w:r w:rsidRPr="00886987">
        <w:rPr>
          <w:color w:val="000000"/>
          <w:sz w:val="28"/>
          <w:szCs w:val="28"/>
        </w:rPr>
        <w:t>)</w:t>
      </w:r>
      <w:r w:rsidR="003324FD" w:rsidRPr="00886987">
        <w:rPr>
          <w:color w:val="000000"/>
          <w:sz w:val="28"/>
          <w:szCs w:val="28"/>
        </w:rPr>
        <w:t>,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– эвтектический сплав </w:t>
      </w:r>
      <w:r w:rsidR="00886987" w:rsidRPr="00886987">
        <w:rPr>
          <w:color w:val="000000"/>
          <w:sz w:val="28"/>
          <w:szCs w:val="28"/>
        </w:rPr>
        <w:t>э</w:t>
      </w:r>
      <w:r w:rsidR="00886987">
        <w:rPr>
          <w:color w:val="000000"/>
          <w:sz w:val="28"/>
          <w:szCs w:val="28"/>
        </w:rPr>
        <w:t xml:space="preserve"> </w:t>
      </w:r>
      <w:r w:rsidR="00886987" w:rsidRPr="00886987">
        <w:rPr>
          <w:color w:val="000000"/>
          <w:sz w:val="28"/>
          <w:szCs w:val="28"/>
        </w:rPr>
        <w:t>(</w:t>
      </w:r>
      <w:r w:rsidR="00886987" w:rsidRPr="00886987">
        <w:rPr>
          <w:color w:val="000000"/>
          <w:sz w:val="28"/>
          <w:szCs w:val="28"/>
          <w:lang w:val="uk-UA"/>
        </w:rPr>
        <w:t>δ+</w:t>
      </w:r>
      <w:r w:rsidRPr="00886987">
        <w:rPr>
          <w:color w:val="000000"/>
          <w:sz w:val="28"/>
          <w:szCs w:val="28"/>
          <w:lang w:val="en-US"/>
        </w:rPr>
        <w:t>A</w:t>
      </w:r>
      <w:r w:rsidRPr="00886987">
        <w:rPr>
          <w:color w:val="000000"/>
          <w:sz w:val="28"/>
          <w:szCs w:val="28"/>
          <w:vertAlign w:val="subscript"/>
          <w:lang w:val="en-US"/>
        </w:rPr>
        <w:t>n</w:t>
      </w:r>
      <w:r w:rsidRPr="00886987">
        <w:rPr>
          <w:color w:val="000000"/>
          <w:sz w:val="28"/>
          <w:szCs w:val="28"/>
          <w:lang w:val="en-US"/>
        </w:rPr>
        <w:t>B</w:t>
      </w:r>
      <w:r w:rsidRPr="00886987">
        <w:rPr>
          <w:color w:val="000000"/>
          <w:sz w:val="28"/>
          <w:szCs w:val="28"/>
          <w:vertAlign w:val="subscript"/>
          <w:lang w:val="en-US"/>
        </w:rPr>
        <w:t>m</w:t>
      </w:r>
      <w:r w:rsidRPr="00886987">
        <w:rPr>
          <w:color w:val="000000"/>
          <w:sz w:val="28"/>
          <w:szCs w:val="28"/>
        </w:rPr>
        <w:t>)</w:t>
      </w:r>
      <w:r w:rsidR="003324FD" w:rsidRPr="00886987">
        <w:rPr>
          <w:color w:val="000000"/>
          <w:sz w:val="28"/>
          <w:szCs w:val="28"/>
        </w:rPr>
        <w:t>,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– заэвтектический сплавы </w:t>
      </w:r>
      <w:r w:rsidRPr="00886987">
        <w:rPr>
          <w:color w:val="000000"/>
          <w:sz w:val="28"/>
          <w:szCs w:val="28"/>
          <w:lang w:val="en-US"/>
        </w:rPr>
        <w:t>A</w:t>
      </w:r>
      <w:r w:rsidRPr="00886987">
        <w:rPr>
          <w:color w:val="000000"/>
          <w:sz w:val="28"/>
          <w:szCs w:val="28"/>
          <w:vertAlign w:val="subscript"/>
          <w:lang w:val="en-US"/>
        </w:rPr>
        <w:t>n</w:t>
      </w:r>
      <w:r w:rsidRPr="00886987">
        <w:rPr>
          <w:color w:val="000000"/>
          <w:sz w:val="28"/>
          <w:szCs w:val="28"/>
          <w:lang w:val="en-US"/>
        </w:rPr>
        <w:t>B</w:t>
      </w:r>
      <w:r w:rsidRPr="00886987">
        <w:rPr>
          <w:color w:val="000000"/>
          <w:sz w:val="28"/>
          <w:szCs w:val="28"/>
          <w:vertAlign w:val="subscript"/>
          <w:lang w:val="en-US"/>
        </w:rPr>
        <w:t>m</w:t>
      </w:r>
      <w:r w:rsidRPr="00886987">
        <w:rPr>
          <w:color w:val="000000"/>
          <w:sz w:val="28"/>
          <w:szCs w:val="28"/>
        </w:rPr>
        <w:t>+</w:t>
      </w:r>
      <w:r w:rsidR="00886987" w:rsidRPr="00886987">
        <w:rPr>
          <w:color w:val="000000"/>
          <w:sz w:val="28"/>
          <w:szCs w:val="28"/>
        </w:rPr>
        <w:t>э</w:t>
      </w:r>
      <w:r w:rsidR="00886987">
        <w:rPr>
          <w:color w:val="000000"/>
          <w:sz w:val="28"/>
          <w:szCs w:val="28"/>
        </w:rPr>
        <w:t xml:space="preserve"> </w:t>
      </w:r>
      <w:r w:rsidR="00886987" w:rsidRPr="00886987">
        <w:rPr>
          <w:color w:val="000000"/>
          <w:sz w:val="28"/>
          <w:szCs w:val="28"/>
        </w:rPr>
        <w:t>(</w:t>
      </w:r>
      <w:r w:rsidR="00886987" w:rsidRPr="00886987">
        <w:rPr>
          <w:color w:val="000000"/>
          <w:sz w:val="28"/>
          <w:szCs w:val="28"/>
          <w:lang w:val="uk-UA"/>
        </w:rPr>
        <w:t>δ+</w:t>
      </w:r>
      <w:r w:rsidRPr="00886987">
        <w:rPr>
          <w:color w:val="000000"/>
          <w:sz w:val="28"/>
          <w:szCs w:val="28"/>
          <w:lang w:val="en-US"/>
        </w:rPr>
        <w:t>A</w:t>
      </w:r>
      <w:r w:rsidRPr="00886987">
        <w:rPr>
          <w:color w:val="000000"/>
          <w:sz w:val="28"/>
          <w:szCs w:val="28"/>
          <w:vertAlign w:val="subscript"/>
          <w:lang w:val="en-US"/>
        </w:rPr>
        <w:t>n</w:t>
      </w:r>
      <w:r w:rsidRPr="00886987">
        <w:rPr>
          <w:color w:val="000000"/>
          <w:sz w:val="28"/>
          <w:szCs w:val="28"/>
          <w:lang w:val="en-US"/>
        </w:rPr>
        <w:t>B</w:t>
      </w:r>
      <w:r w:rsidRPr="00886987">
        <w:rPr>
          <w:color w:val="000000"/>
          <w:sz w:val="28"/>
          <w:szCs w:val="28"/>
          <w:vertAlign w:val="subscript"/>
          <w:lang w:val="en-US"/>
        </w:rPr>
        <w:t>m</w:t>
      </w:r>
      <w:r w:rsidRPr="00886987">
        <w:rPr>
          <w:color w:val="000000"/>
          <w:sz w:val="28"/>
          <w:szCs w:val="28"/>
        </w:rPr>
        <w:t>)</w:t>
      </w:r>
      <w:r w:rsidR="003324FD" w:rsidRPr="00886987">
        <w:rPr>
          <w:color w:val="000000"/>
          <w:sz w:val="28"/>
          <w:szCs w:val="28"/>
        </w:rPr>
        <w:t>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>Линия К</w:t>
      </w:r>
      <w:r w:rsidRPr="00886987">
        <w:rPr>
          <w:color w:val="000000"/>
          <w:sz w:val="28"/>
          <w:szCs w:val="28"/>
          <w:lang w:val="en-US"/>
        </w:rPr>
        <w:t>SQ</w:t>
      </w:r>
      <w:r w:rsidRPr="00886987">
        <w:rPr>
          <w:color w:val="000000"/>
          <w:sz w:val="28"/>
          <w:szCs w:val="28"/>
        </w:rPr>
        <w:t xml:space="preserve"> – линия перитектического равновесия (правильно равновесия, т</w:t>
      </w:r>
      <w:r w:rsidR="00886987">
        <w:rPr>
          <w:color w:val="000000"/>
          <w:sz w:val="28"/>
          <w:szCs w:val="28"/>
        </w:rPr>
        <w:t>. </w:t>
      </w:r>
      <w:r w:rsidR="00886987" w:rsidRPr="00886987">
        <w:rPr>
          <w:color w:val="000000"/>
          <w:sz w:val="28"/>
          <w:szCs w:val="28"/>
        </w:rPr>
        <w:t>к</w:t>
      </w:r>
      <w:r w:rsidRPr="00886987">
        <w:rPr>
          <w:color w:val="000000"/>
          <w:sz w:val="28"/>
          <w:szCs w:val="28"/>
        </w:rPr>
        <w:t>. превращения происходит при более низкой температуре)</w:t>
      </w:r>
      <w:r w:rsidR="003324FD" w:rsidRPr="00886987">
        <w:rPr>
          <w:color w:val="000000"/>
          <w:sz w:val="28"/>
          <w:szCs w:val="28"/>
        </w:rPr>
        <w:t>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>Превращени</w:t>
      </w:r>
      <w:r w:rsidR="003324FD" w:rsidRPr="00886987">
        <w:rPr>
          <w:color w:val="000000"/>
          <w:sz w:val="28"/>
          <w:szCs w:val="28"/>
        </w:rPr>
        <w:t>е (образование нестойкого химического соединения)</w:t>
      </w:r>
      <w:r w:rsidRPr="00886987">
        <w:rPr>
          <w:color w:val="000000"/>
          <w:sz w:val="28"/>
          <w:szCs w:val="28"/>
        </w:rPr>
        <w:t>:</w:t>
      </w:r>
    </w:p>
    <w:p w:rsidR="00CD2B7D" w:rsidRPr="00886987" w:rsidRDefault="00157768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50" type="#_x0000_t75" style="width:117.75pt;height:20.25pt">
            <v:imagedata r:id="rId33" o:title=""/>
          </v:shape>
        </w:pic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>Образование нестойкого химического соединения связывается с перитектическим превращением.</w:t>
      </w:r>
    </w:p>
    <w:p w:rsidR="00CD2B7D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>Рассмотрим кристаллизацию сплавов.</w:t>
      </w:r>
    </w:p>
    <w:p w:rsidR="00A053F5" w:rsidRPr="00886987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A053F5" w:rsidRDefault="00CD2B7D" w:rsidP="0088698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053F5">
        <w:rPr>
          <w:b/>
          <w:color w:val="000000"/>
          <w:sz w:val="28"/>
          <w:szCs w:val="28"/>
        </w:rPr>
        <w:t xml:space="preserve">Сплав </w:t>
      </w:r>
      <w:r w:rsidR="00A053F5">
        <w:rPr>
          <w:b/>
          <w:color w:val="000000"/>
          <w:sz w:val="28"/>
          <w:szCs w:val="28"/>
        </w:rPr>
        <w:t>1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Проходит через точку </w:t>
      </w:r>
      <w:r w:rsidRPr="00886987">
        <w:rPr>
          <w:color w:val="000000"/>
          <w:sz w:val="28"/>
          <w:szCs w:val="28"/>
          <w:lang w:val="en-US"/>
        </w:rPr>
        <w:t>S</w:t>
      </w:r>
      <w:r w:rsidRPr="00886987">
        <w:rPr>
          <w:color w:val="000000"/>
          <w:sz w:val="28"/>
          <w:szCs w:val="28"/>
        </w:rPr>
        <w:t xml:space="preserve"> и образует 10</w:t>
      </w:r>
      <w:r w:rsidR="00886987" w:rsidRPr="00886987">
        <w:rPr>
          <w:color w:val="000000"/>
          <w:sz w:val="28"/>
          <w:szCs w:val="28"/>
        </w:rPr>
        <w:t>0</w:t>
      </w:r>
      <w:r w:rsidR="00886987">
        <w:rPr>
          <w:color w:val="000000"/>
          <w:sz w:val="28"/>
          <w:szCs w:val="28"/>
        </w:rPr>
        <w:t>%</w:t>
      </w:r>
      <w:r w:rsidRPr="00886987">
        <w:rPr>
          <w:color w:val="000000"/>
          <w:sz w:val="28"/>
          <w:szCs w:val="28"/>
        </w:rPr>
        <w:t xml:space="preserve"> нестойкого хим</w:t>
      </w:r>
      <w:r w:rsidR="003324FD" w:rsidRPr="00886987">
        <w:rPr>
          <w:color w:val="000000"/>
          <w:sz w:val="28"/>
          <w:szCs w:val="28"/>
        </w:rPr>
        <w:t>ического</w:t>
      </w:r>
      <w:r w:rsidRPr="00886987">
        <w:rPr>
          <w:color w:val="000000"/>
          <w:sz w:val="28"/>
          <w:szCs w:val="28"/>
        </w:rPr>
        <w:t xml:space="preserve"> соединения.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При охлаждении от </w:t>
      </w:r>
      <w:r w:rsidRPr="00886987">
        <w:rPr>
          <w:color w:val="000000"/>
          <w:sz w:val="28"/>
          <w:szCs w:val="28"/>
          <w:lang w:val="en-US"/>
        </w:rPr>
        <w:t>t</w:t>
      </w:r>
      <w:r w:rsidRPr="00886987">
        <w:rPr>
          <w:color w:val="000000"/>
          <w:sz w:val="28"/>
          <w:szCs w:val="28"/>
          <w:vertAlign w:val="subscript"/>
        </w:rPr>
        <w:t>1</w:t>
      </w:r>
      <w:r w:rsidRPr="00886987">
        <w:rPr>
          <w:color w:val="000000"/>
          <w:sz w:val="28"/>
          <w:szCs w:val="28"/>
        </w:rPr>
        <w:t xml:space="preserve"> до </w:t>
      </w:r>
      <w:r w:rsidRPr="00886987">
        <w:rPr>
          <w:color w:val="000000"/>
          <w:sz w:val="28"/>
          <w:szCs w:val="28"/>
          <w:lang w:val="en-US"/>
        </w:rPr>
        <w:t>t</w:t>
      </w:r>
      <w:r w:rsidRPr="00886987">
        <w:rPr>
          <w:color w:val="000000"/>
          <w:sz w:val="28"/>
          <w:szCs w:val="28"/>
          <w:vertAlign w:val="subscript"/>
        </w:rPr>
        <w:t>2</w:t>
      </w:r>
      <w:r w:rsidRPr="00886987">
        <w:rPr>
          <w:color w:val="000000"/>
          <w:sz w:val="28"/>
          <w:szCs w:val="28"/>
        </w:rPr>
        <w:t xml:space="preserve"> – количество и размер фазовых и концентрационных флуктуаций увеличивается.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При </w:t>
      </w:r>
      <w:r w:rsidRPr="00886987">
        <w:rPr>
          <w:color w:val="000000"/>
          <w:sz w:val="28"/>
          <w:szCs w:val="28"/>
          <w:lang w:val="en-US"/>
        </w:rPr>
        <w:t>t</w:t>
      </w:r>
      <w:r w:rsidRPr="00886987">
        <w:rPr>
          <w:color w:val="000000"/>
          <w:sz w:val="28"/>
          <w:szCs w:val="28"/>
          <w:vertAlign w:val="subscript"/>
        </w:rPr>
        <w:t>2</w:t>
      </w:r>
      <w:r w:rsidRPr="00886987">
        <w:rPr>
          <w:color w:val="000000"/>
          <w:sz w:val="28"/>
          <w:szCs w:val="28"/>
        </w:rPr>
        <w:t xml:space="preserve"> – жидкость насыщается компонентом </w:t>
      </w:r>
      <w:r w:rsidRPr="00886987">
        <w:rPr>
          <w:i/>
          <w:color w:val="000000"/>
          <w:sz w:val="28"/>
          <w:szCs w:val="28"/>
        </w:rPr>
        <w:t>В</w:t>
      </w:r>
      <w:r w:rsidR="003324FD" w:rsidRPr="00886987">
        <w:rPr>
          <w:i/>
          <w:color w:val="000000"/>
          <w:sz w:val="28"/>
          <w:szCs w:val="28"/>
        </w:rPr>
        <w:t>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При </w:t>
      </w:r>
      <w:r w:rsidRPr="00886987">
        <w:rPr>
          <w:color w:val="000000"/>
          <w:sz w:val="28"/>
          <w:szCs w:val="28"/>
          <w:lang w:val="en-US"/>
        </w:rPr>
        <w:t>t</w:t>
      </w:r>
      <w:r w:rsidRPr="00886987">
        <w:rPr>
          <w:color w:val="000000"/>
          <w:sz w:val="28"/>
          <w:szCs w:val="28"/>
          <w:vertAlign w:val="subscript"/>
        </w:rPr>
        <w:t>3</w:t>
      </w:r>
      <w:r w:rsidRPr="00886987">
        <w:rPr>
          <w:color w:val="000000"/>
          <w:sz w:val="28"/>
          <w:szCs w:val="28"/>
        </w:rPr>
        <w:t xml:space="preserve"> – начинается процесс кристаллизации с выделением – первичных кристаллов β-фазы: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точка </w:t>
      </w:r>
      <w:r w:rsidRPr="00886987">
        <w:rPr>
          <w:i/>
          <w:color w:val="000000"/>
          <w:sz w:val="28"/>
          <w:szCs w:val="28"/>
        </w:rPr>
        <w:t>а</w:t>
      </w:r>
      <w:r w:rsidRPr="00886987">
        <w:rPr>
          <w:color w:val="000000"/>
          <w:sz w:val="28"/>
          <w:szCs w:val="28"/>
        </w:rPr>
        <w:t xml:space="preserve"> определяет состав жидкой фазы;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точка </w:t>
      </w:r>
      <w:r w:rsidRPr="00886987">
        <w:rPr>
          <w:i/>
          <w:color w:val="000000"/>
          <w:sz w:val="28"/>
          <w:szCs w:val="28"/>
        </w:rPr>
        <w:t>б</w:t>
      </w:r>
      <w:r w:rsidRPr="00886987">
        <w:rPr>
          <w:color w:val="000000"/>
          <w:sz w:val="28"/>
          <w:szCs w:val="28"/>
        </w:rPr>
        <w:t xml:space="preserve"> определяет состав кристаллов β-фазы;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157768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51" type="#_x0000_t75" style="width:174.75pt;height:30.75pt">
            <v:imagedata r:id="rId34" o:title=""/>
          </v:shape>
        </w:pict>
      </w:r>
      <w:r w:rsidR="003324FD" w:rsidRPr="00886987">
        <w:rPr>
          <w:color w:val="000000"/>
          <w:sz w:val="28"/>
          <w:szCs w:val="28"/>
        </w:rPr>
        <w:t>,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157768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52" type="#_x0000_t75" style="width:168.75pt;height:30.75pt">
            <v:imagedata r:id="rId35" o:title=""/>
          </v:shape>
        </w:pict>
      </w:r>
      <w:r w:rsidR="003324FD" w:rsidRPr="00886987">
        <w:rPr>
          <w:color w:val="000000"/>
          <w:sz w:val="28"/>
          <w:szCs w:val="28"/>
        </w:rPr>
        <w:t>.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При </w:t>
      </w:r>
      <w:r w:rsidRPr="00886987">
        <w:rPr>
          <w:color w:val="000000"/>
          <w:sz w:val="28"/>
          <w:szCs w:val="28"/>
          <w:lang w:val="en-US"/>
        </w:rPr>
        <w:t>t</w:t>
      </w:r>
      <w:r w:rsidRPr="00886987">
        <w:rPr>
          <w:color w:val="000000"/>
          <w:sz w:val="28"/>
          <w:szCs w:val="28"/>
          <w:vertAlign w:val="subscript"/>
        </w:rPr>
        <w:t>4</w:t>
      </w:r>
      <w:r w:rsidRPr="00886987">
        <w:rPr>
          <w:color w:val="000000"/>
          <w:sz w:val="28"/>
          <w:szCs w:val="28"/>
        </w:rPr>
        <w:t xml:space="preserve"> (точка </w:t>
      </w:r>
      <w:r w:rsidRPr="00886987">
        <w:rPr>
          <w:color w:val="000000"/>
          <w:sz w:val="28"/>
          <w:szCs w:val="28"/>
          <w:lang w:val="en-US"/>
        </w:rPr>
        <w:t>S</w:t>
      </w:r>
      <w:r w:rsidR="00886987" w:rsidRPr="00886987">
        <w:rPr>
          <w:color w:val="000000"/>
          <w:sz w:val="28"/>
          <w:szCs w:val="28"/>
        </w:rPr>
        <w:t>)</w:t>
      </w:r>
      <w:r w:rsidR="00886987">
        <w:rPr>
          <w:color w:val="000000"/>
          <w:sz w:val="28"/>
          <w:szCs w:val="28"/>
        </w:rPr>
        <w:t xml:space="preserve"> </w:t>
      </w:r>
      <w:r w:rsidR="00886987" w:rsidRPr="00886987">
        <w:rPr>
          <w:color w:val="000000"/>
          <w:sz w:val="28"/>
          <w:szCs w:val="28"/>
        </w:rPr>
        <w:t>с</w:t>
      </w:r>
      <w:r w:rsidRPr="00886987">
        <w:rPr>
          <w:color w:val="000000"/>
          <w:sz w:val="28"/>
          <w:szCs w:val="28"/>
        </w:rPr>
        <w:t xml:space="preserve">остав жидкой фазы определяется точкой К, а β-фазы – точкой </w:t>
      </w:r>
      <w:r w:rsidRPr="00886987">
        <w:rPr>
          <w:color w:val="000000"/>
          <w:sz w:val="28"/>
          <w:szCs w:val="28"/>
          <w:lang w:val="en-US"/>
        </w:rPr>
        <w:t>Q</w:t>
      </w:r>
      <w:r w:rsidRPr="00886987">
        <w:rPr>
          <w:color w:val="000000"/>
          <w:sz w:val="28"/>
          <w:szCs w:val="28"/>
        </w:rPr>
        <w:t>: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157768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53" type="#_x0000_t75" style="width:183pt;height:33pt">
            <v:imagedata r:id="rId36" o:title=""/>
          </v:shape>
        </w:pict>
      </w:r>
      <w:r w:rsidR="003324FD" w:rsidRPr="00886987">
        <w:rPr>
          <w:color w:val="000000"/>
          <w:sz w:val="28"/>
          <w:szCs w:val="28"/>
        </w:rPr>
        <w:t>,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157768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54" type="#_x0000_t75" style="width:177.75pt;height:33pt">
            <v:imagedata r:id="rId37" o:title=""/>
          </v:shape>
        </w:pict>
      </w:r>
      <w:r w:rsidR="003E5B47" w:rsidRPr="00886987">
        <w:rPr>
          <w:color w:val="000000"/>
          <w:sz w:val="28"/>
          <w:szCs w:val="28"/>
        </w:rPr>
        <w:t>,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886987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т.е.</w:t>
      </w:r>
      <w:r w:rsidR="00CD2B7D" w:rsidRPr="00886987">
        <w:rPr>
          <w:color w:val="000000"/>
          <w:sz w:val="28"/>
          <w:szCs w:val="28"/>
        </w:rPr>
        <w:t xml:space="preserve"> </w:t>
      </w:r>
      <w:r w:rsidR="00157768">
        <w:rPr>
          <w:color w:val="000000"/>
          <w:position w:val="-16"/>
          <w:sz w:val="28"/>
          <w:szCs w:val="28"/>
        </w:rPr>
        <w:pict>
          <v:shape id="_x0000_i1055" type="#_x0000_t75" style="width:153pt;height:20.25pt">
            <v:imagedata r:id="rId38" o:title=""/>
          </v:shape>
        </w:pict>
      </w:r>
      <w:r w:rsidR="00CD2B7D" w:rsidRPr="00886987">
        <w:rPr>
          <w:color w:val="000000"/>
          <w:sz w:val="28"/>
          <w:szCs w:val="28"/>
        </w:rPr>
        <w:t xml:space="preserve"> – только при таком составе жидкой и твердой фаз образуется 10</w:t>
      </w:r>
      <w:r w:rsidRPr="0088698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%</w:t>
      </w:r>
      <w:r w:rsidR="00CD2B7D" w:rsidRPr="00886987">
        <w:rPr>
          <w:color w:val="000000"/>
          <w:sz w:val="28"/>
          <w:szCs w:val="28"/>
        </w:rPr>
        <w:t xml:space="preserve"> нестойко</w:t>
      </w:r>
      <w:r w:rsidR="003E5B47" w:rsidRPr="00886987">
        <w:rPr>
          <w:color w:val="000000"/>
          <w:sz w:val="28"/>
          <w:szCs w:val="28"/>
        </w:rPr>
        <w:t>го</w:t>
      </w:r>
      <w:r w:rsidR="00CD2B7D" w:rsidRPr="00886987">
        <w:rPr>
          <w:color w:val="000000"/>
          <w:sz w:val="28"/>
          <w:szCs w:val="28"/>
        </w:rPr>
        <w:t xml:space="preserve"> химическо</w:t>
      </w:r>
      <w:r w:rsidR="003E5B47" w:rsidRPr="00886987">
        <w:rPr>
          <w:color w:val="000000"/>
          <w:sz w:val="28"/>
          <w:szCs w:val="28"/>
        </w:rPr>
        <w:t>го соединения</w:t>
      </w:r>
      <w:r w:rsidR="00CD2B7D" w:rsidRPr="00886987">
        <w:rPr>
          <w:color w:val="000000"/>
          <w:sz w:val="28"/>
          <w:szCs w:val="28"/>
        </w:rPr>
        <w:t xml:space="preserve"> </w:t>
      </w:r>
      <w:r w:rsidR="00CD2B7D" w:rsidRPr="00886987">
        <w:rPr>
          <w:color w:val="000000"/>
          <w:sz w:val="28"/>
          <w:szCs w:val="28"/>
          <w:lang w:val="en-US"/>
        </w:rPr>
        <w:t>A</w:t>
      </w:r>
      <w:r w:rsidR="00CD2B7D" w:rsidRPr="00886987">
        <w:rPr>
          <w:color w:val="000000"/>
          <w:sz w:val="28"/>
          <w:szCs w:val="28"/>
          <w:vertAlign w:val="subscript"/>
          <w:lang w:val="en-US"/>
        </w:rPr>
        <w:t>n</w:t>
      </w:r>
      <w:r w:rsidR="00CD2B7D" w:rsidRPr="00886987">
        <w:rPr>
          <w:color w:val="000000"/>
          <w:sz w:val="28"/>
          <w:szCs w:val="28"/>
          <w:lang w:val="en-US"/>
        </w:rPr>
        <w:t>B</w:t>
      </w:r>
      <w:r w:rsidR="00CD2B7D" w:rsidRPr="00886987">
        <w:rPr>
          <w:color w:val="000000"/>
          <w:sz w:val="28"/>
          <w:szCs w:val="28"/>
          <w:vertAlign w:val="subscript"/>
          <w:lang w:val="en-US"/>
        </w:rPr>
        <w:t>m</w:t>
      </w:r>
      <w:r w:rsidR="00CD2B7D" w:rsidRPr="00886987">
        <w:rPr>
          <w:color w:val="000000"/>
          <w:sz w:val="28"/>
          <w:szCs w:val="28"/>
        </w:rPr>
        <w:t>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A053F5" w:rsidRDefault="00CD2B7D" w:rsidP="0088698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053F5">
        <w:rPr>
          <w:b/>
          <w:color w:val="000000"/>
          <w:sz w:val="28"/>
          <w:szCs w:val="28"/>
        </w:rPr>
        <w:t xml:space="preserve">Сплав </w:t>
      </w:r>
      <w:r w:rsidR="00A053F5">
        <w:rPr>
          <w:b/>
          <w:color w:val="000000"/>
          <w:sz w:val="28"/>
          <w:szCs w:val="28"/>
        </w:rPr>
        <w:t>2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В интервале от </w:t>
      </w:r>
      <w:r w:rsidRPr="00886987">
        <w:rPr>
          <w:color w:val="000000"/>
          <w:sz w:val="28"/>
          <w:szCs w:val="28"/>
          <w:lang w:val="en-US"/>
        </w:rPr>
        <w:t>t</w:t>
      </w:r>
      <w:r w:rsidRPr="00886987">
        <w:rPr>
          <w:color w:val="000000"/>
          <w:sz w:val="28"/>
          <w:szCs w:val="28"/>
          <w:vertAlign w:val="subscript"/>
        </w:rPr>
        <w:t>1</w:t>
      </w:r>
      <w:r w:rsidRPr="00886987">
        <w:rPr>
          <w:color w:val="000000"/>
          <w:sz w:val="28"/>
          <w:szCs w:val="28"/>
        </w:rPr>
        <w:t xml:space="preserve"> до </w:t>
      </w:r>
      <w:r w:rsidRPr="00886987">
        <w:rPr>
          <w:color w:val="000000"/>
          <w:sz w:val="28"/>
          <w:szCs w:val="28"/>
          <w:lang w:val="en-US"/>
        </w:rPr>
        <w:t>t</w:t>
      </w:r>
      <w:r w:rsidRPr="00886987">
        <w:rPr>
          <w:color w:val="000000"/>
          <w:sz w:val="28"/>
          <w:szCs w:val="28"/>
          <w:vertAlign w:val="subscript"/>
        </w:rPr>
        <w:t>2</w:t>
      </w:r>
      <w:r w:rsidRPr="00886987">
        <w:rPr>
          <w:color w:val="000000"/>
          <w:sz w:val="28"/>
          <w:szCs w:val="28"/>
        </w:rPr>
        <w:t xml:space="preserve"> увеличивается количество и размер фазовых и концентрационных флуктуаций.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В </w:t>
      </w:r>
      <w:r w:rsidRPr="00886987">
        <w:rPr>
          <w:color w:val="000000"/>
          <w:sz w:val="28"/>
          <w:szCs w:val="28"/>
          <w:lang w:val="en-US"/>
        </w:rPr>
        <w:t>t</w:t>
      </w:r>
      <w:r w:rsidRPr="00886987">
        <w:rPr>
          <w:color w:val="000000"/>
          <w:sz w:val="28"/>
          <w:szCs w:val="28"/>
          <w:vertAlign w:val="subscript"/>
        </w:rPr>
        <w:t>2</w:t>
      </w:r>
      <w:r w:rsidRPr="00886987">
        <w:rPr>
          <w:color w:val="000000"/>
          <w:sz w:val="28"/>
          <w:szCs w:val="28"/>
        </w:rPr>
        <w:t xml:space="preserve"> – жидкость пересыщается компонентом </w:t>
      </w:r>
      <w:r w:rsidRPr="00886987">
        <w:rPr>
          <w:i/>
          <w:color w:val="000000"/>
          <w:sz w:val="28"/>
          <w:szCs w:val="28"/>
        </w:rPr>
        <w:t>В</w:t>
      </w:r>
      <w:r w:rsidRPr="00886987">
        <w:rPr>
          <w:color w:val="000000"/>
          <w:sz w:val="28"/>
          <w:szCs w:val="28"/>
        </w:rPr>
        <w:t>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В </w:t>
      </w:r>
      <w:r w:rsidRPr="00886987">
        <w:rPr>
          <w:color w:val="000000"/>
          <w:sz w:val="28"/>
          <w:szCs w:val="28"/>
          <w:lang w:val="en-US"/>
        </w:rPr>
        <w:t>t</w:t>
      </w:r>
      <w:r w:rsidRPr="00886987">
        <w:rPr>
          <w:color w:val="000000"/>
          <w:sz w:val="28"/>
          <w:szCs w:val="28"/>
          <w:vertAlign w:val="subscript"/>
        </w:rPr>
        <w:t>3</w:t>
      </w:r>
      <w:r w:rsidRPr="00886987">
        <w:rPr>
          <w:color w:val="000000"/>
          <w:sz w:val="28"/>
          <w:szCs w:val="28"/>
        </w:rPr>
        <w:t xml:space="preserve"> – начинается процесс кристаллизации.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Точка </w:t>
      </w:r>
      <w:r w:rsidRPr="00886987">
        <w:rPr>
          <w:i/>
          <w:color w:val="000000"/>
          <w:sz w:val="28"/>
          <w:szCs w:val="28"/>
        </w:rPr>
        <w:t>е</w:t>
      </w:r>
      <w:r w:rsidRPr="00886987">
        <w:rPr>
          <w:color w:val="000000"/>
          <w:sz w:val="28"/>
          <w:szCs w:val="28"/>
        </w:rPr>
        <w:t xml:space="preserve"> – определяет состав β-фазы.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Точка </w:t>
      </w:r>
      <w:r w:rsidRPr="00886987">
        <w:rPr>
          <w:i/>
          <w:color w:val="000000"/>
          <w:sz w:val="28"/>
          <w:szCs w:val="28"/>
          <w:lang w:val="en-US"/>
        </w:rPr>
        <w:t>f</w:t>
      </w:r>
      <w:r w:rsidRPr="00886987">
        <w:rPr>
          <w:color w:val="000000"/>
          <w:sz w:val="28"/>
          <w:szCs w:val="28"/>
        </w:rPr>
        <w:t xml:space="preserve"> – определяет состав жидкой фазы.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С понижением температуры, состав твердой фазы меняется по линии солидус: </w:t>
      </w:r>
      <w:r w:rsidRPr="00886987">
        <w:rPr>
          <w:i/>
          <w:color w:val="000000"/>
          <w:sz w:val="28"/>
          <w:szCs w:val="28"/>
          <w:lang w:val="en-US"/>
        </w:rPr>
        <w:t>eQ</w:t>
      </w:r>
      <w:r w:rsidRPr="00886987">
        <w:rPr>
          <w:color w:val="000000"/>
          <w:sz w:val="28"/>
          <w:szCs w:val="28"/>
        </w:rPr>
        <w:t xml:space="preserve">, состав жидкой фазы изменяется по линии ликвидус </w:t>
      </w:r>
      <w:r w:rsidRPr="00886987">
        <w:rPr>
          <w:i/>
          <w:color w:val="000000"/>
          <w:sz w:val="28"/>
          <w:szCs w:val="28"/>
          <w:lang w:val="en-US"/>
        </w:rPr>
        <w:t>fK</w:t>
      </w:r>
      <w:r w:rsidR="00AA3500" w:rsidRPr="00886987">
        <w:rPr>
          <w:i/>
          <w:color w:val="000000"/>
          <w:sz w:val="28"/>
          <w:szCs w:val="28"/>
        </w:rPr>
        <w:t>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>При перитектическо</w:t>
      </w:r>
      <w:r w:rsidR="00AA3500" w:rsidRPr="00886987">
        <w:rPr>
          <w:color w:val="000000"/>
          <w:sz w:val="28"/>
          <w:szCs w:val="28"/>
        </w:rPr>
        <w:t>м</w:t>
      </w:r>
      <w:r w:rsidRPr="00886987">
        <w:rPr>
          <w:color w:val="000000"/>
          <w:sz w:val="28"/>
          <w:szCs w:val="28"/>
        </w:rPr>
        <w:t xml:space="preserve"> превращении β фаза имеет состав точки </w:t>
      </w:r>
      <w:r w:rsidRPr="00886987">
        <w:rPr>
          <w:i/>
          <w:color w:val="000000"/>
          <w:sz w:val="28"/>
          <w:szCs w:val="28"/>
          <w:lang w:val="en-US"/>
        </w:rPr>
        <w:t>Q</w:t>
      </w:r>
      <w:r w:rsidRPr="00886987">
        <w:rPr>
          <w:color w:val="000000"/>
          <w:sz w:val="28"/>
          <w:szCs w:val="28"/>
        </w:rPr>
        <w:t xml:space="preserve">, жидкая фаза – состав точки </w:t>
      </w:r>
      <w:r w:rsidRPr="00886987">
        <w:rPr>
          <w:i/>
          <w:color w:val="000000"/>
          <w:sz w:val="28"/>
          <w:szCs w:val="28"/>
        </w:rPr>
        <w:t>К</w:t>
      </w:r>
      <w:r w:rsidRPr="00886987">
        <w:rPr>
          <w:color w:val="000000"/>
          <w:sz w:val="28"/>
          <w:szCs w:val="28"/>
        </w:rPr>
        <w:t>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При </w:t>
      </w:r>
      <w:r w:rsidRPr="00886987">
        <w:rPr>
          <w:color w:val="000000"/>
          <w:sz w:val="28"/>
          <w:szCs w:val="28"/>
          <w:lang w:val="en-US"/>
        </w:rPr>
        <w:t>t</w:t>
      </w:r>
      <w:r w:rsidRPr="00886987">
        <w:rPr>
          <w:color w:val="000000"/>
          <w:sz w:val="28"/>
          <w:szCs w:val="28"/>
          <w:vertAlign w:val="subscript"/>
        </w:rPr>
        <w:t>4</w:t>
      </w:r>
      <w:r w:rsidRPr="00886987">
        <w:rPr>
          <w:color w:val="000000"/>
          <w:sz w:val="28"/>
          <w:szCs w:val="28"/>
        </w:rPr>
        <w:t>: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157768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56" type="#_x0000_t75" style="width:182.25pt;height:33pt">
            <v:imagedata r:id="rId39" o:title=""/>
          </v:shape>
        </w:pict>
      </w:r>
      <w:r w:rsidR="00D50E54" w:rsidRPr="00886987">
        <w:rPr>
          <w:color w:val="000000"/>
          <w:sz w:val="28"/>
          <w:szCs w:val="28"/>
        </w:rPr>
        <w:t>,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157768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57" type="#_x0000_t75" style="width:177pt;height:33pt">
            <v:imagedata r:id="rId40" o:title=""/>
          </v:shape>
        </w:pict>
      </w:r>
      <w:r w:rsidR="00D50E54" w:rsidRPr="00886987">
        <w:rPr>
          <w:color w:val="000000"/>
          <w:sz w:val="28"/>
          <w:szCs w:val="28"/>
        </w:rPr>
        <w:t>,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157768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8"/>
          <w:sz w:val="28"/>
          <w:szCs w:val="28"/>
        </w:rPr>
        <w:pict>
          <v:shape id="_x0000_i1058" type="#_x0000_t75" style="width:198pt;height:26.25pt">
            <v:imagedata r:id="rId41" o:title=""/>
          </v:shape>
        </w:pict>
      </w:r>
      <w:r w:rsidR="00D50E54" w:rsidRPr="00886987">
        <w:rPr>
          <w:color w:val="000000"/>
          <w:sz w:val="28"/>
          <w:szCs w:val="28"/>
        </w:rPr>
        <w:t>.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>После превращения: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157768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59" type="#_x0000_t75" style="width:174.75pt;height:33pt">
            <v:imagedata r:id="rId42" o:title=""/>
          </v:shape>
        </w:pict>
      </w:r>
      <w:r w:rsidR="00D50E54" w:rsidRPr="00886987">
        <w:rPr>
          <w:color w:val="000000"/>
          <w:sz w:val="28"/>
          <w:szCs w:val="28"/>
        </w:rPr>
        <w:t>,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157768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60" type="#_x0000_t75" style="width:195.75pt;height:33pt">
            <v:imagedata r:id="rId43" o:title=""/>
          </v:shape>
        </w:pict>
      </w:r>
      <w:r w:rsidR="00D50E54" w:rsidRPr="00886987">
        <w:rPr>
          <w:color w:val="000000"/>
          <w:sz w:val="28"/>
          <w:szCs w:val="28"/>
        </w:rPr>
        <w:t>.</w:t>
      </w:r>
    </w:p>
    <w:p w:rsidR="00A053F5" w:rsidRDefault="00A053F5" w:rsidP="00886987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  <w:lang w:val="uk-UA"/>
        </w:rPr>
      </w:pPr>
    </w:p>
    <w:p w:rsidR="00CD2B7D" w:rsidRPr="00A053F5" w:rsidRDefault="00CD2B7D" w:rsidP="0088698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053F5">
        <w:rPr>
          <w:b/>
          <w:color w:val="000000"/>
          <w:sz w:val="28"/>
          <w:szCs w:val="28"/>
          <w:lang w:val="uk-UA"/>
        </w:rPr>
        <w:t xml:space="preserve">Сплав </w:t>
      </w:r>
      <w:r w:rsidR="00A053F5">
        <w:rPr>
          <w:b/>
          <w:color w:val="000000"/>
          <w:sz w:val="28"/>
          <w:szCs w:val="28"/>
        </w:rPr>
        <w:t>3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Участки </w:t>
      </w:r>
      <w:r w:rsidRPr="00886987">
        <w:rPr>
          <w:color w:val="000000"/>
          <w:sz w:val="28"/>
          <w:szCs w:val="28"/>
          <w:lang w:val="en-US"/>
        </w:rPr>
        <w:t>t</w:t>
      </w:r>
      <w:r w:rsidRPr="00886987">
        <w:rPr>
          <w:color w:val="000000"/>
          <w:sz w:val="28"/>
          <w:szCs w:val="28"/>
          <w:vertAlign w:val="subscript"/>
        </w:rPr>
        <w:t>1</w:t>
      </w:r>
      <w:r w:rsidRPr="00886987">
        <w:rPr>
          <w:color w:val="000000"/>
          <w:sz w:val="28"/>
          <w:szCs w:val="28"/>
        </w:rPr>
        <w:t xml:space="preserve"> – </w:t>
      </w:r>
      <w:r w:rsidRPr="00886987">
        <w:rPr>
          <w:color w:val="000000"/>
          <w:sz w:val="28"/>
          <w:szCs w:val="28"/>
          <w:lang w:val="en-US"/>
        </w:rPr>
        <w:t>t</w:t>
      </w:r>
      <w:r w:rsidRPr="00886987">
        <w:rPr>
          <w:color w:val="000000"/>
          <w:sz w:val="28"/>
          <w:szCs w:val="28"/>
          <w:vertAlign w:val="subscript"/>
        </w:rPr>
        <w:t>2</w:t>
      </w:r>
      <w:r w:rsidRPr="00886987">
        <w:rPr>
          <w:color w:val="000000"/>
          <w:sz w:val="28"/>
          <w:szCs w:val="28"/>
        </w:rPr>
        <w:t xml:space="preserve">, </w:t>
      </w:r>
      <w:r w:rsidRPr="00886987">
        <w:rPr>
          <w:color w:val="000000"/>
          <w:sz w:val="28"/>
          <w:szCs w:val="28"/>
          <w:lang w:val="en-US"/>
        </w:rPr>
        <w:t>t</w:t>
      </w:r>
      <w:r w:rsidRPr="00886987">
        <w:rPr>
          <w:color w:val="000000"/>
          <w:sz w:val="28"/>
          <w:szCs w:val="28"/>
          <w:vertAlign w:val="subscript"/>
        </w:rPr>
        <w:t>3</w:t>
      </w:r>
      <w:r w:rsidRPr="00886987">
        <w:rPr>
          <w:color w:val="000000"/>
          <w:sz w:val="28"/>
          <w:szCs w:val="28"/>
        </w:rPr>
        <w:t xml:space="preserve"> – аналогично сплавам </w:t>
      </w:r>
      <w:r w:rsidRPr="00886987">
        <w:rPr>
          <w:color w:val="000000"/>
          <w:sz w:val="28"/>
          <w:szCs w:val="28"/>
          <w:lang w:val="en-US"/>
        </w:rPr>
        <w:t>I</w:t>
      </w:r>
      <w:r w:rsidRPr="00886987">
        <w:rPr>
          <w:color w:val="000000"/>
          <w:sz w:val="28"/>
          <w:szCs w:val="28"/>
        </w:rPr>
        <w:t xml:space="preserve"> и </w:t>
      </w:r>
      <w:r w:rsidRPr="00886987">
        <w:rPr>
          <w:color w:val="000000"/>
          <w:sz w:val="28"/>
          <w:szCs w:val="28"/>
          <w:lang w:val="en-US"/>
        </w:rPr>
        <w:t>II</w:t>
      </w:r>
      <w:r w:rsidRPr="00886987">
        <w:rPr>
          <w:color w:val="000000"/>
          <w:sz w:val="28"/>
          <w:szCs w:val="28"/>
        </w:rPr>
        <w:t>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При перитектической температуре состав β-фазы определяется точкой </w:t>
      </w:r>
      <w:r w:rsidRPr="00886987">
        <w:rPr>
          <w:i/>
          <w:color w:val="000000"/>
          <w:sz w:val="28"/>
          <w:szCs w:val="28"/>
          <w:lang w:val="en-US"/>
        </w:rPr>
        <w:t>Q</w:t>
      </w:r>
      <w:r w:rsidRPr="00886987">
        <w:rPr>
          <w:color w:val="000000"/>
          <w:sz w:val="28"/>
          <w:szCs w:val="28"/>
        </w:rPr>
        <w:t xml:space="preserve">, жидкой – точкой </w:t>
      </w:r>
      <w:r w:rsidRPr="00886987">
        <w:rPr>
          <w:i/>
          <w:color w:val="000000"/>
          <w:sz w:val="28"/>
          <w:szCs w:val="28"/>
        </w:rPr>
        <w:t>К</w:t>
      </w:r>
      <w:r w:rsidRPr="00886987">
        <w:rPr>
          <w:color w:val="000000"/>
          <w:sz w:val="28"/>
          <w:szCs w:val="28"/>
        </w:rPr>
        <w:t>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При </w:t>
      </w:r>
      <w:r w:rsidRPr="00886987">
        <w:rPr>
          <w:color w:val="000000"/>
          <w:sz w:val="28"/>
          <w:szCs w:val="28"/>
          <w:lang w:val="en-US"/>
        </w:rPr>
        <w:t>t</w:t>
      </w:r>
      <w:r w:rsidRPr="00886987">
        <w:rPr>
          <w:color w:val="000000"/>
          <w:sz w:val="28"/>
          <w:szCs w:val="28"/>
          <w:vertAlign w:val="subscript"/>
        </w:rPr>
        <w:t>4</w:t>
      </w:r>
      <w:r w:rsidRPr="00886987">
        <w:rPr>
          <w:color w:val="000000"/>
          <w:sz w:val="28"/>
          <w:szCs w:val="28"/>
        </w:rPr>
        <w:t>: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157768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61" type="#_x0000_t75" style="width:183pt;height:33pt">
            <v:imagedata r:id="rId44" o:title=""/>
          </v:shape>
        </w:pict>
      </w:r>
      <w:r w:rsidR="00F05384" w:rsidRPr="00886987">
        <w:rPr>
          <w:color w:val="000000"/>
          <w:sz w:val="28"/>
          <w:szCs w:val="28"/>
        </w:rPr>
        <w:t>,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57768">
        <w:rPr>
          <w:color w:val="000000"/>
          <w:position w:val="-28"/>
          <w:sz w:val="28"/>
          <w:szCs w:val="28"/>
        </w:rPr>
        <w:pict>
          <v:shape id="_x0000_i1062" type="#_x0000_t75" style="width:177pt;height:33pt">
            <v:imagedata r:id="rId45" o:title=""/>
          </v:shape>
        </w:pict>
      </w:r>
      <w:r w:rsidR="00F05384" w:rsidRPr="00886987">
        <w:rPr>
          <w:color w:val="000000"/>
          <w:sz w:val="28"/>
          <w:szCs w:val="28"/>
        </w:rPr>
        <w:t>.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>Реакция:</w:t>
      </w:r>
      <w:r w:rsidR="00886987">
        <w:rPr>
          <w:color w:val="000000"/>
          <w:sz w:val="28"/>
          <w:szCs w:val="28"/>
        </w:rPr>
        <w:t xml:space="preserve"> </w:t>
      </w:r>
      <w:r w:rsidR="00157768">
        <w:rPr>
          <w:color w:val="000000"/>
          <w:position w:val="-18"/>
          <w:sz w:val="28"/>
          <w:szCs w:val="28"/>
        </w:rPr>
        <w:pict>
          <v:shape id="_x0000_i1063" type="#_x0000_t75" style="width:203.25pt;height:21pt">
            <v:imagedata r:id="rId46" o:title=""/>
          </v:shape>
        </w:pict>
      </w:r>
      <w:r w:rsidR="00F05384" w:rsidRPr="00886987">
        <w:rPr>
          <w:color w:val="000000"/>
          <w:sz w:val="28"/>
          <w:szCs w:val="28"/>
        </w:rPr>
        <w:t>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После превращения (ниже </w:t>
      </w:r>
      <w:r w:rsidRPr="00886987">
        <w:rPr>
          <w:color w:val="000000"/>
          <w:sz w:val="28"/>
          <w:szCs w:val="28"/>
          <w:lang w:val="en-US"/>
        </w:rPr>
        <w:t>t</w:t>
      </w:r>
      <w:r w:rsidRPr="00886987">
        <w:rPr>
          <w:color w:val="000000"/>
          <w:sz w:val="28"/>
          <w:szCs w:val="28"/>
          <w:vertAlign w:val="subscript"/>
        </w:rPr>
        <w:t>4</w:t>
      </w:r>
      <w:r w:rsidRPr="00886987">
        <w:rPr>
          <w:color w:val="000000"/>
          <w:sz w:val="28"/>
          <w:szCs w:val="28"/>
        </w:rPr>
        <w:t xml:space="preserve">), за каноду принимаем </w:t>
      </w:r>
      <w:r w:rsidR="00F05384" w:rsidRPr="00886987">
        <w:rPr>
          <w:color w:val="000000"/>
          <w:sz w:val="28"/>
          <w:szCs w:val="28"/>
        </w:rPr>
        <w:t xml:space="preserve">– </w:t>
      </w:r>
      <w:r w:rsidRPr="00886987">
        <w:rPr>
          <w:color w:val="000000"/>
          <w:sz w:val="28"/>
          <w:szCs w:val="28"/>
          <w:lang w:val="en-US"/>
        </w:rPr>
        <w:t>KS</w:t>
      </w:r>
      <w:r w:rsidRPr="00886987">
        <w:rPr>
          <w:color w:val="000000"/>
          <w:sz w:val="28"/>
          <w:szCs w:val="28"/>
        </w:rPr>
        <w:t xml:space="preserve"> (10</w:t>
      </w:r>
      <w:r w:rsidR="00886987" w:rsidRPr="00886987">
        <w:rPr>
          <w:color w:val="000000"/>
          <w:sz w:val="28"/>
          <w:szCs w:val="28"/>
        </w:rPr>
        <w:t>0</w:t>
      </w:r>
      <w:r w:rsidR="00886987">
        <w:rPr>
          <w:color w:val="000000"/>
          <w:sz w:val="28"/>
          <w:szCs w:val="28"/>
        </w:rPr>
        <w:t>%</w:t>
      </w:r>
      <w:r w:rsidRPr="00886987">
        <w:rPr>
          <w:color w:val="000000"/>
          <w:sz w:val="28"/>
          <w:szCs w:val="28"/>
        </w:rPr>
        <w:t>), в этом случае количество жидкой фазы: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157768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64" type="#_x0000_t75" style="width:191.25pt;height:30.75pt">
            <v:imagedata r:id="rId47" o:title=""/>
          </v:shape>
        </w:pict>
      </w:r>
      <w:r w:rsidR="00F05384" w:rsidRPr="00886987">
        <w:rPr>
          <w:color w:val="000000"/>
          <w:sz w:val="28"/>
          <w:szCs w:val="28"/>
        </w:rPr>
        <w:t>.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Количество </w:t>
      </w:r>
      <w:r w:rsidRPr="00886987">
        <w:rPr>
          <w:color w:val="000000"/>
          <w:sz w:val="28"/>
          <w:szCs w:val="28"/>
          <w:lang w:val="en-US"/>
        </w:rPr>
        <w:t>A</w:t>
      </w:r>
      <w:r w:rsidRPr="00886987">
        <w:rPr>
          <w:color w:val="000000"/>
          <w:sz w:val="28"/>
          <w:szCs w:val="28"/>
          <w:vertAlign w:val="subscript"/>
          <w:lang w:val="en-US"/>
        </w:rPr>
        <w:t>n</w:t>
      </w:r>
      <w:r w:rsidRPr="00886987">
        <w:rPr>
          <w:color w:val="000000"/>
          <w:sz w:val="28"/>
          <w:szCs w:val="28"/>
          <w:lang w:val="en-US"/>
        </w:rPr>
        <w:t>B</w:t>
      </w:r>
      <w:r w:rsidRPr="00886987">
        <w:rPr>
          <w:color w:val="000000"/>
          <w:sz w:val="28"/>
          <w:szCs w:val="28"/>
          <w:vertAlign w:val="subscript"/>
          <w:lang w:val="en-US"/>
        </w:rPr>
        <w:t>m</w:t>
      </w:r>
      <w:r w:rsidRPr="00886987">
        <w:rPr>
          <w:color w:val="000000"/>
          <w:sz w:val="28"/>
          <w:szCs w:val="28"/>
        </w:rPr>
        <w:t>: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157768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65" type="#_x0000_t75" style="width:192pt;height:30.75pt">
            <v:imagedata r:id="rId48" o:title=""/>
          </v:shape>
        </w:pict>
      </w:r>
      <w:r w:rsidR="00F05384" w:rsidRPr="00886987">
        <w:rPr>
          <w:color w:val="000000"/>
          <w:sz w:val="28"/>
          <w:szCs w:val="28"/>
        </w:rPr>
        <w:t>.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Охлаждение сплава идет до температуры </w:t>
      </w:r>
      <w:r w:rsidRPr="00886987">
        <w:rPr>
          <w:color w:val="000000"/>
          <w:sz w:val="28"/>
          <w:szCs w:val="28"/>
          <w:lang w:val="en-US"/>
        </w:rPr>
        <w:t>t</w:t>
      </w:r>
      <w:r w:rsidRPr="00886987">
        <w:rPr>
          <w:color w:val="000000"/>
          <w:sz w:val="28"/>
          <w:szCs w:val="28"/>
          <w:vertAlign w:val="subscript"/>
        </w:rPr>
        <w:t>5</w:t>
      </w:r>
      <w:r w:rsidRPr="00886987">
        <w:rPr>
          <w:color w:val="000000"/>
          <w:sz w:val="28"/>
          <w:szCs w:val="28"/>
        </w:rPr>
        <w:t xml:space="preserve"> с выделением из Ж кристаллов </w:t>
      </w:r>
      <w:r w:rsidRPr="00886987">
        <w:rPr>
          <w:color w:val="000000"/>
          <w:sz w:val="28"/>
          <w:szCs w:val="28"/>
          <w:lang w:val="en-US"/>
        </w:rPr>
        <w:t>A</w:t>
      </w:r>
      <w:r w:rsidRPr="00886987">
        <w:rPr>
          <w:color w:val="000000"/>
          <w:sz w:val="28"/>
          <w:szCs w:val="28"/>
          <w:vertAlign w:val="subscript"/>
          <w:lang w:val="en-US"/>
        </w:rPr>
        <w:t>n</w:t>
      </w:r>
      <w:r w:rsidRPr="00886987">
        <w:rPr>
          <w:color w:val="000000"/>
          <w:sz w:val="28"/>
          <w:szCs w:val="28"/>
          <w:lang w:val="en-US"/>
        </w:rPr>
        <w:t>B</w:t>
      </w:r>
      <w:r w:rsidR="00F05384" w:rsidRPr="00886987">
        <w:rPr>
          <w:color w:val="000000"/>
          <w:sz w:val="28"/>
          <w:szCs w:val="28"/>
          <w:vertAlign w:val="subscript"/>
          <w:lang w:val="en-US"/>
        </w:rPr>
        <w:t>m</w:t>
      </w:r>
      <w:r w:rsidR="00886987">
        <w:rPr>
          <w:color w:val="000000"/>
          <w:sz w:val="28"/>
          <w:szCs w:val="28"/>
          <w:vertAlign w:val="subscript"/>
        </w:rPr>
        <w:t>;</w:t>
      </w:r>
      <w:r w:rsidR="00F05384" w:rsidRPr="00886987">
        <w:rPr>
          <w:color w:val="000000"/>
          <w:sz w:val="28"/>
          <w:szCs w:val="28"/>
        </w:rPr>
        <w:t xml:space="preserve"> </w:t>
      </w:r>
      <w:r w:rsidRPr="00886987">
        <w:rPr>
          <w:color w:val="000000"/>
          <w:sz w:val="28"/>
          <w:szCs w:val="28"/>
        </w:rPr>
        <w:t xml:space="preserve">при </w:t>
      </w:r>
      <w:r w:rsidRPr="00886987">
        <w:rPr>
          <w:color w:val="000000"/>
          <w:sz w:val="28"/>
          <w:szCs w:val="28"/>
          <w:lang w:val="en-US"/>
        </w:rPr>
        <w:t>t</w:t>
      </w:r>
      <w:r w:rsidRPr="00886987">
        <w:rPr>
          <w:color w:val="000000"/>
          <w:sz w:val="28"/>
          <w:szCs w:val="28"/>
          <w:vertAlign w:val="subscript"/>
        </w:rPr>
        <w:t>5</w:t>
      </w:r>
      <w:r w:rsidRPr="00886987">
        <w:rPr>
          <w:color w:val="000000"/>
          <w:sz w:val="28"/>
          <w:szCs w:val="28"/>
        </w:rPr>
        <w:t xml:space="preserve"> количество фаз определится: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157768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66" type="#_x0000_t75" style="width:177.75pt;height:30.75pt">
            <v:imagedata r:id="rId49" o:title=""/>
          </v:shape>
        </w:pict>
      </w:r>
      <w:r w:rsidR="00F05384" w:rsidRPr="00886987">
        <w:rPr>
          <w:color w:val="000000"/>
          <w:sz w:val="28"/>
          <w:szCs w:val="28"/>
        </w:rPr>
        <w:t>.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 xml:space="preserve">Ниже </w:t>
      </w:r>
      <w:r w:rsidRPr="00886987">
        <w:rPr>
          <w:color w:val="000000"/>
          <w:sz w:val="28"/>
          <w:szCs w:val="28"/>
          <w:lang w:val="en-US"/>
        </w:rPr>
        <w:t>t</w:t>
      </w:r>
      <w:r w:rsidRPr="00886987">
        <w:rPr>
          <w:color w:val="000000"/>
          <w:sz w:val="28"/>
          <w:szCs w:val="28"/>
          <w:vertAlign w:val="subscript"/>
        </w:rPr>
        <w:t>5</w:t>
      </w:r>
      <w:r w:rsidRPr="00886987">
        <w:rPr>
          <w:color w:val="000000"/>
          <w:sz w:val="28"/>
          <w:szCs w:val="28"/>
        </w:rPr>
        <w:t xml:space="preserve">, жидка фаза состава точки </w:t>
      </w:r>
      <w:r w:rsidRPr="00886987">
        <w:rPr>
          <w:i/>
          <w:color w:val="000000"/>
          <w:sz w:val="28"/>
          <w:szCs w:val="28"/>
        </w:rPr>
        <w:t>С</w:t>
      </w:r>
      <w:r w:rsidR="00F05384" w:rsidRPr="00886987">
        <w:rPr>
          <w:i/>
          <w:color w:val="000000"/>
          <w:sz w:val="28"/>
          <w:szCs w:val="28"/>
        </w:rPr>
        <w:t>,</w:t>
      </w:r>
      <w:r w:rsidRPr="00886987">
        <w:rPr>
          <w:color w:val="000000"/>
          <w:sz w:val="28"/>
          <w:szCs w:val="28"/>
        </w:rPr>
        <w:t xml:space="preserve"> превращается в эвтектику </w:t>
      </w:r>
      <w:r w:rsidR="00886987">
        <w:rPr>
          <w:color w:val="000000"/>
          <w:sz w:val="28"/>
          <w:szCs w:val="28"/>
        </w:rPr>
        <w:t xml:space="preserve">– </w:t>
      </w:r>
      <w:r w:rsidR="00886987" w:rsidRPr="00886987">
        <w:rPr>
          <w:color w:val="000000"/>
          <w:sz w:val="28"/>
          <w:szCs w:val="28"/>
        </w:rPr>
        <w:t>э</w:t>
      </w:r>
      <w:r w:rsidR="00886987">
        <w:rPr>
          <w:color w:val="000000"/>
          <w:sz w:val="28"/>
          <w:szCs w:val="28"/>
        </w:rPr>
        <w:t xml:space="preserve"> </w:t>
      </w:r>
      <w:r w:rsidR="00886987" w:rsidRPr="00886987">
        <w:rPr>
          <w:color w:val="000000"/>
          <w:sz w:val="28"/>
          <w:szCs w:val="28"/>
        </w:rPr>
        <w:t>(δ+</w:t>
      </w:r>
      <w:r w:rsidRPr="00886987">
        <w:rPr>
          <w:color w:val="000000"/>
          <w:sz w:val="28"/>
          <w:szCs w:val="28"/>
          <w:lang w:val="en-US"/>
        </w:rPr>
        <w:t>A</w:t>
      </w:r>
      <w:r w:rsidRPr="00886987">
        <w:rPr>
          <w:color w:val="000000"/>
          <w:sz w:val="28"/>
          <w:szCs w:val="28"/>
          <w:vertAlign w:val="subscript"/>
          <w:lang w:val="en-US"/>
        </w:rPr>
        <w:t>n</w:t>
      </w:r>
      <w:r w:rsidRPr="00886987">
        <w:rPr>
          <w:color w:val="000000"/>
          <w:sz w:val="28"/>
          <w:szCs w:val="28"/>
          <w:lang w:val="en-US"/>
        </w:rPr>
        <w:t>B</w:t>
      </w:r>
      <w:r w:rsidRPr="00886987">
        <w:rPr>
          <w:color w:val="000000"/>
          <w:sz w:val="28"/>
          <w:szCs w:val="28"/>
          <w:vertAlign w:val="subscript"/>
          <w:lang w:val="en-US"/>
        </w:rPr>
        <w:t>m</w:t>
      </w:r>
      <w:r w:rsidRPr="00886987">
        <w:rPr>
          <w:color w:val="000000"/>
          <w:sz w:val="28"/>
          <w:szCs w:val="28"/>
        </w:rPr>
        <w:t>)</w:t>
      </w:r>
      <w:r w:rsidR="00F05384" w:rsidRPr="00886987">
        <w:rPr>
          <w:color w:val="000000"/>
          <w:sz w:val="28"/>
          <w:szCs w:val="28"/>
        </w:rPr>
        <w:t>:</w:t>
      </w:r>
      <w:r w:rsidR="00A053F5">
        <w:rPr>
          <w:color w:val="000000"/>
          <w:sz w:val="28"/>
          <w:szCs w:val="28"/>
        </w:rPr>
        <w:t xml:space="preserve"> </w:t>
      </w:r>
      <w:r w:rsidR="00157768">
        <w:rPr>
          <w:color w:val="000000"/>
          <w:position w:val="-12"/>
          <w:sz w:val="28"/>
          <w:szCs w:val="28"/>
        </w:rPr>
        <w:pict>
          <v:shape id="_x0000_i1067" type="#_x0000_t75" style="width:92.25pt;height:18pt">
            <v:imagedata r:id="rId50" o:title=""/>
          </v:shape>
        </w:pict>
      </w:r>
      <w:r w:rsidR="00B244B5" w:rsidRPr="00886987">
        <w:rPr>
          <w:color w:val="000000"/>
          <w:sz w:val="28"/>
          <w:szCs w:val="28"/>
        </w:rPr>
        <w:t>,</w:t>
      </w:r>
      <w:r w:rsidR="00A053F5">
        <w:rPr>
          <w:color w:val="000000"/>
          <w:sz w:val="28"/>
          <w:szCs w:val="28"/>
        </w:rPr>
        <w:t xml:space="preserve"> </w:t>
      </w:r>
      <w:r w:rsidR="00886987">
        <w:rPr>
          <w:color w:val="000000"/>
          <w:sz w:val="28"/>
          <w:szCs w:val="28"/>
        </w:rPr>
        <w:t>т.е.</w:t>
      </w:r>
      <w:r w:rsidR="00B244B5" w:rsidRPr="00886987">
        <w:rPr>
          <w:color w:val="000000"/>
          <w:sz w:val="28"/>
          <w:szCs w:val="28"/>
        </w:rPr>
        <w:t xml:space="preserve"> эвтектика составит –</w:t>
      </w:r>
      <w:r w:rsidRPr="00886987">
        <w:rPr>
          <w:color w:val="000000"/>
          <w:sz w:val="28"/>
          <w:szCs w:val="28"/>
        </w:rPr>
        <w:t xml:space="preserve"> 2</w:t>
      </w:r>
      <w:r w:rsidR="00886987" w:rsidRPr="00886987">
        <w:rPr>
          <w:color w:val="000000"/>
          <w:sz w:val="28"/>
          <w:szCs w:val="28"/>
        </w:rPr>
        <w:t>0</w:t>
      </w:r>
      <w:r w:rsidR="00886987">
        <w:rPr>
          <w:color w:val="000000"/>
          <w:sz w:val="28"/>
          <w:szCs w:val="28"/>
        </w:rPr>
        <w:t>%</w:t>
      </w:r>
      <w:r w:rsidRPr="00886987">
        <w:rPr>
          <w:color w:val="000000"/>
          <w:sz w:val="28"/>
          <w:szCs w:val="28"/>
        </w:rPr>
        <w:t xml:space="preserve"> (</w:t>
      </w:r>
      <w:r w:rsidR="00157768">
        <w:rPr>
          <w:color w:val="000000"/>
          <w:position w:val="-12"/>
          <w:sz w:val="28"/>
          <w:szCs w:val="28"/>
        </w:rPr>
        <w:pict>
          <v:shape id="_x0000_i1068" type="#_x0000_t75" style="width:128.25pt;height:18pt">
            <v:imagedata r:id="rId51" o:title=""/>
          </v:shape>
        </w:pict>
      </w:r>
      <w:r w:rsidR="00B244B5" w:rsidRPr="00886987">
        <w:rPr>
          <w:color w:val="000000"/>
          <w:sz w:val="28"/>
          <w:szCs w:val="28"/>
        </w:rPr>
        <w:t>).</w:t>
      </w:r>
    </w:p>
    <w:p w:rsidR="00CD2B7D" w:rsidRPr="00886987" w:rsidRDefault="00CD2B7D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6987">
        <w:rPr>
          <w:color w:val="000000"/>
          <w:sz w:val="28"/>
          <w:szCs w:val="28"/>
        </w:rPr>
        <w:t>Количество</w:t>
      </w:r>
      <w:r w:rsidR="00B244B5" w:rsidRPr="00886987">
        <w:rPr>
          <w:color w:val="000000"/>
          <w:sz w:val="28"/>
          <w:szCs w:val="28"/>
        </w:rPr>
        <w:t xml:space="preserve"> структурных составляющих: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157768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69" type="#_x0000_t75" style="width:191.25pt;height:30.75pt">
            <v:imagedata r:id="rId52" o:title=""/>
          </v:shape>
        </w:pict>
      </w:r>
      <w:r w:rsidR="00B244B5" w:rsidRPr="00886987">
        <w:rPr>
          <w:color w:val="000000"/>
          <w:sz w:val="28"/>
          <w:szCs w:val="28"/>
        </w:rPr>
        <w:t>,</w:t>
      </w:r>
    </w:p>
    <w:p w:rsidR="00A053F5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B7D" w:rsidRPr="00886987" w:rsidRDefault="00157768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70" type="#_x0000_t75" style="width:222pt;height:30.75pt">
            <v:imagedata r:id="rId53" o:title=""/>
          </v:shape>
        </w:pict>
      </w:r>
      <w:r w:rsidR="00B244B5" w:rsidRPr="00886987">
        <w:rPr>
          <w:color w:val="000000"/>
          <w:sz w:val="28"/>
          <w:szCs w:val="28"/>
        </w:rPr>
        <w:t>.</w:t>
      </w:r>
    </w:p>
    <w:p w:rsidR="00A16459" w:rsidRPr="00886987" w:rsidRDefault="00A053F5" w:rsidP="008869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D2B7D" w:rsidRPr="00886987">
        <w:rPr>
          <w:color w:val="000000"/>
          <w:sz w:val="28"/>
          <w:szCs w:val="28"/>
        </w:rPr>
        <w:t xml:space="preserve">При дальнейшем охлаждении структура сохраняется неизменной: </w:t>
      </w:r>
      <w:r w:rsidR="00CD2B7D" w:rsidRPr="00886987">
        <w:rPr>
          <w:color w:val="000000"/>
          <w:sz w:val="28"/>
          <w:szCs w:val="28"/>
          <w:lang w:val="en-US"/>
        </w:rPr>
        <w:t>A</w:t>
      </w:r>
      <w:r w:rsidR="00CD2B7D" w:rsidRPr="00886987">
        <w:rPr>
          <w:color w:val="000000"/>
          <w:sz w:val="28"/>
          <w:szCs w:val="28"/>
          <w:vertAlign w:val="subscript"/>
          <w:lang w:val="en-US"/>
        </w:rPr>
        <w:t>n</w:t>
      </w:r>
      <w:r w:rsidR="00CD2B7D" w:rsidRPr="00886987">
        <w:rPr>
          <w:color w:val="000000"/>
          <w:sz w:val="28"/>
          <w:szCs w:val="28"/>
          <w:lang w:val="en-US"/>
        </w:rPr>
        <w:t>B</w:t>
      </w:r>
      <w:r w:rsidR="00CD2B7D" w:rsidRPr="00886987">
        <w:rPr>
          <w:color w:val="000000"/>
          <w:sz w:val="28"/>
          <w:szCs w:val="28"/>
          <w:vertAlign w:val="subscript"/>
          <w:lang w:val="en-US"/>
        </w:rPr>
        <w:t>m</w:t>
      </w:r>
      <w:r w:rsidR="00CD2B7D" w:rsidRPr="00886987">
        <w:rPr>
          <w:color w:val="000000"/>
          <w:sz w:val="28"/>
          <w:szCs w:val="28"/>
        </w:rPr>
        <w:t xml:space="preserve"> – 8</w:t>
      </w:r>
      <w:r w:rsidR="00886987" w:rsidRPr="00886987">
        <w:rPr>
          <w:color w:val="000000"/>
          <w:sz w:val="28"/>
          <w:szCs w:val="28"/>
        </w:rPr>
        <w:t>0</w:t>
      </w:r>
      <w:r w:rsidR="00886987">
        <w:rPr>
          <w:color w:val="000000"/>
          <w:sz w:val="28"/>
          <w:szCs w:val="28"/>
        </w:rPr>
        <w:t>%</w:t>
      </w:r>
      <w:r w:rsidR="00CD2B7D" w:rsidRPr="00886987">
        <w:rPr>
          <w:color w:val="000000"/>
          <w:sz w:val="28"/>
          <w:szCs w:val="28"/>
        </w:rPr>
        <w:t xml:space="preserve">, </w:t>
      </w:r>
      <w:r w:rsidR="00886987" w:rsidRPr="00886987">
        <w:rPr>
          <w:color w:val="000000"/>
          <w:sz w:val="28"/>
          <w:szCs w:val="28"/>
        </w:rPr>
        <w:t>э</w:t>
      </w:r>
      <w:r w:rsidR="00886987">
        <w:rPr>
          <w:color w:val="000000"/>
          <w:sz w:val="28"/>
          <w:szCs w:val="28"/>
        </w:rPr>
        <w:t xml:space="preserve"> </w:t>
      </w:r>
      <w:r w:rsidR="00886987" w:rsidRPr="00886987">
        <w:rPr>
          <w:color w:val="000000"/>
          <w:sz w:val="28"/>
          <w:szCs w:val="28"/>
        </w:rPr>
        <w:t xml:space="preserve">(δ </w:t>
      </w:r>
      <w:r w:rsidR="00CD2B7D" w:rsidRPr="00886987">
        <w:rPr>
          <w:color w:val="000000"/>
          <w:sz w:val="28"/>
          <w:szCs w:val="28"/>
        </w:rPr>
        <w:t xml:space="preserve">+ </w:t>
      </w:r>
      <w:r w:rsidR="00CD2B7D" w:rsidRPr="00886987">
        <w:rPr>
          <w:color w:val="000000"/>
          <w:sz w:val="28"/>
          <w:szCs w:val="28"/>
          <w:lang w:val="en-US"/>
        </w:rPr>
        <w:t>A</w:t>
      </w:r>
      <w:r w:rsidR="00CD2B7D" w:rsidRPr="00886987">
        <w:rPr>
          <w:color w:val="000000"/>
          <w:sz w:val="28"/>
          <w:szCs w:val="28"/>
          <w:vertAlign w:val="subscript"/>
          <w:lang w:val="en-US"/>
        </w:rPr>
        <w:t>n</w:t>
      </w:r>
      <w:r w:rsidR="00CD2B7D" w:rsidRPr="00886987">
        <w:rPr>
          <w:color w:val="000000"/>
          <w:sz w:val="28"/>
          <w:szCs w:val="28"/>
          <w:lang w:val="en-US"/>
        </w:rPr>
        <w:t>B</w:t>
      </w:r>
      <w:r w:rsidR="00CD2B7D" w:rsidRPr="00886987">
        <w:rPr>
          <w:color w:val="000000"/>
          <w:sz w:val="28"/>
          <w:szCs w:val="28"/>
          <w:vertAlign w:val="subscript"/>
          <w:lang w:val="en-US"/>
        </w:rPr>
        <w:t>m</w:t>
      </w:r>
      <w:r w:rsidR="00CD2B7D" w:rsidRPr="00886987">
        <w:rPr>
          <w:color w:val="000000"/>
          <w:sz w:val="28"/>
          <w:szCs w:val="28"/>
        </w:rPr>
        <w:t>) – 2</w:t>
      </w:r>
      <w:r w:rsidR="00886987" w:rsidRPr="00886987">
        <w:rPr>
          <w:color w:val="000000"/>
          <w:sz w:val="28"/>
          <w:szCs w:val="28"/>
        </w:rPr>
        <w:t>0</w:t>
      </w:r>
      <w:r w:rsidR="00886987">
        <w:rPr>
          <w:color w:val="000000"/>
          <w:sz w:val="28"/>
          <w:szCs w:val="28"/>
        </w:rPr>
        <w:t>%</w:t>
      </w:r>
      <w:r w:rsidR="00B244B5" w:rsidRPr="0088698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CD2B7D" w:rsidRPr="00886987">
        <w:rPr>
          <w:color w:val="000000"/>
          <w:sz w:val="28"/>
          <w:szCs w:val="28"/>
        </w:rPr>
        <w:t>Строим кривую охлаждения.</w:t>
      </w:r>
      <w:bookmarkStart w:id="0" w:name="_GoBack"/>
      <w:bookmarkEnd w:id="0"/>
    </w:p>
    <w:sectPr w:rsidR="00A16459" w:rsidRPr="00886987" w:rsidSect="00886987">
      <w:footerReference w:type="even" r:id="rId54"/>
      <w:footerReference w:type="default" r:id="rId55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00D" w:rsidRDefault="0055300D">
      <w:r>
        <w:separator/>
      </w:r>
    </w:p>
  </w:endnote>
  <w:endnote w:type="continuationSeparator" w:id="0">
    <w:p w:rsidR="0055300D" w:rsidRDefault="0055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F3" w:rsidRDefault="003825F3" w:rsidP="003825F3">
    <w:pPr>
      <w:pStyle w:val="a3"/>
      <w:framePr w:wrap="around" w:vAnchor="text" w:hAnchor="margin" w:xAlign="right" w:y="1"/>
      <w:rPr>
        <w:rStyle w:val="a5"/>
      </w:rPr>
    </w:pPr>
  </w:p>
  <w:p w:rsidR="003825F3" w:rsidRDefault="003825F3" w:rsidP="00CD2B7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5F3" w:rsidRDefault="00D03621" w:rsidP="003825F3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3825F3" w:rsidRDefault="003825F3" w:rsidP="00CD2B7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00D" w:rsidRDefault="0055300D">
      <w:r>
        <w:separator/>
      </w:r>
    </w:p>
  </w:footnote>
  <w:footnote w:type="continuationSeparator" w:id="0">
    <w:p w:rsidR="0055300D" w:rsidRDefault="00553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2B7D"/>
    <w:rsid w:val="000263AF"/>
    <w:rsid w:val="000D5D53"/>
    <w:rsid w:val="00157768"/>
    <w:rsid w:val="00181D70"/>
    <w:rsid w:val="001B7203"/>
    <w:rsid w:val="001C6D8D"/>
    <w:rsid w:val="001F7FB6"/>
    <w:rsid w:val="002528AB"/>
    <w:rsid w:val="00261F2A"/>
    <w:rsid w:val="00286367"/>
    <w:rsid w:val="003324FD"/>
    <w:rsid w:val="00361FD5"/>
    <w:rsid w:val="003825F3"/>
    <w:rsid w:val="00390D49"/>
    <w:rsid w:val="003C19B0"/>
    <w:rsid w:val="003E23D0"/>
    <w:rsid w:val="003E5B47"/>
    <w:rsid w:val="004C295D"/>
    <w:rsid w:val="00523F1C"/>
    <w:rsid w:val="00543692"/>
    <w:rsid w:val="0055300D"/>
    <w:rsid w:val="00581DD1"/>
    <w:rsid w:val="00584975"/>
    <w:rsid w:val="00667F1F"/>
    <w:rsid w:val="006E0353"/>
    <w:rsid w:val="006F6BDF"/>
    <w:rsid w:val="00735222"/>
    <w:rsid w:val="0076708A"/>
    <w:rsid w:val="007869DA"/>
    <w:rsid w:val="007B4684"/>
    <w:rsid w:val="00886987"/>
    <w:rsid w:val="008A23AB"/>
    <w:rsid w:val="00934C8E"/>
    <w:rsid w:val="009521A6"/>
    <w:rsid w:val="00A053F5"/>
    <w:rsid w:val="00A16459"/>
    <w:rsid w:val="00AA3500"/>
    <w:rsid w:val="00B244B5"/>
    <w:rsid w:val="00B9343E"/>
    <w:rsid w:val="00CB78BF"/>
    <w:rsid w:val="00CD2B7D"/>
    <w:rsid w:val="00CF6D77"/>
    <w:rsid w:val="00D03621"/>
    <w:rsid w:val="00D176C9"/>
    <w:rsid w:val="00D50E54"/>
    <w:rsid w:val="00D75C47"/>
    <w:rsid w:val="00DE50B1"/>
    <w:rsid w:val="00EC0368"/>
    <w:rsid w:val="00F05384"/>
    <w:rsid w:val="00F106B2"/>
    <w:rsid w:val="00F35048"/>
    <w:rsid w:val="00F86FDD"/>
    <w:rsid w:val="00FB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3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B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D2B7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D2B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footer" Target="footer2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41" Type="http://schemas.openxmlformats.org/officeDocument/2006/relationships/image" Target="media/image36.wmf"/><Relationship Id="rId54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24" Type="http://schemas.openxmlformats.org/officeDocument/2006/relationships/image" Target="media/image19.png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png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png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Лекции "Металловедение"</vt:lpstr>
    </vt:vector>
  </TitlesOfParts>
  <Company/>
  <LinksUpToDate>false</LinksUpToDate>
  <CharactersWithSpaces>9050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Лекции "Металловедение"</dc:title>
  <dc:subject>Диаграммы состояния</dc:subject>
  <dc:creator/>
  <cp:keywords/>
  <dc:description>Перитектическое превращение. Образование стойких и нестойких химических соединений.</dc:description>
  <cp:lastModifiedBy/>
  <cp:revision>1</cp:revision>
  <dcterms:created xsi:type="dcterms:W3CDTF">2014-02-22T15:31:00Z</dcterms:created>
  <dcterms:modified xsi:type="dcterms:W3CDTF">2014-02-22T15:31:00Z</dcterms:modified>
</cp:coreProperties>
</file>