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40" w:rsidRDefault="007D0B40" w:rsidP="007D0B40">
      <w:pPr>
        <w:spacing w:line="360" w:lineRule="auto"/>
        <w:jc w:val="center"/>
        <w:rPr>
          <w:sz w:val="26"/>
          <w:szCs w:val="26"/>
        </w:rPr>
      </w:pPr>
      <w:r>
        <w:rPr>
          <w:sz w:val="26"/>
          <w:szCs w:val="26"/>
        </w:rPr>
        <w:t>Министерство образования и науки Российской Федерации</w:t>
      </w:r>
    </w:p>
    <w:p w:rsidR="007D0B40" w:rsidRDefault="007D0B40" w:rsidP="007D0B40">
      <w:pPr>
        <w:spacing w:line="360" w:lineRule="auto"/>
        <w:jc w:val="center"/>
        <w:rPr>
          <w:sz w:val="26"/>
          <w:szCs w:val="26"/>
        </w:rPr>
      </w:pPr>
      <w:r>
        <w:rPr>
          <w:sz w:val="26"/>
          <w:szCs w:val="26"/>
        </w:rPr>
        <w:t>Федеральное агентство по образованию</w:t>
      </w:r>
    </w:p>
    <w:p w:rsidR="007D0B40" w:rsidRDefault="007D0B40" w:rsidP="007D0B40">
      <w:pPr>
        <w:spacing w:line="360" w:lineRule="auto"/>
        <w:jc w:val="center"/>
        <w:rPr>
          <w:sz w:val="26"/>
          <w:szCs w:val="26"/>
        </w:rPr>
      </w:pPr>
      <w:r>
        <w:rPr>
          <w:sz w:val="26"/>
          <w:szCs w:val="26"/>
        </w:rPr>
        <w:t>ГОУ ВПО “Череповецкий государственный университет”</w:t>
      </w:r>
    </w:p>
    <w:p w:rsidR="007D0B40" w:rsidRDefault="007D0B40" w:rsidP="007D0B40">
      <w:pPr>
        <w:spacing w:line="360" w:lineRule="auto"/>
        <w:jc w:val="center"/>
        <w:rPr>
          <w:sz w:val="26"/>
          <w:szCs w:val="26"/>
        </w:rPr>
      </w:pPr>
      <w:r>
        <w:rPr>
          <w:sz w:val="26"/>
          <w:szCs w:val="26"/>
        </w:rPr>
        <w:t>Институт педагогики и психологии</w:t>
      </w:r>
    </w:p>
    <w:p w:rsidR="007D0B40" w:rsidRPr="0057691D" w:rsidRDefault="007D0B40" w:rsidP="007D0B40">
      <w:pPr>
        <w:spacing w:line="360" w:lineRule="auto"/>
        <w:jc w:val="center"/>
        <w:rPr>
          <w:sz w:val="26"/>
          <w:szCs w:val="26"/>
        </w:rPr>
      </w:pPr>
      <w:r>
        <w:rPr>
          <w:sz w:val="26"/>
          <w:szCs w:val="26"/>
        </w:rPr>
        <w:t xml:space="preserve">Кафедра дефектологического </w:t>
      </w:r>
      <w:r w:rsidRPr="007D0B40">
        <w:rPr>
          <w:sz w:val="26"/>
          <w:szCs w:val="26"/>
        </w:rPr>
        <w:t>образования</w:t>
      </w:r>
    </w:p>
    <w:p w:rsidR="007D0B40" w:rsidRDefault="007D0B40" w:rsidP="007D0B40">
      <w:pPr>
        <w:spacing w:line="360" w:lineRule="auto"/>
        <w:rPr>
          <w:sz w:val="26"/>
          <w:szCs w:val="26"/>
        </w:rPr>
      </w:pPr>
    </w:p>
    <w:p w:rsidR="007D0B40" w:rsidRDefault="007D0B40" w:rsidP="007D0B40">
      <w:pPr>
        <w:spacing w:line="360" w:lineRule="auto"/>
        <w:rPr>
          <w:sz w:val="26"/>
          <w:szCs w:val="26"/>
        </w:rPr>
      </w:pPr>
    </w:p>
    <w:p w:rsidR="007D0B40" w:rsidRDefault="007D0B40" w:rsidP="007D0B40">
      <w:pPr>
        <w:spacing w:line="360" w:lineRule="auto"/>
        <w:rPr>
          <w:sz w:val="26"/>
          <w:szCs w:val="26"/>
        </w:rPr>
      </w:pPr>
    </w:p>
    <w:p w:rsidR="007D0B40" w:rsidRDefault="007D0B40" w:rsidP="007D0B40">
      <w:pPr>
        <w:spacing w:line="360" w:lineRule="auto"/>
        <w:jc w:val="center"/>
        <w:rPr>
          <w:sz w:val="28"/>
          <w:szCs w:val="28"/>
        </w:rPr>
      </w:pPr>
      <w:r>
        <w:rPr>
          <w:sz w:val="28"/>
          <w:szCs w:val="28"/>
        </w:rPr>
        <w:t>К</w:t>
      </w:r>
      <w:r w:rsidRPr="0057691D">
        <w:rPr>
          <w:sz w:val="28"/>
          <w:szCs w:val="28"/>
        </w:rPr>
        <w:t>онтрольн</w:t>
      </w:r>
      <w:r>
        <w:rPr>
          <w:sz w:val="28"/>
          <w:szCs w:val="28"/>
        </w:rPr>
        <w:t>ая работа</w:t>
      </w:r>
    </w:p>
    <w:p w:rsidR="007D0B40" w:rsidRDefault="007D0B40" w:rsidP="007D0B40">
      <w:pPr>
        <w:spacing w:line="360" w:lineRule="auto"/>
        <w:jc w:val="center"/>
        <w:rPr>
          <w:sz w:val="28"/>
          <w:szCs w:val="28"/>
        </w:rPr>
      </w:pPr>
    </w:p>
    <w:p w:rsidR="007D0B40" w:rsidRDefault="007D0B40" w:rsidP="007D0B40">
      <w:pPr>
        <w:spacing w:line="360" w:lineRule="auto"/>
        <w:jc w:val="center"/>
        <w:rPr>
          <w:sz w:val="28"/>
          <w:szCs w:val="28"/>
        </w:rPr>
      </w:pPr>
    </w:p>
    <w:p w:rsidR="007D0B40" w:rsidRDefault="007D0B40" w:rsidP="007D0B40">
      <w:pPr>
        <w:spacing w:line="360" w:lineRule="auto"/>
        <w:jc w:val="center"/>
        <w:rPr>
          <w:b/>
          <w:sz w:val="40"/>
          <w:szCs w:val="40"/>
        </w:rPr>
      </w:pPr>
      <w:r>
        <w:rPr>
          <w:b/>
          <w:sz w:val="40"/>
          <w:szCs w:val="40"/>
        </w:rPr>
        <w:t>Дидактические игры и упражнения как средство развития словаря детей</w:t>
      </w:r>
    </w:p>
    <w:p w:rsidR="007D0B40" w:rsidRDefault="007D0B40" w:rsidP="007D0B40">
      <w:pPr>
        <w:spacing w:line="360" w:lineRule="auto"/>
        <w:rPr>
          <w:sz w:val="28"/>
          <w:szCs w:val="28"/>
        </w:rPr>
      </w:pPr>
    </w:p>
    <w:p w:rsidR="007D0B40" w:rsidRDefault="007D0B40" w:rsidP="007D0B40">
      <w:pPr>
        <w:spacing w:line="360" w:lineRule="auto"/>
        <w:jc w:val="center"/>
        <w:rPr>
          <w:sz w:val="28"/>
          <w:szCs w:val="28"/>
        </w:rPr>
      </w:pPr>
      <w:r>
        <w:rPr>
          <w:sz w:val="28"/>
          <w:szCs w:val="28"/>
        </w:rPr>
        <w:t>по дисциплине</w:t>
      </w:r>
    </w:p>
    <w:p w:rsidR="007D0B40" w:rsidRDefault="007D0B40" w:rsidP="007D0B40">
      <w:pPr>
        <w:spacing w:line="360" w:lineRule="auto"/>
        <w:jc w:val="center"/>
        <w:rPr>
          <w:sz w:val="28"/>
          <w:szCs w:val="28"/>
        </w:rPr>
      </w:pPr>
      <w:r>
        <w:rPr>
          <w:sz w:val="28"/>
          <w:szCs w:val="28"/>
        </w:rPr>
        <w:t xml:space="preserve">«Ознакомление с окружающим миром. Методика развития речи.» </w:t>
      </w:r>
    </w:p>
    <w:p w:rsidR="007D0B40" w:rsidRDefault="007D0B40" w:rsidP="007D0B40">
      <w:pPr>
        <w:spacing w:line="360" w:lineRule="auto"/>
        <w:jc w:val="center"/>
        <w:rPr>
          <w:sz w:val="28"/>
          <w:szCs w:val="28"/>
        </w:rPr>
      </w:pPr>
      <w:r>
        <w:rPr>
          <w:sz w:val="28"/>
          <w:szCs w:val="28"/>
        </w:rPr>
        <w:t xml:space="preserve"> </w:t>
      </w:r>
    </w:p>
    <w:p w:rsidR="007D0B40" w:rsidRDefault="007D0B40" w:rsidP="007D0B40">
      <w:pPr>
        <w:spacing w:line="360" w:lineRule="auto"/>
        <w:rPr>
          <w:sz w:val="28"/>
          <w:szCs w:val="28"/>
        </w:rPr>
      </w:pPr>
    </w:p>
    <w:p w:rsidR="007D0B40" w:rsidRDefault="007D0B40" w:rsidP="007D0B40">
      <w:pPr>
        <w:spacing w:line="360" w:lineRule="auto"/>
        <w:rPr>
          <w:sz w:val="28"/>
          <w:szCs w:val="28"/>
        </w:rPr>
      </w:pPr>
    </w:p>
    <w:p w:rsidR="007D0B40" w:rsidRDefault="007D0B40" w:rsidP="007D0B40">
      <w:pPr>
        <w:spacing w:line="360" w:lineRule="auto"/>
        <w:jc w:val="center"/>
        <w:rPr>
          <w:sz w:val="28"/>
          <w:szCs w:val="28"/>
        </w:rPr>
      </w:pPr>
    </w:p>
    <w:p w:rsidR="007D0B40" w:rsidRDefault="007D0B40" w:rsidP="007D0B40">
      <w:pPr>
        <w:spacing w:line="360" w:lineRule="auto"/>
        <w:jc w:val="right"/>
        <w:rPr>
          <w:sz w:val="28"/>
          <w:szCs w:val="28"/>
        </w:rPr>
      </w:pPr>
      <w:r>
        <w:rPr>
          <w:sz w:val="28"/>
          <w:szCs w:val="28"/>
        </w:rPr>
        <w:t xml:space="preserve">                                               Выполнила:</w:t>
      </w:r>
    </w:p>
    <w:p w:rsidR="007D0B40" w:rsidRDefault="007D0B40" w:rsidP="007D0B40">
      <w:pPr>
        <w:spacing w:line="360" w:lineRule="auto"/>
        <w:jc w:val="right"/>
        <w:rPr>
          <w:sz w:val="28"/>
          <w:szCs w:val="28"/>
        </w:rPr>
      </w:pPr>
      <w:r>
        <w:rPr>
          <w:sz w:val="28"/>
          <w:szCs w:val="28"/>
        </w:rPr>
        <w:t>Князева Любовь Владимировна,</w:t>
      </w:r>
    </w:p>
    <w:p w:rsidR="007D0B40" w:rsidRDefault="007D0B40" w:rsidP="007D0B40">
      <w:pPr>
        <w:spacing w:line="360" w:lineRule="auto"/>
        <w:jc w:val="right"/>
        <w:rPr>
          <w:sz w:val="28"/>
          <w:szCs w:val="28"/>
        </w:rPr>
      </w:pPr>
      <w:r>
        <w:rPr>
          <w:sz w:val="28"/>
          <w:szCs w:val="28"/>
        </w:rPr>
        <w:t xml:space="preserve">4 курс, группа 4ЗКП – 41 </w:t>
      </w:r>
    </w:p>
    <w:p w:rsidR="007D0B40" w:rsidRDefault="007D0B40" w:rsidP="007D0B40">
      <w:pPr>
        <w:spacing w:line="360" w:lineRule="auto"/>
        <w:jc w:val="right"/>
        <w:rPr>
          <w:sz w:val="28"/>
          <w:szCs w:val="28"/>
        </w:rPr>
      </w:pPr>
    </w:p>
    <w:p w:rsidR="007D0B40" w:rsidRDefault="007D0B40" w:rsidP="007D0B40">
      <w:pPr>
        <w:spacing w:line="360" w:lineRule="auto"/>
        <w:jc w:val="right"/>
        <w:rPr>
          <w:sz w:val="28"/>
          <w:szCs w:val="28"/>
        </w:rPr>
      </w:pPr>
      <w:r>
        <w:rPr>
          <w:sz w:val="28"/>
          <w:szCs w:val="28"/>
        </w:rPr>
        <w:t>Проверил:</w:t>
      </w:r>
    </w:p>
    <w:p w:rsidR="007D0B40" w:rsidRDefault="007D0B40" w:rsidP="007D0B40">
      <w:pPr>
        <w:spacing w:line="360" w:lineRule="auto"/>
        <w:jc w:val="right"/>
        <w:rPr>
          <w:sz w:val="28"/>
          <w:szCs w:val="28"/>
        </w:rPr>
      </w:pPr>
      <w:r>
        <w:rPr>
          <w:sz w:val="28"/>
          <w:szCs w:val="28"/>
        </w:rPr>
        <w:t>Парамонова Виктория Анатольевна</w:t>
      </w:r>
    </w:p>
    <w:p w:rsidR="007D0B40" w:rsidRDefault="007D0B40" w:rsidP="007D0B40">
      <w:pPr>
        <w:spacing w:line="360" w:lineRule="auto"/>
        <w:jc w:val="right"/>
        <w:rPr>
          <w:sz w:val="28"/>
          <w:szCs w:val="28"/>
        </w:rPr>
      </w:pPr>
    </w:p>
    <w:p w:rsidR="007D0B40" w:rsidRDefault="007D0B40" w:rsidP="007D0B40">
      <w:pPr>
        <w:spacing w:line="360" w:lineRule="auto"/>
        <w:jc w:val="right"/>
        <w:rPr>
          <w:sz w:val="28"/>
          <w:szCs w:val="28"/>
        </w:rPr>
      </w:pPr>
    </w:p>
    <w:p w:rsidR="007D0B40" w:rsidRDefault="007D0B40" w:rsidP="007D0B40">
      <w:pPr>
        <w:spacing w:line="360" w:lineRule="auto"/>
        <w:jc w:val="center"/>
        <w:rPr>
          <w:sz w:val="28"/>
          <w:szCs w:val="28"/>
        </w:rPr>
      </w:pPr>
      <w:r>
        <w:rPr>
          <w:sz w:val="28"/>
          <w:szCs w:val="28"/>
        </w:rPr>
        <w:t>Череповец</w:t>
      </w:r>
    </w:p>
    <w:p w:rsidR="007D0B40" w:rsidRPr="007D0B40" w:rsidRDefault="007D0B40" w:rsidP="007D0B40">
      <w:pPr>
        <w:spacing w:line="360" w:lineRule="auto"/>
        <w:jc w:val="center"/>
        <w:rPr>
          <w:sz w:val="28"/>
          <w:szCs w:val="28"/>
        </w:rPr>
      </w:pPr>
      <w:r>
        <w:rPr>
          <w:sz w:val="28"/>
          <w:szCs w:val="28"/>
        </w:rPr>
        <w:t>200</w:t>
      </w:r>
      <w:r w:rsidRPr="007D0B40">
        <w:rPr>
          <w:sz w:val="28"/>
          <w:szCs w:val="28"/>
        </w:rPr>
        <w:t>9</w:t>
      </w:r>
      <w:r>
        <w:rPr>
          <w:sz w:val="28"/>
          <w:szCs w:val="28"/>
        </w:rPr>
        <w:t>/20</w:t>
      </w:r>
      <w:r w:rsidRPr="007D0B40">
        <w:rPr>
          <w:sz w:val="28"/>
          <w:szCs w:val="28"/>
        </w:rPr>
        <w:t>10</w:t>
      </w:r>
      <w:r>
        <w:rPr>
          <w:sz w:val="28"/>
          <w:szCs w:val="28"/>
        </w:rPr>
        <w:t xml:space="preserve"> уч.год.</w:t>
      </w:r>
      <w:r>
        <w:rPr>
          <w:b/>
          <w:bCs/>
          <w:color w:val="000000"/>
          <w:sz w:val="28"/>
          <w:szCs w:val="28"/>
        </w:rPr>
        <w:br w:type="page"/>
      </w:r>
      <w:r w:rsidRPr="001200BE">
        <w:rPr>
          <w:b/>
          <w:bCs/>
          <w:color w:val="000000"/>
          <w:sz w:val="28"/>
          <w:szCs w:val="28"/>
        </w:rPr>
        <w:t>Содержание</w:t>
      </w:r>
    </w:p>
    <w:p w:rsidR="007D0B40" w:rsidRDefault="007D0B40" w:rsidP="00617E57">
      <w:pPr>
        <w:spacing w:line="360" w:lineRule="auto"/>
        <w:ind w:firstLine="709"/>
        <w:jc w:val="both"/>
        <w:rPr>
          <w:color w:val="000000"/>
          <w:sz w:val="28"/>
          <w:szCs w:val="28"/>
        </w:rPr>
      </w:pPr>
    </w:p>
    <w:p w:rsidR="007D0B40" w:rsidRDefault="007D0B40" w:rsidP="00617E57">
      <w:pPr>
        <w:spacing w:line="360" w:lineRule="auto"/>
        <w:jc w:val="both"/>
        <w:rPr>
          <w:color w:val="000000"/>
          <w:sz w:val="28"/>
          <w:szCs w:val="28"/>
        </w:rPr>
      </w:pPr>
      <w:r w:rsidRPr="001200BE">
        <w:rPr>
          <w:color w:val="000000"/>
          <w:sz w:val="28"/>
          <w:szCs w:val="28"/>
        </w:rPr>
        <w:t>Введение</w:t>
      </w:r>
      <w:r w:rsidR="00BD06B7">
        <w:rPr>
          <w:color w:val="000000"/>
          <w:sz w:val="28"/>
          <w:szCs w:val="28"/>
        </w:rPr>
        <w:t>…………………………………………………………………………...3</w:t>
      </w:r>
    </w:p>
    <w:p w:rsidR="007D0B40" w:rsidRPr="001200BE" w:rsidRDefault="007D0B40" w:rsidP="00617E57">
      <w:pPr>
        <w:spacing w:line="360" w:lineRule="auto"/>
        <w:jc w:val="both"/>
        <w:rPr>
          <w:color w:val="000000"/>
          <w:sz w:val="28"/>
          <w:szCs w:val="28"/>
        </w:rPr>
      </w:pPr>
      <w:r w:rsidRPr="001200BE">
        <w:rPr>
          <w:color w:val="000000"/>
          <w:sz w:val="28"/>
          <w:szCs w:val="28"/>
        </w:rPr>
        <w:t>1. Формирование словаря детей в дошкольном возрасте</w:t>
      </w:r>
      <w:r w:rsidR="00BD06B7">
        <w:rPr>
          <w:color w:val="000000"/>
          <w:sz w:val="28"/>
          <w:szCs w:val="28"/>
        </w:rPr>
        <w:t>………………………5</w:t>
      </w:r>
    </w:p>
    <w:p w:rsidR="007D0B40" w:rsidRPr="001200BE" w:rsidRDefault="007D0B40" w:rsidP="00617E57">
      <w:pPr>
        <w:spacing w:line="360" w:lineRule="auto"/>
        <w:jc w:val="both"/>
        <w:rPr>
          <w:color w:val="000000"/>
          <w:sz w:val="28"/>
          <w:szCs w:val="28"/>
        </w:rPr>
      </w:pPr>
      <w:r w:rsidRPr="001200BE">
        <w:rPr>
          <w:color w:val="000000"/>
          <w:sz w:val="28"/>
          <w:szCs w:val="28"/>
        </w:rPr>
        <w:t>1.1</w:t>
      </w:r>
      <w:r w:rsidR="00BD06B7">
        <w:rPr>
          <w:color w:val="000000"/>
          <w:sz w:val="28"/>
          <w:szCs w:val="28"/>
        </w:rPr>
        <w:t>.</w:t>
      </w:r>
      <w:r>
        <w:rPr>
          <w:color w:val="000000"/>
          <w:sz w:val="28"/>
          <w:szCs w:val="28"/>
        </w:rPr>
        <w:t xml:space="preserve"> </w:t>
      </w:r>
      <w:r w:rsidRPr="001200BE">
        <w:rPr>
          <w:color w:val="000000"/>
          <w:sz w:val="28"/>
          <w:szCs w:val="28"/>
        </w:rPr>
        <w:t>Особенности формирования словаря детей в дошкольном возрасте</w:t>
      </w:r>
      <w:r w:rsidR="00BD06B7">
        <w:rPr>
          <w:color w:val="000000"/>
          <w:sz w:val="28"/>
          <w:szCs w:val="28"/>
        </w:rPr>
        <w:t>…......5</w:t>
      </w:r>
    </w:p>
    <w:p w:rsidR="007D0B40" w:rsidRPr="001200BE" w:rsidRDefault="00BD06B7" w:rsidP="00617E57">
      <w:pPr>
        <w:spacing w:line="360" w:lineRule="auto"/>
        <w:jc w:val="both"/>
        <w:rPr>
          <w:color w:val="000000"/>
          <w:sz w:val="28"/>
          <w:szCs w:val="28"/>
        </w:rPr>
      </w:pPr>
      <w:r>
        <w:rPr>
          <w:color w:val="000000"/>
          <w:sz w:val="28"/>
          <w:szCs w:val="28"/>
        </w:rPr>
        <w:t>1.2.</w:t>
      </w:r>
      <w:r w:rsidR="007D0B40">
        <w:rPr>
          <w:color w:val="000000"/>
          <w:sz w:val="28"/>
          <w:szCs w:val="28"/>
        </w:rPr>
        <w:t xml:space="preserve"> </w:t>
      </w:r>
      <w:r>
        <w:rPr>
          <w:color w:val="000000"/>
          <w:sz w:val="28"/>
          <w:szCs w:val="28"/>
        </w:rPr>
        <w:t>Методика развит</w:t>
      </w:r>
      <w:r w:rsidR="007D0B40" w:rsidRPr="001200BE">
        <w:rPr>
          <w:color w:val="000000"/>
          <w:sz w:val="28"/>
          <w:szCs w:val="28"/>
        </w:rPr>
        <w:t xml:space="preserve">ия </w:t>
      </w:r>
      <w:r>
        <w:rPr>
          <w:color w:val="000000"/>
          <w:sz w:val="28"/>
          <w:szCs w:val="28"/>
        </w:rPr>
        <w:t>словаря………………………………………………….8</w:t>
      </w:r>
    </w:p>
    <w:p w:rsidR="007D0B40" w:rsidRPr="001200BE" w:rsidRDefault="007D0B40" w:rsidP="00617E57">
      <w:pPr>
        <w:spacing w:line="360" w:lineRule="auto"/>
        <w:jc w:val="both"/>
        <w:rPr>
          <w:color w:val="000000"/>
          <w:sz w:val="28"/>
          <w:szCs w:val="28"/>
        </w:rPr>
      </w:pPr>
      <w:r w:rsidRPr="001200BE">
        <w:rPr>
          <w:color w:val="000000"/>
          <w:sz w:val="28"/>
          <w:szCs w:val="28"/>
        </w:rPr>
        <w:t>2. Использование игр в развитии словаря</w:t>
      </w:r>
      <w:r w:rsidR="00BD06B7">
        <w:rPr>
          <w:color w:val="000000"/>
          <w:sz w:val="28"/>
          <w:szCs w:val="28"/>
        </w:rPr>
        <w:t>……………………………………...11</w:t>
      </w:r>
    </w:p>
    <w:p w:rsidR="007D0B40" w:rsidRDefault="007D0B40" w:rsidP="00617E57">
      <w:pPr>
        <w:spacing w:line="360" w:lineRule="auto"/>
        <w:jc w:val="both"/>
        <w:rPr>
          <w:color w:val="000000"/>
          <w:sz w:val="28"/>
          <w:szCs w:val="28"/>
        </w:rPr>
      </w:pPr>
      <w:r w:rsidRPr="001200BE">
        <w:rPr>
          <w:color w:val="000000"/>
          <w:sz w:val="28"/>
          <w:szCs w:val="28"/>
        </w:rPr>
        <w:t>2.1</w:t>
      </w:r>
      <w:r>
        <w:rPr>
          <w:color w:val="000000"/>
          <w:sz w:val="28"/>
          <w:szCs w:val="28"/>
        </w:rPr>
        <w:t xml:space="preserve"> </w:t>
      </w:r>
      <w:r w:rsidRPr="001200BE">
        <w:rPr>
          <w:color w:val="000000"/>
          <w:sz w:val="28"/>
          <w:szCs w:val="28"/>
        </w:rPr>
        <w:t>Игра – ведущая деятельность детей дошкольного возраста</w:t>
      </w:r>
      <w:r w:rsidR="00BD06B7">
        <w:rPr>
          <w:color w:val="000000"/>
          <w:sz w:val="28"/>
          <w:szCs w:val="28"/>
        </w:rPr>
        <w:t>……………...11</w:t>
      </w:r>
    </w:p>
    <w:p w:rsidR="007D0B40" w:rsidRPr="002F2CC6" w:rsidRDefault="007D0B40" w:rsidP="00617E57">
      <w:pPr>
        <w:spacing w:line="360" w:lineRule="auto"/>
        <w:jc w:val="both"/>
        <w:rPr>
          <w:color w:val="000000"/>
          <w:sz w:val="28"/>
          <w:szCs w:val="28"/>
        </w:rPr>
      </w:pPr>
      <w:r w:rsidRPr="001200BE">
        <w:rPr>
          <w:color w:val="000000"/>
          <w:sz w:val="28"/>
          <w:szCs w:val="28"/>
        </w:rPr>
        <w:t>2.2</w:t>
      </w:r>
      <w:r>
        <w:rPr>
          <w:color w:val="000000"/>
          <w:sz w:val="28"/>
          <w:szCs w:val="28"/>
        </w:rPr>
        <w:t xml:space="preserve"> </w:t>
      </w:r>
      <w:r w:rsidRPr="001200BE">
        <w:rPr>
          <w:color w:val="000000"/>
          <w:sz w:val="28"/>
          <w:szCs w:val="28"/>
        </w:rPr>
        <w:t>Виды дидактических игр</w:t>
      </w:r>
      <w:r w:rsidR="002F2CC6">
        <w:rPr>
          <w:color w:val="000000"/>
          <w:sz w:val="28"/>
          <w:szCs w:val="28"/>
        </w:rPr>
        <w:t>……………………………………………………1</w:t>
      </w:r>
      <w:r w:rsidR="002F2CC6" w:rsidRPr="002F2CC6">
        <w:rPr>
          <w:color w:val="000000"/>
          <w:sz w:val="28"/>
          <w:szCs w:val="28"/>
        </w:rPr>
        <w:t>3</w:t>
      </w:r>
    </w:p>
    <w:p w:rsidR="007D0B40" w:rsidRPr="002F2CC6" w:rsidRDefault="007D0B40" w:rsidP="00617E57">
      <w:pPr>
        <w:spacing w:line="360" w:lineRule="auto"/>
        <w:jc w:val="both"/>
        <w:rPr>
          <w:color w:val="000000"/>
          <w:sz w:val="28"/>
          <w:szCs w:val="28"/>
        </w:rPr>
      </w:pPr>
      <w:r w:rsidRPr="001200BE">
        <w:rPr>
          <w:color w:val="000000"/>
          <w:sz w:val="28"/>
          <w:szCs w:val="28"/>
        </w:rPr>
        <w:t>2.3</w:t>
      </w:r>
      <w:r>
        <w:rPr>
          <w:color w:val="000000"/>
          <w:sz w:val="28"/>
          <w:szCs w:val="28"/>
        </w:rPr>
        <w:t xml:space="preserve"> </w:t>
      </w:r>
      <w:r w:rsidR="002870E6">
        <w:rPr>
          <w:color w:val="000000"/>
          <w:sz w:val="28"/>
          <w:szCs w:val="28"/>
        </w:rPr>
        <w:t>Влияние дидактических игр и упражнений на развитие словаря………..</w:t>
      </w:r>
      <w:r w:rsidR="00617E57">
        <w:rPr>
          <w:color w:val="000000"/>
          <w:sz w:val="28"/>
          <w:szCs w:val="28"/>
        </w:rPr>
        <w:t>.</w:t>
      </w:r>
      <w:r w:rsidR="002F2CC6">
        <w:rPr>
          <w:color w:val="000000"/>
          <w:sz w:val="28"/>
          <w:szCs w:val="28"/>
        </w:rPr>
        <w:t>1</w:t>
      </w:r>
      <w:r w:rsidR="002F2CC6" w:rsidRPr="002F2CC6">
        <w:rPr>
          <w:color w:val="000000"/>
          <w:sz w:val="28"/>
          <w:szCs w:val="28"/>
        </w:rPr>
        <w:t>7</w:t>
      </w:r>
    </w:p>
    <w:p w:rsidR="002870E6" w:rsidRPr="002F2CC6" w:rsidRDefault="002870E6" w:rsidP="00617E57">
      <w:pPr>
        <w:spacing w:line="360" w:lineRule="auto"/>
        <w:jc w:val="both"/>
        <w:rPr>
          <w:color w:val="000000"/>
          <w:sz w:val="28"/>
          <w:szCs w:val="28"/>
        </w:rPr>
      </w:pPr>
      <w:r>
        <w:rPr>
          <w:color w:val="000000"/>
          <w:sz w:val="28"/>
          <w:szCs w:val="28"/>
        </w:rPr>
        <w:t>Конспект занятия</w:t>
      </w:r>
      <w:r w:rsidR="007F0E1E">
        <w:rPr>
          <w:color w:val="000000"/>
          <w:sz w:val="28"/>
          <w:szCs w:val="28"/>
        </w:rPr>
        <w:t>………………………………………………………………...19</w:t>
      </w:r>
    </w:p>
    <w:p w:rsidR="007D0B40" w:rsidRPr="002F2CC6" w:rsidRDefault="007D0B40" w:rsidP="00617E57">
      <w:pPr>
        <w:spacing w:line="360" w:lineRule="auto"/>
        <w:jc w:val="both"/>
        <w:rPr>
          <w:color w:val="000000"/>
          <w:sz w:val="28"/>
          <w:szCs w:val="28"/>
        </w:rPr>
      </w:pPr>
      <w:r w:rsidRPr="001200BE">
        <w:rPr>
          <w:color w:val="000000"/>
          <w:sz w:val="28"/>
          <w:szCs w:val="28"/>
        </w:rPr>
        <w:t>Заключение</w:t>
      </w:r>
      <w:r w:rsidR="007F0E1E">
        <w:rPr>
          <w:color w:val="000000"/>
          <w:sz w:val="28"/>
          <w:szCs w:val="28"/>
        </w:rPr>
        <w:t>……………………………………………………………………….23</w:t>
      </w:r>
    </w:p>
    <w:p w:rsidR="007D0B40" w:rsidRPr="002F2CC6" w:rsidRDefault="007D0B40" w:rsidP="00617E57">
      <w:pPr>
        <w:spacing w:line="360" w:lineRule="auto"/>
        <w:jc w:val="both"/>
        <w:rPr>
          <w:color w:val="000000"/>
          <w:sz w:val="28"/>
          <w:szCs w:val="28"/>
        </w:rPr>
      </w:pPr>
      <w:r w:rsidRPr="001200BE">
        <w:rPr>
          <w:color w:val="000000"/>
          <w:sz w:val="28"/>
          <w:szCs w:val="28"/>
        </w:rPr>
        <w:t>Список используемой литературы</w:t>
      </w:r>
      <w:r w:rsidR="007F0E1E">
        <w:rPr>
          <w:color w:val="000000"/>
          <w:sz w:val="28"/>
          <w:szCs w:val="28"/>
        </w:rPr>
        <w:t>……………………………………………...25</w:t>
      </w:r>
    </w:p>
    <w:p w:rsidR="007D0B40" w:rsidRPr="001200BE" w:rsidRDefault="007D0B40" w:rsidP="007D0B40">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p>
    <w:p w:rsidR="007D0B40" w:rsidRPr="007D0B40" w:rsidRDefault="007D0B40" w:rsidP="007D0B40">
      <w:pPr>
        <w:spacing w:line="360" w:lineRule="auto"/>
        <w:jc w:val="center"/>
        <w:rPr>
          <w:b/>
          <w:bCs/>
          <w:color w:val="000000"/>
          <w:sz w:val="28"/>
          <w:szCs w:val="28"/>
        </w:rPr>
      </w:pPr>
      <w:r>
        <w:rPr>
          <w:b/>
          <w:bCs/>
          <w:color w:val="000000"/>
          <w:sz w:val="28"/>
          <w:szCs w:val="28"/>
        </w:rPr>
        <w:br w:type="page"/>
      </w:r>
      <w:r w:rsidRPr="001200BE">
        <w:rPr>
          <w:b/>
          <w:bCs/>
          <w:color w:val="000000"/>
          <w:sz w:val="28"/>
          <w:szCs w:val="28"/>
        </w:rPr>
        <w:t>Введение</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Богатая и хорошо развитая речь служит средством полноценного общения и развития личности. Лексика как важнейшая часть языковой системы имеет огромное общеобразовательное и практическое значение. Богатство словаря есть признак высокого развития речи ребенка. Обогащение словарного запаса являются необходимым условием для развития коммуникативных умений детей.</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Проблема формирования словарного запаса занимает важнейшее место в современной логопедии, а вопрос о состоянии словаря и о методике его развития является одним из актуальных вопросов.</w:t>
      </w:r>
    </w:p>
    <w:p w:rsidR="007D0B40" w:rsidRDefault="007D0B40" w:rsidP="007D0B40">
      <w:pPr>
        <w:spacing w:line="360" w:lineRule="auto"/>
        <w:ind w:firstLine="709"/>
        <w:jc w:val="both"/>
        <w:rPr>
          <w:color w:val="000000"/>
          <w:sz w:val="28"/>
          <w:szCs w:val="28"/>
          <w:lang w:val="en-US"/>
        </w:rPr>
      </w:pPr>
      <w:r w:rsidRPr="001200BE">
        <w:rPr>
          <w:color w:val="000000"/>
          <w:sz w:val="28"/>
          <w:szCs w:val="28"/>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 Дидактические игры используются для решения всех задач речевого развития. Они закрепляют и уточняют словарь, изменения и образование слов, упражняют в составлении связных высказываний, развивают объяснительную речь. Словарные дидактические игры помогают развитию как видовых, так и родовых понятий, освоению слов в их обобщённых значениях. В этих играх ребенок попадает в ситуации, когда он вынужден использовать приобретенные речевые знания и словарь в новых условиях. Они проявляются в словах и действиях играющих. Дидактические игры – эффективное средство закрепления грамматических навыков, так как благодаря диалектичности, эмоциональности проведения и заинтересованности детей они дают возможность много раз упражнять ребенка в повторении нужных словоформ.</w:t>
      </w:r>
    </w:p>
    <w:p w:rsidR="00097B1A" w:rsidRPr="00097B1A" w:rsidRDefault="00097B1A" w:rsidP="00097B1A">
      <w:pPr>
        <w:spacing w:line="360" w:lineRule="auto"/>
        <w:ind w:firstLine="709"/>
        <w:jc w:val="both"/>
        <w:rPr>
          <w:b/>
          <w:color w:val="000000"/>
          <w:sz w:val="28"/>
          <w:szCs w:val="28"/>
        </w:rPr>
      </w:pPr>
      <w:r w:rsidRPr="00097B1A">
        <w:rPr>
          <w:rStyle w:val="FontStyle13"/>
          <w:b w:val="0"/>
          <w:sz w:val="28"/>
          <w:szCs w:val="28"/>
        </w:rPr>
        <w:t>Для словарной работы можно применять как прием некоторые упражнения или дидактические игры.</w:t>
      </w:r>
      <w:r>
        <w:rPr>
          <w:rStyle w:val="FontStyle13"/>
          <w:b w:val="0"/>
          <w:sz w:val="28"/>
          <w:szCs w:val="28"/>
        </w:rPr>
        <w:t xml:space="preserve"> По ходу от</w:t>
      </w:r>
      <w:r w:rsidRPr="00097B1A">
        <w:rPr>
          <w:rStyle w:val="FontStyle13"/>
          <w:b w:val="0"/>
          <w:sz w:val="28"/>
          <w:szCs w:val="28"/>
        </w:rPr>
        <w:t>дельных занятий по ознакомл</w:t>
      </w:r>
      <w:r>
        <w:rPr>
          <w:rStyle w:val="FontStyle13"/>
          <w:b w:val="0"/>
          <w:sz w:val="28"/>
          <w:szCs w:val="28"/>
        </w:rPr>
        <w:t>ению с окружающим можно исполь</w:t>
      </w:r>
      <w:r w:rsidRPr="00097B1A">
        <w:rPr>
          <w:rStyle w:val="FontStyle13"/>
          <w:b w:val="0"/>
          <w:sz w:val="28"/>
          <w:szCs w:val="28"/>
        </w:rPr>
        <w:t>зовать кратковременные (1</w:t>
      </w:r>
      <w:r>
        <w:rPr>
          <w:rStyle w:val="FontStyle13"/>
          <w:b w:val="0"/>
          <w:sz w:val="28"/>
          <w:szCs w:val="28"/>
        </w:rPr>
        <w:t>—3</w:t>
      </w:r>
      <w:r w:rsidRPr="00097B1A">
        <w:rPr>
          <w:rStyle w:val="FontStyle13"/>
          <w:b w:val="0"/>
          <w:sz w:val="28"/>
          <w:szCs w:val="28"/>
        </w:rPr>
        <w:t xml:space="preserve"> м</w:t>
      </w:r>
      <w:r>
        <w:rPr>
          <w:rStyle w:val="FontStyle13"/>
          <w:b w:val="0"/>
          <w:sz w:val="28"/>
          <w:szCs w:val="28"/>
        </w:rPr>
        <w:t>ин) упражнения в подборе слова,</w:t>
      </w:r>
      <w:r w:rsidRPr="00097B1A">
        <w:rPr>
          <w:rStyle w:val="FontStyle13"/>
          <w:b w:val="0"/>
          <w:sz w:val="28"/>
          <w:szCs w:val="28"/>
        </w:rPr>
        <w:t xml:space="preserve"> например: «Кто больше увидит и назовет?», «Выдели и назови час</w:t>
      </w:r>
      <w:r w:rsidRPr="00097B1A">
        <w:rPr>
          <w:rStyle w:val="FontStyle13"/>
          <w:b w:val="0"/>
          <w:sz w:val="28"/>
          <w:szCs w:val="28"/>
          <w:lang w:val="uk-UA"/>
        </w:rPr>
        <w:t xml:space="preserve">ти </w:t>
      </w:r>
      <w:r w:rsidRPr="00097B1A">
        <w:rPr>
          <w:rStyle w:val="FontStyle13"/>
          <w:b w:val="0"/>
          <w:sz w:val="28"/>
          <w:szCs w:val="28"/>
        </w:rPr>
        <w:t>в целом», «Кто больше назов</w:t>
      </w:r>
      <w:r>
        <w:rPr>
          <w:rStyle w:val="FontStyle13"/>
          <w:b w:val="0"/>
          <w:sz w:val="28"/>
          <w:szCs w:val="28"/>
        </w:rPr>
        <w:t>ет предметов круглой (овальной,</w:t>
      </w:r>
      <w:r w:rsidRPr="00097B1A">
        <w:rPr>
          <w:rStyle w:val="FontStyle13"/>
          <w:b w:val="0"/>
          <w:sz w:val="28"/>
          <w:szCs w:val="28"/>
        </w:rPr>
        <w:t xml:space="preserve"> прямоугольной) формы?», словес</w:t>
      </w:r>
      <w:r>
        <w:rPr>
          <w:rStyle w:val="FontStyle13"/>
          <w:b w:val="0"/>
          <w:sz w:val="28"/>
          <w:szCs w:val="28"/>
        </w:rPr>
        <w:t>ные игры на классификацию предмет</w:t>
      </w:r>
      <w:r w:rsidRPr="00097B1A">
        <w:rPr>
          <w:rStyle w:val="FontStyle13"/>
          <w:b w:val="0"/>
          <w:sz w:val="28"/>
          <w:szCs w:val="28"/>
        </w:rPr>
        <w:t xml:space="preserve">ов и др. Эти приемы, а также загадки, сравнение </w:t>
      </w:r>
      <w:r>
        <w:rPr>
          <w:rStyle w:val="FontStyle13"/>
          <w:b w:val="0"/>
          <w:sz w:val="28"/>
          <w:szCs w:val="28"/>
        </w:rPr>
        <w:t>пред</w:t>
      </w:r>
      <w:r w:rsidRPr="00097B1A">
        <w:rPr>
          <w:rStyle w:val="FontStyle13"/>
          <w:b w:val="0"/>
          <w:sz w:val="28"/>
          <w:szCs w:val="28"/>
        </w:rPr>
        <w:t>метов (по зрительному восприятию и по памяти) целесообразнее</w:t>
      </w:r>
      <w:r w:rsidRPr="00097B1A">
        <w:rPr>
          <w:rStyle w:val="FontStyle13"/>
          <w:b w:val="0"/>
          <w:sz w:val="28"/>
          <w:szCs w:val="28"/>
        </w:rPr>
        <w:br/>
        <w:t>применять в старших группах. Много таких эффективных приемов</w:t>
      </w:r>
      <w:r w:rsidRPr="00097B1A">
        <w:rPr>
          <w:rStyle w:val="FontStyle13"/>
          <w:b w:val="0"/>
          <w:sz w:val="28"/>
          <w:szCs w:val="28"/>
        </w:rPr>
        <w:br/>
        <w:t>было разработано Б. И. Тихеевой. Их следует шире использовать в</w:t>
      </w:r>
      <w:r w:rsidRPr="00097B1A">
        <w:rPr>
          <w:rStyle w:val="FontStyle13"/>
          <w:b w:val="0"/>
          <w:sz w:val="28"/>
          <w:szCs w:val="28"/>
        </w:rPr>
        <w:br/>
        <w:t>практике работы.</w:t>
      </w:r>
    </w:p>
    <w:p w:rsidR="007D0B40" w:rsidRPr="001200BE" w:rsidRDefault="007D0B40" w:rsidP="007D0B40">
      <w:pPr>
        <w:spacing w:line="360" w:lineRule="auto"/>
        <w:ind w:firstLine="709"/>
        <w:jc w:val="both"/>
        <w:rPr>
          <w:b/>
          <w:bCs/>
          <w:color w:val="000000"/>
          <w:sz w:val="28"/>
          <w:szCs w:val="28"/>
        </w:rPr>
      </w:pPr>
    </w:p>
    <w:p w:rsidR="007D0B40" w:rsidRDefault="007D0B40" w:rsidP="00097B1A">
      <w:pPr>
        <w:spacing w:line="360" w:lineRule="auto"/>
        <w:jc w:val="center"/>
        <w:rPr>
          <w:b/>
          <w:bCs/>
          <w:color w:val="000000"/>
          <w:sz w:val="28"/>
          <w:szCs w:val="28"/>
        </w:rPr>
      </w:pPr>
      <w:r>
        <w:rPr>
          <w:b/>
          <w:bCs/>
          <w:color w:val="000000"/>
          <w:sz w:val="28"/>
          <w:szCs w:val="28"/>
        </w:rPr>
        <w:br w:type="page"/>
      </w:r>
      <w:r w:rsidRPr="001200BE">
        <w:rPr>
          <w:b/>
          <w:bCs/>
          <w:color w:val="000000"/>
          <w:sz w:val="28"/>
          <w:szCs w:val="28"/>
        </w:rPr>
        <w:t>1. Формирование словаря детей в дошкольном возрасте</w:t>
      </w:r>
    </w:p>
    <w:p w:rsidR="007D0B40" w:rsidRPr="001200BE" w:rsidRDefault="007D0B40" w:rsidP="007D0B40">
      <w:pPr>
        <w:spacing w:line="360" w:lineRule="auto"/>
        <w:jc w:val="center"/>
        <w:rPr>
          <w:b/>
          <w:bCs/>
          <w:color w:val="000000"/>
          <w:sz w:val="28"/>
          <w:szCs w:val="28"/>
        </w:rPr>
      </w:pPr>
    </w:p>
    <w:p w:rsidR="007D0B40" w:rsidRPr="007D0B40" w:rsidRDefault="007D0B40" w:rsidP="007D0B40">
      <w:pPr>
        <w:numPr>
          <w:ilvl w:val="1"/>
          <w:numId w:val="1"/>
        </w:numPr>
        <w:spacing w:line="360" w:lineRule="auto"/>
        <w:ind w:left="0" w:firstLine="0"/>
        <w:jc w:val="center"/>
        <w:rPr>
          <w:b/>
          <w:bCs/>
          <w:color w:val="000000"/>
          <w:sz w:val="28"/>
          <w:szCs w:val="28"/>
        </w:rPr>
      </w:pPr>
      <w:r w:rsidRPr="001200BE">
        <w:rPr>
          <w:b/>
          <w:bCs/>
          <w:color w:val="000000"/>
          <w:sz w:val="28"/>
          <w:szCs w:val="28"/>
        </w:rPr>
        <w:t>Особенности формирования словаря детей в дошкольном возрасте</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Развитие словаря понимается как длительный процесс овладения словарным запасом, накопленным народом в процессе его истории.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Прежде всего, бросаются в глаза количественные изменения в словаре ребенка. В 1 год малыш активно владеет 10</w:t>
      </w:r>
      <w:r>
        <w:rPr>
          <w:color w:val="000000"/>
          <w:sz w:val="28"/>
          <w:szCs w:val="28"/>
        </w:rPr>
        <w:t>–</w:t>
      </w:r>
      <w:r w:rsidRPr="001200BE">
        <w:rPr>
          <w:color w:val="000000"/>
          <w:sz w:val="28"/>
          <w:szCs w:val="28"/>
        </w:rPr>
        <w:t>12 словами, а к 6 годам его активный словарь увеличивается до 3</w:t>
      </w:r>
      <w:r>
        <w:rPr>
          <w:color w:val="000000"/>
          <w:sz w:val="28"/>
          <w:szCs w:val="28"/>
        </w:rPr>
        <w:t>–</w:t>
      </w:r>
      <w:r w:rsidRPr="001200BE">
        <w:rPr>
          <w:color w:val="000000"/>
          <w:sz w:val="28"/>
          <w:szCs w:val="28"/>
        </w:rPr>
        <w:t>3,5 тысяч.</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Говоря о качественной характеристике словаря, следует иметь в виду постепенное овладение детьми социально закрепленным содержанием слова, отражающим результат познания. Этот результат познания закрепляется в слове, благодаря чему осознается человеком и передается в процессе общения другим людям.</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Этим же объясняется или отсутствие в словаре дошкольников таких слов, которые обозначают более абстрактные понятия или искажение их смысла.</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 xml:space="preserve">Другой особенностью является постепенное овладение значением, смысловым содержанием слова. Так как понятийное мышление у ребенка-дошкольника еще не сложилось, то и смысл слова, которым он овладевает, не может быть на определенном возрастном этапе понятийным.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1200BE">
        <w:rPr>
          <w:i/>
          <w:iCs/>
          <w:color w:val="000000"/>
          <w:sz w:val="28"/>
          <w:szCs w:val="28"/>
        </w:rPr>
        <w:t>часы</w:t>
      </w:r>
      <w:r w:rsidRPr="001200BE">
        <w:rPr>
          <w:color w:val="000000"/>
          <w:sz w:val="28"/>
          <w:szCs w:val="28"/>
        </w:rPr>
        <w:t xml:space="preserve"> обозначает только те часы, которые висят на этой стене).</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 xml:space="preserve">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В этом случае слово обозначает обобщение, но его содержание часто расходится с социально закрепленным, являясь либо чрезмерно узким, либо чрезмерно широким. Типичен пример, когда малыш «кисой» называет не только кошку, но и другие меховые, пушистые предметы, чрезмерно расширяя смысл этого слова. В другом случае слово </w:t>
      </w:r>
      <w:r w:rsidRPr="001200BE">
        <w:rPr>
          <w:i/>
          <w:iCs/>
          <w:color w:val="000000"/>
          <w:sz w:val="28"/>
          <w:szCs w:val="28"/>
        </w:rPr>
        <w:t>мама</w:t>
      </w:r>
      <w:r w:rsidRPr="001200BE">
        <w:rPr>
          <w:color w:val="000000"/>
          <w:sz w:val="28"/>
          <w:szCs w:val="28"/>
        </w:rPr>
        <w:t xml:space="preserve"> он относит только к своей маме, братом называет только своего брата, сужая смысл слова до чрезвычайно конкретного.</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Еще одна особенность словаря дошкольника – это значительно меньший его объем по сравнению со словарем взрослого, так как опыт познания ребенка и, следовательно, объем накопленных сведений об окружающем значительно уступает объему знаний взрослого человека.</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Таким принципом прежде всего является опора при формировании словаря у детей на активное и действенное познание ими окружающей действительности. В структуре программы этот принцип реализуется таким образом, что содержание словарной работы включено в разделы, посвященные разным видам деятельности (труд, игра, занятия, бытовая деятельность).</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Следующим принципом является связь содержания словарной работы с постепенно развивающимися возможностями познания ребенком окружающего мира. Таким образом, содержание словарной работы усложняется от одной возрастной группы к другой.</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Усложнение в содержании программы словарной работы можно проследить в трех следующих направлениях:</w:t>
      </w:r>
    </w:p>
    <w:p w:rsidR="007D0B40" w:rsidRPr="001200BE" w:rsidRDefault="007D0B40" w:rsidP="007D0B40">
      <w:pPr>
        <w:numPr>
          <w:ilvl w:val="0"/>
          <w:numId w:val="2"/>
        </w:numPr>
        <w:tabs>
          <w:tab w:val="clear" w:pos="1080"/>
          <w:tab w:val="num" w:pos="720"/>
        </w:tabs>
        <w:spacing w:line="360" w:lineRule="auto"/>
        <w:ind w:left="0" w:firstLine="709"/>
        <w:jc w:val="both"/>
        <w:rPr>
          <w:color w:val="000000"/>
          <w:sz w:val="28"/>
          <w:szCs w:val="28"/>
        </w:rPr>
      </w:pPr>
      <w:r w:rsidRPr="001200BE">
        <w:rPr>
          <w:color w:val="000000"/>
          <w:sz w:val="28"/>
          <w:szCs w:val="28"/>
        </w:rPr>
        <w:t>Расширение словаря ребенка на основе ознакомления с постепенно увеличивающимся кругом предметов и явлений.</w:t>
      </w:r>
    </w:p>
    <w:p w:rsidR="007D0B40" w:rsidRPr="001200BE" w:rsidRDefault="007D0B40" w:rsidP="007D0B40">
      <w:pPr>
        <w:numPr>
          <w:ilvl w:val="0"/>
          <w:numId w:val="2"/>
        </w:numPr>
        <w:tabs>
          <w:tab w:val="num" w:pos="720"/>
        </w:tabs>
        <w:spacing w:line="360" w:lineRule="auto"/>
        <w:ind w:left="0" w:firstLine="709"/>
        <w:jc w:val="both"/>
        <w:rPr>
          <w:color w:val="000000"/>
          <w:sz w:val="28"/>
          <w:szCs w:val="28"/>
        </w:rPr>
      </w:pPr>
      <w:r w:rsidRPr="001200BE">
        <w:rPr>
          <w:color w:val="000000"/>
          <w:sz w:val="28"/>
          <w:szCs w:val="28"/>
        </w:rPr>
        <w:t>Введение слов, обозначающих качества, свойства, отношения, на основе углубления знаний о предметах и явлениях окружающего мира.</w:t>
      </w:r>
    </w:p>
    <w:p w:rsidR="007D0B40" w:rsidRPr="001200BE" w:rsidRDefault="007D0B40" w:rsidP="007D0B40">
      <w:pPr>
        <w:numPr>
          <w:ilvl w:val="0"/>
          <w:numId w:val="2"/>
        </w:numPr>
        <w:tabs>
          <w:tab w:val="num" w:pos="720"/>
        </w:tabs>
        <w:spacing w:line="360" w:lineRule="auto"/>
        <w:ind w:left="0" w:firstLine="709"/>
        <w:jc w:val="both"/>
        <w:rPr>
          <w:color w:val="000000"/>
          <w:sz w:val="28"/>
          <w:szCs w:val="28"/>
        </w:rPr>
      </w:pPr>
      <w:r w:rsidRPr="001200BE">
        <w:rPr>
          <w:color w:val="000000"/>
          <w:sz w:val="28"/>
          <w:szCs w:val="28"/>
        </w:rPr>
        <w:t>Введение слов, обозначающих элементарные понятия, на основе различения и обобщения предметов по существенным признакам.</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Содержание словарной работы опирается на постепенное расширение, углубление и обобщение знаний детей о предметном мире.</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По мере развития познавательных возможностей детей все большее место в словарной работе занимает содержание, связанное с ознакомлением с жизнью людей, их трудом и отношениями.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 младшего возраста дошкольников начинают знакомить с трудом взрослых, и на этой основе вводится соответствующий словарь, обозначающий названия профессий, трудовых действий и операций, результатов труда.</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 xml:space="preserve">С возрастом углубляется содержание знаний о труде, в соответствие с этим словарь пополняется названиями трудовых действий </w:t>
      </w:r>
      <w:r w:rsidRPr="001200BE">
        <w:rPr>
          <w:i/>
          <w:iCs/>
          <w:color w:val="000000"/>
          <w:sz w:val="28"/>
          <w:szCs w:val="28"/>
        </w:rPr>
        <w:t>(повар режет, жарит, готовит обед, парикмахер стрижет, причесывает</w:t>
      </w:r>
      <w:r w:rsidRPr="001200BE">
        <w:rPr>
          <w:color w:val="000000"/>
          <w:sz w:val="28"/>
          <w:szCs w:val="28"/>
        </w:rPr>
        <w:t>) и, что особенно важно, названиями результатов труда (</w:t>
      </w:r>
      <w:r w:rsidRPr="001200BE">
        <w:rPr>
          <w:i/>
          <w:iCs/>
          <w:color w:val="000000"/>
          <w:sz w:val="28"/>
          <w:szCs w:val="28"/>
        </w:rPr>
        <w:t>постриг, вылечил, приготовил обед</w:t>
      </w:r>
      <w:r w:rsidRPr="001200BE">
        <w:rPr>
          <w:color w:val="000000"/>
          <w:sz w:val="28"/>
          <w:szCs w:val="28"/>
        </w:rPr>
        <w:t xml:space="preserve"> и т.п.).</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слове для детей объективируется и направленность труда – для кого предназначен результат труда, чем он ценен.</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На четвертом году расширение словаря детей обеспечивается ознакомлением с новыми профессиями людей (</w:t>
      </w:r>
      <w:r w:rsidRPr="001200BE">
        <w:rPr>
          <w:i/>
          <w:iCs/>
          <w:color w:val="000000"/>
          <w:sz w:val="28"/>
          <w:szCs w:val="28"/>
        </w:rPr>
        <w:t>воспитатель, музыкальный работник, заведующая детским садом, продавец, строитель</w:t>
      </w:r>
      <w:r w:rsidRPr="001200BE">
        <w:rPr>
          <w:color w:val="000000"/>
          <w:sz w:val="28"/>
          <w:szCs w:val="28"/>
        </w:rPr>
        <w:t xml:space="preserve">) и их трудовыми операциями (воспитатель </w:t>
      </w:r>
      <w:r w:rsidRPr="001200BE">
        <w:rPr>
          <w:i/>
          <w:iCs/>
          <w:color w:val="000000"/>
          <w:sz w:val="28"/>
          <w:szCs w:val="28"/>
        </w:rPr>
        <w:t>занимается с детьми, играет, читает им</w:t>
      </w:r>
      <w:r w:rsidRPr="001200BE">
        <w:rPr>
          <w:color w:val="000000"/>
          <w:sz w:val="28"/>
          <w:szCs w:val="28"/>
        </w:rPr>
        <w:t>).</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 xml:space="preserve">Кроме того, дошкольникам показывают отношения людей к технике, к труду и в труде, вводят соответствующий словарь: </w:t>
      </w:r>
      <w:r w:rsidRPr="001200BE">
        <w:rPr>
          <w:i/>
          <w:iCs/>
          <w:color w:val="000000"/>
          <w:sz w:val="28"/>
          <w:szCs w:val="28"/>
        </w:rPr>
        <w:t>старательно, слаженно, дружно, умело, бережно</w:t>
      </w:r>
      <w:r w:rsidRPr="001200BE">
        <w:rPr>
          <w:color w:val="000000"/>
          <w:sz w:val="28"/>
          <w:szCs w:val="28"/>
        </w:rPr>
        <w:t xml:space="preserve"> и т.п.</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итоге у детей накапливается значительный объем знаний и соответствующий словарь, что обеспечивает свободное их общение в широком плане (общение со взрослыми и сверстниками и т.д.).</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При проведении таких занятий следует учитывать ряд положений:</w:t>
      </w:r>
    </w:p>
    <w:p w:rsidR="007D0B40" w:rsidRPr="001200BE" w:rsidRDefault="007D0B40" w:rsidP="007D0B40">
      <w:pPr>
        <w:numPr>
          <w:ilvl w:val="0"/>
          <w:numId w:val="3"/>
        </w:numPr>
        <w:tabs>
          <w:tab w:val="clear" w:pos="1425"/>
          <w:tab w:val="num" w:pos="900"/>
        </w:tabs>
        <w:spacing w:line="360" w:lineRule="auto"/>
        <w:ind w:left="0" w:firstLine="709"/>
        <w:jc w:val="both"/>
        <w:rPr>
          <w:color w:val="000000"/>
          <w:sz w:val="28"/>
          <w:szCs w:val="28"/>
        </w:rPr>
      </w:pPr>
      <w:r w:rsidRPr="001200BE">
        <w:rPr>
          <w:color w:val="000000"/>
          <w:sz w:val="28"/>
          <w:szCs w:val="28"/>
        </w:rPr>
        <w:t>Словарная работа на занятиях опирается на вычленение качеств и свойств предметов, поэтому воспитатель должен уметь организовать их тщательное сенсорное обследование. Способы обследования формируются у детей в процессе обучения на этих же занятиях.</w:t>
      </w:r>
    </w:p>
    <w:p w:rsidR="007D0B40" w:rsidRDefault="007D0B40" w:rsidP="008C6E1B">
      <w:pPr>
        <w:numPr>
          <w:ilvl w:val="0"/>
          <w:numId w:val="3"/>
        </w:numPr>
        <w:tabs>
          <w:tab w:val="clear" w:pos="1425"/>
          <w:tab w:val="num" w:pos="900"/>
        </w:tabs>
        <w:spacing w:line="360" w:lineRule="auto"/>
        <w:ind w:left="0" w:firstLine="709"/>
        <w:jc w:val="both"/>
        <w:rPr>
          <w:color w:val="000000"/>
          <w:sz w:val="28"/>
          <w:szCs w:val="28"/>
        </w:rPr>
      </w:pPr>
      <w:r w:rsidRPr="001200BE">
        <w:rPr>
          <w:color w:val="000000"/>
          <w:sz w:val="28"/>
          <w:szCs w:val="28"/>
        </w:rPr>
        <w:t>Формирование способов обследования требует точных указаний воспитателя к использованию обследовательского действия.</w:t>
      </w:r>
    </w:p>
    <w:p w:rsidR="007D0B40" w:rsidRPr="001200BE" w:rsidRDefault="007D0B40" w:rsidP="007D0B40">
      <w:pPr>
        <w:spacing w:line="360" w:lineRule="auto"/>
        <w:ind w:firstLine="709"/>
        <w:jc w:val="both"/>
        <w:rPr>
          <w:color w:val="000000"/>
          <w:sz w:val="28"/>
          <w:szCs w:val="28"/>
        </w:rPr>
      </w:pPr>
    </w:p>
    <w:p w:rsidR="007D0B40" w:rsidRPr="008C6E1B" w:rsidRDefault="00E3331A" w:rsidP="008C6E1B">
      <w:pPr>
        <w:numPr>
          <w:ilvl w:val="1"/>
          <w:numId w:val="1"/>
        </w:numPr>
        <w:tabs>
          <w:tab w:val="clear" w:pos="600"/>
        </w:tabs>
        <w:spacing w:line="360" w:lineRule="auto"/>
        <w:ind w:left="0" w:firstLine="0"/>
        <w:jc w:val="center"/>
        <w:rPr>
          <w:b/>
          <w:bCs/>
          <w:color w:val="000000"/>
          <w:sz w:val="28"/>
          <w:szCs w:val="28"/>
        </w:rPr>
      </w:pPr>
      <w:r>
        <w:rPr>
          <w:b/>
          <w:bCs/>
          <w:color w:val="000000"/>
          <w:sz w:val="28"/>
          <w:szCs w:val="28"/>
        </w:rPr>
        <w:t>Методика развит</w:t>
      </w:r>
      <w:r w:rsidR="007D0B40" w:rsidRPr="001200BE">
        <w:rPr>
          <w:b/>
          <w:bCs/>
          <w:color w:val="000000"/>
          <w:sz w:val="28"/>
          <w:szCs w:val="28"/>
        </w:rPr>
        <w:t xml:space="preserve">ия словаря </w:t>
      </w:r>
    </w:p>
    <w:p w:rsidR="00E3331A" w:rsidRPr="00E3331A" w:rsidRDefault="00E3331A" w:rsidP="00E3331A">
      <w:pPr>
        <w:pStyle w:val="Style3"/>
        <w:widowControl/>
        <w:spacing w:before="227" w:line="360" w:lineRule="auto"/>
        <w:ind w:left="248" w:firstLine="709"/>
        <w:rPr>
          <w:rStyle w:val="FontStyle13"/>
          <w:b w:val="0"/>
          <w:sz w:val="28"/>
          <w:szCs w:val="28"/>
        </w:rPr>
      </w:pPr>
      <w:r w:rsidRPr="00E3331A">
        <w:rPr>
          <w:rStyle w:val="FontStyle13"/>
          <w:b w:val="0"/>
          <w:sz w:val="28"/>
          <w:szCs w:val="28"/>
        </w:rPr>
        <w:t>Словарная работа в детском саду — это планомерное расшире</w:t>
      </w:r>
      <w:r w:rsidRPr="00E3331A">
        <w:rPr>
          <w:rStyle w:val="FontStyle13"/>
          <w:b w:val="0"/>
          <w:sz w:val="28"/>
          <w:szCs w:val="28"/>
        </w:rPr>
        <w:softHyphen/>
      </w:r>
      <w:r w:rsidRPr="00E3331A">
        <w:rPr>
          <w:rStyle w:val="FontStyle12"/>
          <w:rFonts w:ascii="Times New Roman" w:hAnsi="Times New Roman"/>
          <w:sz w:val="28"/>
          <w:szCs w:val="28"/>
        </w:rPr>
        <w:t>ние</w:t>
      </w:r>
      <w:r w:rsidRPr="00E3331A">
        <w:rPr>
          <w:rStyle w:val="FontStyle12"/>
          <w:rFonts w:ascii="Times New Roman" w:hAnsi="Times New Roman"/>
          <w:b/>
          <w:sz w:val="28"/>
          <w:szCs w:val="28"/>
        </w:rPr>
        <w:t xml:space="preserve"> </w:t>
      </w:r>
      <w:r w:rsidRPr="00E3331A">
        <w:rPr>
          <w:rStyle w:val="FontStyle13"/>
          <w:b w:val="0"/>
          <w:sz w:val="28"/>
          <w:szCs w:val="28"/>
        </w:rPr>
        <w:t xml:space="preserve">активного словаря детей </w:t>
      </w:r>
      <w:r w:rsidRPr="00E3331A">
        <w:rPr>
          <w:rStyle w:val="FontStyle12"/>
          <w:rFonts w:ascii="Times New Roman" w:hAnsi="Times New Roman"/>
          <w:sz w:val="28"/>
          <w:szCs w:val="28"/>
        </w:rPr>
        <w:t>за</w:t>
      </w:r>
      <w:r w:rsidRPr="00E3331A">
        <w:rPr>
          <w:rStyle w:val="FontStyle12"/>
          <w:rFonts w:ascii="Times New Roman" w:hAnsi="Times New Roman"/>
          <w:b/>
          <w:sz w:val="28"/>
          <w:szCs w:val="28"/>
        </w:rPr>
        <w:t xml:space="preserve"> </w:t>
      </w:r>
      <w:r w:rsidRPr="00E3331A">
        <w:rPr>
          <w:rStyle w:val="FontStyle13"/>
          <w:b w:val="0"/>
          <w:sz w:val="28"/>
          <w:szCs w:val="28"/>
        </w:rPr>
        <w:t xml:space="preserve">счет незнакомых или трудных </w:t>
      </w:r>
      <w:r w:rsidRPr="00E3331A">
        <w:rPr>
          <w:rStyle w:val="FontStyle12"/>
          <w:rFonts w:ascii="Times New Roman" w:hAnsi="Times New Roman"/>
          <w:sz w:val="28"/>
          <w:szCs w:val="28"/>
        </w:rPr>
        <w:t>для них</w:t>
      </w:r>
      <w:r w:rsidRPr="00E3331A">
        <w:rPr>
          <w:rStyle w:val="FontStyle12"/>
          <w:rFonts w:ascii="Times New Roman" w:hAnsi="Times New Roman"/>
          <w:b/>
          <w:sz w:val="28"/>
          <w:szCs w:val="28"/>
        </w:rPr>
        <w:t xml:space="preserve"> </w:t>
      </w:r>
      <w:r w:rsidRPr="00E3331A">
        <w:rPr>
          <w:rStyle w:val="FontStyle13"/>
          <w:b w:val="0"/>
          <w:sz w:val="28"/>
          <w:szCs w:val="28"/>
        </w:rPr>
        <w:t xml:space="preserve">слов. Известно, что расширение словаря дошкольников идет одновременно с ознакомлением их с окружающей </w:t>
      </w:r>
      <w:r w:rsidRPr="00E3331A">
        <w:rPr>
          <w:rStyle w:val="FontStyle12"/>
          <w:rFonts w:ascii="Times New Roman" w:hAnsi="Times New Roman"/>
          <w:sz w:val="28"/>
          <w:szCs w:val="28"/>
        </w:rPr>
        <w:t>действительно</w:t>
      </w:r>
      <w:r w:rsidRPr="00E3331A">
        <w:rPr>
          <w:rStyle w:val="FontStyle12"/>
          <w:rFonts w:ascii="Times New Roman" w:hAnsi="Times New Roman"/>
          <w:b/>
          <w:sz w:val="28"/>
          <w:szCs w:val="28"/>
        </w:rPr>
        <w:softHyphen/>
      </w:r>
      <w:r w:rsidRPr="00E3331A">
        <w:rPr>
          <w:rStyle w:val="FontStyle13"/>
          <w:b w:val="0"/>
          <w:sz w:val="28"/>
          <w:szCs w:val="28"/>
        </w:rPr>
        <w:t>стью, с воспитанием правильного отношения к окружающему.</w:t>
      </w:r>
    </w:p>
    <w:p w:rsidR="00E3331A" w:rsidRPr="00E3331A" w:rsidRDefault="00E3331A" w:rsidP="00E3331A">
      <w:pPr>
        <w:pStyle w:val="Style3"/>
        <w:widowControl/>
        <w:spacing w:line="360" w:lineRule="auto"/>
        <w:ind w:firstLine="709"/>
        <w:rPr>
          <w:rStyle w:val="FontStyle13"/>
          <w:b w:val="0"/>
          <w:sz w:val="28"/>
          <w:szCs w:val="28"/>
        </w:rPr>
      </w:pPr>
      <w:r w:rsidRPr="00E3331A">
        <w:rPr>
          <w:rStyle w:val="FontStyle13"/>
          <w:b w:val="0"/>
          <w:sz w:val="28"/>
          <w:szCs w:val="28"/>
        </w:rPr>
        <w:t>Слово — основная лексическая единица, выражающая понятие. В каждом слове можно выделить его значение или з</w:t>
      </w:r>
      <w:r w:rsidR="00B74914">
        <w:rPr>
          <w:rStyle w:val="FontStyle13"/>
          <w:b w:val="0"/>
          <w:sz w:val="28"/>
          <w:szCs w:val="28"/>
        </w:rPr>
        <w:t>аключенный в нем смысл, звуковой</w:t>
      </w:r>
      <w:r w:rsidRPr="00E3331A">
        <w:rPr>
          <w:rStyle w:val="FontStyle13"/>
          <w:b w:val="0"/>
          <w:sz w:val="28"/>
          <w:szCs w:val="28"/>
        </w:rPr>
        <w:t xml:space="preserve"> состав (звуковое оформление), морфологи</w:t>
      </w:r>
      <w:r w:rsidRPr="00E3331A">
        <w:rPr>
          <w:rStyle w:val="FontStyle13"/>
          <w:b w:val="0"/>
          <w:sz w:val="28"/>
          <w:szCs w:val="28"/>
        </w:rPr>
        <w:softHyphen/>
        <w:t xml:space="preserve">ческую структуру. Все эти три характеристики слова </w:t>
      </w:r>
      <w:r w:rsidR="00B74914">
        <w:rPr>
          <w:rStyle w:val="FontStyle13"/>
          <w:b w:val="0"/>
          <w:sz w:val="28"/>
          <w:szCs w:val="28"/>
        </w:rPr>
        <w:t>нужно учи</w:t>
      </w:r>
      <w:r w:rsidR="00B74914">
        <w:rPr>
          <w:rStyle w:val="FontStyle13"/>
          <w:b w:val="0"/>
          <w:sz w:val="28"/>
          <w:szCs w:val="28"/>
        </w:rPr>
        <w:softHyphen/>
        <w:t>тывать п</w:t>
      </w:r>
      <w:r w:rsidRPr="00E3331A">
        <w:rPr>
          <w:rStyle w:val="FontStyle13"/>
          <w:b w:val="0"/>
          <w:sz w:val="28"/>
          <w:szCs w:val="28"/>
        </w:rPr>
        <w:t>ри проведении словарной работы в детском саду.</w:t>
      </w:r>
    </w:p>
    <w:p w:rsidR="00E3331A" w:rsidRPr="00E3331A" w:rsidRDefault="00E3331A" w:rsidP="00E3331A">
      <w:pPr>
        <w:pStyle w:val="Style3"/>
        <w:widowControl/>
        <w:spacing w:line="360" w:lineRule="auto"/>
        <w:ind w:firstLine="709"/>
        <w:rPr>
          <w:rStyle w:val="FontStyle13"/>
          <w:b w:val="0"/>
          <w:sz w:val="28"/>
          <w:szCs w:val="28"/>
        </w:rPr>
      </w:pPr>
      <w:r w:rsidRPr="00E3331A">
        <w:rPr>
          <w:rStyle w:val="FontStyle13"/>
          <w:b w:val="0"/>
          <w:sz w:val="28"/>
          <w:szCs w:val="28"/>
        </w:rPr>
        <w:t>Процесс усвоения детьми значений слов, их семантики был изу</w:t>
      </w:r>
      <w:r w:rsidRPr="00E3331A">
        <w:rPr>
          <w:rStyle w:val="FontStyle13"/>
          <w:b w:val="0"/>
          <w:sz w:val="28"/>
          <w:szCs w:val="28"/>
        </w:rPr>
        <w:softHyphen/>
        <w:t>чен Л. С. Выготским, установившим, что ребенок по мере своего развития переходит от случайных, несущественных признаков к существенным. С изменени</w:t>
      </w:r>
      <w:r w:rsidR="00B74914">
        <w:rPr>
          <w:rStyle w:val="FontStyle13"/>
          <w:b w:val="0"/>
          <w:sz w:val="28"/>
          <w:szCs w:val="28"/>
        </w:rPr>
        <w:t>ем возраста изменяются полнота и</w:t>
      </w:r>
      <w:r w:rsidRPr="00E3331A">
        <w:rPr>
          <w:rStyle w:val="FontStyle13"/>
          <w:b w:val="0"/>
          <w:sz w:val="28"/>
          <w:szCs w:val="28"/>
        </w:rPr>
        <w:t xml:space="preserve"> правильность отражения им в своей речи фактов, признаков или связей, существующих в действительности.</w:t>
      </w:r>
    </w:p>
    <w:p w:rsidR="00E3331A" w:rsidRPr="00B74914" w:rsidRDefault="00E3331A" w:rsidP="00B74914">
      <w:pPr>
        <w:pStyle w:val="Style3"/>
        <w:widowControl/>
        <w:spacing w:before="6" w:line="360" w:lineRule="auto"/>
        <w:ind w:firstLine="709"/>
        <w:rPr>
          <w:rStyle w:val="FontStyle13"/>
          <w:b w:val="0"/>
          <w:sz w:val="28"/>
          <w:szCs w:val="28"/>
        </w:rPr>
      </w:pPr>
      <w:r w:rsidRPr="00E3331A">
        <w:rPr>
          <w:rStyle w:val="FontStyle13"/>
          <w:b w:val="0"/>
          <w:sz w:val="28"/>
          <w:szCs w:val="28"/>
        </w:rPr>
        <w:t>Особенности развития мышления во многом определяют особен</w:t>
      </w:r>
      <w:r w:rsidRPr="00E3331A">
        <w:rPr>
          <w:rStyle w:val="FontStyle13"/>
          <w:b w:val="0"/>
          <w:sz w:val="28"/>
          <w:szCs w:val="28"/>
        </w:rPr>
        <w:softHyphen/>
        <w:t>ности детского словаря. Наглядно-действенное и наглядно-образ</w:t>
      </w:r>
      <w:r w:rsidRPr="00E3331A">
        <w:rPr>
          <w:rStyle w:val="FontStyle13"/>
          <w:b w:val="0"/>
          <w:sz w:val="28"/>
          <w:szCs w:val="28"/>
        </w:rPr>
        <w:softHyphen/>
        <w:t>ное мышление объясняет преобладание слов, обозначающих назва</w:t>
      </w:r>
      <w:r w:rsidRPr="00E3331A">
        <w:rPr>
          <w:rStyle w:val="FontStyle13"/>
          <w:b w:val="0"/>
          <w:sz w:val="28"/>
          <w:szCs w:val="28"/>
        </w:rPr>
        <w:softHyphen/>
        <w:t xml:space="preserve">ния предметов, </w:t>
      </w:r>
      <w:r w:rsidR="00B74914">
        <w:rPr>
          <w:rStyle w:val="FontStyle13"/>
          <w:b w:val="0"/>
          <w:sz w:val="28"/>
          <w:szCs w:val="28"/>
        </w:rPr>
        <w:t xml:space="preserve">явлений, </w:t>
      </w:r>
      <w:r w:rsidRPr="00E3331A">
        <w:rPr>
          <w:rStyle w:val="FontStyle13"/>
          <w:b w:val="0"/>
          <w:sz w:val="28"/>
          <w:szCs w:val="28"/>
        </w:rPr>
        <w:t>качеств. Появление словесно-логического</w:t>
      </w:r>
      <w:r w:rsidR="00B74914">
        <w:rPr>
          <w:rStyle w:val="FontStyle13"/>
          <w:b w:val="0"/>
          <w:sz w:val="28"/>
          <w:szCs w:val="28"/>
        </w:rPr>
        <w:t xml:space="preserve"> мышления вызывает усвоение </w:t>
      </w:r>
      <w:r w:rsidR="00B74914" w:rsidRPr="00B74914">
        <w:rPr>
          <w:rStyle w:val="FontStyle13"/>
          <w:b w:val="0"/>
          <w:sz w:val="28"/>
          <w:szCs w:val="28"/>
        </w:rPr>
        <w:t>детьми элементарных понятий.</w:t>
      </w:r>
    </w:p>
    <w:p w:rsidR="00B74914" w:rsidRPr="00B74914" w:rsidRDefault="00B74914" w:rsidP="00B74914">
      <w:pPr>
        <w:pStyle w:val="Style5"/>
        <w:widowControl/>
        <w:spacing w:before="9" w:line="360" w:lineRule="auto"/>
        <w:ind w:firstLine="709"/>
        <w:jc w:val="both"/>
        <w:rPr>
          <w:rStyle w:val="FontStyle22"/>
          <w:sz w:val="28"/>
          <w:szCs w:val="28"/>
        </w:rPr>
      </w:pPr>
      <w:r>
        <w:rPr>
          <w:rStyle w:val="FontStyle22"/>
          <w:sz w:val="28"/>
          <w:szCs w:val="28"/>
        </w:rPr>
        <w:t>Языкознание и</w:t>
      </w:r>
      <w:r w:rsidRPr="00B74914">
        <w:rPr>
          <w:rStyle w:val="FontStyle22"/>
          <w:sz w:val="28"/>
          <w:szCs w:val="28"/>
        </w:rPr>
        <w:t xml:space="preserve"> психология раскрывают такой важный вопрос, имеющий отношение к методике развития речи, как понятие о сло</w:t>
      </w:r>
      <w:r w:rsidRPr="00B74914">
        <w:rPr>
          <w:rStyle w:val="FontStyle22"/>
          <w:sz w:val="28"/>
          <w:szCs w:val="28"/>
        </w:rPr>
        <w:softHyphen/>
        <w:t>варе активном и пассивном.</w:t>
      </w:r>
    </w:p>
    <w:p w:rsidR="00482007" w:rsidRDefault="00B74914" w:rsidP="00482007">
      <w:pPr>
        <w:pStyle w:val="Style5"/>
        <w:widowControl/>
        <w:spacing w:before="9" w:line="360" w:lineRule="auto"/>
        <w:ind w:firstLine="709"/>
        <w:jc w:val="both"/>
        <w:rPr>
          <w:rStyle w:val="FontStyle22"/>
          <w:sz w:val="28"/>
          <w:szCs w:val="28"/>
        </w:rPr>
      </w:pPr>
      <w:r w:rsidRPr="00B74914">
        <w:rPr>
          <w:rStyle w:val="FontStyle22"/>
          <w:sz w:val="28"/>
          <w:szCs w:val="28"/>
        </w:rPr>
        <w:t>Активный словарь —</w:t>
      </w:r>
      <w:r>
        <w:rPr>
          <w:rStyle w:val="FontStyle22"/>
          <w:sz w:val="28"/>
          <w:szCs w:val="28"/>
        </w:rPr>
        <w:t xml:space="preserve"> </w:t>
      </w:r>
      <w:r>
        <w:rPr>
          <w:rStyle w:val="FontStyle22"/>
          <w:sz w:val="28"/>
          <w:szCs w:val="28"/>
          <w:lang w:val="uk-UA"/>
        </w:rPr>
        <w:t>э</w:t>
      </w:r>
      <w:r w:rsidRPr="00B74914">
        <w:rPr>
          <w:rStyle w:val="FontStyle22"/>
          <w:sz w:val="28"/>
          <w:szCs w:val="28"/>
          <w:lang w:val="uk-UA"/>
        </w:rPr>
        <w:t xml:space="preserve">то </w:t>
      </w:r>
      <w:r w:rsidRPr="00B74914">
        <w:rPr>
          <w:rStyle w:val="FontStyle22"/>
          <w:sz w:val="28"/>
          <w:szCs w:val="28"/>
        </w:rPr>
        <w:t>слова, которые говорящий не только понимает, но и упот</w:t>
      </w:r>
      <w:r>
        <w:rPr>
          <w:rStyle w:val="FontStyle22"/>
          <w:sz w:val="28"/>
          <w:szCs w:val="28"/>
        </w:rPr>
        <w:t xml:space="preserve">ребляет (более или менее часто). </w:t>
      </w:r>
      <w:r w:rsidRPr="00B74914">
        <w:rPr>
          <w:rStyle w:val="FontStyle22"/>
          <w:sz w:val="28"/>
          <w:szCs w:val="28"/>
        </w:rPr>
        <w:t>Активный словарь во многом определя</w:t>
      </w:r>
      <w:r w:rsidR="00482007">
        <w:rPr>
          <w:rStyle w:val="FontStyle22"/>
          <w:sz w:val="28"/>
          <w:szCs w:val="28"/>
        </w:rPr>
        <w:t>ет богатство и культуру речи.</w:t>
      </w:r>
    </w:p>
    <w:p w:rsidR="00482007" w:rsidRPr="00482007" w:rsidRDefault="00B74914" w:rsidP="00482007">
      <w:pPr>
        <w:pStyle w:val="Style5"/>
        <w:widowControl/>
        <w:spacing w:before="9" w:line="360" w:lineRule="auto"/>
        <w:ind w:firstLine="709"/>
        <w:jc w:val="both"/>
        <w:rPr>
          <w:rStyle w:val="FontStyle12"/>
          <w:rFonts w:ascii="Times New Roman" w:hAnsi="Times New Roman" w:cs="Times New Roman"/>
          <w:sz w:val="28"/>
          <w:szCs w:val="28"/>
        </w:rPr>
      </w:pPr>
      <w:r w:rsidRPr="00B74914">
        <w:rPr>
          <w:rStyle w:val="FontStyle14"/>
          <w:b w:val="0"/>
          <w:sz w:val="28"/>
          <w:szCs w:val="28"/>
        </w:rPr>
        <w:t>В активный словарь ребенка входит общеупотребительная лек</w:t>
      </w:r>
      <w:r w:rsidRPr="00B74914">
        <w:rPr>
          <w:rStyle w:val="FontStyle14"/>
          <w:b w:val="0"/>
          <w:sz w:val="28"/>
          <w:szCs w:val="28"/>
        </w:rPr>
        <w:softHyphen/>
        <w:t>сика, но в отдельных случаях — рад специфических слов, повсе</w:t>
      </w:r>
      <w:r w:rsidRPr="00B74914">
        <w:rPr>
          <w:rStyle w:val="FontStyle14"/>
          <w:b w:val="0"/>
          <w:sz w:val="28"/>
          <w:szCs w:val="28"/>
        </w:rPr>
        <w:softHyphen/>
        <w:t xml:space="preserve">дневное употребление которых объясняется условиями его жизни. Например, дети, живущие в военном городке, используют </w:t>
      </w:r>
      <w:r w:rsidRPr="00482007">
        <w:rPr>
          <w:rStyle w:val="FontStyle14"/>
          <w:b w:val="0"/>
          <w:sz w:val="28"/>
          <w:szCs w:val="28"/>
        </w:rPr>
        <w:t>слова во</w:t>
      </w:r>
      <w:r w:rsidRPr="00482007">
        <w:rPr>
          <w:rStyle w:val="FontStyle14"/>
          <w:b w:val="0"/>
          <w:sz w:val="28"/>
          <w:szCs w:val="28"/>
        </w:rPr>
        <w:softHyphen/>
        <w:t>енной</w:t>
      </w:r>
      <w:r w:rsidRPr="00B74914">
        <w:rPr>
          <w:rStyle w:val="FontStyle14"/>
          <w:b w:val="0"/>
          <w:sz w:val="28"/>
          <w:szCs w:val="28"/>
        </w:rPr>
        <w:t xml:space="preserve"> терминологии: </w:t>
      </w:r>
      <w:r w:rsidRPr="00482007">
        <w:rPr>
          <w:rStyle w:val="FontStyle15"/>
          <w:b w:val="0"/>
          <w:spacing w:val="0"/>
          <w:sz w:val="28"/>
          <w:szCs w:val="28"/>
        </w:rPr>
        <w:t xml:space="preserve">полигон, плац, старшина, капитан, смотр </w:t>
      </w:r>
      <w:r w:rsidRPr="00482007">
        <w:rPr>
          <w:rStyle w:val="FontStyle14"/>
          <w:rFonts w:ascii="Times New Roman" w:hAnsi="Times New Roman"/>
          <w:b w:val="0"/>
          <w:sz w:val="28"/>
          <w:szCs w:val="28"/>
        </w:rPr>
        <w:t xml:space="preserve">и </w:t>
      </w:r>
      <w:r w:rsidRPr="00B74914">
        <w:rPr>
          <w:rStyle w:val="FontStyle14"/>
          <w:b w:val="0"/>
          <w:spacing w:val="-30"/>
          <w:sz w:val="28"/>
          <w:szCs w:val="28"/>
        </w:rPr>
        <w:t xml:space="preserve">др. </w:t>
      </w:r>
      <w:r w:rsidRPr="00B74914">
        <w:rPr>
          <w:rStyle w:val="FontStyle14"/>
          <w:b w:val="0"/>
          <w:sz w:val="28"/>
          <w:szCs w:val="28"/>
        </w:rPr>
        <w:t xml:space="preserve">Дети лесосплавного пункта — </w:t>
      </w:r>
      <w:r w:rsidRPr="00482007">
        <w:rPr>
          <w:rStyle w:val="FontStyle15"/>
          <w:b w:val="0"/>
          <w:spacing w:val="0"/>
          <w:sz w:val="28"/>
          <w:szCs w:val="28"/>
        </w:rPr>
        <w:t xml:space="preserve">затон, рубка, топляк </w:t>
      </w:r>
      <w:r w:rsidRPr="00482007">
        <w:rPr>
          <w:rStyle w:val="FontStyle14"/>
          <w:b w:val="0"/>
          <w:sz w:val="28"/>
          <w:szCs w:val="28"/>
        </w:rPr>
        <w:t>и т. п.</w:t>
      </w:r>
      <w:r w:rsidRPr="00B74914">
        <w:rPr>
          <w:rStyle w:val="FontStyle14"/>
          <w:b w:val="0"/>
          <w:sz w:val="28"/>
          <w:szCs w:val="28"/>
        </w:rPr>
        <w:t xml:space="preserve"> Значит, определяя содержание работы по развитию активного словаря</w:t>
      </w:r>
      <w:r w:rsidRPr="00861216">
        <w:rPr>
          <w:rStyle w:val="FontStyle14"/>
          <w:b w:val="0"/>
          <w:sz w:val="28"/>
          <w:szCs w:val="28"/>
        </w:rPr>
        <w:t xml:space="preserve"> до</w:t>
      </w:r>
      <w:r w:rsidRPr="00861216">
        <w:rPr>
          <w:rStyle w:val="FontStyle14"/>
          <w:b w:val="0"/>
          <w:sz w:val="28"/>
          <w:szCs w:val="28"/>
        </w:rPr>
        <w:softHyphen/>
        <w:t>школьников</w:t>
      </w:r>
      <w:r w:rsidRPr="00B74914">
        <w:rPr>
          <w:rStyle w:val="FontStyle14"/>
          <w:b w:val="0"/>
          <w:sz w:val="28"/>
          <w:szCs w:val="28"/>
        </w:rPr>
        <w:t>, педагог должен учитывать потребности речевой прак</w:t>
      </w:r>
      <w:r w:rsidRPr="00B74914">
        <w:rPr>
          <w:rStyle w:val="FontStyle14"/>
          <w:b w:val="0"/>
          <w:sz w:val="28"/>
          <w:szCs w:val="28"/>
        </w:rPr>
        <w:softHyphen/>
        <w:t>тики детей, условия их речевого окружения. Нужно</w:t>
      </w:r>
      <w:r w:rsidR="00482007">
        <w:rPr>
          <w:rStyle w:val="FontStyle14"/>
          <w:sz w:val="28"/>
          <w:szCs w:val="28"/>
        </w:rPr>
        <w:t xml:space="preserve"> </w:t>
      </w:r>
      <w:r w:rsidR="00482007" w:rsidRPr="00482007">
        <w:rPr>
          <w:rStyle w:val="FontStyle14"/>
          <w:b w:val="0"/>
          <w:sz w:val="28"/>
          <w:szCs w:val="28"/>
        </w:rPr>
        <w:t>также постоянно</w:t>
      </w:r>
      <w:r w:rsidR="00482007">
        <w:rPr>
          <w:rStyle w:val="FontStyle11"/>
          <w:rFonts w:ascii="Times New Roman" w:hAnsi="Times New Roman" w:cs="Times New Roman"/>
          <w:b w:val="0"/>
          <w:sz w:val="28"/>
          <w:szCs w:val="28"/>
          <w:lang w:val="uk-UA" w:eastAsia="uk-UA"/>
        </w:rPr>
        <w:t xml:space="preserve"> помнить</w:t>
      </w:r>
      <w:r w:rsidR="00482007" w:rsidRPr="005C7850">
        <w:rPr>
          <w:rStyle w:val="FontStyle12"/>
          <w:rFonts w:ascii="Times New Roman" w:hAnsi="Times New Roman" w:cs="Times New Roman"/>
          <w:b/>
          <w:sz w:val="28"/>
          <w:szCs w:val="28"/>
          <w:lang w:eastAsia="uk-UA"/>
        </w:rPr>
        <w:t xml:space="preserve"> </w:t>
      </w:r>
      <w:r w:rsidR="00482007" w:rsidRPr="00482007">
        <w:rPr>
          <w:rStyle w:val="FontStyle12"/>
          <w:rFonts w:ascii="Times New Roman" w:hAnsi="Times New Roman" w:cs="Times New Roman"/>
          <w:sz w:val="28"/>
          <w:szCs w:val="28"/>
          <w:lang w:eastAsia="uk-UA"/>
        </w:rPr>
        <w:t>основную</w:t>
      </w:r>
      <w:r w:rsidR="00482007" w:rsidRPr="005C7850">
        <w:rPr>
          <w:rStyle w:val="FontStyle12"/>
          <w:rFonts w:ascii="Times New Roman" w:hAnsi="Times New Roman" w:cs="Times New Roman"/>
          <w:b/>
          <w:sz w:val="28"/>
          <w:szCs w:val="28"/>
          <w:lang w:eastAsia="uk-UA"/>
        </w:rPr>
        <w:t xml:space="preserve"> </w:t>
      </w:r>
      <w:r w:rsidR="00482007" w:rsidRPr="005C7850">
        <w:rPr>
          <w:rStyle w:val="FontStyle14"/>
          <w:rFonts w:ascii="Times New Roman" w:hAnsi="Times New Roman" w:cs="Times New Roman"/>
          <w:b w:val="0"/>
          <w:sz w:val="28"/>
          <w:szCs w:val="28"/>
          <w:lang w:eastAsia="uk-UA"/>
        </w:rPr>
        <w:t xml:space="preserve">цель </w:t>
      </w:r>
      <w:r w:rsidR="00482007" w:rsidRPr="00482007">
        <w:rPr>
          <w:rStyle w:val="FontStyle12"/>
          <w:rFonts w:ascii="Times New Roman" w:hAnsi="Times New Roman" w:cs="Times New Roman"/>
          <w:sz w:val="28"/>
          <w:szCs w:val="28"/>
          <w:lang w:eastAsia="uk-UA"/>
        </w:rPr>
        <w:t>обучения</w:t>
      </w:r>
      <w:r w:rsidR="00482007" w:rsidRPr="005C7850">
        <w:rPr>
          <w:rStyle w:val="FontStyle12"/>
          <w:rFonts w:ascii="Times New Roman" w:hAnsi="Times New Roman" w:cs="Times New Roman"/>
          <w:b/>
          <w:sz w:val="28"/>
          <w:szCs w:val="28"/>
          <w:lang w:eastAsia="uk-UA"/>
        </w:rPr>
        <w:t xml:space="preserve"> </w:t>
      </w:r>
      <w:r w:rsidR="00482007" w:rsidRPr="005C7850">
        <w:rPr>
          <w:rStyle w:val="FontStyle14"/>
          <w:rFonts w:ascii="Times New Roman" w:hAnsi="Times New Roman" w:cs="Times New Roman"/>
          <w:b w:val="0"/>
          <w:sz w:val="28"/>
          <w:szCs w:val="28"/>
          <w:lang w:eastAsia="uk-UA"/>
        </w:rPr>
        <w:t xml:space="preserve">родному </w:t>
      </w:r>
      <w:r w:rsidR="00482007" w:rsidRPr="00482007">
        <w:rPr>
          <w:rStyle w:val="FontStyle12"/>
          <w:rFonts w:ascii="Times New Roman" w:hAnsi="Times New Roman" w:cs="Times New Roman"/>
          <w:sz w:val="28"/>
          <w:szCs w:val="28"/>
          <w:lang w:eastAsia="uk-UA"/>
        </w:rPr>
        <w:t>языку:</w:t>
      </w:r>
      <w:r w:rsidR="00482007" w:rsidRPr="005C7850">
        <w:rPr>
          <w:rStyle w:val="FontStyle12"/>
          <w:rFonts w:ascii="Times New Roman" w:hAnsi="Times New Roman" w:cs="Times New Roman"/>
          <w:b/>
          <w:sz w:val="28"/>
          <w:szCs w:val="28"/>
          <w:lang w:eastAsia="uk-UA"/>
        </w:rPr>
        <w:t xml:space="preserve"> </w:t>
      </w:r>
      <w:r w:rsidR="00482007" w:rsidRPr="005C7850">
        <w:rPr>
          <w:rStyle w:val="FontStyle14"/>
          <w:rFonts w:ascii="Times New Roman" w:hAnsi="Times New Roman" w:cs="Times New Roman"/>
          <w:b w:val="0"/>
          <w:sz w:val="28"/>
          <w:szCs w:val="28"/>
          <w:lang w:eastAsia="uk-UA"/>
        </w:rPr>
        <w:t xml:space="preserve">сделать </w:t>
      </w:r>
      <w:r w:rsidR="00482007">
        <w:rPr>
          <w:rStyle w:val="FontStyle14"/>
          <w:rFonts w:ascii="Times New Roman" w:hAnsi="Times New Roman" w:cs="Times New Roman"/>
          <w:b w:val="0"/>
          <w:sz w:val="28"/>
          <w:szCs w:val="28"/>
          <w:lang w:val="uk-UA" w:eastAsia="uk-UA"/>
        </w:rPr>
        <w:t>дл</w:t>
      </w:r>
      <w:r w:rsidR="00482007" w:rsidRPr="005C7850">
        <w:rPr>
          <w:rStyle w:val="FontStyle14"/>
          <w:rFonts w:ascii="Times New Roman" w:hAnsi="Times New Roman" w:cs="Times New Roman"/>
          <w:b w:val="0"/>
          <w:sz w:val="28"/>
          <w:szCs w:val="28"/>
          <w:lang w:val="uk-UA" w:eastAsia="uk-UA"/>
        </w:rPr>
        <w:t xml:space="preserve">я </w:t>
      </w:r>
      <w:r w:rsidR="00482007" w:rsidRPr="005C7850">
        <w:rPr>
          <w:rStyle w:val="FontStyle14"/>
          <w:rFonts w:ascii="Times New Roman" w:hAnsi="Times New Roman" w:cs="Times New Roman"/>
          <w:b w:val="0"/>
          <w:sz w:val="28"/>
          <w:szCs w:val="28"/>
          <w:lang w:eastAsia="uk-UA"/>
        </w:rPr>
        <w:t xml:space="preserve">ребенка язык средством </w:t>
      </w:r>
      <w:r w:rsidR="00482007" w:rsidRPr="00482007">
        <w:rPr>
          <w:rStyle w:val="FontStyle12"/>
          <w:rFonts w:ascii="Times New Roman" w:hAnsi="Times New Roman" w:cs="Times New Roman"/>
          <w:sz w:val="28"/>
          <w:szCs w:val="28"/>
          <w:lang w:eastAsia="uk-UA"/>
        </w:rPr>
        <w:t>общения.</w:t>
      </w:r>
    </w:p>
    <w:p w:rsidR="00482007" w:rsidRDefault="00482007" w:rsidP="00861216">
      <w:pPr>
        <w:pStyle w:val="Style2"/>
        <w:widowControl/>
        <w:tabs>
          <w:tab w:val="left" w:pos="10449"/>
        </w:tabs>
        <w:spacing w:line="360" w:lineRule="auto"/>
        <w:jc w:val="both"/>
        <w:rPr>
          <w:rStyle w:val="FontStyle14"/>
          <w:rFonts w:ascii="Times New Roman" w:hAnsi="Times New Roman" w:cs="Times New Roman"/>
          <w:b w:val="0"/>
          <w:sz w:val="28"/>
          <w:szCs w:val="28"/>
        </w:rPr>
      </w:pPr>
      <w:r>
        <w:rPr>
          <w:rStyle w:val="FontStyle14"/>
          <w:rFonts w:ascii="Times New Roman" w:hAnsi="Times New Roman" w:cs="Times New Roman"/>
          <w:b w:val="0"/>
          <w:sz w:val="28"/>
          <w:szCs w:val="28"/>
        </w:rPr>
        <w:t>Пассивный словарь —</w:t>
      </w:r>
      <w:r w:rsidRPr="005C7850">
        <w:rPr>
          <w:rStyle w:val="FontStyle14"/>
          <w:rFonts w:ascii="Times New Roman" w:hAnsi="Times New Roman" w:cs="Times New Roman"/>
          <w:b w:val="0"/>
          <w:sz w:val="28"/>
          <w:szCs w:val="28"/>
        </w:rPr>
        <w:t xml:space="preserve"> это слова, которые</w:t>
      </w:r>
      <w:r w:rsidRPr="00482007">
        <w:rPr>
          <w:rStyle w:val="FontStyle14"/>
          <w:rFonts w:ascii="Times New Roman" w:hAnsi="Times New Roman" w:cs="Times New Roman"/>
          <w:b w:val="0"/>
          <w:sz w:val="28"/>
          <w:szCs w:val="28"/>
        </w:rPr>
        <w:t xml:space="preserve"> </w:t>
      </w:r>
      <w:r w:rsidRPr="00482007">
        <w:rPr>
          <w:rStyle w:val="FontStyle12"/>
          <w:rFonts w:ascii="Times New Roman" w:hAnsi="Times New Roman" w:cs="Times New Roman"/>
          <w:sz w:val="28"/>
          <w:szCs w:val="28"/>
        </w:rPr>
        <w:t>говорящий на</w:t>
      </w:r>
      <w:r w:rsidRPr="005C7850">
        <w:rPr>
          <w:rStyle w:val="FontStyle12"/>
          <w:rFonts w:ascii="Times New Roman" w:hAnsi="Times New Roman" w:cs="Times New Roman"/>
          <w:b/>
          <w:sz w:val="28"/>
          <w:szCs w:val="28"/>
        </w:rPr>
        <w:t xml:space="preserve"> </w:t>
      </w:r>
      <w:r>
        <w:rPr>
          <w:rStyle w:val="FontStyle14"/>
          <w:rFonts w:ascii="Times New Roman" w:hAnsi="Times New Roman" w:cs="Times New Roman"/>
          <w:b w:val="0"/>
          <w:sz w:val="28"/>
          <w:szCs w:val="28"/>
        </w:rPr>
        <w:t xml:space="preserve">данном </w:t>
      </w:r>
      <w:r w:rsidRPr="005C7850">
        <w:rPr>
          <w:rStyle w:val="FontStyle14"/>
          <w:rFonts w:ascii="Times New Roman" w:hAnsi="Times New Roman" w:cs="Times New Roman"/>
          <w:b w:val="0"/>
          <w:sz w:val="28"/>
          <w:szCs w:val="28"/>
        </w:rPr>
        <w:t>я</w:t>
      </w:r>
      <w:r>
        <w:rPr>
          <w:rStyle w:val="FontStyle14"/>
          <w:rFonts w:ascii="Times New Roman" w:hAnsi="Times New Roman" w:cs="Times New Roman"/>
          <w:b w:val="0"/>
          <w:sz w:val="28"/>
          <w:szCs w:val="28"/>
        </w:rPr>
        <w:t>зы</w:t>
      </w:r>
      <w:r w:rsidRPr="005C7850">
        <w:rPr>
          <w:rStyle w:val="FontStyle14"/>
          <w:rFonts w:ascii="Times New Roman" w:hAnsi="Times New Roman" w:cs="Times New Roman"/>
          <w:b w:val="0"/>
          <w:sz w:val="28"/>
          <w:szCs w:val="28"/>
        </w:rPr>
        <w:t xml:space="preserve">ке </w:t>
      </w:r>
      <w:r w:rsidRPr="00482007">
        <w:rPr>
          <w:rStyle w:val="FontStyle14"/>
          <w:rFonts w:ascii="Times New Roman" w:hAnsi="Times New Roman" w:cs="Times New Roman"/>
          <w:b w:val="0"/>
          <w:sz w:val="28"/>
          <w:szCs w:val="28"/>
        </w:rPr>
        <w:t xml:space="preserve">понимает, но сам не употребляет. </w:t>
      </w:r>
      <w:r w:rsidRPr="00482007">
        <w:rPr>
          <w:rStyle w:val="FontStyle12"/>
          <w:rFonts w:ascii="Times New Roman" w:hAnsi="Times New Roman" w:cs="Times New Roman"/>
          <w:sz w:val="28"/>
          <w:szCs w:val="28"/>
        </w:rPr>
        <w:t xml:space="preserve">Пассивный </w:t>
      </w:r>
      <w:r w:rsidRPr="00482007">
        <w:rPr>
          <w:rStyle w:val="FontStyle14"/>
          <w:rFonts w:ascii="Times New Roman" w:hAnsi="Times New Roman" w:cs="Times New Roman"/>
          <w:b w:val="0"/>
          <w:sz w:val="28"/>
          <w:szCs w:val="28"/>
        </w:rPr>
        <w:t xml:space="preserve">словарь </w:t>
      </w:r>
      <w:r w:rsidRPr="00482007">
        <w:rPr>
          <w:rStyle w:val="FontStyle12"/>
          <w:rFonts w:ascii="Times New Roman" w:hAnsi="Times New Roman" w:cs="Times New Roman"/>
          <w:sz w:val="28"/>
          <w:szCs w:val="28"/>
        </w:rPr>
        <w:t>знач</w:t>
      </w:r>
      <w:r>
        <w:rPr>
          <w:rStyle w:val="FontStyle12"/>
          <w:rFonts w:ascii="Times New Roman" w:hAnsi="Times New Roman" w:cs="Times New Roman"/>
          <w:sz w:val="28"/>
          <w:szCs w:val="28"/>
        </w:rPr>
        <w:t>и</w:t>
      </w:r>
      <w:r>
        <w:rPr>
          <w:rStyle w:val="FontStyle14"/>
          <w:rFonts w:ascii="Times New Roman" w:hAnsi="Times New Roman" w:cs="Times New Roman"/>
          <w:b w:val="0"/>
          <w:sz w:val="28"/>
          <w:szCs w:val="28"/>
        </w:rPr>
        <w:t xml:space="preserve">тельно больше </w:t>
      </w:r>
      <w:r w:rsidRPr="00482007">
        <w:rPr>
          <w:rStyle w:val="FontStyle14"/>
          <w:rFonts w:ascii="Times New Roman" w:hAnsi="Times New Roman" w:cs="Times New Roman"/>
          <w:b w:val="0"/>
          <w:sz w:val="28"/>
          <w:szCs w:val="28"/>
        </w:rPr>
        <w:t xml:space="preserve">активного, </w:t>
      </w:r>
      <w:r w:rsidRPr="00482007">
        <w:rPr>
          <w:rStyle w:val="FontStyle12"/>
          <w:rFonts w:ascii="Times New Roman" w:hAnsi="Times New Roman" w:cs="Times New Roman"/>
          <w:sz w:val="28"/>
          <w:szCs w:val="28"/>
        </w:rPr>
        <w:t>сюда</w:t>
      </w:r>
      <w:r w:rsidRPr="00482007">
        <w:rPr>
          <w:rStyle w:val="FontStyle12"/>
          <w:rFonts w:ascii="Times New Roman" w:hAnsi="Times New Roman" w:cs="Times New Roman"/>
          <w:b/>
          <w:sz w:val="28"/>
          <w:szCs w:val="28"/>
        </w:rPr>
        <w:t xml:space="preserve"> </w:t>
      </w:r>
      <w:r w:rsidRPr="00482007">
        <w:rPr>
          <w:rStyle w:val="FontStyle14"/>
          <w:rFonts w:ascii="Times New Roman" w:hAnsi="Times New Roman" w:cs="Times New Roman"/>
          <w:b w:val="0"/>
          <w:sz w:val="28"/>
          <w:szCs w:val="28"/>
        </w:rPr>
        <w:t xml:space="preserve">относятся слова, о </w:t>
      </w:r>
      <w:r w:rsidRPr="00482007">
        <w:rPr>
          <w:rStyle w:val="FontStyle12"/>
          <w:rFonts w:ascii="Times New Roman" w:hAnsi="Times New Roman" w:cs="Times New Roman"/>
          <w:sz w:val="28"/>
          <w:szCs w:val="28"/>
        </w:rPr>
        <w:t>значении</w:t>
      </w:r>
      <w:r w:rsidRPr="00482007">
        <w:rPr>
          <w:rStyle w:val="FontStyle12"/>
          <w:rFonts w:ascii="Times New Roman" w:hAnsi="Times New Roman" w:cs="Times New Roman"/>
          <w:b/>
          <w:sz w:val="28"/>
          <w:szCs w:val="28"/>
        </w:rPr>
        <w:t xml:space="preserve"> </w:t>
      </w:r>
      <w:r>
        <w:rPr>
          <w:rStyle w:val="FontStyle14"/>
          <w:rFonts w:ascii="Times New Roman" w:hAnsi="Times New Roman" w:cs="Times New Roman"/>
          <w:b w:val="0"/>
          <w:sz w:val="28"/>
          <w:szCs w:val="28"/>
        </w:rPr>
        <w:t>кото</w:t>
      </w:r>
      <w:r w:rsidRPr="00482007">
        <w:rPr>
          <w:rStyle w:val="FontStyle14"/>
          <w:rFonts w:ascii="Times New Roman" w:hAnsi="Times New Roman" w:cs="Times New Roman"/>
          <w:b w:val="0"/>
          <w:sz w:val="28"/>
          <w:szCs w:val="28"/>
        </w:rPr>
        <w:t>рых человек догадывается по кон</w:t>
      </w:r>
      <w:r>
        <w:rPr>
          <w:rStyle w:val="FontStyle14"/>
          <w:rFonts w:ascii="Times New Roman" w:hAnsi="Times New Roman" w:cs="Times New Roman"/>
          <w:b w:val="0"/>
          <w:sz w:val="28"/>
          <w:szCs w:val="28"/>
        </w:rPr>
        <w:t>тексту, которые всплывают в соз</w:t>
      </w:r>
      <w:r>
        <w:rPr>
          <w:rStyle w:val="FontStyle14"/>
          <w:rFonts w:ascii="Times New Roman" w:hAnsi="Times New Roman" w:cs="Times New Roman"/>
          <w:b w:val="0"/>
          <w:sz w:val="28"/>
          <w:szCs w:val="28"/>
          <w:lang w:val="uk-UA"/>
        </w:rPr>
        <w:t>нани</w:t>
      </w:r>
      <w:r w:rsidRPr="00482007">
        <w:rPr>
          <w:rStyle w:val="FontStyle14"/>
          <w:rFonts w:ascii="Times New Roman" w:hAnsi="Times New Roman" w:cs="Times New Roman"/>
          <w:b w:val="0"/>
          <w:sz w:val="28"/>
          <w:szCs w:val="28"/>
          <w:lang w:val="uk-UA"/>
        </w:rPr>
        <w:t xml:space="preserve">и </w:t>
      </w:r>
      <w:r>
        <w:rPr>
          <w:rStyle w:val="FontStyle14"/>
          <w:rFonts w:ascii="Times New Roman" w:hAnsi="Times New Roman" w:cs="Times New Roman"/>
          <w:b w:val="0"/>
          <w:sz w:val="28"/>
          <w:szCs w:val="28"/>
        </w:rPr>
        <w:t>лишь тогда, когда их слышат.</w:t>
      </w:r>
    </w:p>
    <w:p w:rsidR="001655EC" w:rsidRDefault="00482007" w:rsidP="00861216">
      <w:pPr>
        <w:pStyle w:val="Style2"/>
        <w:widowControl/>
        <w:tabs>
          <w:tab w:val="left" w:pos="10449"/>
        </w:tabs>
        <w:spacing w:line="360" w:lineRule="auto"/>
        <w:ind w:firstLine="777"/>
        <w:jc w:val="both"/>
        <w:rPr>
          <w:rStyle w:val="FontStyle14"/>
          <w:rFonts w:ascii="Times New Roman" w:hAnsi="Times New Roman" w:cs="Times New Roman"/>
          <w:b w:val="0"/>
          <w:sz w:val="28"/>
          <w:szCs w:val="28"/>
        </w:rPr>
      </w:pPr>
      <w:r w:rsidRPr="005C7850">
        <w:rPr>
          <w:rStyle w:val="FontStyle14"/>
          <w:rFonts w:ascii="Times New Roman" w:hAnsi="Times New Roman" w:cs="Times New Roman"/>
          <w:b w:val="0"/>
          <w:sz w:val="28"/>
          <w:szCs w:val="28"/>
        </w:rPr>
        <w:t xml:space="preserve">Перевод слов </w:t>
      </w:r>
      <w:r>
        <w:rPr>
          <w:rStyle w:val="FontStyle14"/>
          <w:rFonts w:ascii="Times New Roman" w:hAnsi="Times New Roman" w:cs="Times New Roman"/>
          <w:b w:val="0"/>
          <w:sz w:val="28"/>
          <w:szCs w:val="28"/>
        </w:rPr>
        <w:t>из</w:t>
      </w:r>
      <w:r w:rsidRPr="005C7850">
        <w:rPr>
          <w:rStyle w:val="FontStyle14"/>
          <w:rFonts w:ascii="Times New Roman" w:hAnsi="Times New Roman" w:cs="Times New Roman"/>
          <w:b w:val="0"/>
          <w:sz w:val="28"/>
          <w:szCs w:val="28"/>
        </w:rPr>
        <w:t xml:space="preserve"> пассивного словаря в активный предст</w:t>
      </w:r>
      <w:r>
        <w:rPr>
          <w:rStyle w:val="FontStyle14"/>
          <w:rFonts w:ascii="Times New Roman" w:hAnsi="Times New Roman" w:cs="Times New Roman"/>
          <w:b w:val="0"/>
          <w:sz w:val="28"/>
          <w:szCs w:val="28"/>
        </w:rPr>
        <w:t>авляет</w:t>
      </w:r>
      <w:r>
        <w:rPr>
          <w:rStyle w:val="FontStyle14"/>
          <w:rFonts w:ascii="Times New Roman" w:hAnsi="Times New Roman" w:cs="Times New Roman"/>
          <w:b w:val="0"/>
          <w:sz w:val="28"/>
          <w:szCs w:val="28"/>
        </w:rPr>
        <w:br/>
        <w:t xml:space="preserve">собой специальную задачу. Введение в речь детей слов, которые </w:t>
      </w:r>
      <w:r w:rsidRPr="005C7850">
        <w:rPr>
          <w:rStyle w:val="FontStyle14"/>
          <w:rFonts w:ascii="Times New Roman" w:hAnsi="Times New Roman" w:cs="Times New Roman"/>
          <w:b w:val="0"/>
          <w:sz w:val="28"/>
          <w:szCs w:val="28"/>
        </w:rPr>
        <w:t>они сами усваивают с трудом,</w:t>
      </w:r>
      <w:r>
        <w:rPr>
          <w:rStyle w:val="FontStyle14"/>
          <w:rFonts w:ascii="Times New Roman" w:hAnsi="Times New Roman" w:cs="Times New Roman"/>
          <w:b w:val="0"/>
          <w:sz w:val="28"/>
          <w:szCs w:val="28"/>
        </w:rPr>
        <w:t xml:space="preserve"> употребляют в искаженном виде, </w:t>
      </w:r>
      <w:r w:rsidRPr="005C7850">
        <w:rPr>
          <w:rStyle w:val="FontStyle14"/>
          <w:rFonts w:ascii="Times New Roman" w:hAnsi="Times New Roman" w:cs="Times New Roman"/>
          <w:b w:val="0"/>
          <w:sz w:val="28"/>
          <w:szCs w:val="28"/>
        </w:rPr>
        <w:t xml:space="preserve">требует </w:t>
      </w:r>
      <w:r>
        <w:rPr>
          <w:rStyle w:val="FontStyle13"/>
          <w:b w:val="0"/>
          <w:sz w:val="28"/>
          <w:szCs w:val="28"/>
        </w:rPr>
        <w:t>педагогических</w:t>
      </w:r>
      <w:r w:rsidRPr="005C7850">
        <w:rPr>
          <w:rStyle w:val="FontStyle13"/>
          <w:b w:val="0"/>
          <w:sz w:val="28"/>
          <w:szCs w:val="28"/>
        </w:rPr>
        <w:t xml:space="preserve"> </w:t>
      </w:r>
      <w:r w:rsidRPr="005C7850">
        <w:rPr>
          <w:rStyle w:val="FontStyle14"/>
          <w:rFonts w:ascii="Times New Roman" w:hAnsi="Times New Roman" w:cs="Times New Roman"/>
          <w:b w:val="0"/>
          <w:sz w:val="28"/>
          <w:szCs w:val="28"/>
        </w:rPr>
        <w:t xml:space="preserve">усилий. Данные </w:t>
      </w:r>
      <w:r>
        <w:rPr>
          <w:rStyle w:val="FontStyle13"/>
          <w:b w:val="0"/>
          <w:sz w:val="28"/>
          <w:szCs w:val="28"/>
        </w:rPr>
        <w:t>психологии</w:t>
      </w:r>
      <w:r w:rsidRPr="005C7850">
        <w:rPr>
          <w:rStyle w:val="FontStyle13"/>
          <w:b w:val="0"/>
          <w:sz w:val="28"/>
          <w:szCs w:val="28"/>
        </w:rPr>
        <w:t xml:space="preserve">, </w:t>
      </w:r>
      <w:r>
        <w:rPr>
          <w:rStyle w:val="FontStyle14"/>
          <w:rFonts w:ascii="Times New Roman" w:hAnsi="Times New Roman" w:cs="Times New Roman"/>
          <w:b w:val="0"/>
          <w:sz w:val="28"/>
          <w:szCs w:val="28"/>
        </w:rPr>
        <w:t>языкознания</w:t>
      </w:r>
      <w:r w:rsidRPr="005C7850">
        <w:rPr>
          <w:rStyle w:val="FontStyle14"/>
          <w:rFonts w:ascii="Times New Roman" w:hAnsi="Times New Roman" w:cs="Times New Roman"/>
          <w:b w:val="0"/>
          <w:sz w:val="28"/>
          <w:szCs w:val="28"/>
        </w:rPr>
        <w:t>,</w:t>
      </w:r>
      <w:r w:rsidRPr="005C7850">
        <w:rPr>
          <w:rStyle w:val="FontStyle14"/>
          <w:rFonts w:ascii="Times New Roman" w:hAnsi="Times New Roman" w:cs="Times New Roman"/>
          <w:b w:val="0"/>
          <w:sz w:val="28"/>
          <w:szCs w:val="28"/>
        </w:rPr>
        <w:br/>
        <w:t>физиологии помогают определить круг слов, затрудняющих детей</w:t>
      </w:r>
      <w:r w:rsidRPr="005C7850">
        <w:rPr>
          <w:rStyle w:val="FontStyle14"/>
          <w:rFonts w:ascii="Times New Roman" w:hAnsi="Times New Roman" w:cs="Times New Roman"/>
          <w:b w:val="0"/>
          <w:sz w:val="28"/>
          <w:szCs w:val="28"/>
        </w:rPr>
        <w:br/>
      </w:r>
      <w:r w:rsidRPr="005C7850">
        <w:rPr>
          <w:rStyle w:val="FontStyle14"/>
          <w:rFonts w:ascii="Times New Roman" w:hAnsi="Times New Roman" w:cs="Times New Roman"/>
          <w:b w:val="0"/>
          <w:spacing w:val="-20"/>
          <w:sz w:val="28"/>
          <w:szCs w:val="28"/>
        </w:rPr>
        <w:t>на</w:t>
      </w:r>
      <w:r w:rsidR="001655EC">
        <w:rPr>
          <w:rStyle w:val="FontStyle14"/>
          <w:rFonts w:ascii="Times New Roman" w:hAnsi="Times New Roman" w:cs="Times New Roman"/>
          <w:b w:val="0"/>
          <w:sz w:val="28"/>
          <w:szCs w:val="28"/>
        </w:rPr>
        <w:t xml:space="preserve"> различн</w:t>
      </w:r>
      <w:r w:rsidRPr="005C7850">
        <w:rPr>
          <w:rStyle w:val="FontStyle14"/>
          <w:rFonts w:ascii="Times New Roman" w:hAnsi="Times New Roman" w:cs="Times New Roman"/>
          <w:b w:val="0"/>
          <w:sz w:val="28"/>
          <w:szCs w:val="28"/>
        </w:rPr>
        <w:t xml:space="preserve">ых </w:t>
      </w:r>
      <w:r w:rsidR="001655EC">
        <w:rPr>
          <w:rStyle w:val="FontStyle14"/>
          <w:rFonts w:ascii="Times New Roman" w:hAnsi="Times New Roman" w:cs="Times New Roman"/>
          <w:b w:val="0"/>
          <w:sz w:val="28"/>
          <w:szCs w:val="28"/>
        </w:rPr>
        <w:t>возрастных ступенях.</w:t>
      </w:r>
    </w:p>
    <w:p w:rsidR="00482007" w:rsidRPr="001655EC" w:rsidRDefault="00482007" w:rsidP="00861216">
      <w:pPr>
        <w:pStyle w:val="Style2"/>
        <w:widowControl/>
        <w:tabs>
          <w:tab w:val="left" w:pos="10449"/>
        </w:tabs>
        <w:spacing w:line="360" w:lineRule="auto"/>
        <w:ind w:firstLine="777"/>
        <w:jc w:val="both"/>
        <w:rPr>
          <w:rStyle w:val="FontStyle14"/>
          <w:rFonts w:ascii="Times New Roman" w:hAnsi="Times New Roman" w:cs="Times New Roman"/>
          <w:b w:val="0"/>
          <w:sz w:val="28"/>
          <w:szCs w:val="28"/>
          <w:vertAlign w:val="subscript"/>
        </w:rPr>
      </w:pPr>
      <w:r w:rsidRPr="005C7850">
        <w:rPr>
          <w:rStyle w:val="FontStyle14"/>
          <w:rFonts w:ascii="Times New Roman" w:hAnsi="Times New Roman" w:cs="Times New Roman"/>
          <w:b w:val="0"/>
          <w:sz w:val="28"/>
          <w:szCs w:val="28"/>
        </w:rPr>
        <w:t>Осуществляя словарную работу, воспитатели придерживаются</w:t>
      </w:r>
      <w:r w:rsidR="001655EC">
        <w:rPr>
          <w:rStyle w:val="FontStyle14"/>
          <w:rFonts w:ascii="Times New Roman" w:hAnsi="Times New Roman" w:cs="Times New Roman"/>
          <w:b w:val="0"/>
          <w:sz w:val="28"/>
          <w:szCs w:val="28"/>
        </w:rPr>
        <w:t xml:space="preserve"> </w:t>
      </w:r>
      <w:r w:rsidRPr="001655EC">
        <w:rPr>
          <w:rStyle w:val="FontStyle14"/>
          <w:rFonts w:ascii="Times New Roman" w:hAnsi="Times New Roman" w:cs="Times New Roman"/>
          <w:b w:val="0"/>
          <w:sz w:val="28"/>
          <w:szCs w:val="28"/>
        </w:rPr>
        <w:t xml:space="preserve">следующих </w:t>
      </w:r>
      <w:r w:rsidR="001655EC">
        <w:rPr>
          <w:rStyle w:val="FontStyle14"/>
          <w:rFonts w:ascii="Times New Roman" w:hAnsi="Times New Roman" w:cs="Times New Roman"/>
          <w:b w:val="0"/>
          <w:sz w:val="28"/>
          <w:szCs w:val="28"/>
        </w:rPr>
        <w:t>принципов:</w:t>
      </w:r>
      <w:r w:rsidRPr="005C7850">
        <w:rPr>
          <w:rStyle w:val="FontStyle14"/>
          <w:rFonts w:ascii="Times New Roman" w:hAnsi="Times New Roman" w:cs="Times New Roman"/>
          <w:b w:val="0"/>
          <w:bCs w:val="0"/>
          <w:sz w:val="28"/>
          <w:szCs w:val="28"/>
        </w:rPr>
        <w:tab/>
      </w:r>
      <w:r w:rsidRPr="005C7850">
        <w:rPr>
          <w:rStyle w:val="FontStyle14"/>
          <w:rFonts w:ascii="Times New Roman" w:hAnsi="Times New Roman" w:cs="Times New Roman"/>
          <w:b w:val="0"/>
          <w:spacing w:val="-20"/>
          <w:sz w:val="28"/>
          <w:szCs w:val="28"/>
        </w:rPr>
        <w:t>I</w:t>
      </w:r>
    </w:p>
    <w:p w:rsidR="001655EC" w:rsidRDefault="00482007" w:rsidP="001655EC">
      <w:pPr>
        <w:pStyle w:val="Style2"/>
        <w:widowControl/>
        <w:numPr>
          <w:ilvl w:val="0"/>
          <w:numId w:val="7"/>
        </w:numPr>
        <w:spacing w:line="360" w:lineRule="auto"/>
        <w:jc w:val="both"/>
        <w:rPr>
          <w:rStyle w:val="FontStyle14"/>
          <w:rFonts w:ascii="Times New Roman" w:hAnsi="Times New Roman" w:cs="Times New Roman"/>
          <w:b w:val="0"/>
          <w:sz w:val="28"/>
          <w:szCs w:val="28"/>
        </w:rPr>
      </w:pPr>
      <w:r w:rsidRPr="001655EC">
        <w:rPr>
          <w:rStyle w:val="FontStyle14"/>
          <w:rFonts w:ascii="Times New Roman" w:hAnsi="Times New Roman" w:cs="Times New Roman"/>
          <w:b w:val="0"/>
          <w:sz w:val="28"/>
          <w:szCs w:val="28"/>
        </w:rPr>
        <w:t xml:space="preserve">работа над </w:t>
      </w:r>
      <w:r w:rsidR="001655EC">
        <w:rPr>
          <w:rStyle w:val="FontStyle15"/>
          <w:b w:val="0"/>
          <w:spacing w:val="0"/>
          <w:sz w:val="28"/>
          <w:szCs w:val="28"/>
        </w:rPr>
        <w:t>слов</w:t>
      </w:r>
      <w:r w:rsidRPr="001655EC">
        <w:rPr>
          <w:rStyle w:val="FontStyle15"/>
          <w:b w:val="0"/>
          <w:spacing w:val="0"/>
          <w:sz w:val="28"/>
          <w:szCs w:val="28"/>
        </w:rPr>
        <w:t xml:space="preserve">ом </w:t>
      </w:r>
      <w:r w:rsidRPr="001655EC">
        <w:rPr>
          <w:rStyle w:val="FontStyle14"/>
          <w:rFonts w:ascii="Times New Roman" w:hAnsi="Times New Roman" w:cs="Times New Roman"/>
          <w:b w:val="0"/>
          <w:sz w:val="28"/>
          <w:szCs w:val="28"/>
        </w:rPr>
        <w:t xml:space="preserve">проводится при ознакомлении детей </w:t>
      </w:r>
      <w:r w:rsidRPr="001655EC">
        <w:rPr>
          <w:rStyle w:val="FontStyle12"/>
          <w:rFonts w:ascii="Times New Roman" w:hAnsi="Times New Roman" w:cs="Times New Roman"/>
          <w:b/>
          <w:sz w:val="28"/>
          <w:szCs w:val="28"/>
        </w:rPr>
        <w:t xml:space="preserve">с </w:t>
      </w:r>
      <w:r w:rsidR="001655EC">
        <w:rPr>
          <w:rStyle w:val="FontStyle14"/>
          <w:rFonts w:ascii="Times New Roman" w:hAnsi="Times New Roman" w:cs="Times New Roman"/>
          <w:b w:val="0"/>
          <w:sz w:val="28"/>
          <w:szCs w:val="28"/>
        </w:rPr>
        <w:t>окружающим м</w:t>
      </w:r>
      <w:r w:rsidRPr="001655EC">
        <w:rPr>
          <w:rStyle w:val="FontStyle14"/>
          <w:rFonts w:ascii="Times New Roman" w:hAnsi="Times New Roman" w:cs="Times New Roman"/>
          <w:b w:val="0"/>
          <w:sz w:val="28"/>
          <w:szCs w:val="28"/>
        </w:rPr>
        <w:t xml:space="preserve">иром на основе активной </w:t>
      </w:r>
      <w:r w:rsidR="001655EC" w:rsidRPr="001655EC">
        <w:rPr>
          <w:rStyle w:val="FontStyle14"/>
          <w:rFonts w:ascii="Times New Roman" w:hAnsi="Times New Roman" w:cs="Times New Roman"/>
          <w:b w:val="0"/>
          <w:sz w:val="28"/>
          <w:szCs w:val="28"/>
        </w:rPr>
        <w:t>познавательной</w:t>
      </w:r>
      <w:r w:rsidRPr="001655EC">
        <w:rPr>
          <w:rStyle w:val="FontStyle14"/>
          <w:rFonts w:ascii="Times New Roman" w:hAnsi="Times New Roman" w:cs="Times New Roman"/>
          <w:b w:val="0"/>
          <w:sz w:val="28"/>
          <w:szCs w:val="28"/>
        </w:rPr>
        <w:t xml:space="preserve"> деятель</w:t>
      </w:r>
      <w:r w:rsidRPr="001655EC">
        <w:rPr>
          <w:rStyle w:val="FontStyle14"/>
          <w:rFonts w:ascii="Times New Roman" w:hAnsi="Times New Roman" w:cs="Times New Roman"/>
          <w:b w:val="0"/>
          <w:sz w:val="28"/>
          <w:szCs w:val="28"/>
        </w:rPr>
        <w:softHyphen/>
        <w:t>ности;</w:t>
      </w:r>
    </w:p>
    <w:p w:rsidR="001655EC" w:rsidRDefault="001655EC" w:rsidP="001655EC">
      <w:pPr>
        <w:pStyle w:val="Style2"/>
        <w:widowControl/>
        <w:numPr>
          <w:ilvl w:val="0"/>
          <w:numId w:val="7"/>
        </w:numPr>
        <w:spacing w:line="360" w:lineRule="auto"/>
        <w:jc w:val="both"/>
        <w:rPr>
          <w:rStyle w:val="FontStyle14"/>
          <w:rFonts w:ascii="Times New Roman" w:hAnsi="Times New Roman" w:cs="Times New Roman"/>
          <w:b w:val="0"/>
          <w:sz w:val="28"/>
          <w:szCs w:val="28"/>
        </w:rPr>
      </w:pPr>
      <w:r>
        <w:rPr>
          <w:rStyle w:val="FontStyle14"/>
          <w:rFonts w:ascii="Times New Roman" w:hAnsi="Times New Roman" w:cs="Times New Roman"/>
          <w:b w:val="0"/>
          <w:sz w:val="28"/>
          <w:szCs w:val="28"/>
        </w:rPr>
        <w:t>формирование словаря происходит одновременно с развити</w:t>
      </w:r>
      <w:r w:rsidR="00482007" w:rsidRPr="001655EC">
        <w:rPr>
          <w:rStyle w:val="FontStyle14"/>
          <w:rFonts w:ascii="Times New Roman" w:hAnsi="Times New Roman" w:cs="Times New Roman"/>
          <w:b w:val="0"/>
          <w:sz w:val="28"/>
          <w:szCs w:val="28"/>
        </w:rPr>
        <w:t>ем</w:t>
      </w:r>
      <w:r>
        <w:rPr>
          <w:rStyle w:val="FontStyle14"/>
          <w:rFonts w:ascii="Times New Roman" w:hAnsi="Times New Roman" w:cs="Times New Roman"/>
          <w:b w:val="0"/>
          <w:sz w:val="28"/>
          <w:szCs w:val="28"/>
        </w:rPr>
        <w:t xml:space="preserve"> психических процессов и умственных </w:t>
      </w:r>
      <w:r w:rsidR="00482007" w:rsidRPr="001655EC">
        <w:rPr>
          <w:rStyle w:val="FontStyle14"/>
          <w:rFonts w:ascii="Times New Roman" w:hAnsi="Times New Roman" w:cs="Times New Roman"/>
          <w:b w:val="0"/>
          <w:sz w:val="28"/>
          <w:szCs w:val="28"/>
        </w:rPr>
        <w:t xml:space="preserve">способностей, с </w:t>
      </w:r>
      <w:r>
        <w:rPr>
          <w:rStyle w:val="FontStyle14"/>
          <w:rFonts w:ascii="Times New Roman" w:hAnsi="Times New Roman" w:cs="Times New Roman"/>
          <w:b w:val="0"/>
          <w:sz w:val="28"/>
          <w:szCs w:val="28"/>
        </w:rPr>
        <w:t>воспитанием чувств, отношений и п</w:t>
      </w:r>
      <w:r w:rsidRPr="001655EC">
        <w:rPr>
          <w:rStyle w:val="FontStyle14"/>
          <w:rFonts w:ascii="Times New Roman" w:hAnsi="Times New Roman" w:cs="Times New Roman"/>
          <w:b w:val="0"/>
          <w:sz w:val="28"/>
          <w:szCs w:val="28"/>
        </w:rPr>
        <w:t>оведения</w:t>
      </w:r>
      <w:r w:rsidR="00482007" w:rsidRPr="001655EC">
        <w:rPr>
          <w:rStyle w:val="FontStyle14"/>
          <w:rFonts w:ascii="Times New Roman" w:hAnsi="Times New Roman" w:cs="Times New Roman"/>
          <w:b w:val="0"/>
          <w:sz w:val="28"/>
          <w:szCs w:val="28"/>
        </w:rPr>
        <w:t xml:space="preserve"> детей;</w:t>
      </w:r>
    </w:p>
    <w:p w:rsidR="00B74914" w:rsidRPr="001655EC" w:rsidRDefault="001655EC" w:rsidP="001655EC">
      <w:pPr>
        <w:pStyle w:val="Style2"/>
        <w:widowControl/>
        <w:numPr>
          <w:ilvl w:val="0"/>
          <w:numId w:val="7"/>
        </w:numPr>
        <w:spacing w:line="360" w:lineRule="auto"/>
        <w:jc w:val="both"/>
        <w:rPr>
          <w:rStyle w:val="FontStyle23"/>
          <w:bCs/>
          <w:i w:val="0"/>
          <w:iCs w:val="0"/>
          <w:spacing w:val="0"/>
          <w:sz w:val="28"/>
          <w:szCs w:val="28"/>
        </w:rPr>
      </w:pPr>
      <w:r>
        <w:rPr>
          <w:rStyle w:val="FontStyle14"/>
          <w:rFonts w:ascii="Times New Roman" w:hAnsi="Times New Roman" w:cs="Times New Roman"/>
          <w:b w:val="0"/>
          <w:sz w:val="28"/>
          <w:szCs w:val="28"/>
        </w:rPr>
        <w:t>все задачи словарной работы решаются в</w:t>
      </w:r>
      <w:r w:rsidR="00482007" w:rsidRPr="001655EC">
        <w:rPr>
          <w:rStyle w:val="FontStyle14"/>
          <w:rFonts w:ascii="Times New Roman" w:hAnsi="Times New Roman" w:cs="Times New Roman"/>
          <w:b w:val="0"/>
          <w:sz w:val="28"/>
          <w:szCs w:val="28"/>
        </w:rPr>
        <w:t xml:space="preserve"> единстве и в </w:t>
      </w:r>
      <w:r>
        <w:rPr>
          <w:rStyle w:val="FontStyle14"/>
          <w:rFonts w:ascii="Times New Roman" w:hAnsi="Times New Roman" w:cs="Times New Roman"/>
          <w:b w:val="0"/>
          <w:sz w:val="28"/>
          <w:szCs w:val="28"/>
          <w:lang w:val="uk-UA"/>
        </w:rPr>
        <w:t>опре</w:t>
      </w:r>
      <w:r w:rsidR="00482007" w:rsidRPr="001655EC">
        <w:rPr>
          <w:rStyle w:val="FontStyle14"/>
          <w:rFonts w:ascii="Times New Roman" w:hAnsi="Times New Roman" w:cs="Times New Roman"/>
          <w:b w:val="0"/>
          <w:sz w:val="28"/>
          <w:szCs w:val="28"/>
        </w:rPr>
        <w:t>деленной последовательности</w:t>
      </w:r>
      <w:r>
        <w:rPr>
          <w:rStyle w:val="FontStyle14"/>
          <w:rFonts w:ascii="Times New Roman" w:hAnsi="Times New Roman" w:cs="Times New Roman"/>
          <w:b w:val="0"/>
          <w:sz w:val="28"/>
          <w:szCs w:val="28"/>
        </w:rPr>
        <w:t>.</w:t>
      </w:r>
    </w:p>
    <w:p w:rsidR="00B74914" w:rsidRPr="00E3331A" w:rsidRDefault="00B74914" w:rsidP="00E3331A">
      <w:pPr>
        <w:pStyle w:val="Style3"/>
        <w:widowControl/>
        <w:spacing w:before="6" w:line="360" w:lineRule="auto"/>
        <w:ind w:firstLine="709"/>
        <w:rPr>
          <w:rStyle w:val="FontStyle13"/>
          <w:b w:val="0"/>
          <w:sz w:val="28"/>
          <w:szCs w:val="28"/>
        </w:rPr>
      </w:pPr>
    </w:p>
    <w:p w:rsidR="007D0B40" w:rsidRDefault="007D0B40" w:rsidP="007D0B40">
      <w:pPr>
        <w:spacing w:line="360" w:lineRule="auto"/>
        <w:ind w:firstLine="709"/>
        <w:jc w:val="both"/>
        <w:rPr>
          <w:b/>
          <w:bCs/>
          <w:color w:val="000000"/>
          <w:sz w:val="28"/>
          <w:szCs w:val="28"/>
        </w:rPr>
      </w:pPr>
    </w:p>
    <w:p w:rsidR="007D0B40" w:rsidRPr="001200BE" w:rsidRDefault="007D0B40" w:rsidP="007D0B40">
      <w:pPr>
        <w:spacing w:line="360" w:lineRule="auto"/>
        <w:ind w:firstLine="709"/>
        <w:jc w:val="both"/>
        <w:rPr>
          <w:b/>
          <w:bCs/>
          <w:color w:val="000000"/>
          <w:sz w:val="28"/>
          <w:szCs w:val="28"/>
        </w:rPr>
      </w:pPr>
    </w:p>
    <w:p w:rsidR="007D0B40" w:rsidRPr="001200BE" w:rsidRDefault="007D0B40" w:rsidP="007D0B40">
      <w:pPr>
        <w:spacing w:line="360" w:lineRule="auto"/>
        <w:jc w:val="center"/>
        <w:rPr>
          <w:b/>
          <w:bCs/>
          <w:color w:val="000000"/>
          <w:sz w:val="28"/>
          <w:szCs w:val="28"/>
        </w:rPr>
      </w:pPr>
      <w:r>
        <w:rPr>
          <w:b/>
          <w:bCs/>
          <w:color w:val="000000"/>
          <w:sz w:val="28"/>
          <w:szCs w:val="28"/>
        </w:rPr>
        <w:br w:type="page"/>
      </w:r>
      <w:r w:rsidRPr="001200BE">
        <w:rPr>
          <w:b/>
          <w:bCs/>
          <w:color w:val="000000"/>
          <w:sz w:val="28"/>
          <w:szCs w:val="28"/>
        </w:rPr>
        <w:t>2. Использование игр в развитии словаря</w:t>
      </w:r>
    </w:p>
    <w:p w:rsidR="007D0B40" w:rsidRDefault="007D0B40" w:rsidP="007D0B40">
      <w:pPr>
        <w:spacing w:line="360" w:lineRule="auto"/>
        <w:jc w:val="center"/>
        <w:rPr>
          <w:b/>
          <w:bCs/>
          <w:color w:val="000000"/>
          <w:sz w:val="28"/>
          <w:szCs w:val="28"/>
        </w:rPr>
      </w:pPr>
    </w:p>
    <w:p w:rsidR="007D0B40" w:rsidRPr="001200BE" w:rsidRDefault="007D0B40" w:rsidP="007D0B40">
      <w:pPr>
        <w:spacing w:line="360" w:lineRule="auto"/>
        <w:jc w:val="center"/>
        <w:rPr>
          <w:b/>
          <w:bCs/>
          <w:color w:val="000000"/>
          <w:sz w:val="28"/>
          <w:szCs w:val="28"/>
        </w:rPr>
      </w:pPr>
      <w:r w:rsidRPr="001200BE">
        <w:rPr>
          <w:b/>
          <w:bCs/>
          <w:color w:val="000000"/>
          <w:sz w:val="28"/>
          <w:szCs w:val="28"/>
        </w:rPr>
        <w:t>2.1 Игра – ведущая деятельность детей дошкольного возраста</w:t>
      </w:r>
    </w:p>
    <w:p w:rsidR="007D0B40" w:rsidRDefault="007D0B40" w:rsidP="007D0B40">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r w:rsidRPr="001200BE">
        <w:rPr>
          <w:color w:val="000000"/>
          <w:sz w:val="28"/>
          <w:szCs w:val="28"/>
        </w:rPr>
        <w:t xml:space="preserve">В дошкольном возрасте игра становится ведущим видом деятельности, но не потому, что современный ребенок, как правило, большую часть времени проводит в развлекающих его играх, </w:t>
      </w:r>
      <w:r>
        <w:rPr>
          <w:color w:val="000000"/>
          <w:sz w:val="28"/>
          <w:szCs w:val="28"/>
        </w:rPr>
        <w:t>–</w:t>
      </w:r>
      <w:r w:rsidRPr="001200BE">
        <w:rPr>
          <w:color w:val="000000"/>
          <w:sz w:val="28"/>
          <w:szCs w:val="28"/>
        </w:rPr>
        <w:t xml:space="preserve"> игра вызывает качественные изменения в психике ребенка. Настоящее игровое действие будет происходить только тогда, когда ребенок под одним действием подразумевает другое, под одним предметом – другой. Игровое действие носит знаковый (символический) характер. Именно в игре наиболее ярко обнаруживается формулирующаяся знаковая функция сознания ребенка. Ее проявление в игре имеет свои особенности.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этой ролью. Хотя ребенок может брать на себя роль коня или страшного зверя, чаще всего он изображает взрослых людей – маму, воспитательницу, шофера, летчика. В игре ребенку впервые открываются отношения, существующие между людьми в процессе их трудовой деятельности, их права и обязанности.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Обязанности по отношению к окружающим – это то, что ребенок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 При исполнении роли покупателя, например, ребенок постигает, что он не может уйти, не уплатив за то, что выбрал.</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эпохальные события (космические полеты, арктические экспедиции) и т.д. Отражаемая в детских играх действительность становится сюжетом ролевой игры. Чем шире сфера действительности, с которой сталкиваются дети, тем шире и разнообразнее сюжеты игр.</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Содержание ролевой игры у старших дошкольников становится подчинением правилам, вытекающим из взятой на себя роли. Дети этого возраста чрезвычайно придирчиво относятся к выполнению правил. Исполняя в игре правила общественного поведения, дети устремляют внимание на то, что бывает. Поэтому они спорят о том, что бывает и чего не бывает: «Мамы так не делают!»; «Разве доктор так обращается с больным?» и т.п.</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Таким образом, развитие сюжета и содержания ролевой игры отражает все более глубокое проникновение ребенка в жизнь окружающих взрослых людей.</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игре существуют два вида взаимоотношений – игровые и реальные. Игровые взаимоотношения отражают отношения по сюжету и роли. Так, если ребенок взял на себя роль Карабаса-Барабаса, то он будет в соответствии с сюжетом утрированно злобно относиться к детям, взявшим на себя роли других персонажей сказки А.</w:t>
      </w:r>
      <w:r>
        <w:rPr>
          <w:color w:val="000000"/>
          <w:sz w:val="28"/>
          <w:szCs w:val="28"/>
        </w:rPr>
        <w:t> </w:t>
      </w:r>
      <w:r w:rsidRPr="001200BE">
        <w:rPr>
          <w:color w:val="000000"/>
          <w:sz w:val="28"/>
          <w:szCs w:val="28"/>
        </w:rPr>
        <w:t>Толстого «приключения Буратино, или Золотой ключик».</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Реальные взаимоотношения – это взаимоотношения детей как партнеров, товарищей, выполняющих обще дело. Они могут договариваться о сюжете, распределении ролей, обсуждают возникающие в ходе игры вопросы и недоразумения. В игровой деятельности возникают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Глубже проникая в жизнь взрослых людей, ребенок обнаруживает, что эта жизнь постоянно протекает в общении, во взаимодействии с другими людьми. Стремление воспроизвести в игре взаимоотношения взрослых приводит к тому, что ребенок начинает нуждаться в партнерах, которые играли бы вместе с ним. Отсюда возникает необходимость договориться с другими детьми, вместе организовать игру, включающую несколько ролей.</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совместной игре дети учатся языку общения, взаимопонимания и взаимопомощи, учатся согласовывать свои действия с действиями другого.</w:t>
      </w:r>
    </w:p>
    <w:p w:rsidR="00BD06B7" w:rsidRDefault="00BD06B7" w:rsidP="00BD06B7">
      <w:pPr>
        <w:spacing w:line="360" w:lineRule="auto"/>
        <w:jc w:val="both"/>
        <w:rPr>
          <w:b/>
          <w:bCs/>
          <w:color w:val="000000"/>
          <w:sz w:val="28"/>
          <w:szCs w:val="28"/>
        </w:rPr>
      </w:pPr>
    </w:p>
    <w:p w:rsidR="007D0B40" w:rsidRDefault="007D0B40" w:rsidP="00BD06B7">
      <w:pPr>
        <w:spacing w:line="360" w:lineRule="auto"/>
        <w:jc w:val="center"/>
        <w:rPr>
          <w:color w:val="000000"/>
          <w:sz w:val="28"/>
          <w:szCs w:val="28"/>
        </w:rPr>
      </w:pPr>
      <w:r w:rsidRPr="001200BE">
        <w:rPr>
          <w:b/>
          <w:bCs/>
          <w:color w:val="000000"/>
          <w:sz w:val="28"/>
          <w:szCs w:val="28"/>
        </w:rPr>
        <w:t>2.2 Виды дидактических игр</w:t>
      </w:r>
    </w:p>
    <w:p w:rsidR="00BD06B7" w:rsidRDefault="00BD06B7" w:rsidP="00BD06B7">
      <w:pPr>
        <w:spacing w:line="360" w:lineRule="auto"/>
        <w:jc w:val="center"/>
        <w:rPr>
          <w:color w:val="000000"/>
          <w:sz w:val="28"/>
          <w:szCs w:val="28"/>
        </w:rPr>
      </w:pP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дошкольной педагогике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7D0B40" w:rsidRPr="001200BE" w:rsidRDefault="007D0B40" w:rsidP="007D0B40">
      <w:pPr>
        <w:spacing w:line="360" w:lineRule="auto"/>
        <w:ind w:firstLine="709"/>
        <w:jc w:val="both"/>
        <w:rPr>
          <w:i/>
          <w:iCs/>
          <w:color w:val="000000"/>
          <w:sz w:val="28"/>
          <w:szCs w:val="28"/>
        </w:rPr>
      </w:pPr>
      <w:r w:rsidRPr="001200BE">
        <w:rPr>
          <w:i/>
          <w:iCs/>
          <w:color w:val="000000"/>
          <w:sz w:val="28"/>
          <w:szCs w:val="28"/>
        </w:rPr>
        <w:t>Игры с предметами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Играя, дети приобретают умения складывать целое из частей, нанизывать предметы (шарики, бусы), выкладывать узоры из разнообразных форм. В играх с куклами у детей формируются культурно-гигиенические навыки и нравственные качества. В дидактических играх широко используются разнообразные игрушки. В них ярко выражены цвет, форма, назначение, величина, материал, из которого они сделаны.</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играх совершенствуются знания о материале, из которого делаются игрушки, о предметах, необходимым людям в различных видах их деятельности, которую дети отражают в своих играх.</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7D0B40" w:rsidRPr="001200BE" w:rsidRDefault="007D0B40" w:rsidP="007D0B40">
      <w:pPr>
        <w:spacing w:line="360" w:lineRule="auto"/>
        <w:ind w:firstLine="709"/>
        <w:jc w:val="both"/>
        <w:rPr>
          <w:i/>
          <w:iCs/>
          <w:color w:val="000000"/>
          <w:sz w:val="28"/>
          <w:szCs w:val="28"/>
        </w:rPr>
      </w:pPr>
      <w:r w:rsidRPr="001200BE">
        <w:rPr>
          <w:i/>
          <w:iCs/>
          <w:color w:val="000000"/>
          <w:sz w:val="28"/>
          <w:szCs w:val="28"/>
        </w:rPr>
        <w:t>Настольно-печатные игры</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7D0B40" w:rsidRPr="001200BE" w:rsidRDefault="007D0B40" w:rsidP="007D0B40">
      <w:pPr>
        <w:spacing w:line="360" w:lineRule="auto"/>
        <w:ind w:firstLine="709"/>
        <w:jc w:val="both"/>
        <w:rPr>
          <w:color w:val="000000"/>
          <w:sz w:val="28"/>
          <w:szCs w:val="28"/>
        </w:rPr>
      </w:pPr>
      <w:r w:rsidRPr="001200BE">
        <w:rPr>
          <w:i/>
          <w:iCs/>
          <w:color w:val="000000"/>
          <w:sz w:val="28"/>
          <w:szCs w:val="28"/>
        </w:rPr>
        <w:t>Подбор картинок по парам</w:t>
      </w:r>
      <w:r w:rsidRPr="001200BE">
        <w:rPr>
          <w:color w:val="000000"/>
          <w:sz w:val="28"/>
          <w:szCs w:val="28"/>
        </w:rPr>
        <w:t>.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w:t>
      </w:r>
    </w:p>
    <w:p w:rsidR="007D0B40" w:rsidRPr="001200BE" w:rsidRDefault="007D0B40" w:rsidP="007D0B40">
      <w:pPr>
        <w:spacing w:line="360" w:lineRule="auto"/>
        <w:ind w:firstLine="709"/>
        <w:jc w:val="both"/>
        <w:rPr>
          <w:color w:val="000000"/>
          <w:sz w:val="28"/>
          <w:szCs w:val="28"/>
        </w:rPr>
      </w:pPr>
      <w:r w:rsidRPr="001200BE">
        <w:rPr>
          <w:i/>
          <w:iCs/>
          <w:color w:val="000000"/>
          <w:sz w:val="28"/>
          <w:szCs w:val="28"/>
        </w:rPr>
        <w:t>Подбор картинок по общему признаку (классификация).</w:t>
      </w:r>
      <w:r w:rsidRPr="001200BE">
        <w:rPr>
          <w:color w:val="000000"/>
          <w:sz w:val="28"/>
          <w:szCs w:val="28"/>
        </w:rPr>
        <w:t xml:space="preserve"> Здесь требуется некоторое обобщение, установление связи между предметами. Например, в игре «Что растет в саду (в лесу, в огороде)?»</w:t>
      </w:r>
    </w:p>
    <w:p w:rsidR="007D0B40" w:rsidRPr="001200BE" w:rsidRDefault="007D0B40" w:rsidP="007D0B40">
      <w:pPr>
        <w:spacing w:line="360" w:lineRule="auto"/>
        <w:ind w:firstLine="709"/>
        <w:jc w:val="both"/>
        <w:rPr>
          <w:color w:val="000000"/>
          <w:sz w:val="28"/>
          <w:szCs w:val="28"/>
        </w:rPr>
      </w:pPr>
      <w:r w:rsidRPr="001200BE">
        <w:rPr>
          <w:i/>
          <w:iCs/>
          <w:color w:val="000000"/>
          <w:sz w:val="28"/>
          <w:szCs w:val="28"/>
        </w:rPr>
        <w:t>Запоминание состава, количества и расположения картинок</w:t>
      </w:r>
      <w:r w:rsidRPr="001200BE">
        <w:rPr>
          <w:color w:val="000000"/>
          <w:sz w:val="28"/>
          <w:szCs w:val="28"/>
        </w:rPr>
        <w:t>. Игры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картинками, об их содержании.</w:t>
      </w:r>
    </w:p>
    <w:p w:rsidR="007D0B40" w:rsidRPr="001200BE" w:rsidRDefault="007D0B40" w:rsidP="007D0B40">
      <w:pPr>
        <w:spacing w:line="360" w:lineRule="auto"/>
        <w:ind w:firstLine="709"/>
        <w:jc w:val="both"/>
        <w:rPr>
          <w:color w:val="000000"/>
          <w:sz w:val="28"/>
          <w:szCs w:val="28"/>
        </w:rPr>
      </w:pPr>
      <w:r w:rsidRPr="001200BE">
        <w:rPr>
          <w:i/>
          <w:iCs/>
          <w:color w:val="000000"/>
          <w:sz w:val="28"/>
          <w:szCs w:val="28"/>
        </w:rPr>
        <w:t xml:space="preserve">Составление разрезных картинок и кубиков. </w:t>
      </w:r>
      <w:r w:rsidRPr="001200BE">
        <w:rPr>
          <w:color w:val="000000"/>
          <w:sz w:val="28"/>
          <w:szCs w:val="28"/>
        </w:rPr>
        <w:t>Задача этого вида игр – учить детей логическому мышлению, развивать у них умение из отдельных частей составлять целый предмет.</w:t>
      </w:r>
    </w:p>
    <w:p w:rsidR="007D0B40" w:rsidRPr="001200BE" w:rsidRDefault="007D0B40" w:rsidP="007D0B40">
      <w:pPr>
        <w:spacing w:line="360" w:lineRule="auto"/>
        <w:ind w:firstLine="709"/>
        <w:jc w:val="both"/>
        <w:rPr>
          <w:color w:val="000000"/>
          <w:sz w:val="28"/>
          <w:szCs w:val="28"/>
        </w:rPr>
      </w:pPr>
      <w:r w:rsidRPr="001200BE">
        <w:rPr>
          <w:i/>
          <w:iCs/>
          <w:color w:val="000000"/>
          <w:sz w:val="28"/>
          <w:szCs w:val="28"/>
        </w:rPr>
        <w:t xml:space="preserve">Описание, рассказ о картинке с показом действий, движений. </w:t>
      </w:r>
      <w:r w:rsidRPr="001200BE">
        <w:rPr>
          <w:color w:val="000000"/>
          <w:sz w:val="28"/>
          <w:szCs w:val="28"/>
        </w:rPr>
        <w:t>В таких играх воспитатель ставит обучающую задачу: развивать не только речь детей, но и воображение, творчество. Часто ребенок, для того чтобы играющие отгадали, что нарисовано на картинке, прибегает</w:t>
      </w:r>
      <w:r>
        <w:rPr>
          <w:color w:val="000000"/>
          <w:sz w:val="28"/>
          <w:szCs w:val="28"/>
        </w:rPr>
        <w:t xml:space="preserve"> </w:t>
      </w:r>
      <w:r w:rsidRPr="001200BE">
        <w:rPr>
          <w:color w:val="000000"/>
          <w:sz w:val="28"/>
          <w:szCs w:val="28"/>
        </w:rPr>
        <w:t>к имитации движений, к подражанию его голосу. Например, в игре «Отгадай, кто это?»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7D0B40" w:rsidRPr="001200BE" w:rsidRDefault="007D0B40" w:rsidP="007D0B40">
      <w:pPr>
        <w:spacing w:line="360" w:lineRule="auto"/>
        <w:ind w:firstLine="709"/>
        <w:jc w:val="both"/>
        <w:rPr>
          <w:i/>
          <w:iCs/>
          <w:color w:val="000000"/>
          <w:sz w:val="28"/>
          <w:szCs w:val="28"/>
        </w:rPr>
      </w:pPr>
      <w:r w:rsidRPr="001200BE">
        <w:rPr>
          <w:i/>
          <w:iCs/>
          <w:color w:val="000000"/>
          <w:sz w:val="28"/>
          <w:szCs w:val="28"/>
        </w:rPr>
        <w:t>Словесные игры</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7D0B40" w:rsidRDefault="007D0B40" w:rsidP="007D0B40">
      <w:pPr>
        <w:spacing w:line="360" w:lineRule="auto"/>
        <w:ind w:firstLine="709"/>
        <w:jc w:val="both"/>
        <w:rPr>
          <w:color w:val="000000"/>
          <w:sz w:val="28"/>
          <w:szCs w:val="28"/>
        </w:rPr>
      </w:pPr>
      <w:r w:rsidRPr="001200BE">
        <w:rPr>
          <w:color w:val="000000"/>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Игра становится методом обучения и принимает форму дидактической, если в ней четко определены дидактическая задача, игровые правила и действия. В такой игре воспитатель знакомит детей с правилами, игровыми действиями, учит, как их надо выполнять.</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выступая в роли болельщика, ребенок получает много новой для себя информации. И это очень важно для его развития.</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Прежде чем начать игру, необходимо вызвать у детей интерес к ней, желание играть. Это достигается различными приемами: использованием загадок, считалочек, сюрпризов, интригующего вопроса, сговора на игру, напоминания об игре, в которую дети охотно играли раньше. Воспитатель должен так направлять игру, чтобы незаметно для себя не сбиваться на другую форму обучения – на занятия. Секрет успешной организации игры заключается в том, что воспитатель, обучая детей, сохраняет вместе с тем игру как деятельность, которая радует детей, сближает их, укрепляет их дружбу. Дети постепенно начинают понимать, что их поведение в игре может быть иным, чем на занятии.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Воспитатель с самого начала и до конца игры активно вмешивается в ее ход: отмечает удачные решения, находки ребят, поддерживает шутку, подбадривает застенчивых, вселяет в них уверенность в своих силах.</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некоторых играх за неправильное решение задачи играющий должен внести фант, т.е. любую вещь, которая в конце игры отыгрывается. Разыгрывание фантов – интересная игра, в которой дети получают самые разнообразные задания: имитировать звуки животных, перевоплощаться, выполнять смешные действия, требующие выдумки. Игра не терпит принуждения, скуки.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Воспитателю детских садов в своей работе следует уделять как можно больше внимания тем методам, которые способствуют формированию умственной деятельности детей, развитию самостоятельности их мышления, приучать детей пользоваться своими знаниями в различных условиях, в соответствии с поставленной перед ними задачей, чтобы их знания не лежали мертвым грузом.</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Научить ребенка думать, приучить его к умственному труду – нелегкая задача, стоящая перед педагогом. Педагогу необходимо помнить, что умственный труд очень тяжел.</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Чтобы приучить детей к умственному труду, необходимо сделать этот труд интересным, занимательным. Это достигается разными методами, среди которых особое место занимает словесная дидактическая игра.</w:t>
      </w:r>
    </w:p>
    <w:p w:rsidR="007D0B40" w:rsidRDefault="007D0B40" w:rsidP="007D0B40">
      <w:pPr>
        <w:spacing w:line="360" w:lineRule="auto"/>
        <w:ind w:firstLine="709"/>
        <w:jc w:val="both"/>
        <w:rPr>
          <w:color w:val="000000"/>
          <w:sz w:val="28"/>
          <w:szCs w:val="28"/>
        </w:rPr>
      </w:pPr>
      <w:r w:rsidRPr="001200BE">
        <w:rPr>
          <w:color w:val="000000"/>
          <w:sz w:val="28"/>
          <w:szCs w:val="28"/>
        </w:rPr>
        <w:t>Словесная игра таи</w:t>
      </w:r>
      <w:r w:rsidR="002F2CC6" w:rsidRPr="002F2CC6">
        <w:rPr>
          <w:color w:val="000000"/>
          <w:sz w:val="28"/>
          <w:szCs w:val="28"/>
        </w:rPr>
        <w:t>т</w:t>
      </w:r>
      <w:r w:rsidRPr="001200BE">
        <w:rPr>
          <w:color w:val="000000"/>
          <w:sz w:val="28"/>
          <w:szCs w:val="28"/>
        </w:rPr>
        <w:t xml:space="preserve"> в себе большие возможности для развития умственной деятельности детей, так как воспитатель может сам варьировать условия этих игр в зависимости от образовательной задачи.</w:t>
      </w:r>
    </w:p>
    <w:p w:rsidR="001655EC" w:rsidRDefault="001655EC" w:rsidP="007D0B40">
      <w:pPr>
        <w:spacing w:line="360" w:lineRule="auto"/>
        <w:ind w:firstLine="709"/>
        <w:jc w:val="both"/>
        <w:rPr>
          <w:color w:val="000000"/>
          <w:sz w:val="28"/>
          <w:szCs w:val="28"/>
        </w:rPr>
      </w:pPr>
    </w:p>
    <w:p w:rsidR="001655EC" w:rsidRDefault="001655EC" w:rsidP="001655EC">
      <w:pPr>
        <w:spacing w:line="360" w:lineRule="auto"/>
        <w:ind w:firstLine="709"/>
        <w:jc w:val="center"/>
        <w:rPr>
          <w:b/>
          <w:color w:val="000000"/>
          <w:sz w:val="28"/>
          <w:szCs w:val="28"/>
        </w:rPr>
      </w:pPr>
      <w:r w:rsidRPr="001655EC">
        <w:rPr>
          <w:b/>
          <w:color w:val="000000"/>
          <w:sz w:val="28"/>
          <w:szCs w:val="28"/>
        </w:rPr>
        <w:t>2.3.</w:t>
      </w:r>
      <w:r>
        <w:rPr>
          <w:b/>
          <w:color w:val="000000"/>
          <w:sz w:val="28"/>
          <w:szCs w:val="28"/>
        </w:rPr>
        <w:t xml:space="preserve"> </w:t>
      </w:r>
      <w:r w:rsidR="00BD06B7">
        <w:rPr>
          <w:b/>
          <w:color w:val="000000"/>
          <w:sz w:val="28"/>
          <w:szCs w:val="28"/>
        </w:rPr>
        <w:t>Влияние дидактических игр и упражнений на развитие словаря</w:t>
      </w:r>
    </w:p>
    <w:p w:rsidR="001655EC" w:rsidRPr="001655EC" w:rsidRDefault="001655EC" w:rsidP="002F2CC6">
      <w:pPr>
        <w:pStyle w:val="Style2"/>
        <w:widowControl/>
        <w:spacing w:before="24" w:line="360" w:lineRule="auto"/>
        <w:jc w:val="both"/>
        <w:rPr>
          <w:rStyle w:val="FontStyle12"/>
          <w:rFonts w:ascii="Times New Roman" w:hAnsi="Times New Roman"/>
          <w:b/>
          <w:sz w:val="28"/>
          <w:szCs w:val="28"/>
        </w:rPr>
      </w:pPr>
      <w:r>
        <w:rPr>
          <w:rStyle w:val="FontStyle11"/>
          <w:rFonts w:ascii="Times New Roman" w:hAnsi="Times New Roman"/>
          <w:b w:val="0"/>
          <w:spacing w:val="0"/>
          <w:sz w:val="28"/>
          <w:szCs w:val="28"/>
        </w:rPr>
        <w:t xml:space="preserve">Дидактическая игра – один из </w:t>
      </w:r>
      <w:r w:rsidRPr="001655EC">
        <w:rPr>
          <w:rStyle w:val="FontStyle11"/>
          <w:rFonts w:ascii="Times New Roman" w:hAnsi="Times New Roman"/>
          <w:b w:val="0"/>
          <w:spacing w:val="0"/>
          <w:sz w:val="28"/>
          <w:szCs w:val="28"/>
        </w:rPr>
        <w:t>метод</w:t>
      </w:r>
      <w:r>
        <w:rPr>
          <w:rStyle w:val="FontStyle11"/>
          <w:rFonts w:ascii="Times New Roman" w:hAnsi="Times New Roman"/>
          <w:b w:val="0"/>
          <w:spacing w:val="0"/>
          <w:sz w:val="28"/>
          <w:szCs w:val="28"/>
        </w:rPr>
        <w:t>ов</w:t>
      </w:r>
      <w:r w:rsidRPr="001655EC">
        <w:rPr>
          <w:rStyle w:val="FontStyle11"/>
          <w:rFonts w:ascii="Times New Roman" w:hAnsi="Times New Roman"/>
          <w:b w:val="0"/>
          <w:spacing w:val="0"/>
          <w:sz w:val="28"/>
          <w:szCs w:val="28"/>
        </w:rPr>
        <w:t xml:space="preserve"> активизации словаря</w:t>
      </w:r>
      <w:r>
        <w:rPr>
          <w:rStyle w:val="FontStyle11"/>
          <w:rFonts w:ascii="Times New Roman" w:hAnsi="Times New Roman"/>
          <w:b w:val="0"/>
          <w:spacing w:val="0"/>
          <w:sz w:val="28"/>
          <w:szCs w:val="28"/>
        </w:rPr>
        <w:t xml:space="preserve"> детей. </w:t>
      </w:r>
      <w:r w:rsidRPr="001655EC">
        <w:rPr>
          <w:rStyle w:val="FontStyle11"/>
          <w:rFonts w:ascii="Times New Roman" w:hAnsi="Times New Roman"/>
          <w:b w:val="0"/>
          <w:spacing w:val="0"/>
          <w:sz w:val="28"/>
          <w:szCs w:val="28"/>
        </w:rPr>
        <w:t xml:space="preserve">Каждая </w:t>
      </w:r>
      <w:r w:rsidRPr="001655EC">
        <w:rPr>
          <w:rStyle w:val="FontStyle12"/>
          <w:rFonts w:ascii="Times New Roman" w:hAnsi="Times New Roman"/>
          <w:sz w:val="28"/>
          <w:szCs w:val="28"/>
        </w:rPr>
        <w:t>дидактическая</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 xml:space="preserve">игра имеет свое программное содержание, например, закрепляет знания о </w:t>
      </w:r>
      <w:r w:rsidRPr="001655EC">
        <w:rPr>
          <w:rStyle w:val="FontStyle12"/>
          <w:rFonts w:ascii="Times New Roman" w:hAnsi="Times New Roman"/>
          <w:sz w:val="28"/>
          <w:szCs w:val="28"/>
        </w:rPr>
        <w:t>цвете,</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 xml:space="preserve">пространстве, времени, счете </w:t>
      </w:r>
      <w:r w:rsidRPr="00372827">
        <w:rPr>
          <w:rStyle w:val="FontStyle12"/>
          <w:rFonts w:ascii="Times New Roman" w:hAnsi="Times New Roman"/>
          <w:sz w:val="28"/>
          <w:szCs w:val="28"/>
        </w:rPr>
        <w:t xml:space="preserve">и т. д. В </w:t>
      </w:r>
      <w:r w:rsidRPr="001655EC">
        <w:rPr>
          <w:rStyle w:val="FontStyle11"/>
          <w:rFonts w:ascii="Times New Roman" w:hAnsi="Times New Roman"/>
          <w:b w:val="0"/>
          <w:spacing w:val="0"/>
          <w:sz w:val="28"/>
          <w:szCs w:val="28"/>
        </w:rPr>
        <w:t xml:space="preserve">связи с этим в программное содержание игры входит и </w:t>
      </w:r>
      <w:r w:rsidRPr="00372827">
        <w:rPr>
          <w:rStyle w:val="FontStyle12"/>
          <w:rFonts w:ascii="Times New Roman" w:hAnsi="Times New Roman"/>
          <w:sz w:val="28"/>
          <w:szCs w:val="28"/>
        </w:rPr>
        <w:t>определенная</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 xml:space="preserve">группа слов, которую должен усвоить </w:t>
      </w:r>
      <w:r w:rsidRPr="00372827">
        <w:rPr>
          <w:rStyle w:val="FontStyle12"/>
          <w:rFonts w:ascii="Times New Roman" w:hAnsi="Times New Roman"/>
          <w:sz w:val="28"/>
          <w:szCs w:val="28"/>
        </w:rPr>
        <w:t>ребенок.</w:t>
      </w:r>
    </w:p>
    <w:p w:rsidR="001655EC" w:rsidRDefault="001655EC" w:rsidP="002F2CC6">
      <w:pPr>
        <w:pStyle w:val="Style3"/>
        <w:widowControl/>
        <w:spacing w:line="360" w:lineRule="auto"/>
        <w:ind w:firstLine="709"/>
        <w:rPr>
          <w:rStyle w:val="FontStyle11"/>
          <w:rFonts w:ascii="Times New Roman" w:hAnsi="Times New Roman"/>
          <w:b w:val="0"/>
          <w:spacing w:val="0"/>
          <w:sz w:val="28"/>
          <w:szCs w:val="28"/>
        </w:rPr>
      </w:pPr>
      <w:r w:rsidRPr="001655EC">
        <w:rPr>
          <w:rStyle w:val="FontStyle11"/>
          <w:rFonts w:ascii="Times New Roman" w:hAnsi="Times New Roman"/>
          <w:b w:val="0"/>
          <w:spacing w:val="0"/>
          <w:sz w:val="28"/>
          <w:szCs w:val="28"/>
        </w:rPr>
        <w:t xml:space="preserve">Воспитатель обращает </w:t>
      </w:r>
      <w:r w:rsidRPr="00372827">
        <w:rPr>
          <w:rStyle w:val="FontStyle12"/>
          <w:rFonts w:ascii="Times New Roman" w:hAnsi="Times New Roman"/>
          <w:sz w:val="28"/>
          <w:szCs w:val="28"/>
        </w:rPr>
        <w:t>внимание</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детей на точность их ответов, добиваясь активизации намеченных слов. В дидактической игре можно косвенным путем добиться активности всех</w:t>
      </w:r>
      <w:r w:rsidRPr="00372827">
        <w:rPr>
          <w:rStyle w:val="FontStyle11"/>
          <w:rFonts w:ascii="Times New Roman" w:hAnsi="Times New Roman"/>
          <w:b w:val="0"/>
          <w:spacing w:val="0"/>
          <w:sz w:val="28"/>
          <w:szCs w:val="28"/>
        </w:rPr>
        <w:t xml:space="preserve"> </w:t>
      </w:r>
      <w:r w:rsidRPr="00372827">
        <w:rPr>
          <w:rStyle w:val="FontStyle12"/>
          <w:rFonts w:ascii="Times New Roman" w:hAnsi="Times New Roman"/>
          <w:sz w:val="28"/>
          <w:szCs w:val="28"/>
        </w:rPr>
        <w:t>ее</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 xml:space="preserve">участников, </w:t>
      </w:r>
      <w:r w:rsidRPr="00372827">
        <w:rPr>
          <w:rStyle w:val="FontStyle12"/>
          <w:rFonts w:ascii="Times New Roman" w:hAnsi="Times New Roman"/>
          <w:sz w:val="28"/>
          <w:szCs w:val="28"/>
        </w:rPr>
        <w:t>давать по</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 xml:space="preserve">ходу игры задания (сказать </w:t>
      </w:r>
      <w:r w:rsidRPr="00372827">
        <w:rPr>
          <w:rStyle w:val="FontStyle12"/>
          <w:rFonts w:ascii="Times New Roman" w:hAnsi="Times New Roman"/>
          <w:sz w:val="28"/>
          <w:szCs w:val="28"/>
        </w:rPr>
        <w:t>хоро</w:t>
      </w:r>
      <w:r w:rsidR="00372827">
        <w:rPr>
          <w:rStyle w:val="FontStyle12"/>
          <w:rFonts w:ascii="Times New Roman" w:hAnsi="Times New Roman"/>
          <w:sz w:val="28"/>
          <w:szCs w:val="28"/>
        </w:rPr>
        <w:t>м</w:t>
      </w:r>
      <w:r w:rsidRPr="001655EC">
        <w:rPr>
          <w:rStyle w:val="FontStyle12"/>
          <w:rFonts w:ascii="Times New Roman" w:hAnsi="Times New Roman"/>
          <w:b/>
          <w:sz w:val="28"/>
          <w:szCs w:val="28"/>
        </w:rPr>
        <w:t xml:space="preserve">, </w:t>
      </w:r>
      <w:r w:rsidRPr="001655EC">
        <w:rPr>
          <w:rStyle w:val="FontStyle11"/>
          <w:rFonts w:ascii="Times New Roman" w:hAnsi="Times New Roman"/>
          <w:b w:val="0"/>
          <w:spacing w:val="0"/>
          <w:sz w:val="28"/>
          <w:szCs w:val="28"/>
        </w:rPr>
        <w:t>спеть песню, вспом</w:t>
      </w:r>
      <w:r w:rsidRPr="001655EC">
        <w:rPr>
          <w:rStyle w:val="FontStyle11"/>
          <w:rFonts w:ascii="Times New Roman" w:hAnsi="Times New Roman"/>
          <w:b w:val="0"/>
          <w:spacing w:val="0"/>
          <w:sz w:val="28"/>
          <w:szCs w:val="28"/>
        </w:rPr>
        <w:softHyphen/>
        <w:t xml:space="preserve">нить </w:t>
      </w:r>
      <w:r w:rsidRPr="00372827">
        <w:rPr>
          <w:rStyle w:val="FontStyle12"/>
          <w:rFonts w:ascii="Times New Roman" w:hAnsi="Times New Roman"/>
          <w:sz w:val="28"/>
          <w:szCs w:val="28"/>
        </w:rPr>
        <w:t xml:space="preserve">загадку </w:t>
      </w:r>
      <w:r w:rsidRPr="001655EC">
        <w:rPr>
          <w:rStyle w:val="FontStyle11"/>
          <w:rFonts w:ascii="Times New Roman" w:hAnsi="Times New Roman"/>
          <w:b w:val="0"/>
          <w:spacing w:val="0"/>
          <w:sz w:val="28"/>
          <w:szCs w:val="28"/>
        </w:rPr>
        <w:t xml:space="preserve">о предмете и т. п.). В конце игры </w:t>
      </w:r>
      <w:r w:rsidRPr="00372827">
        <w:rPr>
          <w:rStyle w:val="FontStyle12"/>
          <w:rFonts w:ascii="Times New Roman" w:hAnsi="Times New Roman"/>
          <w:sz w:val="28"/>
          <w:szCs w:val="28"/>
        </w:rPr>
        <w:t xml:space="preserve">особого </w:t>
      </w:r>
      <w:r w:rsidRPr="001655EC">
        <w:rPr>
          <w:rStyle w:val="FontStyle11"/>
          <w:rFonts w:ascii="Times New Roman" w:hAnsi="Times New Roman"/>
          <w:b w:val="0"/>
          <w:spacing w:val="0"/>
          <w:sz w:val="28"/>
          <w:szCs w:val="28"/>
        </w:rPr>
        <w:t xml:space="preserve">вывода </w:t>
      </w:r>
      <w:r w:rsidRPr="00372827">
        <w:rPr>
          <w:rStyle w:val="FontStyle12"/>
          <w:rFonts w:ascii="Times New Roman" w:hAnsi="Times New Roman"/>
          <w:sz w:val="28"/>
          <w:szCs w:val="28"/>
        </w:rPr>
        <w:t>де</w:t>
      </w:r>
      <w:r w:rsidRPr="00372827">
        <w:rPr>
          <w:rStyle w:val="FontStyle12"/>
          <w:rFonts w:ascii="Times New Roman" w:hAnsi="Times New Roman"/>
          <w:sz w:val="28"/>
          <w:szCs w:val="28"/>
        </w:rPr>
        <w:softHyphen/>
      </w:r>
      <w:r w:rsidRPr="001655EC">
        <w:rPr>
          <w:rStyle w:val="FontStyle11"/>
          <w:rFonts w:ascii="Times New Roman" w:hAnsi="Times New Roman"/>
          <w:b w:val="0"/>
          <w:spacing w:val="0"/>
          <w:sz w:val="28"/>
          <w:szCs w:val="28"/>
        </w:rPr>
        <w:t>лать не следует; оценивать то, как она прошла, не обязательно.</w:t>
      </w:r>
    </w:p>
    <w:p w:rsidR="00372827" w:rsidRPr="00BB3FC9" w:rsidRDefault="00372827" w:rsidP="002F2CC6">
      <w:pPr>
        <w:pStyle w:val="Style3"/>
        <w:widowControl/>
        <w:spacing w:line="360" w:lineRule="auto"/>
        <w:ind w:firstLine="709"/>
        <w:rPr>
          <w:rStyle w:val="FontStyle16"/>
          <w:b w:val="0"/>
          <w:sz w:val="28"/>
          <w:szCs w:val="28"/>
        </w:rPr>
      </w:pPr>
      <w:r w:rsidRPr="00BB3FC9">
        <w:rPr>
          <w:rStyle w:val="FontStyle16"/>
          <w:b w:val="0"/>
          <w:sz w:val="28"/>
          <w:szCs w:val="28"/>
        </w:rPr>
        <w:t xml:space="preserve">«Программа воспитания в детском саду» рекомендует </w:t>
      </w:r>
      <w:r w:rsidRPr="00BB3FC9">
        <w:rPr>
          <w:rStyle w:val="FontStyle17"/>
          <w:b w:val="0"/>
          <w:sz w:val="28"/>
          <w:szCs w:val="28"/>
        </w:rPr>
        <w:t>для каж</w:t>
      </w:r>
      <w:r w:rsidRPr="00BB3FC9">
        <w:rPr>
          <w:rStyle w:val="FontStyle17"/>
          <w:b w:val="0"/>
          <w:sz w:val="28"/>
          <w:szCs w:val="28"/>
        </w:rPr>
        <w:softHyphen/>
      </w:r>
      <w:r w:rsidRPr="00BB3FC9">
        <w:rPr>
          <w:rStyle w:val="FontStyle16"/>
          <w:b w:val="0"/>
          <w:sz w:val="28"/>
          <w:szCs w:val="28"/>
        </w:rPr>
        <w:t xml:space="preserve">дой группы основную тематику дидактических </w:t>
      </w:r>
      <w:r w:rsidRPr="00BB3FC9">
        <w:rPr>
          <w:rStyle w:val="FontStyle17"/>
          <w:b w:val="0"/>
          <w:sz w:val="28"/>
          <w:szCs w:val="28"/>
        </w:rPr>
        <w:t xml:space="preserve">игр, </w:t>
      </w:r>
      <w:r w:rsidRPr="00BB3FC9">
        <w:rPr>
          <w:rStyle w:val="FontStyle16"/>
          <w:b w:val="0"/>
          <w:sz w:val="28"/>
          <w:szCs w:val="28"/>
        </w:rPr>
        <w:t>способствую</w:t>
      </w:r>
      <w:r w:rsidRPr="00BB3FC9">
        <w:rPr>
          <w:rStyle w:val="FontStyle16"/>
          <w:b w:val="0"/>
          <w:sz w:val="28"/>
          <w:szCs w:val="28"/>
        </w:rPr>
        <w:softHyphen/>
        <w:t>щих закреплению словаря. Содержание игр раскрыто в многочис</w:t>
      </w:r>
      <w:r w:rsidRPr="00BB3FC9">
        <w:rPr>
          <w:rStyle w:val="FontStyle16"/>
          <w:b w:val="0"/>
          <w:sz w:val="28"/>
          <w:szCs w:val="28"/>
        </w:rPr>
        <w:softHyphen/>
        <w:t xml:space="preserve">ленных </w:t>
      </w:r>
      <w:r>
        <w:rPr>
          <w:rStyle w:val="FontStyle16"/>
          <w:b w:val="0"/>
          <w:sz w:val="28"/>
          <w:szCs w:val="28"/>
        </w:rPr>
        <w:t>сборниках.</w:t>
      </w:r>
    </w:p>
    <w:p w:rsidR="00A9019A" w:rsidRDefault="00A9019A" w:rsidP="000E0758">
      <w:pPr>
        <w:pStyle w:val="Style2"/>
        <w:widowControl/>
        <w:tabs>
          <w:tab w:val="left" w:pos="12152"/>
        </w:tabs>
        <w:spacing w:line="360" w:lineRule="auto"/>
        <w:ind w:firstLine="709"/>
        <w:jc w:val="both"/>
        <w:rPr>
          <w:rStyle w:val="FontStyle16"/>
          <w:b w:val="0"/>
          <w:sz w:val="28"/>
          <w:szCs w:val="28"/>
        </w:rPr>
      </w:pPr>
      <w:r w:rsidRPr="00A9019A">
        <w:rPr>
          <w:rStyle w:val="FontStyle16"/>
          <w:b w:val="0"/>
          <w:sz w:val="28"/>
          <w:szCs w:val="28"/>
        </w:rPr>
        <w:t>Дидактическая игра</w:t>
      </w:r>
      <w:r>
        <w:rPr>
          <w:rStyle w:val="FontStyle16"/>
          <w:b w:val="0"/>
          <w:sz w:val="28"/>
          <w:szCs w:val="28"/>
        </w:rPr>
        <w:t xml:space="preserve"> применяется для закрепления знаний об окружающем и соответствующего словаря, тренировки речевых умений и навыков (построить фразу, изменить слово, составить рассказ и т.д.)</w:t>
      </w:r>
    </w:p>
    <w:p w:rsidR="007F0E1E" w:rsidRDefault="00A9019A" w:rsidP="000E0758">
      <w:pPr>
        <w:pStyle w:val="Style2"/>
        <w:widowControl/>
        <w:tabs>
          <w:tab w:val="left" w:pos="12152"/>
        </w:tabs>
        <w:spacing w:line="360" w:lineRule="auto"/>
        <w:ind w:firstLine="709"/>
        <w:jc w:val="both"/>
        <w:rPr>
          <w:rStyle w:val="FontStyle16"/>
          <w:b w:val="0"/>
          <w:sz w:val="28"/>
          <w:szCs w:val="28"/>
        </w:rPr>
      </w:pPr>
      <w:r>
        <w:rPr>
          <w:rStyle w:val="FontStyle16"/>
          <w:b w:val="0"/>
          <w:sz w:val="28"/>
          <w:szCs w:val="28"/>
        </w:rPr>
        <w:t xml:space="preserve">В некоторые из тех игр, с которыми детей знакомят на занятиях (типа «Черное и белое», «Наоборот» и др.), они со временем начинают играть самостоятельно. Более сложные дидактические игры, требующие четкой роли ведущего («От какого растения лист?», «Летает – плавает», «Угадай кто это?»), воспитатель организует сам. Детям нужно предоставлять для самостоятельного пользования настольные дидактические игры, в том числе и спортивные, которые способствуют усвоению специальных выражений, </w:t>
      </w:r>
      <w:r w:rsidR="007F0E1E">
        <w:rPr>
          <w:rStyle w:val="FontStyle16"/>
          <w:b w:val="0"/>
          <w:sz w:val="28"/>
          <w:szCs w:val="28"/>
        </w:rPr>
        <w:t>приучают к сдержанной разговорной речи.</w:t>
      </w:r>
    </w:p>
    <w:p w:rsidR="00372827" w:rsidRPr="00BB3FC9" w:rsidRDefault="007F0E1E" w:rsidP="000E0758">
      <w:pPr>
        <w:pStyle w:val="Style2"/>
        <w:widowControl/>
        <w:tabs>
          <w:tab w:val="left" w:pos="12152"/>
        </w:tabs>
        <w:spacing w:line="360" w:lineRule="auto"/>
        <w:ind w:firstLine="709"/>
        <w:jc w:val="both"/>
        <w:rPr>
          <w:rStyle w:val="FontStyle19"/>
          <w:rFonts w:ascii="Times New Roman" w:hAnsi="Times New Roman" w:cs="Times New Roman"/>
          <w:b w:val="0"/>
          <w:spacing w:val="0"/>
          <w:sz w:val="28"/>
          <w:szCs w:val="28"/>
        </w:rPr>
      </w:pPr>
      <w:r>
        <w:rPr>
          <w:rStyle w:val="FontStyle16"/>
          <w:b w:val="0"/>
          <w:sz w:val="28"/>
          <w:szCs w:val="28"/>
        </w:rPr>
        <w:t>Следует учить старших детей толково, обстоятельно объяснять правила игры товарищам, которые  с ними не знакомы; организовывать общие разговоры – воспоминания об играх. Все это хороший путь к развитию речи.</w:t>
      </w:r>
      <w:r w:rsidR="00A9019A">
        <w:rPr>
          <w:rStyle w:val="FontStyle16"/>
          <w:b w:val="0"/>
          <w:sz w:val="28"/>
          <w:szCs w:val="28"/>
        </w:rPr>
        <w:t xml:space="preserve"> </w:t>
      </w:r>
      <w:r w:rsidR="00A9019A" w:rsidRPr="00A9019A">
        <w:rPr>
          <w:rStyle w:val="FontStyle16"/>
          <w:b w:val="0"/>
          <w:sz w:val="28"/>
          <w:szCs w:val="28"/>
        </w:rPr>
        <w:t xml:space="preserve"> </w:t>
      </w:r>
      <w:r w:rsidR="00372827" w:rsidRPr="000E0758">
        <w:rPr>
          <w:rStyle w:val="FontStyle16"/>
          <w:b w:val="0"/>
          <w:bCs w:val="0"/>
          <w:sz w:val="28"/>
          <w:szCs w:val="28"/>
        </w:rPr>
        <w:tab/>
      </w:r>
      <w:r w:rsidR="00372827" w:rsidRPr="00BB3FC9">
        <w:rPr>
          <w:rStyle w:val="FontStyle19"/>
          <w:rFonts w:ascii="Times New Roman" w:hAnsi="Times New Roman" w:cs="Times New Roman"/>
          <w:b w:val="0"/>
          <w:spacing w:val="0"/>
          <w:sz w:val="28"/>
          <w:szCs w:val="28"/>
        </w:rPr>
        <w:t>1</w:t>
      </w:r>
    </w:p>
    <w:p w:rsidR="00372827" w:rsidRPr="001655EC" w:rsidRDefault="00372827" w:rsidP="001655EC">
      <w:pPr>
        <w:pStyle w:val="Style3"/>
        <w:widowControl/>
        <w:rPr>
          <w:rStyle w:val="FontStyle11"/>
          <w:rFonts w:ascii="Times New Roman" w:hAnsi="Times New Roman"/>
          <w:b w:val="0"/>
          <w:spacing w:val="0"/>
          <w:sz w:val="28"/>
          <w:szCs w:val="28"/>
        </w:rPr>
      </w:pPr>
    </w:p>
    <w:p w:rsidR="001655EC" w:rsidRPr="001655EC" w:rsidRDefault="001655EC" w:rsidP="001655EC">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p>
    <w:p w:rsidR="00046CBF" w:rsidRPr="00A9019A" w:rsidRDefault="00BD06B7" w:rsidP="00046CBF">
      <w:pPr>
        <w:spacing w:line="360" w:lineRule="auto"/>
        <w:jc w:val="center"/>
        <w:rPr>
          <w:sz w:val="28"/>
          <w:szCs w:val="28"/>
        </w:rPr>
      </w:pPr>
      <w:r>
        <w:rPr>
          <w:b/>
          <w:bCs/>
          <w:color w:val="000000"/>
        </w:rPr>
        <w:br w:type="page"/>
      </w:r>
      <w:r w:rsidRPr="00046CBF">
        <w:rPr>
          <w:b/>
          <w:bCs/>
          <w:color w:val="000000"/>
          <w:sz w:val="28"/>
          <w:szCs w:val="28"/>
        </w:rPr>
        <w:t>Конспект занятия.</w:t>
      </w:r>
    </w:p>
    <w:p w:rsidR="00046CBF" w:rsidRPr="00046CBF" w:rsidRDefault="00046CBF" w:rsidP="00046CBF">
      <w:pPr>
        <w:spacing w:line="360" w:lineRule="auto"/>
        <w:jc w:val="both"/>
        <w:rPr>
          <w:sz w:val="28"/>
          <w:szCs w:val="28"/>
        </w:rPr>
      </w:pPr>
      <w:r w:rsidRPr="00046CBF">
        <w:rPr>
          <w:b/>
          <w:sz w:val="28"/>
          <w:szCs w:val="28"/>
        </w:rPr>
        <w:t>Тема занятия:</w:t>
      </w:r>
      <w:r w:rsidRPr="00046CBF">
        <w:rPr>
          <w:sz w:val="28"/>
          <w:szCs w:val="28"/>
        </w:rPr>
        <w:t xml:space="preserve"> «Поможем Незнайке».</w:t>
      </w:r>
    </w:p>
    <w:p w:rsidR="00046CBF" w:rsidRPr="00046CBF" w:rsidRDefault="00046CBF" w:rsidP="00046CBF">
      <w:pPr>
        <w:spacing w:line="360" w:lineRule="auto"/>
        <w:jc w:val="both"/>
        <w:rPr>
          <w:b/>
          <w:bCs/>
          <w:color w:val="000000"/>
          <w:sz w:val="28"/>
          <w:szCs w:val="28"/>
        </w:rPr>
      </w:pPr>
      <w:r w:rsidRPr="00046CBF">
        <w:rPr>
          <w:b/>
          <w:bCs/>
          <w:sz w:val="28"/>
          <w:szCs w:val="28"/>
        </w:rPr>
        <w:t>Задачи:</w:t>
      </w:r>
    </w:p>
    <w:p w:rsidR="00046CBF" w:rsidRDefault="00046CBF" w:rsidP="00046CBF">
      <w:pPr>
        <w:pStyle w:val="a6"/>
        <w:numPr>
          <w:ilvl w:val="0"/>
          <w:numId w:val="9"/>
        </w:numPr>
        <w:spacing w:line="360" w:lineRule="auto"/>
        <w:jc w:val="both"/>
        <w:rPr>
          <w:sz w:val="28"/>
          <w:szCs w:val="28"/>
        </w:rPr>
      </w:pPr>
      <w:r>
        <w:rPr>
          <w:sz w:val="28"/>
          <w:szCs w:val="28"/>
        </w:rPr>
        <w:t>п</w:t>
      </w:r>
      <w:r w:rsidRPr="00046CBF">
        <w:rPr>
          <w:sz w:val="28"/>
          <w:szCs w:val="28"/>
        </w:rPr>
        <w:t>родолжать учить детей пров</w:t>
      </w:r>
      <w:r>
        <w:rPr>
          <w:sz w:val="28"/>
          <w:szCs w:val="28"/>
        </w:rPr>
        <w:t>одить фонетический разбор слов;</w:t>
      </w:r>
    </w:p>
    <w:p w:rsidR="00046CBF" w:rsidRDefault="00046CBF" w:rsidP="00F942A7">
      <w:pPr>
        <w:pStyle w:val="a6"/>
        <w:numPr>
          <w:ilvl w:val="0"/>
          <w:numId w:val="9"/>
        </w:numPr>
        <w:spacing w:line="360" w:lineRule="auto"/>
        <w:jc w:val="both"/>
        <w:rPr>
          <w:sz w:val="28"/>
          <w:szCs w:val="28"/>
        </w:rPr>
      </w:pPr>
      <w:r w:rsidRPr="00046CBF">
        <w:rPr>
          <w:sz w:val="28"/>
          <w:szCs w:val="28"/>
        </w:rPr>
        <w:t xml:space="preserve">закрепить умение различать </w:t>
      </w:r>
      <w:r>
        <w:rPr>
          <w:sz w:val="28"/>
          <w:szCs w:val="28"/>
        </w:rPr>
        <w:t>твёрдость и мягкость согласных;</w:t>
      </w:r>
      <w:r w:rsidR="00F942A7">
        <w:rPr>
          <w:sz w:val="28"/>
          <w:szCs w:val="28"/>
        </w:rPr>
        <w:t xml:space="preserve"> </w:t>
      </w:r>
      <w:r w:rsidRPr="00046CBF">
        <w:rPr>
          <w:sz w:val="28"/>
          <w:szCs w:val="28"/>
        </w:rPr>
        <w:t xml:space="preserve">составлять схему предложения, определять первое, второе, третье слово в нём; </w:t>
      </w:r>
    </w:p>
    <w:p w:rsidR="00046CBF" w:rsidRDefault="00046CBF" w:rsidP="00046CBF">
      <w:pPr>
        <w:pStyle w:val="a6"/>
        <w:numPr>
          <w:ilvl w:val="0"/>
          <w:numId w:val="9"/>
        </w:numPr>
        <w:spacing w:line="360" w:lineRule="auto"/>
        <w:jc w:val="both"/>
        <w:rPr>
          <w:sz w:val="28"/>
          <w:szCs w:val="28"/>
        </w:rPr>
      </w:pPr>
      <w:r w:rsidRPr="00046CBF">
        <w:rPr>
          <w:sz w:val="28"/>
          <w:szCs w:val="28"/>
        </w:rPr>
        <w:t>формировать умение понимать учебную задачу</w:t>
      </w:r>
      <w:r>
        <w:rPr>
          <w:sz w:val="28"/>
          <w:szCs w:val="28"/>
        </w:rPr>
        <w:t xml:space="preserve"> и выполнять её самостоятельно;</w:t>
      </w:r>
    </w:p>
    <w:p w:rsidR="00046CBF" w:rsidRDefault="00046CBF" w:rsidP="00046CBF">
      <w:pPr>
        <w:pStyle w:val="a6"/>
        <w:numPr>
          <w:ilvl w:val="0"/>
          <w:numId w:val="9"/>
        </w:numPr>
        <w:spacing w:line="360" w:lineRule="auto"/>
        <w:jc w:val="both"/>
        <w:rPr>
          <w:sz w:val="28"/>
          <w:szCs w:val="28"/>
        </w:rPr>
      </w:pPr>
      <w:r w:rsidRPr="00046CBF">
        <w:rPr>
          <w:sz w:val="28"/>
          <w:szCs w:val="28"/>
        </w:rPr>
        <w:t>развивать внимание, логическое мышление; воспитывать дружелюбное отношение друг к другу, умение слушать других</w:t>
      </w:r>
    </w:p>
    <w:p w:rsidR="00046CBF" w:rsidRPr="00046CBF" w:rsidRDefault="00046CBF" w:rsidP="00617E57">
      <w:pPr>
        <w:pStyle w:val="a6"/>
        <w:spacing w:line="360" w:lineRule="auto"/>
        <w:jc w:val="both"/>
        <w:rPr>
          <w:sz w:val="28"/>
          <w:szCs w:val="28"/>
        </w:rPr>
      </w:pPr>
      <w:r w:rsidRPr="00046CBF">
        <w:rPr>
          <w:b/>
          <w:sz w:val="28"/>
          <w:szCs w:val="28"/>
        </w:rPr>
        <w:t>Оборудование:</w:t>
      </w:r>
      <w:r>
        <w:rPr>
          <w:sz w:val="28"/>
          <w:szCs w:val="28"/>
        </w:rPr>
        <w:t xml:space="preserve"> мешочек с запиской, клубок,</w:t>
      </w:r>
      <w:r w:rsidR="00617E57">
        <w:rPr>
          <w:sz w:val="28"/>
          <w:szCs w:val="28"/>
        </w:rPr>
        <w:t xml:space="preserve"> фланелеграфы, конве</w:t>
      </w:r>
      <w:r w:rsidR="00E210AE">
        <w:rPr>
          <w:sz w:val="28"/>
          <w:szCs w:val="28"/>
        </w:rPr>
        <w:t>рт с письмом, дидактические игры</w:t>
      </w:r>
      <w:r w:rsidR="00617E57">
        <w:rPr>
          <w:sz w:val="28"/>
          <w:szCs w:val="28"/>
        </w:rPr>
        <w:t xml:space="preserve"> «</w:t>
      </w:r>
      <w:r w:rsidR="00E210AE">
        <w:rPr>
          <w:sz w:val="28"/>
          <w:szCs w:val="28"/>
        </w:rPr>
        <w:t>Чудесный мешочек</w:t>
      </w:r>
      <w:r w:rsidR="00617E57">
        <w:rPr>
          <w:sz w:val="28"/>
          <w:szCs w:val="28"/>
        </w:rPr>
        <w:t>»</w:t>
      </w:r>
      <w:r w:rsidR="00E210AE">
        <w:rPr>
          <w:sz w:val="28"/>
          <w:szCs w:val="28"/>
        </w:rPr>
        <w:t>, «Узнай животное», «Узнай по запаху</w:t>
      </w:r>
      <w:r w:rsidR="00E210AE" w:rsidRPr="00F942A7">
        <w:rPr>
          <w:sz w:val="28"/>
          <w:szCs w:val="28"/>
        </w:rPr>
        <w:t>»</w:t>
      </w:r>
      <w:r w:rsidR="00617E57">
        <w:rPr>
          <w:sz w:val="28"/>
          <w:szCs w:val="28"/>
        </w:rPr>
        <w:t xml:space="preserve">, </w:t>
      </w:r>
      <w:r w:rsidR="00E210AE">
        <w:rPr>
          <w:sz w:val="28"/>
          <w:szCs w:val="28"/>
        </w:rPr>
        <w:t>схема слова</w:t>
      </w:r>
      <w:r w:rsidR="00617E57">
        <w:rPr>
          <w:sz w:val="28"/>
          <w:szCs w:val="28"/>
        </w:rPr>
        <w:t>, кукла Незнайка.</w:t>
      </w:r>
    </w:p>
    <w:p w:rsidR="00046CBF" w:rsidRPr="00046CBF" w:rsidRDefault="00046CBF" w:rsidP="00046CBF">
      <w:pPr>
        <w:pStyle w:val="a6"/>
        <w:jc w:val="center"/>
        <w:rPr>
          <w:sz w:val="28"/>
          <w:szCs w:val="28"/>
        </w:rPr>
      </w:pPr>
      <w:r w:rsidRPr="00046CBF">
        <w:rPr>
          <w:b/>
          <w:bCs/>
          <w:sz w:val="28"/>
          <w:szCs w:val="28"/>
        </w:rPr>
        <w:t>Ход занятия.</w:t>
      </w:r>
    </w:p>
    <w:p w:rsidR="007F0E1E" w:rsidRPr="007F0E1E" w:rsidRDefault="007F0E1E" w:rsidP="00046CBF">
      <w:pPr>
        <w:pStyle w:val="a6"/>
        <w:spacing w:line="360" w:lineRule="auto"/>
        <w:jc w:val="both"/>
        <w:rPr>
          <w:sz w:val="28"/>
          <w:szCs w:val="28"/>
        </w:rPr>
      </w:pPr>
      <w:r>
        <w:rPr>
          <w:sz w:val="28"/>
          <w:szCs w:val="28"/>
        </w:rPr>
        <w:t>Дети сидят на стульчиках полукругом.</w:t>
      </w:r>
    </w:p>
    <w:p w:rsidR="00046CBF" w:rsidRPr="00046CBF" w:rsidRDefault="00046CBF" w:rsidP="00046CBF">
      <w:pPr>
        <w:pStyle w:val="a6"/>
        <w:spacing w:line="360" w:lineRule="auto"/>
        <w:jc w:val="both"/>
        <w:rPr>
          <w:sz w:val="28"/>
          <w:szCs w:val="28"/>
        </w:rPr>
      </w:pPr>
      <w:r w:rsidRPr="00046CBF">
        <w:rPr>
          <w:sz w:val="28"/>
          <w:szCs w:val="28"/>
          <w:u w:val="single"/>
        </w:rPr>
        <w:t>Воспитатель:</w:t>
      </w:r>
      <w:r w:rsidRPr="00046CBF">
        <w:rPr>
          <w:sz w:val="28"/>
          <w:szCs w:val="28"/>
        </w:rPr>
        <w:t xml:space="preserve"> Ребята, я хочу рассказать вам о случае, который произошёл со мной сегодня утром. Когда я шла в детский сад, то на высоком тополе увидела ворону. У неё в клюве был какой-то мешочек. И как только я подошла ближе к дереву, ворона громко каркнула, и мешочек упал прямо к моим нога</w:t>
      </w:r>
      <w:r>
        <w:rPr>
          <w:sz w:val="28"/>
          <w:szCs w:val="28"/>
        </w:rPr>
        <w:t>м. Я подняла его и посмотрела, ч</w:t>
      </w:r>
      <w:r w:rsidRPr="00046CBF">
        <w:rPr>
          <w:sz w:val="28"/>
          <w:szCs w:val="28"/>
        </w:rPr>
        <w:t>то в нём. И вот, что я увидела. (Воспитатель достаёт записку с каракулями). Видите, ребята, какая-то бумажка с непонятными буквами. Из всех букв я узнала только одну, написанную внизу. А вы узнали эту букву?</w:t>
      </w:r>
    </w:p>
    <w:p w:rsidR="00046CBF" w:rsidRPr="00046CBF" w:rsidRDefault="00046CBF" w:rsidP="00046CBF">
      <w:pPr>
        <w:pStyle w:val="a6"/>
        <w:rPr>
          <w:sz w:val="28"/>
          <w:szCs w:val="28"/>
        </w:rPr>
      </w:pPr>
      <w:r w:rsidRPr="00046CBF">
        <w:rPr>
          <w:sz w:val="28"/>
          <w:szCs w:val="28"/>
          <w:u w:val="single"/>
        </w:rPr>
        <w:t>Дети:</w:t>
      </w:r>
      <w:r w:rsidRPr="00046CBF">
        <w:rPr>
          <w:sz w:val="28"/>
          <w:szCs w:val="28"/>
        </w:rPr>
        <w:t xml:space="preserve"> Это буква «Н»</w:t>
      </w:r>
    </w:p>
    <w:p w:rsidR="00046CBF" w:rsidRPr="00046CBF" w:rsidRDefault="00046CBF" w:rsidP="00046CBF">
      <w:pPr>
        <w:pStyle w:val="a6"/>
        <w:rPr>
          <w:sz w:val="28"/>
          <w:szCs w:val="28"/>
        </w:rPr>
      </w:pPr>
      <w:r w:rsidRPr="00046CBF">
        <w:rPr>
          <w:sz w:val="28"/>
          <w:szCs w:val="28"/>
          <w:u w:val="single"/>
        </w:rPr>
        <w:t>Воспитатель:</w:t>
      </w:r>
      <w:r w:rsidRPr="00046CBF">
        <w:rPr>
          <w:sz w:val="28"/>
          <w:szCs w:val="28"/>
        </w:rPr>
        <w:t xml:space="preserve"> А как вы думаете, что она может обозначать?</w:t>
      </w:r>
    </w:p>
    <w:p w:rsidR="00046CBF" w:rsidRPr="00046CBF" w:rsidRDefault="00046CBF" w:rsidP="00046CBF">
      <w:pPr>
        <w:pStyle w:val="a6"/>
        <w:rPr>
          <w:sz w:val="28"/>
          <w:szCs w:val="28"/>
        </w:rPr>
      </w:pPr>
      <w:r w:rsidRPr="00046CBF">
        <w:rPr>
          <w:i/>
          <w:iCs/>
          <w:sz w:val="28"/>
          <w:szCs w:val="28"/>
        </w:rPr>
        <w:t>(Дети рассуждают)</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Может быть, это первая буква чьего-либо имени? Какие имена вы знаете, которые начинались бы на звуки «Н» и «Нь»?</w:t>
      </w:r>
    </w:p>
    <w:p w:rsidR="00046CBF" w:rsidRPr="00046CBF" w:rsidRDefault="00046CBF" w:rsidP="00046CBF">
      <w:pPr>
        <w:pStyle w:val="a6"/>
        <w:rPr>
          <w:sz w:val="28"/>
          <w:szCs w:val="28"/>
        </w:rPr>
      </w:pPr>
      <w:r w:rsidRPr="00046CBF">
        <w:rPr>
          <w:i/>
          <w:iCs/>
          <w:sz w:val="28"/>
          <w:szCs w:val="28"/>
        </w:rPr>
        <w:t>(Дети отвечают)</w:t>
      </w:r>
    </w:p>
    <w:p w:rsidR="00046CBF" w:rsidRPr="00046CBF" w:rsidRDefault="00046CBF" w:rsidP="00046CBF">
      <w:pPr>
        <w:pStyle w:val="a6"/>
        <w:rPr>
          <w:sz w:val="28"/>
          <w:szCs w:val="28"/>
        </w:rPr>
      </w:pPr>
      <w:r w:rsidRPr="00046CBF">
        <w:rPr>
          <w:sz w:val="28"/>
          <w:szCs w:val="28"/>
          <w:u w:val="single"/>
        </w:rPr>
        <w:t>Воспитатель:</w:t>
      </w:r>
      <w:r w:rsidRPr="00046CBF">
        <w:rPr>
          <w:sz w:val="28"/>
          <w:szCs w:val="28"/>
        </w:rPr>
        <w:t xml:space="preserve"> А имя нашего друга, Незнайки, с какого звука начинается?</w:t>
      </w:r>
    </w:p>
    <w:p w:rsidR="00046CBF" w:rsidRPr="00046CBF" w:rsidRDefault="00046CBF" w:rsidP="00046CBF">
      <w:pPr>
        <w:pStyle w:val="a6"/>
        <w:rPr>
          <w:sz w:val="28"/>
          <w:szCs w:val="28"/>
        </w:rPr>
      </w:pPr>
      <w:r w:rsidRPr="00046CBF">
        <w:rPr>
          <w:sz w:val="28"/>
          <w:szCs w:val="28"/>
          <w:u w:val="single"/>
        </w:rPr>
        <w:t>Дети:</w:t>
      </w:r>
      <w:r w:rsidRPr="00046CBF">
        <w:rPr>
          <w:sz w:val="28"/>
          <w:szCs w:val="28"/>
        </w:rPr>
        <w:t xml:space="preserve"> Со звука «Нь»</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Ребята, мне кажется, это Незнайка прислал нам такую записку. Ведь он кроме буквы «Н» никакой другой не знает. Но непонятно, что он хотел нам написать? Ребята, в мешочке есть ещё клубочек (Воспитатель достаёт клубок). Смотрите, он прямо выпрыгивает из моих рук. Идёмте скорее за ним. Он нас куда-то зовёт.</w:t>
      </w:r>
    </w:p>
    <w:p w:rsidR="00046CBF" w:rsidRPr="00046CBF" w:rsidRDefault="00046CBF" w:rsidP="00617E57">
      <w:pPr>
        <w:pStyle w:val="a6"/>
        <w:spacing w:line="360" w:lineRule="auto"/>
        <w:jc w:val="both"/>
        <w:rPr>
          <w:sz w:val="28"/>
          <w:szCs w:val="28"/>
        </w:rPr>
      </w:pPr>
      <w:r w:rsidRPr="00046CBF">
        <w:rPr>
          <w:i/>
          <w:iCs/>
          <w:sz w:val="28"/>
          <w:szCs w:val="28"/>
        </w:rPr>
        <w:t>(дети подходят к первому фланелеграфу. На нём стоит конверт. Воспитатель берёт его).</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Ребята, смотрите, здесь какое-то письмо. Сейчас я его прочитаю: «Вы найдёте своего друга, если справитесь с моими заданиями. Я хочу узнать, знаете ли вы звуки, буквы, умеете ли читать, составлять схемы предложений. Поспешите! Баба Яга!»</w:t>
      </w:r>
    </w:p>
    <w:p w:rsidR="00046CBF" w:rsidRPr="00046CBF" w:rsidRDefault="00046CBF" w:rsidP="00617E57">
      <w:pPr>
        <w:pStyle w:val="a6"/>
        <w:spacing w:line="360" w:lineRule="auto"/>
        <w:jc w:val="both"/>
        <w:rPr>
          <w:sz w:val="28"/>
          <w:szCs w:val="28"/>
        </w:rPr>
      </w:pPr>
      <w:r w:rsidRPr="00046CBF">
        <w:rPr>
          <w:sz w:val="28"/>
          <w:szCs w:val="28"/>
        </w:rPr>
        <w:t>Ребята, коварная Баба Яга приготовила нам задания, с которыми нам обязательно нужно справиться. Нам нужно быть очень внимательными, иначе с Незнайкой может случиться беда. Вы готовы помочь ему? Тогда давайте посмотрим, что же это за задания?</w:t>
      </w:r>
    </w:p>
    <w:p w:rsidR="00046CBF" w:rsidRPr="00046CBF" w:rsidRDefault="00046CBF" w:rsidP="00617E57">
      <w:pPr>
        <w:pStyle w:val="a6"/>
        <w:spacing w:line="360" w:lineRule="auto"/>
        <w:jc w:val="both"/>
        <w:rPr>
          <w:sz w:val="28"/>
          <w:szCs w:val="28"/>
        </w:rPr>
      </w:pPr>
      <w:r w:rsidRPr="00046CBF">
        <w:rPr>
          <w:b/>
          <w:bCs/>
          <w:sz w:val="28"/>
          <w:szCs w:val="28"/>
        </w:rPr>
        <w:t>Задание 1.</w:t>
      </w:r>
      <w:r w:rsidR="00617E57">
        <w:rPr>
          <w:sz w:val="28"/>
          <w:szCs w:val="28"/>
        </w:rPr>
        <w:t xml:space="preserve"> Дидактическая </w:t>
      </w:r>
      <w:r w:rsidRPr="00046CBF">
        <w:rPr>
          <w:sz w:val="28"/>
          <w:szCs w:val="28"/>
        </w:rPr>
        <w:t>и</w:t>
      </w:r>
      <w:r w:rsidR="00617E57">
        <w:rPr>
          <w:sz w:val="28"/>
          <w:szCs w:val="28"/>
        </w:rPr>
        <w:t>гра</w:t>
      </w:r>
      <w:r w:rsidRPr="00046CBF">
        <w:rPr>
          <w:sz w:val="28"/>
          <w:szCs w:val="28"/>
        </w:rPr>
        <w:t xml:space="preserve"> «</w:t>
      </w:r>
      <w:r w:rsidR="007F0E1E">
        <w:rPr>
          <w:sz w:val="28"/>
          <w:szCs w:val="28"/>
        </w:rPr>
        <w:t>Чудесный мешочек». Отгадайте что лежит в мешочке и</w:t>
      </w:r>
      <w:r w:rsidR="000C71E2">
        <w:rPr>
          <w:sz w:val="28"/>
          <w:szCs w:val="28"/>
        </w:rPr>
        <w:t xml:space="preserve"> опишите</w:t>
      </w:r>
      <w:r w:rsidR="007F0E1E">
        <w:rPr>
          <w:sz w:val="28"/>
          <w:szCs w:val="28"/>
        </w:rPr>
        <w:t xml:space="preserve"> какой это предмет. </w:t>
      </w:r>
      <w:r w:rsidR="000C71E2">
        <w:rPr>
          <w:sz w:val="28"/>
          <w:szCs w:val="28"/>
        </w:rPr>
        <w:t>(В мешочке лежат предметы разные по форме, изготовленные из разного материала и с разным качеством поверхности.</w:t>
      </w:r>
      <w:r w:rsidRPr="00046CBF">
        <w:rPr>
          <w:sz w:val="28"/>
          <w:szCs w:val="28"/>
        </w:rPr>
        <w:t>)</w:t>
      </w:r>
    </w:p>
    <w:p w:rsidR="00046CBF" w:rsidRPr="00046CBF" w:rsidRDefault="00046CBF" w:rsidP="00617E57">
      <w:pPr>
        <w:pStyle w:val="a6"/>
        <w:spacing w:line="360" w:lineRule="auto"/>
        <w:jc w:val="both"/>
        <w:rPr>
          <w:sz w:val="28"/>
          <w:szCs w:val="28"/>
        </w:rPr>
      </w:pPr>
      <w:r w:rsidRPr="00046CBF">
        <w:rPr>
          <w:b/>
          <w:bCs/>
          <w:sz w:val="28"/>
          <w:szCs w:val="28"/>
        </w:rPr>
        <w:t>Задание 2.</w:t>
      </w:r>
      <w:r w:rsidRPr="00046CBF">
        <w:rPr>
          <w:sz w:val="28"/>
          <w:szCs w:val="28"/>
        </w:rPr>
        <w:t xml:space="preserve"> Соедините слово со схемой, к которой оно подходит. (Слова: КОТ МЕЛ ЛИСА). (К слову ЛИСА нет схемы. Одна схема не подходит ни к какому слову).</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Ребята, а давайте выложим схему к слову ЛИСА.</w:t>
      </w:r>
      <w:r w:rsidRPr="00046CBF">
        <w:rPr>
          <w:sz w:val="28"/>
          <w:szCs w:val="28"/>
        </w:rPr>
        <w:br/>
      </w:r>
      <w:r w:rsidRPr="00046CBF">
        <w:rPr>
          <w:sz w:val="28"/>
          <w:szCs w:val="28"/>
        </w:rPr>
        <w:br/>
      </w:r>
      <w:r w:rsidRPr="00046CBF">
        <w:rPr>
          <w:i/>
          <w:iCs/>
          <w:sz w:val="28"/>
          <w:szCs w:val="28"/>
        </w:rPr>
        <w:t>(Каждый ребёнок самостоятельно выкладывает схему. Затем один у доски делает звукобуквенный анализ слова).</w:t>
      </w:r>
    </w:p>
    <w:p w:rsidR="00046CBF" w:rsidRPr="00046CBF" w:rsidRDefault="00046CBF" w:rsidP="00617E57">
      <w:pPr>
        <w:pStyle w:val="a6"/>
        <w:spacing w:line="360" w:lineRule="auto"/>
        <w:jc w:val="both"/>
        <w:rPr>
          <w:sz w:val="28"/>
          <w:szCs w:val="28"/>
        </w:rPr>
      </w:pPr>
      <w:r w:rsidRPr="00046CBF">
        <w:rPr>
          <w:b/>
          <w:bCs/>
          <w:sz w:val="28"/>
          <w:szCs w:val="28"/>
        </w:rPr>
        <w:t>Задание 3.</w:t>
      </w:r>
      <w:r w:rsidRPr="00046CBF">
        <w:rPr>
          <w:sz w:val="28"/>
          <w:szCs w:val="28"/>
        </w:rPr>
        <w:t xml:space="preserve"> </w:t>
      </w:r>
      <w:r w:rsidR="00F942A7">
        <w:rPr>
          <w:sz w:val="28"/>
          <w:szCs w:val="28"/>
        </w:rPr>
        <w:t>Дидактическая игра «Узнай по запаху</w:t>
      </w:r>
      <w:r w:rsidR="00F942A7" w:rsidRPr="00F942A7">
        <w:rPr>
          <w:sz w:val="28"/>
          <w:szCs w:val="28"/>
        </w:rPr>
        <w:t xml:space="preserve">». </w:t>
      </w:r>
      <w:r w:rsidR="00F942A7">
        <w:rPr>
          <w:sz w:val="28"/>
          <w:szCs w:val="28"/>
        </w:rPr>
        <w:t>(</w:t>
      </w:r>
      <w:r w:rsidR="00F942A7" w:rsidRPr="00F942A7">
        <w:rPr>
          <w:sz w:val="28"/>
          <w:szCs w:val="28"/>
        </w:rPr>
        <w:t>В коробочках с отверстиями</w:t>
      </w:r>
      <w:r w:rsidR="00F942A7">
        <w:rPr>
          <w:sz w:val="28"/>
          <w:szCs w:val="28"/>
        </w:rPr>
        <w:t xml:space="preserve"> в крышках приготовлены свеженарезаные фрукты и овощи: апельсин, лимон, огурец, чеснок, лук</w:t>
      </w:r>
      <w:r w:rsidR="00F942A7" w:rsidRPr="00F942A7">
        <w:rPr>
          <w:sz w:val="28"/>
          <w:szCs w:val="28"/>
        </w:rPr>
        <w:t>. Пред</w:t>
      </w:r>
      <w:r w:rsidR="00F942A7">
        <w:rPr>
          <w:sz w:val="28"/>
          <w:szCs w:val="28"/>
        </w:rPr>
        <w:t>ложить по запаху узнать фрукт или овощ</w:t>
      </w:r>
      <w:r w:rsidR="00F942A7" w:rsidRPr="00F942A7">
        <w:rPr>
          <w:sz w:val="28"/>
          <w:szCs w:val="28"/>
        </w:rPr>
        <w:t xml:space="preserve"> и назвать его.</w:t>
      </w:r>
      <w:r w:rsidR="00F942A7">
        <w:rPr>
          <w:sz w:val="28"/>
          <w:szCs w:val="28"/>
        </w:rPr>
        <w:t>)</w:t>
      </w:r>
    </w:p>
    <w:p w:rsidR="00E210AE" w:rsidRDefault="00046CBF" w:rsidP="00617E57">
      <w:pPr>
        <w:pStyle w:val="a6"/>
        <w:spacing w:line="360" w:lineRule="auto"/>
        <w:jc w:val="both"/>
        <w:rPr>
          <w:sz w:val="28"/>
          <w:szCs w:val="28"/>
        </w:rPr>
      </w:pPr>
      <w:r w:rsidRPr="00046CBF">
        <w:rPr>
          <w:b/>
          <w:bCs/>
          <w:sz w:val="28"/>
          <w:szCs w:val="28"/>
        </w:rPr>
        <w:t>Задание 4.</w:t>
      </w:r>
      <w:r w:rsidRPr="00046CBF">
        <w:rPr>
          <w:sz w:val="28"/>
          <w:szCs w:val="28"/>
        </w:rPr>
        <w:t xml:space="preserve"> </w:t>
      </w:r>
      <w:r w:rsidR="00E210AE" w:rsidRPr="00E210AE">
        <w:rPr>
          <w:sz w:val="28"/>
          <w:szCs w:val="28"/>
        </w:rPr>
        <w:t>Ди</w:t>
      </w:r>
      <w:r w:rsidR="00E210AE">
        <w:rPr>
          <w:sz w:val="28"/>
          <w:szCs w:val="28"/>
        </w:rPr>
        <w:t>дактическая игра «Узнай животное»</w:t>
      </w:r>
      <w:r w:rsidR="00E210AE" w:rsidRPr="00E210AE">
        <w:rPr>
          <w:sz w:val="28"/>
          <w:szCs w:val="28"/>
        </w:rPr>
        <w:t xml:space="preserve"> – упражнять в умении распознавать </w:t>
      </w:r>
      <w:r w:rsidR="00E210AE">
        <w:rPr>
          <w:sz w:val="28"/>
          <w:szCs w:val="28"/>
        </w:rPr>
        <w:t>животное</w:t>
      </w:r>
      <w:r w:rsidR="00E210AE" w:rsidRPr="00E210AE">
        <w:rPr>
          <w:sz w:val="28"/>
          <w:szCs w:val="28"/>
        </w:rPr>
        <w:t xml:space="preserve"> по его частям. </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Со всеми заданиями мы справились, а где Незнайка – так и не узнали. Может быть, клубочек нам подскажет? Смотрите, он снова зовёт нас за собой.</w:t>
      </w:r>
    </w:p>
    <w:p w:rsidR="00046CBF" w:rsidRPr="00046CBF" w:rsidRDefault="00046CBF" w:rsidP="00617E57">
      <w:pPr>
        <w:pStyle w:val="a6"/>
        <w:spacing w:line="360" w:lineRule="auto"/>
        <w:jc w:val="both"/>
        <w:rPr>
          <w:sz w:val="28"/>
          <w:szCs w:val="28"/>
        </w:rPr>
      </w:pPr>
      <w:r w:rsidRPr="00046CBF">
        <w:rPr>
          <w:i/>
          <w:iCs/>
          <w:sz w:val="28"/>
          <w:szCs w:val="28"/>
        </w:rPr>
        <w:t>(Дети находят ещё одно задание)</w:t>
      </w:r>
    </w:p>
    <w:p w:rsidR="00046CBF" w:rsidRPr="00046CBF" w:rsidRDefault="00046CBF" w:rsidP="00617E57">
      <w:pPr>
        <w:pStyle w:val="a6"/>
        <w:spacing w:line="360" w:lineRule="auto"/>
        <w:jc w:val="both"/>
        <w:rPr>
          <w:sz w:val="28"/>
          <w:szCs w:val="28"/>
        </w:rPr>
      </w:pPr>
      <w:r w:rsidRPr="00046CBF">
        <w:rPr>
          <w:b/>
          <w:bCs/>
          <w:sz w:val="28"/>
          <w:szCs w:val="28"/>
        </w:rPr>
        <w:t>Задание 5.</w:t>
      </w:r>
      <w:r w:rsidRPr="00046CBF">
        <w:rPr>
          <w:sz w:val="28"/>
          <w:szCs w:val="28"/>
        </w:rPr>
        <w:t xml:space="preserve"> Выложите первую букву своего имени. Дети из ниток выкладывают буквы.</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Ну что же, ребята, клубочек больше никуда не катится. Значит, Незнайка где-то здесь. Давайте поищем его.</w:t>
      </w:r>
    </w:p>
    <w:p w:rsidR="00046CBF" w:rsidRPr="00046CBF" w:rsidRDefault="00046CBF" w:rsidP="00617E57">
      <w:pPr>
        <w:pStyle w:val="a6"/>
        <w:spacing w:line="360" w:lineRule="auto"/>
        <w:jc w:val="both"/>
        <w:rPr>
          <w:sz w:val="28"/>
          <w:szCs w:val="28"/>
        </w:rPr>
      </w:pPr>
      <w:r w:rsidRPr="00046CBF">
        <w:rPr>
          <w:i/>
          <w:iCs/>
          <w:sz w:val="28"/>
          <w:szCs w:val="28"/>
        </w:rPr>
        <w:t>(Дети ищут и находят Незнайку)</w:t>
      </w:r>
    </w:p>
    <w:p w:rsidR="00046CBF" w:rsidRPr="00046CBF" w:rsidRDefault="00046CBF" w:rsidP="00617E57">
      <w:pPr>
        <w:pStyle w:val="a6"/>
        <w:spacing w:line="360" w:lineRule="auto"/>
        <w:jc w:val="both"/>
        <w:rPr>
          <w:sz w:val="28"/>
          <w:szCs w:val="28"/>
        </w:rPr>
      </w:pPr>
      <w:r w:rsidRPr="00617E57">
        <w:rPr>
          <w:sz w:val="28"/>
          <w:szCs w:val="28"/>
          <w:u w:val="single"/>
        </w:rPr>
        <w:t>Воспитатель от имени Незнайки</w:t>
      </w:r>
      <w:r w:rsidRPr="00046CBF">
        <w:rPr>
          <w:sz w:val="28"/>
          <w:szCs w:val="28"/>
        </w:rPr>
        <w:t>: «Ребята, как я рад вас видеть!».</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А что случилось?</w:t>
      </w:r>
    </w:p>
    <w:p w:rsidR="00046CBF" w:rsidRPr="00046CBF" w:rsidRDefault="00046CBF" w:rsidP="00617E57">
      <w:pPr>
        <w:pStyle w:val="a6"/>
        <w:spacing w:line="360" w:lineRule="auto"/>
        <w:jc w:val="both"/>
        <w:rPr>
          <w:sz w:val="28"/>
          <w:szCs w:val="28"/>
        </w:rPr>
      </w:pPr>
      <w:r w:rsidRPr="00046CBF">
        <w:rPr>
          <w:sz w:val="28"/>
          <w:szCs w:val="28"/>
          <w:u w:val="single"/>
        </w:rPr>
        <w:t>Незнайка:</w:t>
      </w:r>
      <w:r w:rsidRPr="00046CBF">
        <w:rPr>
          <w:sz w:val="28"/>
          <w:szCs w:val="28"/>
        </w:rPr>
        <w:t xml:space="preserve"> Я заблудился в лесу и попал к Бабе-Яге. Мне удалось послать вам записку. Вы прочитали её?</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Нет, Незнайка, как же мы можем её прочитать? Ведь там одни каракули. И чтобы найти тебя, ребятам пришлось немало потрудиться. Баба Яга приготовила нам трудные задания, но дети справились с ними. Они придумывали слова со звуками «Н» и «Нь», составляли схемы слов, предложений, находили лишнее слово, выкладывали первую букву своего имени.</w:t>
      </w:r>
    </w:p>
    <w:p w:rsidR="00046CBF" w:rsidRPr="00046CBF" w:rsidRDefault="00046CBF" w:rsidP="00617E57">
      <w:pPr>
        <w:pStyle w:val="a6"/>
        <w:spacing w:line="360" w:lineRule="auto"/>
        <w:jc w:val="both"/>
        <w:rPr>
          <w:sz w:val="28"/>
          <w:szCs w:val="28"/>
        </w:rPr>
      </w:pPr>
      <w:r w:rsidRPr="00046CBF">
        <w:rPr>
          <w:sz w:val="28"/>
          <w:szCs w:val="28"/>
          <w:u w:val="single"/>
        </w:rPr>
        <w:t>Незнайка:</w:t>
      </w:r>
      <w:r w:rsidRPr="00046CBF">
        <w:rPr>
          <w:sz w:val="28"/>
          <w:szCs w:val="28"/>
        </w:rPr>
        <w:t xml:space="preserve"> Я тоже хочу всему этому научиться.</w:t>
      </w:r>
    </w:p>
    <w:p w:rsidR="00046CBF" w:rsidRPr="00046CBF" w:rsidRDefault="00046CBF" w:rsidP="00617E57">
      <w:pPr>
        <w:pStyle w:val="a6"/>
        <w:spacing w:line="360" w:lineRule="auto"/>
        <w:jc w:val="both"/>
        <w:rPr>
          <w:sz w:val="28"/>
          <w:szCs w:val="28"/>
        </w:rPr>
      </w:pPr>
      <w:r w:rsidRPr="00046CBF">
        <w:rPr>
          <w:sz w:val="28"/>
          <w:szCs w:val="28"/>
          <w:u w:val="single"/>
        </w:rPr>
        <w:t>Воспитатель:</w:t>
      </w:r>
      <w:r w:rsidRPr="00046CBF">
        <w:rPr>
          <w:sz w:val="28"/>
          <w:szCs w:val="28"/>
        </w:rPr>
        <w:t xml:space="preserve"> оставайся у нас, и ребята всему тебя научат!</w:t>
      </w:r>
    </w:p>
    <w:p w:rsidR="007D0B40" w:rsidRPr="001200BE" w:rsidRDefault="007D0B40" w:rsidP="007D0B40">
      <w:pPr>
        <w:spacing w:line="360" w:lineRule="auto"/>
        <w:jc w:val="center"/>
        <w:rPr>
          <w:b/>
          <w:bCs/>
          <w:color w:val="000000"/>
          <w:sz w:val="28"/>
          <w:szCs w:val="28"/>
        </w:rPr>
      </w:pPr>
      <w:r>
        <w:rPr>
          <w:b/>
          <w:bCs/>
          <w:color w:val="000000"/>
          <w:sz w:val="28"/>
          <w:szCs w:val="28"/>
        </w:rPr>
        <w:br w:type="page"/>
      </w:r>
      <w:r w:rsidRPr="001200BE">
        <w:rPr>
          <w:b/>
          <w:bCs/>
          <w:color w:val="000000"/>
          <w:sz w:val="28"/>
          <w:szCs w:val="28"/>
        </w:rPr>
        <w:t>Заключение</w:t>
      </w:r>
    </w:p>
    <w:p w:rsidR="007D0B40" w:rsidRDefault="007D0B40" w:rsidP="007D0B40">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Развитие словаря понимается как длительный процесс овладения словарным запасом, накопленным народом в процессе его истории.</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Прежде всего, бросаются в глаза количественные изменения в словаре ребенка. В 1 год малыш активно владеет 10</w:t>
      </w:r>
      <w:r>
        <w:rPr>
          <w:color w:val="000000"/>
          <w:sz w:val="28"/>
          <w:szCs w:val="28"/>
        </w:rPr>
        <w:t>–</w:t>
      </w:r>
      <w:r w:rsidRPr="001200BE">
        <w:rPr>
          <w:color w:val="000000"/>
          <w:sz w:val="28"/>
          <w:szCs w:val="28"/>
        </w:rPr>
        <w:t>12 словами, а к 6 годам его активный словарь увеличивается до 3</w:t>
      </w:r>
      <w:r>
        <w:rPr>
          <w:color w:val="000000"/>
          <w:sz w:val="28"/>
          <w:szCs w:val="28"/>
        </w:rPr>
        <w:t>–</w:t>
      </w:r>
      <w:r w:rsidRPr="001200BE">
        <w:rPr>
          <w:color w:val="000000"/>
          <w:sz w:val="28"/>
          <w:szCs w:val="28"/>
        </w:rPr>
        <w:t>3,5 тысяч.</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Говоря о качественной характеристике словаря, следует иметь в виду постепенное овладение детьми социально закрепленным содержанием слова, отражающим результат познания. Этот результат познания закрепляется в слове, благодаря чему осознается человеком и передается в процессе общения другим людям.</w:t>
      </w:r>
    </w:p>
    <w:p w:rsidR="007D0B40" w:rsidRPr="001200BE" w:rsidRDefault="007D0B40" w:rsidP="007D0B40">
      <w:pPr>
        <w:spacing w:line="360" w:lineRule="auto"/>
        <w:ind w:firstLine="709"/>
        <w:jc w:val="both"/>
        <w:rPr>
          <w:color w:val="000000"/>
          <w:sz w:val="28"/>
          <w:szCs w:val="28"/>
        </w:rPr>
      </w:pPr>
      <w:r w:rsidRPr="001200BE">
        <w:rPr>
          <w:color w:val="000000"/>
          <w:sz w:val="28"/>
          <w:szCs w:val="28"/>
        </w:rPr>
        <w:t>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w:t>
      </w:r>
    </w:p>
    <w:p w:rsidR="007D0B40" w:rsidRDefault="007D0B40" w:rsidP="007D0B40">
      <w:pPr>
        <w:spacing w:line="360" w:lineRule="auto"/>
        <w:ind w:firstLine="709"/>
        <w:jc w:val="both"/>
        <w:rPr>
          <w:color w:val="000000"/>
          <w:sz w:val="28"/>
          <w:szCs w:val="28"/>
        </w:rPr>
      </w:pPr>
      <w:r w:rsidRPr="001200BE">
        <w:rPr>
          <w:color w:val="000000"/>
          <w:sz w:val="28"/>
          <w:szCs w:val="28"/>
        </w:rPr>
        <w:t xml:space="preserve">В дошкольном возрасте игра становится ведущим видом деятельности, но не потому, что современный ребенок, как правило, большую часть времени проводит в развлекающих его играх, </w:t>
      </w:r>
      <w:r>
        <w:rPr>
          <w:color w:val="000000"/>
          <w:sz w:val="28"/>
          <w:szCs w:val="28"/>
        </w:rPr>
        <w:t>–</w:t>
      </w:r>
      <w:r w:rsidRPr="001200BE">
        <w:rPr>
          <w:color w:val="000000"/>
          <w:sz w:val="28"/>
          <w:szCs w:val="28"/>
        </w:rPr>
        <w:t xml:space="preserve"> игра вызывает качественные изменения в психике ребенка. Настоящее игровое действие будет происходить только тогда, когда ребенок под одним действием подразумевает другое, под одним предметом – другой. Игровое действие носит знаковый (символический) характер. Именно в игре наиболее ярко обнаруживается формулирующаяся знаковая функция сознания ребенка. Ее проявление в игре имеет свои особенности.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w:t>
      </w:r>
    </w:p>
    <w:p w:rsidR="007D0B40" w:rsidRDefault="007D0B40" w:rsidP="007D0B40">
      <w:pPr>
        <w:spacing w:line="360" w:lineRule="auto"/>
        <w:ind w:firstLine="709"/>
        <w:jc w:val="both"/>
        <w:rPr>
          <w:color w:val="000000"/>
          <w:sz w:val="28"/>
          <w:szCs w:val="28"/>
        </w:rPr>
      </w:pPr>
    </w:p>
    <w:p w:rsidR="007D0B40" w:rsidRPr="001200BE" w:rsidRDefault="007D0B40" w:rsidP="007D0B40">
      <w:pPr>
        <w:spacing w:line="360" w:lineRule="auto"/>
        <w:ind w:firstLine="709"/>
        <w:jc w:val="both"/>
        <w:rPr>
          <w:color w:val="000000"/>
          <w:sz w:val="28"/>
          <w:szCs w:val="28"/>
        </w:rPr>
      </w:pPr>
    </w:p>
    <w:p w:rsidR="007D0B40" w:rsidRPr="001200BE" w:rsidRDefault="007D0B40" w:rsidP="007D0B40">
      <w:pPr>
        <w:spacing w:line="360" w:lineRule="auto"/>
        <w:jc w:val="center"/>
        <w:rPr>
          <w:b/>
          <w:bCs/>
          <w:color w:val="000000"/>
          <w:sz w:val="28"/>
          <w:szCs w:val="28"/>
        </w:rPr>
      </w:pPr>
      <w:r>
        <w:rPr>
          <w:b/>
          <w:bCs/>
          <w:color w:val="000000"/>
          <w:sz w:val="28"/>
          <w:szCs w:val="28"/>
        </w:rPr>
        <w:br w:type="page"/>
      </w:r>
      <w:r w:rsidRPr="001200BE">
        <w:rPr>
          <w:b/>
          <w:bCs/>
          <w:color w:val="000000"/>
          <w:sz w:val="28"/>
          <w:szCs w:val="28"/>
        </w:rPr>
        <w:t>Список используемой литературы:</w:t>
      </w:r>
    </w:p>
    <w:p w:rsidR="007D0B40" w:rsidRDefault="007D0B40" w:rsidP="007D0B40">
      <w:pPr>
        <w:spacing w:line="360" w:lineRule="auto"/>
        <w:ind w:firstLine="709"/>
        <w:jc w:val="both"/>
        <w:rPr>
          <w:color w:val="000000"/>
          <w:sz w:val="28"/>
          <w:szCs w:val="28"/>
        </w:rPr>
      </w:pPr>
    </w:p>
    <w:p w:rsidR="001142D8" w:rsidRDefault="001142D8" w:rsidP="007D0B40">
      <w:pPr>
        <w:numPr>
          <w:ilvl w:val="0"/>
          <w:numId w:val="8"/>
        </w:numPr>
        <w:spacing w:line="360" w:lineRule="auto"/>
        <w:jc w:val="both"/>
        <w:rPr>
          <w:color w:val="000000"/>
          <w:sz w:val="28"/>
          <w:szCs w:val="28"/>
        </w:rPr>
      </w:pPr>
      <w:r>
        <w:rPr>
          <w:color w:val="000000"/>
          <w:sz w:val="28"/>
          <w:szCs w:val="28"/>
        </w:rPr>
        <w:t>Алексеева М.М., Яшина В.И. Речевое развитие дошкольников – М.: Издательский центр «Академия», 1999.</w:t>
      </w:r>
    </w:p>
    <w:p w:rsidR="001142D8" w:rsidRDefault="007D0B40" w:rsidP="007D0B40">
      <w:pPr>
        <w:numPr>
          <w:ilvl w:val="0"/>
          <w:numId w:val="8"/>
        </w:numPr>
        <w:spacing w:line="360" w:lineRule="auto"/>
        <w:jc w:val="both"/>
        <w:rPr>
          <w:color w:val="000000"/>
          <w:sz w:val="28"/>
          <w:szCs w:val="28"/>
        </w:rPr>
      </w:pPr>
      <w:r w:rsidRPr="001200BE">
        <w:rPr>
          <w:color w:val="000000"/>
          <w:sz w:val="28"/>
          <w:szCs w:val="28"/>
        </w:rPr>
        <w:t>Бондаренко</w:t>
      </w:r>
      <w:r>
        <w:rPr>
          <w:color w:val="000000"/>
          <w:sz w:val="28"/>
          <w:szCs w:val="28"/>
        </w:rPr>
        <w:t> </w:t>
      </w:r>
      <w:r w:rsidRPr="001200BE">
        <w:rPr>
          <w:color w:val="000000"/>
          <w:sz w:val="28"/>
          <w:szCs w:val="28"/>
        </w:rPr>
        <w:t>А.К.</w:t>
      </w:r>
      <w:r>
        <w:rPr>
          <w:color w:val="000000"/>
          <w:sz w:val="28"/>
          <w:szCs w:val="28"/>
        </w:rPr>
        <w:t xml:space="preserve"> </w:t>
      </w:r>
      <w:r w:rsidRPr="001200BE">
        <w:rPr>
          <w:color w:val="000000"/>
          <w:sz w:val="28"/>
          <w:szCs w:val="28"/>
        </w:rPr>
        <w:t>Дидактические игры в детском саду: Кн. Для воспитателя дет. сада. – 2</w:t>
      </w:r>
      <w:r>
        <w:rPr>
          <w:color w:val="000000"/>
          <w:sz w:val="28"/>
          <w:szCs w:val="28"/>
        </w:rPr>
        <w:noBreakHyphen/>
      </w:r>
      <w:r w:rsidRPr="001200BE">
        <w:rPr>
          <w:color w:val="000000"/>
          <w:sz w:val="28"/>
          <w:szCs w:val="28"/>
        </w:rPr>
        <w:t>е изд., дораб. –</w:t>
      </w:r>
      <w:r w:rsidR="00440A74">
        <w:rPr>
          <w:color w:val="000000"/>
          <w:sz w:val="28"/>
          <w:szCs w:val="28"/>
        </w:rPr>
        <w:t xml:space="preserve"> М.: Просвящение, 1991.</w:t>
      </w:r>
    </w:p>
    <w:p w:rsidR="001142D8" w:rsidRDefault="007D0B40" w:rsidP="00440A74">
      <w:pPr>
        <w:numPr>
          <w:ilvl w:val="0"/>
          <w:numId w:val="8"/>
        </w:numPr>
        <w:spacing w:line="360" w:lineRule="auto"/>
        <w:jc w:val="both"/>
        <w:rPr>
          <w:color w:val="000000"/>
          <w:sz w:val="28"/>
          <w:szCs w:val="28"/>
        </w:rPr>
      </w:pPr>
      <w:r w:rsidRPr="001200BE">
        <w:rPr>
          <w:color w:val="000000"/>
          <w:sz w:val="28"/>
          <w:szCs w:val="28"/>
        </w:rPr>
        <w:t>Бондаренко</w:t>
      </w:r>
      <w:r>
        <w:rPr>
          <w:color w:val="000000"/>
          <w:sz w:val="28"/>
          <w:szCs w:val="28"/>
        </w:rPr>
        <w:t> </w:t>
      </w:r>
      <w:r w:rsidRPr="001200BE">
        <w:rPr>
          <w:color w:val="000000"/>
          <w:sz w:val="28"/>
          <w:szCs w:val="28"/>
        </w:rPr>
        <w:t>А.К.</w:t>
      </w:r>
      <w:r>
        <w:rPr>
          <w:color w:val="000000"/>
          <w:sz w:val="28"/>
          <w:szCs w:val="28"/>
        </w:rPr>
        <w:t xml:space="preserve"> </w:t>
      </w:r>
      <w:r w:rsidRPr="001200BE">
        <w:rPr>
          <w:color w:val="000000"/>
          <w:sz w:val="28"/>
          <w:szCs w:val="28"/>
        </w:rPr>
        <w:t>Словесные игры в детском саду. Пособие для воспитателя детского сада</w:t>
      </w:r>
      <w:r w:rsidR="00440A74">
        <w:rPr>
          <w:color w:val="000000"/>
          <w:sz w:val="28"/>
          <w:szCs w:val="28"/>
        </w:rPr>
        <w:t>. М., Просвящение, 1974.</w:t>
      </w:r>
    </w:p>
    <w:p w:rsidR="001142D8" w:rsidRDefault="00440A74" w:rsidP="00440A74">
      <w:pPr>
        <w:numPr>
          <w:ilvl w:val="0"/>
          <w:numId w:val="8"/>
        </w:numPr>
        <w:spacing w:line="360" w:lineRule="auto"/>
        <w:jc w:val="both"/>
        <w:rPr>
          <w:color w:val="000000"/>
          <w:sz w:val="28"/>
          <w:szCs w:val="28"/>
        </w:rPr>
      </w:pPr>
      <w:r w:rsidRPr="001200BE">
        <w:rPr>
          <w:color w:val="000000"/>
          <w:sz w:val="28"/>
          <w:szCs w:val="28"/>
        </w:rPr>
        <w:t>Бородич</w:t>
      </w:r>
      <w:r>
        <w:rPr>
          <w:color w:val="000000"/>
          <w:sz w:val="28"/>
          <w:szCs w:val="28"/>
        </w:rPr>
        <w:t> </w:t>
      </w:r>
      <w:r w:rsidRPr="001200BE">
        <w:rPr>
          <w:color w:val="000000"/>
          <w:sz w:val="28"/>
          <w:szCs w:val="28"/>
        </w:rPr>
        <w:t>А.М.</w:t>
      </w:r>
      <w:r>
        <w:rPr>
          <w:color w:val="000000"/>
          <w:sz w:val="28"/>
          <w:szCs w:val="28"/>
        </w:rPr>
        <w:t xml:space="preserve"> </w:t>
      </w:r>
      <w:r w:rsidRPr="001200BE">
        <w:rPr>
          <w:color w:val="000000"/>
          <w:sz w:val="28"/>
          <w:szCs w:val="28"/>
        </w:rPr>
        <w:t>Методика развития речи детей: Учеб. Пособие для студентов пед. инст. –</w:t>
      </w:r>
      <w:r>
        <w:rPr>
          <w:color w:val="000000"/>
          <w:sz w:val="28"/>
          <w:szCs w:val="28"/>
        </w:rPr>
        <w:t xml:space="preserve"> М.: Просвящение, 1981.</w:t>
      </w:r>
    </w:p>
    <w:p w:rsidR="001142D8" w:rsidRDefault="00440A74" w:rsidP="007D0B40">
      <w:pPr>
        <w:numPr>
          <w:ilvl w:val="0"/>
          <w:numId w:val="8"/>
        </w:numPr>
        <w:spacing w:line="360" w:lineRule="auto"/>
        <w:jc w:val="both"/>
        <w:rPr>
          <w:color w:val="000000"/>
          <w:sz w:val="28"/>
          <w:szCs w:val="28"/>
        </w:rPr>
      </w:pPr>
      <w:r>
        <w:rPr>
          <w:color w:val="000000"/>
          <w:sz w:val="28"/>
          <w:szCs w:val="28"/>
        </w:rPr>
        <w:t>Губанова Н.Ф. Игровая деятельность в детском саду. Программа и методические рекомендации. – М.: Мозаика-Синтез, 2008.</w:t>
      </w:r>
    </w:p>
    <w:p w:rsidR="001142D8" w:rsidRDefault="007D0B40" w:rsidP="007D0B40">
      <w:pPr>
        <w:numPr>
          <w:ilvl w:val="0"/>
          <w:numId w:val="8"/>
        </w:numPr>
        <w:spacing w:line="360" w:lineRule="auto"/>
        <w:jc w:val="both"/>
        <w:rPr>
          <w:color w:val="000000"/>
          <w:sz w:val="28"/>
          <w:szCs w:val="28"/>
        </w:rPr>
      </w:pPr>
      <w:r w:rsidRPr="001200BE">
        <w:rPr>
          <w:color w:val="000000"/>
          <w:sz w:val="28"/>
          <w:szCs w:val="28"/>
        </w:rPr>
        <w:t>Мухина</w:t>
      </w:r>
      <w:r>
        <w:rPr>
          <w:color w:val="000000"/>
          <w:sz w:val="28"/>
          <w:szCs w:val="28"/>
        </w:rPr>
        <w:t> </w:t>
      </w:r>
      <w:r w:rsidRPr="001200BE">
        <w:rPr>
          <w:color w:val="000000"/>
          <w:sz w:val="28"/>
          <w:szCs w:val="28"/>
        </w:rPr>
        <w:t>В.С.</w:t>
      </w:r>
      <w:r>
        <w:rPr>
          <w:color w:val="000000"/>
          <w:sz w:val="28"/>
          <w:szCs w:val="28"/>
        </w:rPr>
        <w:t xml:space="preserve"> </w:t>
      </w:r>
      <w:r w:rsidRPr="001200BE">
        <w:rPr>
          <w:color w:val="000000"/>
          <w:sz w:val="28"/>
          <w:szCs w:val="28"/>
        </w:rPr>
        <w:t>Детская психология. – М.: ООО Апрель Пресс, ЗАО Из</w:t>
      </w:r>
      <w:r w:rsidR="00440A74">
        <w:rPr>
          <w:color w:val="000000"/>
          <w:sz w:val="28"/>
          <w:szCs w:val="28"/>
        </w:rPr>
        <w:t>д-во ЭКСМО-Пресс, 2000.</w:t>
      </w:r>
    </w:p>
    <w:p w:rsidR="007D0B40" w:rsidRPr="001200BE" w:rsidRDefault="007D0B40" w:rsidP="007D0B40">
      <w:pPr>
        <w:numPr>
          <w:ilvl w:val="0"/>
          <w:numId w:val="8"/>
        </w:numPr>
        <w:spacing w:line="360" w:lineRule="auto"/>
        <w:jc w:val="both"/>
        <w:rPr>
          <w:color w:val="000000"/>
          <w:sz w:val="28"/>
          <w:szCs w:val="28"/>
        </w:rPr>
      </w:pPr>
      <w:r w:rsidRPr="001200BE">
        <w:rPr>
          <w:color w:val="000000"/>
          <w:sz w:val="28"/>
          <w:szCs w:val="28"/>
        </w:rPr>
        <w:t>Развитие речи детей дошкольного возраста: Пособие для воспитателя дет. сада. / Под ред. Сохина</w:t>
      </w:r>
      <w:r>
        <w:rPr>
          <w:color w:val="000000"/>
          <w:sz w:val="28"/>
          <w:szCs w:val="28"/>
        </w:rPr>
        <w:t> </w:t>
      </w:r>
      <w:r w:rsidRPr="001200BE">
        <w:rPr>
          <w:color w:val="000000"/>
          <w:sz w:val="28"/>
          <w:szCs w:val="28"/>
        </w:rPr>
        <w:t>Ф.А. –</w:t>
      </w:r>
      <w:r w:rsidR="00440A74">
        <w:rPr>
          <w:color w:val="000000"/>
          <w:sz w:val="28"/>
          <w:szCs w:val="28"/>
        </w:rPr>
        <w:t xml:space="preserve"> М.: Просвящение, 1979.</w:t>
      </w:r>
    </w:p>
    <w:p w:rsidR="007D0B40" w:rsidRDefault="007D0B40">
      <w:bookmarkStart w:id="0" w:name="_GoBack"/>
      <w:bookmarkEnd w:id="0"/>
    </w:p>
    <w:sectPr w:rsidR="007D0B40" w:rsidSect="00D40ED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65" w:rsidRDefault="00337265">
      <w:r>
        <w:separator/>
      </w:r>
    </w:p>
  </w:endnote>
  <w:endnote w:type="continuationSeparator" w:id="0">
    <w:p w:rsidR="00337265" w:rsidRDefault="0033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65" w:rsidRDefault="00337265">
      <w:r>
        <w:separator/>
      </w:r>
    </w:p>
  </w:footnote>
  <w:footnote w:type="continuationSeparator" w:id="0">
    <w:p w:rsidR="00337265" w:rsidRDefault="0033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40" w:rsidRDefault="007D0B40" w:rsidP="00D40E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0B40" w:rsidRDefault="007D0B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DE" w:rsidRDefault="00D40EDE" w:rsidP="007D0B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10AE">
      <w:rPr>
        <w:rStyle w:val="a4"/>
        <w:noProof/>
      </w:rPr>
      <w:t>22</w:t>
    </w:r>
    <w:r>
      <w:rPr>
        <w:rStyle w:val="a4"/>
      </w:rPr>
      <w:fldChar w:fldCharType="end"/>
    </w:r>
  </w:p>
  <w:p w:rsidR="00D40EDE" w:rsidRDefault="00D40EDE" w:rsidP="00D40E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4740A"/>
    <w:multiLevelType w:val="hybridMultilevel"/>
    <w:tmpl w:val="F33A96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0A47CC"/>
    <w:multiLevelType w:val="hybridMultilevel"/>
    <w:tmpl w:val="3DB6E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A42190"/>
    <w:multiLevelType w:val="hybridMultilevel"/>
    <w:tmpl w:val="2DC64FDE"/>
    <w:lvl w:ilvl="0" w:tplc="64BACB38">
      <w:start w:val="1"/>
      <w:numFmt w:val="decimal"/>
      <w:lvlText w:val="%1."/>
      <w:lvlJc w:val="left"/>
      <w:pPr>
        <w:tabs>
          <w:tab w:val="num" w:pos="1425"/>
        </w:tabs>
        <w:ind w:left="1425" w:hanging="885"/>
      </w:pPr>
      <w:rPr>
        <w:rFonts w:hint="default"/>
      </w:rPr>
    </w:lvl>
    <w:lvl w:ilvl="1" w:tplc="99D63DA4">
      <w:numFmt w:val="none"/>
      <w:lvlText w:val=""/>
      <w:lvlJc w:val="left"/>
      <w:pPr>
        <w:tabs>
          <w:tab w:val="num" w:pos="360"/>
        </w:tabs>
      </w:pPr>
    </w:lvl>
    <w:lvl w:ilvl="2" w:tplc="2EAAA3BA">
      <w:numFmt w:val="none"/>
      <w:lvlText w:val=""/>
      <w:lvlJc w:val="left"/>
      <w:pPr>
        <w:tabs>
          <w:tab w:val="num" w:pos="360"/>
        </w:tabs>
      </w:pPr>
    </w:lvl>
    <w:lvl w:ilvl="3" w:tplc="886E8C1A">
      <w:numFmt w:val="none"/>
      <w:lvlText w:val=""/>
      <w:lvlJc w:val="left"/>
      <w:pPr>
        <w:tabs>
          <w:tab w:val="num" w:pos="360"/>
        </w:tabs>
      </w:pPr>
    </w:lvl>
    <w:lvl w:ilvl="4" w:tplc="63A8A32E">
      <w:numFmt w:val="none"/>
      <w:lvlText w:val=""/>
      <w:lvlJc w:val="left"/>
      <w:pPr>
        <w:tabs>
          <w:tab w:val="num" w:pos="360"/>
        </w:tabs>
      </w:pPr>
    </w:lvl>
    <w:lvl w:ilvl="5" w:tplc="969425BC">
      <w:numFmt w:val="none"/>
      <w:lvlText w:val=""/>
      <w:lvlJc w:val="left"/>
      <w:pPr>
        <w:tabs>
          <w:tab w:val="num" w:pos="360"/>
        </w:tabs>
      </w:pPr>
    </w:lvl>
    <w:lvl w:ilvl="6" w:tplc="168C7C22">
      <w:numFmt w:val="none"/>
      <w:lvlText w:val=""/>
      <w:lvlJc w:val="left"/>
      <w:pPr>
        <w:tabs>
          <w:tab w:val="num" w:pos="360"/>
        </w:tabs>
      </w:pPr>
    </w:lvl>
    <w:lvl w:ilvl="7" w:tplc="8FECF27C">
      <w:numFmt w:val="none"/>
      <w:lvlText w:val=""/>
      <w:lvlJc w:val="left"/>
      <w:pPr>
        <w:tabs>
          <w:tab w:val="num" w:pos="360"/>
        </w:tabs>
      </w:pPr>
    </w:lvl>
    <w:lvl w:ilvl="8" w:tplc="0046DE5C">
      <w:numFmt w:val="none"/>
      <w:lvlText w:val=""/>
      <w:lvlJc w:val="left"/>
      <w:pPr>
        <w:tabs>
          <w:tab w:val="num" w:pos="360"/>
        </w:tabs>
      </w:pPr>
    </w:lvl>
  </w:abstractNum>
  <w:abstractNum w:abstractNumId="3">
    <w:nsid w:val="467D671E"/>
    <w:multiLevelType w:val="hybridMultilevel"/>
    <w:tmpl w:val="59E62936"/>
    <w:lvl w:ilvl="0" w:tplc="37AAE816">
      <w:start w:val="1"/>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DEA46E6"/>
    <w:multiLevelType w:val="hybridMultilevel"/>
    <w:tmpl w:val="2EF8527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E0276AA"/>
    <w:multiLevelType w:val="multilevel"/>
    <w:tmpl w:val="8084BE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52067DC9"/>
    <w:multiLevelType w:val="hybridMultilevel"/>
    <w:tmpl w:val="A462D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111205"/>
    <w:multiLevelType w:val="multilevel"/>
    <w:tmpl w:val="F47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D7189"/>
    <w:multiLevelType w:val="hybridMultilevel"/>
    <w:tmpl w:val="A3882E72"/>
    <w:lvl w:ilvl="0" w:tplc="ACF6ED48">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71D628B"/>
    <w:multiLevelType w:val="singleLevel"/>
    <w:tmpl w:val="830CC9DC"/>
    <w:lvl w:ilvl="0">
      <w:start w:val="2"/>
      <w:numFmt w:val="decimal"/>
      <w:lvlText w:val="%1)"/>
      <w:legacy w:legacy="1" w:legacySpace="0" w:legacyIndent="776"/>
      <w:lvlJc w:val="left"/>
      <w:rPr>
        <w:rFonts w:ascii="Century Schoolbook" w:hAnsi="Century Schoolbook" w:hint="default"/>
      </w:rPr>
    </w:lvl>
  </w:abstractNum>
  <w:num w:numId="1">
    <w:abstractNumId w:val="5"/>
  </w:num>
  <w:num w:numId="2">
    <w:abstractNumId w:val="8"/>
  </w:num>
  <w:num w:numId="3">
    <w:abstractNumId w:val="2"/>
  </w:num>
  <w:num w:numId="4">
    <w:abstractNumId w:val="3"/>
  </w:num>
  <w:num w:numId="5">
    <w:abstractNumId w:val="4"/>
  </w:num>
  <w:num w:numId="6">
    <w:abstractNumId w:val="9"/>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B40"/>
    <w:rsid w:val="00046CBF"/>
    <w:rsid w:val="00097B1A"/>
    <w:rsid w:val="000C71E2"/>
    <w:rsid w:val="000D74A6"/>
    <w:rsid w:val="000E0758"/>
    <w:rsid w:val="001142D8"/>
    <w:rsid w:val="001655EC"/>
    <w:rsid w:val="0024000F"/>
    <w:rsid w:val="002870E6"/>
    <w:rsid w:val="002F2CC6"/>
    <w:rsid w:val="00337265"/>
    <w:rsid w:val="00372827"/>
    <w:rsid w:val="00440A74"/>
    <w:rsid w:val="00482007"/>
    <w:rsid w:val="00617E57"/>
    <w:rsid w:val="007D0B40"/>
    <w:rsid w:val="007F0E1E"/>
    <w:rsid w:val="00861216"/>
    <w:rsid w:val="008C6E1B"/>
    <w:rsid w:val="009104F6"/>
    <w:rsid w:val="00987F32"/>
    <w:rsid w:val="009909A9"/>
    <w:rsid w:val="00A25D73"/>
    <w:rsid w:val="00A9019A"/>
    <w:rsid w:val="00B74914"/>
    <w:rsid w:val="00B807E1"/>
    <w:rsid w:val="00BD06B7"/>
    <w:rsid w:val="00CA4FD2"/>
    <w:rsid w:val="00D40EDE"/>
    <w:rsid w:val="00E210AE"/>
    <w:rsid w:val="00E3331A"/>
    <w:rsid w:val="00F9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B7E76-6B27-4CD4-9DC4-D5774B2E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B40"/>
    <w:rPr>
      <w:sz w:val="24"/>
      <w:szCs w:val="24"/>
    </w:rPr>
  </w:style>
  <w:style w:type="paragraph" w:styleId="4">
    <w:name w:val="heading 4"/>
    <w:basedOn w:val="a"/>
    <w:qFormat/>
    <w:rsid w:val="00046CB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B40"/>
    <w:pPr>
      <w:tabs>
        <w:tab w:val="center" w:pos="4677"/>
        <w:tab w:val="right" w:pos="9355"/>
      </w:tabs>
    </w:pPr>
  </w:style>
  <w:style w:type="character" w:styleId="a4">
    <w:name w:val="page number"/>
    <w:basedOn w:val="a0"/>
    <w:rsid w:val="007D0B40"/>
  </w:style>
  <w:style w:type="paragraph" w:styleId="a5">
    <w:name w:val="Body Text"/>
    <w:basedOn w:val="a"/>
    <w:rsid w:val="007D0B40"/>
    <w:rPr>
      <w:b/>
      <w:bCs/>
      <w:sz w:val="28"/>
      <w:szCs w:val="28"/>
    </w:rPr>
  </w:style>
  <w:style w:type="character" w:customStyle="1" w:styleId="FontStyle13">
    <w:name w:val="Font Style13"/>
    <w:basedOn w:val="a0"/>
    <w:rsid w:val="00097B1A"/>
    <w:rPr>
      <w:rFonts w:ascii="Times New Roman" w:hAnsi="Times New Roman" w:cs="Times New Roman" w:hint="default"/>
      <w:b/>
      <w:bCs/>
      <w:sz w:val="46"/>
      <w:szCs w:val="46"/>
    </w:rPr>
  </w:style>
  <w:style w:type="character" w:customStyle="1" w:styleId="FontStyle15">
    <w:name w:val="Font Style15"/>
    <w:basedOn w:val="a0"/>
    <w:rsid w:val="00097B1A"/>
    <w:rPr>
      <w:rFonts w:ascii="Times New Roman" w:hAnsi="Times New Roman" w:cs="Times New Roman" w:hint="default"/>
      <w:b/>
      <w:bCs/>
      <w:spacing w:val="-60"/>
      <w:sz w:val="60"/>
      <w:szCs w:val="60"/>
    </w:rPr>
  </w:style>
  <w:style w:type="character" w:customStyle="1" w:styleId="FontStyle16">
    <w:name w:val="Font Style16"/>
    <w:basedOn w:val="a0"/>
    <w:rsid w:val="00097B1A"/>
    <w:rPr>
      <w:rFonts w:ascii="Times New Roman" w:hAnsi="Times New Roman" w:cs="Times New Roman" w:hint="default"/>
      <w:b/>
      <w:bCs/>
      <w:sz w:val="40"/>
      <w:szCs w:val="40"/>
    </w:rPr>
  </w:style>
  <w:style w:type="paragraph" w:customStyle="1" w:styleId="Style3">
    <w:name w:val="Style3"/>
    <w:basedOn w:val="a"/>
    <w:rsid w:val="00E3331A"/>
    <w:pPr>
      <w:widowControl w:val="0"/>
      <w:autoSpaceDE w:val="0"/>
      <w:autoSpaceDN w:val="0"/>
      <w:adjustRightInd w:val="0"/>
      <w:spacing w:line="490" w:lineRule="exact"/>
      <w:ind w:firstLine="708"/>
      <w:jc w:val="both"/>
    </w:pPr>
    <w:rPr>
      <w:rFonts w:ascii="Georgia" w:hAnsi="Georgia"/>
    </w:rPr>
  </w:style>
  <w:style w:type="character" w:customStyle="1" w:styleId="FontStyle12">
    <w:name w:val="Font Style12"/>
    <w:basedOn w:val="a0"/>
    <w:rsid w:val="00E3331A"/>
    <w:rPr>
      <w:rFonts w:ascii="Georgia" w:hAnsi="Georgia" w:cs="Georgia"/>
      <w:sz w:val="44"/>
      <w:szCs w:val="44"/>
    </w:rPr>
  </w:style>
  <w:style w:type="paragraph" w:customStyle="1" w:styleId="Style5">
    <w:name w:val="Style5"/>
    <w:basedOn w:val="a"/>
    <w:rsid w:val="00B74914"/>
    <w:pPr>
      <w:widowControl w:val="0"/>
      <w:autoSpaceDE w:val="0"/>
      <w:autoSpaceDN w:val="0"/>
      <w:adjustRightInd w:val="0"/>
      <w:spacing w:line="380" w:lineRule="exact"/>
      <w:ind w:firstLine="550"/>
    </w:pPr>
  </w:style>
  <w:style w:type="paragraph" w:customStyle="1" w:styleId="Style6">
    <w:name w:val="Style6"/>
    <w:basedOn w:val="a"/>
    <w:rsid w:val="00B74914"/>
    <w:pPr>
      <w:widowControl w:val="0"/>
      <w:autoSpaceDE w:val="0"/>
      <w:autoSpaceDN w:val="0"/>
      <w:adjustRightInd w:val="0"/>
      <w:spacing w:line="399" w:lineRule="exact"/>
      <w:ind w:firstLine="593"/>
      <w:jc w:val="both"/>
    </w:pPr>
  </w:style>
  <w:style w:type="character" w:customStyle="1" w:styleId="FontStyle22">
    <w:name w:val="Font Style22"/>
    <w:basedOn w:val="a0"/>
    <w:rsid w:val="00B74914"/>
    <w:rPr>
      <w:rFonts w:ascii="Times New Roman" w:hAnsi="Times New Roman" w:cs="Times New Roman"/>
      <w:sz w:val="38"/>
      <w:szCs w:val="38"/>
    </w:rPr>
  </w:style>
  <w:style w:type="character" w:customStyle="1" w:styleId="FontStyle23">
    <w:name w:val="Font Style23"/>
    <w:basedOn w:val="a0"/>
    <w:rsid w:val="00B74914"/>
    <w:rPr>
      <w:rFonts w:ascii="Times New Roman" w:hAnsi="Times New Roman" w:cs="Times New Roman"/>
      <w:i/>
      <w:iCs/>
      <w:spacing w:val="-10"/>
      <w:sz w:val="38"/>
      <w:szCs w:val="38"/>
    </w:rPr>
  </w:style>
  <w:style w:type="paragraph" w:customStyle="1" w:styleId="Style1">
    <w:name w:val="Style1"/>
    <w:basedOn w:val="a"/>
    <w:rsid w:val="00482007"/>
    <w:pPr>
      <w:widowControl w:val="0"/>
      <w:autoSpaceDE w:val="0"/>
      <w:autoSpaceDN w:val="0"/>
      <w:adjustRightInd w:val="0"/>
      <w:spacing w:line="476" w:lineRule="exact"/>
    </w:pPr>
    <w:rPr>
      <w:rFonts w:ascii="Century Schoolbook" w:hAnsi="Century Schoolbook"/>
    </w:rPr>
  </w:style>
  <w:style w:type="paragraph" w:customStyle="1" w:styleId="Style2">
    <w:name w:val="Style2"/>
    <w:basedOn w:val="a"/>
    <w:rsid w:val="00482007"/>
    <w:pPr>
      <w:widowControl w:val="0"/>
      <w:autoSpaceDE w:val="0"/>
      <w:autoSpaceDN w:val="0"/>
      <w:adjustRightInd w:val="0"/>
      <w:spacing w:line="481" w:lineRule="exact"/>
      <w:ind w:firstLine="776"/>
    </w:pPr>
    <w:rPr>
      <w:rFonts w:ascii="Century Schoolbook" w:hAnsi="Century Schoolbook"/>
    </w:rPr>
  </w:style>
  <w:style w:type="paragraph" w:customStyle="1" w:styleId="Style4">
    <w:name w:val="Style4"/>
    <w:basedOn w:val="a"/>
    <w:rsid w:val="00482007"/>
    <w:pPr>
      <w:widowControl w:val="0"/>
      <w:autoSpaceDE w:val="0"/>
      <w:autoSpaceDN w:val="0"/>
      <w:adjustRightInd w:val="0"/>
      <w:spacing w:line="529" w:lineRule="exact"/>
      <w:ind w:firstLine="739"/>
    </w:pPr>
    <w:rPr>
      <w:rFonts w:ascii="Century Schoolbook" w:hAnsi="Century Schoolbook"/>
    </w:rPr>
  </w:style>
  <w:style w:type="character" w:customStyle="1" w:styleId="FontStyle11">
    <w:name w:val="Font Style11"/>
    <w:basedOn w:val="a0"/>
    <w:rsid w:val="00482007"/>
    <w:rPr>
      <w:rFonts w:ascii="Century Schoolbook" w:hAnsi="Century Schoolbook" w:cs="Century Schoolbook"/>
      <w:b/>
      <w:bCs/>
      <w:spacing w:val="-10"/>
      <w:sz w:val="30"/>
      <w:szCs w:val="30"/>
    </w:rPr>
  </w:style>
  <w:style w:type="character" w:customStyle="1" w:styleId="FontStyle14">
    <w:name w:val="Font Style14"/>
    <w:basedOn w:val="a0"/>
    <w:rsid w:val="00482007"/>
    <w:rPr>
      <w:rFonts w:ascii="Century Schoolbook" w:hAnsi="Century Schoolbook" w:cs="Century Schoolbook"/>
      <w:b/>
      <w:bCs/>
      <w:sz w:val="40"/>
      <w:szCs w:val="40"/>
    </w:rPr>
  </w:style>
  <w:style w:type="character" w:customStyle="1" w:styleId="FontStyle17">
    <w:name w:val="Font Style17"/>
    <w:basedOn w:val="a0"/>
    <w:rsid w:val="00372827"/>
    <w:rPr>
      <w:rFonts w:ascii="Times New Roman" w:hAnsi="Times New Roman" w:cs="Times New Roman"/>
      <w:b/>
      <w:bCs/>
      <w:sz w:val="40"/>
      <w:szCs w:val="40"/>
    </w:rPr>
  </w:style>
  <w:style w:type="character" w:customStyle="1" w:styleId="FontStyle18">
    <w:name w:val="Font Style18"/>
    <w:basedOn w:val="a0"/>
    <w:rsid w:val="00372827"/>
    <w:rPr>
      <w:rFonts w:ascii="Times New Roman" w:hAnsi="Times New Roman" w:cs="Times New Roman"/>
      <w:i/>
      <w:iCs/>
      <w:sz w:val="54"/>
      <w:szCs w:val="54"/>
    </w:rPr>
  </w:style>
  <w:style w:type="character" w:customStyle="1" w:styleId="FontStyle19">
    <w:name w:val="Font Style19"/>
    <w:basedOn w:val="a0"/>
    <w:rsid w:val="00372827"/>
    <w:rPr>
      <w:rFonts w:ascii="Century Schoolbook" w:hAnsi="Century Schoolbook" w:cs="Century Schoolbook"/>
      <w:b/>
      <w:bCs/>
      <w:spacing w:val="-40"/>
      <w:sz w:val="36"/>
      <w:szCs w:val="36"/>
    </w:rPr>
  </w:style>
  <w:style w:type="paragraph" w:styleId="a6">
    <w:name w:val="Normal (Web)"/>
    <w:basedOn w:val="a"/>
    <w:rsid w:val="00046C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Loner-XP</dc:creator>
  <cp:keywords/>
  <dc:description/>
  <cp:lastModifiedBy>admin</cp:lastModifiedBy>
  <cp:revision>2</cp:revision>
  <dcterms:created xsi:type="dcterms:W3CDTF">2014-04-06T14:19:00Z</dcterms:created>
  <dcterms:modified xsi:type="dcterms:W3CDTF">2014-04-06T14:19:00Z</dcterms:modified>
</cp:coreProperties>
</file>