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37B2" w:rsidRPr="005C4059" w:rsidRDefault="00DF3C47" w:rsidP="00BC1C69">
      <w:pPr>
        <w:spacing w:before="0" w:after="0" w:afterAutospacing="0"/>
        <w:ind w:firstLine="709"/>
        <w:rPr>
          <w:b/>
          <w:color w:val="000000"/>
          <w:sz w:val="28"/>
        </w:rPr>
      </w:pPr>
      <w:r w:rsidRPr="005C4059">
        <w:rPr>
          <w:b/>
          <w:color w:val="000000"/>
          <w:sz w:val="28"/>
          <w:u w:val="single"/>
        </w:rPr>
        <w:t>Задание 1.</w:t>
      </w:r>
      <w:r w:rsidR="00111E93" w:rsidRPr="005C4059">
        <w:rPr>
          <w:b/>
          <w:color w:val="000000"/>
          <w:sz w:val="28"/>
        </w:rPr>
        <w:t xml:space="preserve"> </w:t>
      </w:r>
      <w:r w:rsidR="005C4059">
        <w:rPr>
          <w:b/>
          <w:color w:val="000000"/>
          <w:sz w:val="28"/>
        </w:rPr>
        <w:t>Найти производные функций</w:t>
      </w:r>
    </w:p>
    <w:p w:rsidR="00A62ED2" w:rsidRDefault="00A62ED2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440AF9" w:rsidRPr="00BC1C69" w:rsidRDefault="00A01A8D" w:rsidP="00BC1C69">
      <w:pPr>
        <w:spacing w:before="0" w:after="0" w:afterAutospacing="0"/>
        <w:ind w:firstLine="709"/>
        <w:rPr>
          <w:color w:val="000000"/>
          <w:sz w:val="28"/>
        </w:rPr>
      </w:pPr>
      <w:r w:rsidRPr="00BC1C69">
        <w:rPr>
          <w:color w:val="000000"/>
          <w:sz w:val="28"/>
          <w:lang w:val="en-US"/>
        </w:rPr>
        <w:t>a</w:t>
      </w:r>
      <w:r w:rsidRPr="00BC1C69">
        <w:rPr>
          <w:color w:val="000000"/>
          <w:sz w:val="28"/>
        </w:rPr>
        <w:t>)</w:t>
      </w:r>
      <w:r w:rsidR="00BC1C69">
        <w:rPr>
          <w:color w:val="000000"/>
          <w:sz w:val="28"/>
        </w:rPr>
        <w:t xml:space="preserve"> </w:t>
      </w:r>
      <w:r w:rsidR="00DB73B1">
        <w:rPr>
          <w:b/>
          <w:color w:val="000000"/>
          <w:position w:val="-28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.25pt;height:33pt">
            <v:imagedata r:id="rId7" o:title=""/>
          </v:shape>
        </w:pict>
      </w:r>
    </w:p>
    <w:p w:rsidR="00A30AF3" w:rsidRPr="00BC1C69" w:rsidRDefault="00A30AF3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Пусть</w:t>
      </w:r>
      <w:r w:rsidR="00BC1C69">
        <w:rPr>
          <w:color w:val="000000"/>
          <w:sz w:val="28"/>
        </w:rPr>
        <w:t xml:space="preserve"> </w:t>
      </w:r>
      <w:r w:rsidR="00DB73B1">
        <w:rPr>
          <w:color w:val="000000"/>
          <w:position w:val="-10"/>
          <w:sz w:val="28"/>
        </w:rPr>
        <w:pict>
          <v:shape id="_x0000_i1026" type="#_x0000_t75" style="width:66.75pt;height:18pt">
            <v:imagedata r:id="rId8" o:title=""/>
          </v:shape>
        </w:pict>
      </w:r>
      <w:r w:rsidRPr="00BC1C69">
        <w:rPr>
          <w:color w:val="000000"/>
          <w:sz w:val="28"/>
        </w:rPr>
        <w:t>,</w:t>
      </w:r>
      <w:r w:rsidR="00BC1C69">
        <w:rPr>
          <w:color w:val="000000"/>
          <w:sz w:val="28"/>
        </w:rPr>
        <w:t xml:space="preserve"> </w:t>
      </w:r>
      <w:r w:rsidR="00DB73B1">
        <w:rPr>
          <w:color w:val="000000"/>
          <w:position w:val="-24"/>
          <w:sz w:val="28"/>
        </w:rPr>
        <w:pict>
          <v:shape id="_x0000_i1027" type="#_x0000_t75" style="width:63.75pt;height:30.75pt">
            <v:imagedata r:id="rId9" o:title=""/>
          </v:shape>
        </w:pict>
      </w:r>
      <w:r w:rsidRPr="00BC1C69">
        <w:rPr>
          <w:color w:val="000000"/>
          <w:sz w:val="28"/>
        </w:rPr>
        <w:t xml:space="preserve">, </w:t>
      </w:r>
      <w:r w:rsidRPr="00BC1C69">
        <w:rPr>
          <w:i/>
          <w:color w:val="000000"/>
          <w:sz w:val="28"/>
        </w:rPr>
        <w:t xml:space="preserve">тогда </w:t>
      </w:r>
      <w:r w:rsidR="00DB73B1">
        <w:rPr>
          <w:i/>
          <w:color w:val="000000"/>
          <w:position w:val="-10"/>
          <w:sz w:val="28"/>
        </w:rPr>
        <w:pict>
          <v:shape id="_x0000_i1028" type="#_x0000_t75" style="width:162pt;height:21.75pt">
            <v:imagedata r:id="rId10" o:title=""/>
          </v:shape>
        </w:pict>
      </w:r>
    </w:p>
    <w:p w:rsidR="00A30AF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lang w:val="en-US"/>
        </w:rPr>
      </w:pPr>
      <w:r>
        <w:rPr>
          <w:i/>
          <w:color w:val="000000"/>
          <w:position w:val="-24"/>
          <w:sz w:val="28"/>
          <w:lang w:val="en-US"/>
        </w:rPr>
        <w:pict>
          <v:shape id="_x0000_i1029" type="#_x0000_t75" style="width:171pt;height:38.25pt">
            <v:imagedata r:id="rId11" o:title=""/>
          </v:shape>
        </w:pict>
      </w:r>
    </w:p>
    <w:p w:rsidR="00A30AF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lang w:val="en-US"/>
        </w:rPr>
      </w:pPr>
      <w:r>
        <w:rPr>
          <w:i/>
          <w:color w:val="000000"/>
          <w:position w:val="-74"/>
          <w:sz w:val="28"/>
          <w:lang w:val="en-US"/>
        </w:rPr>
        <w:pict>
          <v:shape id="_x0000_i1030" type="#_x0000_t75" style="width:361.5pt;height:66.75pt">
            <v:imagedata r:id="rId12" o:title=""/>
          </v:shape>
        </w:pict>
      </w:r>
    </w:p>
    <w:p w:rsidR="00A30AF3" w:rsidRPr="00BC1C69" w:rsidRDefault="00DB73B1" w:rsidP="00BC1C69">
      <w:pPr>
        <w:spacing w:before="0" w:after="0" w:afterAutospacing="0"/>
        <w:ind w:firstLine="709"/>
        <w:rPr>
          <w:color w:val="000000"/>
          <w:sz w:val="28"/>
        </w:rPr>
      </w:pPr>
      <w:r>
        <w:rPr>
          <w:color w:val="000000"/>
          <w:position w:val="-34"/>
          <w:sz w:val="28"/>
        </w:rPr>
        <w:pict>
          <v:shape id="_x0000_i1031" type="#_x0000_t75" style="width:105pt;height:36pt">
            <v:imagedata r:id="rId13" o:title=""/>
          </v:shape>
        </w:pict>
      </w:r>
    </w:p>
    <w:p w:rsidR="00440AF9" w:rsidRPr="00BC1C69" w:rsidRDefault="00A01A8D" w:rsidP="00BC1C69">
      <w:pPr>
        <w:spacing w:before="0" w:after="0" w:afterAutospacing="0"/>
        <w:ind w:firstLine="709"/>
        <w:rPr>
          <w:color w:val="000000"/>
          <w:sz w:val="28"/>
        </w:rPr>
      </w:pPr>
      <w:r w:rsidRPr="00BC1C69">
        <w:rPr>
          <w:color w:val="000000"/>
          <w:sz w:val="28"/>
          <w:lang w:val="en-US"/>
        </w:rPr>
        <w:t>b)</w:t>
      </w:r>
      <w:r w:rsidR="00BC1C69">
        <w:rPr>
          <w:color w:val="000000"/>
          <w:sz w:val="28"/>
          <w:lang w:val="en-US"/>
        </w:rPr>
        <w:t xml:space="preserve"> </w:t>
      </w:r>
      <w:r w:rsidR="00DB73B1">
        <w:rPr>
          <w:color w:val="000000"/>
          <w:position w:val="-10"/>
          <w:sz w:val="28"/>
          <w:lang w:val="en-US"/>
        </w:rPr>
        <w:pict>
          <v:shape id="_x0000_i1032" type="#_x0000_t75" style="width:65.25pt;height:18.75pt">
            <v:imagedata r:id="rId14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CF0664" w:rsidRPr="00BC1C69" w:rsidRDefault="005D54E3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Если функция имеет вид </w:t>
      </w:r>
      <w:r w:rsidR="00DB73B1">
        <w:rPr>
          <w:i/>
          <w:color w:val="000000"/>
          <w:position w:val="-10"/>
          <w:sz w:val="28"/>
        </w:rPr>
        <w:pict>
          <v:shape id="_x0000_i1033" type="#_x0000_t75" style="width:56.25pt;height:18pt">
            <v:imagedata r:id="rId15" o:title=""/>
          </v:shape>
        </w:pict>
      </w:r>
      <w:r w:rsidRPr="00BC1C69">
        <w:rPr>
          <w:i/>
          <w:color w:val="000000"/>
          <w:sz w:val="28"/>
        </w:rPr>
        <w:t>, то её производная находится по формуле</w:t>
      </w:r>
      <w:r w:rsidRPr="00BC1C69">
        <w:rPr>
          <w:color w:val="000000"/>
          <w:sz w:val="28"/>
        </w:rPr>
        <w:t xml:space="preserve"> </w:t>
      </w:r>
      <w:r w:rsidR="00DB73B1">
        <w:rPr>
          <w:i/>
          <w:color w:val="000000"/>
          <w:position w:val="-24"/>
          <w:sz w:val="28"/>
        </w:rPr>
        <w:pict>
          <v:shape id="_x0000_i1034" type="#_x0000_t75" style="width:65.25pt;height:30.75pt">
            <v:imagedata r:id="rId16" o:title=""/>
          </v:shape>
        </w:pict>
      </w:r>
      <w:r w:rsidRPr="00BC1C69">
        <w:rPr>
          <w:i/>
          <w:color w:val="000000"/>
          <w:sz w:val="28"/>
        </w:rPr>
        <w:t>.</w:t>
      </w:r>
    </w:p>
    <w:p w:rsidR="00CF0664" w:rsidRPr="00BC1C69" w:rsidRDefault="00CF0664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Перейдем от десятичного логарифма к натуральному: </w:t>
      </w:r>
      <w:r w:rsidR="00DB73B1">
        <w:rPr>
          <w:i/>
          <w:color w:val="000000"/>
          <w:position w:val="-10"/>
          <w:sz w:val="28"/>
          <w:lang w:val="en-US"/>
        </w:rPr>
        <w:pict>
          <v:shape id="_x0000_i1035" type="#_x0000_t75" style="width:156pt;height:15.75pt">
            <v:imagedata r:id="rId17" o:title=""/>
          </v:shape>
        </w:pict>
      </w:r>
    </w:p>
    <w:p w:rsidR="00CF0664" w:rsidRPr="00BC1C69" w:rsidRDefault="00CF0664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По свойству логарифма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color w:val="000000"/>
          <w:position w:val="-4"/>
          <w:sz w:val="28"/>
        </w:rPr>
        <w:pict>
          <v:shape id="_x0000_i1036" type="#_x0000_t75" style="width:92.25pt;height:12.75pt">
            <v:imagedata r:id="rId18" o:title=""/>
          </v:shape>
        </w:pict>
      </w:r>
    </w:p>
    <w:p w:rsidR="00665747" w:rsidRPr="00BC1C69" w:rsidRDefault="005D54E3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Таким образом,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5D54E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70"/>
          <w:sz w:val="28"/>
        </w:rPr>
        <w:pict>
          <v:shape id="_x0000_i1037" type="#_x0000_t75" style="width:389.25pt;height:75.75pt">
            <v:imagedata r:id="rId19" o:title=""/>
          </v:shape>
        </w:pict>
      </w:r>
    </w:p>
    <w:p w:rsidR="00AB5B71" w:rsidRPr="00BC1C69" w:rsidRDefault="00A01A8D" w:rsidP="00BC1C69">
      <w:pPr>
        <w:spacing w:before="0" w:after="0" w:afterAutospacing="0"/>
        <w:ind w:firstLine="709"/>
        <w:rPr>
          <w:i/>
          <w:color w:val="000000"/>
          <w:sz w:val="28"/>
          <w:lang w:val="en-US"/>
        </w:rPr>
      </w:pPr>
      <w:r w:rsidRPr="00BC1C69">
        <w:rPr>
          <w:color w:val="000000"/>
          <w:sz w:val="28"/>
          <w:lang w:val="en-US"/>
        </w:rPr>
        <w:t>c</w:t>
      </w:r>
      <w:r w:rsidR="005648AF" w:rsidRPr="00BC1C69">
        <w:rPr>
          <w:color w:val="000000"/>
          <w:sz w:val="28"/>
          <w:lang w:val="en-US"/>
        </w:rPr>
        <w:t>)</w:t>
      </w:r>
      <w:r w:rsidR="00BC1C69">
        <w:rPr>
          <w:color w:val="000000"/>
          <w:sz w:val="28"/>
          <w:lang w:val="en-US"/>
        </w:rPr>
        <w:t xml:space="preserve"> </w:t>
      </w:r>
      <w:r w:rsidR="00DB73B1">
        <w:rPr>
          <w:color w:val="000000"/>
          <w:position w:val="-28"/>
          <w:sz w:val="28"/>
          <w:lang w:val="en-US"/>
        </w:rPr>
        <w:pict>
          <v:shape id="_x0000_i1038" type="#_x0000_t75" style="width:63.75pt;height:33pt">
            <v:imagedata r:id="rId20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5C4059" w:rsidRDefault="00F62FED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Продифференцируем уравнение, считая </w:t>
      </w:r>
      <w:r w:rsidRPr="00BC1C69">
        <w:rPr>
          <w:i/>
          <w:color w:val="000000"/>
          <w:sz w:val="28"/>
          <w:lang w:val="en-US"/>
        </w:rPr>
        <w:t>y</w:t>
      </w:r>
      <w:r w:rsidRPr="00BC1C69">
        <w:rPr>
          <w:i/>
          <w:color w:val="000000"/>
          <w:sz w:val="28"/>
        </w:rPr>
        <w:t xml:space="preserve"> функцией от х</w:t>
      </w:r>
      <w:r w:rsidR="00780713" w:rsidRPr="00BC1C69">
        <w:rPr>
          <w:i/>
          <w:color w:val="000000"/>
          <w:sz w:val="28"/>
        </w:rPr>
        <w:t>:</w:t>
      </w:r>
    </w:p>
    <w:p w:rsidR="0015109A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  <w:r w:rsidR="00DB73B1">
        <w:rPr>
          <w:i/>
          <w:color w:val="000000"/>
          <w:position w:val="-30"/>
          <w:sz w:val="28"/>
          <w:lang w:val="en-US"/>
        </w:rPr>
        <w:lastRenderedPageBreak/>
        <w:pict>
          <v:shape id="_x0000_i1039" type="#_x0000_t75" style="width:231.75pt;height:39pt">
            <v:imagedata r:id="rId21" o:title=""/>
          </v:shape>
        </w:pict>
      </w:r>
    </w:p>
    <w:p w:rsidR="00440AF9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0"/>
          <w:sz w:val="28"/>
        </w:rPr>
        <w:pict>
          <v:shape id="_x0000_i1040" type="#_x0000_t75" style="width:173.25pt;height:33.75pt">
            <v:imagedata r:id="rId22" o:title=""/>
          </v:shape>
        </w:pict>
      </w:r>
    </w:p>
    <w:p w:rsidR="0015109A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lang w:val="en-US"/>
        </w:rPr>
      </w:pPr>
      <w:r>
        <w:rPr>
          <w:i/>
          <w:color w:val="000000"/>
          <w:position w:val="-30"/>
          <w:sz w:val="28"/>
          <w:lang w:val="en-US"/>
        </w:rPr>
        <w:pict>
          <v:shape id="_x0000_i1041" type="#_x0000_t75" style="width:186.75pt;height:33.75pt">
            <v:imagedata r:id="rId23" o:title=""/>
          </v:shape>
        </w:pict>
      </w:r>
    </w:p>
    <w:p w:rsidR="0015109A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0"/>
          <w:sz w:val="28"/>
          <w:lang w:val="en-US"/>
        </w:rPr>
        <w:pict>
          <v:shape id="_x0000_i1042" type="#_x0000_t75" style="width:174pt;height:33.75pt">
            <v:imagedata r:id="rId24" o:title=""/>
          </v:shape>
        </w:pict>
      </w:r>
    </w:p>
    <w:p w:rsidR="00440AF9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2"/>
          <w:sz w:val="28"/>
        </w:rPr>
        <w:pict>
          <v:shape id="_x0000_i1043" type="#_x0000_t75" style="width:188.25pt;height:38.25pt">
            <v:imagedata r:id="rId25" o:title=""/>
          </v:shape>
        </w:pict>
      </w:r>
    </w:p>
    <w:p w:rsidR="007F0EAF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4"/>
          <w:sz w:val="28"/>
        </w:rPr>
        <w:pict>
          <v:shape id="_x0000_i1044" type="#_x0000_t75" style="width:219pt;height:39.75pt">
            <v:imagedata r:id="rId26" o:title=""/>
          </v:shape>
        </w:pict>
      </w:r>
    </w:p>
    <w:p w:rsidR="0015109A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0"/>
          <w:sz w:val="28"/>
          <w:lang w:val="en-US"/>
        </w:rPr>
        <w:pict>
          <v:shape id="_x0000_i1045" type="#_x0000_t75" style="width:213pt;height:36.75pt">
            <v:imagedata r:id="rId27" o:title=""/>
          </v:shape>
        </w:pict>
      </w:r>
    </w:p>
    <w:p w:rsidR="002E4BA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0"/>
          <w:sz w:val="28"/>
        </w:rPr>
        <w:pict>
          <v:shape id="_x0000_i1046" type="#_x0000_t75" style="width:135pt;height:36.75pt">
            <v:imagedata r:id="rId28" o:title=""/>
          </v:shape>
        </w:pict>
      </w:r>
    </w:p>
    <w:p w:rsidR="00111E93" w:rsidRPr="00BC1C69" w:rsidRDefault="00111E93" w:rsidP="00BC1C69">
      <w:pPr>
        <w:spacing w:before="0" w:after="0" w:afterAutospacing="0"/>
        <w:ind w:firstLine="709"/>
        <w:rPr>
          <w:color w:val="000000"/>
          <w:sz w:val="28"/>
          <w:szCs w:val="16"/>
        </w:rPr>
      </w:pPr>
    </w:p>
    <w:p w:rsidR="00111E93" w:rsidRPr="005C4059" w:rsidRDefault="00111E93" w:rsidP="00BC1C69">
      <w:pPr>
        <w:spacing w:before="0" w:after="0" w:afterAutospacing="0"/>
        <w:ind w:firstLine="709"/>
        <w:rPr>
          <w:b/>
          <w:color w:val="000000"/>
          <w:sz w:val="28"/>
        </w:rPr>
      </w:pPr>
      <w:r w:rsidRPr="005C4059">
        <w:rPr>
          <w:b/>
          <w:color w:val="000000"/>
          <w:sz w:val="28"/>
          <w:u w:val="single"/>
        </w:rPr>
        <w:t>Задание 2.</w:t>
      </w:r>
      <w:r w:rsidRPr="005C4059">
        <w:rPr>
          <w:b/>
          <w:color w:val="000000"/>
          <w:sz w:val="28"/>
        </w:rPr>
        <w:t xml:space="preserve"> </w:t>
      </w:r>
      <w:r w:rsidR="005648AF" w:rsidRPr="005C4059">
        <w:rPr>
          <w:b/>
          <w:color w:val="000000"/>
          <w:sz w:val="28"/>
        </w:rPr>
        <w:t>И</w:t>
      </w:r>
      <w:r w:rsidRPr="005C4059">
        <w:rPr>
          <w:b/>
          <w:color w:val="000000"/>
          <w:sz w:val="28"/>
        </w:rPr>
        <w:t xml:space="preserve">сследовать методами дифференциального исчисления и </w:t>
      </w:r>
      <w:r w:rsidR="005648AF" w:rsidRPr="005C4059">
        <w:rPr>
          <w:b/>
          <w:color w:val="000000"/>
          <w:sz w:val="28"/>
        </w:rPr>
        <w:t>построить график</w:t>
      </w:r>
      <w:r w:rsidRPr="005C4059">
        <w:rPr>
          <w:b/>
          <w:color w:val="000000"/>
          <w:sz w:val="28"/>
        </w:rPr>
        <w:t xml:space="preserve"> функции </w:t>
      </w:r>
      <w:r w:rsidR="00DB73B1">
        <w:rPr>
          <w:b/>
          <w:color w:val="000000"/>
          <w:position w:val="-24"/>
          <w:sz w:val="28"/>
          <w:lang w:val="en-US"/>
        </w:rPr>
        <w:pict>
          <v:shape id="_x0000_i1047" type="#_x0000_t75" style="width:54pt;height:30.75pt">
            <v:imagedata r:id="rId29" o:title=""/>
          </v:shape>
        </w:pict>
      </w:r>
    </w:p>
    <w:p w:rsidR="009F4873" w:rsidRPr="00BC1C69" w:rsidRDefault="00004C4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  <w:u w:val="single"/>
        </w:rPr>
        <w:t>Областью определения функции</w:t>
      </w:r>
      <w:r w:rsidRPr="00BC1C69">
        <w:rPr>
          <w:i/>
          <w:color w:val="000000"/>
          <w:sz w:val="28"/>
        </w:rPr>
        <w:t xml:space="preserve"> являются все действительные числа,</w:t>
      </w:r>
    </w:p>
    <w:p w:rsidR="00004C46" w:rsidRPr="00BC1C69" w:rsidRDefault="00004C4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кроме х=0</w:t>
      </w:r>
      <w:r w:rsidR="009F4873" w:rsidRPr="00BC1C69">
        <w:rPr>
          <w:i/>
          <w:color w:val="000000"/>
          <w:sz w:val="28"/>
        </w:rPr>
        <w:t xml:space="preserve">. В точке х=0 функция </w:t>
      </w:r>
      <w:r w:rsidR="009F4873" w:rsidRPr="00BC1C69">
        <w:rPr>
          <w:i/>
          <w:color w:val="000000"/>
          <w:sz w:val="28"/>
          <w:u w:val="single"/>
        </w:rPr>
        <w:t>разрывна</w:t>
      </w:r>
      <w:r w:rsidR="009F4873" w:rsidRPr="00BC1C69">
        <w:rPr>
          <w:i/>
          <w:color w:val="000000"/>
          <w:sz w:val="28"/>
        </w:rPr>
        <w:t>.</w:t>
      </w:r>
    </w:p>
    <w:p w:rsidR="00004C46" w:rsidRPr="00BC1C69" w:rsidRDefault="00004C4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Функция </w:t>
      </w:r>
      <w:r w:rsidRPr="00BC1C69">
        <w:rPr>
          <w:i/>
          <w:color w:val="000000"/>
          <w:sz w:val="28"/>
          <w:u w:val="single"/>
        </w:rPr>
        <w:t>нечетная</w:t>
      </w:r>
      <w:r w:rsidRPr="00BC1C69">
        <w:rPr>
          <w:i/>
          <w:color w:val="000000"/>
          <w:sz w:val="28"/>
        </w:rPr>
        <w:t>, т</w:t>
      </w:r>
      <w:r w:rsidR="00BC1C69">
        <w:rPr>
          <w:i/>
          <w:color w:val="000000"/>
          <w:sz w:val="28"/>
        </w:rPr>
        <w:t>. </w:t>
      </w:r>
      <w:r w:rsidR="00BC1C69" w:rsidRPr="00BC1C69">
        <w:rPr>
          <w:i/>
          <w:color w:val="000000"/>
          <w:sz w:val="28"/>
        </w:rPr>
        <w:t>к</w:t>
      </w:r>
      <w:r w:rsidRPr="00BC1C69">
        <w:rPr>
          <w:i/>
          <w:color w:val="000000"/>
          <w:sz w:val="28"/>
        </w:rPr>
        <w:t xml:space="preserve">. </w:t>
      </w:r>
      <w:r w:rsidR="00DB73B1">
        <w:rPr>
          <w:i/>
          <w:color w:val="000000"/>
          <w:position w:val="-10"/>
          <w:sz w:val="28"/>
        </w:rPr>
        <w:pict>
          <v:shape id="_x0000_i1048" type="#_x0000_t75" style="width:71.25pt;height:17.25pt">
            <v:imagedata r:id="rId30" o:title=""/>
          </v:shape>
        </w:pict>
      </w:r>
    </w:p>
    <w:p w:rsidR="009F4873" w:rsidRPr="00BC1C69" w:rsidRDefault="009F4873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Функция </w:t>
      </w:r>
      <w:r w:rsidRPr="00BC1C69">
        <w:rPr>
          <w:i/>
          <w:color w:val="000000"/>
          <w:sz w:val="28"/>
          <w:u w:val="single"/>
        </w:rPr>
        <w:t>не пересекается с осями</w:t>
      </w:r>
      <w:r w:rsidRPr="00BC1C69">
        <w:rPr>
          <w:i/>
          <w:color w:val="000000"/>
          <w:sz w:val="28"/>
        </w:rPr>
        <w:t xml:space="preserve"> координат (уравнение </w:t>
      </w:r>
      <w:r w:rsidRPr="00BC1C69">
        <w:rPr>
          <w:i/>
          <w:color w:val="000000"/>
          <w:sz w:val="28"/>
          <w:lang w:val="en-US"/>
        </w:rPr>
        <w:t>y</w:t>
      </w:r>
      <w:r w:rsidRPr="00BC1C69">
        <w:rPr>
          <w:i/>
          <w:color w:val="000000"/>
          <w:sz w:val="28"/>
        </w:rPr>
        <w:t>=0 не имеет решений).</w:t>
      </w:r>
    </w:p>
    <w:p w:rsidR="00BC1C69" w:rsidRDefault="009F4873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Найдем производную функции: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9F487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28"/>
          <w:sz w:val="28"/>
        </w:rPr>
        <w:pict>
          <v:shape id="_x0000_i1049" type="#_x0000_t75" style="width:158.25pt;height:33.75pt">
            <v:imagedata r:id="rId31" o:title=""/>
          </v:shape>
        </w:pict>
      </w:r>
      <w:r w:rsidR="00626CED" w:rsidRPr="00BC1C69">
        <w:rPr>
          <w:i/>
          <w:color w:val="000000"/>
          <w:sz w:val="28"/>
        </w:rPr>
        <w:t>.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5C405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noProof/>
        </w:rPr>
        <w:pict>
          <v:shape id="_x0000_s1061" type="#_x0000_t75" style="position:absolute;left:0;text-align:left;margin-left:42pt;margin-top:17.1pt;width:91.2pt;height:30.75pt;z-index:251654656">
            <v:imagedata r:id="rId32" o:title=""/>
          </v:shape>
        </w:pict>
      </w:r>
      <w:r w:rsidR="00626CED" w:rsidRPr="00BC1C69">
        <w:rPr>
          <w:i/>
          <w:color w:val="000000"/>
          <w:sz w:val="28"/>
        </w:rPr>
        <w:t>Найдем стационарные точки, приравняв производную к нулю.</w:t>
      </w:r>
    </w:p>
    <w:p w:rsidR="00402124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</w:p>
    <w:p w:rsidR="00402124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noProof/>
        </w:rPr>
        <w:pict>
          <v:shape id="_x0000_s1062" type="#_x0000_t75" style="position:absolute;left:0;text-align:left;margin-left:42pt;margin-top:-24.15pt;width:56.4pt;height:16.7pt;z-index:251655680">
            <v:imagedata r:id="rId33" o:title=""/>
          </v:shape>
        </w:pict>
      </w:r>
      <w:r>
        <w:rPr>
          <w:noProof/>
        </w:rPr>
        <w:pict>
          <v:line id="_x0000_s1028" style="position:absolute;left:0;text-align:left;z-index:251653632" from="90pt,11.4pt" to="114pt,11.4pt" strokeweight="1.75pt">
            <v:stroke endarrow="block"/>
          </v:line>
        </w:pict>
      </w:r>
      <w:r>
        <w:rPr>
          <w:noProof/>
        </w:rPr>
        <w:pict>
          <v:shape id="_x0000_s1063" type="#_x0000_t75" style="position:absolute;left:0;text-align:left;margin-left:132pt;margin-top:2.4pt;width:48pt;height:18.75pt;z-index:251656704">
            <v:imagedata r:id="rId34" o:title=""/>
          </v:shape>
        </w:pict>
      </w:r>
      <w:r>
        <w:rPr>
          <w:noProof/>
        </w:rPr>
        <w:pict>
          <v:shape id="_x0000_s1064" type="#_x0000_t75" style="position:absolute;left:0;text-align:left;margin-left:42pt;margin-top:2.4pt;width:33.75pt;height:15pt;z-index:251657728">
            <v:imagedata r:id="rId35" o:title=""/>
          </v:shape>
        </w:pict>
      </w:r>
    </w:p>
    <w:p w:rsidR="00402124" w:rsidRPr="00BC1C69" w:rsidRDefault="00402124" w:rsidP="00BC1C69">
      <w:pPr>
        <w:spacing w:before="0" w:after="0" w:afterAutospacing="0"/>
        <w:ind w:firstLine="709"/>
        <w:rPr>
          <w:i/>
          <w:color w:val="000000"/>
          <w:sz w:val="28"/>
          <w:szCs w:val="10"/>
        </w:rPr>
      </w:pPr>
    </w:p>
    <w:p w:rsidR="003167CB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szCs w:val="10"/>
        </w:rPr>
      </w:pPr>
      <w:r>
        <w:rPr>
          <w:noProof/>
        </w:rPr>
        <w:object w:dxaOrig="1440" w:dyaOrig="1440">
          <v:group id="_x0000_s1065" style="position:absolute;left:0;text-align:left;margin-left:36pt;margin-top:1.95pt;width:216.85pt;height:54pt;z-index:251658752" coordorigin="5814,10103" coordsize="4337,1080">
            <v:group id="_x0000_s1066" style="position:absolute;left:5814;top:10103;width:4337;height:1080" coordorigin="5814,6714" coordsize="4337,1080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67" type="#_x0000_t202" style="position:absolute;left:5814;top:6714;width:1440;height:720" filled="f" stroked="f">
                <v:textbox style="mso-next-textbox:#_x0000_s1067">
                  <w:txbxContent>
                    <w:p w:rsidR="00194767" w:rsidRPr="00402124" w:rsidRDefault="00194767">
                      <w:pPr>
                        <w:rPr>
                          <w:rFonts w:ascii="Georgia" w:hAnsi="Georgia"/>
                          <w:b/>
                        </w:rPr>
                      </w:pPr>
                      <w:r w:rsidRPr="00402124">
                        <w:rPr>
                          <w:rFonts w:ascii="Georgia" w:hAnsi="Georgia"/>
                          <w:b/>
                        </w:rPr>
                        <w:t>+</w:t>
                      </w:r>
                    </w:p>
                  </w:txbxContent>
                </v:textbox>
              </v:shape>
              <v:shape id="_x0000_s1068" type="#_x0000_t202" style="position:absolute;left:6654;top:6714;width:1440;height:720" filled="f" stroked="f">
                <v:textbox style="mso-next-textbox:#_x0000_s1068">
                  <w:txbxContent>
                    <w:p w:rsidR="00194767" w:rsidRPr="00402124" w:rsidRDefault="00194767" w:rsidP="00402124">
                      <w:pPr>
                        <w:rPr>
                          <w:rFonts w:ascii="Georgia" w:hAnsi="Georgia"/>
                          <w:b/>
                        </w:rPr>
                      </w:pPr>
                      <w:r>
                        <w:rPr>
                          <w:rFonts w:ascii="Georgia" w:hAnsi="Georgia"/>
                          <w:b/>
                        </w:rPr>
                        <w:t>-</w:t>
                      </w:r>
                    </w:p>
                  </w:txbxContent>
                </v:textbox>
              </v:shape>
              <v:shape id="_x0000_s1069" type="#_x0000_t202" style="position:absolute;left:8454;top:6714;width:1440;height:720" filled="f" stroked="f">
                <v:textbox style="mso-next-textbox:#_x0000_s1069">
                  <w:txbxContent>
                    <w:p w:rsidR="00194767" w:rsidRPr="00402124" w:rsidRDefault="00194767" w:rsidP="00402124">
                      <w:pPr>
                        <w:rPr>
                          <w:rFonts w:ascii="Georgia" w:hAnsi="Georgia"/>
                          <w:b/>
                        </w:rPr>
                      </w:pPr>
                      <w:r w:rsidRPr="00402124">
                        <w:rPr>
                          <w:rFonts w:ascii="Georgia" w:hAnsi="Georgia"/>
                          <w:b/>
                        </w:rPr>
                        <w:t>+</w:t>
                      </w:r>
                    </w:p>
                  </w:txbxContent>
                </v:textbox>
              </v:shape>
              <v:group id="_x0000_s1070" style="position:absolute;left:6174;top:7254;width:3977;height:540" coordorigin="6174,7254" coordsize="3977,540">
                <v:line id="_x0000_s1071" style="position:absolute" from="6174,7254" to="10014,7254">
                  <v:stroke endarrow="open"/>
                </v:line>
                <v:oval id="_x0000_s1072" style="position:absolute;left:7014;top:7254;width:57;height:57">
                  <o:lock v:ext="edit" aspectratio="t"/>
                </v:oval>
                <v:oval id="_x0000_s1073" style="position:absolute;left:8694;top:7254;width:57;height:57">
                  <o:lock v:ext="edit" aspectratio="t"/>
                </v:oval>
                <v:shape id="_x0000_s1074" type="#_x0000_t202" style="position:absolute;left:6174;top:7254;width:1200;height:540" filled="f" stroked="f">
                  <v:textbox style="mso-next-textbox:#_x0000_s1074">
                    <w:txbxContent>
                      <w:p w:rsidR="00194767" w:rsidRPr="00402124" w:rsidRDefault="00194767" w:rsidP="00402124">
                        <w:pPr>
                          <w:ind w:firstLine="600"/>
                          <w:rPr>
                            <w:rFonts w:ascii="Georgia" w:hAnsi="Georgia"/>
                          </w:rPr>
                        </w:pPr>
                        <w:r w:rsidRPr="00402124">
                          <w:rPr>
                            <w:rFonts w:ascii="Georgia" w:hAnsi="Georgia"/>
                          </w:rPr>
                          <w:t>-1</w:t>
                        </w:r>
                      </w:p>
                    </w:txbxContent>
                  </v:textbox>
                </v:shape>
                <v:shape id="_x0000_s1075" type="#_x0000_t202" style="position:absolute;left:8497;top:7254;width:516;height:540" filled="f" stroked="f">
                  <v:textbox style="mso-next-textbox:#_x0000_s1075">
                    <w:txbxContent>
                      <w:p w:rsidR="00194767" w:rsidRPr="00402124" w:rsidRDefault="00194767" w:rsidP="00402124">
                        <w:pPr>
                          <w:ind w:left="-360" w:firstLine="360"/>
                          <w:rPr>
                            <w:rFonts w:ascii="Georgia" w:hAnsi="Georgia"/>
                          </w:rPr>
                        </w:pPr>
                        <w:r w:rsidRPr="00402124">
                          <w:rPr>
                            <w:rFonts w:ascii="Georgia" w:hAnsi="Georgia"/>
                          </w:rPr>
                          <w:t>1</w:t>
                        </w:r>
                      </w:p>
                    </w:txbxContent>
                  </v:textbox>
                </v:shape>
                <v:shape id="_x0000_s1076" type="#_x0000_t75" style="position:absolute;left:9894;top:7254;width:257;height:321">
                  <v:imagedata r:id="rId36" o:title=""/>
                </v:shape>
                <v:oval id="_x0000_s1077" style="position:absolute;left:7854;top:7254;width:57;height:57">
                  <o:lock v:ext="edit" aspectratio="t"/>
                </v:oval>
                <v:shape id="_x0000_s1078" type="#_x0000_t202" style="position:absolute;left:7254;top:7254;width:1200;height:540" filled="f" stroked="f">
                  <v:textbox style="mso-next-textbox:#_x0000_s1078">
                    <w:txbxContent>
                      <w:p w:rsidR="00194767" w:rsidRPr="00402124" w:rsidRDefault="00194767" w:rsidP="006C4B3D">
                        <w:pPr>
                          <w:ind w:firstLine="360"/>
                          <w:rPr>
                            <w:rFonts w:ascii="Georgia" w:hAnsi="Georgia"/>
                          </w:rPr>
                        </w:pPr>
                        <w:r>
                          <w:rPr>
                            <w:rFonts w:ascii="Georgia" w:hAnsi="Georgia"/>
                          </w:rPr>
                          <w:t>0</w:t>
                        </w:r>
                      </w:p>
                    </w:txbxContent>
                  </v:textbox>
                </v:shape>
              </v:group>
              <v:shape id="_x0000_s1079" type="#_x0000_t202" style="position:absolute;left:7614;top:6714;width:1440;height:720" filled="f" stroked="f">
                <v:textbox style="mso-next-textbox:#_x0000_s1079">
                  <w:txbxContent>
                    <w:p w:rsidR="00194767" w:rsidRPr="00402124" w:rsidRDefault="00194767" w:rsidP="006C4B3D">
                      <w:pPr>
                        <w:rPr>
                          <w:rFonts w:ascii="Georgia" w:hAnsi="Georgia"/>
                          <w:b/>
                        </w:rPr>
                      </w:pPr>
                      <w:r>
                        <w:rPr>
                          <w:rFonts w:ascii="Georgia" w:hAnsi="Georgia"/>
                          <w:b/>
                        </w:rPr>
                        <w:t>-</w:t>
                      </w:r>
                    </w:p>
                  </w:txbxContent>
                </v:textbox>
              </v:shape>
              <v:shape id="_x0000_s1080" type="#_x0000_t202" style="position:absolute;left:7854;top:6894;width:1440;height:405" filled="f" stroked="f">
                <v:textbox style="mso-next-textbox:#_x0000_s1080">
                  <w:txbxContent>
                    <w:p w:rsidR="00194767" w:rsidRPr="006C4B3D" w:rsidRDefault="00194767">
                      <w:pPr>
                        <w:rPr>
                          <w:rFonts w:ascii="Georgia" w:hAnsi="Georgia"/>
                          <w:sz w:val="16"/>
                          <w:szCs w:val="16"/>
                          <w:lang w:val="en-US"/>
                        </w:rPr>
                      </w:pPr>
                      <w:r w:rsidRPr="006C4B3D">
                        <w:rPr>
                          <w:rFonts w:ascii="Georgia" w:hAnsi="Georgia"/>
                          <w:sz w:val="16"/>
                          <w:szCs w:val="16"/>
                          <w:lang w:val="en-US"/>
                        </w:rPr>
                        <w:t>min</w:t>
                      </w:r>
                    </w:p>
                  </w:txbxContent>
                </v:textbox>
              </v:shape>
              <v:shape id="_x0000_s1081" type="#_x0000_t202" style="position:absolute;left:6174;top:6894;width:1440;height:405" filled="f" stroked="f">
                <v:textbox style="mso-next-textbox:#_x0000_s1081">
                  <w:txbxContent>
                    <w:p w:rsidR="00194767" w:rsidRPr="006C4B3D" w:rsidRDefault="00194767" w:rsidP="006C4B3D">
                      <w:pPr>
                        <w:rPr>
                          <w:rFonts w:ascii="Georgia" w:hAnsi="Georgia"/>
                          <w:sz w:val="16"/>
                          <w:szCs w:val="16"/>
                          <w:lang w:val="en-US"/>
                        </w:rPr>
                      </w:pPr>
                      <w:r w:rsidRPr="006C4B3D">
                        <w:rPr>
                          <w:rFonts w:ascii="Georgia" w:hAnsi="Georgia"/>
                          <w:sz w:val="16"/>
                          <w:szCs w:val="16"/>
                          <w:lang w:val="en-US"/>
                        </w:rPr>
                        <w:t>m</w:t>
                      </w:r>
                      <w:r>
                        <w:rPr>
                          <w:rFonts w:ascii="Georgia" w:hAnsi="Georgia"/>
                          <w:sz w:val="16"/>
                          <w:szCs w:val="16"/>
                          <w:lang w:val="en-US"/>
                        </w:rPr>
                        <w:t>ax</w:t>
                      </w:r>
                    </w:p>
                  </w:txbxContent>
                </v:textbox>
              </v:shape>
            </v:group>
            <v:line id="_x0000_s1082" style="position:absolute;flip:y" from="6294,10823" to="6774,11183">
              <v:stroke endarrow="block"/>
            </v:line>
            <v:line id="_x0000_s1083" style="position:absolute" from="7254,10823" to="7734,11183">
              <v:stroke endarrow="block"/>
            </v:line>
            <v:line id="_x0000_s1084" style="position:absolute;flip:y" from="8934,10823" to="9414,11183">
              <v:stroke endarrow="block"/>
            </v:line>
            <v:line id="_x0000_s1085" style="position:absolute" from="8094,10823" to="8574,11183">
              <v:stroke endarrow="block"/>
            </v:line>
          </v:group>
          <o:OLEObject Type="Embed" ProgID="Equation.3" ShapeID="_x0000_s1076" DrawAspect="Content" ObjectID="_1456383541" r:id="rId37"/>
        </w:object>
      </w:r>
    </w:p>
    <w:p w:rsidR="003167CB" w:rsidRPr="00BC1C69" w:rsidRDefault="003167CB" w:rsidP="00BC1C69">
      <w:pPr>
        <w:spacing w:before="0" w:after="0" w:afterAutospacing="0"/>
        <w:ind w:firstLine="709"/>
        <w:rPr>
          <w:i/>
          <w:color w:val="000000"/>
          <w:sz w:val="28"/>
          <w:szCs w:val="10"/>
        </w:rPr>
      </w:pPr>
    </w:p>
    <w:p w:rsidR="003167CB" w:rsidRPr="00BC1C69" w:rsidRDefault="003167CB" w:rsidP="00BC1C69">
      <w:pPr>
        <w:spacing w:before="0" w:after="0" w:afterAutospacing="0"/>
        <w:ind w:firstLine="709"/>
        <w:rPr>
          <w:i/>
          <w:color w:val="000000"/>
          <w:sz w:val="28"/>
          <w:szCs w:val="10"/>
        </w:rPr>
      </w:pPr>
    </w:p>
    <w:p w:rsidR="003167CB" w:rsidRPr="00BC1C69" w:rsidRDefault="003167CB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854231" w:rsidRPr="00BC1C69" w:rsidRDefault="006C4B3D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Функция </w:t>
      </w:r>
      <w:r w:rsidRPr="00BC1C69">
        <w:rPr>
          <w:i/>
          <w:color w:val="000000"/>
          <w:sz w:val="28"/>
          <w:u w:val="single"/>
        </w:rPr>
        <w:t xml:space="preserve">возрастает </w:t>
      </w:r>
      <w:r w:rsidR="00854231" w:rsidRPr="00BC1C69">
        <w:rPr>
          <w:i/>
          <w:color w:val="000000"/>
          <w:sz w:val="28"/>
        </w:rPr>
        <w:t>в промежутке (-∞;</w:t>
      </w:r>
      <w:r w:rsidR="00BC1C69">
        <w:rPr>
          <w:i/>
          <w:color w:val="000000"/>
          <w:sz w:val="28"/>
        </w:rPr>
        <w:t xml:space="preserve"> – </w:t>
      </w:r>
      <w:r w:rsidR="00BC1C69" w:rsidRPr="00BC1C69">
        <w:rPr>
          <w:i/>
          <w:color w:val="000000"/>
          <w:sz w:val="28"/>
        </w:rPr>
        <w:t>1)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U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(1;</w:t>
      </w:r>
      <w:r w:rsidR="00854231" w:rsidRPr="00BC1C69">
        <w:rPr>
          <w:i/>
          <w:color w:val="000000"/>
          <w:sz w:val="28"/>
        </w:rPr>
        <w:t xml:space="preserve"> ∞)</w:t>
      </w:r>
    </w:p>
    <w:p w:rsidR="00402124" w:rsidRPr="00BC1C69" w:rsidRDefault="0085423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и </w:t>
      </w:r>
      <w:r w:rsidRPr="00BC1C69">
        <w:rPr>
          <w:i/>
          <w:color w:val="000000"/>
          <w:sz w:val="28"/>
          <w:u w:val="single"/>
        </w:rPr>
        <w:t>убывает</w:t>
      </w:r>
      <w:r w:rsidRPr="00BC1C69">
        <w:rPr>
          <w:i/>
          <w:color w:val="000000"/>
          <w:sz w:val="28"/>
        </w:rPr>
        <w:t xml:space="preserve"> в промежутке (-1</w:t>
      </w:r>
      <w:r w:rsidR="00BC1C69" w:rsidRPr="00BC1C69">
        <w:rPr>
          <w:i/>
          <w:color w:val="000000"/>
          <w:sz w:val="28"/>
        </w:rPr>
        <w:t>;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0)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U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(0;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1</w:t>
      </w:r>
      <w:r w:rsidRPr="00BC1C69">
        <w:rPr>
          <w:i/>
          <w:color w:val="000000"/>
          <w:sz w:val="28"/>
        </w:rPr>
        <w:t>)</w:t>
      </w:r>
      <w:r w:rsidR="00D35764" w:rsidRPr="00BC1C69">
        <w:rPr>
          <w:i/>
          <w:color w:val="000000"/>
          <w:sz w:val="28"/>
        </w:rPr>
        <w:t>.</w:t>
      </w:r>
    </w:p>
    <w:p w:rsidR="00D35764" w:rsidRPr="00BC1C69" w:rsidRDefault="00D35764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Функция </w:t>
      </w:r>
      <w:r w:rsidRPr="00BC1C69">
        <w:rPr>
          <w:i/>
          <w:color w:val="000000"/>
          <w:sz w:val="28"/>
          <w:u w:val="single"/>
        </w:rPr>
        <w:t>имеет экстремумы</w:t>
      </w:r>
      <w:r w:rsidRPr="00BC1C69">
        <w:rPr>
          <w:i/>
          <w:color w:val="000000"/>
          <w:sz w:val="28"/>
        </w:rPr>
        <w:t>: максимум – в точке х=-1, минимум –</w:t>
      </w:r>
      <w:r w:rsidR="00BC1C69">
        <w:rPr>
          <w:i/>
          <w:color w:val="000000"/>
          <w:sz w:val="28"/>
        </w:rPr>
        <w:t xml:space="preserve"> </w:t>
      </w:r>
      <w:r w:rsidRPr="00BC1C69">
        <w:rPr>
          <w:i/>
          <w:color w:val="000000"/>
          <w:sz w:val="28"/>
        </w:rPr>
        <w:t>в точке х=1.</w:t>
      </w:r>
    </w:p>
    <w:p w:rsidR="003167CB" w:rsidRPr="00BC1C69" w:rsidRDefault="00D35764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Исследуем функцию на </w:t>
      </w:r>
      <w:r w:rsidRPr="00BC1C69">
        <w:rPr>
          <w:i/>
          <w:color w:val="000000"/>
          <w:sz w:val="28"/>
          <w:u w:val="single"/>
        </w:rPr>
        <w:t>выпуклость</w:t>
      </w:r>
      <w:r w:rsidR="00BC1C69">
        <w:rPr>
          <w:i/>
          <w:color w:val="000000"/>
          <w:sz w:val="28"/>
          <w:u w:val="single"/>
        </w:rPr>
        <w:t xml:space="preserve"> / </w:t>
      </w:r>
      <w:r w:rsidR="00BC1C69" w:rsidRPr="00BC1C69">
        <w:rPr>
          <w:i/>
          <w:color w:val="000000"/>
          <w:sz w:val="28"/>
          <w:u w:val="single"/>
        </w:rPr>
        <w:t>вогнутость</w:t>
      </w:r>
      <w:r w:rsidRPr="00BC1C69">
        <w:rPr>
          <w:i/>
          <w:color w:val="000000"/>
          <w:sz w:val="28"/>
        </w:rPr>
        <w:t>.</w:t>
      </w:r>
    </w:p>
    <w:p w:rsidR="00D35764" w:rsidRPr="00BC1C69" w:rsidRDefault="00D35764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Для этого найдем производную второго порядка и, приравняв её к нулю, вычислим критические точки второго рода.</w:t>
      </w:r>
    </w:p>
    <w:p w:rsidR="00C12988" w:rsidRPr="00BC1C69" w:rsidRDefault="00C12988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84FD2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noProof/>
        </w:rPr>
        <w:object w:dxaOrig="1440" w:dyaOrig="1440">
          <v:group id="_x0000_s1086" style="position:absolute;left:0;text-align:left;margin-left:240pt;margin-top:18pt;width:201.8pt;height:54pt;z-index:251659776" coordorigin="5934,11574" coordsize="4036,1080">
            <v:shape id="_x0000_s1087" type="#_x0000_t202" style="position:absolute;left:7854;top:11574;width:1440;height:720" filled="f" stroked="f">
              <v:textbox style="mso-next-textbox:#_x0000_s1087">
                <w:txbxContent>
                  <w:p w:rsidR="00194767" w:rsidRPr="00402124" w:rsidRDefault="00194767" w:rsidP="00B84FD2">
                    <w:pPr>
                      <w:rPr>
                        <w:rFonts w:ascii="Georgia" w:hAnsi="Georgia"/>
                        <w:b/>
                      </w:rPr>
                    </w:pPr>
                    <w:r w:rsidRPr="00402124">
                      <w:rPr>
                        <w:rFonts w:ascii="Georgia" w:hAnsi="Georgia"/>
                        <w:b/>
                      </w:rPr>
                      <w:t>+</w:t>
                    </w:r>
                  </w:p>
                </w:txbxContent>
              </v:textbox>
            </v:shape>
            <v:shape id="_x0000_s1088" type="#_x0000_t202" style="position:absolute;left:6054;top:11574;width:1440;height:720" filled="f" stroked="f">
              <v:textbox style="mso-next-textbox:#_x0000_s1088">
                <w:txbxContent>
                  <w:p w:rsidR="00194767" w:rsidRPr="00402124" w:rsidRDefault="00194767" w:rsidP="00B84FD2">
                    <w:pPr>
                      <w:rPr>
                        <w:rFonts w:ascii="Georgia" w:hAnsi="Georgia"/>
                        <w:b/>
                      </w:rPr>
                    </w:pPr>
                    <w:r>
                      <w:rPr>
                        <w:rFonts w:ascii="Georgia" w:hAnsi="Georgia"/>
                        <w:b/>
                      </w:rPr>
                      <w:t>-</w:t>
                    </w:r>
                  </w:p>
                </w:txbxContent>
              </v:textbox>
            </v:shape>
            <v:line id="_x0000_s1089" style="position:absolute" from="5934,12114" to="9774,12114">
              <v:stroke endarrow="open"/>
            </v:line>
            <v:shape id="_x0000_s1090" type="#_x0000_t75" style="position:absolute;left:9654;top:12114;width:316;height:321">
              <v:imagedata r:id="rId38" o:title=""/>
            </v:shape>
            <v:oval id="_x0000_s1091" style="position:absolute;left:7614;top:12114;width:57;height:57">
              <o:lock v:ext="edit" aspectratio="t"/>
            </v:oval>
            <v:shape id="_x0000_s1092" type="#_x0000_t202" style="position:absolute;left:7014;top:12114;width:1200;height:540" filled="f" stroked="f">
              <v:textbox style="mso-next-textbox:#_x0000_s1092">
                <w:txbxContent>
                  <w:p w:rsidR="00194767" w:rsidRPr="00402124" w:rsidRDefault="00194767" w:rsidP="00B84FD2">
                    <w:pPr>
                      <w:ind w:firstLine="360"/>
                      <w:rPr>
                        <w:rFonts w:ascii="Georgia" w:hAnsi="Georgia"/>
                      </w:rPr>
                    </w:pPr>
                    <w:r>
                      <w:rPr>
                        <w:rFonts w:ascii="Georgia" w:hAnsi="Georgia"/>
                      </w:rPr>
                      <w:t>0</w:t>
                    </w:r>
                  </w:p>
                </w:txbxContent>
              </v:textbox>
            </v:shape>
          </v:group>
          <o:OLEObject Type="Embed" ProgID="Equation.3" ShapeID="_x0000_s1090" DrawAspect="Content" ObjectID="_1456383542" r:id="rId39"/>
        </w:object>
      </w:r>
      <w:r>
        <w:rPr>
          <w:i/>
          <w:color w:val="000000"/>
          <w:position w:val="-24"/>
          <w:sz w:val="28"/>
        </w:rPr>
        <w:pict>
          <v:shape id="_x0000_i1052" type="#_x0000_t75" style="width:84.75pt;height:32.25pt">
            <v:imagedata r:id="rId40" o:title=""/>
          </v:shape>
        </w:pict>
      </w:r>
    </w:p>
    <w:p w:rsidR="00B84FD2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44"/>
          <w:sz w:val="28"/>
        </w:rPr>
        <w:pict>
          <v:shape id="_x0000_i1053" type="#_x0000_t75" style="width:101.25pt;height:69pt">
            <v:imagedata r:id="rId41" o:title=""/>
          </v:shape>
        </w:pict>
      </w:r>
    </w:p>
    <w:p w:rsidR="003167CB" w:rsidRPr="00BC1C69" w:rsidRDefault="003167CB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84FD2" w:rsidRPr="00BC1C69" w:rsidRDefault="00B84FD2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В точке х=0 вторая производная не существует, т</w:t>
      </w:r>
      <w:r w:rsidR="00BC1C69">
        <w:rPr>
          <w:i/>
          <w:color w:val="000000"/>
          <w:sz w:val="28"/>
        </w:rPr>
        <w:t>. </w:t>
      </w:r>
      <w:r w:rsidR="00BC1C69" w:rsidRPr="00BC1C69">
        <w:rPr>
          <w:i/>
          <w:color w:val="000000"/>
          <w:sz w:val="28"/>
        </w:rPr>
        <w:t>к</w:t>
      </w:r>
      <w:r w:rsidRPr="00BC1C69">
        <w:rPr>
          <w:i/>
          <w:color w:val="000000"/>
          <w:sz w:val="28"/>
        </w:rPr>
        <w:t>. это точка разрыва функции</w:t>
      </w:r>
      <w:r w:rsidR="00795557" w:rsidRPr="00BC1C69">
        <w:rPr>
          <w:i/>
          <w:color w:val="000000"/>
          <w:sz w:val="28"/>
        </w:rPr>
        <w:t>. В интервале (-∞</w:t>
      </w:r>
      <w:r w:rsidR="00BC1C69" w:rsidRPr="00BC1C69">
        <w:rPr>
          <w:i/>
          <w:color w:val="000000"/>
          <w:sz w:val="28"/>
        </w:rPr>
        <w:t>;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0</w:t>
      </w:r>
      <w:r w:rsidR="00795557" w:rsidRPr="00BC1C69">
        <w:rPr>
          <w:i/>
          <w:color w:val="000000"/>
          <w:sz w:val="28"/>
        </w:rPr>
        <w:t>)</w:t>
      </w:r>
      <w:r w:rsidR="00795557" w:rsidRPr="00BC1C69">
        <w:rPr>
          <w:color w:val="000000"/>
          <w:sz w:val="28"/>
        </w:rPr>
        <w:t xml:space="preserve"> </w:t>
      </w:r>
      <w:r w:rsidR="00DB73B1">
        <w:rPr>
          <w:color w:val="000000"/>
          <w:position w:val="-10"/>
          <w:sz w:val="28"/>
        </w:rPr>
        <w:pict>
          <v:shape id="_x0000_i1054" type="#_x0000_t75" style="width:15pt;height:15.75pt">
            <v:imagedata r:id="rId42" o:title=""/>
          </v:shape>
        </w:pict>
      </w:r>
      <w:r w:rsidR="00795557" w:rsidRPr="00BC1C69">
        <w:rPr>
          <w:color w:val="000000"/>
          <w:sz w:val="28"/>
        </w:rPr>
        <w:t>&lt;0, с</w:t>
      </w:r>
      <w:r w:rsidRPr="00BC1C69">
        <w:rPr>
          <w:i/>
          <w:color w:val="000000"/>
          <w:sz w:val="28"/>
        </w:rPr>
        <w:t>ледовательно,</w:t>
      </w:r>
      <w:r w:rsidR="00795557" w:rsidRPr="00BC1C69">
        <w:rPr>
          <w:i/>
          <w:color w:val="000000"/>
          <w:sz w:val="28"/>
        </w:rPr>
        <w:t xml:space="preserve"> график функции в этом интервале выпуклый. В интервале (0;∞) </w:t>
      </w:r>
      <w:r w:rsidR="00DB73B1">
        <w:rPr>
          <w:color w:val="000000"/>
          <w:position w:val="-10"/>
          <w:sz w:val="28"/>
        </w:rPr>
        <w:pict>
          <v:shape id="_x0000_i1055" type="#_x0000_t75" style="width:15pt;height:15.75pt">
            <v:imagedata r:id="rId42" o:title=""/>
          </v:shape>
        </w:pict>
      </w:r>
      <w:r w:rsidR="00795557" w:rsidRPr="00BC1C69">
        <w:rPr>
          <w:color w:val="000000"/>
          <w:sz w:val="28"/>
        </w:rPr>
        <w:t>&gt;0, с</w:t>
      </w:r>
      <w:r w:rsidR="00795557" w:rsidRPr="00BC1C69">
        <w:rPr>
          <w:i/>
          <w:color w:val="000000"/>
          <w:sz w:val="28"/>
        </w:rPr>
        <w:t>ледовательно, график функции в этом интервале вогнутый.</w:t>
      </w:r>
    </w:p>
    <w:p w:rsidR="00795557" w:rsidRPr="00BC1C69" w:rsidRDefault="00795557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  <w:u w:val="single"/>
        </w:rPr>
        <w:t>Асимптот</w:t>
      </w:r>
      <w:r w:rsidR="006D3651" w:rsidRPr="00BC1C69">
        <w:rPr>
          <w:i/>
          <w:color w:val="000000"/>
          <w:sz w:val="28"/>
          <w:u w:val="single"/>
        </w:rPr>
        <w:t>ы</w:t>
      </w:r>
      <w:r w:rsidR="00BC1C69">
        <w:rPr>
          <w:i/>
          <w:color w:val="000000"/>
          <w:sz w:val="28"/>
        </w:rPr>
        <w:t xml:space="preserve"> </w:t>
      </w:r>
      <w:r w:rsidR="003167CB" w:rsidRPr="00BC1C69">
        <w:rPr>
          <w:i/>
          <w:color w:val="000000"/>
          <w:sz w:val="28"/>
        </w:rPr>
        <w:t>графика функции</w:t>
      </w:r>
      <w:r w:rsidRPr="00BC1C69">
        <w:rPr>
          <w:i/>
          <w:color w:val="000000"/>
          <w:sz w:val="28"/>
        </w:rPr>
        <w:t xml:space="preserve"> </w:t>
      </w:r>
      <w:r w:rsidR="00DB73B1">
        <w:rPr>
          <w:color w:val="000000"/>
          <w:position w:val="-24"/>
          <w:sz w:val="28"/>
          <w:lang w:val="en-US"/>
        </w:rPr>
        <w:pict>
          <v:shape id="_x0000_i1056" type="#_x0000_t75" style="width:54pt;height:30.75pt">
            <v:imagedata r:id="rId29" o:title=""/>
          </v:shape>
        </w:pict>
      </w:r>
      <w:r w:rsidRPr="00BC1C69">
        <w:rPr>
          <w:i/>
          <w:color w:val="000000"/>
          <w:sz w:val="28"/>
        </w:rPr>
        <w:t>:</w:t>
      </w:r>
    </w:p>
    <w:p w:rsidR="00BC1C69" w:rsidRDefault="006D365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1) вертикальная асимптота </w:t>
      </w:r>
      <w:r w:rsidR="00BC1C69">
        <w:rPr>
          <w:i/>
          <w:color w:val="000000"/>
          <w:sz w:val="28"/>
        </w:rPr>
        <w:t>–</w:t>
      </w:r>
      <w:r w:rsidR="00BC1C69" w:rsidRPr="00BC1C69">
        <w:rPr>
          <w:i/>
          <w:color w:val="000000"/>
          <w:sz w:val="28"/>
        </w:rPr>
        <w:t xml:space="preserve"> </w:t>
      </w:r>
      <w:r w:rsidR="00795557" w:rsidRPr="00BC1C69">
        <w:rPr>
          <w:i/>
          <w:color w:val="000000"/>
          <w:sz w:val="28"/>
        </w:rPr>
        <w:t>прямая х=0</w:t>
      </w:r>
    </w:p>
    <w:p w:rsidR="00795557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  <w:r w:rsidR="00C12988" w:rsidRPr="00BC1C69">
        <w:rPr>
          <w:i/>
          <w:color w:val="000000"/>
          <w:sz w:val="28"/>
        </w:rPr>
        <w:lastRenderedPageBreak/>
        <w:t>Т.к.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28"/>
          <w:sz w:val="28"/>
        </w:rPr>
        <w:pict>
          <v:shape id="_x0000_i1057" type="#_x0000_t75" style="width:104.25pt;height:33.75pt">
            <v:imagedata r:id="rId43" o:title=""/>
          </v:shape>
        </w:pict>
      </w:r>
      <w:r w:rsidR="00BC1C69">
        <w:rPr>
          <w:i/>
          <w:color w:val="000000"/>
          <w:sz w:val="28"/>
        </w:rPr>
        <w:t xml:space="preserve"> </w:t>
      </w:r>
      <w:r w:rsidR="00C12988" w:rsidRPr="00BC1C69">
        <w:rPr>
          <w:i/>
          <w:color w:val="000000"/>
          <w:sz w:val="28"/>
        </w:rPr>
        <w:t>и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28"/>
          <w:sz w:val="28"/>
        </w:rPr>
        <w:pict>
          <v:shape id="_x0000_i1058" type="#_x0000_t75" style="width:104.25pt;height:33.75pt">
            <v:imagedata r:id="rId44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C1C69" w:rsidRDefault="006D365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2) горизонтальных асимптот нет,</w:t>
      </w:r>
    </w:p>
    <w:p w:rsidR="00B84FD2" w:rsidRPr="00BC1C69" w:rsidRDefault="006D365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т</w:t>
      </w:r>
      <w:r w:rsidR="00BC1C69">
        <w:rPr>
          <w:i/>
          <w:color w:val="000000"/>
          <w:sz w:val="28"/>
        </w:rPr>
        <w:t>. </w:t>
      </w:r>
      <w:r w:rsidR="00BC1C69" w:rsidRPr="00BC1C69">
        <w:rPr>
          <w:i/>
          <w:color w:val="000000"/>
          <w:sz w:val="28"/>
        </w:rPr>
        <w:t>к</w:t>
      </w:r>
      <w:r w:rsidRPr="00BC1C69">
        <w:rPr>
          <w:i/>
          <w:color w:val="000000"/>
          <w:sz w:val="28"/>
        </w:rPr>
        <w:t>.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28"/>
          <w:sz w:val="28"/>
        </w:rPr>
        <w:pict>
          <v:shape id="_x0000_i1059" type="#_x0000_t75" style="width:104.25pt;height:33.75pt">
            <v:imagedata r:id="rId45" o:title=""/>
          </v:shape>
        </w:pict>
      </w:r>
      <w:r w:rsidRPr="00BC1C69">
        <w:rPr>
          <w:i/>
          <w:color w:val="000000"/>
          <w:sz w:val="28"/>
        </w:rPr>
        <w:t xml:space="preserve"> и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28"/>
          <w:sz w:val="28"/>
        </w:rPr>
        <w:pict>
          <v:shape id="_x0000_i1060" type="#_x0000_t75" style="width:104.25pt;height:33.75pt">
            <v:imagedata r:id="rId46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C1C69" w:rsidRDefault="006D365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3) наклонных асимптот нет,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C1C69" w:rsidRDefault="006D365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т</w:t>
      </w:r>
      <w:r w:rsidR="00BC1C69">
        <w:rPr>
          <w:i/>
          <w:color w:val="000000"/>
          <w:sz w:val="28"/>
        </w:rPr>
        <w:t>. </w:t>
      </w:r>
      <w:r w:rsidR="00BC1C69" w:rsidRPr="00BC1C69">
        <w:rPr>
          <w:i/>
          <w:color w:val="000000"/>
          <w:sz w:val="28"/>
        </w:rPr>
        <w:t>к</w:t>
      </w:r>
      <w:r w:rsidRPr="00BC1C69">
        <w:rPr>
          <w:i/>
          <w:color w:val="000000"/>
          <w:sz w:val="28"/>
        </w:rPr>
        <w:t>.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58"/>
          <w:sz w:val="28"/>
        </w:rPr>
        <w:pict>
          <v:shape id="_x0000_i1061" type="#_x0000_t75" style="width:273pt;height:63.75pt">
            <v:imagedata r:id="rId47" o:title=""/>
          </v:shape>
        </w:pict>
      </w:r>
    </w:p>
    <w:p w:rsidR="003167CB" w:rsidRPr="00BC1C69" w:rsidRDefault="003167CB" w:rsidP="00BC1C69">
      <w:pPr>
        <w:spacing w:before="0" w:after="0" w:afterAutospacing="0"/>
        <w:ind w:firstLine="709"/>
        <w:rPr>
          <w:color w:val="000000"/>
          <w:sz w:val="28"/>
        </w:rPr>
      </w:pPr>
      <w:r w:rsidRPr="00BC1C69">
        <w:rPr>
          <w:i/>
          <w:color w:val="000000"/>
          <w:sz w:val="28"/>
        </w:rPr>
        <w:t>и</w:t>
      </w:r>
      <w:r w:rsidRPr="00BC1C69">
        <w:rPr>
          <w:color w:val="000000"/>
          <w:sz w:val="28"/>
        </w:rPr>
        <w:tab/>
      </w:r>
      <w:r w:rsidR="00DB73B1">
        <w:rPr>
          <w:color w:val="000000"/>
          <w:position w:val="-58"/>
          <w:sz w:val="28"/>
        </w:rPr>
        <w:pict>
          <v:shape id="_x0000_i1062" type="#_x0000_t75" style="width:273pt;height:63.75pt">
            <v:imagedata r:id="rId48" o:title=""/>
          </v:shape>
        </w:pict>
      </w:r>
    </w:p>
    <w:p w:rsidR="00691AD0" w:rsidRPr="00BC1C69" w:rsidRDefault="00691AD0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111E93" w:rsidRPr="005C4059" w:rsidRDefault="005648AF" w:rsidP="00BC1C69">
      <w:pPr>
        <w:spacing w:before="0" w:after="0" w:afterAutospacing="0"/>
        <w:ind w:firstLine="709"/>
        <w:rPr>
          <w:b/>
          <w:color w:val="000000"/>
          <w:sz w:val="28"/>
        </w:rPr>
      </w:pPr>
      <w:r w:rsidRPr="005C4059">
        <w:rPr>
          <w:b/>
          <w:color w:val="000000"/>
          <w:sz w:val="28"/>
          <w:u w:val="single"/>
        </w:rPr>
        <w:t>Задание 3</w:t>
      </w:r>
      <w:r w:rsidRPr="005C4059">
        <w:rPr>
          <w:b/>
          <w:color w:val="000000"/>
          <w:sz w:val="28"/>
        </w:rPr>
        <w:t>. Найти экстремумы функции</w:t>
      </w:r>
      <w:r w:rsidR="00BC1C69" w:rsidRPr="005C4059">
        <w:rPr>
          <w:b/>
          <w:color w:val="000000"/>
          <w:sz w:val="28"/>
        </w:rPr>
        <w:t xml:space="preserve"> </w:t>
      </w:r>
      <w:r w:rsidRPr="005C4059">
        <w:rPr>
          <w:b/>
          <w:color w:val="000000"/>
          <w:sz w:val="28"/>
          <w:lang w:val="en-US"/>
        </w:rPr>
        <w:t>Z</w:t>
      </w:r>
      <w:r w:rsidRPr="005C4059">
        <w:rPr>
          <w:b/>
          <w:color w:val="000000"/>
          <w:sz w:val="28"/>
        </w:rPr>
        <w:t xml:space="preserve"> = </w:t>
      </w:r>
      <w:r w:rsidRPr="005C4059">
        <w:rPr>
          <w:b/>
          <w:color w:val="000000"/>
          <w:sz w:val="28"/>
          <w:lang w:val="en-US"/>
        </w:rPr>
        <w:t>l</w:t>
      </w:r>
      <w:r w:rsidR="00BC1C69" w:rsidRPr="005C4059">
        <w:rPr>
          <w:b/>
          <w:color w:val="000000"/>
          <w:sz w:val="28"/>
          <w:lang w:val="en-US"/>
        </w:rPr>
        <w:t>n</w:t>
      </w:r>
      <w:r w:rsidR="00BC1C69" w:rsidRPr="005C4059">
        <w:rPr>
          <w:b/>
          <w:color w:val="000000"/>
          <w:sz w:val="28"/>
        </w:rPr>
        <w:t xml:space="preserve"> (3 </w:t>
      </w:r>
      <w:r w:rsidRPr="005C4059">
        <w:rPr>
          <w:b/>
          <w:color w:val="000000"/>
          <w:sz w:val="28"/>
        </w:rPr>
        <w:t xml:space="preserve">– </w:t>
      </w:r>
      <w:r w:rsidRPr="005C4059">
        <w:rPr>
          <w:b/>
          <w:color w:val="000000"/>
          <w:sz w:val="28"/>
          <w:lang w:val="en-US"/>
        </w:rPr>
        <w:t>x</w:t>
      </w:r>
      <w:r w:rsidRPr="005C4059">
        <w:rPr>
          <w:b/>
          <w:color w:val="000000"/>
          <w:sz w:val="28"/>
          <w:vertAlign w:val="superscript"/>
        </w:rPr>
        <w:t>2</w:t>
      </w:r>
      <w:r w:rsidRPr="005C4059">
        <w:rPr>
          <w:b/>
          <w:color w:val="000000"/>
          <w:sz w:val="28"/>
        </w:rPr>
        <w:t xml:space="preserve"> + 2</w:t>
      </w:r>
      <w:r w:rsidRPr="005C4059">
        <w:rPr>
          <w:b/>
          <w:color w:val="000000"/>
          <w:sz w:val="28"/>
          <w:lang w:val="en-US"/>
        </w:rPr>
        <w:t>x</w:t>
      </w:r>
      <w:r w:rsidRPr="005C4059">
        <w:rPr>
          <w:b/>
          <w:color w:val="000000"/>
          <w:sz w:val="28"/>
        </w:rPr>
        <w:t xml:space="preserve"> – </w:t>
      </w:r>
      <w:r w:rsidRPr="005C4059">
        <w:rPr>
          <w:b/>
          <w:color w:val="000000"/>
          <w:sz w:val="28"/>
          <w:lang w:val="en-US"/>
        </w:rPr>
        <w:t>y</w:t>
      </w:r>
      <w:r w:rsidRPr="005C4059">
        <w:rPr>
          <w:b/>
          <w:color w:val="000000"/>
          <w:sz w:val="28"/>
          <w:vertAlign w:val="superscript"/>
        </w:rPr>
        <w:t>2</w:t>
      </w:r>
      <w:r w:rsidRPr="005C4059">
        <w:rPr>
          <w:b/>
          <w:color w:val="000000"/>
          <w:sz w:val="28"/>
        </w:rPr>
        <w:t>)</w:t>
      </w:r>
    </w:p>
    <w:p w:rsidR="00336819" w:rsidRPr="00BC1C69" w:rsidRDefault="0033681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Найдем частные производные первого порядка</w:t>
      </w:r>
      <w:r w:rsidR="00993DFE" w:rsidRPr="00BC1C69">
        <w:rPr>
          <w:i/>
          <w:color w:val="000000"/>
          <w:sz w:val="28"/>
        </w:rPr>
        <w:t>.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993DFE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28"/>
          <w:sz w:val="28"/>
        </w:rPr>
        <w:pict>
          <v:shape id="_x0000_i1063" type="#_x0000_t75" style="width:203.25pt;height:39.75pt">
            <v:imagedata r:id="rId49" o:title=""/>
          </v:shape>
        </w:pict>
      </w:r>
    </w:p>
    <w:p w:rsidR="00993DFE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28"/>
          <w:sz w:val="28"/>
        </w:rPr>
        <w:pict>
          <v:shape id="_x0000_i1064" type="#_x0000_t75" style="width:203.25pt;height:39.75pt">
            <v:imagedata r:id="rId50" o:title=""/>
          </v:shape>
        </w:pict>
      </w:r>
    </w:p>
    <w:p w:rsidR="00993DFE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64"/>
          <w:sz w:val="28"/>
        </w:rPr>
        <w:pict>
          <v:shape id="_x0000_i1065" type="#_x0000_t75" style="width:225.75pt;height:69.75pt">
            <v:imagedata r:id="rId51" o:title=""/>
          </v:shape>
        </w:pict>
      </w:r>
    </w:p>
    <w:p w:rsidR="004004AF" w:rsidRPr="00BC1C69" w:rsidRDefault="00BC1C6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М</w:t>
      </w:r>
      <w:r>
        <w:rPr>
          <w:i/>
          <w:color w:val="000000"/>
          <w:sz w:val="28"/>
        </w:rPr>
        <w:t xml:space="preserve"> </w:t>
      </w:r>
      <w:r w:rsidRPr="00BC1C69">
        <w:rPr>
          <w:i/>
          <w:color w:val="000000"/>
          <w:sz w:val="28"/>
        </w:rPr>
        <w:t>(1;</w:t>
      </w:r>
      <w:r>
        <w:rPr>
          <w:i/>
          <w:color w:val="000000"/>
          <w:sz w:val="28"/>
        </w:rPr>
        <w:t xml:space="preserve"> </w:t>
      </w:r>
      <w:r w:rsidRPr="00BC1C69">
        <w:rPr>
          <w:i/>
          <w:color w:val="000000"/>
          <w:sz w:val="28"/>
        </w:rPr>
        <w:t>0</w:t>
      </w:r>
      <w:r w:rsidR="004004AF" w:rsidRPr="00BC1C69">
        <w:rPr>
          <w:i/>
          <w:color w:val="000000"/>
          <w:sz w:val="28"/>
        </w:rPr>
        <w:t>) – стационарная точка.</w:t>
      </w:r>
    </w:p>
    <w:p w:rsidR="004004AF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  <w:r w:rsidR="004004AF" w:rsidRPr="00BC1C69">
        <w:rPr>
          <w:i/>
          <w:color w:val="000000"/>
          <w:sz w:val="28"/>
        </w:rPr>
        <w:t>Найдем вторые производные и их значения в точке М.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4004AF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78"/>
          <w:sz w:val="28"/>
        </w:rPr>
        <w:pict>
          <v:shape id="_x0000_i1066" type="#_x0000_t75" style="width:423pt;height:84pt">
            <v:imagedata r:id="rId52" o:title=""/>
          </v:shape>
        </w:pict>
      </w:r>
    </w:p>
    <w:p w:rsidR="00BC09B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76"/>
          <w:sz w:val="28"/>
        </w:rPr>
        <w:pict>
          <v:shape id="_x0000_i1067" type="#_x0000_t75" style="width:387pt;height:81.75pt">
            <v:imagedata r:id="rId53" o:title=""/>
          </v:shape>
        </w:pict>
      </w:r>
    </w:p>
    <w:p w:rsidR="00BC09B3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14"/>
          <w:sz w:val="28"/>
        </w:rPr>
        <w:pict>
          <v:shape id="_x0000_i1068" type="#_x0000_t75" style="width:57pt;height:18.75pt">
            <v:imagedata r:id="rId54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C09B3" w:rsidRPr="00BC1C69" w:rsidRDefault="00DB73B1" w:rsidP="00BC1C69">
      <w:pPr>
        <w:spacing w:before="0" w:after="0" w:afterAutospacing="0"/>
        <w:ind w:firstLine="709"/>
        <w:rPr>
          <w:color w:val="000000"/>
          <w:sz w:val="28"/>
        </w:rPr>
      </w:pPr>
      <w:r>
        <w:rPr>
          <w:i/>
          <w:color w:val="000000"/>
          <w:position w:val="-10"/>
          <w:sz w:val="28"/>
        </w:rPr>
        <w:pict>
          <v:shape id="_x0000_i1069" type="#_x0000_t75" style="width:114pt;height:18.75pt">
            <v:imagedata r:id="rId55" o:title=""/>
          </v:shape>
        </w:pict>
      </w:r>
      <w:r w:rsidR="004F2D2C" w:rsidRPr="00BC1C69">
        <w:rPr>
          <w:color w:val="000000"/>
          <w:sz w:val="28"/>
        </w:rPr>
        <w:t>&gt;0</w:t>
      </w:r>
      <w:r w:rsidR="00BC1C69">
        <w:rPr>
          <w:color w:val="000000"/>
          <w:sz w:val="28"/>
        </w:rPr>
        <w:t xml:space="preserve"> </w:t>
      </w:r>
      <w:r>
        <w:rPr>
          <w:color w:val="000000"/>
          <w:position w:val="-6"/>
          <w:sz w:val="28"/>
        </w:rPr>
        <w:pict>
          <v:shape id="_x0000_i1070" type="#_x0000_t75" style="width:15pt;height:12pt">
            <v:imagedata r:id="rId56" o:title=""/>
          </v:shape>
        </w:pict>
      </w:r>
      <w:r w:rsidR="00BC1C69">
        <w:rPr>
          <w:color w:val="000000"/>
          <w:sz w:val="28"/>
        </w:rPr>
        <w:t xml:space="preserve"> </w:t>
      </w:r>
      <w:r w:rsidR="00BC09B3" w:rsidRPr="00BC1C69">
        <w:rPr>
          <w:i/>
          <w:color w:val="000000"/>
          <w:sz w:val="28"/>
        </w:rPr>
        <w:t>Следовательно, функция</w:t>
      </w:r>
      <w:r w:rsidR="00BC1C69">
        <w:rPr>
          <w:i/>
          <w:color w:val="000000"/>
          <w:sz w:val="28"/>
        </w:rPr>
        <w:t xml:space="preserve"> </w:t>
      </w:r>
      <w:r w:rsidR="00BC09B3" w:rsidRPr="00BC1C69">
        <w:rPr>
          <w:i/>
          <w:color w:val="000000"/>
          <w:sz w:val="28"/>
          <w:lang w:val="en-US"/>
        </w:rPr>
        <w:t>Z</w:t>
      </w:r>
      <w:r w:rsidR="00BC09B3" w:rsidRPr="00BC1C69">
        <w:rPr>
          <w:i/>
          <w:color w:val="000000"/>
          <w:sz w:val="28"/>
        </w:rPr>
        <w:t xml:space="preserve"> = </w:t>
      </w:r>
      <w:r w:rsidR="00BC09B3" w:rsidRPr="00BC1C69">
        <w:rPr>
          <w:i/>
          <w:color w:val="000000"/>
          <w:sz w:val="28"/>
          <w:lang w:val="en-US"/>
        </w:rPr>
        <w:t>l</w:t>
      </w:r>
      <w:r w:rsidR="00BC1C69" w:rsidRPr="00BC1C69">
        <w:rPr>
          <w:i/>
          <w:color w:val="000000"/>
          <w:sz w:val="28"/>
          <w:lang w:val="en-US"/>
        </w:rPr>
        <w:t>n</w:t>
      </w:r>
      <w:r w:rsidR="00BC1C69" w:rsidRPr="00BC1C69">
        <w:rPr>
          <w:i/>
          <w:color w:val="000000"/>
          <w:sz w:val="28"/>
        </w:rPr>
        <w:t xml:space="preserve"> (3 </w:t>
      </w:r>
      <w:r w:rsidR="00BC09B3" w:rsidRPr="00BC1C69">
        <w:rPr>
          <w:i/>
          <w:color w:val="000000"/>
          <w:sz w:val="28"/>
        </w:rPr>
        <w:t xml:space="preserve">– </w:t>
      </w:r>
      <w:r w:rsidR="00BC09B3" w:rsidRPr="00BC1C69">
        <w:rPr>
          <w:i/>
          <w:color w:val="000000"/>
          <w:sz w:val="28"/>
          <w:lang w:val="en-US"/>
        </w:rPr>
        <w:t>x</w:t>
      </w:r>
      <w:r w:rsidR="00BC09B3" w:rsidRPr="00BC1C69">
        <w:rPr>
          <w:i/>
          <w:color w:val="000000"/>
          <w:sz w:val="28"/>
          <w:vertAlign w:val="superscript"/>
        </w:rPr>
        <w:t>2</w:t>
      </w:r>
      <w:r w:rsidR="00BC09B3" w:rsidRPr="00BC1C69">
        <w:rPr>
          <w:i/>
          <w:color w:val="000000"/>
          <w:sz w:val="28"/>
        </w:rPr>
        <w:t xml:space="preserve"> + 2</w:t>
      </w:r>
      <w:r w:rsidR="00BC09B3" w:rsidRPr="00BC1C69">
        <w:rPr>
          <w:i/>
          <w:color w:val="000000"/>
          <w:sz w:val="28"/>
          <w:lang w:val="en-US"/>
        </w:rPr>
        <w:t>x</w:t>
      </w:r>
      <w:r w:rsidR="00BC09B3" w:rsidRPr="00BC1C69">
        <w:rPr>
          <w:i/>
          <w:color w:val="000000"/>
          <w:sz w:val="28"/>
        </w:rPr>
        <w:t xml:space="preserve"> – </w:t>
      </w:r>
      <w:r w:rsidR="00BC09B3" w:rsidRPr="00BC1C69">
        <w:rPr>
          <w:i/>
          <w:color w:val="000000"/>
          <w:sz w:val="28"/>
          <w:lang w:val="en-US"/>
        </w:rPr>
        <w:t>y</w:t>
      </w:r>
      <w:r w:rsidR="00BC09B3" w:rsidRPr="00BC1C69">
        <w:rPr>
          <w:i/>
          <w:color w:val="000000"/>
          <w:sz w:val="28"/>
          <w:vertAlign w:val="superscript"/>
        </w:rPr>
        <w:t>2</w:t>
      </w:r>
      <w:r w:rsidR="00BC09B3" w:rsidRPr="00BC1C69">
        <w:rPr>
          <w:i/>
          <w:color w:val="000000"/>
          <w:sz w:val="28"/>
        </w:rPr>
        <w:t xml:space="preserve">) имеет экстремум в точке </w:t>
      </w:r>
      <w:r w:rsidR="00BC1C69" w:rsidRPr="00BC1C69">
        <w:rPr>
          <w:i/>
          <w:color w:val="000000"/>
          <w:sz w:val="28"/>
        </w:rPr>
        <w:t>М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(1;</w:t>
      </w:r>
      <w:r w:rsidR="00BC1C69">
        <w:rPr>
          <w:i/>
          <w:color w:val="000000"/>
          <w:sz w:val="28"/>
        </w:rPr>
        <w:t xml:space="preserve"> </w:t>
      </w:r>
      <w:r w:rsidR="00BC1C69" w:rsidRPr="00BC1C69">
        <w:rPr>
          <w:i/>
          <w:color w:val="000000"/>
          <w:sz w:val="28"/>
        </w:rPr>
        <w:t>0</w:t>
      </w:r>
      <w:r w:rsidR="00BC09B3" w:rsidRPr="00BC1C69">
        <w:rPr>
          <w:i/>
          <w:color w:val="000000"/>
          <w:sz w:val="28"/>
        </w:rPr>
        <w:t>)</w:t>
      </w:r>
      <w:r w:rsidR="004F2D2C" w:rsidRPr="00BC1C69">
        <w:rPr>
          <w:i/>
          <w:color w:val="000000"/>
          <w:sz w:val="28"/>
        </w:rPr>
        <w:t xml:space="preserve"> – максимум</w:t>
      </w:r>
      <w:r w:rsidR="00BC09B3" w:rsidRPr="00BC1C69">
        <w:rPr>
          <w:i/>
          <w:color w:val="000000"/>
          <w:sz w:val="28"/>
        </w:rPr>
        <w:t>,</w:t>
      </w:r>
      <w:r w:rsidR="004F2D2C" w:rsidRPr="00BC1C69">
        <w:rPr>
          <w:i/>
          <w:color w:val="000000"/>
          <w:sz w:val="28"/>
        </w:rPr>
        <w:t xml:space="preserve"> </w:t>
      </w:r>
      <w:r w:rsidR="00BC09B3" w:rsidRPr="00BC1C69">
        <w:rPr>
          <w:i/>
          <w:color w:val="000000"/>
          <w:sz w:val="28"/>
        </w:rPr>
        <w:t>т</w:t>
      </w:r>
      <w:r w:rsidR="00BC1C69">
        <w:rPr>
          <w:i/>
          <w:color w:val="000000"/>
          <w:sz w:val="28"/>
        </w:rPr>
        <w:t>. </w:t>
      </w:r>
      <w:r w:rsidR="00BC1C69" w:rsidRPr="00BC1C69">
        <w:rPr>
          <w:i/>
          <w:color w:val="000000"/>
          <w:sz w:val="28"/>
        </w:rPr>
        <w:t>к</w:t>
      </w:r>
      <w:r w:rsidR="00BC09B3" w:rsidRPr="00BC1C69">
        <w:rPr>
          <w:i/>
          <w:color w:val="000000"/>
          <w:sz w:val="28"/>
        </w:rPr>
        <w:t xml:space="preserve">. </w:t>
      </w:r>
      <w:r w:rsidR="00BC09B3" w:rsidRPr="00BC1C69">
        <w:rPr>
          <w:i/>
          <w:color w:val="000000"/>
          <w:sz w:val="28"/>
          <w:lang w:val="en-US"/>
        </w:rPr>
        <w:t>A</w:t>
      </w:r>
      <w:r w:rsidR="00BC09B3" w:rsidRPr="00BC1C69">
        <w:rPr>
          <w:i/>
          <w:color w:val="000000"/>
          <w:sz w:val="28"/>
        </w:rPr>
        <w:t>&lt;</w:t>
      </w:r>
      <w:r w:rsidR="004F2D2C" w:rsidRPr="00BC1C69">
        <w:rPr>
          <w:i/>
          <w:color w:val="000000"/>
          <w:sz w:val="28"/>
        </w:rPr>
        <w:t xml:space="preserve"> </w:t>
      </w:r>
      <w:r w:rsidR="00BC09B3" w:rsidRPr="00BC1C69">
        <w:rPr>
          <w:i/>
          <w:color w:val="000000"/>
          <w:sz w:val="28"/>
        </w:rPr>
        <w:t>0</w:t>
      </w:r>
      <w:r w:rsidR="004F2D2C" w:rsidRPr="00BC1C69">
        <w:rPr>
          <w:i/>
          <w:color w:val="000000"/>
          <w:sz w:val="28"/>
        </w:rPr>
        <w:t>.</w:t>
      </w: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  <w:u w:val="single"/>
        </w:rPr>
      </w:pPr>
    </w:p>
    <w:p w:rsidR="005648AF" w:rsidRPr="005C4059" w:rsidRDefault="005648AF" w:rsidP="00BC1C69">
      <w:pPr>
        <w:spacing w:before="0" w:after="0" w:afterAutospacing="0"/>
        <w:ind w:firstLine="709"/>
        <w:rPr>
          <w:b/>
          <w:color w:val="000000"/>
          <w:sz w:val="28"/>
        </w:rPr>
      </w:pPr>
      <w:r w:rsidRPr="005C4059">
        <w:rPr>
          <w:b/>
          <w:color w:val="000000"/>
          <w:sz w:val="28"/>
          <w:u w:val="single"/>
        </w:rPr>
        <w:t>Задание 4</w:t>
      </w:r>
      <w:r w:rsidRPr="005C4059">
        <w:rPr>
          <w:b/>
          <w:color w:val="000000"/>
          <w:sz w:val="28"/>
        </w:rPr>
        <w:t>. Вычислить неопределенные интегралы, результат проверить</w:t>
      </w:r>
      <w:r w:rsidR="00BC1C69" w:rsidRPr="005C4059">
        <w:rPr>
          <w:b/>
          <w:color w:val="000000"/>
          <w:sz w:val="28"/>
        </w:rPr>
        <w:t xml:space="preserve"> </w:t>
      </w:r>
      <w:r w:rsidR="005C4059">
        <w:rPr>
          <w:b/>
          <w:color w:val="000000"/>
          <w:sz w:val="28"/>
        </w:rPr>
        <w:t>дифференцированием</w:t>
      </w: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5259F7" w:rsidRPr="00BC1C69" w:rsidRDefault="00A01A8D" w:rsidP="00BC1C69">
      <w:pPr>
        <w:spacing w:before="0" w:after="0" w:afterAutospacing="0"/>
        <w:ind w:firstLine="709"/>
        <w:rPr>
          <w:color w:val="000000"/>
          <w:sz w:val="28"/>
        </w:rPr>
      </w:pPr>
      <w:r w:rsidRPr="00BC1C69">
        <w:rPr>
          <w:color w:val="000000"/>
          <w:sz w:val="28"/>
          <w:lang w:val="en-US"/>
        </w:rPr>
        <w:t>a</w:t>
      </w:r>
      <w:r w:rsidRPr="00BC1C69">
        <w:rPr>
          <w:color w:val="000000"/>
          <w:sz w:val="28"/>
        </w:rPr>
        <w:t xml:space="preserve">) </w:t>
      </w:r>
      <w:r w:rsidR="00DB73B1">
        <w:rPr>
          <w:color w:val="000000"/>
          <w:position w:val="-30"/>
          <w:sz w:val="28"/>
        </w:rPr>
        <w:pict>
          <v:shape id="_x0000_i1071" type="#_x0000_t75" style="width:63.75pt;height:36.75pt">
            <v:imagedata r:id="rId57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0D58D0" w:rsidRPr="00BC1C69" w:rsidRDefault="00004C4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Решаем методом замены переменной. Положим </w:t>
      </w:r>
      <w:r w:rsidR="00DB73B1">
        <w:rPr>
          <w:i/>
          <w:color w:val="000000"/>
          <w:position w:val="-10"/>
          <w:sz w:val="28"/>
        </w:rPr>
        <w:pict>
          <v:shape id="_x0000_i1072" type="#_x0000_t75" style="width:90.75pt;height:19.5pt">
            <v:imagedata r:id="rId58" o:title=""/>
          </v:shape>
        </w:pict>
      </w:r>
      <w:r w:rsidR="00AA21C4" w:rsidRPr="00BC1C69">
        <w:rPr>
          <w:i/>
          <w:color w:val="000000"/>
          <w:sz w:val="28"/>
        </w:rPr>
        <w:t>,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ED6E38" w:rsidRPr="00BC1C69" w:rsidRDefault="00ED6E38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тогда</w: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30"/>
          <w:sz w:val="28"/>
        </w:rPr>
        <w:pict>
          <v:shape id="_x0000_i1073" type="#_x0000_t75" style="width:66pt;height:36pt">
            <v:imagedata r:id="rId59" o:title=""/>
          </v:shape>
        </w:pic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6"/>
          <w:sz w:val="28"/>
        </w:rPr>
        <w:pict>
          <v:shape id="_x0000_i1074" type="#_x0000_t75" style="width:15pt;height:12pt">
            <v:imagedata r:id="rId60" o:title=""/>
          </v:shape>
        </w:pic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30"/>
          <w:sz w:val="28"/>
        </w:rPr>
        <w:pict>
          <v:shape id="_x0000_i1075" type="#_x0000_t75" style="width:108pt;height:38.25pt">
            <v:imagedata r:id="rId61" o:title=""/>
          </v:shape>
        </w:pict>
      </w:r>
      <w:r w:rsidR="00BC1C69">
        <w:rPr>
          <w:i/>
          <w:color w:val="000000"/>
          <w:sz w:val="28"/>
        </w:rPr>
        <w:t>,</w:t>
      </w:r>
    </w:p>
    <w:p w:rsidR="00004C46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36"/>
          <w:sz w:val="28"/>
        </w:rPr>
        <w:pict>
          <v:shape id="_x0000_i1076" type="#_x0000_t75" style="width:150.75pt;height:36.75pt">
            <v:imagedata r:id="rId62" o:title=""/>
          </v:shape>
        </w:pict>
      </w:r>
      <w:r w:rsidR="00BC1C69">
        <w:rPr>
          <w:i/>
          <w:color w:val="000000"/>
          <w:sz w:val="28"/>
        </w:rPr>
        <w:t xml:space="preserve"> </w:t>
      </w:r>
      <w:r>
        <w:rPr>
          <w:i/>
          <w:color w:val="000000"/>
          <w:position w:val="-6"/>
          <w:sz w:val="28"/>
        </w:rPr>
        <w:pict>
          <v:shape id="_x0000_i1077" type="#_x0000_t75" style="width:18pt;height:12pt">
            <v:imagedata r:id="rId63" o:title=""/>
          </v:shape>
        </w:pict>
      </w:r>
      <w:r w:rsidR="00BC1C69">
        <w:rPr>
          <w:i/>
          <w:color w:val="000000"/>
          <w:sz w:val="28"/>
        </w:rPr>
        <w:t xml:space="preserve"> </w:t>
      </w:r>
      <w:r>
        <w:rPr>
          <w:i/>
          <w:color w:val="000000"/>
          <w:position w:val="-28"/>
          <w:sz w:val="28"/>
        </w:rPr>
        <w:pict>
          <v:shape id="_x0000_i1078" type="#_x0000_t75" style="width:84.75pt;height:38.25pt">
            <v:imagedata r:id="rId64" o:title=""/>
          </v:shape>
        </w:pict>
      </w:r>
    </w:p>
    <w:p w:rsidR="005C4059" w:rsidRDefault="00ED6E38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Таким образом, получаем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AA21C4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  <w:r w:rsidR="00DB73B1">
        <w:rPr>
          <w:i/>
          <w:color w:val="000000"/>
          <w:position w:val="-110"/>
          <w:sz w:val="28"/>
        </w:rPr>
        <w:pict>
          <v:shape id="_x0000_i1079" type="#_x0000_t75" style="width:408.75pt;height:117.75pt">
            <v:imagedata r:id="rId65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630302" w:rsidRPr="00BC1C69" w:rsidRDefault="00630302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Вернемся к переменной х.</w:t>
      </w: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630302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color w:val="000000"/>
          <w:position w:val="-76"/>
          <w:sz w:val="28"/>
        </w:rPr>
        <w:pict>
          <v:shape id="_x0000_i1080" type="#_x0000_t75" style="width:366.75pt;height:81.75pt">
            <v:imagedata r:id="rId66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630302" w:rsidRDefault="00290BE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Проверим дифференцированием: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470346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56"/>
          <w:sz w:val="28"/>
        </w:rPr>
        <w:pict>
          <v:shape id="_x0000_i1081" type="#_x0000_t75" style="width:227.25pt;height:201.75pt">
            <v:imagedata r:id="rId67" o:title=""/>
          </v:shape>
        </w:pict>
      </w:r>
    </w:p>
    <w:p w:rsidR="005259F7" w:rsidRPr="00BC1C69" w:rsidRDefault="005259F7" w:rsidP="00BC1C69">
      <w:pPr>
        <w:spacing w:before="0" w:after="0" w:afterAutospacing="0"/>
        <w:ind w:firstLine="709"/>
        <w:rPr>
          <w:color w:val="000000"/>
          <w:sz w:val="28"/>
        </w:rPr>
      </w:pPr>
      <w:r w:rsidRPr="00BC1C69">
        <w:rPr>
          <w:color w:val="000000"/>
          <w:sz w:val="28"/>
          <w:lang w:val="en-US"/>
        </w:rPr>
        <w:t>b</w:t>
      </w:r>
      <w:r w:rsidRPr="00BC1C69">
        <w:rPr>
          <w:color w:val="000000"/>
          <w:sz w:val="28"/>
        </w:rPr>
        <w:t xml:space="preserve">) </w:t>
      </w:r>
      <w:r w:rsidR="00DB73B1">
        <w:rPr>
          <w:color w:val="000000"/>
          <w:position w:val="-16"/>
          <w:sz w:val="28"/>
          <w:lang w:val="en-US"/>
        </w:rPr>
        <w:pict>
          <v:shape id="_x0000_i1082" type="#_x0000_t75" style="width:45pt;height:21.75pt">
            <v:imagedata r:id="rId68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5C4059" w:rsidRDefault="00290BE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Воспользуемся таблицей неопределенных интегралов</w:t>
      </w:r>
      <w:r w:rsidR="00F50C81" w:rsidRPr="00BC1C69">
        <w:rPr>
          <w:i/>
          <w:color w:val="000000"/>
          <w:sz w:val="28"/>
        </w:rPr>
        <w:t xml:space="preserve"> </w:t>
      </w:r>
      <w:r w:rsidRPr="00BC1C69">
        <w:rPr>
          <w:i/>
          <w:color w:val="000000"/>
          <w:sz w:val="28"/>
        </w:rPr>
        <w:t xml:space="preserve">[Выгодский, </w:t>
      </w:r>
      <w:r w:rsidR="00BC1C69" w:rsidRPr="00BC1C69">
        <w:rPr>
          <w:i/>
          <w:color w:val="000000"/>
          <w:sz w:val="28"/>
        </w:rPr>
        <w:t>М.Я.</w:t>
      </w:r>
      <w:r w:rsidR="00BC1C69">
        <w:rPr>
          <w:i/>
          <w:color w:val="000000"/>
          <w:sz w:val="28"/>
        </w:rPr>
        <w:t> </w:t>
      </w:r>
      <w:r w:rsidR="00BC1C69" w:rsidRPr="00BC1C69">
        <w:rPr>
          <w:i/>
          <w:color w:val="000000"/>
          <w:sz w:val="28"/>
        </w:rPr>
        <w:t>Справочник</w:t>
      </w:r>
      <w:r w:rsidRPr="00BC1C69">
        <w:rPr>
          <w:i/>
          <w:color w:val="000000"/>
          <w:sz w:val="28"/>
        </w:rPr>
        <w:t xml:space="preserve"> по высшей математике</w:t>
      </w:r>
      <w:r w:rsidR="00F50C81" w:rsidRPr="00BC1C69">
        <w:rPr>
          <w:i/>
          <w:color w:val="000000"/>
          <w:sz w:val="28"/>
        </w:rPr>
        <w:t xml:space="preserve">. – М.: Наука, 1972. – </w:t>
      </w:r>
      <w:r w:rsidR="00BC1C69" w:rsidRPr="00BC1C69">
        <w:rPr>
          <w:i/>
          <w:color w:val="000000"/>
          <w:sz w:val="28"/>
        </w:rPr>
        <w:t>872</w:t>
      </w:r>
      <w:r w:rsidR="00BC1C69">
        <w:rPr>
          <w:i/>
          <w:color w:val="000000"/>
          <w:sz w:val="28"/>
        </w:rPr>
        <w:t> </w:t>
      </w:r>
      <w:r w:rsidR="00BC1C69" w:rsidRPr="00BC1C69">
        <w:rPr>
          <w:i/>
          <w:color w:val="000000"/>
          <w:sz w:val="28"/>
        </w:rPr>
        <w:t>с.</w:t>
      </w:r>
      <w:r w:rsidR="00F50C81" w:rsidRPr="00BC1C69">
        <w:rPr>
          <w:i/>
          <w:color w:val="000000"/>
          <w:sz w:val="28"/>
        </w:rPr>
        <w:t xml:space="preserve">:ил. – </w:t>
      </w:r>
      <w:r w:rsidR="00BC1C69" w:rsidRPr="00BC1C69">
        <w:rPr>
          <w:i/>
          <w:color w:val="000000"/>
          <w:sz w:val="28"/>
        </w:rPr>
        <w:t>С.</w:t>
      </w:r>
      <w:r w:rsidR="00BC1C69">
        <w:rPr>
          <w:i/>
          <w:color w:val="000000"/>
          <w:sz w:val="28"/>
        </w:rPr>
        <w:t> </w:t>
      </w:r>
      <w:r w:rsidR="00BC1C69" w:rsidRPr="00BC1C69">
        <w:rPr>
          <w:i/>
          <w:color w:val="000000"/>
          <w:sz w:val="28"/>
        </w:rPr>
        <w:t>850</w:t>
      </w:r>
      <w:r w:rsidRPr="00BC1C69">
        <w:rPr>
          <w:i/>
          <w:color w:val="000000"/>
          <w:sz w:val="28"/>
        </w:rPr>
        <w:t>]</w:t>
      </w:r>
    </w:p>
    <w:p w:rsidR="00F50C81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  <w:r w:rsidR="00DB73B1">
        <w:rPr>
          <w:color w:val="000000"/>
          <w:position w:val="-28"/>
          <w:sz w:val="28"/>
          <w:lang w:val="en-US"/>
        </w:rPr>
        <w:pict>
          <v:shape id="_x0000_i1083" type="#_x0000_t75" style="width:125.25pt;height:35.25pt">
            <v:imagedata r:id="rId69" o:title=""/>
          </v:shape>
        </w:pict>
      </w:r>
      <w:r w:rsidR="00411A51" w:rsidRPr="00BC1C69">
        <w:rPr>
          <w:color w:val="000000"/>
          <w:sz w:val="28"/>
        </w:rPr>
        <w:t>С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C2303C" w:rsidRPr="00BC1C69" w:rsidRDefault="00290BE6" w:rsidP="00BC1C69">
      <w:pPr>
        <w:spacing w:before="0" w:after="0" w:afterAutospacing="0"/>
        <w:ind w:firstLine="709"/>
        <w:rPr>
          <w:color w:val="000000"/>
          <w:sz w:val="28"/>
        </w:rPr>
      </w:pPr>
      <w:r w:rsidRPr="00BC1C69">
        <w:rPr>
          <w:i/>
          <w:color w:val="000000"/>
          <w:sz w:val="28"/>
        </w:rPr>
        <w:t>Проверим дифференцированием:</w:t>
      </w: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290BE6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szCs w:val="10"/>
        </w:rPr>
      </w:pPr>
      <w:r>
        <w:rPr>
          <w:color w:val="000000"/>
          <w:position w:val="-68"/>
          <w:sz w:val="28"/>
        </w:rPr>
        <w:pict>
          <v:shape id="_x0000_i1084" type="#_x0000_t75" style="width:371.25pt;height:74.25pt">
            <v:imagedata r:id="rId70" o:title=""/>
          </v:shape>
        </w:pict>
      </w:r>
    </w:p>
    <w:p w:rsidR="00A01A8D" w:rsidRPr="00BC1C69" w:rsidRDefault="005259F7" w:rsidP="00BC1C69">
      <w:pPr>
        <w:spacing w:before="0" w:after="0" w:afterAutospacing="0"/>
        <w:ind w:firstLine="709"/>
        <w:rPr>
          <w:b/>
          <w:color w:val="000000"/>
          <w:sz w:val="28"/>
          <w:szCs w:val="20"/>
        </w:rPr>
      </w:pPr>
      <w:r w:rsidRPr="00BC1C69">
        <w:rPr>
          <w:color w:val="000000"/>
          <w:sz w:val="28"/>
          <w:lang w:val="en-US"/>
        </w:rPr>
        <w:t>c</w:t>
      </w:r>
      <w:r w:rsidRPr="00BC1C69">
        <w:rPr>
          <w:color w:val="000000"/>
          <w:sz w:val="28"/>
        </w:rPr>
        <w:t>)</w:t>
      </w:r>
      <w:r w:rsidR="00DB73B1">
        <w:rPr>
          <w:i/>
          <w:color w:val="000000"/>
          <w:position w:val="-24"/>
          <w:sz w:val="28"/>
          <w:lang w:val="en-US"/>
        </w:rPr>
        <w:pict>
          <v:shape id="_x0000_i1085" type="#_x0000_t75" style="width:68.25pt;height:33pt">
            <v:imagedata r:id="rId71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BC1C69" w:rsidRDefault="00A01A8D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Неправильную рациональную дробь приводим к правильной делением числителя на знаменатель, получаем</w:t>
      </w:r>
    </w:p>
    <w:p w:rsidR="00A01A8D" w:rsidRDefault="00DB73B1" w:rsidP="00BC1C69">
      <w:pPr>
        <w:tabs>
          <w:tab w:val="left" w:pos="4680"/>
        </w:tabs>
        <w:spacing w:before="0" w:after="0" w:afterAutospacing="0"/>
        <w:ind w:firstLine="709"/>
        <w:rPr>
          <w:color w:val="000000"/>
          <w:sz w:val="28"/>
        </w:rPr>
      </w:pPr>
      <w:r>
        <w:rPr>
          <w:noProof/>
        </w:rPr>
        <w:pict>
          <v:shape id="_x0000_s1093" type="#_x0000_t75" style="position:absolute;left:0;text-align:left;margin-left:36pt;margin-top:12.95pt;width:139.95pt;height:33pt;z-index:251660800">
            <v:imagedata r:id="rId72" o:title=""/>
          </v:shape>
        </w:pict>
      </w:r>
    </w:p>
    <w:p w:rsidR="005C4059" w:rsidRPr="00BC1C69" w:rsidRDefault="005C4059" w:rsidP="00BC1C69">
      <w:pPr>
        <w:tabs>
          <w:tab w:val="left" w:pos="4680"/>
        </w:tabs>
        <w:spacing w:before="0" w:after="0" w:afterAutospacing="0"/>
        <w:ind w:firstLine="709"/>
        <w:rPr>
          <w:color w:val="000000"/>
          <w:sz w:val="28"/>
        </w:rPr>
      </w:pPr>
    </w:p>
    <w:p w:rsidR="00A01A8D" w:rsidRPr="00BC1C69" w:rsidRDefault="00A01A8D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A01A8D" w:rsidRPr="00BC1C69" w:rsidRDefault="00A01A8D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Согласно свойству интервала алгебраической суммы, имеем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A01A8D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lang w:val="en-US"/>
        </w:rPr>
      </w:pPr>
      <w:r>
        <w:rPr>
          <w:i/>
          <w:color w:val="000000"/>
          <w:position w:val="-28"/>
          <w:sz w:val="28"/>
          <w:lang w:val="en-US"/>
        </w:rPr>
        <w:pict>
          <v:shape id="_x0000_i1086" type="#_x0000_t75" style="width:222.75pt;height:33.75pt">
            <v:imagedata r:id="rId73" o:title=""/>
          </v:shape>
        </w:pict>
      </w:r>
    </w:p>
    <w:p w:rsidR="00A01A8D" w:rsidRPr="00BC1C69" w:rsidRDefault="00DB73B1" w:rsidP="00BC1C69">
      <w:pPr>
        <w:spacing w:before="0" w:after="0" w:afterAutospacing="0"/>
        <w:ind w:firstLine="709"/>
        <w:rPr>
          <w:color w:val="000000"/>
          <w:sz w:val="28"/>
          <w:lang w:val="en-US"/>
        </w:rPr>
      </w:pPr>
      <w:r>
        <w:rPr>
          <w:color w:val="000000"/>
          <w:position w:val="-16"/>
          <w:sz w:val="28"/>
          <w:lang w:val="en-US"/>
        </w:rPr>
        <w:pict>
          <v:shape id="_x0000_i1087" type="#_x0000_t75" style="width:65.25pt;height:21.75pt">
            <v:imagedata r:id="rId74" o:title=""/>
          </v:shape>
        </w:pict>
      </w:r>
    </w:p>
    <w:p w:rsidR="00A01A8D" w:rsidRPr="00BC1C69" w:rsidRDefault="00DB73B1" w:rsidP="00BC1C69">
      <w:pPr>
        <w:spacing w:before="0" w:after="0" w:afterAutospacing="0"/>
        <w:ind w:firstLine="709"/>
        <w:rPr>
          <w:color w:val="000000"/>
          <w:sz w:val="28"/>
          <w:szCs w:val="20"/>
        </w:rPr>
      </w:pPr>
      <w:r>
        <w:rPr>
          <w:color w:val="000000"/>
          <w:position w:val="-24"/>
          <w:sz w:val="28"/>
          <w:szCs w:val="20"/>
          <w:lang w:val="en-US"/>
        </w:rPr>
        <w:pict>
          <v:shape id="_x0000_i1088" type="#_x0000_t75" style="width:77.25pt;height:30.75pt">
            <v:imagedata r:id="rId75" o:title=""/>
          </v:shape>
        </w:pict>
      </w:r>
      <w:r w:rsidR="00BC1C69" w:rsidRPr="00BC1C69">
        <w:rPr>
          <w:color w:val="000000"/>
          <w:sz w:val="28"/>
          <w:szCs w:val="20"/>
        </w:rPr>
        <w:t xml:space="preserve"> </w:t>
      </w:r>
      <w:r>
        <w:rPr>
          <w:color w:val="000000"/>
          <w:position w:val="-36"/>
          <w:sz w:val="28"/>
          <w:szCs w:val="20"/>
          <w:lang w:val="en-US"/>
        </w:rPr>
        <w:pict>
          <v:shape id="_x0000_i1089" type="#_x0000_t75" style="width:138pt;height:42pt">
            <v:imagedata r:id="rId76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A01A8D" w:rsidRPr="00BC1C69" w:rsidRDefault="00A01A8D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Подстановка </w:t>
      </w:r>
      <w:r w:rsidR="00DB73B1">
        <w:rPr>
          <w:i/>
          <w:color w:val="000000"/>
          <w:position w:val="-24"/>
          <w:sz w:val="28"/>
        </w:rPr>
        <w:pict>
          <v:shape id="_x0000_i1090" type="#_x0000_t75" style="width:47.25pt;height:30.75pt">
            <v:imagedata r:id="rId77" o:title=""/>
          </v:shape>
        </w:pic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6"/>
          <w:sz w:val="28"/>
        </w:rPr>
        <w:pict>
          <v:shape id="_x0000_i1091" type="#_x0000_t75" style="width:15pt;height:12pt">
            <v:imagedata r:id="rId78" o:title=""/>
          </v:shape>
        </w:pict>
      </w:r>
      <w:r w:rsid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4"/>
          <w:sz w:val="28"/>
        </w:rPr>
        <w:pict>
          <v:shape id="_x0000_i1092" type="#_x0000_t75" style="width:42.75pt;height:11.25pt">
            <v:imagedata r:id="rId79" o:title=""/>
          </v:shape>
        </w:pict>
      </w:r>
      <w:r w:rsidR="00BC1C69" w:rsidRP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6"/>
          <w:sz w:val="28"/>
          <w:lang w:val="en-US"/>
        </w:rPr>
        <w:pict>
          <v:shape id="_x0000_i1093" type="#_x0000_t75" style="width:15pt;height:12pt">
            <v:imagedata r:id="rId80" o:title=""/>
          </v:shape>
        </w:pict>
      </w:r>
      <w:r w:rsidR="00BC1C69" w:rsidRPr="00BC1C69">
        <w:rPr>
          <w:i/>
          <w:color w:val="000000"/>
          <w:sz w:val="28"/>
        </w:rPr>
        <w:t xml:space="preserve"> </w:t>
      </w:r>
      <w:r w:rsidR="00DB73B1">
        <w:rPr>
          <w:i/>
          <w:color w:val="000000"/>
          <w:position w:val="-4"/>
          <w:sz w:val="28"/>
          <w:lang w:val="en-US"/>
        </w:rPr>
        <w:pict>
          <v:shape id="_x0000_i1094" type="#_x0000_t75" style="width:42.75pt;height:11.25pt">
            <v:imagedata r:id="rId81" o:title=""/>
          </v:shape>
        </w:pict>
      </w:r>
      <w:r w:rsidR="00BC1C69" w:rsidRPr="00BC1C69">
        <w:rPr>
          <w:i/>
          <w:color w:val="000000"/>
          <w:sz w:val="28"/>
        </w:rPr>
        <w:t xml:space="preserve"> </w:t>
      </w:r>
      <w:r w:rsidRPr="00BC1C69">
        <w:rPr>
          <w:i/>
          <w:color w:val="000000"/>
          <w:sz w:val="28"/>
        </w:rPr>
        <w:t>приводит интеграл к виду</w:t>
      </w: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A01A8D" w:rsidRPr="00BC1C69" w:rsidRDefault="00DB73B1" w:rsidP="00BC1C69">
      <w:pPr>
        <w:spacing w:before="0" w:after="0" w:afterAutospacing="0"/>
        <w:ind w:firstLine="709"/>
        <w:rPr>
          <w:color w:val="000000"/>
          <w:sz w:val="28"/>
        </w:rPr>
      </w:pPr>
      <w:r>
        <w:rPr>
          <w:color w:val="000000"/>
          <w:position w:val="-24"/>
          <w:sz w:val="28"/>
        </w:rPr>
        <w:pict>
          <v:shape id="_x0000_i1095" type="#_x0000_t75" style="width:192pt;height:30.75pt">
            <v:imagedata r:id="rId82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A01A8D" w:rsidRPr="00BC1C6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br w:type="page"/>
      </w:r>
      <w:r w:rsidR="00A01A8D" w:rsidRPr="00BC1C69">
        <w:rPr>
          <w:i/>
          <w:color w:val="000000"/>
          <w:sz w:val="28"/>
        </w:rPr>
        <w:t>Возвращаясь к аргументу х, получаем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A01A8D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24"/>
          <w:sz w:val="28"/>
        </w:rPr>
        <w:pict>
          <v:shape id="_x0000_i1096" type="#_x0000_t75" style="width:182.25pt;height:30.75pt">
            <v:imagedata r:id="rId83" o:title=""/>
          </v:shape>
        </w:pict>
      </w:r>
    </w:p>
    <w:p w:rsidR="00BC1C69" w:rsidRDefault="00A01A8D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Таким образом, </w:t>
      </w:r>
      <w:r w:rsidR="00DB73B1">
        <w:rPr>
          <w:i/>
          <w:color w:val="000000"/>
          <w:position w:val="-24"/>
          <w:sz w:val="28"/>
        </w:rPr>
        <w:pict>
          <v:shape id="_x0000_i1097" type="#_x0000_t75" style="width:345pt;height:33pt">
            <v:imagedata r:id="rId84" o:title=""/>
          </v:shape>
        </w:pict>
      </w:r>
      <w:r w:rsidRPr="00BC1C69">
        <w:rPr>
          <w:i/>
          <w:color w:val="000000"/>
          <w:sz w:val="28"/>
        </w:rPr>
        <w:t>,</w:t>
      </w:r>
    </w:p>
    <w:p w:rsidR="00A01A8D" w:rsidRPr="00BC1C69" w:rsidRDefault="00A01A8D" w:rsidP="00BC1C69">
      <w:pPr>
        <w:spacing w:before="0" w:after="0" w:afterAutospacing="0"/>
        <w:ind w:firstLine="709"/>
        <w:rPr>
          <w:color w:val="000000"/>
          <w:sz w:val="28"/>
          <w:vertAlign w:val="subscript"/>
        </w:rPr>
      </w:pPr>
      <w:r w:rsidRPr="00BC1C69">
        <w:rPr>
          <w:i/>
          <w:color w:val="000000"/>
          <w:sz w:val="28"/>
        </w:rPr>
        <w:t xml:space="preserve">где </w:t>
      </w:r>
      <w:r w:rsidRPr="00BC1C69">
        <w:rPr>
          <w:color w:val="000000"/>
          <w:sz w:val="28"/>
        </w:rPr>
        <w:t>С=С</w:t>
      </w:r>
      <w:r w:rsidRPr="00BC1C69">
        <w:rPr>
          <w:color w:val="000000"/>
          <w:sz w:val="28"/>
          <w:vertAlign w:val="subscript"/>
        </w:rPr>
        <w:t>1</w:t>
      </w:r>
      <w:r w:rsidRPr="00BC1C69">
        <w:rPr>
          <w:color w:val="000000"/>
          <w:sz w:val="28"/>
        </w:rPr>
        <w:t>+С</w:t>
      </w:r>
      <w:r w:rsidRPr="00BC1C69">
        <w:rPr>
          <w:color w:val="000000"/>
          <w:sz w:val="28"/>
          <w:vertAlign w:val="subscript"/>
        </w:rPr>
        <w:t>2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290BE6" w:rsidRPr="00BC1C69" w:rsidRDefault="00290BE6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Проверим дифференцированием:</w:t>
      </w:r>
    </w:p>
    <w:p w:rsidR="00290BE6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  <w:szCs w:val="10"/>
        </w:rPr>
      </w:pPr>
      <w:r>
        <w:rPr>
          <w:i/>
          <w:color w:val="000000"/>
          <w:position w:val="-80"/>
          <w:sz w:val="28"/>
        </w:rPr>
        <w:pict>
          <v:shape id="_x0000_i1098" type="#_x0000_t75" style="width:375pt;height:66pt">
            <v:imagedata r:id="rId85" o:title=""/>
          </v:shape>
        </w:pict>
      </w:r>
    </w:p>
    <w:p w:rsidR="00C2303C" w:rsidRPr="00BC1C69" w:rsidRDefault="00C2303C" w:rsidP="00BC1C69">
      <w:pPr>
        <w:spacing w:before="0" w:after="0" w:afterAutospacing="0"/>
        <w:ind w:firstLine="709"/>
        <w:rPr>
          <w:color w:val="000000"/>
          <w:sz w:val="28"/>
          <w:u w:val="single"/>
        </w:rPr>
      </w:pPr>
    </w:p>
    <w:p w:rsidR="005648AF" w:rsidRPr="005C4059" w:rsidRDefault="005648AF" w:rsidP="00BC1C69">
      <w:pPr>
        <w:spacing w:before="0" w:after="0" w:afterAutospacing="0"/>
        <w:ind w:firstLine="709"/>
        <w:rPr>
          <w:b/>
          <w:color w:val="000000"/>
          <w:sz w:val="28"/>
          <w:lang w:val="en-US"/>
        </w:rPr>
      </w:pPr>
      <w:r w:rsidRPr="005C4059">
        <w:rPr>
          <w:b/>
          <w:color w:val="000000"/>
          <w:sz w:val="28"/>
          <w:u w:val="single"/>
        </w:rPr>
        <w:t>Задание 5</w:t>
      </w:r>
      <w:r w:rsidRPr="005C4059">
        <w:rPr>
          <w:b/>
          <w:color w:val="000000"/>
          <w:sz w:val="28"/>
        </w:rPr>
        <w:t xml:space="preserve">. </w:t>
      </w:r>
      <w:r w:rsidR="005C4059">
        <w:rPr>
          <w:b/>
          <w:color w:val="000000"/>
          <w:sz w:val="28"/>
        </w:rPr>
        <w:t>Вычислить определенный интеграл</w:t>
      </w: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5259F7" w:rsidRPr="00BC1C69" w:rsidRDefault="00DB73B1" w:rsidP="00BC1C69">
      <w:pPr>
        <w:spacing w:before="0" w:after="0" w:afterAutospacing="0"/>
        <w:ind w:firstLine="709"/>
        <w:rPr>
          <w:color w:val="000000"/>
          <w:sz w:val="28"/>
          <w:lang w:val="en-US"/>
        </w:rPr>
      </w:pPr>
      <w:r>
        <w:rPr>
          <w:color w:val="000000"/>
          <w:position w:val="-36"/>
          <w:sz w:val="28"/>
          <w:lang w:val="en-US"/>
        </w:rPr>
        <w:pict>
          <v:shape id="_x0000_i1099" type="#_x0000_t75" style="width:60pt;height:41.25pt">
            <v:imagedata r:id="rId86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F2483A" w:rsidRPr="00BC1C69" w:rsidRDefault="00F2483A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 xml:space="preserve">Сначала вычислим неопределенный интеграл методом замены переменной. Полагая </w:t>
      </w:r>
      <w:r w:rsidR="00DB73B1">
        <w:rPr>
          <w:i/>
          <w:color w:val="000000"/>
          <w:position w:val="-24"/>
          <w:sz w:val="28"/>
        </w:rPr>
        <w:pict>
          <v:shape id="_x0000_i1100" type="#_x0000_t75" style="width:147pt;height:30.75pt">
            <v:imagedata r:id="rId87" o:title=""/>
          </v:shape>
        </w:pict>
      </w:r>
      <w:r w:rsidR="00BC1C69">
        <w:rPr>
          <w:i/>
          <w:color w:val="000000"/>
          <w:sz w:val="28"/>
        </w:rPr>
        <w:t>,</w:t>
      </w:r>
      <w:r w:rsidRPr="00BC1C69">
        <w:rPr>
          <w:i/>
          <w:color w:val="000000"/>
          <w:sz w:val="28"/>
        </w:rPr>
        <w:t xml:space="preserve"> находим</w: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F2483A" w:rsidRPr="00BC1C69" w:rsidRDefault="00DB73B1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>
        <w:rPr>
          <w:i/>
          <w:color w:val="000000"/>
          <w:position w:val="-60"/>
          <w:sz w:val="28"/>
        </w:rPr>
        <w:pict>
          <v:shape id="_x0000_i1101" type="#_x0000_t75" style="width:221.25pt;height:63pt">
            <v:imagedata r:id="rId88" o:title=""/>
          </v:shape>
        </w:pict>
      </w:r>
    </w:p>
    <w:p w:rsidR="005C4059" w:rsidRDefault="005C4059" w:rsidP="00BC1C69">
      <w:pPr>
        <w:spacing w:before="0" w:after="0" w:afterAutospacing="0"/>
        <w:ind w:firstLine="709"/>
        <w:rPr>
          <w:i/>
          <w:color w:val="000000"/>
          <w:sz w:val="28"/>
        </w:rPr>
      </w:pPr>
    </w:p>
    <w:p w:rsidR="00776014" w:rsidRPr="00BC1C69" w:rsidRDefault="00776014" w:rsidP="00BC1C69">
      <w:pPr>
        <w:spacing w:before="0" w:after="0" w:afterAutospacing="0"/>
        <w:ind w:firstLine="709"/>
        <w:rPr>
          <w:i/>
          <w:color w:val="000000"/>
          <w:sz w:val="28"/>
        </w:rPr>
      </w:pPr>
      <w:r w:rsidRPr="00BC1C69">
        <w:rPr>
          <w:i/>
          <w:color w:val="000000"/>
          <w:sz w:val="28"/>
        </w:rPr>
        <w:t>Вернемся к переменной х.</w:t>
      </w:r>
    </w:p>
    <w:p w:rsidR="00F54D17" w:rsidRPr="00BC1C69" w:rsidRDefault="005C4059" w:rsidP="00BC1C69">
      <w:pPr>
        <w:spacing w:before="0" w:after="0" w:afterAutospacing="0"/>
        <w:ind w:firstLine="709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DB73B1">
        <w:rPr>
          <w:color w:val="000000"/>
          <w:position w:val="-34"/>
          <w:sz w:val="28"/>
        </w:rPr>
        <w:pict>
          <v:shape id="_x0000_i1102" type="#_x0000_t75" style="width:368.25pt;height:39.75pt">
            <v:imagedata r:id="rId89" o:title=""/>
          </v:shape>
        </w:pict>
      </w:r>
    </w:p>
    <w:p w:rsidR="00F54D17" w:rsidRPr="00BC1C69" w:rsidRDefault="00DB73B1" w:rsidP="00BC1C69">
      <w:pPr>
        <w:spacing w:before="0" w:after="0" w:afterAutospacing="0"/>
        <w:ind w:firstLine="709"/>
        <w:rPr>
          <w:color w:val="000000"/>
          <w:sz w:val="28"/>
        </w:rPr>
      </w:pPr>
      <w:r>
        <w:rPr>
          <w:noProof/>
        </w:rPr>
        <w:pict>
          <v:shape id="_x0000_s1094" type="#_x0000_t75" style="position:absolute;left:0;text-align:left;margin-left:42pt;margin-top:65.45pt;width:179.25pt;height:1in;z-index:251661824">
            <v:imagedata r:id="rId90" o:title=""/>
          </v:shape>
        </w:pict>
      </w:r>
      <w:r w:rsidR="00F54D17" w:rsidRPr="00BC1C69">
        <w:rPr>
          <w:i/>
          <w:color w:val="000000"/>
          <w:sz w:val="28"/>
        </w:rPr>
        <w:t>Таким образом</w:t>
      </w:r>
      <w:r w:rsidR="00F54D17" w:rsidRPr="00BC1C69">
        <w:rPr>
          <w:color w:val="000000"/>
          <w:sz w:val="28"/>
        </w:rPr>
        <w:t>,</w:t>
      </w:r>
      <w:r w:rsidR="00BC1C69">
        <w:rPr>
          <w:color w:val="000000"/>
          <w:sz w:val="28"/>
        </w:rPr>
        <w:t xml:space="preserve"> </w:t>
      </w:r>
      <w:r>
        <w:rPr>
          <w:color w:val="000000"/>
          <w:position w:val="-36"/>
          <w:sz w:val="28"/>
          <w:lang w:val="en-US"/>
        </w:rPr>
        <w:pict>
          <v:shape id="_x0000_i1103" type="#_x0000_t75" style="width:282.75pt;height:41.25pt">
            <v:imagedata r:id="rId91" o:title=""/>
          </v:shape>
        </w:pict>
      </w:r>
    </w:p>
    <w:p w:rsidR="00C2303C" w:rsidRPr="00BC1C69" w:rsidRDefault="00C2303C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C2303C" w:rsidRPr="00BC1C69" w:rsidRDefault="00C2303C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85692F" w:rsidRPr="00BC1C69" w:rsidRDefault="0085692F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85692F" w:rsidRPr="00BC1C69" w:rsidRDefault="0085692F" w:rsidP="00BC1C69">
      <w:pPr>
        <w:pBdr>
          <w:bottom w:val="single" w:sz="12" w:space="1" w:color="auto"/>
        </w:pBdr>
        <w:spacing w:before="0" w:after="0" w:afterAutospacing="0"/>
        <w:ind w:firstLine="709"/>
        <w:rPr>
          <w:color w:val="000000"/>
          <w:sz w:val="28"/>
        </w:rPr>
      </w:pPr>
    </w:p>
    <w:p w:rsidR="00BC1C69" w:rsidRDefault="00BC1C69" w:rsidP="00BC1C69">
      <w:pPr>
        <w:spacing w:before="0" w:after="0" w:afterAutospacing="0"/>
        <w:ind w:firstLine="709"/>
        <w:rPr>
          <w:color w:val="000000"/>
          <w:sz w:val="28"/>
        </w:rPr>
      </w:pPr>
    </w:p>
    <w:p w:rsidR="005C4059" w:rsidRDefault="005C4059" w:rsidP="00BC1C69">
      <w:pPr>
        <w:spacing w:before="0" w:after="0" w:afterAutospacing="0"/>
        <w:ind w:firstLine="709"/>
        <w:rPr>
          <w:color w:val="000000"/>
          <w:sz w:val="28"/>
          <w:szCs w:val="32"/>
        </w:rPr>
      </w:pPr>
    </w:p>
    <w:p w:rsidR="00C2303C" w:rsidRDefault="005C4059" w:rsidP="00BC1C69">
      <w:pPr>
        <w:spacing w:before="0" w:after="0" w:afterAutospacing="0"/>
        <w:ind w:firstLine="709"/>
        <w:rPr>
          <w:b/>
          <w:color w:val="000000"/>
          <w:sz w:val="28"/>
          <w:szCs w:val="32"/>
        </w:rPr>
      </w:pPr>
      <w:r>
        <w:rPr>
          <w:color w:val="000000"/>
          <w:sz w:val="28"/>
          <w:szCs w:val="32"/>
        </w:rPr>
        <w:br w:type="page"/>
      </w:r>
      <w:r w:rsidR="00C2303C" w:rsidRPr="005C4059">
        <w:rPr>
          <w:b/>
          <w:color w:val="000000"/>
          <w:sz w:val="28"/>
          <w:szCs w:val="32"/>
        </w:rPr>
        <w:t>Библиографический список</w:t>
      </w:r>
    </w:p>
    <w:p w:rsidR="005C4059" w:rsidRPr="005C4059" w:rsidRDefault="005C4059" w:rsidP="00BC1C69">
      <w:pPr>
        <w:spacing w:before="0" w:after="0" w:afterAutospacing="0"/>
        <w:ind w:firstLine="709"/>
        <w:rPr>
          <w:b/>
          <w:color w:val="000000"/>
          <w:sz w:val="28"/>
          <w:szCs w:val="32"/>
        </w:rPr>
      </w:pPr>
    </w:p>
    <w:p w:rsidR="00C2303C" w:rsidRPr="00BC1C69" w:rsidRDefault="00C2303C" w:rsidP="005C4059">
      <w:pPr>
        <w:numPr>
          <w:ilvl w:val="0"/>
          <w:numId w:val="1"/>
        </w:numPr>
        <w:tabs>
          <w:tab w:val="clear" w:pos="720"/>
          <w:tab w:val="num" w:pos="360"/>
        </w:tabs>
        <w:spacing w:before="0" w:after="0" w:afterAutospacing="0"/>
        <w:ind w:left="0" w:firstLine="0"/>
        <w:rPr>
          <w:color w:val="000000"/>
          <w:sz w:val="28"/>
        </w:rPr>
      </w:pPr>
      <w:r w:rsidRPr="00BC1C69">
        <w:rPr>
          <w:color w:val="000000"/>
          <w:sz w:val="28"/>
        </w:rPr>
        <w:t xml:space="preserve">Баврин, </w:t>
      </w:r>
      <w:r w:rsidR="00BC1C69" w:rsidRPr="00BC1C69">
        <w:rPr>
          <w:color w:val="000000"/>
          <w:sz w:val="28"/>
        </w:rPr>
        <w:t>И.И.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Высшая</w:t>
      </w:r>
      <w:r w:rsidRPr="00BC1C69">
        <w:rPr>
          <w:color w:val="000000"/>
          <w:sz w:val="28"/>
        </w:rPr>
        <w:t xml:space="preserve"> математика: учебник/ </w:t>
      </w:r>
      <w:r w:rsidR="00BC1C69" w:rsidRPr="00BC1C69">
        <w:rPr>
          <w:color w:val="000000"/>
          <w:sz w:val="28"/>
        </w:rPr>
        <w:t>И.И.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Баврин</w:t>
      </w:r>
      <w:r w:rsidRPr="00BC1C69">
        <w:rPr>
          <w:color w:val="000000"/>
          <w:sz w:val="28"/>
        </w:rPr>
        <w:t xml:space="preserve">. – М.: Академия, 2003. – </w:t>
      </w:r>
      <w:r w:rsidR="00BC1C69" w:rsidRPr="00BC1C69">
        <w:rPr>
          <w:color w:val="000000"/>
          <w:sz w:val="28"/>
        </w:rPr>
        <w:t>616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с.</w:t>
      </w:r>
      <w:r w:rsidRPr="00BC1C69">
        <w:rPr>
          <w:color w:val="000000"/>
          <w:sz w:val="28"/>
        </w:rPr>
        <w:t>:ил.</w:t>
      </w:r>
    </w:p>
    <w:p w:rsidR="00C2303C" w:rsidRPr="00BC1C69" w:rsidRDefault="00C2303C" w:rsidP="005C4059">
      <w:pPr>
        <w:numPr>
          <w:ilvl w:val="0"/>
          <w:numId w:val="1"/>
        </w:numPr>
        <w:tabs>
          <w:tab w:val="clear" w:pos="720"/>
          <w:tab w:val="num" w:pos="360"/>
        </w:tabs>
        <w:spacing w:before="0" w:after="0" w:afterAutospacing="0"/>
        <w:ind w:left="0" w:firstLine="0"/>
        <w:rPr>
          <w:color w:val="000000"/>
          <w:sz w:val="28"/>
        </w:rPr>
      </w:pPr>
      <w:r w:rsidRPr="00BC1C69">
        <w:rPr>
          <w:color w:val="000000"/>
          <w:sz w:val="28"/>
        </w:rPr>
        <w:t xml:space="preserve">Выгодский, </w:t>
      </w:r>
      <w:r w:rsidR="00BC1C69" w:rsidRPr="00BC1C69">
        <w:rPr>
          <w:color w:val="000000"/>
          <w:sz w:val="28"/>
        </w:rPr>
        <w:t>М.Я.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Справочник</w:t>
      </w:r>
      <w:r w:rsidRPr="00BC1C69">
        <w:rPr>
          <w:color w:val="000000"/>
          <w:sz w:val="28"/>
        </w:rPr>
        <w:t xml:space="preserve"> по высшей математике/</w:t>
      </w:r>
      <w:r w:rsidR="00BC1C69" w:rsidRPr="00BC1C69">
        <w:rPr>
          <w:color w:val="000000"/>
          <w:sz w:val="28"/>
        </w:rPr>
        <w:t>М.Я.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Выгодский</w:t>
      </w:r>
      <w:r w:rsidRPr="00BC1C69">
        <w:rPr>
          <w:color w:val="000000"/>
          <w:sz w:val="28"/>
        </w:rPr>
        <w:t xml:space="preserve">. – М.: Наука, 1972. – </w:t>
      </w:r>
      <w:r w:rsidR="00BC1C69" w:rsidRPr="00BC1C69">
        <w:rPr>
          <w:color w:val="000000"/>
          <w:sz w:val="28"/>
        </w:rPr>
        <w:t>872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с.</w:t>
      </w:r>
      <w:r w:rsidRPr="00BC1C69">
        <w:rPr>
          <w:color w:val="000000"/>
          <w:sz w:val="28"/>
        </w:rPr>
        <w:t>:ил.</w:t>
      </w:r>
    </w:p>
    <w:p w:rsidR="00C2303C" w:rsidRPr="00BC1C69" w:rsidRDefault="00C2303C" w:rsidP="005C4059">
      <w:pPr>
        <w:numPr>
          <w:ilvl w:val="0"/>
          <w:numId w:val="1"/>
        </w:numPr>
        <w:tabs>
          <w:tab w:val="clear" w:pos="720"/>
          <w:tab w:val="num" w:pos="360"/>
        </w:tabs>
        <w:spacing w:before="0" w:after="0" w:afterAutospacing="0"/>
        <w:ind w:left="0" w:firstLine="0"/>
        <w:rPr>
          <w:color w:val="000000"/>
          <w:sz w:val="28"/>
        </w:rPr>
      </w:pPr>
      <w:r w:rsidRPr="00BC1C69">
        <w:rPr>
          <w:color w:val="000000"/>
          <w:sz w:val="28"/>
        </w:rPr>
        <w:t xml:space="preserve">Выгодский, </w:t>
      </w:r>
      <w:r w:rsidR="00BC1C69" w:rsidRPr="00BC1C69">
        <w:rPr>
          <w:color w:val="000000"/>
          <w:sz w:val="28"/>
        </w:rPr>
        <w:t>М.Я.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Справочник</w:t>
      </w:r>
      <w:r w:rsidRPr="00BC1C69">
        <w:rPr>
          <w:color w:val="000000"/>
          <w:sz w:val="28"/>
        </w:rPr>
        <w:t xml:space="preserve"> по элементарной математике/</w:t>
      </w:r>
      <w:r w:rsidR="00BC1C69" w:rsidRPr="00BC1C69">
        <w:rPr>
          <w:color w:val="000000"/>
          <w:sz w:val="28"/>
        </w:rPr>
        <w:t>М.Я.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Выгодский</w:t>
      </w:r>
      <w:r w:rsidRPr="00BC1C69">
        <w:rPr>
          <w:color w:val="000000"/>
          <w:sz w:val="28"/>
        </w:rPr>
        <w:t xml:space="preserve">. – СПб.: Изд. «Санкт-Петербург оркестр», 1994. – </w:t>
      </w:r>
      <w:r w:rsidR="00BC1C69" w:rsidRPr="00BC1C69">
        <w:rPr>
          <w:color w:val="000000"/>
          <w:sz w:val="28"/>
        </w:rPr>
        <w:t>416</w:t>
      </w:r>
      <w:r w:rsidR="00BC1C69">
        <w:rPr>
          <w:color w:val="000000"/>
          <w:sz w:val="28"/>
        </w:rPr>
        <w:t> </w:t>
      </w:r>
      <w:r w:rsidR="00BC1C69" w:rsidRPr="00BC1C69">
        <w:rPr>
          <w:color w:val="000000"/>
          <w:sz w:val="28"/>
        </w:rPr>
        <w:t>с.</w:t>
      </w:r>
      <w:r w:rsidRPr="00BC1C69">
        <w:rPr>
          <w:color w:val="000000"/>
          <w:sz w:val="28"/>
        </w:rPr>
        <w:t>:ил.</w:t>
      </w:r>
      <w:bookmarkStart w:id="0" w:name="_GoBack"/>
      <w:bookmarkEnd w:id="0"/>
    </w:p>
    <w:sectPr w:rsidR="00C2303C" w:rsidRPr="00BC1C69" w:rsidSect="00BC1C69">
      <w:footerReference w:type="even" r:id="rId92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C6A" w:rsidRDefault="00677C6A">
      <w:r>
        <w:separator/>
      </w:r>
    </w:p>
  </w:endnote>
  <w:endnote w:type="continuationSeparator" w:id="0">
    <w:p w:rsidR="00677C6A" w:rsidRDefault="00677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5EE" w:rsidRDefault="001D05EE" w:rsidP="00004C46">
    <w:pPr>
      <w:pStyle w:val="a5"/>
      <w:framePr w:wrap="around" w:vAnchor="text" w:hAnchor="margin" w:xAlign="right" w:y="1"/>
      <w:rPr>
        <w:rStyle w:val="a7"/>
      </w:rPr>
    </w:pPr>
  </w:p>
  <w:p w:rsidR="001D05EE" w:rsidRDefault="001D05EE" w:rsidP="00A312A4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C6A" w:rsidRDefault="00677C6A">
      <w:r>
        <w:separator/>
      </w:r>
    </w:p>
  </w:footnote>
  <w:footnote w:type="continuationSeparator" w:id="0">
    <w:p w:rsidR="00677C6A" w:rsidRDefault="00677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102586"/>
    <w:multiLevelType w:val="hybridMultilevel"/>
    <w:tmpl w:val="6B1CA7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3D40"/>
    <w:rsid w:val="00004C46"/>
    <w:rsid w:val="000139AC"/>
    <w:rsid w:val="000659BE"/>
    <w:rsid w:val="000B21E2"/>
    <w:rsid w:val="000D58D0"/>
    <w:rsid w:val="000E2DCD"/>
    <w:rsid w:val="00111E93"/>
    <w:rsid w:val="0015109A"/>
    <w:rsid w:val="00176E81"/>
    <w:rsid w:val="00184D64"/>
    <w:rsid w:val="00186CFA"/>
    <w:rsid w:val="00194767"/>
    <w:rsid w:val="001D05EE"/>
    <w:rsid w:val="00246A1D"/>
    <w:rsid w:val="00290BE6"/>
    <w:rsid w:val="002E4BA3"/>
    <w:rsid w:val="003167CB"/>
    <w:rsid w:val="00336819"/>
    <w:rsid w:val="003407D7"/>
    <w:rsid w:val="00375EAD"/>
    <w:rsid w:val="003A325B"/>
    <w:rsid w:val="003A4421"/>
    <w:rsid w:val="003F6A12"/>
    <w:rsid w:val="004004AF"/>
    <w:rsid w:val="00402124"/>
    <w:rsid w:val="00411A51"/>
    <w:rsid w:val="0041517D"/>
    <w:rsid w:val="00440AF9"/>
    <w:rsid w:val="00470346"/>
    <w:rsid w:val="004F2D2C"/>
    <w:rsid w:val="005259F7"/>
    <w:rsid w:val="005648AF"/>
    <w:rsid w:val="005C4059"/>
    <w:rsid w:val="005D4C2C"/>
    <w:rsid w:val="005D54E3"/>
    <w:rsid w:val="00626CED"/>
    <w:rsid w:val="00630302"/>
    <w:rsid w:val="00665747"/>
    <w:rsid w:val="006662AA"/>
    <w:rsid w:val="00666B33"/>
    <w:rsid w:val="00674D16"/>
    <w:rsid w:val="00677C6A"/>
    <w:rsid w:val="00691AD0"/>
    <w:rsid w:val="006948D0"/>
    <w:rsid w:val="006A6B9C"/>
    <w:rsid w:val="006C2490"/>
    <w:rsid w:val="006C4B3D"/>
    <w:rsid w:val="006D21CA"/>
    <w:rsid w:val="006D3651"/>
    <w:rsid w:val="006D492C"/>
    <w:rsid w:val="00746937"/>
    <w:rsid w:val="00776014"/>
    <w:rsid w:val="00780713"/>
    <w:rsid w:val="00795557"/>
    <w:rsid w:val="007A0E4E"/>
    <w:rsid w:val="007D0939"/>
    <w:rsid w:val="007F0EAF"/>
    <w:rsid w:val="00803D40"/>
    <w:rsid w:val="00823E19"/>
    <w:rsid w:val="00854231"/>
    <w:rsid w:val="0085692F"/>
    <w:rsid w:val="0085798D"/>
    <w:rsid w:val="008A3128"/>
    <w:rsid w:val="00906BD0"/>
    <w:rsid w:val="0093699F"/>
    <w:rsid w:val="00957627"/>
    <w:rsid w:val="0096187F"/>
    <w:rsid w:val="00981CBF"/>
    <w:rsid w:val="00993DFE"/>
    <w:rsid w:val="009B4D81"/>
    <w:rsid w:val="009E09EE"/>
    <w:rsid w:val="009E7BE0"/>
    <w:rsid w:val="009F4873"/>
    <w:rsid w:val="00A01A8D"/>
    <w:rsid w:val="00A30AF3"/>
    <w:rsid w:val="00A30ED5"/>
    <w:rsid w:val="00A312A4"/>
    <w:rsid w:val="00A5300D"/>
    <w:rsid w:val="00A55D86"/>
    <w:rsid w:val="00A62ED2"/>
    <w:rsid w:val="00A81538"/>
    <w:rsid w:val="00A84914"/>
    <w:rsid w:val="00AA21C4"/>
    <w:rsid w:val="00AB5B71"/>
    <w:rsid w:val="00B14F2E"/>
    <w:rsid w:val="00B55EB0"/>
    <w:rsid w:val="00B84FD2"/>
    <w:rsid w:val="00BC09B3"/>
    <w:rsid w:val="00BC1C69"/>
    <w:rsid w:val="00BC37B2"/>
    <w:rsid w:val="00BD547E"/>
    <w:rsid w:val="00C07879"/>
    <w:rsid w:val="00C12988"/>
    <w:rsid w:val="00C14CC2"/>
    <w:rsid w:val="00C2303C"/>
    <w:rsid w:val="00C57756"/>
    <w:rsid w:val="00CF0664"/>
    <w:rsid w:val="00D35764"/>
    <w:rsid w:val="00DB73B1"/>
    <w:rsid w:val="00DF3C47"/>
    <w:rsid w:val="00E64FA8"/>
    <w:rsid w:val="00EA66C7"/>
    <w:rsid w:val="00ED1081"/>
    <w:rsid w:val="00ED6E38"/>
    <w:rsid w:val="00F2483A"/>
    <w:rsid w:val="00F36535"/>
    <w:rsid w:val="00F50C81"/>
    <w:rsid w:val="00F54D17"/>
    <w:rsid w:val="00F62FED"/>
    <w:rsid w:val="00FB2119"/>
    <w:rsid w:val="00FB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3"/>
    <o:shapelayout v:ext="edit">
      <o:idmap v:ext="edit" data="1"/>
    </o:shapelayout>
  </w:shapeDefaults>
  <w:decimalSymbol w:val=","/>
  <w:listSeparator w:val=";"/>
  <w14:defaultImageDpi w14:val="0"/>
  <w15:chartTrackingRefBased/>
  <w15:docId w15:val="{9ED96DCF-4137-4121-A0E0-B3901EBF8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5B71"/>
    <w:pPr>
      <w:spacing w:before="120" w:after="100" w:afterAutospacing="1" w:line="360" w:lineRule="auto"/>
      <w:ind w:firstLine="567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D4C2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D4C2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D4C2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Document Map"/>
    <w:basedOn w:val="a"/>
    <w:link w:val="a4"/>
    <w:uiPriority w:val="99"/>
    <w:semiHidden/>
    <w:rsid w:val="00111E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rsid w:val="00A312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A312A4"/>
    <w:rPr>
      <w:rFonts w:cs="Times New Roman"/>
    </w:rPr>
  </w:style>
  <w:style w:type="table" w:styleId="a8">
    <w:name w:val="Table Grid"/>
    <w:basedOn w:val="a1"/>
    <w:uiPriority w:val="99"/>
    <w:rsid w:val="006C2490"/>
    <w:pPr>
      <w:spacing w:before="120" w:after="100" w:afterAutospacing="1" w:line="360" w:lineRule="auto"/>
      <w:ind w:firstLine="567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Стиль1"/>
    <w:basedOn w:val="a"/>
    <w:uiPriority w:val="99"/>
    <w:rsid w:val="005D4C2C"/>
    <w:pPr>
      <w:spacing w:before="0" w:after="0" w:afterAutospacing="0"/>
      <w:ind w:firstLine="0"/>
      <w:outlineLvl w:val="0"/>
    </w:pPr>
    <w:rPr>
      <w:rFonts w:ascii="Georgia" w:hAnsi="Georgia" w:cs="Tahoma"/>
      <w:u w:val="single"/>
    </w:rPr>
  </w:style>
  <w:style w:type="paragraph" w:styleId="12">
    <w:name w:val="toc 1"/>
    <w:basedOn w:val="a"/>
    <w:next w:val="a"/>
    <w:autoRedefine/>
    <w:uiPriority w:val="99"/>
    <w:semiHidden/>
    <w:rsid w:val="005D4C2C"/>
  </w:style>
  <w:style w:type="character" w:styleId="a9">
    <w:name w:val="Hyperlink"/>
    <w:uiPriority w:val="99"/>
    <w:rsid w:val="005D4C2C"/>
    <w:rPr>
      <w:rFonts w:cs="Times New Roman"/>
      <w:color w:val="0000FF"/>
      <w:u w:val="single"/>
    </w:rPr>
  </w:style>
  <w:style w:type="table" w:styleId="13">
    <w:name w:val="Table Grid 1"/>
    <w:basedOn w:val="a1"/>
    <w:uiPriority w:val="99"/>
    <w:rsid w:val="00BC1C69"/>
    <w:pPr>
      <w:spacing w:before="120" w:after="100" w:afterAutospacing="1" w:line="360" w:lineRule="auto"/>
      <w:ind w:firstLine="567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header"/>
    <w:basedOn w:val="a"/>
    <w:link w:val="ab"/>
    <w:uiPriority w:val="99"/>
    <w:rsid w:val="005C405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9" Type="http://schemas.openxmlformats.org/officeDocument/2006/relationships/oleObject" Target="embeddings/oleObject2.bin"/><Relationship Id="rId21" Type="http://schemas.openxmlformats.org/officeDocument/2006/relationships/image" Target="media/image15.wmf"/><Relationship Id="rId34" Type="http://schemas.openxmlformats.org/officeDocument/2006/relationships/image" Target="media/image28.wmf"/><Relationship Id="rId42" Type="http://schemas.openxmlformats.org/officeDocument/2006/relationships/image" Target="media/image34.wmf"/><Relationship Id="rId47" Type="http://schemas.openxmlformats.org/officeDocument/2006/relationships/image" Target="media/image39.wmf"/><Relationship Id="rId50" Type="http://schemas.openxmlformats.org/officeDocument/2006/relationships/image" Target="media/image42.wmf"/><Relationship Id="rId55" Type="http://schemas.openxmlformats.org/officeDocument/2006/relationships/image" Target="media/image47.wmf"/><Relationship Id="rId63" Type="http://schemas.openxmlformats.org/officeDocument/2006/relationships/image" Target="media/image55.wmf"/><Relationship Id="rId68" Type="http://schemas.openxmlformats.org/officeDocument/2006/relationships/image" Target="media/image60.wmf"/><Relationship Id="rId76" Type="http://schemas.openxmlformats.org/officeDocument/2006/relationships/image" Target="media/image68.wmf"/><Relationship Id="rId84" Type="http://schemas.openxmlformats.org/officeDocument/2006/relationships/image" Target="media/image76.wmf"/><Relationship Id="rId89" Type="http://schemas.openxmlformats.org/officeDocument/2006/relationships/image" Target="media/image81.wmf"/><Relationship Id="rId7" Type="http://schemas.openxmlformats.org/officeDocument/2006/relationships/image" Target="media/image1.wmf"/><Relationship Id="rId71" Type="http://schemas.openxmlformats.org/officeDocument/2006/relationships/image" Target="media/image63.wmf"/><Relationship Id="rId9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9" Type="http://schemas.openxmlformats.org/officeDocument/2006/relationships/image" Target="media/image23.wmf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oleObject" Target="embeddings/oleObject1.bin"/><Relationship Id="rId40" Type="http://schemas.openxmlformats.org/officeDocument/2006/relationships/image" Target="media/image32.wmf"/><Relationship Id="rId45" Type="http://schemas.openxmlformats.org/officeDocument/2006/relationships/image" Target="media/image37.wmf"/><Relationship Id="rId53" Type="http://schemas.openxmlformats.org/officeDocument/2006/relationships/image" Target="media/image45.wmf"/><Relationship Id="rId58" Type="http://schemas.openxmlformats.org/officeDocument/2006/relationships/image" Target="media/image50.wmf"/><Relationship Id="rId66" Type="http://schemas.openxmlformats.org/officeDocument/2006/relationships/image" Target="media/image58.wmf"/><Relationship Id="rId74" Type="http://schemas.openxmlformats.org/officeDocument/2006/relationships/image" Target="media/image66.wmf"/><Relationship Id="rId79" Type="http://schemas.openxmlformats.org/officeDocument/2006/relationships/image" Target="media/image71.wmf"/><Relationship Id="rId87" Type="http://schemas.openxmlformats.org/officeDocument/2006/relationships/image" Target="media/image79.wmf"/><Relationship Id="rId5" Type="http://schemas.openxmlformats.org/officeDocument/2006/relationships/footnotes" Target="footnotes.xml"/><Relationship Id="rId61" Type="http://schemas.openxmlformats.org/officeDocument/2006/relationships/image" Target="media/image53.wmf"/><Relationship Id="rId82" Type="http://schemas.openxmlformats.org/officeDocument/2006/relationships/image" Target="media/image74.wmf"/><Relationship Id="rId90" Type="http://schemas.openxmlformats.org/officeDocument/2006/relationships/image" Target="media/image82.wmf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5.wmf"/><Relationship Id="rId48" Type="http://schemas.openxmlformats.org/officeDocument/2006/relationships/image" Target="media/image40.wmf"/><Relationship Id="rId56" Type="http://schemas.openxmlformats.org/officeDocument/2006/relationships/image" Target="media/image48.wmf"/><Relationship Id="rId64" Type="http://schemas.openxmlformats.org/officeDocument/2006/relationships/image" Target="media/image56.wmf"/><Relationship Id="rId69" Type="http://schemas.openxmlformats.org/officeDocument/2006/relationships/image" Target="media/image61.wmf"/><Relationship Id="rId77" Type="http://schemas.openxmlformats.org/officeDocument/2006/relationships/image" Target="media/image69.wmf"/><Relationship Id="rId8" Type="http://schemas.openxmlformats.org/officeDocument/2006/relationships/image" Target="media/image2.wmf"/><Relationship Id="rId51" Type="http://schemas.openxmlformats.org/officeDocument/2006/relationships/image" Target="media/image43.wmf"/><Relationship Id="rId72" Type="http://schemas.openxmlformats.org/officeDocument/2006/relationships/image" Target="media/image64.wmf"/><Relationship Id="rId80" Type="http://schemas.openxmlformats.org/officeDocument/2006/relationships/image" Target="media/image72.wmf"/><Relationship Id="rId85" Type="http://schemas.openxmlformats.org/officeDocument/2006/relationships/image" Target="media/image77.wmf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1.wmf"/><Relationship Id="rId46" Type="http://schemas.openxmlformats.org/officeDocument/2006/relationships/image" Target="media/image38.wmf"/><Relationship Id="rId59" Type="http://schemas.openxmlformats.org/officeDocument/2006/relationships/image" Target="media/image51.wmf"/><Relationship Id="rId67" Type="http://schemas.openxmlformats.org/officeDocument/2006/relationships/image" Target="media/image59.wmf"/><Relationship Id="rId20" Type="http://schemas.openxmlformats.org/officeDocument/2006/relationships/image" Target="media/image14.wmf"/><Relationship Id="rId41" Type="http://schemas.openxmlformats.org/officeDocument/2006/relationships/image" Target="media/image33.wmf"/><Relationship Id="rId54" Type="http://schemas.openxmlformats.org/officeDocument/2006/relationships/image" Target="media/image46.wmf"/><Relationship Id="rId62" Type="http://schemas.openxmlformats.org/officeDocument/2006/relationships/image" Target="media/image54.wmf"/><Relationship Id="rId70" Type="http://schemas.openxmlformats.org/officeDocument/2006/relationships/image" Target="media/image62.wmf"/><Relationship Id="rId75" Type="http://schemas.openxmlformats.org/officeDocument/2006/relationships/image" Target="media/image67.wmf"/><Relationship Id="rId83" Type="http://schemas.openxmlformats.org/officeDocument/2006/relationships/image" Target="media/image75.wmf"/><Relationship Id="rId88" Type="http://schemas.openxmlformats.org/officeDocument/2006/relationships/image" Target="media/image80.wmf"/><Relationship Id="rId91" Type="http://schemas.openxmlformats.org/officeDocument/2006/relationships/image" Target="media/image83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1.wmf"/><Relationship Id="rId57" Type="http://schemas.openxmlformats.org/officeDocument/2006/relationships/image" Target="media/image49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6.wmf"/><Relationship Id="rId52" Type="http://schemas.openxmlformats.org/officeDocument/2006/relationships/image" Target="media/image44.wmf"/><Relationship Id="rId60" Type="http://schemas.openxmlformats.org/officeDocument/2006/relationships/image" Target="media/image52.wmf"/><Relationship Id="rId65" Type="http://schemas.openxmlformats.org/officeDocument/2006/relationships/image" Target="media/image57.wmf"/><Relationship Id="rId73" Type="http://schemas.openxmlformats.org/officeDocument/2006/relationships/image" Target="media/image65.wmf"/><Relationship Id="rId78" Type="http://schemas.openxmlformats.org/officeDocument/2006/relationships/image" Target="media/image70.wmf"/><Relationship Id="rId81" Type="http://schemas.openxmlformats.org/officeDocument/2006/relationships/image" Target="media/image73.wmf"/><Relationship Id="rId86" Type="http://schemas.openxmlformats.org/officeDocument/2006/relationships/image" Target="media/image78.wmf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>MoBIL GROUP</Company>
  <LinksUpToDate>false</LinksUpToDate>
  <CharactersWithSpaces>3053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33</dc:creator>
  <cp:keywords/>
  <dc:description/>
  <cp:lastModifiedBy>admin</cp:lastModifiedBy>
  <cp:revision>2</cp:revision>
  <cp:lastPrinted>2010-02-13T07:50:00Z</cp:lastPrinted>
  <dcterms:created xsi:type="dcterms:W3CDTF">2014-03-15T08:13:00Z</dcterms:created>
  <dcterms:modified xsi:type="dcterms:W3CDTF">2014-03-15T08:13:00Z</dcterms:modified>
</cp:coreProperties>
</file>