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57" w:rsidRDefault="00D2703D" w:rsidP="00D2703D">
      <w:pPr>
        <w:pStyle w:val="1"/>
      </w:pPr>
      <w:r w:rsidRPr="00AA0457">
        <w:t>Дисперсия в волоконных световодах</w:t>
      </w:r>
    </w:p>
    <w:p w:rsidR="00AA0457" w:rsidRPr="00AA0457" w:rsidRDefault="00AA0457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В</w:t>
      </w:r>
      <w:r w:rsidR="00AA0457" w:rsidRPr="00AA0457">
        <w:t xml:space="preserve"> </w:t>
      </w:r>
      <w:r w:rsidRPr="00AA0457">
        <w:t>световодах</w:t>
      </w:r>
      <w:r w:rsidR="00AA0457" w:rsidRPr="00AA0457">
        <w:t xml:space="preserve"> </w:t>
      </w:r>
      <w:r w:rsidRPr="00AA0457">
        <w:t>при</w:t>
      </w:r>
      <w:r w:rsidR="00AA0457" w:rsidRPr="00AA0457">
        <w:t xml:space="preserve"> </w:t>
      </w:r>
      <w:r w:rsidRPr="00AA0457">
        <w:t>передачи</w:t>
      </w:r>
      <w:r w:rsidR="00AA0457" w:rsidRPr="00AA0457">
        <w:t xml:space="preserve"> </w:t>
      </w:r>
      <w:r w:rsidRPr="00AA0457">
        <w:t>импульсных</w:t>
      </w:r>
      <w:r w:rsidR="00AA0457" w:rsidRPr="00AA0457">
        <w:t xml:space="preserve"> </w:t>
      </w:r>
      <w:r w:rsidRPr="00AA0457">
        <w:t>сигналов</w:t>
      </w:r>
      <w:r w:rsidR="00AA0457" w:rsidRPr="00AA0457">
        <w:t xml:space="preserve"> </w:t>
      </w:r>
      <w:r w:rsidRPr="00AA0457">
        <w:t>после</w:t>
      </w:r>
      <w:r w:rsidR="00AA0457" w:rsidRPr="00AA0457">
        <w:t xml:space="preserve"> </w:t>
      </w:r>
      <w:r w:rsidRPr="00AA0457">
        <w:t>прохождения</w:t>
      </w:r>
      <w:r w:rsidR="00AA0457" w:rsidRPr="00AA0457">
        <w:t xml:space="preserve"> </w:t>
      </w:r>
      <w:r w:rsidRPr="00AA0457">
        <w:t>некоторого</w:t>
      </w:r>
      <w:r w:rsidR="00AA0457" w:rsidRPr="00AA0457">
        <w:t xml:space="preserve"> </w:t>
      </w:r>
      <w:r w:rsidRPr="00AA0457">
        <w:t>расстояния</w:t>
      </w:r>
      <w:r w:rsidR="00AA0457" w:rsidRPr="00AA0457">
        <w:t xml:space="preserve"> </w:t>
      </w:r>
      <w:r w:rsidRPr="00AA0457">
        <w:t>импульсы</w:t>
      </w:r>
      <w:r w:rsidR="00AA0457" w:rsidRPr="00AA0457">
        <w:t xml:space="preserve"> </w:t>
      </w:r>
      <w:r w:rsidRPr="00AA0457">
        <w:t>искажаются,</w:t>
      </w:r>
      <w:r w:rsidR="00AA0457" w:rsidRPr="00AA0457">
        <w:t xml:space="preserve"> </w:t>
      </w:r>
      <w:r w:rsidRPr="00AA0457">
        <w:t>расширяются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наступает</w:t>
      </w:r>
      <w:r w:rsidR="00AA0457" w:rsidRPr="00AA0457">
        <w:t xml:space="preserve"> </w:t>
      </w:r>
      <w:r w:rsidRPr="00AA0457">
        <w:t>момент,</w:t>
      </w:r>
      <w:r w:rsidR="00AA0457" w:rsidRPr="00AA0457">
        <w:t xml:space="preserve"> </w:t>
      </w:r>
      <w:r w:rsidRPr="00AA0457">
        <w:t>когда</w:t>
      </w:r>
      <w:r w:rsidR="00AA0457" w:rsidRPr="00AA0457">
        <w:t xml:space="preserve"> </w:t>
      </w:r>
      <w:r w:rsidRPr="00AA0457">
        <w:t>соседние</w:t>
      </w:r>
      <w:r w:rsidR="00AA0457" w:rsidRPr="00AA0457">
        <w:t xml:space="preserve"> </w:t>
      </w:r>
      <w:r w:rsidRPr="00AA0457">
        <w:t>импульсы</w:t>
      </w:r>
      <w:r w:rsidR="00AA0457" w:rsidRPr="00AA0457">
        <w:t xml:space="preserve"> </w:t>
      </w:r>
      <w:r w:rsidRPr="00AA0457">
        <w:t>перекрывают</w:t>
      </w:r>
      <w:r w:rsidR="00AA0457" w:rsidRPr="00AA0457">
        <w:t xml:space="preserve"> </w:t>
      </w:r>
      <w:r w:rsidRPr="00AA0457">
        <w:t>друг</w:t>
      </w:r>
      <w:r w:rsidR="00AA0457" w:rsidRPr="00AA0457">
        <w:t xml:space="preserve"> </w:t>
      </w:r>
      <w:r w:rsidRPr="00AA0457">
        <w:t>друга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Данное</w:t>
      </w:r>
      <w:r w:rsidR="00AA0457" w:rsidRPr="00AA0457">
        <w:t xml:space="preserve"> </w:t>
      </w:r>
      <w:r w:rsidRPr="00AA0457">
        <w:t>явление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теории</w:t>
      </w:r>
      <w:r w:rsidR="00AA0457" w:rsidRPr="00AA0457">
        <w:t xml:space="preserve"> </w:t>
      </w:r>
      <w:r w:rsidRPr="00AA0457">
        <w:t>световодов</w:t>
      </w:r>
      <w:r w:rsidR="00AA0457" w:rsidRPr="00AA0457">
        <w:t xml:space="preserve"> </w:t>
      </w:r>
      <w:r w:rsidRPr="00AA0457">
        <w:t>носит</w:t>
      </w:r>
      <w:r w:rsidR="00AA0457" w:rsidRPr="00AA0457">
        <w:t xml:space="preserve"> </w:t>
      </w:r>
      <w:r w:rsidRPr="00AA0457">
        <w:t>название</w:t>
      </w:r>
      <w:r w:rsidR="00AA0457" w:rsidRPr="00AA0457">
        <w:t xml:space="preserve"> </w:t>
      </w:r>
      <w:r w:rsidRPr="00AA0457">
        <w:rPr>
          <w:b/>
        </w:rPr>
        <w:t>дисперсии</w:t>
      </w:r>
      <w:r w:rsidR="00AA0457" w:rsidRPr="00AA0457">
        <w:t xml:space="preserve">. </w:t>
      </w:r>
      <w:r w:rsidRPr="00AA0457">
        <w:t>В</w:t>
      </w:r>
      <w:r w:rsidR="00AA0457" w:rsidRPr="00AA0457">
        <w:t xml:space="preserve"> </w:t>
      </w:r>
      <w:r w:rsidRPr="00AA0457">
        <w:t>курсе</w:t>
      </w:r>
      <w:r w:rsidR="00AA0457" w:rsidRPr="00AA0457">
        <w:t xml:space="preserve"> </w:t>
      </w:r>
      <w:r w:rsidRPr="00AA0457">
        <w:t>физики</w:t>
      </w:r>
      <w:r w:rsidR="00AA0457" w:rsidRPr="00AA0457">
        <w:t xml:space="preserve"> </w:t>
      </w:r>
      <w:r w:rsidRPr="00AA0457">
        <w:t>дисперсией</w:t>
      </w:r>
      <w:r w:rsidR="00AA0457" w:rsidRPr="00AA0457">
        <w:t xml:space="preserve"> </w:t>
      </w:r>
      <w:r w:rsidRPr="00AA0457">
        <w:t>называется</w:t>
      </w:r>
      <w:r w:rsidR="00AA0457" w:rsidRPr="00AA0457">
        <w:t xml:space="preserve"> </w:t>
      </w:r>
      <w:r w:rsidRPr="00AA0457">
        <w:t>распространение</w:t>
      </w:r>
      <w:r w:rsidR="00AA0457" w:rsidRPr="00AA0457">
        <w:t xml:space="preserve"> </w:t>
      </w:r>
      <w:r w:rsidRPr="00AA0457">
        <w:t>синусоидальных</w:t>
      </w:r>
      <w:r w:rsidR="00AA0457" w:rsidRPr="00AA0457">
        <w:t xml:space="preserve"> </w:t>
      </w:r>
      <w:r w:rsidRPr="00AA0457">
        <w:t>волн</w:t>
      </w:r>
      <w:r w:rsidR="00AA0457" w:rsidRPr="00AA0457">
        <w:t xml:space="preserve"> </w:t>
      </w:r>
      <w:r w:rsidRPr="00AA0457">
        <w:t>разных</w:t>
      </w:r>
      <w:r w:rsidR="00AA0457" w:rsidRPr="00AA0457">
        <w:t xml:space="preserve"> </w:t>
      </w:r>
      <w:r w:rsidRPr="00AA0457">
        <w:t>частот</w:t>
      </w:r>
      <w:r w:rsidR="00AA0457" w:rsidRPr="00AA0457">
        <w:t xml:space="preserve"> </w:t>
      </w:r>
      <w:r w:rsidRPr="00AA0457">
        <w:t>с</w:t>
      </w:r>
      <w:r w:rsidR="00AA0457" w:rsidRPr="00AA0457">
        <w:t xml:space="preserve"> </w:t>
      </w:r>
      <w:r w:rsidRPr="00AA0457">
        <w:t>различными</w:t>
      </w:r>
      <w:r w:rsidR="00AA0457" w:rsidRPr="00AA0457">
        <w:t xml:space="preserve"> </w:t>
      </w:r>
      <w:r w:rsidRPr="00AA0457">
        <w:t>фазовыми</w:t>
      </w:r>
      <w:r w:rsidR="00AA0457" w:rsidRPr="00AA0457">
        <w:t xml:space="preserve"> </w:t>
      </w:r>
      <w:r w:rsidRPr="00AA0457">
        <w:t>скоростями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Расширение</w:t>
      </w:r>
      <w:r w:rsidR="00AA0457" w:rsidRPr="00AA0457">
        <w:t xml:space="preserve"> </w:t>
      </w:r>
      <w:r w:rsidRPr="00AA0457">
        <w:t>импульсов</w:t>
      </w:r>
      <w:r w:rsidR="00AA0457" w:rsidRPr="00AA0457">
        <w:t xml:space="preserve"> </w:t>
      </w:r>
      <w:r w:rsidRPr="00AA0457">
        <w:t>устанавливает</w:t>
      </w:r>
      <w:r w:rsidR="00AA0457" w:rsidRPr="00AA0457">
        <w:t xml:space="preserve"> </w:t>
      </w:r>
      <w:r w:rsidRPr="00AA0457">
        <w:t>предельные</w:t>
      </w:r>
      <w:r w:rsidR="00AA0457" w:rsidRPr="00AA0457">
        <w:t xml:space="preserve"> </w:t>
      </w:r>
      <w:r w:rsidRPr="00AA0457">
        <w:t>скорости</w:t>
      </w:r>
      <w:r w:rsidR="00AA0457" w:rsidRPr="00AA0457">
        <w:t xml:space="preserve"> </w:t>
      </w:r>
      <w:r w:rsidRPr="00AA0457">
        <w:t>передачи</w:t>
      </w:r>
      <w:r w:rsidR="00AA0457" w:rsidRPr="00AA0457">
        <w:t xml:space="preserve"> </w:t>
      </w:r>
      <w:r w:rsidRPr="00AA0457">
        <w:t>информации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Pr="00AA0457">
        <w:t>световоду</w:t>
      </w:r>
      <w:r w:rsidR="00AA0457" w:rsidRPr="00AA0457">
        <w:t xml:space="preserve"> </w:t>
      </w:r>
      <w:r w:rsidRPr="00AA0457">
        <w:t>при</w:t>
      </w:r>
      <w:r w:rsidR="00AA0457" w:rsidRPr="00AA0457">
        <w:t xml:space="preserve"> </w:t>
      </w:r>
      <w:r w:rsidRPr="00AA0457">
        <w:t>импульсно-кодовой</w:t>
      </w:r>
      <w:r w:rsidR="00AA0457" w:rsidRPr="00AA0457">
        <w:t xml:space="preserve"> </w:t>
      </w:r>
      <w:r w:rsidRPr="00AA0457">
        <w:t>модуляции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при</w:t>
      </w:r>
      <w:r w:rsidR="00AA0457" w:rsidRPr="00AA0457">
        <w:t xml:space="preserve"> </w:t>
      </w:r>
      <w:r w:rsidRPr="00AA0457">
        <w:t>малых</w:t>
      </w:r>
      <w:r w:rsidR="00AA0457" w:rsidRPr="00AA0457">
        <w:t xml:space="preserve"> </w:t>
      </w:r>
      <w:r w:rsidRPr="00AA0457">
        <w:t>потерях</w:t>
      </w:r>
      <w:r w:rsidR="00AA0457" w:rsidRPr="00AA0457">
        <w:t xml:space="preserve"> </w:t>
      </w:r>
      <w:r w:rsidRPr="00AA0457">
        <w:t>ограничивают</w:t>
      </w:r>
      <w:r w:rsidR="00AA0457" w:rsidRPr="00AA0457">
        <w:t xml:space="preserve"> </w:t>
      </w:r>
      <w:r w:rsidRPr="00AA0457">
        <w:t>длину</w:t>
      </w:r>
      <w:r w:rsidR="00AA0457" w:rsidRPr="00AA0457">
        <w:t xml:space="preserve"> </w:t>
      </w:r>
      <w:r w:rsidRPr="00AA0457">
        <w:t>участка</w:t>
      </w:r>
      <w:r w:rsidR="00AA0457" w:rsidRPr="00AA0457">
        <w:t xml:space="preserve"> </w:t>
      </w:r>
      <w:r w:rsidRPr="00AA0457">
        <w:t>регенерации</w:t>
      </w:r>
      <w:r w:rsidR="00AA0457" w:rsidRPr="00AA0457">
        <w:t xml:space="preserve">. </w:t>
      </w:r>
      <w:r w:rsidRPr="00AA0457">
        <w:t>Дисперсия</w:t>
      </w:r>
      <w:r w:rsidR="00AA0457" w:rsidRPr="00AA0457">
        <w:t xml:space="preserve"> </w:t>
      </w:r>
      <w:r w:rsidRPr="00AA0457">
        <w:t>также</w:t>
      </w:r>
      <w:r w:rsidR="00AA0457" w:rsidRPr="00AA0457">
        <w:t xml:space="preserve"> </w:t>
      </w:r>
      <w:r w:rsidRPr="00AA0457">
        <w:t>ограничивает</w:t>
      </w:r>
      <w:r w:rsidR="00AA0457" w:rsidRPr="00AA0457">
        <w:t xml:space="preserve"> </w:t>
      </w:r>
      <w:r w:rsidRPr="00AA0457">
        <w:t>ширину</w:t>
      </w:r>
      <w:r w:rsidR="00AA0457" w:rsidRPr="00AA0457">
        <w:t xml:space="preserve"> </w:t>
      </w:r>
      <w:r w:rsidRPr="00AA0457">
        <w:t>полосы</w:t>
      </w:r>
      <w:r w:rsidR="00AA0457" w:rsidRPr="00AA0457">
        <w:t xml:space="preserve"> </w:t>
      </w:r>
      <w:r w:rsidRPr="00AA0457">
        <w:t>пропускания</w:t>
      </w:r>
      <w:r w:rsidR="00AA0457" w:rsidRPr="00AA0457">
        <w:t xml:space="preserve"> </w:t>
      </w:r>
      <w:r w:rsidRPr="00AA0457">
        <w:t>световода</w:t>
      </w:r>
      <w:r w:rsidR="00AA0457" w:rsidRPr="00AA0457">
        <w:t>.</w:t>
      </w:r>
    </w:p>
    <w:p w:rsidR="00AA0457" w:rsidRDefault="00B0398A" w:rsidP="00AA0457">
      <w:pPr>
        <w:tabs>
          <w:tab w:val="left" w:pos="726"/>
        </w:tabs>
      </w:pPr>
      <w:r w:rsidRPr="00AA0457">
        <w:t>Рассмотрим</w:t>
      </w:r>
      <w:r w:rsidR="00AA0457" w:rsidRPr="00AA0457">
        <w:t xml:space="preserve"> </w:t>
      </w:r>
      <w:r w:rsidRPr="00AA0457">
        <w:t>явление</w:t>
      </w:r>
      <w:r w:rsidR="00AA0457" w:rsidRPr="00AA0457">
        <w:t xml:space="preserve"> </w:t>
      </w:r>
      <w:r w:rsidRPr="00AA0457">
        <w:t>дисперсии</w:t>
      </w:r>
      <w:r w:rsidR="00AA0457" w:rsidRPr="00AA0457">
        <w:t xml:space="preserve"> </w:t>
      </w:r>
      <w:r w:rsidRPr="00AA0457">
        <w:t>более</w:t>
      </w:r>
      <w:r w:rsidR="00AA0457" w:rsidRPr="00AA0457">
        <w:t xml:space="preserve"> </w:t>
      </w:r>
      <w:r w:rsidRPr="00AA0457">
        <w:t>подробно</w:t>
      </w:r>
      <w:r w:rsidR="00AA0457" w:rsidRPr="00AA0457">
        <w:t xml:space="preserve">. </w:t>
      </w:r>
      <w:r w:rsidRPr="00AA0457">
        <w:t>Распространение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электромагнитной</w:t>
      </w:r>
      <w:r w:rsidR="00AA0457" w:rsidRPr="00AA0457">
        <w:t xml:space="preserve"> </w:t>
      </w:r>
      <w:r w:rsidRPr="00AA0457">
        <w:t>энергии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Pr="00AA0457">
        <w:t>световоду</w:t>
      </w:r>
      <w:r w:rsidR="00AA0457" w:rsidRPr="00AA0457">
        <w:t xml:space="preserve"> </w:t>
      </w:r>
      <w:r w:rsidRPr="00AA0457">
        <w:t>может</w:t>
      </w:r>
      <w:r w:rsidR="00AA0457" w:rsidRPr="00AA0457">
        <w:t xml:space="preserve"> </w:t>
      </w:r>
      <w:r w:rsidRPr="00AA0457">
        <w:t>быть</w:t>
      </w:r>
      <w:r w:rsidR="00AA0457" w:rsidRPr="00AA0457">
        <w:t xml:space="preserve"> </w:t>
      </w:r>
      <w:r w:rsidRPr="00AA0457">
        <w:t>представлен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виде</w:t>
      </w:r>
      <w:r w:rsidR="00AA0457" w:rsidRPr="00AA0457">
        <w:t xml:space="preserve"> </w:t>
      </w:r>
      <w:r w:rsidRPr="00AA0457">
        <w:t>ряда</w:t>
      </w:r>
      <w:r w:rsidR="00AA0457" w:rsidRPr="00AA0457">
        <w:t xml:space="preserve"> </w:t>
      </w:r>
      <w:r w:rsidRPr="00AA0457">
        <w:t>лучей,</w:t>
      </w:r>
      <w:r w:rsidR="00AA0457" w:rsidRPr="00AA0457">
        <w:t xml:space="preserve"> </w:t>
      </w:r>
      <w:r w:rsidRPr="00AA0457">
        <w:t>как</w:t>
      </w:r>
      <w:r w:rsidR="00AA0457" w:rsidRPr="00AA0457">
        <w:t xml:space="preserve"> </w:t>
      </w:r>
      <w:r w:rsidRPr="00AA0457">
        <w:t>показано</w:t>
      </w:r>
      <w:r w:rsidR="00AA0457" w:rsidRPr="00AA0457">
        <w:t xml:space="preserve"> </w:t>
      </w:r>
      <w:r w:rsidRPr="00AA0457">
        <w:t>на</w:t>
      </w:r>
      <w:r w:rsidR="00AA0457" w:rsidRPr="00AA0457">
        <w:t xml:space="preserve"> </w:t>
      </w:r>
      <w:r w:rsidRPr="00AA0457">
        <w:t>рис</w:t>
      </w:r>
      <w:r w:rsidR="00AA0457">
        <w:t>.1</w:t>
      </w:r>
      <w:r w:rsidR="00AA0457" w:rsidRPr="00AA0457">
        <w:t>.</w:t>
      </w:r>
    </w:p>
    <w:p w:rsidR="00D2703D" w:rsidRDefault="00D2703D" w:rsidP="00AA0457">
      <w:pPr>
        <w:tabs>
          <w:tab w:val="left" w:pos="726"/>
        </w:tabs>
      </w:pPr>
    </w:p>
    <w:p w:rsidR="00AA0457" w:rsidRDefault="00970F4D" w:rsidP="00AA0457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36.5pt">
            <v:imagedata r:id="rId7" o:title=""/>
          </v:shape>
        </w:pic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Аксиальный</w:t>
      </w:r>
      <w:r w:rsidR="00AA0457" w:rsidRPr="00AA0457">
        <w:t xml:space="preserve"> </w:t>
      </w:r>
      <w:r w:rsidRPr="00AA0457">
        <w:t>луч</w:t>
      </w:r>
      <w:r w:rsidR="00AA0457">
        <w:t xml:space="preserve"> (</w:t>
      </w:r>
      <w:r w:rsidRPr="00AA0457">
        <w:t>1</w:t>
      </w:r>
      <w:r w:rsidR="00AA0457" w:rsidRPr="00AA0457">
        <w:t xml:space="preserve">) </w:t>
      </w:r>
      <w:r w:rsidRPr="00AA0457">
        <w:t>распространяется</w:t>
      </w:r>
      <w:r w:rsidR="00AA0457" w:rsidRPr="00AA0457">
        <w:t xml:space="preserve"> </w:t>
      </w:r>
      <w:r w:rsidRPr="00AA0457">
        <w:t>вдоль</w:t>
      </w:r>
      <w:r w:rsidR="00AA0457" w:rsidRPr="00AA0457">
        <w:t xml:space="preserve"> </w:t>
      </w:r>
      <w:r w:rsidRPr="00AA0457">
        <w:t>оптической</w:t>
      </w:r>
      <w:r w:rsidR="00AA0457" w:rsidRPr="00AA0457">
        <w:t xml:space="preserve"> </w:t>
      </w:r>
      <w:r w:rsidRPr="00AA0457">
        <w:t>оси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проходит</w:t>
      </w:r>
      <w:r w:rsidR="00AA0457" w:rsidRPr="00AA0457">
        <w:t xml:space="preserve"> </w:t>
      </w:r>
      <w:r w:rsidRPr="00AA0457">
        <w:t>расстояние</w:t>
      </w:r>
      <w:r w:rsidR="00AA0457" w:rsidRPr="00AA0457">
        <w:t xml:space="preserve"> </w:t>
      </w:r>
      <w:r w:rsidR="00935A23" w:rsidRPr="00AA0457">
        <w:object w:dxaOrig="200" w:dyaOrig="300">
          <v:shape id="_x0000_i1026" type="#_x0000_t75" style="width:9.75pt;height:15pt" o:ole="">
            <v:imagedata r:id="rId8" o:title=""/>
          </v:shape>
          <o:OLEObject Type="Embed" ProgID="Equation.3" ShapeID="_x0000_i1026" DrawAspect="Content" ObjectID="_1457421627" r:id="rId9"/>
        </w:object>
      </w:r>
      <w:r w:rsidR="00AA0457" w:rsidRPr="00AA0457">
        <w:t xml:space="preserve">. </w:t>
      </w:r>
      <w:r w:rsidRPr="00AA0457">
        <w:t>Время</w:t>
      </w:r>
      <w:r w:rsidR="00AA0457" w:rsidRPr="00AA0457">
        <w:t xml:space="preserve"> </w:t>
      </w:r>
      <w:r w:rsidRPr="00AA0457">
        <w:t>пробега</w:t>
      </w:r>
      <w:r w:rsidR="00AA0457" w:rsidRPr="00AA0457">
        <w:t xml:space="preserve"> </w:t>
      </w:r>
      <w:r w:rsidRPr="00AA0457">
        <w:t>при</w:t>
      </w:r>
      <w:r w:rsidR="00AA0457" w:rsidRPr="00AA0457">
        <w:t xml:space="preserve"> </w:t>
      </w:r>
      <w:r w:rsidRPr="00AA0457">
        <w:t>этом</w:t>
      </w:r>
      <w:r w:rsidR="00AA0457" w:rsidRPr="00AA0457">
        <w:t xml:space="preserve"> </w:t>
      </w:r>
      <w:r w:rsidRPr="00AA0457">
        <w:t>составит</w:t>
      </w:r>
    </w:p>
    <w:p w:rsidR="00D2703D" w:rsidRDefault="00D2703D" w:rsidP="00AA0457">
      <w:pPr>
        <w:tabs>
          <w:tab w:val="left" w:pos="726"/>
        </w:tabs>
      </w:pPr>
    </w:p>
    <w:p w:rsidR="00B0398A" w:rsidRDefault="00935A23" w:rsidP="00AA0457">
      <w:pPr>
        <w:tabs>
          <w:tab w:val="left" w:pos="726"/>
        </w:tabs>
      </w:pPr>
      <w:r w:rsidRPr="00AA0457">
        <w:object w:dxaOrig="1719" w:dyaOrig="840">
          <v:shape id="_x0000_i1027" type="#_x0000_t75" style="width:86.25pt;height:42pt" o:ole="">
            <v:imagedata r:id="rId10" o:title=""/>
          </v:shape>
          <o:OLEObject Type="Embed" ProgID="Equation.3" ShapeID="_x0000_i1027" DrawAspect="Content" ObjectID="_1457421628" r:id="rId11"/>
        </w:object>
      </w:r>
    </w:p>
    <w:p w:rsidR="00D2703D" w:rsidRPr="00AA0457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где</w:t>
      </w:r>
      <w:r w:rsidR="00AA0457" w:rsidRPr="00AA0457">
        <w:t xml:space="preserve"> </w:t>
      </w:r>
      <w:r w:rsidR="00935A23" w:rsidRPr="00AA0457">
        <w:object w:dxaOrig="380" w:dyaOrig="420">
          <v:shape id="_x0000_i1028" type="#_x0000_t75" style="width:18.75pt;height:21pt" o:ole="">
            <v:imagedata r:id="rId12" o:title=""/>
          </v:shape>
          <o:OLEObject Type="Embed" ProgID="Equation.3" ShapeID="_x0000_i1028" DrawAspect="Content" ObjectID="_1457421629" r:id="rId13"/>
        </w:object>
      </w:r>
      <w:r w:rsidR="00AA0457" w:rsidRPr="00AA0457">
        <w:t xml:space="preserve"> - </w:t>
      </w:r>
      <w:r w:rsidRPr="00AA0457">
        <w:t>фазовая</w:t>
      </w:r>
      <w:r w:rsidR="00AA0457" w:rsidRPr="00AA0457">
        <w:t xml:space="preserve"> </w:t>
      </w:r>
      <w:r w:rsidRPr="00AA0457">
        <w:t>скорость</w:t>
      </w:r>
      <w:r w:rsidR="00AA0457" w:rsidRPr="00AA0457">
        <w:t xml:space="preserve"> </w:t>
      </w:r>
      <w:r w:rsidRPr="00AA0457">
        <w:t>электромагнитной</w:t>
      </w:r>
      <w:r w:rsidR="00AA0457" w:rsidRPr="00AA0457">
        <w:t xml:space="preserve"> </w:t>
      </w:r>
      <w:r w:rsidRPr="00AA0457">
        <w:t>волны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Время</w:t>
      </w:r>
      <w:r w:rsidR="00AA0457" w:rsidRPr="00AA0457">
        <w:t xml:space="preserve"> </w:t>
      </w:r>
      <w:r w:rsidRPr="00AA0457">
        <w:t>пробега</w:t>
      </w:r>
      <w:r w:rsidR="00AA0457" w:rsidRPr="00AA0457">
        <w:t xml:space="preserve"> </w:t>
      </w:r>
      <w:r w:rsidRPr="00AA0457">
        <w:t>того</w:t>
      </w:r>
      <w:r w:rsidR="00AA0457" w:rsidRPr="00AA0457">
        <w:t xml:space="preserve"> </w:t>
      </w:r>
      <w:r w:rsidRPr="00AA0457">
        <w:t>же</w:t>
      </w:r>
      <w:r w:rsidR="00AA0457" w:rsidRPr="00AA0457">
        <w:t xml:space="preserve"> </w:t>
      </w:r>
      <w:r w:rsidRPr="00AA0457">
        <w:t>расстояния</w:t>
      </w:r>
      <w:r w:rsidR="00AA0457" w:rsidRPr="00AA0457">
        <w:t xml:space="preserve"> </w:t>
      </w:r>
      <w:r w:rsidR="00935A23" w:rsidRPr="00AA0457">
        <w:object w:dxaOrig="200" w:dyaOrig="300">
          <v:shape id="_x0000_i1029" type="#_x0000_t75" style="width:9.75pt;height:15pt" o:ole="">
            <v:imagedata r:id="rId8" o:title=""/>
          </v:shape>
          <o:OLEObject Type="Embed" ProgID="Equation.3" ShapeID="_x0000_i1029" DrawAspect="Content" ObjectID="_1457421630" r:id="rId14"/>
        </w:object>
      </w:r>
      <w:r w:rsidR="00AA0457" w:rsidRPr="00AA0457">
        <w:t xml:space="preserve"> </w:t>
      </w:r>
      <w:r w:rsidRPr="00AA0457">
        <w:t>наклонным</w:t>
      </w:r>
      <w:r w:rsidR="00AA0457" w:rsidRPr="00AA0457">
        <w:t xml:space="preserve"> </w:t>
      </w:r>
      <w:r w:rsidRPr="00AA0457">
        <w:t>лучом</w:t>
      </w:r>
      <w:r w:rsidR="00AA0457" w:rsidRPr="00AA0457">
        <w:t xml:space="preserve"> </w:t>
      </w:r>
      <w:r w:rsidRPr="00AA0457">
        <w:t>с</w:t>
      </w:r>
      <w:r w:rsidR="00AA0457" w:rsidRPr="00AA0457">
        <w:t xml:space="preserve"> </w:t>
      </w:r>
      <w:r w:rsidRPr="00AA0457">
        <w:t>максимально</w:t>
      </w:r>
      <w:r w:rsidR="00AA0457" w:rsidRPr="00AA0457">
        <w:t xml:space="preserve"> </w:t>
      </w:r>
      <w:r w:rsidRPr="00AA0457">
        <w:t>возможным</w:t>
      </w:r>
      <w:r w:rsidR="00AA0457" w:rsidRPr="00AA0457">
        <w:t xml:space="preserve"> </w:t>
      </w:r>
      <w:r w:rsidRPr="00AA0457">
        <w:t>значением</w:t>
      </w:r>
      <w:r w:rsidR="00AA0457" w:rsidRPr="00AA0457">
        <w:t xml:space="preserve"> </w:t>
      </w:r>
      <w:r w:rsidRPr="00AA0457">
        <w:t>угла</w:t>
      </w:r>
      <w:r w:rsidR="00AA0457" w:rsidRPr="00AA0457">
        <w:t xml:space="preserve"> </w:t>
      </w:r>
      <w:r w:rsidR="00935A23" w:rsidRPr="00AA0457">
        <w:object w:dxaOrig="240" w:dyaOrig="300">
          <v:shape id="_x0000_i1030" type="#_x0000_t75" style="width:12pt;height:15pt" o:ole="">
            <v:imagedata r:id="rId15" o:title=""/>
          </v:shape>
          <o:OLEObject Type="Embed" ProgID="Equation.3" ShapeID="_x0000_i1030" DrawAspect="Content" ObjectID="_1457421631" r:id="rId16"/>
        </w:objec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1500" w:dyaOrig="780">
          <v:shape id="_x0000_i1031" type="#_x0000_t75" style="width:75pt;height:39pt" o:ole="">
            <v:imagedata r:id="rId17" o:title=""/>
          </v:shape>
          <o:OLEObject Type="Embed" ProgID="Equation.3" ShapeID="_x0000_i1031" DrawAspect="Content" ObjectID="_1457421632" r:id="rId18"/>
        </w:object>
      </w:r>
      <w:r w:rsidR="00AA0457" w:rsidRPr="00AA0457">
        <w:t>.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Так</w:t>
      </w:r>
      <w:r w:rsidR="00AA0457" w:rsidRPr="00AA0457">
        <w:t xml:space="preserve"> </w:t>
      </w:r>
      <w:r w:rsidRPr="00AA0457">
        <w:t>как</w:t>
      </w:r>
      <w:r w:rsidR="00AA0457" w:rsidRPr="00AA0457">
        <w:t xml:space="preserve"> </w:t>
      </w:r>
      <w:r w:rsidRPr="00AA0457">
        <w:t>максимальное</w:t>
      </w:r>
      <w:r w:rsidR="00AA0457" w:rsidRPr="00AA0457">
        <w:t xml:space="preserve"> </w:t>
      </w:r>
      <w:r w:rsidRPr="00AA0457">
        <w:t>значение</w:t>
      </w:r>
      <w:r w:rsidR="00AA0457" w:rsidRPr="00AA0457">
        <w:t xml:space="preserve"> </w:t>
      </w:r>
      <w:r w:rsidR="00935A23" w:rsidRPr="00AA0457">
        <w:object w:dxaOrig="240" w:dyaOrig="300">
          <v:shape id="_x0000_i1032" type="#_x0000_t75" style="width:12pt;height:15pt" o:ole="">
            <v:imagedata r:id="rId19" o:title=""/>
          </v:shape>
          <o:OLEObject Type="Embed" ProgID="Equation.3" ShapeID="_x0000_i1032" DrawAspect="Content" ObjectID="_1457421633" r:id="rId20"/>
        </w:object>
      </w:r>
      <w:r w:rsidR="00AA0457" w:rsidRPr="00AA0457">
        <w:t xml:space="preserve"> </w:t>
      </w:r>
      <w:r w:rsidRPr="00AA0457">
        <w:t>определяется</w:t>
      </w:r>
      <w:r w:rsidR="00AA0457" w:rsidRPr="00AA0457">
        <w:t xml:space="preserve"> </w:t>
      </w:r>
      <w:r w:rsidRPr="00AA0457">
        <w:t>углом</w:t>
      </w:r>
      <w:r w:rsidR="00AA0457" w:rsidRPr="00AA0457">
        <w:t xml:space="preserve"> </w:t>
      </w:r>
      <w:r w:rsidRPr="00AA0457">
        <w:t>полного</w:t>
      </w:r>
      <w:r w:rsidR="00AA0457" w:rsidRPr="00AA0457">
        <w:t xml:space="preserve"> </w:t>
      </w:r>
      <w:r w:rsidRPr="00AA0457">
        <w:t>внутреннего</w:t>
      </w:r>
      <w:r w:rsidR="00AA0457" w:rsidRPr="00AA0457">
        <w:t xml:space="preserve"> </w:t>
      </w:r>
      <w:r w:rsidRPr="00AA0457">
        <w:t>отражения</w:t>
      </w:r>
      <w:r w:rsidR="00AA0457" w:rsidRPr="00AA0457">
        <w:t xml:space="preserve"> </w:t>
      </w:r>
      <w:r w:rsidR="00935A23" w:rsidRPr="00AA0457">
        <w:object w:dxaOrig="240" w:dyaOrig="300">
          <v:shape id="_x0000_i1033" type="#_x0000_t75" style="width:12pt;height:15pt" o:ole="">
            <v:imagedata r:id="rId19" o:title=""/>
          </v:shape>
          <o:OLEObject Type="Embed" ProgID="Equation.3" ShapeID="_x0000_i1033" DrawAspect="Content" ObjectID="_1457421634" r:id="rId21"/>
        </w:object>
      </w:r>
      <w:r w:rsidRPr="00AA0457">
        <w:rPr>
          <w:vertAlign w:val="subscript"/>
        </w:rPr>
        <w:t>с</w:t>
      </w:r>
      <w:r w:rsidRPr="00AA0457">
        <w:t>,</w:t>
      </w:r>
      <w:r w:rsidR="00AA0457" w:rsidRPr="00AA0457">
        <w:t xml:space="preserve"> </w:t>
      </w:r>
      <w:r w:rsidRPr="00AA0457">
        <w:t>то</w:t>
      </w:r>
    </w:p>
    <w:p w:rsidR="00D2703D" w:rsidRDefault="00D2703D" w:rsidP="00AA0457">
      <w:pPr>
        <w:tabs>
          <w:tab w:val="left" w:pos="726"/>
        </w:tabs>
      </w:pPr>
    </w:p>
    <w:p w:rsidR="00B0398A" w:rsidRPr="00AA0457" w:rsidRDefault="00935A23" w:rsidP="00AA0457">
      <w:pPr>
        <w:tabs>
          <w:tab w:val="left" w:pos="726"/>
        </w:tabs>
      </w:pPr>
      <w:r w:rsidRPr="00AA0457">
        <w:object w:dxaOrig="2500" w:dyaOrig="859">
          <v:shape id="_x0000_i1034" type="#_x0000_t75" style="width:125.25pt;height:42.75pt" o:ole="">
            <v:imagedata r:id="rId22" o:title=""/>
          </v:shape>
          <o:OLEObject Type="Embed" ProgID="Equation.3" ShapeID="_x0000_i1034" DrawAspect="Content" ObjectID="_1457421635" r:id="rId23"/>
        </w:objec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Когда</w:t>
      </w:r>
      <w:r w:rsidR="00AA0457" w:rsidRPr="00AA0457">
        <w:t xml:space="preserve"> </w:t>
      </w:r>
      <w:r w:rsidRPr="00AA0457">
        <w:t>эти</w:t>
      </w:r>
      <w:r w:rsidR="00AA0457" w:rsidRPr="00AA0457">
        <w:t xml:space="preserve"> </w:t>
      </w:r>
      <w:r w:rsidRPr="00AA0457">
        <w:t>два</w:t>
      </w:r>
      <w:r w:rsidR="00AA0457" w:rsidRPr="00AA0457">
        <w:t xml:space="preserve"> </w:t>
      </w:r>
      <w:r w:rsidRPr="00AA0457">
        <w:t>луча,</w:t>
      </w:r>
      <w:r w:rsidR="00AA0457" w:rsidRPr="00AA0457">
        <w:t xml:space="preserve"> </w:t>
      </w:r>
      <w:r w:rsidRPr="00AA0457">
        <w:t>переносящие</w:t>
      </w:r>
      <w:r w:rsidR="00AA0457" w:rsidRPr="00AA0457">
        <w:t xml:space="preserve"> </w:t>
      </w:r>
      <w:r w:rsidRPr="00AA0457">
        <w:t>электромагнитную</w:t>
      </w:r>
      <w:r w:rsidR="00AA0457" w:rsidRPr="00AA0457">
        <w:t xml:space="preserve"> </w:t>
      </w:r>
      <w:r w:rsidRPr="00AA0457">
        <w:t>энергию,</w:t>
      </w:r>
      <w:r w:rsidR="00AA0457" w:rsidRPr="00AA0457">
        <w:t xml:space="preserve"> </w:t>
      </w:r>
      <w:r w:rsidRPr="00AA0457">
        <w:t>складываются</w:t>
      </w:r>
      <w:r w:rsidR="00AA0457" w:rsidRPr="00AA0457">
        <w:t xml:space="preserve"> </w:t>
      </w:r>
      <w:r w:rsidRPr="00AA0457">
        <w:t>вместе,</w:t>
      </w:r>
      <w:r w:rsidR="00AA0457" w:rsidRPr="00AA0457">
        <w:t xml:space="preserve"> </w:t>
      </w:r>
      <w:r w:rsidRPr="00AA0457">
        <w:t>наклонный</w:t>
      </w:r>
      <w:r w:rsidR="00AA0457" w:rsidRPr="00AA0457">
        <w:t xml:space="preserve"> </w:t>
      </w:r>
      <w:r w:rsidRPr="00AA0457">
        <w:t>луч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Pr="00AA0457">
        <w:t>сравнению</w:t>
      </w:r>
      <w:r w:rsidR="00AA0457" w:rsidRPr="00AA0457">
        <w:t xml:space="preserve"> </w:t>
      </w:r>
      <w:r w:rsidRPr="00AA0457">
        <w:t>с</w:t>
      </w:r>
      <w:r w:rsidR="00AA0457" w:rsidRPr="00AA0457">
        <w:t xml:space="preserve"> </w:t>
      </w:r>
      <w:r w:rsidRPr="00AA0457">
        <w:t>аксиальным</w:t>
      </w:r>
      <w:r w:rsidR="00AA0457" w:rsidRPr="00AA0457">
        <w:t xml:space="preserve"> </w:t>
      </w:r>
      <w:r w:rsidRPr="00AA0457">
        <w:t>лучом</w:t>
      </w:r>
      <w:r w:rsidR="00AA0457" w:rsidRPr="00AA0457">
        <w:t xml:space="preserve"> </w:t>
      </w:r>
      <w:r w:rsidRPr="00AA0457">
        <w:t>имеет</w:t>
      </w:r>
      <w:r w:rsidR="00AA0457" w:rsidRPr="00AA0457">
        <w:t xml:space="preserve"> </w:t>
      </w:r>
      <w:r w:rsidRPr="00AA0457">
        <w:t>временное</w:t>
      </w:r>
      <w:r w:rsidR="00AA0457" w:rsidRPr="00AA0457">
        <w:t xml:space="preserve"> </w:t>
      </w:r>
      <w:r w:rsidRPr="00AA0457">
        <w:t>запаздывание</w:t>
      </w:r>
    </w:p>
    <w:p w:rsidR="00D2703D" w:rsidRDefault="00D2703D" w:rsidP="00AA0457">
      <w:pPr>
        <w:tabs>
          <w:tab w:val="left" w:pos="726"/>
        </w:tabs>
      </w:pPr>
    </w:p>
    <w:p w:rsidR="00B0398A" w:rsidRPr="00AA0457" w:rsidRDefault="00935A23" w:rsidP="00AA0457">
      <w:pPr>
        <w:tabs>
          <w:tab w:val="left" w:pos="726"/>
        </w:tabs>
      </w:pPr>
      <w:r w:rsidRPr="00AA0457">
        <w:object w:dxaOrig="5020" w:dyaOrig="940">
          <v:shape id="_x0000_i1035" type="#_x0000_t75" style="width:251.25pt;height:47.25pt" o:ole="">
            <v:imagedata r:id="rId24" o:title=""/>
          </v:shape>
          <o:OLEObject Type="Embed" ProgID="Equation.3" ShapeID="_x0000_i1035" DrawAspect="Content" ObjectID="_1457421636" r:id="rId25"/>
        </w:objec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Это</w:t>
      </w:r>
      <w:r w:rsidR="00AA0457" w:rsidRPr="00AA0457">
        <w:t xml:space="preserve"> </w:t>
      </w:r>
      <w:r w:rsidRPr="00AA0457">
        <w:t>приводит</w:t>
      </w:r>
      <w:r w:rsidR="00AA0457" w:rsidRPr="00AA0457">
        <w:t xml:space="preserve"> </w:t>
      </w:r>
      <w:r w:rsidRPr="00AA0457">
        <w:t>к</w:t>
      </w:r>
      <w:r w:rsidR="00AA0457" w:rsidRPr="00AA0457">
        <w:t xml:space="preserve"> </w:t>
      </w:r>
      <w:r w:rsidRPr="00AA0457">
        <w:t>тому,</w:t>
      </w:r>
      <w:r w:rsidR="00AA0457" w:rsidRPr="00AA0457">
        <w:t xml:space="preserve"> </w:t>
      </w:r>
      <w:r w:rsidRPr="00AA0457">
        <w:t>что</w:t>
      </w:r>
      <w:r w:rsidR="00AA0457" w:rsidRPr="00AA0457">
        <w:t xml:space="preserve"> </w:t>
      </w:r>
      <w:r w:rsidRPr="00AA0457">
        <w:t>форма</w:t>
      </w:r>
      <w:r w:rsidR="00AA0457" w:rsidRPr="00AA0457">
        <w:t xml:space="preserve"> </w:t>
      </w:r>
      <w:r w:rsidRPr="00AA0457">
        <w:t>выходного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Pr="00AA0457">
        <w:t>сравнению</w:t>
      </w:r>
      <w:r w:rsidR="00AA0457" w:rsidRPr="00AA0457">
        <w:t xml:space="preserve"> </w:t>
      </w:r>
      <w:r w:rsidRPr="00AA0457">
        <w:t>со</w:t>
      </w:r>
      <w:r w:rsidR="00AA0457" w:rsidRPr="00AA0457">
        <w:t xml:space="preserve"> </w:t>
      </w:r>
      <w:r w:rsidRPr="00AA0457">
        <w:t>входным</w:t>
      </w:r>
      <w:r w:rsidR="00AA0457" w:rsidRPr="00AA0457">
        <w:t xml:space="preserve"> </w:t>
      </w:r>
      <w:r w:rsidRPr="00AA0457">
        <w:t>импульсом</w:t>
      </w:r>
      <w:r w:rsidR="00AA0457" w:rsidRPr="00AA0457">
        <w:t xml:space="preserve"> </w:t>
      </w:r>
      <w:r w:rsidRPr="00AA0457">
        <w:t>искажается,</w:t>
      </w:r>
      <w:r w:rsidR="00AA0457" w:rsidRPr="00AA0457">
        <w:t xml:space="preserve"> </w:t>
      </w:r>
      <w:r w:rsidRPr="00AA0457">
        <w:t>импульс</w:t>
      </w:r>
      <w:r w:rsidR="00AA0457" w:rsidRPr="00AA0457">
        <w:t xml:space="preserve"> </w:t>
      </w:r>
      <w:r w:rsidRPr="00AA0457">
        <w:t>расширяется</w:t>
      </w:r>
      <w:r w:rsidR="00AA0457" w:rsidRPr="00AA0457">
        <w:t xml:space="preserve"> </w:t>
      </w:r>
      <w:r w:rsidRPr="00AA0457">
        <w:t>во</w:t>
      </w:r>
      <w:r w:rsidR="00AA0457" w:rsidRPr="00AA0457">
        <w:t xml:space="preserve"> </w:t>
      </w:r>
      <w:r w:rsidRPr="00AA0457">
        <w:t>времени</w:t>
      </w:r>
      <w:r w:rsidR="00AA0457">
        <w:t xml:space="preserve"> (</w:t>
      </w:r>
      <w:r w:rsidRPr="00AA0457">
        <w:t>рис</w:t>
      </w:r>
      <w:r w:rsidR="00AA0457">
        <w:t>.1</w:t>
      </w:r>
      <w:r w:rsidR="00AA0457" w:rsidRPr="00AA0457">
        <w:t>).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Такое</w:t>
      </w:r>
      <w:r w:rsidR="00AA0457" w:rsidRPr="00AA0457">
        <w:t xml:space="preserve"> </w:t>
      </w:r>
      <w:r w:rsidRPr="00AA0457">
        <w:t>явление</w:t>
      </w:r>
      <w:r w:rsidR="00AA0457" w:rsidRPr="00AA0457">
        <w:t xml:space="preserve"> </w:t>
      </w:r>
      <w:r w:rsidRPr="00AA0457">
        <w:t>называется</w:t>
      </w:r>
      <w:r w:rsidR="00AA0457" w:rsidRPr="00AA0457">
        <w:t xml:space="preserve"> </w:t>
      </w:r>
      <w:r w:rsidRPr="00AA0457">
        <w:rPr>
          <w:b/>
        </w:rPr>
        <w:t>межмодовой</w:t>
      </w:r>
      <w:r w:rsidR="00AA0457">
        <w:t xml:space="preserve"> (</w:t>
      </w:r>
      <w:r w:rsidRPr="00AA0457">
        <w:t>модовой</w:t>
      </w:r>
      <w:r w:rsidR="00AA0457" w:rsidRPr="00AA0457">
        <w:t xml:space="preserve">) </w:t>
      </w:r>
      <w:r w:rsidRPr="00AA0457">
        <w:t>дисперсией</w:t>
      </w:r>
      <w:r w:rsidR="00AA0457">
        <w:t xml:space="preserve"> (</w:t>
      </w:r>
      <w:r w:rsidR="00935A23" w:rsidRPr="00AA0457">
        <w:object w:dxaOrig="580" w:dyaOrig="400">
          <v:shape id="_x0000_i1036" type="#_x0000_t75" style="width:29.25pt;height:20.25pt" o:ole="">
            <v:imagedata r:id="rId26" o:title=""/>
          </v:shape>
          <o:OLEObject Type="Embed" ProgID="Equation.3" ShapeID="_x0000_i1036" DrawAspect="Content" ObjectID="_1457421637" r:id="rId27"/>
        </w:object>
      </w:r>
      <w:r w:rsidR="00AA0457" w:rsidRPr="00AA0457">
        <w:t xml:space="preserve">) </w:t>
      </w:r>
      <w:r w:rsidRPr="00AA0457">
        <w:t>и</w:t>
      </w:r>
      <w:r w:rsidR="00AA0457" w:rsidRPr="00AA0457">
        <w:t xml:space="preserve"> </w:t>
      </w:r>
      <w:r w:rsidRPr="00AA0457">
        <w:t>проявляется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многомодовых</w:t>
      </w:r>
      <w:r w:rsidR="00AA0457" w:rsidRPr="00AA0457">
        <w:t xml:space="preserve"> </w:t>
      </w:r>
      <w:r w:rsidRPr="00AA0457">
        <w:t>световодах</w:t>
      </w:r>
      <w:r w:rsidR="00AA0457" w:rsidRPr="00AA0457">
        <w:t xml:space="preserve">. </w:t>
      </w:r>
      <w:r w:rsidRPr="00AA0457">
        <w:t>Однако</w:t>
      </w:r>
      <w:r w:rsidR="00AA0457" w:rsidRPr="00AA0457">
        <w:t xml:space="preserve"> </w:t>
      </w:r>
      <w:r w:rsidRPr="00AA0457">
        <w:t>данный</w:t>
      </w:r>
      <w:r w:rsidR="00AA0457" w:rsidRPr="00AA0457">
        <w:t xml:space="preserve"> </w:t>
      </w:r>
      <w:r w:rsidRPr="00AA0457">
        <w:t>вид</w:t>
      </w:r>
      <w:r w:rsidR="00AA0457" w:rsidRPr="00AA0457">
        <w:t xml:space="preserve"> </w:t>
      </w:r>
      <w:r w:rsidRPr="00AA0457">
        <w:t>дисперсии</w:t>
      </w:r>
      <w:r w:rsidR="00AA0457" w:rsidRPr="00AA0457">
        <w:t xml:space="preserve"> </w:t>
      </w:r>
      <w:r w:rsidRPr="00AA0457">
        <w:t>не</w:t>
      </w:r>
      <w:r w:rsidR="00AA0457" w:rsidRPr="00AA0457">
        <w:t xml:space="preserve"> </w:t>
      </w:r>
      <w:r w:rsidRPr="00AA0457">
        <w:t>единственный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волоконных</w:t>
      </w:r>
      <w:r w:rsidR="00AA0457" w:rsidRPr="00AA0457">
        <w:t xml:space="preserve"> </w:t>
      </w:r>
      <w:r w:rsidRPr="00AA0457">
        <w:t>световодах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Дисперсия</w:t>
      </w:r>
      <w:r w:rsidR="00AA0457" w:rsidRPr="00AA0457">
        <w:t xml:space="preserve"> </w:t>
      </w:r>
      <w:r w:rsidRPr="00AA0457">
        <w:t>определяется</w:t>
      </w:r>
      <w:r w:rsidR="00AA0457" w:rsidRPr="00AA0457">
        <w:t xml:space="preserve"> </w:t>
      </w:r>
      <w:r w:rsidRPr="00AA0457">
        <w:t>тремя</w:t>
      </w:r>
      <w:r w:rsidR="00AA0457" w:rsidRPr="00AA0457">
        <w:t xml:space="preserve"> </w:t>
      </w:r>
      <w:r w:rsidRPr="00AA0457">
        <w:t>главными</w:t>
      </w:r>
      <w:r w:rsidR="00AA0457" w:rsidRPr="00AA0457">
        <w:t xml:space="preserve"> </w:t>
      </w:r>
      <w:r w:rsidRPr="00AA0457">
        <w:t>составляющими</w:t>
      </w:r>
      <w:r w:rsidR="00AA0457" w:rsidRPr="00AA0457">
        <w:t>: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межмодовой</w:t>
      </w:r>
      <w:r w:rsidR="00AA0457" w:rsidRPr="00AA0457">
        <w:t>;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волноводной</w:t>
      </w:r>
      <w:r w:rsidR="00AA0457" w:rsidRPr="00AA0457">
        <w:t>;</w:t>
      </w:r>
    </w:p>
    <w:p w:rsidR="00AA0457" w:rsidRDefault="00B0398A" w:rsidP="00AA0457">
      <w:pPr>
        <w:tabs>
          <w:tab w:val="left" w:pos="726"/>
        </w:tabs>
      </w:pPr>
      <w:r w:rsidRPr="00AA0457">
        <w:t>материальной</w:t>
      </w:r>
      <w:r w:rsidR="00AA0457" w:rsidRPr="00AA0457">
        <w:t>.</w:t>
      </w:r>
    </w:p>
    <w:p w:rsidR="00701787" w:rsidRPr="00701787" w:rsidRDefault="00701787" w:rsidP="00701787">
      <w:pPr>
        <w:pStyle w:val="af5"/>
      </w:pPr>
      <w:r w:rsidRPr="00701787">
        <w:t>дисперсия волоконный световод волна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Волноводная</w:t>
      </w:r>
      <w:r w:rsidR="00AA0457">
        <w:t xml:space="preserve"> (</w:t>
      </w:r>
      <w:r w:rsidR="00935A23" w:rsidRPr="00AA0457">
        <w:object w:dxaOrig="320" w:dyaOrig="380">
          <v:shape id="_x0000_i1037" type="#_x0000_t75" style="width:15.75pt;height:18.75pt" o:ole="">
            <v:imagedata r:id="rId28" o:title=""/>
          </v:shape>
          <o:OLEObject Type="Embed" ProgID="Equation.3" ShapeID="_x0000_i1037" DrawAspect="Content" ObjectID="_1457421638" r:id="rId29"/>
        </w:object>
      </w:r>
      <w:r w:rsidR="00AA0457" w:rsidRPr="00AA0457">
        <w:t xml:space="preserve">) </w:t>
      </w:r>
      <w:r w:rsidRPr="00AA0457">
        <w:t>характеризуется</w:t>
      </w:r>
      <w:r w:rsidR="00AA0457" w:rsidRPr="00AA0457">
        <w:t xml:space="preserve"> </w:t>
      </w:r>
      <w:r w:rsidRPr="00AA0457">
        <w:t>зависимостью</w:t>
      </w:r>
      <w:r w:rsidR="00AA0457" w:rsidRPr="00AA0457">
        <w:t xml:space="preserve"> </w:t>
      </w:r>
      <w:r w:rsidRPr="00AA0457">
        <w:t>групповой</w:t>
      </w:r>
      <w:r w:rsidR="00AA0457" w:rsidRPr="00AA0457">
        <w:t xml:space="preserve"> </w:t>
      </w:r>
      <w:r w:rsidRPr="00AA0457">
        <w:t>скорости</w:t>
      </w:r>
      <w:r w:rsidR="00AA0457" w:rsidRPr="00AA0457">
        <w:t xml:space="preserve"> </w:t>
      </w:r>
      <w:r w:rsidRPr="00AA0457">
        <w:t>моды</w:t>
      </w:r>
      <w:r w:rsidR="00AA0457" w:rsidRPr="00AA0457">
        <w:t xml:space="preserve"> </w:t>
      </w:r>
      <w:r w:rsidRPr="00AA0457">
        <w:t>от</w:t>
      </w:r>
      <w:r w:rsidR="00AA0457" w:rsidRPr="00AA0457">
        <w:t xml:space="preserve"> </w:t>
      </w:r>
      <w:r w:rsidRPr="00AA0457">
        <w:t>длины</w:t>
      </w:r>
      <w:r w:rsidR="00AA0457" w:rsidRPr="00AA0457">
        <w:t xml:space="preserve"> </w:t>
      </w:r>
      <w:r w:rsidRPr="00AA0457">
        <w:t>волны,</w:t>
      </w:r>
      <w:r w:rsidR="00AA0457" w:rsidRPr="00AA0457">
        <w:t xml:space="preserve"> </w:t>
      </w:r>
      <w:r w:rsidRPr="00AA0457">
        <w:t>а</w:t>
      </w:r>
      <w:r w:rsidR="00AA0457" w:rsidRPr="00AA0457">
        <w:t xml:space="preserve"> </w:t>
      </w:r>
      <w:r w:rsidRPr="00AA0457">
        <w:t>материальная</w:t>
      </w:r>
      <w:r w:rsidR="00AA0457">
        <w:t xml:space="preserve"> (</w:t>
      </w:r>
      <w:r w:rsidR="00935A23" w:rsidRPr="00AA0457">
        <w:object w:dxaOrig="360" w:dyaOrig="380">
          <v:shape id="_x0000_i1038" type="#_x0000_t75" style="width:18pt;height:18.75pt" o:ole="">
            <v:imagedata r:id="rId30" o:title=""/>
          </v:shape>
          <o:OLEObject Type="Embed" ProgID="Equation.3" ShapeID="_x0000_i1038" DrawAspect="Content" ObjectID="_1457421639" r:id="rId31"/>
        </w:object>
      </w:r>
      <w:r w:rsidR="00AA0457" w:rsidRPr="00AA0457">
        <w:t xml:space="preserve">) - </w:t>
      </w:r>
      <w:r w:rsidRPr="00AA0457">
        <w:t>зависимостью</w:t>
      </w:r>
      <w:r w:rsidR="00AA0457" w:rsidRPr="00AA0457">
        <w:t xml:space="preserve"> </w:t>
      </w:r>
      <w:r w:rsidRPr="00AA0457">
        <w:t>коэффициента</w:t>
      </w:r>
      <w:r w:rsidR="00AA0457" w:rsidRPr="00AA0457">
        <w:t xml:space="preserve"> </w:t>
      </w:r>
      <w:r w:rsidRPr="00AA0457">
        <w:t>преломления</w:t>
      </w:r>
      <w:r w:rsidR="00AA0457" w:rsidRPr="00AA0457">
        <w:t xml:space="preserve"> </w:t>
      </w:r>
      <w:r w:rsidRPr="00AA0457">
        <w:t>материала</w:t>
      </w:r>
      <w:r w:rsidR="00AA0457" w:rsidRPr="00AA0457">
        <w:t xml:space="preserve"> </w:t>
      </w:r>
      <w:r w:rsidRPr="00AA0457">
        <w:t>световода</w:t>
      </w:r>
      <w:r w:rsidR="00AA0457" w:rsidRPr="00AA0457">
        <w:t xml:space="preserve"> </w:t>
      </w:r>
      <w:r w:rsidRPr="00AA0457">
        <w:t>от</w:t>
      </w:r>
      <w:r w:rsidR="00AA0457" w:rsidRPr="00AA0457">
        <w:t xml:space="preserve"> </w:t>
      </w:r>
      <w:r w:rsidRPr="00AA0457">
        <w:t>длины</w:t>
      </w:r>
      <w:r w:rsidR="00AA0457" w:rsidRPr="00AA0457">
        <w:t xml:space="preserve"> </w:t>
      </w:r>
      <w:r w:rsidRPr="00AA0457">
        <w:t>волны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Результирующая</w:t>
      </w:r>
      <w:r w:rsidR="00AA0457" w:rsidRPr="00AA0457">
        <w:t xml:space="preserve"> </w:t>
      </w:r>
      <w:r w:rsidRPr="00AA0457">
        <w:t>дисперсия</w:t>
      </w:r>
      <w:r w:rsidR="00AA0457" w:rsidRPr="00AA0457">
        <w:t xml:space="preserve"> </w:t>
      </w:r>
      <w:r w:rsidRPr="00AA0457">
        <w:t>может</w:t>
      </w:r>
      <w:r w:rsidR="00AA0457" w:rsidRPr="00AA0457">
        <w:t xml:space="preserve"> </w:t>
      </w:r>
      <w:r w:rsidRPr="00AA0457">
        <w:t>быть</w:t>
      </w:r>
      <w:r w:rsidR="00AA0457" w:rsidRPr="00AA0457">
        <w:t xml:space="preserve"> </w:t>
      </w:r>
      <w:r w:rsidRPr="00AA0457">
        <w:t>рассчитана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Pr="00AA0457">
        <w:t>формуле</w:t>
      </w:r>
      <w:r w:rsidR="00AA0457" w:rsidRPr="00AA0457">
        <w:t>: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3159" w:dyaOrig="580">
          <v:shape id="_x0000_i1039" type="#_x0000_t75" style="width:158.25pt;height:29.25pt" o:ole="">
            <v:imagedata r:id="rId32" o:title=""/>
          </v:shape>
          <o:OLEObject Type="Embed" ProgID="Equation.3" ShapeID="_x0000_i1039" DrawAspect="Content" ObjectID="_1457421640" r:id="rId33"/>
        </w:object>
      </w:r>
      <w:r w:rsidR="00AA0457" w:rsidRPr="00AA0457">
        <w:t>.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Различные</w:t>
      </w:r>
      <w:r w:rsidR="00AA0457" w:rsidRPr="00AA0457">
        <w:t xml:space="preserve"> </w:t>
      </w:r>
      <w:r w:rsidRPr="00AA0457">
        <w:t>виды</w:t>
      </w:r>
      <w:r w:rsidR="00AA0457" w:rsidRPr="00AA0457">
        <w:t xml:space="preserve"> </w:t>
      </w:r>
      <w:r w:rsidRPr="00AA0457">
        <w:t>дисперсии</w:t>
      </w:r>
      <w:r w:rsidR="00AA0457" w:rsidRPr="00AA0457">
        <w:t xml:space="preserve"> </w:t>
      </w:r>
      <w:r w:rsidRPr="00AA0457">
        <w:t>проявляются</w:t>
      </w:r>
      <w:r w:rsidR="00AA0457" w:rsidRPr="00AA0457">
        <w:t xml:space="preserve"> </w:t>
      </w:r>
      <w:r w:rsidRPr="00AA0457">
        <w:t>по-разному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различных</w:t>
      </w:r>
      <w:r w:rsidR="00AA0457" w:rsidRPr="00AA0457">
        <w:t xml:space="preserve"> </w:t>
      </w:r>
      <w:r w:rsidRPr="00AA0457">
        <w:t>типах</w:t>
      </w:r>
      <w:r w:rsidR="00AA0457" w:rsidRPr="00AA0457">
        <w:t xml:space="preserve"> </w:t>
      </w:r>
      <w:r w:rsidRPr="00AA0457">
        <w:t>волоконных</w:t>
      </w:r>
      <w:r w:rsidR="00AA0457" w:rsidRPr="00AA0457">
        <w:t xml:space="preserve"> </w:t>
      </w:r>
      <w:r w:rsidRPr="00AA0457">
        <w:t>световодов</w:t>
      </w:r>
      <w:r w:rsidR="00AA0457" w:rsidRPr="00AA0457">
        <w:t xml:space="preserve">. </w:t>
      </w:r>
      <w:r w:rsidRPr="00AA0457">
        <w:t>В</w:t>
      </w:r>
      <w:r w:rsidR="00AA0457" w:rsidRPr="00AA0457">
        <w:t xml:space="preserve"> </w:t>
      </w:r>
      <w:r w:rsidRPr="00AA0457">
        <w:t>ступенчатых</w:t>
      </w:r>
      <w:r w:rsidR="00AA0457" w:rsidRPr="00AA0457">
        <w:t xml:space="preserve"> </w:t>
      </w:r>
      <w:r w:rsidRPr="00AA0457">
        <w:t>многомодовых</w:t>
      </w:r>
      <w:r w:rsidR="00AA0457" w:rsidRPr="00AA0457">
        <w:t xml:space="preserve"> </w:t>
      </w:r>
      <w:r w:rsidRPr="00AA0457">
        <w:t>оптических</w:t>
      </w:r>
      <w:r w:rsidR="00AA0457" w:rsidRPr="00AA0457">
        <w:t xml:space="preserve"> </w:t>
      </w:r>
      <w:r w:rsidRPr="00AA0457">
        <w:t>волокнах</w:t>
      </w:r>
      <w:r w:rsidR="00AA0457" w:rsidRPr="00AA0457">
        <w:t xml:space="preserve"> </w:t>
      </w:r>
      <w:r w:rsidRPr="00AA0457">
        <w:t>доминирует</w:t>
      </w:r>
      <w:r w:rsidR="00AA0457" w:rsidRPr="00AA0457">
        <w:t xml:space="preserve"> </w:t>
      </w:r>
      <w:r w:rsidRPr="00AA0457">
        <w:t>межмодовая</w:t>
      </w:r>
      <w:r w:rsidR="00AA0457" w:rsidRPr="00AA0457">
        <w:t xml:space="preserve"> </w:t>
      </w:r>
      <w:r w:rsidRPr="00AA0457">
        <w:t>дисперсия,</w:t>
      </w:r>
      <w:r w:rsidR="00AA0457" w:rsidRPr="00AA0457">
        <w:t xml:space="preserve"> </w:t>
      </w:r>
      <w:r w:rsidRPr="00AA0457">
        <w:t>которая</w:t>
      </w:r>
      <w:r w:rsidR="00AA0457" w:rsidRPr="00AA0457">
        <w:t xml:space="preserve"> </w:t>
      </w:r>
      <w:r w:rsidRPr="00AA0457">
        <w:t>рассчитывается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Pr="00AA0457">
        <w:t>формуле</w:t>
      </w:r>
      <w:r w:rsidR="00AA0457" w:rsidRPr="00AA0457">
        <w:t>: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4680" w:dyaOrig="920">
          <v:shape id="_x0000_i1040" type="#_x0000_t75" style="width:234pt;height:45.75pt" o:ole="">
            <v:imagedata r:id="rId34" o:title=""/>
          </v:shape>
          <o:OLEObject Type="Embed" ProgID="Equation.3" ShapeID="_x0000_i1040" DrawAspect="Content" ObjectID="_1457421641" r:id="rId35"/>
        </w:object>
      </w:r>
      <w:r w:rsidR="00B0398A" w:rsidRPr="00AA0457">
        <w:t>,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где</w:t>
      </w:r>
      <w:r w:rsidR="00AA0457" w:rsidRPr="00AA0457">
        <w:t xml:space="preserve"> </w:t>
      </w:r>
      <w:r w:rsidR="00935A23" w:rsidRPr="00AA0457">
        <w:object w:dxaOrig="1500" w:dyaOrig="900">
          <v:shape id="_x0000_i1041" type="#_x0000_t75" style="width:75pt;height:45pt" o:ole="">
            <v:imagedata r:id="rId36" o:title=""/>
          </v:shape>
          <o:OLEObject Type="Embed" ProgID="Equation.3" ShapeID="_x0000_i1041" DrawAspect="Content" ObjectID="_1457421642" r:id="rId37"/>
        </w:object>
      </w:r>
      <w:r w:rsidR="00AA0457" w:rsidRPr="00AA0457">
        <w:t>.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В</w:t>
      </w:r>
      <w:r w:rsidR="00701787">
        <w:t xml:space="preserve"> </w:t>
      </w:r>
      <w:r w:rsidRPr="00AA0457">
        <w:t>реальных</w:t>
      </w:r>
      <w:r w:rsidR="00AA0457" w:rsidRPr="00AA0457">
        <w:t xml:space="preserve"> </w:t>
      </w:r>
      <w:r w:rsidRPr="00AA0457">
        <w:t>ступенчатых</w:t>
      </w:r>
      <w:r w:rsidR="00AA0457" w:rsidRPr="00AA0457">
        <w:t xml:space="preserve"> </w:t>
      </w:r>
      <w:r w:rsidRPr="00AA0457">
        <w:t>волоконных</w:t>
      </w:r>
      <w:r w:rsidR="00AA0457" w:rsidRPr="00AA0457">
        <w:t xml:space="preserve"> </w:t>
      </w:r>
      <w:r w:rsidRPr="00AA0457">
        <w:t>световодах</w:t>
      </w:r>
      <w:r w:rsidR="00AA0457" w:rsidRPr="00AA0457">
        <w:t xml:space="preserve"> </w:t>
      </w:r>
      <w:r w:rsidRPr="00AA0457">
        <w:t>расширение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составляет</w:t>
      </w:r>
      <w:r w:rsidR="00AA0457" w:rsidRPr="00AA0457">
        <w:t xml:space="preserve"> </w:t>
      </w:r>
      <w:r w:rsidR="00935A23" w:rsidRPr="00AA0457">
        <w:object w:dxaOrig="580" w:dyaOrig="400">
          <v:shape id="_x0000_i1042" type="#_x0000_t75" style="width:29.25pt;height:20.25pt" o:ole="">
            <v:imagedata r:id="rId38" o:title=""/>
          </v:shape>
          <o:OLEObject Type="Embed" ProgID="Equation.3" ShapeID="_x0000_i1042" DrawAspect="Content" ObjectID="_1457421643" r:id="rId39"/>
        </w:object>
      </w:r>
      <w:r w:rsidRPr="00AA0457">
        <w:t>=20</w:t>
      </w:r>
      <w:r w:rsidR="00AA0457" w:rsidRPr="00AA0457">
        <w:t xml:space="preserve"> </w:t>
      </w:r>
      <w:r w:rsidRPr="00AA0457">
        <w:t>нс/км</w:t>
      </w:r>
      <w:r w:rsidR="00AA0457" w:rsidRPr="00AA0457">
        <w:t>.</w:t>
      </w:r>
      <w:r w:rsidR="00D2703D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градиентных</w:t>
      </w:r>
      <w:r w:rsidR="00AA0457" w:rsidRPr="00AA0457">
        <w:t xml:space="preserve"> </w:t>
      </w:r>
      <w:r w:rsidRPr="00AA0457">
        <w:t>волоконных</w:t>
      </w:r>
      <w:r w:rsidR="00AA0457" w:rsidRPr="00AA0457">
        <w:t xml:space="preserve"> </w:t>
      </w:r>
      <w:r w:rsidRPr="00AA0457">
        <w:t>световодах</w:t>
      </w:r>
      <w:r w:rsidR="00AA0457" w:rsidRPr="00AA0457">
        <w:t xml:space="preserve"> </w:t>
      </w:r>
      <w:r w:rsidRPr="00AA0457">
        <w:t>модовая</w:t>
      </w:r>
      <w:r w:rsidR="00AA0457" w:rsidRPr="00AA0457">
        <w:t xml:space="preserve"> </w:t>
      </w:r>
      <w:r w:rsidRPr="00AA0457">
        <w:t>дисперсия</w:t>
      </w:r>
      <w:r w:rsidR="00AA0457" w:rsidRPr="00AA0457">
        <w:t xml:space="preserve"> </w:t>
      </w:r>
      <w:r w:rsidRPr="00AA0457">
        <w:t>практически</w:t>
      </w:r>
      <w:r w:rsidR="00AA0457" w:rsidRPr="00AA0457">
        <w:t xml:space="preserve"> </w:t>
      </w:r>
      <w:r w:rsidRPr="00AA0457">
        <w:t>отсутствует</w:t>
      </w:r>
      <w:r w:rsidR="00AA0457" w:rsidRPr="00AA0457">
        <w:t xml:space="preserve">. </w:t>
      </w:r>
      <w:r w:rsidRPr="00AA0457">
        <w:t>Это</w:t>
      </w:r>
      <w:r w:rsidR="00AA0457" w:rsidRPr="00AA0457">
        <w:t xml:space="preserve"> </w:t>
      </w:r>
      <w:r w:rsidRPr="00AA0457">
        <w:t>объясняется</w:t>
      </w:r>
      <w:r w:rsidR="00AA0457" w:rsidRPr="00AA0457">
        <w:t xml:space="preserve"> </w:t>
      </w:r>
      <w:r w:rsidRPr="00AA0457">
        <w:t>параболическим</w:t>
      </w:r>
      <w:r w:rsidR="00AA0457" w:rsidRPr="00AA0457">
        <w:t xml:space="preserve"> </w:t>
      </w:r>
      <w:r w:rsidRPr="00AA0457">
        <w:t>профилем</w:t>
      </w:r>
      <w:r w:rsidR="00AA0457" w:rsidRPr="00AA0457">
        <w:t xml:space="preserve"> </w:t>
      </w:r>
      <w:r w:rsidRPr="00AA0457">
        <w:t>показателя</w:t>
      </w:r>
      <w:r w:rsidR="00AA0457" w:rsidRPr="00AA0457">
        <w:t xml:space="preserve"> </w:t>
      </w:r>
      <w:r w:rsidRPr="00AA0457">
        <w:t>преломления</w:t>
      </w:r>
      <w:r w:rsidR="00AA0457" w:rsidRPr="00AA0457">
        <w:t xml:space="preserve"> </w:t>
      </w:r>
      <w:r w:rsidRPr="00AA0457">
        <w:t>сердечника</w:t>
      </w:r>
      <w:r w:rsidR="00AA0457" w:rsidRPr="00AA0457">
        <w:t xml:space="preserve"> </w:t>
      </w:r>
      <w:r w:rsidRPr="00AA0457">
        <w:t>стекловолокна</w:t>
      </w:r>
      <w:r w:rsidR="00AA0457">
        <w:t xml:space="preserve"> (</w:t>
      </w:r>
      <w:r w:rsidRPr="00AA0457">
        <w:t>рис</w:t>
      </w:r>
      <w:r w:rsidR="00AA0457">
        <w:t>.2</w:t>
      </w:r>
      <w:r w:rsidR="00AA0457" w:rsidRPr="00AA0457">
        <w:t>).</w:t>
      </w:r>
    </w:p>
    <w:p w:rsidR="00D2703D" w:rsidRDefault="00D2703D" w:rsidP="00AA0457">
      <w:pPr>
        <w:tabs>
          <w:tab w:val="left" w:pos="726"/>
        </w:tabs>
      </w:pPr>
    </w:p>
    <w:p w:rsidR="00D2703D" w:rsidRDefault="00970F4D" w:rsidP="00AA0457">
      <w:pPr>
        <w:tabs>
          <w:tab w:val="left" w:pos="726"/>
        </w:tabs>
      </w:pPr>
      <w:r>
        <w:pict>
          <v:shape id="_x0000_i1043" type="#_x0000_t75" style="width:275.25pt;height:82.5pt">
            <v:imagedata r:id="rId40" o:title=""/>
          </v:shape>
        </w:pict>
      </w:r>
    </w:p>
    <w:p w:rsidR="00D2703D" w:rsidRDefault="00D2703D" w:rsidP="00AA0457">
      <w:pPr>
        <w:tabs>
          <w:tab w:val="left" w:pos="726"/>
        </w:tabs>
      </w:pPr>
      <w:r>
        <w:t>Рис. 2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Аксиальный</w:t>
      </w:r>
      <w:r w:rsidR="00AA0457" w:rsidRPr="00AA0457">
        <w:t xml:space="preserve"> </w:t>
      </w:r>
      <w:r w:rsidRPr="00AA0457">
        <w:t>луч</w:t>
      </w:r>
      <w:r w:rsidR="00AA0457">
        <w:t xml:space="preserve"> (</w:t>
      </w:r>
      <w:r w:rsidRPr="00AA0457">
        <w:t>1</w:t>
      </w:r>
      <w:r w:rsidR="00AA0457" w:rsidRPr="00AA0457">
        <w:t xml:space="preserve">) </w:t>
      </w:r>
      <w:r w:rsidRPr="00AA0457">
        <w:t>проходит</w:t>
      </w:r>
      <w:r w:rsidR="00AA0457" w:rsidRPr="00AA0457">
        <w:t xml:space="preserve"> </w:t>
      </w:r>
      <w:r w:rsidRPr="00AA0457">
        <w:t>меньший</w:t>
      </w:r>
      <w:r w:rsidR="00AA0457" w:rsidRPr="00AA0457">
        <w:t xml:space="preserve"> </w:t>
      </w:r>
      <w:r w:rsidRPr="00AA0457">
        <w:t>путь,</w:t>
      </w:r>
      <w:r w:rsidR="00AA0457" w:rsidRPr="00AA0457">
        <w:t xml:space="preserve"> </w:t>
      </w:r>
      <w:r w:rsidRPr="00AA0457">
        <w:t>но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среде</w:t>
      </w:r>
      <w:r w:rsidR="00AA0457" w:rsidRPr="00AA0457">
        <w:t xml:space="preserve"> </w:t>
      </w:r>
      <w:r w:rsidRPr="00AA0457">
        <w:t>с</w:t>
      </w:r>
      <w:r w:rsidR="00AA0457" w:rsidRPr="00AA0457">
        <w:t xml:space="preserve"> </w:t>
      </w:r>
      <w:r w:rsidRPr="00AA0457">
        <w:t>большим</w:t>
      </w:r>
      <w:r w:rsidR="00AA0457" w:rsidRPr="00AA0457">
        <w:t xml:space="preserve"> </w:t>
      </w:r>
      <w:r w:rsidRPr="00AA0457">
        <w:t>показателем</w:t>
      </w:r>
      <w:r w:rsidR="00AA0457" w:rsidRPr="00AA0457">
        <w:t xml:space="preserve"> </w:t>
      </w:r>
      <w:r w:rsidRPr="00AA0457">
        <w:t>преломления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Периферийный</w:t>
      </w:r>
      <w:r w:rsidR="00AA0457" w:rsidRPr="00AA0457">
        <w:t xml:space="preserve"> </w:t>
      </w:r>
      <w:r w:rsidRPr="00AA0457">
        <w:t>луч</w:t>
      </w:r>
      <w:r w:rsidR="00AA0457">
        <w:t xml:space="preserve"> (</w:t>
      </w:r>
      <w:r w:rsidRPr="00AA0457">
        <w:t>2</w:t>
      </w:r>
      <w:r w:rsidR="00AA0457" w:rsidRPr="00AA0457">
        <w:t xml:space="preserve">) </w:t>
      </w:r>
      <w:r w:rsidRPr="00AA0457">
        <w:t>проходит</w:t>
      </w:r>
      <w:r w:rsidR="00AA0457" w:rsidRPr="00AA0457">
        <w:t xml:space="preserve"> </w:t>
      </w:r>
      <w:r w:rsidRPr="00AA0457">
        <w:t>больший</w:t>
      </w:r>
      <w:r w:rsidR="00AA0457" w:rsidRPr="00AA0457">
        <w:t xml:space="preserve"> </w:t>
      </w:r>
      <w:r w:rsidRPr="00AA0457">
        <w:t>путь,</w:t>
      </w:r>
      <w:r w:rsidR="00AA0457" w:rsidRPr="00AA0457">
        <w:t xml:space="preserve"> </w:t>
      </w:r>
      <w:r w:rsidRPr="00AA0457">
        <w:t>но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среде</w:t>
      </w:r>
      <w:r w:rsidR="00AA0457" w:rsidRPr="00AA0457">
        <w:t xml:space="preserve"> </w:t>
      </w:r>
      <w:r w:rsidRPr="00AA0457">
        <w:t>с</w:t>
      </w:r>
      <w:r w:rsidR="00AA0457" w:rsidRPr="00AA0457">
        <w:t xml:space="preserve"> </w:t>
      </w:r>
      <w:r w:rsidRPr="00AA0457">
        <w:t>меньшим</w:t>
      </w:r>
      <w:r w:rsidR="00AA0457" w:rsidRPr="00AA0457">
        <w:t xml:space="preserve"> </w:t>
      </w:r>
      <w:r w:rsidRPr="00AA0457">
        <w:t>показателем</w:t>
      </w:r>
      <w:r w:rsidR="00AA0457" w:rsidRPr="00AA0457">
        <w:t xml:space="preserve"> </w:t>
      </w:r>
      <w:r w:rsidRPr="00AA0457">
        <w:t>преломления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В</w:t>
      </w:r>
      <w:r w:rsidR="00AA0457" w:rsidRPr="00AA0457">
        <w:t xml:space="preserve"> </w:t>
      </w:r>
      <w:r w:rsidRPr="00AA0457">
        <w:t>результате</w:t>
      </w:r>
      <w:r w:rsidR="00AA0457" w:rsidRPr="00AA0457">
        <w:t xml:space="preserve"> </w:t>
      </w:r>
      <w:r w:rsidRPr="00AA0457">
        <w:t>время</w:t>
      </w:r>
      <w:r w:rsidR="00AA0457" w:rsidRPr="00AA0457">
        <w:t xml:space="preserve"> </w:t>
      </w:r>
      <w:r w:rsidRPr="00AA0457">
        <w:t>пробега</w:t>
      </w:r>
      <w:r w:rsidR="00AA0457" w:rsidRPr="00AA0457">
        <w:t xml:space="preserve"> </w:t>
      </w:r>
      <w:r w:rsidRPr="00AA0457">
        <w:t>лучей</w:t>
      </w:r>
      <w:r w:rsidR="00AA0457" w:rsidRPr="00AA0457">
        <w:t xml:space="preserve"> </w:t>
      </w:r>
      <w:r w:rsidRPr="00AA0457">
        <w:t>выравнивается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расширение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за</w:t>
      </w:r>
      <w:r w:rsidR="00AA0457" w:rsidRPr="00AA0457">
        <w:t xml:space="preserve"> </w:t>
      </w:r>
      <w:r w:rsidRPr="00AA0457">
        <w:t>счет</w:t>
      </w:r>
      <w:r w:rsidR="00AA0457" w:rsidRPr="00AA0457">
        <w:t xml:space="preserve"> </w:t>
      </w:r>
      <w:r w:rsidRPr="00AA0457">
        <w:t>модовой</w:t>
      </w:r>
      <w:r w:rsidR="00AA0457" w:rsidRPr="00AA0457">
        <w:t xml:space="preserve"> </w:t>
      </w:r>
      <w:r w:rsidRPr="00AA0457">
        <w:t>дисперсии</w:t>
      </w:r>
      <w:r w:rsidR="00AA0457" w:rsidRPr="00AA0457">
        <w:t xml:space="preserve"> </w:t>
      </w:r>
      <w:r w:rsidRPr="00AA0457">
        <w:t>практически</w:t>
      </w:r>
      <w:r w:rsidR="00AA0457" w:rsidRPr="00AA0457">
        <w:t xml:space="preserve"> </w:t>
      </w:r>
      <w:r w:rsidRPr="00AA0457">
        <w:t>отсутствует,</w:t>
      </w:r>
      <w:r w:rsidR="00AA0457" w:rsidRPr="00AA0457">
        <w:t xml:space="preserve"> </w:t>
      </w:r>
      <w:r w:rsidR="00AA0457">
        <w:t>т.к.</w:t>
      </w:r>
      <w:r w:rsidR="00AA0457" w:rsidRPr="00AA0457">
        <w:t xml:space="preserve"> </w:t>
      </w:r>
      <w:r w:rsidRPr="00AA0457">
        <w:t>составляет</w:t>
      </w:r>
      <w:r w:rsidR="00AA0457" w:rsidRPr="00AA0457">
        <w:t xml:space="preserve"> </w:t>
      </w:r>
      <w:r w:rsidR="00935A23" w:rsidRPr="00AA0457">
        <w:object w:dxaOrig="580" w:dyaOrig="400">
          <v:shape id="_x0000_i1044" type="#_x0000_t75" style="width:29.25pt;height:20.25pt" o:ole="">
            <v:imagedata r:id="rId38" o:title=""/>
          </v:shape>
          <o:OLEObject Type="Embed" ProgID="Equation.3" ShapeID="_x0000_i1044" DrawAspect="Content" ObjectID="_1457421644" r:id="rId41"/>
        </w:object>
      </w:r>
      <w:r w:rsidRPr="00AA0457">
        <w:t>=50</w:t>
      </w:r>
      <w:r w:rsidR="00AA0457" w:rsidRPr="00AA0457">
        <w:t xml:space="preserve"> </w:t>
      </w:r>
      <w:r w:rsidRPr="00AA0457">
        <w:t>пс/км,</w:t>
      </w:r>
      <w:r w:rsidR="00AA0457" w:rsidRPr="00AA0457">
        <w:t xml:space="preserve"> </w:t>
      </w:r>
      <w:r w:rsidRPr="00AA0457">
        <w:t>что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400</w:t>
      </w:r>
      <w:r w:rsidR="00AA0457" w:rsidRPr="00AA0457">
        <w:t xml:space="preserve"> </w:t>
      </w:r>
      <w:r w:rsidRPr="00AA0457">
        <w:t>раз</w:t>
      </w:r>
      <w:r w:rsidR="00AA0457" w:rsidRPr="00AA0457">
        <w:t xml:space="preserve"> </w:t>
      </w:r>
      <w:r w:rsidRPr="00AA0457">
        <w:t>меньше,</w:t>
      </w:r>
      <w:r w:rsidR="00AA0457" w:rsidRPr="00AA0457">
        <w:t xml:space="preserve"> </w:t>
      </w:r>
      <w:r w:rsidRPr="00AA0457">
        <w:t>чем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аналогичных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Pr="00AA0457">
        <w:t>размерам</w:t>
      </w:r>
      <w:r w:rsidR="00AA0457" w:rsidRPr="00AA0457">
        <w:t xml:space="preserve"> </w:t>
      </w:r>
      <w:r w:rsidRPr="00AA0457">
        <w:t>ступенчатых</w:t>
      </w:r>
      <w:r w:rsidR="00AA0457" w:rsidRPr="00AA0457">
        <w:t xml:space="preserve"> </w:t>
      </w:r>
      <w:r w:rsidRPr="00AA0457">
        <w:t>многомодовых</w:t>
      </w:r>
      <w:r w:rsidR="00AA0457" w:rsidRPr="00AA0457">
        <w:t xml:space="preserve"> </w:t>
      </w:r>
      <w:r w:rsidRPr="00AA0457">
        <w:t>световодах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Тем</w:t>
      </w:r>
      <w:r w:rsidR="00AA0457" w:rsidRPr="00AA0457">
        <w:t xml:space="preserve"> </w:t>
      </w:r>
      <w:r w:rsidRPr="00AA0457">
        <w:t>не</w:t>
      </w:r>
      <w:r w:rsidR="00AA0457" w:rsidRPr="00AA0457">
        <w:t xml:space="preserve"> </w:t>
      </w:r>
      <w:r w:rsidRPr="00AA0457">
        <w:t>менее</w:t>
      </w:r>
      <w:r w:rsidR="00AA0457" w:rsidRPr="00AA0457">
        <w:t xml:space="preserve"> </w:t>
      </w:r>
      <w:r w:rsidRPr="00AA0457">
        <w:t>расчет</w:t>
      </w:r>
      <w:r w:rsidR="00AA0457" w:rsidRPr="00AA0457">
        <w:t xml:space="preserve"> </w:t>
      </w:r>
      <w:r w:rsidRPr="00AA0457">
        <w:t>межмодовой</w:t>
      </w:r>
      <w:r w:rsidR="00AA0457" w:rsidRPr="00AA0457">
        <w:t xml:space="preserve"> </w:t>
      </w:r>
      <w:r w:rsidRPr="00AA0457">
        <w:t>дисперсии</w:t>
      </w:r>
      <w:r w:rsidR="00AA0457" w:rsidRPr="00AA0457">
        <w:t xml:space="preserve"> </w:t>
      </w:r>
      <w:r w:rsidRPr="00AA0457">
        <w:t>d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градиентных</w:t>
      </w:r>
      <w:r w:rsidR="00AA0457" w:rsidRPr="00AA0457">
        <w:t xml:space="preserve"> </w:t>
      </w:r>
      <w:r w:rsidRPr="00AA0457">
        <w:t>световодах</w:t>
      </w:r>
      <w:r w:rsidR="00AA0457" w:rsidRPr="00AA0457">
        <w:t xml:space="preserve"> </w:t>
      </w:r>
      <w:r w:rsidRPr="00AA0457">
        <w:t>производится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Pr="00AA0457">
        <w:t>формуле</w:t>
      </w:r>
      <w:r w:rsidR="00AA0457" w:rsidRPr="00AA0457">
        <w:t>: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1800" w:dyaOrig="960">
          <v:shape id="_x0000_i1045" type="#_x0000_t75" style="width:90pt;height:48pt" o:ole="">
            <v:imagedata r:id="rId42" o:title=""/>
          </v:shape>
          <o:OLEObject Type="Embed" ProgID="Equation.3" ShapeID="_x0000_i1045" DrawAspect="Content" ObjectID="_1457421645" r:id="rId43"/>
        </w:object>
      </w:r>
      <w:r w:rsidR="00AA0457" w:rsidRPr="00AA0457">
        <w:t>.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В</w:t>
      </w:r>
      <w:r w:rsidR="00AA0457" w:rsidRPr="00AA0457">
        <w:t xml:space="preserve"> </w:t>
      </w:r>
      <w:r w:rsidRPr="00AA0457">
        <w:t>одномодовых</w:t>
      </w:r>
      <w:r w:rsidR="00AA0457" w:rsidRPr="00AA0457">
        <w:t xml:space="preserve"> </w:t>
      </w:r>
      <w:r w:rsidRPr="00AA0457">
        <w:t>световодах</w:t>
      </w:r>
      <w:r w:rsidR="00AA0457" w:rsidRPr="00AA0457">
        <w:t xml:space="preserve"> </w:t>
      </w:r>
      <w:r w:rsidRPr="00AA0457">
        <w:t>модовая</w:t>
      </w:r>
      <w:r w:rsidR="00AA0457" w:rsidRPr="00AA0457">
        <w:t xml:space="preserve"> </w:t>
      </w:r>
      <w:r w:rsidRPr="00AA0457">
        <w:t>дисперсия</w:t>
      </w:r>
      <w:r w:rsidR="00AA0457" w:rsidRPr="00AA0457">
        <w:t xml:space="preserve"> </w:t>
      </w:r>
      <w:r w:rsidRPr="00AA0457">
        <w:t>отсутствует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расширение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определяется</w:t>
      </w:r>
      <w:r w:rsidR="00AA0457" w:rsidRPr="00AA0457">
        <w:t xml:space="preserve"> </w:t>
      </w:r>
      <w:r w:rsidRPr="00AA0457">
        <w:t>внутримодовой</w:t>
      </w:r>
      <w:r w:rsidR="00AA0457" w:rsidRPr="00AA0457">
        <w:t xml:space="preserve"> </w:t>
      </w:r>
      <w:r w:rsidRPr="00AA0457">
        <w:t>дисперсией,</w:t>
      </w:r>
      <w:r w:rsidR="00AA0457" w:rsidRPr="00AA0457">
        <w:t xml:space="preserve"> </w:t>
      </w:r>
      <w:r w:rsidR="00AA0457">
        <w:t>т.е.</w:t>
      </w:r>
      <w:r w:rsidR="00AA0457" w:rsidRPr="00AA0457">
        <w:t xml:space="preserve"> </w:t>
      </w:r>
      <w:r w:rsidRPr="00AA0457">
        <w:t>уширение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пределах</w:t>
      </w:r>
      <w:r w:rsidR="00AA0457" w:rsidRPr="00AA0457">
        <w:t xml:space="preserve"> </w:t>
      </w:r>
      <w:r w:rsidRPr="00AA0457">
        <w:t>каждой</w:t>
      </w:r>
      <w:r w:rsidR="00AA0457" w:rsidRPr="00AA0457">
        <w:t xml:space="preserve"> </w:t>
      </w:r>
      <w:r w:rsidRPr="00AA0457">
        <w:t>моды,</w:t>
      </w:r>
      <w:r w:rsidR="00AA0457" w:rsidRPr="00AA0457">
        <w:t xml:space="preserve"> </w:t>
      </w:r>
      <w:r w:rsidRPr="00AA0457">
        <w:t>которая</w:t>
      </w:r>
      <w:r w:rsidR="00AA0457" w:rsidRPr="00AA0457">
        <w:t xml:space="preserve"> </w:t>
      </w:r>
      <w:r w:rsidRPr="00AA0457">
        <w:t>вызвана</w:t>
      </w:r>
      <w:r w:rsidR="00AA0457" w:rsidRPr="00AA0457">
        <w:t xml:space="preserve"> </w:t>
      </w:r>
      <w:r w:rsidRPr="00AA0457">
        <w:t>материальной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волноводной</w:t>
      </w:r>
      <w:r w:rsidR="00AA0457" w:rsidRPr="00AA0457">
        <w:t xml:space="preserve"> </w:t>
      </w:r>
      <w:r w:rsidRPr="00AA0457">
        <w:t>дисперсиями,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Для</w:t>
      </w:r>
      <w:r w:rsidR="00AA0457" w:rsidRPr="00AA0457">
        <w:t xml:space="preserve"> </w:t>
      </w:r>
      <w:r w:rsidRPr="00AA0457">
        <w:t>определения</w:t>
      </w:r>
      <w:r w:rsidR="00AA0457" w:rsidRPr="00AA0457">
        <w:t xml:space="preserve"> </w:t>
      </w:r>
      <w:r w:rsidRPr="00AA0457">
        <w:t>внутримодовой</w:t>
      </w:r>
      <w:r w:rsidR="00AA0457" w:rsidRPr="00AA0457">
        <w:t xml:space="preserve"> </w:t>
      </w:r>
      <w:r w:rsidRPr="00AA0457">
        <w:t>дисперсии</w:t>
      </w:r>
      <w:r w:rsidR="00AA0457" w:rsidRPr="00AA0457">
        <w:t xml:space="preserve"> </w:t>
      </w:r>
      <w:r w:rsidRPr="00AA0457">
        <w:t>необходимо</w:t>
      </w:r>
      <w:r w:rsidR="00AA0457" w:rsidRPr="00AA0457">
        <w:t xml:space="preserve"> </w:t>
      </w:r>
      <w:r w:rsidRPr="00AA0457">
        <w:t>воспользоваться</w:t>
      </w:r>
      <w:r w:rsidR="00AA0457" w:rsidRPr="00AA0457">
        <w:t xml:space="preserve"> </w:t>
      </w:r>
      <w:r w:rsidRPr="00AA0457">
        <w:t>понятиями</w:t>
      </w:r>
      <w:r w:rsidR="00AA0457" w:rsidRPr="00AA0457">
        <w:t xml:space="preserve"> </w:t>
      </w:r>
      <w:r w:rsidRPr="00AA0457">
        <w:t>фазовой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групповой</w:t>
      </w:r>
      <w:r w:rsidR="00AA0457" w:rsidRPr="00AA0457">
        <w:t xml:space="preserve"> </w:t>
      </w:r>
      <w:r w:rsidRPr="00AA0457">
        <w:t>скоростями</w:t>
      </w:r>
      <w:r w:rsidR="00AA0457" w:rsidRPr="00AA0457">
        <w:t xml:space="preserve"> </w:t>
      </w:r>
      <w:r w:rsidRPr="00AA0457">
        <w:t>распространения</w:t>
      </w:r>
      <w:r w:rsidR="00AA0457" w:rsidRPr="00AA0457">
        <w:t xml:space="preserve"> </w:t>
      </w:r>
      <w:r w:rsidRPr="00AA0457">
        <w:t>электромагнитных</w:t>
      </w:r>
      <w:r w:rsidR="00AA0457" w:rsidRPr="00AA0457">
        <w:t xml:space="preserve"> </w:t>
      </w:r>
      <w:r w:rsidRPr="00AA0457">
        <w:t>волн</w:t>
      </w:r>
      <w:r w:rsidR="00AA0457" w:rsidRPr="00AA0457">
        <w:t>.</w:t>
      </w:r>
    </w:p>
    <w:p w:rsidR="00B0398A" w:rsidRPr="00AA0457" w:rsidRDefault="00B0398A" w:rsidP="00AA0457">
      <w:pPr>
        <w:tabs>
          <w:tab w:val="left" w:pos="726"/>
        </w:tabs>
      </w:pPr>
      <w:r w:rsidRPr="00AA0457">
        <w:t>В</w:t>
      </w:r>
      <w:r w:rsidR="00AA0457" w:rsidRPr="00AA0457">
        <w:t xml:space="preserve"> </w:t>
      </w:r>
      <w:r w:rsidRPr="00AA0457">
        <w:t>соответствии</w:t>
      </w:r>
      <w:r w:rsidR="00AA0457" w:rsidRPr="00AA0457">
        <w:t xml:space="preserve"> </w:t>
      </w:r>
      <w:r w:rsidRPr="00AA0457">
        <w:t>с</w:t>
      </w:r>
      <w:r w:rsidR="00AA0457" w:rsidRPr="00AA0457">
        <w:t xml:space="preserve"> </w:t>
      </w:r>
      <w:r w:rsidRPr="00AA0457">
        <w:t>основными</w:t>
      </w:r>
      <w:r w:rsidR="00AA0457" w:rsidRPr="00AA0457">
        <w:t xml:space="preserve"> </w:t>
      </w:r>
      <w:r w:rsidRPr="00AA0457">
        <w:t>положениями</w:t>
      </w:r>
      <w:r w:rsidR="00AA0457" w:rsidRPr="00AA0457">
        <w:t xml:space="preserve"> </w:t>
      </w:r>
      <w:r w:rsidRPr="00AA0457">
        <w:t>электродинамики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однородных</w:t>
      </w:r>
      <w:r w:rsidR="00AA0457" w:rsidRPr="00AA0457">
        <w:t xml:space="preserve"> </w:t>
      </w:r>
      <w:r w:rsidRPr="00AA0457">
        <w:t>средах</w:t>
      </w:r>
      <w:r w:rsidR="00AA0457" w:rsidRPr="00AA0457">
        <w:t xml:space="preserve"> </w:t>
      </w:r>
      <w:r w:rsidRPr="00AA0457">
        <w:t>плоская</w:t>
      </w:r>
      <w:r w:rsidR="00AA0457" w:rsidRPr="00AA0457">
        <w:t xml:space="preserve"> </w:t>
      </w:r>
      <w:r w:rsidRPr="00AA0457">
        <w:t>электромагнитная</w:t>
      </w:r>
      <w:r w:rsidR="00AA0457" w:rsidRPr="00AA0457">
        <w:t xml:space="preserve"> </w:t>
      </w:r>
      <w:r w:rsidRPr="00AA0457">
        <w:t>волна</w:t>
      </w:r>
      <w:r w:rsidR="00AA0457" w:rsidRPr="00AA0457">
        <w:t xml:space="preserve"> </w:t>
      </w:r>
      <w:r w:rsidRPr="00AA0457">
        <w:t>распространяется</w:t>
      </w:r>
      <w:r w:rsidR="00AA0457" w:rsidRPr="00AA0457">
        <w:t xml:space="preserve"> </w:t>
      </w:r>
      <w:r w:rsidRPr="00AA0457">
        <w:t>с</w:t>
      </w:r>
      <w:r w:rsidR="00AA0457" w:rsidRPr="00AA0457">
        <w:t xml:space="preserve"> </w:t>
      </w:r>
      <w:r w:rsidRPr="00AA0457">
        <w:t>фазовой</w:t>
      </w:r>
      <w:r w:rsidR="00AA0457" w:rsidRPr="00AA0457">
        <w:t xml:space="preserve"> </w:t>
      </w:r>
      <w:r w:rsidRPr="00AA0457">
        <w:t>скоростью</w:t>
      </w:r>
    </w:p>
    <w:p w:rsidR="00D2703D" w:rsidRDefault="00D2703D" w:rsidP="00AA0457">
      <w:pPr>
        <w:tabs>
          <w:tab w:val="left" w:pos="726"/>
        </w:tabs>
      </w:pPr>
    </w:p>
    <w:p w:rsidR="00AA0457" w:rsidRDefault="00935A23" w:rsidP="00AA0457">
      <w:pPr>
        <w:tabs>
          <w:tab w:val="left" w:pos="726"/>
        </w:tabs>
      </w:pPr>
      <w:r w:rsidRPr="00AA0457">
        <w:object w:dxaOrig="1440" w:dyaOrig="760">
          <v:shape id="_x0000_i1046" type="#_x0000_t75" style="width:1in;height:38.25pt" o:ole="">
            <v:imagedata r:id="rId44" o:title=""/>
          </v:shape>
          <o:OLEObject Type="Embed" ProgID="Equation.3" ShapeID="_x0000_i1046" DrawAspect="Content" ObjectID="_1457421646" r:id="rId45"/>
        </w:object>
      </w:r>
      <w:r w:rsidR="00AA0457" w:rsidRPr="00AA0457">
        <w:t xml:space="preserve"> </w:t>
      </w:r>
      <w:r w:rsidR="00B0398A" w:rsidRPr="00AA0457">
        <w:t>и</w:t>
      </w:r>
      <w:r w:rsidR="00AA0457" w:rsidRPr="00AA0457">
        <w:t xml:space="preserve"> </w:t>
      </w:r>
      <w:r w:rsidR="00B0398A" w:rsidRPr="00AA0457">
        <w:t>групповой</w:t>
      </w:r>
      <w:r w:rsidR="00AA0457" w:rsidRPr="00AA0457">
        <w:t xml:space="preserve"> </w:t>
      </w:r>
      <w:r w:rsidR="00B0398A" w:rsidRPr="00AA0457">
        <w:t>скоростью</w:t>
      </w:r>
      <w:r w:rsidR="00AA0457" w:rsidRPr="00AA0457">
        <w:t xml:space="preserve"> </w:t>
      </w:r>
      <w:r w:rsidRPr="00AA0457">
        <w:object w:dxaOrig="1860" w:dyaOrig="1100">
          <v:shape id="_x0000_i1047" type="#_x0000_t75" style="width:93pt;height:54.75pt" o:ole="">
            <v:imagedata r:id="rId46" o:title=""/>
          </v:shape>
          <o:OLEObject Type="Embed" ProgID="Equation.3" ShapeID="_x0000_i1047" DrawAspect="Content" ObjectID="_1457421647" r:id="rId47"/>
        </w:object>
      </w:r>
      <w:r w:rsidR="00AA0457" w:rsidRPr="00AA0457">
        <w:t>.</w:t>
      </w:r>
    </w:p>
    <w:p w:rsidR="00D2703D" w:rsidRPr="00AA0457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Для</w:t>
      </w:r>
      <w:r w:rsidR="00AA0457" w:rsidRPr="00AA0457">
        <w:t xml:space="preserve"> </w:t>
      </w:r>
      <w:r w:rsidRPr="00AA0457">
        <w:t>недисперсионной</w:t>
      </w:r>
      <w:r w:rsidR="00AA0457" w:rsidRPr="00AA0457">
        <w:t xml:space="preserve"> </w:t>
      </w:r>
      <w:r w:rsidRPr="00AA0457">
        <w:t>среды</w:t>
      </w:r>
      <w:r w:rsidR="00AA0457" w:rsidRPr="00AA0457">
        <w:t xml:space="preserve"> </w:t>
      </w:r>
      <w:r w:rsidRPr="00AA0457">
        <w:t>фазовая</w:t>
      </w:r>
      <w:r w:rsidR="00AA0457" w:rsidRPr="00AA0457">
        <w:t xml:space="preserve"> </w:t>
      </w:r>
      <w:r w:rsidRPr="00AA0457">
        <w:t>скорость</w:t>
      </w:r>
      <w:r w:rsidR="00AA0457" w:rsidRPr="00AA0457">
        <w:t xml:space="preserve"> </w:t>
      </w:r>
      <w:r w:rsidRPr="00AA0457">
        <w:t>не</w:t>
      </w:r>
      <w:r w:rsidR="00AA0457" w:rsidRPr="00AA0457">
        <w:t xml:space="preserve"> </w:t>
      </w:r>
      <w:r w:rsidRPr="00AA0457">
        <w:t>зависит</w:t>
      </w:r>
      <w:r w:rsidR="00AA0457" w:rsidRPr="00AA0457">
        <w:t xml:space="preserve"> </w:t>
      </w:r>
      <w:r w:rsidRPr="00AA0457">
        <w:t>от</w:t>
      </w:r>
      <w:r w:rsidR="00AA0457" w:rsidRPr="00AA0457">
        <w:t xml:space="preserve"> </w:t>
      </w:r>
      <w:r w:rsidRPr="00AA0457">
        <w:t>частоты,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тогда</w:t>
      </w:r>
      <w:r w:rsidR="00AA0457" w:rsidRPr="00AA0457">
        <w:t xml:space="preserve"> </w:t>
      </w:r>
      <w:r w:rsidRPr="00AA0457">
        <w:t>групповая</w:t>
      </w:r>
      <w:r w:rsidR="00AA0457" w:rsidRPr="00AA0457">
        <w:t xml:space="preserve"> </w:t>
      </w:r>
      <w:r w:rsidRPr="00AA0457">
        <w:t>скорость</w:t>
      </w:r>
      <w:r w:rsidR="00AA0457" w:rsidRPr="00AA0457">
        <w:t xml:space="preserve"> </w:t>
      </w:r>
      <w:r w:rsidRPr="00AA0457">
        <w:t>равна</w:t>
      </w:r>
      <w:r w:rsidR="00AA0457" w:rsidRPr="00AA0457">
        <w:t xml:space="preserve"> </w:t>
      </w:r>
      <w:r w:rsidRPr="00AA0457">
        <w:t>фазовой</w:t>
      </w:r>
      <w:r w:rsidR="00AA0457" w:rsidRPr="00AA0457">
        <w:t xml:space="preserve"> </w:t>
      </w:r>
      <w:r w:rsidRPr="00AA0457">
        <w:t>скорости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Подставим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выражение</w:t>
      </w:r>
      <w:r w:rsidR="00AA0457" w:rsidRPr="00AA0457">
        <w:t xml:space="preserve"> </w:t>
      </w:r>
      <w:r w:rsidRPr="00AA0457">
        <w:t>для</w:t>
      </w:r>
      <w:r w:rsidR="00AA0457" w:rsidRPr="00AA0457">
        <w:t xml:space="preserve"> </w:t>
      </w:r>
      <w:r w:rsidRPr="00AA0457">
        <w:t>групповой</w:t>
      </w:r>
      <w:r w:rsidR="00AA0457" w:rsidRPr="00AA0457">
        <w:t xml:space="preserve"> </w:t>
      </w:r>
      <w:r w:rsidRPr="00AA0457">
        <w:t>скорости</w:t>
      </w:r>
      <w:r w:rsidR="00AA0457" w:rsidRPr="00AA0457">
        <w:t xml:space="preserve"> </w:t>
      </w:r>
      <w:r w:rsidR="00935A23" w:rsidRPr="00AA0457">
        <w:object w:dxaOrig="1219" w:dyaOrig="420">
          <v:shape id="_x0000_i1048" type="#_x0000_t75" style="width:60.75pt;height:21pt" o:ole="">
            <v:imagedata r:id="rId48" o:title=""/>
          </v:shape>
          <o:OLEObject Type="Embed" ProgID="Equation.3" ShapeID="_x0000_i1048" DrawAspect="Content" ObjectID="_1457421648" r:id="rId49"/>
        </w:object>
      </w:r>
      <w:r w:rsidRPr="00AA0457">
        <w:t>,</w:t>
      </w:r>
      <w:r w:rsidR="00AA0457" w:rsidRPr="00AA0457">
        <w:t xml:space="preserve"> </w:t>
      </w:r>
      <w:r w:rsidRPr="00AA0457">
        <w:t>продифференцируем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получим</w:t>
      </w:r>
      <w:r w:rsidR="00AA0457" w:rsidRPr="00AA0457">
        <w:t xml:space="preserve"> </w:t>
      </w:r>
      <w:r w:rsidR="00935A23" w:rsidRPr="00AA0457">
        <w:object w:dxaOrig="1100" w:dyaOrig="420">
          <v:shape id="_x0000_i1049" type="#_x0000_t75" style="width:54.75pt;height:21pt" o:ole="">
            <v:imagedata r:id="rId50" o:title=""/>
          </v:shape>
          <o:OLEObject Type="Embed" ProgID="Equation.3" ShapeID="_x0000_i1049" DrawAspect="Content" ObjectID="_1457421649" r:id="rId51"/>
        </w:objec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Однако,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дисперсионных</w:t>
      </w:r>
      <w:r w:rsidR="00AA0457" w:rsidRPr="00AA0457">
        <w:t xml:space="preserve"> </w:t>
      </w:r>
      <w:r w:rsidRPr="00AA0457">
        <w:t>средах,</w:t>
      </w:r>
      <w:r w:rsidR="00AA0457" w:rsidRPr="00AA0457">
        <w:t xml:space="preserve"> </w:t>
      </w:r>
      <w:r w:rsidRPr="00AA0457">
        <w:t>где</w:t>
      </w:r>
      <w:r w:rsidR="00AA0457" w:rsidRPr="00AA0457">
        <w:t xml:space="preserve"> </w:t>
      </w:r>
      <w:r w:rsidRPr="00AA0457">
        <w:t>фазовая</w:t>
      </w:r>
      <w:r w:rsidR="00AA0457" w:rsidRPr="00AA0457">
        <w:t xml:space="preserve"> </w:t>
      </w:r>
      <w:r w:rsidRPr="00AA0457">
        <w:t>скорость</w:t>
      </w:r>
      <w:r w:rsidR="00AA0457" w:rsidRPr="00AA0457">
        <w:t xml:space="preserve"> </w:t>
      </w:r>
      <w:r w:rsidRPr="00AA0457">
        <w:t>электромагнитной</w:t>
      </w:r>
      <w:r w:rsidR="00AA0457" w:rsidRPr="00AA0457">
        <w:t xml:space="preserve"> </w:t>
      </w:r>
      <w:r w:rsidRPr="00AA0457">
        <w:t>волны</w:t>
      </w:r>
      <w:r w:rsidR="00AA0457" w:rsidRPr="00AA0457">
        <w:t xml:space="preserve"> </w:t>
      </w:r>
      <w:r w:rsidRPr="00AA0457">
        <w:t>является</w:t>
      </w:r>
      <w:r w:rsidR="00AA0457" w:rsidRPr="00AA0457">
        <w:t xml:space="preserve"> </w:t>
      </w:r>
      <w:r w:rsidRPr="00AA0457">
        <w:t>функцией</w:t>
      </w:r>
      <w:r w:rsidR="00AA0457" w:rsidRPr="00AA0457">
        <w:t xml:space="preserve"> </w:t>
      </w:r>
      <w:r w:rsidRPr="00AA0457">
        <w:t>частоты,</w:t>
      </w:r>
      <w:r w:rsidR="00AA0457" w:rsidRPr="00AA0457">
        <w:t xml:space="preserve"> </w:t>
      </w:r>
      <w:r w:rsidR="00935A23" w:rsidRPr="00AA0457">
        <w:object w:dxaOrig="240" w:dyaOrig="260">
          <v:shape id="_x0000_i1050" type="#_x0000_t75" style="width:12pt;height:12.75pt" o:ole="">
            <v:imagedata r:id="rId52" o:title=""/>
          </v:shape>
          <o:OLEObject Type="Embed" ProgID="Equation.3" ShapeID="_x0000_i1050" DrawAspect="Content" ObjectID="_1457421650" r:id="rId53"/>
        </w:object>
      </w:r>
      <w:r w:rsidRPr="00AA0457">
        <w:rPr>
          <w:vertAlign w:val="subscript"/>
        </w:rPr>
        <w:t>ф</w:t>
      </w:r>
      <w:r w:rsidR="00AA0457" w:rsidRPr="00AA0457">
        <w:t xml:space="preserve"> </w:t>
      </w:r>
      <w:r w:rsidRPr="00AA0457">
        <w:t>и</w:t>
      </w:r>
      <w:r w:rsidR="00935A23" w:rsidRPr="00AA0457">
        <w:object w:dxaOrig="240" w:dyaOrig="260">
          <v:shape id="_x0000_i1051" type="#_x0000_t75" style="width:12pt;height:12.75pt" o:ole="">
            <v:imagedata r:id="rId52" o:title=""/>
          </v:shape>
          <o:OLEObject Type="Embed" ProgID="Equation.3" ShapeID="_x0000_i1051" DrawAspect="Content" ObjectID="_1457421651" r:id="rId54"/>
        </w:object>
      </w:r>
      <w:r w:rsidRPr="00AA0457">
        <w:rPr>
          <w:vertAlign w:val="subscript"/>
        </w:rPr>
        <w:t>гр</w:t>
      </w:r>
      <w:r w:rsidR="00AA0457" w:rsidRPr="00AA0457">
        <w:t xml:space="preserve"> </w:t>
      </w:r>
      <w:r w:rsidRPr="00AA0457">
        <w:t>имеют</w:t>
      </w:r>
      <w:r w:rsidR="00AA0457" w:rsidRPr="00AA0457">
        <w:t xml:space="preserve"> </w:t>
      </w:r>
      <w:r w:rsidRPr="00AA0457">
        <w:t>разные</w:t>
      </w:r>
      <w:r w:rsidR="00AA0457" w:rsidRPr="00AA0457">
        <w:t xml:space="preserve"> </w:t>
      </w:r>
      <w:r w:rsidRPr="00AA0457">
        <w:t>значения</w:t>
      </w:r>
      <w:r w:rsidR="00AA0457" w:rsidRPr="00AA0457">
        <w:t>.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7520" w:dyaOrig="1420">
          <v:shape id="_x0000_i1052" type="#_x0000_t75" style="width:375.75pt;height:71.25pt" o:ole="">
            <v:imagedata r:id="rId55" o:title=""/>
          </v:shape>
          <o:OLEObject Type="Embed" ProgID="Equation.3" ShapeID="_x0000_i1052" DrawAspect="Content" ObjectID="_1457421652" r:id="rId56"/>
        </w:object>
      </w:r>
    </w:p>
    <w:p w:rsidR="00D2703D" w:rsidRDefault="00D2703D" w:rsidP="00AA0457">
      <w:pPr>
        <w:tabs>
          <w:tab w:val="left" w:pos="726"/>
        </w:tabs>
      </w:pPr>
    </w:p>
    <w:p w:rsidR="00B0398A" w:rsidRPr="00AA0457" w:rsidRDefault="00B0398A" w:rsidP="00AA0457">
      <w:pPr>
        <w:tabs>
          <w:tab w:val="left" w:pos="726"/>
        </w:tabs>
      </w:pPr>
      <w:r w:rsidRPr="00AA0457">
        <w:t>Для</w:t>
      </w:r>
      <w:r w:rsidR="00AA0457" w:rsidRPr="00AA0457">
        <w:t xml:space="preserve"> </w:t>
      </w:r>
      <w:r w:rsidRPr="00AA0457">
        <w:t>дисперсионной</w:t>
      </w:r>
      <w:r w:rsidR="00AA0457" w:rsidRPr="00AA0457">
        <w:t xml:space="preserve"> </w:t>
      </w:r>
      <w:r w:rsidRPr="00AA0457">
        <w:t>среды,</w:t>
      </w:r>
      <w:r w:rsidR="00AA0457" w:rsidRPr="00AA0457">
        <w:t xml:space="preserve"> </w:t>
      </w:r>
      <w:r w:rsidRPr="00AA0457">
        <w:t>где</w:t>
      </w:r>
      <w:r w:rsidR="00AA0457" w:rsidRPr="00AA0457">
        <w:t xml:space="preserve"> </w:t>
      </w:r>
      <w:r w:rsidRPr="00AA0457">
        <w:t>показатель</w:t>
      </w:r>
      <w:r w:rsidR="00AA0457" w:rsidRPr="00AA0457">
        <w:t xml:space="preserve"> </w:t>
      </w:r>
      <w:r w:rsidRPr="00AA0457">
        <w:t>преломления</w:t>
      </w:r>
      <w:r w:rsidR="00AA0457" w:rsidRPr="00AA0457">
        <w:t xml:space="preserve"> </w:t>
      </w:r>
      <w:r w:rsidRPr="00AA0457">
        <w:t>зависит</w:t>
      </w:r>
      <w:r w:rsidR="00AA0457" w:rsidRPr="00AA0457">
        <w:t xml:space="preserve"> </w:t>
      </w:r>
      <w:r w:rsidRPr="00AA0457">
        <w:t>от</w:t>
      </w:r>
      <w:r w:rsidR="00AA0457" w:rsidRPr="00AA0457">
        <w:t xml:space="preserve"> </w:t>
      </w:r>
      <w:r w:rsidRPr="00AA0457">
        <w:t>частоты,</w:t>
      </w:r>
      <w:r w:rsidR="00AA0457" w:rsidRPr="00AA0457">
        <w:t xml:space="preserve"> </w:t>
      </w:r>
      <w:r w:rsidRPr="00AA0457">
        <w:t>вводится</w:t>
      </w:r>
      <w:r w:rsidR="00AA0457" w:rsidRPr="00AA0457">
        <w:t xml:space="preserve"> </w:t>
      </w:r>
      <w:r w:rsidRPr="00AA0457">
        <w:t>групповой</w:t>
      </w:r>
      <w:r w:rsidR="00AA0457" w:rsidRPr="00AA0457">
        <w:t xml:space="preserve"> </w:t>
      </w:r>
      <w:r w:rsidRPr="00AA0457">
        <w:t>показатель</w:t>
      </w:r>
      <w:r w:rsidR="00AA0457" w:rsidRPr="00AA0457">
        <w:t xml:space="preserve"> </w:t>
      </w:r>
      <w:r w:rsidRPr="00AA0457">
        <w:t>преломления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7339" w:dyaOrig="880">
          <v:shape id="_x0000_i1053" type="#_x0000_t75" style="width:366.75pt;height:44.25pt" o:ole="">
            <v:imagedata r:id="rId57" o:title=""/>
          </v:shape>
          <o:OLEObject Type="Embed" ProgID="Equation.3" ShapeID="_x0000_i1053" DrawAspect="Content" ObjectID="_1457421653" r:id="rId58"/>
        </w:object>
      </w:r>
      <w:r w:rsidR="00AA0457" w:rsidRPr="00AA0457">
        <w:t>.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Учитывая,</w:t>
      </w:r>
      <w:r w:rsidR="00AA0457" w:rsidRPr="00AA0457">
        <w:t xml:space="preserve"> </w:t>
      </w:r>
      <w:r w:rsidRPr="00AA0457">
        <w:t>что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6F1327" w:rsidP="00AA0457">
      <w:pPr>
        <w:tabs>
          <w:tab w:val="left" w:pos="726"/>
        </w:tabs>
      </w:pPr>
      <w:r w:rsidRPr="00AA0457">
        <w:object w:dxaOrig="6619" w:dyaOrig="760">
          <v:shape id="_x0000_i1054" type="#_x0000_t75" style="width:278.25pt;height:32.25pt" o:ole="">
            <v:imagedata r:id="rId59" o:title=""/>
          </v:shape>
          <o:OLEObject Type="Embed" ProgID="Equation.3" ShapeID="_x0000_i1054" DrawAspect="Content" ObjectID="_1457421654" r:id="rId60"/>
        </w:object>
      </w:r>
      <w:r w:rsidR="00B0398A" w:rsidRPr="00AA0457">
        <w:t>,</w:t>
      </w:r>
    </w:p>
    <w:p w:rsidR="00D2703D" w:rsidRDefault="00D2703D" w:rsidP="00AA0457">
      <w:pPr>
        <w:tabs>
          <w:tab w:val="left" w:pos="726"/>
        </w:tabs>
      </w:pPr>
    </w:p>
    <w:p w:rsidR="00B0398A" w:rsidRPr="00AA0457" w:rsidRDefault="00B0398A" w:rsidP="00AA0457">
      <w:pPr>
        <w:tabs>
          <w:tab w:val="left" w:pos="726"/>
        </w:tabs>
      </w:pPr>
      <w:r w:rsidRPr="00AA0457">
        <w:t>выражение</w:t>
      </w:r>
      <w:r w:rsidR="00AA0457" w:rsidRPr="00AA0457">
        <w:t xml:space="preserve"> </w:t>
      </w:r>
      <w:r w:rsidRPr="00AA0457">
        <w:t>для</w:t>
      </w:r>
      <w:r w:rsidR="00AA0457" w:rsidRPr="00AA0457">
        <w:t xml:space="preserve"> </w:t>
      </w:r>
      <w:r w:rsidRPr="00AA0457">
        <w:t>группового</w:t>
      </w:r>
      <w:r w:rsidR="00AA0457" w:rsidRPr="00AA0457">
        <w:t xml:space="preserve"> </w:t>
      </w:r>
      <w:r w:rsidRPr="00AA0457">
        <w:t>показателя</w:t>
      </w:r>
      <w:r w:rsidR="00AA0457" w:rsidRPr="00AA0457">
        <w:t xml:space="preserve"> </w:t>
      </w:r>
      <w:r w:rsidRPr="00AA0457">
        <w:t>преломления</w:t>
      </w:r>
      <w:r w:rsidR="00AA0457" w:rsidRPr="00AA0457">
        <w:t xml:space="preserve"> </w:t>
      </w:r>
      <w:r w:rsidRPr="00AA0457">
        <w:t>можно</w:t>
      </w:r>
      <w:r w:rsidR="00AA0457" w:rsidRPr="00AA0457">
        <w:t xml:space="preserve"> </w:t>
      </w:r>
      <w:r w:rsidRPr="00AA0457">
        <w:t>записать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виде</w:t>
      </w:r>
    </w:p>
    <w:p w:rsidR="00D2703D" w:rsidRDefault="00D2703D" w:rsidP="00AA0457">
      <w:pPr>
        <w:tabs>
          <w:tab w:val="left" w:pos="726"/>
        </w:tabs>
      </w:pPr>
    </w:p>
    <w:p w:rsidR="00D2703D" w:rsidRDefault="006F1327" w:rsidP="00AA0457">
      <w:pPr>
        <w:tabs>
          <w:tab w:val="left" w:pos="726"/>
        </w:tabs>
      </w:pPr>
      <w:r w:rsidRPr="00AA0457">
        <w:object w:dxaOrig="4360" w:dyaOrig="920">
          <v:shape id="_x0000_i1055" type="#_x0000_t75" style="width:159pt;height:33.75pt" o:ole="">
            <v:imagedata r:id="rId61" o:title=""/>
          </v:shape>
          <o:OLEObject Type="Embed" ProgID="Equation.3" ShapeID="_x0000_i1055" DrawAspect="Content" ObjectID="_1457421655" r:id="rId62"/>
        </w:object>
      </w:r>
    </w:p>
    <w:p w:rsidR="00D2703D" w:rsidRDefault="00D2703D" w:rsidP="00AA0457">
      <w:pPr>
        <w:tabs>
          <w:tab w:val="left" w:pos="726"/>
        </w:tabs>
      </w:pPr>
    </w:p>
    <w:p w:rsidR="00D2703D" w:rsidRDefault="00B0398A" w:rsidP="00AA0457">
      <w:pPr>
        <w:tabs>
          <w:tab w:val="left" w:pos="726"/>
        </w:tabs>
      </w:pPr>
      <w:r w:rsidRPr="00AA0457">
        <w:t>и</w:t>
      </w:r>
      <w:r w:rsidR="00AA0457" w:rsidRPr="00AA0457">
        <w:t xml:space="preserve"> </w:t>
      </w:r>
      <w:r w:rsidRPr="00AA0457">
        <w:t>групповую</w:t>
      </w:r>
      <w:r w:rsidR="00AA0457" w:rsidRPr="00AA0457">
        <w:t xml:space="preserve"> </w:t>
      </w:r>
      <w:r w:rsidRPr="00AA0457">
        <w:t>скорость</w:t>
      </w:r>
      <w:r w:rsidR="00AA0457" w:rsidRPr="00AA0457">
        <w:t xml:space="preserve"> </w:t>
      </w:r>
    </w:p>
    <w:p w:rsidR="00D2703D" w:rsidRDefault="00D2703D" w:rsidP="00AA0457">
      <w:pPr>
        <w:tabs>
          <w:tab w:val="left" w:pos="726"/>
        </w:tabs>
      </w:pPr>
    </w:p>
    <w:p w:rsidR="00D2703D" w:rsidRDefault="00935A23" w:rsidP="00AA0457">
      <w:pPr>
        <w:tabs>
          <w:tab w:val="left" w:pos="726"/>
        </w:tabs>
      </w:pPr>
      <w:r w:rsidRPr="00370EBF">
        <w:rPr>
          <w:position w:val="-64"/>
        </w:rPr>
        <w:object w:dxaOrig="2580" w:dyaOrig="1080">
          <v:shape id="_x0000_i1056" type="#_x0000_t75" style="width:104.25pt;height:43.5pt" o:ole="">
            <v:imagedata r:id="rId63" o:title=""/>
          </v:shape>
          <o:OLEObject Type="Embed" ProgID="Equation.3" ShapeID="_x0000_i1056" DrawAspect="Content" ObjectID="_1457421656" r:id="rId64"/>
        </w:object>
      </w:r>
    </w:p>
    <w:p w:rsidR="00DE0719" w:rsidRPr="00AA0457" w:rsidRDefault="00DE0719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Тогда</w:t>
      </w:r>
      <w:r w:rsidR="00AA0457" w:rsidRPr="00AA0457">
        <w:t xml:space="preserve"> </w:t>
      </w:r>
      <w:r w:rsidRPr="00AA0457">
        <w:t>можно</w:t>
      </w:r>
      <w:r w:rsidR="00AA0457" w:rsidRPr="00AA0457">
        <w:t xml:space="preserve"> </w:t>
      </w:r>
      <w:r w:rsidRPr="00AA0457">
        <w:t>определить</w:t>
      </w:r>
      <w:r w:rsidR="00AA0457" w:rsidRPr="00AA0457">
        <w:t xml:space="preserve"> </w:t>
      </w:r>
      <w:r w:rsidRPr="00AA0457">
        <w:t>время</w:t>
      </w:r>
      <w:r w:rsidR="00AA0457" w:rsidRPr="00AA0457">
        <w:t xml:space="preserve"> </w:t>
      </w:r>
      <w:r w:rsidRPr="00AA0457">
        <w:t>распространения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электромагнитной</w:t>
      </w:r>
      <w:r w:rsidR="00AA0457" w:rsidRPr="00AA0457">
        <w:t xml:space="preserve"> </w:t>
      </w:r>
      <w:r w:rsidRPr="00AA0457">
        <w:t>энергии</w:t>
      </w:r>
      <w:r w:rsidR="00AA0457" w:rsidRPr="00AA0457">
        <w:t xml:space="preserve"> </w:t>
      </w:r>
      <w:r w:rsidRPr="00AA0457">
        <w:t>через</w:t>
      </w:r>
      <w:r w:rsidR="00AA0457" w:rsidRPr="00AA0457">
        <w:t xml:space="preserve"> </w:t>
      </w:r>
      <w:r w:rsidRPr="00AA0457">
        <w:t>дисперсионную</w:t>
      </w:r>
      <w:r w:rsidR="00AA0457" w:rsidRPr="00AA0457">
        <w:t xml:space="preserve"> </w:t>
      </w:r>
      <w:r w:rsidRPr="00AA0457">
        <w:t>среду</w:t>
      </w:r>
      <w:r w:rsidR="00AA0457" w:rsidRPr="00AA0457">
        <w:t xml:space="preserve"> </w:t>
      </w:r>
      <w:r w:rsidRPr="00AA0457">
        <w:t>длиной</w:t>
      </w:r>
      <w:r w:rsidR="00AA0457" w:rsidRPr="00AA0457">
        <w:t xml:space="preserve"> </w:t>
      </w:r>
      <w:r w:rsidR="00935A23" w:rsidRPr="00AA0457">
        <w:object w:dxaOrig="200" w:dyaOrig="300">
          <v:shape id="_x0000_i1057" type="#_x0000_t75" style="width:9.75pt;height:15pt" o:ole="">
            <v:imagedata r:id="rId8" o:title=""/>
          </v:shape>
          <o:OLEObject Type="Embed" ProgID="Equation.3" ShapeID="_x0000_i1057" DrawAspect="Content" ObjectID="_1457421657" r:id="rId65"/>
        </w:object>
      </w:r>
      <w:r w:rsidR="00AA0457" w:rsidRPr="00AA0457">
        <w:t>:</w:t>
      </w:r>
    </w:p>
    <w:p w:rsidR="00D2703D" w:rsidRDefault="00D2703D" w:rsidP="00AA0457">
      <w:pPr>
        <w:tabs>
          <w:tab w:val="left" w:pos="726"/>
        </w:tabs>
      </w:pPr>
    </w:p>
    <w:p w:rsidR="00AA0457" w:rsidRDefault="00935A23" w:rsidP="00AA0457">
      <w:pPr>
        <w:tabs>
          <w:tab w:val="left" w:pos="726"/>
        </w:tabs>
      </w:pPr>
      <w:r w:rsidRPr="00AA0457">
        <w:object w:dxaOrig="3560" w:dyaOrig="880">
          <v:shape id="_x0000_i1058" type="#_x0000_t75" style="width:153pt;height:38.25pt" o:ole="">
            <v:imagedata r:id="rId66" o:title=""/>
          </v:shape>
          <o:OLEObject Type="Embed" ProgID="Equation.3" ShapeID="_x0000_i1058" DrawAspect="Content" ObjectID="_1457421658" r:id="rId67"/>
        </w:object>
      </w:r>
      <w:r w:rsidR="00AA0457" w:rsidRPr="00AA0457">
        <w:t>.</w:t>
      </w:r>
    </w:p>
    <w:p w:rsidR="00D2703D" w:rsidRPr="00AA0457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Если</w:t>
      </w:r>
      <w:r w:rsidR="00AA0457" w:rsidRPr="00AA0457">
        <w:t xml:space="preserve"> </w:t>
      </w:r>
      <w:r w:rsidRPr="00AA0457">
        <w:t>среда</w:t>
      </w:r>
      <w:r w:rsidR="00AA0457" w:rsidRPr="00AA0457">
        <w:t xml:space="preserve"> </w:t>
      </w:r>
      <w:r w:rsidRPr="00AA0457">
        <w:t>обладает</w:t>
      </w:r>
      <w:r w:rsidR="00AA0457" w:rsidRPr="00AA0457">
        <w:t xml:space="preserve"> </w:t>
      </w:r>
      <w:r w:rsidRPr="00AA0457">
        <w:t>дисперсией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ширина</w:t>
      </w:r>
      <w:r w:rsidR="00AA0457" w:rsidRPr="00AA0457">
        <w:t xml:space="preserve"> </w:t>
      </w:r>
      <w:r w:rsidRPr="00AA0457">
        <w:t>спектра</w:t>
      </w:r>
      <w:r w:rsidR="00AA0457" w:rsidRPr="00AA0457">
        <w:t xml:space="preserve"> </w:t>
      </w:r>
      <w:r w:rsidRPr="00AA0457">
        <w:t>излучения</w:t>
      </w:r>
      <w:r w:rsidR="00AA0457" w:rsidRPr="00AA0457">
        <w:t xml:space="preserve"> </w:t>
      </w:r>
      <w:r w:rsidR="006F1327">
        <w:t>со</w:t>
      </w:r>
      <w:r w:rsidRPr="00AA0457">
        <w:t>ставляет</w:t>
      </w:r>
      <w:r w:rsidR="00AA0457" w:rsidRPr="00AA0457">
        <w:t xml:space="preserve"> </w:t>
      </w:r>
      <w:r w:rsidR="00935A23" w:rsidRPr="00AA0457">
        <w:object w:dxaOrig="400" w:dyaOrig="320">
          <v:shape id="_x0000_i1059" type="#_x0000_t75" style="width:20.25pt;height:15.75pt" o:ole="">
            <v:imagedata r:id="rId68" o:title=""/>
          </v:shape>
          <o:OLEObject Type="Embed" ProgID="Equation.3" ShapeID="_x0000_i1059" DrawAspect="Content" ObjectID="_1457421659" r:id="rId69"/>
        </w:object>
      </w:r>
      <w:r w:rsidRPr="00AA0457">
        <w:t>,</w:t>
      </w:r>
      <w:r w:rsidR="00AA0457" w:rsidRPr="00AA0457">
        <w:t xml:space="preserve"> </w:t>
      </w:r>
      <w:r w:rsidRPr="00AA0457">
        <w:t>то</w:t>
      </w:r>
      <w:r w:rsidR="00AA0457" w:rsidRPr="00AA0457">
        <w:t xml:space="preserve"> </w:t>
      </w:r>
      <w:r w:rsidRPr="00AA0457">
        <w:t>световые</w:t>
      </w:r>
      <w:r w:rsidR="00AA0457" w:rsidRPr="00AA0457">
        <w:t xml:space="preserve"> </w:t>
      </w:r>
      <w:r w:rsidRPr="00AA0457">
        <w:t>импульсы</w:t>
      </w:r>
      <w:r w:rsidR="00AA0457" w:rsidRPr="00AA0457">
        <w:t xml:space="preserve"> </w:t>
      </w:r>
      <w:r w:rsidRPr="00AA0457">
        <w:t>при</w:t>
      </w:r>
      <w:r w:rsidR="00AA0457" w:rsidRPr="00AA0457">
        <w:t xml:space="preserve"> </w:t>
      </w:r>
      <w:r w:rsidRPr="00AA0457">
        <w:t>распространении</w:t>
      </w:r>
      <w:r w:rsidR="00AA0457" w:rsidRPr="00AA0457">
        <w:t xml:space="preserve"> </w:t>
      </w:r>
      <w:r w:rsidRPr="00AA0457">
        <w:t>расширяются</w:t>
      </w:r>
      <w:r w:rsidR="00AA0457" w:rsidRPr="00AA0457">
        <w:t>:</w:t>
      </w:r>
    </w:p>
    <w:p w:rsidR="00D2703D" w:rsidRDefault="00D2703D" w:rsidP="00AA0457">
      <w:pPr>
        <w:tabs>
          <w:tab w:val="left" w:pos="726"/>
        </w:tabs>
      </w:pPr>
    </w:p>
    <w:p w:rsidR="00AA0457" w:rsidRDefault="00935A23" w:rsidP="00AA0457">
      <w:pPr>
        <w:tabs>
          <w:tab w:val="left" w:pos="726"/>
        </w:tabs>
      </w:pPr>
      <w:r w:rsidRPr="00AA0457">
        <w:object w:dxaOrig="6140" w:dyaOrig="1860">
          <v:shape id="_x0000_i1060" type="#_x0000_t75" style="width:264pt;height:80.25pt" o:ole="">
            <v:imagedata r:id="rId70" o:title=""/>
          </v:shape>
          <o:OLEObject Type="Embed" ProgID="Equation.3" ShapeID="_x0000_i1060" DrawAspect="Content" ObjectID="_1457421660" r:id="rId71"/>
        </w:object>
      </w:r>
    </w:p>
    <w:p w:rsidR="00D2703D" w:rsidRPr="00AA0457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Ширину</w:t>
      </w:r>
      <w:r w:rsidR="00AA0457" w:rsidRPr="00AA0457">
        <w:t xml:space="preserve"> </w:t>
      </w:r>
      <w:r w:rsidRPr="00AA0457">
        <w:t>спектра</w:t>
      </w:r>
      <w:r w:rsidR="00AA0457" w:rsidRPr="00AA0457">
        <w:t xml:space="preserve"> </w:t>
      </w:r>
      <w:r w:rsidRPr="00AA0457">
        <w:t>излучения</w:t>
      </w:r>
      <w:r w:rsidR="00AA0457" w:rsidRPr="00AA0457">
        <w:t xml:space="preserve"> </w:t>
      </w:r>
      <w:r w:rsidRPr="00AA0457">
        <w:t>обычно</w:t>
      </w:r>
      <w:r w:rsidR="00AA0457" w:rsidRPr="00AA0457">
        <w:t xml:space="preserve"> </w:t>
      </w:r>
      <w:r w:rsidRPr="00AA0457">
        <w:t>определяют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Pr="00AA0457">
        <w:t>уровню</w:t>
      </w:r>
      <w:r w:rsidR="00AA0457" w:rsidRPr="00AA0457">
        <w:t xml:space="preserve"> </w:t>
      </w:r>
      <w:r w:rsidRPr="00AA0457">
        <w:t>половинной</w:t>
      </w:r>
      <w:r w:rsidR="00AA0457" w:rsidRPr="00AA0457">
        <w:t xml:space="preserve"> </w:t>
      </w:r>
      <w:r w:rsidRPr="00AA0457">
        <w:t>мощности</w:t>
      </w:r>
      <w:r w:rsidR="00AA0457" w:rsidRPr="00AA0457">
        <w:t xml:space="preserve">. </w:t>
      </w:r>
      <w:r w:rsidRPr="00AA0457">
        <w:t>Удобно</w:t>
      </w:r>
      <w:r w:rsidR="00AA0457" w:rsidRPr="00AA0457">
        <w:t xml:space="preserve"> </w:t>
      </w:r>
      <w:r w:rsidRPr="00AA0457">
        <w:t>ввести</w:t>
      </w:r>
      <w:r w:rsidR="00AA0457" w:rsidRPr="00AA0457">
        <w:t xml:space="preserve"> </w:t>
      </w:r>
      <w:r w:rsidRPr="00AA0457">
        <w:t>относительную</w:t>
      </w:r>
      <w:r w:rsidR="00AA0457" w:rsidRPr="00AA0457">
        <w:t xml:space="preserve"> </w:t>
      </w:r>
      <w:r w:rsidRPr="00AA0457">
        <w:t>величину</w:t>
      </w:r>
      <w:r w:rsidR="00AA0457" w:rsidRPr="00AA0457">
        <w:t xml:space="preserve"> </w:t>
      </w:r>
      <w:r w:rsidRPr="00AA0457">
        <w:t>спектра</w:t>
      </w:r>
      <w:r w:rsidR="00AA0457" w:rsidRPr="00AA0457">
        <w:t xml:space="preserve"> </w:t>
      </w:r>
      <w:r w:rsidRPr="00AA0457">
        <w:t>излучения</w:t>
      </w:r>
    </w:p>
    <w:p w:rsidR="00D2703D" w:rsidRDefault="00D2703D" w:rsidP="00AA0457">
      <w:pPr>
        <w:tabs>
          <w:tab w:val="left" w:pos="726"/>
        </w:tabs>
      </w:pPr>
    </w:p>
    <w:p w:rsidR="00AA0457" w:rsidRDefault="00935A23" w:rsidP="00AA0457">
      <w:pPr>
        <w:tabs>
          <w:tab w:val="left" w:pos="726"/>
        </w:tabs>
      </w:pPr>
      <w:r w:rsidRPr="00AA0457">
        <w:object w:dxaOrig="980" w:dyaOrig="780">
          <v:shape id="_x0000_i1061" type="#_x0000_t75" style="width:48.75pt;height:39pt" o:ole="">
            <v:imagedata r:id="rId72" o:title=""/>
          </v:shape>
          <o:OLEObject Type="Embed" ProgID="Equation.3" ShapeID="_x0000_i1061" DrawAspect="Content" ObjectID="_1457421661" r:id="rId73"/>
        </w:object>
      </w:r>
      <w:r w:rsidR="00AA0457" w:rsidRPr="00AA0457">
        <w:t>.</w:t>
      </w:r>
    </w:p>
    <w:p w:rsidR="00D2703D" w:rsidRPr="00AA0457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Тогда</w:t>
      </w:r>
      <w:r w:rsidR="00AA0457" w:rsidRPr="00AA0457">
        <w:t xml:space="preserve"> </w:t>
      </w:r>
      <w:r w:rsidRPr="00AA0457">
        <w:t>после</w:t>
      </w:r>
      <w:r w:rsidR="00AA0457" w:rsidRPr="00AA0457">
        <w:t xml:space="preserve"> </w:t>
      </w:r>
      <w:r w:rsidRPr="00AA0457">
        <w:t>распространения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дисперсионной</w:t>
      </w:r>
      <w:r w:rsidR="00AA0457" w:rsidRPr="00AA0457">
        <w:t xml:space="preserve"> </w:t>
      </w:r>
      <w:r w:rsidRPr="00AA0457">
        <w:t>среде</w:t>
      </w:r>
      <w:r w:rsidR="00AA0457" w:rsidRPr="00AA0457">
        <w:t xml:space="preserve"> </w:t>
      </w:r>
      <w:r w:rsidRPr="00AA0457">
        <w:t>на</w:t>
      </w:r>
      <w:r w:rsidR="00AA0457" w:rsidRPr="00AA0457">
        <w:t xml:space="preserve"> </w:t>
      </w:r>
      <w:r w:rsidRPr="00AA0457">
        <w:t>расстояние</w:t>
      </w:r>
      <w:r w:rsidR="00AA0457" w:rsidRPr="00AA0457">
        <w:t xml:space="preserve"> </w:t>
      </w:r>
      <w:r w:rsidR="00935A23" w:rsidRPr="00AA0457">
        <w:object w:dxaOrig="200" w:dyaOrig="300">
          <v:shape id="_x0000_i1062" type="#_x0000_t75" style="width:9.75pt;height:15pt" o:ole="">
            <v:imagedata r:id="rId8" o:title=""/>
          </v:shape>
          <o:OLEObject Type="Embed" ProgID="Equation.3" ShapeID="_x0000_i1062" DrawAspect="Content" ObjectID="_1457421662" r:id="rId74"/>
        </w:object>
      </w:r>
      <w:r w:rsidR="00AA0457" w:rsidRPr="00AA0457">
        <w:t xml:space="preserve"> </w:t>
      </w:r>
      <w:r w:rsidRPr="00AA0457">
        <w:t>ширина</w:t>
      </w:r>
      <w:r w:rsidR="00AA0457" w:rsidRPr="00AA0457">
        <w:t xml:space="preserve"> </w:t>
      </w:r>
      <w:r w:rsidRPr="00AA0457">
        <w:t>его</w:t>
      </w:r>
      <w:r w:rsidR="00AA0457" w:rsidRPr="00AA0457">
        <w:t xml:space="preserve"> </w:t>
      </w:r>
      <w:r w:rsidRPr="00AA0457">
        <w:t>на</w:t>
      </w:r>
      <w:r w:rsidR="00AA0457" w:rsidRPr="00AA0457">
        <w:t xml:space="preserve"> </w:t>
      </w:r>
      <w:r w:rsidRPr="00AA0457">
        <w:t>уровне</w:t>
      </w:r>
      <w:r w:rsidR="00AA0457" w:rsidRPr="00AA0457">
        <w:t xml:space="preserve"> </w:t>
      </w:r>
      <w:r w:rsidRPr="00AA0457">
        <w:t>половинной</w:t>
      </w:r>
      <w:r w:rsidR="00AA0457" w:rsidRPr="00AA0457">
        <w:t xml:space="preserve"> </w:t>
      </w:r>
      <w:r w:rsidRPr="00AA0457">
        <w:t>мощности</w:t>
      </w:r>
      <w:r w:rsidR="00AA0457" w:rsidRPr="00AA0457">
        <w:t xml:space="preserve"> </w:t>
      </w:r>
      <w:r w:rsidRPr="00AA0457">
        <w:t>определится</w:t>
      </w:r>
      <w:r w:rsidR="00AA0457" w:rsidRPr="00AA0457">
        <w:t xml:space="preserve"> </w:t>
      </w:r>
      <w:r w:rsidRPr="00AA0457">
        <w:t>следующим</w:t>
      </w:r>
      <w:r w:rsidR="00AA0457" w:rsidRPr="00AA0457">
        <w:t xml:space="preserve"> </w:t>
      </w:r>
      <w:r w:rsidRPr="00AA0457">
        <w:t>соотношением</w:t>
      </w:r>
      <w:r w:rsidR="00AA0457" w:rsidRPr="00AA0457">
        <w:t>:</w:t>
      </w:r>
    </w:p>
    <w:p w:rsidR="00D2703D" w:rsidRDefault="00D2703D" w:rsidP="00AA0457">
      <w:pPr>
        <w:tabs>
          <w:tab w:val="left" w:pos="726"/>
        </w:tabs>
      </w:pPr>
    </w:p>
    <w:p w:rsidR="00AA0457" w:rsidRDefault="00935A23" w:rsidP="00AA0457">
      <w:pPr>
        <w:tabs>
          <w:tab w:val="left" w:pos="726"/>
        </w:tabs>
      </w:pPr>
      <w:r w:rsidRPr="00AA0457">
        <w:object w:dxaOrig="1760" w:dyaOrig="920">
          <v:shape id="_x0000_i1063" type="#_x0000_t75" style="width:87.75pt;height:45.75pt" o:ole="">
            <v:imagedata r:id="rId75" o:title=""/>
          </v:shape>
          <o:OLEObject Type="Embed" ProgID="Equation.3" ShapeID="_x0000_i1063" DrawAspect="Content" ObjectID="_1457421663" r:id="rId76"/>
        </w:object>
      </w:r>
      <w:r w:rsidR="00AA0457" w:rsidRPr="00AA0457">
        <w:t>.</w:t>
      </w:r>
    </w:p>
    <w:p w:rsidR="00D2703D" w:rsidRPr="00AA0457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Для</w:t>
      </w:r>
      <w:r w:rsidR="00AA0457" w:rsidRPr="00AA0457">
        <w:t xml:space="preserve"> </w:t>
      </w:r>
      <w:r w:rsidRPr="00AA0457">
        <w:t>оценки</w:t>
      </w:r>
      <w:r w:rsidR="00AA0457" w:rsidRPr="00AA0457">
        <w:t xml:space="preserve"> </w:t>
      </w:r>
      <w:r w:rsidRPr="00AA0457">
        <w:t>уширения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вводится</w:t>
      </w:r>
      <w:r w:rsidR="00AA0457" w:rsidRPr="00AA0457">
        <w:t xml:space="preserve"> </w:t>
      </w:r>
      <w:r w:rsidRPr="00AA0457">
        <w:t>понятия</w:t>
      </w:r>
      <w:r w:rsidR="00AA0457" w:rsidRPr="00AA0457">
        <w:t xml:space="preserve"> </w:t>
      </w:r>
      <w:r w:rsidRPr="00AA0457">
        <w:t>среднеквадратического</w:t>
      </w:r>
      <w:r w:rsidR="00AA0457" w:rsidRPr="00AA0457">
        <w:t xml:space="preserve"> </w:t>
      </w:r>
      <w:r w:rsidRPr="00AA0457">
        <w:t>отклонения,</w:t>
      </w:r>
      <w:r w:rsidR="00AA0457" w:rsidRPr="00AA0457">
        <w:t xml:space="preserve"> </w:t>
      </w:r>
      <w:r w:rsidRPr="00AA0457">
        <w:t>которое</w:t>
      </w:r>
      <w:r w:rsidR="00AA0457" w:rsidRPr="00AA0457">
        <w:t xml:space="preserve"> </w:t>
      </w:r>
      <w:r w:rsidRPr="00AA0457">
        <w:t>принимается</w:t>
      </w:r>
      <w:r w:rsidR="00AA0457" w:rsidRPr="00AA0457">
        <w:t xml:space="preserve"> </w:t>
      </w:r>
      <w:r w:rsidRPr="00AA0457">
        <w:t>на</w:t>
      </w:r>
      <w:r w:rsidR="00AA0457" w:rsidRPr="00AA0457">
        <w:t xml:space="preserve"> </w:t>
      </w:r>
      <w:r w:rsidRPr="00AA0457">
        <w:t>уровне</w:t>
      </w:r>
      <w:r w:rsidR="00AA0457" w:rsidRPr="00AA0457">
        <w:t xml:space="preserve"> </w:t>
      </w:r>
      <w:r w:rsidRPr="00AA0457">
        <w:t>0,6</w:t>
      </w:r>
      <w:r w:rsidR="00AA0457" w:rsidRPr="00AA0457">
        <w:t xml:space="preserve"> </w:t>
      </w:r>
      <w:r w:rsidRPr="00AA0457">
        <w:t>от</w:t>
      </w:r>
      <w:r w:rsidR="00AA0457" w:rsidRPr="00AA0457">
        <w:t xml:space="preserve"> </w:t>
      </w:r>
      <w:r w:rsidRPr="00AA0457">
        <w:t>максимальной</w:t>
      </w:r>
      <w:r w:rsidR="00AA0457" w:rsidRPr="00AA0457">
        <w:t xml:space="preserve"> </w:t>
      </w:r>
      <w:r w:rsidRPr="00AA0457">
        <w:t>мощности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гауссовой</w:t>
      </w:r>
      <w:r w:rsidR="00AA0457" w:rsidRPr="00AA0457">
        <w:t xml:space="preserve"> </w:t>
      </w:r>
      <w:r w:rsidRPr="00AA0457">
        <w:t>формы</w:t>
      </w:r>
      <w:r w:rsidR="00AA0457">
        <w:t xml:space="preserve"> (</w:t>
      </w:r>
      <w:r w:rsidRPr="00AA0457">
        <w:t>рис3</w:t>
      </w:r>
      <w:r w:rsidR="00AA0457" w:rsidRPr="00AA0457">
        <w:t>).</w:t>
      </w:r>
    </w:p>
    <w:p w:rsidR="00D2703D" w:rsidRDefault="00D2703D" w:rsidP="00AA0457">
      <w:pPr>
        <w:tabs>
          <w:tab w:val="left" w:pos="726"/>
        </w:tabs>
      </w:pPr>
    </w:p>
    <w:p w:rsidR="00D2703D" w:rsidRDefault="00970F4D" w:rsidP="00AA0457">
      <w:pPr>
        <w:tabs>
          <w:tab w:val="left" w:pos="726"/>
        </w:tabs>
      </w:pPr>
      <w:r>
        <w:pict>
          <v:shape id="_x0000_i1064" type="#_x0000_t75" style="width:323.25pt;height:130.5pt">
            <v:imagedata r:id="rId77" o:title=""/>
          </v:shape>
        </w:pict>
      </w:r>
    </w:p>
    <w:p w:rsidR="00D2703D" w:rsidRDefault="00D2703D" w:rsidP="00AA0457">
      <w:pPr>
        <w:tabs>
          <w:tab w:val="left" w:pos="726"/>
        </w:tabs>
      </w:pPr>
      <w:r>
        <w:t>Рис. 3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Тогда</w:t>
      </w:r>
      <w:r w:rsidR="00AA0457" w:rsidRPr="00AA0457">
        <w:t xml:space="preserve"> </w:t>
      </w:r>
      <w:r w:rsidRPr="00AA0457">
        <w:t>уширение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за</w:t>
      </w:r>
      <w:r w:rsidR="00AA0457" w:rsidRPr="00AA0457">
        <w:t xml:space="preserve"> </w:t>
      </w:r>
      <w:r w:rsidRPr="00AA0457">
        <w:t>счет</w:t>
      </w:r>
      <w:r w:rsidR="00AA0457" w:rsidRPr="00AA0457">
        <w:t xml:space="preserve"> </w:t>
      </w:r>
      <w:r w:rsidRPr="00AA0457">
        <w:t>волоконного</w:t>
      </w:r>
      <w:r w:rsidR="00AA0457" w:rsidRPr="00AA0457">
        <w:t xml:space="preserve"> </w:t>
      </w:r>
      <w:r w:rsidRPr="00AA0457">
        <w:t>световода</w:t>
      </w:r>
      <w:r w:rsidR="00AA0457" w:rsidRPr="00AA0457">
        <w:t xml:space="preserve"> </w:t>
      </w:r>
      <w:r w:rsidRPr="00AA0457">
        <w:t>определится</w:t>
      </w:r>
      <w:r w:rsidR="00AA0457" w:rsidRPr="00AA0457">
        <w:t>: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2240" w:dyaOrig="520">
          <v:shape id="_x0000_i1065" type="#_x0000_t75" style="width:111.75pt;height:26.25pt" o:ole="">
            <v:imagedata r:id="rId78" o:title=""/>
          </v:shape>
          <o:OLEObject Type="Embed" ProgID="Equation.3" ShapeID="_x0000_i1065" DrawAspect="Content" ObjectID="_1457421664" r:id="rId79"/>
        </w:object>
      </w:r>
      <w:r w:rsidR="00AA0457" w:rsidRPr="00AA0457">
        <w:t>.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Среднеквадратическое</w:t>
      </w:r>
      <w:r w:rsidR="00AA0457" w:rsidRPr="00AA0457">
        <w:t xml:space="preserve"> </w:t>
      </w:r>
      <w:r w:rsidRPr="00AA0457">
        <w:t>уширение</w:t>
      </w:r>
      <w:r w:rsidR="00AA0457" w:rsidRPr="00AA0457">
        <w:t xml:space="preserve"> </w:t>
      </w:r>
      <w:r w:rsidRPr="00AA0457">
        <w:t>импульса,</w:t>
      </w:r>
      <w:r w:rsidR="00AA0457" w:rsidRPr="00AA0457">
        <w:t xml:space="preserve"> </w:t>
      </w:r>
      <w:r w:rsidRPr="00AA0457">
        <w:t>обусловленное</w:t>
      </w:r>
      <w:r w:rsidR="00AA0457" w:rsidRPr="00AA0457">
        <w:t xml:space="preserve"> </w:t>
      </w:r>
      <w:r w:rsidRPr="00AA0457">
        <w:t>внутримодовой</w:t>
      </w:r>
      <w:r w:rsidR="00AA0457" w:rsidRPr="00AA0457">
        <w:t xml:space="preserve"> </w:t>
      </w:r>
      <w:r w:rsidRPr="00AA0457">
        <w:t>дисперсией</w:t>
      </w:r>
      <w:r w:rsidR="00AA0457" w:rsidRPr="00AA0457">
        <w:t xml:space="preserve"> </w:t>
      </w:r>
      <w:r w:rsidRPr="00AA0457">
        <w:t>рассчитывается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Pr="00AA0457">
        <w:t>формуле</w:t>
      </w:r>
      <w:r w:rsidR="00AA0457" w:rsidRPr="00AA0457">
        <w:t>:</w:t>
      </w:r>
    </w:p>
    <w:p w:rsidR="00D2703D" w:rsidRDefault="00D2703D" w:rsidP="00AA0457">
      <w:pPr>
        <w:tabs>
          <w:tab w:val="left" w:pos="726"/>
        </w:tabs>
      </w:pPr>
    </w:p>
    <w:p w:rsidR="00B0398A" w:rsidRPr="00AA0457" w:rsidRDefault="00935A23" w:rsidP="00AA0457">
      <w:pPr>
        <w:tabs>
          <w:tab w:val="left" w:pos="726"/>
        </w:tabs>
      </w:pPr>
      <w:r w:rsidRPr="00AA0457">
        <w:object w:dxaOrig="5240" w:dyaOrig="940">
          <v:shape id="_x0000_i1066" type="#_x0000_t75" style="width:261.75pt;height:47.25pt" o:ole="">
            <v:imagedata r:id="rId80" o:title=""/>
          </v:shape>
          <o:OLEObject Type="Embed" ProgID="Equation.3" ShapeID="_x0000_i1066" DrawAspect="Content" ObjectID="_1457421665" r:id="rId81"/>
        </w:objec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где</w:t>
      </w:r>
      <w:r w:rsidR="00AA0457" w:rsidRPr="00AA0457">
        <w:t xml:space="preserve"> </w:t>
      </w:r>
      <w:r w:rsidR="00935A23" w:rsidRPr="00AA0457">
        <w:object w:dxaOrig="400" w:dyaOrig="380">
          <v:shape id="_x0000_i1067" type="#_x0000_t75" style="width:20.25pt;height:18.75pt" o:ole="">
            <v:imagedata r:id="rId82" o:title=""/>
          </v:shape>
          <o:OLEObject Type="Embed" ProgID="Equation.3" ShapeID="_x0000_i1067" DrawAspect="Content" ObjectID="_1457421666" r:id="rId83"/>
        </w:object>
      </w:r>
      <w:r w:rsidR="00AA0457" w:rsidRPr="00AA0457">
        <w:t xml:space="preserve"> - </w:t>
      </w:r>
      <w:r w:rsidRPr="00AA0457">
        <w:t>километрическое</w:t>
      </w:r>
      <w:r w:rsidR="00AA0457" w:rsidRPr="00AA0457">
        <w:t xml:space="preserve"> </w:t>
      </w:r>
      <w:r w:rsidRPr="00AA0457">
        <w:t>среднеквадратическое</w:t>
      </w:r>
      <w:r w:rsidR="006F1327">
        <w:t xml:space="preserve"> </w:t>
      </w:r>
      <w:r w:rsidRPr="00AA0457">
        <w:t>отклонение</w:t>
      </w:r>
      <w:r w:rsidR="00AA0457" w:rsidRPr="00AA0457">
        <w:t xml:space="preserve"> </w:t>
      </w:r>
      <w:r w:rsidRPr="00AA0457">
        <w:t>длины</w:t>
      </w:r>
      <w:r w:rsidR="00AA0457" w:rsidRPr="00AA0457">
        <w:t xml:space="preserve"> </w:t>
      </w:r>
      <w:r w:rsidRPr="00AA0457">
        <w:t>волны</w:t>
      </w:r>
      <w:r w:rsidR="00AA0457" w:rsidRPr="00AA0457">
        <w:t xml:space="preserve"> </w:t>
      </w:r>
      <w:r w:rsidRPr="00AA0457">
        <w:t>основной</w:t>
      </w:r>
      <w:r w:rsidR="00AA0457" w:rsidRPr="00AA0457">
        <w:t xml:space="preserve"> </w:t>
      </w:r>
      <w:r w:rsidRPr="00AA0457">
        <w:t>моды</w:t>
      </w:r>
      <w:r w:rsidR="00AA0457" w:rsidRPr="00AA0457">
        <w:t>;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М</w:t>
      </w:r>
      <w:r w:rsidR="00AA0457" w:rsidRPr="00AA0457">
        <w:t xml:space="preserve"> - </w:t>
      </w:r>
      <w:r w:rsidRPr="00AA0457">
        <w:t>коэффициент</w:t>
      </w:r>
      <w:r w:rsidR="00AA0457" w:rsidRPr="00AA0457">
        <w:t xml:space="preserve"> </w:t>
      </w:r>
      <w:r w:rsidRPr="00AA0457">
        <w:t>удельной</w:t>
      </w:r>
      <w:r w:rsidR="00AA0457" w:rsidRPr="00AA0457">
        <w:t xml:space="preserve"> </w:t>
      </w:r>
      <w:r w:rsidRPr="00AA0457">
        <w:t>материальной</w:t>
      </w:r>
      <w:r w:rsidR="00AA0457" w:rsidRPr="00AA0457">
        <w:t xml:space="preserve"> </w:t>
      </w:r>
      <w:r w:rsidRPr="00AA0457">
        <w:t>дисперсии</w:t>
      </w:r>
      <w:r w:rsidR="00AA0457" w:rsidRPr="00AA0457">
        <w:t>;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N</w:t>
      </w:r>
      <w:r w:rsidRPr="00AA0457">
        <w:rPr>
          <w:vertAlign w:val="subscript"/>
        </w:rPr>
        <w:t>2</w:t>
      </w:r>
      <w:r w:rsidR="00AA0457" w:rsidRPr="00AA0457">
        <w:t xml:space="preserve"> - </w:t>
      </w:r>
      <w:r w:rsidRPr="00AA0457">
        <w:t>групповой</w:t>
      </w:r>
      <w:r w:rsidR="00AA0457" w:rsidRPr="00AA0457">
        <w:t xml:space="preserve"> </w:t>
      </w:r>
      <w:r w:rsidRPr="00AA0457">
        <w:t>показатель</w:t>
      </w:r>
      <w:r w:rsidR="00AA0457" w:rsidRPr="00AA0457">
        <w:t xml:space="preserve"> </w:t>
      </w:r>
      <w:r w:rsidRPr="00AA0457">
        <w:t>преломления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материале</w:t>
      </w:r>
      <w:r w:rsidR="006F1327">
        <w:t xml:space="preserve"> </w:t>
      </w:r>
      <w:r w:rsidRPr="00AA0457">
        <w:t>оболочки</w:t>
      </w:r>
      <w:r w:rsidR="00AA0457" w:rsidRPr="00AA0457">
        <w:t>;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V</w:t>
      </w:r>
      <w:r w:rsidR="00AA0457" w:rsidRPr="00AA0457">
        <w:t xml:space="preserve"> - </w:t>
      </w:r>
      <w:r w:rsidRPr="00AA0457">
        <w:t>нормированная</w:t>
      </w:r>
      <w:r w:rsidR="00AA0457" w:rsidRPr="00AA0457">
        <w:t xml:space="preserve"> </w:t>
      </w:r>
      <w:r w:rsidRPr="00AA0457">
        <w:t>частота</w:t>
      </w:r>
      <w:r w:rsidR="00AA0457" w:rsidRPr="00AA0457">
        <w:t>;</w:t>
      </w:r>
    </w:p>
    <w:p w:rsidR="00AA0457" w:rsidRPr="00AA0457" w:rsidRDefault="00935A23" w:rsidP="00AA0457">
      <w:pPr>
        <w:tabs>
          <w:tab w:val="left" w:pos="726"/>
        </w:tabs>
      </w:pPr>
      <w:r w:rsidRPr="00AA0457">
        <w:object w:dxaOrig="560" w:dyaOrig="740">
          <v:shape id="_x0000_i1068" type="#_x0000_t75" style="width:27.75pt;height:36.75pt" o:ole="">
            <v:imagedata r:id="rId84" o:title=""/>
          </v:shape>
          <o:OLEObject Type="Embed" ProgID="Equation.3" ShapeID="_x0000_i1068" DrawAspect="Content" ObjectID="_1457421667" r:id="rId85"/>
        </w:object>
      </w:r>
      <w:r w:rsidR="00AA0457" w:rsidRPr="00AA0457">
        <w:t xml:space="preserve"> - </w:t>
      </w:r>
      <w:r w:rsidR="00B0398A" w:rsidRPr="00AA0457">
        <w:t>нормированное</w:t>
      </w:r>
      <w:r w:rsidR="00AA0457" w:rsidRPr="00AA0457">
        <w:t xml:space="preserve"> </w:t>
      </w:r>
      <w:r w:rsidR="00B0398A" w:rsidRPr="00AA0457">
        <w:t>время</w:t>
      </w:r>
      <w:r w:rsidR="00AA0457" w:rsidRPr="00AA0457">
        <w:t xml:space="preserve"> </w:t>
      </w:r>
      <w:r w:rsidR="00B0398A" w:rsidRPr="00AA0457">
        <w:t>пробега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Первый</w:t>
      </w:r>
      <w:r w:rsidR="00AA0457" w:rsidRPr="00AA0457">
        <w:t xml:space="preserve"> </w:t>
      </w:r>
      <w:r w:rsidRPr="00AA0457">
        <w:t>член</w:t>
      </w:r>
      <w:r w:rsidR="00AA0457" w:rsidRPr="00AA0457">
        <w:t xml:space="preserve"> </w:t>
      </w:r>
      <w:r w:rsidRPr="00AA0457">
        <w:t>приведенного</w:t>
      </w:r>
      <w:r w:rsidR="00AA0457" w:rsidRPr="00AA0457">
        <w:t xml:space="preserve"> </w:t>
      </w:r>
      <w:r w:rsidRPr="00AA0457">
        <w:t>выражения</w:t>
      </w:r>
      <w:r w:rsidR="00AA0457" w:rsidRPr="00AA0457">
        <w:t xml:space="preserve"> </w:t>
      </w:r>
      <w:r w:rsidRPr="00AA0457">
        <w:t>определяется</w:t>
      </w:r>
      <w:r w:rsidR="00AA0457" w:rsidRPr="00AA0457">
        <w:t xml:space="preserve"> </w:t>
      </w:r>
      <w:r w:rsidRPr="00AA0457">
        <w:t>дисперсией</w:t>
      </w:r>
      <w:r w:rsidR="00AA0457" w:rsidRPr="00AA0457">
        <w:t xml:space="preserve"> </w:t>
      </w:r>
      <w:r w:rsidRPr="00AA0457">
        <w:t>материала,</w:t>
      </w:r>
      <w:r w:rsidR="00AA0457" w:rsidRPr="00AA0457">
        <w:t xml:space="preserve"> </w:t>
      </w:r>
      <w:r w:rsidRPr="00AA0457">
        <w:t>второй</w:t>
      </w:r>
      <w:r w:rsidR="00AA0457" w:rsidRPr="00AA0457">
        <w:t xml:space="preserve"> - </w:t>
      </w:r>
      <w:r w:rsidRPr="00AA0457">
        <w:t>волноводной</w:t>
      </w:r>
      <w:r w:rsidR="00AA0457" w:rsidRPr="00AA0457">
        <w:t xml:space="preserve"> </w:t>
      </w:r>
      <w:r w:rsidRPr="00AA0457">
        <w:t>дисперсией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Для</w:t>
      </w:r>
      <w:r w:rsidR="00AA0457" w:rsidRPr="00AA0457">
        <w:t xml:space="preserve"> </w:t>
      </w:r>
      <w:r w:rsidRPr="00AA0457">
        <w:t>определения</w:t>
      </w:r>
      <w:r w:rsidR="00AA0457" w:rsidRPr="00AA0457">
        <w:t xml:space="preserve"> </w:t>
      </w:r>
      <w:r w:rsidRPr="00AA0457">
        <w:t>материальной</w:t>
      </w:r>
      <w:r w:rsidR="00AA0457" w:rsidRPr="00AA0457">
        <w:t xml:space="preserve"> </w:t>
      </w:r>
      <w:r w:rsidRPr="00AA0457">
        <w:t>дисперсии</w:t>
      </w:r>
      <w:r w:rsidR="00AA0457" w:rsidRPr="00AA0457">
        <w:t xml:space="preserve"> </w:t>
      </w:r>
      <w:r w:rsidRPr="00AA0457">
        <w:t>воспользуемся</w:t>
      </w:r>
      <w:r w:rsidR="00AA0457" w:rsidRPr="00AA0457">
        <w:t xml:space="preserve"> </w:t>
      </w:r>
      <w:r w:rsidRPr="00AA0457">
        <w:t>трехчленной</w:t>
      </w:r>
      <w:r w:rsidR="00AA0457" w:rsidRPr="00AA0457">
        <w:t xml:space="preserve"> </w:t>
      </w:r>
      <w:r w:rsidRPr="00AA0457">
        <w:t>дисперсионной</w:t>
      </w:r>
      <w:r w:rsidR="00AA0457" w:rsidRPr="00AA0457">
        <w:t xml:space="preserve"> </w:t>
      </w:r>
      <w:r w:rsidRPr="00AA0457">
        <w:t>формулой</w:t>
      </w:r>
      <w:r w:rsidR="00AA0457" w:rsidRPr="00AA0457">
        <w:t xml:space="preserve"> </w:t>
      </w:r>
      <w:r w:rsidRPr="00AA0457">
        <w:t>Селмейера,</w:t>
      </w:r>
      <w:r w:rsidR="00AA0457" w:rsidRPr="00AA0457">
        <w:t xml:space="preserve"> </w:t>
      </w:r>
      <w:r w:rsidRPr="00AA0457">
        <w:t>которая</w:t>
      </w:r>
      <w:r w:rsidR="00AA0457" w:rsidRPr="00AA0457">
        <w:t xml:space="preserve"> </w:t>
      </w:r>
      <w:r w:rsidRPr="00AA0457">
        <w:t>характеризует</w:t>
      </w:r>
      <w:r w:rsidR="00AA0457" w:rsidRPr="00AA0457">
        <w:t xml:space="preserve"> </w:t>
      </w:r>
      <w:r w:rsidRPr="00AA0457">
        <w:t>спектральную</w:t>
      </w:r>
      <w:r w:rsidR="00AA0457" w:rsidRPr="00AA0457">
        <w:t xml:space="preserve"> </w:t>
      </w:r>
      <w:r w:rsidRPr="00AA0457">
        <w:t>зависимость</w:t>
      </w:r>
      <w:r w:rsidR="00AA0457" w:rsidRPr="00AA0457">
        <w:t xml:space="preserve"> </w:t>
      </w:r>
      <w:r w:rsidRPr="00AA0457">
        <w:t>показателя</w:t>
      </w:r>
      <w:r w:rsidR="00AA0457" w:rsidRPr="00AA0457">
        <w:t xml:space="preserve"> </w:t>
      </w:r>
      <w:r w:rsidRPr="00AA0457">
        <w:t>преломления</w:t>
      </w:r>
      <w:r w:rsidR="00AA0457" w:rsidRPr="00AA0457">
        <w:t xml:space="preserve"> </w:t>
      </w:r>
      <w:r w:rsidRPr="00AA0457">
        <w:t>стекол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диапазоне</w:t>
      </w:r>
      <w:r w:rsidR="00AA0457" w:rsidRPr="00AA0457">
        <w:t xml:space="preserve"> </w:t>
      </w:r>
      <w:r w:rsidRPr="00AA0457">
        <w:t>0,6</w:t>
      </w:r>
      <w:r w:rsidR="00AA0457" w:rsidRPr="00AA0457">
        <w:t xml:space="preserve"> - </w:t>
      </w:r>
      <w:r w:rsidRPr="00AA0457">
        <w:t>2</w:t>
      </w:r>
      <w:r w:rsidR="00AA0457" w:rsidRPr="00AA0457">
        <w:t xml:space="preserve"> </w:t>
      </w:r>
      <w:r w:rsidRPr="00AA0457">
        <w:t>мкм</w:t>
      </w:r>
    </w:p>
    <w:p w:rsidR="00D2703D" w:rsidRDefault="00D2703D" w:rsidP="00AA0457">
      <w:pPr>
        <w:tabs>
          <w:tab w:val="left" w:pos="726"/>
        </w:tabs>
      </w:pPr>
    </w:p>
    <w:p w:rsidR="00B0398A" w:rsidRPr="00AA0457" w:rsidRDefault="00935A23" w:rsidP="00AA0457">
      <w:pPr>
        <w:tabs>
          <w:tab w:val="left" w:pos="726"/>
        </w:tabs>
      </w:pPr>
      <w:r w:rsidRPr="00AA0457">
        <w:object w:dxaOrig="2860" w:dyaOrig="900">
          <v:shape id="_x0000_i1069" type="#_x0000_t75" style="width:143.25pt;height:45pt" o:ole="">
            <v:imagedata r:id="rId86" o:title=""/>
          </v:shape>
          <o:OLEObject Type="Embed" ProgID="Equation.3" ShapeID="_x0000_i1069" DrawAspect="Content" ObjectID="_1457421668" r:id="rId87"/>
        </w:object>
      </w:r>
      <w:r w:rsidR="00B0398A" w:rsidRPr="00AA0457">
        <w:t>,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где</w:t>
      </w:r>
      <w:r w:rsidR="00AA0457" w:rsidRPr="00AA0457">
        <w:t xml:space="preserve"> </w:t>
      </w:r>
      <w:r w:rsidRPr="00AA0457">
        <w:t>коэффициенты</w:t>
      </w:r>
      <w:r w:rsidR="00AA0457" w:rsidRPr="00AA0457">
        <w:t xml:space="preserve"> </w:t>
      </w:r>
      <w:r w:rsidRPr="00AA0457">
        <w:t>А</w:t>
      </w:r>
      <w:r w:rsidRPr="00AA0457">
        <w:rPr>
          <w:vertAlign w:val="subscript"/>
        </w:rPr>
        <w:t>i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l</w:t>
      </w:r>
      <w:r w:rsidRPr="00AA0457">
        <w:rPr>
          <w:vertAlign w:val="subscript"/>
        </w:rPr>
        <w:t>i</w:t>
      </w:r>
      <w:r w:rsidR="00AA0457">
        <w:t xml:space="preserve"> (</w:t>
      </w:r>
      <w:r w:rsidRPr="00AA0457">
        <w:t>i=1,2,3</w:t>
      </w:r>
      <w:r w:rsidR="00AA0457" w:rsidRPr="00AA0457">
        <w:t xml:space="preserve">) </w:t>
      </w:r>
      <w:r w:rsidRPr="00AA0457">
        <w:t>определяются</w:t>
      </w:r>
      <w:r w:rsidR="00AA0457" w:rsidRPr="00AA0457">
        <w:t xml:space="preserve"> </w:t>
      </w:r>
      <w:r w:rsidRPr="00AA0457">
        <w:t>экспериментально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Возьмем</w:t>
      </w:r>
      <w:r w:rsidR="00AA0457" w:rsidRPr="00AA0457">
        <w:t xml:space="preserve"> </w:t>
      </w:r>
      <w:r w:rsidRPr="00AA0457">
        <w:t>производную</w:t>
      </w:r>
      <w:r w:rsidR="00AA0457" w:rsidRPr="00AA0457">
        <w:t xml:space="preserve"> </w:t>
      </w:r>
      <w:r w:rsidRPr="00AA0457">
        <w:t>от</w:t>
      </w:r>
      <w:r w:rsidR="00AA0457" w:rsidRPr="00AA0457">
        <w:t xml:space="preserve"> </w:t>
      </w:r>
      <w:r w:rsidRPr="00AA0457">
        <w:t>приведенного</w:t>
      </w:r>
      <w:r w:rsidR="00AA0457" w:rsidRPr="00AA0457">
        <w:t xml:space="preserve"> </w:t>
      </w:r>
      <w:r w:rsidRPr="00AA0457">
        <w:t>выражения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="00935A23" w:rsidRPr="00AA0457">
        <w:object w:dxaOrig="240" w:dyaOrig="320">
          <v:shape id="_x0000_i1070" type="#_x0000_t75" style="width:12pt;height:15.75pt" o:ole="">
            <v:imagedata r:id="rId88" o:title=""/>
          </v:shape>
          <o:OLEObject Type="Embed" ProgID="Equation.3" ShapeID="_x0000_i1070" DrawAspect="Content" ObjectID="_1457421669" r:id="rId89"/>
        </w:object>
      </w:r>
      <w:r w:rsidR="00AA0457" w:rsidRPr="00AA0457">
        <w:t>.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5960" w:dyaOrig="940">
          <v:shape id="_x0000_i1071" type="#_x0000_t75" style="width:297.75pt;height:47.25pt" o:ole="">
            <v:imagedata r:id="rId90" o:title=""/>
          </v:shape>
          <o:OLEObject Type="Embed" ProgID="Equation.3" ShapeID="_x0000_i1071" DrawAspect="Content" ObjectID="_1457421670" r:id="rId91"/>
        </w:object>
      </w:r>
    </w:p>
    <w:p w:rsidR="00D2703D" w:rsidRDefault="00D2703D" w:rsidP="00AA0457">
      <w:pPr>
        <w:tabs>
          <w:tab w:val="left" w:pos="726"/>
        </w:tabs>
      </w:pPr>
    </w:p>
    <w:p w:rsidR="00B0398A" w:rsidRPr="00AA0457" w:rsidRDefault="00B0398A" w:rsidP="00AA0457">
      <w:pPr>
        <w:tabs>
          <w:tab w:val="left" w:pos="726"/>
        </w:tabs>
      </w:pPr>
      <w:r w:rsidRPr="00AA0457">
        <w:t>Производная</w:t>
      </w:r>
      <w:r w:rsidR="00AA0457" w:rsidRPr="00AA0457">
        <w:t xml:space="preserve"> </w:t>
      </w:r>
      <w:r w:rsidRPr="00AA0457">
        <w:t>от</w:t>
      </w:r>
      <w:r w:rsidR="00AA0457" w:rsidRPr="00AA0457">
        <w:t xml:space="preserve"> </w:t>
      </w:r>
      <w:r w:rsidRPr="00AA0457">
        <w:t>первого</w:t>
      </w:r>
      <w:r w:rsidR="00AA0457" w:rsidRPr="00AA0457">
        <w:t xml:space="preserve"> </w:t>
      </w:r>
      <w:r w:rsidRPr="00AA0457">
        <w:t>слагаемого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6900" w:dyaOrig="1100">
          <v:shape id="_x0000_i1072" type="#_x0000_t75" style="width:345pt;height:54.75pt" o:ole="">
            <v:imagedata r:id="rId92" o:title=""/>
          </v:shape>
          <o:OLEObject Type="Embed" ProgID="Equation.3" ShapeID="_x0000_i1072" DrawAspect="Content" ObjectID="_1457421671" r:id="rId93"/>
        </w:object>
      </w:r>
    </w:p>
    <w:p w:rsidR="00D2703D" w:rsidRDefault="00D2703D" w:rsidP="00AA0457">
      <w:pPr>
        <w:tabs>
          <w:tab w:val="left" w:pos="726"/>
        </w:tabs>
      </w:pPr>
    </w:p>
    <w:p w:rsidR="00B0398A" w:rsidRPr="00AA0457" w:rsidRDefault="00B0398A" w:rsidP="00AA0457">
      <w:pPr>
        <w:tabs>
          <w:tab w:val="left" w:pos="726"/>
        </w:tabs>
      </w:pPr>
      <w:r w:rsidRPr="00AA0457">
        <w:t>Аналогично</w:t>
      </w:r>
      <w:r w:rsidR="00AA0457" w:rsidRPr="00AA0457">
        <w:t xml:space="preserve"> </w:t>
      </w:r>
      <w:r w:rsidRPr="00AA0457">
        <w:t>для</w:t>
      </w:r>
      <w:r w:rsidR="00AA0457" w:rsidRPr="00AA0457">
        <w:t xml:space="preserve"> </w:t>
      </w:r>
      <w:r w:rsidRPr="00AA0457">
        <w:t>i-го</w:t>
      </w:r>
      <w:r w:rsidR="00AA0457" w:rsidRPr="00AA0457">
        <w:t xml:space="preserve"> </w:t>
      </w:r>
      <w:r w:rsidRPr="00AA0457">
        <w:t>члена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3879" w:dyaOrig="1100">
          <v:shape id="_x0000_i1073" type="#_x0000_t75" style="width:194.25pt;height:54.75pt" o:ole="">
            <v:imagedata r:id="rId94" o:title=""/>
          </v:shape>
          <o:OLEObject Type="Embed" ProgID="Equation.3" ShapeID="_x0000_i1073" DrawAspect="Content" ObjectID="_1457421672" r:id="rId95"/>
        </w:object>
      </w:r>
    </w:p>
    <w:p w:rsidR="00D2703D" w:rsidRDefault="00D2703D" w:rsidP="00AA0457">
      <w:pPr>
        <w:tabs>
          <w:tab w:val="left" w:pos="726"/>
        </w:tabs>
      </w:pPr>
    </w:p>
    <w:p w:rsidR="00B0398A" w:rsidRPr="00AA0457" w:rsidRDefault="00B0398A" w:rsidP="00AA0457">
      <w:pPr>
        <w:tabs>
          <w:tab w:val="left" w:pos="726"/>
        </w:tabs>
      </w:pPr>
      <w:r w:rsidRPr="00AA0457">
        <w:t>Тогда</w:t>
      </w:r>
      <w:r w:rsidR="00AA0457" w:rsidRPr="00AA0457">
        <w:t xml:space="preserve"> </w:t>
      </w:r>
      <w:r w:rsidRPr="00AA0457">
        <w:t>производная</w:t>
      </w:r>
      <w:r w:rsidR="00AA0457" w:rsidRPr="00AA0457">
        <w:t xml:space="preserve"> </w:t>
      </w:r>
      <w:r w:rsidRPr="00AA0457">
        <w:t>определится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2980" w:dyaOrig="1080">
          <v:shape id="_x0000_i1074" type="#_x0000_t75" style="width:125.25pt;height:45pt" o:ole="">
            <v:imagedata r:id="rId96" o:title=""/>
          </v:shape>
          <o:OLEObject Type="Embed" ProgID="Equation.3" ShapeID="_x0000_i1074" DrawAspect="Content" ObjectID="_1457421673" r:id="rId97"/>
        </w:objec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Возьмем</w:t>
      </w:r>
      <w:r w:rsidR="00AA0457" w:rsidRPr="00AA0457">
        <w:t xml:space="preserve"> </w:t>
      </w:r>
      <w:r w:rsidRPr="00AA0457">
        <w:t>вторую</w:t>
      </w:r>
      <w:r w:rsidR="00AA0457" w:rsidRPr="00AA0457">
        <w:t xml:space="preserve"> </w:t>
      </w:r>
      <w:r w:rsidRPr="00AA0457">
        <w:t>производную</w:t>
      </w:r>
      <w:r w:rsidR="00AA0457" w:rsidRPr="00AA0457">
        <w:t xml:space="preserve"> </w:t>
      </w:r>
      <w:r w:rsidRPr="00AA0457">
        <w:t>по</w:t>
      </w:r>
      <w:r w:rsidR="00AA0457" w:rsidRPr="00AA0457">
        <w:t xml:space="preserve"> </w:t>
      </w:r>
      <w:r w:rsidR="00935A23" w:rsidRPr="00AA0457">
        <w:object w:dxaOrig="240" w:dyaOrig="320">
          <v:shape id="_x0000_i1075" type="#_x0000_t75" style="width:12pt;height:15.75pt" o:ole="">
            <v:imagedata r:id="rId98" o:title=""/>
          </v:shape>
          <o:OLEObject Type="Embed" ProgID="Equation.3" ShapeID="_x0000_i1075" DrawAspect="Content" ObjectID="_1457421674" r:id="rId99"/>
        </w:object>
      </w:r>
      <w:r w:rsidR="00AA0457" w:rsidRPr="00AA0457">
        <w:t>.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7080" w:dyaOrig="1300">
          <v:shape id="_x0000_i1076" type="#_x0000_t75" style="width:329.25pt;height:60.75pt" o:ole="">
            <v:imagedata r:id="rId100" o:title=""/>
          </v:shape>
          <o:OLEObject Type="Embed" ProgID="Equation.3" ShapeID="_x0000_i1076" DrawAspect="Content" ObjectID="_1457421675" r:id="rId101"/>
        </w:object>
      </w:r>
    </w:p>
    <w:p w:rsidR="00D2703D" w:rsidRDefault="00D2703D" w:rsidP="00AA0457">
      <w:pPr>
        <w:tabs>
          <w:tab w:val="left" w:pos="726"/>
        </w:tabs>
      </w:pPr>
    </w:p>
    <w:p w:rsidR="00AA0457" w:rsidRDefault="00B0398A" w:rsidP="00AA0457">
      <w:pPr>
        <w:tabs>
          <w:tab w:val="left" w:pos="726"/>
        </w:tabs>
      </w:pPr>
      <w:r w:rsidRPr="00AA0457">
        <w:t>Производная</w:t>
      </w:r>
      <w:r w:rsidR="00AA0457" w:rsidRPr="00AA0457">
        <w:t xml:space="preserve"> </w:t>
      </w:r>
      <w:r w:rsidRPr="00AA0457">
        <w:t>от</w:t>
      </w:r>
      <w:r w:rsidR="00AA0457" w:rsidRPr="00AA0457">
        <w:t xml:space="preserve"> </w:t>
      </w:r>
      <w:r w:rsidRPr="00AA0457">
        <w:t>первого</w:t>
      </w:r>
      <w:r w:rsidR="00AA0457" w:rsidRPr="00AA0457">
        <w:t xml:space="preserve"> </w:t>
      </w:r>
      <w:r w:rsidRPr="00AA0457">
        <w:t>слагаемого</w:t>
      </w:r>
    </w:p>
    <w:p w:rsidR="00D2703D" w:rsidRPr="00AA0457" w:rsidRDefault="00D2703D" w:rsidP="00AA0457">
      <w:pPr>
        <w:tabs>
          <w:tab w:val="left" w:pos="726"/>
        </w:tabs>
      </w:pPr>
    </w:p>
    <w:p w:rsidR="00B0398A" w:rsidRPr="00AA0457" w:rsidRDefault="00970F4D" w:rsidP="00AA0457">
      <w:pPr>
        <w:tabs>
          <w:tab w:val="left" w:pos="726"/>
        </w:tabs>
      </w:pPr>
      <w:r>
        <w:pict>
          <v:shape id="_x0000_i1077" type="#_x0000_t75" style="width:319.5pt;height:91.5pt">
            <v:imagedata r:id="rId102" o:title=""/>
          </v:shape>
        </w:pict>
      </w:r>
    </w:p>
    <w:p w:rsidR="00D2703D" w:rsidRDefault="00D2703D" w:rsidP="00AA0457">
      <w:pPr>
        <w:tabs>
          <w:tab w:val="left" w:pos="726"/>
        </w:tabs>
      </w:pPr>
    </w:p>
    <w:p w:rsidR="00D2703D" w:rsidRDefault="00B0398A" w:rsidP="00AA0457">
      <w:pPr>
        <w:tabs>
          <w:tab w:val="left" w:pos="726"/>
        </w:tabs>
      </w:pPr>
      <w:r w:rsidRPr="00AA0457">
        <w:t>Аналогично</w:t>
      </w:r>
      <w:r w:rsidR="00AA0457" w:rsidRPr="00AA0457">
        <w:t xml:space="preserve"> </w:t>
      </w:r>
      <w:r w:rsidRPr="00AA0457">
        <w:t>для</w:t>
      </w:r>
      <w:r w:rsidR="00AA0457" w:rsidRPr="00AA0457">
        <w:t xml:space="preserve"> </w:t>
      </w:r>
      <w:r w:rsidRPr="00AA0457">
        <w:t>i-го</w:t>
      </w:r>
      <w:r w:rsidR="00AA0457" w:rsidRPr="00AA0457">
        <w:t xml:space="preserve"> </w:t>
      </w:r>
      <w:r w:rsidRPr="00AA0457">
        <w:t>члена</w:t>
      </w:r>
      <w:r w:rsidR="00AA0457" w:rsidRPr="00AA0457">
        <w:t xml:space="preserve"> 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935A23" w:rsidP="00AA0457">
      <w:pPr>
        <w:tabs>
          <w:tab w:val="left" w:pos="726"/>
        </w:tabs>
      </w:pPr>
      <w:r w:rsidRPr="00AA0457">
        <w:object w:dxaOrig="3879" w:dyaOrig="1200">
          <v:shape id="_x0000_i1078" type="#_x0000_t75" style="width:161.25pt;height:49.5pt" o:ole="">
            <v:imagedata r:id="rId103" o:title=""/>
          </v:shape>
          <o:OLEObject Type="Embed" ProgID="Equation.3" ShapeID="_x0000_i1078" DrawAspect="Content" ObjectID="_1457421676" r:id="rId104"/>
        </w:object>
      </w:r>
    </w:p>
    <w:p w:rsidR="00D2703D" w:rsidRDefault="00D2703D" w:rsidP="00AA0457">
      <w:pPr>
        <w:tabs>
          <w:tab w:val="left" w:pos="726"/>
        </w:tabs>
      </w:pPr>
    </w:p>
    <w:p w:rsidR="00B0398A" w:rsidRPr="00AA0457" w:rsidRDefault="00B0398A" w:rsidP="00AA0457">
      <w:pPr>
        <w:tabs>
          <w:tab w:val="left" w:pos="726"/>
        </w:tabs>
      </w:pPr>
      <w:r w:rsidRPr="00AA0457">
        <w:t>Тогда</w:t>
      </w:r>
      <w:r w:rsidR="00AA0457" w:rsidRPr="00AA0457">
        <w:t xml:space="preserve"> </w:t>
      </w:r>
      <w:r w:rsidRPr="00AA0457">
        <w:t>коэффициент</w:t>
      </w:r>
      <w:r w:rsidR="00AA0457" w:rsidRPr="00AA0457">
        <w:t xml:space="preserve"> </w:t>
      </w:r>
      <w:r w:rsidRPr="00AA0457">
        <w:t>удельной</w:t>
      </w:r>
      <w:r w:rsidR="00AA0457" w:rsidRPr="00AA0457">
        <w:t xml:space="preserve"> </w:t>
      </w:r>
      <w:r w:rsidRPr="00AA0457">
        <w:t>материальной</w:t>
      </w:r>
      <w:r w:rsidR="00AA0457" w:rsidRPr="00AA0457">
        <w:t xml:space="preserve"> </w:t>
      </w:r>
      <w:r w:rsidRPr="00AA0457">
        <w:t>дисперсии</w:t>
      </w:r>
      <w:r w:rsidR="00AA0457" w:rsidRPr="00AA0457">
        <w:t xml:space="preserve"> </w:t>
      </w:r>
      <w:r w:rsidRPr="00AA0457">
        <w:t>определится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6F1327" w:rsidP="00AA0457">
      <w:pPr>
        <w:tabs>
          <w:tab w:val="left" w:pos="726"/>
        </w:tabs>
      </w:pPr>
      <w:r w:rsidRPr="00AA0457">
        <w:object w:dxaOrig="4840" w:dyaOrig="1579">
          <v:shape id="_x0000_i1079" type="#_x0000_t75" style="width:167.25pt;height:54.75pt" o:ole="">
            <v:imagedata r:id="rId105" o:title=""/>
          </v:shape>
          <o:OLEObject Type="Embed" ProgID="Equation.3" ShapeID="_x0000_i1079" DrawAspect="Content" ObjectID="_1457421677" r:id="rId106"/>
        </w:objec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Таким</w:t>
      </w:r>
      <w:r w:rsidR="00AA0457" w:rsidRPr="00AA0457">
        <w:t xml:space="preserve"> </w:t>
      </w:r>
      <w:r w:rsidRPr="00AA0457">
        <w:t>образом,</w:t>
      </w:r>
      <w:r w:rsidR="00AA0457" w:rsidRPr="00AA0457">
        <w:t xml:space="preserve"> </w:t>
      </w:r>
      <w:r w:rsidRPr="00AA0457">
        <w:t>материальная</w:t>
      </w:r>
      <w:r w:rsidR="00AA0457" w:rsidRPr="00AA0457">
        <w:t xml:space="preserve"> </w:t>
      </w:r>
      <w:r w:rsidRPr="00AA0457">
        <w:t>дисперсия</w:t>
      </w:r>
      <w:r w:rsidR="00AA0457" w:rsidRPr="00AA0457">
        <w:t xml:space="preserve"> </w:t>
      </w:r>
      <w:r w:rsidRPr="00AA0457">
        <w:t>представляет</w:t>
      </w:r>
      <w:r w:rsidR="00AA0457" w:rsidRPr="00AA0457">
        <w:t xml:space="preserve"> </w:t>
      </w:r>
      <w:r w:rsidRPr="00AA0457">
        <w:t>собой</w:t>
      </w:r>
      <w:r w:rsidR="00AA0457" w:rsidRPr="00AA0457">
        <w:t xml:space="preserve"> </w:t>
      </w:r>
      <w:r w:rsidRPr="00AA0457">
        <w:t>расширение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при</w:t>
      </w:r>
      <w:r w:rsidR="00AA0457" w:rsidRPr="00AA0457">
        <w:t xml:space="preserve"> </w:t>
      </w:r>
      <w:r w:rsidRPr="00AA0457">
        <w:t>прохождении</w:t>
      </w:r>
      <w:r w:rsidR="00AA0457" w:rsidRPr="00AA0457">
        <w:t xml:space="preserve"> </w:t>
      </w:r>
      <w:r w:rsidRPr="00AA0457">
        <w:t>электромагнитной</w:t>
      </w:r>
      <w:r w:rsidR="00AA0457" w:rsidRPr="00AA0457">
        <w:t xml:space="preserve"> </w:t>
      </w:r>
      <w:r w:rsidRPr="00AA0457">
        <w:t>волны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большом</w:t>
      </w:r>
      <w:r w:rsidR="00AA0457" w:rsidRPr="00AA0457">
        <w:t xml:space="preserve"> </w:t>
      </w:r>
      <w:r w:rsidRPr="00AA0457">
        <w:t>объеме</w:t>
      </w:r>
      <w:r w:rsidR="00AA0457" w:rsidRPr="00AA0457">
        <w:t xml:space="preserve"> </w:t>
      </w:r>
      <w:r w:rsidRPr="00AA0457">
        <w:t>стекла</w:t>
      </w:r>
      <w:r w:rsidR="00AA0457" w:rsidRPr="00AA0457">
        <w:t>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Определяется</w:t>
      </w:r>
      <w:r w:rsidR="00AA0457" w:rsidRPr="00AA0457">
        <w:t xml:space="preserve"> </w:t>
      </w:r>
      <w:r w:rsidRPr="00AA0457">
        <w:t>зависимостью</w:t>
      </w:r>
      <w:r w:rsidR="00AA0457" w:rsidRPr="00AA0457">
        <w:t xml:space="preserve"> </w:t>
      </w:r>
      <w:r w:rsidRPr="00AA0457">
        <w:t>показателя</w:t>
      </w:r>
      <w:r w:rsidR="00AA0457" w:rsidRPr="00AA0457">
        <w:t xml:space="preserve"> </w:t>
      </w:r>
      <w:r w:rsidRPr="00AA0457">
        <w:t>преломления</w:t>
      </w:r>
      <w:r w:rsidR="00AA0457" w:rsidRPr="00AA0457">
        <w:t xml:space="preserve"> </w:t>
      </w:r>
      <w:r w:rsidRPr="00AA0457">
        <w:t>от</w:t>
      </w:r>
      <w:r w:rsidR="00AA0457" w:rsidRPr="00AA0457">
        <w:t xml:space="preserve"> </w:t>
      </w:r>
      <w:r w:rsidRPr="00AA0457">
        <w:t>длины</w:t>
      </w:r>
      <w:r w:rsidR="00AA0457" w:rsidRPr="00AA0457">
        <w:t xml:space="preserve"> </w:t>
      </w:r>
      <w:r w:rsidRPr="00AA0457">
        <w:t>волны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это</w:t>
      </w:r>
      <w:r w:rsidR="00AA0457" w:rsidRPr="00AA0457">
        <w:t xml:space="preserve"> </w:t>
      </w:r>
      <w:r w:rsidRPr="00AA0457">
        <w:t>означает,</w:t>
      </w:r>
      <w:r w:rsidR="00AA0457" w:rsidRPr="00AA0457">
        <w:t xml:space="preserve"> </w:t>
      </w:r>
      <w:r w:rsidRPr="00AA0457">
        <w:t>что</w:t>
      </w:r>
      <w:r w:rsidR="00AA0457" w:rsidRPr="00AA0457">
        <w:t xml:space="preserve"> </w:t>
      </w:r>
      <w:r w:rsidRPr="00AA0457">
        <w:t>различные</w:t>
      </w:r>
      <w:r w:rsidR="00AA0457" w:rsidRPr="00AA0457">
        <w:t xml:space="preserve"> </w:t>
      </w:r>
      <w:r w:rsidRPr="00AA0457">
        <w:t>длины</w:t>
      </w:r>
      <w:r w:rsidR="00AA0457" w:rsidRPr="00AA0457">
        <w:t xml:space="preserve"> </w:t>
      </w:r>
      <w:r w:rsidRPr="00AA0457">
        <w:t>волн</w:t>
      </w:r>
      <w:r w:rsidR="00AA0457" w:rsidRPr="00AA0457">
        <w:t xml:space="preserve"> </w:t>
      </w:r>
      <w:r w:rsidRPr="00AA0457">
        <w:t>распространяются</w:t>
      </w:r>
      <w:r w:rsidR="00AA0457" w:rsidRPr="00AA0457">
        <w:t xml:space="preserve"> </w:t>
      </w:r>
      <w:r w:rsidRPr="00AA0457">
        <w:t>с</w:t>
      </w:r>
      <w:r w:rsidR="00AA0457" w:rsidRPr="00AA0457">
        <w:t xml:space="preserve"> </w:t>
      </w:r>
      <w:r w:rsidRPr="00AA0457">
        <w:t>различной</w:t>
      </w:r>
      <w:r w:rsidR="00AA0457" w:rsidRPr="00AA0457">
        <w:t xml:space="preserve"> </w:t>
      </w:r>
      <w:r w:rsidRPr="00AA0457">
        <w:t>скоростью</w:t>
      </w:r>
      <w:r w:rsidR="00AA0457" w:rsidRPr="00AA0457">
        <w:t>.</w:t>
      </w:r>
      <w:r w:rsidR="000E0A7E">
        <w:t xml:space="preserve"> </w:t>
      </w:r>
      <w:r w:rsidRPr="00AA0457">
        <w:t>Волноводная</w:t>
      </w:r>
      <w:r w:rsidR="00AA0457" w:rsidRPr="00AA0457">
        <w:t xml:space="preserve"> </w:t>
      </w:r>
      <w:r w:rsidRPr="00AA0457">
        <w:t>дисперсия</w:t>
      </w:r>
      <w:r w:rsidR="00AA0457" w:rsidRPr="00AA0457">
        <w:t xml:space="preserve"> </w:t>
      </w:r>
      <w:r w:rsidRPr="00AA0457">
        <w:t>представляет</w:t>
      </w:r>
      <w:r w:rsidR="00AA0457" w:rsidRPr="00AA0457">
        <w:t xml:space="preserve"> </w:t>
      </w:r>
      <w:r w:rsidRPr="00AA0457">
        <w:t>собой</w:t>
      </w:r>
      <w:r w:rsidR="00AA0457" w:rsidRPr="00AA0457">
        <w:t xml:space="preserve"> </w:t>
      </w:r>
      <w:r w:rsidRPr="00AA0457">
        <w:t>расширение</w:t>
      </w:r>
      <w:r w:rsidR="00AA0457" w:rsidRPr="00AA0457">
        <w:t xml:space="preserve"> </w:t>
      </w:r>
      <w:r w:rsidRPr="00AA0457">
        <w:t>импульса,</w:t>
      </w:r>
      <w:r w:rsidR="00AA0457" w:rsidRPr="00AA0457">
        <w:t xml:space="preserve"> </w:t>
      </w:r>
      <w:r w:rsidRPr="00AA0457">
        <w:t>которое</w:t>
      </w:r>
      <w:r w:rsidR="00AA0457" w:rsidRPr="00AA0457">
        <w:t xml:space="preserve"> </w:t>
      </w:r>
      <w:r w:rsidRPr="00AA0457">
        <w:t>происходит</w:t>
      </w:r>
      <w:r w:rsidR="00AA0457" w:rsidRPr="00AA0457">
        <w:t xml:space="preserve"> </w:t>
      </w:r>
      <w:r w:rsidRPr="00AA0457">
        <w:t>вследствие</w:t>
      </w:r>
      <w:r w:rsidR="00AA0457" w:rsidRPr="00AA0457">
        <w:t xml:space="preserve"> </w:t>
      </w:r>
      <w:r w:rsidRPr="00AA0457">
        <w:t>того,</w:t>
      </w:r>
      <w:r w:rsidR="00AA0457" w:rsidRPr="00AA0457">
        <w:t xml:space="preserve"> </w:t>
      </w:r>
      <w:r w:rsidRPr="00AA0457">
        <w:t>что</w:t>
      </w:r>
      <w:r w:rsidR="00AA0457" w:rsidRPr="00AA0457">
        <w:t xml:space="preserve"> </w:t>
      </w:r>
      <w:r w:rsidRPr="00AA0457">
        <w:t>электромагнитная</w:t>
      </w:r>
      <w:r w:rsidR="00AA0457" w:rsidRPr="00AA0457">
        <w:t xml:space="preserve"> </w:t>
      </w:r>
      <w:r w:rsidRPr="00AA0457">
        <w:t>волна,</w:t>
      </w:r>
      <w:r w:rsidR="00AA0457" w:rsidRPr="00AA0457">
        <w:t xml:space="preserve"> </w:t>
      </w:r>
      <w:r w:rsidRPr="00AA0457">
        <w:t>заключенная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некоторую</w:t>
      </w:r>
      <w:r w:rsidR="00AA0457" w:rsidRPr="00AA0457">
        <w:t xml:space="preserve"> </w:t>
      </w:r>
      <w:r w:rsidRPr="00AA0457">
        <w:t>среду,</w:t>
      </w:r>
      <w:r w:rsidR="00AA0457" w:rsidRPr="00AA0457">
        <w:t xml:space="preserve"> </w:t>
      </w:r>
      <w:r w:rsidRPr="00AA0457">
        <w:t>зависит</w:t>
      </w:r>
      <w:r w:rsidR="00AA0457" w:rsidRPr="00AA0457">
        <w:t xml:space="preserve"> </w:t>
      </w:r>
      <w:r w:rsidRPr="00AA0457">
        <w:t>от</w:t>
      </w:r>
      <w:r w:rsidR="00AA0457" w:rsidRPr="00AA0457">
        <w:t xml:space="preserve"> </w:t>
      </w:r>
      <w:r w:rsidRPr="00AA0457">
        <w:t>ее</w:t>
      </w:r>
      <w:r w:rsidR="00AA0457" w:rsidRPr="00AA0457">
        <w:t xml:space="preserve"> </w:t>
      </w:r>
      <w:r w:rsidRPr="00AA0457">
        <w:t>волноводной</w:t>
      </w:r>
      <w:r w:rsidR="00AA0457" w:rsidRPr="00AA0457">
        <w:t xml:space="preserve"> </w:t>
      </w:r>
      <w:r w:rsidRPr="00AA0457">
        <w:t>структуры</w:t>
      </w:r>
      <w:r w:rsidR="00AA0457" w:rsidRPr="00AA0457">
        <w:t xml:space="preserve">. </w:t>
      </w:r>
      <w:r w:rsidRPr="00AA0457">
        <w:t>Действительно,</w:t>
      </w:r>
      <w:r w:rsidR="00AA0457" w:rsidRPr="00AA0457">
        <w:t xml:space="preserve"> </w:t>
      </w:r>
      <w:r w:rsidRPr="00AA0457">
        <w:t>с</w:t>
      </w:r>
      <w:r w:rsidR="00AA0457" w:rsidRPr="00AA0457">
        <w:t xml:space="preserve"> </w:t>
      </w:r>
      <w:r w:rsidRPr="00AA0457">
        <w:t>увеличением</w:t>
      </w:r>
      <w:r w:rsidR="00AA0457" w:rsidRPr="00AA0457">
        <w:t xml:space="preserve"> </w:t>
      </w:r>
      <w:r w:rsidRPr="00AA0457">
        <w:t>длины</w:t>
      </w:r>
      <w:r w:rsidR="00AA0457" w:rsidRPr="00AA0457">
        <w:t xml:space="preserve"> </w:t>
      </w:r>
      <w:r w:rsidRPr="00AA0457">
        <w:t>волны</w:t>
      </w:r>
      <w:r w:rsidR="00AA0457" w:rsidRPr="00AA0457">
        <w:t xml:space="preserve"> </w:t>
      </w:r>
      <w:r w:rsidRPr="00AA0457">
        <w:t>возрастает</w:t>
      </w:r>
      <w:r w:rsidR="00AA0457" w:rsidRPr="00AA0457">
        <w:t xml:space="preserve"> </w:t>
      </w:r>
      <w:r w:rsidRPr="00AA0457">
        <w:t>диаметр</w:t>
      </w:r>
      <w:r w:rsidR="00AA0457" w:rsidRPr="00AA0457">
        <w:t xml:space="preserve"> </w:t>
      </w:r>
      <w:r w:rsidRPr="00AA0457">
        <w:t>поля</w:t>
      </w:r>
      <w:r w:rsidR="00AA0457" w:rsidRPr="00AA0457">
        <w:t xml:space="preserve"> </w:t>
      </w:r>
      <w:r w:rsidRPr="00AA0457">
        <w:t>моды,</w:t>
      </w:r>
      <w:r w:rsidR="00AA0457" w:rsidRPr="00AA0457">
        <w:t xml:space="preserve"> </w:t>
      </w:r>
      <w:r w:rsidRPr="00AA0457">
        <w:t>а</w:t>
      </w:r>
      <w:r w:rsidR="00AA0457" w:rsidRPr="00AA0457">
        <w:t xml:space="preserve"> </w:t>
      </w:r>
      <w:r w:rsidRPr="00AA0457">
        <w:t>так</w:t>
      </w:r>
      <w:r w:rsidR="00AA0457" w:rsidRPr="00AA0457">
        <w:t xml:space="preserve"> </w:t>
      </w:r>
      <w:r w:rsidRPr="00AA0457">
        <w:t>как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одномодовых</w:t>
      </w:r>
      <w:r w:rsidR="00AA0457" w:rsidRPr="00AA0457">
        <w:t xml:space="preserve"> </w:t>
      </w:r>
      <w:r w:rsidRPr="00AA0457">
        <w:t>световодах</w:t>
      </w:r>
      <w:r w:rsidR="00AA0457" w:rsidRPr="00AA0457">
        <w:t xml:space="preserve"> </w:t>
      </w:r>
      <w:r w:rsidRPr="00AA0457">
        <w:t>волна</w:t>
      </w:r>
      <w:r w:rsidR="00AA0457" w:rsidRPr="00AA0457">
        <w:t xml:space="preserve"> </w:t>
      </w:r>
      <w:r w:rsidRPr="00AA0457">
        <w:t>распространяется</w:t>
      </w:r>
      <w:r w:rsidR="00AA0457" w:rsidRPr="00AA0457">
        <w:t xml:space="preserve"> </w:t>
      </w:r>
      <w:r w:rsidRPr="00AA0457">
        <w:t>не</w:t>
      </w:r>
      <w:r w:rsidR="00AA0457" w:rsidRPr="00AA0457">
        <w:t xml:space="preserve"> </w:t>
      </w:r>
      <w:r w:rsidRPr="00AA0457">
        <w:t>только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сердечнике,</w:t>
      </w:r>
      <w:r w:rsidR="00AA0457" w:rsidRPr="00AA0457">
        <w:t xml:space="preserve"> </w:t>
      </w:r>
      <w:r w:rsidRPr="00AA0457">
        <w:t>но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частично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оболочке,</w:t>
      </w:r>
      <w:r w:rsidR="00AA0457" w:rsidRPr="00AA0457">
        <w:t xml:space="preserve"> </w:t>
      </w:r>
      <w:r w:rsidRPr="00AA0457">
        <w:t>все</w:t>
      </w:r>
      <w:r w:rsidR="00AA0457" w:rsidRPr="00AA0457">
        <w:t xml:space="preserve"> </w:t>
      </w:r>
      <w:r w:rsidRPr="00AA0457">
        <w:t>большая</w:t>
      </w:r>
      <w:r w:rsidR="00AA0457" w:rsidRPr="00AA0457">
        <w:t xml:space="preserve"> </w:t>
      </w:r>
      <w:r w:rsidRPr="00AA0457">
        <w:t>часть</w:t>
      </w:r>
      <w:r w:rsidR="00AA0457" w:rsidRPr="00AA0457">
        <w:t xml:space="preserve"> </w:t>
      </w:r>
      <w:r w:rsidRPr="00AA0457">
        <w:t>мощности</w:t>
      </w:r>
      <w:r w:rsidR="00AA0457" w:rsidRPr="00AA0457">
        <w:t xml:space="preserve"> </w:t>
      </w:r>
      <w:r w:rsidRPr="00AA0457">
        <w:t>импульса</w:t>
      </w:r>
      <w:r w:rsidR="00AA0457" w:rsidRPr="00AA0457">
        <w:t xml:space="preserve"> </w:t>
      </w:r>
      <w:r w:rsidRPr="00AA0457">
        <w:t>сосредотачивается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оболочке,</w:t>
      </w:r>
      <w:r w:rsidR="00AA0457" w:rsidRPr="00AA0457">
        <w:t xml:space="preserve"> </w:t>
      </w:r>
      <w:r w:rsidRPr="00AA0457">
        <w:t>показатель</w:t>
      </w:r>
      <w:r w:rsidR="00AA0457" w:rsidRPr="00AA0457">
        <w:t xml:space="preserve"> </w:t>
      </w:r>
      <w:r w:rsidRPr="00AA0457">
        <w:t>преломления</w:t>
      </w:r>
      <w:r w:rsidR="00AA0457" w:rsidRPr="00AA0457">
        <w:t xml:space="preserve"> </w:t>
      </w:r>
      <w:r w:rsidRPr="00AA0457">
        <w:t>которой</w:t>
      </w:r>
      <w:r w:rsidR="00AA0457" w:rsidRPr="00AA0457">
        <w:t xml:space="preserve"> </w:t>
      </w:r>
      <w:r w:rsidRPr="00AA0457">
        <w:t>относительно</w:t>
      </w:r>
      <w:r w:rsidR="00AA0457" w:rsidRPr="00AA0457">
        <w:t xml:space="preserve"> </w:t>
      </w:r>
      <w:r w:rsidRPr="00AA0457">
        <w:t>мал</w:t>
      </w:r>
      <w:r w:rsidR="00AA0457" w:rsidRPr="00AA0457">
        <w:t>.</w:t>
      </w:r>
    </w:p>
    <w:p w:rsidR="00AA0457" w:rsidRDefault="00B0398A" w:rsidP="00AA0457">
      <w:pPr>
        <w:tabs>
          <w:tab w:val="left" w:pos="726"/>
        </w:tabs>
      </w:pPr>
      <w:r w:rsidRPr="00AA0457">
        <w:t>Скорость</w:t>
      </w:r>
      <w:r w:rsidR="00AA0457" w:rsidRPr="00AA0457">
        <w:t xml:space="preserve"> </w:t>
      </w:r>
      <w:r w:rsidRPr="00AA0457">
        <w:t>распространения</w:t>
      </w:r>
      <w:r w:rsidR="00AA0457" w:rsidRPr="00AA0457">
        <w:t xml:space="preserve"> </w:t>
      </w:r>
      <w:r w:rsidRPr="00AA0457">
        <w:t>такой</w:t>
      </w:r>
      <w:r w:rsidR="00AA0457" w:rsidRPr="00AA0457">
        <w:t xml:space="preserve"> </w:t>
      </w:r>
      <w:r w:rsidRPr="00AA0457">
        <w:t>волны</w:t>
      </w:r>
      <w:r w:rsidR="00AA0457" w:rsidRPr="00AA0457">
        <w:t xml:space="preserve"> </w:t>
      </w:r>
      <w:r w:rsidRPr="00AA0457">
        <w:t>меняется,</w:t>
      </w:r>
      <w:r w:rsidR="00AA0457" w:rsidRPr="00AA0457">
        <w:t xml:space="preserve"> </w:t>
      </w:r>
      <w:r w:rsidRPr="00AA0457">
        <w:t>что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приводит</w:t>
      </w:r>
      <w:r w:rsidR="00AA0457" w:rsidRPr="00AA0457">
        <w:t xml:space="preserve"> </w:t>
      </w:r>
      <w:r w:rsidRPr="00AA0457">
        <w:t>к</w:t>
      </w:r>
      <w:r w:rsidR="00AA0457" w:rsidRPr="00AA0457">
        <w:t xml:space="preserve"> </w:t>
      </w:r>
      <w:r w:rsidRPr="00AA0457">
        <w:t>расширению</w:t>
      </w:r>
      <w:r w:rsidR="00AA0457" w:rsidRPr="00AA0457">
        <w:t xml:space="preserve"> </w:t>
      </w:r>
      <w:r w:rsidRPr="00AA0457">
        <w:t>импульса</w:t>
      </w:r>
      <w:r w:rsidR="00AA0457" w:rsidRPr="00AA0457">
        <w:t>.</w:t>
      </w:r>
    </w:p>
    <w:p w:rsidR="00D2703D" w:rsidRPr="00AA0457" w:rsidRDefault="00D2703D" w:rsidP="00AA0457">
      <w:pPr>
        <w:tabs>
          <w:tab w:val="left" w:pos="726"/>
        </w:tabs>
      </w:pPr>
    </w:p>
    <w:p w:rsidR="00D2703D" w:rsidRDefault="00970F4D" w:rsidP="00AA0457">
      <w:pPr>
        <w:tabs>
          <w:tab w:val="left" w:pos="726"/>
        </w:tabs>
      </w:pPr>
      <w:r>
        <w:pict>
          <v:shape id="_x0000_i1080" type="#_x0000_t75" style="width:263.25pt;height:186pt">
            <v:imagedata r:id="rId107" o:title=""/>
          </v:shape>
        </w:pict>
      </w:r>
    </w:p>
    <w:p w:rsidR="00D2703D" w:rsidRDefault="00D2703D" w:rsidP="00AA0457">
      <w:pPr>
        <w:tabs>
          <w:tab w:val="left" w:pos="726"/>
        </w:tabs>
      </w:pPr>
      <w:r>
        <w:t xml:space="preserve">Рис.4 </w:t>
      </w:r>
    </w:p>
    <w:p w:rsidR="00D2703D" w:rsidRDefault="00D2703D" w:rsidP="00AA0457">
      <w:pPr>
        <w:tabs>
          <w:tab w:val="left" w:pos="726"/>
        </w:tabs>
      </w:pPr>
    </w:p>
    <w:p w:rsidR="00AA0457" w:rsidRPr="00AA0457" w:rsidRDefault="00B0398A" w:rsidP="00AA0457">
      <w:pPr>
        <w:tabs>
          <w:tab w:val="left" w:pos="726"/>
        </w:tabs>
      </w:pPr>
      <w:r w:rsidRPr="00AA0457">
        <w:t>Рассмотрим</w:t>
      </w:r>
      <w:r w:rsidR="00AA0457" w:rsidRPr="00AA0457">
        <w:t xml:space="preserve"> </w:t>
      </w:r>
      <w:r w:rsidRPr="00AA0457">
        <w:t>действие</w:t>
      </w:r>
      <w:r w:rsidR="00AA0457" w:rsidRPr="00AA0457">
        <w:t xml:space="preserve"> </w:t>
      </w:r>
      <w:r w:rsidRPr="00AA0457">
        <w:t>материальной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волноводной</w:t>
      </w:r>
      <w:r w:rsidR="00AA0457" w:rsidRPr="00AA0457">
        <w:t xml:space="preserve"> </w:t>
      </w:r>
      <w:r w:rsidRPr="00AA0457">
        <w:t>дисперсий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одномодовой</w:t>
      </w:r>
      <w:r w:rsidR="00AA0457" w:rsidRPr="00AA0457">
        <w:t xml:space="preserve"> </w:t>
      </w:r>
      <w:r w:rsidRPr="00AA0457">
        <w:t>волоконном</w:t>
      </w:r>
      <w:r w:rsidR="00AA0457" w:rsidRPr="00AA0457">
        <w:t xml:space="preserve"> </w:t>
      </w:r>
      <w:r w:rsidRPr="00AA0457">
        <w:t>световоде</w:t>
      </w:r>
      <w:r w:rsidR="00AA0457">
        <w:t xml:space="preserve"> (</w:t>
      </w:r>
      <w:r w:rsidRPr="00AA0457">
        <w:t>рис</w:t>
      </w:r>
      <w:r w:rsidR="00AA0457">
        <w:t>.4</w:t>
      </w:r>
      <w:r w:rsidR="00AA0457" w:rsidRPr="00AA0457">
        <w:t>).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С</w:t>
      </w:r>
      <w:r w:rsidR="00AA0457" w:rsidRPr="00AA0457">
        <w:t xml:space="preserve"> </w:t>
      </w:r>
      <w:r w:rsidRPr="00AA0457">
        <w:t>увеличением</w:t>
      </w:r>
      <w:r w:rsidR="00AA0457" w:rsidRPr="00AA0457">
        <w:t xml:space="preserve"> </w:t>
      </w:r>
      <w:r w:rsidRPr="00AA0457">
        <w:t>длины</w:t>
      </w:r>
      <w:r w:rsidR="00AA0457" w:rsidRPr="00AA0457">
        <w:t xml:space="preserve"> </w:t>
      </w:r>
      <w:r w:rsidRPr="00AA0457">
        <w:t>волны</w:t>
      </w:r>
      <w:r w:rsidR="00AA0457" w:rsidRPr="00AA0457">
        <w:t xml:space="preserve"> </w:t>
      </w:r>
      <w:r w:rsidRPr="00AA0457">
        <w:t>удельная</w:t>
      </w:r>
      <w:r w:rsidR="00AA0457" w:rsidRPr="00AA0457">
        <w:t xml:space="preserve"> </w:t>
      </w:r>
      <w:r w:rsidRPr="00AA0457">
        <w:t>материальная</w:t>
      </w:r>
      <w:r w:rsidR="00AA0457" w:rsidRPr="00AA0457">
        <w:t xml:space="preserve"> </w:t>
      </w:r>
      <w:r w:rsidRPr="00AA0457">
        <w:t>дисперсия</w:t>
      </w:r>
      <w:r w:rsidR="00AA0457" w:rsidRPr="00AA0457">
        <w:t xml:space="preserve"> </w:t>
      </w:r>
      <w:r w:rsidRPr="00AA0457">
        <w:t>уменьшается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на</w:t>
      </w:r>
      <w:r w:rsidR="00AA0457" w:rsidRPr="00AA0457">
        <w:t xml:space="preserve"> </w:t>
      </w:r>
      <w:r w:rsidRPr="00AA0457">
        <w:t>длине</w:t>
      </w:r>
      <w:r w:rsidR="00AA0457" w:rsidRPr="00AA0457">
        <w:t xml:space="preserve"> </w:t>
      </w:r>
      <w:r w:rsidRPr="00AA0457">
        <w:t>волны</w:t>
      </w:r>
      <w:r w:rsidR="00AA0457" w:rsidRPr="00AA0457">
        <w:t xml:space="preserve"> </w:t>
      </w:r>
      <w:r w:rsidRPr="00AA0457">
        <w:t>1,3</w:t>
      </w:r>
      <w:r w:rsidR="00AA0457" w:rsidRPr="00AA0457">
        <w:t xml:space="preserve"> </w:t>
      </w:r>
      <w:r w:rsidRPr="00AA0457">
        <w:t>мкм</w:t>
      </w:r>
      <w:r w:rsidR="00AA0457" w:rsidRPr="00AA0457">
        <w:t xml:space="preserve"> </w:t>
      </w:r>
      <w:r w:rsidRPr="00AA0457">
        <w:t>принимает</w:t>
      </w:r>
      <w:r w:rsidR="00AA0457" w:rsidRPr="00AA0457">
        <w:t xml:space="preserve"> </w:t>
      </w:r>
      <w:r w:rsidRPr="00AA0457">
        <w:t>отрицательные</w:t>
      </w:r>
      <w:r w:rsidR="00AA0457" w:rsidRPr="00AA0457">
        <w:t xml:space="preserve"> </w:t>
      </w:r>
      <w:r w:rsidRPr="00AA0457">
        <w:t>значения</w:t>
      </w:r>
      <w:r w:rsidR="00AA0457" w:rsidRPr="00AA0457">
        <w:t xml:space="preserve">. </w:t>
      </w:r>
      <w:r w:rsidRPr="00AA0457">
        <w:t>Длина</w:t>
      </w:r>
      <w:r w:rsidR="00AA0457" w:rsidRPr="00AA0457">
        <w:t xml:space="preserve"> </w:t>
      </w:r>
      <w:r w:rsidRPr="00AA0457">
        <w:t>волны,</w:t>
      </w:r>
      <w:r w:rsidR="00AA0457" w:rsidRPr="00AA0457">
        <w:t xml:space="preserve"> </w:t>
      </w:r>
      <w:r w:rsidRPr="00AA0457">
        <w:t>при</w:t>
      </w:r>
      <w:r w:rsidR="00AA0457" w:rsidRPr="00AA0457">
        <w:t xml:space="preserve"> </w:t>
      </w:r>
      <w:r w:rsidRPr="00AA0457">
        <w:t>которой</w:t>
      </w:r>
      <w:r w:rsidR="00AA0457" w:rsidRPr="00AA0457">
        <w:t xml:space="preserve"> </w:t>
      </w:r>
      <w:r w:rsidRPr="00AA0457">
        <w:t>дисперсия</w:t>
      </w:r>
      <w:r w:rsidR="00AA0457" w:rsidRPr="00AA0457">
        <w:t xml:space="preserve"> </w:t>
      </w:r>
      <w:r w:rsidRPr="00AA0457">
        <w:t>равна</w:t>
      </w:r>
      <w:r w:rsidR="00AA0457" w:rsidRPr="00AA0457">
        <w:t xml:space="preserve"> </w:t>
      </w:r>
      <w:r w:rsidRPr="00AA0457">
        <w:t>нулю,</w:t>
      </w:r>
      <w:r w:rsidR="00AA0457" w:rsidRPr="00AA0457">
        <w:t xml:space="preserve"> </w:t>
      </w:r>
      <w:r w:rsidRPr="00AA0457">
        <w:t>называется</w:t>
      </w:r>
      <w:r w:rsidR="00AA0457" w:rsidRPr="00AA0457">
        <w:t xml:space="preserve"> </w:t>
      </w:r>
      <w:r w:rsidRPr="00AA0457">
        <w:rPr>
          <w:b/>
        </w:rPr>
        <w:t>длиной</w:t>
      </w:r>
      <w:r w:rsidR="00AA0457" w:rsidRPr="00AA0457">
        <w:rPr>
          <w:b/>
        </w:rPr>
        <w:t xml:space="preserve"> </w:t>
      </w:r>
      <w:r w:rsidRPr="00AA0457">
        <w:rPr>
          <w:b/>
        </w:rPr>
        <w:t>волны</w:t>
      </w:r>
      <w:r w:rsidR="00AA0457" w:rsidRPr="00AA0457">
        <w:rPr>
          <w:b/>
        </w:rPr>
        <w:t xml:space="preserve"> </w:t>
      </w:r>
      <w:r w:rsidRPr="00AA0457">
        <w:rPr>
          <w:b/>
        </w:rPr>
        <w:t>нулевой</w:t>
      </w:r>
      <w:r w:rsidR="00AA0457" w:rsidRPr="00AA0457">
        <w:rPr>
          <w:b/>
        </w:rPr>
        <w:t xml:space="preserve"> </w:t>
      </w:r>
      <w:r w:rsidRPr="00AA0457">
        <w:rPr>
          <w:b/>
        </w:rPr>
        <w:t>дисперсии</w:t>
      </w:r>
      <w:r w:rsidR="00AA0457">
        <w:t xml:space="preserve"> (</w:t>
      </w:r>
      <w:r w:rsidR="00935A23" w:rsidRPr="00AA0457">
        <w:object w:dxaOrig="360" w:dyaOrig="380">
          <v:shape id="_x0000_i1081" type="#_x0000_t75" style="width:18pt;height:18.75pt" o:ole="">
            <v:imagedata r:id="rId108" o:title=""/>
          </v:shape>
          <o:OLEObject Type="Embed" ProgID="Equation.3" ShapeID="_x0000_i1081" DrawAspect="Content" ObjectID="_1457421678" r:id="rId109"/>
        </w:object>
      </w:r>
      <w:r w:rsidR="00AA0457" w:rsidRPr="00AA0457">
        <w:t>).</w:t>
      </w:r>
    </w:p>
    <w:p w:rsidR="00AA0457" w:rsidRPr="00AA0457" w:rsidRDefault="00B0398A" w:rsidP="00AA0457">
      <w:pPr>
        <w:tabs>
          <w:tab w:val="left" w:pos="726"/>
        </w:tabs>
      </w:pPr>
      <w:r w:rsidRPr="00AA0457">
        <w:t>Волноводная</w:t>
      </w:r>
      <w:r w:rsidR="00AA0457" w:rsidRPr="00AA0457">
        <w:t xml:space="preserve"> </w:t>
      </w:r>
      <w:r w:rsidRPr="00AA0457">
        <w:t>дисперсия</w:t>
      </w:r>
      <w:r w:rsidR="00AA0457" w:rsidRPr="00AA0457">
        <w:t xml:space="preserve"> </w:t>
      </w:r>
      <w:r w:rsidRPr="00AA0457">
        <w:t>несмещенных</w:t>
      </w:r>
      <w:r w:rsidR="00AA0457" w:rsidRPr="00AA0457">
        <w:t xml:space="preserve"> </w:t>
      </w:r>
      <w:r w:rsidRPr="00AA0457">
        <w:t>волокон</w:t>
      </w:r>
      <w:r w:rsidR="00AA0457" w:rsidRPr="00AA0457">
        <w:t xml:space="preserve"> </w:t>
      </w:r>
      <w:r w:rsidRPr="00AA0457">
        <w:t>представляет</w:t>
      </w:r>
      <w:r w:rsidR="00AA0457" w:rsidRPr="00AA0457">
        <w:t xml:space="preserve"> </w:t>
      </w:r>
      <w:r w:rsidRPr="00AA0457">
        <w:t>собой</w:t>
      </w:r>
      <w:r w:rsidR="00AA0457" w:rsidRPr="00AA0457">
        <w:t xml:space="preserve"> </w:t>
      </w:r>
      <w:r w:rsidRPr="00AA0457">
        <w:t>относительно</w:t>
      </w:r>
      <w:r w:rsidR="00AA0457" w:rsidRPr="00AA0457">
        <w:t xml:space="preserve"> </w:t>
      </w:r>
      <w:r w:rsidRPr="00AA0457">
        <w:t>небольшую</w:t>
      </w:r>
      <w:r w:rsidR="00AA0457" w:rsidRPr="00AA0457">
        <w:t xml:space="preserve"> </w:t>
      </w:r>
      <w:r w:rsidRPr="00AA0457">
        <w:t>величину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находится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области</w:t>
      </w:r>
      <w:r w:rsidR="00AA0457" w:rsidRPr="00AA0457">
        <w:t xml:space="preserve"> </w:t>
      </w:r>
      <w:r w:rsidRPr="00AA0457">
        <w:t>положительных</w:t>
      </w:r>
      <w:r w:rsidR="00AA0457" w:rsidRPr="00AA0457">
        <w:t xml:space="preserve"> </w:t>
      </w:r>
      <w:r w:rsidRPr="00AA0457">
        <w:t>чисел</w:t>
      </w:r>
      <w:r w:rsidR="00AA0457" w:rsidRPr="00AA0457">
        <w:t>.</w:t>
      </w:r>
    </w:p>
    <w:p w:rsidR="00AA0457" w:rsidRDefault="00B0398A" w:rsidP="00AA0457">
      <w:pPr>
        <w:tabs>
          <w:tab w:val="left" w:pos="726"/>
        </w:tabs>
      </w:pPr>
      <w:r w:rsidRPr="00AA0457">
        <w:t>Создавая</w:t>
      </w:r>
      <w:r w:rsidR="00AA0457" w:rsidRPr="00AA0457">
        <w:t xml:space="preserve"> </w:t>
      </w:r>
      <w:r w:rsidRPr="00AA0457">
        <w:t>стекловолокна</w:t>
      </w:r>
      <w:r w:rsidR="00AA0457" w:rsidRPr="00AA0457">
        <w:t xml:space="preserve"> </w:t>
      </w:r>
      <w:r w:rsidRPr="00AA0457">
        <w:t>со</w:t>
      </w:r>
      <w:r w:rsidR="00AA0457" w:rsidRPr="00AA0457">
        <w:t xml:space="preserve"> </w:t>
      </w:r>
      <w:r w:rsidRPr="00AA0457">
        <w:t>смещенной</w:t>
      </w:r>
      <w:r w:rsidR="00AA0457" w:rsidRPr="00AA0457">
        <w:t xml:space="preserve"> </w:t>
      </w:r>
      <w:r w:rsidRPr="00AA0457">
        <w:t>дисперсией,</w:t>
      </w:r>
      <w:r w:rsidR="00AA0457" w:rsidRPr="00AA0457">
        <w:t xml:space="preserve"> </w:t>
      </w:r>
      <w:r w:rsidRPr="00AA0457">
        <w:t>основу</w:t>
      </w:r>
      <w:r w:rsidR="00AA0457" w:rsidRPr="00AA0457">
        <w:t xml:space="preserve"> </w:t>
      </w:r>
      <w:r w:rsidRPr="00AA0457">
        <w:t>которой</w:t>
      </w:r>
      <w:r w:rsidR="00AA0457" w:rsidRPr="00AA0457">
        <w:t xml:space="preserve"> </w:t>
      </w:r>
      <w:r w:rsidRPr="00AA0457">
        <w:t>составляет</w:t>
      </w:r>
      <w:r w:rsidR="00AA0457" w:rsidRPr="00AA0457">
        <w:t xml:space="preserve"> </w:t>
      </w:r>
      <w:r w:rsidRPr="00AA0457">
        <w:t>ее</w:t>
      </w:r>
      <w:r w:rsidR="00AA0457" w:rsidRPr="00AA0457">
        <w:t xml:space="preserve"> </w:t>
      </w:r>
      <w:r w:rsidRPr="00AA0457">
        <w:t>возросшая</w:t>
      </w:r>
      <w:r w:rsidR="00AA0457" w:rsidRPr="00AA0457">
        <w:t xml:space="preserve"> </w:t>
      </w:r>
      <w:r w:rsidRPr="00AA0457">
        <w:t>волноводная</w:t>
      </w:r>
      <w:r w:rsidR="00AA0457" w:rsidRPr="00AA0457">
        <w:t xml:space="preserve"> </w:t>
      </w:r>
      <w:r w:rsidRPr="00AA0457">
        <w:t>компонента,</w:t>
      </w:r>
      <w:r w:rsidR="00AA0457" w:rsidRPr="00AA0457">
        <w:t xml:space="preserve"> </w:t>
      </w:r>
      <w:r w:rsidRPr="00AA0457">
        <w:t>появляется</w:t>
      </w:r>
      <w:r w:rsidR="00AA0457" w:rsidRPr="00AA0457">
        <w:t xml:space="preserve"> </w:t>
      </w:r>
      <w:r w:rsidRPr="00AA0457">
        <w:t>возможность</w:t>
      </w:r>
      <w:r w:rsidR="00AA0457" w:rsidRPr="00AA0457">
        <w:t xml:space="preserve"> </w:t>
      </w:r>
      <w:r w:rsidRPr="00AA0457">
        <w:t>скомпенсировать</w:t>
      </w:r>
      <w:r w:rsidR="00AA0457" w:rsidRPr="00AA0457">
        <w:t xml:space="preserve"> </w:t>
      </w:r>
      <w:r w:rsidRPr="00AA0457">
        <w:t>материальную</w:t>
      </w:r>
      <w:r w:rsidR="00AA0457" w:rsidRPr="00AA0457">
        <w:t xml:space="preserve"> </w:t>
      </w:r>
      <w:r w:rsidRPr="00AA0457">
        <w:t>дисперсию</w: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сдвинуть</w:t>
      </w:r>
      <w:r w:rsidR="00AA0457" w:rsidRPr="00AA0457">
        <w:t xml:space="preserve"> </w:t>
      </w:r>
      <w:r w:rsidRPr="00AA0457">
        <w:t>нулевую</w:t>
      </w:r>
      <w:r w:rsidR="00AA0457" w:rsidRPr="00AA0457">
        <w:t xml:space="preserve"> </w:t>
      </w:r>
      <w:r w:rsidRPr="00AA0457">
        <w:t>дисперсию</w:t>
      </w:r>
      <w:r w:rsidR="00AA0457" w:rsidRPr="00AA0457">
        <w:t xml:space="preserve"> </w:t>
      </w:r>
      <w:r w:rsidRPr="00AA0457">
        <w:t>в</w:t>
      </w:r>
      <w:r w:rsidR="00AA0457" w:rsidRPr="00AA0457">
        <w:t xml:space="preserve"> </w:t>
      </w:r>
      <w:r w:rsidRPr="00AA0457">
        <w:t>длинноволновую</w:t>
      </w:r>
      <w:r w:rsidR="00AA0457" w:rsidRPr="00AA0457">
        <w:t xml:space="preserve"> </w:t>
      </w:r>
      <w:r w:rsidRPr="00AA0457">
        <w:t>область,</w:t>
      </w:r>
      <w:r w:rsidR="00AA0457" w:rsidRPr="00AA0457">
        <w:t xml:space="preserve"> </w:t>
      </w:r>
      <w:r w:rsidR="00AA0457">
        <w:t>т.е.</w:t>
      </w:r>
      <w:r w:rsidR="00AA0457" w:rsidRPr="00AA0457">
        <w:t xml:space="preserve"> </w:t>
      </w:r>
      <w:r w:rsidRPr="00AA0457">
        <w:t>к</w:t>
      </w:r>
      <w:r w:rsidR="00AA0457" w:rsidRPr="00AA0457">
        <w:t xml:space="preserve"> </w:t>
      </w:r>
      <w:r w:rsidRPr="00AA0457">
        <w:t>третьему</w:t>
      </w:r>
      <w:r w:rsidR="00AA0457" w:rsidRPr="00AA0457">
        <w:t xml:space="preserve"> </w:t>
      </w:r>
      <w:r w:rsidRPr="00AA0457">
        <w:t>окну</w:t>
      </w:r>
      <w:r w:rsidR="00AA0457" w:rsidRPr="00AA0457">
        <w:t xml:space="preserve"> </w:t>
      </w:r>
      <w:r w:rsidRPr="00AA0457">
        <w:t>прозрачности</w:t>
      </w:r>
      <w:r w:rsidR="00AA0457">
        <w:t xml:space="preserve"> (</w:t>
      </w:r>
      <w:r w:rsidR="00935A23" w:rsidRPr="00AA0457">
        <w:object w:dxaOrig="240" w:dyaOrig="320">
          <v:shape id="_x0000_i1082" type="#_x0000_t75" style="width:12pt;height:15.75pt" o:ole="">
            <v:imagedata r:id="rId110" o:title=""/>
          </v:shape>
          <o:OLEObject Type="Embed" ProgID="Equation.3" ShapeID="_x0000_i1082" DrawAspect="Content" ObjectID="_1457421679" r:id="rId111"/>
        </w:object>
      </w:r>
      <w:r w:rsidRPr="00AA0457">
        <w:t>=1,55</w:t>
      </w:r>
      <w:r w:rsidR="00AA0457" w:rsidRPr="00AA0457">
        <w:t xml:space="preserve"> </w:t>
      </w:r>
      <w:r w:rsidRPr="00AA0457">
        <w:t>мкм</w:t>
      </w:r>
      <w:r w:rsidR="00AA0457" w:rsidRPr="00AA0457">
        <w:t xml:space="preserve">). </w:t>
      </w:r>
      <w:r w:rsidRPr="00AA0457">
        <w:t>Данный</w:t>
      </w:r>
      <w:r w:rsidR="00AA0457" w:rsidRPr="00AA0457">
        <w:t xml:space="preserve"> </w:t>
      </w:r>
      <w:r w:rsidRPr="00AA0457">
        <w:t>сдвиг</w:t>
      </w:r>
      <w:r w:rsidR="00AA0457" w:rsidRPr="00AA0457">
        <w:t xml:space="preserve"> </w:t>
      </w:r>
      <w:r w:rsidRPr="00AA0457">
        <w:t>осуществляется</w:t>
      </w:r>
      <w:r w:rsidR="00AA0457" w:rsidRPr="00AA0457">
        <w:t xml:space="preserve"> </w:t>
      </w:r>
      <w:r w:rsidRPr="00AA0457">
        <w:t>уменьшением</w:t>
      </w:r>
      <w:r w:rsidR="00AA0457" w:rsidRPr="00AA0457">
        <w:t xml:space="preserve"> </w:t>
      </w:r>
      <w:r w:rsidRPr="00AA0457">
        <w:t>диаметра</w:t>
      </w:r>
      <w:r w:rsidR="00AA0457" w:rsidRPr="00AA0457">
        <w:t xml:space="preserve"> </w:t>
      </w:r>
      <w:r w:rsidRPr="00AA0457">
        <w:t>сердечника,</w:t>
      </w:r>
      <w:r w:rsidR="00AA0457" w:rsidRPr="00AA0457">
        <w:t xml:space="preserve"> </w:t>
      </w:r>
      <w:r w:rsidRPr="00AA0457">
        <w:t>увеличением</w:t>
      </w:r>
      <w:r w:rsidR="00AA0457" w:rsidRPr="00AA0457">
        <w:t xml:space="preserve"> </w:t>
      </w:r>
      <w:r w:rsidR="00935A23" w:rsidRPr="00AA0457">
        <w:object w:dxaOrig="260" w:dyaOrig="279">
          <v:shape id="_x0000_i1083" type="#_x0000_t75" style="width:12.75pt;height:14.25pt" o:ole="">
            <v:imagedata r:id="rId112" o:title=""/>
          </v:shape>
          <o:OLEObject Type="Embed" ProgID="Equation.3" ShapeID="_x0000_i1083" DrawAspect="Content" ObjectID="_1457421680" r:id="rId113"/>
        </w:object>
      </w:r>
      <w:r w:rsidR="00AA0457" w:rsidRPr="00AA0457">
        <w:t xml:space="preserve"> </w:t>
      </w:r>
      <w:r w:rsidRPr="00AA0457">
        <w:t>и</w:t>
      </w:r>
      <w:r w:rsidR="00AA0457" w:rsidRPr="00AA0457">
        <w:t xml:space="preserve"> </w:t>
      </w:r>
      <w:r w:rsidRPr="00AA0457">
        <w:t>использованием</w:t>
      </w:r>
      <w:r w:rsidR="00AA0457" w:rsidRPr="00AA0457">
        <w:t xml:space="preserve"> </w:t>
      </w:r>
      <w:r w:rsidRPr="00AA0457">
        <w:t>треугольной</w:t>
      </w:r>
      <w:r w:rsidR="00AA0457" w:rsidRPr="00AA0457">
        <w:t xml:space="preserve"> </w:t>
      </w:r>
      <w:r w:rsidRPr="00AA0457">
        <w:t>формы</w:t>
      </w:r>
      <w:r w:rsidR="00AA0457" w:rsidRPr="00AA0457">
        <w:t xml:space="preserve"> </w:t>
      </w:r>
      <w:r w:rsidRPr="00AA0457">
        <w:t>профиля</w:t>
      </w:r>
      <w:r w:rsidR="00AA0457" w:rsidRPr="00AA0457">
        <w:t xml:space="preserve"> </w:t>
      </w:r>
      <w:r w:rsidRPr="00AA0457">
        <w:t>показателя</w:t>
      </w:r>
      <w:r w:rsidR="00AA0457" w:rsidRPr="00AA0457">
        <w:t xml:space="preserve"> </w:t>
      </w:r>
      <w:r w:rsidRPr="00AA0457">
        <w:t>преломления</w:t>
      </w:r>
      <w:r w:rsidR="00AA0457" w:rsidRPr="00AA0457">
        <w:t xml:space="preserve"> </w:t>
      </w:r>
      <w:r w:rsidRPr="00AA0457">
        <w:t>сердечника</w:t>
      </w:r>
      <w:r w:rsidR="00AA0457" w:rsidRPr="00AA0457">
        <w:t>.</w:t>
      </w:r>
    </w:p>
    <w:p w:rsidR="00FC7EA0" w:rsidRPr="006F1327" w:rsidRDefault="00FC7EA0" w:rsidP="006F1327">
      <w:pPr>
        <w:pStyle w:val="af5"/>
      </w:pPr>
      <w:bookmarkStart w:id="0" w:name="_GoBack"/>
      <w:bookmarkEnd w:id="0"/>
    </w:p>
    <w:sectPr w:rsidR="00FC7EA0" w:rsidRPr="006F1327" w:rsidSect="00AA0457">
      <w:headerReference w:type="default" r:id="rId114"/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C3" w:rsidRDefault="006B00C3">
      <w:r>
        <w:separator/>
      </w:r>
    </w:p>
  </w:endnote>
  <w:endnote w:type="continuationSeparator" w:id="0">
    <w:p w:rsidR="006B00C3" w:rsidRDefault="006B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C3" w:rsidRDefault="006B00C3">
      <w:r>
        <w:separator/>
      </w:r>
    </w:p>
  </w:footnote>
  <w:footnote w:type="continuationSeparator" w:id="0">
    <w:p w:rsidR="006B00C3" w:rsidRDefault="006B0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457" w:rsidRDefault="00AA0457" w:rsidP="00AA045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98A"/>
    <w:rsid w:val="000736B7"/>
    <w:rsid w:val="000E0A7E"/>
    <w:rsid w:val="001934D6"/>
    <w:rsid w:val="00370EBF"/>
    <w:rsid w:val="003F284A"/>
    <w:rsid w:val="00697345"/>
    <w:rsid w:val="006B00C3"/>
    <w:rsid w:val="006F1327"/>
    <w:rsid w:val="00701787"/>
    <w:rsid w:val="00935A23"/>
    <w:rsid w:val="00970F4D"/>
    <w:rsid w:val="00984CC5"/>
    <w:rsid w:val="00AA0457"/>
    <w:rsid w:val="00B0398A"/>
    <w:rsid w:val="00B44FFF"/>
    <w:rsid w:val="00D2703D"/>
    <w:rsid w:val="00DE0719"/>
    <w:rsid w:val="00E07ABD"/>
    <w:rsid w:val="00F66630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33514906-6251-4CA0-A68E-6E180979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AA045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AA045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AA045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AA045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AA045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AA045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AA0457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AA045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AA0457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AA04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AA045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AA0457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AA0457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AA045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AA045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A0457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AA0457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AA0457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AA04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AA0457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AA0457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AA0457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AA0457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AA0457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AA045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AA0457"/>
    <w:rPr>
      <w:color w:val="FFFFFF"/>
    </w:rPr>
  </w:style>
  <w:style w:type="paragraph" w:customStyle="1" w:styleId="af6">
    <w:name w:val="содержание"/>
    <w:uiPriority w:val="99"/>
    <w:rsid w:val="00AA045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A045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A0457"/>
    <w:pPr>
      <w:jc w:val="center"/>
    </w:pPr>
  </w:style>
  <w:style w:type="paragraph" w:customStyle="1" w:styleId="af8">
    <w:name w:val="ТАБЛИЦА"/>
    <w:next w:val="a1"/>
    <w:autoRedefine/>
    <w:uiPriority w:val="99"/>
    <w:rsid w:val="00AA0457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AA045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AA0457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A0457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AA0457"/>
    <w:pPr>
      <w:spacing w:line="360" w:lineRule="auto"/>
      <w:jc w:val="center"/>
    </w:pPr>
    <w:rPr>
      <w:noProof/>
      <w:sz w:val="28"/>
      <w:szCs w:val="28"/>
    </w:rPr>
  </w:style>
  <w:style w:type="numbering" w:customStyle="1" w:styleId="a0">
    <w:name w:val="Стиль нуме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0.jpeg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jpeg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7.wmf"/><Relationship Id="rId110" Type="http://schemas.openxmlformats.org/officeDocument/2006/relationships/image" Target="media/image52.wmf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4.jpeg"/><Relationship Id="rId100" Type="http://schemas.openxmlformats.org/officeDocument/2006/relationships/image" Target="media/image46.wmf"/><Relationship Id="rId105" Type="http://schemas.openxmlformats.org/officeDocument/2006/relationships/image" Target="media/image49.wmf"/><Relationship Id="rId113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1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header" Target="head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7" Type="http://schemas.openxmlformats.org/officeDocument/2006/relationships/image" Target="media/image1.jpeg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ДИСПЕРСИЯ В ВОЛОКОННЫХ СВЕТОВОДАХ</vt:lpstr>
    </vt:vector>
  </TitlesOfParts>
  <Company>Организация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ДИСПЕРСИЯ В ВОЛОКОННЫХ СВЕТОВОДАХ</dc:title>
  <dc:subject/>
  <dc:creator>Customer</dc:creator>
  <cp:keywords/>
  <dc:description/>
  <cp:lastModifiedBy>admin</cp:lastModifiedBy>
  <cp:revision>2</cp:revision>
  <dcterms:created xsi:type="dcterms:W3CDTF">2014-03-27T08:32:00Z</dcterms:created>
  <dcterms:modified xsi:type="dcterms:W3CDTF">2014-03-27T08:32:00Z</dcterms:modified>
</cp:coreProperties>
</file>