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80" w:rsidRPr="005C1CDD" w:rsidRDefault="00A34480" w:rsidP="00541603">
      <w:pPr>
        <w:spacing w:line="360" w:lineRule="auto"/>
        <w:ind w:firstLine="709"/>
        <w:jc w:val="center"/>
        <w:rPr>
          <w:sz w:val="28"/>
          <w:szCs w:val="28"/>
        </w:rPr>
      </w:pPr>
    </w:p>
    <w:p w:rsidR="00A34480" w:rsidRPr="005C1CDD" w:rsidRDefault="00A34480" w:rsidP="00541603">
      <w:pPr>
        <w:spacing w:line="360" w:lineRule="auto"/>
        <w:ind w:firstLine="709"/>
        <w:jc w:val="center"/>
        <w:rPr>
          <w:sz w:val="28"/>
          <w:szCs w:val="28"/>
        </w:rPr>
      </w:pPr>
    </w:p>
    <w:p w:rsidR="00A34480" w:rsidRPr="005C1CDD" w:rsidRDefault="00A34480" w:rsidP="00541603">
      <w:pPr>
        <w:spacing w:line="360" w:lineRule="auto"/>
        <w:ind w:firstLine="709"/>
        <w:jc w:val="center"/>
        <w:rPr>
          <w:sz w:val="28"/>
          <w:szCs w:val="28"/>
        </w:rPr>
      </w:pPr>
    </w:p>
    <w:p w:rsidR="00A34480" w:rsidRPr="005C1CDD" w:rsidRDefault="00A34480" w:rsidP="00541603">
      <w:pPr>
        <w:spacing w:line="360" w:lineRule="auto"/>
        <w:ind w:firstLine="709"/>
        <w:jc w:val="center"/>
        <w:rPr>
          <w:sz w:val="28"/>
          <w:szCs w:val="28"/>
        </w:rPr>
      </w:pPr>
    </w:p>
    <w:p w:rsidR="00A34480" w:rsidRPr="005C1CDD" w:rsidRDefault="00A34480" w:rsidP="00541603">
      <w:pPr>
        <w:spacing w:line="360" w:lineRule="auto"/>
        <w:ind w:firstLine="709"/>
        <w:jc w:val="center"/>
        <w:rPr>
          <w:sz w:val="28"/>
          <w:szCs w:val="28"/>
        </w:rPr>
      </w:pPr>
    </w:p>
    <w:p w:rsidR="00A34480" w:rsidRDefault="00A34480" w:rsidP="00541603">
      <w:pPr>
        <w:spacing w:line="360" w:lineRule="auto"/>
        <w:ind w:firstLine="709"/>
        <w:jc w:val="center"/>
        <w:rPr>
          <w:sz w:val="28"/>
          <w:szCs w:val="28"/>
        </w:rPr>
      </w:pPr>
    </w:p>
    <w:p w:rsidR="00541603" w:rsidRDefault="00541603" w:rsidP="00541603">
      <w:pPr>
        <w:spacing w:line="360" w:lineRule="auto"/>
        <w:ind w:firstLine="709"/>
        <w:jc w:val="center"/>
        <w:rPr>
          <w:sz w:val="28"/>
          <w:szCs w:val="28"/>
        </w:rPr>
      </w:pPr>
    </w:p>
    <w:p w:rsidR="00541603" w:rsidRDefault="00541603" w:rsidP="00541603">
      <w:pPr>
        <w:spacing w:line="360" w:lineRule="auto"/>
        <w:ind w:firstLine="709"/>
        <w:jc w:val="center"/>
        <w:rPr>
          <w:sz w:val="28"/>
          <w:szCs w:val="28"/>
        </w:rPr>
      </w:pPr>
    </w:p>
    <w:p w:rsidR="00541603" w:rsidRDefault="00541603" w:rsidP="00541603">
      <w:pPr>
        <w:spacing w:line="360" w:lineRule="auto"/>
        <w:ind w:firstLine="709"/>
        <w:jc w:val="center"/>
        <w:rPr>
          <w:sz w:val="28"/>
          <w:szCs w:val="28"/>
        </w:rPr>
      </w:pPr>
    </w:p>
    <w:p w:rsidR="00541603" w:rsidRDefault="00541603" w:rsidP="00541603">
      <w:pPr>
        <w:spacing w:line="360" w:lineRule="auto"/>
        <w:ind w:firstLine="709"/>
        <w:jc w:val="center"/>
        <w:rPr>
          <w:sz w:val="28"/>
          <w:szCs w:val="28"/>
        </w:rPr>
      </w:pPr>
    </w:p>
    <w:p w:rsidR="00541603" w:rsidRDefault="00541603" w:rsidP="00541603">
      <w:pPr>
        <w:spacing w:line="360" w:lineRule="auto"/>
        <w:ind w:firstLine="709"/>
        <w:jc w:val="center"/>
        <w:rPr>
          <w:sz w:val="28"/>
          <w:szCs w:val="28"/>
        </w:rPr>
      </w:pPr>
    </w:p>
    <w:p w:rsidR="00541603" w:rsidRPr="005C1CDD" w:rsidRDefault="00541603" w:rsidP="00541603">
      <w:pPr>
        <w:spacing w:line="360" w:lineRule="auto"/>
        <w:ind w:firstLine="709"/>
        <w:jc w:val="center"/>
        <w:rPr>
          <w:sz w:val="28"/>
          <w:szCs w:val="28"/>
        </w:rPr>
      </w:pPr>
    </w:p>
    <w:p w:rsidR="00A34480" w:rsidRPr="005C1CDD" w:rsidRDefault="00A34480" w:rsidP="00541603">
      <w:pPr>
        <w:spacing w:line="360" w:lineRule="auto"/>
        <w:ind w:firstLine="709"/>
        <w:jc w:val="center"/>
        <w:rPr>
          <w:sz w:val="28"/>
          <w:szCs w:val="28"/>
        </w:rPr>
      </w:pPr>
    </w:p>
    <w:p w:rsidR="00A34480" w:rsidRPr="005C1CDD" w:rsidRDefault="00A34480" w:rsidP="00541603">
      <w:pPr>
        <w:spacing w:line="360" w:lineRule="auto"/>
        <w:ind w:firstLine="709"/>
        <w:jc w:val="center"/>
        <w:rPr>
          <w:caps/>
          <w:sz w:val="28"/>
          <w:szCs w:val="28"/>
        </w:rPr>
      </w:pPr>
      <w:r w:rsidRPr="005C1CDD">
        <w:rPr>
          <w:caps/>
          <w:sz w:val="28"/>
          <w:szCs w:val="28"/>
        </w:rPr>
        <w:t>Договор лизинга</w:t>
      </w:r>
    </w:p>
    <w:p w:rsidR="00A34480" w:rsidRPr="005C1CDD" w:rsidRDefault="00A34480" w:rsidP="00541603">
      <w:pPr>
        <w:spacing w:line="360" w:lineRule="auto"/>
        <w:ind w:firstLine="709"/>
        <w:jc w:val="center"/>
        <w:rPr>
          <w:sz w:val="28"/>
          <w:szCs w:val="28"/>
        </w:rPr>
      </w:pPr>
    </w:p>
    <w:p w:rsidR="00A34480" w:rsidRPr="005C1CDD" w:rsidRDefault="00541603" w:rsidP="005C1CDD">
      <w:pPr>
        <w:spacing w:line="360" w:lineRule="auto"/>
        <w:ind w:firstLine="709"/>
        <w:jc w:val="both"/>
        <w:rPr>
          <w:sz w:val="28"/>
          <w:szCs w:val="28"/>
        </w:rPr>
      </w:pPr>
      <w:r>
        <w:rPr>
          <w:sz w:val="28"/>
          <w:szCs w:val="28"/>
        </w:rPr>
        <w:br w:type="page"/>
      </w:r>
      <w:r w:rsidR="00A34480" w:rsidRPr="005C1CDD">
        <w:rPr>
          <w:sz w:val="28"/>
          <w:szCs w:val="28"/>
        </w:rPr>
        <w:t>В течение трех последних десятилетий резко возросла в мире популярность лизинга. Вместо того, чтобы занимать деньги для покупки самолета, компьютеров, реактора или спутника, компании берут это в лизинг. Авиа- и железнодорожные компании берут в лизинг огромное количество оборудования. Многие фирмы берут в лизинг свое же имущество, а магазины — здания и склады.</w:t>
      </w:r>
    </w:p>
    <w:p w:rsidR="00A34480" w:rsidRPr="005C1CDD" w:rsidRDefault="00A34480" w:rsidP="005C1CDD">
      <w:pPr>
        <w:spacing w:line="360" w:lineRule="auto"/>
        <w:ind w:firstLine="709"/>
        <w:jc w:val="both"/>
        <w:rPr>
          <w:sz w:val="28"/>
          <w:szCs w:val="28"/>
        </w:rPr>
      </w:pPr>
      <w:r w:rsidRPr="005C1CDD">
        <w:rPr>
          <w:sz w:val="28"/>
          <w:szCs w:val="28"/>
        </w:rPr>
        <w:t>Растут интерес к лизингу и количество заключаемых лизинговых соглашений и на Украине. Благодаря финансовым и другим преимуществам, меньшему риску многие фирмы предпочитают лизинг существенной части своего имущества, нежели собственности на него.</w:t>
      </w:r>
    </w:p>
    <w:p w:rsidR="00A34480" w:rsidRPr="005C1CDD" w:rsidRDefault="00A34480" w:rsidP="005C1CDD">
      <w:pPr>
        <w:spacing w:line="360" w:lineRule="auto"/>
        <w:ind w:firstLine="709"/>
        <w:jc w:val="both"/>
        <w:rPr>
          <w:sz w:val="28"/>
          <w:szCs w:val="28"/>
        </w:rPr>
      </w:pPr>
      <w:r w:rsidRPr="005C1CDD">
        <w:rPr>
          <w:sz w:val="28"/>
          <w:szCs w:val="28"/>
        </w:rPr>
        <w:t>Распространенность лизинга объясняется, в частности, рядом его преимуществ по сравнению с простым владением имущества. В частности, арендатор получает возможность использования дорогостоящей новейшей техники без больших начальных капитальных вложений, для ускорения темпов обновления основных фондов. Отделение права собственности от права пользования средствами производства позволяет арендатору (предпринимателю) осуществлять расширение и модернизацию производства, не затрачивая денежных средств на приобретение в собственность техники, а ограничиваясь только оплатой на выгодных условиях ее аренды.</w:t>
      </w:r>
    </w:p>
    <w:p w:rsidR="00A34480" w:rsidRPr="005C1CDD" w:rsidRDefault="00A34480" w:rsidP="005C1CDD">
      <w:pPr>
        <w:spacing w:line="360" w:lineRule="auto"/>
        <w:ind w:firstLine="709"/>
        <w:jc w:val="both"/>
        <w:rPr>
          <w:sz w:val="28"/>
          <w:szCs w:val="28"/>
        </w:rPr>
      </w:pPr>
      <w:r w:rsidRPr="005C1CDD">
        <w:rPr>
          <w:sz w:val="28"/>
          <w:szCs w:val="28"/>
        </w:rPr>
        <w:t>Арендаторам нет необходимости предварительно накапливать значительные собственные средства и прибегать к получению банковских кредитов. Для лизинга привлекается не заемный капитал, а оборудование, которое не является собственностью предприятия, не облагается налогом на основные средства.</w:t>
      </w:r>
    </w:p>
    <w:p w:rsidR="00A34480" w:rsidRPr="005C1CDD" w:rsidRDefault="00A34480" w:rsidP="005C1CDD">
      <w:pPr>
        <w:spacing w:line="360" w:lineRule="auto"/>
        <w:ind w:firstLine="709"/>
        <w:jc w:val="both"/>
        <w:rPr>
          <w:sz w:val="28"/>
          <w:szCs w:val="28"/>
        </w:rPr>
      </w:pPr>
      <w:r w:rsidRPr="005C1CDD">
        <w:rPr>
          <w:sz w:val="28"/>
          <w:szCs w:val="28"/>
        </w:rPr>
        <w:t>Лизинг особенно привлекателен для малых и средних предпринимателей, т.к. дает им возможность не только оперативно провести реконструкцию производства, но и направить сэкономленные финансовые средства на другие цели. Лизинг облегчает доступ предпринимателей к высоким технологиям, позволяет оперативно заменить устаревшие образцы техники на прогрессивное оборудование.</w:t>
      </w:r>
    </w:p>
    <w:p w:rsidR="00A34480" w:rsidRPr="005C1CDD" w:rsidRDefault="00A34480" w:rsidP="005C1CDD">
      <w:pPr>
        <w:spacing w:line="360" w:lineRule="auto"/>
        <w:ind w:firstLine="709"/>
        <w:jc w:val="both"/>
        <w:rPr>
          <w:sz w:val="28"/>
          <w:szCs w:val="28"/>
        </w:rPr>
      </w:pPr>
      <w:r w:rsidRPr="005C1CDD">
        <w:rPr>
          <w:sz w:val="28"/>
          <w:szCs w:val="28"/>
        </w:rPr>
        <w:t>Лизингом вправе заниматься любые юридические или физические лица, которые имеют средства для инвестирования. Однако обычно такие операции осуществляют специализированные компании (финансовые институты) — лизинговые фирмы или крупные банки. Нередко лизинговые фирмы являются дочерними обществами крупных коммерческих банков, что облегчает им доступ к кредиту и обеспечивает эффективную деятельность. Для коммерческих банков лизинг привлекателен тем, что дает им возможность получать дополнительный доход. Это выгодная возможность вложения свободных средств под арендный процент.</w:t>
      </w:r>
    </w:p>
    <w:p w:rsidR="00A34480" w:rsidRPr="005C1CDD" w:rsidRDefault="00A34480" w:rsidP="005C1CDD">
      <w:pPr>
        <w:spacing w:line="360" w:lineRule="auto"/>
        <w:ind w:firstLine="709"/>
        <w:jc w:val="both"/>
        <w:rPr>
          <w:sz w:val="28"/>
          <w:szCs w:val="28"/>
        </w:rPr>
      </w:pPr>
      <w:r w:rsidRPr="005C1CDD">
        <w:rPr>
          <w:sz w:val="28"/>
          <w:szCs w:val="28"/>
        </w:rPr>
        <w:t>Растущее значение в последние годы лизинговых сделок вызывает необходимость уяснения сущности как лизинга, так и договора, опосредствующего лизинг.</w:t>
      </w:r>
    </w:p>
    <w:p w:rsidR="00A34480" w:rsidRPr="005C1CDD" w:rsidRDefault="00A34480" w:rsidP="005C1CDD">
      <w:pPr>
        <w:spacing w:line="360" w:lineRule="auto"/>
        <w:ind w:firstLine="709"/>
        <w:jc w:val="both"/>
        <w:rPr>
          <w:sz w:val="28"/>
          <w:szCs w:val="28"/>
        </w:rPr>
      </w:pPr>
      <w:r w:rsidRPr="005C1CDD">
        <w:rPr>
          <w:sz w:val="28"/>
          <w:szCs w:val="28"/>
        </w:rPr>
        <w:t>В отличие от ранее действовавшего Гражданского кодекса, который не предусматривал договор лизинга, в новом ГК (ст.ст.806-809) содержатся общие правила относительно лизинга.</w:t>
      </w:r>
    </w:p>
    <w:p w:rsidR="00A34480" w:rsidRPr="005C1CDD" w:rsidRDefault="00A34480" w:rsidP="005C1CDD">
      <w:pPr>
        <w:spacing w:line="360" w:lineRule="auto"/>
        <w:ind w:firstLine="709"/>
        <w:jc w:val="both"/>
        <w:rPr>
          <w:sz w:val="28"/>
          <w:szCs w:val="28"/>
        </w:rPr>
      </w:pPr>
      <w:r w:rsidRPr="005C1CDD">
        <w:rPr>
          <w:sz w:val="28"/>
          <w:szCs w:val="28"/>
        </w:rPr>
        <w:t>Специальным нормативно-правовым актом, регулирующим договор лизинга, является Закон Украины «О лизинге» от 16.12.2004 г.</w:t>
      </w:r>
    </w:p>
    <w:p w:rsidR="00A34480" w:rsidRPr="005C1CDD" w:rsidRDefault="00A34480" w:rsidP="005C1CDD">
      <w:pPr>
        <w:spacing w:line="360" w:lineRule="auto"/>
        <w:ind w:firstLine="709"/>
        <w:jc w:val="both"/>
        <w:rPr>
          <w:sz w:val="28"/>
          <w:szCs w:val="28"/>
        </w:rPr>
      </w:pPr>
      <w:r w:rsidRPr="005C1CDD">
        <w:rPr>
          <w:sz w:val="28"/>
          <w:szCs w:val="28"/>
        </w:rPr>
        <w:t>Понятие договора. Согласно ст.806 ГК договор лизинга — это договор, по которому одна сторона (лизингодатель) передает или обязуется передать другой стороне (лизингополучателю) в пользование имущество, принадлежащее лизингодателю на праве собственности и приобретенное им без предварительной договоренности с лизингополучателем (прямой лизинг), или имущество, специально приобретенное лизингодателем у продавца (поставщика) в соответствии с установленными лизингополучателем спецификацией и условиями (косвенный лизинг), на определенный срок и за установленную плату (лизинговые платежи).</w:t>
      </w:r>
    </w:p>
    <w:p w:rsidR="00A34480" w:rsidRPr="005C1CDD" w:rsidRDefault="00A34480" w:rsidP="005C1CDD">
      <w:pPr>
        <w:spacing w:line="360" w:lineRule="auto"/>
        <w:ind w:firstLine="709"/>
        <w:jc w:val="both"/>
        <w:rPr>
          <w:sz w:val="28"/>
          <w:szCs w:val="28"/>
        </w:rPr>
      </w:pPr>
      <w:r w:rsidRPr="005C1CDD">
        <w:rPr>
          <w:sz w:val="28"/>
          <w:szCs w:val="28"/>
        </w:rPr>
        <w:t>В Положении о кредитовании, утвержденном Национальным банком Украины от 28.09.2005 г., лизинг признан кредитной операцией, видом кредита, в то время как в Законе «О налогообложении прибыли предприятий» он определен как хозяйственная операция.</w:t>
      </w:r>
    </w:p>
    <w:p w:rsidR="00A34480" w:rsidRPr="005C1CDD" w:rsidRDefault="00A34480" w:rsidP="005C1CDD">
      <w:pPr>
        <w:spacing w:line="360" w:lineRule="auto"/>
        <w:ind w:firstLine="709"/>
        <w:jc w:val="both"/>
        <w:rPr>
          <w:sz w:val="28"/>
          <w:szCs w:val="28"/>
        </w:rPr>
      </w:pPr>
      <w:r w:rsidRPr="005C1CDD">
        <w:rPr>
          <w:sz w:val="28"/>
          <w:szCs w:val="28"/>
        </w:rPr>
        <w:t>В соответствии с определением, данным в Законе Украины «О лизинге», лизинг — это предпринимательская деятельность, которая направлена на инвестирование собственных или привлеченных финансовых средств и состоит в предоставлении лизингодателем в исключительное пользование на определенный срок лизингополучателю имущества, являющегося собственностью лизингодателя или приобретаемого им в собственность по поручению и согласованию с лизингополучателем у соответствующего продавца имущества, при условии уплаты лизингополучателем периодических лизинговых платежей.</w:t>
      </w:r>
    </w:p>
    <w:p w:rsidR="00A34480" w:rsidRPr="005C1CDD" w:rsidRDefault="00A34480" w:rsidP="005C1CDD">
      <w:pPr>
        <w:spacing w:line="360" w:lineRule="auto"/>
        <w:ind w:firstLine="709"/>
        <w:jc w:val="both"/>
        <w:rPr>
          <w:sz w:val="28"/>
          <w:szCs w:val="28"/>
        </w:rPr>
      </w:pPr>
      <w:r w:rsidRPr="005C1CDD">
        <w:rPr>
          <w:sz w:val="28"/>
          <w:szCs w:val="28"/>
        </w:rPr>
        <w:t>Лизинг осуществляется по договору лизинга, который регулирует правоотношения между субъектами лизинга.</w:t>
      </w:r>
    </w:p>
    <w:p w:rsidR="00A34480" w:rsidRPr="005C1CDD" w:rsidRDefault="00A34480" w:rsidP="005C1CDD">
      <w:pPr>
        <w:spacing w:line="360" w:lineRule="auto"/>
        <w:ind w:firstLine="709"/>
        <w:jc w:val="both"/>
        <w:rPr>
          <w:sz w:val="28"/>
          <w:szCs w:val="28"/>
        </w:rPr>
      </w:pPr>
      <w:r w:rsidRPr="005C1CDD">
        <w:rPr>
          <w:sz w:val="28"/>
          <w:szCs w:val="28"/>
        </w:rPr>
        <w:t>Определения лизинга, а также его видов — финансового и оперативного — в Законе Украины «О лизинге» более точны, чем в Законе Украины «О налогообложении прибыли предприятий», однако они не бесспорны.</w:t>
      </w:r>
    </w:p>
    <w:p w:rsidR="00A34480" w:rsidRPr="005C1CDD" w:rsidRDefault="00A34480" w:rsidP="005C1CDD">
      <w:pPr>
        <w:spacing w:line="360" w:lineRule="auto"/>
        <w:ind w:firstLine="709"/>
        <w:jc w:val="both"/>
        <w:rPr>
          <w:sz w:val="28"/>
          <w:szCs w:val="28"/>
        </w:rPr>
      </w:pPr>
      <w:r w:rsidRPr="005C1CDD">
        <w:rPr>
          <w:sz w:val="28"/>
          <w:szCs w:val="28"/>
        </w:rPr>
        <w:t>Если в ст. 1 Закона «О лизинге» лизинг определен как предпринимательская деятельность, то в ст. 4 этого же Закона виды лизинга (финансовый и оперативный), а также его формы определяются как договоры лизинга. Понятно, что если общее понятие «лизинг» определяется как предпринимательская деятельность, то его виды не могут определяться как договоры лизинга, поскольку лизинг, определенный как предпринимательская деятельность, не является договором, а лишь опосредствуется им.</w:t>
      </w:r>
    </w:p>
    <w:p w:rsidR="00A34480" w:rsidRPr="005C1CDD" w:rsidRDefault="00A34480" w:rsidP="005C1CDD">
      <w:pPr>
        <w:spacing w:line="360" w:lineRule="auto"/>
        <w:ind w:firstLine="709"/>
        <w:jc w:val="both"/>
        <w:rPr>
          <w:sz w:val="28"/>
          <w:szCs w:val="28"/>
        </w:rPr>
      </w:pPr>
      <w:r w:rsidRPr="005C1CDD">
        <w:rPr>
          <w:sz w:val="28"/>
          <w:szCs w:val="28"/>
        </w:rPr>
        <w:t>Неточность определения правовых дефиниций в Законе «О лизинге» создает внутреннюю противоречивость этого Закона. Расхождения же между определениями одних и тех же понятий в Законе «О лизинге» и Законе «О налогообложении прибыли предприятий» вызывают сложности в практике применения соответствующих норм и требуют согласования.</w:t>
      </w:r>
    </w:p>
    <w:p w:rsidR="00A34480" w:rsidRPr="005C1CDD" w:rsidRDefault="00A34480" w:rsidP="005C1CDD">
      <w:pPr>
        <w:spacing w:line="360" w:lineRule="auto"/>
        <w:ind w:firstLine="709"/>
        <w:jc w:val="both"/>
        <w:rPr>
          <w:sz w:val="28"/>
          <w:szCs w:val="28"/>
        </w:rPr>
      </w:pPr>
      <w:r w:rsidRPr="005C1CDD">
        <w:rPr>
          <w:sz w:val="28"/>
          <w:szCs w:val="28"/>
        </w:rPr>
        <w:t>Виды лизинга. Одним из видов лизинга в соответствии с законодательством Украины является финансовый лизинг, который определен как договор лизинга, в результате заключения которого лизингополучатель по своему заказу получает в возмездное пользование от лизингодателя объект лизинга на срок, не меньший срока, за который амортизируется 60 процентов стоимости объекта лизинга, определенной в день заключения договора (ст.4 Закона).</w:t>
      </w:r>
    </w:p>
    <w:p w:rsidR="00A34480" w:rsidRPr="005C1CDD" w:rsidRDefault="00A34480" w:rsidP="005C1CDD">
      <w:pPr>
        <w:spacing w:line="360" w:lineRule="auto"/>
        <w:ind w:firstLine="709"/>
        <w:jc w:val="both"/>
        <w:rPr>
          <w:sz w:val="28"/>
          <w:szCs w:val="28"/>
        </w:rPr>
      </w:pPr>
      <w:r w:rsidRPr="005C1CDD">
        <w:rPr>
          <w:sz w:val="28"/>
          <w:szCs w:val="28"/>
        </w:rPr>
        <w:t>После окончания срока договора финансового лизинга объект лизинга, переданный лизингополучателю согласно договору, переходит в собственность лизингополучателя или выкупается им по остаточной стоимости.</w:t>
      </w:r>
    </w:p>
    <w:p w:rsidR="00A34480" w:rsidRPr="005C1CDD" w:rsidRDefault="00A34480" w:rsidP="005C1CDD">
      <w:pPr>
        <w:spacing w:line="360" w:lineRule="auto"/>
        <w:ind w:firstLine="709"/>
        <w:jc w:val="both"/>
        <w:rPr>
          <w:sz w:val="28"/>
          <w:szCs w:val="28"/>
        </w:rPr>
      </w:pPr>
      <w:r w:rsidRPr="005C1CDD">
        <w:rPr>
          <w:sz w:val="28"/>
          <w:szCs w:val="28"/>
        </w:rPr>
        <w:t xml:space="preserve">За рубежом финансовый лизинг получил преимущественное развитие. В </w:t>
      </w:r>
      <w:smartTag w:uri="urn:schemas-microsoft-com:office:smarttags" w:element="metricconverter">
        <w:smartTagPr>
          <w:attr w:name="ProductID" w:val="1988 г"/>
        </w:smartTagPr>
        <w:r w:rsidRPr="005C1CDD">
          <w:rPr>
            <w:sz w:val="28"/>
            <w:szCs w:val="28"/>
          </w:rPr>
          <w:t>1988 г</w:t>
        </w:r>
      </w:smartTag>
      <w:r w:rsidRPr="005C1CDD">
        <w:rPr>
          <w:sz w:val="28"/>
          <w:szCs w:val="28"/>
        </w:rPr>
        <w:t>. в Оттаве была принята конвенция ЮНИДРУА о международном финансовом лизинге.</w:t>
      </w:r>
    </w:p>
    <w:p w:rsidR="00A34480" w:rsidRPr="005C1CDD" w:rsidRDefault="00A34480" w:rsidP="005C1CDD">
      <w:pPr>
        <w:spacing w:line="360" w:lineRule="auto"/>
        <w:ind w:firstLine="709"/>
        <w:jc w:val="both"/>
        <w:rPr>
          <w:sz w:val="28"/>
          <w:szCs w:val="28"/>
        </w:rPr>
      </w:pPr>
      <w:r w:rsidRPr="005C1CDD">
        <w:rPr>
          <w:sz w:val="28"/>
          <w:szCs w:val="28"/>
        </w:rPr>
        <w:t>Примером применения финансового лизинга может быть следующий. Предметом лизинга были два пассажирских самолета производства США (Боинг-747), которые приобретались австралийской авиакомпанией. 9 японских лизинговых фирм приобрели корпуса самолетов и перепродали их для последующего лизинга специально созданной для этой операции английской лизинговой компании. Она закупила у другой английской компании двигатели для этих самолетов, получив при этом инвестиционную скидку. Собранные из закупленных частей самолеты были проданы объединению из нескольких австралийских банков, которые передали их в лизинг австралийской авиакомпании для эксплуатации.</w:t>
      </w:r>
    </w:p>
    <w:p w:rsidR="00A34480" w:rsidRPr="005C1CDD" w:rsidRDefault="00A34480" w:rsidP="005C1CDD">
      <w:pPr>
        <w:spacing w:line="360" w:lineRule="auto"/>
        <w:ind w:firstLine="709"/>
        <w:jc w:val="both"/>
        <w:rPr>
          <w:sz w:val="28"/>
          <w:szCs w:val="28"/>
        </w:rPr>
      </w:pPr>
      <w:r w:rsidRPr="005C1CDD">
        <w:rPr>
          <w:sz w:val="28"/>
          <w:szCs w:val="28"/>
        </w:rPr>
        <w:t>В соответствии с п.1 ст.1 Оттавской конвенции о международном финансовом лизинге, которая была подготовлена ЮНИДРУА, под международным финансовым лизингом понимается сделка, в соответствии с которой одна сторона (лизингодатель) в соответствии со спецификацией и условиями, одобренными другой стороной (лизингополучателем), заключает договор поставки с третьей стороной (поставщиком), в соответствии с которым лизингодатель приобретает промышленную установку, средства производства или иное оборудование и вступает в договор лизинга с лизингополучателем, предоставляя ему право использования оборудования в обмен на периодические платежи.</w:t>
      </w:r>
    </w:p>
    <w:p w:rsidR="00A34480" w:rsidRPr="005C1CDD" w:rsidRDefault="00A34480" w:rsidP="005C1CDD">
      <w:pPr>
        <w:spacing w:line="360" w:lineRule="auto"/>
        <w:ind w:firstLine="709"/>
        <w:jc w:val="both"/>
        <w:rPr>
          <w:sz w:val="28"/>
          <w:szCs w:val="28"/>
        </w:rPr>
      </w:pPr>
      <w:r w:rsidRPr="005C1CDD">
        <w:rPr>
          <w:sz w:val="28"/>
          <w:szCs w:val="28"/>
        </w:rPr>
        <w:t>Международный финансовый лизинг с точки зрения юридического содержания представляет собой операцию, в которой участвуют три стороны, последовательно связанные между собой договорами. Согласно Конвенции финансовый лизинг имеет место при наличии двух соглашений. Лизингодатель (лизинговая фирма), основываясь на полученном от арендатора описании (спецификации) предмета будущей аренды, заключает соглашение о его поставке (закупке) и становится собственником имущества. Условия этого соглашения должны быть одобрены будущим арендатором в той мере, в какой это затрагивает его интересы. По второму, лизинговому соглашению, лизингодатель передает лизингополучателю приобретенное им имущество для использования.</w:t>
      </w:r>
    </w:p>
    <w:p w:rsidR="00A34480" w:rsidRPr="005C1CDD" w:rsidRDefault="00A34480" w:rsidP="005C1CDD">
      <w:pPr>
        <w:spacing w:line="360" w:lineRule="auto"/>
        <w:ind w:firstLine="709"/>
        <w:jc w:val="both"/>
        <w:rPr>
          <w:sz w:val="28"/>
          <w:szCs w:val="28"/>
        </w:rPr>
      </w:pPr>
      <w:r w:rsidRPr="005C1CDD">
        <w:rPr>
          <w:sz w:val="28"/>
          <w:szCs w:val="28"/>
        </w:rPr>
        <w:t>В международной практике лизинговая фирма, получив от банка заключение о платежеспособности клиента (будущего лизингополучателя), решает вопрос о предоставлении ему лизинговых услуг, заключает с ним договор и заказывает поставщикам необходимое имущество. Причем выбор поставщиков, условия поставки, характеристики средств производства являются прерогативой арендатора.</w:t>
      </w:r>
    </w:p>
    <w:p w:rsidR="00A34480" w:rsidRPr="005C1CDD" w:rsidRDefault="00A34480" w:rsidP="005C1CDD">
      <w:pPr>
        <w:spacing w:line="360" w:lineRule="auto"/>
        <w:ind w:firstLine="709"/>
        <w:jc w:val="both"/>
        <w:rPr>
          <w:sz w:val="28"/>
          <w:szCs w:val="28"/>
        </w:rPr>
      </w:pPr>
      <w:r w:rsidRPr="005C1CDD">
        <w:rPr>
          <w:sz w:val="28"/>
          <w:szCs w:val="28"/>
        </w:rPr>
        <w:t>Отличительные черты финансового лизинга согласно Конвенции о международном финансовом лизинге:</w:t>
      </w:r>
    </w:p>
    <w:p w:rsidR="00A34480" w:rsidRPr="005C1CDD" w:rsidRDefault="00A34480" w:rsidP="005C1CDD">
      <w:pPr>
        <w:spacing w:line="360" w:lineRule="auto"/>
        <w:ind w:firstLine="709"/>
        <w:jc w:val="both"/>
        <w:rPr>
          <w:sz w:val="28"/>
          <w:szCs w:val="28"/>
        </w:rPr>
      </w:pPr>
      <w:r w:rsidRPr="005C1CDD">
        <w:rPr>
          <w:sz w:val="28"/>
          <w:szCs w:val="28"/>
        </w:rPr>
        <w:t>а)</w:t>
      </w:r>
      <w:r w:rsidR="00541603">
        <w:rPr>
          <w:sz w:val="28"/>
          <w:szCs w:val="28"/>
        </w:rPr>
        <w:t xml:space="preserve"> </w:t>
      </w:r>
      <w:r w:rsidRPr="005C1CDD">
        <w:rPr>
          <w:sz w:val="28"/>
          <w:szCs w:val="28"/>
        </w:rPr>
        <w:t>арендатор определяет оборудование и выбирает поставщика самостоятельно, не полагаясь на знания и опыт лизингодателя;</w:t>
      </w:r>
    </w:p>
    <w:p w:rsidR="00A34480" w:rsidRPr="005C1CDD" w:rsidRDefault="00A34480" w:rsidP="005C1CDD">
      <w:pPr>
        <w:spacing w:line="360" w:lineRule="auto"/>
        <w:ind w:firstLine="709"/>
        <w:jc w:val="both"/>
        <w:rPr>
          <w:sz w:val="28"/>
          <w:szCs w:val="28"/>
        </w:rPr>
      </w:pPr>
      <w:r w:rsidRPr="005C1CDD">
        <w:rPr>
          <w:sz w:val="28"/>
          <w:szCs w:val="28"/>
        </w:rPr>
        <w:t>б)</w:t>
      </w:r>
      <w:r w:rsidR="00541603">
        <w:rPr>
          <w:sz w:val="28"/>
          <w:szCs w:val="28"/>
        </w:rPr>
        <w:t xml:space="preserve"> </w:t>
      </w:r>
      <w:r w:rsidRPr="005C1CDD">
        <w:rPr>
          <w:sz w:val="28"/>
          <w:szCs w:val="28"/>
        </w:rPr>
        <w:t>приобретенное лизингодателем оборудование связано с лизинговым соглашением, которое, как это известно поставщику, либо уже заключено, либо будет заключено между лизингодателем и лизингополучателем;</w:t>
      </w:r>
    </w:p>
    <w:p w:rsidR="00A34480" w:rsidRPr="005C1CDD" w:rsidRDefault="00A34480" w:rsidP="005C1CDD">
      <w:pPr>
        <w:spacing w:line="360" w:lineRule="auto"/>
        <w:ind w:firstLine="709"/>
        <w:jc w:val="both"/>
        <w:rPr>
          <w:sz w:val="28"/>
          <w:szCs w:val="28"/>
        </w:rPr>
      </w:pPr>
      <w:r w:rsidRPr="005C1CDD">
        <w:rPr>
          <w:sz w:val="28"/>
          <w:szCs w:val="28"/>
        </w:rPr>
        <w:t>в)</w:t>
      </w:r>
      <w:r w:rsidR="00541603">
        <w:rPr>
          <w:sz w:val="28"/>
          <w:szCs w:val="28"/>
        </w:rPr>
        <w:t xml:space="preserve"> </w:t>
      </w:r>
      <w:r w:rsidRPr="005C1CDD">
        <w:rPr>
          <w:sz w:val="28"/>
          <w:szCs w:val="28"/>
        </w:rPr>
        <w:t>лизинговые платежи рассчитываются, исходя из условий амортизации всего или существенной части стоимости оборудования, являющегося предметом лизинга.</w:t>
      </w:r>
    </w:p>
    <w:p w:rsidR="00A34480" w:rsidRPr="005C1CDD" w:rsidRDefault="00A34480" w:rsidP="005C1CDD">
      <w:pPr>
        <w:spacing w:line="360" w:lineRule="auto"/>
        <w:ind w:firstLine="709"/>
        <w:jc w:val="both"/>
        <w:rPr>
          <w:sz w:val="28"/>
          <w:szCs w:val="28"/>
        </w:rPr>
      </w:pPr>
      <w:r w:rsidRPr="005C1CDD">
        <w:rPr>
          <w:sz w:val="28"/>
          <w:szCs w:val="28"/>
        </w:rPr>
        <w:t>Считается, что договор международного финансового лизинга представляет собой сделку, используемую исключительно в предпринимательской сфере, вследствие чего данный договор всегда возмездный, а его участники являются профессиональными участниками торгового оборота.</w:t>
      </w:r>
    </w:p>
    <w:p w:rsidR="00A34480" w:rsidRPr="005C1CDD" w:rsidRDefault="00A34480" w:rsidP="005C1CDD">
      <w:pPr>
        <w:spacing w:line="360" w:lineRule="auto"/>
        <w:ind w:firstLine="709"/>
        <w:jc w:val="both"/>
        <w:rPr>
          <w:sz w:val="28"/>
          <w:szCs w:val="28"/>
        </w:rPr>
      </w:pPr>
      <w:r w:rsidRPr="005C1CDD">
        <w:rPr>
          <w:sz w:val="28"/>
          <w:szCs w:val="28"/>
        </w:rPr>
        <w:t>Другим видом лизинга по законодательству Украины является оперативный лизинг, который определяется как договор лизинга, в результате заключения которого лизингополучатель по своему заказу получает в возмездное пользование от лизингодателя объект лизинга на срок, не меньший срока, за который амортизируется 90 процентов стоимости объекта лизинга, определенной в момент заключения договора (ст.4 Закона).</w:t>
      </w:r>
    </w:p>
    <w:p w:rsidR="00A34480" w:rsidRPr="005C1CDD" w:rsidRDefault="00A34480" w:rsidP="005C1CDD">
      <w:pPr>
        <w:spacing w:line="360" w:lineRule="auto"/>
        <w:ind w:firstLine="709"/>
        <w:jc w:val="both"/>
        <w:rPr>
          <w:sz w:val="28"/>
          <w:szCs w:val="28"/>
        </w:rPr>
      </w:pPr>
      <w:r w:rsidRPr="005C1CDD">
        <w:rPr>
          <w:sz w:val="28"/>
          <w:szCs w:val="28"/>
        </w:rPr>
        <w:t>После окончания срока договора оперативного лизинга он может быть продлен или объект лизинга подлежит возврату лизингодателю и может быть повторно передан в пользование другому лизингополучателю по договору лизинга.</w:t>
      </w:r>
    </w:p>
    <w:p w:rsidR="00A34480" w:rsidRPr="005C1CDD" w:rsidRDefault="00A34480" w:rsidP="005C1CDD">
      <w:pPr>
        <w:spacing w:line="360" w:lineRule="auto"/>
        <w:ind w:firstLine="709"/>
        <w:jc w:val="both"/>
        <w:rPr>
          <w:sz w:val="28"/>
          <w:szCs w:val="28"/>
        </w:rPr>
      </w:pPr>
      <w:r w:rsidRPr="005C1CDD">
        <w:rPr>
          <w:sz w:val="28"/>
          <w:szCs w:val="28"/>
        </w:rPr>
        <w:t>Оперативный лизинг — это краткосрочная сдача в аренду машин, приборов, аппаратуры. Он выгоден в том случае, если технические средства требуются время от времени для проведения каких-либо работ.</w:t>
      </w:r>
    </w:p>
    <w:p w:rsidR="00A34480" w:rsidRPr="005C1CDD" w:rsidRDefault="00A34480" w:rsidP="005C1CDD">
      <w:pPr>
        <w:spacing w:line="360" w:lineRule="auto"/>
        <w:ind w:firstLine="709"/>
        <w:jc w:val="both"/>
        <w:rPr>
          <w:sz w:val="28"/>
          <w:szCs w:val="28"/>
        </w:rPr>
      </w:pPr>
      <w:r w:rsidRPr="005C1CDD">
        <w:rPr>
          <w:sz w:val="28"/>
          <w:szCs w:val="28"/>
        </w:rPr>
        <w:t>Как видно, различие между финансовым и оперативным лизингом по законодательству Украины можно провести по двум критериям: по сроку лизинга и по количеству участников отношений лизинга.</w:t>
      </w:r>
    </w:p>
    <w:p w:rsidR="00A34480" w:rsidRPr="005C1CDD" w:rsidRDefault="00A34480" w:rsidP="005C1CDD">
      <w:pPr>
        <w:spacing w:line="360" w:lineRule="auto"/>
        <w:ind w:firstLine="709"/>
        <w:jc w:val="both"/>
        <w:rPr>
          <w:sz w:val="28"/>
          <w:szCs w:val="28"/>
        </w:rPr>
      </w:pPr>
      <w:r w:rsidRPr="005C1CDD">
        <w:rPr>
          <w:sz w:val="28"/>
          <w:szCs w:val="28"/>
        </w:rPr>
        <w:t>Формы лизинга:</w:t>
      </w:r>
    </w:p>
    <w:p w:rsidR="00A34480" w:rsidRPr="005C1CDD" w:rsidRDefault="00A34480" w:rsidP="005C1CDD">
      <w:pPr>
        <w:spacing w:line="360" w:lineRule="auto"/>
        <w:ind w:firstLine="709"/>
        <w:jc w:val="both"/>
        <w:rPr>
          <w:sz w:val="28"/>
          <w:szCs w:val="28"/>
        </w:rPr>
      </w:pPr>
      <w:r w:rsidRPr="005C1CDD">
        <w:rPr>
          <w:sz w:val="28"/>
          <w:szCs w:val="28"/>
        </w:rPr>
        <w:t>1)</w:t>
      </w:r>
      <w:r w:rsidR="00541603">
        <w:rPr>
          <w:sz w:val="28"/>
          <w:szCs w:val="28"/>
        </w:rPr>
        <w:t xml:space="preserve"> </w:t>
      </w:r>
      <w:r w:rsidRPr="005C1CDD">
        <w:rPr>
          <w:sz w:val="28"/>
          <w:szCs w:val="28"/>
        </w:rPr>
        <w:t>обратный (возвратный) лизинг — это договор лизинга, который предусматривает приобретение лизингодателем имущества у собственника и передачу этого имущества ему в лизинг.</w:t>
      </w:r>
    </w:p>
    <w:p w:rsidR="00A34480" w:rsidRPr="005C1CDD" w:rsidRDefault="00A34480" w:rsidP="005C1CDD">
      <w:pPr>
        <w:spacing w:line="360" w:lineRule="auto"/>
        <w:ind w:firstLine="709"/>
        <w:jc w:val="both"/>
        <w:rPr>
          <w:sz w:val="28"/>
          <w:szCs w:val="28"/>
        </w:rPr>
      </w:pPr>
      <w:r w:rsidRPr="005C1CDD">
        <w:rPr>
          <w:sz w:val="28"/>
          <w:szCs w:val="28"/>
        </w:rPr>
        <w:t>В международной практике эта форма лизинга получила название «лиз-бэк» (уступка-аренда) — владелец оборудования передает его лизинговой фирме и сразу же получает его обратно на условиях лизинга. Такой лизинг целесообразен в том случае, если стоимость оборудования очень велика и отвлекает значительные финансовые ресурсы;</w:t>
      </w:r>
    </w:p>
    <w:p w:rsidR="00A34480" w:rsidRPr="005C1CDD" w:rsidRDefault="00A34480" w:rsidP="005C1CDD">
      <w:pPr>
        <w:spacing w:line="360" w:lineRule="auto"/>
        <w:ind w:firstLine="709"/>
        <w:jc w:val="both"/>
        <w:rPr>
          <w:sz w:val="28"/>
          <w:szCs w:val="28"/>
        </w:rPr>
      </w:pPr>
      <w:r w:rsidRPr="005C1CDD">
        <w:rPr>
          <w:sz w:val="28"/>
          <w:szCs w:val="28"/>
        </w:rPr>
        <w:t>паевой лизинг — это осуществление лизинга при участии субъектов лизинга на основании заключения многостороннего договора и привлечения одного или нескольких кредиторов, которые принимают участие в осуществлении лизинга, инвестируя свои средства. При этом сумма инвестированных кредиторами средств не может составлять больше 80 процентов стоимости приобретенного для лизинга имущества;</w:t>
      </w:r>
    </w:p>
    <w:p w:rsidR="00A34480" w:rsidRPr="005C1CDD" w:rsidRDefault="00A34480" w:rsidP="005C1CDD">
      <w:pPr>
        <w:spacing w:line="360" w:lineRule="auto"/>
        <w:ind w:firstLine="709"/>
        <w:jc w:val="both"/>
        <w:rPr>
          <w:sz w:val="28"/>
          <w:szCs w:val="28"/>
        </w:rPr>
      </w:pPr>
      <w:r w:rsidRPr="005C1CDD">
        <w:rPr>
          <w:sz w:val="28"/>
          <w:szCs w:val="28"/>
        </w:rPr>
        <w:t>международный лизинг — это договор лизинга, осуществляемый субъектами лизинга, которые находятся под юрисдикцией разных государств, или в случае, если имущество или платежи пересекают государственные границы.</w:t>
      </w:r>
    </w:p>
    <w:p w:rsidR="00A34480" w:rsidRPr="005C1CDD" w:rsidRDefault="00A34480" w:rsidP="005C1CDD">
      <w:pPr>
        <w:spacing w:line="360" w:lineRule="auto"/>
        <w:ind w:firstLine="709"/>
        <w:jc w:val="both"/>
        <w:rPr>
          <w:sz w:val="28"/>
          <w:szCs w:val="28"/>
        </w:rPr>
      </w:pPr>
      <w:r w:rsidRPr="005C1CDD">
        <w:rPr>
          <w:sz w:val="28"/>
          <w:szCs w:val="28"/>
        </w:rPr>
        <w:t>Представляется, что в Законе Украины «О лизинге» перечень форм лизинга не имеет исчерпывающего характера. В международной практике также различают, например, компенсационный лизинг («бай-бэк»), когда арендная плата за пользование оборудованием оплачивается встречными поставками продукции, изготовленной на нем.</w:t>
      </w:r>
    </w:p>
    <w:p w:rsidR="00A34480" w:rsidRPr="005C1CDD" w:rsidRDefault="00A34480" w:rsidP="005C1CDD">
      <w:pPr>
        <w:spacing w:line="360" w:lineRule="auto"/>
        <w:ind w:firstLine="709"/>
        <w:jc w:val="both"/>
        <w:rPr>
          <w:sz w:val="28"/>
          <w:szCs w:val="28"/>
        </w:rPr>
      </w:pPr>
      <w:r w:rsidRPr="005C1CDD">
        <w:rPr>
          <w:sz w:val="28"/>
          <w:szCs w:val="28"/>
        </w:rPr>
        <w:t>По возвратности вложения средств лизинг подразделяют на:</w:t>
      </w:r>
    </w:p>
    <w:p w:rsidR="00A34480" w:rsidRPr="005C1CDD" w:rsidRDefault="00A34480" w:rsidP="005C1CDD">
      <w:pPr>
        <w:spacing w:line="360" w:lineRule="auto"/>
        <w:ind w:firstLine="709"/>
        <w:jc w:val="both"/>
        <w:rPr>
          <w:sz w:val="28"/>
          <w:szCs w:val="28"/>
        </w:rPr>
      </w:pPr>
      <w:r w:rsidRPr="005C1CDD">
        <w:rPr>
          <w:sz w:val="28"/>
          <w:szCs w:val="28"/>
        </w:rPr>
        <w:t>лизинг с полным возмещением расходов — сумма лизинговых платежей включает в себя все расходы лизингодателя (включая проценты за кредит), а также прибыль лизингодателя;</w:t>
      </w:r>
    </w:p>
    <w:p w:rsidR="00A34480" w:rsidRPr="005C1CDD" w:rsidRDefault="00A34480" w:rsidP="005C1CDD">
      <w:pPr>
        <w:spacing w:line="360" w:lineRule="auto"/>
        <w:ind w:firstLine="709"/>
        <w:jc w:val="both"/>
        <w:rPr>
          <w:sz w:val="28"/>
          <w:szCs w:val="28"/>
        </w:rPr>
      </w:pPr>
      <w:r w:rsidRPr="005C1CDD">
        <w:rPr>
          <w:sz w:val="28"/>
          <w:szCs w:val="28"/>
        </w:rPr>
        <w:t>лизинг с неполным возмещением расходов — возмещается лишь часть расходов лизингодателя, в связи с чем по окончании срока лизинга лизингодатель должен или передать объект лизинга иным лицам, либо продлить договор лизинга с лизингополучателем, либо продать объект лизинга по цене, обеспечивающей покрытие оставшейся части расходов и получение прибыли.</w:t>
      </w:r>
    </w:p>
    <w:p w:rsidR="00A34480" w:rsidRPr="005C1CDD" w:rsidRDefault="00A34480" w:rsidP="005C1CDD">
      <w:pPr>
        <w:spacing w:line="360" w:lineRule="auto"/>
        <w:ind w:firstLine="709"/>
        <w:jc w:val="both"/>
        <w:rPr>
          <w:sz w:val="28"/>
          <w:szCs w:val="28"/>
        </w:rPr>
      </w:pPr>
      <w:r w:rsidRPr="005C1CDD">
        <w:rPr>
          <w:sz w:val="28"/>
          <w:szCs w:val="28"/>
        </w:rPr>
        <w:t>Также различают:</w:t>
      </w:r>
    </w:p>
    <w:p w:rsidR="00A34480" w:rsidRPr="005C1CDD" w:rsidRDefault="00A34480" w:rsidP="005C1CDD">
      <w:pPr>
        <w:spacing w:line="360" w:lineRule="auto"/>
        <w:ind w:firstLine="709"/>
        <w:jc w:val="both"/>
        <w:rPr>
          <w:sz w:val="28"/>
          <w:szCs w:val="28"/>
        </w:rPr>
      </w:pPr>
      <w:r w:rsidRPr="005C1CDD">
        <w:rPr>
          <w:sz w:val="28"/>
          <w:szCs w:val="28"/>
        </w:rPr>
        <w:t>лизинг косвенный — лизингодатель приобретает предмет лизинга у поставщика специально для того, чтобы передать его в лизинг лизингополучателю;</w:t>
      </w:r>
    </w:p>
    <w:p w:rsidR="00A34480" w:rsidRPr="005C1CDD" w:rsidRDefault="00A34480" w:rsidP="005C1CDD">
      <w:pPr>
        <w:spacing w:line="360" w:lineRule="auto"/>
        <w:ind w:firstLine="709"/>
        <w:jc w:val="both"/>
        <w:rPr>
          <w:sz w:val="28"/>
          <w:szCs w:val="28"/>
        </w:rPr>
      </w:pPr>
      <w:r w:rsidRPr="005C1CDD">
        <w:rPr>
          <w:sz w:val="28"/>
          <w:szCs w:val="28"/>
        </w:rPr>
        <w:t>лизинг прямой — поставщик, который является одновременно, как правило, производителем предмета лизинга, передает данный предмет в международный лизинг лизингополучателю, то есть поставщик является одновременно и лизингодателем.</w:t>
      </w:r>
    </w:p>
    <w:p w:rsidR="00A34480" w:rsidRPr="005C1CDD" w:rsidRDefault="00A34480" w:rsidP="005C1CDD">
      <w:pPr>
        <w:spacing w:line="360" w:lineRule="auto"/>
        <w:ind w:firstLine="709"/>
        <w:jc w:val="both"/>
        <w:rPr>
          <w:sz w:val="28"/>
          <w:szCs w:val="28"/>
        </w:rPr>
      </w:pPr>
      <w:r w:rsidRPr="005C1CDD">
        <w:rPr>
          <w:sz w:val="28"/>
          <w:szCs w:val="28"/>
        </w:rPr>
        <w:t>В зависимости от распределения рисков и обязанностей по отношению к предмету лизинга различают:</w:t>
      </w:r>
    </w:p>
    <w:p w:rsidR="00A34480" w:rsidRPr="005C1CDD" w:rsidRDefault="00A34480" w:rsidP="005C1CDD">
      <w:pPr>
        <w:spacing w:line="360" w:lineRule="auto"/>
        <w:ind w:firstLine="709"/>
        <w:jc w:val="both"/>
        <w:rPr>
          <w:sz w:val="28"/>
          <w:szCs w:val="28"/>
        </w:rPr>
      </w:pPr>
      <w:r w:rsidRPr="005C1CDD">
        <w:rPr>
          <w:sz w:val="28"/>
          <w:szCs w:val="28"/>
        </w:rPr>
        <w:t>полный международный лизинг — обязанность по поддержанию предмета лизинга (его техническому обслуживанию и ремонту), а также риски лежат на лизингодателе;</w:t>
      </w:r>
    </w:p>
    <w:p w:rsidR="00A34480" w:rsidRPr="005C1CDD" w:rsidRDefault="00A34480" w:rsidP="005C1CDD">
      <w:pPr>
        <w:spacing w:line="360" w:lineRule="auto"/>
        <w:ind w:firstLine="709"/>
        <w:jc w:val="both"/>
        <w:rPr>
          <w:sz w:val="28"/>
          <w:szCs w:val="28"/>
        </w:rPr>
      </w:pPr>
      <w:r w:rsidRPr="005C1CDD">
        <w:rPr>
          <w:sz w:val="28"/>
          <w:szCs w:val="28"/>
        </w:rPr>
        <w:t>чистый международный лизинг — все обязанности и риски по отношению к предмету лизинга несет лизингополучатель.</w:t>
      </w:r>
    </w:p>
    <w:p w:rsidR="00A34480" w:rsidRPr="005C1CDD" w:rsidRDefault="00A34480" w:rsidP="005C1CDD">
      <w:pPr>
        <w:spacing w:line="360" w:lineRule="auto"/>
        <w:ind w:firstLine="709"/>
        <w:jc w:val="both"/>
        <w:rPr>
          <w:sz w:val="28"/>
          <w:szCs w:val="28"/>
        </w:rPr>
      </w:pPr>
      <w:r w:rsidRPr="005C1CDD">
        <w:rPr>
          <w:sz w:val="28"/>
          <w:szCs w:val="28"/>
        </w:rPr>
        <w:t>Предметы (объекты) лизинга. Согласно ст.807 ГК предметом договора лизинга может быть непотребляемая вещь, определенная индивидуальными признаками, отнесенная в соответствии с законодательством к основным фондам. Не могут быть предметом договора лизинга земельные участки и другие природные объекты, а также иные вещи, установленные законом.</w:t>
      </w:r>
    </w:p>
    <w:p w:rsidR="00A34480" w:rsidRPr="005C1CDD" w:rsidRDefault="00A34480" w:rsidP="005C1CDD">
      <w:pPr>
        <w:spacing w:line="360" w:lineRule="auto"/>
        <w:ind w:firstLine="709"/>
        <w:jc w:val="both"/>
        <w:rPr>
          <w:sz w:val="28"/>
          <w:szCs w:val="28"/>
        </w:rPr>
      </w:pPr>
      <w:r w:rsidRPr="005C1CDD">
        <w:rPr>
          <w:sz w:val="28"/>
          <w:szCs w:val="28"/>
        </w:rPr>
        <w:t>Нормы Закона «О лизинге», которые определяют объект лизинга, можно подразделить на три группы.</w:t>
      </w:r>
    </w:p>
    <w:p w:rsidR="00A34480" w:rsidRPr="005C1CDD" w:rsidRDefault="00A34480" w:rsidP="005C1CDD">
      <w:pPr>
        <w:spacing w:line="360" w:lineRule="auto"/>
        <w:ind w:firstLine="709"/>
        <w:jc w:val="both"/>
        <w:rPr>
          <w:sz w:val="28"/>
          <w:szCs w:val="28"/>
        </w:rPr>
      </w:pPr>
      <w:r w:rsidRPr="005C1CDD">
        <w:rPr>
          <w:sz w:val="28"/>
          <w:szCs w:val="28"/>
        </w:rPr>
        <w:t>Первая из них содержит общее правило относительно того имущества, которое может быть объектом лизинга. Она устанавливает, что объектом лизинга может быть любое недвижимое и движимое имущество, которое может быть отнесено к основным фондам в соответствии с законодательством, в том числе продукция, произведенная государственными предприятиями (машины, оборудование, транспортные средства, вычислительная и другая техника, системы телекоммуникаций и др.)» не запрещенное к свободному обороту на рынке и относительно которого нет ограничений о передаче его в лизинг (аренду).</w:t>
      </w:r>
    </w:p>
    <w:p w:rsidR="00A34480" w:rsidRPr="005C1CDD" w:rsidRDefault="00A34480" w:rsidP="005C1CDD">
      <w:pPr>
        <w:spacing w:line="360" w:lineRule="auto"/>
        <w:ind w:firstLine="709"/>
        <w:jc w:val="both"/>
        <w:rPr>
          <w:sz w:val="28"/>
          <w:szCs w:val="28"/>
        </w:rPr>
      </w:pPr>
      <w:r w:rsidRPr="005C1CDD">
        <w:rPr>
          <w:sz w:val="28"/>
          <w:szCs w:val="28"/>
        </w:rPr>
        <w:t>Вторая норма содержит специальные ограничения относительно государственного имущества — имущество, которое находится в государственной собственности, может быть объектом лизинга только по согласованию с органом, осуществляющим управление этим имуществом в порядке, установленном Кабинетом Министров Украины.</w:t>
      </w:r>
    </w:p>
    <w:p w:rsidR="00A34480" w:rsidRPr="005C1CDD" w:rsidRDefault="00A34480" w:rsidP="005C1CDD">
      <w:pPr>
        <w:spacing w:line="360" w:lineRule="auto"/>
        <w:ind w:firstLine="709"/>
        <w:jc w:val="both"/>
        <w:rPr>
          <w:sz w:val="28"/>
          <w:szCs w:val="28"/>
        </w:rPr>
      </w:pPr>
      <w:r w:rsidRPr="005C1CDD">
        <w:rPr>
          <w:sz w:val="28"/>
          <w:szCs w:val="28"/>
        </w:rPr>
        <w:t>Третья норма имеет запрещающий характер, предусматривая исчерпывающий перечень имущества, которое не может быть объектом лизинга (в Законе «О лизинге» содержится отсылка к Закону «Об аренде государственного и коммунального имущества»).</w:t>
      </w:r>
    </w:p>
    <w:p w:rsidR="00A34480" w:rsidRPr="005C1CDD" w:rsidRDefault="00A34480" w:rsidP="005C1CDD">
      <w:pPr>
        <w:spacing w:line="360" w:lineRule="auto"/>
        <w:ind w:firstLine="709"/>
        <w:jc w:val="both"/>
        <w:rPr>
          <w:sz w:val="28"/>
          <w:szCs w:val="28"/>
        </w:rPr>
      </w:pPr>
      <w:r w:rsidRPr="005C1CDD">
        <w:rPr>
          <w:sz w:val="28"/>
          <w:szCs w:val="28"/>
        </w:rPr>
        <w:t>Не могут быть объектами лизинга: объекты аренды государственного имущества, определенные в ст. 4 Закона Украины «Об аренде государственного и коммунального имущества», кроме отдельного индивидуально-определенного имущества государственных предприятий; земельные участки и другие природные объекты.</w:t>
      </w:r>
    </w:p>
    <w:p w:rsidR="00A34480" w:rsidRPr="005C1CDD" w:rsidRDefault="00A34480" w:rsidP="005C1CDD">
      <w:pPr>
        <w:spacing w:line="360" w:lineRule="auto"/>
        <w:ind w:firstLine="709"/>
        <w:jc w:val="both"/>
        <w:rPr>
          <w:sz w:val="28"/>
          <w:szCs w:val="28"/>
        </w:rPr>
      </w:pPr>
      <w:r w:rsidRPr="005C1CDD">
        <w:rPr>
          <w:sz w:val="28"/>
          <w:szCs w:val="28"/>
        </w:rPr>
        <w:t>Субъекты лизинга. Закон «О лизинге» содержит существенное ограничение относительно сторон в договоре лизинга — ими могут быть только субъекты предпринимательства.</w:t>
      </w:r>
    </w:p>
    <w:p w:rsidR="00A34480" w:rsidRPr="005C1CDD" w:rsidRDefault="00A34480" w:rsidP="005C1CDD">
      <w:pPr>
        <w:spacing w:line="360" w:lineRule="auto"/>
        <w:ind w:firstLine="709"/>
        <w:jc w:val="both"/>
        <w:rPr>
          <w:sz w:val="28"/>
          <w:szCs w:val="28"/>
        </w:rPr>
      </w:pPr>
      <w:r w:rsidRPr="005C1CDD">
        <w:rPr>
          <w:sz w:val="28"/>
          <w:szCs w:val="28"/>
        </w:rPr>
        <w:t>Субъектами лизинга в соответствии со ст.3 Закона являются:</w:t>
      </w:r>
    </w:p>
    <w:p w:rsidR="00A34480" w:rsidRPr="005C1CDD" w:rsidRDefault="00A34480" w:rsidP="005C1CDD">
      <w:pPr>
        <w:spacing w:line="360" w:lineRule="auto"/>
        <w:ind w:firstLine="709"/>
        <w:jc w:val="both"/>
        <w:rPr>
          <w:sz w:val="28"/>
          <w:szCs w:val="28"/>
        </w:rPr>
      </w:pPr>
      <w:r w:rsidRPr="005C1CDD">
        <w:rPr>
          <w:sz w:val="28"/>
          <w:szCs w:val="28"/>
        </w:rPr>
        <w:t>лизингодатель — субъект предпринимательской деятельности, в том числе банковское или небанковское финансовое учреждение, который передает в пользование объекты лизинга по договору лизинга;</w:t>
      </w:r>
    </w:p>
    <w:p w:rsidR="00A34480" w:rsidRPr="005C1CDD" w:rsidRDefault="00A34480" w:rsidP="005C1CDD">
      <w:pPr>
        <w:spacing w:line="360" w:lineRule="auto"/>
        <w:ind w:firstLine="709"/>
        <w:jc w:val="both"/>
        <w:rPr>
          <w:sz w:val="28"/>
          <w:szCs w:val="28"/>
        </w:rPr>
      </w:pPr>
      <w:r w:rsidRPr="005C1CDD">
        <w:rPr>
          <w:sz w:val="28"/>
          <w:szCs w:val="28"/>
        </w:rPr>
        <w:t>лизингополучатель — субъект предпринимательской деятельности, который получает в пользование объекты лизинга по договору лизинга;</w:t>
      </w:r>
    </w:p>
    <w:p w:rsidR="00A34480" w:rsidRPr="005C1CDD" w:rsidRDefault="00A34480" w:rsidP="005C1CDD">
      <w:pPr>
        <w:spacing w:line="360" w:lineRule="auto"/>
        <w:ind w:firstLine="709"/>
        <w:jc w:val="both"/>
        <w:rPr>
          <w:sz w:val="28"/>
          <w:szCs w:val="28"/>
        </w:rPr>
      </w:pPr>
      <w:r w:rsidRPr="005C1CDD">
        <w:rPr>
          <w:sz w:val="28"/>
          <w:szCs w:val="28"/>
        </w:rPr>
        <w:t>продавец лизингового имущества — субъект предпринимательской деятельности, который изготавливает имущество (машины, оборудование и другое) и/или продает собственное имущество, которое является объектом лизинга.</w:t>
      </w:r>
    </w:p>
    <w:p w:rsidR="00A34480" w:rsidRPr="005C1CDD" w:rsidRDefault="00A34480" w:rsidP="005C1CDD">
      <w:pPr>
        <w:spacing w:line="360" w:lineRule="auto"/>
        <w:ind w:firstLine="709"/>
        <w:jc w:val="both"/>
        <w:rPr>
          <w:sz w:val="28"/>
          <w:szCs w:val="28"/>
        </w:rPr>
      </w:pPr>
      <w:r w:rsidRPr="005C1CDD">
        <w:rPr>
          <w:sz w:val="28"/>
          <w:szCs w:val="28"/>
        </w:rPr>
        <w:t>Форма договора. Согласно ч.1 ст.6 Закона, договор лизинга заключается в форме многостороннего соглашения при участии лизингодателя, лизингополучателя, продавца объекта лизинга или двустороннего соглашения между лизингодателем и лизингополучателем.</w:t>
      </w:r>
    </w:p>
    <w:p w:rsidR="00A34480" w:rsidRPr="005C1CDD" w:rsidRDefault="00A34480" w:rsidP="005C1CDD">
      <w:pPr>
        <w:spacing w:line="360" w:lineRule="auto"/>
        <w:ind w:firstLine="709"/>
        <w:jc w:val="both"/>
        <w:rPr>
          <w:sz w:val="28"/>
          <w:szCs w:val="28"/>
        </w:rPr>
      </w:pPr>
      <w:r w:rsidRPr="005C1CDD">
        <w:rPr>
          <w:sz w:val="28"/>
          <w:szCs w:val="28"/>
        </w:rPr>
        <w:t>Хотя в указанной норме употреблено понятие «форма», однако по существу речь идет, собственно, не о форме договора, а о видах соглашения (многостороннее или двустороннее), в которых может быть выражен договор лизинга.</w:t>
      </w:r>
    </w:p>
    <w:p w:rsidR="00A34480" w:rsidRPr="005C1CDD" w:rsidRDefault="00A34480" w:rsidP="005C1CDD">
      <w:pPr>
        <w:spacing w:line="360" w:lineRule="auto"/>
        <w:ind w:firstLine="709"/>
        <w:jc w:val="both"/>
        <w:rPr>
          <w:sz w:val="28"/>
          <w:szCs w:val="28"/>
        </w:rPr>
      </w:pPr>
      <w:r w:rsidRPr="005C1CDD">
        <w:rPr>
          <w:sz w:val="28"/>
          <w:szCs w:val="28"/>
        </w:rPr>
        <w:t>В соответствии с ч.2 ст.6 Закона «О лизинге» договор лизинга должен быть заключен в письменной форме и должен отвечать требованиям законодательства Украины.</w:t>
      </w:r>
    </w:p>
    <w:p w:rsidR="00A34480" w:rsidRPr="005C1CDD" w:rsidRDefault="00A34480" w:rsidP="005C1CDD">
      <w:pPr>
        <w:spacing w:line="360" w:lineRule="auto"/>
        <w:ind w:firstLine="709"/>
        <w:jc w:val="both"/>
        <w:rPr>
          <w:sz w:val="28"/>
          <w:szCs w:val="28"/>
        </w:rPr>
      </w:pPr>
      <w:r w:rsidRPr="005C1CDD">
        <w:rPr>
          <w:sz w:val="28"/>
          <w:szCs w:val="28"/>
        </w:rPr>
        <w:t>Согласно разъяснению в информационном письме Высшего арбитражного суда Украины «О Законе Украины «О лизинге» от 23.03.2004 г. № 01-8/104, несоблюдение такой формы влечет за собой признание договора лизинга недействительным.</w:t>
      </w:r>
    </w:p>
    <w:p w:rsidR="00A34480" w:rsidRPr="005C1CDD" w:rsidRDefault="00A34480" w:rsidP="005C1CDD">
      <w:pPr>
        <w:spacing w:line="360" w:lineRule="auto"/>
        <w:ind w:firstLine="709"/>
        <w:jc w:val="both"/>
        <w:rPr>
          <w:sz w:val="28"/>
          <w:szCs w:val="28"/>
        </w:rPr>
      </w:pPr>
      <w:r w:rsidRPr="005C1CDD">
        <w:rPr>
          <w:sz w:val="28"/>
          <w:szCs w:val="28"/>
        </w:rPr>
        <w:t>Порядок заключения договора. Закон «О лизинге» не предусматривает специальной процедуры заключения и вступления в действие договора лизинга, в отличие от договоров аренды государственного и коммунального имущества, а также договора аренды земли. Однако этот Закон предусматривает обязательную регистрацию договора лизинга в установленном Кабинетом Министров порядке в случае, если объектом лизинга является государственное имущество или договор паевого лизинга предусматривает привлечение государственных средств либо для обеспечения выполнения лизингового договора предоставляются государственные гарантии.</w:t>
      </w:r>
    </w:p>
    <w:p w:rsidR="00A34480" w:rsidRPr="005C1CDD" w:rsidRDefault="00A34480" w:rsidP="005C1CDD">
      <w:pPr>
        <w:spacing w:line="360" w:lineRule="auto"/>
        <w:ind w:firstLine="709"/>
        <w:jc w:val="both"/>
        <w:rPr>
          <w:sz w:val="28"/>
          <w:szCs w:val="28"/>
        </w:rPr>
      </w:pPr>
      <w:r w:rsidRPr="005C1CDD">
        <w:rPr>
          <w:sz w:val="28"/>
          <w:szCs w:val="28"/>
        </w:rPr>
        <w:t>Порядок регистрации договоров лизинга утвержден Постановлением Кабинета Министров Украины от 16.06.2006 г. № 913.</w:t>
      </w:r>
    </w:p>
    <w:p w:rsidR="00A34480" w:rsidRPr="005C1CDD" w:rsidRDefault="00A34480" w:rsidP="005C1CDD">
      <w:pPr>
        <w:spacing w:line="360" w:lineRule="auto"/>
        <w:ind w:firstLine="709"/>
        <w:jc w:val="both"/>
        <w:rPr>
          <w:sz w:val="28"/>
          <w:szCs w:val="28"/>
        </w:rPr>
      </w:pPr>
      <w:r w:rsidRPr="005C1CDD">
        <w:rPr>
          <w:sz w:val="28"/>
          <w:szCs w:val="28"/>
        </w:rPr>
        <w:t>Регистрацию договора лизинга проводят бесплатно министерства и другие центральные органы исполнительной власти, в управлении которых находится государственное имущество, являющееся объектом лизинга, или они являются распорядителями государственных средств, привлекаемых по договору паевого лизинга, либо предоставляют государственные гарантии для обеспечения выполнения договора лизинга. Незарегистрированный договор лизинга является недействительным в случаях, указанных в п.1 этого Порядка.</w:t>
      </w:r>
    </w:p>
    <w:p w:rsidR="00A34480" w:rsidRPr="005C1CDD" w:rsidRDefault="00A34480" w:rsidP="005C1CDD">
      <w:pPr>
        <w:spacing w:line="360" w:lineRule="auto"/>
        <w:ind w:firstLine="709"/>
        <w:jc w:val="both"/>
        <w:rPr>
          <w:sz w:val="28"/>
          <w:szCs w:val="28"/>
        </w:rPr>
      </w:pPr>
      <w:r w:rsidRPr="005C1CDD">
        <w:rPr>
          <w:sz w:val="28"/>
          <w:szCs w:val="28"/>
        </w:rPr>
        <w:t>Особенностью договора лизинга является то, что срок договора лизинга зависит от его вида и минимальная продолжительность срока договора определяется с учетом срока амортизации стоимости объекта лизинга.</w:t>
      </w:r>
    </w:p>
    <w:p w:rsidR="00A34480" w:rsidRPr="005C1CDD" w:rsidRDefault="00A34480" w:rsidP="005C1CDD">
      <w:pPr>
        <w:spacing w:line="360" w:lineRule="auto"/>
        <w:ind w:firstLine="709"/>
        <w:jc w:val="both"/>
        <w:rPr>
          <w:sz w:val="28"/>
          <w:szCs w:val="28"/>
        </w:rPr>
      </w:pPr>
      <w:r w:rsidRPr="005C1CDD">
        <w:rPr>
          <w:sz w:val="28"/>
          <w:szCs w:val="28"/>
        </w:rPr>
        <w:t>Так, вследствие заключения договора финансового лизинга лизингополучатель по своему заказу получает в возмездное пользование от лизингодателя объект лизинга на срок, не меньший срока, за который амортизируется 60 процентов стоимости объекта лизинга, определенной в день заключения договора. После окончания срока договора финансового лизинга объект лизинга, переданный лизингополучателю согласно договору, переходит в собственность лизингополучателя или выкупается им по остаточной стоимости.</w:t>
      </w:r>
    </w:p>
    <w:p w:rsidR="00A34480" w:rsidRPr="005C1CDD" w:rsidRDefault="00A34480" w:rsidP="005C1CDD">
      <w:pPr>
        <w:spacing w:line="360" w:lineRule="auto"/>
        <w:ind w:firstLine="709"/>
        <w:jc w:val="both"/>
        <w:rPr>
          <w:sz w:val="28"/>
          <w:szCs w:val="28"/>
        </w:rPr>
      </w:pPr>
      <w:r w:rsidRPr="005C1CDD">
        <w:rPr>
          <w:sz w:val="28"/>
          <w:szCs w:val="28"/>
        </w:rPr>
        <w:t>В результате заключения договора оперативного лизинга лизингополучатель по своему заказу получает в возмездное пользование от лизингодателя объект лизинга на срок, не меньший срока, за который амортизируется 90 процентов стоимости объекта лизинга, определенной в момент заключения договора.</w:t>
      </w:r>
    </w:p>
    <w:p w:rsidR="00A34480" w:rsidRPr="005C1CDD" w:rsidRDefault="00A34480" w:rsidP="005C1CDD">
      <w:pPr>
        <w:spacing w:line="360" w:lineRule="auto"/>
        <w:ind w:firstLine="709"/>
        <w:jc w:val="both"/>
        <w:rPr>
          <w:sz w:val="28"/>
          <w:szCs w:val="28"/>
        </w:rPr>
      </w:pPr>
      <w:r w:rsidRPr="005C1CDD">
        <w:rPr>
          <w:sz w:val="28"/>
          <w:szCs w:val="28"/>
        </w:rPr>
        <w:t>Закон «О лизинге» не указывает никаких иных, кроме указанных, специальных требований относительно срока договора лизинга, предоставляя сторонам возможность определения срока договора по их договоренности в соответствии с требованиями Закона.</w:t>
      </w:r>
    </w:p>
    <w:p w:rsidR="00A34480" w:rsidRPr="005C1CDD" w:rsidRDefault="00A34480" w:rsidP="005C1CDD">
      <w:pPr>
        <w:spacing w:line="360" w:lineRule="auto"/>
        <w:ind w:firstLine="709"/>
        <w:jc w:val="both"/>
        <w:rPr>
          <w:sz w:val="28"/>
          <w:szCs w:val="28"/>
        </w:rPr>
      </w:pPr>
      <w:r w:rsidRPr="005C1CDD">
        <w:rPr>
          <w:sz w:val="28"/>
          <w:szCs w:val="28"/>
        </w:rPr>
        <w:t>Существенные условия договора:</w:t>
      </w:r>
    </w:p>
    <w:p w:rsidR="00A34480" w:rsidRPr="005C1CDD" w:rsidRDefault="00A34480" w:rsidP="005C1CDD">
      <w:pPr>
        <w:spacing w:line="360" w:lineRule="auto"/>
        <w:ind w:firstLine="709"/>
        <w:jc w:val="both"/>
        <w:rPr>
          <w:sz w:val="28"/>
          <w:szCs w:val="28"/>
        </w:rPr>
      </w:pPr>
      <w:r w:rsidRPr="005C1CDD">
        <w:rPr>
          <w:sz w:val="28"/>
          <w:szCs w:val="28"/>
        </w:rPr>
        <w:t>наименование сторон;</w:t>
      </w:r>
    </w:p>
    <w:p w:rsidR="00A34480" w:rsidRPr="005C1CDD" w:rsidRDefault="00A34480" w:rsidP="005C1CDD">
      <w:pPr>
        <w:spacing w:line="360" w:lineRule="auto"/>
        <w:ind w:firstLine="709"/>
        <w:jc w:val="both"/>
        <w:rPr>
          <w:sz w:val="28"/>
          <w:szCs w:val="28"/>
        </w:rPr>
      </w:pPr>
      <w:r w:rsidRPr="005C1CDD">
        <w:rPr>
          <w:sz w:val="28"/>
          <w:szCs w:val="28"/>
        </w:rPr>
        <w:t>объект лизинга (состав и стоимость имущества), условия и сроки его поставки;</w:t>
      </w:r>
    </w:p>
    <w:p w:rsidR="00A34480" w:rsidRPr="005C1CDD" w:rsidRDefault="00A34480" w:rsidP="005C1CDD">
      <w:pPr>
        <w:spacing w:line="360" w:lineRule="auto"/>
        <w:ind w:firstLine="709"/>
        <w:jc w:val="both"/>
        <w:rPr>
          <w:sz w:val="28"/>
          <w:szCs w:val="28"/>
        </w:rPr>
      </w:pPr>
      <w:r w:rsidRPr="005C1CDD">
        <w:rPr>
          <w:sz w:val="28"/>
          <w:szCs w:val="28"/>
        </w:rPr>
        <w:t>срок, на который заключается договор лизинга;</w:t>
      </w:r>
    </w:p>
    <w:p w:rsidR="00A34480" w:rsidRPr="005C1CDD" w:rsidRDefault="00A34480" w:rsidP="005C1CDD">
      <w:pPr>
        <w:spacing w:line="360" w:lineRule="auto"/>
        <w:ind w:firstLine="709"/>
        <w:jc w:val="both"/>
        <w:rPr>
          <w:sz w:val="28"/>
          <w:szCs w:val="28"/>
        </w:rPr>
      </w:pPr>
      <w:r w:rsidRPr="005C1CDD">
        <w:rPr>
          <w:sz w:val="28"/>
          <w:szCs w:val="28"/>
        </w:rPr>
        <w:t>размер, состав и график уплаты лизинговых платежей, условия их пересмотра;</w:t>
      </w:r>
    </w:p>
    <w:p w:rsidR="00A34480" w:rsidRPr="005C1CDD" w:rsidRDefault="00A34480" w:rsidP="005C1CDD">
      <w:pPr>
        <w:spacing w:line="360" w:lineRule="auto"/>
        <w:ind w:firstLine="709"/>
        <w:jc w:val="both"/>
        <w:rPr>
          <w:sz w:val="28"/>
          <w:szCs w:val="28"/>
        </w:rPr>
      </w:pPr>
      <w:r w:rsidRPr="005C1CDD">
        <w:rPr>
          <w:sz w:val="28"/>
          <w:szCs w:val="28"/>
        </w:rPr>
        <w:t>условия переоценки стоимости объекта лизинга согласно законодательству Украины;</w:t>
      </w:r>
    </w:p>
    <w:p w:rsidR="00A34480" w:rsidRPr="005C1CDD" w:rsidRDefault="00A34480" w:rsidP="005C1CDD">
      <w:pPr>
        <w:spacing w:line="360" w:lineRule="auto"/>
        <w:ind w:firstLine="709"/>
        <w:jc w:val="both"/>
        <w:rPr>
          <w:sz w:val="28"/>
          <w:szCs w:val="28"/>
        </w:rPr>
      </w:pPr>
      <w:r w:rsidRPr="005C1CDD">
        <w:rPr>
          <w:sz w:val="28"/>
          <w:szCs w:val="28"/>
        </w:rPr>
        <w:t>условия возврата объекта лизинга в случае банкротства лизингополучателя</w:t>
      </w:r>
      <w:r w:rsidR="005C1CDD">
        <w:rPr>
          <w:sz w:val="28"/>
          <w:szCs w:val="28"/>
        </w:rPr>
        <w:t>;</w:t>
      </w:r>
    </w:p>
    <w:p w:rsidR="00A34480" w:rsidRPr="005C1CDD" w:rsidRDefault="00A34480" w:rsidP="005C1CDD">
      <w:pPr>
        <w:spacing w:line="360" w:lineRule="auto"/>
        <w:ind w:firstLine="709"/>
        <w:jc w:val="both"/>
        <w:rPr>
          <w:sz w:val="28"/>
          <w:szCs w:val="28"/>
        </w:rPr>
      </w:pPr>
      <w:r w:rsidRPr="005C1CDD">
        <w:rPr>
          <w:sz w:val="28"/>
          <w:szCs w:val="28"/>
        </w:rPr>
        <w:t>условия страхования объекта лизинга;</w:t>
      </w:r>
    </w:p>
    <w:p w:rsidR="00A34480" w:rsidRPr="005C1CDD" w:rsidRDefault="00A34480" w:rsidP="005C1CDD">
      <w:pPr>
        <w:spacing w:line="360" w:lineRule="auto"/>
        <w:ind w:firstLine="709"/>
        <w:jc w:val="both"/>
        <w:rPr>
          <w:sz w:val="28"/>
          <w:szCs w:val="28"/>
        </w:rPr>
      </w:pPr>
      <w:r w:rsidRPr="005C1CDD">
        <w:rPr>
          <w:sz w:val="28"/>
          <w:szCs w:val="28"/>
        </w:rPr>
        <w:t>условия эксплуатации и технического обслуживания, модернизации объекта лизинга и предоставления информации о его техническом состоянии;</w:t>
      </w:r>
    </w:p>
    <w:p w:rsidR="00A34480" w:rsidRPr="005C1CDD" w:rsidRDefault="00A34480" w:rsidP="005C1CDD">
      <w:pPr>
        <w:spacing w:line="360" w:lineRule="auto"/>
        <w:ind w:firstLine="709"/>
        <w:jc w:val="both"/>
        <w:rPr>
          <w:sz w:val="28"/>
          <w:szCs w:val="28"/>
        </w:rPr>
      </w:pPr>
      <w:r w:rsidRPr="005C1CDD">
        <w:rPr>
          <w:sz w:val="28"/>
          <w:szCs w:val="28"/>
        </w:rPr>
        <w:t>условия регистрации объекта лизинга;</w:t>
      </w:r>
    </w:p>
    <w:p w:rsidR="00A34480" w:rsidRPr="005C1CDD" w:rsidRDefault="00A34480" w:rsidP="005C1CDD">
      <w:pPr>
        <w:spacing w:line="360" w:lineRule="auto"/>
        <w:ind w:firstLine="709"/>
        <w:jc w:val="both"/>
        <w:rPr>
          <w:sz w:val="28"/>
          <w:szCs w:val="28"/>
        </w:rPr>
      </w:pPr>
      <w:r w:rsidRPr="005C1CDD">
        <w:rPr>
          <w:sz w:val="28"/>
          <w:szCs w:val="28"/>
        </w:rPr>
        <w:t>условия возврата объекта лизинга или его выкупа после окончания действия договора;</w:t>
      </w:r>
    </w:p>
    <w:p w:rsidR="00A34480" w:rsidRPr="005C1CDD" w:rsidRDefault="00A34480" w:rsidP="005C1CDD">
      <w:pPr>
        <w:spacing w:line="360" w:lineRule="auto"/>
        <w:ind w:firstLine="709"/>
        <w:jc w:val="both"/>
        <w:rPr>
          <w:sz w:val="28"/>
          <w:szCs w:val="28"/>
        </w:rPr>
      </w:pPr>
      <w:r w:rsidRPr="005C1CDD">
        <w:rPr>
          <w:sz w:val="28"/>
          <w:szCs w:val="28"/>
        </w:rPr>
        <w:t>условия досрочного расторжения договора лизинга;</w:t>
      </w:r>
    </w:p>
    <w:p w:rsidR="00A34480" w:rsidRPr="005C1CDD" w:rsidRDefault="00A34480" w:rsidP="005C1CDD">
      <w:pPr>
        <w:spacing w:line="360" w:lineRule="auto"/>
        <w:ind w:firstLine="709"/>
        <w:jc w:val="both"/>
        <w:rPr>
          <w:sz w:val="28"/>
          <w:szCs w:val="28"/>
        </w:rPr>
      </w:pPr>
      <w:r w:rsidRPr="005C1CDD">
        <w:rPr>
          <w:sz w:val="28"/>
          <w:szCs w:val="28"/>
        </w:rPr>
        <w:t>условия предоставления сведений о финансовом положении лизингополучателя;</w:t>
      </w:r>
    </w:p>
    <w:p w:rsidR="00A34480" w:rsidRPr="005C1CDD" w:rsidRDefault="00A34480" w:rsidP="005C1CDD">
      <w:pPr>
        <w:spacing w:line="360" w:lineRule="auto"/>
        <w:ind w:firstLine="709"/>
        <w:jc w:val="both"/>
        <w:rPr>
          <w:sz w:val="28"/>
          <w:szCs w:val="28"/>
        </w:rPr>
      </w:pPr>
      <w:r w:rsidRPr="005C1CDD">
        <w:rPr>
          <w:sz w:val="28"/>
          <w:szCs w:val="28"/>
        </w:rPr>
        <w:t>ответственность сторон;</w:t>
      </w:r>
    </w:p>
    <w:p w:rsidR="00A34480" w:rsidRPr="005C1CDD" w:rsidRDefault="00A34480" w:rsidP="005C1CDD">
      <w:pPr>
        <w:spacing w:line="360" w:lineRule="auto"/>
        <w:ind w:firstLine="709"/>
        <w:jc w:val="both"/>
        <w:rPr>
          <w:sz w:val="28"/>
          <w:szCs w:val="28"/>
        </w:rPr>
      </w:pPr>
      <w:r w:rsidRPr="005C1CDD">
        <w:rPr>
          <w:sz w:val="28"/>
          <w:szCs w:val="28"/>
        </w:rPr>
        <w:t>—дата и место заключения договора (ст.7 Закона). Следует отметить, что вряд ли наименование сторон, дату и</w:t>
      </w:r>
    </w:p>
    <w:p w:rsidR="00A34480" w:rsidRPr="005C1CDD" w:rsidRDefault="00A34480" w:rsidP="005C1CDD">
      <w:pPr>
        <w:spacing w:line="360" w:lineRule="auto"/>
        <w:ind w:firstLine="709"/>
        <w:jc w:val="both"/>
        <w:rPr>
          <w:sz w:val="28"/>
          <w:szCs w:val="28"/>
        </w:rPr>
      </w:pPr>
      <w:r w:rsidRPr="005C1CDD">
        <w:rPr>
          <w:sz w:val="28"/>
          <w:szCs w:val="28"/>
        </w:rPr>
        <w:t>место заключения договора можно считать существенными условиями не только договора лизинга, но и всякого договора вообще. Здесь допущено смешивание условий договора и его необходимых реквизитов. Поэтому редакция ч.1 ст. 7 Закона «О лизинге» нуждается в уточнении.</w:t>
      </w:r>
    </w:p>
    <w:p w:rsidR="00A34480" w:rsidRPr="005C1CDD" w:rsidRDefault="00A34480" w:rsidP="005C1CDD">
      <w:pPr>
        <w:spacing w:line="360" w:lineRule="auto"/>
        <w:ind w:firstLine="709"/>
        <w:jc w:val="both"/>
        <w:rPr>
          <w:sz w:val="28"/>
          <w:szCs w:val="28"/>
        </w:rPr>
      </w:pPr>
      <w:r w:rsidRPr="005C1CDD">
        <w:rPr>
          <w:sz w:val="28"/>
          <w:szCs w:val="28"/>
        </w:rPr>
        <w:t>Следует считать, что этот перечень не имеет исчерпывающий характер, поскольку в ст. 7 Закона предусмотрено, что по согласию сторон в договоре могут быть предусмотрены и другие условия.</w:t>
      </w:r>
    </w:p>
    <w:p w:rsidR="00A34480" w:rsidRPr="005C1CDD" w:rsidRDefault="00A34480" w:rsidP="005C1CDD">
      <w:pPr>
        <w:spacing w:line="360" w:lineRule="auto"/>
        <w:ind w:firstLine="709"/>
        <w:jc w:val="both"/>
        <w:rPr>
          <w:sz w:val="28"/>
          <w:szCs w:val="28"/>
        </w:rPr>
      </w:pPr>
      <w:r w:rsidRPr="005C1CDD">
        <w:rPr>
          <w:sz w:val="28"/>
          <w:szCs w:val="28"/>
        </w:rPr>
        <w:t>Согласно информационному письму Высшего арбитражного суда Украины от 23.03.2004 г. № 01-8/104, в случае возникновения спора, связанного с исполнением договора лизинга, хозяйственный суд с учетом требований Гражданского кодекса Украины и ст. 7 Закона «О лизинге», который содержит перечень существенных условий договора лизинга, может признать договор незаключенным, если сторонами не достигнуто соглашения по всем этим условиям.</w:t>
      </w:r>
    </w:p>
    <w:p w:rsidR="00A34480" w:rsidRPr="005C1CDD" w:rsidRDefault="00A34480" w:rsidP="005C1CDD">
      <w:pPr>
        <w:spacing w:line="360" w:lineRule="auto"/>
        <w:ind w:firstLine="709"/>
        <w:jc w:val="both"/>
        <w:rPr>
          <w:sz w:val="28"/>
          <w:szCs w:val="28"/>
        </w:rPr>
      </w:pPr>
      <w:r w:rsidRPr="005C1CDD">
        <w:rPr>
          <w:sz w:val="28"/>
          <w:szCs w:val="28"/>
        </w:rPr>
        <w:t>Лизинговые платежи. В Законе «О лизинге» встречается понятие не «арендная плата», а «лизинговые платежи», которое, исходя из смысла ст.16 Закона, является более широким, нежели арендная плата.</w:t>
      </w:r>
    </w:p>
    <w:p w:rsidR="00A34480" w:rsidRPr="005C1CDD" w:rsidRDefault="00A34480" w:rsidP="005C1CDD">
      <w:pPr>
        <w:spacing w:line="360" w:lineRule="auto"/>
        <w:ind w:firstLine="709"/>
        <w:jc w:val="both"/>
        <w:rPr>
          <w:sz w:val="28"/>
          <w:szCs w:val="28"/>
        </w:rPr>
      </w:pPr>
      <w:r w:rsidRPr="005C1CDD">
        <w:rPr>
          <w:sz w:val="28"/>
          <w:szCs w:val="28"/>
        </w:rPr>
        <w:t>Согласно ч.1 ст.16 Закона, лизингополучатель за пользование объектом лизинга вносит периодические лизинговые платежи. Величина периода, за который вносится лизинговый платеж, устанавливается по договору лизинга и может быть неравномерной.</w:t>
      </w:r>
    </w:p>
    <w:p w:rsidR="00A34480" w:rsidRPr="005C1CDD" w:rsidRDefault="00A34480" w:rsidP="005C1CDD">
      <w:pPr>
        <w:spacing w:line="360" w:lineRule="auto"/>
        <w:ind w:firstLine="709"/>
        <w:jc w:val="both"/>
        <w:rPr>
          <w:sz w:val="28"/>
          <w:szCs w:val="28"/>
        </w:rPr>
      </w:pPr>
      <w:r w:rsidRPr="005C1CDD">
        <w:rPr>
          <w:sz w:val="28"/>
          <w:szCs w:val="28"/>
        </w:rPr>
        <w:t>Лизинговые платежи включают:</w:t>
      </w:r>
    </w:p>
    <w:p w:rsidR="00A34480" w:rsidRPr="005C1CDD" w:rsidRDefault="00A34480" w:rsidP="005C1CDD">
      <w:pPr>
        <w:spacing w:line="360" w:lineRule="auto"/>
        <w:ind w:firstLine="709"/>
        <w:jc w:val="both"/>
        <w:rPr>
          <w:sz w:val="28"/>
          <w:szCs w:val="28"/>
        </w:rPr>
      </w:pPr>
      <w:r w:rsidRPr="005C1CDD">
        <w:rPr>
          <w:sz w:val="28"/>
          <w:szCs w:val="28"/>
        </w:rPr>
        <w:t>сумму, которая возмещает при каждом платеже часть стоимости объекта лизинга, амортизируемого за срок, за который вносится лизинговый платеж;</w:t>
      </w:r>
    </w:p>
    <w:p w:rsidR="00A34480" w:rsidRPr="005C1CDD" w:rsidRDefault="00A34480" w:rsidP="005C1CDD">
      <w:pPr>
        <w:spacing w:line="360" w:lineRule="auto"/>
        <w:ind w:firstLine="709"/>
        <w:jc w:val="both"/>
        <w:rPr>
          <w:sz w:val="28"/>
          <w:szCs w:val="28"/>
        </w:rPr>
      </w:pPr>
      <w:r w:rsidRPr="005C1CDD">
        <w:rPr>
          <w:sz w:val="28"/>
          <w:szCs w:val="28"/>
        </w:rPr>
        <w:t>сумму, уплачиваемую лизингодателю как процент за привлеченный им кредит для приобретения имущества по договору лизинга;</w:t>
      </w:r>
    </w:p>
    <w:p w:rsidR="00A34480" w:rsidRPr="005C1CDD" w:rsidRDefault="00A34480" w:rsidP="005C1CDD">
      <w:pPr>
        <w:spacing w:line="360" w:lineRule="auto"/>
        <w:ind w:firstLine="709"/>
        <w:jc w:val="both"/>
        <w:rPr>
          <w:sz w:val="28"/>
          <w:szCs w:val="28"/>
        </w:rPr>
      </w:pPr>
      <w:r w:rsidRPr="005C1CDD">
        <w:rPr>
          <w:sz w:val="28"/>
          <w:szCs w:val="28"/>
        </w:rPr>
        <w:t>платеж как вознаграждение лизингодателю за полученное в лизинг имущество;</w:t>
      </w:r>
    </w:p>
    <w:p w:rsidR="00A34480" w:rsidRPr="005C1CDD" w:rsidRDefault="00A34480" w:rsidP="005C1CDD">
      <w:pPr>
        <w:spacing w:line="360" w:lineRule="auto"/>
        <w:ind w:firstLine="709"/>
        <w:jc w:val="both"/>
        <w:rPr>
          <w:sz w:val="28"/>
          <w:szCs w:val="28"/>
        </w:rPr>
      </w:pPr>
      <w:r w:rsidRPr="005C1CDD">
        <w:rPr>
          <w:sz w:val="28"/>
          <w:szCs w:val="28"/>
        </w:rPr>
        <w:t>возмещение страховых платежей по договору страхования объекта лизинга, если объект застрахован лизингодателем;</w:t>
      </w:r>
    </w:p>
    <w:p w:rsidR="00A34480" w:rsidRPr="005C1CDD" w:rsidRDefault="00A34480" w:rsidP="005C1CDD">
      <w:pPr>
        <w:spacing w:line="360" w:lineRule="auto"/>
        <w:ind w:firstLine="709"/>
        <w:jc w:val="both"/>
        <w:rPr>
          <w:sz w:val="28"/>
          <w:szCs w:val="28"/>
        </w:rPr>
      </w:pPr>
      <w:r w:rsidRPr="005C1CDD">
        <w:rPr>
          <w:sz w:val="28"/>
          <w:szCs w:val="28"/>
        </w:rPr>
        <w:t>другие расходы лизингодателя, предусмотренные договором лизинга.</w:t>
      </w:r>
    </w:p>
    <w:p w:rsidR="00A34480" w:rsidRPr="005C1CDD" w:rsidRDefault="00A34480" w:rsidP="005C1CDD">
      <w:pPr>
        <w:spacing w:line="360" w:lineRule="auto"/>
        <w:ind w:firstLine="709"/>
        <w:jc w:val="both"/>
        <w:rPr>
          <w:sz w:val="28"/>
          <w:szCs w:val="28"/>
        </w:rPr>
      </w:pPr>
      <w:r w:rsidRPr="005C1CDD">
        <w:rPr>
          <w:sz w:val="28"/>
          <w:szCs w:val="28"/>
        </w:rPr>
        <w:t>Закон «О лизинге» предоставляет сторонам свободу в определении размеров, способов, форм и сроков внесения лизинговых платежей и условий их пересмотра, указывая, что это определяется в договоре лизинга по договоренности сторон в соответствии с требованиями этого Закона и законодательством Украины. Вместе с тем Закон оговаривает, что лизингополучатель обязан своевременно уплачивать предусмотренные договором лизинга платежи, а также то, что лизинговые платежи в соответствии с законодательством Украины относятся на валовые издержки производства и обращения лизингополучателя.</w:t>
      </w:r>
    </w:p>
    <w:p w:rsidR="00A34480" w:rsidRPr="005C1CDD" w:rsidRDefault="00A34480" w:rsidP="005C1CDD">
      <w:pPr>
        <w:spacing w:line="360" w:lineRule="auto"/>
        <w:ind w:firstLine="709"/>
        <w:jc w:val="both"/>
        <w:rPr>
          <w:sz w:val="28"/>
          <w:szCs w:val="28"/>
        </w:rPr>
      </w:pPr>
      <w:r w:rsidRPr="005C1CDD">
        <w:rPr>
          <w:sz w:val="28"/>
          <w:szCs w:val="28"/>
        </w:rPr>
        <w:t>Права и обязанности лизингодателя установлены в ст. 11 Закона.</w:t>
      </w:r>
    </w:p>
    <w:p w:rsidR="00A34480" w:rsidRPr="005C1CDD" w:rsidRDefault="00A34480" w:rsidP="005C1CDD">
      <w:pPr>
        <w:spacing w:line="360" w:lineRule="auto"/>
        <w:ind w:firstLine="709"/>
        <w:jc w:val="both"/>
        <w:rPr>
          <w:sz w:val="28"/>
          <w:szCs w:val="28"/>
        </w:rPr>
      </w:pPr>
      <w:r w:rsidRPr="005C1CDD">
        <w:rPr>
          <w:sz w:val="28"/>
          <w:szCs w:val="28"/>
        </w:rPr>
        <w:t>Лизингодатель имеет право:</w:t>
      </w:r>
    </w:p>
    <w:p w:rsidR="00A34480" w:rsidRPr="005C1CDD" w:rsidRDefault="00A34480" w:rsidP="005C1CDD">
      <w:pPr>
        <w:spacing w:line="360" w:lineRule="auto"/>
        <w:ind w:firstLine="709"/>
        <w:jc w:val="both"/>
        <w:rPr>
          <w:sz w:val="28"/>
          <w:szCs w:val="28"/>
        </w:rPr>
      </w:pPr>
      <w:r w:rsidRPr="005C1CDD">
        <w:rPr>
          <w:sz w:val="28"/>
          <w:szCs w:val="28"/>
        </w:rPr>
        <w:t>осуществлять за собственный счет контроль за условиями эксплуатации и целенаправленным использованием объекта лизинга лизингополучателем согласно условиям договора лизинга, требованиям и инструкциям продавца относительно эксплуатации объекта лизинга, а также в соответствии с законодательством Украины;</w:t>
      </w:r>
    </w:p>
    <w:p w:rsidR="00A34480" w:rsidRPr="005C1CDD" w:rsidRDefault="00A34480" w:rsidP="005C1CDD">
      <w:pPr>
        <w:spacing w:line="360" w:lineRule="auto"/>
        <w:ind w:firstLine="709"/>
        <w:jc w:val="both"/>
        <w:rPr>
          <w:sz w:val="28"/>
          <w:szCs w:val="28"/>
        </w:rPr>
      </w:pPr>
      <w:r w:rsidRPr="005C1CDD">
        <w:rPr>
          <w:sz w:val="28"/>
          <w:szCs w:val="28"/>
        </w:rPr>
        <w:t>требовать возврата в бесспорном порядке имущества, переданного в лизинг, если лизингополучатель не уплатил лизинговые платежи в течение двух очередных сроков;</w:t>
      </w:r>
    </w:p>
    <w:p w:rsidR="00A34480" w:rsidRPr="005C1CDD" w:rsidRDefault="00A34480" w:rsidP="005C1CDD">
      <w:pPr>
        <w:spacing w:line="360" w:lineRule="auto"/>
        <w:ind w:firstLine="709"/>
        <w:jc w:val="both"/>
        <w:rPr>
          <w:sz w:val="28"/>
          <w:szCs w:val="28"/>
        </w:rPr>
      </w:pPr>
      <w:r w:rsidRPr="005C1CDD">
        <w:rPr>
          <w:sz w:val="28"/>
          <w:szCs w:val="28"/>
        </w:rPr>
        <w:t>требовать от лизингополучателя возмещения убытков, причиненных вследствие его действий или бездеятельности, в соответствии с условиями договора.</w:t>
      </w:r>
    </w:p>
    <w:p w:rsidR="00A34480" w:rsidRPr="005C1CDD" w:rsidRDefault="00A34480" w:rsidP="005C1CDD">
      <w:pPr>
        <w:spacing w:line="360" w:lineRule="auto"/>
        <w:ind w:firstLine="709"/>
        <w:jc w:val="both"/>
        <w:rPr>
          <w:sz w:val="28"/>
          <w:szCs w:val="28"/>
        </w:rPr>
      </w:pPr>
      <w:r w:rsidRPr="005C1CDD">
        <w:rPr>
          <w:sz w:val="28"/>
          <w:szCs w:val="28"/>
        </w:rPr>
        <w:t>Лизингодатель обязан:</w:t>
      </w:r>
    </w:p>
    <w:p w:rsidR="00A34480" w:rsidRPr="005C1CDD" w:rsidRDefault="00A34480" w:rsidP="005C1CDD">
      <w:pPr>
        <w:spacing w:line="360" w:lineRule="auto"/>
        <w:ind w:firstLine="709"/>
        <w:jc w:val="both"/>
        <w:rPr>
          <w:sz w:val="28"/>
          <w:szCs w:val="28"/>
        </w:rPr>
      </w:pPr>
      <w:r w:rsidRPr="005C1CDD">
        <w:rPr>
          <w:sz w:val="28"/>
          <w:szCs w:val="28"/>
        </w:rPr>
        <w:t>1)передать принадлежащее ему на праве собственности имущество в пользование лизингополучателю или по поручению лизингополучателя в соответствии с его выбором и определенной им спецификацией заключить договор купли-продажи имущества с соответствующим продавцом и передать имущество в пользование лизингополучателю.</w:t>
      </w:r>
    </w:p>
    <w:p w:rsidR="00A34480" w:rsidRPr="005C1CDD" w:rsidRDefault="00A34480" w:rsidP="005C1CDD">
      <w:pPr>
        <w:spacing w:line="360" w:lineRule="auto"/>
        <w:ind w:firstLine="709"/>
        <w:jc w:val="both"/>
        <w:rPr>
          <w:sz w:val="28"/>
          <w:szCs w:val="28"/>
        </w:rPr>
      </w:pPr>
      <w:r w:rsidRPr="005C1CDD">
        <w:rPr>
          <w:sz w:val="28"/>
          <w:szCs w:val="28"/>
        </w:rPr>
        <w:t>Таким образом, обязанности лизингодателя по предоставлению имущества лизингополучателю, предусмотренные в Законе «О лизинге», отличаются от названных в ГК.</w:t>
      </w:r>
    </w:p>
    <w:p w:rsidR="00A34480" w:rsidRPr="005C1CDD" w:rsidRDefault="00A34480" w:rsidP="005C1CDD">
      <w:pPr>
        <w:spacing w:line="360" w:lineRule="auto"/>
        <w:ind w:firstLine="709"/>
        <w:jc w:val="both"/>
        <w:rPr>
          <w:sz w:val="28"/>
          <w:szCs w:val="28"/>
        </w:rPr>
      </w:pPr>
      <w:r w:rsidRPr="005C1CDD">
        <w:rPr>
          <w:sz w:val="28"/>
          <w:szCs w:val="28"/>
        </w:rPr>
        <w:t>Особенности передачи объекта лизинга определены в ст.9 Закона Украины «О лизинге». Передача объекта лизинга лизингодателем лизингополучателю осуществляется в сроки и на условиях, определенных в договоре лизинга.</w:t>
      </w:r>
    </w:p>
    <w:p w:rsidR="00A34480" w:rsidRPr="005C1CDD" w:rsidRDefault="00A34480" w:rsidP="005C1CDD">
      <w:pPr>
        <w:spacing w:line="360" w:lineRule="auto"/>
        <w:ind w:firstLine="709"/>
        <w:jc w:val="both"/>
        <w:rPr>
          <w:sz w:val="28"/>
          <w:szCs w:val="28"/>
        </w:rPr>
      </w:pPr>
      <w:r w:rsidRPr="005C1CDD">
        <w:rPr>
          <w:sz w:val="28"/>
          <w:szCs w:val="28"/>
        </w:rPr>
        <w:t>Имущество, переданное по договору финансового лизинга, зачисляется на баланс лизингополучателя с обозначением, что имущество взято в финансовый лизинг. Имущество, переданное по договору оперативного лизинга, остается на балансе лизингодателя с указанием, что это имущество передано в лизинг, и зачисляется на внебалансовый счет лизингополучателя с указанием, что это имущество получено в лизинг;</w:t>
      </w:r>
    </w:p>
    <w:p w:rsidR="00A34480" w:rsidRPr="005C1CDD" w:rsidRDefault="00A34480" w:rsidP="005C1CDD">
      <w:pPr>
        <w:spacing w:line="360" w:lineRule="auto"/>
        <w:ind w:firstLine="709"/>
        <w:jc w:val="both"/>
        <w:rPr>
          <w:sz w:val="28"/>
          <w:szCs w:val="28"/>
        </w:rPr>
      </w:pPr>
      <w:r w:rsidRPr="005C1CDD">
        <w:rPr>
          <w:sz w:val="28"/>
          <w:szCs w:val="28"/>
        </w:rPr>
        <w:t>не вмешиваться в выбор лизингополучателем продавца имущества и в определение спецификации объекта лизинга;</w:t>
      </w:r>
    </w:p>
    <w:p w:rsidR="00A34480" w:rsidRPr="005C1CDD" w:rsidRDefault="00A34480" w:rsidP="005C1CDD">
      <w:pPr>
        <w:spacing w:line="360" w:lineRule="auto"/>
        <w:ind w:firstLine="709"/>
        <w:jc w:val="both"/>
        <w:rPr>
          <w:sz w:val="28"/>
          <w:szCs w:val="28"/>
        </w:rPr>
      </w:pPr>
      <w:r w:rsidRPr="005C1CDD">
        <w:rPr>
          <w:sz w:val="28"/>
          <w:szCs w:val="28"/>
        </w:rPr>
        <w:t>приобретая имущество для лизингополучателя, уведомить продавца о том, что имущество предназначено для передачи в лизинг конкретному лицу;</w:t>
      </w:r>
    </w:p>
    <w:p w:rsidR="00A34480" w:rsidRPr="005C1CDD" w:rsidRDefault="00A34480" w:rsidP="005C1CDD">
      <w:pPr>
        <w:spacing w:line="360" w:lineRule="auto"/>
        <w:ind w:firstLine="709"/>
        <w:jc w:val="both"/>
        <w:rPr>
          <w:sz w:val="28"/>
          <w:szCs w:val="28"/>
        </w:rPr>
      </w:pPr>
      <w:r w:rsidRPr="005C1CDD">
        <w:rPr>
          <w:sz w:val="28"/>
          <w:szCs w:val="28"/>
        </w:rPr>
        <w:t>своевременно и в полном объеме выполнять взятые на себя обязательства перед лизингополучателем относительно содержания объекта лизинга (ремонт, техническое обслуживание и др.) в соответствии с условиями договора.</w:t>
      </w:r>
    </w:p>
    <w:p w:rsidR="00A34480" w:rsidRPr="005C1CDD" w:rsidRDefault="00A34480" w:rsidP="005C1CDD">
      <w:pPr>
        <w:spacing w:line="360" w:lineRule="auto"/>
        <w:ind w:firstLine="709"/>
        <w:jc w:val="both"/>
        <w:rPr>
          <w:sz w:val="28"/>
          <w:szCs w:val="28"/>
        </w:rPr>
      </w:pPr>
      <w:r w:rsidRPr="005C1CDD">
        <w:rPr>
          <w:sz w:val="28"/>
          <w:szCs w:val="28"/>
        </w:rPr>
        <w:t>Обязанности лизингодателя по содержанию объекта лизинга шире сформулированных в ГК для найма (аренды).</w:t>
      </w:r>
    </w:p>
    <w:p w:rsidR="00A34480" w:rsidRPr="005C1CDD" w:rsidRDefault="00A34480" w:rsidP="005C1CDD">
      <w:pPr>
        <w:spacing w:line="360" w:lineRule="auto"/>
        <w:ind w:firstLine="709"/>
        <w:jc w:val="both"/>
        <w:rPr>
          <w:sz w:val="28"/>
          <w:szCs w:val="28"/>
        </w:rPr>
      </w:pPr>
      <w:r w:rsidRPr="005C1CDD">
        <w:rPr>
          <w:sz w:val="28"/>
          <w:szCs w:val="28"/>
        </w:rPr>
        <w:t>Кроме того, в Законе «О лизинге» проводится различие между обязанностью по содержанию объекта лизинга и несением расходов на содержание лизингового имущества.</w:t>
      </w:r>
    </w:p>
    <w:p w:rsidR="00A34480" w:rsidRPr="005C1CDD" w:rsidRDefault="00A34480" w:rsidP="005C1CDD">
      <w:pPr>
        <w:spacing w:line="360" w:lineRule="auto"/>
        <w:ind w:firstLine="709"/>
        <w:jc w:val="both"/>
        <w:rPr>
          <w:sz w:val="28"/>
          <w:szCs w:val="28"/>
        </w:rPr>
      </w:pPr>
      <w:r w:rsidRPr="005C1CDD">
        <w:rPr>
          <w:sz w:val="28"/>
          <w:szCs w:val="28"/>
        </w:rPr>
        <w:t>При финансовом лизинге все расходы на содержание объекта лизинга, связанные с его страхованием, эксплуатацией, техническим обслуживанием и ремонтом, несет лизингополучатель, если другое не предусмотрено договором лизинга. При оперативном лизинге все расходы на содержание объекта лизинга, кроме расходов, связанных с его эксплуатацией и обновлением использованных материалов, несет лизингодатель, если другое не предусмотрено договором лизинга;</w:t>
      </w:r>
    </w:p>
    <w:p w:rsidR="00A34480" w:rsidRPr="005C1CDD" w:rsidRDefault="00A34480" w:rsidP="005C1CDD">
      <w:pPr>
        <w:spacing w:line="360" w:lineRule="auto"/>
        <w:ind w:firstLine="709"/>
        <w:jc w:val="both"/>
        <w:rPr>
          <w:sz w:val="28"/>
          <w:szCs w:val="28"/>
        </w:rPr>
      </w:pPr>
      <w:r w:rsidRPr="005C1CDD">
        <w:rPr>
          <w:sz w:val="28"/>
          <w:szCs w:val="28"/>
        </w:rPr>
        <w:t>5)принять объект лизинга от лизингополучателя после окончания срока договора лизинга, если объект не будет выкуплен лизингополучателем.</w:t>
      </w:r>
    </w:p>
    <w:p w:rsidR="00A34480" w:rsidRPr="005C1CDD" w:rsidRDefault="00A34480" w:rsidP="005C1CDD">
      <w:pPr>
        <w:spacing w:line="360" w:lineRule="auto"/>
        <w:ind w:firstLine="709"/>
        <w:jc w:val="both"/>
        <w:rPr>
          <w:sz w:val="28"/>
          <w:szCs w:val="28"/>
        </w:rPr>
      </w:pPr>
      <w:r w:rsidRPr="005C1CDD">
        <w:rPr>
          <w:sz w:val="28"/>
          <w:szCs w:val="28"/>
        </w:rPr>
        <w:t>Лизингополучатель имеет право:</w:t>
      </w:r>
    </w:p>
    <w:p w:rsidR="00A34480" w:rsidRPr="005C1CDD" w:rsidRDefault="00A34480" w:rsidP="005C1CDD">
      <w:pPr>
        <w:spacing w:line="360" w:lineRule="auto"/>
        <w:ind w:firstLine="709"/>
        <w:jc w:val="both"/>
        <w:rPr>
          <w:sz w:val="28"/>
          <w:szCs w:val="28"/>
        </w:rPr>
      </w:pPr>
      <w:r w:rsidRPr="005C1CDD">
        <w:rPr>
          <w:sz w:val="28"/>
          <w:szCs w:val="28"/>
        </w:rPr>
        <w:t>1)отказаться от принятия объекта лизинга, который не отвечает условиям договора, задерживать надлежащие лизингодателю платежи до устранения им выявленного нарушения условий договора при условии предварительного уведомления лизингодателя.</w:t>
      </w:r>
    </w:p>
    <w:p w:rsidR="00A34480" w:rsidRPr="005C1CDD" w:rsidRDefault="00A34480" w:rsidP="005C1CDD">
      <w:pPr>
        <w:spacing w:line="360" w:lineRule="auto"/>
        <w:ind w:firstLine="709"/>
        <w:jc w:val="both"/>
        <w:rPr>
          <w:sz w:val="28"/>
          <w:szCs w:val="28"/>
        </w:rPr>
      </w:pPr>
      <w:r w:rsidRPr="005C1CDD">
        <w:rPr>
          <w:sz w:val="28"/>
          <w:szCs w:val="28"/>
        </w:rPr>
        <w:t>Если по вине лизингодателя в сроки и на условиях, определенных в договоре лизинга, не передан лизингополучателю объект лизинга, лизингополучатель имеет право требовать от лизингодателя передачи указанного объекта и возмещения убытков, причиненных задержкой передачи, или в установленном порядке требовать расторжения договора и возмещения убытков, причиненных ему невыполнением условий договора лизинга.</w:t>
      </w:r>
    </w:p>
    <w:p w:rsidR="00A34480" w:rsidRPr="005C1CDD" w:rsidRDefault="00A34480" w:rsidP="005C1CDD">
      <w:pPr>
        <w:spacing w:line="360" w:lineRule="auto"/>
        <w:ind w:firstLine="709"/>
        <w:jc w:val="both"/>
        <w:rPr>
          <w:sz w:val="28"/>
          <w:szCs w:val="28"/>
        </w:rPr>
      </w:pPr>
      <w:r w:rsidRPr="005C1CDD">
        <w:rPr>
          <w:sz w:val="28"/>
          <w:szCs w:val="28"/>
        </w:rPr>
        <w:t>Это правило сходно со сформулированным в ст.263 ГК, однако отличается от него тем, что оно прямо указывает на вину лизингодателя как необходимое условие применения последствий непредоставления имущества лизингополучателю;</w:t>
      </w:r>
    </w:p>
    <w:p w:rsidR="00A34480" w:rsidRPr="005C1CDD" w:rsidRDefault="00A34480" w:rsidP="005C1CDD">
      <w:pPr>
        <w:spacing w:line="360" w:lineRule="auto"/>
        <w:ind w:firstLine="709"/>
        <w:jc w:val="both"/>
        <w:rPr>
          <w:sz w:val="28"/>
          <w:szCs w:val="28"/>
        </w:rPr>
      </w:pPr>
      <w:r w:rsidRPr="005C1CDD">
        <w:rPr>
          <w:sz w:val="28"/>
          <w:szCs w:val="28"/>
        </w:rPr>
        <w:t>2)требовать от лизингодателя возмещения убытков, причиненных вследствие его действий или бездеятельности при выполнении договора лизинга, в соответствии с условиями договора;</w:t>
      </w:r>
    </w:p>
    <w:p w:rsidR="00A34480" w:rsidRPr="005C1CDD" w:rsidRDefault="00A34480" w:rsidP="005C1CDD">
      <w:pPr>
        <w:spacing w:line="360" w:lineRule="auto"/>
        <w:ind w:firstLine="709"/>
        <w:jc w:val="both"/>
        <w:rPr>
          <w:sz w:val="28"/>
          <w:szCs w:val="28"/>
        </w:rPr>
      </w:pPr>
      <w:r w:rsidRPr="005C1CDD">
        <w:rPr>
          <w:sz w:val="28"/>
          <w:szCs w:val="28"/>
        </w:rPr>
        <w:t>3)предъявлять продавцу объекта лизинга все права и требования, вытекающие из договора купли-продажи этого имущества, в частности, относительно его качества и комплектности, сроков передачи, гарантийных ремонтов и др. Однако лизингополучатель не имеет права прекращать действие договора купли-продажи между лизингодателем и продавцом или изменять его условия.</w:t>
      </w:r>
    </w:p>
    <w:p w:rsidR="00A34480" w:rsidRPr="005C1CDD" w:rsidRDefault="00A34480" w:rsidP="005C1CDD">
      <w:pPr>
        <w:spacing w:line="360" w:lineRule="auto"/>
        <w:ind w:firstLine="709"/>
        <w:jc w:val="both"/>
        <w:rPr>
          <w:sz w:val="28"/>
          <w:szCs w:val="28"/>
        </w:rPr>
      </w:pPr>
      <w:r w:rsidRPr="005C1CDD">
        <w:rPr>
          <w:sz w:val="28"/>
          <w:szCs w:val="28"/>
        </w:rPr>
        <w:t>Лизингополучатель обязан:</w:t>
      </w:r>
    </w:p>
    <w:p w:rsidR="00A34480" w:rsidRPr="005C1CDD" w:rsidRDefault="00A34480" w:rsidP="005C1CDD">
      <w:pPr>
        <w:spacing w:line="360" w:lineRule="auto"/>
        <w:ind w:firstLine="709"/>
        <w:jc w:val="both"/>
        <w:rPr>
          <w:sz w:val="28"/>
          <w:szCs w:val="28"/>
        </w:rPr>
      </w:pPr>
      <w:r w:rsidRPr="005C1CDD">
        <w:rPr>
          <w:sz w:val="28"/>
          <w:szCs w:val="28"/>
        </w:rPr>
        <w:t>принять и надлежащим образом пользоваться объектом лизинга, содержать его в соответствии с согласованными сторонами условиями договора, согласно которым он был передан, с учетом природного износа и изменений состояния имущества;</w:t>
      </w:r>
    </w:p>
    <w:p w:rsidR="00A34480" w:rsidRPr="005C1CDD" w:rsidRDefault="00A34480" w:rsidP="005C1CDD">
      <w:pPr>
        <w:spacing w:line="360" w:lineRule="auto"/>
        <w:ind w:firstLine="709"/>
        <w:jc w:val="both"/>
        <w:rPr>
          <w:sz w:val="28"/>
          <w:szCs w:val="28"/>
        </w:rPr>
      </w:pPr>
      <w:r w:rsidRPr="005C1CDD">
        <w:rPr>
          <w:sz w:val="28"/>
          <w:szCs w:val="28"/>
        </w:rPr>
        <w:t>своевременно и в полном объеме по согласованному с лизингодателем графику выплачивать лизинговые платежи в соответствии с условиями договора;</w:t>
      </w:r>
    </w:p>
    <w:p w:rsidR="00A34480" w:rsidRPr="005C1CDD" w:rsidRDefault="00A34480" w:rsidP="005C1CDD">
      <w:pPr>
        <w:spacing w:line="360" w:lineRule="auto"/>
        <w:ind w:firstLine="709"/>
        <w:jc w:val="both"/>
        <w:rPr>
          <w:sz w:val="28"/>
          <w:szCs w:val="28"/>
        </w:rPr>
      </w:pPr>
      <w:r w:rsidRPr="005C1CDD">
        <w:rPr>
          <w:sz w:val="28"/>
          <w:szCs w:val="28"/>
        </w:rPr>
        <w:t>в случае неуплаты лизинговых платежей в течение двух очередных сроков по требованию лизингодателя вернуть ему объект лизинга;</w:t>
      </w:r>
    </w:p>
    <w:p w:rsidR="00A34480" w:rsidRPr="005C1CDD" w:rsidRDefault="00A34480" w:rsidP="005C1CDD">
      <w:pPr>
        <w:spacing w:line="360" w:lineRule="auto"/>
        <w:ind w:firstLine="709"/>
        <w:jc w:val="both"/>
        <w:rPr>
          <w:sz w:val="28"/>
          <w:szCs w:val="28"/>
        </w:rPr>
      </w:pPr>
      <w:r w:rsidRPr="005C1CDD">
        <w:rPr>
          <w:sz w:val="28"/>
          <w:szCs w:val="28"/>
        </w:rPr>
        <w:t xml:space="preserve">в указанные договором лизинга сроки в соответствии с его условиями предоставлять лизингодателю сведения о техническом состоянии объекта лизинга и своем финансовом положении, доступе для проверки объекта лизинга и условиях его эксплуатации; </w:t>
      </w:r>
    </w:p>
    <w:p w:rsidR="00A34480" w:rsidRPr="005C1CDD" w:rsidRDefault="00A34480" w:rsidP="005C1CDD">
      <w:pPr>
        <w:spacing w:line="360" w:lineRule="auto"/>
        <w:ind w:firstLine="709"/>
        <w:jc w:val="both"/>
        <w:rPr>
          <w:sz w:val="28"/>
          <w:szCs w:val="28"/>
        </w:rPr>
      </w:pPr>
      <w:r w:rsidRPr="005C1CDD">
        <w:rPr>
          <w:sz w:val="28"/>
          <w:szCs w:val="28"/>
        </w:rPr>
        <w:t xml:space="preserve">5) в случае, если он не реализует свое право выкупа объекта лизинга и не продлит срок его использования после прекращения действия договора, вернуть объект лизинга лизингодателю в состоянии, указанном в договоре. Ст.ст. 11 и 12 Закона определяют права и обязанности лизингодателя и лизингополучателя. В частности, п.3 ч.1 ст. 11 и п.2 ч.1 ст. 12 Закона устанавливают право лизингодателя и лизингополучателя требовать возмещения убытков, причиненных вследствие действий или бездеятельности контрагента по договору при выполнении условий договора. Высший арбитражный суд Украины в информационном письме от 23.03.2004 г. № 01-8/104 разъясняет, что возмещение убытков должно осуществляться на основании и в размерах, определенных Гражданским кодексом Украины. </w:t>
      </w:r>
    </w:p>
    <w:p w:rsidR="00A34480" w:rsidRPr="005C1CDD" w:rsidRDefault="00A34480" w:rsidP="005C1CDD">
      <w:pPr>
        <w:spacing w:line="360" w:lineRule="auto"/>
        <w:ind w:firstLine="709"/>
        <w:jc w:val="both"/>
        <w:rPr>
          <w:sz w:val="28"/>
          <w:szCs w:val="28"/>
        </w:rPr>
      </w:pPr>
      <w:r w:rsidRPr="005C1CDD">
        <w:rPr>
          <w:sz w:val="28"/>
          <w:szCs w:val="28"/>
        </w:rPr>
        <w:t>Сторонами могут быть согласованы дополнительные условия относительно имущественной ответственности за неисполнение или ненадлежащее исполнение договора лизинга, и такие условия, которые не противоречат действующему законодательству, должны учитываться хозяйственным судом при разрешении споров.</w:t>
      </w:r>
      <w:bookmarkStart w:id="0" w:name="_GoBack"/>
      <w:bookmarkEnd w:id="0"/>
    </w:p>
    <w:sectPr w:rsidR="00A34480" w:rsidRPr="005C1CDD" w:rsidSect="005C1CD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9AE8C0"/>
    <w:lvl w:ilvl="0">
      <w:numFmt w:val="bullet"/>
      <w:lvlText w:val="*"/>
      <w:lvlJc w:val="left"/>
    </w:lvl>
  </w:abstractNum>
  <w:abstractNum w:abstractNumId="1">
    <w:nsid w:val="18EF4A74"/>
    <w:multiLevelType w:val="singleLevel"/>
    <w:tmpl w:val="301E3B98"/>
    <w:lvl w:ilvl="0">
      <w:start w:val="1"/>
      <w:numFmt w:val="decimal"/>
      <w:lvlText w:val="%1)"/>
      <w:legacy w:legacy="1" w:legacySpace="0" w:legacyIndent="266"/>
      <w:lvlJc w:val="left"/>
      <w:rPr>
        <w:rFonts w:ascii="Times New Roman" w:hAnsi="Times New Roman" w:cs="Times New Roman" w:hint="default"/>
      </w:rPr>
    </w:lvl>
  </w:abstractNum>
  <w:abstractNum w:abstractNumId="2">
    <w:nsid w:val="2C3B024F"/>
    <w:multiLevelType w:val="singleLevel"/>
    <w:tmpl w:val="627E0D1C"/>
    <w:lvl w:ilvl="0">
      <w:start w:val="2"/>
      <w:numFmt w:val="decimal"/>
      <w:lvlText w:val="%1)"/>
      <w:legacy w:legacy="1" w:legacySpace="0" w:legacyIndent="231"/>
      <w:lvlJc w:val="left"/>
      <w:rPr>
        <w:rFonts w:ascii="Times New Roman" w:hAnsi="Times New Roman" w:cs="Times New Roman" w:hint="default"/>
      </w:rPr>
    </w:lvl>
  </w:abstractNum>
  <w:abstractNum w:abstractNumId="3">
    <w:nsid w:val="40BF2806"/>
    <w:multiLevelType w:val="singleLevel"/>
    <w:tmpl w:val="392A5CDC"/>
    <w:lvl w:ilvl="0">
      <w:start w:val="1"/>
      <w:numFmt w:val="decimal"/>
      <w:lvlText w:val="%1)"/>
      <w:legacy w:legacy="1" w:legacySpace="0" w:legacyIndent="245"/>
      <w:lvlJc w:val="left"/>
      <w:rPr>
        <w:rFonts w:ascii="Times New Roman" w:hAnsi="Times New Roman" w:cs="Times New Roman" w:hint="default"/>
      </w:rPr>
    </w:lvl>
  </w:abstractNum>
  <w:abstractNum w:abstractNumId="4">
    <w:nsid w:val="4E392EA6"/>
    <w:multiLevelType w:val="singleLevel"/>
    <w:tmpl w:val="97CC0526"/>
    <w:lvl w:ilvl="0">
      <w:start w:val="1"/>
      <w:numFmt w:val="decimal"/>
      <w:lvlText w:val="%1)"/>
      <w:legacy w:legacy="1" w:legacySpace="0" w:legacyIndent="259"/>
      <w:lvlJc w:val="left"/>
      <w:rPr>
        <w:rFonts w:ascii="Times New Roman" w:hAnsi="Times New Roman" w:cs="Times New Roman" w:hint="default"/>
      </w:rPr>
    </w:lvl>
  </w:abstractNum>
  <w:abstractNum w:abstractNumId="5">
    <w:nsid w:val="5CF733A3"/>
    <w:multiLevelType w:val="singleLevel"/>
    <w:tmpl w:val="5CA80168"/>
    <w:lvl w:ilvl="0">
      <w:start w:val="2"/>
      <w:numFmt w:val="decimal"/>
      <w:lvlText w:val="%1)"/>
      <w:legacy w:legacy="1" w:legacySpace="0" w:legacyIndent="245"/>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0"/>
    <w:lvlOverride w:ilvl="0">
      <w:lvl w:ilvl="0">
        <w:numFmt w:val="bullet"/>
        <w:lvlText w:val="—"/>
        <w:legacy w:legacy="1" w:legacySpace="0" w:legacyIndent="260"/>
        <w:lvlJc w:val="left"/>
        <w:rPr>
          <w:rFonts w:ascii="Times New Roman" w:hAnsi="Times New Roman" w:hint="default"/>
        </w:rPr>
      </w:lvl>
    </w:lvlOverride>
  </w:num>
  <w:num w:numId="5">
    <w:abstractNumId w:val="0"/>
    <w:lvlOverride w:ilvl="0">
      <w:lvl w:ilvl="0">
        <w:numFmt w:val="bullet"/>
        <w:lvlText w:val="—"/>
        <w:legacy w:legacy="1" w:legacySpace="0" w:legacyIndent="252"/>
        <w:lvlJc w:val="left"/>
        <w:rPr>
          <w:rFonts w:ascii="Times New Roman" w:hAnsi="Times New Roman" w:hint="default"/>
        </w:rPr>
      </w:lvl>
    </w:lvlOverride>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480"/>
    <w:rsid w:val="00051B39"/>
    <w:rsid w:val="00067CCC"/>
    <w:rsid w:val="000736B7"/>
    <w:rsid w:val="00541603"/>
    <w:rsid w:val="005C1CDD"/>
    <w:rsid w:val="00984CC5"/>
    <w:rsid w:val="00A34480"/>
    <w:rsid w:val="00B44FFF"/>
    <w:rsid w:val="00D623DD"/>
    <w:rsid w:val="00DB330A"/>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6A7E5B-FCA6-484E-A47B-D933F02C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48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ДОГОВОР ЛИЗИНГА</vt:lpstr>
    </vt:vector>
  </TitlesOfParts>
  <Company>Организация</Company>
  <LinksUpToDate>false</LinksUpToDate>
  <CharactersWithSpaces>28688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ЛИЗИНГА</dc:title>
  <dc:subject/>
  <dc:creator>Customer</dc:creator>
  <cp:keywords/>
  <dc:description/>
  <cp:lastModifiedBy>admin</cp:lastModifiedBy>
  <cp:revision>2</cp:revision>
  <dcterms:created xsi:type="dcterms:W3CDTF">2014-03-06T02:27:00Z</dcterms:created>
  <dcterms:modified xsi:type="dcterms:W3CDTF">2014-03-06T02:27:00Z</dcterms:modified>
</cp:coreProperties>
</file>