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57" w:rsidRPr="000C24BA" w:rsidRDefault="008C1A57" w:rsidP="00B365AB">
      <w:pPr>
        <w:spacing w:line="360" w:lineRule="auto"/>
        <w:ind w:firstLine="709"/>
        <w:jc w:val="center"/>
        <w:rPr>
          <w:sz w:val="28"/>
          <w:szCs w:val="28"/>
        </w:rPr>
      </w:pPr>
      <w:r w:rsidRPr="000C24BA">
        <w:rPr>
          <w:sz w:val="28"/>
          <w:szCs w:val="28"/>
        </w:rPr>
        <w:t>Негосударственное образовательное учреждение высшего профессионального образования</w:t>
      </w:r>
    </w:p>
    <w:p w:rsidR="008C1A57" w:rsidRPr="000C24BA" w:rsidRDefault="008C1A57" w:rsidP="00B365AB">
      <w:pPr>
        <w:spacing w:line="360" w:lineRule="auto"/>
        <w:ind w:firstLine="709"/>
        <w:jc w:val="center"/>
        <w:rPr>
          <w:sz w:val="28"/>
          <w:szCs w:val="28"/>
        </w:rPr>
      </w:pPr>
      <w:r w:rsidRPr="000C24BA">
        <w:rPr>
          <w:sz w:val="28"/>
          <w:szCs w:val="28"/>
        </w:rPr>
        <w:t>Камский Институт Гуманитарных и Инженерных Технологий</w:t>
      </w: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B365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Контрольная работа</w:t>
      </w:r>
    </w:p>
    <w:p w:rsidR="008C1A57" w:rsidRPr="000C24BA" w:rsidRDefault="008C1A57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1A57" w:rsidRPr="000C24BA" w:rsidRDefault="008C1A57" w:rsidP="00B365AB">
      <w:pPr>
        <w:spacing w:line="360" w:lineRule="auto"/>
        <w:ind w:left="709"/>
        <w:jc w:val="center"/>
        <w:rPr>
          <w:sz w:val="28"/>
          <w:szCs w:val="28"/>
        </w:rPr>
      </w:pPr>
      <w:r w:rsidRPr="000C24BA">
        <w:rPr>
          <w:sz w:val="28"/>
          <w:szCs w:val="28"/>
        </w:rPr>
        <w:t>По дисциплине:</w:t>
      </w:r>
      <w:r w:rsidR="00B365AB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 xml:space="preserve">«Переработка промышленных </w:t>
      </w:r>
      <w:r w:rsidR="00972F96" w:rsidRPr="000C24BA">
        <w:rPr>
          <w:sz w:val="28"/>
          <w:szCs w:val="28"/>
        </w:rPr>
        <w:t xml:space="preserve">и бытовых </w:t>
      </w:r>
      <w:r w:rsidRPr="000C24BA">
        <w:rPr>
          <w:sz w:val="28"/>
          <w:szCs w:val="28"/>
        </w:rPr>
        <w:t>отходов»</w:t>
      </w:r>
    </w:p>
    <w:p w:rsidR="008C1A57" w:rsidRPr="000C24BA" w:rsidRDefault="008C1A57" w:rsidP="00B365AB">
      <w:pPr>
        <w:spacing w:line="360" w:lineRule="auto"/>
        <w:ind w:left="709"/>
        <w:jc w:val="center"/>
        <w:rPr>
          <w:sz w:val="28"/>
          <w:szCs w:val="28"/>
        </w:rPr>
      </w:pPr>
      <w:r w:rsidRPr="000C24BA">
        <w:rPr>
          <w:sz w:val="28"/>
          <w:szCs w:val="28"/>
        </w:rPr>
        <w:t>На тему: «Достоинства и недостатки сжигания промышленных отходов в различных видах печ</w:t>
      </w:r>
      <w:r w:rsidR="001C4E58" w:rsidRPr="000C24BA">
        <w:rPr>
          <w:sz w:val="28"/>
          <w:szCs w:val="28"/>
        </w:rPr>
        <w:t>ей. Методы переработки</w:t>
      </w:r>
      <w:r w:rsidR="0056657A" w:rsidRPr="000C24BA">
        <w:rPr>
          <w:sz w:val="28"/>
          <w:szCs w:val="28"/>
        </w:rPr>
        <w:t xml:space="preserve"> резиносодержащих промышленных и бытовых отходов</w:t>
      </w:r>
      <w:r w:rsidRPr="000C24BA">
        <w:rPr>
          <w:sz w:val="28"/>
          <w:szCs w:val="28"/>
        </w:rPr>
        <w:t>»</w:t>
      </w: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6F269F">
      <w:pPr>
        <w:spacing w:line="360" w:lineRule="auto"/>
        <w:ind w:firstLine="637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Выполнил: </w:t>
      </w:r>
    </w:p>
    <w:p w:rsidR="008C1A57" w:rsidRPr="000C24BA" w:rsidRDefault="008C1A57" w:rsidP="006F269F">
      <w:pPr>
        <w:spacing w:line="360" w:lineRule="auto"/>
        <w:ind w:firstLine="637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студент группы УЗЭ.6</w:t>
      </w:r>
    </w:p>
    <w:p w:rsidR="008C1A57" w:rsidRPr="000C24BA" w:rsidRDefault="008C1A57" w:rsidP="006F269F">
      <w:pPr>
        <w:spacing w:line="360" w:lineRule="auto"/>
        <w:ind w:firstLine="637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Первушина Л.И.</w:t>
      </w:r>
    </w:p>
    <w:p w:rsidR="008C1A57" w:rsidRPr="000C24BA" w:rsidRDefault="008C1A57" w:rsidP="006F269F">
      <w:pPr>
        <w:spacing w:line="360" w:lineRule="auto"/>
        <w:ind w:firstLine="637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Проверил:</w:t>
      </w:r>
    </w:p>
    <w:p w:rsidR="008C1A57" w:rsidRPr="000C24BA" w:rsidRDefault="008C1A57" w:rsidP="006F269F">
      <w:pPr>
        <w:spacing w:line="360" w:lineRule="auto"/>
        <w:ind w:firstLine="637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Северюхина Т.В.</w:t>
      </w: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8C1A5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C1A57" w:rsidRPr="000C24BA" w:rsidRDefault="0056657A" w:rsidP="006F269F">
      <w:pPr>
        <w:spacing w:line="360" w:lineRule="auto"/>
        <w:ind w:firstLine="709"/>
        <w:jc w:val="center"/>
        <w:rPr>
          <w:sz w:val="28"/>
          <w:szCs w:val="28"/>
        </w:rPr>
      </w:pPr>
      <w:r w:rsidRPr="000C24BA">
        <w:rPr>
          <w:sz w:val="28"/>
          <w:szCs w:val="28"/>
        </w:rPr>
        <w:t>Ижевск 2009</w:t>
      </w:r>
    </w:p>
    <w:p w:rsidR="00954CFB" w:rsidRPr="000C24BA" w:rsidRDefault="000C24BA" w:rsidP="006F269F">
      <w:pPr>
        <w:spacing w:line="360" w:lineRule="auto"/>
        <w:ind w:firstLine="709"/>
        <w:rPr>
          <w:b/>
          <w:sz w:val="28"/>
          <w:szCs w:val="28"/>
        </w:rPr>
      </w:pPr>
      <w:r w:rsidRPr="000C24BA">
        <w:rPr>
          <w:sz w:val="28"/>
          <w:szCs w:val="28"/>
        </w:rPr>
        <w:br w:type="page"/>
      </w:r>
      <w:r w:rsidR="00954CFB" w:rsidRPr="000C24BA">
        <w:rPr>
          <w:b/>
          <w:sz w:val="28"/>
          <w:szCs w:val="28"/>
        </w:rPr>
        <w:t>Содержание</w:t>
      </w:r>
    </w:p>
    <w:p w:rsidR="00954CFB" w:rsidRPr="000C24BA" w:rsidRDefault="00954CFB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4CFB" w:rsidRPr="000C24BA" w:rsidRDefault="00F55781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  <w:lang w:val="en-US"/>
        </w:rPr>
        <w:t>I</w:t>
      </w:r>
      <w:r w:rsidRPr="000C24BA">
        <w:rPr>
          <w:sz w:val="28"/>
          <w:szCs w:val="28"/>
        </w:rPr>
        <w:t xml:space="preserve"> Достоинства</w:t>
      </w:r>
      <w:r w:rsidR="00954CFB" w:rsidRPr="000C24BA">
        <w:rPr>
          <w:sz w:val="28"/>
          <w:szCs w:val="28"/>
        </w:rPr>
        <w:t xml:space="preserve"> и недостатки сжигания промышленных отходов в различных видах печей:</w:t>
      </w:r>
    </w:p>
    <w:p w:rsidR="00510F0C" w:rsidRPr="000C24BA" w:rsidRDefault="00505D62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1.1 Введение</w:t>
      </w:r>
    </w:p>
    <w:p w:rsidR="00954CFB" w:rsidRPr="000C24BA" w:rsidRDefault="001A16CC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1.2 </w:t>
      </w:r>
      <w:r w:rsidR="00954CFB" w:rsidRPr="000C24BA">
        <w:rPr>
          <w:sz w:val="28"/>
          <w:szCs w:val="28"/>
        </w:rPr>
        <w:t>Сжигание промышленных отходов в многоподовой печи</w:t>
      </w:r>
    </w:p>
    <w:p w:rsidR="00F55781" w:rsidRPr="000C24BA" w:rsidRDefault="001A16CC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1.3 </w:t>
      </w:r>
      <w:r w:rsidR="00F55781" w:rsidRPr="000C24BA">
        <w:rPr>
          <w:sz w:val="28"/>
          <w:szCs w:val="28"/>
        </w:rPr>
        <w:t>Сжигание промышленных отходов в барабанной печи</w:t>
      </w:r>
    </w:p>
    <w:p w:rsidR="00F55781" w:rsidRPr="000C24BA" w:rsidRDefault="001A16CC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1.4 </w:t>
      </w:r>
      <w:r w:rsidR="00F55781" w:rsidRPr="000C24BA">
        <w:rPr>
          <w:sz w:val="28"/>
          <w:szCs w:val="28"/>
        </w:rPr>
        <w:t>Сжигание промышленных отходов в Американской установке надслоевого горения</w:t>
      </w:r>
    </w:p>
    <w:p w:rsidR="00F55781" w:rsidRPr="000C24BA" w:rsidRDefault="000C24BA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1.5 </w:t>
      </w:r>
      <w:r w:rsidR="00F55781" w:rsidRPr="000C24BA">
        <w:rPr>
          <w:sz w:val="28"/>
          <w:szCs w:val="28"/>
        </w:rPr>
        <w:t>Сжигание промышленных отходов в печи Сатору и Накану (Япония)</w:t>
      </w:r>
      <w:r w:rsidR="00505D62" w:rsidRPr="000C24BA">
        <w:rPr>
          <w:sz w:val="28"/>
          <w:szCs w:val="28"/>
        </w:rPr>
        <w:t>.</w:t>
      </w:r>
    </w:p>
    <w:p w:rsidR="00954CFB" w:rsidRPr="000C24BA" w:rsidRDefault="001A16CC" w:rsidP="006F269F">
      <w:pPr>
        <w:tabs>
          <w:tab w:val="left" w:pos="9063"/>
        </w:tabs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  <w:lang w:val="en-US"/>
        </w:rPr>
        <w:t>II</w:t>
      </w:r>
      <w:r w:rsidRPr="000C24BA">
        <w:rPr>
          <w:sz w:val="28"/>
          <w:szCs w:val="28"/>
        </w:rPr>
        <w:t xml:space="preserve"> Методы переработки резиносодержащих промышленных и бытовых отходов</w:t>
      </w:r>
      <w:r w:rsidR="00505D62" w:rsidRPr="000C24BA">
        <w:rPr>
          <w:sz w:val="28"/>
          <w:szCs w:val="28"/>
        </w:rPr>
        <w:t>:</w:t>
      </w:r>
    </w:p>
    <w:p w:rsidR="006B544B" w:rsidRPr="000C24BA" w:rsidRDefault="006B544B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1.1 Вступление</w:t>
      </w:r>
    </w:p>
    <w:p w:rsidR="006B544B" w:rsidRPr="000C24BA" w:rsidRDefault="006B544B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1.2 Общие данные</w:t>
      </w:r>
    </w:p>
    <w:p w:rsidR="006B544B" w:rsidRPr="000C24BA" w:rsidRDefault="006B544B" w:rsidP="006F269F">
      <w:pPr>
        <w:spacing w:line="360" w:lineRule="auto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1.3 Низкотемпературная технология утилизации</w:t>
      </w:r>
    </w:p>
    <w:p w:rsidR="006B544B" w:rsidRPr="000C24BA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sz w:val="28"/>
          <w:szCs w:val="28"/>
        </w:rPr>
        <w:t>1.4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bCs/>
          <w:sz w:val="28"/>
          <w:szCs w:val="28"/>
        </w:rPr>
        <w:t>Бароденструкционная технология</w:t>
      </w:r>
    </w:p>
    <w:p w:rsidR="006B544B" w:rsidRPr="000C24BA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bCs/>
          <w:sz w:val="28"/>
          <w:szCs w:val="28"/>
        </w:rPr>
        <w:t>1.5 Полностью механическая переработка</w:t>
      </w:r>
    </w:p>
    <w:p w:rsidR="006B544B" w:rsidRPr="000C24BA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bCs/>
          <w:sz w:val="28"/>
          <w:szCs w:val="28"/>
        </w:rPr>
        <w:t>1.6 Новейшая технология</w:t>
      </w:r>
    </w:p>
    <w:p w:rsidR="006B544B" w:rsidRPr="000C24BA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bCs/>
          <w:sz w:val="28"/>
          <w:szCs w:val="28"/>
        </w:rPr>
        <w:t>1.7 Восстановление шин</w:t>
      </w:r>
    </w:p>
    <w:p w:rsidR="006B544B" w:rsidRPr="000C24BA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bCs/>
          <w:sz w:val="28"/>
          <w:szCs w:val="28"/>
        </w:rPr>
        <w:t>1.8 Заключение</w:t>
      </w:r>
    </w:p>
    <w:p w:rsidR="006B544B" w:rsidRDefault="006B544B" w:rsidP="006F269F">
      <w:pPr>
        <w:spacing w:line="360" w:lineRule="auto"/>
        <w:jc w:val="both"/>
        <w:rPr>
          <w:bCs/>
          <w:sz w:val="28"/>
          <w:szCs w:val="28"/>
        </w:rPr>
      </w:pPr>
      <w:r w:rsidRPr="000C24BA">
        <w:rPr>
          <w:bCs/>
          <w:sz w:val="28"/>
          <w:szCs w:val="28"/>
        </w:rPr>
        <w:t>1.9 Источники информации</w:t>
      </w:r>
    </w:p>
    <w:p w:rsidR="00B1190A" w:rsidRPr="000C24BA" w:rsidRDefault="00B1190A" w:rsidP="006F269F">
      <w:pPr>
        <w:spacing w:line="360" w:lineRule="auto"/>
        <w:jc w:val="both"/>
        <w:rPr>
          <w:sz w:val="28"/>
          <w:szCs w:val="28"/>
        </w:rPr>
      </w:pPr>
    </w:p>
    <w:p w:rsidR="00505D62" w:rsidRPr="000C24BA" w:rsidRDefault="000C24BA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br w:type="page"/>
      </w:r>
      <w:r w:rsidR="00505D62" w:rsidRPr="000C24BA">
        <w:rPr>
          <w:b/>
          <w:sz w:val="28"/>
          <w:szCs w:val="28"/>
        </w:rPr>
        <w:t>ЧАСТЬ I</w:t>
      </w:r>
    </w:p>
    <w:p w:rsidR="000C24BA" w:rsidRPr="000C24BA" w:rsidRDefault="000C24BA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DBD" w:rsidRPr="000C24BA" w:rsidRDefault="001A16CC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 xml:space="preserve">1.1 </w:t>
      </w:r>
      <w:r w:rsidR="007B7DBD" w:rsidRPr="000C24BA">
        <w:rPr>
          <w:b/>
          <w:sz w:val="28"/>
          <w:szCs w:val="28"/>
        </w:rPr>
        <w:t>Введение</w:t>
      </w:r>
    </w:p>
    <w:p w:rsidR="007B7DBD" w:rsidRPr="000C24BA" w:rsidRDefault="007B7DB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4BA" w:rsidRPr="000C24BA" w:rsidRDefault="00933165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Наука и техника начала третьего тысячелетия развивается в темпах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>геометрической прогрессии, не является исключением и промышленность как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>одна из самых (если не самой) масштабных сфер деятельности человека.</w:t>
      </w:r>
    </w:p>
    <w:p w:rsidR="00933165" w:rsidRPr="000C24BA" w:rsidRDefault="00933165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Подобного рода тенденция распространилась по всему миру и уже захватила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>развивающиеся, в прошлом слаборазвитые, страны. Российская Федерация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>обладает одним из мощнейших во всем мире промышленным потенциалом,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 xml:space="preserve">доставшимся ей в наследие от Советского Союза, после </w:t>
      </w:r>
      <w:r w:rsidR="0059002F" w:rsidRPr="000C24BA">
        <w:rPr>
          <w:sz w:val="28"/>
          <w:szCs w:val="28"/>
        </w:rPr>
        <w:t>распада,</w:t>
      </w:r>
      <w:r w:rsidRPr="000C24BA">
        <w:rPr>
          <w:sz w:val="28"/>
          <w:szCs w:val="28"/>
        </w:rPr>
        <w:t xml:space="preserve"> которого до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 xml:space="preserve">сих пор промышленность нашей страны не оправилась в полной мере. Несмотря на это, промышленность России, так или иначе, развивается всё более стабильно и целенаправленно. В связи с не безупречностью технологических процессов на данном этапе неизбежно негативное воздействие на окружающую среду, промышленных отходов как компонента данного воздействия. Ежегодно во всем мире и в нашей стране миллиарды тонн твердых, пастообразных, жидких, газообразных отходов поступает в биосферу, нанося тем самым непоправимый урон как живой, так и неживой природы. В глобальных масштабах изменяется круговорот воды и газовый баланс в атмосфере. Огромное количество видов живых существ подвержены воздействию опасных веществ, в том числе на генетическом уровне, отсюда вытекает поражения целого ряда поколений организмов, а может и множества. Стало очевидным, что и люди не застрахованы от жатвы плодов своей беспечности и халатного отношения к природе. </w:t>
      </w:r>
    </w:p>
    <w:p w:rsidR="005E6CF2" w:rsidRPr="000C24BA" w:rsidRDefault="006F269F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F0C" w:rsidRPr="000C24BA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="008C1A57" w:rsidRPr="000C24BA">
        <w:rPr>
          <w:b/>
          <w:sz w:val="28"/>
          <w:szCs w:val="28"/>
        </w:rPr>
        <w:t>Сжигание промышленных отходов в многоподовой печи</w:t>
      </w:r>
    </w:p>
    <w:p w:rsidR="006F269F" w:rsidRDefault="006F269F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0367F" w:rsidRDefault="008036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Многоподовые</w:t>
      </w:r>
      <w:r w:rsidRPr="000C24BA">
        <w:rPr>
          <w:b/>
          <w:sz w:val="28"/>
          <w:szCs w:val="28"/>
        </w:rPr>
        <w:t xml:space="preserve"> </w:t>
      </w:r>
      <w:r w:rsidRPr="000C24BA">
        <w:rPr>
          <w:sz w:val="28"/>
          <w:szCs w:val="28"/>
        </w:rPr>
        <w:t>печи (рис. 1) получили широкое распространение в странах Западной Европы и США для сжигания отходов, в первую очередь, осадков городских сточных вод. Печь состоит из цилиндрического стального корпуса 1, футерованного огнеупором, с поэтажно расположенными подами 2. По оси печи располагается охлаждаемый воздухом полый вал 3 с гребковыми лопастями 4. Вал приводится во вращение от расположенного внизу электропривода 5 и передаточного механизма 6. Гребковые лопасти, так же как и вал, выполняются пустотелыми. Через них в процессе работы подается воздух для охлаждения металлических поверхностей. Влажный продукт перемещается гребковыми лопастями сверху вниз от пода к поду навстречу дымовым газам. За счет тепла идущих в противотоке дымовых газов происходит подсушивание отходов, а затем их воспламенение, для чего дополнительно используют горючий газ. Зола, выходящая из патрубка 8, обычно гасится водой, которая затем направляется в отвал.</w:t>
      </w:r>
    </w:p>
    <w:p w:rsidR="006F269F" w:rsidRPr="000C24BA" w:rsidRDefault="006F269F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0367F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37pt" o:allowoverlap="f">
            <v:imagedata r:id="rId7" o:title=""/>
          </v:shape>
        </w:pict>
      </w:r>
    </w:p>
    <w:p w:rsidR="003C1632" w:rsidRPr="000C24BA" w:rsidRDefault="003C1632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Рис. 1. Поперечное сечение многоподовой печи </w:t>
      </w:r>
      <w:r w:rsidRPr="000C24BA">
        <w:rPr>
          <w:i/>
          <w:sz w:val="28"/>
          <w:szCs w:val="28"/>
        </w:rPr>
        <w:t>1 - корпус; 2 - под: 3 -воздухоохлаждаемый</w:t>
      </w:r>
      <w:r w:rsidR="000C24BA" w:rsidRPr="000C24BA">
        <w:rPr>
          <w:i/>
          <w:sz w:val="28"/>
          <w:szCs w:val="28"/>
        </w:rPr>
        <w:t xml:space="preserve"> </w:t>
      </w:r>
      <w:r w:rsidRPr="000C24BA">
        <w:rPr>
          <w:i/>
          <w:sz w:val="28"/>
          <w:szCs w:val="28"/>
        </w:rPr>
        <w:t>полый вал; 4 - гребковые лопасти; 5 - электропривод; 6 - передаточный механизм; 7 - люк; 8 - патрубок</w:t>
      </w:r>
    </w:p>
    <w:p w:rsidR="006F269F" w:rsidRPr="000C24BA" w:rsidRDefault="006F269F" w:rsidP="006F269F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Таб. 1. Достоинства и недостатки сжигания ПО в многоподовой печи.</w:t>
      </w:r>
    </w:p>
    <w:p w:rsidR="0080367F" w:rsidRPr="000C24BA" w:rsidRDefault="0080367F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488"/>
        <w:gridCol w:w="4489"/>
      </w:tblGrid>
      <w:tr w:rsidR="001A16CC" w:rsidRPr="00A065DE" w:rsidTr="00A065DE">
        <w:tc>
          <w:tcPr>
            <w:tcW w:w="594" w:type="dxa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№ п/п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Достоинства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Недостатки</w:t>
            </w:r>
          </w:p>
        </w:tc>
      </w:tr>
      <w:tr w:rsidR="001A16CC" w:rsidRPr="00A065DE" w:rsidTr="00A065DE">
        <w:tc>
          <w:tcPr>
            <w:tcW w:w="594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Подовые печи отличаются простотой обслуживания и устойчивостью работы при колебаниях количества и качества обрабатываемых отходов, небольшим уносом пыли.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Для воспламенения отходов необходимо дополнительно использовать горючий газ. Это дополнительные расходы</w:t>
            </w:r>
          </w:p>
        </w:tc>
      </w:tr>
      <w:tr w:rsidR="001A16CC" w:rsidRPr="00A065DE" w:rsidTr="00A065DE">
        <w:tc>
          <w:tcPr>
            <w:tcW w:w="594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Зола, выходящая из патрубка</w:t>
            </w:r>
            <w:r w:rsidRPr="00A065DE">
              <w:rPr>
                <w:i/>
                <w:sz w:val="20"/>
                <w:szCs w:val="20"/>
              </w:rPr>
              <w:t>,</w:t>
            </w:r>
            <w:r w:rsidRPr="00A065DE">
              <w:rPr>
                <w:sz w:val="20"/>
                <w:szCs w:val="20"/>
              </w:rPr>
              <w:t xml:space="preserve"> обычно гасится водой, которая затем направляется в отвал. Следовательно, использованная вода может применяться повторно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Требуется большой объем воды для гашения выходящей золы.</w:t>
            </w:r>
          </w:p>
        </w:tc>
      </w:tr>
      <w:tr w:rsidR="001A16CC" w:rsidRPr="00A065DE" w:rsidTr="00A065DE">
        <w:tc>
          <w:tcPr>
            <w:tcW w:w="594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Тепло, выработанное в котле, может использоваться непосредственно в виде пара или расходоваться на производство электроэнергии.</w:t>
            </w:r>
          </w:p>
        </w:tc>
        <w:tc>
          <w:tcPr>
            <w:tcW w:w="4517" w:type="dxa"/>
            <w:vAlign w:val="center"/>
          </w:tcPr>
          <w:p w:rsidR="001A16CC" w:rsidRPr="00A065DE" w:rsidRDefault="001A16CC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Низкие удельные тепловые нагрузки, наличие вращающихся элементов в зоне высоких температур, высокие капитальные и эксплуатационные затраты.</w:t>
            </w:r>
          </w:p>
        </w:tc>
      </w:tr>
    </w:tbl>
    <w:p w:rsidR="00834E78" w:rsidRPr="000C24BA" w:rsidRDefault="00510F0C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 xml:space="preserve">1.3 </w:t>
      </w:r>
      <w:r w:rsidR="00834E78" w:rsidRPr="000C24BA">
        <w:rPr>
          <w:b/>
          <w:sz w:val="28"/>
          <w:szCs w:val="28"/>
        </w:rPr>
        <w:t>Сжигание промышленных отходов в барабанной печи</w:t>
      </w:r>
    </w:p>
    <w:p w:rsidR="00F054E8" w:rsidRPr="000C24BA" w:rsidRDefault="00F054E8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34E78" w:rsidRPr="000C24BA" w:rsidRDefault="00834E78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Барабанные печи</w:t>
      </w:r>
      <w:r w:rsidRPr="000C24BA">
        <w:rPr>
          <w:b/>
          <w:sz w:val="28"/>
          <w:szCs w:val="28"/>
        </w:rPr>
        <w:t xml:space="preserve"> –</w:t>
      </w:r>
      <w:r w:rsidR="000C24BA" w:rsidRPr="000C24BA">
        <w:rPr>
          <w:b/>
          <w:sz w:val="28"/>
          <w:szCs w:val="28"/>
        </w:rPr>
        <w:t xml:space="preserve"> </w:t>
      </w:r>
      <w:r w:rsidRPr="000C24BA">
        <w:rPr>
          <w:sz w:val="28"/>
          <w:szCs w:val="28"/>
        </w:rPr>
        <w:t>основной вид теплоэнергетического оборудования, которое применяется для централизованного сжигания твердых и пастообразных ПО. Этими печами оснащены практически все станции обезвреживания ПО, построенные в странах Западной Европы за последние годы. Основн</w:t>
      </w:r>
      <w:r w:rsidR="00062C9C" w:rsidRPr="000C24BA">
        <w:rPr>
          <w:sz w:val="28"/>
          <w:szCs w:val="28"/>
        </w:rPr>
        <w:t>ым узлом б</w:t>
      </w:r>
      <w:r w:rsidR="0059002F" w:rsidRPr="000C24BA">
        <w:rPr>
          <w:sz w:val="28"/>
          <w:szCs w:val="28"/>
        </w:rPr>
        <w:t>арабанной печи (рис. 2</w:t>
      </w:r>
      <w:r w:rsidRPr="000C24BA">
        <w:rPr>
          <w:sz w:val="28"/>
          <w:szCs w:val="28"/>
        </w:rPr>
        <w:t xml:space="preserve">) является горизонтальный цилиндрический корпус </w:t>
      </w:r>
      <w:r w:rsidRPr="000C24BA">
        <w:rPr>
          <w:i/>
          <w:sz w:val="28"/>
          <w:szCs w:val="28"/>
        </w:rPr>
        <w:t>1,</w:t>
      </w:r>
      <w:r w:rsidRPr="000C24BA">
        <w:rPr>
          <w:sz w:val="28"/>
          <w:szCs w:val="28"/>
        </w:rPr>
        <w:t xml:space="preserve"> покрытый огнеупорной футеровкой </w:t>
      </w:r>
      <w:r w:rsidRPr="000C24BA">
        <w:rPr>
          <w:i/>
          <w:sz w:val="28"/>
          <w:szCs w:val="28"/>
        </w:rPr>
        <w:t>2</w:t>
      </w:r>
      <w:r w:rsidRPr="000C24BA">
        <w:rPr>
          <w:sz w:val="28"/>
          <w:szCs w:val="28"/>
        </w:rPr>
        <w:t xml:space="preserve"> и опирающийся бандажами </w:t>
      </w:r>
      <w:r w:rsidRPr="000C24BA">
        <w:rPr>
          <w:i/>
          <w:sz w:val="28"/>
          <w:szCs w:val="28"/>
        </w:rPr>
        <w:t>6</w:t>
      </w:r>
      <w:r w:rsidRPr="000C24BA">
        <w:rPr>
          <w:sz w:val="28"/>
          <w:szCs w:val="28"/>
        </w:rPr>
        <w:t xml:space="preserve"> на ролики 7. Барабан наклонен под небольшим углом в сторону выгрузки шлака и в процессе работы вращается со скоростью 0,8—2 мин</w:t>
      </w:r>
      <w:r w:rsidRPr="000C24BA">
        <w:rPr>
          <w:sz w:val="28"/>
          <w:szCs w:val="28"/>
          <w:vertAlign w:val="superscript"/>
        </w:rPr>
        <w:t>-1</w:t>
      </w:r>
      <w:r w:rsidRPr="000C24BA">
        <w:rPr>
          <w:sz w:val="28"/>
          <w:szCs w:val="28"/>
        </w:rPr>
        <w:t xml:space="preserve">, получая движение от привода </w:t>
      </w:r>
      <w:r w:rsidRPr="000C24BA">
        <w:rPr>
          <w:i/>
          <w:sz w:val="28"/>
          <w:szCs w:val="28"/>
        </w:rPr>
        <w:t>10</w:t>
      </w:r>
      <w:r w:rsidRPr="000C24BA">
        <w:rPr>
          <w:sz w:val="28"/>
          <w:szCs w:val="28"/>
        </w:rPr>
        <w:t xml:space="preserve"> через зубчатый венец </w:t>
      </w:r>
      <w:r w:rsidRPr="000C24BA">
        <w:rPr>
          <w:i/>
          <w:sz w:val="28"/>
          <w:szCs w:val="28"/>
        </w:rPr>
        <w:t>9.</w:t>
      </w:r>
      <w:r w:rsidRPr="000C24BA">
        <w:rPr>
          <w:sz w:val="28"/>
          <w:szCs w:val="28"/>
        </w:rPr>
        <w:t xml:space="preserve"> Во избежание продольного смещения барабана предусмотрены ролики </w:t>
      </w:r>
      <w:r w:rsidRPr="000C24BA">
        <w:rPr>
          <w:i/>
          <w:sz w:val="28"/>
          <w:szCs w:val="28"/>
        </w:rPr>
        <w:t>8.</w:t>
      </w:r>
    </w:p>
    <w:p w:rsidR="00834E78" w:rsidRPr="000C24BA" w:rsidRDefault="00834E78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Твердые и пастообразные отходы подаются в корпус печи с ее торца в направлении стрелок А. В случае необходимости дополнительное топливо или жидкие горючие отходы (растворители) распыливаются через форсунку (стрелка Д), повышая температуру внутри печи. В зоне </w:t>
      </w:r>
      <w:r w:rsidRPr="000C24BA">
        <w:rPr>
          <w:i/>
          <w:sz w:val="28"/>
          <w:szCs w:val="28"/>
        </w:rPr>
        <w:t>12</w:t>
      </w:r>
      <w:r w:rsidRPr="000C24BA">
        <w:rPr>
          <w:sz w:val="28"/>
          <w:szCs w:val="28"/>
        </w:rPr>
        <w:t xml:space="preserve"> поступивший материал, перемешиваясь при вращении печи, подсушивается, частично газифицируется и перемещается в зону горения </w:t>
      </w:r>
      <w:r w:rsidRPr="000C24BA">
        <w:rPr>
          <w:i/>
          <w:sz w:val="28"/>
          <w:szCs w:val="28"/>
        </w:rPr>
        <w:t>13.</w:t>
      </w:r>
      <w:r w:rsidRPr="000C24BA">
        <w:rPr>
          <w:sz w:val="28"/>
          <w:szCs w:val="28"/>
        </w:rPr>
        <w:t xml:space="preserve"> Излучение от пламени в этой зоне раскаляет футеровку печи и способствует выгоранию органической части отходов и подсушке вновь поступившего материала. Образовавшийся в зоне 24 шлак перемещается к противоположному торцу печи в направлении стрелки В, где падает в устройство для мокрого или сухого гашения золы и шлака.</w:t>
      </w:r>
    </w:p>
    <w:p w:rsidR="00834E78" w:rsidRPr="000C24BA" w:rsidRDefault="00834E78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834E78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372pt;height:190.5pt" wrapcoords="-38 0 -38 21527 21600 21527 21600 0 -38 0" o:allowoverlap="f">
            <v:imagedata r:id="rId8" o:title=""/>
          </v:shape>
        </w:pict>
      </w:r>
    </w:p>
    <w:p w:rsidR="00062C9C" w:rsidRPr="000C24BA" w:rsidRDefault="00062C9C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Рис. 2. Схема барабанной печи А - </w:t>
      </w:r>
      <w:r w:rsidRPr="000C24BA">
        <w:rPr>
          <w:i/>
          <w:sz w:val="28"/>
          <w:szCs w:val="28"/>
        </w:rPr>
        <w:t>загрузка отходов; С - дымовые газы; В - выгрузка золы (шлака);</w:t>
      </w:r>
    </w:p>
    <w:p w:rsidR="00062C9C" w:rsidRPr="000C24BA" w:rsidRDefault="00062C9C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i/>
          <w:sz w:val="28"/>
          <w:szCs w:val="28"/>
        </w:rPr>
        <w:t>Д - дополнительное топливо; Е - воздух; Г - тепловое излучение; 1 -корпус барабанной печи; 2 - футеровка; 3 - разгрузочный торец; 4 -присоединительные сегменты; 5 - вентилятор; 6 - бандажи; 7 - ролики опорные; 8 - ролики боковые; 9 - зубчатый венец; 10 - привод;11</w:t>
      </w:r>
      <w:r w:rsidRPr="000C24BA">
        <w:rPr>
          <w:b/>
          <w:i/>
          <w:sz w:val="28"/>
          <w:szCs w:val="28"/>
        </w:rPr>
        <w:t xml:space="preserve"> -</w:t>
      </w:r>
      <w:r w:rsidRPr="000C24BA">
        <w:rPr>
          <w:i/>
          <w:sz w:val="28"/>
          <w:szCs w:val="28"/>
        </w:rPr>
        <w:t xml:space="preserve"> зона испарения воды; 12 - отходы; 13 -- зона горения; 14 - зола (шлак)</w:t>
      </w:r>
    </w:p>
    <w:p w:rsidR="00CB40DC" w:rsidRPr="000C24BA" w:rsidRDefault="00062C9C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 </w:t>
      </w:r>
      <w:r w:rsidR="006F269F">
        <w:rPr>
          <w:sz w:val="28"/>
          <w:szCs w:val="28"/>
        </w:rPr>
        <w:br w:type="page"/>
      </w:r>
      <w:r w:rsidR="00CB40DC" w:rsidRPr="000C24BA">
        <w:rPr>
          <w:sz w:val="28"/>
          <w:szCs w:val="28"/>
        </w:rPr>
        <w:t>Таб. 2. Достоинства и недостатки сжигания ПО в Барабанной печи печи.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49"/>
        <w:gridCol w:w="4248"/>
      </w:tblGrid>
      <w:tr w:rsidR="006F269F" w:rsidRPr="006F269F" w:rsidTr="006F269F">
        <w:trPr>
          <w:trHeight w:val="687"/>
        </w:trPr>
        <w:tc>
          <w:tcPr>
            <w:tcW w:w="561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№ п/п</w:t>
            </w:r>
          </w:p>
        </w:tc>
        <w:tc>
          <w:tcPr>
            <w:tcW w:w="4249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Достоинства</w:t>
            </w: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Недостатки</w:t>
            </w:r>
          </w:p>
        </w:tc>
      </w:tr>
      <w:tr w:rsidR="006F269F" w:rsidRPr="006F269F" w:rsidTr="006F269F">
        <w:trPr>
          <w:trHeight w:val="1704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1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Высокая удельная производительность, надежность в работе, простота эксплуатации гарантируют оптимальное применение оборудования и делают его незаменимым во многих отраслях промышленности.</w:t>
            </w: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Газы, покидающие печь, могут содержать несгоревшие примеси, поэтому обычно после барабанной печи в схеме установки предусматривается камера дожигания.</w:t>
            </w:r>
          </w:p>
        </w:tc>
      </w:tr>
      <w:tr w:rsidR="006F269F" w:rsidRPr="006F269F" w:rsidTr="006F269F">
        <w:trPr>
          <w:trHeight w:val="1375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2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Достоинством барабанных печей является малое содержание пыли в отходящих газах, возможность сжигать отходы с большой зольностью и влажностью</w:t>
            </w: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Низкая удельная тепловая и массовая нагрузка топочного объёма, разрушение футеровки в процессе работы, высокие капитальные и эксплуатационные затраты.</w:t>
            </w:r>
          </w:p>
        </w:tc>
      </w:tr>
      <w:tr w:rsidR="006F269F" w:rsidRPr="006F269F" w:rsidTr="006F269F">
        <w:trPr>
          <w:trHeight w:val="2254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3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Существуют серийно производимые барабанные печи, предназначенные не только для сжигания осадков сточных вод и твёрдых бытовых отходов, но и для термической переработки нефтешламов, буровых шламов и опасных отходов</w:t>
            </w: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 xml:space="preserve">Не обеспечивает полной очистки </w:t>
            </w:r>
          </w:p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Для очистки отходящих газов предусматриваются скрубберы или электрофильтры.</w:t>
            </w:r>
          </w:p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Следовательно, необходимы, дополнит устройства. .</w:t>
            </w:r>
          </w:p>
        </w:tc>
      </w:tr>
      <w:tr w:rsidR="006F269F" w:rsidRPr="006F269F" w:rsidTr="006F269F">
        <w:trPr>
          <w:trHeight w:val="672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4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Необходим дополнительный расход используемых реагентов</w:t>
            </w:r>
          </w:p>
        </w:tc>
      </w:tr>
      <w:tr w:rsidR="006F269F" w:rsidRPr="006F269F" w:rsidTr="006F269F">
        <w:trPr>
          <w:trHeight w:val="687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5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Многостадийность и сложность технологического процесса</w:t>
            </w:r>
          </w:p>
        </w:tc>
      </w:tr>
      <w:tr w:rsidR="006F269F" w:rsidRPr="006F269F" w:rsidTr="006F269F">
        <w:trPr>
          <w:trHeight w:val="344"/>
        </w:trPr>
        <w:tc>
          <w:tcPr>
            <w:tcW w:w="561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6</w:t>
            </w:r>
          </w:p>
        </w:tc>
        <w:tc>
          <w:tcPr>
            <w:tcW w:w="4249" w:type="dxa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6F269F" w:rsidRPr="006F269F" w:rsidRDefault="006F269F" w:rsidP="006F269F">
            <w:pPr>
              <w:spacing w:line="360" w:lineRule="auto"/>
              <w:rPr>
                <w:sz w:val="20"/>
                <w:szCs w:val="20"/>
              </w:rPr>
            </w:pPr>
            <w:r w:rsidRPr="006F269F">
              <w:rPr>
                <w:sz w:val="20"/>
                <w:szCs w:val="20"/>
              </w:rPr>
              <w:t>Значительная затрата электроэнергии</w:t>
            </w:r>
          </w:p>
        </w:tc>
      </w:tr>
    </w:tbl>
    <w:p w:rsidR="00CB40DC" w:rsidRPr="000C24BA" w:rsidRDefault="00CB40DC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CB40DC" w:rsidRPr="000C24BA" w:rsidRDefault="00510F0C" w:rsidP="006F269F">
      <w:pPr>
        <w:spacing w:line="360" w:lineRule="auto"/>
        <w:ind w:left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 xml:space="preserve">1.4 </w:t>
      </w:r>
      <w:r w:rsidR="00CB40DC" w:rsidRPr="000C24BA">
        <w:rPr>
          <w:b/>
          <w:sz w:val="28"/>
          <w:szCs w:val="28"/>
        </w:rPr>
        <w:t>Сжигание промышленных отходов Американская установка надслоевого горения</w:t>
      </w:r>
    </w:p>
    <w:p w:rsidR="00F054E8" w:rsidRPr="000C24BA" w:rsidRDefault="00F054E8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В США создана крупногабаритная установка для надслоевого сжигания горючих отходов с принудительной подачей</w:t>
      </w:r>
      <w:r w:rsidR="0059002F" w:rsidRPr="000C24BA">
        <w:rPr>
          <w:sz w:val="28"/>
          <w:szCs w:val="28"/>
        </w:rPr>
        <w:t xml:space="preserve"> воздуха в зону горения (рис. 3</w:t>
      </w:r>
      <w:r w:rsidRPr="000C24BA">
        <w:rPr>
          <w:sz w:val="28"/>
          <w:szCs w:val="28"/>
        </w:rPr>
        <w:t xml:space="preserve">). Прямоугольная камера сгорания 3 печи, футерованная огнеупорным кирпичом, имеет зазоры </w:t>
      </w:r>
      <w:r w:rsidRPr="000C24BA">
        <w:rPr>
          <w:i/>
          <w:sz w:val="28"/>
          <w:szCs w:val="28"/>
        </w:rPr>
        <w:t>4</w:t>
      </w:r>
      <w:r w:rsidRPr="000C24BA">
        <w:rPr>
          <w:sz w:val="28"/>
          <w:szCs w:val="28"/>
        </w:rPr>
        <w:t xml:space="preserve"> для охлаждения ее воздухом. Днище </w:t>
      </w:r>
      <w:r w:rsidRPr="000C24BA">
        <w:rPr>
          <w:i/>
          <w:sz w:val="28"/>
          <w:szCs w:val="28"/>
        </w:rPr>
        <w:t>2</w:t>
      </w:r>
      <w:r w:rsidRPr="000C24BA">
        <w:rPr>
          <w:sz w:val="28"/>
          <w:szCs w:val="28"/>
        </w:rPr>
        <w:t xml:space="preserve"> камеры сгорания, выполненное также из огнеупорного кирпича, наклонено к горизонтали и лежит на песчаном основании </w:t>
      </w:r>
      <w:r w:rsidRPr="000C24BA">
        <w:rPr>
          <w:i/>
          <w:sz w:val="28"/>
          <w:szCs w:val="28"/>
        </w:rPr>
        <w:t>1.</w:t>
      </w:r>
      <w:r w:rsidRPr="000C24BA">
        <w:rPr>
          <w:sz w:val="28"/>
          <w:szCs w:val="28"/>
        </w:rPr>
        <w:t xml:space="preserve"> В углубленной части камеры расположена клапанная коробка </w:t>
      </w:r>
      <w:r w:rsidRPr="000C24BA">
        <w:rPr>
          <w:i/>
          <w:sz w:val="28"/>
          <w:szCs w:val="28"/>
        </w:rPr>
        <w:t xml:space="preserve">11, </w:t>
      </w:r>
      <w:r w:rsidRPr="000C24BA">
        <w:rPr>
          <w:sz w:val="28"/>
          <w:szCs w:val="28"/>
        </w:rPr>
        <w:t xml:space="preserve">имеющая в верхней части ряд отверстий </w:t>
      </w:r>
      <w:r w:rsidRPr="000C24BA">
        <w:rPr>
          <w:i/>
          <w:sz w:val="28"/>
          <w:szCs w:val="28"/>
        </w:rPr>
        <w:t>10.</w:t>
      </w:r>
      <w:r w:rsidRPr="000C24BA">
        <w:rPr>
          <w:sz w:val="28"/>
          <w:szCs w:val="28"/>
        </w:rPr>
        <w:t xml:space="preserve"> Насос </w:t>
      </w:r>
      <w:r w:rsidRPr="000C24BA">
        <w:rPr>
          <w:i/>
          <w:sz w:val="28"/>
          <w:szCs w:val="28"/>
        </w:rPr>
        <w:t>12</w:t>
      </w:r>
      <w:r w:rsidRPr="000C24BA">
        <w:rPr>
          <w:sz w:val="28"/>
          <w:szCs w:val="28"/>
        </w:rPr>
        <w:t xml:space="preserve"> через трубопровод </w:t>
      </w:r>
      <w:r w:rsidRPr="000C24BA">
        <w:rPr>
          <w:i/>
          <w:sz w:val="28"/>
          <w:szCs w:val="28"/>
        </w:rPr>
        <w:t>13</w:t>
      </w:r>
      <w:r w:rsidRPr="000C24BA">
        <w:rPr>
          <w:sz w:val="28"/>
          <w:szCs w:val="28"/>
        </w:rPr>
        <w:t xml:space="preserve"> соединяется с резервуаром жидких отходов. Вентилятор </w:t>
      </w:r>
      <w:r w:rsidRPr="000C24BA">
        <w:rPr>
          <w:i/>
          <w:sz w:val="28"/>
          <w:szCs w:val="28"/>
        </w:rPr>
        <w:t>9</w:t>
      </w:r>
      <w:r w:rsidRPr="000C24BA">
        <w:rPr>
          <w:sz w:val="28"/>
          <w:szCs w:val="28"/>
        </w:rPr>
        <w:t xml:space="preserve"> напорным воздуховодом 7 соединен с коллектором 6, расположенным вдоль стены камеры сгорания и заканчивающимся соплом 5 .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 процессе работы установки отходы подаются насосом в камеру сгорания, где образуется слой, почти целиком закрывающий днище печи. С помощью легковоспламеняющейся жидкости (бензин, керосин и т.п.) поверхность отходов поджигается. В то же время включается вентилятор </w:t>
      </w:r>
      <w:r w:rsidRPr="000C24BA">
        <w:rPr>
          <w:i/>
          <w:sz w:val="28"/>
          <w:szCs w:val="28"/>
        </w:rPr>
        <w:t>9;</w:t>
      </w:r>
      <w:r w:rsidRPr="000C24BA">
        <w:rPr>
          <w:sz w:val="28"/>
          <w:szCs w:val="28"/>
        </w:rPr>
        <w:t xml:space="preserve"> воздух начинает поступать в сопла коллектора и доставляет кислород в зону горения, футерованные стенки камеры сгорания постепенно раскаляются и становятся источником излучения, способствующим испарению летучих компонентов сжигаемых отходов. При правильном регулировании подачи горючих отходов и воздуха сгорание отходов может быть достаточно полным.</w:t>
      </w:r>
    </w:p>
    <w:p w:rsidR="009B457F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Установки такого типа относительно просты, не требуют сложной предварительной обработки отходов и могут применяться в местах их централизованного сжигания. К недостаткам установок следует отнести громоздкость, а также неуправляемость процессом при вскипании воды под слоем отходов.</w:t>
      </w:r>
    </w:p>
    <w:p w:rsidR="00F054E8" w:rsidRPr="000C24BA" w:rsidRDefault="006F269F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08B5">
        <w:pict>
          <v:shape id="_x0000_i1027" type="#_x0000_t75" style="width:222.75pt;height:249.75pt" o:allowoverlap="f">
            <v:imagedata r:id="rId9" o:title=""/>
          </v:shape>
        </w:pic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Рис. 3. Американская установка надслоевого горения</w:t>
      </w:r>
      <w:r w:rsidR="006F269F">
        <w:rPr>
          <w:sz w:val="28"/>
          <w:szCs w:val="28"/>
        </w:rPr>
        <w:t xml:space="preserve">: </w:t>
      </w:r>
      <w:r w:rsidRPr="000C24BA">
        <w:rPr>
          <w:i/>
          <w:sz w:val="28"/>
          <w:szCs w:val="28"/>
        </w:rPr>
        <w:t>1 - песчаное основание; 2 - днище камеры сгорания; 3 - камера сгорания; 4 - воздушный зазор;</w:t>
      </w:r>
      <w:r w:rsidR="006F269F">
        <w:rPr>
          <w:i/>
          <w:sz w:val="28"/>
          <w:szCs w:val="28"/>
        </w:rPr>
        <w:t xml:space="preserve"> </w:t>
      </w:r>
      <w:r w:rsidRPr="000C24BA">
        <w:rPr>
          <w:i/>
          <w:sz w:val="28"/>
          <w:szCs w:val="28"/>
        </w:rPr>
        <w:t>5 - сопло; 6 - коллектор; 7 - напорный воздуховод; 8 - слой жидких отходов; 9 - вентилятор;</w:t>
      </w:r>
      <w:r w:rsidR="006F269F">
        <w:rPr>
          <w:i/>
          <w:sz w:val="28"/>
          <w:szCs w:val="28"/>
        </w:rPr>
        <w:t xml:space="preserve"> </w:t>
      </w:r>
      <w:r w:rsidRPr="000C24BA">
        <w:rPr>
          <w:i/>
          <w:sz w:val="28"/>
          <w:szCs w:val="28"/>
        </w:rPr>
        <w:t>10 - отверстия, клапанной коробки; 11 - клапанная коробка; 12 - насос; 13 - трубопровод</w:t>
      </w:r>
    </w:p>
    <w:p w:rsidR="00F054E8" w:rsidRPr="000C24BA" w:rsidRDefault="00F054E8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F054E8" w:rsidRPr="000C24BA" w:rsidRDefault="00F054E8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Таб. 3. Достоинства и недостатки сжигания ПО в Американской установке надслоевого горения.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95"/>
        <w:gridCol w:w="4559"/>
      </w:tblGrid>
      <w:tr w:rsidR="00F054E8" w:rsidRPr="00A065DE" w:rsidTr="00A065DE">
        <w:trPr>
          <w:trHeight w:val="691"/>
          <w:jc w:val="center"/>
        </w:trPr>
        <w:tc>
          <w:tcPr>
            <w:tcW w:w="566" w:type="dxa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№ п/п</w:t>
            </w:r>
          </w:p>
        </w:tc>
        <w:tc>
          <w:tcPr>
            <w:tcW w:w="3995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Достоинства</w:t>
            </w:r>
          </w:p>
        </w:tc>
        <w:tc>
          <w:tcPr>
            <w:tcW w:w="4559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Недостатки</w:t>
            </w:r>
          </w:p>
        </w:tc>
      </w:tr>
      <w:tr w:rsidR="00B01CC7" w:rsidRPr="00A065DE" w:rsidTr="00A065DE">
        <w:trPr>
          <w:trHeight w:val="1367"/>
          <w:jc w:val="center"/>
        </w:trPr>
        <w:tc>
          <w:tcPr>
            <w:tcW w:w="566" w:type="dxa"/>
            <w:vAlign w:val="center"/>
          </w:tcPr>
          <w:p w:rsidR="00B01CC7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1</w:t>
            </w:r>
          </w:p>
        </w:tc>
        <w:tc>
          <w:tcPr>
            <w:tcW w:w="3995" w:type="dxa"/>
            <w:vAlign w:val="center"/>
          </w:tcPr>
          <w:p w:rsidR="00B01CC7" w:rsidRPr="00A065DE" w:rsidRDefault="00B01CC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Установки такого типа относительно просты, не требуют сложной предварительной обработки отходов и могут применяться в местах их централизованного сжигания.</w:t>
            </w:r>
          </w:p>
        </w:tc>
        <w:tc>
          <w:tcPr>
            <w:tcW w:w="4559" w:type="dxa"/>
            <w:vAlign w:val="center"/>
          </w:tcPr>
          <w:p w:rsidR="00B01CC7" w:rsidRPr="00A065DE" w:rsidRDefault="00B01CC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Громоздкость установки</w:t>
            </w:r>
            <w:r w:rsidR="00F93C2E" w:rsidRPr="00A065DE">
              <w:rPr>
                <w:sz w:val="20"/>
                <w:szCs w:val="20"/>
              </w:rPr>
              <w:t>.</w:t>
            </w:r>
          </w:p>
        </w:tc>
      </w:tr>
      <w:tr w:rsidR="00F054E8" w:rsidRPr="00A065DE" w:rsidTr="00A065DE">
        <w:trPr>
          <w:trHeight w:val="1382"/>
          <w:jc w:val="center"/>
        </w:trPr>
        <w:tc>
          <w:tcPr>
            <w:tcW w:w="566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2</w:t>
            </w:r>
          </w:p>
        </w:tc>
        <w:tc>
          <w:tcPr>
            <w:tcW w:w="3995" w:type="dxa"/>
          </w:tcPr>
          <w:p w:rsidR="00F054E8" w:rsidRPr="00A065DE" w:rsidRDefault="00B01CC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Основное достоинство – относительная простота печи (топки, горелки), малая чувствительность к загрязненности и обводненности горючего отхода.</w:t>
            </w:r>
          </w:p>
        </w:tc>
        <w:tc>
          <w:tcPr>
            <w:tcW w:w="4559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</w:t>
            </w:r>
            <w:r w:rsidR="00B01CC7" w:rsidRPr="00A065DE">
              <w:rPr>
                <w:sz w:val="20"/>
                <w:szCs w:val="20"/>
              </w:rPr>
              <w:t>еуправляемость процессом при вскипании воды под слоем отходов</w:t>
            </w:r>
            <w:r w:rsidR="00F93C2E" w:rsidRPr="00A065DE">
              <w:rPr>
                <w:sz w:val="20"/>
                <w:szCs w:val="20"/>
              </w:rPr>
              <w:t>.</w:t>
            </w:r>
          </w:p>
        </w:tc>
      </w:tr>
      <w:tr w:rsidR="00F054E8" w:rsidRPr="00A065DE" w:rsidTr="00A065DE">
        <w:trPr>
          <w:trHeight w:val="1397"/>
          <w:jc w:val="center"/>
        </w:trPr>
        <w:tc>
          <w:tcPr>
            <w:tcW w:w="566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3</w:t>
            </w:r>
          </w:p>
        </w:tc>
        <w:tc>
          <w:tcPr>
            <w:tcW w:w="3995" w:type="dxa"/>
            <w:vAlign w:val="center"/>
          </w:tcPr>
          <w:p w:rsidR="00F054E8" w:rsidRPr="00A065DE" w:rsidRDefault="00B01CC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Сжигание с турбулизацией слоя отходов механическими устройствами является более эффективным процессом.</w:t>
            </w:r>
          </w:p>
        </w:tc>
        <w:tc>
          <w:tcPr>
            <w:tcW w:w="4559" w:type="dxa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Если эти отходы не перемешивать в процессе работы печи, то горение даже при правильном соотношении "воздух-горючее" идет неинтенсивно вследствие низкого уровня тепло- и массообменных процессов; образуются застойные зоны, где возможно расслаивание эмульгированной воды, а это приводит к ее внезапному вспениванию и погашению пламени.</w:t>
            </w:r>
          </w:p>
        </w:tc>
      </w:tr>
      <w:tr w:rsidR="00F054E8" w:rsidRPr="00A065DE" w:rsidTr="00A065DE">
        <w:trPr>
          <w:trHeight w:val="1382"/>
          <w:jc w:val="center"/>
        </w:trPr>
        <w:tc>
          <w:tcPr>
            <w:tcW w:w="566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4</w:t>
            </w:r>
          </w:p>
        </w:tc>
        <w:tc>
          <w:tcPr>
            <w:tcW w:w="3995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При правильном регулировании подачи горючих отходов и воздуха сгорание отходов может быть достаточно полным</w:t>
            </w:r>
            <w:r w:rsidR="00F93C2E" w:rsidRPr="00A065DE">
              <w:rPr>
                <w:sz w:val="20"/>
                <w:szCs w:val="20"/>
              </w:rPr>
              <w:t>.</w:t>
            </w:r>
          </w:p>
        </w:tc>
        <w:tc>
          <w:tcPr>
            <w:tcW w:w="4559" w:type="dxa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С течением времени на днище печи накапливаются несгоревшие твердые примеси, содержащиеся в отходах, а также кокс и частично оплавляющиеся зольные отходы.</w:t>
            </w:r>
          </w:p>
        </w:tc>
      </w:tr>
      <w:tr w:rsidR="00AB4889" w:rsidRPr="00A065DE" w:rsidTr="00A065DE">
        <w:trPr>
          <w:trHeight w:val="2433"/>
          <w:jc w:val="center"/>
        </w:trPr>
        <w:tc>
          <w:tcPr>
            <w:tcW w:w="566" w:type="dxa"/>
            <w:vAlign w:val="center"/>
          </w:tcPr>
          <w:p w:rsidR="00AB4889" w:rsidRPr="00A065DE" w:rsidRDefault="00140385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5</w:t>
            </w:r>
          </w:p>
        </w:tc>
        <w:tc>
          <w:tcPr>
            <w:tcW w:w="3995" w:type="dxa"/>
            <w:vAlign w:val="center"/>
          </w:tcPr>
          <w:p w:rsidR="00AB4889" w:rsidRPr="00A065DE" w:rsidRDefault="00946004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Простота технологического процесса</w:t>
            </w:r>
            <w:r w:rsidR="00F93C2E" w:rsidRPr="00A065DE">
              <w:rPr>
                <w:sz w:val="20"/>
                <w:szCs w:val="20"/>
              </w:rPr>
              <w:t>.</w:t>
            </w:r>
          </w:p>
        </w:tc>
        <w:tc>
          <w:tcPr>
            <w:tcW w:w="4559" w:type="dxa"/>
          </w:tcPr>
          <w:p w:rsidR="00AB4889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По мере увеличения слоя твердых примесей происходит экранирование находящихся ниже жидких горючих отходов от излучения пламени, в результате чего уменьшается степень газификации горючих компонентов, снижается производительность печи и требуется ее остановка для проведения чистки.</w:t>
            </w:r>
          </w:p>
        </w:tc>
      </w:tr>
    </w:tbl>
    <w:p w:rsidR="00F054E8" w:rsidRPr="000C24BA" w:rsidRDefault="00F054E8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9B457F" w:rsidRPr="000C24BA" w:rsidRDefault="00510F0C" w:rsidP="009344AB">
      <w:pPr>
        <w:spacing w:line="360" w:lineRule="auto"/>
        <w:ind w:left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 xml:space="preserve">1.5. </w:t>
      </w:r>
      <w:r w:rsidR="0083257E" w:rsidRPr="000C24BA">
        <w:rPr>
          <w:b/>
          <w:sz w:val="28"/>
          <w:szCs w:val="28"/>
        </w:rPr>
        <w:t>С</w:t>
      </w:r>
      <w:r w:rsidR="009B457F" w:rsidRPr="000C24BA">
        <w:rPr>
          <w:b/>
          <w:sz w:val="28"/>
          <w:szCs w:val="28"/>
        </w:rPr>
        <w:t>жигание промышленных отходов в печи Сатору и</w:t>
      </w:r>
      <w:r w:rsidR="009344AB">
        <w:rPr>
          <w:b/>
          <w:sz w:val="28"/>
          <w:szCs w:val="28"/>
        </w:rPr>
        <w:t xml:space="preserve"> </w:t>
      </w:r>
      <w:r w:rsidR="009B457F" w:rsidRPr="000C24BA">
        <w:rPr>
          <w:b/>
          <w:sz w:val="28"/>
          <w:szCs w:val="28"/>
        </w:rPr>
        <w:t>Накано (Япония)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 мере увеличения слоя твердых примесей происходит экранирование находящихся ниже жидких горючих отходов от излучения пламени, в результате чего уменьшается степень газификации горючих компонентов, снижается производительность печи и требуется ее остановка для проведения чистки. Поэтому целесообразнее создавать печи с принудительным перемешиванием слоя отходов и с механической выгрузкой твердого остатка (рис.4). Японская печь конструкции Сатору и Накано выполнена в виде воздухоохлаждаемой цилиндрической камеры сгорания </w:t>
      </w:r>
      <w:r w:rsidRPr="000C24BA">
        <w:rPr>
          <w:i/>
          <w:sz w:val="28"/>
          <w:szCs w:val="28"/>
        </w:rPr>
        <w:t>2 с</w:t>
      </w:r>
      <w:r w:rsidRPr="000C24BA">
        <w:rPr>
          <w:sz w:val="28"/>
          <w:szCs w:val="28"/>
        </w:rPr>
        <w:t xml:space="preserve"> узким газоходом </w:t>
      </w:r>
      <w:r w:rsidRPr="000C24BA">
        <w:rPr>
          <w:i/>
          <w:sz w:val="28"/>
          <w:szCs w:val="28"/>
        </w:rPr>
        <w:t xml:space="preserve">1. </w:t>
      </w:r>
      <w:r w:rsidRPr="000C24BA">
        <w:rPr>
          <w:sz w:val="28"/>
          <w:szCs w:val="28"/>
        </w:rPr>
        <w:t xml:space="preserve">Днище 5 камеры в центре имеет отверстие, через которое проходит воздухоохлаждаемый пустотелый вал </w:t>
      </w:r>
      <w:r w:rsidRPr="000C24BA">
        <w:rPr>
          <w:i/>
          <w:sz w:val="28"/>
          <w:szCs w:val="28"/>
        </w:rPr>
        <w:t>8.</w:t>
      </w:r>
      <w:r w:rsidRPr="000C24BA">
        <w:rPr>
          <w:sz w:val="28"/>
          <w:szCs w:val="28"/>
        </w:rPr>
        <w:t xml:space="preserve"> На конце вала закреплены полые радиальные лопасти </w:t>
      </w:r>
      <w:r w:rsidRPr="000C24BA">
        <w:rPr>
          <w:i/>
          <w:sz w:val="28"/>
          <w:szCs w:val="28"/>
        </w:rPr>
        <w:t>4 с</w:t>
      </w:r>
      <w:r w:rsidRPr="000C24BA">
        <w:rPr>
          <w:sz w:val="28"/>
          <w:szCs w:val="28"/>
        </w:rPr>
        <w:t xml:space="preserve"> отверстиями 3 для выхода воздуха. Лопасти снабжены скребками </w:t>
      </w:r>
      <w:r w:rsidRPr="000C24BA">
        <w:rPr>
          <w:i/>
          <w:sz w:val="28"/>
          <w:szCs w:val="28"/>
        </w:rPr>
        <w:t>11.</w:t>
      </w:r>
      <w:r w:rsidRPr="000C24BA">
        <w:rPr>
          <w:sz w:val="28"/>
          <w:szCs w:val="28"/>
        </w:rPr>
        <w:t xml:space="preserve"> Для выгрузки золы и кокса в днище печи предусмотрен люк </w:t>
      </w:r>
      <w:r w:rsidRPr="000C24BA">
        <w:rPr>
          <w:i/>
          <w:sz w:val="28"/>
          <w:szCs w:val="28"/>
        </w:rPr>
        <w:t xml:space="preserve">6. </w:t>
      </w:r>
      <w:r w:rsidRPr="000C24BA">
        <w:rPr>
          <w:sz w:val="28"/>
          <w:szCs w:val="28"/>
        </w:rPr>
        <w:t xml:space="preserve">Подача необходимого для горения воздуха производится от воздуходувок </w:t>
      </w:r>
      <w:r w:rsidRPr="000C24BA">
        <w:rPr>
          <w:i/>
          <w:sz w:val="28"/>
          <w:szCs w:val="28"/>
        </w:rPr>
        <w:t>9</w:t>
      </w:r>
      <w:r w:rsidRPr="000C24BA">
        <w:rPr>
          <w:sz w:val="28"/>
          <w:szCs w:val="28"/>
        </w:rPr>
        <w:t xml:space="preserve"> и </w:t>
      </w:r>
      <w:r w:rsidRPr="000C24BA">
        <w:rPr>
          <w:i/>
          <w:sz w:val="28"/>
          <w:szCs w:val="28"/>
        </w:rPr>
        <w:t>10.</w:t>
      </w:r>
    </w:p>
    <w:p w:rsidR="009B457F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8" type="#_x0000_t75" style="width:240.75pt;height:287.25pt" o:allowoverlap="f">
            <v:imagedata r:id="rId10" o:title=""/>
          </v:shape>
        </w:pict>
      </w:r>
      <w:r w:rsidR="009B457F" w:rsidRPr="000C24BA">
        <w:rPr>
          <w:sz w:val="28"/>
          <w:szCs w:val="28"/>
          <w:lang w:val="en-US"/>
        </w:rPr>
        <w:t> 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Рис. 4. Печь Сатору и Накано (Япония)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i/>
          <w:sz w:val="28"/>
          <w:szCs w:val="28"/>
        </w:rPr>
        <w:t xml:space="preserve">1 - газоход; 2 - камера сгорания; 3 - отверстия для воздуха; 4 </w:t>
      </w:r>
      <w:r w:rsidR="009344AB">
        <w:rPr>
          <w:i/>
          <w:sz w:val="28"/>
          <w:szCs w:val="28"/>
        </w:rPr>
        <w:t>–</w:t>
      </w:r>
      <w:r w:rsidRPr="000C24BA">
        <w:rPr>
          <w:i/>
          <w:sz w:val="28"/>
          <w:szCs w:val="28"/>
        </w:rPr>
        <w:t xml:space="preserve"> радиальные</w:t>
      </w:r>
      <w:r w:rsidR="009344AB">
        <w:rPr>
          <w:i/>
          <w:sz w:val="28"/>
          <w:szCs w:val="28"/>
        </w:rPr>
        <w:t xml:space="preserve"> </w:t>
      </w:r>
      <w:r w:rsidRPr="000C24BA">
        <w:rPr>
          <w:i/>
          <w:sz w:val="28"/>
          <w:szCs w:val="28"/>
        </w:rPr>
        <w:t>лопасти; 5 - днище; 6 - разгрузочный люк: 7 - привод; 8 - пустотелый вал;</w:t>
      </w:r>
      <w:r w:rsidR="009344AB">
        <w:rPr>
          <w:i/>
          <w:sz w:val="28"/>
          <w:szCs w:val="28"/>
        </w:rPr>
        <w:t xml:space="preserve"> </w:t>
      </w:r>
      <w:r w:rsidRPr="000C24BA">
        <w:rPr>
          <w:i/>
          <w:sz w:val="28"/>
          <w:szCs w:val="28"/>
        </w:rPr>
        <w:t>9, 10 - воздуходувки; II - скребки; 12 - воздушные отверстия; 13 - кольцевая полость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Работает печь следующим образом: на днище 5 относительно тонким слоем заливают отработанное масло и поджигают. Воздух, необходимый для горения, от воздуходувки </w:t>
      </w:r>
      <w:r w:rsidRPr="000C24BA">
        <w:rPr>
          <w:i/>
          <w:sz w:val="28"/>
          <w:szCs w:val="28"/>
        </w:rPr>
        <w:t xml:space="preserve">9 </w:t>
      </w:r>
      <w:r w:rsidRPr="000C24BA">
        <w:rPr>
          <w:sz w:val="28"/>
          <w:szCs w:val="28"/>
        </w:rPr>
        <w:t xml:space="preserve">подается в кольцевую полость </w:t>
      </w:r>
      <w:r w:rsidRPr="000C24BA">
        <w:rPr>
          <w:i/>
          <w:sz w:val="28"/>
          <w:szCs w:val="28"/>
        </w:rPr>
        <w:t>13</w:t>
      </w:r>
      <w:r w:rsidRPr="000C24BA">
        <w:rPr>
          <w:sz w:val="28"/>
          <w:szCs w:val="28"/>
        </w:rPr>
        <w:t xml:space="preserve"> и входит в камеру сгорания через отверстия </w:t>
      </w:r>
      <w:r w:rsidRPr="000C24BA">
        <w:rPr>
          <w:i/>
          <w:sz w:val="28"/>
          <w:szCs w:val="28"/>
        </w:rPr>
        <w:t>12</w:t>
      </w:r>
      <w:r w:rsidRPr="000C24BA">
        <w:rPr>
          <w:sz w:val="28"/>
          <w:szCs w:val="28"/>
        </w:rPr>
        <w:t xml:space="preserve"> в стенках печи. Одновременно с началом горения масла включается механический привод 7, передающий вращение на вал .Радиальные лопасти </w:t>
      </w:r>
      <w:r w:rsidRPr="000C24BA">
        <w:rPr>
          <w:i/>
          <w:sz w:val="28"/>
          <w:szCs w:val="28"/>
        </w:rPr>
        <w:t>4</w:t>
      </w:r>
      <w:r w:rsidRPr="000C24BA">
        <w:rPr>
          <w:sz w:val="28"/>
          <w:szCs w:val="28"/>
        </w:rPr>
        <w:t xml:space="preserve"> со скребками </w:t>
      </w:r>
      <w:r w:rsidRPr="000C24BA">
        <w:rPr>
          <w:i/>
          <w:sz w:val="28"/>
          <w:szCs w:val="28"/>
        </w:rPr>
        <w:t>11</w:t>
      </w:r>
      <w:r w:rsidRPr="000C24BA">
        <w:rPr>
          <w:sz w:val="28"/>
          <w:szCs w:val="28"/>
        </w:rPr>
        <w:t xml:space="preserve"> перемешивают и усредняют слой отходов. Воздух, подаваемый от воздуходувки </w:t>
      </w:r>
      <w:r w:rsidRPr="000C24BA">
        <w:rPr>
          <w:i/>
          <w:sz w:val="28"/>
          <w:szCs w:val="28"/>
        </w:rPr>
        <w:t>9,</w:t>
      </w:r>
      <w:r w:rsidRPr="000C24BA">
        <w:rPr>
          <w:sz w:val="28"/>
          <w:szCs w:val="28"/>
        </w:rPr>
        <w:t xml:space="preserve"> охлаждает вал </w:t>
      </w:r>
      <w:r w:rsidRPr="000C24BA">
        <w:rPr>
          <w:i/>
          <w:sz w:val="28"/>
          <w:szCs w:val="28"/>
        </w:rPr>
        <w:t>8,</w:t>
      </w:r>
      <w:r w:rsidRPr="000C24BA">
        <w:rPr>
          <w:sz w:val="28"/>
          <w:szCs w:val="28"/>
        </w:rPr>
        <w:t xml:space="preserve"> а также лопасти </w:t>
      </w:r>
      <w:r w:rsidRPr="000C24BA">
        <w:rPr>
          <w:i/>
          <w:sz w:val="28"/>
          <w:szCs w:val="28"/>
        </w:rPr>
        <w:t>4,</w:t>
      </w:r>
      <w:r w:rsidRPr="000C24BA">
        <w:rPr>
          <w:sz w:val="28"/>
          <w:szCs w:val="28"/>
        </w:rPr>
        <w:t xml:space="preserve"> через отверстия в которых выходит в зону газификации, доставляя туда кислород. После прекращения подачи отходов негорючие частицы, зола и кокс перемещаются лопастями к люку 6 и выгружаются.</w:t>
      </w:r>
    </w:p>
    <w:p w:rsidR="009B457F" w:rsidRPr="000C24BA" w:rsidRDefault="009B457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Преимущество данной конструкции перед предыдущей состоит в упорядочении и интенсификации процесса сжигания отходов. Металлические детали (лопасти мешалки) охлаждаются воздухом и не подвержены короблению.</w:t>
      </w:r>
    </w:p>
    <w:p w:rsidR="00B01CC7" w:rsidRPr="000C24BA" w:rsidRDefault="00B01CC7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F054E8" w:rsidRPr="000C24BA" w:rsidRDefault="00F054E8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Таб. 4. Достоинства и недостатки сжигания ПО в </w:t>
      </w:r>
      <w:r w:rsidR="009B457F" w:rsidRPr="000C24BA">
        <w:rPr>
          <w:sz w:val="28"/>
          <w:szCs w:val="28"/>
        </w:rPr>
        <w:t xml:space="preserve">печи </w:t>
      </w:r>
      <w:r w:rsidR="00140385" w:rsidRPr="000C24BA">
        <w:rPr>
          <w:sz w:val="28"/>
          <w:szCs w:val="28"/>
        </w:rPr>
        <w:t>Сатору</w:t>
      </w:r>
      <w:r w:rsidR="009B457F" w:rsidRPr="000C24BA">
        <w:rPr>
          <w:sz w:val="28"/>
          <w:szCs w:val="28"/>
        </w:rPr>
        <w:t xml:space="preserve"> и</w:t>
      </w:r>
      <w:r w:rsidR="00140385" w:rsidRPr="000C24BA">
        <w:rPr>
          <w:sz w:val="28"/>
          <w:szCs w:val="28"/>
        </w:rPr>
        <w:t xml:space="preserve"> Нака</w:t>
      </w:r>
      <w:r w:rsidRPr="000C24BA">
        <w:rPr>
          <w:sz w:val="28"/>
          <w:szCs w:val="28"/>
        </w:rPr>
        <w:t>но</w:t>
      </w:r>
      <w:r w:rsidR="009B457F" w:rsidRPr="000C24BA">
        <w:rPr>
          <w:sz w:val="28"/>
          <w:szCs w:val="28"/>
        </w:rPr>
        <w:t>(Япония)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184"/>
        <w:gridCol w:w="4186"/>
      </w:tblGrid>
      <w:tr w:rsidR="00F054E8" w:rsidRPr="00A065DE" w:rsidTr="00A065DE">
        <w:trPr>
          <w:trHeight w:val="673"/>
          <w:jc w:val="center"/>
        </w:trPr>
        <w:tc>
          <w:tcPr>
            <w:tcW w:w="554" w:type="dxa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№ п/п</w:t>
            </w:r>
          </w:p>
        </w:tc>
        <w:tc>
          <w:tcPr>
            <w:tcW w:w="4184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Достоинства</w:t>
            </w:r>
          </w:p>
        </w:tc>
        <w:tc>
          <w:tcPr>
            <w:tcW w:w="4186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Недостатки</w:t>
            </w:r>
          </w:p>
        </w:tc>
      </w:tr>
      <w:tr w:rsidR="00F054E8" w:rsidRPr="00A065DE" w:rsidTr="00A065DE">
        <w:trPr>
          <w:trHeight w:val="1376"/>
          <w:jc w:val="center"/>
        </w:trPr>
        <w:tc>
          <w:tcPr>
            <w:tcW w:w="554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1</w:t>
            </w:r>
          </w:p>
        </w:tc>
        <w:tc>
          <w:tcPr>
            <w:tcW w:w="4184" w:type="dxa"/>
            <w:vAlign w:val="center"/>
          </w:tcPr>
          <w:p w:rsidR="00AB4889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Преимущество данной конструкции</w:t>
            </w:r>
            <w:r w:rsidR="000C24BA" w:rsidRPr="00A065DE">
              <w:rPr>
                <w:sz w:val="20"/>
                <w:szCs w:val="20"/>
              </w:rPr>
              <w:t xml:space="preserve"> </w:t>
            </w:r>
            <w:r w:rsidRPr="00A065DE">
              <w:rPr>
                <w:sz w:val="20"/>
                <w:szCs w:val="20"/>
              </w:rPr>
              <w:t>состоит в упорядочении и интенсификации процесса сжигания отходов.</w:t>
            </w:r>
          </w:p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6" w:type="dxa"/>
            <w:vAlign w:val="center"/>
          </w:tcPr>
          <w:p w:rsidR="00F054E8" w:rsidRPr="00A065DE" w:rsidRDefault="00F7594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После прекращения подачи отходов негорючие частицы, зола и кокс</w:t>
            </w:r>
            <w:r w:rsidR="00954CFB" w:rsidRPr="00A065DE">
              <w:rPr>
                <w:sz w:val="20"/>
                <w:szCs w:val="20"/>
              </w:rPr>
              <w:t xml:space="preserve"> перемещаются лопастями к люку</w:t>
            </w:r>
            <w:r w:rsidR="000C24BA" w:rsidRPr="00A065DE">
              <w:rPr>
                <w:sz w:val="20"/>
                <w:szCs w:val="20"/>
              </w:rPr>
              <w:t xml:space="preserve"> </w:t>
            </w:r>
            <w:r w:rsidRPr="00A065DE">
              <w:rPr>
                <w:sz w:val="20"/>
                <w:szCs w:val="20"/>
              </w:rPr>
              <w:t>и выгружаются. Остаются негорючие частицы.</w:t>
            </w:r>
          </w:p>
        </w:tc>
      </w:tr>
      <w:tr w:rsidR="00F054E8" w:rsidRPr="00A065DE" w:rsidTr="00A065DE">
        <w:trPr>
          <w:trHeight w:val="1032"/>
          <w:jc w:val="center"/>
        </w:trPr>
        <w:tc>
          <w:tcPr>
            <w:tcW w:w="554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2</w:t>
            </w:r>
          </w:p>
        </w:tc>
        <w:tc>
          <w:tcPr>
            <w:tcW w:w="4184" w:type="dxa"/>
            <w:vAlign w:val="center"/>
          </w:tcPr>
          <w:p w:rsidR="00F054E8" w:rsidRPr="00A065DE" w:rsidRDefault="00AB4889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Металлические детали (лопасти мешалки) охлаждаются воздухом и не подвержены короблению</w:t>
            </w:r>
          </w:p>
        </w:tc>
        <w:tc>
          <w:tcPr>
            <w:tcW w:w="4186" w:type="dxa"/>
          </w:tcPr>
          <w:p w:rsidR="00F054E8" w:rsidRPr="00A065DE" w:rsidRDefault="000029CD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С</w:t>
            </w:r>
            <w:r w:rsidR="00DE2141" w:rsidRPr="00A065DE">
              <w:rPr>
                <w:sz w:val="20"/>
                <w:szCs w:val="20"/>
              </w:rPr>
              <w:t>ложная конструкция</w:t>
            </w:r>
            <w:r w:rsidRPr="00A065DE">
              <w:rPr>
                <w:sz w:val="20"/>
                <w:szCs w:val="20"/>
              </w:rPr>
              <w:t xml:space="preserve"> печи</w:t>
            </w:r>
          </w:p>
        </w:tc>
      </w:tr>
      <w:tr w:rsidR="00F054E8" w:rsidRPr="00A065DE" w:rsidTr="00A065DE">
        <w:trPr>
          <w:trHeight w:val="1017"/>
          <w:jc w:val="center"/>
        </w:trPr>
        <w:tc>
          <w:tcPr>
            <w:tcW w:w="554" w:type="dxa"/>
            <w:vAlign w:val="center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3</w:t>
            </w:r>
          </w:p>
        </w:tc>
        <w:tc>
          <w:tcPr>
            <w:tcW w:w="4184" w:type="dxa"/>
          </w:tcPr>
          <w:p w:rsidR="00F054E8" w:rsidRPr="00A065DE" w:rsidRDefault="00F75947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Имеется система с принудительным перемешиванием слоя отходов и с механической выгрузкой твердого остатка</w:t>
            </w:r>
          </w:p>
        </w:tc>
        <w:tc>
          <w:tcPr>
            <w:tcW w:w="4186" w:type="dxa"/>
          </w:tcPr>
          <w:p w:rsidR="00F054E8" w:rsidRPr="00A065DE" w:rsidRDefault="00F054E8" w:rsidP="00A065DE">
            <w:pPr>
              <w:spacing w:line="360" w:lineRule="auto"/>
              <w:rPr>
                <w:sz w:val="20"/>
                <w:szCs w:val="20"/>
              </w:rPr>
            </w:pPr>
          </w:p>
          <w:p w:rsidR="000029CD" w:rsidRPr="00A065DE" w:rsidRDefault="000029CD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Сложность технологического процесса</w:t>
            </w:r>
          </w:p>
        </w:tc>
      </w:tr>
      <w:tr w:rsidR="00997422" w:rsidRPr="00A065DE" w:rsidTr="00A065DE">
        <w:trPr>
          <w:trHeight w:val="344"/>
          <w:jc w:val="center"/>
        </w:trPr>
        <w:tc>
          <w:tcPr>
            <w:tcW w:w="554" w:type="dxa"/>
            <w:vAlign w:val="center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4</w:t>
            </w:r>
          </w:p>
        </w:tc>
        <w:tc>
          <w:tcPr>
            <w:tcW w:w="4184" w:type="dxa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Небольшое число используемых реагентов</w:t>
            </w:r>
          </w:p>
        </w:tc>
        <w:tc>
          <w:tcPr>
            <w:tcW w:w="4186" w:type="dxa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97422" w:rsidRPr="00A065DE" w:rsidTr="00A065DE">
        <w:trPr>
          <w:trHeight w:val="688"/>
          <w:jc w:val="center"/>
        </w:trPr>
        <w:tc>
          <w:tcPr>
            <w:tcW w:w="554" w:type="dxa"/>
            <w:vAlign w:val="center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>5</w:t>
            </w:r>
          </w:p>
        </w:tc>
        <w:tc>
          <w:tcPr>
            <w:tcW w:w="4184" w:type="dxa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  <w:r w:rsidRPr="00A065DE">
              <w:rPr>
                <w:sz w:val="20"/>
                <w:szCs w:val="20"/>
              </w:rPr>
              <w:t xml:space="preserve">Повторное использование сырья (в данном случае – масла) </w:t>
            </w:r>
          </w:p>
        </w:tc>
        <w:tc>
          <w:tcPr>
            <w:tcW w:w="4186" w:type="dxa"/>
          </w:tcPr>
          <w:p w:rsidR="00997422" w:rsidRPr="00A065DE" w:rsidRDefault="00997422" w:rsidP="00A065D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1346D" w:rsidRPr="000C24BA" w:rsidRDefault="00C1346D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1A16CC" w:rsidRPr="000C24BA" w:rsidRDefault="009344AB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16CC" w:rsidRPr="000C24BA">
        <w:rPr>
          <w:b/>
          <w:sz w:val="28"/>
          <w:szCs w:val="28"/>
        </w:rPr>
        <w:t xml:space="preserve">ЧАСТЬ </w:t>
      </w:r>
      <w:r w:rsidR="001A16CC" w:rsidRPr="000C24BA">
        <w:rPr>
          <w:b/>
          <w:sz w:val="28"/>
          <w:szCs w:val="28"/>
          <w:lang w:val="en-US"/>
        </w:rPr>
        <w:t>II</w:t>
      </w:r>
    </w:p>
    <w:p w:rsidR="009344AB" w:rsidRDefault="009344AB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7F6E" w:rsidRPr="000C24BA" w:rsidRDefault="000029C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2</w:t>
      </w:r>
      <w:r w:rsidR="00510F0C" w:rsidRPr="000C24BA">
        <w:rPr>
          <w:b/>
          <w:sz w:val="28"/>
          <w:szCs w:val="28"/>
        </w:rPr>
        <w:t xml:space="preserve">.1 </w:t>
      </w:r>
      <w:r w:rsidR="00397F6E" w:rsidRPr="000C24BA">
        <w:rPr>
          <w:b/>
          <w:sz w:val="28"/>
          <w:szCs w:val="28"/>
        </w:rPr>
        <w:t>Вступление</w:t>
      </w:r>
    </w:p>
    <w:p w:rsidR="00397F6E" w:rsidRPr="000C24BA" w:rsidRDefault="00397F6E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201A" w:rsidRPr="000C24BA" w:rsidRDefault="005F201A" w:rsidP="000C24BA">
      <w:pPr>
        <w:pStyle w:val="mail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0C24BA">
        <w:rPr>
          <w:rFonts w:ascii="Times New Roman" w:hAnsi="Times New Roman"/>
          <w:color w:val="auto"/>
          <w:sz w:val="28"/>
          <w:szCs w:val="28"/>
        </w:rPr>
        <w:t>Проблема переработки различных промышленных и бытовых органических отходов является достаточно актуальной, что обусловлено постоянным ростом количества этих отходов и, в то же время, отсутствием эффективных способов их переработки с получением ценных продуктов. С учетом сложного химического состава различных органических отходов и резиносодержащих материалов наиболее перспективными являются методы их комплексной химической переработки с целью получения котельного топлива, компонентов высокооктановых моторных топлив, сырья для промышленности нефтехимического, органического и биохимического синтеза, производства гидро-, тепло- и звукоизоляционных материалов, асфальтобетона для дорожного строительства, углеграфитовых материалов, анодной массы для электротермических и электрохимических производств.</w:t>
      </w:r>
    </w:p>
    <w:p w:rsidR="005F201A" w:rsidRPr="000C24BA" w:rsidRDefault="005F201A" w:rsidP="000C24BA">
      <w:pPr>
        <w:pStyle w:val="mail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0C24BA">
        <w:rPr>
          <w:rFonts w:ascii="Times New Roman" w:hAnsi="Times New Roman"/>
          <w:color w:val="auto"/>
          <w:sz w:val="28"/>
          <w:szCs w:val="28"/>
        </w:rPr>
        <w:t xml:space="preserve">Решение этой проблемы позволит существенно расширить сырьевую базу углеводородного сырья, в котором, в связи со значительным сокращением запасов природной нефти, темпов ее разведки, добычи и последующей переработки, в последние годы ощущается острый дефицит; решить экологическую проблему комплексной и безвредной утилизации резиносодержащих и широкого ассортимента промышленных и бытовых органических отходов; значительно сократить расход углеводородного сырья, производимого на базе нефти, бурых и каменных углей, горючих сланцев, природных битумов. </w:t>
      </w:r>
    </w:p>
    <w:p w:rsidR="005F201A" w:rsidRPr="000C24BA" w:rsidRDefault="005F201A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510F0C" w:rsidRPr="000C24BA" w:rsidRDefault="000029C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2</w:t>
      </w:r>
      <w:r w:rsidR="00510F0C" w:rsidRPr="000C24BA">
        <w:rPr>
          <w:b/>
          <w:sz w:val="28"/>
          <w:szCs w:val="28"/>
        </w:rPr>
        <w:t>.2</w:t>
      </w:r>
      <w:r w:rsidR="009344AB">
        <w:rPr>
          <w:b/>
          <w:sz w:val="28"/>
          <w:szCs w:val="28"/>
        </w:rPr>
        <w:t xml:space="preserve"> </w:t>
      </w:r>
      <w:r w:rsidR="009344AB" w:rsidRPr="000C24BA">
        <w:rPr>
          <w:b/>
          <w:sz w:val="28"/>
          <w:szCs w:val="28"/>
        </w:rPr>
        <w:t>Общие</w:t>
      </w:r>
      <w:r w:rsidR="006B544B" w:rsidRPr="000C24BA">
        <w:rPr>
          <w:b/>
          <w:sz w:val="28"/>
          <w:szCs w:val="28"/>
        </w:rPr>
        <w:t xml:space="preserve"> данные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061112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Динамичный рост парка автомобилей во всех развитых странах приводит к постоянному накоплению изношенных автомобильных шин. По данным Европейской Ассоциации по вторичной переработке шин (ЕТРА) в 2000 году общий вес изношенных, но не переработанных шин достиг:</w:t>
      </w:r>
    </w:p>
    <w:p w:rsidR="009344AB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в Европе-2,5 млн. тонн;</w:t>
      </w:r>
    </w:p>
    <w:p w:rsidR="009344AB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в США-2,8 млн. тонн;</w:t>
      </w:r>
    </w:p>
    <w:p w:rsidR="009344AB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в Японии-1,0 млн. тонн;</w:t>
      </w:r>
    </w:p>
    <w:p w:rsidR="00FF15CC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 России-1,0 млн. тонн. </w:t>
      </w: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Объем их переработки методом измельчения не превышает 10%. Большая часть собираемых шин (20%) используется как топливо. Вышедшие из эксплуатации изношенные шины являются источником длительног</w:t>
      </w:r>
      <w:r w:rsidR="00061112" w:rsidRPr="000C24BA">
        <w:rPr>
          <w:sz w:val="28"/>
          <w:szCs w:val="28"/>
        </w:rPr>
        <w:t xml:space="preserve">о загрязнения окружающей среды: </w:t>
      </w:r>
      <w:r w:rsidRPr="000C24BA">
        <w:rPr>
          <w:sz w:val="28"/>
          <w:szCs w:val="28"/>
        </w:rPr>
        <w:t>шины не подвергаются биологичес</w:t>
      </w:r>
      <w:r w:rsidR="00061112" w:rsidRPr="000C24BA">
        <w:rPr>
          <w:sz w:val="28"/>
          <w:szCs w:val="28"/>
        </w:rPr>
        <w:t xml:space="preserve">кому разложению; </w:t>
      </w:r>
      <w:r w:rsidRPr="000C24BA">
        <w:rPr>
          <w:sz w:val="28"/>
          <w:szCs w:val="28"/>
        </w:rPr>
        <w:t xml:space="preserve">шины огнеопасны и, в случае возгорания, </w:t>
      </w:r>
      <w:r w:rsidR="00061112" w:rsidRPr="000C24BA">
        <w:rPr>
          <w:sz w:val="28"/>
          <w:szCs w:val="28"/>
        </w:rPr>
        <w:t xml:space="preserve">погасить их достаточно сложно; </w:t>
      </w:r>
      <w:r w:rsidRPr="000C24BA">
        <w:rPr>
          <w:sz w:val="28"/>
          <w:szCs w:val="28"/>
        </w:rPr>
        <w:t>при складировании они являются идеальным местом размножения грызунов, кровососущих насекомых и служат источ</w:t>
      </w:r>
      <w:r w:rsidR="00061112" w:rsidRPr="000C24BA">
        <w:rPr>
          <w:sz w:val="28"/>
          <w:szCs w:val="28"/>
        </w:rPr>
        <w:t xml:space="preserve">ником инфекционных заболеваний. </w:t>
      </w:r>
      <w:r w:rsidRPr="000C24BA">
        <w:rPr>
          <w:sz w:val="28"/>
          <w:szCs w:val="28"/>
        </w:rPr>
        <w:t xml:space="preserve">Вместе с тем, амортизированные автомобильные шины содержат в себе ценное сырье: каучук, металл, текстильный корд. </w:t>
      </w: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Проблема переработки изношенных автомобильных шин и вышедших из эксплуатации резинотехнических изделий имеет большое экологическое и экономическое значение для всех развитых стран мира. Невосполнимость природного нефтяного сырья диктует необходимость использования вторичных ресурсов с максимальной эффективностью, т.е. в место гор мусора мы могли бы получить новую для нашего региона отрасль промышленности - коммерческую переработку отходов. Не менее перспективным методом борьбы с накоплением изношенных шин является продление срока их службы, путем восстановления. В настоящее время, все известные методы переработки шин можно разделить на две группы: </w:t>
      </w:r>
    </w:p>
    <w:p w:rsidR="00667420" w:rsidRPr="000C24BA" w:rsidRDefault="00667420" w:rsidP="000C24BA">
      <w:pPr>
        <w:numPr>
          <w:ilvl w:val="0"/>
          <w:numId w:val="3"/>
        </w:numPr>
        <w:tabs>
          <w:tab w:val="clear" w:pos="720"/>
          <w:tab w:val="num" w:pos="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Физический метод </w:t>
      </w:r>
    </w:p>
    <w:p w:rsidR="00667420" w:rsidRPr="000C24BA" w:rsidRDefault="00667420" w:rsidP="000C24BA">
      <w:pPr>
        <w:numPr>
          <w:ilvl w:val="0"/>
          <w:numId w:val="3"/>
        </w:numPr>
        <w:tabs>
          <w:tab w:val="clear" w:pos="720"/>
          <w:tab w:val="num" w:pos="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Химический метод </w:t>
      </w:r>
    </w:p>
    <w:p w:rsidR="00D8596F" w:rsidRPr="000C24BA" w:rsidRDefault="00D8596F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Ниже рассмотрим методы переработки резиносодержащих промышленных и бытовых отходов</w:t>
      </w:r>
    </w:p>
    <w:p w:rsidR="00510F0C" w:rsidRPr="000C24BA" w:rsidRDefault="000029C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2</w:t>
      </w:r>
      <w:r w:rsidR="00510F0C" w:rsidRPr="000C24BA">
        <w:rPr>
          <w:b/>
          <w:sz w:val="28"/>
          <w:szCs w:val="28"/>
        </w:rPr>
        <w:t>.3 Низкотемпературная технология утилизации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8596F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При низкотемпературной обработке изношенных шин дробление производится при температурах -60 град.С ... -90 град. С, когда резина находится в псевдохрупком состоянии. Результаты экспериментов показали, что дробление при низких температурах значительно уменьшает энергозатраты на дробление, улучшает отделение металла и текстиля от резины, повышает выход резины. Во всех известных установках для охлаждения резины используется жидкий азот. Но сложность его доставки, хранения, высокая стоимость и высокие энергозатраты на его производство являются основными причинами, сдерживающими в настоящее время внедрение низкотемпературной технологии. Для получения температур в диапазоне -80 град.С ... -120 град.С более эффективными являются турбохолодильные машины. В этом диапазоне температур применение турбохолодильных машин позволяет снизить себестоимость получения холода в 3-4 раза, а удельные энергозатраты в 2-3 раза по сравнению с применением жидкого азота. Технология не внедрена. Произ</w:t>
      </w:r>
      <w:r w:rsidR="00D8596F" w:rsidRPr="000C24BA">
        <w:rPr>
          <w:sz w:val="28"/>
          <w:szCs w:val="28"/>
        </w:rPr>
        <w:t>водительность линии 6000 т/год.</w:t>
      </w:r>
    </w:p>
    <w:p w:rsidR="00D8596F" w:rsidRPr="000C24BA" w:rsidRDefault="00D8596F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AC7ABE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.35pt;margin-top:18.25pt;width:264.6pt;height:244.6pt;z-index:-251658752" o:allowoverlap="f">
            <v:imagedata r:id="rId11" o:title="techline1"/>
          </v:shape>
        </w:pict>
      </w:r>
      <w:r w:rsidR="00AC7ABE" w:rsidRPr="000C24BA">
        <w:rPr>
          <w:sz w:val="28"/>
          <w:szCs w:val="28"/>
        </w:rPr>
        <w:t>Описание технологической линии:</w:t>
      </w: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 </w:t>
      </w: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667420" w:rsidRPr="000C24BA" w:rsidRDefault="00667420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8596F" w:rsidRPr="000C24BA" w:rsidRDefault="00D8596F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8596F" w:rsidRPr="000C24BA" w:rsidRDefault="00B1190A" w:rsidP="00B11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6DAB" w:rsidRPr="000C24BA">
        <w:rPr>
          <w:sz w:val="28"/>
          <w:szCs w:val="28"/>
        </w:rPr>
        <w:t xml:space="preserve">Изношенные автомобильные шины подаются в машину для удаления бортовых колец. После этого шины поступают в шинорез и далее в ножевую роторную дробилку. Затем следует магнитный сепаратор и аэросепаратор. Для охлаждения порезанные и предварительно очищенные куски резины подаются в холодильную камеру, где охлаждаются до температуры -50 град.С...-90 град.С. Холодный воздух для охлаждения резины подается от генератора холода воздушной турбохолодильной машины. Далее охлажденная резина попадает в роторно-лопаточный измельчитель, откуда она направляется на повторную очистку в магнитный сепаратор и аэросепаратор, где отбирается резиновая крошка менее </w:t>
      </w:r>
      <w:smartTag w:uri="urn:schemas-microsoft-com:office:smarttags" w:element="metricconverter">
        <w:smartTagPr>
          <w:attr w:name="ProductID" w:val="1 мм"/>
        </w:smartTagPr>
        <w:r w:rsidR="00DD6DAB" w:rsidRPr="000C24BA">
          <w:rPr>
            <w:sz w:val="28"/>
            <w:szCs w:val="28"/>
          </w:rPr>
          <w:t>1 мм</w:t>
        </w:r>
      </w:smartTag>
      <w:r w:rsidR="00DD6DAB" w:rsidRPr="000C24BA">
        <w:rPr>
          <w:sz w:val="28"/>
          <w:szCs w:val="28"/>
        </w:rPr>
        <w:t xml:space="preserve"> ... </w:t>
      </w:r>
      <w:smartTag w:uri="urn:schemas-microsoft-com:office:smarttags" w:element="metricconverter">
        <w:smartTagPr>
          <w:attr w:name="ProductID" w:val="0,5 мм"/>
        </w:smartTagPr>
        <w:r w:rsidR="00DD6DAB" w:rsidRPr="000C24BA">
          <w:rPr>
            <w:sz w:val="28"/>
            <w:szCs w:val="28"/>
          </w:rPr>
          <w:t>0,5 мм</w:t>
        </w:r>
      </w:smartTag>
      <w:r w:rsidR="00DD6DAB" w:rsidRPr="000C24BA">
        <w:rPr>
          <w:sz w:val="28"/>
          <w:szCs w:val="28"/>
        </w:rPr>
        <w:t xml:space="preserve">, а также более крупная и затаривается в мешки и отправляется к заказчику. </w:t>
      </w:r>
    </w:p>
    <w:p w:rsidR="00D8596F" w:rsidRPr="000C24BA" w:rsidRDefault="00D8596F" w:rsidP="000C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0F0C" w:rsidRPr="000C24BA" w:rsidRDefault="000029CD" w:rsidP="000C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24BA">
        <w:rPr>
          <w:b/>
          <w:bCs/>
          <w:sz w:val="28"/>
          <w:szCs w:val="28"/>
        </w:rPr>
        <w:t>2</w:t>
      </w:r>
      <w:r w:rsidR="00510F0C" w:rsidRPr="000C24BA">
        <w:rPr>
          <w:b/>
          <w:bCs/>
          <w:sz w:val="28"/>
          <w:szCs w:val="28"/>
        </w:rPr>
        <w:t>.4</w:t>
      </w:r>
      <w:r w:rsidR="00DD6DAB" w:rsidRPr="000C24BA">
        <w:rPr>
          <w:b/>
          <w:bCs/>
          <w:sz w:val="28"/>
          <w:szCs w:val="28"/>
        </w:rPr>
        <w:t xml:space="preserve"> </w:t>
      </w:r>
      <w:r w:rsidR="00510F0C" w:rsidRPr="000C24BA">
        <w:rPr>
          <w:b/>
          <w:bCs/>
          <w:sz w:val="28"/>
          <w:szCs w:val="28"/>
        </w:rPr>
        <w:t>Бароденструкционная технология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Технология основана на явлении "псевдосжижения" резины при высоких давлениях и истечении её через отверстия специальной камеры. Резина и текстильный корд при этом отделяются от металлического корда и бортовых колец, измельчаются и выходят из отверстий в виде первичной резино-тканевой крошки, которая подвергается дальнейшей переработке: доизмельчению и сепарации. Металлокорд извлекается из камеры в виде спрессованного брикета. Производительность линии 6000 т/год. В настоящее время реализованы и успешно работают 2 перерабатывающих завода: "Астор"(Пермь), ЛПЗ(Лениногорск,Татарстан) </w:t>
      </w:r>
    </w:p>
    <w:p w:rsidR="00B1190A" w:rsidRPr="000C24BA" w:rsidRDefault="00B1190A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9344AB" w:rsidP="000C24BA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AC7ABE" w:rsidRPr="000C24BA">
        <w:rPr>
          <w:sz w:val="28"/>
          <w:szCs w:val="28"/>
        </w:rPr>
        <w:t>Описание технологической линии: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D6DAB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0.75pt;height:288.75pt">
            <v:imagedata r:id="rId12" o:title=""/>
          </v:shape>
        </w:pic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Автопокрышка подаётся под пресс для резки шин, где режется на фрагменты массой не более </w:t>
      </w:r>
      <w:smartTag w:uri="urn:schemas-microsoft-com:office:smarttags" w:element="metricconverter">
        <w:smartTagPr>
          <w:attr w:name="ProductID" w:val="20 кг"/>
        </w:smartTagPr>
        <w:r w:rsidRPr="000C24BA">
          <w:rPr>
            <w:sz w:val="28"/>
            <w:szCs w:val="28"/>
          </w:rPr>
          <w:t>20 кг</w:t>
        </w:r>
      </w:smartTag>
      <w:r w:rsidRPr="000C24BA">
        <w:rPr>
          <w:sz w:val="28"/>
          <w:szCs w:val="28"/>
        </w:rPr>
        <w:t xml:space="preserve">. Далее куски подаются в установку высокого давления.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В установке высокого давления шина загружается в рабочую камеру, где происходит экструзия резины в виде кусков размерами 20-</w:t>
      </w:r>
      <w:smartTag w:uri="urn:schemas-microsoft-com:office:smarttags" w:element="metricconverter">
        <w:smartTagPr>
          <w:attr w:name="ProductID" w:val="80 мм"/>
        </w:smartTagPr>
        <w:r w:rsidRPr="000C24BA">
          <w:rPr>
            <w:sz w:val="28"/>
            <w:szCs w:val="28"/>
          </w:rPr>
          <w:t>80 мм</w:t>
        </w:r>
      </w:smartTag>
      <w:r w:rsidRPr="000C24BA">
        <w:rPr>
          <w:sz w:val="28"/>
          <w:szCs w:val="28"/>
        </w:rPr>
        <w:t xml:space="preserve"> и отделение металлокорда.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После установки высокого давления резинотканевая крошка и металл подаются в аппарат очистки брикетов для отделения металлокорда (поступает в контейнер</w:t>
      </w:r>
      <w:r w:rsidR="000029CD" w:rsidRPr="000C24BA">
        <w:rPr>
          <w:sz w:val="28"/>
          <w:szCs w:val="28"/>
        </w:rPr>
        <w:t>) о</w:t>
      </w:r>
      <w:r w:rsidRPr="000C24BA">
        <w:rPr>
          <w:sz w:val="28"/>
          <w:szCs w:val="28"/>
        </w:rPr>
        <w:t>т резины и текстильного корда, выделение бортовых колец. Далее остальная масса подаётся в магнитный сепаратор, где улавливается основная часть брекерного металлокорда. Оставшаяся масса подаётся в роторную дробилку</w:t>
      </w:r>
      <w:r w:rsidR="000029CD" w:rsidRPr="000C24BA">
        <w:rPr>
          <w:sz w:val="28"/>
          <w:szCs w:val="28"/>
        </w:rPr>
        <w:t>,</w:t>
      </w:r>
      <w:r w:rsidRPr="000C24BA">
        <w:rPr>
          <w:sz w:val="28"/>
          <w:szCs w:val="28"/>
        </w:rPr>
        <w:t xml:space="preserve"> где резина измельчается до </w:t>
      </w:r>
      <w:smartTag w:uri="urn:schemas-microsoft-com:office:smarttags" w:element="metricconverter">
        <w:smartTagPr>
          <w:attr w:name="ProductID" w:val="10 мм"/>
        </w:smartTagPr>
        <w:r w:rsidRPr="000C24BA">
          <w:rPr>
            <w:sz w:val="28"/>
            <w:szCs w:val="28"/>
          </w:rPr>
          <w:t>10 мм</w:t>
        </w:r>
      </w:smartTag>
      <w:r w:rsidRPr="000C24BA">
        <w:rPr>
          <w:sz w:val="28"/>
          <w:szCs w:val="28"/>
        </w:rPr>
        <w:t xml:space="preserve">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Далее вновь в кордоотделитель, где происходит отделение резины от текстильного корда и разделение резиновой крошки на две фракции: </w:t>
      </w:r>
    </w:p>
    <w:p w:rsidR="00DD6DAB" w:rsidRPr="000C24BA" w:rsidRDefault="00DD6DAB" w:rsidP="000C24B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3 мм"/>
        </w:smartTagPr>
        <w:r w:rsidRPr="000C24BA">
          <w:rPr>
            <w:sz w:val="28"/>
            <w:szCs w:val="28"/>
          </w:rPr>
          <w:t>3 мм</w:t>
        </w:r>
      </w:smartTag>
      <w:r w:rsidRPr="000C24BA">
        <w:rPr>
          <w:sz w:val="28"/>
          <w:szCs w:val="28"/>
        </w:rPr>
        <w:t xml:space="preserve">; </w:t>
      </w:r>
    </w:p>
    <w:p w:rsidR="00DD6DAB" w:rsidRPr="000C24BA" w:rsidRDefault="00DD6DAB" w:rsidP="000C24B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от 3 до </w:t>
      </w:r>
      <w:smartTag w:uri="urn:schemas-microsoft-com:office:smarttags" w:element="metricconverter">
        <w:smartTagPr>
          <w:attr w:name="ProductID" w:val="10 мм"/>
        </w:smartTagPr>
        <w:r w:rsidRPr="000C24BA">
          <w:rPr>
            <w:sz w:val="28"/>
            <w:szCs w:val="28"/>
          </w:rPr>
          <w:t>10 мм</w:t>
        </w:r>
      </w:smartTag>
      <w:r w:rsidRPr="000C24BA">
        <w:rPr>
          <w:sz w:val="28"/>
          <w:szCs w:val="28"/>
        </w:rPr>
        <w:t xml:space="preserve">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Отделившийся от резины текстильный корд поступает в контейнер. В случае если резиновая крошка фракцией более </w:t>
      </w:r>
      <w:smartTag w:uri="urn:schemas-microsoft-com:office:smarttags" w:element="metricconverter">
        <w:smartTagPr>
          <w:attr w:name="ProductID" w:val="3 мм"/>
        </w:smartTagPr>
        <w:r w:rsidRPr="000C24BA">
          <w:rPr>
            <w:sz w:val="28"/>
            <w:szCs w:val="28"/>
          </w:rPr>
          <w:t>3 мм</w:t>
        </w:r>
      </w:smartTag>
      <w:r w:rsidRPr="000C24BA">
        <w:rPr>
          <w:sz w:val="28"/>
          <w:szCs w:val="28"/>
        </w:rPr>
        <w:t xml:space="preserve"> интересует потребителя как товарная продукция, то она фасуется в бумажные мешки, если нет, то она поп</w:t>
      </w:r>
      <w:r w:rsidR="00AC7ABE" w:rsidRPr="000C24BA">
        <w:rPr>
          <w:sz w:val="28"/>
          <w:szCs w:val="28"/>
        </w:rPr>
        <w:t xml:space="preserve">адает в экструдер-измельчитель. </w:t>
      </w:r>
      <w:r w:rsidRPr="000C24BA">
        <w:rPr>
          <w:sz w:val="28"/>
          <w:szCs w:val="28"/>
        </w:rPr>
        <w:t>После измельчения вновь в кордоотделитель. Текстильный корд - в контейнер, а резиновая крошка - в вибросит</w:t>
      </w:r>
      <w:r w:rsidR="00061112" w:rsidRPr="000C24BA">
        <w:rPr>
          <w:sz w:val="28"/>
          <w:szCs w:val="28"/>
        </w:rPr>
        <w:t xml:space="preserve">о, где происходит дальнейшее её разделение на три фракции: </w:t>
      </w:r>
      <w:r w:rsidRPr="000C24BA">
        <w:rPr>
          <w:sz w:val="28"/>
          <w:szCs w:val="28"/>
        </w:rPr>
        <w:t xml:space="preserve">I - от 0,3 до </w:t>
      </w:r>
      <w:smartTag w:uri="urn:schemas-microsoft-com:office:smarttags" w:element="metricconverter">
        <w:smartTagPr>
          <w:attr w:name="ProductID" w:val="1,0 мм"/>
        </w:smartTagPr>
        <w:r w:rsidRPr="000C24BA">
          <w:rPr>
            <w:sz w:val="28"/>
            <w:szCs w:val="28"/>
          </w:rPr>
          <w:t>1,0 мм</w:t>
        </w:r>
      </w:smartTag>
      <w:r w:rsidR="00061112" w:rsidRPr="000C24BA">
        <w:rPr>
          <w:sz w:val="28"/>
          <w:szCs w:val="28"/>
        </w:rPr>
        <w:t xml:space="preserve">; </w:t>
      </w:r>
      <w:r w:rsidRPr="000C24BA">
        <w:rPr>
          <w:sz w:val="28"/>
          <w:szCs w:val="28"/>
        </w:rPr>
        <w:t xml:space="preserve">II - от 1,0 до </w:t>
      </w:r>
      <w:smartTag w:uri="urn:schemas-microsoft-com:office:smarttags" w:element="metricconverter">
        <w:smartTagPr>
          <w:attr w:name="ProductID" w:val="3,0 мм"/>
        </w:smartTagPr>
        <w:r w:rsidRPr="000C24BA">
          <w:rPr>
            <w:sz w:val="28"/>
            <w:szCs w:val="28"/>
          </w:rPr>
          <w:t>3,0 мм</w:t>
        </w:r>
      </w:smartTag>
      <w:r w:rsidR="00AC7ABE" w:rsidRPr="000C24BA">
        <w:rPr>
          <w:sz w:val="28"/>
          <w:szCs w:val="28"/>
        </w:rPr>
        <w:t xml:space="preserve">; </w:t>
      </w:r>
      <w:r w:rsidRPr="000C24BA">
        <w:rPr>
          <w:sz w:val="28"/>
          <w:szCs w:val="28"/>
        </w:rPr>
        <w:t xml:space="preserve">III - свыше </w:t>
      </w:r>
      <w:smartTag w:uri="urn:schemas-microsoft-com:office:smarttags" w:element="metricconverter">
        <w:smartTagPr>
          <w:attr w:name="ProductID" w:val="3,0 мм"/>
        </w:smartTagPr>
        <w:r w:rsidRPr="000C24BA">
          <w:rPr>
            <w:sz w:val="28"/>
            <w:szCs w:val="28"/>
          </w:rPr>
          <w:t>3,0 мм</w:t>
        </w:r>
      </w:smartTag>
      <w:r w:rsidRPr="000C24BA">
        <w:rPr>
          <w:sz w:val="28"/>
          <w:szCs w:val="28"/>
        </w:rPr>
        <w:t xml:space="preserve">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Фракция резиновой крошки более </w:t>
      </w:r>
      <w:smartTag w:uri="urn:schemas-microsoft-com:office:smarttags" w:element="metricconverter">
        <w:smartTagPr>
          <w:attr w:name="ProductID" w:val="3 мм"/>
        </w:smartTagPr>
        <w:r w:rsidRPr="000C24BA">
          <w:rPr>
            <w:sz w:val="28"/>
            <w:szCs w:val="28"/>
          </w:rPr>
          <w:t>3 мм</w:t>
        </w:r>
      </w:smartTag>
      <w:r w:rsidRPr="000C24BA">
        <w:rPr>
          <w:sz w:val="28"/>
          <w:szCs w:val="28"/>
        </w:rPr>
        <w:t xml:space="preserve"> возвращается в экструдер-измельчитель, а резиновая крошка I и II фракции отгружается покупателю. </w:t>
      </w:r>
    </w:p>
    <w:p w:rsidR="009344AB" w:rsidRDefault="009344AB" w:rsidP="000C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0F0C" w:rsidRPr="000C24BA" w:rsidRDefault="000029C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bCs/>
          <w:sz w:val="28"/>
          <w:szCs w:val="28"/>
        </w:rPr>
        <w:t>2</w:t>
      </w:r>
      <w:r w:rsidR="00510F0C" w:rsidRPr="000C24BA">
        <w:rPr>
          <w:b/>
          <w:bCs/>
          <w:sz w:val="28"/>
          <w:szCs w:val="28"/>
        </w:rPr>
        <w:t>.5 Полностью механическая переработка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 основу технологии переработки заложено механическое измельчение шин до небольших кусков с последующим механическим отделением металлического и текстильного корда, основанном на принципе "повышения хрупкости" резины при высоких скоростях соударений, и получение тонкодисперсных резиновых порошков размером до </w:t>
      </w:r>
      <w:smartTag w:uri="urn:schemas-microsoft-com:office:smarttags" w:element="metricconverter">
        <w:smartTagPr>
          <w:attr w:name="ProductID" w:val="0,2 мм"/>
        </w:smartTagPr>
        <w:r w:rsidRPr="000C24BA">
          <w:rPr>
            <w:sz w:val="28"/>
            <w:szCs w:val="28"/>
          </w:rPr>
          <w:t>0,2 мм</w:t>
        </w:r>
      </w:smartTag>
      <w:r w:rsidRPr="000C24BA">
        <w:rPr>
          <w:sz w:val="28"/>
          <w:szCs w:val="28"/>
        </w:rPr>
        <w:t xml:space="preserve"> путем экструзионного измельчения полученной резиновой крошки. Производительность линии 5100 т/год. </w:t>
      </w:r>
    </w:p>
    <w:p w:rsidR="00B1190A" w:rsidRPr="000C24BA" w:rsidRDefault="00B1190A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AC7ABE" w:rsidRPr="000C24BA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7ABE" w:rsidRPr="000C24BA">
        <w:rPr>
          <w:sz w:val="28"/>
          <w:szCs w:val="28"/>
        </w:rPr>
        <w:t>Описание технологической линии:</w:t>
      </w:r>
    </w:p>
    <w:p w:rsidR="00AC7ABE" w:rsidRPr="000C24BA" w:rsidRDefault="00AC7ABE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06.75pt;height:285pt">
            <v:imagedata r:id="rId13" o:title=""/>
          </v:shape>
        </w:pict>
      </w:r>
    </w:p>
    <w:p w:rsidR="00AC7ABE" w:rsidRPr="000C24BA" w:rsidRDefault="00AC7ABE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Технологический процесс включает в себя три этапа: </w:t>
      </w:r>
    </w:p>
    <w:p w:rsidR="00DD6DAB" w:rsidRPr="000C24BA" w:rsidRDefault="00DD6DAB" w:rsidP="000C24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предварительная резка шин на куски; </w:t>
      </w:r>
    </w:p>
    <w:p w:rsidR="00DD6DAB" w:rsidRPr="000C24BA" w:rsidRDefault="00DD6DAB" w:rsidP="000C24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дробление кусков резины и отделение металлического и текстильного</w:t>
      </w:r>
      <w:r w:rsidR="000C24BA" w:rsidRPr="000C24BA">
        <w:rPr>
          <w:sz w:val="28"/>
          <w:szCs w:val="28"/>
        </w:rPr>
        <w:t xml:space="preserve"> </w:t>
      </w:r>
      <w:r w:rsidRPr="000C24BA">
        <w:rPr>
          <w:sz w:val="28"/>
          <w:szCs w:val="28"/>
        </w:rPr>
        <w:t xml:space="preserve">корда; </w:t>
      </w:r>
    </w:p>
    <w:p w:rsidR="00DD6DAB" w:rsidRPr="000C24BA" w:rsidRDefault="00DD6DAB" w:rsidP="000C24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получение тонкодисперсного резинового порошка. </w:t>
      </w:r>
    </w:p>
    <w:p w:rsidR="00AC7ABE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На первом этапе технологического процесса поступающие со склада шины подаются на участок подготовки шин, где они моются и очищаются от посторонних включений. После мойки шины поступают в блок предварительного измельчения - агрегаты трехкаскадной ножевой дробилки, в которых происходит последовательное измельчение шин до кусков резины, размеры которых не превышают 30х50 мм.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На втором этапе предварительно измельченные куски шин подаются в молотковую дробилку, где происходит их дробление до размеров 10х20 мм. При дроблении кусков обрабатываемая в молотковой дробилке масса разделяется на резину, металлический корд, бортовую проволоку и текстильное волокно. Резиновая крошка с выделенным металлом поступает на транспортер, с которого свободный металл удаляется с помощью магнитных сепараторов и поступает в специальные бункеры. После металлические отходы брикетируются.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На третьем этапе куски резины подаются в экструдер-измельчитель. На этой стадии обработки происходит параллельное отделение остатков текстильного волокна и отделение его с помощью гравитационного сепаратора от резиновой крошки. Очищенный от текстиля резиновый порошок подается во вторую камеру экструдера-измельчителя, в котором происходит окончательное тонкодисперсное измельчение.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По выходу из экструдера - в вибросито, и где осуществляет</w:t>
      </w:r>
      <w:r w:rsidR="00061112" w:rsidRPr="000C24BA">
        <w:rPr>
          <w:sz w:val="28"/>
          <w:szCs w:val="28"/>
        </w:rPr>
        <w:t xml:space="preserve">ся рассев порошка на 3 фракции: </w:t>
      </w:r>
      <w:r w:rsidRPr="000C24BA">
        <w:rPr>
          <w:sz w:val="28"/>
          <w:szCs w:val="28"/>
        </w:rPr>
        <w:t>1-ая фракция -0,5...0,8 мм</w:t>
      </w:r>
      <w:r w:rsidR="00061112" w:rsidRPr="000C24BA">
        <w:rPr>
          <w:sz w:val="28"/>
          <w:szCs w:val="28"/>
        </w:rPr>
        <w:t xml:space="preserve">; </w:t>
      </w:r>
      <w:r w:rsidRPr="000C24BA">
        <w:rPr>
          <w:sz w:val="28"/>
          <w:szCs w:val="28"/>
        </w:rPr>
        <w:t>2-ая фракция - 0,8...1,6 мм</w:t>
      </w:r>
      <w:r w:rsidR="00061112" w:rsidRPr="000C24BA">
        <w:rPr>
          <w:sz w:val="28"/>
          <w:szCs w:val="28"/>
        </w:rPr>
        <w:t>;</w:t>
      </w:r>
      <w:r w:rsidRPr="000C24BA">
        <w:rPr>
          <w:sz w:val="28"/>
          <w:szCs w:val="28"/>
        </w:rPr>
        <w:br/>
        <w:t>3-яя дополнительная фракция - 0,2...0,45 мм (поставка по заказу)</w:t>
      </w:r>
      <w:r w:rsidR="00061112" w:rsidRPr="000C24BA">
        <w:rPr>
          <w:sz w:val="28"/>
          <w:szCs w:val="28"/>
        </w:rPr>
        <w:t>;</w:t>
      </w:r>
      <w:r w:rsidRPr="000C24BA">
        <w:rPr>
          <w:sz w:val="28"/>
          <w:szCs w:val="28"/>
        </w:rPr>
        <w:t xml:space="preserve"> </w:t>
      </w:r>
    </w:p>
    <w:p w:rsidR="00DD6DAB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bCs/>
          <w:sz w:val="28"/>
          <w:szCs w:val="28"/>
        </w:rPr>
        <w:t>Сравнение вышеназванных технологических линий по затратам электроэнергии и по выходу товарного продукта.</w:t>
      </w:r>
      <w:r w:rsidRPr="000C24BA">
        <w:rPr>
          <w:sz w:val="28"/>
          <w:szCs w:val="28"/>
        </w:rPr>
        <w:t xml:space="preserve"> </w:t>
      </w:r>
    </w:p>
    <w:p w:rsidR="009344AB" w:rsidRPr="000C24BA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Default="007008B5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7.5pt;height:210pt">
            <v:imagedata r:id="rId14" o:title=""/>
          </v:shape>
        </w:pict>
      </w:r>
    </w:p>
    <w:p w:rsidR="00DD6DAB" w:rsidRPr="000C24BA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08B5">
        <w:rPr>
          <w:sz w:val="28"/>
          <w:szCs w:val="28"/>
        </w:rPr>
        <w:pict>
          <v:shape id="_x0000_i1032" type="#_x0000_t75" style="width:337.5pt;height:168.75pt">
            <v:imagedata r:id="rId15" o:title=""/>
          </v:shape>
        </w:pict>
      </w:r>
    </w:p>
    <w:p w:rsidR="00AC7ABE" w:rsidRPr="000C24BA" w:rsidRDefault="00AC7ABE" w:rsidP="000C24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6DAB" w:rsidRPr="000C24BA" w:rsidRDefault="000029CD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24BA">
        <w:rPr>
          <w:b/>
          <w:bCs/>
          <w:sz w:val="28"/>
          <w:szCs w:val="28"/>
        </w:rPr>
        <w:t>2</w:t>
      </w:r>
      <w:r w:rsidR="00510F0C" w:rsidRPr="000C24BA">
        <w:rPr>
          <w:b/>
          <w:bCs/>
          <w:sz w:val="28"/>
          <w:szCs w:val="28"/>
        </w:rPr>
        <w:t>.6 Новейшая технология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Золотая медаль 26-го Международного салона изобретений, прошедшего весной 2000 года в Женеве, присуждена способу озонной переработки изношенных шин, предложенному группой российских ученых и инженеров. Суть технологии - в "продувании" озоном автомобильных покрышек, что приводит в полному их рассыпанию в мелкую крошку с отделением от металлического и текстильного корда. При этом новая технология значительно экономнее всех существующих и, кроме того, абсолютно экологически безвредна - озон окисляет все вредные газообразные выбросы. В России созданы две опытные озонные установки, их суммарная производительность - около 4 тыс. тонн резиновой крошки в год.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Возможные направления использования резиновой крошки: </w:t>
      </w:r>
    </w:p>
    <w:p w:rsidR="00DD6DAB" w:rsidRPr="000C24BA" w:rsidRDefault="00DD6DAB" w:rsidP="000C24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порошковая резина с размерами частиц от 0,2 до </w:t>
      </w:r>
      <w:smartTag w:uri="urn:schemas-microsoft-com:office:smarttags" w:element="metricconverter">
        <w:smartTagPr>
          <w:attr w:name="ProductID" w:val="0,45 мм"/>
        </w:smartTagPr>
        <w:r w:rsidRPr="000C24BA">
          <w:rPr>
            <w:sz w:val="28"/>
            <w:szCs w:val="28"/>
          </w:rPr>
          <w:t>0,45 мм</w:t>
        </w:r>
      </w:smartTag>
      <w:r w:rsidRPr="000C24BA">
        <w:rPr>
          <w:sz w:val="28"/>
          <w:szCs w:val="28"/>
        </w:rPr>
        <w:t xml:space="preserve"> используется в качестве добавки (5...20%) в резиновые смеси для изготовления новых автомобильных покрышек, массивных шин и других резинотехнических изделий. Применение резинового порошка с высокоразвитой удельной поверхностью частиц (2500-3500 см²/г), получаемой при его механическом измельчении, повышает стойкость шин к изгибающим воздействиям и удару, увеличивая срок их эксплуатации; </w:t>
      </w:r>
    </w:p>
    <w:p w:rsidR="00DD6DAB" w:rsidRPr="000C24BA" w:rsidRDefault="00DD6DAB" w:rsidP="000C24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порошковая резина с размерами частиц до </w:t>
      </w:r>
      <w:smartTag w:uri="urn:schemas-microsoft-com:office:smarttags" w:element="metricconverter">
        <w:smartTagPr>
          <w:attr w:name="ProductID" w:val="0,6 мм"/>
        </w:smartTagPr>
        <w:r w:rsidRPr="000C24BA">
          <w:rPr>
            <w:sz w:val="28"/>
            <w:szCs w:val="28"/>
          </w:rPr>
          <w:t>0,6 мм</w:t>
        </w:r>
      </w:smartTag>
      <w:r w:rsidRPr="000C24BA">
        <w:rPr>
          <w:sz w:val="28"/>
          <w:szCs w:val="28"/>
        </w:rPr>
        <w:t xml:space="preserve"> используется в качестве добавки (до 50...70%) при изготовлении резиновой обуви и других резинотехнических изделий. При этом свойства таких резин (прочность, деформируемость) практически не отличаются от свойств обычной резины, изготовленной из сырых каучуков; </w:t>
      </w:r>
    </w:p>
    <w:p w:rsidR="00DD6DAB" w:rsidRPr="000C24BA" w:rsidRDefault="00DD6DAB" w:rsidP="000C24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порошковую резину с размерами частиц до </w:t>
      </w:r>
      <w:smartTag w:uri="urn:schemas-microsoft-com:office:smarttags" w:element="metricconverter">
        <w:smartTagPr>
          <w:attr w:name="ProductID" w:val="1,0 мм"/>
        </w:smartTagPr>
        <w:r w:rsidRPr="000C24BA">
          <w:rPr>
            <w:sz w:val="28"/>
            <w:szCs w:val="28"/>
          </w:rPr>
          <w:t>1,0 мм</w:t>
        </w:r>
      </w:smartTag>
      <w:r w:rsidRPr="000C24BA">
        <w:rPr>
          <w:sz w:val="28"/>
          <w:szCs w:val="28"/>
        </w:rPr>
        <w:t xml:space="preserve"> можно применять для изготовления композиционных кровельных материалов (рулонной кровли и резинового шифера), подкладок под рельсы, резинобитумных мастик, вулканизованных и не вулканизованных рулонных гидроизоляционных материалов; </w:t>
      </w:r>
    </w:p>
    <w:p w:rsidR="00DD6DAB" w:rsidRPr="000C24BA" w:rsidRDefault="00DD6DAB" w:rsidP="000C24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порошковая резина с размерами частиц от 0,5 до </w:t>
      </w:r>
      <w:smartTag w:uri="urn:schemas-microsoft-com:office:smarttags" w:element="metricconverter">
        <w:smartTagPr>
          <w:attr w:name="ProductID" w:val="1,0 мм"/>
        </w:smartTagPr>
        <w:r w:rsidRPr="000C24BA">
          <w:rPr>
            <w:sz w:val="28"/>
            <w:szCs w:val="28"/>
          </w:rPr>
          <w:t>1,0 мм</w:t>
        </w:r>
      </w:smartTag>
      <w:r w:rsidRPr="000C24BA">
        <w:rPr>
          <w:sz w:val="28"/>
          <w:szCs w:val="28"/>
        </w:rPr>
        <w:t xml:space="preserve"> применяется в качестве добавки для модификации нефтяного битума в асфальтобетонных смесях.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Следует привести некоторые результаты исследования ее влияния на эксплуатационные свойства асфальтобетона. При исследовании изучалось влияние количество вводимой в асфальтобетонную смесь резиновой крошки по количеству и размерам частиц на трещиностойкость асфальтобетона и коэффициент сцепления колеса автомобиля с поверхностью проезжей части дороги. </w:t>
      </w:r>
    </w:p>
    <w:p w:rsidR="00DD6DAB" w:rsidRPr="000C24BA" w:rsidRDefault="00DD6DAB" w:rsidP="000C24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Установлено, что применение резиновой крошки в асфальтобетоне в два раза повышает коэффициент сцепления на мокром покрытии. На сухом покрытии существенных изменений нет. </w:t>
      </w:r>
    </w:p>
    <w:p w:rsidR="00DD6DAB" w:rsidRPr="000C24BA" w:rsidRDefault="00DD6DAB" w:rsidP="000C24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При использовании резиновой крошки от 0 до </w:t>
      </w:r>
      <w:smartTag w:uri="urn:schemas-microsoft-com:office:smarttags" w:element="metricconverter">
        <w:smartTagPr>
          <w:attr w:name="ProductID" w:val="1.0 мм"/>
        </w:smartTagPr>
        <w:r w:rsidRPr="000C24BA">
          <w:rPr>
            <w:sz w:val="28"/>
            <w:szCs w:val="28"/>
          </w:rPr>
          <w:t>1.0 мм</w:t>
        </w:r>
      </w:smartTag>
      <w:r w:rsidRPr="000C24BA">
        <w:rPr>
          <w:sz w:val="28"/>
          <w:szCs w:val="28"/>
        </w:rPr>
        <w:t xml:space="preserve"> трещиностойкость возрастает на 30 процентов. С уменьшением размера частиц трещиностойкость увеличивается. Особенно эффективно применение частиц крошки от </w:t>
      </w:r>
      <w:smartTag w:uri="urn:schemas-microsoft-com:office:smarttags" w:element="metricconverter">
        <w:smartTagPr>
          <w:attr w:name="ProductID" w:val="0.14 мм"/>
        </w:smartTagPr>
        <w:r w:rsidRPr="000C24BA">
          <w:rPr>
            <w:sz w:val="28"/>
            <w:szCs w:val="28"/>
          </w:rPr>
          <w:t>0.14 мм</w:t>
        </w:r>
      </w:smartTag>
      <w:r w:rsidRPr="000C24BA">
        <w:rPr>
          <w:sz w:val="28"/>
          <w:szCs w:val="28"/>
        </w:rPr>
        <w:t xml:space="preserve"> и меньше. Частицы меньше 0.08 за время перемешивания распадаются, составляющие модифицируют битум, улучшая его свойства. </w:t>
      </w:r>
    </w:p>
    <w:p w:rsidR="00DD6DAB" w:rsidRPr="000C24BA" w:rsidRDefault="00DD6DAB" w:rsidP="000C24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При небольших размерах частиц крошка распределяется по массе асфальтобетонной смеси более равномерно повышая упругую деформацию при отрицательных температурах. </w:t>
      </w:r>
    </w:p>
    <w:p w:rsidR="00D8596F" w:rsidRPr="000C24BA" w:rsidRDefault="00DD6DAB" w:rsidP="000C24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Объем дробленой резины в составе таких усовершенствованных покрытий yдолжен составлять около 2% от массы минерального материала, т.е. 60...70 тонн на </w:t>
      </w:r>
      <w:smartTag w:uri="urn:schemas-microsoft-com:office:smarttags" w:element="metricconverter">
        <w:smartTagPr>
          <w:attr w:name="ProductID" w:val="1 км"/>
        </w:smartTagPr>
        <w:r w:rsidRPr="000C24BA">
          <w:rPr>
            <w:sz w:val="28"/>
            <w:szCs w:val="28"/>
          </w:rPr>
          <w:t>1 км</w:t>
        </w:r>
      </w:smartTag>
      <w:r w:rsidRPr="000C24BA">
        <w:rPr>
          <w:sz w:val="28"/>
          <w:szCs w:val="28"/>
        </w:rPr>
        <w:t xml:space="preserve"> дорожного полотна. При этом срок эксплуатации дорожного полотна увеличивается в 1,5 - 2 раза. </w:t>
      </w:r>
    </w:p>
    <w:p w:rsidR="009344AB" w:rsidRDefault="009344AB" w:rsidP="000C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596F" w:rsidRPr="000C24BA" w:rsidRDefault="000029CD" w:rsidP="000C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24BA">
        <w:rPr>
          <w:b/>
          <w:bCs/>
          <w:sz w:val="28"/>
          <w:szCs w:val="28"/>
        </w:rPr>
        <w:t>2</w:t>
      </w:r>
      <w:r w:rsidR="00510F0C" w:rsidRPr="000C24BA">
        <w:rPr>
          <w:b/>
          <w:bCs/>
          <w:sz w:val="28"/>
          <w:szCs w:val="28"/>
        </w:rPr>
        <w:t>.7 Восстановление шин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Вдумайтесь, само по себе, шинное производство - одно из самых энергоемких - постоянно наращивает мощности. Уничтожение отработавших шин, пиролизом, описанным выше, еще более энергоемко, а для сжигание 3-4 тыс. покрышек требуется такое же количество кислорода, какое поглощает небольшой европейский городок за месяц. Как это не покажется странным, но среди фирм, занимающихся восстановлением покрышек, лидируют шинные заводы.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Существует несколько технологий восстановления изношенного протектора. Наиболее распространены нарезка и горячая вулканизация специальной гладкой ленты с одновременным формированием рисунка (этот процесс был хорошо известен у нас в стране как "наварка").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Однако, самые большие надежды и перспективы связаны на сегодняшний день именно с "холодной" (при температурах до 100С) вулканизацией с применением лент с заранее нанесенным рисунком. В большинстве случаев для этого используется лента, равная размерам основных типов покрышек. Специальный станок растягивает резиновое кольцо и надевает его на подготовленный бреккер.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bCs/>
          <w:sz w:val="28"/>
          <w:szCs w:val="28"/>
        </w:rPr>
        <w:t>Процесс восстановления</w:t>
      </w:r>
      <w:r w:rsidR="00D8596F" w:rsidRPr="000C24BA">
        <w:rPr>
          <w:bCs/>
          <w:sz w:val="28"/>
          <w:szCs w:val="28"/>
        </w:rPr>
        <w:t>:</w:t>
      </w:r>
      <w:r w:rsidRPr="000C24BA">
        <w:rPr>
          <w:sz w:val="28"/>
          <w:szCs w:val="28"/>
        </w:rPr>
        <w:t xml:space="preserve">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Процесс начинается с визуального контроля, в результате которого отсеиваются покрышки с видимыми дефектами. Затем следует проверка шины под давлением, после которой колесо поступает на участок, где с него снимаются остатки старого протектора.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После устранения мелких дефектов, вскрытых после снятия старого протектора, осуществляется процесс подготовки каркаса к обработке клеем. Затем наносится клей, в состав которого входят вещества, активизирующие процесс вулканизации, и прокладочная лента, по составу напоминающая сырую резину. После всех этих операций на шину накладывается протектор фирмы "Эллерброк".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Следующий этап - закладка колеса в оболочки, называемые энвелопами. Полученный "бутерброд" подается в автоклав, где при температуре чуть ниже +100С происходит "холодная вулканизация". На финишных же операциях осуществляется проверка покрышки под давлением и придание колесу товарного вида. </w:t>
      </w:r>
    </w:p>
    <w:p w:rsidR="00DD6DAB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В России по технологии холодной вулканизации работают: ООО “Скай”, дилер германской компании Vergolst в Северо-Западном регионе, Чеховский шиновосстановительный завод (ЧШЗ); "Совтрансавто-Брянск", работающий по технологии американской компании Bandag; завод РТИ (г. Копейск). </w:t>
      </w:r>
    </w:p>
    <w:p w:rsidR="005F201A" w:rsidRPr="000C24BA" w:rsidRDefault="00DD6DAB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Для примера, цена одного нового колеса карьерного самосвала (в зависимости от грузоподъемности) составляет 8000$ - 20000$, а восстановление методом холодной вулканизации обходится в 2 - 5 раз дешевле. Шины легковых автомобилей, в виду их большего распространения и при том значительно меньшей стоимости, восстанавливать не всегда выгодно, поэтому целесообразно их утилизовывать для получения гранулята или использывать</w:t>
      </w:r>
      <w:r w:rsidR="005F201A" w:rsidRPr="000C24BA">
        <w:rPr>
          <w:sz w:val="28"/>
          <w:szCs w:val="28"/>
        </w:rPr>
        <w:t xml:space="preserve"> их как вторичный энергоресурс.</w:t>
      </w:r>
    </w:p>
    <w:p w:rsidR="005F201A" w:rsidRPr="000C24BA" w:rsidRDefault="009344AB" w:rsidP="000C24BA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510F0C" w:rsidRPr="000C24BA">
        <w:rPr>
          <w:b/>
          <w:bCs/>
          <w:iCs/>
          <w:sz w:val="28"/>
          <w:szCs w:val="28"/>
        </w:rPr>
        <w:t>Заключение</w:t>
      </w:r>
    </w:p>
    <w:p w:rsidR="009344AB" w:rsidRDefault="009344AB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C1346D" w:rsidRPr="000C24BA" w:rsidRDefault="00C1346D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Немногие, наверное, смогли бы отказаться от всех тех благ и удовольствий, которые "подарила" нам цивилизация. Но еще меньше людей, которые никогда не задумывались о том, чем кончится такое неоправданное растрачивание природных ресурсов, чем мы, в конце концов, заплатим за наши автомобили, комфортабельные квартиры, чудеса техники. И не существует никакого оправдания, потому что в каком бы ужасном состоянии не находилась сейчас окружающая среда, есть способы предотвращения экологической катастрофы, которая грозит всему человечеству. И пренебрежительное отношение к этим путям спасения - ни что иное, как преступление.</w:t>
      </w:r>
    </w:p>
    <w:p w:rsidR="00C1346D" w:rsidRPr="000C24BA" w:rsidRDefault="00C1346D" w:rsidP="000C24BA">
      <w:pPr>
        <w:spacing w:line="360" w:lineRule="auto"/>
        <w:ind w:firstLine="709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Говоря о проблеме промышленных отходов, хочется еще раз напомнить о том, что на первом месте по приоритетности стоит проблема охраны окружающей природной среды и здоровья населения, а не те деньги, которые могли бы сэкономить предприятия, используя бесплатные производственные отходы вместо дорогого природного сырья.</w:t>
      </w:r>
    </w:p>
    <w:p w:rsidR="005F201A" w:rsidRPr="000C24BA" w:rsidRDefault="009344AB" w:rsidP="000C24B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F0C" w:rsidRPr="000C24BA">
        <w:rPr>
          <w:b/>
          <w:sz w:val="28"/>
          <w:szCs w:val="28"/>
        </w:rPr>
        <w:t>Источники информации</w:t>
      </w:r>
    </w:p>
    <w:p w:rsidR="005F201A" w:rsidRPr="000C24BA" w:rsidRDefault="005F201A" w:rsidP="000C24BA">
      <w:pPr>
        <w:spacing w:line="360" w:lineRule="auto"/>
        <w:ind w:firstLine="709"/>
        <w:jc w:val="both"/>
        <w:rPr>
          <w:sz w:val="28"/>
          <w:szCs w:val="28"/>
        </w:rPr>
      </w:pPr>
    </w:p>
    <w:p w:rsidR="005F201A" w:rsidRPr="000C24BA" w:rsidRDefault="005F201A" w:rsidP="009344AB">
      <w:pPr>
        <w:numPr>
          <w:ilvl w:val="0"/>
          <w:numId w:val="9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24BA">
        <w:rPr>
          <w:sz w:val="28"/>
          <w:szCs w:val="28"/>
        </w:rPr>
        <w:t xml:space="preserve">Научно-технический портал </w:t>
      </w:r>
      <w:r w:rsidR="0056657A" w:rsidRPr="000C24BA">
        <w:rPr>
          <w:sz w:val="28"/>
          <w:szCs w:val="28"/>
          <w:lang w:val="en-US"/>
        </w:rPr>
        <w:t>www</w:t>
      </w:r>
      <w:r w:rsidR="0056657A" w:rsidRPr="000C24BA">
        <w:rPr>
          <w:sz w:val="28"/>
          <w:szCs w:val="28"/>
        </w:rPr>
        <w:t>.</w:t>
      </w:r>
      <w:r w:rsidRPr="000C24BA">
        <w:rPr>
          <w:sz w:val="28"/>
          <w:szCs w:val="28"/>
          <w:lang w:val="en-US"/>
        </w:rPr>
        <w:t>NTRO</w:t>
      </w:r>
      <w:r w:rsidRPr="000C24BA">
        <w:rPr>
          <w:sz w:val="28"/>
          <w:szCs w:val="28"/>
        </w:rPr>
        <w:t>.</w:t>
      </w:r>
      <w:r w:rsidRPr="000C24BA">
        <w:rPr>
          <w:sz w:val="28"/>
          <w:szCs w:val="28"/>
          <w:lang w:val="en-US"/>
        </w:rPr>
        <w:t>COM</w:t>
      </w:r>
    </w:p>
    <w:p w:rsidR="005F201A" w:rsidRPr="000C24BA" w:rsidRDefault="005F201A" w:rsidP="009344AB">
      <w:pPr>
        <w:numPr>
          <w:ilvl w:val="0"/>
          <w:numId w:val="9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rStyle w:val="a6"/>
          <w:iCs w:val="0"/>
          <w:sz w:val="28"/>
          <w:szCs w:val="28"/>
        </w:rPr>
      </w:pPr>
      <w:r w:rsidRPr="00A54105">
        <w:rPr>
          <w:rStyle w:val="a6"/>
          <w:i w:val="0"/>
          <w:iCs w:val="0"/>
          <w:sz w:val="28"/>
          <w:szCs w:val="28"/>
        </w:rPr>
        <w:t>www.recyclers.ru</w:t>
      </w:r>
    </w:p>
    <w:p w:rsidR="005F201A" w:rsidRPr="000C24BA" w:rsidRDefault="000029CD" w:rsidP="009344AB">
      <w:pPr>
        <w:numPr>
          <w:ilvl w:val="0"/>
          <w:numId w:val="9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i/>
          <w:sz w:val="28"/>
          <w:szCs w:val="28"/>
          <w:u w:val="single"/>
        </w:rPr>
      </w:pPr>
      <w:r w:rsidRPr="00A54105">
        <w:rPr>
          <w:sz w:val="28"/>
          <w:szCs w:val="28"/>
          <w:u w:val="single"/>
          <w:lang w:val="en-US"/>
        </w:rPr>
        <w:t>www</w:t>
      </w:r>
      <w:r w:rsidRPr="00A54105">
        <w:rPr>
          <w:sz w:val="28"/>
          <w:szCs w:val="28"/>
          <w:u w:val="single"/>
        </w:rPr>
        <w:t>.Ecologylife.ru</w:t>
      </w:r>
    </w:p>
    <w:p w:rsidR="000029CD" w:rsidRPr="000C24BA" w:rsidRDefault="000029CD" w:rsidP="009344AB">
      <w:pPr>
        <w:numPr>
          <w:ilvl w:val="0"/>
          <w:numId w:val="9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C24BA">
        <w:rPr>
          <w:sz w:val="28"/>
          <w:szCs w:val="28"/>
        </w:rPr>
        <w:t>А.Н. Голицын «Промышленная экология и мониторинг окружающей среды».</w:t>
      </w:r>
      <w:bookmarkStart w:id="0" w:name="_GoBack"/>
      <w:bookmarkEnd w:id="0"/>
    </w:p>
    <w:sectPr w:rsidR="000029CD" w:rsidRPr="000C24BA" w:rsidSect="00B1190A">
      <w:footerReference w:type="even" r:id="rId16"/>
      <w:footerReference w:type="defaul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35" w:rsidRDefault="00D13D35">
      <w:r>
        <w:separator/>
      </w:r>
    </w:p>
  </w:endnote>
  <w:endnote w:type="continuationSeparator" w:id="0">
    <w:p w:rsidR="00D13D35" w:rsidRDefault="00D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62" w:rsidRDefault="00505D62" w:rsidP="00505D62">
    <w:pPr>
      <w:pStyle w:val="a8"/>
      <w:framePr w:wrap="around" w:vAnchor="text" w:hAnchor="margin" w:xAlign="center" w:y="1"/>
      <w:rPr>
        <w:rStyle w:val="aa"/>
      </w:rPr>
    </w:pPr>
  </w:p>
  <w:p w:rsidR="00505D62" w:rsidRDefault="00505D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62" w:rsidRDefault="00A54105" w:rsidP="00505D62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505D62" w:rsidRDefault="00505D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35" w:rsidRDefault="00D13D35">
      <w:r>
        <w:separator/>
      </w:r>
    </w:p>
  </w:footnote>
  <w:footnote w:type="continuationSeparator" w:id="0">
    <w:p w:rsidR="00D13D35" w:rsidRDefault="00D1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7919"/>
    <w:multiLevelType w:val="multilevel"/>
    <w:tmpl w:val="050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2D92"/>
    <w:multiLevelType w:val="multilevel"/>
    <w:tmpl w:val="E89430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2">
    <w:nsid w:val="0FCE13E9"/>
    <w:multiLevelType w:val="multilevel"/>
    <w:tmpl w:val="2698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605D17"/>
    <w:multiLevelType w:val="hybridMultilevel"/>
    <w:tmpl w:val="AF249A26"/>
    <w:lvl w:ilvl="0" w:tplc="25C2EB8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2AD60F7E"/>
    <w:multiLevelType w:val="hybridMultilevel"/>
    <w:tmpl w:val="69EAD772"/>
    <w:lvl w:ilvl="0" w:tplc="B6767ED8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5">
    <w:nsid w:val="2FBC005F"/>
    <w:multiLevelType w:val="hybridMultilevel"/>
    <w:tmpl w:val="6DE20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0E9E"/>
    <w:multiLevelType w:val="multilevel"/>
    <w:tmpl w:val="DDA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81C95"/>
    <w:multiLevelType w:val="multilevel"/>
    <w:tmpl w:val="76CC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4B65CB"/>
    <w:multiLevelType w:val="hybridMultilevel"/>
    <w:tmpl w:val="F6886606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9">
    <w:nsid w:val="4CC27C56"/>
    <w:multiLevelType w:val="hybridMultilevel"/>
    <w:tmpl w:val="ABCE6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8F2AA4"/>
    <w:multiLevelType w:val="multilevel"/>
    <w:tmpl w:val="375C27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1">
    <w:nsid w:val="72D34AB6"/>
    <w:multiLevelType w:val="multilevel"/>
    <w:tmpl w:val="E162E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2">
    <w:nsid w:val="7C2A292A"/>
    <w:multiLevelType w:val="multilevel"/>
    <w:tmpl w:val="EE14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30FB2"/>
    <w:multiLevelType w:val="multilevel"/>
    <w:tmpl w:val="BA98C9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006"/>
    <w:rsid w:val="000029CD"/>
    <w:rsid w:val="00044777"/>
    <w:rsid w:val="00061112"/>
    <w:rsid w:val="00062C9C"/>
    <w:rsid w:val="000C24BA"/>
    <w:rsid w:val="000E128E"/>
    <w:rsid w:val="00140385"/>
    <w:rsid w:val="0019209A"/>
    <w:rsid w:val="001A16CC"/>
    <w:rsid w:val="001B1419"/>
    <w:rsid w:val="001C4E58"/>
    <w:rsid w:val="00207844"/>
    <w:rsid w:val="00243BB1"/>
    <w:rsid w:val="00251019"/>
    <w:rsid w:val="00320DC6"/>
    <w:rsid w:val="00397F6E"/>
    <w:rsid w:val="003C1632"/>
    <w:rsid w:val="003C3A0A"/>
    <w:rsid w:val="00505D62"/>
    <w:rsid w:val="00510F0C"/>
    <w:rsid w:val="0056657A"/>
    <w:rsid w:val="00571472"/>
    <w:rsid w:val="0059002F"/>
    <w:rsid w:val="00596F4C"/>
    <w:rsid w:val="005E6CF2"/>
    <w:rsid w:val="005F201A"/>
    <w:rsid w:val="00667420"/>
    <w:rsid w:val="006B544B"/>
    <w:rsid w:val="006C256B"/>
    <w:rsid w:val="006E279F"/>
    <w:rsid w:val="006F269F"/>
    <w:rsid w:val="007008B5"/>
    <w:rsid w:val="007B7DBD"/>
    <w:rsid w:val="007F0D9E"/>
    <w:rsid w:val="007F2006"/>
    <w:rsid w:val="0080367F"/>
    <w:rsid w:val="0083257E"/>
    <w:rsid w:val="00834E78"/>
    <w:rsid w:val="008457DC"/>
    <w:rsid w:val="008706C9"/>
    <w:rsid w:val="008C1A57"/>
    <w:rsid w:val="00906D01"/>
    <w:rsid w:val="00933165"/>
    <w:rsid w:val="009344AB"/>
    <w:rsid w:val="00946004"/>
    <w:rsid w:val="00954CFB"/>
    <w:rsid w:val="00972F96"/>
    <w:rsid w:val="00992C3D"/>
    <w:rsid w:val="00997422"/>
    <w:rsid w:val="009A3A26"/>
    <w:rsid w:val="009B457F"/>
    <w:rsid w:val="00A065DE"/>
    <w:rsid w:val="00A54105"/>
    <w:rsid w:val="00A62D24"/>
    <w:rsid w:val="00AB4889"/>
    <w:rsid w:val="00AC7ABE"/>
    <w:rsid w:val="00AE62DB"/>
    <w:rsid w:val="00B01CC7"/>
    <w:rsid w:val="00B10A14"/>
    <w:rsid w:val="00B1190A"/>
    <w:rsid w:val="00B365AB"/>
    <w:rsid w:val="00B71BD9"/>
    <w:rsid w:val="00C1346D"/>
    <w:rsid w:val="00C85338"/>
    <w:rsid w:val="00CB40DC"/>
    <w:rsid w:val="00D03697"/>
    <w:rsid w:val="00D13D35"/>
    <w:rsid w:val="00D8596F"/>
    <w:rsid w:val="00DB455C"/>
    <w:rsid w:val="00DD6DAB"/>
    <w:rsid w:val="00DE2141"/>
    <w:rsid w:val="00E0729D"/>
    <w:rsid w:val="00F054E8"/>
    <w:rsid w:val="00F128E3"/>
    <w:rsid w:val="00F2173F"/>
    <w:rsid w:val="00F55781"/>
    <w:rsid w:val="00F75947"/>
    <w:rsid w:val="00F93C2E"/>
    <w:rsid w:val="00FA7490"/>
    <w:rsid w:val="00FB498D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64046BF-0D78-4B90-980D-843A0DF1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5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498D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1128A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C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l">
    <w:name w:val="mail"/>
    <w:basedOn w:val="a"/>
    <w:rsid w:val="00FB498D"/>
    <w:pPr>
      <w:spacing w:before="100" w:beforeAutospacing="1" w:after="100" w:afterAutospacing="1"/>
      <w:ind w:left="100" w:right="100"/>
      <w:jc w:val="both"/>
    </w:pPr>
    <w:rPr>
      <w:rFonts w:ascii="Verdana" w:hAnsi="Verdana"/>
      <w:color w:val="29166F"/>
      <w:sz w:val="16"/>
      <w:szCs w:val="16"/>
    </w:rPr>
  </w:style>
  <w:style w:type="paragraph" w:styleId="a4">
    <w:name w:val="Normal (Web)"/>
    <w:basedOn w:val="a"/>
    <w:uiPriority w:val="99"/>
    <w:rsid w:val="00FB498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67420"/>
    <w:rPr>
      <w:rFonts w:cs="Times New Roman"/>
      <w:b/>
      <w:bCs/>
    </w:rPr>
  </w:style>
  <w:style w:type="character" w:styleId="a6">
    <w:name w:val="Emphasis"/>
    <w:uiPriority w:val="20"/>
    <w:qFormat/>
    <w:rsid w:val="00DD6DAB"/>
    <w:rPr>
      <w:rFonts w:cs="Times New Roman"/>
      <w:i/>
      <w:iCs/>
    </w:rPr>
  </w:style>
  <w:style w:type="character" w:styleId="a7">
    <w:name w:val="Hyperlink"/>
    <w:uiPriority w:val="99"/>
    <w:rsid w:val="005F201A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505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05D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99165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197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Дом</Company>
  <LinksUpToDate>false</LinksUpToDate>
  <CharactersWithSpaces>30560</CharactersWithSpaces>
  <SharedDoc>false</SharedDoc>
  <HLinks>
    <vt:vector size="6" baseType="variant">
      <vt:variant>
        <vt:i4>6553694</vt:i4>
      </vt:variant>
      <vt:variant>
        <vt:i4>-1</vt:i4>
      </vt:variant>
      <vt:variant>
        <vt:i4>1026</vt:i4>
      </vt:variant>
      <vt:variant>
        <vt:i4>1</vt:i4>
      </vt:variant>
      <vt:variant>
        <vt:lpwstr>C:\Users\1\Desktop\Наши документы\Учеба\6 семестр\ППО\ППО2\Шины - Статьи - Технологии утилизации шин_files\techline1.gif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dc:description/>
  <cp:lastModifiedBy>admin</cp:lastModifiedBy>
  <cp:revision>2</cp:revision>
  <dcterms:created xsi:type="dcterms:W3CDTF">2014-02-22T15:40:00Z</dcterms:created>
  <dcterms:modified xsi:type="dcterms:W3CDTF">2014-02-22T15:40:00Z</dcterms:modified>
</cp:coreProperties>
</file>