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2E9" w:rsidRDefault="000A12E9" w:rsidP="008A01E2">
      <w:pPr>
        <w:pStyle w:val="2"/>
        <w:spacing w:line="360" w:lineRule="auto"/>
        <w:ind w:firstLine="709"/>
        <w:jc w:val="both"/>
        <w:rPr>
          <w:b w:val="0"/>
          <w:szCs w:val="28"/>
        </w:rPr>
      </w:pPr>
    </w:p>
    <w:p w:rsidR="00A0213D" w:rsidRPr="008A01E2" w:rsidRDefault="00A0213D" w:rsidP="008A01E2">
      <w:pPr>
        <w:pStyle w:val="2"/>
        <w:spacing w:line="360" w:lineRule="auto"/>
        <w:ind w:firstLine="709"/>
        <w:jc w:val="both"/>
        <w:rPr>
          <w:b w:val="0"/>
          <w:szCs w:val="28"/>
        </w:rPr>
      </w:pPr>
      <w:r w:rsidRPr="008A01E2">
        <w:rPr>
          <w:b w:val="0"/>
          <w:szCs w:val="28"/>
        </w:rPr>
        <w:t>Содержание</w:t>
      </w:r>
    </w:p>
    <w:p w:rsidR="00A0213D" w:rsidRPr="008A01E2" w:rsidRDefault="00A0213D" w:rsidP="008A01E2">
      <w:pPr>
        <w:pStyle w:val="2"/>
        <w:spacing w:line="360" w:lineRule="auto"/>
        <w:ind w:firstLine="709"/>
        <w:jc w:val="both"/>
        <w:rPr>
          <w:b w:val="0"/>
          <w:szCs w:val="28"/>
        </w:rPr>
      </w:pPr>
    </w:p>
    <w:p w:rsidR="00A0213D" w:rsidRPr="008A01E2" w:rsidRDefault="00A0213D" w:rsidP="008A01E2">
      <w:pPr>
        <w:pStyle w:val="2"/>
        <w:spacing w:line="360" w:lineRule="auto"/>
        <w:jc w:val="both"/>
        <w:rPr>
          <w:b w:val="0"/>
          <w:szCs w:val="28"/>
        </w:rPr>
      </w:pPr>
      <w:r w:rsidRPr="008A01E2">
        <w:rPr>
          <w:b w:val="0"/>
          <w:szCs w:val="28"/>
        </w:rPr>
        <w:t>1. Обоснование эколого-этических подходов в природопользовании</w:t>
      </w:r>
    </w:p>
    <w:p w:rsidR="00A0213D" w:rsidRPr="008A01E2" w:rsidRDefault="00A0213D" w:rsidP="008A01E2">
      <w:pPr>
        <w:pStyle w:val="2"/>
        <w:spacing w:line="360" w:lineRule="auto"/>
        <w:jc w:val="both"/>
        <w:rPr>
          <w:b w:val="0"/>
          <w:szCs w:val="28"/>
        </w:rPr>
      </w:pPr>
      <w:r w:rsidRPr="008A01E2">
        <w:rPr>
          <w:b w:val="0"/>
          <w:szCs w:val="28"/>
        </w:rPr>
        <w:t>2. Охрана биологических ресурсов через их разумную эксплуатацию</w:t>
      </w:r>
    </w:p>
    <w:p w:rsidR="00A0213D" w:rsidRPr="008A01E2" w:rsidRDefault="00A0213D" w:rsidP="008A01E2">
      <w:pPr>
        <w:pStyle w:val="2"/>
        <w:spacing w:line="360" w:lineRule="auto"/>
        <w:jc w:val="both"/>
        <w:rPr>
          <w:b w:val="0"/>
          <w:szCs w:val="28"/>
        </w:rPr>
      </w:pPr>
      <w:r w:rsidRPr="008A01E2">
        <w:rPr>
          <w:b w:val="0"/>
          <w:szCs w:val="28"/>
        </w:rPr>
        <w:t>3. Функционирование систем ООПТ</w:t>
      </w:r>
      <w:r w:rsidR="008A01E2">
        <w:rPr>
          <w:b w:val="0"/>
          <w:szCs w:val="28"/>
        </w:rPr>
        <w:t xml:space="preserve"> </w:t>
      </w:r>
      <w:r w:rsidRPr="008A01E2">
        <w:rPr>
          <w:b w:val="0"/>
          <w:szCs w:val="28"/>
        </w:rPr>
        <w:t>(особо охраняемых природных территорий</w:t>
      </w:r>
      <w:r w:rsidR="008A01E2">
        <w:rPr>
          <w:b w:val="0"/>
          <w:szCs w:val="28"/>
        </w:rPr>
        <w:t>)</w:t>
      </w:r>
    </w:p>
    <w:p w:rsidR="00A0213D" w:rsidRPr="008A01E2" w:rsidRDefault="00A0213D" w:rsidP="008A01E2">
      <w:pPr>
        <w:pStyle w:val="2"/>
        <w:spacing w:line="360" w:lineRule="auto"/>
        <w:jc w:val="both"/>
        <w:rPr>
          <w:b w:val="0"/>
          <w:szCs w:val="28"/>
        </w:rPr>
      </w:pPr>
      <w:r w:rsidRPr="008A01E2">
        <w:rPr>
          <w:b w:val="0"/>
          <w:szCs w:val="28"/>
        </w:rPr>
        <w:t>4. Этические запреты и ограничения в природопользовании</w:t>
      </w:r>
    </w:p>
    <w:p w:rsidR="00A0213D" w:rsidRPr="008A01E2" w:rsidRDefault="00A0213D" w:rsidP="008A01E2">
      <w:pPr>
        <w:spacing w:line="360" w:lineRule="auto"/>
        <w:jc w:val="both"/>
        <w:rPr>
          <w:sz w:val="28"/>
        </w:rPr>
      </w:pPr>
      <w:r w:rsidRPr="008A01E2">
        <w:rPr>
          <w:sz w:val="28"/>
          <w:szCs w:val="28"/>
        </w:rPr>
        <w:t>Библиографический список</w:t>
      </w:r>
    </w:p>
    <w:p w:rsidR="00167C47" w:rsidRDefault="00167C47" w:rsidP="008A01E2">
      <w:pPr>
        <w:pStyle w:val="2"/>
        <w:spacing w:line="360" w:lineRule="auto"/>
        <w:ind w:firstLine="709"/>
        <w:jc w:val="both"/>
        <w:rPr>
          <w:b w:val="0"/>
          <w:szCs w:val="24"/>
        </w:rPr>
      </w:pPr>
    </w:p>
    <w:p w:rsidR="00A0213D" w:rsidRPr="008A01E2" w:rsidRDefault="008A01E2" w:rsidP="008A01E2">
      <w:pPr>
        <w:pStyle w:val="2"/>
        <w:spacing w:line="360" w:lineRule="auto"/>
        <w:ind w:firstLine="709"/>
        <w:jc w:val="both"/>
        <w:rPr>
          <w:b w:val="0"/>
          <w:szCs w:val="28"/>
        </w:rPr>
      </w:pPr>
      <w:r>
        <w:rPr>
          <w:b w:val="0"/>
          <w:szCs w:val="24"/>
        </w:rPr>
        <w:br w:type="page"/>
      </w:r>
      <w:r w:rsidR="00A0213D" w:rsidRPr="008A01E2">
        <w:rPr>
          <w:b w:val="0"/>
          <w:szCs w:val="28"/>
        </w:rPr>
        <w:t>1. Обоснование эколого-этических подходов</w:t>
      </w:r>
      <w:r>
        <w:rPr>
          <w:b w:val="0"/>
          <w:szCs w:val="28"/>
        </w:rPr>
        <w:t xml:space="preserve"> </w:t>
      </w:r>
      <w:r w:rsidR="00A0213D" w:rsidRPr="008A01E2">
        <w:rPr>
          <w:b w:val="0"/>
          <w:szCs w:val="28"/>
        </w:rPr>
        <w:t>в природопользовании</w:t>
      </w:r>
    </w:p>
    <w:p w:rsidR="008A01E2" w:rsidRDefault="008A01E2" w:rsidP="008A01E2">
      <w:pPr>
        <w:spacing w:line="360" w:lineRule="auto"/>
        <w:ind w:firstLine="709"/>
        <w:jc w:val="both"/>
        <w:rPr>
          <w:sz w:val="28"/>
          <w:szCs w:val="28"/>
        </w:rPr>
      </w:pPr>
    </w:p>
    <w:p w:rsidR="00A0213D" w:rsidRPr="008A01E2" w:rsidRDefault="00A0213D" w:rsidP="008A01E2">
      <w:pPr>
        <w:spacing w:line="360" w:lineRule="auto"/>
        <w:ind w:firstLine="709"/>
        <w:jc w:val="both"/>
        <w:rPr>
          <w:sz w:val="28"/>
          <w:szCs w:val="28"/>
        </w:rPr>
      </w:pPr>
      <w:r w:rsidRPr="008A01E2">
        <w:rPr>
          <w:sz w:val="28"/>
          <w:szCs w:val="28"/>
        </w:rPr>
        <w:t>Природопользование – непосредственное и косвенное воздействие человека на окружающую среду в результате всей её деятельности.</w:t>
      </w:r>
    </w:p>
    <w:p w:rsidR="00A0213D" w:rsidRPr="008A01E2" w:rsidRDefault="00A0213D" w:rsidP="008A01E2">
      <w:pPr>
        <w:spacing w:line="360" w:lineRule="auto"/>
        <w:ind w:firstLine="709"/>
        <w:jc w:val="both"/>
        <w:rPr>
          <w:sz w:val="28"/>
          <w:szCs w:val="28"/>
        </w:rPr>
      </w:pPr>
      <w:r w:rsidRPr="008A01E2">
        <w:rPr>
          <w:sz w:val="28"/>
          <w:szCs w:val="28"/>
        </w:rPr>
        <w:t>Природопользование формировалось в России под влиянием гуманистических концепций, в принципе отвергавших возможности эксплуатации природных ресурсов методами, противоречащими коренным интересам природы и человека. Основатель этой, как он сам её называл, новой научной дисциплины Ю.Н. Куражковский в монографии «Очерки природопользования» (2009 г.) писал: «Необходима разработка новых путей развития производственной деятельности в тесном единстве с охраной природы. С этой проблемой тесно связана и неизбежность создания в современных условиях здоровой среды для жизни людей и полезных им растений и животных» [3].</w:t>
      </w:r>
    </w:p>
    <w:p w:rsidR="00A0213D" w:rsidRPr="008A01E2" w:rsidRDefault="00A0213D" w:rsidP="008A01E2">
      <w:pPr>
        <w:spacing w:line="360" w:lineRule="auto"/>
        <w:ind w:firstLine="709"/>
        <w:jc w:val="both"/>
        <w:rPr>
          <w:sz w:val="28"/>
          <w:szCs w:val="28"/>
        </w:rPr>
      </w:pPr>
      <w:r w:rsidRPr="008A01E2">
        <w:rPr>
          <w:sz w:val="28"/>
          <w:szCs w:val="28"/>
        </w:rPr>
        <w:t>Видный российский учёный Н.Ф. Реймерс заложил важный гуманитарный принцип в разделение природопользования на две части: рациональное и нерациональное.</w:t>
      </w:r>
    </w:p>
    <w:p w:rsidR="00A0213D" w:rsidRPr="008A01E2" w:rsidRDefault="00A0213D" w:rsidP="008A01E2">
      <w:pPr>
        <w:spacing w:line="360" w:lineRule="auto"/>
        <w:ind w:firstLine="709"/>
        <w:jc w:val="both"/>
        <w:rPr>
          <w:sz w:val="28"/>
          <w:szCs w:val="28"/>
        </w:rPr>
      </w:pPr>
      <w:r w:rsidRPr="008A01E2">
        <w:rPr>
          <w:sz w:val="28"/>
          <w:szCs w:val="28"/>
        </w:rPr>
        <w:t>Рациональное природопользован</w:t>
      </w:r>
      <w:r w:rsidR="008B10B0">
        <w:rPr>
          <w:sz w:val="28"/>
          <w:szCs w:val="28"/>
        </w:rPr>
        <w:t>ие – планомерное, научно-обосно</w:t>
      </w:r>
      <w:r w:rsidRPr="008A01E2">
        <w:rPr>
          <w:sz w:val="28"/>
          <w:szCs w:val="28"/>
        </w:rPr>
        <w:t>ванное преобразование окружающей среды по мере совершенствования материального производства на основе комплексного исследования возобновленных ресурсов в цикле: производства – потребления – вторичные ресурсы при условии сохранения и воспроизводства возобновлённых природных ресурсов [5].</w:t>
      </w:r>
    </w:p>
    <w:p w:rsidR="00A0213D" w:rsidRPr="008A01E2" w:rsidRDefault="00A0213D" w:rsidP="008A01E2">
      <w:pPr>
        <w:spacing w:line="360" w:lineRule="auto"/>
        <w:ind w:firstLine="709"/>
        <w:jc w:val="both"/>
        <w:rPr>
          <w:sz w:val="28"/>
          <w:szCs w:val="28"/>
        </w:rPr>
      </w:pPr>
      <w:r w:rsidRPr="008A01E2">
        <w:rPr>
          <w:sz w:val="28"/>
          <w:szCs w:val="28"/>
        </w:rPr>
        <w:t xml:space="preserve">Изучение процессов, протекающих в биосфере, и влияния на них хозяйственной деятельности человека показывает, что только создание экономически безотходных и малоотходных производств может предотвратить </w:t>
      </w:r>
      <w:r w:rsidR="008B10B0" w:rsidRPr="008A01E2">
        <w:rPr>
          <w:sz w:val="28"/>
          <w:szCs w:val="28"/>
        </w:rPr>
        <w:t>оскудение</w:t>
      </w:r>
      <w:r w:rsidRPr="008A01E2">
        <w:rPr>
          <w:sz w:val="28"/>
          <w:szCs w:val="28"/>
        </w:rPr>
        <w:t xml:space="preserve"> природных ресурсов и деградацию природной среды. Хозяйственная деятельность людей должна строиться по принципу природных экосистем, которые экономно расходуют вещества и энергию и в которых отходы одних организмов служат средой обитания для других, т.е. осуществляется замкнутый кругооборот.</w:t>
      </w:r>
    </w:p>
    <w:p w:rsidR="00A0213D" w:rsidRPr="008A01E2" w:rsidRDefault="00A0213D" w:rsidP="008A01E2">
      <w:pPr>
        <w:spacing w:line="360" w:lineRule="auto"/>
        <w:ind w:firstLine="709"/>
        <w:jc w:val="both"/>
        <w:rPr>
          <w:sz w:val="28"/>
          <w:szCs w:val="28"/>
        </w:rPr>
      </w:pPr>
      <w:r w:rsidRPr="008A01E2">
        <w:rPr>
          <w:sz w:val="28"/>
          <w:szCs w:val="28"/>
        </w:rPr>
        <w:t>Казалось бы, сегодня всем ясно, что время «Покорения природы» безвозвратно прошло и начался период глубокого заинтересованного познания её законов. Однако на практике объёмы отходов растут в два-три раза быстрее, чем объёмы производства и численность производства.</w:t>
      </w:r>
      <w:r w:rsidR="008A01E2">
        <w:rPr>
          <w:sz w:val="28"/>
          <w:szCs w:val="28"/>
        </w:rPr>
        <w:t xml:space="preserve"> </w:t>
      </w:r>
      <w:r w:rsidRPr="008A01E2">
        <w:rPr>
          <w:sz w:val="28"/>
          <w:szCs w:val="28"/>
        </w:rPr>
        <w:t>Лавина отходов загрязняет природу, их внедрённые токсичные компоненты засоряют землю, воздух, реки, моря, озёра. Причина кроется в сиюминутной выгоде для производства. Но разумный человек не должен считать уничтожение всего живого, «Безумное прожигание» ресурсов не только своих, но и принадлежащих будущим поколениям. Следовательно, прошло время коренным образом изменить сам подход к понятию выгодности, когда речь идёт о природопользовании.</w:t>
      </w:r>
    </w:p>
    <w:p w:rsidR="00A0213D" w:rsidRPr="008A01E2" w:rsidRDefault="00A0213D" w:rsidP="008A01E2">
      <w:pPr>
        <w:spacing w:line="360" w:lineRule="auto"/>
        <w:ind w:firstLine="709"/>
        <w:jc w:val="both"/>
        <w:rPr>
          <w:sz w:val="28"/>
          <w:szCs w:val="28"/>
        </w:rPr>
      </w:pPr>
      <w:r w:rsidRPr="008A01E2">
        <w:rPr>
          <w:sz w:val="28"/>
          <w:szCs w:val="28"/>
        </w:rPr>
        <w:t>Исходя из сказанного, можно сформулировать наиболее общее определение рационального природопользования – это систем взаимодействия общества и природы, построения на основе научных законов природы и наибольшей степени отвечающая задача как развитие производства, так и сохранение биосферы. Таким образом, обобщая мнение многих учёных, можно сделать вывод, что природопользование должно опережаться не только на экономические, но и обязательно на экономические основы.</w:t>
      </w:r>
    </w:p>
    <w:p w:rsidR="00A0213D" w:rsidRPr="008A01E2" w:rsidRDefault="00A0213D" w:rsidP="008A01E2">
      <w:pPr>
        <w:spacing w:line="360" w:lineRule="auto"/>
        <w:ind w:firstLine="709"/>
        <w:jc w:val="both"/>
        <w:rPr>
          <w:sz w:val="28"/>
          <w:szCs w:val="28"/>
        </w:rPr>
      </w:pPr>
      <w:r w:rsidRPr="008A01E2">
        <w:rPr>
          <w:sz w:val="28"/>
          <w:szCs w:val="28"/>
        </w:rPr>
        <w:t>Учёными В.В. Дёжкиным и Л.В. Поповой было выделено отдельное направление природопользования – биологическое природопользование, носящее эколого-этнический характер [2].</w:t>
      </w:r>
    </w:p>
    <w:p w:rsidR="00A0213D" w:rsidRPr="008A01E2" w:rsidRDefault="00A0213D" w:rsidP="008A01E2">
      <w:pPr>
        <w:spacing w:line="360" w:lineRule="auto"/>
        <w:ind w:firstLine="709"/>
        <w:jc w:val="both"/>
        <w:rPr>
          <w:sz w:val="28"/>
          <w:szCs w:val="28"/>
        </w:rPr>
      </w:pPr>
      <w:r w:rsidRPr="008A01E2">
        <w:rPr>
          <w:sz w:val="28"/>
          <w:szCs w:val="28"/>
        </w:rPr>
        <w:t>Его основные принципы:</w:t>
      </w:r>
    </w:p>
    <w:p w:rsidR="00A0213D" w:rsidRPr="008A01E2" w:rsidRDefault="00A0213D" w:rsidP="008A01E2">
      <w:pPr>
        <w:numPr>
          <w:ilvl w:val="0"/>
          <w:numId w:val="2"/>
        </w:numPr>
        <w:tabs>
          <w:tab w:val="clear" w:pos="720"/>
          <w:tab w:val="num" w:pos="1056"/>
        </w:tabs>
        <w:spacing w:line="360" w:lineRule="auto"/>
        <w:ind w:left="0" w:firstLine="709"/>
        <w:jc w:val="both"/>
        <w:rPr>
          <w:sz w:val="28"/>
          <w:szCs w:val="28"/>
        </w:rPr>
      </w:pPr>
      <w:r w:rsidRPr="008A01E2">
        <w:rPr>
          <w:sz w:val="28"/>
          <w:szCs w:val="28"/>
        </w:rPr>
        <w:t>Возможность неистощительной (вечной) эксплуатации биологических природных ресурсов.</w:t>
      </w:r>
    </w:p>
    <w:p w:rsidR="00A0213D" w:rsidRPr="008A01E2" w:rsidRDefault="00A0213D" w:rsidP="008A01E2">
      <w:pPr>
        <w:numPr>
          <w:ilvl w:val="0"/>
          <w:numId w:val="2"/>
        </w:numPr>
        <w:tabs>
          <w:tab w:val="clear" w:pos="720"/>
          <w:tab w:val="num" w:pos="1056"/>
        </w:tabs>
        <w:spacing w:line="360" w:lineRule="auto"/>
        <w:ind w:left="0" w:firstLine="709"/>
        <w:jc w:val="both"/>
        <w:rPr>
          <w:sz w:val="28"/>
          <w:szCs w:val="28"/>
        </w:rPr>
      </w:pPr>
      <w:r w:rsidRPr="008A01E2">
        <w:rPr>
          <w:sz w:val="28"/>
          <w:szCs w:val="28"/>
        </w:rPr>
        <w:t>Ориентация на комплексную (интегрированную) эксплуатацию различных природных ресурсов, объединенных функционально и территориально.</w:t>
      </w:r>
    </w:p>
    <w:p w:rsidR="00A0213D" w:rsidRPr="008A01E2" w:rsidRDefault="00A0213D" w:rsidP="008A01E2">
      <w:pPr>
        <w:numPr>
          <w:ilvl w:val="0"/>
          <w:numId w:val="2"/>
        </w:numPr>
        <w:tabs>
          <w:tab w:val="clear" w:pos="720"/>
          <w:tab w:val="num" w:pos="1056"/>
        </w:tabs>
        <w:spacing w:line="360" w:lineRule="auto"/>
        <w:ind w:left="0" w:firstLine="709"/>
        <w:jc w:val="both"/>
        <w:rPr>
          <w:sz w:val="28"/>
          <w:szCs w:val="28"/>
        </w:rPr>
      </w:pPr>
      <w:r w:rsidRPr="008A01E2">
        <w:rPr>
          <w:sz w:val="28"/>
          <w:szCs w:val="28"/>
        </w:rPr>
        <w:t>Постоянный учёт мощностей и направлений энергетических потоков в эксплуатируемых сообществах и соблюдение нормативных энергетических ограничений.</w:t>
      </w:r>
    </w:p>
    <w:p w:rsidR="00A0213D" w:rsidRPr="008A01E2" w:rsidRDefault="00A0213D" w:rsidP="008A01E2">
      <w:pPr>
        <w:numPr>
          <w:ilvl w:val="0"/>
          <w:numId w:val="2"/>
        </w:numPr>
        <w:tabs>
          <w:tab w:val="clear" w:pos="720"/>
          <w:tab w:val="num" w:pos="1056"/>
        </w:tabs>
        <w:spacing w:line="360" w:lineRule="auto"/>
        <w:ind w:left="0" w:firstLine="709"/>
        <w:jc w:val="both"/>
        <w:rPr>
          <w:sz w:val="28"/>
          <w:szCs w:val="28"/>
        </w:rPr>
      </w:pPr>
      <w:r w:rsidRPr="008A01E2">
        <w:rPr>
          <w:sz w:val="28"/>
          <w:szCs w:val="28"/>
        </w:rPr>
        <w:t>Недопустимость уничтожения в процессе эксплуатации цельных природных сообществ и видов живого.</w:t>
      </w:r>
    </w:p>
    <w:p w:rsidR="00A0213D" w:rsidRPr="008A01E2" w:rsidRDefault="00A0213D" w:rsidP="008A01E2">
      <w:pPr>
        <w:numPr>
          <w:ilvl w:val="0"/>
          <w:numId w:val="2"/>
        </w:numPr>
        <w:tabs>
          <w:tab w:val="clear" w:pos="720"/>
          <w:tab w:val="num" w:pos="1056"/>
        </w:tabs>
        <w:spacing w:line="360" w:lineRule="auto"/>
        <w:ind w:left="0" w:firstLine="709"/>
        <w:jc w:val="both"/>
        <w:rPr>
          <w:sz w:val="28"/>
          <w:szCs w:val="28"/>
        </w:rPr>
      </w:pPr>
      <w:r w:rsidRPr="008A01E2">
        <w:rPr>
          <w:sz w:val="28"/>
          <w:szCs w:val="28"/>
        </w:rPr>
        <w:t>Недопущение невосполнимого ущерба биологическому разнообразию и экологической устойчивости природных и природно-хозяйственных систем.</w:t>
      </w:r>
    </w:p>
    <w:p w:rsidR="00A0213D" w:rsidRPr="008A01E2" w:rsidRDefault="00A0213D" w:rsidP="008A01E2">
      <w:pPr>
        <w:numPr>
          <w:ilvl w:val="0"/>
          <w:numId w:val="2"/>
        </w:numPr>
        <w:tabs>
          <w:tab w:val="clear" w:pos="720"/>
          <w:tab w:val="num" w:pos="1056"/>
        </w:tabs>
        <w:spacing w:line="360" w:lineRule="auto"/>
        <w:ind w:left="0" w:firstLine="709"/>
        <w:jc w:val="both"/>
        <w:rPr>
          <w:sz w:val="28"/>
          <w:szCs w:val="28"/>
        </w:rPr>
      </w:pPr>
      <w:r w:rsidRPr="008A01E2">
        <w:rPr>
          <w:sz w:val="28"/>
          <w:szCs w:val="28"/>
        </w:rPr>
        <w:t>Сохранение восстановления экологической мозаики ландшафтов.</w:t>
      </w:r>
    </w:p>
    <w:p w:rsidR="00A0213D" w:rsidRPr="008A01E2" w:rsidRDefault="00A0213D" w:rsidP="008A01E2">
      <w:pPr>
        <w:numPr>
          <w:ilvl w:val="0"/>
          <w:numId w:val="2"/>
        </w:numPr>
        <w:tabs>
          <w:tab w:val="clear" w:pos="720"/>
          <w:tab w:val="num" w:pos="1056"/>
        </w:tabs>
        <w:spacing w:line="360" w:lineRule="auto"/>
        <w:ind w:left="0" w:firstLine="709"/>
        <w:jc w:val="both"/>
        <w:rPr>
          <w:sz w:val="28"/>
          <w:szCs w:val="28"/>
        </w:rPr>
      </w:pPr>
      <w:r w:rsidRPr="008A01E2">
        <w:rPr>
          <w:sz w:val="28"/>
          <w:szCs w:val="28"/>
        </w:rPr>
        <w:t>Гуманное (в пределах разумного и возможного) отношение к биологическим (живым) ресурсам.</w:t>
      </w:r>
    </w:p>
    <w:p w:rsidR="00A0213D" w:rsidRPr="008A01E2" w:rsidRDefault="00A0213D" w:rsidP="008A01E2">
      <w:pPr>
        <w:numPr>
          <w:ilvl w:val="0"/>
          <w:numId w:val="2"/>
        </w:numPr>
        <w:tabs>
          <w:tab w:val="clear" w:pos="720"/>
          <w:tab w:val="num" w:pos="1056"/>
        </w:tabs>
        <w:spacing w:line="360" w:lineRule="auto"/>
        <w:ind w:left="0" w:firstLine="709"/>
        <w:jc w:val="both"/>
        <w:rPr>
          <w:sz w:val="28"/>
          <w:szCs w:val="28"/>
        </w:rPr>
      </w:pPr>
      <w:r w:rsidRPr="008A01E2">
        <w:rPr>
          <w:sz w:val="28"/>
          <w:szCs w:val="28"/>
        </w:rPr>
        <w:t>Постоянная оптимизация структуры, площадей и размещения охраняемых природных территорий с целью предотвращения экологического ущерба, наносимого эксплуатационной сферой и поддержания экологического баланса территории.</w:t>
      </w:r>
    </w:p>
    <w:p w:rsidR="00A0213D" w:rsidRPr="008A01E2" w:rsidRDefault="00A0213D" w:rsidP="008A01E2">
      <w:pPr>
        <w:spacing w:line="360" w:lineRule="auto"/>
        <w:ind w:firstLine="709"/>
        <w:jc w:val="both"/>
        <w:rPr>
          <w:sz w:val="28"/>
          <w:szCs w:val="28"/>
        </w:rPr>
      </w:pPr>
      <w:r w:rsidRPr="008A01E2">
        <w:rPr>
          <w:sz w:val="28"/>
          <w:szCs w:val="28"/>
        </w:rPr>
        <w:t>Кроме того, в пределах экологической этики природопользования можно выделить восстановительное природопользование. В «Зелёном мире» предлагался термин «природовозрождение» [5, с. 13].</w:t>
      </w:r>
    </w:p>
    <w:p w:rsidR="00A0213D" w:rsidRPr="008A01E2" w:rsidRDefault="00A0213D" w:rsidP="008A01E2">
      <w:pPr>
        <w:spacing w:line="360" w:lineRule="auto"/>
        <w:ind w:firstLine="709"/>
        <w:jc w:val="both"/>
        <w:rPr>
          <w:sz w:val="28"/>
          <w:szCs w:val="28"/>
        </w:rPr>
      </w:pPr>
      <w:r w:rsidRPr="008A01E2">
        <w:rPr>
          <w:sz w:val="28"/>
          <w:szCs w:val="28"/>
        </w:rPr>
        <w:t>Под ним подразумевается «переход от планетарной политики природопользования к политике природовозрождения, ибо вскоре пользовать будет нечего».</w:t>
      </w:r>
    </w:p>
    <w:p w:rsidR="00A0213D" w:rsidRPr="008A01E2" w:rsidRDefault="00A0213D" w:rsidP="008A01E2">
      <w:pPr>
        <w:spacing w:line="360" w:lineRule="auto"/>
        <w:ind w:firstLine="709"/>
        <w:jc w:val="both"/>
        <w:rPr>
          <w:sz w:val="28"/>
          <w:szCs w:val="28"/>
        </w:rPr>
      </w:pPr>
      <w:r w:rsidRPr="008A01E2">
        <w:rPr>
          <w:sz w:val="28"/>
          <w:szCs w:val="28"/>
        </w:rPr>
        <w:t>К восстановительному природопользованию можно отнести три группы мероприятий:</w:t>
      </w:r>
    </w:p>
    <w:p w:rsidR="00A0213D" w:rsidRPr="008A01E2" w:rsidRDefault="00A0213D" w:rsidP="008A01E2">
      <w:pPr>
        <w:numPr>
          <w:ilvl w:val="0"/>
          <w:numId w:val="3"/>
        </w:numPr>
        <w:tabs>
          <w:tab w:val="clear" w:pos="720"/>
          <w:tab w:val="num" w:pos="1044"/>
        </w:tabs>
        <w:spacing w:line="360" w:lineRule="auto"/>
        <w:ind w:left="0" w:firstLine="709"/>
        <w:jc w:val="both"/>
        <w:rPr>
          <w:sz w:val="28"/>
          <w:szCs w:val="28"/>
        </w:rPr>
      </w:pPr>
      <w:r w:rsidRPr="008A01E2">
        <w:rPr>
          <w:sz w:val="28"/>
          <w:szCs w:val="28"/>
        </w:rPr>
        <w:t>Проблемы экологической регуляции, которые составляют оксефетическую основу всех элементов восстановительного природопользования;</w:t>
      </w:r>
    </w:p>
    <w:p w:rsidR="00A0213D" w:rsidRPr="008A01E2" w:rsidRDefault="00A0213D" w:rsidP="008A01E2">
      <w:pPr>
        <w:numPr>
          <w:ilvl w:val="0"/>
          <w:numId w:val="3"/>
        </w:numPr>
        <w:tabs>
          <w:tab w:val="clear" w:pos="720"/>
          <w:tab w:val="num" w:pos="1044"/>
        </w:tabs>
        <w:spacing w:line="360" w:lineRule="auto"/>
        <w:ind w:left="0" w:firstLine="709"/>
        <w:jc w:val="both"/>
        <w:rPr>
          <w:sz w:val="28"/>
          <w:szCs w:val="28"/>
        </w:rPr>
      </w:pPr>
      <w:r w:rsidRPr="008A01E2">
        <w:rPr>
          <w:sz w:val="28"/>
          <w:szCs w:val="28"/>
        </w:rPr>
        <w:t>мероприятия консервационистского характера, восстановление и увеличение биологической продуктивности земельных угодий;</w:t>
      </w:r>
    </w:p>
    <w:p w:rsidR="00A0213D" w:rsidRPr="008A01E2" w:rsidRDefault="00A0213D" w:rsidP="008A01E2">
      <w:pPr>
        <w:numPr>
          <w:ilvl w:val="0"/>
          <w:numId w:val="3"/>
        </w:numPr>
        <w:tabs>
          <w:tab w:val="clear" w:pos="720"/>
          <w:tab w:val="num" w:pos="1044"/>
        </w:tabs>
        <w:spacing w:line="360" w:lineRule="auto"/>
        <w:ind w:left="0" w:firstLine="709"/>
        <w:jc w:val="both"/>
        <w:rPr>
          <w:sz w:val="28"/>
          <w:szCs w:val="28"/>
        </w:rPr>
      </w:pPr>
      <w:r w:rsidRPr="008A01E2">
        <w:rPr>
          <w:sz w:val="28"/>
          <w:szCs w:val="28"/>
        </w:rPr>
        <w:t>программы реставрации (рекультивации) нарушенных или малопродуктивных ландшафтов и их частей;</w:t>
      </w:r>
    </w:p>
    <w:p w:rsidR="00A0213D" w:rsidRPr="008A01E2" w:rsidRDefault="00A0213D" w:rsidP="008A01E2">
      <w:pPr>
        <w:numPr>
          <w:ilvl w:val="0"/>
          <w:numId w:val="3"/>
        </w:numPr>
        <w:tabs>
          <w:tab w:val="clear" w:pos="720"/>
          <w:tab w:val="num" w:pos="1044"/>
        </w:tabs>
        <w:spacing w:line="360" w:lineRule="auto"/>
        <w:ind w:left="0" w:firstLine="709"/>
        <w:jc w:val="both"/>
        <w:rPr>
          <w:sz w:val="28"/>
          <w:szCs w:val="28"/>
        </w:rPr>
      </w:pPr>
      <w:r w:rsidRPr="008A01E2">
        <w:rPr>
          <w:sz w:val="28"/>
          <w:szCs w:val="28"/>
        </w:rPr>
        <w:t>проведение биотехнических мероприятий в охотничьем и рыбном хозяйствах, охрана диких животных от стихийных бедствий, улучшение условий их обитания, восстановление и повышение биологической продуктивности охотничье-рыболовных угодий;</w:t>
      </w:r>
    </w:p>
    <w:p w:rsidR="00A0213D" w:rsidRPr="008A01E2" w:rsidRDefault="00A0213D" w:rsidP="008A01E2">
      <w:pPr>
        <w:numPr>
          <w:ilvl w:val="0"/>
          <w:numId w:val="3"/>
        </w:numPr>
        <w:tabs>
          <w:tab w:val="clear" w:pos="720"/>
          <w:tab w:val="num" w:pos="1044"/>
        </w:tabs>
        <w:spacing w:line="360" w:lineRule="auto"/>
        <w:ind w:left="0" w:firstLine="709"/>
        <w:jc w:val="both"/>
        <w:rPr>
          <w:sz w:val="28"/>
          <w:szCs w:val="28"/>
        </w:rPr>
      </w:pPr>
      <w:r w:rsidRPr="008A01E2">
        <w:rPr>
          <w:sz w:val="28"/>
          <w:szCs w:val="28"/>
        </w:rPr>
        <w:t>создание обоснованной системы ООПТ и управление охраняемыми экосистемами, в том числе – проведение регуляционных мероприятий на ООПТ;</w:t>
      </w:r>
    </w:p>
    <w:p w:rsidR="00A0213D" w:rsidRPr="008A01E2" w:rsidRDefault="00A0213D" w:rsidP="008A01E2">
      <w:pPr>
        <w:numPr>
          <w:ilvl w:val="0"/>
          <w:numId w:val="3"/>
        </w:numPr>
        <w:tabs>
          <w:tab w:val="clear" w:pos="720"/>
          <w:tab w:val="num" w:pos="1044"/>
        </w:tabs>
        <w:spacing w:line="360" w:lineRule="auto"/>
        <w:ind w:left="0" w:firstLine="709"/>
        <w:jc w:val="both"/>
        <w:rPr>
          <w:sz w:val="28"/>
          <w:szCs w:val="28"/>
        </w:rPr>
      </w:pPr>
      <w:r w:rsidRPr="008A01E2">
        <w:rPr>
          <w:sz w:val="28"/>
          <w:szCs w:val="28"/>
        </w:rPr>
        <w:t>ликвидация или уменьшение объёма биологических загрязнений, восстановление исходных региональных особенностей флоры и фауны;</w:t>
      </w:r>
    </w:p>
    <w:p w:rsidR="00A0213D" w:rsidRPr="008A01E2" w:rsidRDefault="00A0213D" w:rsidP="008A01E2">
      <w:pPr>
        <w:numPr>
          <w:ilvl w:val="0"/>
          <w:numId w:val="3"/>
        </w:numPr>
        <w:tabs>
          <w:tab w:val="clear" w:pos="720"/>
          <w:tab w:val="num" w:pos="1044"/>
        </w:tabs>
        <w:spacing w:line="360" w:lineRule="auto"/>
        <w:ind w:left="0" w:firstLine="709"/>
        <w:jc w:val="both"/>
        <w:rPr>
          <w:sz w:val="28"/>
          <w:szCs w:val="28"/>
        </w:rPr>
      </w:pPr>
      <w:r w:rsidRPr="008A01E2">
        <w:rPr>
          <w:sz w:val="28"/>
          <w:szCs w:val="28"/>
        </w:rPr>
        <w:t xml:space="preserve">борьба с незаконным экспортом и импортом редких организмов в рамках Конвенции СИТЕС от 3 марта 1973 г.; </w:t>
      </w:r>
    </w:p>
    <w:p w:rsidR="00A0213D" w:rsidRPr="008A01E2" w:rsidRDefault="00A0213D" w:rsidP="008A01E2">
      <w:pPr>
        <w:numPr>
          <w:ilvl w:val="0"/>
          <w:numId w:val="3"/>
        </w:numPr>
        <w:tabs>
          <w:tab w:val="clear" w:pos="720"/>
          <w:tab w:val="num" w:pos="1044"/>
        </w:tabs>
        <w:spacing w:line="360" w:lineRule="auto"/>
        <w:ind w:left="0" w:firstLine="709"/>
        <w:jc w:val="both"/>
        <w:rPr>
          <w:sz w:val="28"/>
          <w:szCs w:val="28"/>
        </w:rPr>
      </w:pPr>
      <w:r w:rsidRPr="008A01E2">
        <w:rPr>
          <w:sz w:val="28"/>
          <w:szCs w:val="28"/>
        </w:rPr>
        <w:t>консервация геномов, создание генетических банков и их использование при проявлении (восстановлении) благоприятных природных условий [2].</w:t>
      </w:r>
    </w:p>
    <w:p w:rsidR="00A0213D" w:rsidRPr="008A01E2" w:rsidRDefault="00A0213D" w:rsidP="008A01E2">
      <w:pPr>
        <w:tabs>
          <w:tab w:val="num" w:pos="24"/>
        </w:tabs>
        <w:spacing w:line="360" w:lineRule="auto"/>
        <w:ind w:firstLine="709"/>
        <w:jc w:val="both"/>
        <w:rPr>
          <w:sz w:val="28"/>
          <w:szCs w:val="28"/>
        </w:rPr>
      </w:pPr>
      <w:r w:rsidRPr="008A01E2">
        <w:rPr>
          <w:sz w:val="28"/>
          <w:szCs w:val="28"/>
        </w:rPr>
        <w:t>Организация строгой охраны диких растений и животных, прекращение произвольной эксплуатации их ресурсов, борьба с браконьерством, занесение редких форм растений и животных в красные книги различного ранга и восстановление их популяций по индивидуальным программам, содержащимся в этих документах, хотя и имеют восстановительный характер, но относятся к природоохранной сфере.</w:t>
      </w:r>
    </w:p>
    <w:p w:rsidR="00A0213D" w:rsidRPr="008A01E2" w:rsidRDefault="00A0213D" w:rsidP="008A01E2">
      <w:pPr>
        <w:spacing w:line="360" w:lineRule="auto"/>
        <w:ind w:firstLine="709"/>
        <w:jc w:val="both"/>
        <w:rPr>
          <w:sz w:val="28"/>
          <w:szCs w:val="28"/>
        </w:rPr>
      </w:pPr>
      <w:r w:rsidRPr="008A01E2">
        <w:rPr>
          <w:sz w:val="28"/>
          <w:szCs w:val="28"/>
        </w:rPr>
        <w:t xml:space="preserve">Третья – группа эксплуатационных мероприятий («охрана через разумную эксплуатацию»). Создание условий для неистощительной эксплуатации, при которых изъятие ресурсов каждой отрасли соизмеряется с их конкретным приростом. Это – огромная профессиональная сфера деятельности, занимающаяся разработкой методов адекватного управления популяциями в процессе их рациональной эксплуатации. Она является основным содержанием отраслевых разделов биологического природопользования. </w:t>
      </w:r>
      <w:r w:rsidRPr="008A01E2">
        <w:rPr>
          <w:caps/>
          <w:sz w:val="28"/>
          <w:szCs w:val="28"/>
        </w:rPr>
        <w:t>е</w:t>
      </w:r>
      <w:r w:rsidRPr="008A01E2">
        <w:rPr>
          <w:sz w:val="28"/>
          <w:szCs w:val="28"/>
        </w:rPr>
        <w:t>ё научным обеспечением занимаются разделы сельскохозяйственной науки, лесоведение, ихтиология, охотоведение [2].</w:t>
      </w:r>
    </w:p>
    <w:p w:rsidR="00A0213D" w:rsidRPr="008A01E2" w:rsidRDefault="00A0213D" w:rsidP="008A01E2">
      <w:pPr>
        <w:spacing w:line="360" w:lineRule="auto"/>
        <w:ind w:firstLine="709"/>
        <w:jc w:val="both"/>
        <w:rPr>
          <w:sz w:val="28"/>
          <w:szCs w:val="28"/>
        </w:rPr>
      </w:pPr>
      <w:r w:rsidRPr="008A01E2">
        <w:rPr>
          <w:sz w:val="28"/>
          <w:szCs w:val="28"/>
        </w:rPr>
        <w:t>Таким образом, на части имеющихся примеров было доказано наличие экологоэтических подходов в отечественном развивающемся природопользовании. Аксиомой, не требующей специальных доказательств, представлялась принципиальная возможность осуществлять эксплуатацию природных ресурсов, прежде всего – биологических, без нанесения ущерба их нормальному воспроизводству и окружающей среде. Излишне, конечно, добавлять, что идея вечного неистощительного использования природных ресурсов берёт начало ещё в прошлом веке, в частности, в трудах лесоводов.</w:t>
      </w:r>
    </w:p>
    <w:p w:rsidR="00A0213D" w:rsidRPr="008A01E2" w:rsidRDefault="00A0213D" w:rsidP="008A01E2">
      <w:pPr>
        <w:spacing w:line="360" w:lineRule="auto"/>
        <w:ind w:firstLine="709"/>
        <w:jc w:val="both"/>
        <w:rPr>
          <w:sz w:val="28"/>
          <w:szCs w:val="28"/>
        </w:rPr>
      </w:pPr>
      <w:r w:rsidRPr="008A01E2">
        <w:rPr>
          <w:sz w:val="28"/>
          <w:szCs w:val="28"/>
        </w:rPr>
        <w:t xml:space="preserve">Обосновывая целесообразность выделения и становления восстановительного природопользования в качестве самостоятельного научного направления, мы обозначили его основные разделы – охрану (восстановление) биологических природных ресурсов через организацию их рациональной эксплуатации; охрану генофонда живых организмов в естественных условиях; создание и функционирование систем ООПТ; мелиорацию; рекультивацию; обширную группу биотехнических мероприятий и др. </w:t>
      </w:r>
    </w:p>
    <w:p w:rsidR="00A0213D" w:rsidRPr="008A01E2" w:rsidRDefault="00A0213D" w:rsidP="008A01E2">
      <w:pPr>
        <w:spacing w:line="360" w:lineRule="auto"/>
        <w:ind w:firstLine="709"/>
        <w:jc w:val="both"/>
        <w:rPr>
          <w:sz w:val="28"/>
          <w:szCs w:val="28"/>
        </w:rPr>
      </w:pPr>
      <w:r w:rsidRPr="008A01E2">
        <w:rPr>
          <w:sz w:val="28"/>
          <w:szCs w:val="28"/>
        </w:rPr>
        <w:t>В таблице 1 представлены мероприятия природопользовательного характера и сферы их применения [2].</w:t>
      </w:r>
    </w:p>
    <w:p w:rsidR="00A0213D" w:rsidRPr="008A01E2" w:rsidRDefault="00A0213D" w:rsidP="008A01E2">
      <w:pPr>
        <w:spacing w:line="360" w:lineRule="auto"/>
        <w:ind w:firstLine="709"/>
        <w:jc w:val="both"/>
        <w:rPr>
          <w:sz w:val="28"/>
          <w:szCs w:val="28"/>
        </w:rPr>
      </w:pPr>
    </w:p>
    <w:p w:rsidR="00A0213D" w:rsidRPr="008A01E2" w:rsidRDefault="00A0213D" w:rsidP="008A01E2">
      <w:pPr>
        <w:spacing w:line="360" w:lineRule="auto"/>
        <w:ind w:firstLine="709"/>
        <w:jc w:val="both"/>
        <w:rPr>
          <w:sz w:val="28"/>
          <w:szCs w:val="28"/>
        </w:rPr>
      </w:pPr>
      <w:r w:rsidRPr="008A01E2">
        <w:rPr>
          <w:sz w:val="28"/>
          <w:szCs w:val="28"/>
        </w:rPr>
        <w:t>Таблица 1</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2622"/>
        <w:gridCol w:w="1069"/>
        <w:gridCol w:w="3777"/>
      </w:tblGrid>
      <w:tr w:rsidR="00A0213D" w:rsidRPr="008B10B0" w:rsidTr="001E1CBE">
        <w:trPr>
          <w:trHeight w:val="417"/>
          <w:jc w:val="center"/>
        </w:trPr>
        <w:tc>
          <w:tcPr>
            <w:tcW w:w="2103" w:type="dxa"/>
            <w:vAlign w:val="center"/>
          </w:tcPr>
          <w:p w:rsidR="00A0213D" w:rsidRPr="008B10B0" w:rsidRDefault="00A0213D" w:rsidP="008B10B0">
            <w:pPr>
              <w:spacing w:line="360" w:lineRule="auto"/>
              <w:rPr>
                <w:sz w:val="20"/>
                <w:szCs w:val="28"/>
              </w:rPr>
            </w:pPr>
            <w:r w:rsidRPr="008B10B0">
              <w:rPr>
                <w:sz w:val="20"/>
                <w:szCs w:val="28"/>
              </w:rPr>
              <w:t>Мероприятия</w:t>
            </w:r>
          </w:p>
        </w:tc>
        <w:tc>
          <w:tcPr>
            <w:tcW w:w="2622" w:type="dxa"/>
            <w:vAlign w:val="center"/>
          </w:tcPr>
          <w:p w:rsidR="00A0213D" w:rsidRPr="008B10B0" w:rsidRDefault="00A0213D" w:rsidP="008B10B0">
            <w:pPr>
              <w:spacing w:line="360" w:lineRule="auto"/>
              <w:rPr>
                <w:sz w:val="20"/>
                <w:szCs w:val="28"/>
              </w:rPr>
            </w:pPr>
            <w:r w:rsidRPr="008B10B0">
              <w:rPr>
                <w:sz w:val="20"/>
                <w:szCs w:val="28"/>
              </w:rPr>
              <w:t>Сфера применения</w:t>
            </w:r>
          </w:p>
        </w:tc>
        <w:tc>
          <w:tcPr>
            <w:tcW w:w="4846" w:type="dxa"/>
            <w:gridSpan w:val="2"/>
            <w:vAlign w:val="center"/>
          </w:tcPr>
          <w:p w:rsidR="00A0213D" w:rsidRPr="008B10B0" w:rsidRDefault="00A0213D" w:rsidP="008B10B0">
            <w:pPr>
              <w:spacing w:line="360" w:lineRule="auto"/>
              <w:rPr>
                <w:sz w:val="20"/>
                <w:szCs w:val="28"/>
              </w:rPr>
            </w:pPr>
            <w:r w:rsidRPr="008B10B0">
              <w:rPr>
                <w:sz w:val="20"/>
                <w:szCs w:val="28"/>
              </w:rPr>
              <w:t>Роль в природопользовании</w:t>
            </w:r>
          </w:p>
        </w:tc>
      </w:tr>
      <w:tr w:rsidR="00A0213D" w:rsidRPr="008B10B0" w:rsidTr="008B10B0">
        <w:trPr>
          <w:jc w:val="center"/>
        </w:trPr>
        <w:tc>
          <w:tcPr>
            <w:tcW w:w="9571" w:type="dxa"/>
            <w:gridSpan w:val="4"/>
          </w:tcPr>
          <w:p w:rsidR="00A0213D" w:rsidRPr="008B10B0" w:rsidRDefault="00A0213D" w:rsidP="008B10B0">
            <w:pPr>
              <w:spacing w:line="360" w:lineRule="auto"/>
              <w:rPr>
                <w:sz w:val="20"/>
                <w:szCs w:val="28"/>
              </w:rPr>
            </w:pPr>
            <w:r w:rsidRPr="008B10B0">
              <w:rPr>
                <w:sz w:val="20"/>
                <w:szCs w:val="28"/>
              </w:rPr>
              <w:t>Глобальные мероприятия по улучшению природопользования</w:t>
            </w:r>
          </w:p>
        </w:tc>
      </w:tr>
      <w:tr w:rsidR="00A0213D" w:rsidRPr="008B10B0" w:rsidTr="001E1CBE">
        <w:trPr>
          <w:jc w:val="center"/>
        </w:trPr>
        <w:tc>
          <w:tcPr>
            <w:tcW w:w="2103" w:type="dxa"/>
          </w:tcPr>
          <w:p w:rsidR="00A0213D" w:rsidRPr="008B10B0" w:rsidRDefault="00A0213D" w:rsidP="008B10B0">
            <w:pPr>
              <w:spacing w:line="360" w:lineRule="auto"/>
              <w:rPr>
                <w:sz w:val="20"/>
                <w:szCs w:val="28"/>
              </w:rPr>
            </w:pPr>
            <w:r w:rsidRPr="008B10B0">
              <w:rPr>
                <w:sz w:val="20"/>
                <w:szCs w:val="28"/>
              </w:rPr>
              <w:t>Создание и функционирование системы ООПТ</w:t>
            </w:r>
          </w:p>
        </w:tc>
        <w:tc>
          <w:tcPr>
            <w:tcW w:w="2622" w:type="dxa"/>
          </w:tcPr>
          <w:p w:rsidR="00A0213D" w:rsidRPr="008B10B0" w:rsidRDefault="00A0213D" w:rsidP="008B10B0">
            <w:pPr>
              <w:spacing w:line="360" w:lineRule="auto"/>
              <w:rPr>
                <w:sz w:val="20"/>
                <w:szCs w:val="28"/>
              </w:rPr>
            </w:pPr>
            <w:r w:rsidRPr="008B10B0">
              <w:rPr>
                <w:sz w:val="20"/>
                <w:szCs w:val="28"/>
              </w:rPr>
              <w:t>Биосферология, биогеоэкономика, заповедное дело, рекреация, лесное, рыбное и охотничье хозяйства</w:t>
            </w:r>
          </w:p>
        </w:tc>
        <w:tc>
          <w:tcPr>
            <w:tcW w:w="4846" w:type="dxa"/>
            <w:gridSpan w:val="2"/>
          </w:tcPr>
          <w:p w:rsidR="00A0213D" w:rsidRPr="008B10B0" w:rsidRDefault="00A0213D" w:rsidP="008B10B0">
            <w:pPr>
              <w:spacing w:line="360" w:lineRule="auto"/>
              <w:rPr>
                <w:sz w:val="20"/>
                <w:szCs w:val="28"/>
              </w:rPr>
            </w:pPr>
            <w:r w:rsidRPr="008B10B0">
              <w:rPr>
                <w:sz w:val="20"/>
                <w:szCs w:val="28"/>
              </w:rPr>
              <w:t>Сохранение и укрепление экологического равновесия. Поддержание коренных экосистем и их растительных и животных компонентов. Сохранение эстетики заповедных ландшафтов. Обогащение окрестных территорий полезными видами растений и животных. Создание благоприятных условий для рекреации в некоторых типах ООПТ</w:t>
            </w:r>
          </w:p>
        </w:tc>
      </w:tr>
      <w:tr w:rsidR="00A0213D" w:rsidRPr="008B10B0" w:rsidTr="001E1CBE">
        <w:trPr>
          <w:jc w:val="center"/>
        </w:trPr>
        <w:tc>
          <w:tcPr>
            <w:tcW w:w="2103" w:type="dxa"/>
          </w:tcPr>
          <w:p w:rsidR="00A0213D" w:rsidRPr="008B10B0" w:rsidRDefault="00A0213D" w:rsidP="008B10B0">
            <w:pPr>
              <w:spacing w:line="360" w:lineRule="auto"/>
              <w:rPr>
                <w:sz w:val="20"/>
                <w:szCs w:val="28"/>
              </w:rPr>
            </w:pPr>
            <w:r w:rsidRPr="008B10B0">
              <w:rPr>
                <w:sz w:val="20"/>
                <w:szCs w:val="28"/>
              </w:rPr>
              <w:t>Рекультивация</w:t>
            </w:r>
          </w:p>
        </w:tc>
        <w:tc>
          <w:tcPr>
            <w:tcW w:w="2622" w:type="dxa"/>
          </w:tcPr>
          <w:p w:rsidR="00A0213D" w:rsidRPr="008B10B0" w:rsidRDefault="00A0213D" w:rsidP="008B10B0">
            <w:pPr>
              <w:spacing w:line="360" w:lineRule="auto"/>
              <w:rPr>
                <w:sz w:val="20"/>
                <w:szCs w:val="28"/>
              </w:rPr>
            </w:pPr>
            <w:r w:rsidRPr="008B10B0">
              <w:rPr>
                <w:sz w:val="20"/>
                <w:szCs w:val="28"/>
              </w:rPr>
              <w:t>Ландшафтоведение,</w:t>
            </w:r>
          </w:p>
          <w:p w:rsidR="00A0213D" w:rsidRPr="008B10B0" w:rsidRDefault="00A0213D" w:rsidP="008B10B0">
            <w:pPr>
              <w:spacing w:line="360" w:lineRule="auto"/>
              <w:rPr>
                <w:sz w:val="20"/>
                <w:szCs w:val="28"/>
              </w:rPr>
            </w:pPr>
            <w:r w:rsidRPr="008B10B0">
              <w:rPr>
                <w:sz w:val="20"/>
                <w:szCs w:val="28"/>
              </w:rPr>
              <w:t xml:space="preserve"> все отрасли недропользования, сельское и лесное хозяйство</w:t>
            </w:r>
          </w:p>
        </w:tc>
        <w:tc>
          <w:tcPr>
            <w:tcW w:w="4846" w:type="dxa"/>
            <w:gridSpan w:val="2"/>
          </w:tcPr>
          <w:p w:rsidR="00A0213D" w:rsidRPr="008B10B0" w:rsidRDefault="00A0213D" w:rsidP="008B10B0">
            <w:pPr>
              <w:spacing w:line="360" w:lineRule="auto"/>
              <w:rPr>
                <w:sz w:val="20"/>
                <w:szCs w:val="28"/>
              </w:rPr>
            </w:pPr>
            <w:r w:rsidRPr="008B10B0">
              <w:rPr>
                <w:sz w:val="20"/>
                <w:szCs w:val="28"/>
              </w:rPr>
              <w:t>Полное или частичное восстановление ландшафтов, разрушенных (повреждённых) добычей и транспортировкой полезных ископаемых, интродукция организмов, адаптированных к изменившимся условиям обитания</w:t>
            </w:r>
          </w:p>
        </w:tc>
      </w:tr>
      <w:tr w:rsidR="00A0213D" w:rsidRPr="008B10B0" w:rsidTr="001E1CBE">
        <w:trPr>
          <w:jc w:val="center"/>
        </w:trPr>
        <w:tc>
          <w:tcPr>
            <w:tcW w:w="2103" w:type="dxa"/>
            <w:tcBorders>
              <w:bottom w:val="nil"/>
            </w:tcBorders>
          </w:tcPr>
          <w:p w:rsidR="00A0213D" w:rsidRPr="008B10B0" w:rsidRDefault="00A0213D" w:rsidP="008B10B0">
            <w:pPr>
              <w:spacing w:line="360" w:lineRule="auto"/>
              <w:rPr>
                <w:sz w:val="20"/>
                <w:szCs w:val="28"/>
              </w:rPr>
            </w:pPr>
            <w:r w:rsidRPr="008B10B0">
              <w:rPr>
                <w:sz w:val="20"/>
                <w:szCs w:val="28"/>
              </w:rPr>
              <w:t>Полезащитное лесоразведение</w:t>
            </w:r>
          </w:p>
        </w:tc>
        <w:tc>
          <w:tcPr>
            <w:tcW w:w="2622" w:type="dxa"/>
            <w:tcBorders>
              <w:bottom w:val="nil"/>
            </w:tcBorders>
          </w:tcPr>
          <w:p w:rsidR="00A0213D" w:rsidRPr="008B10B0" w:rsidRDefault="00A0213D" w:rsidP="008B10B0">
            <w:pPr>
              <w:spacing w:line="360" w:lineRule="auto"/>
              <w:rPr>
                <w:sz w:val="20"/>
                <w:szCs w:val="28"/>
              </w:rPr>
            </w:pPr>
            <w:r w:rsidRPr="008B10B0">
              <w:rPr>
                <w:sz w:val="20"/>
                <w:szCs w:val="28"/>
              </w:rPr>
              <w:t>Ландшафтоведение, дендрология, сельское, лесное и охотничье хозяйства</w:t>
            </w:r>
          </w:p>
        </w:tc>
        <w:tc>
          <w:tcPr>
            <w:tcW w:w="4846" w:type="dxa"/>
            <w:gridSpan w:val="2"/>
            <w:tcBorders>
              <w:bottom w:val="nil"/>
            </w:tcBorders>
          </w:tcPr>
          <w:p w:rsidR="00A0213D" w:rsidRPr="008B10B0" w:rsidRDefault="00A0213D" w:rsidP="008B10B0">
            <w:pPr>
              <w:spacing w:line="360" w:lineRule="auto"/>
              <w:rPr>
                <w:sz w:val="20"/>
                <w:szCs w:val="28"/>
              </w:rPr>
            </w:pPr>
            <w:r w:rsidRPr="008B10B0">
              <w:rPr>
                <w:sz w:val="20"/>
                <w:szCs w:val="28"/>
              </w:rPr>
              <w:t>Повышение урожайности сельскохозяйственных культур, создание устойчивых систем земледелия, задержание почвенной влаги, увеличение биоразнообразия</w:t>
            </w:r>
          </w:p>
        </w:tc>
      </w:tr>
      <w:tr w:rsidR="00A0213D" w:rsidRPr="008B10B0" w:rsidTr="001E1CBE">
        <w:trPr>
          <w:jc w:val="center"/>
        </w:trPr>
        <w:tc>
          <w:tcPr>
            <w:tcW w:w="2103" w:type="dxa"/>
          </w:tcPr>
          <w:p w:rsidR="00A0213D" w:rsidRPr="008B10B0" w:rsidRDefault="00A0213D" w:rsidP="008B10B0">
            <w:pPr>
              <w:spacing w:line="360" w:lineRule="auto"/>
              <w:rPr>
                <w:sz w:val="20"/>
                <w:szCs w:val="28"/>
              </w:rPr>
            </w:pPr>
            <w:r w:rsidRPr="008B10B0">
              <w:rPr>
                <w:sz w:val="20"/>
                <w:szCs w:val="28"/>
              </w:rPr>
              <w:t>Вторичное природопользование</w:t>
            </w:r>
          </w:p>
        </w:tc>
        <w:tc>
          <w:tcPr>
            <w:tcW w:w="2622" w:type="dxa"/>
          </w:tcPr>
          <w:p w:rsidR="00A0213D" w:rsidRPr="008B10B0" w:rsidRDefault="00A0213D" w:rsidP="008B10B0">
            <w:pPr>
              <w:spacing w:line="360" w:lineRule="auto"/>
              <w:rPr>
                <w:sz w:val="20"/>
                <w:szCs w:val="28"/>
              </w:rPr>
            </w:pPr>
            <w:r w:rsidRPr="008B10B0">
              <w:rPr>
                <w:sz w:val="20"/>
                <w:szCs w:val="28"/>
              </w:rPr>
              <w:t>Все отрасли биологического природопользования, часть отраслей вторичного природопользования</w:t>
            </w:r>
          </w:p>
        </w:tc>
        <w:tc>
          <w:tcPr>
            <w:tcW w:w="4846" w:type="dxa"/>
            <w:gridSpan w:val="2"/>
          </w:tcPr>
          <w:p w:rsidR="00A0213D" w:rsidRPr="008B10B0" w:rsidRDefault="00A0213D" w:rsidP="008B10B0">
            <w:pPr>
              <w:spacing w:line="360" w:lineRule="auto"/>
              <w:rPr>
                <w:sz w:val="20"/>
                <w:szCs w:val="28"/>
              </w:rPr>
            </w:pPr>
            <w:r w:rsidRPr="008B10B0">
              <w:rPr>
                <w:sz w:val="20"/>
                <w:szCs w:val="28"/>
              </w:rPr>
              <w:t>Внедрение принципов и методов ресурсо – и энергосберегающих технологий, сбор и вторичная переработка сырья, экономия биологических природных ресурсов</w:t>
            </w:r>
          </w:p>
        </w:tc>
      </w:tr>
      <w:tr w:rsidR="00A0213D" w:rsidRPr="008B10B0" w:rsidTr="008B10B0">
        <w:trPr>
          <w:jc w:val="center"/>
        </w:trPr>
        <w:tc>
          <w:tcPr>
            <w:tcW w:w="9571" w:type="dxa"/>
            <w:gridSpan w:val="4"/>
          </w:tcPr>
          <w:p w:rsidR="00A0213D" w:rsidRPr="008B10B0" w:rsidRDefault="00A0213D" w:rsidP="008B10B0">
            <w:pPr>
              <w:spacing w:line="360" w:lineRule="auto"/>
              <w:rPr>
                <w:sz w:val="20"/>
                <w:szCs w:val="28"/>
              </w:rPr>
            </w:pPr>
            <w:r w:rsidRPr="008B10B0">
              <w:rPr>
                <w:sz w:val="20"/>
                <w:szCs w:val="28"/>
              </w:rPr>
              <w:t>Мероприятия по улучшению естественных и оптимизации</w:t>
            </w:r>
          </w:p>
          <w:p w:rsidR="00A0213D" w:rsidRPr="008B10B0" w:rsidRDefault="00A0213D" w:rsidP="008B10B0">
            <w:pPr>
              <w:spacing w:line="360" w:lineRule="auto"/>
              <w:rPr>
                <w:sz w:val="20"/>
                <w:szCs w:val="28"/>
              </w:rPr>
            </w:pPr>
            <w:r w:rsidRPr="008B10B0">
              <w:rPr>
                <w:sz w:val="20"/>
                <w:szCs w:val="28"/>
              </w:rPr>
              <w:t>искусственных биоценозов</w:t>
            </w:r>
          </w:p>
        </w:tc>
      </w:tr>
      <w:tr w:rsidR="00A0213D" w:rsidRPr="008B10B0" w:rsidTr="001E1CBE">
        <w:trPr>
          <w:jc w:val="center"/>
        </w:trPr>
        <w:tc>
          <w:tcPr>
            <w:tcW w:w="2103" w:type="dxa"/>
          </w:tcPr>
          <w:p w:rsidR="00A0213D" w:rsidRPr="008B10B0" w:rsidRDefault="00A0213D" w:rsidP="008B10B0">
            <w:pPr>
              <w:spacing w:line="360" w:lineRule="auto"/>
              <w:rPr>
                <w:sz w:val="20"/>
                <w:szCs w:val="28"/>
              </w:rPr>
            </w:pPr>
            <w:r w:rsidRPr="008B10B0">
              <w:rPr>
                <w:sz w:val="20"/>
                <w:szCs w:val="28"/>
              </w:rPr>
              <w:t>Охрана через рациональную эксплуатацию</w:t>
            </w:r>
          </w:p>
        </w:tc>
        <w:tc>
          <w:tcPr>
            <w:tcW w:w="2622" w:type="dxa"/>
          </w:tcPr>
          <w:p w:rsidR="00A0213D" w:rsidRPr="008B10B0" w:rsidRDefault="00A0213D" w:rsidP="008B10B0">
            <w:pPr>
              <w:spacing w:line="360" w:lineRule="auto"/>
              <w:rPr>
                <w:sz w:val="20"/>
                <w:szCs w:val="28"/>
              </w:rPr>
            </w:pPr>
            <w:r w:rsidRPr="008B10B0">
              <w:rPr>
                <w:sz w:val="20"/>
                <w:szCs w:val="28"/>
              </w:rPr>
              <w:t>Биосферология, все отрасли биологического природопользования</w:t>
            </w:r>
          </w:p>
        </w:tc>
        <w:tc>
          <w:tcPr>
            <w:tcW w:w="4846" w:type="dxa"/>
            <w:gridSpan w:val="2"/>
          </w:tcPr>
          <w:p w:rsidR="00A0213D" w:rsidRPr="008B10B0" w:rsidRDefault="00A0213D" w:rsidP="008B10B0">
            <w:pPr>
              <w:spacing w:line="360" w:lineRule="auto"/>
              <w:rPr>
                <w:sz w:val="20"/>
                <w:szCs w:val="28"/>
              </w:rPr>
            </w:pPr>
            <w:r w:rsidRPr="008B10B0">
              <w:rPr>
                <w:sz w:val="20"/>
                <w:szCs w:val="28"/>
              </w:rPr>
              <w:t>Замедление истощения биологических ресурсов планеты и деформация биосферы. Частичное восстановление нанесённого ущерба биосфере и реставрация повреждённых экосистем. Замена дорогостоящих и трудоёмких восстановительных мероприятий. Участие в оптимизации всех отраслей биологического природопользования</w:t>
            </w:r>
          </w:p>
        </w:tc>
      </w:tr>
      <w:tr w:rsidR="00A0213D" w:rsidRPr="008B10B0" w:rsidTr="001E1CBE">
        <w:trPr>
          <w:jc w:val="center"/>
        </w:trPr>
        <w:tc>
          <w:tcPr>
            <w:tcW w:w="2103" w:type="dxa"/>
          </w:tcPr>
          <w:p w:rsidR="00A0213D" w:rsidRPr="008B10B0" w:rsidRDefault="00A0213D" w:rsidP="008B10B0">
            <w:pPr>
              <w:spacing w:line="360" w:lineRule="auto"/>
              <w:rPr>
                <w:sz w:val="20"/>
                <w:szCs w:val="28"/>
              </w:rPr>
            </w:pPr>
            <w:r w:rsidRPr="008B10B0">
              <w:rPr>
                <w:sz w:val="20"/>
                <w:szCs w:val="28"/>
              </w:rPr>
              <w:t>Охрана и восстановление генофонда свободноживущих организмов. Консервация зародышевого вещества</w:t>
            </w:r>
          </w:p>
        </w:tc>
        <w:tc>
          <w:tcPr>
            <w:tcW w:w="2622" w:type="dxa"/>
          </w:tcPr>
          <w:p w:rsidR="00A0213D" w:rsidRPr="008B10B0" w:rsidRDefault="00A0213D" w:rsidP="008B10B0">
            <w:pPr>
              <w:spacing w:line="360" w:lineRule="auto"/>
              <w:rPr>
                <w:sz w:val="20"/>
                <w:szCs w:val="28"/>
              </w:rPr>
            </w:pPr>
            <w:r w:rsidRPr="008B10B0">
              <w:rPr>
                <w:sz w:val="20"/>
                <w:szCs w:val="28"/>
              </w:rPr>
              <w:t>Генетика, биосферология, ресурсоведение, ботаника, зоология, дендрология, животноводство, растениеводство, лесное, рыбное, охотничье хозяйства</w:t>
            </w:r>
          </w:p>
        </w:tc>
        <w:tc>
          <w:tcPr>
            <w:tcW w:w="4846" w:type="dxa"/>
            <w:gridSpan w:val="2"/>
          </w:tcPr>
          <w:p w:rsidR="00A0213D" w:rsidRPr="008B10B0" w:rsidRDefault="00A0213D" w:rsidP="008B10B0">
            <w:pPr>
              <w:spacing w:line="360" w:lineRule="auto"/>
              <w:rPr>
                <w:sz w:val="20"/>
                <w:szCs w:val="28"/>
              </w:rPr>
            </w:pPr>
            <w:r w:rsidRPr="008B10B0">
              <w:rPr>
                <w:sz w:val="20"/>
                <w:szCs w:val="28"/>
              </w:rPr>
              <w:t>Сохранение редких и исчезающих форм растений и животных путём создания и ведения систем красных книг и методических рекомендаций. Разработка и реализация программ восстановления отдельных форм организмов. Сохранение и увеличение генетического, экосистемного и организменного биоразнообразия. Поддержание и улучшение эстетического достоинств ландшафтов. Сохранение в переохлаждённом виде зародышевого вещества животных, нуждающихся в длительной консервации семян растений</w:t>
            </w:r>
          </w:p>
        </w:tc>
      </w:tr>
      <w:tr w:rsidR="00A0213D" w:rsidRPr="008B10B0" w:rsidTr="001E1CBE">
        <w:trPr>
          <w:jc w:val="center"/>
        </w:trPr>
        <w:tc>
          <w:tcPr>
            <w:tcW w:w="2103" w:type="dxa"/>
          </w:tcPr>
          <w:p w:rsidR="00A0213D" w:rsidRPr="008B10B0" w:rsidRDefault="00A0213D" w:rsidP="008B10B0">
            <w:pPr>
              <w:spacing w:line="360" w:lineRule="auto"/>
              <w:rPr>
                <w:sz w:val="20"/>
                <w:szCs w:val="28"/>
              </w:rPr>
            </w:pPr>
            <w:r w:rsidRPr="008B10B0">
              <w:rPr>
                <w:sz w:val="20"/>
                <w:szCs w:val="28"/>
              </w:rPr>
              <w:t>Лесокультурные мероприятия</w:t>
            </w:r>
          </w:p>
        </w:tc>
        <w:tc>
          <w:tcPr>
            <w:tcW w:w="2622" w:type="dxa"/>
          </w:tcPr>
          <w:p w:rsidR="00A0213D" w:rsidRPr="008B10B0" w:rsidRDefault="00A0213D" w:rsidP="008B10B0">
            <w:pPr>
              <w:spacing w:line="360" w:lineRule="auto"/>
              <w:rPr>
                <w:sz w:val="20"/>
                <w:szCs w:val="28"/>
              </w:rPr>
            </w:pPr>
            <w:r w:rsidRPr="008B10B0">
              <w:rPr>
                <w:sz w:val="20"/>
                <w:szCs w:val="28"/>
              </w:rPr>
              <w:t>Лесное хозяйство, ландшафтоведение, дендрология</w:t>
            </w:r>
          </w:p>
        </w:tc>
        <w:tc>
          <w:tcPr>
            <w:tcW w:w="4846" w:type="dxa"/>
            <w:gridSpan w:val="2"/>
          </w:tcPr>
          <w:p w:rsidR="00A0213D" w:rsidRPr="008B10B0" w:rsidRDefault="00A0213D" w:rsidP="008B10B0">
            <w:pPr>
              <w:spacing w:line="360" w:lineRule="auto"/>
              <w:rPr>
                <w:sz w:val="20"/>
                <w:szCs w:val="28"/>
              </w:rPr>
            </w:pPr>
            <w:r w:rsidRPr="008B10B0">
              <w:rPr>
                <w:sz w:val="20"/>
                <w:szCs w:val="28"/>
              </w:rPr>
              <w:t>Восстановление лесных ландшафтов после вырубок и пожаров, интенсификация побочных лесопользований. Улучшение экологической мозаики территории. Повышение её биологической продуктивности</w:t>
            </w:r>
          </w:p>
        </w:tc>
      </w:tr>
      <w:tr w:rsidR="00A0213D" w:rsidRPr="008B10B0" w:rsidTr="001E1CBE">
        <w:trPr>
          <w:jc w:val="center"/>
        </w:trPr>
        <w:tc>
          <w:tcPr>
            <w:tcW w:w="2103" w:type="dxa"/>
            <w:tcBorders>
              <w:bottom w:val="nil"/>
            </w:tcBorders>
          </w:tcPr>
          <w:p w:rsidR="00A0213D" w:rsidRPr="008B10B0" w:rsidRDefault="00A0213D" w:rsidP="008B10B0">
            <w:pPr>
              <w:spacing w:line="360" w:lineRule="auto"/>
              <w:rPr>
                <w:sz w:val="20"/>
                <w:szCs w:val="28"/>
              </w:rPr>
            </w:pPr>
            <w:r w:rsidRPr="008B10B0">
              <w:rPr>
                <w:sz w:val="20"/>
                <w:szCs w:val="28"/>
              </w:rPr>
              <w:t>Охотхозяйственные, рыбохозяйственные, заповедные биотехнические мероприятия</w:t>
            </w:r>
          </w:p>
        </w:tc>
        <w:tc>
          <w:tcPr>
            <w:tcW w:w="2622" w:type="dxa"/>
            <w:tcBorders>
              <w:bottom w:val="nil"/>
            </w:tcBorders>
          </w:tcPr>
          <w:p w:rsidR="00A0213D" w:rsidRPr="008B10B0" w:rsidRDefault="00A0213D" w:rsidP="008B10B0">
            <w:pPr>
              <w:spacing w:line="360" w:lineRule="auto"/>
              <w:rPr>
                <w:sz w:val="20"/>
                <w:szCs w:val="28"/>
              </w:rPr>
            </w:pPr>
            <w:r w:rsidRPr="008B10B0">
              <w:rPr>
                <w:sz w:val="20"/>
                <w:szCs w:val="28"/>
              </w:rPr>
              <w:t>Охотничье хозяйство, рыбное хозяйство, водное хозяйство, заповедное дело</w:t>
            </w:r>
          </w:p>
        </w:tc>
        <w:tc>
          <w:tcPr>
            <w:tcW w:w="4846" w:type="dxa"/>
            <w:gridSpan w:val="2"/>
            <w:tcBorders>
              <w:bottom w:val="nil"/>
            </w:tcBorders>
          </w:tcPr>
          <w:p w:rsidR="00A0213D" w:rsidRPr="008B10B0" w:rsidRDefault="00A0213D" w:rsidP="008B10B0">
            <w:pPr>
              <w:spacing w:line="360" w:lineRule="auto"/>
              <w:rPr>
                <w:sz w:val="20"/>
                <w:szCs w:val="28"/>
              </w:rPr>
            </w:pPr>
            <w:r w:rsidRPr="008B10B0">
              <w:rPr>
                <w:sz w:val="20"/>
                <w:szCs w:val="28"/>
              </w:rPr>
              <w:t>Сохранение и повышение биологической продуктивности охотничье-рыболовных угодий, создание новых массивов угодий, оказание помощи бедствующим животным</w:t>
            </w:r>
          </w:p>
        </w:tc>
      </w:tr>
      <w:tr w:rsidR="00A0213D" w:rsidRPr="008B10B0" w:rsidTr="001E1CBE">
        <w:trPr>
          <w:jc w:val="center"/>
        </w:trPr>
        <w:tc>
          <w:tcPr>
            <w:tcW w:w="2103" w:type="dxa"/>
          </w:tcPr>
          <w:p w:rsidR="00A0213D" w:rsidRPr="008B10B0" w:rsidRDefault="00A0213D" w:rsidP="008B10B0">
            <w:pPr>
              <w:spacing w:line="360" w:lineRule="auto"/>
              <w:rPr>
                <w:sz w:val="20"/>
                <w:szCs w:val="28"/>
              </w:rPr>
            </w:pPr>
            <w:r w:rsidRPr="008B10B0">
              <w:rPr>
                <w:sz w:val="20"/>
                <w:szCs w:val="28"/>
              </w:rPr>
              <w:t>Гуманизация отношения к диким животным</w:t>
            </w:r>
          </w:p>
        </w:tc>
        <w:tc>
          <w:tcPr>
            <w:tcW w:w="2622" w:type="dxa"/>
          </w:tcPr>
          <w:p w:rsidR="00A0213D" w:rsidRPr="008B10B0" w:rsidRDefault="00A0213D" w:rsidP="008B10B0">
            <w:pPr>
              <w:spacing w:line="360" w:lineRule="auto"/>
              <w:rPr>
                <w:sz w:val="20"/>
                <w:szCs w:val="28"/>
              </w:rPr>
            </w:pPr>
            <w:r w:rsidRPr="008B10B0">
              <w:rPr>
                <w:sz w:val="20"/>
                <w:szCs w:val="28"/>
              </w:rPr>
              <w:t>Экологическая этика, биогеоценология, зоология, рыбное и охотничье хозяйства</w:t>
            </w:r>
          </w:p>
        </w:tc>
        <w:tc>
          <w:tcPr>
            <w:tcW w:w="4846" w:type="dxa"/>
            <w:gridSpan w:val="2"/>
          </w:tcPr>
          <w:p w:rsidR="00A0213D" w:rsidRPr="008B10B0" w:rsidRDefault="00A0213D" w:rsidP="008B10B0">
            <w:pPr>
              <w:spacing w:line="360" w:lineRule="auto"/>
              <w:rPr>
                <w:sz w:val="20"/>
                <w:szCs w:val="28"/>
              </w:rPr>
            </w:pPr>
            <w:r w:rsidRPr="008B10B0">
              <w:rPr>
                <w:sz w:val="20"/>
                <w:szCs w:val="28"/>
              </w:rPr>
              <w:t>Снижение непроизводительного отхода и повышение эффективности использования ресурсов диких животных. Реабилитация некоторых форм эксплуатации диких животных в общественном сознании</w:t>
            </w:r>
          </w:p>
        </w:tc>
      </w:tr>
      <w:tr w:rsidR="00A0213D" w:rsidRPr="008B10B0" w:rsidTr="001E1CBE">
        <w:trPr>
          <w:jc w:val="center"/>
        </w:trPr>
        <w:tc>
          <w:tcPr>
            <w:tcW w:w="2103" w:type="dxa"/>
          </w:tcPr>
          <w:p w:rsidR="00A0213D" w:rsidRPr="008B10B0" w:rsidRDefault="00A0213D" w:rsidP="008B10B0">
            <w:pPr>
              <w:spacing w:line="360" w:lineRule="auto"/>
              <w:rPr>
                <w:sz w:val="20"/>
                <w:szCs w:val="28"/>
              </w:rPr>
            </w:pPr>
            <w:r w:rsidRPr="008B10B0">
              <w:rPr>
                <w:sz w:val="20"/>
                <w:szCs w:val="28"/>
              </w:rPr>
              <w:t>Акклиматизация и реакклиматизация диких растений и животных</w:t>
            </w:r>
          </w:p>
        </w:tc>
        <w:tc>
          <w:tcPr>
            <w:tcW w:w="2622" w:type="dxa"/>
          </w:tcPr>
          <w:p w:rsidR="00A0213D" w:rsidRPr="008B10B0" w:rsidRDefault="00A0213D" w:rsidP="008B10B0">
            <w:pPr>
              <w:spacing w:line="360" w:lineRule="auto"/>
              <w:rPr>
                <w:sz w:val="20"/>
                <w:szCs w:val="28"/>
              </w:rPr>
            </w:pPr>
            <w:r w:rsidRPr="008B10B0">
              <w:rPr>
                <w:sz w:val="20"/>
                <w:szCs w:val="28"/>
              </w:rPr>
              <w:t>Лесное хозяйство, охотничье хозяйство, рыбное хозяйство, биогеоценология, заповедное дело, рекреация</w:t>
            </w:r>
          </w:p>
        </w:tc>
        <w:tc>
          <w:tcPr>
            <w:tcW w:w="4846" w:type="dxa"/>
            <w:gridSpan w:val="2"/>
          </w:tcPr>
          <w:p w:rsidR="00A0213D" w:rsidRPr="008B10B0" w:rsidRDefault="00A0213D" w:rsidP="008B10B0">
            <w:pPr>
              <w:spacing w:line="360" w:lineRule="auto"/>
              <w:rPr>
                <w:sz w:val="20"/>
                <w:szCs w:val="28"/>
              </w:rPr>
            </w:pPr>
            <w:r w:rsidRPr="008B10B0">
              <w:rPr>
                <w:sz w:val="20"/>
                <w:szCs w:val="28"/>
              </w:rPr>
              <w:t>Заполнение свободных и восстановление нарушенных (неполных) экологических ниш и экосистем, расширение ареалов хозяйственно ценных и редких форм животных</w:t>
            </w:r>
          </w:p>
        </w:tc>
      </w:tr>
      <w:tr w:rsidR="00A0213D" w:rsidRPr="008B10B0" w:rsidTr="001E1CBE">
        <w:trPr>
          <w:jc w:val="center"/>
        </w:trPr>
        <w:tc>
          <w:tcPr>
            <w:tcW w:w="2103" w:type="dxa"/>
          </w:tcPr>
          <w:p w:rsidR="00A0213D" w:rsidRPr="008B10B0" w:rsidRDefault="00A0213D" w:rsidP="008B10B0">
            <w:pPr>
              <w:spacing w:line="360" w:lineRule="auto"/>
              <w:rPr>
                <w:sz w:val="20"/>
                <w:szCs w:val="28"/>
              </w:rPr>
            </w:pPr>
            <w:r w:rsidRPr="008B10B0">
              <w:rPr>
                <w:sz w:val="20"/>
                <w:szCs w:val="28"/>
              </w:rPr>
              <w:t>Сохранение и восстановление ценных диких животных в неволе (</w:t>
            </w:r>
            <w:r w:rsidRPr="008B10B0">
              <w:rPr>
                <w:sz w:val="20"/>
                <w:szCs w:val="28"/>
                <w:lang w:val="en-US"/>
              </w:rPr>
              <w:t>ex</w:t>
            </w:r>
            <w:r w:rsidRPr="008B10B0">
              <w:rPr>
                <w:sz w:val="20"/>
                <w:szCs w:val="28"/>
              </w:rPr>
              <w:t xml:space="preserve"> </w:t>
            </w:r>
            <w:r w:rsidRPr="008B10B0">
              <w:rPr>
                <w:sz w:val="20"/>
                <w:szCs w:val="28"/>
                <w:lang w:val="en-US"/>
              </w:rPr>
              <w:t>situ</w:t>
            </w:r>
            <w:r w:rsidRPr="008B10B0">
              <w:rPr>
                <w:sz w:val="20"/>
                <w:szCs w:val="28"/>
              </w:rPr>
              <w:t>)</w:t>
            </w:r>
          </w:p>
        </w:tc>
        <w:tc>
          <w:tcPr>
            <w:tcW w:w="2622" w:type="dxa"/>
          </w:tcPr>
          <w:p w:rsidR="00A0213D" w:rsidRPr="008B10B0" w:rsidRDefault="00A0213D" w:rsidP="008B10B0">
            <w:pPr>
              <w:spacing w:line="360" w:lineRule="auto"/>
              <w:rPr>
                <w:sz w:val="20"/>
                <w:szCs w:val="28"/>
              </w:rPr>
            </w:pPr>
            <w:r w:rsidRPr="008B10B0">
              <w:rPr>
                <w:sz w:val="20"/>
                <w:szCs w:val="28"/>
              </w:rPr>
              <w:t>Зоокультура, охотничье хозяйство, рыбное хозяйство, ресурсоведение, таксономия, рекреация</w:t>
            </w:r>
          </w:p>
        </w:tc>
        <w:tc>
          <w:tcPr>
            <w:tcW w:w="4846" w:type="dxa"/>
            <w:gridSpan w:val="2"/>
          </w:tcPr>
          <w:p w:rsidR="00A0213D" w:rsidRPr="008B10B0" w:rsidRDefault="00A0213D" w:rsidP="008B10B0">
            <w:pPr>
              <w:spacing w:line="360" w:lineRule="auto"/>
              <w:rPr>
                <w:sz w:val="20"/>
                <w:szCs w:val="28"/>
              </w:rPr>
            </w:pPr>
            <w:r w:rsidRPr="008B10B0">
              <w:rPr>
                <w:sz w:val="20"/>
                <w:szCs w:val="28"/>
              </w:rPr>
              <w:t>Сохранение и восстановление генофонда диких животных в зоосадах, зоопаркх, зоопитомниках, использование его для изучения, пополнения естественных популяций, экспонирования, гибридизация и интродукция</w:t>
            </w:r>
          </w:p>
        </w:tc>
      </w:tr>
      <w:tr w:rsidR="00A0213D" w:rsidRPr="008B10B0" w:rsidTr="001E1CBE">
        <w:trPr>
          <w:jc w:val="center"/>
        </w:trPr>
        <w:tc>
          <w:tcPr>
            <w:tcW w:w="2103" w:type="dxa"/>
          </w:tcPr>
          <w:p w:rsidR="00A0213D" w:rsidRPr="008B10B0" w:rsidRDefault="00A0213D" w:rsidP="008B10B0">
            <w:pPr>
              <w:spacing w:line="360" w:lineRule="auto"/>
              <w:rPr>
                <w:sz w:val="20"/>
                <w:szCs w:val="28"/>
              </w:rPr>
            </w:pPr>
            <w:r w:rsidRPr="008B10B0">
              <w:rPr>
                <w:sz w:val="20"/>
                <w:szCs w:val="28"/>
              </w:rPr>
              <w:t xml:space="preserve">Сохранение и восстановление диких растений </w:t>
            </w:r>
            <w:r w:rsidRPr="008B10B0">
              <w:rPr>
                <w:sz w:val="20"/>
                <w:szCs w:val="28"/>
                <w:lang w:val="en-US"/>
              </w:rPr>
              <w:t>ex</w:t>
            </w:r>
            <w:r w:rsidRPr="008B10B0">
              <w:rPr>
                <w:sz w:val="20"/>
                <w:szCs w:val="28"/>
              </w:rPr>
              <w:t xml:space="preserve"> </w:t>
            </w:r>
            <w:r w:rsidRPr="008B10B0">
              <w:rPr>
                <w:sz w:val="20"/>
                <w:szCs w:val="28"/>
                <w:lang w:val="en-US"/>
              </w:rPr>
              <w:t>situ</w:t>
            </w:r>
          </w:p>
        </w:tc>
        <w:tc>
          <w:tcPr>
            <w:tcW w:w="2622" w:type="dxa"/>
          </w:tcPr>
          <w:p w:rsidR="00A0213D" w:rsidRPr="008B10B0" w:rsidRDefault="00A0213D" w:rsidP="008B10B0">
            <w:pPr>
              <w:spacing w:line="360" w:lineRule="auto"/>
              <w:rPr>
                <w:sz w:val="20"/>
                <w:szCs w:val="28"/>
              </w:rPr>
            </w:pPr>
            <w:r w:rsidRPr="008B10B0">
              <w:rPr>
                <w:sz w:val="20"/>
                <w:szCs w:val="28"/>
              </w:rPr>
              <w:t>Ботаника, дендрология, ресурсоведение, лесное и сельское хозяйства, рекреация</w:t>
            </w:r>
          </w:p>
        </w:tc>
        <w:tc>
          <w:tcPr>
            <w:tcW w:w="4846" w:type="dxa"/>
            <w:gridSpan w:val="2"/>
          </w:tcPr>
          <w:p w:rsidR="00A0213D" w:rsidRPr="008B10B0" w:rsidRDefault="00A0213D" w:rsidP="008B10B0">
            <w:pPr>
              <w:spacing w:line="360" w:lineRule="auto"/>
              <w:rPr>
                <w:sz w:val="20"/>
                <w:szCs w:val="28"/>
              </w:rPr>
            </w:pPr>
            <w:r w:rsidRPr="008B10B0">
              <w:rPr>
                <w:sz w:val="20"/>
                <w:szCs w:val="28"/>
              </w:rPr>
              <w:t>Сохранение и восстановление диких и адаптированных форм растений в ботанических садах и дендрологических парках, использование их для восстановления, изучения, экспонирования</w:t>
            </w:r>
          </w:p>
        </w:tc>
      </w:tr>
      <w:tr w:rsidR="00A0213D" w:rsidRPr="008B10B0" w:rsidTr="001E1CBE">
        <w:trPr>
          <w:jc w:val="center"/>
        </w:trPr>
        <w:tc>
          <w:tcPr>
            <w:tcW w:w="2103" w:type="dxa"/>
          </w:tcPr>
          <w:p w:rsidR="00A0213D" w:rsidRPr="008B10B0" w:rsidRDefault="00A0213D" w:rsidP="008B10B0">
            <w:pPr>
              <w:spacing w:line="360" w:lineRule="auto"/>
              <w:rPr>
                <w:sz w:val="20"/>
                <w:szCs w:val="28"/>
              </w:rPr>
            </w:pPr>
            <w:r w:rsidRPr="008B10B0">
              <w:rPr>
                <w:sz w:val="20"/>
                <w:szCs w:val="28"/>
              </w:rPr>
              <w:t>Охранение и разведение диких животных в вольерах (полувольное разведение)</w:t>
            </w:r>
          </w:p>
        </w:tc>
        <w:tc>
          <w:tcPr>
            <w:tcW w:w="2622" w:type="dxa"/>
          </w:tcPr>
          <w:p w:rsidR="00A0213D" w:rsidRPr="008B10B0" w:rsidRDefault="00A0213D" w:rsidP="008B10B0">
            <w:pPr>
              <w:spacing w:line="360" w:lineRule="auto"/>
              <w:rPr>
                <w:sz w:val="20"/>
                <w:szCs w:val="28"/>
              </w:rPr>
            </w:pPr>
            <w:r w:rsidRPr="008B10B0">
              <w:rPr>
                <w:sz w:val="20"/>
                <w:szCs w:val="28"/>
              </w:rPr>
              <w:t>Лесное хозяйство, ландшафтоведение, дендрология</w:t>
            </w:r>
          </w:p>
        </w:tc>
        <w:tc>
          <w:tcPr>
            <w:tcW w:w="4846" w:type="dxa"/>
            <w:gridSpan w:val="2"/>
          </w:tcPr>
          <w:p w:rsidR="00A0213D" w:rsidRPr="008B10B0" w:rsidRDefault="00A0213D" w:rsidP="008B10B0">
            <w:pPr>
              <w:spacing w:line="360" w:lineRule="auto"/>
              <w:rPr>
                <w:sz w:val="20"/>
                <w:szCs w:val="28"/>
              </w:rPr>
            </w:pPr>
            <w:r w:rsidRPr="008B10B0">
              <w:rPr>
                <w:sz w:val="20"/>
                <w:szCs w:val="28"/>
              </w:rPr>
              <w:t>Содержание и восстановление диких, хозяйственно ценных форм диких животных в специальных вольерах и на огороженных площадях (сохранение обычно совмещается с прижизненной эксплуатацией)</w:t>
            </w:r>
          </w:p>
        </w:tc>
      </w:tr>
      <w:tr w:rsidR="00A0213D" w:rsidRPr="008B10B0" w:rsidTr="001E1CBE">
        <w:trPr>
          <w:jc w:val="center"/>
        </w:trPr>
        <w:tc>
          <w:tcPr>
            <w:tcW w:w="2103" w:type="dxa"/>
          </w:tcPr>
          <w:p w:rsidR="00A0213D" w:rsidRPr="008B10B0" w:rsidRDefault="00A0213D" w:rsidP="008B10B0">
            <w:pPr>
              <w:spacing w:line="360" w:lineRule="auto"/>
              <w:rPr>
                <w:sz w:val="20"/>
                <w:szCs w:val="28"/>
              </w:rPr>
            </w:pPr>
            <w:r w:rsidRPr="008B10B0">
              <w:rPr>
                <w:sz w:val="20"/>
                <w:szCs w:val="28"/>
              </w:rPr>
              <w:t>Реализация Программы СИТЕС</w:t>
            </w:r>
          </w:p>
        </w:tc>
        <w:tc>
          <w:tcPr>
            <w:tcW w:w="2622" w:type="dxa"/>
          </w:tcPr>
          <w:p w:rsidR="00A0213D" w:rsidRPr="008B10B0" w:rsidRDefault="00A0213D" w:rsidP="008B10B0">
            <w:pPr>
              <w:spacing w:line="360" w:lineRule="auto"/>
              <w:rPr>
                <w:sz w:val="20"/>
                <w:szCs w:val="28"/>
              </w:rPr>
            </w:pPr>
            <w:r w:rsidRPr="008B10B0">
              <w:rPr>
                <w:sz w:val="20"/>
                <w:szCs w:val="28"/>
              </w:rPr>
              <w:t>Биоценология ресурсоведение, ботаника, зоология, все отрасли биологического природопользования</w:t>
            </w:r>
          </w:p>
        </w:tc>
        <w:tc>
          <w:tcPr>
            <w:tcW w:w="4846" w:type="dxa"/>
            <w:gridSpan w:val="2"/>
          </w:tcPr>
          <w:p w:rsidR="00A0213D" w:rsidRPr="008B10B0" w:rsidRDefault="00A0213D" w:rsidP="008B10B0">
            <w:pPr>
              <w:spacing w:line="360" w:lineRule="auto"/>
              <w:rPr>
                <w:sz w:val="20"/>
                <w:szCs w:val="28"/>
              </w:rPr>
            </w:pPr>
            <w:r w:rsidRPr="008B10B0">
              <w:rPr>
                <w:sz w:val="20"/>
                <w:szCs w:val="28"/>
              </w:rPr>
              <w:t>Пресечение контрабанды живых организмов, конфискация и выхаживание жизнеспособных особей, организация их передержки и (при возможности) выпуска в естественные условия</w:t>
            </w:r>
          </w:p>
        </w:tc>
      </w:tr>
      <w:tr w:rsidR="00A0213D" w:rsidRPr="008B10B0" w:rsidTr="008B10B0">
        <w:trPr>
          <w:jc w:val="center"/>
        </w:trPr>
        <w:tc>
          <w:tcPr>
            <w:tcW w:w="9571" w:type="dxa"/>
            <w:gridSpan w:val="4"/>
          </w:tcPr>
          <w:p w:rsidR="00A0213D" w:rsidRPr="008B10B0" w:rsidRDefault="00A0213D" w:rsidP="008B10B0">
            <w:pPr>
              <w:spacing w:line="360" w:lineRule="auto"/>
              <w:rPr>
                <w:sz w:val="20"/>
                <w:szCs w:val="28"/>
              </w:rPr>
            </w:pPr>
            <w:r w:rsidRPr="008B10B0">
              <w:rPr>
                <w:sz w:val="20"/>
                <w:szCs w:val="28"/>
              </w:rPr>
              <w:t>Мероприятия по улучшению почв</w:t>
            </w:r>
          </w:p>
        </w:tc>
      </w:tr>
      <w:tr w:rsidR="00A0213D" w:rsidRPr="008B10B0" w:rsidTr="001E1CBE">
        <w:trPr>
          <w:jc w:val="center"/>
        </w:trPr>
        <w:tc>
          <w:tcPr>
            <w:tcW w:w="2103" w:type="dxa"/>
            <w:tcBorders>
              <w:bottom w:val="nil"/>
            </w:tcBorders>
          </w:tcPr>
          <w:p w:rsidR="00A0213D" w:rsidRPr="008B10B0" w:rsidRDefault="00A0213D" w:rsidP="008B10B0">
            <w:pPr>
              <w:spacing w:line="360" w:lineRule="auto"/>
              <w:rPr>
                <w:sz w:val="20"/>
                <w:szCs w:val="28"/>
              </w:rPr>
            </w:pPr>
            <w:r w:rsidRPr="008B10B0">
              <w:rPr>
                <w:sz w:val="20"/>
                <w:szCs w:val="28"/>
              </w:rPr>
              <w:t>Противоэрозионные мероприятия</w:t>
            </w:r>
          </w:p>
        </w:tc>
        <w:tc>
          <w:tcPr>
            <w:tcW w:w="2622" w:type="dxa"/>
            <w:tcBorders>
              <w:bottom w:val="nil"/>
            </w:tcBorders>
          </w:tcPr>
          <w:p w:rsidR="00A0213D" w:rsidRPr="008B10B0" w:rsidRDefault="00A0213D" w:rsidP="008B10B0">
            <w:pPr>
              <w:spacing w:line="360" w:lineRule="auto"/>
              <w:rPr>
                <w:sz w:val="20"/>
                <w:szCs w:val="28"/>
              </w:rPr>
            </w:pPr>
            <w:r w:rsidRPr="008B10B0">
              <w:rPr>
                <w:sz w:val="20"/>
                <w:szCs w:val="28"/>
              </w:rPr>
              <w:t>Ландшафтоведение, почвоведение, сельское, водное, охотничье и рыбное хозяйства</w:t>
            </w:r>
          </w:p>
        </w:tc>
        <w:tc>
          <w:tcPr>
            <w:tcW w:w="4846" w:type="dxa"/>
            <w:gridSpan w:val="2"/>
            <w:tcBorders>
              <w:bottom w:val="nil"/>
            </w:tcBorders>
          </w:tcPr>
          <w:p w:rsidR="00A0213D" w:rsidRPr="008B10B0" w:rsidRDefault="00A0213D" w:rsidP="008B10B0">
            <w:pPr>
              <w:spacing w:line="360" w:lineRule="auto"/>
              <w:rPr>
                <w:sz w:val="20"/>
                <w:szCs w:val="28"/>
              </w:rPr>
            </w:pPr>
            <w:r w:rsidRPr="008B10B0">
              <w:rPr>
                <w:sz w:val="20"/>
                <w:szCs w:val="28"/>
              </w:rPr>
              <w:t>Замедление и прекращение водной, ветровой, химической эрозии почв, прекращение роста и стабилизации овражной сети, развитие экологической мозаики, увеличение биоразнообразия</w:t>
            </w:r>
          </w:p>
        </w:tc>
      </w:tr>
      <w:tr w:rsidR="00A0213D" w:rsidRPr="008B10B0" w:rsidTr="001E1CBE">
        <w:trPr>
          <w:jc w:val="center"/>
        </w:trPr>
        <w:tc>
          <w:tcPr>
            <w:tcW w:w="2103" w:type="dxa"/>
          </w:tcPr>
          <w:p w:rsidR="00A0213D" w:rsidRPr="008B10B0" w:rsidRDefault="00A0213D" w:rsidP="008B10B0">
            <w:pPr>
              <w:spacing w:line="360" w:lineRule="auto"/>
              <w:rPr>
                <w:sz w:val="20"/>
                <w:szCs w:val="28"/>
              </w:rPr>
            </w:pPr>
            <w:r w:rsidRPr="008B10B0">
              <w:rPr>
                <w:sz w:val="20"/>
                <w:szCs w:val="28"/>
              </w:rPr>
              <w:t>Сохранение и восстановление плодородия почв</w:t>
            </w:r>
          </w:p>
        </w:tc>
        <w:tc>
          <w:tcPr>
            <w:tcW w:w="2622" w:type="dxa"/>
          </w:tcPr>
          <w:p w:rsidR="00A0213D" w:rsidRPr="008B10B0" w:rsidRDefault="00A0213D" w:rsidP="008B10B0">
            <w:pPr>
              <w:spacing w:line="360" w:lineRule="auto"/>
              <w:rPr>
                <w:sz w:val="20"/>
                <w:szCs w:val="28"/>
              </w:rPr>
            </w:pPr>
            <w:r w:rsidRPr="008B10B0">
              <w:rPr>
                <w:sz w:val="20"/>
                <w:szCs w:val="28"/>
              </w:rPr>
              <w:t>Почвоведение, ресурсоведение, сельское, лесное, охотничье, рыбное хозяйства</w:t>
            </w:r>
          </w:p>
        </w:tc>
        <w:tc>
          <w:tcPr>
            <w:tcW w:w="4846" w:type="dxa"/>
            <w:gridSpan w:val="2"/>
          </w:tcPr>
          <w:p w:rsidR="00A0213D" w:rsidRPr="008B10B0" w:rsidRDefault="00A0213D" w:rsidP="008B10B0">
            <w:pPr>
              <w:spacing w:line="360" w:lineRule="auto"/>
              <w:rPr>
                <w:sz w:val="20"/>
                <w:szCs w:val="28"/>
              </w:rPr>
            </w:pPr>
            <w:r w:rsidRPr="008B10B0">
              <w:rPr>
                <w:sz w:val="20"/>
                <w:szCs w:val="28"/>
              </w:rPr>
              <w:t>Прекращение эрозии, повышение плодородия, расширение спектра пользований, увеличение числа видов организмов, увеличение ландшафтного разнообразия</w:t>
            </w:r>
          </w:p>
        </w:tc>
      </w:tr>
      <w:tr w:rsidR="00A0213D" w:rsidRPr="008B10B0" w:rsidTr="001E1CBE">
        <w:trPr>
          <w:jc w:val="center"/>
        </w:trPr>
        <w:tc>
          <w:tcPr>
            <w:tcW w:w="2103" w:type="dxa"/>
          </w:tcPr>
          <w:p w:rsidR="00A0213D" w:rsidRPr="008B10B0" w:rsidRDefault="00A0213D" w:rsidP="008B10B0">
            <w:pPr>
              <w:spacing w:line="360" w:lineRule="auto"/>
              <w:rPr>
                <w:sz w:val="20"/>
                <w:szCs w:val="28"/>
              </w:rPr>
            </w:pPr>
            <w:r w:rsidRPr="008B10B0">
              <w:rPr>
                <w:sz w:val="20"/>
                <w:szCs w:val="28"/>
              </w:rPr>
              <w:t>Прочие позитивные мелиорации</w:t>
            </w:r>
          </w:p>
        </w:tc>
        <w:tc>
          <w:tcPr>
            <w:tcW w:w="2622" w:type="dxa"/>
          </w:tcPr>
          <w:p w:rsidR="00A0213D" w:rsidRPr="008B10B0" w:rsidRDefault="00A0213D" w:rsidP="008B10B0">
            <w:pPr>
              <w:spacing w:line="360" w:lineRule="auto"/>
              <w:rPr>
                <w:sz w:val="20"/>
                <w:szCs w:val="28"/>
              </w:rPr>
            </w:pPr>
            <w:r w:rsidRPr="008B10B0">
              <w:rPr>
                <w:sz w:val="20"/>
                <w:szCs w:val="28"/>
              </w:rPr>
              <w:t>Зерноводство, животноводство, луговодство, огородничество, рекреация</w:t>
            </w:r>
          </w:p>
        </w:tc>
        <w:tc>
          <w:tcPr>
            <w:tcW w:w="4846" w:type="dxa"/>
            <w:gridSpan w:val="2"/>
          </w:tcPr>
          <w:p w:rsidR="00A0213D" w:rsidRPr="008B10B0" w:rsidRDefault="00A0213D" w:rsidP="008B10B0">
            <w:pPr>
              <w:spacing w:line="360" w:lineRule="auto"/>
              <w:rPr>
                <w:sz w:val="20"/>
                <w:szCs w:val="28"/>
              </w:rPr>
            </w:pPr>
            <w:r w:rsidRPr="008B10B0">
              <w:rPr>
                <w:sz w:val="20"/>
                <w:szCs w:val="28"/>
              </w:rPr>
              <w:t>Расчистка, реставрация угодий, увеличение площади производительных земель для нужд сельского хозяйства, влагозадержание, мелкомасштабная ирригация</w:t>
            </w:r>
          </w:p>
        </w:tc>
      </w:tr>
      <w:tr w:rsidR="00A0213D" w:rsidRPr="008B10B0" w:rsidTr="008B10B0">
        <w:trPr>
          <w:jc w:val="center"/>
        </w:trPr>
        <w:tc>
          <w:tcPr>
            <w:tcW w:w="9571" w:type="dxa"/>
            <w:gridSpan w:val="4"/>
          </w:tcPr>
          <w:p w:rsidR="00A0213D" w:rsidRPr="008B10B0" w:rsidRDefault="00A0213D" w:rsidP="008B10B0">
            <w:pPr>
              <w:spacing w:line="360" w:lineRule="auto"/>
              <w:rPr>
                <w:sz w:val="20"/>
                <w:szCs w:val="28"/>
              </w:rPr>
            </w:pPr>
            <w:r w:rsidRPr="008B10B0">
              <w:rPr>
                <w:sz w:val="20"/>
                <w:szCs w:val="28"/>
              </w:rPr>
              <w:t>Мероприятия по улучшению водных бассейнов</w:t>
            </w:r>
          </w:p>
        </w:tc>
      </w:tr>
      <w:tr w:rsidR="00A0213D" w:rsidRPr="008B10B0" w:rsidTr="008B10B0">
        <w:trPr>
          <w:jc w:val="center"/>
        </w:trPr>
        <w:tc>
          <w:tcPr>
            <w:tcW w:w="2103" w:type="dxa"/>
          </w:tcPr>
          <w:p w:rsidR="00A0213D" w:rsidRPr="008B10B0" w:rsidRDefault="00A0213D" w:rsidP="008B10B0">
            <w:pPr>
              <w:spacing w:line="360" w:lineRule="auto"/>
              <w:rPr>
                <w:sz w:val="20"/>
                <w:szCs w:val="28"/>
              </w:rPr>
            </w:pPr>
            <w:r w:rsidRPr="008B10B0">
              <w:rPr>
                <w:sz w:val="20"/>
                <w:szCs w:val="28"/>
              </w:rPr>
              <w:t>Прогрессивные водные мелиорации</w:t>
            </w:r>
          </w:p>
        </w:tc>
        <w:tc>
          <w:tcPr>
            <w:tcW w:w="3691" w:type="dxa"/>
            <w:gridSpan w:val="2"/>
          </w:tcPr>
          <w:p w:rsidR="00A0213D" w:rsidRPr="008B10B0" w:rsidRDefault="00A0213D" w:rsidP="008B10B0">
            <w:pPr>
              <w:spacing w:line="360" w:lineRule="auto"/>
              <w:rPr>
                <w:sz w:val="20"/>
                <w:szCs w:val="28"/>
              </w:rPr>
            </w:pPr>
            <w:r w:rsidRPr="008B10B0">
              <w:rPr>
                <w:sz w:val="20"/>
                <w:szCs w:val="28"/>
              </w:rPr>
              <w:t>Сельское хозяйство и водохозяйственный комплекс</w:t>
            </w:r>
          </w:p>
        </w:tc>
        <w:tc>
          <w:tcPr>
            <w:tcW w:w="3777" w:type="dxa"/>
          </w:tcPr>
          <w:p w:rsidR="00A0213D" w:rsidRPr="008B10B0" w:rsidRDefault="00A0213D" w:rsidP="008B10B0">
            <w:pPr>
              <w:spacing w:line="360" w:lineRule="auto"/>
              <w:rPr>
                <w:sz w:val="20"/>
                <w:szCs w:val="28"/>
              </w:rPr>
            </w:pPr>
            <w:r w:rsidRPr="008B10B0">
              <w:rPr>
                <w:sz w:val="20"/>
                <w:szCs w:val="28"/>
              </w:rPr>
              <w:t>Рациональное распределение и расходование водных ресурсов, развитие поливного земледелия, осушение переувлажнённых территорий, повышение продуктивности сельского хозяйства, улучшение экологической мозаики.</w:t>
            </w:r>
          </w:p>
        </w:tc>
      </w:tr>
      <w:tr w:rsidR="00A0213D" w:rsidRPr="008B10B0" w:rsidTr="008B10B0">
        <w:trPr>
          <w:jc w:val="center"/>
        </w:trPr>
        <w:tc>
          <w:tcPr>
            <w:tcW w:w="2103" w:type="dxa"/>
          </w:tcPr>
          <w:p w:rsidR="00A0213D" w:rsidRPr="008B10B0" w:rsidRDefault="00A0213D" w:rsidP="008B10B0">
            <w:pPr>
              <w:spacing w:line="360" w:lineRule="auto"/>
              <w:rPr>
                <w:sz w:val="20"/>
                <w:szCs w:val="28"/>
              </w:rPr>
            </w:pPr>
            <w:r w:rsidRPr="008B10B0">
              <w:rPr>
                <w:sz w:val="20"/>
                <w:szCs w:val="28"/>
              </w:rPr>
              <w:t>Охрана и восстановление водосборов</w:t>
            </w:r>
          </w:p>
        </w:tc>
        <w:tc>
          <w:tcPr>
            <w:tcW w:w="3691" w:type="dxa"/>
            <w:gridSpan w:val="2"/>
          </w:tcPr>
          <w:p w:rsidR="00A0213D" w:rsidRPr="008B10B0" w:rsidRDefault="00A0213D" w:rsidP="008B10B0">
            <w:pPr>
              <w:spacing w:line="360" w:lineRule="auto"/>
              <w:rPr>
                <w:sz w:val="20"/>
                <w:szCs w:val="28"/>
              </w:rPr>
            </w:pPr>
            <w:r w:rsidRPr="008B10B0">
              <w:rPr>
                <w:sz w:val="20"/>
                <w:szCs w:val="28"/>
              </w:rPr>
              <w:t>Ландшафтоведение, водное, сельское, рыбное, охотничье хозяйства</w:t>
            </w:r>
          </w:p>
        </w:tc>
        <w:tc>
          <w:tcPr>
            <w:tcW w:w="3777" w:type="dxa"/>
          </w:tcPr>
          <w:p w:rsidR="00A0213D" w:rsidRPr="008B10B0" w:rsidRDefault="00A0213D" w:rsidP="008B10B0">
            <w:pPr>
              <w:spacing w:line="360" w:lineRule="auto"/>
              <w:rPr>
                <w:sz w:val="20"/>
                <w:szCs w:val="28"/>
              </w:rPr>
            </w:pPr>
            <w:r w:rsidRPr="008B10B0">
              <w:rPr>
                <w:sz w:val="20"/>
                <w:szCs w:val="28"/>
              </w:rPr>
              <w:t>Восстановление бассейновой гидрографической сети «воскресение» умерших и восстановление водности в имеющихся водоёмов, оптимизация системы гидротехнических сооружений, восстановление водно-болотных ландшафтов, увеличение численности наземных позвоночных животных и рыбы</w:t>
            </w:r>
          </w:p>
        </w:tc>
      </w:tr>
      <w:tr w:rsidR="00A0213D" w:rsidRPr="008B10B0" w:rsidTr="008B10B0">
        <w:trPr>
          <w:jc w:val="center"/>
        </w:trPr>
        <w:tc>
          <w:tcPr>
            <w:tcW w:w="9571" w:type="dxa"/>
            <w:gridSpan w:val="4"/>
          </w:tcPr>
          <w:p w:rsidR="00A0213D" w:rsidRPr="008B10B0" w:rsidRDefault="00A0213D" w:rsidP="008B10B0">
            <w:pPr>
              <w:spacing w:line="360" w:lineRule="auto"/>
              <w:rPr>
                <w:sz w:val="20"/>
                <w:szCs w:val="28"/>
              </w:rPr>
            </w:pPr>
            <w:r w:rsidRPr="008B10B0">
              <w:rPr>
                <w:sz w:val="20"/>
                <w:szCs w:val="28"/>
              </w:rPr>
              <w:t>Комплексные мероприятия по улучшению природопользования</w:t>
            </w:r>
          </w:p>
        </w:tc>
      </w:tr>
      <w:tr w:rsidR="00A0213D" w:rsidRPr="008B10B0" w:rsidTr="001E1CBE">
        <w:trPr>
          <w:jc w:val="center"/>
        </w:trPr>
        <w:tc>
          <w:tcPr>
            <w:tcW w:w="2103" w:type="dxa"/>
          </w:tcPr>
          <w:p w:rsidR="00A0213D" w:rsidRPr="008B10B0" w:rsidRDefault="00A0213D" w:rsidP="008B10B0">
            <w:pPr>
              <w:spacing w:line="360" w:lineRule="auto"/>
              <w:rPr>
                <w:sz w:val="20"/>
                <w:szCs w:val="28"/>
              </w:rPr>
            </w:pPr>
            <w:r w:rsidRPr="008B10B0">
              <w:rPr>
                <w:sz w:val="20"/>
                <w:szCs w:val="28"/>
              </w:rPr>
              <w:t>Комплексные методы природовосстановления</w:t>
            </w:r>
          </w:p>
        </w:tc>
        <w:tc>
          <w:tcPr>
            <w:tcW w:w="2622" w:type="dxa"/>
          </w:tcPr>
          <w:p w:rsidR="00A0213D" w:rsidRPr="008B10B0" w:rsidRDefault="00A0213D" w:rsidP="008B10B0">
            <w:pPr>
              <w:shd w:val="clear" w:color="auto" w:fill="FFFFFF"/>
              <w:spacing w:line="360" w:lineRule="auto"/>
              <w:rPr>
                <w:sz w:val="20"/>
                <w:szCs w:val="28"/>
              </w:rPr>
            </w:pPr>
            <w:r w:rsidRPr="008B10B0">
              <w:rPr>
                <w:sz w:val="20"/>
                <w:szCs w:val="28"/>
              </w:rPr>
              <w:t>Основы</w:t>
            </w:r>
          </w:p>
          <w:p w:rsidR="00A0213D" w:rsidRPr="008B10B0" w:rsidRDefault="00A0213D" w:rsidP="008B10B0">
            <w:pPr>
              <w:spacing w:line="360" w:lineRule="auto"/>
              <w:rPr>
                <w:sz w:val="20"/>
                <w:szCs w:val="28"/>
              </w:rPr>
            </w:pPr>
            <w:r w:rsidRPr="008B10B0">
              <w:rPr>
                <w:sz w:val="20"/>
                <w:szCs w:val="28"/>
              </w:rPr>
              <w:t>ноосферологии, охрана природы и природных сообществ</w:t>
            </w:r>
          </w:p>
        </w:tc>
        <w:tc>
          <w:tcPr>
            <w:tcW w:w="4846" w:type="dxa"/>
            <w:gridSpan w:val="2"/>
          </w:tcPr>
          <w:p w:rsidR="00A0213D" w:rsidRPr="008B10B0" w:rsidRDefault="00A0213D" w:rsidP="008B10B0">
            <w:pPr>
              <w:spacing w:line="360" w:lineRule="auto"/>
              <w:rPr>
                <w:sz w:val="20"/>
                <w:szCs w:val="28"/>
              </w:rPr>
            </w:pPr>
            <w:r w:rsidRPr="008B10B0">
              <w:rPr>
                <w:sz w:val="20"/>
                <w:szCs w:val="28"/>
              </w:rPr>
              <w:t>Комплексное использование различных перечисленных выше видов природовозрождения (в различных сочетаниях и наборе) в целях реставрации, охраны и развития крупных природных и природно-антропогенных сообществ</w:t>
            </w:r>
          </w:p>
        </w:tc>
      </w:tr>
      <w:tr w:rsidR="00A0213D" w:rsidRPr="008B10B0" w:rsidTr="001E1CBE">
        <w:trPr>
          <w:jc w:val="center"/>
        </w:trPr>
        <w:tc>
          <w:tcPr>
            <w:tcW w:w="2103" w:type="dxa"/>
          </w:tcPr>
          <w:p w:rsidR="00A0213D" w:rsidRPr="008B10B0" w:rsidRDefault="00A0213D" w:rsidP="008B10B0">
            <w:pPr>
              <w:spacing w:line="360" w:lineRule="auto"/>
              <w:rPr>
                <w:sz w:val="20"/>
                <w:szCs w:val="28"/>
              </w:rPr>
            </w:pPr>
            <w:r w:rsidRPr="008B10B0">
              <w:rPr>
                <w:sz w:val="20"/>
                <w:szCs w:val="28"/>
              </w:rPr>
              <w:t>Экологическое управление и обучение</w:t>
            </w:r>
          </w:p>
        </w:tc>
        <w:tc>
          <w:tcPr>
            <w:tcW w:w="2622" w:type="dxa"/>
          </w:tcPr>
          <w:p w:rsidR="00A0213D" w:rsidRPr="008B10B0" w:rsidRDefault="00A0213D" w:rsidP="008B10B0">
            <w:pPr>
              <w:spacing w:line="360" w:lineRule="auto"/>
              <w:rPr>
                <w:sz w:val="20"/>
                <w:szCs w:val="28"/>
              </w:rPr>
            </w:pPr>
            <w:r w:rsidRPr="008B10B0">
              <w:rPr>
                <w:sz w:val="20"/>
                <w:szCs w:val="28"/>
              </w:rPr>
              <w:t xml:space="preserve">Все отрасли </w:t>
            </w:r>
          </w:p>
          <w:p w:rsidR="00A0213D" w:rsidRPr="008B10B0" w:rsidRDefault="00A0213D" w:rsidP="008B10B0">
            <w:pPr>
              <w:spacing w:line="360" w:lineRule="auto"/>
              <w:rPr>
                <w:sz w:val="20"/>
                <w:szCs w:val="28"/>
              </w:rPr>
            </w:pPr>
            <w:r w:rsidRPr="008B10B0">
              <w:rPr>
                <w:sz w:val="20"/>
                <w:szCs w:val="28"/>
              </w:rPr>
              <w:t>природопользования</w:t>
            </w:r>
          </w:p>
        </w:tc>
        <w:tc>
          <w:tcPr>
            <w:tcW w:w="4846" w:type="dxa"/>
            <w:gridSpan w:val="2"/>
          </w:tcPr>
          <w:p w:rsidR="00A0213D" w:rsidRPr="008B10B0" w:rsidRDefault="00A0213D" w:rsidP="008B10B0">
            <w:pPr>
              <w:shd w:val="clear" w:color="auto" w:fill="FFFFFF"/>
              <w:spacing w:line="360" w:lineRule="auto"/>
              <w:rPr>
                <w:sz w:val="20"/>
                <w:szCs w:val="28"/>
              </w:rPr>
            </w:pPr>
            <w:r w:rsidRPr="008B10B0">
              <w:rPr>
                <w:sz w:val="20"/>
                <w:szCs w:val="28"/>
              </w:rPr>
              <w:t xml:space="preserve">Современные методы экологического менеджмента. </w:t>
            </w:r>
          </w:p>
          <w:p w:rsidR="00A0213D" w:rsidRPr="008B10B0" w:rsidRDefault="00A0213D" w:rsidP="008B10B0">
            <w:pPr>
              <w:shd w:val="clear" w:color="auto" w:fill="FFFFFF"/>
              <w:spacing w:line="360" w:lineRule="auto"/>
              <w:rPr>
                <w:sz w:val="20"/>
                <w:szCs w:val="28"/>
              </w:rPr>
            </w:pPr>
            <w:r w:rsidRPr="008B10B0">
              <w:rPr>
                <w:sz w:val="20"/>
                <w:szCs w:val="28"/>
              </w:rPr>
              <w:t>Образование в целях устойчивого развития</w:t>
            </w:r>
          </w:p>
        </w:tc>
      </w:tr>
    </w:tbl>
    <w:p w:rsidR="00A0213D" w:rsidRPr="008A01E2" w:rsidRDefault="00A0213D" w:rsidP="008A01E2">
      <w:pPr>
        <w:spacing w:line="360" w:lineRule="auto"/>
        <w:ind w:firstLine="709"/>
        <w:jc w:val="both"/>
        <w:rPr>
          <w:sz w:val="28"/>
          <w:szCs w:val="28"/>
        </w:rPr>
      </w:pPr>
    </w:p>
    <w:p w:rsidR="00A0213D" w:rsidRPr="008A01E2" w:rsidRDefault="00A0213D" w:rsidP="008A01E2">
      <w:pPr>
        <w:pStyle w:val="2"/>
        <w:spacing w:line="360" w:lineRule="auto"/>
        <w:ind w:firstLine="709"/>
        <w:jc w:val="both"/>
        <w:rPr>
          <w:b w:val="0"/>
          <w:szCs w:val="28"/>
        </w:rPr>
      </w:pPr>
      <w:bookmarkStart w:id="0" w:name="_Toc246920405"/>
      <w:r w:rsidRPr="008A01E2">
        <w:rPr>
          <w:b w:val="0"/>
          <w:szCs w:val="28"/>
        </w:rPr>
        <w:t>2. Охрана биологических ресурсов через их разумную эксплуатацию</w:t>
      </w:r>
      <w:bookmarkEnd w:id="0"/>
    </w:p>
    <w:p w:rsidR="001E1CBE" w:rsidRDefault="001E1CBE" w:rsidP="008A01E2">
      <w:pPr>
        <w:shd w:val="clear" w:color="auto" w:fill="FFFFFF"/>
        <w:spacing w:line="360" w:lineRule="auto"/>
        <w:ind w:firstLine="709"/>
        <w:jc w:val="both"/>
        <w:rPr>
          <w:sz w:val="28"/>
          <w:szCs w:val="28"/>
        </w:rPr>
      </w:pPr>
    </w:p>
    <w:p w:rsidR="00A0213D" w:rsidRPr="008A01E2" w:rsidRDefault="00A0213D" w:rsidP="008A01E2">
      <w:pPr>
        <w:shd w:val="clear" w:color="auto" w:fill="FFFFFF"/>
        <w:spacing w:line="360" w:lineRule="auto"/>
        <w:ind w:firstLine="709"/>
        <w:jc w:val="both"/>
        <w:rPr>
          <w:sz w:val="28"/>
          <w:szCs w:val="28"/>
        </w:rPr>
      </w:pPr>
      <w:r w:rsidRPr="008A01E2">
        <w:rPr>
          <w:sz w:val="28"/>
          <w:szCs w:val="28"/>
        </w:rPr>
        <w:t>Одно из главных условий восстановительного природопользования – эксплуатация ресурсов дикой природы таким образом, чтобы не нарушался их воспроизводственный потенциал и не возникала необходимость в специальных и дорогостоящих восстановительных мероприятиях. Разумно эксплуатируемый ресурс должен, опираясь на механизмы экологической саморегуляции, самостоятельно восстанавливать свою численность до уровня эксплуатационной (промысловой). Знаменательно, что многие широкомасштабные виды человеческой деятельности давно и с успехом используют этот принцип.</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Сбор грибов и дикорастущих ягод, при соблюдении сроков и технологии уборки урожая, возможен на одних и тех же площадях практически вечно. Это же относится и к таёжному кедровому хозяйству, особенно припоселковому, имевшему устойчивый стационарный характер. Ежегодное сенокошение на естественных российских лугах осуществлялось таким образом, чтобы сохраняющаяся отава воспроизводила на следующий год высококачественный травостой, пригодный для эффективного сенокошения. Требовались лишь незначительные мелиоративные работы по борьбе с экспансией деревьев и кустарников. При отсутствии перелова рыбы в местных водоёмах оседлым населением (а это было правилом) они были способны десятилетиями поддерживать промысловый урожай и воспроизводственное поголовье на постоянном уровне. То же самое можно сказать и об охотничьих ресурсах в условиях стабильного промыслового хозяйства- при существовании консервативной системы наследственных охотничьих угодий. Конечно, все процессы в сообществах упомянутых биологических ресурсов, их обилие, распределение должны соответствовать естественным сукцессиям и</w:t>
      </w:r>
      <w:r w:rsidRPr="008A01E2">
        <w:rPr>
          <w:smallCaps/>
          <w:sz w:val="28"/>
          <w:szCs w:val="28"/>
        </w:rPr>
        <w:t xml:space="preserve">, </w:t>
      </w:r>
      <w:r w:rsidRPr="008A01E2">
        <w:rPr>
          <w:sz w:val="28"/>
          <w:szCs w:val="28"/>
        </w:rPr>
        <w:t>следовательно, несколько изменяться, но очень медленно.</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 xml:space="preserve">Иногда языковые акценты могут существенно влиять на понимание и даже на сущность проблемы. Во всех перечисленных случаях для пользователей основным было </w:t>
      </w:r>
      <w:r w:rsidRPr="008A01E2">
        <w:rPr>
          <w:iCs/>
          <w:sz w:val="28"/>
          <w:szCs w:val="28"/>
        </w:rPr>
        <w:t xml:space="preserve">получение постоянного относительно высокого урожая, а сохранение ресурсов – необходимым, но сопутствующим условием. </w:t>
      </w:r>
      <w:r w:rsidRPr="008A01E2">
        <w:rPr>
          <w:sz w:val="28"/>
          <w:szCs w:val="28"/>
        </w:rPr>
        <w:t xml:space="preserve">Учение российских лесоводов Морозова и Нестерова, выдвинутое в конце </w:t>
      </w:r>
      <w:r w:rsidRPr="008A01E2">
        <w:rPr>
          <w:sz w:val="28"/>
          <w:szCs w:val="28"/>
          <w:lang w:val="en-US"/>
        </w:rPr>
        <w:t>XIX</w:t>
      </w:r>
      <w:r w:rsidRPr="008A01E2">
        <w:rPr>
          <w:sz w:val="28"/>
          <w:szCs w:val="28"/>
        </w:rPr>
        <w:t xml:space="preserve"> – начале </w:t>
      </w:r>
      <w:r w:rsidRPr="008A01E2">
        <w:rPr>
          <w:sz w:val="28"/>
          <w:szCs w:val="28"/>
          <w:lang w:val="en-US"/>
        </w:rPr>
        <w:t>XX</w:t>
      </w:r>
      <w:r w:rsidRPr="008A01E2">
        <w:rPr>
          <w:sz w:val="28"/>
          <w:szCs w:val="28"/>
        </w:rPr>
        <w:t xml:space="preserve"> вв., – учение о неистощительном, вечном лесопользовании, сместило акценты. На первое место выдвинулась охрана ресурсов, а практический результат – на второе. Хотя основные показатели могли оставаться прежними. Родилась, повторяем, важнейшая наука о вечной, неистощительной эксплуатации биологических природных ресурсов. Экономический эффект от её применения в масштабах Земли, подчас применения стихийного, традиционного, определяется в сотни миллиардов, если не в триллионы, долларов.</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В США и Канаде эффективность «охраны через разумное использование» осуществляется в ещё более широких масштабах, практически на всей фауне охотничьих животных. Вследствие этого численность некоторых объектов охоты, несмотря на их интенсивную эксплуатацию, достигла исторического максимума: канадского бобра – 6–8 млн особей, белохвостого оленя – 32–33 млн, вапити – 10</w:t>
      </w:r>
      <w:r w:rsidRPr="008A01E2">
        <w:rPr>
          <w:iCs/>
          <w:sz w:val="28"/>
          <w:szCs w:val="28"/>
        </w:rPr>
        <w:t xml:space="preserve"> </w:t>
      </w:r>
      <w:r w:rsidRPr="008A01E2">
        <w:rPr>
          <w:sz w:val="28"/>
          <w:szCs w:val="28"/>
        </w:rPr>
        <w:t>млн, дикой индейки – 5 млн и т.д. Данное поголовье охотничьих зверей и птиц вполне удовлетворяет потребности 13–14 млн охотников.</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Имеющиеся ресурсы рыбы позволяют удовлетворять потребности более 43 млн рыболовов-любителей при соблюдении высоких нормативов лова и строгом контроле за рыболовами. Значительную часть пойманных при этом рыб выпускают обратно в водоёмы.</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Объём налоговых поступлений в федеральный и штатные бюджеты США от любительских охоты и рыбной ловли, а также от наблюдателей за дикими животными превышает 10 млрд долл. в год. Стоимость натуральной продукции охоты и рыболовства составляет сотни миллионов долларов – при сохранности биологического потенциала, ресурсов эксплуатируемых популяций дичи и рыбы, [1, с. 59].</w:t>
      </w:r>
    </w:p>
    <w:p w:rsidR="00A0213D" w:rsidRPr="008A01E2" w:rsidRDefault="00A0213D" w:rsidP="008A01E2">
      <w:pPr>
        <w:spacing w:line="360" w:lineRule="auto"/>
        <w:ind w:firstLine="709"/>
        <w:jc w:val="both"/>
        <w:rPr>
          <w:sz w:val="28"/>
          <w:szCs w:val="28"/>
        </w:rPr>
      </w:pPr>
      <w:r w:rsidRPr="008A01E2">
        <w:rPr>
          <w:sz w:val="28"/>
          <w:szCs w:val="28"/>
        </w:rPr>
        <w:t>Генофонд растений и животных понёс и несёт огромные потери от неупорядоченной деятельности человека. Только за период с 1600–1975 гг. потеряно около 300 форм млекопитающих и птиц (табл. 2) [2].</w:t>
      </w:r>
    </w:p>
    <w:p w:rsidR="00A0213D" w:rsidRPr="008A01E2" w:rsidRDefault="00A0213D" w:rsidP="008A01E2">
      <w:pPr>
        <w:spacing w:line="360" w:lineRule="auto"/>
        <w:ind w:firstLine="709"/>
        <w:jc w:val="both"/>
        <w:rPr>
          <w:sz w:val="28"/>
          <w:szCs w:val="28"/>
        </w:rPr>
      </w:pPr>
    </w:p>
    <w:p w:rsidR="00A0213D" w:rsidRPr="008A01E2" w:rsidRDefault="00A0213D" w:rsidP="008A01E2">
      <w:pPr>
        <w:spacing w:line="360" w:lineRule="auto"/>
        <w:ind w:firstLine="709"/>
        <w:jc w:val="both"/>
        <w:rPr>
          <w:sz w:val="28"/>
          <w:szCs w:val="28"/>
        </w:rPr>
      </w:pPr>
      <w:r w:rsidRPr="008A01E2">
        <w:rPr>
          <w:sz w:val="28"/>
          <w:szCs w:val="28"/>
        </w:rPr>
        <w:t>Таблица 2</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728"/>
        <w:gridCol w:w="1177"/>
        <w:gridCol w:w="1311"/>
        <w:gridCol w:w="1185"/>
        <w:gridCol w:w="1177"/>
        <w:gridCol w:w="1311"/>
      </w:tblGrid>
      <w:tr w:rsidR="00A0213D" w:rsidRPr="001E1CBE" w:rsidTr="001E1CBE">
        <w:trPr>
          <w:jc w:val="center"/>
        </w:trPr>
        <w:tc>
          <w:tcPr>
            <w:tcW w:w="1182" w:type="dxa"/>
            <w:vMerge w:val="restart"/>
            <w:vAlign w:val="center"/>
          </w:tcPr>
          <w:p w:rsidR="00A0213D" w:rsidRPr="001E1CBE" w:rsidRDefault="00A0213D" w:rsidP="001E1CBE">
            <w:pPr>
              <w:spacing w:line="360" w:lineRule="auto"/>
              <w:rPr>
                <w:sz w:val="20"/>
                <w:szCs w:val="28"/>
              </w:rPr>
            </w:pPr>
            <w:r w:rsidRPr="001E1CBE">
              <w:rPr>
                <w:sz w:val="20"/>
                <w:szCs w:val="28"/>
              </w:rPr>
              <w:t>Век</w:t>
            </w:r>
          </w:p>
        </w:tc>
        <w:tc>
          <w:tcPr>
            <w:tcW w:w="4217" w:type="dxa"/>
            <w:gridSpan w:val="3"/>
            <w:vAlign w:val="center"/>
          </w:tcPr>
          <w:p w:rsidR="00A0213D" w:rsidRPr="001E1CBE" w:rsidRDefault="00A0213D" w:rsidP="001E1CBE">
            <w:pPr>
              <w:spacing w:line="360" w:lineRule="auto"/>
              <w:rPr>
                <w:sz w:val="20"/>
                <w:szCs w:val="28"/>
              </w:rPr>
            </w:pPr>
            <w:r w:rsidRPr="001E1CBE">
              <w:rPr>
                <w:sz w:val="20"/>
                <w:szCs w:val="28"/>
              </w:rPr>
              <w:t>Млекопитающие</w:t>
            </w:r>
          </w:p>
        </w:tc>
        <w:tc>
          <w:tcPr>
            <w:tcW w:w="3673" w:type="dxa"/>
            <w:gridSpan w:val="3"/>
            <w:vAlign w:val="center"/>
          </w:tcPr>
          <w:p w:rsidR="00A0213D" w:rsidRPr="001E1CBE" w:rsidRDefault="00A0213D" w:rsidP="001E1CBE">
            <w:pPr>
              <w:spacing w:line="360" w:lineRule="auto"/>
              <w:rPr>
                <w:sz w:val="20"/>
                <w:szCs w:val="28"/>
              </w:rPr>
            </w:pPr>
            <w:r w:rsidRPr="001E1CBE">
              <w:rPr>
                <w:sz w:val="20"/>
                <w:szCs w:val="28"/>
              </w:rPr>
              <w:t>Птицы</w:t>
            </w:r>
          </w:p>
        </w:tc>
      </w:tr>
      <w:tr w:rsidR="00A0213D" w:rsidRPr="001E1CBE" w:rsidTr="001E1CBE">
        <w:trPr>
          <w:jc w:val="center"/>
        </w:trPr>
        <w:tc>
          <w:tcPr>
            <w:tcW w:w="1182" w:type="dxa"/>
            <w:vMerge/>
            <w:vAlign w:val="center"/>
          </w:tcPr>
          <w:p w:rsidR="00A0213D" w:rsidRPr="001E1CBE" w:rsidRDefault="00A0213D" w:rsidP="001E1CBE">
            <w:pPr>
              <w:spacing w:line="360" w:lineRule="auto"/>
              <w:rPr>
                <w:sz w:val="20"/>
                <w:szCs w:val="28"/>
              </w:rPr>
            </w:pPr>
          </w:p>
        </w:tc>
        <w:tc>
          <w:tcPr>
            <w:tcW w:w="1729" w:type="dxa"/>
            <w:vAlign w:val="center"/>
          </w:tcPr>
          <w:p w:rsidR="00A0213D" w:rsidRPr="001E1CBE" w:rsidRDefault="00A0213D" w:rsidP="001E1CBE">
            <w:pPr>
              <w:spacing w:line="360" w:lineRule="auto"/>
              <w:rPr>
                <w:sz w:val="20"/>
                <w:szCs w:val="28"/>
              </w:rPr>
            </w:pPr>
            <w:r w:rsidRPr="001E1CBE">
              <w:rPr>
                <w:sz w:val="20"/>
                <w:szCs w:val="28"/>
              </w:rPr>
              <w:t>всего форм</w:t>
            </w:r>
          </w:p>
        </w:tc>
        <w:tc>
          <w:tcPr>
            <w:tcW w:w="1177" w:type="dxa"/>
            <w:vAlign w:val="center"/>
          </w:tcPr>
          <w:p w:rsidR="00A0213D" w:rsidRPr="001E1CBE" w:rsidRDefault="00A0213D" w:rsidP="001E1CBE">
            <w:pPr>
              <w:spacing w:line="360" w:lineRule="auto"/>
              <w:rPr>
                <w:sz w:val="20"/>
                <w:szCs w:val="28"/>
              </w:rPr>
            </w:pPr>
            <w:r w:rsidRPr="001E1CBE">
              <w:rPr>
                <w:sz w:val="20"/>
                <w:szCs w:val="28"/>
              </w:rPr>
              <w:t>виды</w:t>
            </w:r>
          </w:p>
        </w:tc>
        <w:tc>
          <w:tcPr>
            <w:tcW w:w="1311" w:type="dxa"/>
            <w:vAlign w:val="center"/>
          </w:tcPr>
          <w:p w:rsidR="00A0213D" w:rsidRPr="001E1CBE" w:rsidRDefault="00A0213D" w:rsidP="001E1CBE">
            <w:pPr>
              <w:spacing w:line="360" w:lineRule="auto"/>
              <w:rPr>
                <w:sz w:val="20"/>
                <w:szCs w:val="28"/>
              </w:rPr>
            </w:pPr>
            <w:r w:rsidRPr="001E1CBE">
              <w:rPr>
                <w:sz w:val="20"/>
                <w:szCs w:val="28"/>
              </w:rPr>
              <w:t>подвиды</w:t>
            </w:r>
          </w:p>
        </w:tc>
        <w:tc>
          <w:tcPr>
            <w:tcW w:w="1185" w:type="dxa"/>
            <w:vAlign w:val="center"/>
          </w:tcPr>
          <w:p w:rsidR="00A0213D" w:rsidRPr="001E1CBE" w:rsidRDefault="00A0213D" w:rsidP="001E1CBE">
            <w:pPr>
              <w:spacing w:line="360" w:lineRule="auto"/>
              <w:rPr>
                <w:sz w:val="20"/>
                <w:szCs w:val="28"/>
              </w:rPr>
            </w:pPr>
            <w:r w:rsidRPr="001E1CBE">
              <w:rPr>
                <w:sz w:val="20"/>
                <w:szCs w:val="28"/>
              </w:rPr>
              <w:t>всего форм</w:t>
            </w:r>
          </w:p>
        </w:tc>
        <w:tc>
          <w:tcPr>
            <w:tcW w:w="1177" w:type="dxa"/>
            <w:vAlign w:val="center"/>
          </w:tcPr>
          <w:p w:rsidR="00A0213D" w:rsidRPr="001E1CBE" w:rsidRDefault="00A0213D" w:rsidP="001E1CBE">
            <w:pPr>
              <w:spacing w:line="360" w:lineRule="auto"/>
              <w:rPr>
                <w:sz w:val="20"/>
                <w:szCs w:val="28"/>
              </w:rPr>
            </w:pPr>
            <w:r w:rsidRPr="001E1CBE">
              <w:rPr>
                <w:sz w:val="20"/>
                <w:szCs w:val="28"/>
              </w:rPr>
              <w:t>виды</w:t>
            </w:r>
          </w:p>
        </w:tc>
        <w:tc>
          <w:tcPr>
            <w:tcW w:w="1311" w:type="dxa"/>
            <w:vAlign w:val="center"/>
          </w:tcPr>
          <w:p w:rsidR="00A0213D" w:rsidRPr="001E1CBE" w:rsidRDefault="00A0213D" w:rsidP="001E1CBE">
            <w:pPr>
              <w:spacing w:line="360" w:lineRule="auto"/>
              <w:rPr>
                <w:sz w:val="20"/>
                <w:szCs w:val="28"/>
              </w:rPr>
            </w:pPr>
            <w:r w:rsidRPr="001E1CBE">
              <w:rPr>
                <w:sz w:val="20"/>
                <w:szCs w:val="28"/>
              </w:rPr>
              <w:t>подвиды</w:t>
            </w:r>
          </w:p>
        </w:tc>
      </w:tr>
      <w:tr w:rsidR="00A0213D" w:rsidRPr="001E1CBE" w:rsidTr="001E1CBE">
        <w:trPr>
          <w:jc w:val="center"/>
        </w:trPr>
        <w:tc>
          <w:tcPr>
            <w:tcW w:w="1182" w:type="dxa"/>
          </w:tcPr>
          <w:p w:rsidR="00A0213D" w:rsidRPr="001E1CBE" w:rsidRDefault="00A0213D" w:rsidP="001E1CBE">
            <w:pPr>
              <w:spacing w:line="360" w:lineRule="auto"/>
              <w:rPr>
                <w:sz w:val="20"/>
                <w:szCs w:val="28"/>
                <w:lang w:val="en-US"/>
              </w:rPr>
            </w:pPr>
            <w:r w:rsidRPr="001E1CBE">
              <w:rPr>
                <w:sz w:val="20"/>
                <w:szCs w:val="28"/>
                <w:lang w:val="en-US"/>
              </w:rPr>
              <w:t>XVII</w:t>
            </w:r>
          </w:p>
        </w:tc>
        <w:tc>
          <w:tcPr>
            <w:tcW w:w="1729" w:type="dxa"/>
          </w:tcPr>
          <w:p w:rsidR="00A0213D" w:rsidRPr="001E1CBE" w:rsidRDefault="00A0213D" w:rsidP="001E1CBE">
            <w:pPr>
              <w:spacing w:line="360" w:lineRule="auto"/>
              <w:rPr>
                <w:sz w:val="20"/>
                <w:szCs w:val="28"/>
              </w:rPr>
            </w:pPr>
            <w:r w:rsidRPr="001E1CBE">
              <w:rPr>
                <w:sz w:val="20"/>
                <w:szCs w:val="28"/>
              </w:rPr>
              <w:t>3</w:t>
            </w:r>
          </w:p>
        </w:tc>
        <w:tc>
          <w:tcPr>
            <w:tcW w:w="1177" w:type="dxa"/>
          </w:tcPr>
          <w:p w:rsidR="00A0213D" w:rsidRPr="001E1CBE" w:rsidRDefault="00A0213D" w:rsidP="001E1CBE">
            <w:pPr>
              <w:spacing w:line="360" w:lineRule="auto"/>
              <w:rPr>
                <w:sz w:val="20"/>
                <w:szCs w:val="28"/>
              </w:rPr>
            </w:pPr>
            <w:r w:rsidRPr="001E1CBE">
              <w:rPr>
                <w:sz w:val="20"/>
                <w:szCs w:val="28"/>
              </w:rPr>
              <w:t>3</w:t>
            </w:r>
          </w:p>
        </w:tc>
        <w:tc>
          <w:tcPr>
            <w:tcW w:w="1311" w:type="dxa"/>
          </w:tcPr>
          <w:p w:rsidR="00A0213D" w:rsidRPr="001E1CBE" w:rsidRDefault="00A0213D" w:rsidP="001E1CBE">
            <w:pPr>
              <w:spacing w:line="360" w:lineRule="auto"/>
              <w:rPr>
                <w:sz w:val="20"/>
                <w:szCs w:val="28"/>
              </w:rPr>
            </w:pPr>
            <w:r w:rsidRPr="001E1CBE">
              <w:rPr>
                <w:sz w:val="20"/>
                <w:szCs w:val="28"/>
              </w:rPr>
              <w:t>-</w:t>
            </w:r>
          </w:p>
        </w:tc>
        <w:tc>
          <w:tcPr>
            <w:tcW w:w="1185" w:type="dxa"/>
          </w:tcPr>
          <w:p w:rsidR="00A0213D" w:rsidRPr="001E1CBE" w:rsidRDefault="00A0213D" w:rsidP="001E1CBE">
            <w:pPr>
              <w:spacing w:line="360" w:lineRule="auto"/>
              <w:rPr>
                <w:sz w:val="20"/>
                <w:szCs w:val="28"/>
              </w:rPr>
            </w:pPr>
            <w:r w:rsidRPr="001E1CBE">
              <w:rPr>
                <w:sz w:val="20"/>
                <w:szCs w:val="28"/>
              </w:rPr>
              <w:t>9</w:t>
            </w:r>
          </w:p>
        </w:tc>
        <w:tc>
          <w:tcPr>
            <w:tcW w:w="1177" w:type="dxa"/>
          </w:tcPr>
          <w:p w:rsidR="00A0213D" w:rsidRPr="001E1CBE" w:rsidRDefault="00A0213D" w:rsidP="001E1CBE">
            <w:pPr>
              <w:spacing w:line="360" w:lineRule="auto"/>
              <w:rPr>
                <w:sz w:val="20"/>
                <w:szCs w:val="28"/>
              </w:rPr>
            </w:pPr>
            <w:r w:rsidRPr="001E1CBE">
              <w:rPr>
                <w:sz w:val="20"/>
                <w:szCs w:val="28"/>
              </w:rPr>
              <w:t>9</w:t>
            </w:r>
          </w:p>
        </w:tc>
        <w:tc>
          <w:tcPr>
            <w:tcW w:w="1311" w:type="dxa"/>
          </w:tcPr>
          <w:p w:rsidR="00A0213D" w:rsidRPr="001E1CBE" w:rsidRDefault="00A0213D" w:rsidP="001E1CBE">
            <w:pPr>
              <w:spacing w:line="360" w:lineRule="auto"/>
              <w:rPr>
                <w:sz w:val="20"/>
                <w:szCs w:val="28"/>
              </w:rPr>
            </w:pPr>
            <w:r w:rsidRPr="001E1CBE">
              <w:rPr>
                <w:sz w:val="20"/>
                <w:szCs w:val="28"/>
              </w:rPr>
              <w:t>-</w:t>
            </w:r>
          </w:p>
        </w:tc>
      </w:tr>
      <w:tr w:rsidR="00A0213D" w:rsidRPr="001E1CBE" w:rsidTr="001E1CBE">
        <w:trPr>
          <w:jc w:val="center"/>
        </w:trPr>
        <w:tc>
          <w:tcPr>
            <w:tcW w:w="1182" w:type="dxa"/>
          </w:tcPr>
          <w:p w:rsidR="00A0213D" w:rsidRPr="001E1CBE" w:rsidRDefault="00A0213D" w:rsidP="001E1CBE">
            <w:pPr>
              <w:spacing w:line="360" w:lineRule="auto"/>
              <w:rPr>
                <w:sz w:val="20"/>
                <w:szCs w:val="28"/>
                <w:lang w:val="en-US"/>
              </w:rPr>
            </w:pPr>
            <w:r w:rsidRPr="001E1CBE">
              <w:rPr>
                <w:sz w:val="20"/>
                <w:szCs w:val="28"/>
                <w:lang w:val="en-US"/>
              </w:rPr>
              <w:t>XIII</w:t>
            </w:r>
          </w:p>
        </w:tc>
        <w:tc>
          <w:tcPr>
            <w:tcW w:w="1729" w:type="dxa"/>
          </w:tcPr>
          <w:p w:rsidR="00A0213D" w:rsidRPr="001E1CBE" w:rsidRDefault="00A0213D" w:rsidP="001E1CBE">
            <w:pPr>
              <w:spacing w:line="360" w:lineRule="auto"/>
              <w:rPr>
                <w:sz w:val="20"/>
                <w:szCs w:val="28"/>
              </w:rPr>
            </w:pPr>
            <w:r w:rsidRPr="001E1CBE">
              <w:rPr>
                <w:sz w:val="20"/>
                <w:szCs w:val="28"/>
              </w:rPr>
              <w:t>11</w:t>
            </w:r>
          </w:p>
        </w:tc>
        <w:tc>
          <w:tcPr>
            <w:tcW w:w="1177" w:type="dxa"/>
          </w:tcPr>
          <w:p w:rsidR="00A0213D" w:rsidRPr="001E1CBE" w:rsidRDefault="00A0213D" w:rsidP="001E1CBE">
            <w:pPr>
              <w:spacing w:line="360" w:lineRule="auto"/>
              <w:rPr>
                <w:sz w:val="20"/>
                <w:szCs w:val="28"/>
              </w:rPr>
            </w:pPr>
            <w:r w:rsidRPr="001E1CBE">
              <w:rPr>
                <w:sz w:val="20"/>
                <w:szCs w:val="28"/>
              </w:rPr>
              <w:t>8</w:t>
            </w:r>
          </w:p>
        </w:tc>
        <w:tc>
          <w:tcPr>
            <w:tcW w:w="1311" w:type="dxa"/>
          </w:tcPr>
          <w:p w:rsidR="00A0213D" w:rsidRPr="001E1CBE" w:rsidRDefault="00A0213D" w:rsidP="001E1CBE">
            <w:pPr>
              <w:spacing w:line="360" w:lineRule="auto"/>
              <w:rPr>
                <w:sz w:val="20"/>
                <w:szCs w:val="28"/>
              </w:rPr>
            </w:pPr>
            <w:r w:rsidRPr="001E1CBE">
              <w:rPr>
                <w:sz w:val="20"/>
                <w:szCs w:val="28"/>
              </w:rPr>
              <w:t>3</w:t>
            </w:r>
          </w:p>
        </w:tc>
        <w:tc>
          <w:tcPr>
            <w:tcW w:w="1185" w:type="dxa"/>
          </w:tcPr>
          <w:p w:rsidR="00A0213D" w:rsidRPr="001E1CBE" w:rsidRDefault="00A0213D" w:rsidP="001E1CBE">
            <w:pPr>
              <w:spacing w:line="360" w:lineRule="auto"/>
              <w:rPr>
                <w:sz w:val="20"/>
                <w:szCs w:val="28"/>
              </w:rPr>
            </w:pPr>
            <w:r w:rsidRPr="001E1CBE">
              <w:rPr>
                <w:sz w:val="20"/>
                <w:szCs w:val="28"/>
              </w:rPr>
              <w:t>9</w:t>
            </w:r>
          </w:p>
        </w:tc>
        <w:tc>
          <w:tcPr>
            <w:tcW w:w="1177" w:type="dxa"/>
          </w:tcPr>
          <w:p w:rsidR="00A0213D" w:rsidRPr="001E1CBE" w:rsidRDefault="00A0213D" w:rsidP="001E1CBE">
            <w:pPr>
              <w:spacing w:line="360" w:lineRule="auto"/>
              <w:rPr>
                <w:sz w:val="20"/>
                <w:szCs w:val="28"/>
              </w:rPr>
            </w:pPr>
            <w:r w:rsidRPr="001E1CBE">
              <w:rPr>
                <w:sz w:val="20"/>
                <w:szCs w:val="28"/>
              </w:rPr>
              <w:t>9</w:t>
            </w:r>
          </w:p>
        </w:tc>
        <w:tc>
          <w:tcPr>
            <w:tcW w:w="1311" w:type="dxa"/>
          </w:tcPr>
          <w:p w:rsidR="00A0213D" w:rsidRPr="001E1CBE" w:rsidRDefault="00A0213D" w:rsidP="001E1CBE">
            <w:pPr>
              <w:spacing w:line="360" w:lineRule="auto"/>
              <w:rPr>
                <w:sz w:val="20"/>
                <w:szCs w:val="28"/>
              </w:rPr>
            </w:pPr>
            <w:r w:rsidRPr="001E1CBE">
              <w:rPr>
                <w:sz w:val="20"/>
                <w:szCs w:val="28"/>
              </w:rPr>
              <w:t>-</w:t>
            </w:r>
          </w:p>
        </w:tc>
      </w:tr>
      <w:tr w:rsidR="00A0213D" w:rsidRPr="001E1CBE" w:rsidTr="001E1CBE">
        <w:trPr>
          <w:jc w:val="center"/>
        </w:trPr>
        <w:tc>
          <w:tcPr>
            <w:tcW w:w="1182" w:type="dxa"/>
          </w:tcPr>
          <w:p w:rsidR="00A0213D" w:rsidRPr="001E1CBE" w:rsidRDefault="00A0213D" w:rsidP="001E1CBE">
            <w:pPr>
              <w:spacing w:line="360" w:lineRule="auto"/>
              <w:rPr>
                <w:sz w:val="20"/>
                <w:szCs w:val="28"/>
                <w:lang w:val="en-US"/>
              </w:rPr>
            </w:pPr>
            <w:r w:rsidRPr="001E1CBE">
              <w:rPr>
                <w:sz w:val="20"/>
                <w:szCs w:val="28"/>
                <w:lang w:val="en-US"/>
              </w:rPr>
              <w:t>XIX</w:t>
            </w:r>
          </w:p>
        </w:tc>
        <w:tc>
          <w:tcPr>
            <w:tcW w:w="1729" w:type="dxa"/>
          </w:tcPr>
          <w:p w:rsidR="00A0213D" w:rsidRPr="001E1CBE" w:rsidRDefault="00A0213D" w:rsidP="001E1CBE">
            <w:pPr>
              <w:spacing w:line="360" w:lineRule="auto"/>
              <w:rPr>
                <w:sz w:val="20"/>
                <w:szCs w:val="28"/>
              </w:rPr>
            </w:pPr>
            <w:r w:rsidRPr="001E1CBE">
              <w:rPr>
                <w:sz w:val="20"/>
                <w:szCs w:val="28"/>
              </w:rPr>
              <w:t>26</w:t>
            </w:r>
          </w:p>
        </w:tc>
        <w:tc>
          <w:tcPr>
            <w:tcW w:w="1177" w:type="dxa"/>
          </w:tcPr>
          <w:p w:rsidR="00A0213D" w:rsidRPr="001E1CBE" w:rsidRDefault="00A0213D" w:rsidP="001E1CBE">
            <w:pPr>
              <w:spacing w:line="360" w:lineRule="auto"/>
              <w:rPr>
                <w:sz w:val="20"/>
                <w:szCs w:val="28"/>
              </w:rPr>
            </w:pPr>
            <w:r w:rsidRPr="001E1CBE">
              <w:rPr>
                <w:sz w:val="20"/>
                <w:szCs w:val="28"/>
              </w:rPr>
              <w:t>18</w:t>
            </w:r>
          </w:p>
        </w:tc>
        <w:tc>
          <w:tcPr>
            <w:tcW w:w="1311" w:type="dxa"/>
          </w:tcPr>
          <w:p w:rsidR="00A0213D" w:rsidRPr="001E1CBE" w:rsidRDefault="00A0213D" w:rsidP="001E1CBE">
            <w:pPr>
              <w:spacing w:line="360" w:lineRule="auto"/>
              <w:rPr>
                <w:sz w:val="20"/>
                <w:szCs w:val="28"/>
              </w:rPr>
            </w:pPr>
            <w:r w:rsidRPr="001E1CBE">
              <w:rPr>
                <w:sz w:val="20"/>
                <w:szCs w:val="28"/>
              </w:rPr>
              <w:t>8</w:t>
            </w:r>
          </w:p>
        </w:tc>
        <w:tc>
          <w:tcPr>
            <w:tcW w:w="1185" w:type="dxa"/>
          </w:tcPr>
          <w:p w:rsidR="00A0213D" w:rsidRPr="001E1CBE" w:rsidRDefault="00A0213D" w:rsidP="001E1CBE">
            <w:pPr>
              <w:spacing w:line="360" w:lineRule="auto"/>
              <w:rPr>
                <w:sz w:val="20"/>
                <w:szCs w:val="28"/>
              </w:rPr>
            </w:pPr>
            <w:r w:rsidRPr="001E1CBE">
              <w:rPr>
                <w:sz w:val="20"/>
                <w:szCs w:val="28"/>
              </w:rPr>
              <w:t>68</w:t>
            </w:r>
          </w:p>
        </w:tc>
        <w:tc>
          <w:tcPr>
            <w:tcW w:w="1177" w:type="dxa"/>
          </w:tcPr>
          <w:p w:rsidR="00A0213D" w:rsidRPr="001E1CBE" w:rsidRDefault="00A0213D" w:rsidP="001E1CBE">
            <w:pPr>
              <w:spacing w:line="360" w:lineRule="auto"/>
              <w:rPr>
                <w:sz w:val="20"/>
                <w:szCs w:val="28"/>
              </w:rPr>
            </w:pPr>
            <w:r w:rsidRPr="001E1CBE">
              <w:rPr>
                <w:sz w:val="20"/>
                <w:szCs w:val="28"/>
              </w:rPr>
              <w:t>34</w:t>
            </w:r>
          </w:p>
        </w:tc>
        <w:tc>
          <w:tcPr>
            <w:tcW w:w="1311" w:type="dxa"/>
          </w:tcPr>
          <w:p w:rsidR="00A0213D" w:rsidRPr="001E1CBE" w:rsidRDefault="00A0213D" w:rsidP="001E1CBE">
            <w:pPr>
              <w:spacing w:line="360" w:lineRule="auto"/>
              <w:rPr>
                <w:sz w:val="20"/>
                <w:szCs w:val="28"/>
              </w:rPr>
            </w:pPr>
            <w:r w:rsidRPr="001E1CBE">
              <w:rPr>
                <w:sz w:val="20"/>
                <w:szCs w:val="28"/>
              </w:rPr>
              <w:t>34</w:t>
            </w:r>
          </w:p>
        </w:tc>
      </w:tr>
      <w:tr w:rsidR="00A0213D" w:rsidRPr="001E1CBE" w:rsidTr="001E1CBE">
        <w:trPr>
          <w:jc w:val="center"/>
        </w:trPr>
        <w:tc>
          <w:tcPr>
            <w:tcW w:w="1182" w:type="dxa"/>
          </w:tcPr>
          <w:p w:rsidR="00A0213D" w:rsidRPr="001E1CBE" w:rsidRDefault="00A0213D" w:rsidP="001E1CBE">
            <w:pPr>
              <w:spacing w:line="360" w:lineRule="auto"/>
              <w:rPr>
                <w:sz w:val="20"/>
                <w:szCs w:val="28"/>
              </w:rPr>
            </w:pPr>
            <w:r w:rsidRPr="001E1CBE">
              <w:rPr>
                <w:sz w:val="20"/>
                <w:szCs w:val="28"/>
                <w:lang w:val="en-US"/>
              </w:rPr>
              <w:t>XX</w:t>
            </w:r>
          </w:p>
        </w:tc>
        <w:tc>
          <w:tcPr>
            <w:tcW w:w="1729" w:type="dxa"/>
          </w:tcPr>
          <w:p w:rsidR="00A0213D" w:rsidRPr="001E1CBE" w:rsidRDefault="00A0213D" w:rsidP="001E1CBE">
            <w:pPr>
              <w:spacing w:line="360" w:lineRule="auto"/>
              <w:rPr>
                <w:sz w:val="20"/>
                <w:szCs w:val="28"/>
              </w:rPr>
            </w:pPr>
            <w:r w:rsidRPr="001E1CBE">
              <w:rPr>
                <w:sz w:val="20"/>
                <w:szCs w:val="28"/>
              </w:rPr>
              <w:t>67</w:t>
            </w:r>
          </w:p>
        </w:tc>
        <w:tc>
          <w:tcPr>
            <w:tcW w:w="1177" w:type="dxa"/>
          </w:tcPr>
          <w:p w:rsidR="00A0213D" w:rsidRPr="001E1CBE" w:rsidRDefault="00A0213D" w:rsidP="001E1CBE">
            <w:pPr>
              <w:spacing w:line="360" w:lineRule="auto"/>
              <w:rPr>
                <w:sz w:val="20"/>
                <w:szCs w:val="28"/>
              </w:rPr>
            </w:pPr>
            <w:r w:rsidRPr="001E1CBE">
              <w:rPr>
                <w:sz w:val="20"/>
                <w:szCs w:val="28"/>
              </w:rPr>
              <w:t>34</w:t>
            </w:r>
          </w:p>
        </w:tc>
        <w:tc>
          <w:tcPr>
            <w:tcW w:w="1311" w:type="dxa"/>
          </w:tcPr>
          <w:p w:rsidR="00A0213D" w:rsidRPr="001E1CBE" w:rsidRDefault="00A0213D" w:rsidP="001E1CBE">
            <w:pPr>
              <w:spacing w:line="360" w:lineRule="auto"/>
              <w:rPr>
                <w:sz w:val="20"/>
                <w:szCs w:val="28"/>
              </w:rPr>
            </w:pPr>
            <w:r w:rsidRPr="001E1CBE">
              <w:rPr>
                <w:sz w:val="20"/>
                <w:szCs w:val="28"/>
              </w:rPr>
              <w:t>33</w:t>
            </w:r>
          </w:p>
        </w:tc>
        <w:tc>
          <w:tcPr>
            <w:tcW w:w="1185" w:type="dxa"/>
          </w:tcPr>
          <w:p w:rsidR="00A0213D" w:rsidRPr="001E1CBE" w:rsidRDefault="00A0213D" w:rsidP="001E1CBE">
            <w:pPr>
              <w:spacing w:line="360" w:lineRule="auto"/>
              <w:rPr>
                <w:sz w:val="20"/>
                <w:szCs w:val="28"/>
              </w:rPr>
            </w:pPr>
            <w:r w:rsidRPr="001E1CBE">
              <w:rPr>
                <w:sz w:val="20"/>
                <w:szCs w:val="28"/>
              </w:rPr>
              <w:t>74</w:t>
            </w:r>
          </w:p>
        </w:tc>
        <w:tc>
          <w:tcPr>
            <w:tcW w:w="1177" w:type="dxa"/>
          </w:tcPr>
          <w:p w:rsidR="00A0213D" w:rsidRPr="001E1CBE" w:rsidRDefault="00A0213D" w:rsidP="001E1CBE">
            <w:pPr>
              <w:spacing w:line="360" w:lineRule="auto"/>
              <w:rPr>
                <w:sz w:val="20"/>
                <w:szCs w:val="28"/>
              </w:rPr>
            </w:pPr>
            <w:r w:rsidRPr="001E1CBE">
              <w:rPr>
                <w:sz w:val="20"/>
                <w:szCs w:val="28"/>
              </w:rPr>
              <w:t>22</w:t>
            </w:r>
          </w:p>
        </w:tc>
        <w:tc>
          <w:tcPr>
            <w:tcW w:w="1311" w:type="dxa"/>
          </w:tcPr>
          <w:p w:rsidR="00A0213D" w:rsidRPr="001E1CBE" w:rsidRDefault="00A0213D" w:rsidP="001E1CBE">
            <w:pPr>
              <w:spacing w:line="360" w:lineRule="auto"/>
              <w:rPr>
                <w:sz w:val="20"/>
                <w:szCs w:val="28"/>
              </w:rPr>
            </w:pPr>
            <w:r w:rsidRPr="001E1CBE">
              <w:rPr>
                <w:sz w:val="20"/>
                <w:szCs w:val="28"/>
              </w:rPr>
              <w:t>52</w:t>
            </w:r>
          </w:p>
        </w:tc>
      </w:tr>
      <w:tr w:rsidR="00A0213D" w:rsidRPr="001E1CBE" w:rsidTr="001E1CBE">
        <w:trPr>
          <w:jc w:val="center"/>
        </w:trPr>
        <w:tc>
          <w:tcPr>
            <w:tcW w:w="1182" w:type="dxa"/>
          </w:tcPr>
          <w:p w:rsidR="00A0213D" w:rsidRPr="001E1CBE" w:rsidRDefault="00A0213D" w:rsidP="001E1CBE">
            <w:pPr>
              <w:spacing w:line="360" w:lineRule="auto"/>
              <w:rPr>
                <w:sz w:val="20"/>
                <w:szCs w:val="28"/>
              </w:rPr>
            </w:pPr>
          </w:p>
        </w:tc>
        <w:tc>
          <w:tcPr>
            <w:tcW w:w="1729" w:type="dxa"/>
          </w:tcPr>
          <w:p w:rsidR="00A0213D" w:rsidRPr="001E1CBE" w:rsidRDefault="00A0213D" w:rsidP="001E1CBE">
            <w:pPr>
              <w:spacing w:line="360" w:lineRule="auto"/>
              <w:rPr>
                <w:sz w:val="20"/>
                <w:szCs w:val="28"/>
              </w:rPr>
            </w:pPr>
            <w:r w:rsidRPr="001E1CBE">
              <w:rPr>
                <w:sz w:val="20"/>
                <w:szCs w:val="28"/>
              </w:rPr>
              <w:t>107</w:t>
            </w:r>
          </w:p>
        </w:tc>
        <w:tc>
          <w:tcPr>
            <w:tcW w:w="1177" w:type="dxa"/>
          </w:tcPr>
          <w:p w:rsidR="00A0213D" w:rsidRPr="001E1CBE" w:rsidRDefault="00A0213D" w:rsidP="001E1CBE">
            <w:pPr>
              <w:spacing w:line="360" w:lineRule="auto"/>
              <w:rPr>
                <w:sz w:val="20"/>
                <w:szCs w:val="28"/>
              </w:rPr>
            </w:pPr>
            <w:r w:rsidRPr="001E1CBE">
              <w:rPr>
                <w:sz w:val="20"/>
                <w:szCs w:val="28"/>
              </w:rPr>
              <w:t>63</w:t>
            </w:r>
          </w:p>
        </w:tc>
        <w:tc>
          <w:tcPr>
            <w:tcW w:w="1311" w:type="dxa"/>
          </w:tcPr>
          <w:p w:rsidR="00A0213D" w:rsidRPr="001E1CBE" w:rsidRDefault="00A0213D" w:rsidP="001E1CBE">
            <w:pPr>
              <w:spacing w:line="360" w:lineRule="auto"/>
              <w:rPr>
                <w:sz w:val="20"/>
                <w:szCs w:val="28"/>
              </w:rPr>
            </w:pPr>
            <w:r w:rsidRPr="001E1CBE">
              <w:rPr>
                <w:sz w:val="20"/>
                <w:szCs w:val="28"/>
              </w:rPr>
              <w:t>44</w:t>
            </w:r>
          </w:p>
        </w:tc>
        <w:tc>
          <w:tcPr>
            <w:tcW w:w="1185" w:type="dxa"/>
          </w:tcPr>
          <w:p w:rsidR="00A0213D" w:rsidRPr="001E1CBE" w:rsidRDefault="00A0213D" w:rsidP="001E1CBE">
            <w:pPr>
              <w:spacing w:line="360" w:lineRule="auto"/>
              <w:rPr>
                <w:sz w:val="20"/>
                <w:szCs w:val="28"/>
              </w:rPr>
            </w:pPr>
            <w:r w:rsidRPr="001E1CBE">
              <w:rPr>
                <w:sz w:val="20"/>
                <w:szCs w:val="28"/>
              </w:rPr>
              <w:t>160</w:t>
            </w:r>
          </w:p>
        </w:tc>
        <w:tc>
          <w:tcPr>
            <w:tcW w:w="1177" w:type="dxa"/>
          </w:tcPr>
          <w:p w:rsidR="00A0213D" w:rsidRPr="001E1CBE" w:rsidRDefault="00A0213D" w:rsidP="001E1CBE">
            <w:pPr>
              <w:spacing w:line="360" w:lineRule="auto"/>
              <w:rPr>
                <w:sz w:val="20"/>
                <w:szCs w:val="28"/>
              </w:rPr>
            </w:pPr>
            <w:r w:rsidRPr="001E1CBE">
              <w:rPr>
                <w:sz w:val="20"/>
                <w:szCs w:val="28"/>
              </w:rPr>
              <w:t>74</w:t>
            </w:r>
          </w:p>
        </w:tc>
        <w:tc>
          <w:tcPr>
            <w:tcW w:w="1311" w:type="dxa"/>
          </w:tcPr>
          <w:p w:rsidR="00A0213D" w:rsidRPr="001E1CBE" w:rsidRDefault="00A0213D" w:rsidP="001E1CBE">
            <w:pPr>
              <w:spacing w:line="360" w:lineRule="auto"/>
              <w:rPr>
                <w:sz w:val="20"/>
                <w:szCs w:val="28"/>
              </w:rPr>
            </w:pPr>
            <w:r w:rsidRPr="001E1CBE">
              <w:rPr>
                <w:sz w:val="20"/>
                <w:szCs w:val="28"/>
              </w:rPr>
              <w:t>86</w:t>
            </w:r>
          </w:p>
        </w:tc>
      </w:tr>
    </w:tbl>
    <w:p w:rsidR="00A0213D" w:rsidRPr="008A01E2" w:rsidRDefault="00A0213D" w:rsidP="008A01E2">
      <w:pPr>
        <w:spacing w:line="360" w:lineRule="auto"/>
        <w:ind w:firstLine="709"/>
        <w:jc w:val="both"/>
        <w:rPr>
          <w:sz w:val="28"/>
          <w:szCs w:val="28"/>
        </w:rPr>
      </w:pPr>
      <w:r w:rsidRPr="008A01E2">
        <w:rPr>
          <w:sz w:val="28"/>
          <w:szCs w:val="28"/>
        </w:rPr>
        <w:t xml:space="preserve"> </w:t>
      </w:r>
    </w:p>
    <w:p w:rsidR="00A0213D" w:rsidRPr="008A01E2" w:rsidRDefault="00A0213D" w:rsidP="008A01E2">
      <w:pPr>
        <w:shd w:val="clear" w:color="auto" w:fill="FFFFFF"/>
        <w:tabs>
          <w:tab w:val="left" w:pos="8409"/>
        </w:tabs>
        <w:spacing w:line="360" w:lineRule="auto"/>
        <w:ind w:firstLine="709"/>
        <w:jc w:val="both"/>
        <w:rPr>
          <w:sz w:val="28"/>
          <w:szCs w:val="28"/>
        </w:rPr>
      </w:pPr>
      <w:r w:rsidRPr="008A01E2">
        <w:rPr>
          <w:sz w:val="28"/>
          <w:szCs w:val="28"/>
        </w:rPr>
        <w:t>Человечество предприняло и предпринимает разнообразные попытки по сокращению и предупреждению угроз биорознаобразию. Использование генофонда растений и животных регламентируется совокупностью законодательных, правовых, нормативных документов, содержащих принципы и методы охраны, эксплуатации и восстановления ресурсов растительного и животного мира. Диапазон этих документов</w:t>
      </w:r>
      <w:r w:rsidRPr="008A01E2">
        <w:rPr>
          <w:sz w:val="28"/>
          <w:szCs w:val="28"/>
          <w:vertAlign w:val="superscript"/>
        </w:rPr>
        <w:t xml:space="preserve"> </w:t>
      </w:r>
      <w:r w:rsidRPr="008A01E2">
        <w:rPr>
          <w:sz w:val="28"/>
          <w:szCs w:val="28"/>
        </w:rPr>
        <w:t>очень широк – от разведки и определения общих и эксплуатационных запасов до расчета конкретных норм изъятия. В России действуют Закон РФ «Об охране окружающей среды», лесной, земельный и водный кодексы, целая система подзаконных ведомственных нормативных актов, ведомственные положения об использовании тех или иных биологических природных ресурсов</w:t>
      </w:r>
      <w:r w:rsidR="008A01E2">
        <w:rPr>
          <w:sz w:val="28"/>
          <w:szCs w:val="28"/>
        </w:rPr>
        <w:t xml:space="preserve"> </w:t>
      </w:r>
      <w:r w:rsidRPr="008A01E2">
        <w:rPr>
          <w:sz w:val="28"/>
          <w:szCs w:val="28"/>
        </w:rPr>
        <w:t>и т.д. Их принципиальный недостаток – ведомственный характер, отсутствие единых организационных и методических подходов. Существенной конкретизации на основе общих концептуальных положений должны подвергнуться нормативные документы прямого потребления, такие как положения об охоте и рыбной ловле, нормативы добычи, правила охоты и рыболовства, методы рубок леса и т.д. В них могут быть учтены региональные особенности и местные традиции отношения к диким животным и растительному покрову, реализован принцип интегрированного природопользования (</w:t>
      </w:r>
      <w:r w:rsidRPr="008A01E2">
        <w:rPr>
          <w:sz w:val="28"/>
          <w:szCs w:val="28"/>
          <w:lang w:val="en-US"/>
        </w:rPr>
        <w:t>multiple</w:t>
      </w:r>
      <w:r w:rsidRPr="008A01E2">
        <w:rPr>
          <w:sz w:val="28"/>
          <w:szCs w:val="28"/>
        </w:rPr>
        <w:t xml:space="preserve"> </w:t>
      </w:r>
      <w:r w:rsidRPr="008A01E2">
        <w:rPr>
          <w:sz w:val="28"/>
          <w:szCs w:val="28"/>
          <w:lang w:val="en-US"/>
        </w:rPr>
        <w:t>use</w:t>
      </w:r>
      <w:r w:rsidRPr="008A01E2">
        <w:rPr>
          <w:sz w:val="28"/>
          <w:szCs w:val="28"/>
        </w:rPr>
        <w:t>) [2].</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С позиций восстановительного природопользования нас особенно интересует охрана и восстановление особо редких, угрожаемых форм организмов, в сущности вышедших за пределы ведомственной регламентации. Закон РФ «Об охране окружающей среды» (2002) содержит статьи, предусматривающие охрану генофонда растений и животных. «Растения и животные, относящиеся к видам, занесённым в красные книги, повсеместно подлежат изъятию из хозяйственного использования. Запрещается деятельность, ведущая к сокращению численности этих растений и животных, ухудшающая среду их обитания».</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 xml:space="preserve">Как известно, начиная с </w:t>
      </w:r>
      <w:smartTag w:uri="urn:schemas-microsoft-com:office:smarttags" w:element="metricconverter">
        <w:smartTagPr>
          <w:attr w:name="ProductID" w:val="1963 г"/>
        </w:smartTagPr>
        <w:r w:rsidRPr="008A01E2">
          <w:rPr>
            <w:sz w:val="28"/>
            <w:szCs w:val="28"/>
          </w:rPr>
          <w:t>1963 г</w:t>
        </w:r>
      </w:smartTag>
      <w:r w:rsidRPr="008A01E2">
        <w:rPr>
          <w:sz w:val="28"/>
          <w:szCs w:val="28"/>
        </w:rPr>
        <w:t xml:space="preserve">., действует Красная книга МСОП, в которую вошли (с постепенным нарастанием охвата) формы растительного и животного мира, сохранение которых имеет международное значение. Эта книга непрерывно корректируется на основе изменений, приходящих в растительном и животном мире Земли. В первое издание книги в </w:t>
      </w:r>
      <w:smartTag w:uri="urn:schemas-microsoft-com:office:smarttags" w:element="metricconverter">
        <w:smartTagPr>
          <w:attr w:name="ProductID" w:val="1963 г"/>
        </w:smartTagPr>
        <w:r w:rsidRPr="008A01E2">
          <w:rPr>
            <w:sz w:val="28"/>
            <w:szCs w:val="28"/>
          </w:rPr>
          <w:t>1963 г</w:t>
        </w:r>
      </w:smartTag>
      <w:r w:rsidRPr="008A01E2">
        <w:rPr>
          <w:sz w:val="28"/>
          <w:szCs w:val="28"/>
        </w:rPr>
        <w:t>. вошли сведения о 211 видах и подвидах млекопитающих и 312 видах и подвидах птиц. Четвертое издание, появившееся в 1978–1980 гг., уже вобрало в себя информацию о 226 видах и 79 подвидах млекопитающих,</w:t>
      </w:r>
      <w:r w:rsidR="008A01E2">
        <w:rPr>
          <w:sz w:val="28"/>
          <w:szCs w:val="28"/>
        </w:rPr>
        <w:t xml:space="preserve"> </w:t>
      </w:r>
      <w:r w:rsidRPr="008A01E2">
        <w:rPr>
          <w:sz w:val="28"/>
          <w:szCs w:val="28"/>
        </w:rPr>
        <w:t>181 виде и 77 подвидах птиц, 77 видах и 21 подвиде рептилий, 35 видах</w:t>
      </w:r>
      <w:r w:rsidR="008A01E2">
        <w:rPr>
          <w:sz w:val="28"/>
          <w:szCs w:val="28"/>
        </w:rPr>
        <w:t xml:space="preserve"> </w:t>
      </w:r>
      <w:r w:rsidRPr="008A01E2">
        <w:rPr>
          <w:sz w:val="28"/>
          <w:szCs w:val="28"/>
        </w:rPr>
        <w:t>5 подвидах амфибии, 168 видах и 25 подвидах рыб. Как видим, число объектов охраны увеличивается. Однако имеются и восстановленные формы организмов: 7 видов и подвидов млекопитающих птиц, 2 – растений [2]. Красная книга МСОП работает. Благодаря ей выведены из категории «угрожаемые» многие формы растении и животных.</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«Необходимым дополнением к Красной книге МСОП должны стать (и стали) Национальные Красные книги, которые могут учитывать конкретные обстоятельства и планировать защитные мероприятия с гораздо большей степенью эффективности и реальности»,</w:t>
      </w:r>
      <w:r w:rsidRPr="008A01E2">
        <w:rPr>
          <w:iCs/>
          <w:sz w:val="28"/>
          <w:szCs w:val="28"/>
        </w:rPr>
        <w:t xml:space="preserve"> </w:t>
      </w:r>
      <w:r w:rsidRPr="008A01E2">
        <w:rPr>
          <w:sz w:val="28"/>
          <w:szCs w:val="28"/>
        </w:rPr>
        <w:t>– считали А.Г. Банников и В.Е. Флинт [2].</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 xml:space="preserve">Как известно, Красная книга СССР вышла в 1978 и в </w:t>
      </w:r>
      <w:smartTag w:uri="urn:schemas-microsoft-com:office:smarttags" w:element="metricconverter">
        <w:smartTagPr>
          <w:attr w:name="ProductID" w:val="1984 г"/>
        </w:smartTagPr>
        <w:r w:rsidRPr="008A01E2">
          <w:rPr>
            <w:sz w:val="28"/>
            <w:szCs w:val="28"/>
          </w:rPr>
          <w:t>1984 г</w:t>
        </w:r>
      </w:smartTag>
      <w:r w:rsidRPr="008A01E2">
        <w:rPr>
          <w:sz w:val="28"/>
          <w:szCs w:val="28"/>
        </w:rPr>
        <w:t>. В России имеется два выпуска Красной книги, посвящённой животным (1983, 2000) и один – растениям (1988).</w:t>
      </w:r>
    </w:p>
    <w:p w:rsidR="00A0213D" w:rsidRPr="008A01E2" w:rsidRDefault="00A0213D" w:rsidP="008A01E2">
      <w:pPr>
        <w:shd w:val="clear" w:color="auto" w:fill="FFFFFF"/>
        <w:tabs>
          <w:tab w:val="left" w:pos="10188"/>
        </w:tabs>
        <w:spacing w:line="360" w:lineRule="auto"/>
        <w:ind w:firstLine="709"/>
        <w:jc w:val="both"/>
        <w:rPr>
          <w:sz w:val="28"/>
          <w:szCs w:val="28"/>
        </w:rPr>
      </w:pPr>
      <w:r w:rsidRPr="008A01E2">
        <w:rPr>
          <w:sz w:val="28"/>
          <w:szCs w:val="28"/>
        </w:rPr>
        <w:t>В России процесс дифференциации красных книг продлился вплоть до республик, областей, краёв и даже крупных административных районов, что не всегда одобрительно было встречено некоторыми учеными и природоохранной общественностью. Сводка региональных объектов охраны в России составлена В.В Горбатовским [6]. В ней содержится обзор издания красных книг и других публикаций, посвящённым редким и исчезающим видам растений, животных и грибов в субъектах РФ.</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Растительный мир. Примерное количество видов флоры РФ составляет 12500. В Красную книгу РСФСР (1988) ( новое издание находится в процессе подготовки) включены (с указанием категорий) 465 видов сосудистых растений (440 видов покрытосеменных, 11 – голосеменных,</w:t>
      </w:r>
      <w:r w:rsidR="008A01E2">
        <w:rPr>
          <w:sz w:val="28"/>
          <w:szCs w:val="28"/>
        </w:rPr>
        <w:t xml:space="preserve">  </w:t>
      </w:r>
      <w:r w:rsidRPr="008A01E2">
        <w:rPr>
          <w:sz w:val="28"/>
          <w:szCs w:val="28"/>
        </w:rPr>
        <w:t>10 – папоротниковидных и 4 – плауновидных), а также 22 – мохообразных, 29 – лишайников и 17 – грибов (всего 533 вида). Среди сосудистых растений в Красной книге наиболее широко представлены следующие семейства: орхидные – 46 видов, бобовые – 54, сложноцветковые – 24, зонтичные – 26, злаки – 23, крестоцветные – 20.</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Животный мир. Красная книга РФ (животные) включает 415 таксонов и популяций животных. Из них 156 беспозвоночных (95 из которых, или 0,1 % их общего количества на территории России – насекомые, 42 – моллюски) и 260 позвоночных: круглоротые – 3, рыбы – 47 (5 %), земноводные – 8 (30), пресмыкающиеся – 21 (28), птицы – 126 (17), млекопитающие – 74 (20 %). Из этих видов 123 вида позвоночных и 6 видов беспозвоночных находятся в красном списке МСОП.</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В новое издание Красной книги РФ занесено 225 новых таксонов и популяций: кольчатые черви (13 видов), мшанки (1 вид), плеченогие (1</w:t>
      </w:r>
      <w:r w:rsidR="008A01E2">
        <w:rPr>
          <w:sz w:val="28"/>
          <w:szCs w:val="28"/>
        </w:rPr>
        <w:t xml:space="preserve"> </w:t>
      </w:r>
      <w:r w:rsidRPr="008A01E2">
        <w:rPr>
          <w:sz w:val="28"/>
          <w:szCs w:val="28"/>
        </w:rPr>
        <w:t>вид), ракообразные (3 вида), круглоротые (3 вида). Значительно увеличилось число видов, представленных лишь отдельными популяциями.</w:t>
      </w:r>
      <w:r w:rsidR="008A01E2">
        <w:rPr>
          <w:sz w:val="28"/>
          <w:szCs w:val="28"/>
        </w:rPr>
        <w:t xml:space="preserve"> </w:t>
      </w:r>
      <w:r w:rsidRPr="008A01E2">
        <w:rPr>
          <w:sz w:val="28"/>
          <w:szCs w:val="28"/>
        </w:rPr>
        <w:t>В настоящее время число видов беспозвоночных животных в России оценивается в 135 тыс., из которых на членистоногих приходится 120 тыс., в том числе на насекомых – 100 тыс. [6]. Обращает на себя внимание значительная представленность в национальной Красной книге животных, относящихся к 1 и 2 категориям, что свидетельствует об её высокой природовосстанавливающей роли.</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Красная книга различных уровней сыграли первичную положительную роль в охране генофонда растительного и животного мира России. Можно утверждать, что без этого природоохранного инструмента мы не смогли бы сохранить амурского тигра, дальневосточного и переднеазиатского леопардов, ирбиса и некоторых других редких животных. Сейчас целесообразно на основе сводки В.В. Горбатовского [6] провести научную ревизию системы Красных книг России, оценить их эффективность и уточнить содержание. Нужна обновленная шкала критериев для занесения растений и животных в книги того или иного уровня. Мы должны отчётливо представлять биогеоценотическое, экосистемное, экономическое и эстетическое значение каждой охраняемой формы живых организмов и на основе этих знаний определять их роль в восстановительном природопользовании и приоритетность работ с ними. Теоретическая основа этого создана А.Г. Банниковым и В.Е. Флинтом (1982) и завершена В.Е. Флинтом (2004).</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Важное значение имеет законодательное усиление охраны генофонда живых организмов в России. В.В. Дёжкиным было предложено внесение в Конституцию РФ следующей формулировки: «Живое вещество биосферы и его компоненты нуждаются в сохранении и поддержании условий для постоянного воспроизводства как непременные части великого биологического круговорота, создающего и поддерживающего жизнь на планете Земля [2, с. 1–4].</w:t>
      </w:r>
    </w:p>
    <w:p w:rsidR="00A0213D" w:rsidRPr="008A01E2" w:rsidRDefault="00A0213D" w:rsidP="008A01E2">
      <w:pPr>
        <w:spacing w:line="360" w:lineRule="auto"/>
        <w:ind w:firstLine="709"/>
        <w:jc w:val="both"/>
        <w:rPr>
          <w:sz w:val="28"/>
          <w:szCs w:val="28"/>
        </w:rPr>
      </w:pPr>
      <w:r w:rsidRPr="008A01E2">
        <w:rPr>
          <w:sz w:val="28"/>
          <w:szCs w:val="28"/>
        </w:rPr>
        <w:t>Таким образом, становится ясно, что сохранение биологического разнообразия генофонда животных и растений также является одной из задач экологической этики.</w:t>
      </w:r>
    </w:p>
    <w:p w:rsidR="00A0213D" w:rsidRPr="008A01E2" w:rsidRDefault="00A0213D" w:rsidP="008A01E2">
      <w:pPr>
        <w:spacing w:line="360" w:lineRule="auto"/>
        <w:ind w:firstLine="709"/>
        <w:jc w:val="both"/>
        <w:rPr>
          <w:sz w:val="28"/>
          <w:szCs w:val="28"/>
        </w:rPr>
      </w:pPr>
    </w:p>
    <w:p w:rsidR="00A0213D" w:rsidRPr="008A01E2" w:rsidRDefault="00A0213D" w:rsidP="008A01E2">
      <w:pPr>
        <w:pStyle w:val="2"/>
        <w:spacing w:line="360" w:lineRule="auto"/>
        <w:ind w:firstLine="709"/>
        <w:jc w:val="both"/>
        <w:rPr>
          <w:b w:val="0"/>
          <w:szCs w:val="28"/>
        </w:rPr>
      </w:pPr>
      <w:bookmarkStart w:id="1" w:name="_Toc246920406"/>
      <w:r w:rsidRPr="008A01E2">
        <w:rPr>
          <w:b w:val="0"/>
          <w:szCs w:val="28"/>
        </w:rPr>
        <w:t>3. Функционирование систем ООПТ (особо охраняемых природных территорий)</w:t>
      </w:r>
      <w:bookmarkEnd w:id="1"/>
    </w:p>
    <w:p w:rsidR="001E1CBE" w:rsidRDefault="001E1CBE" w:rsidP="008A01E2">
      <w:pPr>
        <w:spacing w:line="360" w:lineRule="auto"/>
        <w:ind w:firstLine="709"/>
        <w:jc w:val="both"/>
        <w:rPr>
          <w:sz w:val="28"/>
          <w:szCs w:val="28"/>
        </w:rPr>
      </w:pPr>
    </w:p>
    <w:p w:rsidR="00A0213D" w:rsidRPr="008A01E2" w:rsidRDefault="00A0213D" w:rsidP="008A01E2">
      <w:pPr>
        <w:spacing w:line="360" w:lineRule="auto"/>
        <w:ind w:firstLine="709"/>
        <w:jc w:val="both"/>
        <w:rPr>
          <w:sz w:val="28"/>
          <w:szCs w:val="28"/>
        </w:rPr>
      </w:pPr>
      <w:r w:rsidRPr="008A01E2">
        <w:rPr>
          <w:sz w:val="28"/>
          <w:szCs w:val="28"/>
        </w:rPr>
        <w:t>В России площадь ООПТ со строгим режимом (природные заповедники, национальные парки, иные категории) составляют немногим больше 2,7 % территории страны (табл. 3) [3].</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Как и во всём мире, антропогенное воздействие на ООПТ иных категорий значительно ниже, чем на эксплуатационных территориях. Следовательно, можем констатировать, что природосберегающая функция осуществляется на значительных площадях ООПТ мира и России, и мы можем рассматривать их как существенный резерв «первичных» природных территорий, коренных и уникальных экосистем.</w:t>
      </w:r>
    </w:p>
    <w:p w:rsidR="00A0213D" w:rsidRPr="008A01E2" w:rsidRDefault="00A0213D" w:rsidP="008A01E2">
      <w:pPr>
        <w:shd w:val="clear" w:color="auto" w:fill="FFFFFF"/>
        <w:spacing w:line="360" w:lineRule="auto"/>
        <w:ind w:firstLine="709"/>
        <w:jc w:val="both"/>
        <w:rPr>
          <w:sz w:val="28"/>
          <w:szCs w:val="28"/>
        </w:rPr>
      </w:pPr>
    </w:p>
    <w:p w:rsidR="00A0213D" w:rsidRPr="008A01E2" w:rsidRDefault="00A0213D" w:rsidP="001E1CBE">
      <w:pPr>
        <w:shd w:val="clear" w:color="auto" w:fill="FFFFFF"/>
        <w:spacing w:line="360" w:lineRule="auto"/>
        <w:ind w:firstLine="709"/>
        <w:jc w:val="both"/>
        <w:rPr>
          <w:sz w:val="28"/>
          <w:szCs w:val="28"/>
        </w:rPr>
      </w:pPr>
      <w:r w:rsidRPr="008A01E2">
        <w:rPr>
          <w:sz w:val="28"/>
          <w:szCs w:val="28"/>
        </w:rPr>
        <w:t>Таблица 3</w:t>
      </w:r>
      <w:r w:rsidR="00167C47">
        <w:rPr>
          <w:sz w:val="28"/>
          <w:szCs w:val="28"/>
        </w:rPr>
        <w:t>.</w:t>
      </w:r>
      <w:r w:rsidR="001E1CBE">
        <w:rPr>
          <w:sz w:val="28"/>
          <w:szCs w:val="28"/>
        </w:rPr>
        <w:t xml:space="preserve"> </w:t>
      </w:r>
      <w:r w:rsidRPr="008A01E2">
        <w:rPr>
          <w:sz w:val="28"/>
          <w:szCs w:val="28"/>
        </w:rPr>
        <w:t xml:space="preserve">Число и площадь различных категорий ООПТ в России по состоянию на начало </w:t>
      </w:r>
      <w:smartTag w:uri="urn:schemas-microsoft-com:office:smarttags" w:element="metricconverter">
        <w:smartTagPr>
          <w:attr w:name="ProductID" w:val="2006 г"/>
        </w:smartTagPr>
        <w:r w:rsidRPr="008A01E2">
          <w:rPr>
            <w:sz w:val="28"/>
            <w:szCs w:val="28"/>
          </w:rPr>
          <w:t>2006 г</w:t>
        </w:r>
      </w:smartTag>
      <w:r w:rsidRPr="008A01E2">
        <w:rPr>
          <w:sz w:val="28"/>
          <w:szCs w:val="28"/>
        </w:rPr>
        <w:t>.</w:t>
      </w:r>
      <w:r w:rsidR="001E1CBE">
        <w:rPr>
          <w:sz w:val="28"/>
          <w:szCs w:val="28"/>
        </w:rPr>
        <w:t xml:space="preserve"> </w:t>
      </w:r>
      <w:r w:rsidRPr="008A01E2">
        <w:rPr>
          <w:sz w:val="28"/>
          <w:szCs w:val="28"/>
        </w:rPr>
        <w:t>(Национальный атлас России, 2007)</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1157"/>
        <w:gridCol w:w="1793"/>
        <w:gridCol w:w="2087"/>
      </w:tblGrid>
      <w:tr w:rsidR="00A0213D" w:rsidRPr="001E1CBE" w:rsidTr="001E1CBE">
        <w:trPr>
          <w:jc w:val="center"/>
        </w:trPr>
        <w:tc>
          <w:tcPr>
            <w:tcW w:w="0" w:type="auto"/>
            <w:vAlign w:val="center"/>
          </w:tcPr>
          <w:p w:rsidR="00A0213D" w:rsidRPr="001E1CBE" w:rsidRDefault="00A0213D" w:rsidP="001E1CBE">
            <w:pPr>
              <w:spacing w:line="360" w:lineRule="auto"/>
              <w:rPr>
                <w:sz w:val="20"/>
                <w:szCs w:val="28"/>
              </w:rPr>
            </w:pPr>
            <w:r w:rsidRPr="001E1CBE">
              <w:rPr>
                <w:sz w:val="20"/>
                <w:szCs w:val="28"/>
              </w:rPr>
              <w:t>Категория ООПТ</w:t>
            </w:r>
          </w:p>
        </w:tc>
        <w:tc>
          <w:tcPr>
            <w:tcW w:w="0" w:type="auto"/>
            <w:vAlign w:val="center"/>
          </w:tcPr>
          <w:p w:rsidR="00A0213D" w:rsidRPr="001E1CBE" w:rsidRDefault="00A0213D" w:rsidP="001E1CBE">
            <w:pPr>
              <w:spacing w:line="360" w:lineRule="auto"/>
              <w:rPr>
                <w:sz w:val="20"/>
                <w:szCs w:val="28"/>
              </w:rPr>
            </w:pPr>
            <w:r w:rsidRPr="001E1CBE">
              <w:rPr>
                <w:sz w:val="20"/>
                <w:szCs w:val="28"/>
              </w:rPr>
              <w:t>Число ООПТ</w:t>
            </w:r>
          </w:p>
        </w:tc>
        <w:tc>
          <w:tcPr>
            <w:tcW w:w="0" w:type="auto"/>
            <w:vAlign w:val="center"/>
          </w:tcPr>
          <w:p w:rsidR="00A0213D" w:rsidRPr="001E1CBE" w:rsidRDefault="00A0213D" w:rsidP="001E1CBE">
            <w:pPr>
              <w:spacing w:line="360" w:lineRule="auto"/>
              <w:rPr>
                <w:sz w:val="20"/>
                <w:szCs w:val="28"/>
              </w:rPr>
            </w:pPr>
            <w:r w:rsidRPr="001E1CBE">
              <w:rPr>
                <w:sz w:val="20"/>
                <w:szCs w:val="28"/>
              </w:rPr>
              <w:t>Площадь ООПТ, млн га</w:t>
            </w:r>
          </w:p>
        </w:tc>
        <w:tc>
          <w:tcPr>
            <w:tcW w:w="0" w:type="auto"/>
            <w:vAlign w:val="center"/>
          </w:tcPr>
          <w:p w:rsidR="00A0213D" w:rsidRPr="001E1CBE" w:rsidRDefault="00A0213D" w:rsidP="001E1CBE">
            <w:pPr>
              <w:spacing w:line="360" w:lineRule="auto"/>
              <w:rPr>
                <w:sz w:val="20"/>
                <w:szCs w:val="28"/>
              </w:rPr>
            </w:pPr>
            <w:r w:rsidRPr="001E1CBE">
              <w:rPr>
                <w:sz w:val="20"/>
                <w:szCs w:val="28"/>
              </w:rPr>
              <w:t>Доля территории страны, %</w:t>
            </w:r>
          </w:p>
        </w:tc>
      </w:tr>
      <w:tr w:rsidR="00A0213D" w:rsidRPr="001E1CBE" w:rsidTr="001E1CBE">
        <w:trPr>
          <w:trHeight w:val="435"/>
          <w:jc w:val="center"/>
        </w:trPr>
        <w:tc>
          <w:tcPr>
            <w:tcW w:w="0" w:type="auto"/>
          </w:tcPr>
          <w:p w:rsidR="00A0213D" w:rsidRPr="001E1CBE" w:rsidRDefault="00A0213D" w:rsidP="001E1CBE">
            <w:pPr>
              <w:spacing w:line="360" w:lineRule="auto"/>
              <w:rPr>
                <w:sz w:val="20"/>
                <w:szCs w:val="28"/>
              </w:rPr>
            </w:pPr>
            <w:r w:rsidRPr="001E1CBE">
              <w:rPr>
                <w:sz w:val="20"/>
                <w:szCs w:val="28"/>
              </w:rPr>
              <w:t>ООПТ федерального значения</w:t>
            </w:r>
          </w:p>
        </w:tc>
        <w:tc>
          <w:tcPr>
            <w:tcW w:w="0" w:type="auto"/>
          </w:tcPr>
          <w:p w:rsidR="00A0213D" w:rsidRPr="001E1CBE" w:rsidRDefault="00A0213D" w:rsidP="001E1CBE">
            <w:pPr>
              <w:spacing w:line="360" w:lineRule="auto"/>
              <w:rPr>
                <w:sz w:val="20"/>
                <w:szCs w:val="28"/>
              </w:rPr>
            </w:pPr>
            <w:r w:rsidRPr="001E1CBE">
              <w:rPr>
                <w:sz w:val="20"/>
                <w:szCs w:val="28"/>
              </w:rPr>
              <w:t>273</w:t>
            </w:r>
          </w:p>
        </w:tc>
        <w:tc>
          <w:tcPr>
            <w:tcW w:w="0" w:type="auto"/>
          </w:tcPr>
          <w:p w:rsidR="00A0213D" w:rsidRPr="001E1CBE" w:rsidRDefault="00A0213D" w:rsidP="001E1CBE">
            <w:pPr>
              <w:spacing w:line="360" w:lineRule="auto"/>
              <w:rPr>
                <w:sz w:val="20"/>
                <w:szCs w:val="28"/>
              </w:rPr>
            </w:pPr>
            <w:r w:rsidRPr="001E1CBE">
              <w:rPr>
                <w:sz w:val="20"/>
                <w:szCs w:val="28"/>
              </w:rPr>
              <w:t>&gt;53,2</w:t>
            </w:r>
          </w:p>
        </w:tc>
        <w:tc>
          <w:tcPr>
            <w:tcW w:w="0" w:type="auto"/>
          </w:tcPr>
          <w:p w:rsidR="00A0213D" w:rsidRPr="001E1CBE" w:rsidRDefault="00A0213D" w:rsidP="001E1CBE">
            <w:pPr>
              <w:spacing w:line="360" w:lineRule="auto"/>
              <w:rPr>
                <w:sz w:val="20"/>
                <w:szCs w:val="28"/>
              </w:rPr>
            </w:pPr>
            <w:r w:rsidRPr="001E1CBE">
              <w:rPr>
                <w:sz w:val="20"/>
                <w:szCs w:val="28"/>
              </w:rPr>
              <w:t>&gt;2,73</w:t>
            </w:r>
          </w:p>
        </w:tc>
      </w:tr>
      <w:tr w:rsidR="00A0213D" w:rsidRPr="001E1CBE" w:rsidTr="001E1CBE">
        <w:trPr>
          <w:jc w:val="center"/>
        </w:trPr>
        <w:tc>
          <w:tcPr>
            <w:tcW w:w="0" w:type="auto"/>
          </w:tcPr>
          <w:p w:rsidR="00A0213D" w:rsidRPr="001E1CBE" w:rsidRDefault="00A0213D" w:rsidP="001E1CBE">
            <w:pPr>
              <w:spacing w:line="360" w:lineRule="auto"/>
              <w:rPr>
                <w:sz w:val="20"/>
                <w:szCs w:val="28"/>
              </w:rPr>
            </w:pPr>
            <w:r w:rsidRPr="001E1CBE">
              <w:rPr>
                <w:sz w:val="20"/>
                <w:szCs w:val="28"/>
              </w:rPr>
              <w:t>Заповедники, всего без морских акваторий</w:t>
            </w:r>
          </w:p>
        </w:tc>
        <w:tc>
          <w:tcPr>
            <w:tcW w:w="0" w:type="auto"/>
          </w:tcPr>
          <w:p w:rsidR="00A0213D" w:rsidRPr="001E1CBE" w:rsidRDefault="00A0213D" w:rsidP="001E1CBE">
            <w:pPr>
              <w:spacing w:line="360" w:lineRule="auto"/>
              <w:rPr>
                <w:sz w:val="20"/>
                <w:szCs w:val="28"/>
              </w:rPr>
            </w:pPr>
            <w:r w:rsidRPr="001E1CBE">
              <w:rPr>
                <w:sz w:val="20"/>
                <w:szCs w:val="28"/>
              </w:rPr>
              <w:t>101</w:t>
            </w:r>
          </w:p>
        </w:tc>
        <w:tc>
          <w:tcPr>
            <w:tcW w:w="0" w:type="auto"/>
          </w:tcPr>
          <w:p w:rsidR="00A0213D" w:rsidRPr="001E1CBE" w:rsidRDefault="00A0213D" w:rsidP="001E1CBE">
            <w:pPr>
              <w:spacing w:line="360" w:lineRule="auto"/>
              <w:rPr>
                <w:sz w:val="20"/>
                <w:szCs w:val="28"/>
              </w:rPr>
            </w:pPr>
            <w:r w:rsidRPr="001E1CBE">
              <w:rPr>
                <w:sz w:val="20"/>
                <w:szCs w:val="28"/>
              </w:rPr>
              <w:t>33,75</w:t>
            </w:r>
          </w:p>
        </w:tc>
        <w:tc>
          <w:tcPr>
            <w:tcW w:w="0" w:type="auto"/>
          </w:tcPr>
          <w:p w:rsidR="00A0213D" w:rsidRPr="001E1CBE" w:rsidRDefault="00A0213D" w:rsidP="001E1CBE">
            <w:pPr>
              <w:spacing w:line="360" w:lineRule="auto"/>
              <w:rPr>
                <w:sz w:val="20"/>
                <w:szCs w:val="28"/>
              </w:rPr>
            </w:pPr>
            <w:r w:rsidRPr="001E1CBE">
              <w:rPr>
                <w:sz w:val="20"/>
                <w:szCs w:val="28"/>
              </w:rPr>
              <w:t>1,6</w:t>
            </w:r>
          </w:p>
        </w:tc>
      </w:tr>
      <w:tr w:rsidR="00A0213D" w:rsidRPr="001E1CBE" w:rsidTr="001E1CBE">
        <w:trPr>
          <w:jc w:val="center"/>
        </w:trPr>
        <w:tc>
          <w:tcPr>
            <w:tcW w:w="0" w:type="auto"/>
          </w:tcPr>
          <w:p w:rsidR="00A0213D" w:rsidRPr="001E1CBE" w:rsidRDefault="00A0213D" w:rsidP="001E1CBE">
            <w:pPr>
              <w:spacing w:line="360" w:lineRule="auto"/>
              <w:rPr>
                <w:sz w:val="20"/>
                <w:szCs w:val="28"/>
              </w:rPr>
            </w:pPr>
            <w:r w:rsidRPr="001E1CBE">
              <w:rPr>
                <w:sz w:val="20"/>
                <w:szCs w:val="28"/>
              </w:rPr>
              <w:t>Национальные парки</w:t>
            </w:r>
          </w:p>
        </w:tc>
        <w:tc>
          <w:tcPr>
            <w:tcW w:w="0" w:type="auto"/>
          </w:tcPr>
          <w:p w:rsidR="00A0213D" w:rsidRPr="001E1CBE" w:rsidRDefault="00A0213D" w:rsidP="001E1CBE">
            <w:pPr>
              <w:spacing w:line="360" w:lineRule="auto"/>
              <w:rPr>
                <w:sz w:val="20"/>
                <w:szCs w:val="28"/>
              </w:rPr>
            </w:pPr>
            <w:r w:rsidRPr="001E1CBE">
              <w:rPr>
                <w:sz w:val="20"/>
                <w:szCs w:val="28"/>
              </w:rPr>
              <w:t>35</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6,95</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0,4</w:t>
            </w:r>
          </w:p>
        </w:tc>
      </w:tr>
      <w:tr w:rsidR="00A0213D" w:rsidRPr="001E1CBE" w:rsidTr="001E1CBE">
        <w:trPr>
          <w:jc w:val="center"/>
        </w:trPr>
        <w:tc>
          <w:tcPr>
            <w:tcW w:w="0" w:type="auto"/>
          </w:tcPr>
          <w:p w:rsidR="00A0213D" w:rsidRPr="001E1CBE" w:rsidRDefault="00A0213D" w:rsidP="001E1CBE">
            <w:pPr>
              <w:spacing w:line="360" w:lineRule="auto"/>
              <w:rPr>
                <w:sz w:val="20"/>
                <w:szCs w:val="28"/>
              </w:rPr>
            </w:pPr>
            <w:r w:rsidRPr="001E1CBE">
              <w:rPr>
                <w:sz w:val="20"/>
                <w:szCs w:val="28"/>
              </w:rPr>
              <w:t xml:space="preserve">Заказники, всего без морских </w:t>
            </w:r>
          </w:p>
          <w:p w:rsidR="00A0213D" w:rsidRPr="001E1CBE" w:rsidRDefault="00A0213D" w:rsidP="001E1CBE">
            <w:pPr>
              <w:spacing w:line="360" w:lineRule="auto"/>
              <w:rPr>
                <w:sz w:val="20"/>
                <w:szCs w:val="28"/>
              </w:rPr>
            </w:pPr>
            <w:r w:rsidRPr="001E1CBE">
              <w:rPr>
                <w:sz w:val="20"/>
                <w:szCs w:val="28"/>
              </w:rPr>
              <w:t>акваторий</w:t>
            </w:r>
          </w:p>
        </w:tc>
        <w:tc>
          <w:tcPr>
            <w:tcW w:w="0" w:type="auto"/>
          </w:tcPr>
          <w:p w:rsidR="00A0213D" w:rsidRPr="001E1CBE" w:rsidRDefault="00A0213D" w:rsidP="001E1CBE">
            <w:pPr>
              <w:spacing w:line="360" w:lineRule="auto"/>
              <w:rPr>
                <w:sz w:val="20"/>
                <w:szCs w:val="28"/>
              </w:rPr>
            </w:pPr>
            <w:r w:rsidRPr="001E1CBE">
              <w:rPr>
                <w:sz w:val="20"/>
                <w:szCs w:val="28"/>
              </w:rPr>
              <w:t>69</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14,5</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0,73</w:t>
            </w:r>
          </w:p>
        </w:tc>
      </w:tr>
      <w:tr w:rsidR="00A0213D" w:rsidRPr="001E1CBE" w:rsidTr="001E1CBE">
        <w:trPr>
          <w:jc w:val="center"/>
        </w:trPr>
        <w:tc>
          <w:tcPr>
            <w:tcW w:w="0" w:type="auto"/>
          </w:tcPr>
          <w:p w:rsidR="00A0213D" w:rsidRPr="001E1CBE" w:rsidRDefault="00A0213D" w:rsidP="001E1CBE">
            <w:pPr>
              <w:spacing w:line="360" w:lineRule="auto"/>
              <w:rPr>
                <w:sz w:val="20"/>
                <w:szCs w:val="28"/>
              </w:rPr>
            </w:pPr>
            <w:r w:rsidRPr="001E1CBE">
              <w:rPr>
                <w:sz w:val="20"/>
                <w:szCs w:val="28"/>
              </w:rPr>
              <w:t>Памятники природы</w:t>
            </w:r>
          </w:p>
        </w:tc>
        <w:tc>
          <w:tcPr>
            <w:tcW w:w="0" w:type="auto"/>
          </w:tcPr>
          <w:p w:rsidR="00A0213D" w:rsidRPr="001E1CBE" w:rsidRDefault="00A0213D" w:rsidP="001E1CBE">
            <w:pPr>
              <w:spacing w:line="360" w:lineRule="auto"/>
              <w:rPr>
                <w:sz w:val="20"/>
                <w:szCs w:val="28"/>
              </w:rPr>
            </w:pPr>
            <w:r w:rsidRPr="001E1CBE">
              <w:rPr>
                <w:sz w:val="20"/>
                <w:szCs w:val="28"/>
              </w:rPr>
              <w:t>41</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0,03</w:t>
            </w:r>
          </w:p>
        </w:tc>
        <w:tc>
          <w:tcPr>
            <w:tcW w:w="0" w:type="auto"/>
          </w:tcPr>
          <w:p w:rsidR="00A0213D" w:rsidRPr="001E1CBE" w:rsidRDefault="00A0213D" w:rsidP="001E1CBE">
            <w:pPr>
              <w:spacing w:line="360" w:lineRule="auto"/>
              <w:rPr>
                <w:sz w:val="20"/>
                <w:szCs w:val="28"/>
              </w:rPr>
            </w:pPr>
          </w:p>
        </w:tc>
      </w:tr>
      <w:tr w:rsidR="00A0213D" w:rsidRPr="001E1CBE" w:rsidTr="001E1CBE">
        <w:trPr>
          <w:jc w:val="center"/>
        </w:trPr>
        <w:tc>
          <w:tcPr>
            <w:tcW w:w="0" w:type="auto"/>
          </w:tcPr>
          <w:p w:rsidR="00A0213D" w:rsidRPr="001E1CBE" w:rsidRDefault="001E1CBE" w:rsidP="001E1CBE">
            <w:pPr>
              <w:spacing w:line="360" w:lineRule="auto"/>
              <w:rPr>
                <w:sz w:val="20"/>
                <w:szCs w:val="28"/>
              </w:rPr>
            </w:pPr>
            <w:r>
              <w:rPr>
                <w:sz w:val="20"/>
                <w:szCs w:val="28"/>
              </w:rPr>
              <w:t>В том числе лечебно-оздорови</w:t>
            </w:r>
            <w:r w:rsidR="00A0213D" w:rsidRPr="001E1CBE">
              <w:rPr>
                <w:sz w:val="20"/>
                <w:szCs w:val="28"/>
              </w:rPr>
              <w:t>тельные местности и курорты</w:t>
            </w:r>
          </w:p>
        </w:tc>
        <w:tc>
          <w:tcPr>
            <w:tcW w:w="0" w:type="auto"/>
          </w:tcPr>
          <w:p w:rsidR="00A0213D" w:rsidRPr="001E1CBE" w:rsidRDefault="00A0213D" w:rsidP="001E1CBE">
            <w:pPr>
              <w:spacing w:line="360" w:lineRule="auto"/>
              <w:rPr>
                <w:sz w:val="20"/>
                <w:szCs w:val="28"/>
              </w:rPr>
            </w:pPr>
            <w:r w:rsidRPr="001E1CBE">
              <w:rPr>
                <w:sz w:val="20"/>
                <w:szCs w:val="28"/>
              </w:rPr>
              <w:t>27</w:t>
            </w:r>
          </w:p>
        </w:tc>
        <w:tc>
          <w:tcPr>
            <w:tcW w:w="0" w:type="auto"/>
          </w:tcPr>
          <w:p w:rsidR="00A0213D" w:rsidRPr="001E1CBE" w:rsidRDefault="00A0213D" w:rsidP="001E1CBE">
            <w:pPr>
              <w:spacing w:line="360" w:lineRule="auto"/>
              <w:rPr>
                <w:sz w:val="20"/>
                <w:szCs w:val="28"/>
              </w:rPr>
            </w:pPr>
          </w:p>
        </w:tc>
        <w:tc>
          <w:tcPr>
            <w:tcW w:w="0" w:type="auto"/>
          </w:tcPr>
          <w:p w:rsidR="00A0213D" w:rsidRPr="001E1CBE" w:rsidRDefault="00A0213D" w:rsidP="001E1CBE">
            <w:pPr>
              <w:spacing w:line="360" w:lineRule="auto"/>
              <w:rPr>
                <w:sz w:val="20"/>
                <w:szCs w:val="28"/>
              </w:rPr>
            </w:pPr>
          </w:p>
        </w:tc>
      </w:tr>
      <w:tr w:rsidR="00A0213D" w:rsidRPr="001E1CBE" w:rsidTr="001E1CBE">
        <w:trPr>
          <w:jc w:val="center"/>
        </w:trPr>
        <w:tc>
          <w:tcPr>
            <w:tcW w:w="0" w:type="auto"/>
          </w:tcPr>
          <w:p w:rsidR="00A0213D" w:rsidRPr="001E1CBE" w:rsidRDefault="00A0213D" w:rsidP="001E1CBE">
            <w:pPr>
              <w:spacing w:line="360" w:lineRule="auto"/>
              <w:rPr>
                <w:sz w:val="20"/>
                <w:szCs w:val="28"/>
              </w:rPr>
            </w:pPr>
            <w:r w:rsidRPr="001E1CBE">
              <w:rPr>
                <w:sz w:val="20"/>
                <w:szCs w:val="28"/>
              </w:rPr>
              <w:t>ООПТ регионального и местного значения</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&gt;14185</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&gt;176,8</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10,5</w:t>
            </w:r>
          </w:p>
        </w:tc>
      </w:tr>
      <w:tr w:rsidR="00A0213D" w:rsidRPr="001E1CBE" w:rsidTr="001E1CBE">
        <w:trPr>
          <w:jc w:val="center"/>
        </w:trPr>
        <w:tc>
          <w:tcPr>
            <w:tcW w:w="0" w:type="auto"/>
          </w:tcPr>
          <w:p w:rsidR="00A0213D" w:rsidRPr="001E1CBE" w:rsidRDefault="00A0213D" w:rsidP="001E1CBE">
            <w:pPr>
              <w:spacing w:line="360" w:lineRule="auto"/>
              <w:rPr>
                <w:sz w:val="20"/>
                <w:szCs w:val="28"/>
              </w:rPr>
            </w:pPr>
            <w:r w:rsidRPr="001E1CBE">
              <w:rPr>
                <w:sz w:val="20"/>
                <w:szCs w:val="28"/>
              </w:rPr>
              <w:t>Природные парки</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54</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15,4</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0,9</w:t>
            </w:r>
          </w:p>
        </w:tc>
      </w:tr>
      <w:tr w:rsidR="00A0213D" w:rsidRPr="001E1CBE" w:rsidTr="001E1CBE">
        <w:trPr>
          <w:jc w:val="center"/>
        </w:trPr>
        <w:tc>
          <w:tcPr>
            <w:tcW w:w="0" w:type="auto"/>
          </w:tcPr>
          <w:p w:rsidR="00A0213D" w:rsidRPr="001E1CBE" w:rsidRDefault="00A0213D" w:rsidP="001E1CBE">
            <w:pPr>
              <w:spacing w:line="360" w:lineRule="auto"/>
              <w:rPr>
                <w:sz w:val="20"/>
                <w:szCs w:val="28"/>
              </w:rPr>
            </w:pPr>
            <w:r w:rsidRPr="001E1CBE">
              <w:rPr>
                <w:sz w:val="20"/>
                <w:szCs w:val="28"/>
              </w:rPr>
              <w:t>Заказники</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2831</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72,4</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4,4</w:t>
            </w:r>
          </w:p>
        </w:tc>
      </w:tr>
      <w:tr w:rsidR="00A0213D" w:rsidRPr="001E1CBE" w:rsidTr="001E1CBE">
        <w:trPr>
          <w:jc w:val="center"/>
        </w:trPr>
        <w:tc>
          <w:tcPr>
            <w:tcW w:w="0" w:type="auto"/>
          </w:tcPr>
          <w:p w:rsidR="00A0213D" w:rsidRPr="001E1CBE" w:rsidRDefault="00A0213D" w:rsidP="001E1CBE">
            <w:pPr>
              <w:spacing w:line="360" w:lineRule="auto"/>
              <w:rPr>
                <w:sz w:val="20"/>
                <w:szCs w:val="28"/>
              </w:rPr>
            </w:pPr>
            <w:r w:rsidRPr="001E1CBE">
              <w:rPr>
                <w:sz w:val="20"/>
                <w:szCs w:val="28"/>
              </w:rPr>
              <w:t>Памятники природы</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&gt;9000</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4,0</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0,2</w:t>
            </w:r>
          </w:p>
        </w:tc>
      </w:tr>
      <w:tr w:rsidR="00A0213D" w:rsidRPr="001E1CBE" w:rsidTr="001E1CBE">
        <w:trPr>
          <w:jc w:val="center"/>
        </w:trPr>
        <w:tc>
          <w:tcPr>
            <w:tcW w:w="0" w:type="auto"/>
          </w:tcPr>
          <w:p w:rsidR="00A0213D" w:rsidRPr="001E1CBE" w:rsidRDefault="00A0213D" w:rsidP="001E1CBE">
            <w:pPr>
              <w:spacing w:line="360" w:lineRule="auto"/>
              <w:rPr>
                <w:sz w:val="20"/>
                <w:szCs w:val="28"/>
              </w:rPr>
            </w:pPr>
            <w:r w:rsidRPr="001E1CBE">
              <w:rPr>
                <w:sz w:val="20"/>
                <w:szCs w:val="28"/>
              </w:rPr>
              <w:t>ООПТ иных категорий</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&gt;2300</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&gt;85,0</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5</w:t>
            </w:r>
          </w:p>
        </w:tc>
      </w:tr>
      <w:tr w:rsidR="00A0213D" w:rsidRPr="001E1CBE" w:rsidTr="001E1CBE">
        <w:trPr>
          <w:jc w:val="center"/>
        </w:trPr>
        <w:tc>
          <w:tcPr>
            <w:tcW w:w="0" w:type="auto"/>
          </w:tcPr>
          <w:p w:rsidR="00A0213D" w:rsidRPr="001E1CBE" w:rsidRDefault="00A0213D" w:rsidP="001E1CBE">
            <w:pPr>
              <w:spacing w:line="360" w:lineRule="auto"/>
              <w:rPr>
                <w:sz w:val="20"/>
                <w:szCs w:val="28"/>
              </w:rPr>
            </w:pPr>
            <w:r w:rsidRPr="001E1CBE">
              <w:rPr>
                <w:sz w:val="20"/>
                <w:szCs w:val="28"/>
              </w:rPr>
              <w:t>Всего</w:t>
            </w:r>
          </w:p>
        </w:tc>
        <w:tc>
          <w:tcPr>
            <w:tcW w:w="0" w:type="auto"/>
          </w:tcPr>
          <w:p w:rsidR="00A0213D" w:rsidRPr="001E1CBE" w:rsidRDefault="00A0213D" w:rsidP="001E1CBE">
            <w:pPr>
              <w:spacing w:line="360" w:lineRule="auto"/>
              <w:rPr>
                <w:sz w:val="20"/>
                <w:szCs w:val="28"/>
              </w:rPr>
            </w:pPr>
            <w:r w:rsidRPr="001E1CBE">
              <w:rPr>
                <w:sz w:val="20"/>
                <w:szCs w:val="28"/>
                <w:lang w:val="en-US"/>
              </w:rPr>
              <w:t>&gt;14458</w:t>
            </w:r>
          </w:p>
        </w:tc>
        <w:tc>
          <w:tcPr>
            <w:tcW w:w="0" w:type="auto"/>
          </w:tcPr>
          <w:p w:rsidR="00A0213D" w:rsidRPr="001E1CBE" w:rsidRDefault="00A0213D" w:rsidP="001E1CBE">
            <w:pPr>
              <w:spacing w:line="360" w:lineRule="auto"/>
              <w:rPr>
                <w:sz w:val="20"/>
                <w:szCs w:val="28"/>
                <w:lang w:val="en-US"/>
              </w:rPr>
            </w:pPr>
            <w:r w:rsidRPr="001E1CBE">
              <w:rPr>
                <w:sz w:val="20"/>
                <w:szCs w:val="28"/>
                <w:lang w:val="en-US"/>
              </w:rPr>
              <w:t>&gt;230</w:t>
            </w:r>
          </w:p>
        </w:tc>
        <w:tc>
          <w:tcPr>
            <w:tcW w:w="0" w:type="auto"/>
          </w:tcPr>
          <w:p w:rsidR="00A0213D" w:rsidRPr="001E1CBE" w:rsidRDefault="00A0213D" w:rsidP="001E1CBE">
            <w:pPr>
              <w:spacing w:line="360" w:lineRule="auto"/>
              <w:rPr>
                <w:sz w:val="20"/>
                <w:szCs w:val="28"/>
              </w:rPr>
            </w:pPr>
            <w:r w:rsidRPr="001E1CBE">
              <w:rPr>
                <w:sz w:val="20"/>
                <w:szCs w:val="28"/>
                <w:lang w:val="en-US"/>
              </w:rPr>
              <w:t>&gt;13,23</w:t>
            </w:r>
          </w:p>
        </w:tc>
      </w:tr>
    </w:tbl>
    <w:p w:rsidR="00167C47" w:rsidRPr="00167C47" w:rsidRDefault="00167C47" w:rsidP="00167C47">
      <w:pPr>
        <w:ind w:firstLine="741"/>
        <w:jc w:val="both"/>
        <w:rPr>
          <w:color w:val="FFFFFF"/>
          <w:sz w:val="28"/>
          <w:szCs w:val="28"/>
        </w:rPr>
      </w:pPr>
      <w:r w:rsidRPr="00167C47">
        <w:rPr>
          <w:color w:val="FFFFFF"/>
          <w:sz w:val="28"/>
          <w:szCs w:val="28"/>
        </w:rPr>
        <w:t>экологический этический природопользование</w:t>
      </w:r>
    </w:p>
    <w:p w:rsidR="00A0213D" w:rsidRPr="008A01E2" w:rsidRDefault="00A0213D" w:rsidP="008A01E2">
      <w:pPr>
        <w:shd w:val="clear" w:color="auto" w:fill="FFFFFF"/>
        <w:spacing w:line="360" w:lineRule="auto"/>
        <w:ind w:firstLine="709"/>
        <w:jc w:val="both"/>
        <w:rPr>
          <w:sz w:val="28"/>
          <w:szCs w:val="28"/>
        </w:rPr>
      </w:pPr>
    </w:p>
    <w:p w:rsidR="00A0213D" w:rsidRPr="008A01E2" w:rsidRDefault="00A0213D" w:rsidP="008A01E2">
      <w:pPr>
        <w:shd w:val="clear" w:color="auto" w:fill="FFFFFF"/>
        <w:spacing w:line="360" w:lineRule="auto"/>
        <w:ind w:firstLine="709"/>
        <w:jc w:val="both"/>
        <w:rPr>
          <w:sz w:val="28"/>
          <w:szCs w:val="28"/>
        </w:rPr>
      </w:pPr>
      <w:r w:rsidRPr="008A01E2">
        <w:rPr>
          <w:sz w:val="28"/>
          <w:szCs w:val="28"/>
        </w:rPr>
        <w:t>В настоящее время из 414 видов животных, занесённых в Красную книгу России, на территории заповедников обитают 313 видов (76 %).</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По данным В.В. Горбатовского, из 117 видов 1-й категории в заповедниках отмечено 86 видов (74 %); из 151 вида 2-й категории в заповедниках обитает 114 видов (1 %); из 112 видов 3-й категории в заповедниках распространено 87 видов; из 27 видов 4-й категории в заповедниках зафиксировано 22 вида (81 %); все 3 вида 5-й категории отмечены и в заповедниках (100 %).</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Несомненно, судьба некоторых видов и подвидов растений и животных определяется их наличием в заповедниках, национальных и природных парках и на других ООПТ.</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Стратегия сохранения редких видов России, в том числе на охраняемых природных территориях, рассматривается в тесной связи с Национальной стратегией сохранения биоразнообразия, которая является частью общего стратегического направления развития страны, её движения к устойчивому развитию [4].</w:t>
      </w:r>
    </w:p>
    <w:p w:rsidR="00A0213D" w:rsidRPr="008A01E2" w:rsidRDefault="00A0213D" w:rsidP="008A01E2">
      <w:pPr>
        <w:spacing w:line="360" w:lineRule="auto"/>
        <w:ind w:firstLine="709"/>
        <w:jc w:val="both"/>
        <w:rPr>
          <w:sz w:val="28"/>
          <w:szCs w:val="28"/>
        </w:rPr>
      </w:pPr>
    </w:p>
    <w:p w:rsidR="00A0213D" w:rsidRPr="008A01E2" w:rsidRDefault="00A0213D" w:rsidP="008A01E2">
      <w:pPr>
        <w:pStyle w:val="2"/>
        <w:spacing w:line="360" w:lineRule="auto"/>
        <w:ind w:firstLine="709"/>
        <w:jc w:val="both"/>
        <w:rPr>
          <w:b w:val="0"/>
          <w:szCs w:val="28"/>
        </w:rPr>
      </w:pPr>
      <w:bookmarkStart w:id="2" w:name="_Toc246920407"/>
      <w:r w:rsidRPr="008A01E2">
        <w:rPr>
          <w:b w:val="0"/>
          <w:szCs w:val="28"/>
        </w:rPr>
        <w:t>4. Этические запреты и ограничения в природопользовании</w:t>
      </w:r>
      <w:bookmarkEnd w:id="2"/>
    </w:p>
    <w:p w:rsidR="001E1CBE" w:rsidRDefault="001E1CBE" w:rsidP="008A01E2">
      <w:pPr>
        <w:spacing w:line="360" w:lineRule="auto"/>
        <w:ind w:firstLine="709"/>
        <w:jc w:val="both"/>
        <w:rPr>
          <w:sz w:val="28"/>
          <w:szCs w:val="28"/>
        </w:rPr>
      </w:pPr>
    </w:p>
    <w:p w:rsidR="00A0213D" w:rsidRPr="008A01E2" w:rsidRDefault="00A0213D" w:rsidP="008A01E2">
      <w:pPr>
        <w:spacing w:line="360" w:lineRule="auto"/>
        <w:ind w:firstLine="709"/>
        <w:jc w:val="both"/>
        <w:rPr>
          <w:sz w:val="28"/>
          <w:szCs w:val="28"/>
        </w:rPr>
      </w:pPr>
      <w:r w:rsidRPr="008A01E2">
        <w:rPr>
          <w:sz w:val="28"/>
          <w:szCs w:val="28"/>
        </w:rPr>
        <w:t>Основные положения ограничительного характера, базирующиеся на экономической этике, можно свести к следующему:</w:t>
      </w:r>
    </w:p>
    <w:p w:rsidR="00A0213D" w:rsidRPr="008A01E2" w:rsidRDefault="00A0213D" w:rsidP="008A01E2">
      <w:pPr>
        <w:numPr>
          <w:ilvl w:val="0"/>
          <w:numId w:val="8"/>
        </w:numPr>
        <w:tabs>
          <w:tab w:val="clear" w:pos="417"/>
          <w:tab w:val="num" w:pos="1026"/>
        </w:tabs>
        <w:spacing w:line="360" w:lineRule="auto"/>
        <w:ind w:left="0" w:firstLine="709"/>
        <w:jc w:val="both"/>
        <w:rPr>
          <w:sz w:val="28"/>
          <w:szCs w:val="28"/>
        </w:rPr>
      </w:pPr>
      <w:r w:rsidRPr="008A01E2">
        <w:rPr>
          <w:sz w:val="28"/>
          <w:szCs w:val="28"/>
        </w:rPr>
        <w:t>необходимость прекращения или резкого сокращения вовлечение в хозяйственное освоение сохранившихся первичных, коренных экологических систем;</w:t>
      </w:r>
    </w:p>
    <w:p w:rsidR="00A0213D" w:rsidRPr="008A01E2" w:rsidRDefault="00A0213D" w:rsidP="008A01E2">
      <w:pPr>
        <w:numPr>
          <w:ilvl w:val="0"/>
          <w:numId w:val="8"/>
        </w:numPr>
        <w:tabs>
          <w:tab w:val="clear" w:pos="417"/>
          <w:tab w:val="num" w:pos="1026"/>
        </w:tabs>
        <w:spacing w:line="360" w:lineRule="auto"/>
        <w:ind w:left="0" w:firstLine="709"/>
        <w:jc w:val="both"/>
        <w:rPr>
          <w:sz w:val="28"/>
          <w:szCs w:val="28"/>
        </w:rPr>
      </w:pPr>
      <w:r w:rsidRPr="008A01E2">
        <w:rPr>
          <w:sz w:val="28"/>
          <w:szCs w:val="28"/>
        </w:rPr>
        <w:t>запрет на применение отклоняющихся от экологически и экономически основанных норм изъятия животных;</w:t>
      </w:r>
    </w:p>
    <w:p w:rsidR="00A0213D" w:rsidRPr="008A01E2" w:rsidRDefault="00A0213D" w:rsidP="008A01E2">
      <w:pPr>
        <w:numPr>
          <w:ilvl w:val="0"/>
          <w:numId w:val="8"/>
        </w:numPr>
        <w:tabs>
          <w:tab w:val="clear" w:pos="417"/>
          <w:tab w:val="num" w:pos="1026"/>
        </w:tabs>
        <w:spacing w:line="360" w:lineRule="auto"/>
        <w:ind w:left="0" w:firstLine="709"/>
        <w:jc w:val="both"/>
        <w:rPr>
          <w:sz w:val="28"/>
          <w:szCs w:val="28"/>
        </w:rPr>
      </w:pPr>
      <w:r w:rsidRPr="008A01E2">
        <w:rPr>
          <w:sz w:val="28"/>
          <w:szCs w:val="28"/>
        </w:rPr>
        <w:t>полный отказ от использования запрещённых технологий и орудий добычи биологических ресурсов;</w:t>
      </w:r>
    </w:p>
    <w:p w:rsidR="00A0213D" w:rsidRPr="008A01E2" w:rsidRDefault="00A0213D" w:rsidP="008A01E2">
      <w:pPr>
        <w:numPr>
          <w:ilvl w:val="0"/>
          <w:numId w:val="8"/>
        </w:numPr>
        <w:tabs>
          <w:tab w:val="clear" w:pos="417"/>
          <w:tab w:val="num" w:pos="1026"/>
        </w:tabs>
        <w:spacing w:line="360" w:lineRule="auto"/>
        <w:ind w:left="0" w:firstLine="709"/>
        <w:jc w:val="both"/>
        <w:rPr>
          <w:sz w:val="28"/>
          <w:szCs w:val="28"/>
        </w:rPr>
      </w:pPr>
      <w:r w:rsidRPr="008A01E2">
        <w:rPr>
          <w:sz w:val="28"/>
          <w:szCs w:val="28"/>
        </w:rPr>
        <w:t>повсеместную замену истребления хищных зверей и птиц рациональными регуляционными мероприятиями;</w:t>
      </w:r>
    </w:p>
    <w:p w:rsidR="00A0213D" w:rsidRPr="008A01E2" w:rsidRDefault="00A0213D" w:rsidP="008A01E2">
      <w:pPr>
        <w:numPr>
          <w:ilvl w:val="0"/>
          <w:numId w:val="8"/>
        </w:numPr>
        <w:tabs>
          <w:tab w:val="clear" w:pos="417"/>
          <w:tab w:val="num" w:pos="1026"/>
        </w:tabs>
        <w:spacing w:line="360" w:lineRule="auto"/>
        <w:ind w:left="0" w:firstLine="709"/>
        <w:jc w:val="both"/>
        <w:rPr>
          <w:sz w:val="28"/>
          <w:szCs w:val="28"/>
        </w:rPr>
      </w:pPr>
      <w:r w:rsidRPr="008A01E2">
        <w:rPr>
          <w:sz w:val="28"/>
          <w:szCs w:val="28"/>
        </w:rPr>
        <w:t>максимальное ограничение способов и методов отлова, причиняющих мучения животным.</w:t>
      </w:r>
    </w:p>
    <w:p w:rsidR="00A0213D" w:rsidRPr="008A01E2" w:rsidRDefault="00A0213D" w:rsidP="008A01E2">
      <w:pPr>
        <w:spacing w:line="360" w:lineRule="auto"/>
        <w:ind w:firstLine="709"/>
        <w:jc w:val="both"/>
        <w:rPr>
          <w:sz w:val="28"/>
          <w:szCs w:val="28"/>
        </w:rPr>
      </w:pPr>
      <w:r w:rsidRPr="008A01E2">
        <w:rPr>
          <w:sz w:val="28"/>
          <w:szCs w:val="28"/>
        </w:rPr>
        <w:t>Далее приведём ограничения, действующие в отдельных хозяйственных отраслях [3].</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 xml:space="preserve">Экологические ограничения в сельском хозяйстве. Сельскохозяйственные угодья, агро- и агробиоценозы следует рассматривать не только, как отраслевое средство производства, ориентированное лишь на выпуск сельскохозяйственной продукции, но и как своеобразную и очень важную арену жизни множества видов микроорганизмов растений, животных, стабилизатор экологического баланса в регионах. Эколого-этический подход к природопользованию на этих землях должен предусматривать по возможности более полный учёт жизненных интересов всех организмов, исключение методов, причиняющих вред природному комплексу и его важнейшим компонентам. </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 xml:space="preserve">Целесообразно установление запретов: </w:t>
      </w:r>
    </w:p>
    <w:p w:rsidR="00A0213D" w:rsidRPr="008A01E2" w:rsidRDefault="00A0213D" w:rsidP="008A01E2">
      <w:pPr>
        <w:numPr>
          <w:ilvl w:val="0"/>
          <w:numId w:val="21"/>
        </w:numPr>
        <w:shd w:val="clear" w:color="auto" w:fill="FFFFFF"/>
        <w:tabs>
          <w:tab w:val="clear" w:pos="2125"/>
          <w:tab w:val="num" w:pos="1062"/>
        </w:tabs>
        <w:spacing w:line="360" w:lineRule="auto"/>
        <w:ind w:left="0" w:firstLine="709"/>
        <w:jc w:val="both"/>
        <w:rPr>
          <w:sz w:val="28"/>
          <w:szCs w:val="28"/>
        </w:rPr>
      </w:pPr>
      <w:r w:rsidRPr="008A01E2">
        <w:rPr>
          <w:sz w:val="28"/>
          <w:szCs w:val="28"/>
        </w:rPr>
        <w:t>на создание и применение генно-модифицированных организмов;</w:t>
      </w:r>
    </w:p>
    <w:p w:rsidR="00A0213D" w:rsidRPr="008A01E2" w:rsidRDefault="00A0213D" w:rsidP="008A01E2">
      <w:pPr>
        <w:numPr>
          <w:ilvl w:val="0"/>
          <w:numId w:val="21"/>
        </w:numPr>
        <w:shd w:val="clear" w:color="auto" w:fill="FFFFFF"/>
        <w:tabs>
          <w:tab w:val="clear" w:pos="2125"/>
          <w:tab w:val="num" w:pos="1062"/>
        </w:tabs>
        <w:spacing w:line="360" w:lineRule="auto"/>
        <w:ind w:left="0" w:firstLine="709"/>
        <w:jc w:val="both"/>
        <w:rPr>
          <w:sz w:val="28"/>
          <w:szCs w:val="28"/>
        </w:rPr>
      </w:pPr>
      <w:r w:rsidRPr="008A01E2">
        <w:rPr>
          <w:sz w:val="28"/>
          <w:szCs w:val="28"/>
        </w:rPr>
        <w:t xml:space="preserve">вспашку лёгких развеваемых почв; </w:t>
      </w:r>
    </w:p>
    <w:p w:rsidR="00A0213D" w:rsidRPr="008A01E2" w:rsidRDefault="00A0213D" w:rsidP="008A01E2">
      <w:pPr>
        <w:numPr>
          <w:ilvl w:val="0"/>
          <w:numId w:val="21"/>
        </w:numPr>
        <w:shd w:val="clear" w:color="auto" w:fill="FFFFFF"/>
        <w:tabs>
          <w:tab w:val="clear" w:pos="2125"/>
          <w:tab w:val="num" w:pos="1062"/>
        </w:tabs>
        <w:spacing w:line="360" w:lineRule="auto"/>
        <w:ind w:left="0" w:firstLine="709"/>
        <w:jc w:val="both"/>
        <w:rPr>
          <w:sz w:val="28"/>
          <w:szCs w:val="28"/>
        </w:rPr>
      </w:pPr>
      <w:r w:rsidRPr="008A01E2">
        <w:rPr>
          <w:sz w:val="28"/>
          <w:szCs w:val="28"/>
        </w:rPr>
        <w:t xml:space="preserve">применение высокотоксичных, аккумулирующихся в почве и организмах пестицидов; </w:t>
      </w:r>
    </w:p>
    <w:p w:rsidR="00A0213D" w:rsidRPr="008A01E2" w:rsidRDefault="00A0213D" w:rsidP="008A01E2">
      <w:pPr>
        <w:numPr>
          <w:ilvl w:val="0"/>
          <w:numId w:val="21"/>
        </w:numPr>
        <w:shd w:val="clear" w:color="auto" w:fill="FFFFFF"/>
        <w:tabs>
          <w:tab w:val="clear" w:pos="2125"/>
          <w:tab w:val="num" w:pos="1062"/>
        </w:tabs>
        <w:spacing w:line="360" w:lineRule="auto"/>
        <w:ind w:left="0" w:firstLine="709"/>
        <w:jc w:val="both"/>
        <w:rPr>
          <w:sz w:val="28"/>
          <w:szCs w:val="28"/>
        </w:rPr>
      </w:pPr>
      <w:r w:rsidRPr="008A01E2">
        <w:rPr>
          <w:sz w:val="28"/>
          <w:szCs w:val="28"/>
        </w:rPr>
        <w:t xml:space="preserve">устройство лёгких лагерей для скотины непосредственно на берегах проточных водоёмов и сброс в них накопившегося навоза; </w:t>
      </w:r>
    </w:p>
    <w:p w:rsidR="00A0213D" w:rsidRPr="008A01E2" w:rsidRDefault="00A0213D" w:rsidP="008A01E2">
      <w:pPr>
        <w:numPr>
          <w:ilvl w:val="0"/>
          <w:numId w:val="21"/>
        </w:numPr>
        <w:shd w:val="clear" w:color="auto" w:fill="FFFFFF"/>
        <w:tabs>
          <w:tab w:val="clear" w:pos="2125"/>
          <w:tab w:val="num" w:pos="1062"/>
        </w:tabs>
        <w:spacing w:line="360" w:lineRule="auto"/>
        <w:ind w:left="0" w:firstLine="709"/>
        <w:jc w:val="both"/>
        <w:rPr>
          <w:sz w:val="28"/>
          <w:szCs w:val="28"/>
        </w:rPr>
      </w:pPr>
      <w:r w:rsidRPr="008A01E2">
        <w:rPr>
          <w:sz w:val="28"/>
          <w:szCs w:val="28"/>
        </w:rPr>
        <w:t>бесконтрольное выжигание растительности (применение палов);</w:t>
      </w:r>
    </w:p>
    <w:p w:rsidR="00A0213D" w:rsidRPr="008A01E2" w:rsidRDefault="00A0213D" w:rsidP="008A01E2">
      <w:pPr>
        <w:numPr>
          <w:ilvl w:val="0"/>
          <w:numId w:val="21"/>
        </w:numPr>
        <w:shd w:val="clear" w:color="auto" w:fill="FFFFFF"/>
        <w:tabs>
          <w:tab w:val="clear" w:pos="2125"/>
          <w:tab w:val="num" w:pos="1062"/>
        </w:tabs>
        <w:spacing w:line="360" w:lineRule="auto"/>
        <w:ind w:left="0" w:firstLine="709"/>
        <w:jc w:val="both"/>
        <w:rPr>
          <w:sz w:val="28"/>
          <w:szCs w:val="28"/>
        </w:rPr>
      </w:pPr>
      <w:r w:rsidRPr="008A01E2">
        <w:rPr>
          <w:sz w:val="28"/>
          <w:szCs w:val="28"/>
        </w:rPr>
        <w:t xml:space="preserve">спрямление проточных водоёмов и уничтожение пойменных озёр-старин; </w:t>
      </w:r>
    </w:p>
    <w:p w:rsidR="00A0213D" w:rsidRPr="008A01E2" w:rsidRDefault="00A0213D" w:rsidP="008A01E2">
      <w:pPr>
        <w:numPr>
          <w:ilvl w:val="0"/>
          <w:numId w:val="21"/>
        </w:numPr>
        <w:shd w:val="clear" w:color="auto" w:fill="FFFFFF"/>
        <w:tabs>
          <w:tab w:val="clear" w:pos="2125"/>
          <w:tab w:val="num" w:pos="1062"/>
        </w:tabs>
        <w:spacing w:line="360" w:lineRule="auto"/>
        <w:ind w:left="0" w:firstLine="709"/>
        <w:jc w:val="both"/>
        <w:rPr>
          <w:sz w:val="28"/>
          <w:szCs w:val="28"/>
        </w:rPr>
      </w:pPr>
      <w:r w:rsidRPr="008A01E2">
        <w:rPr>
          <w:sz w:val="28"/>
          <w:szCs w:val="28"/>
        </w:rPr>
        <w:t xml:space="preserve">произвольный, бесконтрольный завоз растений-интродуцентов; </w:t>
      </w:r>
    </w:p>
    <w:p w:rsidR="00A0213D" w:rsidRPr="008A01E2" w:rsidRDefault="00A0213D" w:rsidP="008A01E2">
      <w:pPr>
        <w:numPr>
          <w:ilvl w:val="0"/>
          <w:numId w:val="21"/>
        </w:numPr>
        <w:shd w:val="clear" w:color="auto" w:fill="FFFFFF"/>
        <w:tabs>
          <w:tab w:val="clear" w:pos="2125"/>
          <w:tab w:val="num" w:pos="1062"/>
        </w:tabs>
        <w:spacing w:line="360" w:lineRule="auto"/>
        <w:ind w:left="0" w:firstLine="709"/>
        <w:jc w:val="both"/>
        <w:rPr>
          <w:sz w:val="28"/>
          <w:szCs w:val="28"/>
        </w:rPr>
      </w:pPr>
      <w:r w:rsidRPr="008A01E2">
        <w:rPr>
          <w:sz w:val="28"/>
          <w:szCs w:val="28"/>
        </w:rPr>
        <w:t>жестокие методы забоя домашних животных.</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Желательно введение тех или иных ограничений этического характера на: чрезмерное применение ядохимикатов для борьбы с вредящими растениями и животными; постоянное использование монокультур; необоснованное увеличение контура пашни; произвольное ухудшение экологической мозаики; чрезмерный забор воды из естественных водоёмов для нужд сельского хозяйства, ухудшающий условия жизни молоди рыб и других водных организмов; осушение торфяников; чрезмерное увеличение животноводческих помещений, вызывающее болезни животных и чрезмерное накопление навоза.</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С этических позиций негуманным следовало бы считать забой детенышей сельскохозяйственных животных, в том числе для получения каракуля и каракульчи, кастрацию самцов сельскохозяйственных, производство «молочных» поросят и</w:t>
      </w:r>
      <w:r w:rsidRPr="008A01E2">
        <w:rPr>
          <w:iCs/>
          <w:sz w:val="28"/>
          <w:szCs w:val="28"/>
        </w:rPr>
        <w:t xml:space="preserve"> </w:t>
      </w:r>
      <w:r w:rsidRPr="008A01E2">
        <w:rPr>
          <w:sz w:val="28"/>
          <w:szCs w:val="28"/>
        </w:rPr>
        <w:t>ягнят и т.п., однако эти операции имеют традиционный характер и огромное экономическое значение и для прекращения их требуется десятилетия.</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Таким образом, в принципе возможно создание и сельского хозяйства, соблюдшего большинство эколого-этиче</w:t>
      </w:r>
      <w:r w:rsidR="00167C47">
        <w:rPr>
          <w:sz w:val="28"/>
          <w:szCs w:val="28"/>
        </w:rPr>
        <w:t>с</w:t>
      </w:r>
      <w:r w:rsidRPr="008A01E2">
        <w:rPr>
          <w:sz w:val="28"/>
          <w:szCs w:val="28"/>
        </w:rPr>
        <w:t>ких принципов без ущерба для его экономической эффективности и с улучшением обшей этической обстановки (культурное сельское хозяйство).</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 xml:space="preserve">Экологические ограничения в лесном хозяйстве. Лес – сложное природное функциональное единство, и рациональная эксплуатация лесных ресурсов требует безусловного признания этого важнейшего обстоятельства. Они должны использоваться координировано, с учётом всех возможных последствий для лесного комплекса и его компонентов. Длительная ориентация лесного хозяйства России (СССР) на удовлетворение за счёт леса лишь экономических потребностей, в ущерб его биосферным и санитарно-гигиеническим, рекреационным и эстетическим функциям, – главная причина ухудшения и сокращения лесного фонда страны. </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 xml:space="preserve">Целесообразно установление и соблюдение запретов: </w:t>
      </w:r>
    </w:p>
    <w:p w:rsidR="00A0213D" w:rsidRPr="008A01E2" w:rsidRDefault="00A0213D" w:rsidP="008A01E2">
      <w:pPr>
        <w:numPr>
          <w:ilvl w:val="0"/>
          <w:numId w:val="27"/>
        </w:numPr>
        <w:shd w:val="clear" w:color="auto" w:fill="FFFFFF"/>
        <w:spacing w:line="360" w:lineRule="auto"/>
        <w:ind w:left="0" w:firstLine="709"/>
        <w:jc w:val="both"/>
        <w:rPr>
          <w:sz w:val="28"/>
          <w:szCs w:val="28"/>
        </w:rPr>
      </w:pPr>
      <w:r w:rsidRPr="008A01E2">
        <w:rPr>
          <w:sz w:val="28"/>
          <w:szCs w:val="28"/>
        </w:rPr>
        <w:t xml:space="preserve">на сплошные концентрированные рубки леса; </w:t>
      </w:r>
    </w:p>
    <w:p w:rsidR="00A0213D" w:rsidRPr="008A01E2" w:rsidRDefault="00A0213D" w:rsidP="008A01E2">
      <w:pPr>
        <w:numPr>
          <w:ilvl w:val="0"/>
          <w:numId w:val="27"/>
        </w:numPr>
        <w:shd w:val="clear" w:color="auto" w:fill="FFFFFF"/>
        <w:spacing w:line="360" w:lineRule="auto"/>
        <w:ind w:left="0" w:firstLine="709"/>
        <w:jc w:val="both"/>
        <w:rPr>
          <w:sz w:val="28"/>
          <w:szCs w:val="28"/>
        </w:rPr>
      </w:pPr>
      <w:r w:rsidRPr="008A01E2">
        <w:rPr>
          <w:sz w:val="28"/>
          <w:szCs w:val="28"/>
        </w:rPr>
        <w:t xml:space="preserve">применение механизмов, опасных для целостности лесных экосистем; </w:t>
      </w:r>
    </w:p>
    <w:p w:rsidR="00A0213D" w:rsidRPr="008A01E2" w:rsidRDefault="00A0213D" w:rsidP="008A01E2">
      <w:pPr>
        <w:numPr>
          <w:ilvl w:val="0"/>
          <w:numId w:val="27"/>
        </w:numPr>
        <w:shd w:val="clear" w:color="auto" w:fill="FFFFFF"/>
        <w:spacing w:line="360" w:lineRule="auto"/>
        <w:ind w:left="0" w:firstLine="709"/>
        <w:jc w:val="both"/>
        <w:rPr>
          <w:sz w:val="28"/>
          <w:szCs w:val="28"/>
        </w:rPr>
      </w:pPr>
      <w:r w:rsidRPr="008A01E2">
        <w:rPr>
          <w:sz w:val="28"/>
          <w:szCs w:val="28"/>
        </w:rPr>
        <w:t>преимущественную ориентацию на монокультуры хвойных пород;</w:t>
      </w:r>
    </w:p>
    <w:p w:rsidR="00A0213D" w:rsidRPr="008A01E2" w:rsidRDefault="00A0213D" w:rsidP="008A01E2">
      <w:pPr>
        <w:numPr>
          <w:ilvl w:val="0"/>
          <w:numId w:val="27"/>
        </w:numPr>
        <w:shd w:val="clear" w:color="auto" w:fill="FFFFFF"/>
        <w:spacing w:line="360" w:lineRule="auto"/>
        <w:ind w:left="0" w:firstLine="709"/>
        <w:jc w:val="both"/>
        <w:rPr>
          <w:sz w:val="28"/>
          <w:szCs w:val="28"/>
        </w:rPr>
      </w:pPr>
      <w:r w:rsidRPr="008A01E2">
        <w:rPr>
          <w:sz w:val="28"/>
          <w:szCs w:val="28"/>
        </w:rPr>
        <w:t xml:space="preserve">облесение всех лесных полян и прогалин; </w:t>
      </w:r>
    </w:p>
    <w:p w:rsidR="00A0213D" w:rsidRPr="008A01E2" w:rsidRDefault="00A0213D" w:rsidP="008A01E2">
      <w:pPr>
        <w:numPr>
          <w:ilvl w:val="0"/>
          <w:numId w:val="27"/>
        </w:numPr>
        <w:shd w:val="clear" w:color="auto" w:fill="FFFFFF"/>
        <w:spacing w:line="360" w:lineRule="auto"/>
        <w:ind w:left="0" w:firstLine="709"/>
        <w:jc w:val="both"/>
        <w:rPr>
          <w:sz w:val="28"/>
          <w:szCs w:val="28"/>
          <w:vertAlign w:val="subscript"/>
        </w:rPr>
      </w:pPr>
      <w:r w:rsidRPr="008A01E2">
        <w:rPr>
          <w:sz w:val="28"/>
          <w:szCs w:val="28"/>
        </w:rPr>
        <w:t>сплошную гидромелиорацию лесных угодий, уничтожение кустарниковых болот и мочажин;</w:t>
      </w:r>
      <w:r w:rsidRPr="008A01E2">
        <w:rPr>
          <w:sz w:val="28"/>
          <w:szCs w:val="28"/>
          <w:vertAlign w:val="subscript"/>
        </w:rPr>
        <w:t xml:space="preserve"> </w:t>
      </w:r>
    </w:p>
    <w:p w:rsidR="00A0213D" w:rsidRPr="008A01E2" w:rsidRDefault="00A0213D" w:rsidP="008A01E2">
      <w:pPr>
        <w:numPr>
          <w:ilvl w:val="0"/>
          <w:numId w:val="27"/>
        </w:numPr>
        <w:shd w:val="clear" w:color="auto" w:fill="FFFFFF"/>
        <w:spacing w:line="360" w:lineRule="auto"/>
        <w:ind w:left="0" w:firstLine="709"/>
        <w:jc w:val="both"/>
        <w:rPr>
          <w:sz w:val="28"/>
          <w:szCs w:val="28"/>
        </w:rPr>
      </w:pPr>
      <w:r w:rsidRPr="008A01E2">
        <w:rPr>
          <w:sz w:val="28"/>
          <w:szCs w:val="28"/>
        </w:rPr>
        <w:t xml:space="preserve">вырубку необходимых для диких животных фаутных и плодовых деревьев; </w:t>
      </w:r>
    </w:p>
    <w:p w:rsidR="00A0213D" w:rsidRPr="008A01E2" w:rsidRDefault="00A0213D" w:rsidP="008A01E2">
      <w:pPr>
        <w:numPr>
          <w:ilvl w:val="0"/>
          <w:numId w:val="27"/>
        </w:numPr>
        <w:shd w:val="clear" w:color="auto" w:fill="FFFFFF"/>
        <w:spacing w:line="360" w:lineRule="auto"/>
        <w:ind w:left="0" w:firstLine="709"/>
        <w:jc w:val="both"/>
        <w:rPr>
          <w:sz w:val="28"/>
          <w:szCs w:val="28"/>
        </w:rPr>
      </w:pPr>
      <w:r w:rsidRPr="008A01E2">
        <w:rPr>
          <w:sz w:val="28"/>
          <w:szCs w:val="28"/>
        </w:rPr>
        <w:t xml:space="preserve">своевольную акклиматизацию древесно-кустарниковых пород и видов животных, чуждых местной флоре и фауне; </w:t>
      </w:r>
    </w:p>
    <w:p w:rsidR="00A0213D" w:rsidRPr="008A01E2" w:rsidRDefault="00A0213D" w:rsidP="008A01E2">
      <w:pPr>
        <w:numPr>
          <w:ilvl w:val="0"/>
          <w:numId w:val="27"/>
        </w:numPr>
        <w:shd w:val="clear" w:color="auto" w:fill="FFFFFF"/>
        <w:spacing w:line="360" w:lineRule="auto"/>
        <w:ind w:left="0" w:firstLine="709"/>
        <w:jc w:val="both"/>
        <w:rPr>
          <w:sz w:val="28"/>
          <w:szCs w:val="28"/>
        </w:rPr>
      </w:pPr>
      <w:r w:rsidRPr="008A01E2">
        <w:rPr>
          <w:sz w:val="28"/>
          <w:szCs w:val="28"/>
        </w:rPr>
        <w:t xml:space="preserve">браконьерский сбор грибов и дикорастущих ягод; </w:t>
      </w:r>
    </w:p>
    <w:p w:rsidR="00A0213D" w:rsidRPr="008A01E2" w:rsidRDefault="00A0213D" w:rsidP="008A01E2">
      <w:pPr>
        <w:numPr>
          <w:ilvl w:val="0"/>
          <w:numId w:val="27"/>
        </w:numPr>
        <w:shd w:val="clear" w:color="auto" w:fill="FFFFFF"/>
        <w:spacing w:line="360" w:lineRule="auto"/>
        <w:ind w:left="0" w:firstLine="709"/>
        <w:jc w:val="both"/>
        <w:rPr>
          <w:sz w:val="28"/>
          <w:szCs w:val="28"/>
          <w:vertAlign w:val="subscript"/>
        </w:rPr>
      </w:pPr>
      <w:r w:rsidRPr="008A01E2">
        <w:rPr>
          <w:sz w:val="28"/>
          <w:szCs w:val="28"/>
        </w:rPr>
        <w:t>молевой сплав леса и использование русел лесных ручьёв и речек для сплава заготовленной древесины.</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 xml:space="preserve">С эколого-эстетических позиций целесообразно: </w:t>
      </w:r>
    </w:p>
    <w:p w:rsidR="00A0213D" w:rsidRPr="008A01E2" w:rsidRDefault="00A0213D" w:rsidP="008A01E2">
      <w:pPr>
        <w:numPr>
          <w:ilvl w:val="0"/>
          <w:numId w:val="22"/>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своевременное и технологически грамотное поведение рубок ухода и санитарных рубок; </w:t>
      </w:r>
    </w:p>
    <w:p w:rsidR="00A0213D" w:rsidRPr="008A01E2" w:rsidRDefault="00A0213D" w:rsidP="008A01E2">
      <w:pPr>
        <w:numPr>
          <w:ilvl w:val="0"/>
          <w:numId w:val="22"/>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создание и поддержание оптимального для данных экологических условий разнообразия пород деревьев и кустарников; </w:t>
      </w:r>
    </w:p>
    <w:p w:rsidR="00A0213D" w:rsidRPr="008A01E2" w:rsidRDefault="00A0213D" w:rsidP="008A01E2">
      <w:pPr>
        <w:numPr>
          <w:ilvl w:val="0"/>
          <w:numId w:val="22"/>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сохранение благоприятных условий для обитания хозяйственно и эстетически ценных организмов; </w:t>
      </w:r>
    </w:p>
    <w:p w:rsidR="00A0213D" w:rsidRPr="008A01E2" w:rsidRDefault="00A0213D" w:rsidP="008A01E2">
      <w:pPr>
        <w:numPr>
          <w:ilvl w:val="0"/>
          <w:numId w:val="22"/>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сохранение не облесенными части (или всех) лесных полян и прогалин для поддержания экологической мозаики леса; </w:t>
      </w:r>
    </w:p>
    <w:p w:rsidR="00A0213D" w:rsidRPr="008A01E2" w:rsidRDefault="00A0213D" w:rsidP="008A01E2">
      <w:pPr>
        <w:numPr>
          <w:ilvl w:val="0"/>
          <w:numId w:val="22"/>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сохранение для диких животных части урожая дикорастущих ягод, грибов, кедровых орехов; </w:t>
      </w:r>
    </w:p>
    <w:p w:rsidR="00A0213D" w:rsidRPr="008A01E2" w:rsidRDefault="00A0213D" w:rsidP="008A01E2">
      <w:pPr>
        <w:numPr>
          <w:ilvl w:val="0"/>
          <w:numId w:val="22"/>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подержание возможного компромисса между потребностями леса и потребностями ценных, но опасных для леса (при излишней численности) диких животных; </w:t>
      </w:r>
    </w:p>
    <w:p w:rsidR="00A0213D" w:rsidRPr="008A01E2" w:rsidRDefault="00A0213D" w:rsidP="008A01E2">
      <w:pPr>
        <w:numPr>
          <w:ilvl w:val="0"/>
          <w:numId w:val="22"/>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оказание помощи диким животным в трудные для них периоды; сохранение по возможности большего количества порубочных остатков для пользования ими диких животных (с последующим сжиганием); </w:t>
      </w:r>
    </w:p>
    <w:p w:rsidR="00A0213D" w:rsidRPr="008A01E2" w:rsidRDefault="00A0213D" w:rsidP="008A01E2">
      <w:pPr>
        <w:numPr>
          <w:ilvl w:val="0"/>
          <w:numId w:val="22"/>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ограничения на применение опасных токсических веществ для борьбы с вредителями лесного хозяйства. </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Таким образом, исключение из лесопользования этически не желательных и сомнительных видов деятельности повысит культуру лесного хозяйства, сохранит эстетически и экологически ценные участи лесных биоценозов и – при определённых условиях – позволит сохранить биологическую и экономическую продуктивность лесных угодий.</w:t>
      </w:r>
    </w:p>
    <w:p w:rsidR="00A0213D" w:rsidRPr="008A01E2" w:rsidRDefault="00A0213D" w:rsidP="008A01E2">
      <w:pPr>
        <w:shd w:val="clear" w:color="auto" w:fill="FFFFFF"/>
        <w:spacing w:line="360" w:lineRule="auto"/>
        <w:ind w:firstLine="709"/>
        <w:jc w:val="both"/>
        <w:rPr>
          <w:sz w:val="28"/>
          <w:szCs w:val="28"/>
        </w:rPr>
      </w:pPr>
      <w:r w:rsidRPr="008A01E2">
        <w:rPr>
          <w:iCs/>
          <w:sz w:val="28"/>
          <w:szCs w:val="28"/>
        </w:rPr>
        <w:t xml:space="preserve">Экологические ограничения в рыбном хозяйстве </w:t>
      </w:r>
      <w:r w:rsidRPr="008A01E2">
        <w:rPr>
          <w:sz w:val="28"/>
          <w:szCs w:val="28"/>
        </w:rPr>
        <w:t xml:space="preserve">(при добыче водных биоресурсов). Рыбное хозяйство («хозяйство на водные биоресурсы») имеет сложный многофункциональный характер, включает в себя работу с различными группами и видами водных организмов, от беспозвоночных животных и морских водорослей до их млекопитающих, и чрезвычайно зависит от применяемых методов и способов добычи и разведения своих объектов. Комплексные методы сочетаются в нём со специализированными, что не исключает общей ориентации на комплексное природопользование. Любительское рыболовство по составу участников, целям и методам сильно отличается от промыслового, преимущественно морского и океанического. </w:t>
      </w:r>
    </w:p>
    <w:p w:rsidR="00A0213D" w:rsidRPr="008A01E2" w:rsidRDefault="00A0213D" w:rsidP="008A01E2">
      <w:pPr>
        <w:shd w:val="clear" w:color="auto" w:fill="FFFFFF"/>
        <w:spacing w:line="360" w:lineRule="auto"/>
        <w:ind w:firstLine="709"/>
        <w:jc w:val="both"/>
        <w:rPr>
          <w:iCs/>
          <w:sz w:val="28"/>
          <w:szCs w:val="28"/>
        </w:rPr>
      </w:pPr>
      <w:r w:rsidRPr="008A01E2">
        <w:rPr>
          <w:iCs/>
          <w:sz w:val="28"/>
          <w:szCs w:val="28"/>
        </w:rPr>
        <w:t xml:space="preserve">Целесообразно установление и соблюдение запретов: </w:t>
      </w:r>
    </w:p>
    <w:p w:rsidR="00A0213D" w:rsidRPr="008A01E2" w:rsidRDefault="00A0213D" w:rsidP="008A01E2">
      <w:pPr>
        <w:numPr>
          <w:ilvl w:val="0"/>
          <w:numId w:val="23"/>
        </w:numPr>
        <w:shd w:val="clear" w:color="auto" w:fill="FFFFFF"/>
        <w:tabs>
          <w:tab w:val="clear" w:pos="2125"/>
          <w:tab w:val="num" w:pos="1020"/>
        </w:tabs>
        <w:spacing w:line="360" w:lineRule="auto"/>
        <w:ind w:left="0" w:firstLine="709"/>
        <w:jc w:val="both"/>
        <w:rPr>
          <w:sz w:val="28"/>
          <w:szCs w:val="28"/>
        </w:rPr>
      </w:pPr>
      <w:r w:rsidRPr="008A01E2">
        <w:rPr>
          <w:iCs/>
          <w:sz w:val="28"/>
          <w:szCs w:val="28"/>
        </w:rPr>
        <w:t>на</w:t>
      </w:r>
      <w:r w:rsidRPr="008A01E2">
        <w:rPr>
          <w:sz w:val="28"/>
          <w:szCs w:val="28"/>
        </w:rPr>
        <w:t xml:space="preserve"> добычу редких, внесенных в красные книги водных организмов;</w:t>
      </w:r>
    </w:p>
    <w:p w:rsidR="00A0213D" w:rsidRPr="008A01E2" w:rsidRDefault="00A0213D" w:rsidP="008A01E2">
      <w:pPr>
        <w:numPr>
          <w:ilvl w:val="0"/>
          <w:numId w:val="23"/>
        </w:numPr>
        <w:shd w:val="clear" w:color="auto" w:fill="FFFFFF"/>
        <w:tabs>
          <w:tab w:val="clear" w:pos="2125"/>
          <w:tab w:val="num" w:pos="1020"/>
        </w:tabs>
        <w:spacing w:line="360" w:lineRule="auto"/>
        <w:ind w:left="0" w:firstLine="709"/>
        <w:jc w:val="both"/>
        <w:rPr>
          <w:sz w:val="28"/>
          <w:szCs w:val="28"/>
        </w:rPr>
      </w:pPr>
      <w:r w:rsidRPr="008A01E2">
        <w:rPr>
          <w:sz w:val="28"/>
          <w:szCs w:val="28"/>
        </w:rPr>
        <w:t xml:space="preserve">превышение научно обоснованных квот вылова; </w:t>
      </w:r>
    </w:p>
    <w:p w:rsidR="00A0213D" w:rsidRPr="008A01E2" w:rsidRDefault="00A0213D" w:rsidP="008A01E2">
      <w:pPr>
        <w:numPr>
          <w:ilvl w:val="0"/>
          <w:numId w:val="23"/>
        </w:numPr>
        <w:shd w:val="clear" w:color="auto" w:fill="FFFFFF"/>
        <w:tabs>
          <w:tab w:val="clear" w:pos="2125"/>
          <w:tab w:val="num" w:pos="1020"/>
        </w:tabs>
        <w:spacing w:line="360" w:lineRule="auto"/>
        <w:ind w:left="0" w:firstLine="709"/>
        <w:jc w:val="both"/>
        <w:rPr>
          <w:sz w:val="28"/>
          <w:szCs w:val="28"/>
        </w:rPr>
      </w:pPr>
      <w:r w:rsidRPr="008A01E2">
        <w:rPr>
          <w:sz w:val="28"/>
          <w:szCs w:val="28"/>
        </w:rPr>
        <w:t xml:space="preserve">нарушение оптимальной видовой структуры добычи; </w:t>
      </w:r>
    </w:p>
    <w:p w:rsidR="00A0213D" w:rsidRPr="008A01E2" w:rsidRDefault="00A0213D" w:rsidP="008A01E2">
      <w:pPr>
        <w:numPr>
          <w:ilvl w:val="0"/>
          <w:numId w:val="23"/>
        </w:numPr>
        <w:shd w:val="clear" w:color="auto" w:fill="FFFFFF"/>
        <w:tabs>
          <w:tab w:val="clear" w:pos="2125"/>
          <w:tab w:val="num" w:pos="1020"/>
        </w:tabs>
        <w:spacing w:line="360" w:lineRule="auto"/>
        <w:ind w:left="0" w:firstLine="709"/>
        <w:jc w:val="both"/>
        <w:rPr>
          <w:sz w:val="28"/>
          <w:szCs w:val="28"/>
        </w:rPr>
      </w:pPr>
      <w:r w:rsidRPr="008A01E2">
        <w:rPr>
          <w:sz w:val="28"/>
          <w:szCs w:val="28"/>
        </w:rPr>
        <w:t xml:space="preserve">применение мелкоячеистых сетей и других орудий лова, способных нанести ущерб водным организмам и сообществам; </w:t>
      </w:r>
    </w:p>
    <w:p w:rsidR="00A0213D" w:rsidRPr="008A01E2" w:rsidRDefault="00A0213D" w:rsidP="008A01E2">
      <w:pPr>
        <w:numPr>
          <w:ilvl w:val="0"/>
          <w:numId w:val="23"/>
        </w:numPr>
        <w:shd w:val="clear" w:color="auto" w:fill="FFFFFF"/>
        <w:tabs>
          <w:tab w:val="clear" w:pos="2125"/>
          <w:tab w:val="num" w:pos="1020"/>
        </w:tabs>
        <w:spacing w:line="360" w:lineRule="auto"/>
        <w:ind w:left="0" w:firstLine="709"/>
        <w:jc w:val="both"/>
        <w:rPr>
          <w:sz w:val="28"/>
          <w:szCs w:val="28"/>
        </w:rPr>
      </w:pPr>
      <w:r w:rsidRPr="008A01E2">
        <w:rPr>
          <w:sz w:val="28"/>
          <w:szCs w:val="28"/>
        </w:rPr>
        <w:t xml:space="preserve">ведение промысла в нерестовые периоды; </w:t>
      </w:r>
    </w:p>
    <w:p w:rsidR="00A0213D" w:rsidRPr="008A01E2" w:rsidRDefault="00A0213D" w:rsidP="008A01E2">
      <w:pPr>
        <w:numPr>
          <w:ilvl w:val="0"/>
          <w:numId w:val="23"/>
        </w:numPr>
        <w:shd w:val="clear" w:color="auto" w:fill="FFFFFF"/>
        <w:tabs>
          <w:tab w:val="clear" w:pos="2125"/>
          <w:tab w:val="num" w:pos="1020"/>
        </w:tabs>
        <w:spacing w:line="360" w:lineRule="auto"/>
        <w:ind w:left="0" w:firstLine="709"/>
        <w:jc w:val="both"/>
        <w:rPr>
          <w:sz w:val="28"/>
          <w:szCs w:val="28"/>
        </w:rPr>
      </w:pPr>
      <w:r w:rsidRPr="008A01E2">
        <w:rPr>
          <w:sz w:val="28"/>
          <w:szCs w:val="28"/>
        </w:rPr>
        <w:t xml:space="preserve">применение взрывчатых веществ и ядов для умерщвления и извлечения водных животных; использование электрических удочек; </w:t>
      </w:r>
    </w:p>
    <w:p w:rsidR="00A0213D" w:rsidRPr="008A01E2" w:rsidRDefault="00A0213D" w:rsidP="008A01E2">
      <w:pPr>
        <w:numPr>
          <w:ilvl w:val="0"/>
          <w:numId w:val="23"/>
        </w:numPr>
        <w:shd w:val="clear" w:color="auto" w:fill="FFFFFF"/>
        <w:tabs>
          <w:tab w:val="clear" w:pos="2125"/>
          <w:tab w:val="num" w:pos="1020"/>
        </w:tabs>
        <w:spacing w:line="360" w:lineRule="auto"/>
        <w:ind w:left="0" w:firstLine="709"/>
        <w:jc w:val="both"/>
        <w:rPr>
          <w:sz w:val="28"/>
          <w:szCs w:val="28"/>
        </w:rPr>
      </w:pPr>
      <w:r w:rsidRPr="008A01E2">
        <w:rPr>
          <w:sz w:val="28"/>
          <w:szCs w:val="28"/>
        </w:rPr>
        <w:t xml:space="preserve">произвольное расселение водных растений и животных, ведущее к биологическому загрязнению водоёмов; </w:t>
      </w:r>
    </w:p>
    <w:p w:rsidR="00A0213D" w:rsidRPr="008A01E2" w:rsidRDefault="00A0213D" w:rsidP="008A01E2">
      <w:pPr>
        <w:numPr>
          <w:ilvl w:val="0"/>
          <w:numId w:val="23"/>
        </w:numPr>
        <w:shd w:val="clear" w:color="auto" w:fill="FFFFFF"/>
        <w:tabs>
          <w:tab w:val="clear" w:pos="2125"/>
          <w:tab w:val="num" w:pos="1020"/>
        </w:tabs>
        <w:spacing w:line="360" w:lineRule="auto"/>
        <w:ind w:left="0" w:firstLine="709"/>
        <w:jc w:val="both"/>
        <w:rPr>
          <w:sz w:val="28"/>
          <w:szCs w:val="28"/>
        </w:rPr>
      </w:pPr>
      <w:r w:rsidRPr="008A01E2">
        <w:rPr>
          <w:sz w:val="28"/>
          <w:szCs w:val="28"/>
        </w:rPr>
        <w:t>использование негуманных способов и орудий добычи при промысле китообразных и ластоногих животных.</w:t>
      </w:r>
    </w:p>
    <w:p w:rsidR="00A0213D" w:rsidRPr="008A01E2" w:rsidRDefault="00A0213D" w:rsidP="008A01E2">
      <w:pPr>
        <w:shd w:val="clear" w:color="auto" w:fill="FFFFFF"/>
        <w:spacing w:line="360" w:lineRule="auto"/>
        <w:ind w:firstLine="709"/>
        <w:jc w:val="both"/>
        <w:rPr>
          <w:sz w:val="28"/>
          <w:szCs w:val="28"/>
        </w:rPr>
      </w:pPr>
      <w:r w:rsidRPr="008A01E2">
        <w:rPr>
          <w:iCs/>
          <w:sz w:val="28"/>
          <w:szCs w:val="28"/>
        </w:rPr>
        <w:t>С эколого-этических позиций целесообразно:</w:t>
      </w:r>
      <w:r w:rsidRPr="008A01E2">
        <w:rPr>
          <w:sz w:val="28"/>
          <w:szCs w:val="28"/>
        </w:rPr>
        <w:t xml:space="preserve"> строгое ограничение применения дрифтерных сетей, особенно в местах концентрации водных птиц и млекопитающих; ограничения на пользование мощными лодочными моторами, опасными для данных водоёмов и для отдыхающих на них людей; произвольное, не санкционированное истребление рыбоядных птиц в прудовых хозяйствах; загрязнение воды излишней прикормкой (привадой) и мусором (при зимней рыбалке).</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Таким образом, при определённых условиях и соблюдении гуманных методов рыбное хозяйство России может многократно увеличить свой эколого-экономический потенциал, вклад в охрану и рациональное использование биопродуктивности водоемов.</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Экологические ограничения в охотничьем хозяйстве. Охотничье</w:t>
      </w:r>
      <w:r w:rsidR="008A01E2">
        <w:rPr>
          <w:sz w:val="28"/>
          <w:szCs w:val="28"/>
        </w:rPr>
        <w:t xml:space="preserve"> </w:t>
      </w:r>
      <w:r w:rsidRPr="008A01E2">
        <w:rPr>
          <w:sz w:val="28"/>
          <w:szCs w:val="28"/>
        </w:rPr>
        <w:t>хозяйство – своеобразная форма биологического природопользования,</w:t>
      </w:r>
      <w:r w:rsidR="008A01E2">
        <w:rPr>
          <w:sz w:val="28"/>
          <w:szCs w:val="28"/>
        </w:rPr>
        <w:t xml:space="preserve"> </w:t>
      </w:r>
      <w:r w:rsidRPr="008A01E2">
        <w:rPr>
          <w:sz w:val="28"/>
          <w:szCs w:val="28"/>
        </w:rPr>
        <w:t xml:space="preserve">состояние которого в сильнейшей степени зависит от положения дел в смежных отраслях (сельском, лесном, отчасти – в рыбном) хозяйства, от культуры природопользования в стране и от обшей и природоохранной культуры населения. Наивысший эффект даёт комплексное использование охотничьих ресурсов, хотя возможны и специализированные охотничьи хозяйства. Существует довольно серьёзное разграничение по целям и методам между промысловой и любительской охотой. </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 xml:space="preserve">Целесообразно установление и соблюдение запретов: </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на добычу редких, занесённых в красные книги зверей и птиц; </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превышение количественных и качественных норм и сроков добычи;</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использование официально запрещённых орудий лова; </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использование орудий лова, травмирующих добычу и наносящих ей сильные мучения; </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использование дроби и картечи больших номеров, чем положено при данных охотах; </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охота из-под фар; </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стрельба с движущейся машины, стрельба «на шумок» по невидимой цели; </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стрельба на дальние дистанции, ведущая к появлению большого процента подранков; </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охота на бедствующих, попавших в трудные условия животных;</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промысел зверей с невыходным мехом; </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нелегальная акклиматизация чуждых видов животных (биологическое загрязнение фауны); </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её санкционированная наукой гибридизация охотничьих животных; </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подбор чужой добычи, стрельба зверя, идущего на соседний номер; </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отстрел петухов тетерева и глухаря на токах сверх установленных для данного тока норм;</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 xml:space="preserve">С эколого-этических позиции целесообразно: </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поддержание хозяйственно допустимой плотности диких копытных животных в лесных угодьях; </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ограничение добычи беременных самок и неполовозрелого молодняка некоторых видов охотничьих зверей; </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ограничение добычи нелётных птенцов охотничьих птиц; </w:t>
      </w:r>
    </w:p>
    <w:p w:rsidR="00A0213D" w:rsidRPr="008A01E2" w:rsidRDefault="00A0213D" w:rsidP="008A01E2">
      <w:pPr>
        <w:numPr>
          <w:ilvl w:val="0"/>
          <w:numId w:val="24"/>
        </w:numPr>
        <w:shd w:val="clear" w:color="auto" w:fill="FFFFFF"/>
        <w:tabs>
          <w:tab w:val="clear" w:pos="2125"/>
          <w:tab w:val="num" w:pos="1044"/>
        </w:tabs>
        <w:spacing w:line="360" w:lineRule="auto"/>
        <w:ind w:left="0" w:firstLine="709"/>
        <w:jc w:val="both"/>
        <w:rPr>
          <w:sz w:val="28"/>
          <w:szCs w:val="28"/>
        </w:rPr>
      </w:pPr>
      <w:r w:rsidRPr="008A01E2">
        <w:rPr>
          <w:sz w:val="28"/>
          <w:szCs w:val="28"/>
        </w:rPr>
        <w:t>строгий контроль за добычей охотничьих животных на путях массовых миграций; прекращение разводимых зверей и птиц в тесных помещениях и клетках.</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 xml:space="preserve">Таким образом: у России, по примеру многих стран Запада и Северной Америки, имеются огромные возможности для восстановления своего эколого-ресурсного потенциала и более широкого применения эколого-гуманитарных методов без ущерба! основных целей и задач. Как и в лесном и рыбном хозяйстве для осуществления </w:t>
      </w:r>
      <w:r w:rsidRPr="008A01E2">
        <w:rPr>
          <w:sz w:val="28"/>
          <w:szCs w:val="28"/>
          <w:lang w:val="en-US"/>
        </w:rPr>
        <w:t>mot</w:t>
      </w:r>
      <w:r w:rsidRPr="008A01E2">
        <w:rPr>
          <w:sz w:val="28"/>
          <w:szCs w:val="28"/>
        </w:rPr>
        <w:t xml:space="preserve"> целей необходимо чрезвычайное усиление государственной охраны и инспекции.</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 xml:space="preserve">Экологические ограничения в заповедном деле. Заповедное дело – научная экологическая дисциплина о создании и оптимальном функционировании особо охраняемых природных территорий (ООПТ)) всех категорий и об организационной и методической координации их деятельности в целях сохранения системы не </w:t>
      </w:r>
      <w:r w:rsidRPr="008A01E2">
        <w:rPr>
          <w:sz w:val="28"/>
          <w:szCs w:val="28"/>
          <w:lang w:val="en-US"/>
        </w:rPr>
        <w:t>V</w:t>
      </w:r>
      <w:r w:rsidRPr="008A01E2">
        <w:rPr>
          <w:sz w:val="28"/>
          <w:szCs w:val="28"/>
        </w:rPr>
        <w:t xml:space="preserve"> преобразованных природных территорий и акваторий, изучения составляющих их компонентов и поддержания региональных и глобального экологического баланса в биосфере. Число различных ООПТ в мире непрерывно увеличивается и повышается ИХ роль в качестве провайдеров природных благ для окрестных территорий и населения.</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 xml:space="preserve">Целесообразно установление и соблюдение запретов: </w:t>
      </w:r>
    </w:p>
    <w:p w:rsidR="00A0213D" w:rsidRPr="008A01E2" w:rsidRDefault="00A0213D" w:rsidP="008A01E2">
      <w:pPr>
        <w:numPr>
          <w:ilvl w:val="0"/>
          <w:numId w:val="25"/>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на изменение площадей и границ (в сторону уменьшения) абсолютных заповедников; </w:t>
      </w:r>
    </w:p>
    <w:p w:rsidR="00A0213D" w:rsidRPr="008A01E2" w:rsidRDefault="00A0213D" w:rsidP="008A01E2">
      <w:pPr>
        <w:numPr>
          <w:ilvl w:val="0"/>
          <w:numId w:val="25"/>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нарушение основных параметров установленного режима ООПТ высших категорий; </w:t>
      </w:r>
    </w:p>
    <w:p w:rsidR="00A0213D" w:rsidRPr="008A01E2" w:rsidRDefault="00A0213D" w:rsidP="008A01E2">
      <w:pPr>
        <w:numPr>
          <w:ilvl w:val="0"/>
          <w:numId w:val="25"/>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ведение хозяйственной деятельности в коммерческих целях в федеральных и части региональных ООПТ; </w:t>
      </w:r>
    </w:p>
    <w:p w:rsidR="00A0213D" w:rsidRPr="008A01E2" w:rsidRDefault="00A0213D" w:rsidP="008A01E2">
      <w:pPr>
        <w:numPr>
          <w:ilvl w:val="0"/>
          <w:numId w:val="25"/>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развития туризма, в том числе экологического, в абсолютных заповедниках; </w:t>
      </w:r>
    </w:p>
    <w:p w:rsidR="00A0213D" w:rsidRPr="008A01E2" w:rsidRDefault="00A0213D" w:rsidP="008A01E2">
      <w:pPr>
        <w:numPr>
          <w:ilvl w:val="0"/>
          <w:numId w:val="25"/>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подмена обоснованных и согласованных регуляционных мероприятий в заповедниках и национальных парках охотой с привлечением посторонних лиц; </w:t>
      </w:r>
    </w:p>
    <w:p w:rsidR="00A0213D" w:rsidRPr="008A01E2" w:rsidRDefault="00A0213D" w:rsidP="008A01E2">
      <w:pPr>
        <w:numPr>
          <w:ilvl w:val="0"/>
          <w:numId w:val="25"/>
        </w:numPr>
        <w:shd w:val="clear" w:color="auto" w:fill="FFFFFF"/>
        <w:tabs>
          <w:tab w:val="clear" w:pos="2125"/>
          <w:tab w:val="num" w:pos="1044"/>
        </w:tabs>
        <w:spacing w:line="360" w:lineRule="auto"/>
        <w:ind w:left="0" w:firstLine="709"/>
        <w:jc w:val="both"/>
        <w:rPr>
          <w:sz w:val="28"/>
          <w:szCs w:val="28"/>
        </w:rPr>
      </w:pPr>
      <w:r w:rsidRPr="008A01E2">
        <w:rPr>
          <w:sz w:val="28"/>
          <w:szCs w:val="28"/>
        </w:rPr>
        <w:t>выпуск животных и интродукцию растений, чуждых фауне и флоре данных ООПТ;</w:t>
      </w:r>
    </w:p>
    <w:p w:rsidR="00A0213D" w:rsidRPr="008A01E2" w:rsidRDefault="00A0213D" w:rsidP="008A01E2">
      <w:pPr>
        <w:numPr>
          <w:ilvl w:val="0"/>
          <w:numId w:val="25"/>
        </w:numPr>
        <w:shd w:val="clear" w:color="auto" w:fill="FFFFFF"/>
        <w:tabs>
          <w:tab w:val="clear" w:pos="2125"/>
          <w:tab w:val="num" w:pos="1044"/>
        </w:tabs>
        <w:spacing w:line="360" w:lineRule="auto"/>
        <w:ind w:left="0" w:firstLine="709"/>
        <w:jc w:val="both"/>
        <w:rPr>
          <w:sz w:val="28"/>
          <w:szCs w:val="28"/>
        </w:rPr>
      </w:pPr>
      <w:r w:rsidRPr="008A01E2">
        <w:rPr>
          <w:sz w:val="28"/>
          <w:szCs w:val="28"/>
        </w:rPr>
        <w:t>создание водных организмов для научных целей.</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 xml:space="preserve">С эколого-этических позиций целесообразно: </w:t>
      </w:r>
    </w:p>
    <w:p w:rsidR="00A0213D" w:rsidRPr="008A01E2" w:rsidRDefault="00A0213D" w:rsidP="008A01E2">
      <w:pPr>
        <w:numPr>
          <w:ilvl w:val="0"/>
          <w:numId w:val="25"/>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максимально (но без ущерба для сохранения ценных природных систем и объектов) использовать ООПТ, особенно заповедники и национальные парки для экологического просвещения и природоохранного образования; </w:t>
      </w:r>
    </w:p>
    <w:p w:rsidR="00A0213D" w:rsidRPr="008A01E2" w:rsidRDefault="00A0213D" w:rsidP="008A01E2">
      <w:pPr>
        <w:numPr>
          <w:ilvl w:val="0"/>
          <w:numId w:val="25"/>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увеличивать (до оптимальных, общественно необходимых, размеров) число ООПТ и их системное разнообразие; </w:t>
      </w:r>
    </w:p>
    <w:p w:rsidR="00A0213D" w:rsidRPr="008A01E2" w:rsidRDefault="00A0213D" w:rsidP="008A01E2">
      <w:pPr>
        <w:numPr>
          <w:ilvl w:val="0"/>
          <w:numId w:val="25"/>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выявлять и (при возможности) измерять природные ресурсы, «поставляемые» ООПТ окрестным территориям; </w:t>
      </w:r>
    </w:p>
    <w:p w:rsidR="00A0213D" w:rsidRPr="008A01E2" w:rsidRDefault="00A0213D" w:rsidP="008A01E2">
      <w:pPr>
        <w:numPr>
          <w:ilvl w:val="0"/>
          <w:numId w:val="25"/>
        </w:numPr>
        <w:shd w:val="clear" w:color="auto" w:fill="FFFFFF"/>
        <w:tabs>
          <w:tab w:val="clear" w:pos="2125"/>
          <w:tab w:val="num" w:pos="1044"/>
        </w:tabs>
        <w:spacing w:line="360" w:lineRule="auto"/>
        <w:ind w:left="0" w:firstLine="709"/>
        <w:jc w:val="both"/>
        <w:rPr>
          <w:sz w:val="28"/>
          <w:szCs w:val="28"/>
        </w:rPr>
      </w:pPr>
      <w:r w:rsidRPr="008A01E2">
        <w:rPr>
          <w:sz w:val="28"/>
          <w:szCs w:val="28"/>
        </w:rPr>
        <w:t xml:space="preserve">сочетать охрану природы с рациональным использованием возобновляемых природных ресурсов в целях удовлетворения потребностей коренного населения (за исключением заповедников); </w:t>
      </w:r>
    </w:p>
    <w:p w:rsidR="00A0213D" w:rsidRPr="008A01E2" w:rsidRDefault="00A0213D" w:rsidP="008A01E2">
      <w:pPr>
        <w:numPr>
          <w:ilvl w:val="0"/>
          <w:numId w:val="25"/>
        </w:numPr>
        <w:shd w:val="clear" w:color="auto" w:fill="FFFFFF"/>
        <w:tabs>
          <w:tab w:val="clear" w:pos="2125"/>
          <w:tab w:val="num" w:pos="1044"/>
        </w:tabs>
        <w:spacing w:line="360" w:lineRule="auto"/>
        <w:ind w:left="0" w:firstLine="709"/>
        <w:jc w:val="both"/>
        <w:rPr>
          <w:sz w:val="28"/>
          <w:szCs w:val="28"/>
        </w:rPr>
      </w:pPr>
      <w:r w:rsidRPr="008A01E2">
        <w:rPr>
          <w:sz w:val="28"/>
          <w:szCs w:val="28"/>
        </w:rPr>
        <w:t>разрабатывать методы экономической оценки провайдерских функций ООПТ для уточнения и повышения их рейтинга в общественном сознании в экономике биологического природопользования.</w:t>
      </w:r>
    </w:p>
    <w:p w:rsidR="00A0213D" w:rsidRPr="008A01E2" w:rsidRDefault="00A0213D" w:rsidP="008A01E2">
      <w:pPr>
        <w:shd w:val="clear" w:color="auto" w:fill="FFFFFF"/>
        <w:spacing w:line="360" w:lineRule="auto"/>
        <w:ind w:firstLine="709"/>
        <w:jc w:val="both"/>
        <w:rPr>
          <w:sz w:val="28"/>
          <w:szCs w:val="28"/>
        </w:rPr>
      </w:pPr>
      <w:r w:rsidRPr="008A01E2">
        <w:rPr>
          <w:sz w:val="28"/>
          <w:szCs w:val="28"/>
        </w:rPr>
        <w:t>Таким образом, более широкое использование эколого-гуманитарных методов в организации оптимизации деятельности ООПТ будут способствовать повышению их комплексной эффективности и росту общественного авторитета у представителей различных слоев общества.</w:t>
      </w:r>
    </w:p>
    <w:p w:rsidR="00A0213D" w:rsidRPr="008A01E2" w:rsidRDefault="00A0213D" w:rsidP="008A01E2">
      <w:pPr>
        <w:spacing w:line="360" w:lineRule="auto"/>
        <w:ind w:firstLine="709"/>
        <w:jc w:val="both"/>
        <w:rPr>
          <w:sz w:val="28"/>
          <w:szCs w:val="28"/>
        </w:rPr>
      </w:pPr>
      <w:r w:rsidRPr="008A01E2">
        <w:rPr>
          <w:sz w:val="28"/>
          <w:szCs w:val="28"/>
        </w:rPr>
        <w:t>Дальнейшая ассимиляция принципов экологической этики в природопользовании заключается в поисках и совершенствовании методов не истощительной эксплуатации возобновляемых ресурсов биосферы, с минимальным ущербом для состояния и воспроизводств природных систем и с максимальным применением щадящих гуманных методов.</w:t>
      </w:r>
    </w:p>
    <w:p w:rsidR="00167C47" w:rsidRDefault="00AB006B" w:rsidP="001E1CBE">
      <w:pPr>
        <w:ind w:firstLine="798"/>
        <w:rPr>
          <w:sz w:val="28"/>
          <w:szCs w:val="28"/>
        </w:rPr>
      </w:pPr>
      <w:r>
        <w:rPr>
          <w:noProof/>
        </w:rPr>
        <w:pict>
          <v:rect id="_x0000_s1026" style="position:absolute;left:0;text-align:left;margin-left:418.2pt;margin-top:333.35pt;width:62.4pt;height:42.35pt;z-index:251657728" stroked="f"/>
        </w:pict>
      </w:r>
    </w:p>
    <w:p w:rsidR="00666873" w:rsidRPr="001E1CBE" w:rsidRDefault="00167C47" w:rsidP="001E1CBE">
      <w:pPr>
        <w:ind w:firstLine="798"/>
        <w:rPr>
          <w:sz w:val="28"/>
          <w:szCs w:val="28"/>
        </w:rPr>
      </w:pPr>
      <w:r>
        <w:rPr>
          <w:sz w:val="28"/>
          <w:szCs w:val="28"/>
        </w:rPr>
        <w:br w:type="page"/>
      </w:r>
      <w:r w:rsidR="00A0213D" w:rsidRPr="001E1CBE">
        <w:rPr>
          <w:sz w:val="28"/>
          <w:szCs w:val="28"/>
        </w:rPr>
        <w:t>Библиографический список</w:t>
      </w:r>
    </w:p>
    <w:p w:rsidR="001E1CBE" w:rsidRPr="008A01E2" w:rsidRDefault="001E1CBE" w:rsidP="008A01E2">
      <w:pPr>
        <w:spacing w:line="360" w:lineRule="auto"/>
        <w:ind w:firstLine="709"/>
        <w:jc w:val="both"/>
        <w:rPr>
          <w:sz w:val="28"/>
          <w:szCs w:val="28"/>
        </w:rPr>
      </w:pPr>
    </w:p>
    <w:p w:rsidR="00A0213D" w:rsidRPr="008A01E2" w:rsidRDefault="00A0213D" w:rsidP="001E1CBE">
      <w:pPr>
        <w:numPr>
          <w:ilvl w:val="0"/>
          <w:numId w:val="9"/>
        </w:numPr>
        <w:tabs>
          <w:tab w:val="clear" w:pos="720"/>
          <w:tab w:val="left" w:pos="342"/>
          <w:tab w:val="num" w:pos="696"/>
        </w:tabs>
        <w:spacing w:line="360" w:lineRule="auto"/>
        <w:ind w:left="0" w:firstLine="0"/>
        <w:jc w:val="both"/>
        <w:rPr>
          <w:sz w:val="28"/>
          <w:szCs w:val="28"/>
        </w:rPr>
      </w:pPr>
      <w:r w:rsidRPr="008A01E2">
        <w:rPr>
          <w:sz w:val="28"/>
          <w:szCs w:val="28"/>
        </w:rPr>
        <w:t>Бганба, В.Р. Культурно-ценностные аспекты отношения человека к природе [Текст] / В.Р. Бганба // Демократизация культуры и новое мышление. – М. : РАУ, 2008. – С. 176–178.</w:t>
      </w:r>
    </w:p>
    <w:p w:rsidR="00A0213D" w:rsidRPr="008A01E2" w:rsidRDefault="00A0213D" w:rsidP="001E1CBE">
      <w:pPr>
        <w:numPr>
          <w:ilvl w:val="0"/>
          <w:numId w:val="9"/>
        </w:numPr>
        <w:tabs>
          <w:tab w:val="clear" w:pos="720"/>
          <w:tab w:val="left" w:pos="342"/>
          <w:tab w:val="num" w:pos="696"/>
        </w:tabs>
        <w:spacing w:line="360" w:lineRule="auto"/>
        <w:ind w:left="0" w:firstLine="0"/>
        <w:jc w:val="both"/>
        <w:rPr>
          <w:sz w:val="28"/>
          <w:szCs w:val="28"/>
        </w:rPr>
      </w:pPr>
      <w:r w:rsidRPr="008A01E2">
        <w:rPr>
          <w:sz w:val="28"/>
          <w:szCs w:val="28"/>
        </w:rPr>
        <w:t>Бганба-Церера, В.Р. Экология души: ненасилие – путь в грядущее [Текст] / В.Р. Бганба-Церера. – СПб., 2009. – 28 с.</w:t>
      </w:r>
    </w:p>
    <w:p w:rsidR="00A0213D" w:rsidRPr="008A01E2" w:rsidRDefault="00A0213D" w:rsidP="001E1CBE">
      <w:pPr>
        <w:numPr>
          <w:ilvl w:val="0"/>
          <w:numId w:val="9"/>
        </w:numPr>
        <w:tabs>
          <w:tab w:val="clear" w:pos="720"/>
          <w:tab w:val="left" w:pos="342"/>
          <w:tab w:val="num" w:pos="696"/>
        </w:tabs>
        <w:spacing w:line="360" w:lineRule="auto"/>
        <w:ind w:left="0" w:firstLine="0"/>
        <w:jc w:val="both"/>
        <w:rPr>
          <w:sz w:val="28"/>
          <w:szCs w:val="28"/>
        </w:rPr>
      </w:pPr>
      <w:r w:rsidRPr="008A01E2">
        <w:rPr>
          <w:sz w:val="28"/>
          <w:szCs w:val="28"/>
        </w:rPr>
        <w:t>Бганба, В.Р. Культура и ноосфера [Текст] / В.Р. Бганба // История, культура, цивилизация. – М. : Наука, 2007. – 19 с.</w:t>
      </w:r>
    </w:p>
    <w:p w:rsidR="00A0213D" w:rsidRPr="008A01E2" w:rsidRDefault="00A0213D" w:rsidP="001E1CBE">
      <w:pPr>
        <w:numPr>
          <w:ilvl w:val="0"/>
          <w:numId w:val="9"/>
        </w:numPr>
        <w:tabs>
          <w:tab w:val="clear" w:pos="720"/>
          <w:tab w:val="left" w:pos="342"/>
          <w:tab w:val="num" w:pos="696"/>
        </w:tabs>
        <w:spacing w:line="360" w:lineRule="auto"/>
        <w:ind w:left="0" w:firstLine="0"/>
        <w:jc w:val="both"/>
        <w:rPr>
          <w:sz w:val="28"/>
          <w:szCs w:val="28"/>
        </w:rPr>
      </w:pPr>
      <w:r w:rsidRPr="008A01E2">
        <w:rPr>
          <w:sz w:val="28"/>
          <w:szCs w:val="28"/>
        </w:rPr>
        <w:t>Бганба, В.Р. Экология и мораль: нравственное и эстетическое в отношении к природе, экологическая этика [Текст] / В.Р. Бганба. – Сухуми : Алашара, 2008. – 86 с.</w:t>
      </w:r>
    </w:p>
    <w:p w:rsidR="00A0213D" w:rsidRPr="008A01E2" w:rsidRDefault="00A0213D" w:rsidP="001E1CBE">
      <w:pPr>
        <w:numPr>
          <w:ilvl w:val="0"/>
          <w:numId w:val="9"/>
        </w:numPr>
        <w:tabs>
          <w:tab w:val="clear" w:pos="720"/>
          <w:tab w:val="left" w:pos="342"/>
          <w:tab w:val="num" w:pos="696"/>
        </w:tabs>
        <w:spacing w:line="360" w:lineRule="auto"/>
        <w:ind w:left="0" w:firstLine="0"/>
        <w:jc w:val="both"/>
        <w:rPr>
          <w:sz w:val="28"/>
          <w:szCs w:val="28"/>
        </w:rPr>
      </w:pPr>
      <w:r w:rsidRPr="008A01E2">
        <w:rPr>
          <w:sz w:val="28"/>
          <w:szCs w:val="28"/>
        </w:rPr>
        <w:t>Буддизм. Четыре благородные истины [Текст]. – М. : Эклю-Пресс, 2009. – 832 с.</w:t>
      </w:r>
    </w:p>
    <w:p w:rsidR="00A0213D" w:rsidRPr="008A01E2" w:rsidRDefault="00A0213D" w:rsidP="001E1CBE">
      <w:pPr>
        <w:numPr>
          <w:ilvl w:val="0"/>
          <w:numId w:val="9"/>
        </w:numPr>
        <w:tabs>
          <w:tab w:val="clear" w:pos="720"/>
          <w:tab w:val="left" w:pos="342"/>
          <w:tab w:val="num" w:pos="696"/>
        </w:tabs>
        <w:spacing w:line="360" w:lineRule="auto"/>
        <w:ind w:left="0" w:firstLine="0"/>
        <w:jc w:val="both"/>
        <w:rPr>
          <w:sz w:val="28"/>
          <w:szCs w:val="28"/>
        </w:rPr>
      </w:pPr>
      <w:r w:rsidRPr="008A01E2">
        <w:rPr>
          <w:sz w:val="28"/>
          <w:szCs w:val="28"/>
        </w:rPr>
        <w:t>Вернадский, В.И. Философские мысли натуралиста [Текст] /</w:t>
      </w:r>
      <w:r w:rsidR="008A01E2">
        <w:rPr>
          <w:sz w:val="28"/>
          <w:szCs w:val="28"/>
        </w:rPr>
        <w:t xml:space="preserve"> </w:t>
      </w:r>
      <w:r w:rsidRPr="008A01E2">
        <w:rPr>
          <w:sz w:val="28"/>
          <w:szCs w:val="28"/>
        </w:rPr>
        <w:t>В.И.</w:t>
      </w:r>
      <w:r w:rsidR="008A01E2">
        <w:rPr>
          <w:sz w:val="28"/>
          <w:szCs w:val="28"/>
        </w:rPr>
        <w:t xml:space="preserve"> </w:t>
      </w:r>
      <w:r w:rsidRPr="008A01E2">
        <w:rPr>
          <w:sz w:val="28"/>
          <w:szCs w:val="28"/>
        </w:rPr>
        <w:t>Вернадский. – М.: Наука, 2008. – 438 с.</w:t>
      </w:r>
    </w:p>
    <w:p w:rsidR="00A0213D" w:rsidRPr="008A01E2" w:rsidRDefault="00A0213D" w:rsidP="001E1CBE">
      <w:pPr>
        <w:numPr>
          <w:ilvl w:val="0"/>
          <w:numId w:val="9"/>
        </w:numPr>
        <w:tabs>
          <w:tab w:val="clear" w:pos="720"/>
          <w:tab w:val="left" w:pos="342"/>
          <w:tab w:val="num" w:pos="696"/>
        </w:tabs>
        <w:spacing w:line="360" w:lineRule="auto"/>
        <w:ind w:left="0" w:firstLine="0"/>
        <w:jc w:val="both"/>
        <w:rPr>
          <w:sz w:val="28"/>
          <w:szCs w:val="28"/>
        </w:rPr>
      </w:pPr>
      <w:r w:rsidRPr="008A01E2">
        <w:rPr>
          <w:sz w:val="28"/>
          <w:szCs w:val="28"/>
        </w:rPr>
        <w:t>Высовский, А.А. Смена пародигм: от природопользования к природовозрождению [Текст] / А.А. Высовский // Зелёный мир. – 2010. – № 9–10. – С. 13.</w:t>
      </w:r>
    </w:p>
    <w:p w:rsidR="00A0213D" w:rsidRPr="008A01E2" w:rsidRDefault="00A0213D" w:rsidP="001E1CBE">
      <w:pPr>
        <w:numPr>
          <w:ilvl w:val="0"/>
          <w:numId w:val="9"/>
        </w:numPr>
        <w:tabs>
          <w:tab w:val="clear" w:pos="720"/>
          <w:tab w:val="left" w:pos="342"/>
          <w:tab w:val="num" w:pos="696"/>
        </w:tabs>
        <w:spacing w:line="360" w:lineRule="auto"/>
        <w:ind w:left="0" w:firstLine="0"/>
        <w:jc w:val="both"/>
        <w:rPr>
          <w:sz w:val="28"/>
          <w:szCs w:val="28"/>
        </w:rPr>
      </w:pPr>
      <w:r w:rsidRPr="008A01E2">
        <w:rPr>
          <w:sz w:val="28"/>
          <w:szCs w:val="28"/>
        </w:rPr>
        <w:t>Гирусов, Э.В. Экологическая культура [Текст]: Культура: теория и проблемы / Э</w:t>
      </w:r>
      <w:r w:rsidR="00167C47">
        <w:rPr>
          <w:sz w:val="28"/>
          <w:szCs w:val="28"/>
        </w:rPr>
        <w:t>.В. Гирусов, Н.М. Мамедов. – М.</w:t>
      </w:r>
      <w:r w:rsidRPr="008A01E2">
        <w:rPr>
          <w:sz w:val="28"/>
          <w:szCs w:val="28"/>
        </w:rPr>
        <w:t>: Знание, 2006. – 246 с.</w:t>
      </w:r>
    </w:p>
    <w:p w:rsidR="00A0213D" w:rsidRPr="008A01E2" w:rsidRDefault="00A0213D" w:rsidP="001E1CBE">
      <w:pPr>
        <w:numPr>
          <w:ilvl w:val="0"/>
          <w:numId w:val="9"/>
        </w:numPr>
        <w:tabs>
          <w:tab w:val="clear" w:pos="720"/>
          <w:tab w:val="left" w:pos="342"/>
          <w:tab w:val="num" w:pos="696"/>
        </w:tabs>
        <w:spacing w:line="360" w:lineRule="auto"/>
        <w:ind w:left="0" w:firstLine="0"/>
        <w:jc w:val="both"/>
        <w:rPr>
          <w:sz w:val="28"/>
          <w:szCs w:val="28"/>
        </w:rPr>
      </w:pPr>
      <w:r w:rsidRPr="008A01E2">
        <w:rPr>
          <w:sz w:val="28"/>
          <w:szCs w:val="28"/>
        </w:rPr>
        <w:t>Гирусов, Э.В. Экология и культура [Текст] / Э.В. Гирусов, И.Ю</w:t>
      </w:r>
      <w:r w:rsidR="000F5675">
        <w:rPr>
          <w:sz w:val="28"/>
          <w:szCs w:val="28"/>
        </w:rPr>
        <w:t xml:space="preserve">. </w:t>
      </w:r>
      <w:r w:rsidRPr="008A01E2">
        <w:rPr>
          <w:sz w:val="28"/>
          <w:szCs w:val="28"/>
        </w:rPr>
        <w:t>Широкова. – М. : Знание, 2009. – 63 с.</w:t>
      </w:r>
    </w:p>
    <w:p w:rsidR="00A0213D" w:rsidRPr="008A01E2" w:rsidRDefault="00A0213D" w:rsidP="001E1CBE">
      <w:pPr>
        <w:numPr>
          <w:ilvl w:val="0"/>
          <w:numId w:val="9"/>
        </w:numPr>
        <w:tabs>
          <w:tab w:val="clear" w:pos="720"/>
          <w:tab w:val="left" w:pos="342"/>
          <w:tab w:val="num" w:pos="696"/>
        </w:tabs>
        <w:spacing w:line="360" w:lineRule="auto"/>
        <w:ind w:left="0" w:firstLine="0"/>
        <w:jc w:val="both"/>
        <w:rPr>
          <w:sz w:val="28"/>
          <w:szCs w:val="28"/>
        </w:rPr>
      </w:pPr>
      <w:r w:rsidRPr="008A01E2">
        <w:rPr>
          <w:sz w:val="28"/>
          <w:szCs w:val="28"/>
        </w:rPr>
        <w:t>Горбатовский, В.В. Красные книги субъектов РФ [Текст] / В.В. Гор</w:t>
      </w:r>
      <w:r w:rsidR="00167C47">
        <w:rPr>
          <w:sz w:val="28"/>
          <w:szCs w:val="28"/>
        </w:rPr>
        <w:t>батовский. – М.</w:t>
      </w:r>
      <w:r w:rsidRPr="008A01E2">
        <w:rPr>
          <w:sz w:val="28"/>
          <w:szCs w:val="28"/>
        </w:rPr>
        <w:t>: НИА – Природа, 2008. – 496 с.</w:t>
      </w:r>
    </w:p>
    <w:p w:rsidR="00A0213D" w:rsidRPr="008A01E2" w:rsidRDefault="00A0213D" w:rsidP="001E1CBE">
      <w:pPr>
        <w:numPr>
          <w:ilvl w:val="0"/>
          <w:numId w:val="9"/>
        </w:numPr>
        <w:tabs>
          <w:tab w:val="clear" w:pos="720"/>
          <w:tab w:val="left" w:pos="342"/>
          <w:tab w:val="num" w:pos="696"/>
        </w:tabs>
        <w:spacing w:line="360" w:lineRule="auto"/>
        <w:ind w:left="0" w:firstLine="0"/>
        <w:jc w:val="both"/>
        <w:rPr>
          <w:sz w:val="28"/>
          <w:szCs w:val="28"/>
        </w:rPr>
      </w:pPr>
      <w:r w:rsidRPr="008A01E2">
        <w:rPr>
          <w:sz w:val="28"/>
          <w:szCs w:val="28"/>
        </w:rPr>
        <w:t>Гусейнов, А.А. Золотое правило нравственности [Текст] / А.А. Гусейнов. – М.: Прогресс, 2010. – 269 с.</w:t>
      </w:r>
    </w:p>
    <w:p w:rsidR="00167C47" w:rsidRPr="00167C47" w:rsidRDefault="00167C47" w:rsidP="00167C47">
      <w:pPr>
        <w:spacing w:line="360" w:lineRule="auto"/>
        <w:jc w:val="center"/>
        <w:rPr>
          <w:color w:val="FFFFFF"/>
          <w:sz w:val="28"/>
          <w:szCs w:val="28"/>
        </w:rPr>
      </w:pPr>
      <w:bookmarkStart w:id="3" w:name="_GoBack"/>
      <w:bookmarkEnd w:id="3"/>
    </w:p>
    <w:sectPr w:rsidR="00167C47" w:rsidRPr="00167C47" w:rsidSect="008A01E2">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628" w:rsidRDefault="00D31628" w:rsidP="00A0213D">
      <w:r>
        <w:separator/>
      </w:r>
    </w:p>
  </w:endnote>
  <w:endnote w:type="continuationSeparator" w:id="0">
    <w:p w:rsidR="00D31628" w:rsidRDefault="00D31628" w:rsidP="00A0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628" w:rsidRDefault="00D31628" w:rsidP="00A0213D">
      <w:r>
        <w:separator/>
      </w:r>
    </w:p>
  </w:footnote>
  <w:footnote w:type="continuationSeparator" w:id="0">
    <w:p w:rsidR="00D31628" w:rsidRDefault="00D31628" w:rsidP="00A02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628" w:rsidRPr="008B10B0" w:rsidRDefault="00D31628" w:rsidP="008B10B0">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482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D2E4F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4208F0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B234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E3659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7EAB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0EF7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B4F4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8E9E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8E5820"/>
    <w:lvl w:ilvl="0">
      <w:start w:val="1"/>
      <w:numFmt w:val="bullet"/>
      <w:lvlText w:val=""/>
      <w:lvlJc w:val="left"/>
      <w:pPr>
        <w:tabs>
          <w:tab w:val="num" w:pos="360"/>
        </w:tabs>
        <w:ind w:left="360" w:hanging="360"/>
      </w:pPr>
      <w:rPr>
        <w:rFonts w:ascii="Symbol" w:hAnsi="Symbol" w:hint="default"/>
      </w:rPr>
    </w:lvl>
  </w:abstractNum>
  <w:abstractNum w:abstractNumId="10">
    <w:nsid w:val="0001573E"/>
    <w:multiLevelType w:val="hybridMultilevel"/>
    <w:tmpl w:val="5C50FB3C"/>
    <w:lvl w:ilvl="0" w:tplc="1A28D4F6">
      <w:numFmt w:val="bullet"/>
      <w:lvlText w:val="-"/>
      <w:lvlJc w:val="left"/>
      <w:pPr>
        <w:tabs>
          <w:tab w:val="num" w:pos="2001"/>
        </w:tabs>
        <w:ind w:left="2001" w:hanging="360"/>
      </w:pPr>
      <w:rPr>
        <w:rFonts w:ascii="Courier New" w:hAnsi="Courier New"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C97F52"/>
    <w:multiLevelType w:val="hybridMultilevel"/>
    <w:tmpl w:val="81066840"/>
    <w:lvl w:ilvl="0" w:tplc="E340C81C">
      <w:start w:val="1"/>
      <w:numFmt w:val="bullet"/>
      <w:lvlText w:val=""/>
      <w:lvlJc w:val="left"/>
      <w:pPr>
        <w:tabs>
          <w:tab w:val="num" w:pos="2125"/>
        </w:tabs>
        <w:ind w:left="2125"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12">
    <w:nsid w:val="04A60141"/>
    <w:multiLevelType w:val="hybridMultilevel"/>
    <w:tmpl w:val="9A1EF786"/>
    <w:lvl w:ilvl="0" w:tplc="1A28D4F6">
      <w:numFmt w:val="bullet"/>
      <w:lvlText w:val="-"/>
      <w:lvlJc w:val="left"/>
      <w:pPr>
        <w:tabs>
          <w:tab w:val="num" w:pos="2709"/>
        </w:tabs>
        <w:ind w:left="2709" w:hanging="360"/>
      </w:pPr>
      <w:rPr>
        <w:rFonts w:ascii="Courier New" w:hAnsi="Courier New" w:hint="default"/>
        <w:sz w:val="20"/>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07DB19A0"/>
    <w:multiLevelType w:val="hybridMultilevel"/>
    <w:tmpl w:val="79D8D0B2"/>
    <w:lvl w:ilvl="0" w:tplc="1A28D4F6">
      <w:numFmt w:val="bullet"/>
      <w:lvlText w:val="-"/>
      <w:lvlJc w:val="left"/>
      <w:pPr>
        <w:tabs>
          <w:tab w:val="num" w:pos="2697"/>
        </w:tabs>
        <w:ind w:left="2697" w:hanging="360"/>
      </w:pPr>
      <w:rPr>
        <w:rFonts w:ascii="Courier New" w:hAnsi="Courier New" w:hint="default"/>
        <w:sz w:val="20"/>
      </w:rPr>
    </w:lvl>
    <w:lvl w:ilvl="1" w:tplc="04190003"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14">
    <w:nsid w:val="089C0911"/>
    <w:multiLevelType w:val="hybridMultilevel"/>
    <w:tmpl w:val="DDFA4A2E"/>
    <w:lvl w:ilvl="0" w:tplc="1A28D4F6">
      <w:numFmt w:val="bullet"/>
      <w:lvlText w:val="-"/>
      <w:lvlJc w:val="left"/>
      <w:pPr>
        <w:tabs>
          <w:tab w:val="num" w:pos="2001"/>
        </w:tabs>
        <w:ind w:left="2001" w:hanging="360"/>
      </w:pPr>
      <w:rPr>
        <w:rFonts w:ascii="Courier New" w:hAnsi="Courier New"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15D575C"/>
    <w:multiLevelType w:val="hybridMultilevel"/>
    <w:tmpl w:val="79202CFA"/>
    <w:lvl w:ilvl="0" w:tplc="1A28D4F6">
      <w:numFmt w:val="bullet"/>
      <w:lvlText w:val="-"/>
      <w:lvlJc w:val="left"/>
      <w:pPr>
        <w:tabs>
          <w:tab w:val="num" w:pos="2001"/>
        </w:tabs>
        <w:ind w:left="2001" w:hanging="360"/>
      </w:pPr>
      <w:rPr>
        <w:rFonts w:ascii="Courier New" w:hAnsi="Courier New"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B0D7433"/>
    <w:multiLevelType w:val="singleLevel"/>
    <w:tmpl w:val="0FDA9254"/>
    <w:lvl w:ilvl="0">
      <w:start w:val="3"/>
      <w:numFmt w:val="decimal"/>
      <w:lvlText w:val="%1)"/>
      <w:legacy w:legacy="1" w:legacySpace="0" w:legacyIndent="249"/>
      <w:lvlJc w:val="left"/>
      <w:rPr>
        <w:rFonts w:ascii="Times New Roman" w:hAnsi="Times New Roman" w:cs="Times New Roman" w:hint="default"/>
      </w:rPr>
    </w:lvl>
  </w:abstractNum>
  <w:abstractNum w:abstractNumId="17">
    <w:nsid w:val="1D335DD0"/>
    <w:multiLevelType w:val="hybridMultilevel"/>
    <w:tmpl w:val="8F38BA2A"/>
    <w:lvl w:ilvl="0" w:tplc="B922045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ED671ED"/>
    <w:multiLevelType w:val="singleLevel"/>
    <w:tmpl w:val="6A70C7C8"/>
    <w:lvl w:ilvl="0">
      <w:start w:val="1"/>
      <w:numFmt w:val="decimal"/>
      <w:lvlText w:val="%1."/>
      <w:legacy w:legacy="1" w:legacySpace="0" w:legacyIndent="207"/>
      <w:lvlJc w:val="left"/>
      <w:rPr>
        <w:rFonts w:ascii="Times New Roman" w:hAnsi="Times New Roman" w:cs="Times New Roman" w:hint="default"/>
      </w:rPr>
    </w:lvl>
  </w:abstractNum>
  <w:abstractNum w:abstractNumId="19">
    <w:nsid w:val="33737FD3"/>
    <w:multiLevelType w:val="hybridMultilevel"/>
    <w:tmpl w:val="2412197E"/>
    <w:lvl w:ilvl="0" w:tplc="B922045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554684"/>
    <w:multiLevelType w:val="hybridMultilevel"/>
    <w:tmpl w:val="E7566910"/>
    <w:lvl w:ilvl="0" w:tplc="B922045E">
      <w:start w:val="1"/>
      <w:numFmt w:val="bullet"/>
      <w:lvlText w:val="-"/>
      <w:lvlJc w:val="left"/>
      <w:pPr>
        <w:tabs>
          <w:tab w:val="num" w:pos="417"/>
        </w:tabs>
        <w:ind w:left="417" w:hanging="360"/>
      </w:pPr>
      <w:rPr>
        <w:rFonts w:ascii="Courier New" w:hAnsi="Courier New" w:hint="default"/>
      </w:rPr>
    </w:lvl>
    <w:lvl w:ilvl="1" w:tplc="04190003" w:tentative="1">
      <w:start w:val="1"/>
      <w:numFmt w:val="bullet"/>
      <w:lvlText w:val="o"/>
      <w:lvlJc w:val="left"/>
      <w:pPr>
        <w:tabs>
          <w:tab w:val="num" w:pos="1137"/>
        </w:tabs>
        <w:ind w:left="1137" w:hanging="360"/>
      </w:pPr>
      <w:rPr>
        <w:rFonts w:ascii="Courier New" w:hAnsi="Courier New" w:hint="default"/>
      </w:rPr>
    </w:lvl>
    <w:lvl w:ilvl="2" w:tplc="04190005" w:tentative="1">
      <w:start w:val="1"/>
      <w:numFmt w:val="bullet"/>
      <w:lvlText w:val=""/>
      <w:lvlJc w:val="left"/>
      <w:pPr>
        <w:tabs>
          <w:tab w:val="num" w:pos="1857"/>
        </w:tabs>
        <w:ind w:left="1857" w:hanging="360"/>
      </w:pPr>
      <w:rPr>
        <w:rFonts w:ascii="Wingdings" w:hAnsi="Wingdings" w:hint="default"/>
      </w:rPr>
    </w:lvl>
    <w:lvl w:ilvl="3" w:tplc="04190001" w:tentative="1">
      <w:start w:val="1"/>
      <w:numFmt w:val="bullet"/>
      <w:lvlText w:val=""/>
      <w:lvlJc w:val="left"/>
      <w:pPr>
        <w:tabs>
          <w:tab w:val="num" w:pos="2577"/>
        </w:tabs>
        <w:ind w:left="2577" w:hanging="360"/>
      </w:pPr>
      <w:rPr>
        <w:rFonts w:ascii="Symbol" w:hAnsi="Symbol" w:hint="default"/>
      </w:rPr>
    </w:lvl>
    <w:lvl w:ilvl="4" w:tplc="04190003" w:tentative="1">
      <w:start w:val="1"/>
      <w:numFmt w:val="bullet"/>
      <w:lvlText w:val="o"/>
      <w:lvlJc w:val="left"/>
      <w:pPr>
        <w:tabs>
          <w:tab w:val="num" w:pos="3297"/>
        </w:tabs>
        <w:ind w:left="3297" w:hanging="360"/>
      </w:pPr>
      <w:rPr>
        <w:rFonts w:ascii="Courier New" w:hAnsi="Courier New" w:hint="default"/>
      </w:rPr>
    </w:lvl>
    <w:lvl w:ilvl="5" w:tplc="04190005" w:tentative="1">
      <w:start w:val="1"/>
      <w:numFmt w:val="bullet"/>
      <w:lvlText w:val=""/>
      <w:lvlJc w:val="left"/>
      <w:pPr>
        <w:tabs>
          <w:tab w:val="num" w:pos="4017"/>
        </w:tabs>
        <w:ind w:left="4017" w:hanging="360"/>
      </w:pPr>
      <w:rPr>
        <w:rFonts w:ascii="Wingdings" w:hAnsi="Wingdings" w:hint="default"/>
      </w:rPr>
    </w:lvl>
    <w:lvl w:ilvl="6" w:tplc="04190001" w:tentative="1">
      <w:start w:val="1"/>
      <w:numFmt w:val="bullet"/>
      <w:lvlText w:val=""/>
      <w:lvlJc w:val="left"/>
      <w:pPr>
        <w:tabs>
          <w:tab w:val="num" w:pos="4737"/>
        </w:tabs>
        <w:ind w:left="4737" w:hanging="360"/>
      </w:pPr>
      <w:rPr>
        <w:rFonts w:ascii="Symbol" w:hAnsi="Symbol" w:hint="default"/>
      </w:rPr>
    </w:lvl>
    <w:lvl w:ilvl="7" w:tplc="04190003" w:tentative="1">
      <w:start w:val="1"/>
      <w:numFmt w:val="bullet"/>
      <w:lvlText w:val="o"/>
      <w:lvlJc w:val="left"/>
      <w:pPr>
        <w:tabs>
          <w:tab w:val="num" w:pos="5457"/>
        </w:tabs>
        <w:ind w:left="5457" w:hanging="360"/>
      </w:pPr>
      <w:rPr>
        <w:rFonts w:ascii="Courier New" w:hAnsi="Courier New" w:hint="default"/>
      </w:rPr>
    </w:lvl>
    <w:lvl w:ilvl="8" w:tplc="04190005" w:tentative="1">
      <w:start w:val="1"/>
      <w:numFmt w:val="bullet"/>
      <w:lvlText w:val=""/>
      <w:lvlJc w:val="left"/>
      <w:pPr>
        <w:tabs>
          <w:tab w:val="num" w:pos="6177"/>
        </w:tabs>
        <w:ind w:left="6177" w:hanging="360"/>
      </w:pPr>
      <w:rPr>
        <w:rFonts w:ascii="Wingdings" w:hAnsi="Wingdings" w:hint="default"/>
      </w:rPr>
    </w:lvl>
  </w:abstractNum>
  <w:abstractNum w:abstractNumId="21">
    <w:nsid w:val="3A243BDE"/>
    <w:multiLevelType w:val="hybridMultilevel"/>
    <w:tmpl w:val="C4545EC0"/>
    <w:lvl w:ilvl="0" w:tplc="1A28D4F6">
      <w:numFmt w:val="bullet"/>
      <w:lvlText w:val="-"/>
      <w:lvlJc w:val="left"/>
      <w:pPr>
        <w:tabs>
          <w:tab w:val="num" w:pos="2148"/>
        </w:tabs>
        <w:ind w:left="2148" w:hanging="360"/>
      </w:pPr>
      <w:rPr>
        <w:rFonts w:ascii="Courier New" w:hAnsi="Courier New" w:hint="default"/>
        <w:sz w:val="20"/>
      </w:rPr>
    </w:lvl>
    <w:lvl w:ilvl="1" w:tplc="04190003" w:tentative="1">
      <w:start w:val="1"/>
      <w:numFmt w:val="bullet"/>
      <w:lvlText w:val="o"/>
      <w:lvlJc w:val="left"/>
      <w:pPr>
        <w:tabs>
          <w:tab w:val="num" w:pos="1587"/>
        </w:tabs>
        <w:ind w:left="1587" w:hanging="360"/>
      </w:pPr>
      <w:rPr>
        <w:rFonts w:ascii="Courier New" w:hAnsi="Courier New" w:hint="default"/>
      </w:rPr>
    </w:lvl>
    <w:lvl w:ilvl="2" w:tplc="04190005" w:tentative="1">
      <w:start w:val="1"/>
      <w:numFmt w:val="bullet"/>
      <w:lvlText w:val=""/>
      <w:lvlJc w:val="left"/>
      <w:pPr>
        <w:tabs>
          <w:tab w:val="num" w:pos="2307"/>
        </w:tabs>
        <w:ind w:left="2307" w:hanging="360"/>
      </w:pPr>
      <w:rPr>
        <w:rFonts w:ascii="Wingdings" w:hAnsi="Wingdings" w:hint="default"/>
      </w:rPr>
    </w:lvl>
    <w:lvl w:ilvl="3" w:tplc="04190001" w:tentative="1">
      <w:start w:val="1"/>
      <w:numFmt w:val="bullet"/>
      <w:lvlText w:val=""/>
      <w:lvlJc w:val="left"/>
      <w:pPr>
        <w:tabs>
          <w:tab w:val="num" w:pos="3027"/>
        </w:tabs>
        <w:ind w:left="3027" w:hanging="360"/>
      </w:pPr>
      <w:rPr>
        <w:rFonts w:ascii="Symbol" w:hAnsi="Symbol" w:hint="default"/>
      </w:rPr>
    </w:lvl>
    <w:lvl w:ilvl="4" w:tplc="04190003" w:tentative="1">
      <w:start w:val="1"/>
      <w:numFmt w:val="bullet"/>
      <w:lvlText w:val="o"/>
      <w:lvlJc w:val="left"/>
      <w:pPr>
        <w:tabs>
          <w:tab w:val="num" w:pos="3747"/>
        </w:tabs>
        <w:ind w:left="3747" w:hanging="360"/>
      </w:pPr>
      <w:rPr>
        <w:rFonts w:ascii="Courier New" w:hAnsi="Courier New" w:hint="default"/>
      </w:rPr>
    </w:lvl>
    <w:lvl w:ilvl="5" w:tplc="04190005" w:tentative="1">
      <w:start w:val="1"/>
      <w:numFmt w:val="bullet"/>
      <w:lvlText w:val=""/>
      <w:lvlJc w:val="left"/>
      <w:pPr>
        <w:tabs>
          <w:tab w:val="num" w:pos="4467"/>
        </w:tabs>
        <w:ind w:left="4467" w:hanging="360"/>
      </w:pPr>
      <w:rPr>
        <w:rFonts w:ascii="Wingdings" w:hAnsi="Wingdings" w:hint="default"/>
      </w:rPr>
    </w:lvl>
    <w:lvl w:ilvl="6" w:tplc="04190001" w:tentative="1">
      <w:start w:val="1"/>
      <w:numFmt w:val="bullet"/>
      <w:lvlText w:val=""/>
      <w:lvlJc w:val="left"/>
      <w:pPr>
        <w:tabs>
          <w:tab w:val="num" w:pos="5187"/>
        </w:tabs>
        <w:ind w:left="5187" w:hanging="360"/>
      </w:pPr>
      <w:rPr>
        <w:rFonts w:ascii="Symbol" w:hAnsi="Symbol" w:hint="default"/>
      </w:rPr>
    </w:lvl>
    <w:lvl w:ilvl="7" w:tplc="04190003" w:tentative="1">
      <w:start w:val="1"/>
      <w:numFmt w:val="bullet"/>
      <w:lvlText w:val="o"/>
      <w:lvlJc w:val="left"/>
      <w:pPr>
        <w:tabs>
          <w:tab w:val="num" w:pos="5907"/>
        </w:tabs>
        <w:ind w:left="5907" w:hanging="360"/>
      </w:pPr>
      <w:rPr>
        <w:rFonts w:ascii="Courier New" w:hAnsi="Courier New" w:hint="default"/>
      </w:rPr>
    </w:lvl>
    <w:lvl w:ilvl="8" w:tplc="04190005" w:tentative="1">
      <w:start w:val="1"/>
      <w:numFmt w:val="bullet"/>
      <w:lvlText w:val=""/>
      <w:lvlJc w:val="left"/>
      <w:pPr>
        <w:tabs>
          <w:tab w:val="num" w:pos="6627"/>
        </w:tabs>
        <w:ind w:left="6627" w:hanging="360"/>
      </w:pPr>
      <w:rPr>
        <w:rFonts w:ascii="Wingdings" w:hAnsi="Wingdings" w:hint="default"/>
      </w:rPr>
    </w:lvl>
  </w:abstractNum>
  <w:abstractNum w:abstractNumId="22">
    <w:nsid w:val="3B47542C"/>
    <w:multiLevelType w:val="hybridMultilevel"/>
    <w:tmpl w:val="8986655C"/>
    <w:lvl w:ilvl="0" w:tplc="43FCA5A0">
      <w:start w:val="1"/>
      <w:numFmt w:val="decimal"/>
      <w:lvlText w:val="%1)"/>
      <w:lvlJc w:val="left"/>
      <w:pPr>
        <w:tabs>
          <w:tab w:val="num" w:pos="1815"/>
        </w:tabs>
        <w:ind w:left="1815" w:hanging="102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23">
    <w:nsid w:val="3DC91648"/>
    <w:multiLevelType w:val="hybridMultilevel"/>
    <w:tmpl w:val="31665B3E"/>
    <w:lvl w:ilvl="0" w:tplc="DB54A950">
      <w:start w:val="1"/>
      <w:numFmt w:val="decimal"/>
      <w:lvlText w:val="%1."/>
      <w:lvlJc w:val="left"/>
      <w:pPr>
        <w:tabs>
          <w:tab w:val="num" w:pos="2001"/>
        </w:tabs>
        <w:ind w:left="2001" w:hanging="360"/>
      </w:pPr>
      <w:rPr>
        <w:rFonts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E4D46A2"/>
    <w:multiLevelType w:val="hybridMultilevel"/>
    <w:tmpl w:val="1234D184"/>
    <w:lvl w:ilvl="0" w:tplc="E340C81C">
      <w:start w:val="1"/>
      <w:numFmt w:val="bullet"/>
      <w:lvlText w:val=""/>
      <w:lvlJc w:val="left"/>
      <w:pPr>
        <w:tabs>
          <w:tab w:val="num" w:pos="2125"/>
        </w:tabs>
        <w:ind w:left="2125"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25">
    <w:nsid w:val="47677C45"/>
    <w:multiLevelType w:val="hybridMultilevel"/>
    <w:tmpl w:val="8FD8E5FC"/>
    <w:lvl w:ilvl="0" w:tplc="E340C81C">
      <w:start w:val="1"/>
      <w:numFmt w:val="bullet"/>
      <w:lvlText w:val=""/>
      <w:lvlJc w:val="left"/>
      <w:pPr>
        <w:tabs>
          <w:tab w:val="num" w:pos="2125"/>
        </w:tabs>
        <w:ind w:left="2125"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26">
    <w:nsid w:val="483F6644"/>
    <w:multiLevelType w:val="hybridMultilevel"/>
    <w:tmpl w:val="22B4CD98"/>
    <w:lvl w:ilvl="0" w:tplc="E340C81C">
      <w:start w:val="1"/>
      <w:numFmt w:val="bullet"/>
      <w:lvlText w:val=""/>
      <w:lvlJc w:val="left"/>
      <w:pPr>
        <w:tabs>
          <w:tab w:val="num" w:pos="2125"/>
        </w:tabs>
        <w:ind w:left="2125"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27">
    <w:nsid w:val="49201626"/>
    <w:multiLevelType w:val="hybridMultilevel"/>
    <w:tmpl w:val="BEE4B8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5130578"/>
    <w:multiLevelType w:val="singleLevel"/>
    <w:tmpl w:val="DB7A9B7A"/>
    <w:lvl w:ilvl="0">
      <w:start w:val="1"/>
      <w:numFmt w:val="decimal"/>
      <w:lvlText w:val="%1)"/>
      <w:legacy w:legacy="1" w:legacySpace="0" w:legacyIndent="240"/>
      <w:lvlJc w:val="left"/>
      <w:rPr>
        <w:rFonts w:ascii="Times New Roman" w:hAnsi="Times New Roman" w:cs="Times New Roman" w:hint="default"/>
      </w:rPr>
    </w:lvl>
  </w:abstractNum>
  <w:abstractNum w:abstractNumId="29">
    <w:nsid w:val="57B9193C"/>
    <w:multiLevelType w:val="hybridMultilevel"/>
    <w:tmpl w:val="A42480AE"/>
    <w:lvl w:ilvl="0" w:tplc="1A28D4F6">
      <w:numFmt w:val="bullet"/>
      <w:lvlText w:val="-"/>
      <w:lvlJc w:val="left"/>
      <w:pPr>
        <w:tabs>
          <w:tab w:val="num" w:pos="2001"/>
        </w:tabs>
        <w:ind w:left="2001" w:hanging="360"/>
      </w:pPr>
      <w:rPr>
        <w:rFonts w:ascii="Courier New" w:hAnsi="Courier New"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EE5A14"/>
    <w:multiLevelType w:val="hybridMultilevel"/>
    <w:tmpl w:val="0EE82BD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64EB6B00"/>
    <w:multiLevelType w:val="hybridMultilevel"/>
    <w:tmpl w:val="441C54FC"/>
    <w:lvl w:ilvl="0" w:tplc="B922045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5BE75EA"/>
    <w:multiLevelType w:val="hybridMultilevel"/>
    <w:tmpl w:val="B53A0D58"/>
    <w:lvl w:ilvl="0" w:tplc="E340C81C">
      <w:start w:val="1"/>
      <w:numFmt w:val="bullet"/>
      <w:lvlText w:val=""/>
      <w:lvlJc w:val="left"/>
      <w:pPr>
        <w:tabs>
          <w:tab w:val="num" w:pos="2125"/>
        </w:tabs>
        <w:ind w:left="2125"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33">
    <w:nsid w:val="6A631747"/>
    <w:multiLevelType w:val="hybridMultilevel"/>
    <w:tmpl w:val="21345250"/>
    <w:lvl w:ilvl="0" w:tplc="2BCA3C20">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6BB605E9"/>
    <w:multiLevelType w:val="hybridMultilevel"/>
    <w:tmpl w:val="EED871CC"/>
    <w:lvl w:ilvl="0" w:tplc="B4A6EB58">
      <w:start w:val="1"/>
      <w:numFmt w:val="bullet"/>
      <w:lvlText w:val="–"/>
      <w:lvlJc w:val="left"/>
      <w:pPr>
        <w:tabs>
          <w:tab w:val="num" w:pos="1134"/>
        </w:tabs>
        <w:ind w:left="1134" w:hanging="425"/>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EFA2C84"/>
    <w:multiLevelType w:val="hybridMultilevel"/>
    <w:tmpl w:val="E56279B4"/>
    <w:lvl w:ilvl="0" w:tplc="1A28D4F6">
      <w:numFmt w:val="bullet"/>
      <w:lvlText w:val="-"/>
      <w:lvlJc w:val="left"/>
      <w:pPr>
        <w:tabs>
          <w:tab w:val="num" w:pos="2160"/>
        </w:tabs>
        <w:ind w:left="2160" w:hanging="360"/>
      </w:pPr>
      <w:rPr>
        <w:rFonts w:ascii="Courier New" w:hAnsi="Courier New" w:hint="default"/>
        <w:sz w:val="20"/>
      </w:rPr>
    </w:lvl>
    <w:lvl w:ilvl="1" w:tplc="04190003" w:tentative="1">
      <w:start w:val="1"/>
      <w:numFmt w:val="bullet"/>
      <w:lvlText w:val="o"/>
      <w:lvlJc w:val="left"/>
      <w:pPr>
        <w:tabs>
          <w:tab w:val="num" w:pos="1599"/>
        </w:tabs>
        <w:ind w:left="1599" w:hanging="360"/>
      </w:pPr>
      <w:rPr>
        <w:rFonts w:ascii="Courier New" w:hAnsi="Courier New" w:hint="default"/>
      </w:rPr>
    </w:lvl>
    <w:lvl w:ilvl="2" w:tplc="04190005" w:tentative="1">
      <w:start w:val="1"/>
      <w:numFmt w:val="bullet"/>
      <w:lvlText w:val=""/>
      <w:lvlJc w:val="left"/>
      <w:pPr>
        <w:tabs>
          <w:tab w:val="num" w:pos="2319"/>
        </w:tabs>
        <w:ind w:left="2319" w:hanging="360"/>
      </w:pPr>
      <w:rPr>
        <w:rFonts w:ascii="Wingdings" w:hAnsi="Wingdings" w:hint="default"/>
      </w:rPr>
    </w:lvl>
    <w:lvl w:ilvl="3" w:tplc="04190001" w:tentative="1">
      <w:start w:val="1"/>
      <w:numFmt w:val="bullet"/>
      <w:lvlText w:val=""/>
      <w:lvlJc w:val="left"/>
      <w:pPr>
        <w:tabs>
          <w:tab w:val="num" w:pos="3039"/>
        </w:tabs>
        <w:ind w:left="3039" w:hanging="360"/>
      </w:pPr>
      <w:rPr>
        <w:rFonts w:ascii="Symbol" w:hAnsi="Symbol" w:hint="default"/>
      </w:rPr>
    </w:lvl>
    <w:lvl w:ilvl="4" w:tplc="04190003" w:tentative="1">
      <w:start w:val="1"/>
      <w:numFmt w:val="bullet"/>
      <w:lvlText w:val="o"/>
      <w:lvlJc w:val="left"/>
      <w:pPr>
        <w:tabs>
          <w:tab w:val="num" w:pos="3759"/>
        </w:tabs>
        <w:ind w:left="3759" w:hanging="360"/>
      </w:pPr>
      <w:rPr>
        <w:rFonts w:ascii="Courier New" w:hAnsi="Courier New" w:hint="default"/>
      </w:rPr>
    </w:lvl>
    <w:lvl w:ilvl="5" w:tplc="04190005" w:tentative="1">
      <w:start w:val="1"/>
      <w:numFmt w:val="bullet"/>
      <w:lvlText w:val=""/>
      <w:lvlJc w:val="left"/>
      <w:pPr>
        <w:tabs>
          <w:tab w:val="num" w:pos="4479"/>
        </w:tabs>
        <w:ind w:left="4479" w:hanging="360"/>
      </w:pPr>
      <w:rPr>
        <w:rFonts w:ascii="Wingdings" w:hAnsi="Wingdings" w:hint="default"/>
      </w:rPr>
    </w:lvl>
    <w:lvl w:ilvl="6" w:tplc="04190001" w:tentative="1">
      <w:start w:val="1"/>
      <w:numFmt w:val="bullet"/>
      <w:lvlText w:val=""/>
      <w:lvlJc w:val="left"/>
      <w:pPr>
        <w:tabs>
          <w:tab w:val="num" w:pos="5199"/>
        </w:tabs>
        <w:ind w:left="5199" w:hanging="360"/>
      </w:pPr>
      <w:rPr>
        <w:rFonts w:ascii="Symbol" w:hAnsi="Symbol" w:hint="default"/>
      </w:rPr>
    </w:lvl>
    <w:lvl w:ilvl="7" w:tplc="04190003" w:tentative="1">
      <w:start w:val="1"/>
      <w:numFmt w:val="bullet"/>
      <w:lvlText w:val="o"/>
      <w:lvlJc w:val="left"/>
      <w:pPr>
        <w:tabs>
          <w:tab w:val="num" w:pos="5919"/>
        </w:tabs>
        <w:ind w:left="5919" w:hanging="360"/>
      </w:pPr>
      <w:rPr>
        <w:rFonts w:ascii="Courier New" w:hAnsi="Courier New" w:hint="default"/>
      </w:rPr>
    </w:lvl>
    <w:lvl w:ilvl="8" w:tplc="04190005" w:tentative="1">
      <w:start w:val="1"/>
      <w:numFmt w:val="bullet"/>
      <w:lvlText w:val=""/>
      <w:lvlJc w:val="left"/>
      <w:pPr>
        <w:tabs>
          <w:tab w:val="num" w:pos="6639"/>
        </w:tabs>
        <w:ind w:left="6639" w:hanging="360"/>
      </w:pPr>
      <w:rPr>
        <w:rFonts w:ascii="Wingdings" w:hAnsi="Wingdings" w:hint="default"/>
      </w:rPr>
    </w:lvl>
  </w:abstractNum>
  <w:num w:numId="1">
    <w:abstractNumId w:val="31"/>
  </w:num>
  <w:num w:numId="2">
    <w:abstractNumId w:val="17"/>
  </w:num>
  <w:num w:numId="3">
    <w:abstractNumId w:val="19"/>
  </w:num>
  <w:num w:numId="4">
    <w:abstractNumId w:val="18"/>
    <w:lvlOverride w:ilvl="0">
      <w:startOverride w:val="1"/>
    </w:lvlOverride>
  </w:num>
  <w:num w:numId="5">
    <w:abstractNumId w:val="18"/>
    <w:lvlOverride w:ilvl="0">
      <w:lvl w:ilvl="0">
        <w:start w:val="1"/>
        <w:numFmt w:val="decimal"/>
        <w:lvlText w:val="%1."/>
        <w:legacy w:legacy="1" w:legacySpace="0" w:legacyIndent="206"/>
        <w:lvlJc w:val="left"/>
        <w:rPr>
          <w:rFonts w:ascii="Times New Roman" w:hAnsi="Times New Roman" w:cs="Times New Roman" w:hint="default"/>
        </w:rPr>
      </w:lvl>
    </w:lvlOverride>
  </w:num>
  <w:num w:numId="6">
    <w:abstractNumId w:val="28"/>
  </w:num>
  <w:num w:numId="7">
    <w:abstractNumId w:val="16"/>
  </w:num>
  <w:num w:numId="8">
    <w:abstractNumId w:val="20"/>
  </w:num>
  <w:num w:numId="9">
    <w:abstractNumId w:val="27"/>
  </w:num>
  <w:num w:numId="10">
    <w:abstractNumId w:val="15"/>
  </w:num>
  <w:num w:numId="11">
    <w:abstractNumId w:val="10"/>
  </w:num>
  <w:num w:numId="12">
    <w:abstractNumId w:val="14"/>
  </w:num>
  <w:num w:numId="13">
    <w:abstractNumId w:val="23"/>
  </w:num>
  <w:num w:numId="14">
    <w:abstractNumId w:val="13"/>
  </w:num>
  <w:num w:numId="15">
    <w:abstractNumId w:val="22"/>
  </w:num>
  <w:num w:numId="16">
    <w:abstractNumId w:val="33"/>
  </w:num>
  <w:num w:numId="17">
    <w:abstractNumId w:val="35"/>
  </w:num>
  <w:num w:numId="18">
    <w:abstractNumId w:val="29"/>
  </w:num>
  <w:num w:numId="19">
    <w:abstractNumId w:val="12"/>
  </w:num>
  <w:num w:numId="20">
    <w:abstractNumId w:val="21"/>
  </w:num>
  <w:num w:numId="21">
    <w:abstractNumId w:val="26"/>
  </w:num>
  <w:num w:numId="22">
    <w:abstractNumId w:val="32"/>
  </w:num>
  <w:num w:numId="23">
    <w:abstractNumId w:val="11"/>
  </w:num>
  <w:num w:numId="24">
    <w:abstractNumId w:val="24"/>
  </w:num>
  <w:num w:numId="25">
    <w:abstractNumId w:val="25"/>
  </w:num>
  <w:num w:numId="26">
    <w:abstractNumId w:val="30"/>
  </w:num>
  <w:num w:numId="27">
    <w:abstractNumId w:val="3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13D"/>
    <w:rsid w:val="000A12E9"/>
    <w:rsid w:val="000D7928"/>
    <w:rsid w:val="000F5675"/>
    <w:rsid w:val="00150FFA"/>
    <w:rsid w:val="00167C47"/>
    <w:rsid w:val="001E1CBE"/>
    <w:rsid w:val="00412F99"/>
    <w:rsid w:val="00435E19"/>
    <w:rsid w:val="00611A79"/>
    <w:rsid w:val="00666873"/>
    <w:rsid w:val="007E012C"/>
    <w:rsid w:val="007E6436"/>
    <w:rsid w:val="00825F41"/>
    <w:rsid w:val="008A01E2"/>
    <w:rsid w:val="008B10B0"/>
    <w:rsid w:val="008C23F3"/>
    <w:rsid w:val="00A0213D"/>
    <w:rsid w:val="00A354A0"/>
    <w:rsid w:val="00A52772"/>
    <w:rsid w:val="00AB006B"/>
    <w:rsid w:val="00B50BEA"/>
    <w:rsid w:val="00CB549A"/>
    <w:rsid w:val="00D31628"/>
    <w:rsid w:val="00D31F61"/>
    <w:rsid w:val="00DA5C29"/>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158F839-ECA2-4146-B8EB-AA97F77E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13D"/>
    <w:rPr>
      <w:rFonts w:ascii="Times New Roman" w:hAnsi="Times New Roman"/>
      <w:sz w:val="24"/>
      <w:szCs w:val="24"/>
    </w:rPr>
  </w:style>
  <w:style w:type="paragraph" w:styleId="1">
    <w:name w:val="heading 1"/>
    <w:basedOn w:val="a"/>
    <w:next w:val="a"/>
    <w:link w:val="10"/>
    <w:qFormat/>
    <w:rsid w:val="00A0213D"/>
    <w:pPr>
      <w:keepNext/>
      <w:widowControl w:val="0"/>
      <w:autoSpaceDE w:val="0"/>
      <w:autoSpaceDN w:val="0"/>
      <w:adjustRightInd w:val="0"/>
      <w:spacing w:before="240" w:after="60"/>
      <w:outlineLvl w:val="0"/>
    </w:pPr>
    <w:rPr>
      <w:rFonts w:ascii="Cambria" w:eastAsia="SimSun" w:hAnsi="Cambria"/>
      <w:b/>
      <w:bCs/>
      <w:kern w:val="32"/>
      <w:sz w:val="32"/>
      <w:szCs w:val="32"/>
    </w:rPr>
  </w:style>
  <w:style w:type="paragraph" w:styleId="2">
    <w:name w:val="heading 2"/>
    <w:basedOn w:val="a"/>
    <w:next w:val="a"/>
    <w:link w:val="20"/>
    <w:qFormat/>
    <w:rsid w:val="00A0213D"/>
    <w:pPr>
      <w:keepNext/>
      <w:outlineLvl w:val="1"/>
    </w:pPr>
    <w:rPr>
      <w:b/>
      <w:sz w:val="28"/>
      <w:szCs w:val="20"/>
    </w:rPr>
  </w:style>
  <w:style w:type="paragraph" w:styleId="3">
    <w:name w:val="heading 3"/>
    <w:basedOn w:val="a"/>
    <w:next w:val="a"/>
    <w:link w:val="30"/>
    <w:qFormat/>
    <w:rsid w:val="00A0213D"/>
    <w:pPr>
      <w:keepNext/>
      <w:spacing w:before="240" w:after="60"/>
      <w:outlineLvl w:val="2"/>
    </w:pPr>
    <w:rPr>
      <w:rFonts w:ascii="Arial" w:hAnsi="Arial" w:cs="Arial"/>
      <w:b/>
      <w:bCs/>
      <w:sz w:val="26"/>
      <w:szCs w:val="26"/>
    </w:rPr>
  </w:style>
  <w:style w:type="paragraph" w:styleId="4">
    <w:name w:val="heading 4"/>
    <w:basedOn w:val="a"/>
    <w:next w:val="a"/>
    <w:link w:val="40"/>
    <w:qFormat/>
    <w:rsid w:val="00A0213D"/>
    <w:pPr>
      <w:keepNext/>
      <w:ind w:firstLine="709"/>
      <w:jc w:val="both"/>
      <w:outlineLvl w:val="3"/>
    </w:pPr>
    <w:rPr>
      <w:b/>
      <w:sz w:val="28"/>
      <w:szCs w:val="20"/>
    </w:rPr>
  </w:style>
  <w:style w:type="paragraph" w:styleId="5">
    <w:name w:val="heading 5"/>
    <w:basedOn w:val="a"/>
    <w:next w:val="a"/>
    <w:link w:val="50"/>
    <w:qFormat/>
    <w:rsid w:val="00A0213D"/>
    <w:pPr>
      <w:keepNext/>
      <w:jc w:val="center"/>
      <w:outlineLvl w:val="4"/>
    </w:pPr>
    <w:rPr>
      <w:rFonts w:ascii="Arial" w:hAnsi="Arial"/>
      <w:szCs w:val="20"/>
    </w:rPr>
  </w:style>
  <w:style w:type="paragraph" w:styleId="6">
    <w:name w:val="heading 6"/>
    <w:basedOn w:val="a"/>
    <w:next w:val="a"/>
    <w:link w:val="60"/>
    <w:qFormat/>
    <w:rsid w:val="00A0213D"/>
    <w:pPr>
      <w:keepNext/>
      <w:jc w:val="both"/>
      <w:outlineLvl w:val="5"/>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0213D"/>
    <w:rPr>
      <w:rFonts w:ascii="Cambria" w:eastAsia="SimSun" w:hAnsi="Cambria" w:cs="Times New Roman"/>
      <w:b/>
      <w:bCs/>
      <w:kern w:val="32"/>
      <w:sz w:val="32"/>
      <w:szCs w:val="32"/>
      <w:lang w:val="x-none" w:eastAsia="ru-RU"/>
    </w:rPr>
  </w:style>
  <w:style w:type="character" w:customStyle="1" w:styleId="20">
    <w:name w:val="Заголовок 2 Знак"/>
    <w:basedOn w:val="a0"/>
    <w:link w:val="2"/>
    <w:locked/>
    <w:rsid w:val="00A0213D"/>
    <w:rPr>
      <w:rFonts w:ascii="Times New Roman" w:eastAsia="Times New Roman" w:hAnsi="Times New Roman" w:cs="Times New Roman"/>
      <w:b/>
      <w:sz w:val="20"/>
      <w:szCs w:val="20"/>
      <w:lang w:val="x-none" w:eastAsia="ru-RU"/>
    </w:rPr>
  </w:style>
  <w:style w:type="character" w:customStyle="1" w:styleId="30">
    <w:name w:val="Заголовок 3 Знак"/>
    <w:basedOn w:val="a0"/>
    <w:link w:val="3"/>
    <w:locked/>
    <w:rsid w:val="00A0213D"/>
    <w:rPr>
      <w:rFonts w:ascii="Arial" w:eastAsia="Times New Roman" w:hAnsi="Arial" w:cs="Arial"/>
      <w:b/>
      <w:bCs/>
      <w:sz w:val="26"/>
      <w:szCs w:val="26"/>
      <w:lang w:val="x-none" w:eastAsia="ru-RU"/>
    </w:rPr>
  </w:style>
  <w:style w:type="character" w:customStyle="1" w:styleId="40">
    <w:name w:val="Заголовок 4 Знак"/>
    <w:basedOn w:val="a0"/>
    <w:link w:val="4"/>
    <w:locked/>
    <w:rsid w:val="00A0213D"/>
    <w:rPr>
      <w:rFonts w:ascii="Times New Roman" w:eastAsia="Times New Roman" w:hAnsi="Times New Roman" w:cs="Times New Roman"/>
      <w:b/>
      <w:sz w:val="20"/>
      <w:szCs w:val="20"/>
      <w:lang w:val="x-none" w:eastAsia="ru-RU"/>
    </w:rPr>
  </w:style>
  <w:style w:type="character" w:customStyle="1" w:styleId="50">
    <w:name w:val="Заголовок 5 Знак"/>
    <w:basedOn w:val="a0"/>
    <w:link w:val="5"/>
    <w:locked/>
    <w:rsid w:val="00A0213D"/>
    <w:rPr>
      <w:rFonts w:ascii="Arial" w:eastAsia="Times New Roman" w:hAnsi="Arial" w:cs="Times New Roman"/>
      <w:sz w:val="20"/>
      <w:szCs w:val="20"/>
      <w:lang w:val="x-none" w:eastAsia="ru-RU"/>
    </w:rPr>
  </w:style>
  <w:style w:type="character" w:customStyle="1" w:styleId="60">
    <w:name w:val="Заголовок 6 Знак"/>
    <w:basedOn w:val="a0"/>
    <w:link w:val="6"/>
    <w:locked/>
    <w:rsid w:val="00A0213D"/>
    <w:rPr>
      <w:rFonts w:ascii="Arial" w:eastAsia="Times New Roman" w:hAnsi="Arial" w:cs="Times New Roman"/>
      <w:sz w:val="20"/>
      <w:szCs w:val="20"/>
      <w:lang w:val="x-none" w:eastAsia="ru-RU"/>
    </w:rPr>
  </w:style>
  <w:style w:type="paragraph" w:customStyle="1" w:styleId="a3">
    <w:name w:val="Абзац списка"/>
    <w:basedOn w:val="a"/>
    <w:rsid w:val="00A0213D"/>
    <w:pPr>
      <w:spacing w:after="200" w:line="276" w:lineRule="auto"/>
      <w:ind w:left="720"/>
      <w:contextualSpacing/>
    </w:pPr>
    <w:rPr>
      <w:rFonts w:ascii="Calibri" w:eastAsia="Times New Roman" w:hAnsi="Calibri"/>
      <w:sz w:val="22"/>
      <w:szCs w:val="22"/>
      <w:lang w:eastAsia="en-US"/>
    </w:rPr>
  </w:style>
  <w:style w:type="paragraph" w:styleId="a4">
    <w:name w:val="Normal (Web)"/>
    <w:basedOn w:val="a"/>
    <w:rsid w:val="00A0213D"/>
    <w:pPr>
      <w:spacing w:after="129"/>
    </w:pPr>
    <w:rPr>
      <w:rFonts w:ascii="Verdana" w:hAnsi="Verdana"/>
      <w:color w:val="000000"/>
      <w:sz w:val="14"/>
      <w:szCs w:val="14"/>
    </w:rPr>
  </w:style>
  <w:style w:type="character" w:styleId="a5">
    <w:name w:val="Strong"/>
    <w:basedOn w:val="a0"/>
    <w:qFormat/>
    <w:rsid w:val="00A0213D"/>
    <w:rPr>
      <w:rFonts w:cs="Times New Roman"/>
      <w:b/>
      <w:bCs/>
    </w:rPr>
  </w:style>
  <w:style w:type="character" w:styleId="a6">
    <w:name w:val="Hyperlink"/>
    <w:basedOn w:val="a0"/>
    <w:rsid w:val="00A0213D"/>
    <w:rPr>
      <w:rFonts w:cs="Times New Roman"/>
      <w:color w:val="2957AD"/>
      <w:u w:val="none"/>
      <w:effect w:val="none"/>
    </w:rPr>
  </w:style>
  <w:style w:type="paragraph" w:customStyle="1" w:styleId="a7">
    <w:name w:val="Стиль"/>
    <w:rsid w:val="00A0213D"/>
    <w:pPr>
      <w:widowControl w:val="0"/>
      <w:autoSpaceDE w:val="0"/>
      <w:autoSpaceDN w:val="0"/>
      <w:adjustRightInd w:val="0"/>
    </w:pPr>
    <w:rPr>
      <w:rFonts w:ascii="Times New Roman" w:hAnsi="Times New Roman"/>
      <w:sz w:val="24"/>
      <w:szCs w:val="24"/>
    </w:rPr>
  </w:style>
  <w:style w:type="paragraph" w:styleId="a8">
    <w:name w:val="header"/>
    <w:basedOn w:val="a"/>
    <w:link w:val="a9"/>
    <w:rsid w:val="00A0213D"/>
    <w:pPr>
      <w:widowControl w:val="0"/>
      <w:tabs>
        <w:tab w:val="center" w:pos="4677"/>
        <w:tab w:val="right" w:pos="9355"/>
      </w:tabs>
      <w:autoSpaceDE w:val="0"/>
      <w:autoSpaceDN w:val="0"/>
      <w:adjustRightInd w:val="0"/>
    </w:pPr>
    <w:rPr>
      <w:rFonts w:ascii="Arial" w:hAnsi="Arial" w:cs="Arial"/>
      <w:sz w:val="20"/>
      <w:szCs w:val="20"/>
    </w:rPr>
  </w:style>
  <w:style w:type="character" w:customStyle="1" w:styleId="a9">
    <w:name w:val="Верхній колонтитул Знак"/>
    <w:basedOn w:val="a0"/>
    <w:link w:val="a8"/>
    <w:locked/>
    <w:rsid w:val="00A0213D"/>
    <w:rPr>
      <w:rFonts w:ascii="Arial" w:eastAsia="Times New Roman" w:hAnsi="Arial" w:cs="Arial"/>
      <w:sz w:val="20"/>
      <w:szCs w:val="20"/>
      <w:lang w:val="x-none" w:eastAsia="ru-RU"/>
    </w:rPr>
  </w:style>
  <w:style w:type="paragraph" w:styleId="aa">
    <w:name w:val="footer"/>
    <w:basedOn w:val="a"/>
    <w:link w:val="ab"/>
    <w:rsid w:val="00A0213D"/>
    <w:pPr>
      <w:widowControl w:val="0"/>
      <w:tabs>
        <w:tab w:val="center" w:pos="4677"/>
        <w:tab w:val="right" w:pos="9355"/>
      </w:tabs>
      <w:autoSpaceDE w:val="0"/>
      <w:autoSpaceDN w:val="0"/>
      <w:adjustRightInd w:val="0"/>
    </w:pPr>
    <w:rPr>
      <w:rFonts w:ascii="Arial" w:hAnsi="Arial" w:cs="Arial"/>
      <w:sz w:val="20"/>
      <w:szCs w:val="20"/>
    </w:rPr>
  </w:style>
  <w:style w:type="character" w:customStyle="1" w:styleId="ab">
    <w:name w:val="Нижній колонтитул Знак"/>
    <w:basedOn w:val="a0"/>
    <w:link w:val="aa"/>
    <w:locked/>
    <w:rsid w:val="00A0213D"/>
    <w:rPr>
      <w:rFonts w:ascii="Arial" w:eastAsia="Times New Roman" w:hAnsi="Arial" w:cs="Arial"/>
      <w:sz w:val="20"/>
      <w:szCs w:val="20"/>
      <w:lang w:val="x-none" w:eastAsia="ru-RU"/>
    </w:rPr>
  </w:style>
  <w:style w:type="paragraph" w:styleId="ac">
    <w:name w:val="footnote text"/>
    <w:basedOn w:val="a"/>
    <w:link w:val="ad"/>
    <w:semiHidden/>
    <w:rsid w:val="00A0213D"/>
    <w:rPr>
      <w:sz w:val="20"/>
      <w:szCs w:val="20"/>
    </w:rPr>
  </w:style>
  <w:style w:type="character" w:customStyle="1" w:styleId="ad">
    <w:name w:val="Текст виноски Знак"/>
    <w:basedOn w:val="a0"/>
    <w:link w:val="ac"/>
    <w:semiHidden/>
    <w:locked/>
    <w:rsid w:val="00A0213D"/>
    <w:rPr>
      <w:rFonts w:ascii="Times New Roman" w:eastAsia="Times New Roman" w:hAnsi="Times New Roman" w:cs="Times New Roman"/>
      <w:sz w:val="20"/>
      <w:szCs w:val="20"/>
      <w:lang w:val="x-none" w:eastAsia="ru-RU"/>
    </w:rPr>
  </w:style>
  <w:style w:type="paragraph" w:styleId="ae">
    <w:name w:val="Body Text"/>
    <w:basedOn w:val="a"/>
    <w:link w:val="af"/>
    <w:rsid w:val="00A0213D"/>
    <w:rPr>
      <w:sz w:val="28"/>
      <w:szCs w:val="20"/>
    </w:rPr>
  </w:style>
  <w:style w:type="character" w:customStyle="1" w:styleId="af">
    <w:name w:val="Основний текст Знак"/>
    <w:basedOn w:val="a0"/>
    <w:link w:val="ae"/>
    <w:locked/>
    <w:rsid w:val="00A0213D"/>
    <w:rPr>
      <w:rFonts w:ascii="Times New Roman" w:eastAsia="Times New Roman" w:hAnsi="Times New Roman" w:cs="Times New Roman"/>
      <w:sz w:val="20"/>
      <w:szCs w:val="20"/>
      <w:lang w:val="x-none" w:eastAsia="ru-RU"/>
    </w:rPr>
  </w:style>
  <w:style w:type="paragraph" w:styleId="21">
    <w:name w:val="Body Text 2"/>
    <w:basedOn w:val="a"/>
    <w:link w:val="22"/>
    <w:rsid w:val="00A0213D"/>
    <w:pPr>
      <w:jc w:val="both"/>
    </w:pPr>
    <w:rPr>
      <w:sz w:val="28"/>
      <w:szCs w:val="20"/>
    </w:rPr>
  </w:style>
  <w:style w:type="character" w:customStyle="1" w:styleId="22">
    <w:name w:val="Основний текст 2 Знак"/>
    <w:basedOn w:val="a0"/>
    <w:link w:val="21"/>
    <w:locked/>
    <w:rsid w:val="00A0213D"/>
    <w:rPr>
      <w:rFonts w:ascii="Times New Roman" w:eastAsia="Times New Roman" w:hAnsi="Times New Roman" w:cs="Times New Roman"/>
      <w:sz w:val="20"/>
      <w:szCs w:val="20"/>
      <w:lang w:val="x-none" w:eastAsia="ru-RU"/>
    </w:rPr>
  </w:style>
  <w:style w:type="paragraph" w:styleId="31">
    <w:name w:val="Body Text 3"/>
    <w:basedOn w:val="a"/>
    <w:link w:val="32"/>
    <w:rsid w:val="00A0213D"/>
    <w:pPr>
      <w:jc w:val="center"/>
    </w:pPr>
    <w:rPr>
      <w:b/>
      <w:caps/>
      <w:sz w:val="32"/>
      <w:szCs w:val="20"/>
    </w:rPr>
  </w:style>
  <w:style w:type="character" w:customStyle="1" w:styleId="32">
    <w:name w:val="Основний текст 3 Знак"/>
    <w:basedOn w:val="a0"/>
    <w:link w:val="31"/>
    <w:locked/>
    <w:rsid w:val="00A0213D"/>
    <w:rPr>
      <w:rFonts w:ascii="Times New Roman" w:eastAsia="Times New Roman" w:hAnsi="Times New Roman" w:cs="Times New Roman"/>
      <w:b/>
      <w:caps/>
      <w:sz w:val="20"/>
      <w:szCs w:val="20"/>
      <w:lang w:val="x-none" w:eastAsia="ru-RU"/>
    </w:rPr>
  </w:style>
  <w:style w:type="paragraph" w:styleId="af0">
    <w:name w:val="Title"/>
    <w:basedOn w:val="a"/>
    <w:link w:val="af1"/>
    <w:qFormat/>
    <w:rsid w:val="00A0213D"/>
    <w:pPr>
      <w:jc w:val="center"/>
    </w:pPr>
    <w:rPr>
      <w:sz w:val="28"/>
      <w:szCs w:val="20"/>
    </w:rPr>
  </w:style>
  <w:style w:type="character" w:customStyle="1" w:styleId="af1">
    <w:name w:val="Назва Знак"/>
    <w:basedOn w:val="a0"/>
    <w:link w:val="af0"/>
    <w:locked/>
    <w:rsid w:val="00A0213D"/>
    <w:rPr>
      <w:rFonts w:ascii="Times New Roman" w:eastAsia="Times New Roman" w:hAnsi="Times New Roman" w:cs="Times New Roman"/>
      <w:sz w:val="20"/>
      <w:szCs w:val="20"/>
      <w:lang w:val="x-none" w:eastAsia="ru-RU"/>
    </w:rPr>
  </w:style>
  <w:style w:type="character" w:styleId="af2">
    <w:name w:val="line number"/>
    <w:basedOn w:val="a0"/>
    <w:rsid w:val="00A0213D"/>
    <w:rPr>
      <w:rFonts w:cs="Times New Roman"/>
    </w:rPr>
  </w:style>
  <w:style w:type="character" w:styleId="af3">
    <w:name w:val="page number"/>
    <w:basedOn w:val="a0"/>
    <w:rsid w:val="00A0213D"/>
    <w:rPr>
      <w:rFonts w:cs="Times New Roman"/>
    </w:rPr>
  </w:style>
  <w:style w:type="paragraph" w:customStyle="1" w:styleId="af4">
    <w:name w:val="э"/>
    <w:basedOn w:val="a"/>
    <w:rsid w:val="00A0213D"/>
    <w:pPr>
      <w:jc w:val="both"/>
    </w:pPr>
    <w:rPr>
      <w:sz w:val="28"/>
      <w:szCs w:val="28"/>
    </w:rPr>
  </w:style>
  <w:style w:type="paragraph" w:styleId="11">
    <w:name w:val="toc 1"/>
    <w:basedOn w:val="a"/>
    <w:next w:val="a"/>
    <w:autoRedefine/>
    <w:semiHidden/>
    <w:rsid w:val="00A0213D"/>
  </w:style>
  <w:style w:type="character" w:styleId="af5">
    <w:name w:val="Emphasis"/>
    <w:basedOn w:val="a0"/>
    <w:qFormat/>
    <w:rsid w:val="00A0213D"/>
    <w:rPr>
      <w:rFonts w:cs="Times New Roman"/>
      <w:b/>
      <w:bCs/>
    </w:rPr>
  </w:style>
  <w:style w:type="paragraph" w:customStyle="1" w:styleId="41">
    <w:name w:val="Знак4 Знак Знак Знак"/>
    <w:basedOn w:val="a"/>
    <w:rsid w:val="00A0213D"/>
    <w:pPr>
      <w:spacing w:after="160" w:line="240" w:lineRule="exact"/>
    </w:pPr>
    <w:rPr>
      <w:rFonts w:ascii="Arial" w:hAnsi="Arial" w:cs="Arial"/>
      <w:sz w:val="20"/>
      <w:szCs w:val="20"/>
      <w:lang w:val="en-US" w:eastAsia="en-US"/>
    </w:rPr>
  </w:style>
  <w:style w:type="paragraph" w:customStyle="1" w:styleId="12">
    <w:name w:val="Нумерованный список 1"/>
    <w:basedOn w:val="a"/>
    <w:rsid w:val="00A0213D"/>
    <w:pPr>
      <w:tabs>
        <w:tab w:val="num" w:pos="1729"/>
      </w:tabs>
      <w:autoSpaceDE w:val="0"/>
      <w:autoSpaceDN w:val="0"/>
      <w:adjustRightInd w:val="0"/>
      <w:spacing w:line="360" w:lineRule="auto"/>
      <w:ind w:left="1729"/>
      <w:textAlignment w:val="baseline"/>
    </w:pPr>
    <w:rPr>
      <w:sz w:val="28"/>
      <w:szCs w:val="28"/>
    </w:rPr>
  </w:style>
  <w:style w:type="paragraph" w:customStyle="1" w:styleId="23">
    <w:name w:val="Знак Знак2 Знак Знак Знак Знак Знак Знак Знак Знак Знак Знак Знак Знак Знак"/>
    <w:basedOn w:val="a"/>
    <w:rsid w:val="00A0213D"/>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FR1">
    <w:name w:val="FR1"/>
    <w:rsid w:val="00A0213D"/>
    <w:pPr>
      <w:widowControl w:val="0"/>
      <w:autoSpaceDE w:val="0"/>
      <w:autoSpaceDN w:val="0"/>
      <w:adjustRightInd w:val="0"/>
      <w:spacing w:before="260" w:line="260" w:lineRule="auto"/>
      <w:ind w:left="600" w:right="200" w:hanging="580"/>
      <w:jc w:val="both"/>
      <w:textAlignment w:val="baseline"/>
    </w:pPr>
    <w:rPr>
      <w:rFonts w:ascii="Arial" w:hAnsi="Arial" w:cs="Arial"/>
      <w:b/>
      <w:bCs/>
      <w:sz w:val="22"/>
      <w:szCs w:val="22"/>
    </w:rPr>
  </w:style>
  <w:style w:type="paragraph" w:styleId="33">
    <w:name w:val="Body Text Indent 3"/>
    <w:basedOn w:val="a"/>
    <w:link w:val="34"/>
    <w:rsid w:val="00A0213D"/>
    <w:pPr>
      <w:spacing w:after="120"/>
      <w:ind w:left="283"/>
    </w:pPr>
    <w:rPr>
      <w:sz w:val="16"/>
      <w:szCs w:val="16"/>
    </w:rPr>
  </w:style>
  <w:style w:type="character" w:customStyle="1" w:styleId="34">
    <w:name w:val="Основний текст з відступом 3 Знак"/>
    <w:basedOn w:val="a0"/>
    <w:link w:val="33"/>
    <w:locked/>
    <w:rsid w:val="00A0213D"/>
    <w:rPr>
      <w:rFonts w:ascii="Times New Roman" w:eastAsia="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6306</Words>
  <Characters>35947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42169</CharactersWithSpaces>
  <SharedDoc>false</SharedDoc>
  <HLinks>
    <vt:vector size="6" baseType="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2014-10-31T05:25:00Z</dcterms:created>
  <dcterms:modified xsi:type="dcterms:W3CDTF">2014-10-31T05:25:00Z</dcterms:modified>
</cp:coreProperties>
</file>