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EF" w:rsidRPr="00AF3B8F" w:rsidRDefault="000652EF" w:rsidP="000652EF">
      <w:pPr>
        <w:jc w:val="center"/>
        <w:rPr>
          <w:sz w:val="28"/>
          <w:szCs w:val="28"/>
        </w:rPr>
      </w:pPr>
      <w:r w:rsidRPr="00624E40">
        <w:rPr>
          <w:sz w:val="28"/>
          <w:szCs w:val="28"/>
        </w:rPr>
        <w:t>Филиал</w:t>
      </w:r>
      <w:r>
        <w:rPr>
          <w:sz w:val="28"/>
          <w:szCs w:val="28"/>
        </w:rPr>
        <w:t xml:space="preserve"> НОУ ВПО Санкт-Петербургского институт</w:t>
      </w:r>
    </w:p>
    <w:p w:rsidR="000652EF" w:rsidRDefault="000652EF" w:rsidP="000652EF">
      <w:pPr>
        <w:jc w:val="center"/>
        <w:rPr>
          <w:sz w:val="28"/>
          <w:szCs w:val="28"/>
        </w:rPr>
      </w:pPr>
      <w:r w:rsidRPr="00624E40">
        <w:rPr>
          <w:sz w:val="28"/>
          <w:szCs w:val="28"/>
        </w:rPr>
        <w:t>внешнеэкономических связей экономики и права</w:t>
      </w:r>
      <w:r w:rsidRPr="00AF3B8F">
        <w:rPr>
          <w:sz w:val="28"/>
          <w:szCs w:val="28"/>
        </w:rPr>
        <w:t xml:space="preserve"> </w:t>
      </w:r>
      <w:r w:rsidRPr="00624E40">
        <w:rPr>
          <w:sz w:val="28"/>
          <w:szCs w:val="28"/>
        </w:rPr>
        <w:t>в г.</w:t>
      </w:r>
      <w:r>
        <w:rPr>
          <w:sz w:val="28"/>
          <w:szCs w:val="28"/>
        </w:rPr>
        <w:t xml:space="preserve"> </w:t>
      </w:r>
      <w:r w:rsidRPr="00624E40">
        <w:rPr>
          <w:sz w:val="28"/>
          <w:szCs w:val="28"/>
        </w:rPr>
        <w:t>Перми.</w:t>
      </w:r>
    </w:p>
    <w:p w:rsidR="000652EF" w:rsidRDefault="000652EF" w:rsidP="000652EF">
      <w:pPr>
        <w:jc w:val="center"/>
        <w:rPr>
          <w:sz w:val="28"/>
          <w:szCs w:val="28"/>
        </w:rPr>
      </w:pPr>
    </w:p>
    <w:p w:rsidR="000652EF" w:rsidRDefault="000652EF" w:rsidP="000652EF">
      <w:pPr>
        <w:jc w:val="center"/>
        <w:rPr>
          <w:sz w:val="28"/>
          <w:szCs w:val="28"/>
        </w:rPr>
      </w:pPr>
    </w:p>
    <w:p w:rsidR="000652EF" w:rsidRDefault="000652EF" w:rsidP="000652EF">
      <w:pPr>
        <w:jc w:val="center"/>
        <w:rPr>
          <w:sz w:val="28"/>
          <w:szCs w:val="28"/>
        </w:rPr>
      </w:pPr>
    </w:p>
    <w:p w:rsidR="000652EF" w:rsidRDefault="000652EF" w:rsidP="000652EF">
      <w:pPr>
        <w:jc w:val="center"/>
        <w:rPr>
          <w:sz w:val="28"/>
          <w:szCs w:val="28"/>
        </w:rPr>
      </w:pPr>
    </w:p>
    <w:p w:rsidR="000652EF" w:rsidRDefault="000652EF" w:rsidP="000652EF">
      <w:pPr>
        <w:jc w:val="center"/>
      </w:pPr>
      <w:r>
        <w:t>Экономический факультет</w:t>
      </w:r>
    </w:p>
    <w:p w:rsidR="000652EF" w:rsidRDefault="000652EF" w:rsidP="000652EF">
      <w:pPr>
        <w:jc w:val="center"/>
      </w:pPr>
      <w:r>
        <w:t>Заочное отделение</w:t>
      </w:r>
    </w:p>
    <w:p w:rsidR="000652EF" w:rsidRDefault="000652EF" w:rsidP="000652EF">
      <w:pPr>
        <w:jc w:val="center"/>
      </w:pPr>
      <w:r>
        <w:t>Кафедра экономики и менеджмента</w:t>
      </w:r>
    </w:p>
    <w:p w:rsidR="000652EF" w:rsidRDefault="000652EF" w:rsidP="000652EF">
      <w:pPr>
        <w:jc w:val="center"/>
      </w:pPr>
    </w:p>
    <w:p w:rsidR="000652EF" w:rsidRDefault="000652EF" w:rsidP="000652EF">
      <w:pPr>
        <w:jc w:val="center"/>
      </w:pPr>
    </w:p>
    <w:p w:rsidR="000652EF" w:rsidRDefault="000652EF" w:rsidP="000652E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 080500 «Менеджмент»</w:t>
      </w:r>
      <w:r w:rsidRPr="00F9667E">
        <w:rPr>
          <w:sz w:val="28"/>
          <w:szCs w:val="28"/>
        </w:rPr>
        <w:t xml:space="preserve"> (</w:t>
      </w:r>
      <w:r>
        <w:rPr>
          <w:sz w:val="28"/>
          <w:szCs w:val="28"/>
        </w:rPr>
        <w:t>для бакалавров).</w:t>
      </w:r>
    </w:p>
    <w:p w:rsidR="000652EF" w:rsidRDefault="000652EF" w:rsidP="000652EF">
      <w:pPr>
        <w:jc w:val="center"/>
        <w:rPr>
          <w:sz w:val="28"/>
          <w:szCs w:val="28"/>
        </w:rPr>
      </w:pPr>
    </w:p>
    <w:p w:rsidR="000652EF" w:rsidRDefault="000652EF" w:rsidP="000652EF">
      <w:pPr>
        <w:jc w:val="center"/>
        <w:rPr>
          <w:sz w:val="28"/>
          <w:szCs w:val="28"/>
        </w:rPr>
      </w:pPr>
    </w:p>
    <w:p w:rsidR="000652EF" w:rsidRDefault="000652EF" w:rsidP="000652EF">
      <w:pPr>
        <w:jc w:val="center"/>
      </w:pPr>
      <w:r>
        <w:t>Контрольная работа</w:t>
      </w:r>
    </w:p>
    <w:p w:rsidR="000652EF" w:rsidRDefault="000652EF" w:rsidP="000652EF">
      <w:pPr>
        <w:jc w:val="center"/>
      </w:pPr>
    </w:p>
    <w:p w:rsidR="000652EF" w:rsidRDefault="000652EF" w:rsidP="000652EF">
      <w:pPr>
        <w:jc w:val="center"/>
      </w:pPr>
    </w:p>
    <w:p w:rsidR="000652EF" w:rsidRDefault="000652EF" w:rsidP="000652EF">
      <w:pPr>
        <w:jc w:val="center"/>
      </w:pPr>
    </w:p>
    <w:p w:rsidR="000652EF" w:rsidRPr="00E244F3" w:rsidRDefault="000652EF" w:rsidP="000652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244F3">
        <w:rPr>
          <w:sz w:val="28"/>
          <w:szCs w:val="28"/>
        </w:rPr>
        <w:t>о дисциплине «</w:t>
      </w:r>
      <w:r>
        <w:rPr>
          <w:sz w:val="28"/>
          <w:szCs w:val="28"/>
        </w:rPr>
        <w:t>Экология</w:t>
      </w:r>
      <w:r w:rsidRPr="00E244F3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тему:</w:t>
      </w:r>
    </w:p>
    <w:p w:rsidR="000652EF" w:rsidRDefault="000652EF" w:rsidP="000652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Эколого-экономические проблемы эксплуатации природных ресурсов (воздушных)</w:t>
      </w:r>
    </w:p>
    <w:p w:rsidR="000652EF" w:rsidRPr="005846DF" w:rsidRDefault="000652EF" w:rsidP="000652EF">
      <w:pPr>
        <w:spacing w:line="360" w:lineRule="auto"/>
        <w:jc w:val="center"/>
        <w:rPr>
          <w:sz w:val="28"/>
          <w:szCs w:val="28"/>
        </w:rPr>
      </w:pPr>
    </w:p>
    <w:p w:rsidR="000652EF" w:rsidRDefault="000652EF" w:rsidP="000652EF">
      <w:pPr>
        <w:jc w:val="center"/>
      </w:pPr>
    </w:p>
    <w:p w:rsidR="000652EF" w:rsidRDefault="000652EF" w:rsidP="000652EF">
      <w:pPr>
        <w:jc w:val="center"/>
      </w:pPr>
    </w:p>
    <w:p w:rsidR="000652EF" w:rsidRDefault="000652EF" w:rsidP="000652EF">
      <w:pPr>
        <w:jc w:val="center"/>
      </w:pPr>
    </w:p>
    <w:p w:rsidR="000652EF" w:rsidRDefault="000652EF" w:rsidP="000652EF">
      <w:pPr>
        <w:jc w:val="center"/>
      </w:pPr>
    </w:p>
    <w:p w:rsidR="000652EF" w:rsidRDefault="000652EF" w:rsidP="000652EF">
      <w:pPr>
        <w:jc w:val="center"/>
      </w:pPr>
    </w:p>
    <w:p w:rsidR="000652EF" w:rsidRPr="000652EF" w:rsidRDefault="000652EF" w:rsidP="000652EF">
      <w:pPr>
        <w:spacing w:line="360" w:lineRule="auto"/>
        <w:ind w:left="3600"/>
        <w:jc w:val="both"/>
        <w:rPr>
          <w:sz w:val="28"/>
          <w:szCs w:val="28"/>
        </w:rPr>
      </w:pPr>
      <w:r w:rsidRPr="000652EF">
        <w:rPr>
          <w:sz w:val="28"/>
          <w:szCs w:val="28"/>
        </w:rPr>
        <w:t xml:space="preserve">Выполнил: студента </w:t>
      </w:r>
      <w:r w:rsidRPr="000652EF">
        <w:rPr>
          <w:sz w:val="28"/>
          <w:szCs w:val="28"/>
          <w:lang w:val="en-US"/>
        </w:rPr>
        <w:t>II</w:t>
      </w:r>
      <w:r w:rsidRPr="000652EF">
        <w:rPr>
          <w:sz w:val="28"/>
          <w:szCs w:val="28"/>
        </w:rPr>
        <w:t xml:space="preserve"> курса, заочного отделения Бушуева Алла Анатольевна</w:t>
      </w:r>
    </w:p>
    <w:p w:rsidR="000652EF" w:rsidRPr="000652EF" w:rsidRDefault="000652EF" w:rsidP="000652EF">
      <w:pPr>
        <w:spacing w:line="360" w:lineRule="auto"/>
        <w:ind w:left="3600"/>
        <w:jc w:val="right"/>
        <w:rPr>
          <w:sz w:val="28"/>
          <w:szCs w:val="28"/>
        </w:rPr>
      </w:pPr>
    </w:p>
    <w:p w:rsidR="000652EF" w:rsidRPr="000652EF" w:rsidRDefault="000652EF" w:rsidP="000652EF">
      <w:pPr>
        <w:spacing w:line="360" w:lineRule="auto"/>
        <w:ind w:left="3600"/>
        <w:rPr>
          <w:sz w:val="28"/>
          <w:szCs w:val="28"/>
        </w:rPr>
      </w:pPr>
      <w:r w:rsidRPr="000652EF">
        <w:rPr>
          <w:sz w:val="28"/>
          <w:szCs w:val="28"/>
        </w:rPr>
        <w:t xml:space="preserve">Преподаватель: д.м.н., профессор </w:t>
      </w:r>
    </w:p>
    <w:p w:rsidR="000652EF" w:rsidRPr="000652EF" w:rsidRDefault="000652EF" w:rsidP="000652EF">
      <w:pPr>
        <w:spacing w:line="360" w:lineRule="auto"/>
        <w:ind w:left="3600"/>
        <w:rPr>
          <w:sz w:val="28"/>
          <w:szCs w:val="28"/>
        </w:rPr>
      </w:pPr>
      <w:r w:rsidRPr="000652EF">
        <w:rPr>
          <w:sz w:val="28"/>
          <w:szCs w:val="28"/>
        </w:rPr>
        <w:t>Вишневская НинаЛеонидовна</w:t>
      </w:r>
    </w:p>
    <w:p w:rsidR="000652EF" w:rsidRDefault="000652EF" w:rsidP="000652EF">
      <w:pPr>
        <w:ind w:firstLine="3960"/>
      </w:pPr>
    </w:p>
    <w:p w:rsidR="000652EF" w:rsidRDefault="000652EF" w:rsidP="000652EF">
      <w:pPr>
        <w:ind w:firstLine="3960"/>
        <w:jc w:val="right"/>
      </w:pPr>
    </w:p>
    <w:p w:rsidR="000652EF" w:rsidRDefault="000652EF" w:rsidP="000652EF">
      <w:pPr>
        <w:jc w:val="right"/>
      </w:pPr>
    </w:p>
    <w:p w:rsidR="000652EF" w:rsidRDefault="000652EF" w:rsidP="000652EF">
      <w:pPr>
        <w:jc w:val="right"/>
      </w:pPr>
    </w:p>
    <w:p w:rsidR="000652EF" w:rsidRDefault="000652EF" w:rsidP="000652EF">
      <w:pPr>
        <w:jc w:val="right"/>
      </w:pPr>
    </w:p>
    <w:p w:rsidR="000652EF" w:rsidRDefault="000652EF" w:rsidP="000652EF">
      <w:pPr>
        <w:jc w:val="right"/>
      </w:pPr>
    </w:p>
    <w:p w:rsidR="000652EF" w:rsidRDefault="000652EF" w:rsidP="000652EF">
      <w:pPr>
        <w:jc w:val="right"/>
      </w:pPr>
    </w:p>
    <w:p w:rsidR="000652EF" w:rsidRDefault="000652EF" w:rsidP="000652EF">
      <w:pPr>
        <w:jc w:val="right"/>
      </w:pPr>
    </w:p>
    <w:p w:rsidR="000652EF" w:rsidRDefault="000652EF" w:rsidP="000652EF">
      <w:pPr>
        <w:jc w:val="right"/>
      </w:pPr>
    </w:p>
    <w:p w:rsidR="000652EF" w:rsidRDefault="000652EF" w:rsidP="000652EF">
      <w:pPr>
        <w:jc w:val="right"/>
      </w:pPr>
    </w:p>
    <w:p w:rsidR="000652EF" w:rsidRDefault="000652EF" w:rsidP="000652EF">
      <w:pPr>
        <w:jc w:val="right"/>
      </w:pPr>
    </w:p>
    <w:p w:rsidR="000652EF" w:rsidRDefault="000652EF" w:rsidP="000652EF">
      <w:pPr>
        <w:spacing w:line="360" w:lineRule="auto"/>
        <w:jc w:val="center"/>
        <w:rPr>
          <w:sz w:val="28"/>
          <w:szCs w:val="28"/>
        </w:rPr>
      </w:pPr>
      <w:r w:rsidRPr="00F6714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6714D">
        <w:rPr>
          <w:sz w:val="28"/>
          <w:szCs w:val="28"/>
        </w:rPr>
        <w:t>Пермь</w:t>
      </w:r>
      <w:r>
        <w:rPr>
          <w:sz w:val="28"/>
          <w:szCs w:val="28"/>
        </w:rPr>
        <w:t xml:space="preserve"> </w:t>
      </w:r>
      <w:r w:rsidRPr="00F6714D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Pr="00F6714D">
        <w:rPr>
          <w:sz w:val="28"/>
          <w:szCs w:val="28"/>
        </w:rPr>
        <w:t>.</w:t>
      </w:r>
    </w:p>
    <w:p w:rsidR="00490976" w:rsidRDefault="00490976" w:rsidP="004909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27F2E" w:rsidRPr="00027F2E" w:rsidRDefault="00027F2E" w:rsidP="00EF71D4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027F2E">
        <w:rPr>
          <w:sz w:val="28"/>
          <w:szCs w:val="28"/>
        </w:rPr>
        <w:fldChar w:fldCharType="begin"/>
      </w:r>
      <w:r w:rsidRPr="00027F2E">
        <w:rPr>
          <w:sz w:val="28"/>
          <w:szCs w:val="28"/>
        </w:rPr>
        <w:instrText xml:space="preserve"> TOC \o "1-3" \h \z \u </w:instrText>
      </w:r>
      <w:r w:rsidRPr="00027F2E">
        <w:rPr>
          <w:sz w:val="28"/>
          <w:szCs w:val="28"/>
        </w:rPr>
        <w:fldChar w:fldCharType="separate"/>
      </w:r>
      <w:hyperlink w:anchor="_Toc252229145" w:history="1">
        <w:r w:rsidRPr="00027F2E">
          <w:rPr>
            <w:rStyle w:val="a7"/>
            <w:noProof/>
            <w:sz w:val="28"/>
            <w:szCs w:val="28"/>
          </w:rPr>
          <w:t>Введение</w:t>
        </w:r>
        <w:r w:rsidRPr="00027F2E">
          <w:rPr>
            <w:noProof/>
            <w:webHidden/>
            <w:sz w:val="28"/>
            <w:szCs w:val="28"/>
          </w:rPr>
          <w:tab/>
        </w:r>
        <w:r w:rsidRPr="00027F2E">
          <w:rPr>
            <w:noProof/>
            <w:webHidden/>
            <w:sz w:val="28"/>
            <w:szCs w:val="28"/>
          </w:rPr>
          <w:fldChar w:fldCharType="begin"/>
        </w:r>
        <w:r w:rsidRPr="00027F2E">
          <w:rPr>
            <w:noProof/>
            <w:webHidden/>
            <w:sz w:val="28"/>
            <w:szCs w:val="28"/>
          </w:rPr>
          <w:instrText xml:space="preserve"> PAGEREF _Toc252229145 \h </w:instrText>
        </w:r>
        <w:r w:rsidRPr="00027F2E">
          <w:rPr>
            <w:noProof/>
            <w:webHidden/>
            <w:sz w:val="28"/>
            <w:szCs w:val="28"/>
          </w:rPr>
        </w:r>
        <w:r w:rsidRPr="00027F2E">
          <w:rPr>
            <w:noProof/>
            <w:webHidden/>
            <w:sz w:val="28"/>
            <w:szCs w:val="28"/>
          </w:rPr>
          <w:fldChar w:fldCharType="separate"/>
        </w:r>
        <w:r w:rsidRPr="00027F2E">
          <w:rPr>
            <w:noProof/>
            <w:webHidden/>
            <w:sz w:val="28"/>
            <w:szCs w:val="28"/>
          </w:rPr>
          <w:t>3</w:t>
        </w:r>
        <w:r w:rsidRPr="00027F2E">
          <w:rPr>
            <w:noProof/>
            <w:webHidden/>
            <w:sz w:val="28"/>
            <w:szCs w:val="28"/>
          </w:rPr>
          <w:fldChar w:fldCharType="end"/>
        </w:r>
      </w:hyperlink>
    </w:p>
    <w:p w:rsidR="00027F2E" w:rsidRPr="00027F2E" w:rsidRDefault="008A13D3" w:rsidP="00EF71D4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2229146" w:history="1">
        <w:r w:rsidR="00027F2E" w:rsidRPr="00027F2E">
          <w:rPr>
            <w:rStyle w:val="a7"/>
            <w:noProof/>
            <w:sz w:val="28"/>
            <w:szCs w:val="28"/>
          </w:rPr>
          <w:t>1.  Мониторинг загрязнения атмосферного воздуха по муниципальным образованиям края</w:t>
        </w:r>
        <w:r w:rsidR="00027F2E" w:rsidRPr="00027F2E">
          <w:rPr>
            <w:noProof/>
            <w:webHidden/>
            <w:sz w:val="28"/>
            <w:szCs w:val="28"/>
          </w:rPr>
          <w:tab/>
        </w:r>
        <w:r w:rsidR="00027F2E" w:rsidRPr="00027F2E">
          <w:rPr>
            <w:noProof/>
            <w:webHidden/>
            <w:sz w:val="28"/>
            <w:szCs w:val="28"/>
          </w:rPr>
          <w:fldChar w:fldCharType="begin"/>
        </w:r>
        <w:r w:rsidR="00027F2E" w:rsidRPr="00027F2E">
          <w:rPr>
            <w:noProof/>
            <w:webHidden/>
            <w:sz w:val="28"/>
            <w:szCs w:val="28"/>
          </w:rPr>
          <w:instrText xml:space="preserve"> PAGEREF _Toc252229146 \h </w:instrText>
        </w:r>
        <w:r w:rsidR="00027F2E" w:rsidRPr="00027F2E">
          <w:rPr>
            <w:noProof/>
            <w:webHidden/>
            <w:sz w:val="28"/>
            <w:szCs w:val="28"/>
          </w:rPr>
        </w:r>
        <w:r w:rsidR="00027F2E" w:rsidRPr="00027F2E">
          <w:rPr>
            <w:noProof/>
            <w:webHidden/>
            <w:sz w:val="28"/>
            <w:szCs w:val="28"/>
          </w:rPr>
          <w:fldChar w:fldCharType="separate"/>
        </w:r>
        <w:r w:rsidR="00027F2E" w:rsidRPr="00027F2E">
          <w:rPr>
            <w:noProof/>
            <w:webHidden/>
            <w:sz w:val="28"/>
            <w:szCs w:val="28"/>
          </w:rPr>
          <w:t>5</w:t>
        </w:r>
        <w:r w:rsidR="00027F2E" w:rsidRPr="00027F2E">
          <w:rPr>
            <w:noProof/>
            <w:webHidden/>
            <w:sz w:val="28"/>
            <w:szCs w:val="28"/>
          </w:rPr>
          <w:fldChar w:fldCharType="end"/>
        </w:r>
      </w:hyperlink>
    </w:p>
    <w:p w:rsidR="00027F2E" w:rsidRPr="00027F2E" w:rsidRDefault="008A13D3" w:rsidP="00EF71D4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2229147" w:history="1">
        <w:r w:rsidR="00027F2E" w:rsidRPr="00027F2E">
          <w:rPr>
            <w:rStyle w:val="a7"/>
            <w:noProof/>
            <w:sz w:val="28"/>
            <w:szCs w:val="28"/>
          </w:rPr>
          <w:t>1.1. Город  Пермь</w:t>
        </w:r>
        <w:r w:rsidR="00027F2E" w:rsidRPr="00027F2E">
          <w:rPr>
            <w:noProof/>
            <w:webHidden/>
            <w:sz w:val="28"/>
            <w:szCs w:val="28"/>
          </w:rPr>
          <w:tab/>
        </w:r>
        <w:r w:rsidR="00027F2E" w:rsidRPr="00027F2E">
          <w:rPr>
            <w:noProof/>
            <w:webHidden/>
            <w:sz w:val="28"/>
            <w:szCs w:val="28"/>
          </w:rPr>
          <w:fldChar w:fldCharType="begin"/>
        </w:r>
        <w:r w:rsidR="00027F2E" w:rsidRPr="00027F2E">
          <w:rPr>
            <w:noProof/>
            <w:webHidden/>
            <w:sz w:val="28"/>
            <w:szCs w:val="28"/>
          </w:rPr>
          <w:instrText xml:space="preserve"> PAGEREF _Toc252229147 \h </w:instrText>
        </w:r>
        <w:r w:rsidR="00027F2E" w:rsidRPr="00027F2E">
          <w:rPr>
            <w:noProof/>
            <w:webHidden/>
            <w:sz w:val="28"/>
            <w:szCs w:val="28"/>
          </w:rPr>
        </w:r>
        <w:r w:rsidR="00027F2E" w:rsidRPr="00027F2E">
          <w:rPr>
            <w:noProof/>
            <w:webHidden/>
            <w:sz w:val="28"/>
            <w:szCs w:val="28"/>
          </w:rPr>
          <w:fldChar w:fldCharType="separate"/>
        </w:r>
        <w:r w:rsidR="00027F2E" w:rsidRPr="00027F2E">
          <w:rPr>
            <w:noProof/>
            <w:webHidden/>
            <w:sz w:val="28"/>
            <w:szCs w:val="28"/>
          </w:rPr>
          <w:t>5</w:t>
        </w:r>
        <w:r w:rsidR="00027F2E" w:rsidRPr="00027F2E">
          <w:rPr>
            <w:noProof/>
            <w:webHidden/>
            <w:sz w:val="28"/>
            <w:szCs w:val="28"/>
          </w:rPr>
          <w:fldChar w:fldCharType="end"/>
        </w:r>
      </w:hyperlink>
    </w:p>
    <w:p w:rsidR="00027F2E" w:rsidRPr="00027F2E" w:rsidRDefault="008A13D3" w:rsidP="00EF71D4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2229148" w:history="1">
        <w:r w:rsidR="00027F2E" w:rsidRPr="00027F2E">
          <w:rPr>
            <w:rStyle w:val="a7"/>
            <w:noProof/>
            <w:sz w:val="28"/>
            <w:szCs w:val="28"/>
          </w:rPr>
          <w:t>1.2. Город Соликамск</w:t>
        </w:r>
        <w:r w:rsidR="00027F2E" w:rsidRPr="00027F2E">
          <w:rPr>
            <w:noProof/>
            <w:webHidden/>
            <w:sz w:val="28"/>
            <w:szCs w:val="28"/>
          </w:rPr>
          <w:tab/>
        </w:r>
        <w:r w:rsidR="00027F2E" w:rsidRPr="00027F2E">
          <w:rPr>
            <w:noProof/>
            <w:webHidden/>
            <w:sz w:val="28"/>
            <w:szCs w:val="28"/>
          </w:rPr>
          <w:fldChar w:fldCharType="begin"/>
        </w:r>
        <w:r w:rsidR="00027F2E" w:rsidRPr="00027F2E">
          <w:rPr>
            <w:noProof/>
            <w:webHidden/>
            <w:sz w:val="28"/>
            <w:szCs w:val="28"/>
          </w:rPr>
          <w:instrText xml:space="preserve"> PAGEREF _Toc252229148 \h </w:instrText>
        </w:r>
        <w:r w:rsidR="00027F2E" w:rsidRPr="00027F2E">
          <w:rPr>
            <w:noProof/>
            <w:webHidden/>
            <w:sz w:val="28"/>
            <w:szCs w:val="28"/>
          </w:rPr>
        </w:r>
        <w:r w:rsidR="00027F2E" w:rsidRPr="00027F2E">
          <w:rPr>
            <w:noProof/>
            <w:webHidden/>
            <w:sz w:val="28"/>
            <w:szCs w:val="28"/>
          </w:rPr>
          <w:fldChar w:fldCharType="separate"/>
        </w:r>
        <w:r w:rsidR="00027F2E" w:rsidRPr="00027F2E">
          <w:rPr>
            <w:noProof/>
            <w:webHidden/>
            <w:sz w:val="28"/>
            <w:szCs w:val="28"/>
          </w:rPr>
          <w:t>9</w:t>
        </w:r>
        <w:r w:rsidR="00027F2E" w:rsidRPr="00027F2E">
          <w:rPr>
            <w:noProof/>
            <w:webHidden/>
            <w:sz w:val="28"/>
            <w:szCs w:val="28"/>
          </w:rPr>
          <w:fldChar w:fldCharType="end"/>
        </w:r>
      </w:hyperlink>
    </w:p>
    <w:p w:rsidR="00027F2E" w:rsidRPr="00027F2E" w:rsidRDefault="008A13D3" w:rsidP="00EF71D4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2229149" w:history="1">
        <w:r w:rsidR="00027F2E" w:rsidRPr="00027F2E">
          <w:rPr>
            <w:rStyle w:val="a7"/>
            <w:noProof/>
            <w:sz w:val="28"/>
            <w:szCs w:val="28"/>
          </w:rPr>
          <w:t>1.3. Город Березники</w:t>
        </w:r>
        <w:r w:rsidR="00027F2E" w:rsidRPr="00027F2E">
          <w:rPr>
            <w:noProof/>
            <w:webHidden/>
            <w:sz w:val="28"/>
            <w:szCs w:val="28"/>
          </w:rPr>
          <w:tab/>
        </w:r>
        <w:r w:rsidR="00027F2E" w:rsidRPr="00027F2E">
          <w:rPr>
            <w:noProof/>
            <w:webHidden/>
            <w:sz w:val="28"/>
            <w:szCs w:val="28"/>
          </w:rPr>
          <w:fldChar w:fldCharType="begin"/>
        </w:r>
        <w:r w:rsidR="00027F2E" w:rsidRPr="00027F2E">
          <w:rPr>
            <w:noProof/>
            <w:webHidden/>
            <w:sz w:val="28"/>
            <w:szCs w:val="28"/>
          </w:rPr>
          <w:instrText xml:space="preserve"> PAGEREF _Toc252229149 \h </w:instrText>
        </w:r>
        <w:r w:rsidR="00027F2E" w:rsidRPr="00027F2E">
          <w:rPr>
            <w:noProof/>
            <w:webHidden/>
            <w:sz w:val="28"/>
            <w:szCs w:val="28"/>
          </w:rPr>
        </w:r>
        <w:r w:rsidR="00027F2E" w:rsidRPr="00027F2E">
          <w:rPr>
            <w:noProof/>
            <w:webHidden/>
            <w:sz w:val="28"/>
            <w:szCs w:val="28"/>
          </w:rPr>
          <w:fldChar w:fldCharType="separate"/>
        </w:r>
        <w:r w:rsidR="00027F2E" w:rsidRPr="00027F2E">
          <w:rPr>
            <w:noProof/>
            <w:webHidden/>
            <w:sz w:val="28"/>
            <w:szCs w:val="28"/>
          </w:rPr>
          <w:t>11</w:t>
        </w:r>
        <w:r w:rsidR="00027F2E" w:rsidRPr="00027F2E">
          <w:rPr>
            <w:noProof/>
            <w:webHidden/>
            <w:sz w:val="28"/>
            <w:szCs w:val="28"/>
          </w:rPr>
          <w:fldChar w:fldCharType="end"/>
        </w:r>
      </w:hyperlink>
    </w:p>
    <w:p w:rsidR="00027F2E" w:rsidRPr="00027F2E" w:rsidRDefault="008A13D3" w:rsidP="00EF71D4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2229150" w:history="1">
        <w:r w:rsidR="00027F2E" w:rsidRPr="00027F2E">
          <w:rPr>
            <w:rStyle w:val="a7"/>
            <w:noProof/>
            <w:sz w:val="28"/>
            <w:szCs w:val="28"/>
          </w:rPr>
          <w:t>1.4. Город Губаха</w:t>
        </w:r>
        <w:r w:rsidR="00027F2E" w:rsidRPr="00027F2E">
          <w:rPr>
            <w:noProof/>
            <w:webHidden/>
            <w:sz w:val="28"/>
            <w:szCs w:val="28"/>
          </w:rPr>
          <w:tab/>
        </w:r>
        <w:r w:rsidR="00027F2E" w:rsidRPr="00027F2E">
          <w:rPr>
            <w:noProof/>
            <w:webHidden/>
            <w:sz w:val="28"/>
            <w:szCs w:val="28"/>
          </w:rPr>
          <w:fldChar w:fldCharType="begin"/>
        </w:r>
        <w:r w:rsidR="00027F2E" w:rsidRPr="00027F2E">
          <w:rPr>
            <w:noProof/>
            <w:webHidden/>
            <w:sz w:val="28"/>
            <w:szCs w:val="28"/>
          </w:rPr>
          <w:instrText xml:space="preserve"> PAGEREF _Toc252229150 \h </w:instrText>
        </w:r>
        <w:r w:rsidR="00027F2E" w:rsidRPr="00027F2E">
          <w:rPr>
            <w:noProof/>
            <w:webHidden/>
            <w:sz w:val="28"/>
            <w:szCs w:val="28"/>
          </w:rPr>
        </w:r>
        <w:r w:rsidR="00027F2E" w:rsidRPr="00027F2E">
          <w:rPr>
            <w:noProof/>
            <w:webHidden/>
            <w:sz w:val="28"/>
            <w:szCs w:val="28"/>
          </w:rPr>
          <w:fldChar w:fldCharType="separate"/>
        </w:r>
        <w:r w:rsidR="00027F2E" w:rsidRPr="00027F2E">
          <w:rPr>
            <w:noProof/>
            <w:webHidden/>
            <w:sz w:val="28"/>
            <w:szCs w:val="28"/>
          </w:rPr>
          <w:t>12</w:t>
        </w:r>
        <w:r w:rsidR="00027F2E" w:rsidRPr="00027F2E">
          <w:rPr>
            <w:noProof/>
            <w:webHidden/>
            <w:sz w:val="28"/>
            <w:szCs w:val="28"/>
          </w:rPr>
          <w:fldChar w:fldCharType="end"/>
        </w:r>
      </w:hyperlink>
    </w:p>
    <w:p w:rsidR="00027F2E" w:rsidRPr="00027F2E" w:rsidRDefault="008A13D3" w:rsidP="00EF71D4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2229151" w:history="1">
        <w:r w:rsidR="00027F2E" w:rsidRPr="00027F2E">
          <w:rPr>
            <w:rStyle w:val="a7"/>
            <w:noProof/>
            <w:sz w:val="28"/>
            <w:szCs w:val="28"/>
          </w:rPr>
          <w:t>1.5. Город Краснокамск</w:t>
        </w:r>
        <w:r w:rsidR="00027F2E" w:rsidRPr="00027F2E">
          <w:rPr>
            <w:noProof/>
            <w:webHidden/>
            <w:sz w:val="28"/>
            <w:szCs w:val="28"/>
          </w:rPr>
          <w:tab/>
        </w:r>
        <w:r w:rsidR="00027F2E" w:rsidRPr="00027F2E">
          <w:rPr>
            <w:noProof/>
            <w:webHidden/>
            <w:sz w:val="28"/>
            <w:szCs w:val="28"/>
          </w:rPr>
          <w:fldChar w:fldCharType="begin"/>
        </w:r>
        <w:r w:rsidR="00027F2E" w:rsidRPr="00027F2E">
          <w:rPr>
            <w:noProof/>
            <w:webHidden/>
            <w:sz w:val="28"/>
            <w:szCs w:val="28"/>
          </w:rPr>
          <w:instrText xml:space="preserve"> PAGEREF _Toc252229151 \h </w:instrText>
        </w:r>
        <w:r w:rsidR="00027F2E" w:rsidRPr="00027F2E">
          <w:rPr>
            <w:noProof/>
            <w:webHidden/>
            <w:sz w:val="28"/>
            <w:szCs w:val="28"/>
          </w:rPr>
        </w:r>
        <w:r w:rsidR="00027F2E" w:rsidRPr="00027F2E">
          <w:rPr>
            <w:noProof/>
            <w:webHidden/>
            <w:sz w:val="28"/>
            <w:szCs w:val="28"/>
          </w:rPr>
          <w:fldChar w:fldCharType="separate"/>
        </w:r>
        <w:r w:rsidR="00027F2E" w:rsidRPr="00027F2E">
          <w:rPr>
            <w:noProof/>
            <w:webHidden/>
            <w:sz w:val="28"/>
            <w:szCs w:val="28"/>
          </w:rPr>
          <w:t>13</w:t>
        </w:r>
        <w:r w:rsidR="00027F2E" w:rsidRPr="00027F2E">
          <w:rPr>
            <w:noProof/>
            <w:webHidden/>
            <w:sz w:val="28"/>
            <w:szCs w:val="28"/>
          </w:rPr>
          <w:fldChar w:fldCharType="end"/>
        </w:r>
      </w:hyperlink>
    </w:p>
    <w:p w:rsidR="00027F2E" w:rsidRPr="00027F2E" w:rsidRDefault="008A13D3" w:rsidP="00EF71D4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2229152" w:history="1">
        <w:r w:rsidR="00027F2E" w:rsidRPr="00027F2E">
          <w:rPr>
            <w:rStyle w:val="a7"/>
            <w:noProof/>
            <w:sz w:val="28"/>
            <w:szCs w:val="28"/>
          </w:rPr>
          <w:t>1.6. Город Чайковский</w:t>
        </w:r>
        <w:r w:rsidR="00027F2E" w:rsidRPr="00027F2E">
          <w:rPr>
            <w:noProof/>
            <w:webHidden/>
            <w:sz w:val="28"/>
            <w:szCs w:val="28"/>
          </w:rPr>
          <w:tab/>
        </w:r>
        <w:r w:rsidR="00027F2E" w:rsidRPr="00027F2E">
          <w:rPr>
            <w:noProof/>
            <w:webHidden/>
            <w:sz w:val="28"/>
            <w:szCs w:val="28"/>
          </w:rPr>
          <w:fldChar w:fldCharType="begin"/>
        </w:r>
        <w:r w:rsidR="00027F2E" w:rsidRPr="00027F2E">
          <w:rPr>
            <w:noProof/>
            <w:webHidden/>
            <w:sz w:val="28"/>
            <w:szCs w:val="28"/>
          </w:rPr>
          <w:instrText xml:space="preserve"> PAGEREF _Toc252229152 \h </w:instrText>
        </w:r>
        <w:r w:rsidR="00027F2E" w:rsidRPr="00027F2E">
          <w:rPr>
            <w:noProof/>
            <w:webHidden/>
            <w:sz w:val="28"/>
            <w:szCs w:val="28"/>
          </w:rPr>
        </w:r>
        <w:r w:rsidR="00027F2E" w:rsidRPr="00027F2E">
          <w:rPr>
            <w:noProof/>
            <w:webHidden/>
            <w:sz w:val="28"/>
            <w:szCs w:val="28"/>
          </w:rPr>
          <w:fldChar w:fldCharType="separate"/>
        </w:r>
        <w:r w:rsidR="00027F2E" w:rsidRPr="00027F2E">
          <w:rPr>
            <w:noProof/>
            <w:webHidden/>
            <w:sz w:val="28"/>
            <w:szCs w:val="28"/>
          </w:rPr>
          <w:t>14</w:t>
        </w:r>
        <w:r w:rsidR="00027F2E" w:rsidRPr="00027F2E">
          <w:rPr>
            <w:noProof/>
            <w:webHidden/>
            <w:sz w:val="28"/>
            <w:szCs w:val="28"/>
          </w:rPr>
          <w:fldChar w:fldCharType="end"/>
        </w:r>
      </w:hyperlink>
    </w:p>
    <w:p w:rsidR="00027F2E" w:rsidRPr="00027F2E" w:rsidRDefault="008A13D3" w:rsidP="00EF71D4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2229153" w:history="1">
        <w:r w:rsidR="00027F2E" w:rsidRPr="00027F2E">
          <w:rPr>
            <w:rStyle w:val="a7"/>
            <w:noProof/>
            <w:sz w:val="28"/>
            <w:szCs w:val="28"/>
          </w:rPr>
          <w:t>1.7. Город Лысьва</w:t>
        </w:r>
        <w:r w:rsidR="00027F2E" w:rsidRPr="00027F2E">
          <w:rPr>
            <w:noProof/>
            <w:webHidden/>
            <w:sz w:val="28"/>
            <w:szCs w:val="28"/>
          </w:rPr>
          <w:tab/>
        </w:r>
        <w:r w:rsidR="00027F2E" w:rsidRPr="00027F2E">
          <w:rPr>
            <w:noProof/>
            <w:webHidden/>
            <w:sz w:val="28"/>
            <w:szCs w:val="28"/>
          </w:rPr>
          <w:fldChar w:fldCharType="begin"/>
        </w:r>
        <w:r w:rsidR="00027F2E" w:rsidRPr="00027F2E">
          <w:rPr>
            <w:noProof/>
            <w:webHidden/>
            <w:sz w:val="28"/>
            <w:szCs w:val="28"/>
          </w:rPr>
          <w:instrText xml:space="preserve"> PAGEREF _Toc252229153 \h </w:instrText>
        </w:r>
        <w:r w:rsidR="00027F2E" w:rsidRPr="00027F2E">
          <w:rPr>
            <w:noProof/>
            <w:webHidden/>
            <w:sz w:val="28"/>
            <w:szCs w:val="28"/>
          </w:rPr>
        </w:r>
        <w:r w:rsidR="00027F2E" w:rsidRPr="00027F2E">
          <w:rPr>
            <w:noProof/>
            <w:webHidden/>
            <w:sz w:val="28"/>
            <w:szCs w:val="28"/>
          </w:rPr>
          <w:fldChar w:fldCharType="separate"/>
        </w:r>
        <w:r w:rsidR="00027F2E" w:rsidRPr="00027F2E">
          <w:rPr>
            <w:noProof/>
            <w:webHidden/>
            <w:sz w:val="28"/>
            <w:szCs w:val="28"/>
          </w:rPr>
          <w:t>14</w:t>
        </w:r>
        <w:r w:rsidR="00027F2E" w:rsidRPr="00027F2E">
          <w:rPr>
            <w:noProof/>
            <w:webHidden/>
            <w:sz w:val="28"/>
            <w:szCs w:val="28"/>
          </w:rPr>
          <w:fldChar w:fldCharType="end"/>
        </w:r>
      </w:hyperlink>
    </w:p>
    <w:p w:rsidR="00027F2E" w:rsidRPr="00027F2E" w:rsidRDefault="008A13D3" w:rsidP="00EF71D4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2229154" w:history="1">
        <w:r w:rsidR="00027F2E" w:rsidRPr="00027F2E">
          <w:rPr>
            <w:rStyle w:val="a7"/>
            <w:noProof/>
            <w:sz w:val="28"/>
            <w:szCs w:val="28"/>
          </w:rPr>
          <w:t>2. Воздействие отраслей промышленности на состояние атмосферного воздуха</w:t>
        </w:r>
        <w:r w:rsidR="00027F2E" w:rsidRPr="00027F2E">
          <w:rPr>
            <w:noProof/>
            <w:webHidden/>
            <w:sz w:val="28"/>
            <w:szCs w:val="28"/>
          </w:rPr>
          <w:tab/>
        </w:r>
        <w:r w:rsidR="00027F2E" w:rsidRPr="00027F2E">
          <w:rPr>
            <w:noProof/>
            <w:webHidden/>
            <w:sz w:val="28"/>
            <w:szCs w:val="28"/>
          </w:rPr>
          <w:fldChar w:fldCharType="begin"/>
        </w:r>
        <w:r w:rsidR="00027F2E" w:rsidRPr="00027F2E">
          <w:rPr>
            <w:noProof/>
            <w:webHidden/>
            <w:sz w:val="28"/>
            <w:szCs w:val="28"/>
          </w:rPr>
          <w:instrText xml:space="preserve"> PAGEREF _Toc252229154 \h </w:instrText>
        </w:r>
        <w:r w:rsidR="00027F2E" w:rsidRPr="00027F2E">
          <w:rPr>
            <w:noProof/>
            <w:webHidden/>
            <w:sz w:val="28"/>
            <w:szCs w:val="28"/>
          </w:rPr>
        </w:r>
        <w:r w:rsidR="00027F2E" w:rsidRPr="00027F2E">
          <w:rPr>
            <w:noProof/>
            <w:webHidden/>
            <w:sz w:val="28"/>
            <w:szCs w:val="28"/>
          </w:rPr>
          <w:fldChar w:fldCharType="separate"/>
        </w:r>
        <w:r w:rsidR="00027F2E" w:rsidRPr="00027F2E">
          <w:rPr>
            <w:noProof/>
            <w:webHidden/>
            <w:sz w:val="28"/>
            <w:szCs w:val="28"/>
          </w:rPr>
          <w:t>15</w:t>
        </w:r>
        <w:r w:rsidR="00027F2E" w:rsidRPr="00027F2E">
          <w:rPr>
            <w:noProof/>
            <w:webHidden/>
            <w:sz w:val="28"/>
            <w:szCs w:val="28"/>
          </w:rPr>
          <w:fldChar w:fldCharType="end"/>
        </w:r>
      </w:hyperlink>
    </w:p>
    <w:p w:rsidR="00027F2E" w:rsidRPr="00027F2E" w:rsidRDefault="008A13D3" w:rsidP="00EF71D4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2229155" w:history="1">
        <w:r w:rsidR="00027F2E" w:rsidRPr="00027F2E">
          <w:rPr>
            <w:rStyle w:val="a7"/>
            <w:noProof/>
            <w:sz w:val="28"/>
            <w:szCs w:val="28"/>
          </w:rPr>
          <w:t>2.1. Выбросы загрязняющих веществ от стационарных источников</w:t>
        </w:r>
        <w:r w:rsidR="00027F2E" w:rsidRPr="00027F2E">
          <w:rPr>
            <w:noProof/>
            <w:webHidden/>
            <w:sz w:val="28"/>
            <w:szCs w:val="28"/>
          </w:rPr>
          <w:tab/>
        </w:r>
        <w:r w:rsidR="00027F2E" w:rsidRPr="00027F2E">
          <w:rPr>
            <w:noProof/>
            <w:webHidden/>
            <w:sz w:val="28"/>
            <w:szCs w:val="28"/>
          </w:rPr>
          <w:fldChar w:fldCharType="begin"/>
        </w:r>
        <w:r w:rsidR="00027F2E" w:rsidRPr="00027F2E">
          <w:rPr>
            <w:noProof/>
            <w:webHidden/>
            <w:sz w:val="28"/>
            <w:szCs w:val="28"/>
          </w:rPr>
          <w:instrText xml:space="preserve"> PAGEREF _Toc252229155 \h </w:instrText>
        </w:r>
        <w:r w:rsidR="00027F2E" w:rsidRPr="00027F2E">
          <w:rPr>
            <w:noProof/>
            <w:webHidden/>
            <w:sz w:val="28"/>
            <w:szCs w:val="28"/>
          </w:rPr>
        </w:r>
        <w:r w:rsidR="00027F2E" w:rsidRPr="00027F2E">
          <w:rPr>
            <w:noProof/>
            <w:webHidden/>
            <w:sz w:val="28"/>
            <w:szCs w:val="28"/>
          </w:rPr>
          <w:fldChar w:fldCharType="separate"/>
        </w:r>
        <w:r w:rsidR="00027F2E" w:rsidRPr="00027F2E">
          <w:rPr>
            <w:noProof/>
            <w:webHidden/>
            <w:sz w:val="28"/>
            <w:szCs w:val="28"/>
          </w:rPr>
          <w:t>15</w:t>
        </w:r>
        <w:r w:rsidR="00027F2E" w:rsidRPr="00027F2E">
          <w:rPr>
            <w:noProof/>
            <w:webHidden/>
            <w:sz w:val="28"/>
            <w:szCs w:val="28"/>
          </w:rPr>
          <w:fldChar w:fldCharType="end"/>
        </w:r>
      </w:hyperlink>
    </w:p>
    <w:p w:rsidR="00027F2E" w:rsidRPr="00027F2E" w:rsidRDefault="008A13D3" w:rsidP="00EF71D4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2229156" w:history="1">
        <w:r w:rsidR="00027F2E" w:rsidRPr="00027F2E">
          <w:rPr>
            <w:rStyle w:val="a7"/>
            <w:noProof/>
            <w:sz w:val="28"/>
            <w:szCs w:val="28"/>
          </w:rPr>
          <w:t>2.2. Выбросы загрязняющих веществ от передвижных источников</w:t>
        </w:r>
        <w:r w:rsidR="00027F2E" w:rsidRPr="00027F2E">
          <w:rPr>
            <w:noProof/>
            <w:webHidden/>
            <w:sz w:val="28"/>
            <w:szCs w:val="28"/>
          </w:rPr>
          <w:tab/>
        </w:r>
        <w:r w:rsidR="00027F2E" w:rsidRPr="00027F2E">
          <w:rPr>
            <w:noProof/>
            <w:webHidden/>
            <w:sz w:val="28"/>
            <w:szCs w:val="28"/>
          </w:rPr>
          <w:fldChar w:fldCharType="begin"/>
        </w:r>
        <w:r w:rsidR="00027F2E" w:rsidRPr="00027F2E">
          <w:rPr>
            <w:noProof/>
            <w:webHidden/>
            <w:sz w:val="28"/>
            <w:szCs w:val="28"/>
          </w:rPr>
          <w:instrText xml:space="preserve"> PAGEREF _Toc252229156 \h </w:instrText>
        </w:r>
        <w:r w:rsidR="00027F2E" w:rsidRPr="00027F2E">
          <w:rPr>
            <w:noProof/>
            <w:webHidden/>
            <w:sz w:val="28"/>
            <w:szCs w:val="28"/>
          </w:rPr>
        </w:r>
        <w:r w:rsidR="00027F2E" w:rsidRPr="00027F2E">
          <w:rPr>
            <w:noProof/>
            <w:webHidden/>
            <w:sz w:val="28"/>
            <w:szCs w:val="28"/>
          </w:rPr>
          <w:fldChar w:fldCharType="separate"/>
        </w:r>
        <w:r w:rsidR="00027F2E" w:rsidRPr="00027F2E">
          <w:rPr>
            <w:noProof/>
            <w:webHidden/>
            <w:sz w:val="28"/>
            <w:szCs w:val="28"/>
          </w:rPr>
          <w:t>19</w:t>
        </w:r>
        <w:r w:rsidR="00027F2E" w:rsidRPr="00027F2E">
          <w:rPr>
            <w:noProof/>
            <w:webHidden/>
            <w:sz w:val="28"/>
            <w:szCs w:val="28"/>
          </w:rPr>
          <w:fldChar w:fldCharType="end"/>
        </w:r>
      </w:hyperlink>
    </w:p>
    <w:p w:rsidR="00027F2E" w:rsidRPr="00027F2E" w:rsidRDefault="008A13D3" w:rsidP="00EF71D4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2229157" w:history="1">
        <w:r w:rsidR="00027F2E" w:rsidRPr="00027F2E">
          <w:rPr>
            <w:rStyle w:val="a7"/>
            <w:noProof/>
            <w:sz w:val="28"/>
            <w:szCs w:val="28"/>
          </w:rPr>
          <w:t>Заключение</w:t>
        </w:r>
        <w:r w:rsidR="00027F2E" w:rsidRPr="00027F2E">
          <w:rPr>
            <w:noProof/>
            <w:webHidden/>
            <w:sz w:val="28"/>
            <w:szCs w:val="28"/>
          </w:rPr>
          <w:tab/>
        </w:r>
        <w:r w:rsidR="00027F2E" w:rsidRPr="00027F2E">
          <w:rPr>
            <w:noProof/>
            <w:webHidden/>
            <w:sz w:val="28"/>
            <w:szCs w:val="28"/>
          </w:rPr>
          <w:fldChar w:fldCharType="begin"/>
        </w:r>
        <w:r w:rsidR="00027F2E" w:rsidRPr="00027F2E">
          <w:rPr>
            <w:noProof/>
            <w:webHidden/>
            <w:sz w:val="28"/>
            <w:szCs w:val="28"/>
          </w:rPr>
          <w:instrText xml:space="preserve"> PAGEREF _Toc252229157 \h </w:instrText>
        </w:r>
        <w:r w:rsidR="00027F2E" w:rsidRPr="00027F2E">
          <w:rPr>
            <w:noProof/>
            <w:webHidden/>
            <w:sz w:val="28"/>
            <w:szCs w:val="28"/>
          </w:rPr>
        </w:r>
        <w:r w:rsidR="00027F2E" w:rsidRPr="00027F2E">
          <w:rPr>
            <w:noProof/>
            <w:webHidden/>
            <w:sz w:val="28"/>
            <w:szCs w:val="28"/>
          </w:rPr>
          <w:fldChar w:fldCharType="separate"/>
        </w:r>
        <w:r w:rsidR="00027F2E" w:rsidRPr="00027F2E">
          <w:rPr>
            <w:noProof/>
            <w:webHidden/>
            <w:sz w:val="28"/>
            <w:szCs w:val="28"/>
          </w:rPr>
          <w:t>24</w:t>
        </w:r>
        <w:r w:rsidR="00027F2E" w:rsidRPr="00027F2E">
          <w:rPr>
            <w:noProof/>
            <w:webHidden/>
            <w:sz w:val="28"/>
            <w:szCs w:val="28"/>
          </w:rPr>
          <w:fldChar w:fldCharType="end"/>
        </w:r>
      </w:hyperlink>
    </w:p>
    <w:p w:rsidR="00027F2E" w:rsidRPr="00027F2E" w:rsidRDefault="008A13D3" w:rsidP="00EF71D4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2229158" w:history="1">
        <w:r w:rsidR="00027F2E" w:rsidRPr="00027F2E">
          <w:rPr>
            <w:rStyle w:val="a7"/>
            <w:noProof/>
            <w:sz w:val="28"/>
            <w:szCs w:val="28"/>
          </w:rPr>
          <w:t>Выводы и рекомендации</w:t>
        </w:r>
        <w:r w:rsidR="00027F2E" w:rsidRPr="00027F2E">
          <w:rPr>
            <w:noProof/>
            <w:webHidden/>
            <w:sz w:val="28"/>
            <w:szCs w:val="28"/>
          </w:rPr>
          <w:tab/>
        </w:r>
        <w:r w:rsidR="00027F2E" w:rsidRPr="00027F2E">
          <w:rPr>
            <w:noProof/>
            <w:webHidden/>
            <w:sz w:val="28"/>
            <w:szCs w:val="28"/>
          </w:rPr>
          <w:fldChar w:fldCharType="begin"/>
        </w:r>
        <w:r w:rsidR="00027F2E" w:rsidRPr="00027F2E">
          <w:rPr>
            <w:noProof/>
            <w:webHidden/>
            <w:sz w:val="28"/>
            <w:szCs w:val="28"/>
          </w:rPr>
          <w:instrText xml:space="preserve"> PAGEREF _Toc252229158 \h </w:instrText>
        </w:r>
        <w:r w:rsidR="00027F2E" w:rsidRPr="00027F2E">
          <w:rPr>
            <w:noProof/>
            <w:webHidden/>
            <w:sz w:val="28"/>
            <w:szCs w:val="28"/>
          </w:rPr>
        </w:r>
        <w:r w:rsidR="00027F2E" w:rsidRPr="00027F2E">
          <w:rPr>
            <w:noProof/>
            <w:webHidden/>
            <w:sz w:val="28"/>
            <w:szCs w:val="28"/>
          </w:rPr>
          <w:fldChar w:fldCharType="separate"/>
        </w:r>
        <w:r w:rsidR="00027F2E" w:rsidRPr="00027F2E">
          <w:rPr>
            <w:noProof/>
            <w:webHidden/>
            <w:sz w:val="28"/>
            <w:szCs w:val="28"/>
          </w:rPr>
          <w:t>26</w:t>
        </w:r>
        <w:r w:rsidR="00027F2E" w:rsidRPr="00027F2E">
          <w:rPr>
            <w:noProof/>
            <w:webHidden/>
            <w:sz w:val="28"/>
            <w:szCs w:val="28"/>
          </w:rPr>
          <w:fldChar w:fldCharType="end"/>
        </w:r>
      </w:hyperlink>
    </w:p>
    <w:p w:rsidR="00027F2E" w:rsidRPr="00027F2E" w:rsidRDefault="008A13D3" w:rsidP="00EF71D4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52229159" w:history="1">
        <w:r w:rsidR="00027F2E" w:rsidRPr="00027F2E">
          <w:rPr>
            <w:rStyle w:val="a7"/>
            <w:noProof/>
            <w:sz w:val="28"/>
            <w:szCs w:val="28"/>
          </w:rPr>
          <w:t>Список литературы</w:t>
        </w:r>
        <w:r w:rsidR="00027F2E" w:rsidRPr="00027F2E">
          <w:rPr>
            <w:noProof/>
            <w:webHidden/>
            <w:sz w:val="28"/>
            <w:szCs w:val="28"/>
          </w:rPr>
          <w:tab/>
        </w:r>
        <w:r w:rsidR="00027F2E" w:rsidRPr="00027F2E">
          <w:rPr>
            <w:noProof/>
            <w:webHidden/>
            <w:sz w:val="28"/>
            <w:szCs w:val="28"/>
          </w:rPr>
          <w:fldChar w:fldCharType="begin"/>
        </w:r>
        <w:r w:rsidR="00027F2E" w:rsidRPr="00027F2E">
          <w:rPr>
            <w:noProof/>
            <w:webHidden/>
            <w:sz w:val="28"/>
            <w:szCs w:val="28"/>
          </w:rPr>
          <w:instrText xml:space="preserve"> PAGEREF _Toc252229159 \h </w:instrText>
        </w:r>
        <w:r w:rsidR="00027F2E" w:rsidRPr="00027F2E">
          <w:rPr>
            <w:noProof/>
            <w:webHidden/>
            <w:sz w:val="28"/>
            <w:szCs w:val="28"/>
          </w:rPr>
        </w:r>
        <w:r w:rsidR="00027F2E" w:rsidRPr="00027F2E">
          <w:rPr>
            <w:noProof/>
            <w:webHidden/>
            <w:sz w:val="28"/>
            <w:szCs w:val="28"/>
          </w:rPr>
          <w:fldChar w:fldCharType="separate"/>
        </w:r>
        <w:r w:rsidR="00027F2E" w:rsidRPr="00027F2E">
          <w:rPr>
            <w:noProof/>
            <w:webHidden/>
            <w:sz w:val="28"/>
            <w:szCs w:val="28"/>
          </w:rPr>
          <w:t>27</w:t>
        </w:r>
        <w:r w:rsidR="00027F2E" w:rsidRPr="00027F2E">
          <w:rPr>
            <w:noProof/>
            <w:webHidden/>
            <w:sz w:val="28"/>
            <w:szCs w:val="28"/>
          </w:rPr>
          <w:fldChar w:fldCharType="end"/>
        </w:r>
      </w:hyperlink>
    </w:p>
    <w:p w:rsidR="00490976" w:rsidRDefault="00027F2E" w:rsidP="00027F2E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027F2E">
        <w:rPr>
          <w:sz w:val="28"/>
          <w:szCs w:val="28"/>
        </w:rPr>
        <w:fldChar w:fldCharType="end"/>
      </w:r>
      <w:r w:rsidR="00490976" w:rsidRPr="00027F2E">
        <w:rPr>
          <w:sz w:val="28"/>
          <w:szCs w:val="28"/>
        </w:rPr>
        <w:br w:type="page"/>
      </w:r>
      <w:bookmarkStart w:id="0" w:name="_Toc252229145"/>
      <w:r w:rsidR="00490976">
        <w:rPr>
          <w:b/>
          <w:sz w:val="28"/>
          <w:szCs w:val="28"/>
        </w:rPr>
        <w:t>Введение</w:t>
      </w:r>
      <w:bookmarkEnd w:id="0"/>
    </w:p>
    <w:p w:rsidR="00FD3F11" w:rsidRDefault="00FD3F11" w:rsidP="00FD3F11">
      <w:pPr>
        <w:spacing w:line="360" w:lineRule="auto"/>
        <w:ind w:firstLine="540"/>
        <w:jc w:val="both"/>
        <w:rPr>
          <w:sz w:val="28"/>
          <w:szCs w:val="28"/>
        </w:rPr>
      </w:pPr>
    </w:p>
    <w:p w:rsidR="00FD3F11" w:rsidRDefault="00FD3F11" w:rsidP="00FD3F11">
      <w:pPr>
        <w:spacing w:line="360" w:lineRule="auto"/>
        <w:ind w:firstLine="540"/>
        <w:jc w:val="both"/>
        <w:rPr>
          <w:sz w:val="28"/>
          <w:szCs w:val="28"/>
        </w:rPr>
      </w:pPr>
      <w:r w:rsidRPr="00FD3F11">
        <w:rPr>
          <w:sz w:val="28"/>
          <w:szCs w:val="28"/>
        </w:rPr>
        <w:t>Экологические проблемы занимают все более важное место в системе мировых приоритетов. В качестве главного виновника экологической деградации часто называют экономику.</w:t>
      </w:r>
    </w:p>
    <w:p w:rsidR="00FD3F11" w:rsidRDefault="00FD3F11" w:rsidP="00FD3F11">
      <w:pPr>
        <w:spacing w:line="360" w:lineRule="auto"/>
        <w:ind w:firstLine="540"/>
        <w:jc w:val="both"/>
        <w:rPr>
          <w:sz w:val="28"/>
          <w:szCs w:val="28"/>
        </w:rPr>
      </w:pPr>
      <w:r w:rsidRPr="00FD3F11">
        <w:rPr>
          <w:sz w:val="28"/>
          <w:szCs w:val="28"/>
        </w:rPr>
        <w:t>Экономическая система в целом есть система производства, распределения и потребления товаров и услуг. В рамках данных процессов постоянно происходит взаимодействие общества и природы. Любое производство и потребление связано с использованием природных ресурсов и воздействием на окружающую среду. Любое экономическое решение также оказывает влияние на среду обитания в самом широком смысле этого понятия. По мере усложнения функционирования экономических систем, увеличения производства и потребления роль природного (экологического) фактора постоянно усиливается. Изучение его значения, роли и места в экономике является предметом экономики природопользования. Для определения устойчивого уровня использования природных ресурсов и благ, возможностей и границ антропогенного воздействия на природу важно знать величину ассимиляционного потенциала (емкости) окружающей природной среды и его экономическую оценку. В определенных границах окружающая среда может поглощать, ассимилировать загрязнения и отходы без ущерба для экологических систем. Если экономическая деятельность находится в этих границах, то эколого-экономический ущерб не возникает. При превышении ассимиляционных ограничений в случае интенсивной экономической деятельности возникают негативные эколого-экономические последствия, нарушается равновесие экосистем.</w:t>
      </w:r>
      <w:r w:rsidR="0030694F">
        <w:rPr>
          <w:rStyle w:val="a9"/>
          <w:sz w:val="28"/>
          <w:szCs w:val="28"/>
        </w:rPr>
        <w:endnoteReference w:id="1"/>
      </w:r>
    </w:p>
    <w:p w:rsidR="004A26EA" w:rsidRPr="004A26EA" w:rsidRDefault="004A26EA" w:rsidP="004A26E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выбранной темы, помимо вышесказанного, определяется тем, что </w:t>
      </w:r>
      <w:r w:rsidRPr="004A26EA">
        <w:rPr>
          <w:sz w:val="28"/>
          <w:szCs w:val="28"/>
        </w:rPr>
        <w:t>Пермский край является одним из основных индустриальных центров России. Экономика края индустриального типа включает в себя более 500 крупных и средних предприятий различных отраслей промышленности. На российском и мировом рынках ведущими отраслями специализации Пермского края являются: машиностроение, химия и нефтехимия, а также топливная, лесная, деревообрабатывающая и целлюлозно-бумажная промышленность.</w:t>
      </w:r>
    </w:p>
    <w:p w:rsidR="004A26EA" w:rsidRPr="004A26EA" w:rsidRDefault="004A26EA" w:rsidP="004A26EA">
      <w:pPr>
        <w:spacing w:line="360" w:lineRule="auto"/>
        <w:ind w:firstLine="540"/>
        <w:jc w:val="both"/>
        <w:rPr>
          <w:sz w:val="28"/>
          <w:szCs w:val="28"/>
        </w:rPr>
      </w:pPr>
      <w:r w:rsidRPr="004A26EA">
        <w:rPr>
          <w:sz w:val="28"/>
          <w:szCs w:val="28"/>
        </w:rPr>
        <w:t>Состояние окружающей среды Пермского края определяется</w:t>
      </w:r>
      <w:r w:rsidR="00652907">
        <w:rPr>
          <w:sz w:val="28"/>
          <w:szCs w:val="28"/>
        </w:rPr>
        <w:t xml:space="preserve"> </w:t>
      </w:r>
      <w:r w:rsidRPr="004A26EA">
        <w:rPr>
          <w:sz w:val="28"/>
          <w:szCs w:val="28"/>
        </w:rPr>
        <w:t>высокой техногенной нагрузкой на природную среду и население, обусловленной концентрацией промышленных производств;</w:t>
      </w:r>
      <w:r w:rsidR="00652907">
        <w:rPr>
          <w:sz w:val="28"/>
          <w:szCs w:val="28"/>
        </w:rPr>
        <w:t xml:space="preserve"> </w:t>
      </w:r>
      <w:r w:rsidRPr="004A26EA">
        <w:rPr>
          <w:sz w:val="28"/>
          <w:szCs w:val="28"/>
        </w:rPr>
        <w:t>долговременным и непрерывным негативным воздействием на природные комплексы;</w:t>
      </w:r>
      <w:r w:rsidR="00652907">
        <w:rPr>
          <w:sz w:val="28"/>
          <w:szCs w:val="28"/>
        </w:rPr>
        <w:t xml:space="preserve"> </w:t>
      </w:r>
      <w:r w:rsidRPr="004A26EA">
        <w:rPr>
          <w:sz w:val="28"/>
          <w:szCs w:val="28"/>
        </w:rPr>
        <w:t>использованием устаревших технологий и оборудования, высокой ресурсо- и энергоемкостью производства, повлекшими накопление значительного количества отходов, загрязнение почв, воздушного и водного бассейнов</w:t>
      </w:r>
      <w:r w:rsidR="00652907">
        <w:rPr>
          <w:sz w:val="28"/>
          <w:szCs w:val="28"/>
        </w:rPr>
        <w:t>.</w:t>
      </w:r>
    </w:p>
    <w:p w:rsidR="00FD3F11" w:rsidRDefault="00FD3F11" w:rsidP="00FD3F1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контрольной работы – раскрыть э</w:t>
      </w:r>
      <w:r w:rsidRPr="00FD3F11">
        <w:rPr>
          <w:sz w:val="28"/>
          <w:szCs w:val="28"/>
        </w:rPr>
        <w:t xml:space="preserve">колого-экономические проблемы эксплуатации </w:t>
      </w:r>
      <w:r>
        <w:rPr>
          <w:sz w:val="28"/>
          <w:szCs w:val="28"/>
        </w:rPr>
        <w:t xml:space="preserve">воздушных </w:t>
      </w:r>
      <w:r w:rsidRPr="00FD3F11">
        <w:rPr>
          <w:sz w:val="28"/>
          <w:szCs w:val="28"/>
        </w:rPr>
        <w:t>природных ресурсов</w:t>
      </w:r>
      <w:r>
        <w:rPr>
          <w:sz w:val="28"/>
          <w:szCs w:val="28"/>
        </w:rPr>
        <w:t xml:space="preserve"> в Пермском Крае.</w:t>
      </w:r>
    </w:p>
    <w:p w:rsidR="00FD3F11" w:rsidRPr="00FD3F11" w:rsidRDefault="00FD3F11" w:rsidP="00FD3F1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были поставлены задачи:</w:t>
      </w:r>
    </w:p>
    <w:p w:rsidR="00EF71D4" w:rsidRPr="00EF71D4" w:rsidRDefault="00EF71D4" w:rsidP="00EF71D4">
      <w:pPr>
        <w:numPr>
          <w:ilvl w:val="0"/>
          <w:numId w:val="2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представить м</w:t>
      </w:r>
      <w:r w:rsidRPr="00EF71D4">
        <w:rPr>
          <w:sz w:val="28"/>
          <w:szCs w:val="28"/>
        </w:rPr>
        <w:t>ониторинг загрязнения атмосферного воздуха по муниципальным образованиям края</w:t>
      </w:r>
      <w:r>
        <w:rPr>
          <w:sz w:val="28"/>
          <w:szCs w:val="28"/>
        </w:rPr>
        <w:t>;</w:t>
      </w:r>
    </w:p>
    <w:p w:rsidR="00EF71D4" w:rsidRDefault="00EF71D4" w:rsidP="00EF71D4">
      <w:pPr>
        <w:numPr>
          <w:ilvl w:val="0"/>
          <w:numId w:val="2"/>
        </w:num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отразить в</w:t>
      </w:r>
      <w:r w:rsidRPr="00EF71D4">
        <w:rPr>
          <w:sz w:val="28"/>
          <w:szCs w:val="28"/>
        </w:rPr>
        <w:t>оздействие отраслей промышленности на состояние атмосферного воздуха</w:t>
      </w:r>
      <w:r>
        <w:rPr>
          <w:b/>
          <w:sz w:val="28"/>
          <w:szCs w:val="28"/>
        </w:rPr>
        <w:t>.</w:t>
      </w:r>
    </w:p>
    <w:p w:rsidR="00B90818" w:rsidRPr="00B90818" w:rsidRDefault="00E929A3" w:rsidP="00EF71D4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" w:name="_Toc252229146"/>
      <w:r w:rsidR="00B90818" w:rsidRPr="00B90818">
        <w:rPr>
          <w:b/>
          <w:sz w:val="28"/>
          <w:szCs w:val="28"/>
        </w:rPr>
        <w:t xml:space="preserve">1. </w:t>
      </w:r>
      <w:r w:rsidRPr="00B90818">
        <w:rPr>
          <w:b/>
          <w:sz w:val="28"/>
          <w:szCs w:val="28"/>
        </w:rPr>
        <w:t xml:space="preserve"> </w:t>
      </w:r>
      <w:r w:rsidR="00B90818" w:rsidRPr="00B90818">
        <w:rPr>
          <w:b/>
          <w:sz w:val="28"/>
          <w:szCs w:val="28"/>
        </w:rPr>
        <w:t>Мониторинг загрязнения атмосферного воздуха по муниципальным образованиям края</w:t>
      </w:r>
      <w:bookmarkEnd w:id="1"/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Качество воздуха в городах формируется в результате сложного взаимодействия природных и антропогенных факторов. Уровень концентраций различных примесей в воздухе городов формируется под влиянием перемешивания, переноса, рассеивания и вымывания вредных веществ, поступающих в атмосферу с выбросами промышленных источников и от различных видов транспорта. Основными источниками загрязнения воздуха городов являются промышленные производства, энергетические установки и транспорт. Подробнее об антропогенном воздействии на атмосферный воздух </w:t>
      </w:r>
      <w:r w:rsidR="00B90818">
        <w:rPr>
          <w:sz w:val="28"/>
          <w:szCs w:val="28"/>
        </w:rPr>
        <w:t xml:space="preserve">будет рассмотрено </w:t>
      </w:r>
      <w:r w:rsidRPr="00E929A3">
        <w:rPr>
          <w:sz w:val="28"/>
          <w:szCs w:val="28"/>
        </w:rPr>
        <w:t xml:space="preserve">в </w:t>
      </w:r>
      <w:r w:rsidR="00B90818">
        <w:rPr>
          <w:sz w:val="28"/>
          <w:szCs w:val="28"/>
        </w:rPr>
        <w:t xml:space="preserve">следующей части нашей контрольной работы </w:t>
      </w:r>
      <w:r w:rsidRPr="00E929A3">
        <w:rPr>
          <w:sz w:val="28"/>
          <w:szCs w:val="28"/>
        </w:rPr>
        <w:t>«Воздействие отраслей промышленности на атмосферный воздух».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Показателем качества воздуха является индекс загрязнения атмосферы (ИЗА). 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В соответствии с ИЗА уровень загрязнения считается низким, если ИЗА ниже 5, повышенным при ИЗА от 5 до 7; высоким при ИЗА от 7 до 13,9 и очень высоким при ИЗА, равном или больше 14. </w:t>
      </w:r>
      <w:r w:rsidR="0030694F">
        <w:rPr>
          <w:rStyle w:val="a9"/>
          <w:sz w:val="28"/>
          <w:szCs w:val="28"/>
        </w:rPr>
        <w:endnoteReference w:id="2"/>
      </w:r>
    </w:p>
    <w:p w:rsidR="00E929A3" w:rsidRPr="00E929A3" w:rsidRDefault="00B90818" w:rsidP="00027F2E">
      <w:pPr>
        <w:spacing w:line="360" w:lineRule="auto"/>
        <w:jc w:val="center"/>
        <w:outlineLvl w:val="1"/>
        <w:rPr>
          <w:sz w:val="28"/>
          <w:szCs w:val="28"/>
        </w:rPr>
      </w:pPr>
      <w:bookmarkStart w:id="2" w:name="_Toc252229147"/>
      <w:r>
        <w:rPr>
          <w:b/>
          <w:sz w:val="28"/>
          <w:szCs w:val="28"/>
        </w:rPr>
        <w:t>1</w:t>
      </w:r>
      <w:r w:rsidR="00E929A3" w:rsidRPr="00B908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E929A3" w:rsidRPr="00B9081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</w:t>
      </w:r>
      <w:r w:rsidR="00E929A3" w:rsidRPr="00B90818">
        <w:rPr>
          <w:b/>
          <w:sz w:val="28"/>
          <w:szCs w:val="28"/>
        </w:rPr>
        <w:t>ород</w:t>
      </w:r>
      <w:r w:rsidRPr="00B90818">
        <w:rPr>
          <w:b/>
          <w:sz w:val="28"/>
          <w:szCs w:val="28"/>
        </w:rPr>
        <w:t xml:space="preserve">  Перм</w:t>
      </w:r>
      <w:r>
        <w:rPr>
          <w:b/>
          <w:sz w:val="28"/>
          <w:szCs w:val="28"/>
        </w:rPr>
        <w:t>ь</w:t>
      </w:r>
      <w:bookmarkEnd w:id="2"/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Мониторинг загрязнения атмосферного воздуха в </w:t>
      </w:r>
      <w:smartTag w:uri="urn:schemas-microsoft-com:office:smarttags" w:element="metricconverter">
        <w:smartTagPr>
          <w:attr w:name="ProductID" w:val="2008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8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проводился на 7 стационарных постах в 6 районах города по 26 показателям. 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Уровень загрязнения атмосферного воздуха в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2007 г</w:t>
        </w:r>
      </w:smartTag>
      <w:r w:rsidRPr="00E929A3">
        <w:rPr>
          <w:sz w:val="28"/>
          <w:szCs w:val="28"/>
        </w:rPr>
        <w:t xml:space="preserve">. очень высокий (ИЗА=14,2), это значительно выше, чем в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(ИЗА = 11,6). 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Высокий уровень загрязнения атмосферы города обусловлен повышенным содержанием в воздухе бенз(а)пирена, формальдегида, фторида водорода, аммиака и взвешенных веществ. В целом по городу средняя годовая концентрация фторида водорода – 1,4 ПДК (в </w:t>
      </w:r>
      <w:smartTag w:uri="urn:schemas-microsoft-com:office:smarttags" w:element="metricconverter">
        <w:smartTagPr>
          <w:attr w:name="ProductID" w:val="2006 г"/>
        </w:smartTagPr>
        <w:r w:rsidRPr="00E929A3">
          <w:rPr>
            <w:sz w:val="28"/>
            <w:szCs w:val="28"/>
          </w:rPr>
          <w:t>2006 г</w:t>
        </w:r>
      </w:smartTag>
      <w:r w:rsidRPr="00E929A3">
        <w:rPr>
          <w:sz w:val="28"/>
          <w:szCs w:val="28"/>
        </w:rPr>
        <w:t xml:space="preserve">. –  1,2 ПДК), формальдегида на уровне </w:t>
      </w:r>
      <w:smartTag w:uri="urn:schemas-microsoft-com:office:smarttags" w:element="metricconverter">
        <w:smartTagPr>
          <w:attr w:name="ProductID" w:val="2006 г"/>
        </w:smartTagPr>
        <w:r w:rsidRPr="00E929A3">
          <w:rPr>
            <w:sz w:val="28"/>
            <w:szCs w:val="28"/>
          </w:rPr>
          <w:t>2006 г</w:t>
        </w:r>
      </w:smartTag>
      <w:r w:rsidRPr="00E929A3">
        <w:rPr>
          <w:sz w:val="28"/>
          <w:szCs w:val="28"/>
        </w:rPr>
        <w:t xml:space="preserve">. – 4 ПДК. Средняя за год концентрация </w:t>
      </w:r>
      <w:r w:rsidR="00B90818">
        <w:rPr>
          <w:sz w:val="28"/>
          <w:szCs w:val="28"/>
        </w:rPr>
        <w:t xml:space="preserve">бенз(а)пирена – 2,7 ПДК (в </w:t>
      </w:r>
      <w:smartTag w:uri="urn:schemas-microsoft-com:office:smarttags" w:element="metricconverter">
        <w:smartTagPr>
          <w:attr w:name="ProductID" w:val="2007 г"/>
        </w:smartTagPr>
        <w:r w:rsidR="00B90818">
          <w:rPr>
            <w:sz w:val="28"/>
            <w:szCs w:val="28"/>
          </w:rPr>
          <w:t>2007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>. – 2 ПДК). Средние за год концентрации других определяемых веществ – ниже 1 ПДК.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По сравнению с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снизились средние годовые концентрации веществ: диоксида азота в 1,3 раза, оксида азота в 2,9 раза, хлорида водорода и ксилола в 1,2 раза, аммиака в 1,1раза. Возросли среднегодовые концентрации пыли в 1,5 раза, фторида водорода и бензола – в 1,2 раза, из тяжелых металлов железо – в 2,3 раза, никеля – в 5 раз. </w:t>
      </w:r>
    </w:p>
    <w:p w:rsidR="00E929A3" w:rsidRPr="00E929A3" w:rsidRDefault="00B90818" w:rsidP="00E929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</w:t>
        </w:r>
        <w:r w:rsidR="00E929A3" w:rsidRPr="00E929A3">
          <w:rPr>
            <w:sz w:val="28"/>
            <w:szCs w:val="28"/>
          </w:rPr>
          <w:t xml:space="preserve"> г</w:t>
        </w:r>
      </w:smartTag>
      <w:r w:rsidR="00E929A3" w:rsidRPr="00E929A3">
        <w:rPr>
          <w:sz w:val="28"/>
          <w:szCs w:val="28"/>
        </w:rPr>
        <w:t xml:space="preserve">. отмечено 80 дней, в которые не было зарегистрировано ни одного превышения  ПДК на определяемые вещества (в </w:t>
      </w:r>
      <w:smartTag w:uri="urn:schemas-microsoft-com:office:smarttags" w:element="metricconverter">
        <w:smartTagPr>
          <w:attr w:name="ProductID" w:val="2007 г"/>
        </w:smartTagPr>
        <w:r w:rsidR="00E929A3" w:rsidRPr="00E929A3">
          <w:rPr>
            <w:sz w:val="28"/>
            <w:szCs w:val="28"/>
          </w:rPr>
          <w:t>200</w:t>
        </w:r>
        <w:r>
          <w:rPr>
            <w:sz w:val="28"/>
            <w:szCs w:val="28"/>
          </w:rPr>
          <w:t>7</w:t>
        </w:r>
        <w:r w:rsidR="00E929A3" w:rsidRPr="00E929A3">
          <w:rPr>
            <w:sz w:val="28"/>
            <w:szCs w:val="28"/>
          </w:rPr>
          <w:t xml:space="preserve"> г</w:t>
        </w:r>
      </w:smartTag>
      <w:r w:rsidR="00E929A3" w:rsidRPr="00E929A3">
        <w:rPr>
          <w:sz w:val="28"/>
          <w:szCs w:val="28"/>
        </w:rPr>
        <w:t xml:space="preserve">. – 70 дней). Наибольшее количество «чистых» дней наблюдалось в апреле и декабре – 11 и 18 дней соответственно. 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Случаи высокого загрязнения (более 10  ПДК) в </w:t>
      </w:r>
      <w:smartTag w:uri="urn:schemas-microsoft-com:office:smarttags" w:element="metricconverter">
        <w:smartTagPr>
          <w:attr w:name="ProductID" w:val="2008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8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в г. Пермь зарегистрированы по хлориду водорода – 14,3 ПДК в марте и 17,4 ПДК в апреле в Кировском районе. </w:t>
      </w:r>
      <w:r w:rsidR="0030694F">
        <w:rPr>
          <w:rStyle w:val="a9"/>
          <w:sz w:val="28"/>
          <w:szCs w:val="28"/>
        </w:rPr>
        <w:endnoteReference w:id="3"/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>Во всех районах города уровень загрязнения атмосферы характеризуется как высокий. Величины ИЗА по районам представлены в табл. 1.</w:t>
      </w:r>
    </w:p>
    <w:p w:rsidR="00E929A3" w:rsidRPr="00E929A3" w:rsidRDefault="00E929A3" w:rsidP="00B90818">
      <w:pPr>
        <w:spacing w:line="360" w:lineRule="auto"/>
        <w:ind w:firstLine="540"/>
        <w:jc w:val="right"/>
        <w:rPr>
          <w:sz w:val="28"/>
          <w:szCs w:val="28"/>
        </w:rPr>
      </w:pPr>
      <w:r w:rsidRPr="00E929A3">
        <w:rPr>
          <w:sz w:val="28"/>
          <w:szCs w:val="28"/>
        </w:rPr>
        <w:t>Таблица 1</w:t>
      </w:r>
    </w:p>
    <w:p w:rsidR="00E929A3" w:rsidRDefault="00E929A3" w:rsidP="00B90818">
      <w:pPr>
        <w:spacing w:line="360" w:lineRule="auto"/>
        <w:jc w:val="center"/>
        <w:rPr>
          <w:sz w:val="28"/>
          <w:szCs w:val="28"/>
        </w:rPr>
      </w:pPr>
      <w:r w:rsidRPr="00E929A3">
        <w:rPr>
          <w:sz w:val="28"/>
          <w:szCs w:val="28"/>
        </w:rPr>
        <w:t>Уровень загрязнения атмосферы по районам г. Перми</w:t>
      </w:r>
      <w:r w:rsidR="0030694F">
        <w:rPr>
          <w:rStyle w:val="a9"/>
          <w:sz w:val="28"/>
          <w:szCs w:val="28"/>
        </w:rPr>
        <w:endnoteReference w:id="4"/>
      </w:r>
    </w:p>
    <w:tbl>
      <w:tblPr>
        <w:tblW w:w="45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2"/>
        <w:gridCol w:w="2294"/>
        <w:gridCol w:w="2442"/>
      </w:tblGrid>
      <w:tr w:rsidR="00E929A3" w:rsidRPr="00B90818">
        <w:trPr>
          <w:tblCellSpacing w:w="0" w:type="dxa"/>
          <w:jc w:val="center"/>
        </w:trPr>
        <w:tc>
          <w:tcPr>
            <w:tcW w:w="5145" w:type="dxa"/>
            <w:vAlign w:val="center"/>
          </w:tcPr>
          <w:p w:rsidR="00E929A3" w:rsidRPr="00B90818" w:rsidRDefault="00E929A3" w:rsidP="00B90818">
            <w:r w:rsidRPr="00B90818">
              <w:t xml:space="preserve">Районы </w:t>
            </w:r>
          </w:p>
        </w:tc>
        <w:tc>
          <w:tcPr>
            <w:tcW w:w="3855" w:type="dxa"/>
            <w:vAlign w:val="center"/>
          </w:tcPr>
          <w:p w:rsidR="00E929A3" w:rsidRPr="00B90818" w:rsidRDefault="00E929A3" w:rsidP="00B90818">
            <w:smartTag w:uri="urn:schemas-microsoft-com:office:smarttags" w:element="metricconverter">
              <w:smartTagPr>
                <w:attr w:name="ProductID" w:val="2007 г"/>
              </w:smartTagPr>
              <w:r w:rsidRPr="00B90818">
                <w:t>200</w:t>
              </w:r>
              <w:r w:rsidR="00B90818">
                <w:t>7</w:t>
              </w:r>
              <w:r w:rsidRPr="00B90818">
                <w:t xml:space="preserve"> г</w:t>
              </w:r>
            </w:smartTag>
            <w:r w:rsidRPr="00B90818">
              <w:t>.</w:t>
            </w:r>
            <w:r w:rsidRPr="00B90818">
              <w:br/>
              <w:t>ИЗА5</w:t>
            </w:r>
          </w:p>
        </w:tc>
        <w:tc>
          <w:tcPr>
            <w:tcW w:w="4140" w:type="dxa"/>
            <w:vAlign w:val="center"/>
          </w:tcPr>
          <w:p w:rsidR="00E929A3" w:rsidRPr="00B90818" w:rsidRDefault="00E929A3" w:rsidP="00B90818">
            <w:r w:rsidRPr="00B90818">
              <w:t> 200</w:t>
            </w:r>
            <w:r w:rsidR="00B90818">
              <w:t>8</w:t>
            </w:r>
            <w:r w:rsidRPr="00B90818">
              <w:t xml:space="preserve"> г.</w:t>
            </w:r>
            <w:r w:rsidRPr="00B90818">
              <w:br/>
              <w:t>ИЗА5</w:t>
            </w:r>
          </w:p>
        </w:tc>
      </w:tr>
      <w:tr w:rsidR="00E929A3" w:rsidRPr="00B90818">
        <w:trPr>
          <w:tblCellSpacing w:w="0" w:type="dxa"/>
          <w:jc w:val="center"/>
        </w:trPr>
        <w:tc>
          <w:tcPr>
            <w:tcW w:w="5145" w:type="dxa"/>
          </w:tcPr>
          <w:p w:rsidR="00E929A3" w:rsidRPr="00B90818" w:rsidRDefault="00E929A3" w:rsidP="00B90818">
            <w:r w:rsidRPr="00B90818">
              <w:t>Мотовилихинский</w:t>
            </w:r>
          </w:p>
        </w:tc>
        <w:tc>
          <w:tcPr>
            <w:tcW w:w="3855" w:type="dxa"/>
          </w:tcPr>
          <w:p w:rsidR="00E929A3" w:rsidRPr="00B90818" w:rsidRDefault="00E929A3" w:rsidP="00B90818">
            <w:r w:rsidRPr="00B90818">
              <w:t>11,8</w:t>
            </w:r>
          </w:p>
        </w:tc>
        <w:tc>
          <w:tcPr>
            <w:tcW w:w="4140" w:type="dxa"/>
          </w:tcPr>
          <w:p w:rsidR="00E929A3" w:rsidRPr="00B90818" w:rsidRDefault="00E929A3" w:rsidP="00B90818">
            <w:r w:rsidRPr="00B90818">
              <w:t>12,8</w:t>
            </w:r>
          </w:p>
        </w:tc>
      </w:tr>
      <w:tr w:rsidR="00E929A3" w:rsidRPr="00B90818">
        <w:trPr>
          <w:tblCellSpacing w:w="0" w:type="dxa"/>
          <w:jc w:val="center"/>
        </w:trPr>
        <w:tc>
          <w:tcPr>
            <w:tcW w:w="5145" w:type="dxa"/>
          </w:tcPr>
          <w:p w:rsidR="00E929A3" w:rsidRPr="00B90818" w:rsidRDefault="00E929A3" w:rsidP="00B90818">
            <w:r w:rsidRPr="00B90818">
              <w:t>Индустриальный</w:t>
            </w:r>
          </w:p>
        </w:tc>
        <w:tc>
          <w:tcPr>
            <w:tcW w:w="3855" w:type="dxa"/>
          </w:tcPr>
          <w:p w:rsidR="00E929A3" w:rsidRPr="00B90818" w:rsidRDefault="00E929A3" w:rsidP="00B90818">
            <w:r w:rsidRPr="00B90818">
              <w:t>11,0</w:t>
            </w:r>
          </w:p>
        </w:tc>
        <w:tc>
          <w:tcPr>
            <w:tcW w:w="4140" w:type="dxa"/>
          </w:tcPr>
          <w:p w:rsidR="00E929A3" w:rsidRPr="00B90818" w:rsidRDefault="00E929A3" w:rsidP="00B90818">
            <w:r w:rsidRPr="00B90818">
              <w:t>9,3</w:t>
            </w:r>
          </w:p>
        </w:tc>
      </w:tr>
      <w:tr w:rsidR="00E929A3" w:rsidRPr="00B90818">
        <w:trPr>
          <w:tblCellSpacing w:w="0" w:type="dxa"/>
          <w:jc w:val="center"/>
        </w:trPr>
        <w:tc>
          <w:tcPr>
            <w:tcW w:w="5145" w:type="dxa"/>
          </w:tcPr>
          <w:p w:rsidR="00E929A3" w:rsidRPr="00B90818" w:rsidRDefault="00E929A3" w:rsidP="00B90818">
            <w:r w:rsidRPr="00B90818">
              <w:t>Свердловский</w:t>
            </w:r>
          </w:p>
        </w:tc>
        <w:tc>
          <w:tcPr>
            <w:tcW w:w="3855" w:type="dxa"/>
          </w:tcPr>
          <w:p w:rsidR="00E929A3" w:rsidRPr="00B90818" w:rsidRDefault="00E929A3" w:rsidP="00B90818">
            <w:r w:rsidRPr="00B90818">
              <w:t>9,9</w:t>
            </w:r>
          </w:p>
        </w:tc>
        <w:tc>
          <w:tcPr>
            <w:tcW w:w="4140" w:type="dxa"/>
          </w:tcPr>
          <w:p w:rsidR="00E929A3" w:rsidRPr="00B90818" w:rsidRDefault="00E929A3" w:rsidP="00B90818">
            <w:r w:rsidRPr="00B90818">
              <w:t>9,5</w:t>
            </w:r>
          </w:p>
        </w:tc>
      </w:tr>
      <w:tr w:rsidR="00E929A3" w:rsidRPr="00B90818">
        <w:trPr>
          <w:tblCellSpacing w:w="0" w:type="dxa"/>
          <w:jc w:val="center"/>
        </w:trPr>
        <w:tc>
          <w:tcPr>
            <w:tcW w:w="5145" w:type="dxa"/>
          </w:tcPr>
          <w:p w:rsidR="00E929A3" w:rsidRPr="00B90818" w:rsidRDefault="00E929A3" w:rsidP="00B90818">
            <w:r w:rsidRPr="00B90818">
              <w:t>Кировский</w:t>
            </w:r>
          </w:p>
        </w:tc>
        <w:tc>
          <w:tcPr>
            <w:tcW w:w="3855" w:type="dxa"/>
          </w:tcPr>
          <w:p w:rsidR="00E929A3" w:rsidRPr="00B90818" w:rsidRDefault="00E929A3" w:rsidP="00B90818">
            <w:r w:rsidRPr="00B90818">
              <w:t>9,5</w:t>
            </w:r>
          </w:p>
        </w:tc>
        <w:tc>
          <w:tcPr>
            <w:tcW w:w="4140" w:type="dxa"/>
          </w:tcPr>
          <w:p w:rsidR="00E929A3" w:rsidRPr="00B90818" w:rsidRDefault="00E929A3" w:rsidP="00B90818">
            <w:r w:rsidRPr="00B90818">
              <w:t>10,6</w:t>
            </w:r>
          </w:p>
        </w:tc>
      </w:tr>
      <w:tr w:rsidR="00E929A3" w:rsidRPr="00B90818">
        <w:trPr>
          <w:tblCellSpacing w:w="0" w:type="dxa"/>
          <w:jc w:val="center"/>
        </w:trPr>
        <w:tc>
          <w:tcPr>
            <w:tcW w:w="5145" w:type="dxa"/>
          </w:tcPr>
          <w:p w:rsidR="00E929A3" w:rsidRPr="00B90818" w:rsidRDefault="00E929A3" w:rsidP="00B90818">
            <w:r w:rsidRPr="00B90818">
              <w:t>Ленинский</w:t>
            </w:r>
          </w:p>
        </w:tc>
        <w:tc>
          <w:tcPr>
            <w:tcW w:w="3855" w:type="dxa"/>
          </w:tcPr>
          <w:p w:rsidR="00E929A3" w:rsidRPr="00B90818" w:rsidRDefault="00E929A3" w:rsidP="00B90818">
            <w:r w:rsidRPr="00B90818">
              <w:t>7,3</w:t>
            </w:r>
          </w:p>
        </w:tc>
        <w:tc>
          <w:tcPr>
            <w:tcW w:w="4140" w:type="dxa"/>
          </w:tcPr>
          <w:p w:rsidR="00E929A3" w:rsidRPr="00B90818" w:rsidRDefault="00E929A3" w:rsidP="00B90818">
            <w:r w:rsidRPr="00B90818">
              <w:t>6,5</w:t>
            </w:r>
          </w:p>
        </w:tc>
      </w:tr>
      <w:tr w:rsidR="00E929A3" w:rsidRPr="00B90818">
        <w:trPr>
          <w:tblCellSpacing w:w="0" w:type="dxa"/>
          <w:jc w:val="center"/>
        </w:trPr>
        <w:tc>
          <w:tcPr>
            <w:tcW w:w="5145" w:type="dxa"/>
          </w:tcPr>
          <w:p w:rsidR="00E929A3" w:rsidRPr="00B90818" w:rsidRDefault="00E929A3" w:rsidP="00B90818">
            <w:r w:rsidRPr="00B90818">
              <w:t>Орджоникидзевский</w:t>
            </w:r>
          </w:p>
        </w:tc>
        <w:tc>
          <w:tcPr>
            <w:tcW w:w="3855" w:type="dxa"/>
          </w:tcPr>
          <w:p w:rsidR="00E929A3" w:rsidRPr="00B90818" w:rsidRDefault="00E929A3" w:rsidP="00B90818">
            <w:r w:rsidRPr="00B90818">
              <w:t>6,4</w:t>
            </w:r>
          </w:p>
        </w:tc>
        <w:tc>
          <w:tcPr>
            <w:tcW w:w="4140" w:type="dxa"/>
          </w:tcPr>
          <w:p w:rsidR="00E929A3" w:rsidRPr="00B90818" w:rsidRDefault="00E929A3" w:rsidP="00B90818">
            <w:r w:rsidRPr="00B90818">
              <w:t>7,4</w:t>
            </w:r>
          </w:p>
        </w:tc>
      </w:tr>
    </w:tbl>
    <w:p w:rsid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По итогам </w:t>
      </w:r>
      <w:smartTag w:uri="urn:schemas-microsoft-com:office:smarttags" w:element="metricconverter">
        <w:smartTagPr>
          <w:attr w:name="ProductID" w:val="2008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8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самыми загрязненными районами г. Перми являются Мотовилихинский, Индустриальный, Свердловский и Кировский (как и в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.). </w:t>
      </w:r>
    </w:p>
    <w:p w:rsid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>Изменение значений ИЗА по г. Перми представлено на рис. 1.</w:t>
      </w:r>
    </w:p>
    <w:p w:rsidR="00E929A3" w:rsidRDefault="008A13D3" w:rsidP="00B908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48.75pt">
            <v:imagedata r:id="rId7" o:title=""/>
          </v:shape>
        </w:pict>
      </w:r>
    </w:p>
    <w:p w:rsidR="00E929A3" w:rsidRPr="00E929A3" w:rsidRDefault="00B90818" w:rsidP="00E929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  <w:r w:rsidR="00E929A3" w:rsidRPr="00E929A3">
        <w:rPr>
          <w:sz w:val="28"/>
          <w:szCs w:val="28"/>
        </w:rPr>
        <w:t>1. Изменение значений ИЗА г.Перми за период 1998-2007 гг.</w:t>
      </w:r>
      <w:r w:rsidR="0030694F">
        <w:rPr>
          <w:rStyle w:val="a9"/>
          <w:sz w:val="28"/>
          <w:szCs w:val="28"/>
        </w:rPr>
        <w:endnoteReference w:id="5"/>
      </w:r>
    </w:p>
    <w:p w:rsid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Наметилась тенденция роста содержания в атмосферном воздухе пыли, фторида водорода, аммиака, формальдегида, бензола, бенз(а)пирена. Уменьшились средние концентрации оксида углерода, диоксида азота, сероводорода, фенола, хлора, хлорида водорода, оксида азота, диоксида серы, ксилола, толуола, тяжелых металлов. </w:t>
      </w:r>
    </w:p>
    <w:p w:rsidR="00E929A3" w:rsidRPr="00B90818" w:rsidRDefault="00E929A3" w:rsidP="00E929A3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B90818">
        <w:rPr>
          <w:sz w:val="28"/>
          <w:szCs w:val="28"/>
          <w:u w:val="single"/>
        </w:rPr>
        <w:t>Мотовилихинский район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В Мотовилихинском районе </w:t>
      </w:r>
      <w:r w:rsidR="00B9081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B90818">
          <w:rPr>
            <w:sz w:val="28"/>
            <w:szCs w:val="28"/>
          </w:rPr>
          <w:t>2008 г</w:t>
        </w:r>
      </w:smartTag>
      <w:r w:rsidR="00B90818">
        <w:rPr>
          <w:sz w:val="28"/>
          <w:szCs w:val="28"/>
        </w:rPr>
        <w:t xml:space="preserve">. </w:t>
      </w:r>
      <w:r w:rsidRPr="00E929A3">
        <w:rPr>
          <w:sz w:val="28"/>
          <w:szCs w:val="28"/>
        </w:rPr>
        <w:t xml:space="preserve">уровень загрязнения воздуха повысился в сравнении с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По значению ИЗА=12,8 уровень загрязнения в районе высокий. Средняя за год концентрация формальдегида составила 5,3 ПДК, что выше, чем в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>., – 4,6 ПДК, по аммиаку – 2,1 ПДК, по диоксиду азота – 1,1 ПДК.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>Максимальные из разовых концентрации, превысившие  ПДК, отмечены: по оксиду углерода – 1,2 ПДК в марте; диоксиду азота – 2 ПДК в октябре, аммиаку – 2,4 ПДК и формальдегиду – 4,6 ПДК в августе.</w:t>
      </w:r>
      <w:r w:rsidR="0030694F">
        <w:rPr>
          <w:rStyle w:val="a9"/>
          <w:sz w:val="28"/>
          <w:szCs w:val="28"/>
        </w:rPr>
        <w:endnoteReference w:id="6"/>
      </w:r>
    </w:p>
    <w:p w:rsidR="00E929A3" w:rsidRPr="00B90818" w:rsidRDefault="00E929A3" w:rsidP="00E929A3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B90818">
        <w:rPr>
          <w:sz w:val="28"/>
          <w:szCs w:val="28"/>
          <w:u w:val="single"/>
        </w:rPr>
        <w:t>Индустриальный район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Уровень загрязнения в этом районе остается высоким, ИЗА = 9,3, что ниже, чем в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(ИЗА =11,0). Высокий уровень загрязнения атмосферы обусловлен повышенным содержанием формальдегида, средняя годовая концентрация которого составила 4,7 ПДК (в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– 5,7 ПДК). 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Максимальные из разовых концентрации, превысившие  ПДК, отмечены: по диоксиду азота – 1,6 ПДК в июне; по фенолу – 2 ПДК в июле; по сероводороду – 1,3 ПДК в мае; по ксилолам – 1,9 ПДК в июле; по формальдегиду – 2,5 ПДК в июле; по этилбензолу – 3 ПДК в мае; по железу – 1,6 ПДК в августе. </w:t>
      </w:r>
      <w:r w:rsidR="001E1C2E">
        <w:rPr>
          <w:rStyle w:val="a9"/>
          <w:sz w:val="28"/>
          <w:szCs w:val="28"/>
        </w:rPr>
        <w:endnoteReference w:id="7"/>
      </w:r>
    </w:p>
    <w:p w:rsidR="00E929A3" w:rsidRPr="00B90818" w:rsidRDefault="00E929A3" w:rsidP="00E929A3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B90818">
        <w:rPr>
          <w:sz w:val="28"/>
          <w:szCs w:val="28"/>
          <w:u w:val="single"/>
        </w:rPr>
        <w:t>Свердловский район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В Свердловском районе уровень загрязнения воздуха понизился в сравнении с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По значению ИЗА=9,5 уровень загрязнения высокий. Это связано с повышенным содержанием в атмосферном воздухе формальдегида, диоксида азота, пыли, оксида углерода, фторида водорода. Средняя годовая концентрация в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2007 г</w:t>
        </w:r>
      </w:smartTag>
      <w:r w:rsidRPr="00E929A3">
        <w:rPr>
          <w:sz w:val="28"/>
          <w:szCs w:val="28"/>
        </w:rPr>
        <w:t xml:space="preserve">. по формальдегиду составила 4 ПДК (в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также 4 ПДК), фториду водорода – 1,2 ПДК. 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>Максимальные из разовых концентрации, превысившие  ПДК, отмечены: по оксиду углерода – 6,4 ПДК в январе и феврале; по диоксиду азота – 3,1 ПДК в январе; по фенолу – 2 ПДК в марте; по фториду водорода – 1,7 ПДК в августе; по хлориду водорода – 9,6 ПДК в январе и феврале; по формальдегиду – 3,9 ПДК в январе.</w:t>
      </w:r>
      <w:r w:rsidR="001E1C2E">
        <w:rPr>
          <w:rStyle w:val="a9"/>
          <w:sz w:val="28"/>
          <w:szCs w:val="28"/>
        </w:rPr>
        <w:endnoteReference w:id="8"/>
      </w:r>
    </w:p>
    <w:p w:rsidR="00E929A3" w:rsidRPr="00B90818" w:rsidRDefault="00E929A3" w:rsidP="00E929A3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B90818">
        <w:rPr>
          <w:sz w:val="28"/>
          <w:szCs w:val="28"/>
          <w:u w:val="single"/>
        </w:rPr>
        <w:t>Кировский район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Уровень загрязнения атмосферы в </w:t>
      </w:r>
      <w:smartTag w:uri="urn:schemas-microsoft-com:office:smarttags" w:element="metricconverter">
        <w:smartTagPr>
          <w:attr w:name="ProductID" w:val="2008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8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(ИЗА=10,6) характеризуется как высокий, это выше, чем в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(ИЗА=9,5). Высокий уровень загрязнения обусловлен повышенным содержанием в атмосферном воздухе формальдегида, фторида водорода, бенз(а)пирена. 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Средние годовые концентрации в </w:t>
      </w:r>
      <w:smartTag w:uri="urn:schemas-microsoft-com:office:smarttags" w:element="metricconverter">
        <w:smartTagPr>
          <w:attr w:name="ProductID" w:val="2008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8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составили: по формальдегиду – 4,7 ПДК (в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– 4 ПДК); по фториду водорода – 1,6 ПДК. 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>Максимальные из разовых концентрации, превысившие  ПДК, отмечены: по диоксиду азота – 2,1 ПДК и по сероводороду – 1,9 ПДК в июле; по фториду водорода – 2,2 ПДК в мае; по хлориду водорода – 17,4 ПДК в апреле; по формальдегиду – 4,7 ПДК в мае; по ксилолам – 2,1 ПДК, толуолу – 1,1 ПДК и этилбензолу – 5,4 ПДК в сентябре.</w:t>
      </w:r>
      <w:r w:rsidR="001E1C2E">
        <w:rPr>
          <w:rStyle w:val="a9"/>
          <w:sz w:val="28"/>
          <w:szCs w:val="28"/>
        </w:rPr>
        <w:endnoteReference w:id="9"/>
      </w:r>
    </w:p>
    <w:p w:rsidR="00E929A3" w:rsidRPr="00B90818" w:rsidRDefault="00E929A3" w:rsidP="00E929A3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B90818">
        <w:rPr>
          <w:sz w:val="28"/>
          <w:szCs w:val="28"/>
          <w:u w:val="single"/>
        </w:rPr>
        <w:t>Ленинский район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Уровень загрязнения атмосферы повышенный, ИЗА=6,5 (в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высокий, ИЗА = 7,3). Наблюдался повышенный уровень загрязнения формальдегидом, средняя годовая концентрация формальдегида составила 2,7 ПДК на уровне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., также отмечено превышение по пыли – в 1,1 раза. 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Максимальные из разовых концентрации, превысившие  ПДК, отмечены: по пыли – 1,2 ПДК в октябре, ноябре; по оксиду углерода – 1,1 ПДК в декабре; по формальдегиду – 3,2 ПДК в августе; по ксилолам – 1,3 ПДК и по этилбензолу – 3,8 ПДК в сентябре. </w:t>
      </w:r>
      <w:r w:rsidR="001E1C2E">
        <w:rPr>
          <w:rStyle w:val="a9"/>
          <w:sz w:val="28"/>
          <w:szCs w:val="28"/>
        </w:rPr>
        <w:endnoteReference w:id="10"/>
      </w:r>
    </w:p>
    <w:p w:rsidR="00E929A3" w:rsidRPr="00B90818" w:rsidRDefault="00E929A3" w:rsidP="00E929A3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B90818">
        <w:rPr>
          <w:sz w:val="28"/>
          <w:szCs w:val="28"/>
          <w:u w:val="single"/>
        </w:rPr>
        <w:t>Орджоникидзевский район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Уровень загрязнения атмосферы высокий, ИЗА=7,4 (в </w:t>
      </w:r>
      <w:smartTag w:uri="urn:schemas-microsoft-com:office:smarttags" w:element="metricconverter">
        <w:smartTagPr>
          <w:attr w:name="ProductID" w:val="2006 г"/>
        </w:smartTagPr>
        <w:r w:rsidRPr="00E929A3">
          <w:rPr>
            <w:sz w:val="28"/>
            <w:szCs w:val="28"/>
          </w:rPr>
          <w:t>2006 г</w:t>
        </w:r>
      </w:smartTag>
      <w:r w:rsidRPr="00E929A3">
        <w:rPr>
          <w:sz w:val="28"/>
          <w:szCs w:val="28"/>
        </w:rPr>
        <w:t>. ИЗА = 6,4). Средняя годовая концентрация по формальдегиду – 3 ПДК. Средние годовые концентрации остальных определяемых веществ обнаружены в пределах 1 ПДК.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Максимальные из разовых концентрации, превысившие  ПДК, отмечены: по фториду водорода – 1,8 ПДК в июне; по хлориду водорода – 2,9 ПДК в мае; по формальдегиду – 1,9 ПДК в июле; по ксилолам – 1,9 ПДК в сентябре; по этилбензолу – 4,9 ПДК в мае. </w:t>
      </w:r>
      <w:r w:rsidR="001E1C2E">
        <w:rPr>
          <w:rStyle w:val="a9"/>
          <w:sz w:val="28"/>
          <w:szCs w:val="28"/>
        </w:rPr>
        <w:endnoteReference w:id="11"/>
      </w:r>
    </w:p>
    <w:p w:rsidR="00E929A3" w:rsidRPr="00B90818" w:rsidRDefault="00B90818" w:rsidP="00027F2E">
      <w:pPr>
        <w:spacing w:line="360" w:lineRule="auto"/>
        <w:jc w:val="center"/>
        <w:outlineLvl w:val="1"/>
        <w:rPr>
          <w:b/>
          <w:sz w:val="28"/>
          <w:szCs w:val="28"/>
        </w:rPr>
      </w:pPr>
      <w:bookmarkStart w:id="3" w:name="_Toc252229148"/>
      <w:r w:rsidRPr="00B90818">
        <w:rPr>
          <w:b/>
          <w:sz w:val="28"/>
          <w:szCs w:val="28"/>
        </w:rPr>
        <w:t>1.</w:t>
      </w:r>
      <w:r w:rsidR="00E929A3" w:rsidRPr="00B90818">
        <w:rPr>
          <w:b/>
          <w:sz w:val="28"/>
          <w:szCs w:val="28"/>
        </w:rPr>
        <w:t>2. Город Соликамск</w:t>
      </w:r>
      <w:bookmarkEnd w:id="3"/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Наблюдения за загрязнением атмосферного воздуха проводились на 5 стационарных постах по 24 ингредиентам. 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Уровень загрязнения атмосферного воздуха очень высокий, </w:t>
      </w:r>
      <w:r w:rsidR="00B9081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B90818">
          <w:rPr>
            <w:sz w:val="28"/>
            <w:szCs w:val="28"/>
          </w:rPr>
          <w:t>2008 г</w:t>
        </w:r>
      </w:smartTag>
      <w:r w:rsidR="00B90818">
        <w:rPr>
          <w:sz w:val="28"/>
          <w:szCs w:val="28"/>
        </w:rPr>
        <w:t xml:space="preserve">. - </w:t>
      </w:r>
      <w:r w:rsidRPr="00E929A3">
        <w:rPr>
          <w:sz w:val="28"/>
          <w:szCs w:val="28"/>
        </w:rPr>
        <w:t xml:space="preserve">ИЗА=14,4 (в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B9081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>. ИЗА=8,7). Такой уровень загрязнения атмосферы обусловлен повышенным содержанием формальдегида, бенз(а)пирена, аммиака, этилбензола, взвешенных веществ.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Средние годовые концентрации остальных определяемых веществ ниже 1 ПДК, за исключением формальдегида, концентрация которого составила 5 ПДК (в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AF23C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– 4 ПДК), бенз(а)пирена – 2,3 ПДК (в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AF23C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 xml:space="preserve">. – 0,9 ПДК), этилбензола – 1,1 ПДК (в </w:t>
      </w:r>
      <w:smartTag w:uri="urn:schemas-microsoft-com:office:smarttags" w:element="metricconverter">
        <w:smartTagPr>
          <w:attr w:name="ProductID" w:val="2007 г"/>
        </w:smartTagPr>
        <w:r w:rsidRPr="00E929A3">
          <w:rPr>
            <w:sz w:val="28"/>
            <w:szCs w:val="28"/>
          </w:rPr>
          <w:t>200</w:t>
        </w:r>
        <w:r w:rsidR="00AF23C8">
          <w:rPr>
            <w:sz w:val="28"/>
            <w:szCs w:val="28"/>
          </w:rPr>
          <w:t>7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>. – 0,3 ПДК). В годовом ходе увеличение среднемесячных концентраций наблюдалось в основном в летние месяцы, концентрация формальдегида в июле достигла 8,3 ПДК.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>Наибольшие превышения максимальных разовых  ПДК по веществам составили: оксида углерода – 1,2 ПДК в августе, диоксида азота – 1,4 ПДК в июне, хлорида водорода – 2,2 ПДК в октябре, аммиака – 3,1 ПДК и формальдегида – 3,3 ПДК в июле.</w:t>
      </w:r>
    </w:p>
    <w:p w:rsid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>Максимальные из среднесуточных концентрации отмечены: по этилбензолу – 19,4 ПДК, по бензолу – 2,4 ПДК, по бенз(а)пирену – 7,4 ПДК.</w:t>
      </w:r>
    </w:p>
    <w:p w:rsidR="00AF23C8" w:rsidRDefault="00AF23C8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>Изменение значений ИЗА в г. Соликамске представлено на рис.</w:t>
      </w:r>
      <w:r>
        <w:rPr>
          <w:sz w:val="28"/>
          <w:szCs w:val="28"/>
        </w:rPr>
        <w:t>2</w:t>
      </w:r>
      <w:r w:rsidRPr="00E929A3">
        <w:rPr>
          <w:sz w:val="28"/>
          <w:szCs w:val="28"/>
        </w:rPr>
        <w:t>.</w:t>
      </w:r>
    </w:p>
    <w:p w:rsidR="00AF23C8" w:rsidRDefault="008A13D3" w:rsidP="00E929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8pt;height:227.25pt">
            <v:imagedata r:id="rId8" o:title=""/>
          </v:shape>
        </w:pict>
      </w:r>
    </w:p>
    <w:p w:rsidR="00AF23C8" w:rsidRPr="00E929A3" w:rsidRDefault="00AF23C8" w:rsidP="00E929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2. </w:t>
      </w:r>
      <w:r w:rsidRPr="00E929A3">
        <w:rPr>
          <w:sz w:val="28"/>
          <w:szCs w:val="28"/>
        </w:rPr>
        <w:t>Изменение значений ИЗА в г. Соликамске</w:t>
      </w:r>
      <w:r>
        <w:rPr>
          <w:sz w:val="28"/>
          <w:szCs w:val="28"/>
        </w:rPr>
        <w:t>.</w:t>
      </w:r>
      <w:r w:rsidR="001E1C2E">
        <w:rPr>
          <w:rStyle w:val="a9"/>
          <w:sz w:val="28"/>
          <w:szCs w:val="28"/>
        </w:rPr>
        <w:endnoteReference w:id="12"/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>За период 2003–200</w:t>
      </w:r>
      <w:r w:rsidR="00AF23C8">
        <w:rPr>
          <w:sz w:val="28"/>
          <w:szCs w:val="28"/>
        </w:rPr>
        <w:t>9</w:t>
      </w:r>
      <w:r w:rsidRPr="00E929A3">
        <w:rPr>
          <w:sz w:val="28"/>
          <w:szCs w:val="28"/>
        </w:rPr>
        <w:t xml:space="preserve"> гг. наметилась тенденция роста загрязнения атмосферного воздуха взвешенными веществами на 380 %, диоксидом серы на 50 %, аммиаком на 19 %, формальдегидом на 15 %, бенз(а)пиреном на 130 %, хлором на 60 %, бензолом на 100 %, этилбензолом на 110 %; отмечено снижение по веществам: диоксиду азота, хлориду водорода, оксиду углерода, ксилолу, толуолу; без изменений остается содержание в атмосферном воздухе сероводорода. Сохраняется повышенное содержание формальдегида и бенз(а)пирена в атмосферном воздухе. </w:t>
      </w:r>
    </w:p>
    <w:p w:rsidR="00E929A3" w:rsidRPr="00AF23C8" w:rsidRDefault="00AF23C8" w:rsidP="00027F2E">
      <w:pPr>
        <w:spacing w:line="360" w:lineRule="auto"/>
        <w:jc w:val="center"/>
        <w:outlineLvl w:val="1"/>
        <w:rPr>
          <w:b/>
          <w:sz w:val="28"/>
          <w:szCs w:val="28"/>
        </w:rPr>
      </w:pPr>
      <w:bookmarkStart w:id="4" w:name="_Toc252229149"/>
      <w:r>
        <w:rPr>
          <w:b/>
          <w:sz w:val="28"/>
          <w:szCs w:val="28"/>
        </w:rPr>
        <w:t>1.</w:t>
      </w:r>
      <w:r w:rsidR="00E929A3" w:rsidRPr="00AF23C8">
        <w:rPr>
          <w:b/>
          <w:sz w:val="28"/>
          <w:szCs w:val="28"/>
        </w:rPr>
        <w:t>3. Город Березники</w:t>
      </w:r>
      <w:bookmarkEnd w:id="4"/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Контроль за качеством атмосферы проводился на 4 стационарных постах по 25 примесям. Уровень загрязнения атмосферного воздуха остается высоким, </w:t>
      </w:r>
      <w:r w:rsidR="00AF23C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AF23C8">
          <w:rPr>
            <w:sz w:val="28"/>
            <w:szCs w:val="28"/>
          </w:rPr>
          <w:t>2008 г</w:t>
        </w:r>
      </w:smartTag>
      <w:r w:rsidR="00AF23C8">
        <w:rPr>
          <w:sz w:val="28"/>
          <w:szCs w:val="28"/>
        </w:rPr>
        <w:t xml:space="preserve">. - </w:t>
      </w:r>
      <w:r w:rsidRPr="00E929A3">
        <w:rPr>
          <w:sz w:val="28"/>
          <w:szCs w:val="28"/>
        </w:rPr>
        <w:t xml:space="preserve">ИЗА=7,9 (в </w:t>
      </w:r>
      <w:smartTag w:uri="urn:schemas-microsoft-com:office:smarttags" w:element="metricconverter">
        <w:smartTagPr>
          <w:attr w:name="ProductID" w:val="2006 г"/>
        </w:smartTagPr>
        <w:r w:rsidRPr="00E929A3">
          <w:rPr>
            <w:sz w:val="28"/>
            <w:szCs w:val="28"/>
          </w:rPr>
          <w:t>2006 г</w:t>
        </w:r>
      </w:smartTag>
      <w:r w:rsidRPr="00E929A3">
        <w:rPr>
          <w:sz w:val="28"/>
          <w:szCs w:val="28"/>
        </w:rPr>
        <w:t xml:space="preserve">. ИЗА=7,8). Средние годовые концентрации по пыли превысили  ПДК в 1,1 раза, по диоксиду азота в – 1,5 раза, по аммиаку – в 1,8 раза, по фенолу – в 1,7 раза, по бенз(а)пирену – в 1,4 раза. Средние годовые концентрации остальных определяемых веществ– ниже 1 ПДК. 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>Превышения максимальной разовой ПДК зарегистрированы по веществам: пыли – 1,8 ПДК в октябре, аммиака – 4,4 ПДК в августе, хлорида водорода – 3,5 ПДК в марте, оксида углерода – 3,4 ПДК в октябре, диоксида азота – 2,4 ПДК в марте, сероуглерода – 2,1 ПДК в июле, сероводорода – 1,1 ПДК в октябре, фенола – 3,4 ПДК в октябре, бенз(а)пирена – 3,1 ПДК в феврале. Максимальные из среднесуточных концентрации отмечены: по бензолу – 1,4 ПДК, по этилбензолу – 11,6 ПДК, по бенз(а)пирена– 3,1 ПДК.</w:t>
      </w:r>
    </w:p>
    <w:p w:rsidR="00E929A3" w:rsidRP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В период с 2003 по </w:t>
      </w:r>
      <w:smartTag w:uri="urn:schemas-microsoft-com:office:smarttags" w:element="metricconverter">
        <w:smartTagPr>
          <w:attr w:name="ProductID" w:val="2009 г"/>
        </w:smartTagPr>
        <w:r w:rsidRPr="00E929A3">
          <w:rPr>
            <w:sz w:val="28"/>
            <w:szCs w:val="28"/>
          </w:rPr>
          <w:t>200</w:t>
        </w:r>
        <w:r w:rsidR="00AF23C8">
          <w:rPr>
            <w:sz w:val="28"/>
            <w:szCs w:val="28"/>
          </w:rPr>
          <w:t>9</w:t>
        </w:r>
        <w:r w:rsidRPr="00E929A3">
          <w:rPr>
            <w:sz w:val="28"/>
            <w:szCs w:val="28"/>
          </w:rPr>
          <w:t xml:space="preserve"> г</w:t>
        </w:r>
      </w:smartTag>
      <w:r w:rsidRPr="00E929A3">
        <w:rPr>
          <w:sz w:val="28"/>
          <w:szCs w:val="28"/>
        </w:rPr>
        <w:t>. наметилась тенденция к повышению содержания в воздухе веществ: пыли, сероуглерода, фенола – 25 %, хлора – 20 %, аммиака – 40 %, бензола – 100 %, этилбензола – 92 %, бенз(а)пирена – 8 %, из тяжелых металлов: железа–на 255 %, магния – на 163 %, меди – на 50 %, никеля, хрома. Тенденция к снижению содержания в атмосферном воздухе наблюдается по следующим веществам: диоксиду азота, хлориду водорода, толуолу.</w:t>
      </w:r>
    </w:p>
    <w:p w:rsidR="00E929A3" w:rsidRDefault="00E929A3" w:rsidP="00E929A3">
      <w:pPr>
        <w:spacing w:line="360" w:lineRule="auto"/>
        <w:ind w:firstLine="540"/>
        <w:jc w:val="both"/>
        <w:rPr>
          <w:sz w:val="28"/>
          <w:szCs w:val="28"/>
        </w:rPr>
      </w:pPr>
      <w:r w:rsidRPr="00E929A3">
        <w:rPr>
          <w:sz w:val="28"/>
          <w:szCs w:val="28"/>
        </w:rPr>
        <w:t xml:space="preserve">Изменение значений ИЗА в г. Березники представлено на рис. </w:t>
      </w:r>
      <w:r w:rsidR="00AF23C8">
        <w:rPr>
          <w:sz w:val="28"/>
          <w:szCs w:val="28"/>
        </w:rPr>
        <w:t>3</w:t>
      </w:r>
      <w:r w:rsidRPr="00E929A3">
        <w:rPr>
          <w:sz w:val="28"/>
          <w:szCs w:val="28"/>
        </w:rPr>
        <w:t>.</w:t>
      </w:r>
    </w:p>
    <w:p w:rsidR="00E929A3" w:rsidRDefault="008A13D3" w:rsidP="00E929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67.25pt;height:198.75pt">
            <v:imagedata r:id="rId9" o:title=""/>
          </v:shape>
        </w:pict>
      </w:r>
    </w:p>
    <w:p w:rsidR="00AF23C8" w:rsidRDefault="00AF23C8" w:rsidP="009858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3. </w:t>
      </w:r>
      <w:r w:rsidRPr="00E929A3">
        <w:rPr>
          <w:sz w:val="28"/>
          <w:szCs w:val="28"/>
        </w:rPr>
        <w:t>Изменение значений ИЗА в г. Березники</w:t>
      </w:r>
      <w:r>
        <w:rPr>
          <w:sz w:val="28"/>
          <w:szCs w:val="28"/>
        </w:rPr>
        <w:t>.</w:t>
      </w:r>
      <w:r w:rsidR="001E1C2E">
        <w:rPr>
          <w:rStyle w:val="a9"/>
          <w:sz w:val="28"/>
          <w:szCs w:val="28"/>
        </w:rPr>
        <w:endnoteReference w:id="13"/>
      </w:r>
    </w:p>
    <w:p w:rsidR="00985833" w:rsidRPr="00AF23C8" w:rsidRDefault="00AF23C8" w:rsidP="00027F2E">
      <w:pPr>
        <w:spacing w:line="360" w:lineRule="auto"/>
        <w:jc w:val="center"/>
        <w:outlineLvl w:val="1"/>
        <w:rPr>
          <w:b/>
          <w:sz w:val="28"/>
          <w:szCs w:val="28"/>
        </w:rPr>
      </w:pPr>
      <w:bookmarkStart w:id="5" w:name="_Toc252229150"/>
      <w:r>
        <w:rPr>
          <w:b/>
          <w:sz w:val="28"/>
          <w:szCs w:val="28"/>
        </w:rPr>
        <w:t>1</w:t>
      </w:r>
      <w:r w:rsidR="00985833" w:rsidRPr="00AF23C8">
        <w:rPr>
          <w:b/>
          <w:sz w:val="28"/>
          <w:szCs w:val="28"/>
        </w:rPr>
        <w:t>.4. Город Губаха</w:t>
      </w:r>
      <w:bookmarkEnd w:id="5"/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 xml:space="preserve">Контроль качества атмосферного воздуха осуществляется на 2 стационарных постах по 23 ингредиентам. 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 xml:space="preserve">Уровень загрязнения атмосферного воздуха высокий </w:t>
      </w:r>
      <w:r w:rsidR="00AF23C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AF23C8">
          <w:rPr>
            <w:sz w:val="28"/>
            <w:szCs w:val="28"/>
          </w:rPr>
          <w:t>2008 г</w:t>
        </w:r>
      </w:smartTag>
      <w:r w:rsidR="00AF23C8">
        <w:rPr>
          <w:sz w:val="28"/>
          <w:szCs w:val="28"/>
        </w:rPr>
        <w:t xml:space="preserve"> - </w:t>
      </w:r>
      <w:r w:rsidRPr="00985833">
        <w:rPr>
          <w:sz w:val="28"/>
          <w:szCs w:val="28"/>
        </w:rPr>
        <w:t xml:space="preserve">ИЗА=6,7, что ниже, чем в </w:t>
      </w:r>
      <w:smartTag w:uri="urn:schemas-microsoft-com:office:smarttags" w:element="metricconverter">
        <w:smartTagPr>
          <w:attr w:name="ProductID" w:val="2007 г"/>
        </w:smartTagPr>
        <w:r w:rsidRPr="00985833">
          <w:rPr>
            <w:sz w:val="28"/>
            <w:szCs w:val="28"/>
          </w:rPr>
          <w:t>200</w:t>
        </w:r>
        <w:r w:rsidR="00AF23C8">
          <w:rPr>
            <w:sz w:val="28"/>
            <w:szCs w:val="28"/>
          </w:rPr>
          <w:t>7</w:t>
        </w:r>
        <w:r w:rsidRPr="00985833">
          <w:rPr>
            <w:sz w:val="28"/>
            <w:szCs w:val="28"/>
          </w:rPr>
          <w:t xml:space="preserve"> г</w:t>
        </w:r>
      </w:smartTag>
      <w:r w:rsidRPr="00985833">
        <w:rPr>
          <w:sz w:val="28"/>
          <w:szCs w:val="28"/>
        </w:rPr>
        <w:t xml:space="preserve">. (ИЗА=9,1). Высокий уровень обусловлен повышенным содержанием в воздухе бенз(а)пирена, диоксида азота, взвешенных веществ, оксида азота и формальдегида. Средняя за год концентрация формальдегида в </w:t>
      </w:r>
      <w:smartTag w:uri="urn:schemas-microsoft-com:office:smarttags" w:element="metricconverter">
        <w:smartTagPr>
          <w:attr w:name="ProductID" w:val="2007 г"/>
        </w:smartTagPr>
        <w:r w:rsidRPr="00985833">
          <w:rPr>
            <w:sz w:val="28"/>
            <w:szCs w:val="28"/>
          </w:rPr>
          <w:t>2007 г</w:t>
        </w:r>
      </w:smartTag>
      <w:r w:rsidRPr="00985833">
        <w:rPr>
          <w:sz w:val="28"/>
          <w:szCs w:val="28"/>
        </w:rPr>
        <w:t xml:space="preserve">. – 2 ПДК, (в </w:t>
      </w:r>
      <w:smartTag w:uri="urn:schemas-microsoft-com:office:smarttags" w:element="metricconverter">
        <w:smartTagPr>
          <w:attr w:name="ProductID" w:val="2007 г"/>
        </w:smartTagPr>
        <w:r w:rsidRPr="00985833">
          <w:rPr>
            <w:sz w:val="28"/>
            <w:szCs w:val="28"/>
          </w:rPr>
          <w:t>200</w:t>
        </w:r>
        <w:r w:rsidR="00AF23C8">
          <w:rPr>
            <w:sz w:val="28"/>
            <w:szCs w:val="28"/>
          </w:rPr>
          <w:t>7</w:t>
        </w:r>
        <w:r w:rsidRPr="00985833">
          <w:rPr>
            <w:sz w:val="28"/>
            <w:szCs w:val="28"/>
          </w:rPr>
          <w:t xml:space="preserve"> г</w:t>
        </w:r>
      </w:smartTag>
      <w:r w:rsidRPr="00985833">
        <w:rPr>
          <w:sz w:val="28"/>
          <w:szCs w:val="28"/>
        </w:rPr>
        <w:t xml:space="preserve">. – 2 ПДК), бенз(а)пирена – 1,8 ПДК (в </w:t>
      </w:r>
      <w:smartTag w:uri="urn:schemas-microsoft-com:office:smarttags" w:element="metricconverter">
        <w:smartTagPr>
          <w:attr w:name="ProductID" w:val="2007 г"/>
        </w:smartTagPr>
        <w:r w:rsidRPr="00985833">
          <w:rPr>
            <w:sz w:val="28"/>
            <w:szCs w:val="28"/>
          </w:rPr>
          <w:t>200</w:t>
        </w:r>
        <w:r w:rsidR="00AF23C8">
          <w:rPr>
            <w:sz w:val="28"/>
            <w:szCs w:val="28"/>
          </w:rPr>
          <w:t>7</w:t>
        </w:r>
        <w:r w:rsidRPr="00985833">
          <w:rPr>
            <w:sz w:val="28"/>
            <w:szCs w:val="28"/>
          </w:rPr>
          <w:t xml:space="preserve"> г</w:t>
        </w:r>
      </w:smartTag>
      <w:r w:rsidRPr="00985833">
        <w:rPr>
          <w:sz w:val="28"/>
          <w:szCs w:val="28"/>
        </w:rPr>
        <w:t xml:space="preserve">. – 2,9 ПДК), этилбензола – 1 ПДК. 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 xml:space="preserve">Превышения максимальной разовой ПДК зарегистрированы по веществам: оксиду углерода – до 1,2 ПДК, пыли и фенолу – до 2,2 ПДК, формальдегиду – до 2,4 ПДК, диоксиду– азота до 1,6 ПДК. 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>Максимальная из среднесуточных концентрация по бензолу – 1,9 ПДК, по бенз(а)пирену – 3,6  ПДК.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>За период 2003–200</w:t>
      </w:r>
      <w:r w:rsidR="00AF23C8">
        <w:rPr>
          <w:sz w:val="28"/>
          <w:szCs w:val="28"/>
        </w:rPr>
        <w:t>9</w:t>
      </w:r>
      <w:r w:rsidRPr="00985833">
        <w:rPr>
          <w:sz w:val="28"/>
          <w:szCs w:val="28"/>
        </w:rPr>
        <w:t xml:space="preserve"> гг. возросли среднегодовые концентрации оксида углерода, оксида азота – 50 %, бензола – 100 %, ксилола – 27 %, этилбензола – 100 %. Наметилась тенденция к снижению содержания в атмосферном воздухе веществ: сероводорода, аммиака, фенола, взвешенных веществ, формальдегида, толуола, тяжелых металлов (кадмия, меди).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>Содержание формальдегида в атмосферном воздухе за последние 4 года остается на уровне 1,5 – 2 ПДК.</w:t>
      </w:r>
    </w:p>
    <w:p w:rsid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>Изменение значений ИЗА в г. Губахе представлено на рис.</w:t>
      </w:r>
      <w:r w:rsidR="00AF23C8">
        <w:rPr>
          <w:sz w:val="28"/>
          <w:szCs w:val="28"/>
        </w:rPr>
        <w:t>4</w:t>
      </w:r>
      <w:r w:rsidRPr="00985833">
        <w:rPr>
          <w:sz w:val="28"/>
          <w:szCs w:val="28"/>
        </w:rPr>
        <w:t>.</w:t>
      </w:r>
    </w:p>
    <w:p w:rsidR="00985833" w:rsidRDefault="008A13D3" w:rsidP="009858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67.25pt;height:153.75pt">
            <v:imagedata r:id="rId10" o:title=""/>
          </v:shape>
        </w:pic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>Рис.</w:t>
      </w:r>
      <w:r w:rsidR="00AF23C8">
        <w:rPr>
          <w:sz w:val="28"/>
          <w:szCs w:val="28"/>
        </w:rPr>
        <w:t>4</w:t>
      </w:r>
      <w:r w:rsidRPr="00985833">
        <w:rPr>
          <w:sz w:val="28"/>
          <w:szCs w:val="28"/>
        </w:rPr>
        <w:t>. Изменение значений ИЗА г. Губаха за период 1997–2007 гг.</w:t>
      </w:r>
      <w:r w:rsidR="001E1C2E">
        <w:rPr>
          <w:rStyle w:val="a9"/>
          <w:sz w:val="28"/>
          <w:szCs w:val="28"/>
        </w:rPr>
        <w:endnoteReference w:id="14"/>
      </w:r>
    </w:p>
    <w:p w:rsidR="00985833" w:rsidRPr="00AF23C8" w:rsidRDefault="00AF23C8" w:rsidP="00027F2E">
      <w:pPr>
        <w:spacing w:line="360" w:lineRule="auto"/>
        <w:jc w:val="center"/>
        <w:outlineLvl w:val="1"/>
        <w:rPr>
          <w:b/>
          <w:sz w:val="28"/>
          <w:szCs w:val="28"/>
        </w:rPr>
      </w:pPr>
      <w:bookmarkStart w:id="6" w:name="_Toc252229151"/>
      <w:r>
        <w:rPr>
          <w:b/>
          <w:sz w:val="28"/>
          <w:szCs w:val="28"/>
        </w:rPr>
        <w:t>1.</w:t>
      </w:r>
      <w:r w:rsidR="00985833" w:rsidRPr="00AF23C8">
        <w:rPr>
          <w:b/>
          <w:sz w:val="28"/>
          <w:szCs w:val="28"/>
        </w:rPr>
        <w:t>5. Город Краснокамск</w:t>
      </w:r>
      <w:bookmarkEnd w:id="6"/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 xml:space="preserve">Контроль качества атмосферного воздуха в г.Краснокамске осуществляется на 1 стационарном посту по 12 ингредиентам. Уровень загрязнения атмосферного воздуха в </w:t>
      </w:r>
      <w:smartTag w:uri="urn:schemas-microsoft-com:office:smarttags" w:element="metricconverter">
        <w:smartTagPr>
          <w:attr w:name="ProductID" w:val="2007 г"/>
        </w:smartTagPr>
        <w:r w:rsidRPr="00985833">
          <w:rPr>
            <w:sz w:val="28"/>
            <w:szCs w:val="28"/>
          </w:rPr>
          <w:t>2007 г</w:t>
        </w:r>
      </w:smartTag>
      <w:r w:rsidRPr="00985833">
        <w:rPr>
          <w:sz w:val="28"/>
          <w:szCs w:val="28"/>
        </w:rPr>
        <w:t xml:space="preserve">. высокий, </w:t>
      </w:r>
      <w:r w:rsidR="00AF23C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AF23C8">
          <w:rPr>
            <w:sz w:val="28"/>
            <w:szCs w:val="28"/>
          </w:rPr>
          <w:t>2008 г</w:t>
        </w:r>
      </w:smartTag>
      <w:r w:rsidR="00AF23C8">
        <w:rPr>
          <w:sz w:val="28"/>
          <w:szCs w:val="28"/>
        </w:rPr>
        <w:t xml:space="preserve">. - </w:t>
      </w:r>
      <w:r w:rsidRPr="00985833">
        <w:rPr>
          <w:sz w:val="28"/>
          <w:szCs w:val="28"/>
        </w:rPr>
        <w:t xml:space="preserve">ИЗА=8,3 (в </w:t>
      </w:r>
      <w:smartTag w:uri="urn:schemas-microsoft-com:office:smarttags" w:element="metricconverter">
        <w:smartTagPr>
          <w:attr w:name="ProductID" w:val="2006 г"/>
        </w:smartTagPr>
        <w:r w:rsidRPr="00985833">
          <w:rPr>
            <w:sz w:val="28"/>
            <w:szCs w:val="28"/>
          </w:rPr>
          <w:t>2006 г</w:t>
        </w:r>
      </w:smartTag>
      <w:r w:rsidRPr="00985833">
        <w:rPr>
          <w:sz w:val="28"/>
          <w:szCs w:val="28"/>
        </w:rPr>
        <w:t xml:space="preserve">. низкий, ИЗА=3,8). 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 xml:space="preserve">Средняя за год концентрация формальдегида в </w:t>
      </w:r>
      <w:smartTag w:uri="urn:schemas-microsoft-com:office:smarttags" w:element="metricconverter">
        <w:smartTagPr>
          <w:attr w:name="ProductID" w:val="2008 г"/>
        </w:smartTagPr>
        <w:r w:rsidRPr="00985833">
          <w:rPr>
            <w:sz w:val="28"/>
            <w:szCs w:val="28"/>
          </w:rPr>
          <w:t>200</w:t>
        </w:r>
        <w:r w:rsidR="00AF23C8">
          <w:rPr>
            <w:sz w:val="28"/>
            <w:szCs w:val="28"/>
          </w:rPr>
          <w:t>8</w:t>
        </w:r>
        <w:r w:rsidRPr="00985833">
          <w:rPr>
            <w:sz w:val="28"/>
            <w:szCs w:val="28"/>
          </w:rPr>
          <w:t xml:space="preserve"> г</w:t>
        </w:r>
      </w:smartTag>
      <w:r w:rsidRPr="00985833">
        <w:rPr>
          <w:sz w:val="28"/>
          <w:szCs w:val="28"/>
        </w:rPr>
        <w:t xml:space="preserve">. – 4,3 ПДК, что значительно выше, чем в предыдущем году (в </w:t>
      </w:r>
      <w:smartTag w:uri="urn:schemas-microsoft-com:office:smarttags" w:element="metricconverter">
        <w:smartTagPr>
          <w:attr w:name="ProductID" w:val="2007 г"/>
        </w:smartTagPr>
        <w:r w:rsidRPr="00985833">
          <w:rPr>
            <w:sz w:val="28"/>
            <w:szCs w:val="28"/>
          </w:rPr>
          <w:t>200</w:t>
        </w:r>
        <w:r w:rsidR="00AF23C8">
          <w:rPr>
            <w:sz w:val="28"/>
            <w:szCs w:val="28"/>
          </w:rPr>
          <w:t>7</w:t>
        </w:r>
        <w:r w:rsidRPr="00985833">
          <w:rPr>
            <w:sz w:val="28"/>
            <w:szCs w:val="28"/>
          </w:rPr>
          <w:t xml:space="preserve"> г</w:t>
        </w:r>
      </w:smartTag>
      <w:r w:rsidRPr="00985833">
        <w:rPr>
          <w:sz w:val="28"/>
          <w:szCs w:val="28"/>
        </w:rPr>
        <w:t xml:space="preserve">. – 1,7 ПДК). 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 xml:space="preserve">Превышения максимальной разовой  ПДК отмечены по веществам: оксиду углерода – до 1,2 ПДК, сероводороду – до 1,5 ПДК, аммиаку – до 1,4 ПДК, формальдегиду – до 3,9 ПДК, фенолу – до 2,7 ПДК, ксилолам – до 1 ПДК, этилбензолу – до 2,1 ПДК. 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 xml:space="preserve">В период с 2003 по </w:t>
      </w:r>
      <w:smartTag w:uri="urn:schemas-microsoft-com:office:smarttags" w:element="metricconverter">
        <w:smartTagPr>
          <w:attr w:name="ProductID" w:val="2009 г"/>
        </w:smartTagPr>
        <w:r w:rsidRPr="00985833">
          <w:rPr>
            <w:sz w:val="28"/>
            <w:szCs w:val="28"/>
          </w:rPr>
          <w:t>200</w:t>
        </w:r>
        <w:r w:rsidR="00AF23C8">
          <w:rPr>
            <w:sz w:val="28"/>
            <w:szCs w:val="28"/>
          </w:rPr>
          <w:t>9</w:t>
        </w:r>
        <w:r w:rsidRPr="00985833">
          <w:rPr>
            <w:sz w:val="28"/>
            <w:szCs w:val="28"/>
          </w:rPr>
          <w:t xml:space="preserve"> г</w:t>
        </w:r>
      </w:smartTag>
      <w:r w:rsidRPr="00985833">
        <w:rPr>
          <w:sz w:val="28"/>
          <w:szCs w:val="28"/>
        </w:rPr>
        <w:t xml:space="preserve">. наметилась тенденция к повышению содержания в воздухе веществ: диоксида серы, бензола – 70 %, толуола – 40 %. 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>Тенденция к снижению содержания в атмосферном воздухе наблюдается по взвешенным веществам, оксиду углерода, диоксиду азота, сероводороду, фенолу, формальдегиду, аммиаку.</w:t>
      </w:r>
      <w:r w:rsidR="001E1C2E">
        <w:rPr>
          <w:rStyle w:val="a9"/>
          <w:sz w:val="28"/>
          <w:szCs w:val="28"/>
        </w:rPr>
        <w:endnoteReference w:id="15"/>
      </w:r>
    </w:p>
    <w:p w:rsidR="00027F2E" w:rsidRDefault="00027F2E" w:rsidP="00AF23C8">
      <w:pPr>
        <w:spacing w:line="360" w:lineRule="auto"/>
        <w:jc w:val="center"/>
        <w:rPr>
          <w:b/>
          <w:sz w:val="28"/>
          <w:szCs w:val="28"/>
        </w:rPr>
      </w:pPr>
    </w:p>
    <w:p w:rsidR="00027F2E" w:rsidRDefault="00027F2E" w:rsidP="00AF23C8">
      <w:pPr>
        <w:spacing w:line="360" w:lineRule="auto"/>
        <w:jc w:val="center"/>
        <w:rPr>
          <w:b/>
          <w:sz w:val="28"/>
          <w:szCs w:val="28"/>
        </w:rPr>
      </w:pPr>
    </w:p>
    <w:p w:rsidR="00985833" w:rsidRPr="00AF23C8" w:rsidRDefault="00AF23C8" w:rsidP="00027F2E">
      <w:pPr>
        <w:spacing w:line="360" w:lineRule="auto"/>
        <w:jc w:val="center"/>
        <w:outlineLvl w:val="1"/>
        <w:rPr>
          <w:b/>
          <w:sz w:val="28"/>
          <w:szCs w:val="28"/>
        </w:rPr>
      </w:pPr>
      <w:bookmarkStart w:id="7" w:name="_Toc252229152"/>
      <w:r w:rsidRPr="00AF23C8">
        <w:rPr>
          <w:b/>
          <w:sz w:val="28"/>
          <w:szCs w:val="28"/>
        </w:rPr>
        <w:t>1</w:t>
      </w:r>
      <w:r w:rsidR="00985833" w:rsidRPr="00AF23C8">
        <w:rPr>
          <w:b/>
          <w:sz w:val="28"/>
          <w:szCs w:val="28"/>
        </w:rPr>
        <w:t>.6. Город Чайковский</w:t>
      </w:r>
      <w:bookmarkEnd w:id="7"/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 xml:space="preserve">Контроль качества атмосферного воздуха в г. Чайковский проводится на 1 стационарном посту по 8 ингредиентам. Уровень загрязнения атмосферного воздуха низкий, </w:t>
      </w:r>
      <w:r w:rsidR="00AF23C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AF23C8">
          <w:rPr>
            <w:sz w:val="28"/>
            <w:szCs w:val="28"/>
          </w:rPr>
          <w:t>2008 г</w:t>
        </w:r>
      </w:smartTag>
      <w:r w:rsidR="00AF23C8">
        <w:rPr>
          <w:sz w:val="28"/>
          <w:szCs w:val="28"/>
        </w:rPr>
        <w:t xml:space="preserve">. - </w:t>
      </w:r>
      <w:r w:rsidRPr="00985833">
        <w:rPr>
          <w:sz w:val="28"/>
          <w:szCs w:val="28"/>
        </w:rPr>
        <w:t xml:space="preserve">ИЗА=3,7 (в </w:t>
      </w:r>
      <w:smartTag w:uri="urn:schemas-microsoft-com:office:smarttags" w:element="metricconverter">
        <w:smartTagPr>
          <w:attr w:name="ProductID" w:val="2007 г"/>
        </w:smartTagPr>
        <w:r w:rsidRPr="00985833">
          <w:rPr>
            <w:sz w:val="28"/>
            <w:szCs w:val="28"/>
          </w:rPr>
          <w:t>200</w:t>
        </w:r>
        <w:r w:rsidR="00AF23C8">
          <w:rPr>
            <w:sz w:val="28"/>
            <w:szCs w:val="28"/>
          </w:rPr>
          <w:t>7</w:t>
        </w:r>
        <w:r w:rsidRPr="00985833">
          <w:rPr>
            <w:sz w:val="28"/>
            <w:szCs w:val="28"/>
          </w:rPr>
          <w:t xml:space="preserve"> г</w:t>
        </w:r>
      </w:smartTag>
      <w:r w:rsidRPr="00985833">
        <w:rPr>
          <w:sz w:val="28"/>
          <w:szCs w:val="28"/>
        </w:rPr>
        <w:t xml:space="preserve">. повышенный, ИЗА=5,0). 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 xml:space="preserve">Средняя годовая концентрация формальдегида в 1,7 раза превысила  ПДК (в </w:t>
      </w:r>
      <w:smartTag w:uri="urn:schemas-microsoft-com:office:smarttags" w:element="metricconverter">
        <w:smartTagPr>
          <w:attr w:name="ProductID" w:val="2007 г"/>
        </w:smartTagPr>
        <w:r w:rsidRPr="00985833">
          <w:rPr>
            <w:sz w:val="28"/>
            <w:szCs w:val="28"/>
          </w:rPr>
          <w:t>200</w:t>
        </w:r>
        <w:r w:rsidR="00AF23C8">
          <w:rPr>
            <w:sz w:val="28"/>
            <w:szCs w:val="28"/>
          </w:rPr>
          <w:t>7</w:t>
        </w:r>
        <w:r w:rsidRPr="00985833">
          <w:rPr>
            <w:sz w:val="28"/>
            <w:szCs w:val="28"/>
          </w:rPr>
          <w:t xml:space="preserve"> г</w:t>
        </w:r>
      </w:smartTag>
      <w:r w:rsidRPr="00985833">
        <w:rPr>
          <w:sz w:val="28"/>
          <w:szCs w:val="28"/>
        </w:rPr>
        <w:t xml:space="preserve">. в 4,6 раз), средние годовые концентрации остальных определяемых веществ ниже 1 ПДК. 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>Превышения максимальных разовых  ПДК зарегистрированы по диоксиду азота 1,5 ПДК.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>За период 2003–200</w:t>
      </w:r>
      <w:r w:rsidR="00AF23C8">
        <w:rPr>
          <w:sz w:val="28"/>
          <w:szCs w:val="28"/>
        </w:rPr>
        <w:t>9</w:t>
      </w:r>
      <w:r w:rsidRPr="00985833">
        <w:rPr>
          <w:sz w:val="28"/>
          <w:szCs w:val="28"/>
        </w:rPr>
        <w:t xml:space="preserve"> гг. наметилась тенденция к снижению содержания в атмосферном воздухе веществ: диоксида серы, оксида углерода, диоксида азота, аммиака, формальдегида.</w:t>
      </w:r>
      <w:r w:rsidR="001E1C2E">
        <w:rPr>
          <w:rStyle w:val="a9"/>
          <w:sz w:val="28"/>
          <w:szCs w:val="28"/>
        </w:rPr>
        <w:endnoteReference w:id="16"/>
      </w:r>
    </w:p>
    <w:p w:rsidR="00985833" w:rsidRPr="00AF23C8" w:rsidRDefault="00AF23C8" w:rsidP="00027F2E">
      <w:pPr>
        <w:spacing w:line="360" w:lineRule="auto"/>
        <w:jc w:val="center"/>
        <w:outlineLvl w:val="1"/>
        <w:rPr>
          <w:b/>
          <w:sz w:val="28"/>
          <w:szCs w:val="28"/>
        </w:rPr>
      </w:pPr>
      <w:bookmarkStart w:id="8" w:name="_Toc252229153"/>
      <w:r>
        <w:rPr>
          <w:b/>
          <w:sz w:val="28"/>
          <w:szCs w:val="28"/>
        </w:rPr>
        <w:t>1</w:t>
      </w:r>
      <w:r w:rsidR="00985833" w:rsidRPr="00AF23C8">
        <w:rPr>
          <w:b/>
          <w:sz w:val="28"/>
          <w:szCs w:val="28"/>
        </w:rPr>
        <w:t>.7. Город Лысьва</w:t>
      </w:r>
      <w:bookmarkEnd w:id="8"/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>Контроль качества атмосферного воздуха в г.Лысьве проводится на 1 стационарном посту по 11 ингредиентам. Уровень загрязнения атмосферного воздух</w:t>
      </w:r>
      <w:r w:rsidR="00AF23C8">
        <w:rPr>
          <w:sz w:val="28"/>
          <w:szCs w:val="28"/>
        </w:rPr>
        <w:t xml:space="preserve">а в </w:t>
      </w:r>
      <w:smartTag w:uri="urn:schemas-microsoft-com:office:smarttags" w:element="metricconverter">
        <w:smartTagPr>
          <w:attr w:name="ProductID" w:val="2008 г"/>
        </w:smartTagPr>
        <w:r w:rsidR="00AF23C8">
          <w:rPr>
            <w:sz w:val="28"/>
            <w:szCs w:val="28"/>
          </w:rPr>
          <w:t>2008 г</w:t>
        </w:r>
      </w:smartTag>
      <w:r w:rsidR="00AF23C8">
        <w:rPr>
          <w:sz w:val="28"/>
          <w:szCs w:val="28"/>
        </w:rPr>
        <w:t>. оставался низким на уровне 2007</w:t>
      </w:r>
      <w:r w:rsidRPr="00985833">
        <w:rPr>
          <w:sz w:val="28"/>
          <w:szCs w:val="28"/>
        </w:rPr>
        <w:t xml:space="preserve"> гг. ИЗА=2,9. Средние годовые концентрации всех определяемых веществ ниже 1 ПДК. 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>Превышения максимальных разовых  ПДК обнаружены: по пыли – 3,6 ПДК, по фенолу – 2,1 ПДК, по фториду водорода – 2,3 ПДК, по формальдегиду – до 1,1 ПДК. Также отмечены превышения максимальной разовой  ПДК по ароматическим углеводородам: ксилолы – 1,5 ПДК; этилбензол – 1,7 ПДК.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>За период 2003–200</w:t>
      </w:r>
      <w:r w:rsidR="00AF23C8">
        <w:rPr>
          <w:sz w:val="28"/>
          <w:szCs w:val="28"/>
        </w:rPr>
        <w:t>9</w:t>
      </w:r>
      <w:r w:rsidRPr="00985833">
        <w:rPr>
          <w:sz w:val="28"/>
          <w:szCs w:val="28"/>
        </w:rPr>
        <w:t xml:space="preserve"> гг. наметилась тенденция к росту содержания в атмосферном воздухе веществ: оксид углерода, диоксида азота. Тенденция к снижению содержания в атмосферном воздухе наблюдается по пыли, диоксиду серы, фенолу, фториду водорода, формальдегиду. </w:t>
      </w:r>
      <w:r w:rsidR="001E1C2E">
        <w:rPr>
          <w:rStyle w:val="a9"/>
          <w:sz w:val="28"/>
          <w:szCs w:val="28"/>
        </w:rPr>
        <w:endnoteReference w:id="17"/>
      </w:r>
    </w:p>
    <w:p w:rsidR="00AF23C8" w:rsidRDefault="00985833" w:rsidP="00027F2E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252229154"/>
      <w:r w:rsidR="00AF23C8" w:rsidRPr="00AF23C8">
        <w:rPr>
          <w:b/>
          <w:sz w:val="28"/>
          <w:szCs w:val="28"/>
        </w:rPr>
        <w:t>2</w:t>
      </w:r>
      <w:r w:rsidRPr="00AF23C8">
        <w:rPr>
          <w:b/>
          <w:sz w:val="28"/>
          <w:szCs w:val="28"/>
        </w:rPr>
        <w:t>. Воздействие отраслей промышленности на состояние атмосферного воздуха</w:t>
      </w:r>
      <w:bookmarkEnd w:id="9"/>
      <w:r w:rsidRPr="00AF23C8">
        <w:rPr>
          <w:b/>
          <w:sz w:val="28"/>
          <w:szCs w:val="28"/>
        </w:rPr>
        <w:t xml:space="preserve"> </w:t>
      </w:r>
    </w:p>
    <w:p w:rsidR="00985833" w:rsidRPr="00603925" w:rsidRDefault="00603925" w:rsidP="00027F2E">
      <w:pPr>
        <w:spacing w:line="360" w:lineRule="auto"/>
        <w:jc w:val="center"/>
        <w:outlineLvl w:val="1"/>
        <w:rPr>
          <w:b/>
          <w:sz w:val="28"/>
          <w:szCs w:val="28"/>
        </w:rPr>
      </w:pPr>
      <w:bookmarkStart w:id="10" w:name="_Toc252229155"/>
      <w:r w:rsidRPr="00603925">
        <w:rPr>
          <w:b/>
          <w:sz w:val="28"/>
          <w:szCs w:val="28"/>
        </w:rPr>
        <w:t>2</w:t>
      </w:r>
      <w:r w:rsidR="00985833" w:rsidRPr="00603925">
        <w:rPr>
          <w:b/>
          <w:sz w:val="28"/>
          <w:szCs w:val="28"/>
        </w:rPr>
        <w:t>.1. Выбросы загрязняющих веществ от стационарных источников</w:t>
      </w:r>
      <w:bookmarkEnd w:id="10"/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 xml:space="preserve">Масса выброса загрязняющих веществ от стационарных источников по Пермскому краю в </w:t>
      </w:r>
      <w:smartTag w:uri="urn:schemas-microsoft-com:office:smarttags" w:element="metricconverter">
        <w:smartTagPr>
          <w:attr w:name="ProductID" w:val="2007 г"/>
        </w:smartTagPr>
        <w:r w:rsidRPr="00985833">
          <w:rPr>
            <w:sz w:val="28"/>
            <w:szCs w:val="28"/>
          </w:rPr>
          <w:t>2007 г</w:t>
        </w:r>
      </w:smartTag>
      <w:r w:rsidRPr="00985833">
        <w:rPr>
          <w:sz w:val="28"/>
          <w:szCs w:val="28"/>
        </w:rPr>
        <w:t>. составила 412,279 тыс. т. Выбросы загрязняющих веществ за весь период анализа приводятся по краю в целом (как сумма выбросов загрязняющих веществ от стационарных источников загрязнения Пермской области и Коми-Пермяцкого округа). Подробный анализ антропогенного воздействия на воздушный бассейн на территории Коми-Пермяцкого округа приводится в соответствующем разделе.</w:t>
      </w:r>
    </w:p>
    <w:p w:rsid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 xml:space="preserve">Динамика выбросов загрязняющих веществ по краю представлена на рис. </w:t>
      </w:r>
      <w:r w:rsidR="00603925">
        <w:rPr>
          <w:sz w:val="28"/>
          <w:szCs w:val="28"/>
        </w:rPr>
        <w:t>5</w:t>
      </w:r>
      <w:r w:rsidRPr="00985833">
        <w:rPr>
          <w:sz w:val="28"/>
          <w:szCs w:val="28"/>
        </w:rPr>
        <w:t xml:space="preserve">, а соотношение компонентов в выбросах – на рис. </w:t>
      </w:r>
      <w:r w:rsidR="00603925">
        <w:rPr>
          <w:sz w:val="28"/>
          <w:szCs w:val="28"/>
        </w:rPr>
        <w:t>6</w:t>
      </w:r>
      <w:r w:rsidRPr="00985833">
        <w:rPr>
          <w:sz w:val="28"/>
          <w:szCs w:val="28"/>
        </w:rPr>
        <w:t>.</w:t>
      </w:r>
    </w:p>
    <w:p w:rsidR="00985833" w:rsidRDefault="008A13D3" w:rsidP="006039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63.5pt;height:257.25pt">
            <v:imagedata r:id="rId11" o:title=""/>
          </v:shape>
        </w:pict>
      </w:r>
    </w:p>
    <w:p w:rsid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 xml:space="preserve">Рис. </w:t>
      </w:r>
      <w:r w:rsidR="00603925">
        <w:rPr>
          <w:sz w:val="28"/>
          <w:szCs w:val="28"/>
        </w:rPr>
        <w:t>5</w:t>
      </w:r>
      <w:r w:rsidRPr="00985833">
        <w:rPr>
          <w:sz w:val="28"/>
          <w:szCs w:val="28"/>
        </w:rPr>
        <w:t>. Динамика выбросов загрязняющих вещ</w:t>
      </w:r>
      <w:r w:rsidR="00603925">
        <w:rPr>
          <w:sz w:val="28"/>
          <w:szCs w:val="28"/>
        </w:rPr>
        <w:t>еств в атмосферный воздух, тыс.</w:t>
      </w:r>
      <w:r w:rsidRPr="00985833">
        <w:rPr>
          <w:sz w:val="28"/>
          <w:szCs w:val="28"/>
        </w:rPr>
        <w:t>т в год</w:t>
      </w:r>
      <w:r w:rsidR="001E1C2E">
        <w:rPr>
          <w:rStyle w:val="a9"/>
          <w:sz w:val="28"/>
          <w:szCs w:val="28"/>
        </w:rPr>
        <w:endnoteReference w:id="18"/>
      </w:r>
    </w:p>
    <w:p w:rsidR="00985833" w:rsidRDefault="008A13D3" w:rsidP="009858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49.25pt;height:288.75pt">
            <v:imagedata r:id="rId12" o:title=""/>
          </v:shape>
        </w:pict>
      </w:r>
    </w:p>
    <w:p w:rsidR="00985833" w:rsidRPr="00985833" w:rsidRDefault="00603925" w:rsidP="009858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Рис. 6</w:t>
      </w:r>
      <w:r w:rsidR="00985833" w:rsidRPr="00985833">
        <w:rPr>
          <w:sz w:val="28"/>
          <w:szCs w:val="28"/>
        </w:rPr>
        <w:t xml:space="preserve">. Соотношение загрязняющих веществ в выбросах в </w:t>
      </w:r>
      <w:smartTag w:uri="urn:schemas-microsoft-com:office:smarttags" w:element="metricconverter">
        <w:smartTagPr>
          <w:attr w:name="ProductID" w:val="2008 г"/>
        </w:smartTagPr>
        <w:r w:rsidR="00985833" w:rsidRPr="00985833">
          <w:rPr>
            <w:sz w:val="28"/>
            <w:szCs w:val="28"/>
          </w:rPr>
          <w:t>200</w:t>
        </w:r>
        <w:r>
          <w:rPr>
            <w:sz w:val="28"/>
            <w:szCs w:val="28"/>
          </w:rPr>
          <w:t>8</w:t>
        </w:r>
        <w:r w:rsidR="00985833" w:rsidRPr="00985833">
          <w:rPr>
            <w:sz w:val="28"/>
            <w:szCs w:val="28"/>
          </w:rPr>
          <w:t xml:space="preserve"> г</w:t>
        </w:r>
      </w:smartTag>
      <w:r w:rsidR="00985833" w:rsidRPr="00985833">
        <w:rPr>
          <w:sz w:val="28"/>
          <w:szCs w:val="28"/>
        </w:rPr>
        <w:t>., %</w:t>
      </w:r>
      <w:r w:rsidR="001E1C2E">
        <w:rPr>
          <w:rStyle w:val="a9"/>
          <w:sz w:val="28"/>
          <w:szCs w:val="28"/>
        </w:rPr>
        <w:endnoteReference w:id="19"/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 xml:space="preserve">Как и в предыдущие годы, основную долю в общей массе выбросов составляют метановые углеводороды, выбрасываемые подразделениями ООО «Пермтрансгаз». Второе место по массе выброса приходится на оксид углерода, далее следуют окислы азота и летучие органические соединения. Снижение массы выброса в </w:t>
      </w:r>
      <w:smartTag w:uri="urn:schemas-microsoft-com:office:smarttags" w:element="metricconverter">
        <w:smartTagPr>
          <w:attr w:name="ProductID" w:val="2008 г"/>
        </w:smartTagPr>
        <w:r w:rsidRPr="00985833">
          <w:rPr>
            <w:sz w:val="28"/>
            <w:szCs w:val="28"/>
          </w:rPr>
          <w:t>200</w:t>
        </w:r>
        <w:r w:rsidR="00603925">
          <w:rPr>
            <w:sz w:val="28"/>
            <w:szCs w:val="28"/>
          </w:rPr>
          <w:t>8</w:t>
        </w:r>
        <w:r w:rsidRPr="00985833">
          <w:rPr>
            <w:sz w:val="28"/>
            <w:szCs w:val="28"/>
          </w:rPr>
          <w:t xml:space="preserve"> г</w:t>
        </w:r>
      </w:smartTag>
      <w:r w:rsidRPr="00985833">
        <w:rPr>
          <w:sz w:val="28"/>
          <w:szCs w:val="28"/>
        </w:rPr>
        <w:t xml:space="preserve">. зарегистрировано по всем основным компонентам. По сравнению с </w:t>
      </w:r>
      <w:smartTag w:uri="urn:schemas-microsoft-com:office:smarttags" w:element="metricconverter">
        <w:smartTagPr>
          <w:attr w:name="ProductID" w:val="2007 г"/>
        </w:smartTagPr>
        <w:r w:rsidRPr="00985833">
          <w:rPr>
            <w:sz w:val="28"/>
            <w:szCs w:val="28"/>
          </w:rPr>
          <w:t>200</w:t>
        </w:r>
        <w:r w:rsidR="00603925">
          <w:rPr>
            <w:sz w:val="28"/>
            <w:szCs w:val="28"/>
          </w:rPr>
          <w:t>7</w:t>
        </w:r>
        <w:r w:rsidRPr="00985833">
          <w:rPr>
            <w:sz w:val="28"/>
            <w:szCs w:val="28"/>
          </w:rPr>
          <w:t xml:space="preserve"> г</w:t>
        </w:r>
      </w:smartTag>
      <w:r w:rsidRPr="00985833">
        <w:rPr>
          <w:sz w:val="28"/>
          <w:szCs w:val="28"/>
        </w:rPr>
        <w:t xml:space="preserve">. произошло значительное (в 1,3 раза) снижение массы выброса сернистого ангидрида. Это связано с переводом как крупных, так и малых котельных на более экологически чистое топливо – высококачественный уголь и природный газ. 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 xml:space="preserve">Учет и анализ выбросов загрязняющих веществ в атмосферный воздух ведутся на основании анализа информации, представляемой предприятиями-природопользователями по форме статистической отчетности 2тп «Воздух». Данные отчетности (декларируемый выброс) обобщаются и анализируются программно-информационным комплексом «ЭкоРегион» (ранее – «Экосфера»), который является частью интегрированного банка природоохранных данных Пермского края. В течение </w:t>
      </w:r>
      <w:smartTag w:uri="urn:schemas-microsoft-com:office:smarttags" w:element="metricconverter">
        <w:smartTagPr>
          <w:attr w:name="ProductID" w:val="2008 г"/>
        </w:smartTagPr>
        <w:r w:rsidRPr="00985833">
          <w:rPr>
            <w:sz w:val="28"/>
            <w:szCs w:val="28"/>
          </w:rPr>
          <w:t>200</w:t>
        </w:r>
        <w:r w:rsidR="00603925">
          <w:rPr>
            <w:sz w:val="28"/>
            <w:szCs w:val="28"/>
          </w:rPr>
          <w:t>8</w:t>
        </w:r>
        <w:r w:rsidRPr="00985833">
          <w:rPr>
            <w:sz w:val="28"/>
            <w:szCs w:val="28"/>
          </w:rPr>
          <w:t xml:space="preserve"> г</w:t>
        </w:r>
      </w:smartTag>
      <w:r w:rsidRPr="00985833">
        <w:rPr>
          <w:sz w:val="28"/>
          <w:szCs w:val="28"/>
        </w:rPr>
        <w:t>. интегрированный банк природоохранных данных дополнен новыми программными модулями, и в нем реализована возможность использования в качестве единицы учета и анализа не только предприятия в целом, но и объекта негативного воздействия.</w:t>
      </w:r>
    </w:p>
    <w:p w:rsidR="00985833" w:rsidRPr="00985833" w:rsidRDefault="00985833" w:rsidP="00985833">
      <w:pPr>
        <w:spacing w:line="360" w:lineRule="auto"/>
        <w:ind w:firstLine="540"/>
        <w:jc w:val="both"/>
        <w:rPr>
          <w:sz w:val="28"/>
          <w:szCs w:val="28"/>
        </w:rPr>
      </w:pPr>
      <w:r w:rsidRPr="00985833">
        <w:rPr>
          <w:sz w:val="28"/>
          <w:szCs w:val="28"/>
        </w:rPr>
        <w:t xml:space="preserve">В настоящее время в банке данных представлена информация с </w:t>
      </w:r>
      <w:smartTag w:uri="urn:schemas-microsoft-com:office:smarttags" w:element="metricconverter">
        <w:smartTagPr>
          <w:attr w:name="ProductID" w:val="1990 г"/>
        </w:smartTagPr>
        <w:r w:rsidRPr="00985833">
          <w:rPr>
            <w:sz w:val="28"/>
            <w:szCs w:val="28"/>
          </w:rPr>
          <w:t>1990 г</w:t>
        </w:r>
      </w:smartTag>
      <w:r w:rsidRPr="00985833">
        <w:rPr>
          <w:sz w:val="28"/>
          <w:szCs w:val="28"/>
        </w:rPr>
        <w:t>. Результаты анализа численности отчитывающихся предприятий и массы выброса загрязняющих веществ, выполненные средствами программного комплекса, представлены в табл.</w:t>
      </w:r>
      <w:r w:rsidR="00603925">
        <w:rPr>
          <w:sz w:val="28"/>
          <w:szCs w:val="28"/>
        </w:rPr>
        <w:t xml:space="preserve">2. </w:t>
      </w:r>
      <w:r w:rsidRPr="00985833">
        <w:rPr>
          <w:sz w:val="28"/>
          <w:szCs w:val="28"/>
        </w:rPr>
        <w:t xml:space="preserve"> </w:t>
      </w:r>
    </w:p>
    <w:p w:rsidR="00985833" w:rsidRPr="00985833" w:rsidRDefault="00985833" w:rsidP="00603925">
      <w:pPr>
        <w:spacing w:line="360" w:lineRule="auto"/>
        <w:ind w:firstLine="540"/>
        <w:jc w:val="right"/>
        <w:rPr>
          <w:sz w:val="28"/>
          <w:szCs w:val="28"/>
        </w:rPr>
      </w:pPr>
      <w:r w:rsidRPr="00985833">
        <w:rPr>
          <w:sz w:val="28"/>
          <w:szCs w:val="28"/>
        </w:rPr>
        <w:t xml:space="preserve">Таблица </w:t>
      </w:r>
      <w:r w:rsidR="00603925">
        <w:rPr>
          <w:sz w:val="28"/>
          <w:szCs w:val="28"/>
        </w:rPr>
        <w:t>2.</w:t>
      </w:r>
    </w:p>
    <w:p w:rsidR="00985833" w:rsidRPr="00603925" w:rsidRDefault="00985833" w:rsidP="00603925">
      <w:pPr>
        <w:spacing w:line="360" w:lineRule="auto"/>
        <w:jc w:val="center"/>
        <w:rPr>
          <w:sz w:val="28"/>
          <w:szCs w:val="28"/>
        </w:rPr>
      </w:pPr>
      <w:r w:rsidRPr="00603925">
        <w:rPr>
          <w:sz w:val="28"/>
          <w:szCs w:val="28"/>
        </w:rPr>
        <w:t>Соотношение числа отчитавшихся предприятий-природопользователей, источников выбросов и массы декларированных выбросов ЗВ в атмосферу</w:t>
      </w:r>
      <w:r w:rsidR="001E1C2E">
        <w:rPr>
          <w:sz w:val="28"/>
          <w:szCs w:val="28"/>
        </w:rPr>
        <w:t xml:space="preserve"> </w:t>
      </w:r>
      <w:r w:rsidR="001E1C2E">
        <w:rPr>
          <w:rStyle w:val="a9"/>
          <w:sz w:val="28"/>
          <w:szCs w:val="28"/>
        </w:rPr>
        <w:endnoteReference w:id="20"/>
      </w:r>
    </w:p>
    <w:tbl>
      <w:tblPr>
        <w:tblW w:w="45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2"/>
        <w:gridCol w:w="1529"/>
        <w:gridCol w:w="1313"/>
        <w:gridCol w:w="1755"/>
        <w:gridCol w:w="860"/>
        <w:gridCol w:w="970"/>
        <w:gridCol w:w="1514"/>
      </w:tblGrid>
      <w:tr w:rsidR="00985833" w:rsidRPr="00603925">
        <w:trPr>
          <w:tblCellSpacing w:w="0" w:type="dxa"/>
          <w:jc w:val="center"/>
        </w:trPr>
        <w:tc>
          <w:tcPr>
            <w:tcW w:w="1695" w:type="dxa"/>
            <w:vMerge w:val="restart"/>
            <w:vAlign w:val="center"/>
          </w:tcPr>
          <w:p w:rsidR="00985833" w:rsidRPr="00603925" w:rsidRDefault="00985833" w:rsidP="00985833">
            <w:r w:rsidRPr="00603925">
              <w:br/>
              <w:t xml:space="preserve">Название территории </w:t>
            </w:r>
          </w:p>
        </w:tc>
        <w:tc>
          <w:tcPr>
            <w:tcW w:w="1860" w:type="dxa"/>
            <w:vMerge w:val="restart"/>
            <w:vAlign w:val="center"/>
          </w:tcPr>
          <w:p w:rsidR="00985833" w:rsidRPr="00603925" w:rsidRDefault="00985833" w:rsidP="00985833">
            <w:r w:rsidRPr="00603925">
              <w:t>Кол-во отчитавшихся предприятий</w:t>
            </w:r>
          </w:p>
        </w:tc>
        <w:tc>
          <w:tcPr>
            <w:tcW w:w="0" w:type="auto"/>
            <w:vAlign w:val="center"/>
          </w:tcPr>
          <w:p w:rsidR="00985833" w:rsidRPr="00603925" w:rsidRDefault="00985833" w:rsidP="00985833">
            <w:r w:rsidRPr="00603925">
              <w:t>Источников выбросов</w:t>
            </w:r>
          </w:p>
        </w:tc>
        <w:tc>
          <w:tcPr>
            <w:tcW w:w="0" w:type="auto"/>
            <w:gridSpan w:val="4"/>
            <w:vAlign w:val="center"/>
          </w:tcPr>
          <w:p w:rsidR="00985833" w:rsidRPr="00603925" w:rsidRDefault="00985833" w:rsidP="00985833">
            <w:r w:rsidRPr="00603925">
              <w:t>Масса выбросов загрязняющих веществ</w:t>
            </w:r>
          </w:p>
        </w:tc>
      </w:tr>
      <w:tr w:rsidR="00985833" w:rsidRPr="00603925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985833" w:rsidRPr="00603925" w:rsidRDefault="00985833" w:rsidP="00985833"/>
        </w:tc>
        <w:tc>
          <w:tcPr>
            <w:tcW w:w="0" w:type="auto"/>
            <w:vMerge/>
            <w:vAlign w:val="center"/>
          </w:tcPr>
          <w:p w:rsidR="00985833" w:rsidRPr="00603925" w:rsidRDefault="00985833" w:rsidP="00985833"/>
        </w:tc>
        <w:tc>
          <w:tcPr>
            <w:tcW w:w="1905" w:type="dxa"/>
            <w:vAlign w:val="center"/>
          </w:tcPr>
          <w:p w:rsidR="00985833" w:rsidRPr="00603925" w:rsidRDefault="00985833" w:rsidP="00985833">
            <w:r w:rsidRPr="00603925">
              <w:t>Всего</w:t>
            </w:r>
          </w:p>
        </w:tc>
        <w:tc>
          <w:tcPr>
            <w:tcW w:w="2325" w:type="dxa"/>
            <w:vAlign w:val="center"/>
          </w:tcPr>
          <w:p w:rsidR="00985833" w:rsidRPr="00603925" w:rsidRDefault="00985833" w:rsidP="00985833">
            <w:r w:rsidRPr="00603925">
              <w:t>Из них организованных</w:t>
            </w:r>
          </w:p>
        </w:tc>
        <w:tc>
          <w:tcPr>
            <w:tcW w:w="1485" w:type="dxa"/>
            <w:vAlign w:val="center"/>
          </w:tcPr>
          <w:p w:rsidR="00985833" w:rsidRPr="00603925" w:rsidRDefault="00985833" w:rsidP="00985833">
            <w:r w:rsidRPr="00603925">
              <w:t>Всего</w:t>
            </w:r>
          </w:p>
        </w:tc>
        <w:tc>
          <w:tcPr>
            <w:tcW w:w="1410" w:type="dxa"/>
            <w:vAlign w:val="center"/>
          </w:tcPr>
          <w:p w:rsidR="00985833" w:rsidRPr="00603925" w:rsidRDefault="00985833" w:rsidP="00985833">
            <w:r w:rsidRPr="00603925">
              <w:t>Твердых</w:t>
            </w:r>
          </w:p>
        </w:tc>
        <w:tc>
          <w:tcPr>
            <w:tcW w:w="1920" w:type="dxa"/>
            <w:vAlign w:val="center"/>
          </w:tcPr>
          <w:p w:rsidR="00985833" w:rsidRPr="00603925" w:rsidRDefault="00985833" w:rsidP="00985833">
            <w:r w:rsidRPr="00603925">
              <w:t>Газообразных и жидких</w:t>
            </w:r>
          </w:p>
        </w:tc>
      </w:tr>
      <w:tr w:rsidR="00985833" w:rsidRPr="00603925">
        <w:trPr>
          <w:tblCellSpacing w:w="0" w:type="dxa"/>
          <w:jc w:val="center"/>
        </w:trPr>
        <w:tc>
          <w:tcPr>
            <w:tcW w:w="1695" w:type="dxa"/>
            <w:vAlign w:val="center"/>
          </w:tcPr>
          <w:p w:rsidR="00985833" w:rsidRPr="00603925" w:rsidRDefault="00985833" w:rsidP="00985833">
            <w:r w:rsidRPr="00603925">
              <w:t>Пермская область</w:t>
            </w:r>
          </w:p>
        </w:tc>
        <w:tc>
          <w:tcPr>
            <w:tcW w:w="1860" w:type="dxa"/>
            <w:vAlign w:val="center"/>
          </w:tcPr>
          <w:p w:rsidR="00985833" w:rsidRPr="00603925" w:rsidRDefault="00985833" w:rsidP="00985833">
            <w:r w:rsidRPr="00603925">
              <w:t>1943</w:t>
            </w:r>
          </w:p>
        </w:tc>
        <w:tc>
          <w:tcPr>
            <w:tcW w:w="1905" w:type="dxa"/>
            <w:vAlign w:val="center"/>
          </w:tcPr>
          <w:p w:rsidR="00985833" w:rsidRPr="00603925" w:rsidRDefault="00985833" w:rsidP="00985833">
            <w:r w:rsidRPr="00603925">
              <w:t>37863</w:t>
            </w:r>
          </w:p>
        </w:tc>
        <w:tc>
          <w:tcPr>
            <w:tcW w:w="2325" w:type="dxa"/>
            <w:vAlign w:val="center"/>
          </w:tcPr>
          <w:p w:rsidR="00985833" w:rsidRPr="00603925" w:rsidRDefault="00985833" w:rsidP="00985833">
            <w:r w:rsidRPr="00603925">
              <w:t>23044</w:t>
            </w:r>
          </w:p>
        </w:tc>
        <w:tc>
          <w:tcPr>
            <w:tcW w:w="1485" w:type="dxa"/>
            <w:vAlign w:val="center"/>
          </w:tcPr>
          <w:p w:rsidR="00985833" w:rsidRPr="00603925" w:rsidRDefault="00985833" w:rsidP="00985833">
            <w:r w:rsidRPr="00603925">
              <w:t>405,813</w:t>
            </w:r>
          </w:p>
        </w:tc>
        <w:tc>
          <w:tcPr>
            <w:tcW w:w="1410" w:type="dxa"/>
            <w:vAlign w:val="center"/>
          </w:tcPr>
          <w:p w:rsidR="00985833" w:rsidRPr="00603925" w:rsidRDefault="00985833" w:rsidP="00985833">
            <w:r w:rsidRPr="00603925">
              <w:t>24,105</w:t>
            </w:r>
          </w:p>
        </w:tc>
        <w:tc>
          <w:tcPr>
            <w:tcW w:w="1920" w:type="dxa"/>
            <w:vAlign w:val="center"/>
          </w:tcPr>
          <w:p w:rsidR="00985833" w:rsidRPr="00603925" w:rsidRDefault="00985833" w:rsidP="00985833">
            <w:r w:rsidRPr="00603925">
              <w:t>381,708</w:t>
            </w:r>
          </w:p>
        </w:tc>
      </w:tr>
      <w:tr w:rsidR="00985833" w:rsidRPr="00603925">
        <w:trPr>
          <w:tblCellSpacing w:w="0" w:type="dxa"/>
          <w:jc w:val="center"/>
        </w:trPr>
        <w:tc>
          <w:tcPr>
            <w:tcW w:w="1695" w:type="dxa"/>
            <w:vAlign w:val="center"/>
          </w:tcPr>
          <w:p w:rsidR="00985833" w:rsidRPr="00603925" w:rsidRDefault="00985833" w:rsidP="00985833">
            <w:r w:rsidRPr="00603925">
              <w:t>Коми-Пермяцкий округ</w:t>
            </w:r>
          </w:p>
        </w:tc>
        <w:tc>
          <w:tcPr>
            <w:tcW w:w="1860" w:type="dxa"/>
            <w:vAlign w:val="center"/>
          </w:tcPr>
          <w:p w:rsidR="00985833" w:rsidRPr="00603925" w:rsidRDefault="00985833" w:rsidP="00985833">
            <w:r w:rsidRPr="00603925">
              <w:t>403</w:t>
            </w:r>
          </w:p>
        </w:tc>
        <w:tc>
          <w:tcPr>
            <w:tcW w:w="1905" w:type="dxa"/>
            <w:vAlign w:val="center"/>
          </w:tcPr>
          <w:p w:rsidR="00985833" w:rsidRPr="00603925" w:rsidRDefault="00985833" w:rsidP="00985833">
            <w:r w:rsidRPr="00603925">
              <w:t>2693</w:t>
            </w:r>
          </w:p>
        </w:tc>
        <w:tc>
          <w:tcPr>
            <w:tcW w:w="2325" w:type="dxa"/>
            <w:vAlign w:val="center"/>
          </w:tcPr>
          <w:p w:rsidR="00985833" w:rsidRPr="00603925" w:rsidRDefault="00985833" w:rsidP="00985833">
            <w:r w:rsidRPr="00603925">
              <w:t>2502</w:t>
            </w:r>
          </w:p>
        </w:tc>
        <w:tc>
          <w:tcPr>
            <w:tcW w:w="1485" w:type="dxa"/>
            <w:vAlign w:val="center"/>
          </w:tcPr>
          <w:p w:rsidR="00985833" w:rsidRPr="00603925" w:rsidRDefault="00985833" w:rsidP="00985833">
            <w:r w:rsidRPr="00603925">
              <w:t>6,466</w:t>
            </w:r>
          </w:p>
        </w:tc>
        <w:tc>
          <w:tcPr>
            <w:tcW w:w="1410" w:type="dxa"/>
            <w:vAlign w:val="center"/>
          </w:tcPr>
          <w:p w:rsidR="00985833" w:rsidRPr="00603925" w:rsidRDefault="00985833" w:rsidP="00985833">
            <w:r w:rsidRPr="00603925">
              <w:t>2,932</w:t>
            </w:r>
          </w:p>
        </w:tc>
        <w:tc>
          <w:tcPr>
            <w:tcW w:w="1920" w:type="dxa"/>
            <w:vAlign w:val="center"/>
          </w:tcPr>
          <w:p w:rsidR="00985833" w:rsidRPr="00603925" w:rsidRDefault="00985833" w:rsidP="00985833">
            <w:r w:rsidRPr="00603925">
              <w:t>3,534</w:t>
            </w:r>
          </w:p>
        </w:tc>
      </w:tr>
      <w:tr w:rsidR="00985833" w:rsidRPr="00603925">
        <w:trPr>
          <w:tblCellSpacing w:w="0" w:type="dxa"/>
          <w:jc w:val="center"/>
        </w:trPr>
        <w:tc>
          <w:tcPr>
            <w:tcW w:w="1695" w:type="dxa"/>
            <w:vAlign w:val="center"/>
          </w:tcPr>
          <w:p w:rsidR="00985833" w:rsidRPr="00603925" w:rsidRDefault="00985833" w:rsidP="00985833">
            <w:r w:rsidRPr="00603925">
              <w:t>В целом по краю</w:t>
            </w:r>
          </w:p>
        </w:tc>
        <w:tc>
          <w:tcPr>
            <w:tcW w:w="1860" w:type="dxa"/>
            <w:vAlign w:val="center"/>
          </w:tcPr>
          <w:p w:rsidR="00985833" w:rsidRPr="00603925" w:rsidRDefault="00985833" w:rsidP="00985833">
            <w:r w:rsidRPr="00603925">
              <w:t>2346</w:t>
            </w:r>
          </w:p>
        </w:tc>
        <w:tc>
          <w:tcPr>
            <w:tcW w:w="1905" w:type="dxa"/>
            <w:vAlign w:val="center"/>
          </w:tcPr>
          <w:p w:rsidR="00985833" w:rsidRPr="00603925" w:rsidRDefault="00985833" w:rsidP="00985833">
            <w:r w:rsidRPr="00603925">
              <w:t>40556</w:t>
            </w:r>
          </w:p>
        </w:tc>
        <w:tc>
          <w:tcPr>
            <w:tcW w:w="2325" w:type="dxa"/>
            <w:vAlign w:val="center"/>
          </w:tcPr>
          <w:p w:rsidR="00985833" w:rsidRPr="00603925" w:rsidRDefault="00985833" w:rsidP="00985833">
            <w:r w:rsidRPr="00603925">
              <w:t>25546</w:t>
            </w:r>
          </w:p>
        </w:tc>
        <w:tc>
          <w:tcPr>
            <w:tcW w:w="1485" w:type="dxa"/>
            <w:vAlign w:val="center"/>
          </w:tcPr>
          <w:p w:rsidR="00985833" w:rsidRPr="00603925" w:rsidRDefault="00985833" w:rsidP="00985833">
            <w:r w:rsidRPr="00603925">
              <w:t>412,279</w:t>
            </w:r>
          </w:p>
        </w:tc>
        <w:tc>
          <w:tcPr>
            <w:tcW w:w="1410" w:type="dxa"/>
            <w:vAlign w:val="center"/>
          </w:tcPr>
          <w:p w:rsidR="00985833" w:rsidRPr="00603925" w:rsidRDefault="00985833" w:rsidP="00985833">
            <w:r w:rsidRPr="00603925">
              <w:t>27,038</w:t>
            </w:r>
          </w:p>
        </w:tc>
        <w:tc>
          <w:tcPr>
            <w:tcW w:w="1920" w:type="dxa"/>
            <w:vAlign w:val="center"/>
          </w:tcPr>
          <w:p w:rsidR="00985833" w:rsidRPr="00603925" w:rsidRDefault="00985833" w:rsidP="00985833">
            <w:r w:rsidRPr="00603925">
              <w:t>385,242</w:t>
            </w:r>
          </w:p>
        </w:tc>
      </w:tr>
    </w:tbl>
    <w:p w:rsidR="00985833" w:rsidRPr="00985833" w:rsidRDefault="00985833" w:rsidP="00985833"/>
    <w:p w:rsidR="00985833" w:rsidRPr="00603925" w:rsidRDefault="00985833" w:rsidP="00603925">
      <w:pPr>
        <w:spacing w:line="360" w:lineRule="auto"/>
        <w:ind w:firstLine="540"/>
        <w:jc w:val="both"/>
        <w:rPr>
          <w:sz w:val="28"/>
          <w:szCs w:val="28"/>
        </w:rPr>
      </w:pPr>
      <w:r w:rsidRPr="00603925">
        <w:rPr>
          <w:sz w:val="28"/>
          <w:szCs w:val="28"/>
        </w:rPr>
        <w:t>Как видно из таблицы, количество отчитывающихся предприятий увеличивается, в то же время масса выбросов имеет общую тенденцию к снижению. Это связано с выполнением воздухоохранных мероприятий на предприятиях, являющихся крупными загрязнителями воздуха, таких как ООО «Единые нефтепромысловые энергетические системы», «Ависма» филиал ОАО «Корпорация ВСМПО-АВИСМА», ОАО «Гипсополимер», ООО «ЛУКОЙЛ-Пермнефтеоргсинтез», и др.</w:t>
      </w:r>
    </w:p>
    <w:p w:rsidR="00985833" w:rsidRPr="00603925" w:rsidRDefault="00985833" w:rsidP="00603925">
      <w:pPr>
        <w:spacing w:line="360" w:lineRule="auto"/>
        <w:ind w:firstLine="540"/>
        <w:jc w:val="both"/>
        <w:rPr>
          <w:sz w:val="28"/>
          <w:szCs w:val="28"/>
        </w:rPr>
      </w:pPr>
      <w:r w:rsidRPr="00603925">
        <w:rPr>
          <w:sz w:val="28"/>
          <w:szCs w:val="28"/>
        </w:rPr>
        <w:t xml:space="preserve">Вся совокупность предприятий края образует территориально-производственный комплекс (ТПК). Вместе с единой системой расселения населения и транспортной инфраструктурой промышленные предприятия образуют промышленные узлы. На территории Пермского края сформировались следующие промышленные узлы: Пермско-Краснокамский, Березниковско-Соликамский, Кизеловско-Губахинский, Лысьвенско-Чусовской, Кунгурский и Чайковский. Помимо промышленных узлов на территории области существуют промышленные центры и промышленные пункты. </w:t>
      </w:r>
      <w:r w:rsidR="001E1C2E">
        <w:rPr>
          <w:rStyle w:val="a9"/>
          <w:sz w:val="28"/>
          <w:szCs w:val="28"/>
        </w:rPr>
        <w:endnoteReference w:id="21"/>
      </w:r>
    </w:p>
    <w:p w:rsidR="00603925" w:rsidRDefault="00985833" w:rsidP="00603925">
      <w:pPr>
        <w:spacing w:line="360" w:lineRule="auto"/>
        <w:ind w:firstLine="540"/>
        <w:jc w:val="both"/>
        <w:rPr>
          <w:sz w:val="28"/>
          <w:szCs w:val="28"/>
        </w:rPr>
      </w:pPr>
      <w:r w:rsidRPr="00603925">
        <w:rPr>
          <w:sz w:val="28"/>
          <w:szCs w:val="28"/>
        </w:rPr>
        <w:t xml:space="preserve">Основная масса выбросов загрязняющих веществ в Пермском крае приходится на муниципальные образования, на которых расположены филиалы ООО «Пермтрансгаз». Далее следуют городские округа и муниципальные районы с развитой промышленной инфраструктурой, затем территории, на которых расположены нефтедобывающие предприятия. Минимальный уровень загрязнения приходится на районы, в которых преобладает сельскохозяйственное производство. Распределение массы выбросов по муниципальным районам и городским округам края в </w:t>
      </w:r>
      <w:smartTag w:uri="urn:schemas-microsoft-com:office:smarttags" w:element="metricconverter">
        <w:smartTagPr>
          <w:attr w:name="ProductID" w:val="2008 г"/>
        </w:smartTagPr>
        <w:r w:rsidRPr="00603925">
          <w:rPr>
            <w:sz w:val="28"/>
            <w:szCs w:val="28"/>
          </w:rPr>
          <w:t>200</w:t>
        </w:r>
        <w:r w:rsidR="00603925">
          <w:rPr>
            <w:sz w:val="28"/>
            <w:szCs w:val="28"/>
          </w:rPr>
          <w:t>8</w:t>
        </w:r>
        <w:r w:rsidRPr="00603925">
          <w:rPr>
            <w:sz w:val="28"/>
            <w:szCs w:val="28"/>
          </w:rPr>
          <w:t xml:space="preserve"> г</w:t>
        </w:r>
      </w:smartTag>
      <w:r w:rsidRPr="00603925">
        <w:rPr>
          <w:sz w:val="28"/>
          <w:szCs w:val="28"/>
        </w:rPr>
        <w:t xml:space="preserve">. </w:t>
      </w:r>
    </w:p>
    <w:p w:rsidR="00603925" w:rsidRDefault="00985833" w:rsidP="00603925">
      <w:pPr>
        <w:spacing w:line="360" w:lineRule="auto"/>
        <w:ind w:firstLine="540"/>
        <w:jc w:val="both"/>
        <w:rPr>
          <w:sz w:val="28"/>
          <w:szCs w:val="28"/>
        </w:rPr>
      </w:pPr>
      <w:r w:rsidRPr="00603925">
        <w:rPr>
          <w:sz w:val="28"/>
          <w:szCs w:val="28"/>
        </w:rPr>
        <w:t>В Коми-Пермяцком округе, в отличие от края в целом, основная доля в массе выбросов приходится на твердые вещества, среди которых преобладают зола углей, сажа, неорганическая и древесная пыль, на втором месте оксид углерода, далее – сернистый ангидрид и окислы азота. Выброс прочих загрязняющих веществ незначителен. Соотношение основных компонентов в выбросах по КПО и анализ антропогенного воздействия на воздушный бассейн привод</w:t>
      </w:r>
      <w:r w:rsidR="00603925">
        <w:rPr>
          <w:sz w:val="28"/>
          <w:szCs w:val="28"/>
        </w:rPr>
        <w:t>ятся в соответствующем разделе.</w:t>
      </w:r>
    </w:p>
    <w:p w:rsidR="00985833" w:rsidRPr="00E8191E" w:rsidRDefault="00985833" w:rsidP="00E8191E">
      <w:pPr>
        <w:spacing w:line="360" w:lineRule="auto"/>
        <w:ind w:firstLine="540"/>
        <w:jc w:val="both"/>
        <w:rPr>
          <w:sz w:val="28"/>
          <w:szCs w:val="28"/>
        </w:rPr>
      </w:pPr>
      <w:r w:rsidRPr="00E8191E">
        <w:rPr>
          <w:sz w:val="28"/>
          <w:szCs w:val="28"/>
        </w:rPr>
        <w:t xml:space="preserve">Предприятиями края в </w:t>
      </w:r>
      <w:smartTag w:uri="urn:schemas-microsoft-com:office:smarttags" w:element="metricconverter">
        <w:smartTagPr>
          <w:attr w:name="ProductID" w:val="2009 г"/>
        </w:smartTagPr>
        <w:r w:rsidRPr="00E8191E">
          <w:rPr>
            <w:sz w:val="28"/>
            <w:szCs w:val="28"/>
          </w:rPr>
          <w:t>200</w:t>
        </w:r>
        <w:r w:rsidR="003439CE">
          <w:rPr>
            <w:sz w:val="28"/>
            <w:szCs w:val="28"/>
          </w:rPr>
          <w:t>9</w:t>
        </w:r>
        <w:r w:rsidRPr="00E8191E">
          <w:rPr>
            <w:sz w:val="28"/>
            <w:szCs w:val="28"/>
          </w:rPr>
          <w:t xml:space="preserve"> г</w:t>
        </w:r>
      </w:smartTag>
      <w:r w:rsidRPr="00E8191E">
        <w:rPr>
          <w:sz w:val="28"/>
          <w:szCs w:val="28"/>
        </w:rPr>
        <w:t xml:space="preserve">. было выброшено в атмосферу 465 видов загрязняющих веществ. С превышением установленных нормативов выбрасываются 74 из них. Прирост выброса зарегистрирован для 187 веществ. </w:t>
      </w:r>
    </w:p>
    <w:p w:rsidR="00985833" w:rsidRPr="00E8191E" w:rsidRDefault="00985833" w:rsidP="00E8191E">
      <w:pPr>
        <w:spacing w:line="360" w:lineRule="auto"/>
        <w:ind w:firstLine="540"/>
        <w:jc w:val="both"/>
        <w:rPr>
          <w:sz w:val="28"/>
          <w:szCs w:val="28"/>
        </w:rPr>
      </w:pPr>
      <w:r w:rsidRPr="00E8191E">
        <w:rPr>
          <w:sz w:val="28"/>
          <w:szCs w:val="28"/>
        </w:rPr>
        <w:t xml:space="preserve">Наибольшую часть от общей массы выбросов составляет метан, выбрасываемый филиалами ООО «Пермтрансгаз». На втором месте находится оксид углерода, далее – смесь предельных углеводородов, диоксиды азота и серы. На долю всех остальных ингредиентов приходится около 11% от общей массы выброса. </w:t>
      </w:r>
    </w:p>
    <w:p w:rsidR="00985833" w:rsidRPr="00E8191E" w:rsidRDefault="00985833" w:rsidP="00E8191E">
      <w:pPr>
        <w:spacing w:line="360" w:lineRule="auto"/>
        <w:ind w:firstLine="540"/>
        <w:jc w:val="both"/>
        <w:rPr>
          <w:sz w:val="28"/>
          <w:szCs w:val="28"/>
        </w:rPr>
      </w:pPr>
      <w:r w:rsidRPr="00E8191E">
        <w:rPr>
          <w:sz w:val="28"/>
          <w:szCs w:val="28"/>
        </w:rPr>
        <w:t>К 1-му классу опасности относятся 24 вида веществ. Большая часть из них (92 %) приходится на долю пятиокиси ванадия. Основную массу этого вещества выбрасывают ОАО «Чусовской металлургический завод» и ОАО «Ависма». На долю шестивалентного хрома приходится 5% от общей массы веществ 1 класса опасности.</w:t>
      </w:r>
    </w:p>
    <w:p w:rsidR="00985833" w:rsidRPr="00E8191E" w:rsidRDefault="00985833" w:rsidP="00E8191E">
      <w:pPr>
        <w:spacing w:line="360" w:lineRule="auto"/>
        <w:ind w:firstLine="540"/>
        <w:jc w:val="both"/>
        <w:rPr>
          <w:sz w:val="28"/>
          <w:szCs w:val="28"/>
        </w:rPr>
      </w:pPr>
      <w:r w:rsidRPr="00E8191E">
        <w:rPr>
          <w:sz w:val="28"/>
          <w:szCs w:val="28"/>
        </w:rPr>
        <w:t xml:space="preserve">Распределение веществ по классам опасности (по количеству веществ и массе выброса) приводится на рис. </w:t>
      </w:r>
      <w:r w:rsidR="003439CE">
        <w:rPr>
          <w:sz w:val="28"/>
          <w:szCs w:val="28"/>
        </w:rPr>
        <w:t>7</w:t>
      </w:r>
      <w:r w:rsidRPr="00E8191E">
        <w:rPr>
          <w:sz w:val="28"/>
          <w:szCs w:val="28"/>
        </w:rPr>
        <w:t>.</w:t>
      </w:r>
    </w:p>
    <w:p w:rsidR="00985833" w:rsidRPr="00E8191E" w:rsidRDefault="008A13D3" w:rsidP="003439CE">
      <w:pPr>
        <w:spacing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alt="" style="width:518.25pt;height:153pt">
            <v:imagedata r:id="rId13" o:title=""/>
          </v:shape>
        </w:pict>
      </w:r>
    </w:p>
    <w:p w:rsidR="00985833" w:rsidRPr="00E8191E" w:rsidRDefault="00985833" w:rsidP="00E8191E">
      <w:pPr>
        <w:spacing w:line="360" w:lineRule="auto"/>
        <w:ind w:firstLine="540"/>
        <w:jc w:val="both"/>
        <w:rPr>
          <w:sz w:val="28"/>
          <w:szCs w:val="28"/>
        </w:rPr>
      </w:pPr>
      <w:r w:rsidRPr="00E8191E">
        <w:rPr>
          <w:sz w:val="28"/>
          <w:szCs w:val="28"/>
        </w:rPr>
        <w:t xml:space="preserve">Рис. </w:t>
      </w:r>
      <w:r w:rsidR="003439CE">
        <w:rPr>
          <w:sz w:val="28"/>
          <w:szCs w:val="28"/>
        </w:rPr>
        <w:t>7</w:t>
      </w:r>
      <w:r w:rsidRPr="00E8191E">
        <w:rPr>
          <w:sz w:val="28"/>
          <w:szCs w:val="28"/>
        </w:rPr>
        <w:t>. Соотношение между классами опасности загрязняющих веществ, выбрасываемых в атмосферный воздух</w:t>
      </w:r>
      <w:r w:rsidR="001E1C2E">
        <w:rPr>
          <w:rStyle w:val="a9"/>
          <w:sz w:val="28"/>
          <w:szCs w:val="28"/>
        </w:rPr>
        <w:endnoteReference w:id="22"/>
      </w:r>
    </w:p>
    <w:p w:rsidR="00985833" w:rsidRPr="003439CE" w:rsidRDefault="003439CE" w:rsidP="00027F2E">
      <w:pPr>
        <w:spacing w:line="360" w:lineRule="auto"/>
        <w:jc w:val="center"/>
        <w:outlineLvl w:val="1"/>
        <w:rPr>
          <w:b/>
          <w:sz w:val="28"/>
          <w:szCs w:val="28"/>
        </w:rPr>
      </w:pPr>
      <w:bookmarkStart w:id="11" w:name="_Toc252229156"/>
      <w:r>
        <w:rPr>
          <w:b/>
          <w:sz w:val="28"/>
          <w:szCs w:val="28"/>
        </w:rPr>
        <w:t>2</w:t>
      </w:r>
      <w:r w:rsidR="00985833" w:rsidRPr="003439CE">
        <w:rPr>
          <w:b/>
          <w:sz w:val="28"/>
          <w:szCs w:val="28"/>
        </w:rPr>
        <w:t>.2. Выбросы загрязняющих веществ от передвижных источников</w:t>
      </w:r>
      <w:bookmarkEnd w:id="11"/>
    </w:p>
    <w:p w:rsidR="00985833" w:rsidRPr="00E8191E" w:rsidRDefault="00985833" w:rsidP="00E8191E">
      <w:pPr>
        <w:spacing w:line="360" w:lineRule="auto"/>
        <w:ind w:firstLine="540"/>
        <w:jc w:val="both"/>
        <w:rPr>
          <w:sz w:val="28"/>
          <w:szCs w:val="28"/>
        </w:rPr>
      </w:pPr>
      <w:r w:rsidRPr="00E8191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E8191E">
          <w:rPr>
            <w:sz w:val="28"/>
            <w:szCs w:val="28"/>
          </w:rPr>
          <w:t>2006 г</w:t>
        </w:r>
      </w:smartTag>
      <w:r w:rsidRPr="00E8191E">
        <w:rPr>
          <w:sz w:val="28"/>
          <w:szCs w:val="28"/>
        </w:rPr>
        <w:t>. в Пермском крае было зарегистрировано всего 575834 единицы автотранспорта (исключая мотоциклы и прицепы). Из них на долю легковых автомобилей приходится 81%, на долю грузовых – 16% и на долю автобусов – 3%. Динамика численности автотранспорта по видам приведена в табл. 10.4.</w:t>
      </w:r>
    </w:p>
    <w:p w:rsidR="00985833" w:rsidRPr="00E8191E" w:rsidRDefault="00985833" w:rsidP="003439CE">
      <w:pPr>
        <w:spacing w:line="360" w:lineRule="auto"/>
        <w:ind w:firstLine="540"/>
        <w:jc w:val="right"/>
        <w:rPr>
          <w:sz w:val="28"/>
          <w:szCs w:val="28"/>
        </w:rPr>
      </w:pPr>
      <w:r w:rsidRPr="00E8191E">
        <w:rPr>
          <w:sz w:val="28"/>
          <w:szCs w:val="28"/>
        </w:rPr>
        <w:t xml:space="preserve">Таблица </w:t>
      </w:r>
      <w:r w:rsidR="003439CE">
        <w:rPr>
          <w:sz w:val="28"/>
          <w:szCs w:val="28"/>
        </w:rPr>
        <w:t>3.</w:t>
      </w:r>
    </w:p>
    <w:p w:rsidR="00985833" w:rsidRPr="00985833" w:rsidRDefault="00985833" w:rsidP="003439CE">
      <w:pPr>
        <w:spacing w:line="360" w:lineRule="auto"/>
        <w:jc w:val="center"/>
      </w:pPr>
      <w:r w:rsidRPr="00E8191E">
        <w:rPr>
          <w:sz w:val="28"/>
          <w:szCs w:val="28"/>
        </w:rPr>
        <w:t>Динамика численности автотранспорта по видам</w:t>
      </w:r>
      <w:r w:rsidR="001E1C2E">
        <w:rPr>
          <w:rStyle w:val="a9"/>
          <w:sz w:val="28"/>
          <w:szCs w:val="28"/>
        </w:rPr>
        <w:endnoteReference w:id="23"/>
      </w:r>
    </w:p>
    <w:tbl>
      <w:tblPr>
        <w:tblW w:w="45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4"/>
        <w:gridCol w:w="1929"/>
        <w:gridCol w:w="1741"/>
        <w:gridCol w:w="2978"/>
      </w:tblGrid>
      <w:tr w:rsidR="00985833" w:rsidRPr="003439CE">
        <w:trPr>
          <w:tblCellSpacing w:w="0" w:type="dxa"/>
          <w:jc w:val="center"/>
        </w:trPr>
        <w:tc>
          <w:tcPr>
            <w:tcW w:w="312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26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Легковые</w:t>
            </w:r>
          </w:p>
        </w:tc>
        <w:tc>
          <w:tcPr>
            <w:tcW w:w="229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Грузовые</w:t>
            </w:r>
          </w:p>
        </w:tc>
        <w:tc>
          <w:tcPr>
            <w:tcW w:w="478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Автобусы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12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200</w:t>
            </w:r>
            <w:r w:rsidR="003439CE">
              <w:rPr>
                <w:sz w:val="28"/>
                <w:szCs w:val="28"/>
              </w:rPr>
              <w:t>4</w:t>
            </w:r>
          </w:p>
        </w:tc>
        <w:tc>
          <w:tcPr>
            <w:tcW w:w="26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299283</w:t>
            </w:r>
          </w:p>
        </w:tc>
        <w:tc>
          <w:tcPr>
            <w:tcW w:w="229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117919</w:t>
            </w:r>
          </w:p>
        </w:tc>
        <w:tc>
          <w:tcPr>
            <w:tcW w:w="478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11359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12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200</w:t>
            </w:r>
            <w:r w:rsidR="003439CE">
              <w:rPr>
                <w:sz w:val="28"/>
                <w:szCs w:val="28"/>
              </w:rPr>
              <w:t>5</w:t>
            </w:r>
          </w:p>
        </w:tc>
        <w:tc>
          <w:tcPr>
            <w:tcW w:w="26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341909</w:t>
            </w:r>
          </w:p>
        </w:tc>
        <w:tc>
          <w:tcPr>
            <w:tcW w:w="229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110966</w:t>
            </w:r>
          </w:p>
        </w:tc>
        <w:tc>
          <w:tcPr>
            <w:tcW w:w="478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12950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12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200</w:t>
            </w:r>
            <w:r w:rsidR="003439CE">
              <w:rPr>
                <w:sz w:val="28"/>
                <w:szCs w:val="28"/>
              </w:rPr>
              <w:t>6</w:t>
            </w:r>
          </w:p>
        </w:tc>
        <w:tc>
          <w:tcPr>
            <w:tcW w:w="26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398539</w:t>
            </w:r>
          </w:p>
        </w:tc>
        <w:tc>
          <w:tcPr>
            <w:tcW w:w="229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82787</w:t>
            </w:r>
          </w:p>
        </w:tc>
        <w:tc>
          <w:tcPr>
            <w:tcW w:w="478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12266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12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200</w:t>
            </w:r>
            <w:r w:rsidR="003439CE">
              <w:rPr>
                <w:sz w:val="28"/>
                <w:szCs w:val="28"/>
              </w:rPr>
              <w:t>7</w:t>
            </w:r>
          </w:p>
        </w:tc>
        <w:tc>
          <w:tcPr>
            <w:tcW w:w="26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402416</w:t>
            </w:r>
          </w:p>
        </w:tc>
        <w:tc>
          <w:tcPr>
            <w:tcW w:w="229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117479</w:t>
            </w:r>
          </w:p>
        </w:tc>
        <w:tc>
          <w:tcPr>
            <w:tcW w:w="478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13792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12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200</w:t>
            </w:r>
            <w:r w:rsidR="003439CE">
              <w:rPr>
                <w:sz w:val="28"/>
                <w:szCs w:val="28"/>
              </w:rPr>
              <w:t>8</w:t>
            </w:r>
          </w:p>
        </w:tc>
        <w:tc>
          <w:tcPr>
            <w:tcW w:w="26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464810</w:t>
            </w:r>
          </w:p>
        </w:tc>
        <w:tc>
          <w:tcPr>
            <w:tcW w:w="229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91049</w:t>
            </w:r>
          </w:p>
        </w:tc>
        <w:tc>
          <w:tcPr>
            <w:tcW w:w="478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13267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12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200</w:t>
            </w:r>
            <w:r w:rsidR="003439CE">
              <w:rPr>
                <w:sz w:val="28"/>
                <w:szCs w:val="28"/>
              </w:rPr>
              <w:t>9</w:t>
            </w:r>
          </w:p>
        </w:tc>
        <w:tc>
          <w:tcPr>
            <w:tcW w:w="26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466677</w:t>
            </w:r>
          </w:p>
        </w:tc>
        <w:tc>
          <w:tcPr>
            <w:tcW w:w="229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94451</w:t>
            </w:r>
          </w:p>
        </w:tc>
        <w:tc>
          <w:tcPr>
            <w:tcW w:w="478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14706</w:t>
            </w:r>
          </w:p>
        </w:tc>
      </w:tr>
    </w:tbl>
    <w:p w:rsidR="00985833" w:rsidRPr="00E8191E" w:rsidRDefault="00985833" w:rsidP="00E8191E">
      <w:pPr>
        <w:spacing w:line="360" w:lineRule="auto"/>
        <w:ind w:firstLine="540"/>
        <w:jc w:val="both"/>
        <w:rPr>
          <w:sz w:val="28"/>
          <w:szCs w:val="28"/>
        </w:rPr>
      </w:pPr>
      <w:r w:rsidRPr="00E8191E">
        <w:rPr>
          <w:sz w:val="28"/>
          <w:szCs w:val="28"/>
        </w:rPr>
        <w:t xml:space="preserve">Численность автотранспорта по муниципальным районам и городским округам края приведена в табл. </w:t>
      </w:r>
      <w:r w:rsidR="003439CE">
        <w:rPr>
          <w:sz w:val="28"/>
          <w:szCs w:val="28"/>
        </w:rPr>
        <w:t>4</w:t>
      </w:r>
      <w:r w:rsidRPr="00E8191E">
        <w:rPr>
          <w:sz w:val="28"/>
          <w:szCs w:val="28"/>
        </w:rPr>
        <w:t>.</w:t>
      </w:r>
    </w:p>
    <w:p w:rsidR="00985833" w:rsidRPr="00E8191E" w:rsidRDefault="00985833" w:rsidP="003439CE">
      <w:pPr>
        <w:spacing w:line="360" w:lineRule="auto"/>
        <w:ind w:firstLine="540"/>
        <w:jc w:val="right"/>
        <w:rPr>
          <w:sz w:val="28"/>
          <w:szCs w:val="28"/>
        </w:rPr>
      </w:pPr>
      <w:r w:rsidRPr="00E8191E">
        <w:rPr>
          <w:sz w:val="28"/>
          <w:szCs w:val="28"/>
        </w:rPr>
        <w:t xml:space="preserve">Таблица </w:t>
      </w:r>
      <w:r w:rsidR="003439CE">
        <w:rPr>
          <w:sz w:val="28"/>
          <w:szCs w:val="28"/>
        </w:rPr>
        <w:t>4.</w:t>
      </w:r>
    </w:p>
    <w:p w:rsidR="00985833" w:rsidRPr="00E8191E" w:rsidRDefault="00985833" w:rsidP="003439CE">
      <w:pPr>
        <w:spacing w:line="360" w:lineRule="auto"/>
        <w:jc w:val="center"/>
        <w:rPr>
          <w:sz w:val="28"/>
          <w:szCs w:val="28"/>
        </w:rPr>
      </w:pPr>
      <w:r w:rsidRPr="00E8191E">
        <w:rPr>
          <w:sz w:val="28"/>
          <w:szCs w:val="28"/>
        </w:rPr>
        <w:t>Численность автотранспорта по территориям Пермского края</w:t>
      </w:r>
    </w:p>
    <w:tbl>
      <w:tblPr>
        <w:tblW w:w="45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5"/>
        <w:gridCol w:w="1728"/>
        <w:gridCol w:w="990"/>
        <w:gridCol w:w="1091"/>
        <w:gridCol w:w="906"/>
        <w:gridCol w:w="1272"/>
      </w:tblGrid>
      <w:tr w:rsidR="00985833" w:rsidRPr="003439CE">
        <w:trPr>
          <w:tblCellSpacing w:w="0" w:type="dxa"/>
          <w:jc w:val="center"/>
        </w:trPr>
        <w:tc>
          <w:tcPr>
            <w:tcW w:w="3525" w:type="dxa"/>
            <w:vMerge w:val="restart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br/>
              <w:t xml:space="preserve">Территории </w:t>
            </w:r>
          </w:p>
        </w:tc>
        <w:tc>
          <w:tcPr>
            <w:tcW w:w="0" w:type="auto"/>
            <w:gridSpan w:val="5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Количество автотранспорта, шт.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Грузовые автомобили</w:t>
            </w:r>
          </w:p>
        </w:tc>
        <w:tc>
          <w:tcPr>
            <w:tcW w:w="0" w:type="auto"/>
            <w:gridSpan w:val="3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Легковые автомобили</w:t>
            </w:r>
          </w:p>
        </w:tc>
        <w:tc>
          <w:tcPr>
            <w:tcW w:w="1215" w:type="dxa"/>
            <w:vMerge w:val="restart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Автобусы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Из них в частной </w:t>
            </w:r>
            <w:r w:rsidRPr="003439CE">
              <w:rPr>
                <w:sz w:val="28"/>
                <w:szCs w:val="28"/>
              </w:rPr>
              <w:br/>
              <w:t>собственности</w:t>
            </w:r>
          </w:p>
        </w:tc>
        <w:tc>
          <w:tcPr>
            <w:tcW w:w="0" w:type="auto"/>
            <w:vMerge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единиц</w:t>
            </w:r>
          </w:p>
        </w:tc>
        <w:tc>
          <w:tcPr>
            <w:tcW w:w="1725" w:type="dxa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vMerge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6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Бардымский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1453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3266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2969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90,9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82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Березовский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754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2991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2812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94,0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70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Большесосновский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705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2534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2368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93,4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85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Верещагинский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1435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5022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4788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95,3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125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1464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4674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4489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96,0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131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Березники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4112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24579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23663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96,3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906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Гремячинск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1013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2647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2462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93,0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77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Губаха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1059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2647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2462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93,0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147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Кизел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770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3353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3156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94,1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89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Красновишерск +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1468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3443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3198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92,9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117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Краснокамск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2878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12220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11844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96,9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294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Кунгур +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4795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17982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16730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93,0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543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Лысьва +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2467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11949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11465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95,9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388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Пермь и Пермский р-н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29358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221209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200684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90,7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5319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Соликамск +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3705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17624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16749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95,0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547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Чайковский +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4005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18531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17779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95,9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852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Чусовой +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1799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8826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8472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96,0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218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Горнозаводский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1441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6079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5800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95,4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138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Добрянский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3069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10589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10107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95,4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524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Еловский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964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2039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1878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92,1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52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Ильинский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1087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2817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2357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83,7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147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Карагайский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1136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3403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3154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92,7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85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Кишертский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542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2206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2103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95,3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66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Куединский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1112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4598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4370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95,0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90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Нытвенский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2549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8236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7671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93,1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160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Октябрьский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1473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4858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4642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95,6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64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Ординский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710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2684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2577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96,0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89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Осинский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1863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7947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7501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94,4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187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Оханский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859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2552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2356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92,3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50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Очерский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1935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5846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5590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95,6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112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Сивинский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800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2242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2171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96,8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65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Суксунский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1386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5007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4731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94,5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91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Уинский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75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2460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2298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93,4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1440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Усольский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582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3103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2882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92,9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54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Частинский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492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1714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1595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93,1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80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Чердынский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1281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3189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2790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87,5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199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Чернушинский район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3452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9789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9204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94,0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313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Коми-Пермяцкий округ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4403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11822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11200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94,7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710</w:t>
            </w:r>
          </w:p>
        </w:tc>
      </w:tr>
      <w:tr w:rsidR="00985833" w:rsidRPr="003439CE">
        <w:trPr>
          <w:tblCellSpacing w:w="0" w:type="dxa"/>
          <w:jc w:val="center"/>
        </w:trPr>
        <w:tc>
          <w:tcPr>
            <w:tcW w:w="35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Всего по Пермскому краю</w:t>
            </w:r>
          </w:p>
        </w:tc>
        <w:tc>
          <w:tcPr>
            <w:tcW w:w="33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94451</w:t>
            </w:r>
          </w:p>
        </w:tc>
        <w:tc>
          <w:tcPr>
            <w:tcW w:w="147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466677</w:t>
            </w:r>
          </w:p>
        </w:tc>
        <w:tc>
          <w:tcPr>
            <w:tcW w:w="1440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433067</w:t>
            </w:r>
          </w:p>
        </w:tc>
        <w:tc>
          <w:tcPr>
            <w:tcW w:w="172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92,8</w:t>
            </w:r>
          </w:p>
        </w:tc>
        <w:tc>
          <w:tcPr>
            <w:tcW w:w="1215" w:type="dxa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14706</w:t>
            </w:r>
          </w:p>
        </w:tc>
      </w:tr>
    </w:tbl>
    <w:p w:rsidR="003439CE" w:rsidRDefault="003439CE" w:rsidP="00E8191E">
      <w:pPr>
        <w:spacing w:line="360" w:lineRule="auto"/>
        <w:ind w:firstLine="540"/>
        <w:jc w:val="both"/>
        <w:rPr>
          <w:sz w:val="28"/>
          <w:szCs w:val="28"/>
        </w:rPr>
      </w:pPr>
    </w:p>
    <w:p w:rsidR="00985833" w:rsidRPr="00E8191E" w:rsidRDefault="00985833" w:rsidP="00E8191E">
      <w:pPr>
        <w:spacing w:line="360" w:lineRule="auto"/>
        <w:ind w:firstLine="540"/>
        <w:jc w:val="both"/>
        <w:rPr>
          <w:sz w:val="28"/>
          <w:szCs w:val="28"/>
        </w:rPr>
      </w:pPr>
      <w:r w:rsidRPr="00E8191E">
        <w:rPr>
          <w:sz w:val="28"/>
          <w:szCs w:val="28"/>
        </w:rPr>
        <w:t xml:space="preserve">Большая часть от всего зарегистрированного количества автотранспорта приходится на г. Пермь. Далее в равных долях представлены крупные городские округа и муниципальные районы с развитой промышленной инфраструктурой. Минимальное количество автотранспорта приходится на сельскохозяйственные районы. Во всех муниципальных образованиях преобладает частный легковой транспорт. </w:t>
      </w:r>
    </w:p>
    <w:p w:rsidR="003439CE" w:rsidRDefault="00985833" w:rsidP="00E8191E">
      <w:pPr>
        <w:spacing w:line="360" w:lineRule="auto"/>
        <w:ind w:firstLine="540"/>
        <w:jc w:val="both"/>
        <w:rPr>
          <w:sz w:val="28"/>
          <w:szCs w:val="28"/>
        </w:rPr>
      </w:pPr>
      <w:r w:rsidRPr="00E8191E">
        <w:rPr>
          <w:sz w:val="28"/>
          <w:szCs w:val="28"/>
        </w:rPr>
        <w:t xml:space="preserve">В основу расчета массы выбросов от автотранспорта в </w:t>
      </w:r>
      <w:smartTag w:uri="urn:schemas-microsoft-com:office:smarttags" w:element="metricconverter">
        <w:smartTagPr>
          <w:attr w:name="ProductID" w:val="2009 г"/>
        </w:smartTagPr>
        <w:r w:rsidRPr="00E8191E">
          <w:rPr>
            <w:sz w:val="28"/>
            <w:szCs w:val="28"/>
          </w:rPr>
          <w:t>200</w:t>
        </w:r>
        <w:r w:rsidR="003439CE">
          <w:rPr>
            <w:sz w:val="28"/>
            <w:szCs w:val="28"/>
          </w:rPr>
          <w:t>9</w:t>
        </w:r>
        <w:r w:rsidRPr="00E8191E">
          <w:rPr>
            <w:sz w:val="28"/>
            <w:szCs w:val="28"/>
          </w:rPr>
          <w:t xml:space="preserve"> г</w:t>
        </w:r>
      </w:smartTag>
      <w:r w:rsidRPr="00E8191E">
        <w:rPr>
          <w:sz w:val="28"/>
          <w:szCs w:val="28"/>
        </w:rPr>
        <w:t xml:space="preserve">. была положена «Методология расчетов по определению выбросов загрязняющих веществ от автотранспорта. НИИ Атмосфера, </w:t>
      </w:r>
      <w:smartTag w:uri="urn:schemas-microsoft-com:office:smarttags" w:element="metricconverter">
        <w:smartTagPr>
          <w:attr w:name="ProductID" w:val="2009 г"/>
        </w:smartTagPr>
        <w:r w:rsidRPr="00E8191E">
          <w:rPr>
            <w:sz w:val="28"/>
            <w:szCs w:val="28"/>
          </w:rPr>
          <w:t>200</w:t>
        </w:r>
        <w:r w:rsidR="003439CE">
          <w:rPr>
            <w:sz w:val="28"/>
            <w:szCs w:val="28"/>
          </w:rPr>
          <w:t>9</w:t>
        </w:r>
        <w:r w:rsidRPr="00E8191E">
          <w:rPr>
            <w:sz w:val="28"/>
            <w:szCs w:val="28"/>
          </w:rPr>
          <w:t xml:space="preserve"> г</w:t>
        </w:r>
      </w:smartTag>
      <w:r w:rsidRPr="00E8191E">
        <w:rPr>
          <w:sz w:val="28"/>
          <w:szCs w:val="28"/>
        </w:rPr>
        <w:t xml:space="preserve">.». Алгоритм расчета предполагает учет и анализ соотношения автотранспорта по видам используемого топлива. </w:t>
      </w:r>
    </w:p>
    <w:p w:rsidR="00985833" w:rsidRPr="00E8191E" w:rsidRDefault="00985833" w:rsidP="00E8191E">
      <w:pPr>
        <w:spacing w:line="360" w:lineRule="auto"/>
        <w:ind w:firstLine="540"/>
        <w:jc w:val="both"/>
        <w:rPr>
          <w:sz w:val="28"/>
          <w:szCs w:val="28"/>
        </w:rPr>
      </w:pPr>
      <w:r w:rsidRPr="00E8191E">
        <w:rPr>
          <w:sz w:val="28"/>
          <w:szCs w:val="28"/>
        </w:rPr>
        <w:br/>
        <w:t xml:space="preserve">Масса выброса автотранспорта по территориям края представлена в табл. </w:t>
      </w:r>
      <w:r w:rsidR="003439CE">
        <w:rPr>
          <w:sz w:val="28"/>
          <w:szCs w:val="28"/>
        </w:rPr>
        <w:t>5</w:t>
      </w:r>
      <w:r w:rsidRPr="00E8191E">
        <w:rPr>
          <w:sz w:val="28"/>
          <w:szCs w:val="28"/>
        </w:rPr>
        <w:t>.</w:t>
      </w:r>
    </w:p>
    <w:p w:rsidR="00985833" w:rsidRPr="00E8191E" w:rsidRDefault="00985833" w:rsidP="003439CE">
      <w:pPr>
        <w:spacing w:line="360" w:lineRule="auto"/>
        <w:ind w:firstLine="540"/>
        <w:jc w:val="right"/>
        <w:rPr>
          <w:sz w:val="28"/>
          <w:szCs w:val="28"/>
        </w:rPr>
      </w:pPr>
      <w:r w:rsidRPr="00E8191E">
        <w:rPr>
          <w:sz w:val="28"/>
          <w:szCs w:val="28"/>
        </w:rPr>
        <w:t xml:space="preserve">Таблица </w:t>
      </w:r>
      <w:r w:rsidR="003439CE">
        <w:rPr>
          <w:sz w:val="28"/>
          <w:szCs w:val="28"/>
        </w:rPr>
        <w:t>5.</w:t>
      </w:r>
    </w:p>
    <w:p w:rsidR="00985833" w:rsidRPr="00E8191E" w:rsidRDefault="00985833" w:rsidP="003439CE">
      <w:pPr>
        <w:spacing w:line="360" w:lineRule="auto"/>
        <w:jc w:val="center"/>
        <w:rPr>
          <w:sz w:val="28"/>
          <w:szCs w:val="28"/>
        </w:rPr>
      </w:pPr>
      <w:r w:rsidRPr="00E8191E">
        <w:rPr>
          <w:sz w:val="28"/>
          <w:szCs w:val="28"/>
        </w:rPr>
        <w:t>Масса выброса от автотранспорта по территориям Пермского края</w:t>
      </w:r>
      <w:r w:rsidR="001E1C2E">
        <w:rPr>
          <w:rStyle w:val="a9"/>
          <w:sz w:val="28"/>
          <w:szCs w:val="28"/>
        </w:rPr>
        <w:endnoteReference w:id="24"/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2"/>
        <w:gridCol w:w="2698"/>
        <w:gridCol w:w="1307"/>
        <w:gridCol w:w="1089"/>
        <w:gridCol w:w="1089"/>
      </w:tblGrid>
      <w:tr w:rsidR="00985833" w:rsidRPr="003439CE">
        <w:trPr>
          <w:trHeight w:val="322"/>
          <w:tblCellSpacing w:w="0" w:type="dxa"/>
        </w:trPr>
        <w:tc>
          <w:tcPr>
            <w:tcW w:w="0" w:type="auto"/>
            <w:vMerge w:val="restart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Территории </w:t>
            </w:r>
          </w:p>
        </w:tc>
        <w:tc>
          <w:tcPr>
            <w:tcW w:w="0" w:type="auto"/>
            <w:vMerge w:val="restart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Выбросы автотранспорта, тыс.тонн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Выбросы автотранспорта, % от общей массы</w:t>
            </w:r>
          </w:p>
        </w:tc>
      </w:tr>
      <w:tr w:rsidR="00985833" w:rsidRPr="003439CE">
        <w:trPr>
          <w:trHeight w:val="322"/>
          <w:tblCellSpacing w:w="0" w:type="dxa"/>
        </w:trPr>
        <w:tc>
          <w:tcPr>
            <w:tcW w:w="0" w:type="auto"/>
            <w:vMerge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Merge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2006г.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2007г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2006г.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2007г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Бардымский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4,006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2,931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17,03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18,04 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Березовский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2,12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1,916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15,62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14,96 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Большесосновский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1,984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1,755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50,18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47,11 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Верещагинский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3,243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3,453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69,95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72,57 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Александровск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3,301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3,407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28,44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30,84 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Березники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16,699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13,563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51,30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44,73 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Гремячинск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2,263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2,177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58,12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68,94 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Губаха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2,929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2,856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23,19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31,03 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Кизел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2,466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2,067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56,21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56,57 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г. Красновишерск и </w:t>
            </w:r>
            <w:r w:rsidRPr="003439CE">
              <w:rPr>
                <w:sz w:val="28"/>
                <w:szCs w:val="28"/>
              </w:rPr>
              <w:br/>
              <w:t>Красновишерский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3,01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3,06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36,53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40,62 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Краснокамск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6,14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7,574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64,24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73,17 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Кунгур</w:t>
            </w:r>
            <w:r w:rsidRPr="003439CE">
              <w:rPr>
                <w:sz w:val="28"/>
                <w:szCs w:val="28"/>
              </w:rPr>
              <w:br/>
              <w:t>Кунгурский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12,569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12,074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84,61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87,39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г. Лысьва и </w:t>
            </w:r>
            <w:r w:rsidRPr="003439CE">
              <w:rPr>
                <w:sz w:val="28"/>
                <w:szCs w:val="28"/>
              </w:rPr>
              <w:br/>
              <w:t>Лысьвенский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6,918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7,119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41,96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41,38 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Пермь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90,854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97,489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71,59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72,96 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г. Соликамск</w:t>
            </w:r>
            <w:r w:rsidRPr="003439CE">
              <w:rPr>
                <w:sz w:val="28"/>
                <w:szCs w:val="28"/>
              </w:rPr>
              <w:br/>
              <w:t>Соликамский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10,279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10,545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64,25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67,01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г. Чайковский и </w:t>
            </w:r>
            <w:r w:rsidRPr="003439CE">
              <w:rPr>
                <w:sz w:val="28"/>
                <w:szCs w:val="28"/>
              </w:rPr>
              <w:br/>
              <w:t>Чайковский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11,799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11,362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41,01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44,41 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г. Чусовой и </w:t>
            </w:r>
            <w:r w:rsidRPr="003439CE">
              <w:rPr>
                <w:sz w:val="28"/>
                <w:szCs w:val="28"/>
              </w:rPr>
              <w:br/>
              <w:t>Чусовской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5,646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5,112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8,93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8,82 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Горнозаводский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3,011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3,765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5,83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6,74 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Добрянский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8,26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7,775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38,65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30,22 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Еловский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1,325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1,903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36,74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54,22 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Ильинский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2,358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2,387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42,91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41,41 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Карагайский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2,63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2,555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82,24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81,58 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Кишертский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1,501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1,419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21,71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23,57 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Куединский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2,987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2,853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21,38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17,92 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Нытвенский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4,728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5,843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41,95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47,27 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Октябрьский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3,699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3,356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13,49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12,06 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Ординский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1,844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1,807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24,05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25,50 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Осинский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3,863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4,907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34,59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40,80 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Оханский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1,688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1,904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39,00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47,06 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Очерский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2,612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4,312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27,47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44,42 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Пермский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10,372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9,622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28,65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26,78 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Сивинский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1,506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1,768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68,86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67,46 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Суксунский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3,78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3,325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42,71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53,50 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Уинский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1,511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2,688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18,04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27,98 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Усольский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1,304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1,692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6,77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38,98 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Частинский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1,538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1,211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49,61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17,31 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Чердынский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2,522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2,882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68,98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74,13 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Чернушинский р-н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7,328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7,712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44,90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45,82 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Коми-Пермяцкий округ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10,758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10,186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57,54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61,17  </w:t>
            </w:r>
          </w:p>
        </w:tc>
      </w:tr>
      <w:tr w:rsidR="00985833" w:rsidRPr="003439CE">
        <w:trPr>
          <w:tblCellSpacing w:w="0" w:type="dxa"/>
        </w:trPr>
        <w:tc>
          <w:tcPr>
            <w:tcW w:w="0" w:type="auto"/>
            <w:vAlign w:val="bottom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Всего по Пермскому краю (сумма по р-нам)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267,351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274,332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>37,94</w:t>
            </w:r>
          </w:p>
        </w:tc>
        <w:tc>
          <w:tcPr>
            <w:tcW w:w="0" w:type="auto"/>
            <w:vAlign w:val="center"/>
          </w:tcPr>
          <w:p w:rsidR="00985833" w:rsidRPr="003439CE" w:rsidRDefault="00985833" w:rsidP="00985833">
            <w:pPr>
              <w:rPr>
                <w:sz w:val="28"/>
                <w:szCs w:val="28"/>
              </w:rPr>
            </w:pPr>
            <w:r w:rsidRPr="003439CE">
              <w:rPr>
                <w:sz w:val="28"/>
                <w:szCs w:val="28"/>
              </w:rPr>
              <w:t xml:space="preserve">39,95  </w:t>
            </w:r>
          </w:p>
        </w:tc>
      </w:tr>
    </w:tbl>
    <w:p w:rsidR="001E1C2E" w:rsidRDefault="001E1C2E" w:rsidP="00E8191E">
      <w:pPr>
        <w:spacing w:line="360" w:lineRule="auto"/>
        <w:ind w:firstLine="540"/>
        <w:jc w:val="both"/>
        <w:rPr>
          <w:sz w:val="28"/>
          <w:szCs w:val="28"/>
        </w:rPr>
      </w:pPr>
    </w:p>
    <w:p w:rsidR="00985833" w:rsidRPr="00E8191E" w:rsidRDefault="00985833" w:rsidP="00E8191E">
      <w:pPr>
        <w:spacing w:line="360" w:lineRule="auto"/>
        <w:ind w:firstLine="540"/>
        <w:jc w:val="both"/>
        <w:rPr>
          <w:sz w:val="28"/>
          <w:szCs w:val="28"/>
        </w:rPr>
      </w:pPr>
      <w:r w:rsidRPr="00E8191E">
        <w:rPr>
          <w:sz w:val="28"/>
          <w:szCs w:val="28"/>
        </w:rPr>
        <w:t xml:space="preserve">Выброс от передвижных источников в </w:t>
      </w:r>
      <w:smartTag w:uri="urn:schemas-microsoft-com:office:smarttags" w:element="metricconverter">
        <w:smartTagPr>
          <w:attr w:name="ProductID" w:val="2009 г"/>
        </w:smartTagPr>
        <w:r w:rsidRPr="00E8191E">
          <w:rPr>
            <w:sz w:val="28"/>
            <w:szCs w:val="28"/>
          </w:rPr>
          <w:t>200</w:t>
        </w:r>
        <w:r w:rsidR="003439CE">
          <w:rPr>
            <w:sz w:val="28"/>
            <w:szCs w:val="28"/>
          </w:rPr>
          <w:t>9</w:t>
        </w:r>
        <w:r w:rsidRPr="00E8191E">
          <w:rPr>
            <w:sz w:val="28"/>
            <w:szCs w:val="28"/>
          </w:rPr>
          <w:t xml:space="preserve"> г</w:t>
        </w:r>
      </w:smartTag>
      <w:r w:rsidRPr="00E8191E">
        <w:rPr>
          <w:sz w:val="28"/>
          <w:szCs w:val="28"/>
        </w:rPr>
        <w:t>., включая оценочный расчет выбросов от индивидуального автотранспорта, составил 274,332 тыс.т.</w:t>
      </w:r>
    </w:p>
    <w:p w:rsidR="00985833" w:rsidRPr="00E8191E" w:rsidRDefault="00985833" w:rsidP="00E8191E">
      <w:pPr>
        <w:spacing w:line="360" w:lineRule="auto"/>
        <w:ind w:firstLine="540"/>
        <w:jc w:val="both"/>
        <w:rPr>
          <w:sz w:val="28"/>
          <w:szCs w:val="28"/>
        </w:rPr>
      </w:pPr>
      <w:r w:rsidRPr="00E8191E">
        <w:rPr>
          <w:sz w:val="28"/>
          <w:szCs w:val="28"/>
        </w:rPr>
        <w:t xml:space="preserve">Общий выброс загрязняющих веществ от стационарных и передвижных источников по Пермскому краю в </w:t>
      </w:r>
      <w:smartTag w:uri="urn:schemas-microsoft-com:office:smarttags" w:element="metricconverter">
        <w:smartTagPr>
          <w:attr w:name="ProductID" w:val="2009 г"/>
        </w:smartTagPr>
        <w:r w:rsidRPr="00E8191E">
          <w:rPr>
            <w:sz w:val="28"/>
            <w:szCs w:val="28"/>
          </w:rPr>
          <w:t>200</w:t>
        </w:r>
        <w:r w:rsidR="003439CE">
          <w:rPr>
            <w:sz w:val="28"/>
            <w:szCs w:val="28"/>
          </w:rPr>
          <w:t>9</w:t>
        </w:r>
        <w:r w:rsidRPr="00E8191E">
          <w:rPr>
            <w:sz w:val="28"/>
            <w:szCs w:val="28"/>
          </w:rPr>
          <w:t xml:space="preserve"> г</w:t>
        </w:r>
      </w:smartTag>
      <w:r w:rsidRPr="00E8191E">
        <w:rPr>
          <w:sz w:val="28"/>
          <w:szCs w:val="28"/>
        </w:rPr>
        <w:t>. составил 686,611 тыс. т.</w:t>
      </w:r>
    </w:p>
    <w:p w:rsidR="00985833" w:rsidRPr="00985833" w:rsidRDefault="00985833" w:rsidP="00985833"/>
    <w:p w:rsidR="00985833" w:rsidRPr="00985833" w:rsidRDefault="00985833" w:rsidP="00985833"/>
    <w:p w:rsidR="00FD3F11" w:rsidRDefault="003439CE" w:rsidP="00027F2E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2" w:name="_Toc252229157"/>
      <w:r>
        <w:rPr>
          <w:b/>
          <w:sz w:val="28"/>
          <w:szCs w:val="28"/>
        </w:rPr>
        <w:t>Заключение</w:t>
      </w:r>
      <w:bookmarkEnd w:id="12"/>
    </w:p>
    <w:p w:rsidR="004A26EA" w:rsidRDefault="004A26EA" w:rsidP="004A26EA">
      <w:pPr>
        <w:spacing w:line="360" w:lineRule="auto"/>
        <w:ind w:firstLine="540"/>
        <w:jc w:val="both"/>
        <w:rPr>
          <w:sz w:val="28"/>
          <w:szCs w:val="28"/>
        </w:rPr>
      </w:pPr>
      <w:r w:rsidRPr="004A26EA">
        <w:rPr>
          <w:sz w:val="28"/>
          <w:szCs w:val="28"/>
        </w:rPr>
        <w:t xml:space="preserve">Важным направлением в улучшении охраны природы и использования природных ресурсов является определение адекватной цены и/или экономической оценки природных ресурсов и природных услуг. К сожалению, мы пока неспособны оценить реальное значение чистой окружающей среды, природных ресурсов, установить их адекватную цену. А в экономической реальности действует суровое правило: «то, что не имеет цены, экономической оценки – не существует, не учитывается при принятии хозяйственных решений». В Российской Федерации складывающаяся до самого последнего времени парадоксальная ситуация «бесплатности» используемых в экономике природных благ или их минимальной цены явилась одной из причин нерационального использования природных ресурсов, гигантской расточительности экономики. Возникала иллюзия неисчерпаемости, «дарового» характера ресурсов. </w:t>
      </w:r>
      <w:r w:rsidR="001E1C2E">
        <w:rPr>
          <w:rStyle w:val="a9"/>
          <w:sz w:val="28"/>
          <w:szCs w:val="28"/>
        </w:rPr>
        <w:endnoteReference w:id="25"/>
      </w:r>
    </w:p>
    <w:p w:rsidR="004A26EA" w:rsidRDefault="004A26EA" w:rsidP="004A26EA">
      <w:pPr>
        <w:spacing w:line="360" w:lineRule="auto"/>
        <w:ind w:firstLine="540"/>
        <w:jc w:val="both"/>
        <w:rPr>
          <w:sz w:val="28"/>
          <w:szCs w:val="28"/>
        </w:rPr>
      </w:pPr>
      <w:r w:rsidRPr="004A26EA">
        <w:rPr>
          <w:sz w:val="28"/>
          <w:szCs w:val="28"/>
        </w:rPr>
        <w:t>Главным для снижения нагрузки на окружающую среду, уменьшения природоемкости являются технологические изменения, широкое использование новых, экологоприемлемых технологий. Особенно важны такие изменения для развивающихся стран, стран с переходной экономикой. Необходимо осуществить технологический «скачок», базируя реконструкцию экономики на наукоемких, ресурсосберегающих технологиях (альтернативные виды энергии, экологические сельскохозяйственные технологии). Подчеркивая необходимость уменьшения природоемкости как необходимого условия перехода к устойчивому развитию, конечно, следует понимать, что такое уменьшение не является достаточным условием такого перехода. Здесь необходим учет многих социальных, экологических, экономических условий и ограничений, ряд которых человечество пока не может сформулировать в силу глобальности и неизученности как в рамках теории устойчивого развития, так и современного уровня науки в целом.</w:t>
      </w:r>
    </w:p>
    <w:p w:rsidR="00652907" w:rsidRDefault="00652907" w:rsidP="004A26EA">
      <w:pPr>
        <w:spacing w:line="360" w:lineRule="auto"/>
        <w:ind w:firstLine="540"/>
        <w:jc w:val="both"/>
        <w:rPr>
          <w:sz w:val="28"/>
          <w:szCs w:val="28"/>
        </w:rPr>
      </w:pPr>
      <w:r w:rsidRPr="00652907">
        <w:rPr>
          <w:sz w:val="28"/>
          <w:szCs w:val="28"/>
        </w:rPr>
        <w:t>Качество атмосферного воздуха в Пермском крае формируется в результате сложного взаимодействия природных и антропогенных факторов. Уровень концентраций различных примесей в воздухе городов образуется под влиянием перемешивания, переноса, рассеивания и вымывания вредных веществ, поступающих в атмосферу с выбросами от промышленных источников и от различных видов транспорта.</w:t>
      </w:r>
    </w:p>
    <w:p w:rsidR="00652907" w:rsidRPr="00652907" w:rsidRDefault="00652907" w:rsidP="00652907">
      <w:pPr>
        <w:spacing w:line="360" w:lineRule="auto"/>
        <w:ind w:firstLine="540"/>
        <w:jc w:val="both"/>
        <w:rPr>
          <w:sz w:val="28"/>
          <w:szCs w:val="28"/>
        </w:rPr>
      </w:pPr>
      <w:r w:rsidRPr="00652907">
        <w:rPr>
          <w:sz w:val="28"/>
          <w:szCs w:val="28"/>
        </w:rPr>
        <w:t>В 200</w:t>
      </w:r>
      <w:r>
        <w:rPr>
          <w:sz w:val="28"/>
          <w:szCs w:val="28"/>
        </w:rPr>
        <w:t>8</w:t>
      </w:r>
      <w:r w:rsidRPr="00652907">
        <w:rPr>
          <w:sz w:val="28"/>
          <w:szCs w:val="28"/>
        </w:rPr>
        <w:t xml:space="preserve"> году в Пермском крае суммарный выброс загрязняющих веществ от стационарных источников составил 449,2 тыс.т. Как и в предыдущие годы, основными компонентами в выбросах являются метан (38  % от общей массы выброса), далее следуют оксид углерода, смесь предельных углеводородов, диоксиды азота и серы. На долю всех остальных ингредиентов приходится 11  % от общей массы выброса. К первому классу опасности относятся 24 вида веществ. Большая часть из них (94</w:t>
      </w:r>
      <w:r>
        <w:rPr>
          <w:sz w:val="28"/>
          <w:szCs w:val="28"/>
        </w:rPr>
        <w:t xml:space="preserve"> </w:t>
      </w:r>
      <w:r w:rsidRPr="00652907">
        <w:rPr>
          <w:sz w:val="28"/>
          <w:szCs w:val="28"/>
        </w:rPr>
        <w:t>%) приходится на долю пятиокиси ванадия, выбрасываемой ОАО «Чусовской металлургический завод» и ОАО «Ависма».</w:t>
      </w:r>
    </w:p>
    <w:p w:rsidR="00652907" w:rsidRPr="00652907" w:rsidRDefault="00652907" w:rsidP="00652907">
      <w:pPr>
        <w:spacing w:line="360" w:lineRule="auto"/>
        <w:ind w:firstLine="540"/>
        <w:jc w:val="both"/>
        <w:rPr>
          <w:sz w:val="28"/>
          <w:szCs w:val="28"/>
        </w:rPr>
      </w:pPr>
      <w:r w:rsidRPr="00652907">
        <w:rPr>
          <w:sz w:val="28"/>
          <w:szCs w:val="28"/>
        </w:rPr>
        <w:t>Первое место по выбросам загрязняющих веществ в атмосферу (46,3 % от общей массы выброса) принадлежит предприятиям транспортной отрасли, подавляющая масса выброса которой приходится на трубопроводный транспорт подразделений ООО «Пермтрансгаз», занимающихся транспортировкой природного газа; на втором месте (18,7 %) находится добыча полезных ископаемых, далее следуют предприятия по производству и распределению электроэнергии, газа и воды (7,2%), химическому и металлургическому производству (5,5 % и 5,4 % соответственно).</w:t>
      </w:r>
    </w:p>
    <w:p w:rsidR="00652907" w:rsidRDefault="00652907" w:rsidP="00652907">
      <w:pPr>
        <w:spacing w:line="360" w:lineRule="auto"/>
        <w:ind w:firstLine="540"/>
        <w:jc w:val="both"/>
        <w:rPr>
          <w:sz w:val="28"/>
          <w:szCs w:val="28"/>
        </w:rPr>
      </w:pPr>
      <w:r w:rsidRPr="00652907">
        <w:rPr>
          <w:sz w:val="28"/>
          <w:szCs w:val="28"/>
        </w:rPr>
        <w:t>Значительный вклад в загрязнение атмосферного воздуха Пермского края вносят выбросы от передвижных источников. Это обусловлено постоянным ростом количества зарегистрированного автотранспорта, наибольшая численность которого приходится на г. Пермь. Основными загрязняющими веществами, которые выбрасываются в атмосферу автотранспортом, являются оксид углерода, углеводороды, оксид азота, формальдегид и бенз(а)пирен.</w:t>
      </w:r>
    </w:p>
    <w:p w:rsidR="00652907" w:rsidRDefault="00652907" w:rsidP="00027F2E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3" w:name="_Toc252229158"/>
      <w:r>
        <w:rPr>
          <w:b/>
          <w:sz w:val="28"/>
          <w:szCs w:val="28"/>
        </w:rPr>
        <w:t>Выводы и рекомендации</w:t>
      </w:r>
      <w:bookmarkEnd w:id="13"/>
    </w:p>
    <w:p w:rsidR="00652907" w:rsidRDefault="00652907" w:rsidP="00652907">
      <w:pPr>
        <w:spacing w:line="360" w:lineRule="auto"/>
        <w:ind w:firstLine="540"/>
        <w:jc w:val="both"/>
        <w:rPr>
          <w:sz w:val="28"/>
          <w:szCs w:val="28"/>
        </w:rPr>
      </w:pPr>
    </w:p>
    <w:p w:rsidR="00652907" w:rsidRDefault="00652907" w:rsidP="0065290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52907">
        <w:rPr>
          <w:sz w:val="28"/>
          <w:szCs w:val="28"/>
        </w:rPr>
        <w:t xml:space="preserve">ля определения эффективных путей улучшения </w:t>
      </w:r>
      <w:r>
        <w:rPr>
          <w:sz w:val="28"/>
          <w:szCs w:val="28"/>
        </w:rPr>
        <w:t>экологической обстановки в крае разработан р</w:t>
      </w:r>
      <w:r w:rsidRPr="00652907">
        <w:rPr>
          <w:sz w:val="28"/>
          <w:szCs w:val="28"/>
        </w:rPr>
        <w:t xml:space="preserve">егиональный план действий по охране окружающей среды Пермского </w:t>
      </w:r>
      <w:r>
        <w:rPr>
          <w:sz w:val="28"/>
          <w:szCs w:val="28"/>
        </w:rPr>
        <w:t>края на 2008-2010 годы (РПДООС).</w:t>
      </w:r>
    </w:p>
    <w:p w:rsidR="00A65B71" w:rsidRDefault="00A65B71" w:rsidP="0065290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качества воздуха,</w:t>
      </w:r>
      <w:r w:rsidR="006A4E93">
        <w:rPr>
          <w:sz w:val="28"/>
          <w:szCs w:val="28"/>
        </w:rPr>
        <w:t xml:space="preserve"> </w:t>
      </w:r>
      <w:r w:rsidRPr="00A65B71">
        <w:rPr>
          <w:sz w:val="28"/>
          <w:szCs w:val="28"/>
        </w:rPr>
        <w:t>ослаблени</w:t>
      </w:r>
      <w:r>
        <w:rPr>
          <w:sz w:val="28"/>
          <w:szCs w:val="28"/>
        </w:rPr>
        <w:t>я</w:t>
      </w:r>
      <w:r w:rsidRPr="00A65B71">
        <w:rPr>
          <w:sz w:val="28"/>
          <w:szCs w:val="28"/>
        </w:rPr>
        <w:t xml:space="preserve"> влияния факторов загрязнения окружаю</w:t>
      </w:r>
      <w:r>
        <w:rPr>
          <w:sz w:val="28"/>
          <w:szCs w:val="28"/>
        </w:rPr>
        <w:t xml:space="preserve">щей среды на здоровье населения были поставлены следующие задачи: </w:t>
      </w:r>
    </w:p>
    <w:p w:rsidR="00652907" w:rsidRPr="00652907" w:rsidRDefault="00652907" w:rsidP="006A4E93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2907">
        <w:rPr>
          <w:sz w:val="28"/>
          <w:szCs w:val="28"/>
        </w:rPr>
        <w:t>внедрени</w:t>
      </w:r>
      <w:r w:rsidR="006A4E93">
        <w:rPr>
          <w:sz w:val="28"/>
          <w:szCs w:val="28"/>
        </w:rPr>
        <w:t>е</w:t>
      </w:r>
      <w:r w:rsidRPr="00652907">
        <w:rPr>
          <w:sz w:val="28"/>
          <w:szCs w:val="28"/>
        </w:rPr>
        <w:t xml:space="preserve"> природоохранных проектов, ориентированных на создание специализированных мощностей и технологических проектов, на внедрение в основное производство экологически чистых, энерго-, ресурсосберегающих и малоотходных технологий;</w:t>
      </w:r>
    </w:p>
    <w:p w:rsidR="00652907" w:rsidRPr="00652907" w:rsidRDefault="00652907" w:rsidP="006A4E93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2907">
        <w:rPr>
          <w:sz w:val="28"/>
          <w:szCs w:val="28"/>
        </w:rPr>
        <w:t>внедрени</w:t>
      </w:r>
      <w:r w:rsidR="006A4E93">
        <w:rPr>
          <w:sz w:val="28"/>
          <w:szCs w:val="28"/>
        </w:rPr>
        <w:t>е</w:t>
      </w:r>
      <w:r w:rsidRPr="00652907">
        <w:rPr>
          <w:sz w:val="28"/>
          <w:szCs w:val="28"/>
        </w:rPr>
        <w:t xml:space="preserve"> экологически безопасной системы обращения с отходами производства и потребления;</w:t>
      </w:r>
    </w:p>
    <w:p w:rsidR="00652907" w:rsidRPr="00652907" w:rsidRDefault="00652907" w:rsidP="006A4E93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2907">
        <w:rPr>
          <w:sz w:val="28"/>
          <w:szCs w:val="28"/>
        </w:rPr>
        <w:t>развити</w:t>
      </w:r>
      <w:r w:rsidR="006A4E93">
        <w:rPr>
          <w:sz w:val="28"/>
          <w:szCs w:val="28"/>
        </w:rPr>
        <w:t>е и совершенствование</w:t>
      </w:r>
      <w:r w:rsidRPr="00652907">
        <w:rPr>
          <w:sz w:val="28"/>
          <w:szCs w:val="28"/>
        </w:rPr>
        <w:t xml:space="preserve"> нормативной правовой базы природоохранной деятельности;</w:t>
      </w:r>
    </w:p>
    <w:p w:rsidR="00652907" w:rsidRPr="00652907" w:rsidRDefault="00652907" w:rsidP="006A4E93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2907">
        <w:rPr>
          <w:sz w:val="28"/>
          <w:szCs w:val="28"/>
        </w:rPr>
        <w:t>вовлечени</w:t>
      </w:r>
      <w:r w:rsidR="006A4E93">
        <w:rPr>
          <w:sz w:val="28"/>
          <w:szCs w:val="28"/>
        </w:rPr>
        <w:t>е</w:t>
      </w:r>
      <w:r w:rsidRPr="00652907">
        <w:rPr>
          <w:sz w:val="28"/>
          <w:szCs w:val="28"/>
        </w:rPr>
        <w:t xml:space="preserve"> населения в эколого</w:t>
      </w:r>
      <w:r w:rsidR="006A4E93">
        <w:rPr>
          <w:sz w:val="28"/>
          <w:szCs w:val="28"/>
        </w:rPr>
        <w:t>–</w:t>
      </w:r>
      <w:r w:rsidRPr="00652907">
        <w:rPr>
          <w:sz w:val="28"/>
          <w:szCs w:val="28"/>
        </w:rPr>
        <w:t>просветительскую и природоохранную деятельность;</w:t>
      </w:r>
    </w:p>
    <w:p w:rsidR="00652907" w:rsidRPr="00652907" w:rsidRDefault="00652907" w:rsidP="006A4E93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2907">
        <w:rPr>
          <w:sz w:val="28"/>
          <w:szCs w:val="28"/>
        </w:rPr>
        <w:t>организаци</w:t>
      </w:r>
      <w:r w:rsidR="006A4E93">
        <w:rPr>
          <w:sz w:val="28"/>
          <w:szCs w:val="28"/>
        </w:rPr>
        <w:t>я</w:t>
      </w:r>
      <w:r w:rsidRPr="00652907">
        <w:rPr>
          <w:sz w:val="28"/>
          <w:szCs w:val="28"/>
        </w:rPr>
        <w:t xml:space="preserve"> информиро</w:t>
      </w:r>
      <w:r w:rsidR="006A4E93">
        <w:rPr>
          <w:sz w:val="28"/>
          <w:szCs w:val="28"/>
        </w:rPr>
        <w:t xml:space="preserve">вания населения в СМИ, повышениие </w:t>
      </w:r>
      <w:r w:rsidRPr="00652907">
        <w:rPr>
          <w:sz w:val="28"/>
          <w:szCs w:val="28"/>
        </w:rPr>
        <w:t>качества экологической подготовки специалистов.</w:t>
      </w:r>
    </w:p>
    <w:p w:rsidR="006A4E93" w:rsidRPr="006A4E93" w:rsidRDefault="006A4E93" w:rsidP="006A4E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 к</w:t>
      </w:r>
      <w:r w:rsidRPr="006A4E93">
        <w:rPr>
          <w:sz w:val="28"/>
          <w:szCs w:val="28"/>
        </w:rPr>
        <w:t>рупнейшими инвестиционными проектами по охране атмосферного воздуха являются мероприятия по строительству газоочистных установок на ОАО «Чусовской металлургический завод» и внедрение технических мероприятий на ТЭЦ-9 и ТЭЦ-2 ОАО «ТГК-9». Их выполнений обеспечит снижение выбросов в атмосферу загрязняющих веществ на 1,3 тыс. тонн.</w:t>
      </w:r>
      <w:r w:rsidR="001E1C2E">
        <w:rPr>
          <w:rStyle w:val="a9"/>
          <w:sz w:val="28"/>
          <w:szCs w:val="28"/>
        </w:rPr>
        <w:endnoteReference w:id="26"/>
      </w:r>
    </w:p>
    <w:p w:rsidR="001E1C2E" w:rsidRDefault="00490976" w:rsidP="001E1C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4" w:name="_GoBack"/>
      <w:bookmarkEnd w:id="14"/>
    </w:p>
    <w:sectPr w:rsidR="001E1C2E" w:rsidSect="00490976">
      <w:footerReference w:type="even" r:id="rId14"/>
      <w:footerReference w:type="default" r:id="rId15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D9B" w:rsidRDefault="00E53D9B">
      <w:r>
        <w:separator/>
      </w:r>
    </w:p>
  </w:endnote>
  <w:endnote w:type="continuationSeparator" w:id="0">
    <w:p w:rsidR="00E53D9B" w:rsidRDefault="00E53D9B">
      <w:r>
        <w:continuationSeparator/>
      </w:r>
    </w:p>
  </w:endnote>
  <w:endnote w:id="1">
    <w:p w:rsidR="009A2C93" w:rsidRPr="001E1C2E" w:rsidRDefault="009A2C93" w:rsidP="001E1C2E">
      <w:pPr>
        <w:spacing w:line="360" w:lineRule="auto"/>
        <w:jc w:val="both"/>
        <w:rPr>
          <w:sz w:val="28"/>
          <w:szCs w:val="28"/>
        </w:rPr>
      </w:pPr>
      <w:r>
        <w:rPr>
          <w:rStyle w:val="a9"/>
        </w:rPr>
        <w:endnoteRef/>
      </w:r>
      <w:r>
        <w:t xml:space="preserve"> </w:t>
      </w:r>
      <w:r w:rsidRPr="001E1C2E">
        <w:rPr>
          <w:sz w:val="28"/>
          <w:szCs w:val="28"/>
        </w:rPr>
        <w:t>Чепурин В.А. Экологические проблемы в системе мировых приоритетов. // Эколог. – 2009. - № 4. – С. 16.</w:t>
      </w:r>
    </w:p>
  </w:endnote>
  <w:endnote w:id="2">
    <w:p w:rsidR="009A2C93" w:rsidRPr="001E1C2E" w:rsidRDefault="009A2C93" w:rsidP="001E1C2E">
      <w:pPr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Ганькина И.В. Экономический прогресс и экологические факторы. // Эколог. – 2008. - № 7. – С. 11.</w:t>
      </w:r>
    </w:p>
  </w:endnote>
  <w:endnote w:id="3">
    <w:p w:rsidR="009A2C93" w:rsidRPr="001E1C2E" w:rsidRDefault="009A2C93" w:rsidP="001E1C2E">
      <w:pPr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Региональный план действий по охране окружающей среды Пермского края</w:t>
      </w:r>
    </w:p>
    <w:p w:rsidR="009A2C93" w:rsidRPr="001E1C2E" w:rsidRDefault="009A2C93" w:rsidP="001E1C2E">
      <w:pPr>
        <w:spacing w:line="360" w:lineRule="auto"/>
        <w:jc w:val="both"/>
        <w:rPr>
          <w:sz w:val="28"/>
          <w:szCs w:val="28"/>
        </w:rPr>
      </w:pPr>
      <w:r w:rsidRPr="001E1C2E">
        <w:rPr>
          <w:sz w:val="28"/>
          <w:szCs w:val="28"/>
        </w:rPr>
        <w:t>на 2008-2010 годы. http://www.permecology.ru/laws_/pd_region_plan.html</w:t>
      </w:r>
    </w:p>
  </w:endnote>
  <w:endnote w:id="4">
    <w:p w:rsidR="009A2C93" w:rsidRPr="001E1C2E" w:rsidRDefault="009A2C93" w:rsidP="001E1C2E">
      <w:pPr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Качество атмосферного воздуха (по материалам Пермского центра по гидрометеорологии и мониторингу окружающей среды). http://www.permecology.ru/report2007/9.html</w:t>
      </w:r>
    </w:p>
  </w:endnote>
  <w:endnote w:id="5">
    <w:p w:rsidR="009A2C93" w:rsidRPr="001E1C2E" w:rsidRDefault="009A2C93" w:rsidP="001E1C2E">
      <w:pPr>
        <w:pStyle w:val="a8"/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Там же.</w:t>
      </w:r>
    </w:p>
  </w:endnote>
  <w:endnote w:id="6">
    <w:p w:rsidR="009A2C93" w:rsidRPr="001E1C2E" w:rsidRDefault="009A2C93" w:rsidP="001E1C2E">
      <w:pPr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Качество атмосферного воздуха (по материалам Пермского центра по гидрометеорологии и мониторингу окружающей среды). http://www.permecology.ru/report2007/9.html</w:t>
      </w:r>
    </w:p>
  </w:endnote>
  <w:endnote w:id="7">
    <w:p w:rsidR="009A2C93" w:rsidRPr="001E1C2E" w:rsidRDefault="009A2C93" w:rsidP="001E1C2E">
      <w:pPr>
        <w:pStyle w:val="a8"/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Там же</w:t>
      </w:r>
    </w:p>
  </w:endnote>
  <w:endnote w:id="8">
    <w:p w:rsidR="009A2C93" w:rsidRPr="001E1C2E" w:rsidRDefault="009A2C93" w:rsidP="001E1C2E">
      <w:pPr>
        <w:pStyle w:val="a8"/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Там же</w:t>
      </w:r>
    </w:p>
  </w:endnote>
  <w:endnote w:id="9">
    <w:p w:rsidR="009A2C93" w:rsidRPr="001E1C2E" w:rsidRDefault="009A2C93" w:rsidP="001E1C2E">
      <w:pPr>
        <w:pStyle w:val="a8"/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Там же</w:t>
      </w:r>
    </w:p>
  </w:endnote>
  <w:endnote w:id="10">
    <w:p w:rsidR="009A2C93" w:rsidRPr="001E1C2E" w:rsidRDefault="009A2C93" w:rsidP="001E1C2E">
      <w:pPr>
        <w:pStyle w:val="a8"/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Там же</w:t>
      </w:r>
    </w:p>
  </w:endnote>
  <w:endnote w:id="11">
    <w:p w:rsidR="009A2C93" w:rsidRPr="001E1C2E" w:rsidRDefault="009A2C93" w:rsidP="001E1C2E">
      <w:pPr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Там же</w:t>
      </w:r>
    </w:p>
  </w:endnote>
  <w:endnote w:id="12">
    <w:p w:rsidR="009A2C93" w:rsidRPr="001E1C2E" w:rsidRDefault="009A2C93" w:rsidP="001E1C2E">
      <w:pPr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Природа Пермского Края. Официальный сайт. Справочно-информационные материалы.  http://www.permecology.ru/reports2007.php</w:t>
      </w:r>
    </w:p>
  </w:endnote>
  <w:endnote w:id="13">
    <w:p w:rsidR="009A2C93" w:rsidRPr="001E1C2E" w:rsidRDefault="009A2C93" w:rsidP="001E1C2E">
      <w:pPr>
        <w:pStyle w:val="a8"/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Там же</w:t>
      </w:r>
    </w:p>
  </w:endnote>
  <w:endnote w:id="14">
    <w:p w:rsidR="009A2C93" w:rsidRPr="001E1C2E" w:rsidRDefault="009A2C93" w:rsidP="001E1C2E">
      <w:pPr>
        <w:pStyle w:val="a8"/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Там же</w:t>
      </w:r>
    </w:p>
  </w:endnote>
  <w:endnote w:id="15">
    <w:p w:rsidR="009A2C93" w:rsidRPr="001E1C2E" w:rsidRDefault="009A2C93" w:rsidP="001E1C2E">
      <w:pPr>
        <w:pStyle w:val="a8"/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Там же</w:t>
      </w:r>
    </w:p>
  </w:endnote>
  <w:endnote w:id="16">
    <w:p w:rsidR="009A2C93" w:rsidRPr="001E1C2E" w:rsidRDefault="009A2C93" w:rsidP="001E1C2E">
      <w:pPr>
        <w:pStyle w:val="a8"/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Там же</w:t>
      </w:r>
    </w:p>
  </w:endnote>
  <w:endnote w:id="17">
    <w:p w:rsidR="009A2C93" w:rsidRPr="001E1C2E" w:rsidRDefault="009A2C93" w:rsidP="001E1C2E">
      <w:pPr>
        <w:pStyle w:val="a8"/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Там же</w:t>
      </w:r>
    </w:p>
  </w:endnote>
  <w:endnote w:id="18">
    <w:p w:rsidR="009A2C93" w:rsidRPr="001E1C2E" w:rsidRDefault="009A2C93" w:rsidP="001E1C2E">
      <w:pPr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Воздействие отраслей промышленности на состояние атмосферного воздуха (по материалам Пермского межрегионального управления по технологическому и экологическому надзору и КГУ «Аналитический центр»). http://www.permecology.ru/report2007/10.html#_ftn1</w:t>
      </w:r>
    </w:p>
  </w:endnote>
  <w:endnote w:id="19">
    <w:p w:rsidR="009A2C93" w:rsidRPr="001E1C2E" w:rsidRDefault="009A2C93" w:rsidP="001E1C2E">
      <w:pPr>
        <w:pStyle w:val="a8"/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Там же</w:t>
      </w:r>
    </w:p>
  </w:endnote>
  <w:endnote w:id="20">
    <w:p w:rsidR="009A2C93" w:rsidRPr="001E1C2E" w:rsidRDefault="009A2C93" w:rsidP="001E1C2E">
      <w:pPr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Региональный план действий по охране окружающей среды Пермского края на 2008-2010 годы. http://www.permecology.ru/laws_/pd_region_plan.html</w:t>
      </w:r>
    </w:p>
  </w:endnote>
  <w:endnote w:id="21">
    <w:p w:rsidR="009A2C93" w:rsidRPr="001E1C2E" w:rsidRDefault="009A2C93" w:rsidP="001E1C2E">
      <w:pPr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Региональный план действий по охране окружающей среды Пермского края на 2008-2010 годы. http://www.permecology.ru/laws_/pd_region_plan.html</w:t>
      </w:r>
    </w:p>
  </w:endnote>
  <w:endnote w:id="22">
    <w:p w:rsidR="009A2C93" w:rsidRPr="001E1C2E" w:rsidRDefault="009A2C93" w:rsidP="001E1C2E">
      <w:pPr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Воздействие отраслей промышленности на состояние атмосферного воздуха (по материалам Пермского межрегионального управления по технологическому и экологическому надзору и КГУ «Аналитический центр»). http://www.permecology.ru/report2007/10.html#_ftn1</w:t>
      </w:r>
    </w:p>
  </w:endnote>
  <w:endnote w:id="23">
    <w:p w:rsidR="009A2C93" w:rsidRPr="001E1C2E" w:rsidRDefault="009A2C93" w:rsidP="001E1C2E">
      <w:pPr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Ганькина И.В. Экономический прогресс и экологические факторы. // Эколог. – 2008. - № 7. – С. 11.</w:t>
      </w:r>
    </w:p>
  </w:endnote>
  <w:endnote w:id="24">
    <w:p w:rsidR="009A2C93" w:rsidRPr="001E1C2E" w:rsidRDefault="009A2C93" w:rsidP="001E1C2E">
      <w:pPr>
        <w:pStyle w:val="a8"/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Там же</w:t>
      </w:r>
    </w:p>
  </w:endnote>
  <w:endnote w:id="25">
    <w:p w:rsidR="009A2C93" w:rsidRPr="001E1C2E" w:rsidRDefault="009A2C93" w:rsidP="001E1C2E">
      <w:pPr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Чепурин В.А. Экологические проблемы в системе мировых приоритетов. // Эколог. – 2009. - № 4. – С. 16.</w:t>
      </w:r>
    </w:p>
  </w:endnote>
  <w:endnote w:id="26">
    <w:p w:rsidR="009A2C93" w:rsidRPr="001E1C2E" w:rsidRDefault="009A2C93" w:rsidP="001E1C2E">
      <w:pPr>
        <w:spacing w:line="360" w:lineRule="auto"/>
        <w:jc w:val="both"/>
        <w:rPr>
          <w:sz w:val="28"/>
          <w:szCs w:val="28"/>
        </w:rPr>
      </w:pPr>
      <w:r w:rsidRPr="001E1C2E">
        <w:rPr>
          <w:rStyle w:val="a9"/>
          <w:sz w:val="28"/>
          <w:szCs w:val="28"/>
        </w:rPr>
        <w:endnoteRef/>
      </w:r>
      <w:r w:rsidRPr="001E1C2E">
        <w:rPr>
          <w:sz w:val="28"/>
          <w:szCs w:val="28"/>
        </w:rPr>
        <w:t xml:space="preserve"> Региональный план действий по охране окружающей среды Пермского края на 2008-2010 годы. http://www.permecology.ru/laws_/pd_region_plan.html</w:t>
      </w:r>
    </w:p>
    <w:p w:rsidR="009A2C93" w:rsidRDefault="009A2C93">
      <w:pPr>
        <w:pStyle w:val="a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93" w:rsidRDefault="009A2C93" w:rsidP="009858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2C93" w:rsidRDefault="009A2C93" w:rsidP="004909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93" w:rsidRDefault="009A2C93" w:rsidP="009858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48E8">
      <w:rPr>
        <w:rStyle w:val="a4"/>
        <w:noProof/>
      </w:rPr>
      <w:t>2</w:t>
    </w:r>
    <w:r>
      <w:rPr>
        <w:rStyle w:val="a4"/>
      </w:rPr>
      <w:fldChar w:fldCharType="end"/>
    </w:r>
  </w:p>
  <w:p w:rsidR="009A2C93" w:rsidRDefault="009A2C93" w:rsidP="004909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D9B" w:rsidRDefault="00E53D9B">
      <w:r>
        <w:separator/>
      </w:r>
    </w:p>
  </w:footnote>
  <w:footnote w:type="continuationSeparator" w:id="0">
    <w:p w:rsidR="00E53D9B" w:rsidRDefault="00E5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3596"/>
    <w:multiLevelType w:val="hybridMultilevel"/>
    <w:tmpl w:val="F85447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09E3D6B"/>
    <w:multiLevelType w:val="hybridMultilevel"/>
    <w:tmpl w:val="0004F406"/>
    <w:lvl w:ilvl="0" w:tplc="39A86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976"/>
    <w:rsid w:val="00027F2E"/>
    <w:rsid w:val="000652EF"/>
    <w:rsid w:val="000D7545"/>
    <w:rsid w:val="001E1C2E"/>
    <w:rsid w:val="002930DA"/>
    <w:rsid w:val="0030694F"/>
    <w:rsid w:val="003439CE"/>
    <w:rsid w:val="00462370"/>
    <w:rsid w:val="00490976"/>
    <w:rsid w:val="004A26EA"/>
    <w:rsid w:val="00603925"/>
    <w:rsid w:val="00652907"/>
    <w:rsid w:val="006A4E93"/>
    <w:rsid w:val="008A13D3"/>
    <w:rsid w:val="00985833"/>
    <w:rsid w:val="009A2C93"/>
    <w:rsid w:val="00A44FD3"/>
    <w:rsid w:val="00A65B71"/>
    <w:rsid w:val="00AF23C8"/>
    <w:rsid w:val="00B90818"/>
    <w:rsid w:val="00B9351D"/>
    <w:rsid w:val="00D34D2D"/>
    <w:rsid w:val="00E53D9B"/>
    <w:rsid w:val="00E8191E"/>
    <w:rsid w:val="00E929A3"/>
    <w:rsid w:val="00EF71D4"/>
    <w:rsid w:val="00FA0047"/>
    <w:rsid w:val="00FA48E8"/>
    <w:rsid w:val="00FD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30F506DA-F9C5-4705-9063-0F841FE1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027F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7F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909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0976"/>
  </w:style>
  <w:style w:type="character" w:styleId="a5">
    <w:name w:val="Strong"/>
    <w:basedOn w:val="a0"/>
    <w:qFormat/>
    <w:rsid w:val="00E929A3"/>
    <w:rPr>
      <w:b/>
      <w:bCs/>
    </w:rPr>
  </w:style>
  <w:style w:type="paragraph" w:styleId="a6">
    <w:name w:val="Normal (Web)"/>
    <w:basedOn w:val="a"/>
    <w:rsid w:val="00E929A3"/>
    <w:pPr>
      <w:spacing w:before="100" w:beforeAutospacing="1" w:after="100" w:afterAutospacing="1"/>
    </w:pPr>
  </w:style>
  <w:style w:type="character" w:styleId="a7">
    <w:name w:val="Hyperlink"/>
    <w:basedOn w:val="a0"/>
    <w:rsid w:val="00985833"/>
    <w:rPr>
      <w:color w:val="0000FF"/>
      <w:u w:val="single"/>
    </w:rPr>
  </w:style>
  <w:style w:type="paragraph" w:styleId="a8">
    <w:name w:val="endnote text"/>
    <w:basedOn w:val="a"/>
    <w:semiHidden/>
    <w:rsid w:val="0030694F"/>
    <w:rPr>
      <w:sz w:val="20"/>
      <w:szCs w:val="20"/>
    </w:rPr>
  </w:style>
  <w:style w:type="character" w:styleId="a9">
    <w:name w:val="endnote reference"/>
    <w:basedOn w:val="a0"/>
    <w:semiHidden/>
    <w:rsid w:val="0030694F"/>
    <w:rPr>
      <w:vertAlign w:val="superscript"/>
    </w:rPr>
  </w:style>
  <w:style w:type="paragraph" w:styleId="1">
    <w:name w:val="toc 1"/>
    <w:basedOn w:val="a"/>
    <w:next w:val="a"/>
    <w:autoRedefine/>
    <w:semiHidden/>
    <w:rsid w:val="00027F2E"/>
  </w:style>
  <w:style w:type="paragraph" w:styleId="20">
    <w:name w:val="toc 2"/>
    <w:basedOn w:val="a"/>
    <w:next w:val="a"/>
    <w:autoRedefine/>
    <w:semiHidden/>
    <w:rsid w:val="00027F2E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5240</Words>
  <Characters>29872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управления экологической обстановкой (в регионе, в стране, на территории отдельных муниципальных образований)</vt:lpstr>
    </vt:vector>
  </TitlesOfParts>
  <Company/>
  <LinksUpToDate>false</LinksUpToDate>
  <CharactersWithSpaces>35042</CharactersWithSpaces>
  <SharedDoc>false</SharedDoc>
  <HLinks>
    <vt:vector size="90" baseType="variant">
      <vt:variant>
        <vt:i4>1835059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_Toc252229159</vt:lpwstr>
      </vt:variant>
      <vt:variant>
        <vt:i4>1835059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_Toc252229158</vt:lpwstr>
      </vt:variant>
      <vt:variant>
        <vt:i4>1835059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_Toc252229157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_Toc252229156</vt:lpwstr>
      </vt:variant>
      <vt:variant>
        <vt:i4>1835059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_Toc252229155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_Toc252229154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_Toc252229153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_Toc252229152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_Toc252229151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_Toc252229150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_Toc252229149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_Toc252229148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_Toc252229147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_Toc252229146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_Toc252229145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управления экологической обстановкой (в регионе, в стране, на территории отдельных муниципальных образований)</dc:title>
  <dc:subject/>
  <dc:creator>1</dc:creator>
  <cp:keywords/>
  <dc:description/>
  <cp:lastModifiedBy>admin</cp:lastModifiedBy>
  <cp:revision>2</cp:revision>
  <dcterms:created xsi:type="dcterms:W3CDTF">2014-04-14T23:00:00Z</dcterms:created>
  <dcterms:modified xsi:type="dcterms:W3CDTF">2014-04-14T23:00:00Z</dcterms:modified>
</cp:coreProperties>
</file>