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7E9D" w:rsidRPr="00A32B66" w:rsidRDefault="000E7E9D" w:rsidP="00A32B66">
      <w:pPr>
        <w:suppressAutoHyphens w:val="0"/>
        <w:spacing w:line="360" w:lineRule="auto"/>
        <w:ind w:firstLine="709"/>
        <w:jc w:val="both"/>
        <w:rPr>
          <w:color w:val="000000"/>
          <w:sz w:val="28"/>
          <w:szCs w:val="26"/>
        </w:rPr>
      </w:pPr>
    </w:p>
    <w:p w:rsidR="000E7E9D" w:rsidRPr="00A32B66" w:rsidRDefault="000E7E9D" w:rsidP="00A32B66">
      <w:pPr>
        <w:suppressAutoHyphens w:val="0"/>
        <w:spacing w:line="360" w:lineRule="auto"/>
        <w:ind w:firstLine="709"/>
        <w:jc w:val="both"/>
        <w:rPr>
          <w:color w:val="000000"/>
          <w:sz w:val="28"/>
          <w:szCs w:val="26"/>
        </w:rPr>
      </w:pPr>
    </w:p>
    <w:p w:rsidR="000E7E9D" w:rsidRPr="00A32B66" w:rsidRDefault="000E7E9D" w:rsidP="00A32B66">
      <w:pPr>
        <w:suppressAutoHyphens w:val="0"/>
        <w:spacing w:line="360" w:lineRule="auto"/>
        <w:ind w:firstLine="709"/>
        <w:jc w:val="both"/>
        <w:rPr>
          <w:color w:val="000000"/>
          <w:sz w:val="28"/>
          <w:szCs w:val="26"/>
        </w:rPr>
      </w:pPr>
    </w:p>
    <w:p w:rsidR="000E7E9D" w:rsidRPr="00A32B66" w:rsidRDefault="000E7E9D" w:rsidP="00A32B66">
      <w:pPr>
        <w:suppressAutoHyphens w:val="0"/>
        <w:spacing w:line="360" w:lineRule="auto"/>
        <w:ind w:firstLine="709"/>
        <w:jc w:val="both"/>
        <w:rPr>
          <w:color w:val="000000"/>
          <w:sz w:val="28"/>
          <w:szCs w:val="26"/>
        </w:rPr>
      </w:pPr>
    </w:p>
    <w:p w:rsidR="000E7E9D" w:rsidRDefault="000E7E9D" w:rsidP="00A32B66">
      <w:pPr>
        <w:suppressAutoHyphens w:val="0"/>
        <w:spacing w:line="360" w:lineRule="auto"/>
        <w:ind w:firstLine="709"/>
        <w:jc w:val="both"/>
        <w:rPr>
          <w:color w:val="000000"/>
          <w:sz w:val="28"/>
          <w:szCs w:val="26"/>
          <w:lang w:val="en-US"/>
        </w:rPr>
      </w:pPr>
    </w:p>
    <w:p w:rsidR="00CE19E2" w:rsidRDefault="00CE19E2" w:rsidP="00A32B66">
      <w:pPr>
        <w:suppressAutoHyphens w:val="0"/>
        <w:spacing w:line="360" w:lineRule="auto"/>
        <w:ind w:firstLine="709"/>
        <w:jc w:val="both"/>
        <w:rPr>
          <w:color w:val="000000"/>
          <w:sz w:val="28"/>
          <w:szCs w:val="26"/>
          <w:lang w:val="en-US"/>
        </w:rPr>
      </w:pPr>
    </w:p>
    <w:p w:rsidR="00CE19E2" w:rsidRDefault="00CE19E2" w:rsidP="00A32B66">
      <w:pPr>
        <w:suppressAutoHyphens w:val="0"/>
        <w:spacing w:line="360" w:lineRule="auto"/>
        <w:ind w:firstLine="709"/>
        <w:jc w:val="both"/>
        <w:rPr>
          <w:color w:val="000000"/>
          <w:sz w:val="28"/>
          <w:szCs w:val="26"/>
          <w:lang w:val="en-US"/>
        </w:rPr>
      </w:pPr>
    </w:p>
    <w:p w:rsidR="00CE19E2" w:rsidRDefault="00CE19E2" w:rsidP="00A32B66">
      <w:pPr>
        <w:suppressAutoHyphens w:val="0"/>
        <w:spacing w:line="360" w:lineRule="auto"/>
        <w:ind w:firstLine="709"/>
        <w:jc w:val="both"/>
        <w:rPr>
          <w:color w:val="000000"/>
          <w:sz w:val="28"/>
          <w:szCs w:val="26"/>
          <w:lang w:val="en-US"/>
        </w:rPr>
      </w:pPr>
    </w:p>
    <w:p w:rsidR="00CE19E2" w:rsidRDefault="00CE19E2" w:rsidP="00A32B66">
      <w:pPr>
        <w:suppressAutoHyphens w:val="0"/>
        <w:spacing w:line="360" w:lineRule="auto"/>
        <w:ind w:firstLine="709"/>
        <w:jc w:val="both"/>
        <w:rPr>
          <w:color w:val="000000"/>
          <w:sz w:val="28"/>
          <w:szCs w:val="26"/>
          <w:lang w:val="en-US"/>
        </w:rPr>
      </w:pPr>
    </w:p>
    <w:p w:rsidR="00CE19E2" w:rsidRDefault="00CE19E2" w:rsidP="00A32B66">
      <w:pPr>
        <w:suppressAutoHyphens w:val="0"/>
        <w:spacing w:line="360" w:lineRule="auto"/>
        <w:ind w:firstLine="709"/>
        <w:jc w:val="both"/>
        <w:rPr>
          <w:color w:val="000000"/>
          <w:sz w:val="28"/>
          <w:szCs w:val="26"/>
          <w:lang w:val="en-US"/>
        </w:rPr>
      </w:pPr>
    </w:p>
    <w:p w:rsidR="00CE19E2" w:rsidRPr="00CE19E2" w:rsidRDefault="00CE19E2" w:rsidP="007517F0">
      <w:pPr>
        <w:suppressAutoHyphens w:val="0"/>
        <w:spacing w:line="360" w:lineRule="auto"/>
        <w:jc w:val="center"/>
        <w:rPr>
          <w:color w:val="000000"/>
          <w:sz w:val="28"/>
          <w:szCs w:val="26"/>
          <w:lang w:val="en-US"/>
        </w:rPr>
      </w:pPr>
    </w:p>
    <w:p w:rsidR="000E7E9D" w:rsidRPr="00A32B66" w:rsidRDefault="000E7E9D" w:rsidP="007517F0">
      <w:pPr>
        <w:suppressAutoHyphens w:val="0"/>
        <w:spacing w:line="360" w:lineRule="auto"/>
        <w:jc w:val="center"/>
        <w:rPr>
          <w:color w:val="000000"/>
          <w:sz w:val="28"/>
          <w:szCs w:val="28"/>
        </w:rPr>
      </w:pPr>
      <w:r w:rsidRPr="00A32B66">
        <w:rPr>
          <w:color w:val="000000"/>
          <w:sz w:val="28"/>
          <w:szCs w:val="28"/>
        </w:rPr>
        <w:t>К</w:t>
      </w:r>
      <w:r w:rsidR="00FA242C" w:rsidRPr="00A32B66">
        <w:rPr>
          <w:color w:val="000000"/>
          <w:sz w:val="28"/>
          <w:szCs w:val="28"/>
        </w:rPr>
        <w:t>ОНТ</w:t>
      </w:r>
      <w:r w:rsidR="003177C5" w:rsidRPr="00A32B66">
        <w:rPr>
          <w:color w:val="000000"/>
          <w:sz w:val="28"/>
          <w:szCs w:val="28"/>
        </w:rPr>
        <w:t>РО</w:t>
      </w:r>
      <w:r w:rsidR="00FA242C" w:rsidRPr="00A32B66">
        <w:rPr>
          <w:color w:val="000000"/>
          <w:sz w:val="28"/>
          <w:szCs w:val="28"/>
        </w:rPr>
        <w:t>ЛЬН</w:t>
      </w:r>
      <w:r w:rsidRPr="00A32B66">
        <w:rPr>
          <w:color w:val="000000"/>
          <w:sz w:val="28"/>
          <w:szCs w:val="28"/>
        </w:rPr>
        <w:t>АЯ РАБОТА</w:t>
      </w:r>
    </w:p>
    <w:p w:rsidR="000E7E9D" w:rsidRPr="00A32B66" w:rsidRDefault="000E7E9D" w:rsidP="007517F0">
      <w:pPr>
        <w:suppressAutoHyphens w:val="0"/>
        <w:spacing w:line="360" w:lineRule="auto"/>
        <w:jc w:val="center"/>
        <w:rPr>
          <w:color w:val="000000"/>
          <w:sz w:val="28"/>
          <w:szCs w:val="26"/>
        </w:rPr>
      </w:pPr>
    </w:p>
    <w:p w:rsidR="00CE19E2" w:rsidRDefault="00A32B66" w:rsidP="007517F0">
      <w:pPr>
        <w:suppressAutoHyphens w:val="0"/>
        <w:spacing w:line="360" w:lineRule="auto"/>
        <w:jc w:val="center"/>
        <w:rPr>
          <w:color w:val="000000"/>
          <w:sz w:val="28"/>
          <w:szCs w:val="28"/>
          <w:lang w:val="en-US"/>
        </w:rPr>
      </w:pPr>
      <w:r w:rsidRPr="00A32B66">
        <w:rPr>
          <w:color w:val="000000"/>
          <w:sz w:val="28"/>
          <w:szCs w:val="28"/>
        </w:rPr>
        <w:t>Тема</w:t>
      </w:r>
      <w:r w:rsidR="000E7E9D" w:rsidRPr="00A32B66">
        <w:rPr>
          <w:color w:val="000000"/>
          <w:sz w:val="28"/>
          <w:szCs w:val="28"/>
        </w:rPr>
        <w:t>:</w:t>
      </w:r>
    </w:p>
    <w:p w:rsidR="004740E7" w:rsidRDefault="004740E7" w:rsidP="007517F0">
      <w:pPr>
        <w:suppressAutoHyphens w:val="0"/>
        <w:spacing w:line="360" w:lineRule="auto"/>
        <w:jc w:val="center"/>
        <w:rPr>
          <w:color w:val="000000"/>
          <w:sz w:val="28"/>
          <w:szCs w:val="28"/>
          <w:lang w:val="en-US"/>
        </w:rPr>
      </w:pPr>
    </w:p>
    <w:p w:rsidR="004740E7" w:rsidRPr="004740E7" w:rsidRDefault="004740E7" w:rsidP="007517F0">
      <w:pPr>
        <w:suppressAutoHyphens w:val="0"/>
        <w:spacing w:line="360" w:lineRule="auto"/>
        <w:jc w:val="center"/>
        <w:rPr>
          <w:color w:val="000000"/>
          <w:sz w:val="28"/>
          <w:szCs w:val="28"/>
          <w:lang w:val="en-US"/>
        </w:rPr>
      </w:pPr>
    </w:p>
    <w:p w:rsidR="000E7E9D" w:rsidRPr="00A32B66" w:rsidRDefault="00664FFA" w:rsidP="007517F0">
      <w:pPr>
        <w:suppressAutoHyphens w:val="0"/>
        <w:spacing w:line="360" w:lineRule="auto"/>
        <w:jc w:val="center"/>
        <w:rPr>
          <w:color w:val="000000"/>
          <w:sz w:val="28"/>
          <w:szCs w:val="28"/>
        </w:rPr>
      </w:pPr>
      <w:r w:rsidRPr="00A32B66">
        <w:rPr>
          <w:color w:val="000000"/>
          <w:sz w:val="28"/>
          <w:szCs w:val="28"/>
        </w:rPr>
        <w:t>«Экономический либерализм, его сущность и воплощение</w:t>
      </w:r>
      <w:r w:rsidR="000E7E9D" w:rsidRPr="00A32B66">
        <w:rPr>
          <w:color w:val="000000"/>
          <w:sz w:val="28"/>
          <w:szCs w:val="28"/>
        </w:rPr>
        <w:t>»</w:t>
      </w:r>
    </w:p>
    <w:p w:rsidR="000E7E9D" w:rsidRPr="00A32B66" w:rsidRDefault="000E7E9D" w:rsidP="007517F0">
      <w:pPr>
        <w:suppressAutoHyphens w:val="0"/>
        <w:spacing w:line="360" w:lineRule="auto"/>
        <w:jc w:val="center"/>
        <w:rPr>
          <w:color w:val="000000"/>
          <w:sz w:val="28"/>
          <w:szCs w:val="28"/>
        </w:rPr>
      </w:pPr>
    </w:p>
    <w:p w:rsidR="000E7E9D" w:rsidRPr="00A32B66" w:rsidRDefault="000E7E9D" w:rsidP="007517F0">
      <w:pPr>
        <w:suppressAutoHyphens w:val="0"/>
        <w:spacing w:line="360" w:lineRule="auto"/>
        <w:jc w:val="center"/>
        <w:rPr>
          <w:color w:val="000000"/>
          <w:sz w:val="28"/>
          <w:szCs w:val="28"/>
        </w:rPr>
      </w:pPr>
    </w:p>
    <w:p w:rsidR="00AA7651" w:rsidRPr="00CE19E2" w:rsidRDefault="00CE19E2" w:rsidP="00CE19E2">
      <w:pPr>
        <w:suppressAutoHyphens w:val="0"/>
        <w:spacing w:line="360" w:lineRule="auto"/>
        <w:ind w:firstLine="709"/>
        <w:jc w:val="both"/>
        <w:rPr>
          <w:b/>
          <w:color w:val="000000"/>
          <w:sz w:val="28"/>
          <w:szCs w:val="28"/>
          <w:lang w:val="en-US"/>
        </w:rPr>
      </w:pPr>
      <w:r>
        <w:rPr>
          <w:color w:val="000000"/>
          <w:sz w:val="28"/>
          <w:szCs w:val="28"/>
        </w:rPr>
        <w:br w:type="page"/>
      </w:r>
      <w:r>
        <w:rPr>
          <w:b/>
          <w:color w:val="000000"/>
          <w:sz w:val="28"/>
          <w:szCs w:val="28"/>
        </w:rPr>
        <w:t>Введение</w:t>
      </w:r>
    </w:p>
    <w:p w:rsidR="000D260C" w:rsidRPr="00A32B66" w:rsidRDefault="000D260C" w:rsidP="00A32B66">
      <w:pPr>
        <w:suppressAutoHyphens w:val="0"/>
        <w:spacing w:line="360" w:lineRule="auto"/>
        <w:ind w:firstLine="709"/>
        <w:jc w:val="both"/>
        <w:rPr>
          <w:color w:val="000000"/>
          <w:sz w:val="28"/>
          <w:szCs w:val="28"/>
        </w:rPr>
      </w:pPr>
    </w:p>
    <w:p w:rsidR="008233A1" w:rsidRPr="00A32B66" w:rsidRDefault="008233A1" w:rsidP="00A32B66">
      <w:pPr>
        <w:suppressAutoHyphens w:val="0"/>
        <w:spacing w:line="360" w:lineRule="auto"/>
        <w:ind w:firstLine="709"/>
        <w:jc w:val="both"/>
        <w:rPr>
          <w:color w:val="000000"/>
          <w:sz w:val="28"/>
          <w:szCs w:val="28"/>
        </w:rPr>
      </w:pPr>
      <w:r w:rsidRPr="00A32B66">
        <w:rPr>
          <w:color w:val="000000"/>
          <w:sz w:val="28"/>
          <w:szCs w:val="28"/>
        </w:rPr>
        <w:t xml:space="preserve">Экономический либерализм (экономическая свобода) </w:t>
      </w:r>
      <w:r w:rsidR="00A32B66">
        <w:rPr>
          <w:color w:val="000000"/>
          <w:sz w:val="28"/>
          <w:szCs w:val="28"/>
        </w:rPr>
        <w:t>–</w:t>
      </w:r>
      <w:r w:rsidR="00A32B66" w:rsidRPr="00A32B66">
        <w:rPr>
          <w:color w:val="000000"/>
          <w:sz w:val="28"/>
          <w:szCs w:val="28"/>
        </w:rPr>
        <w:t xml:space="preserve"> </w:t>
      </w:r>
      <w:r w:rsidRPr="00A32B66">
        <w:rPr>
          <w:color w:val="000000"/>
          <w:sz w:val="28"/>
          <w:szCs w:val="28"/>
        </w:rPr>
        <w:t>основополагающий принцип в классической политической экономии. В основе идеи экономического либерализма лежало представление о том, что экономические законы действуют подобно законам природы. В результате их действия в обществе стихийно устанавливаетс</w:t>
      </w:r>
      <w:r w:rsidR="00A32B66" w:rsidRPr="00A32B66">
        <w:rPr>
          <w:color w:val="000000"/>
          <w:sz w:val="28"/>
          <w:szCs w:val="28"/>
        </w:rPr>
        <w:t>я</w:t>
      </w:r>
      <w:r w:rsidR="00A32B66">
        <w:rPr>
          <w:color w:val="000000"/>
          <w:sz w:val="28"/>
          <w:szCs w:val="28"/>
        </w:rPr>
        <w:t xml:space="preserve"> «</w:t>
      </w:r>
      <w:r w:rsidR="00A32B66" w:rsidRPr="00A32B66">
        <w:rPr>
          <w:color w:val="000000"/>
          <w:sz w:val="28"/>
          <w:szCs w:val="28"/>
        </w:rPr>
        <w:t>естественная гармония</w:t>
      </w:r>
      <w:r w:rsidR="00A32B66">
        <w:rPr>
          <w:color w:val="000000"/>
          <w:sz w:val="28"/>
          <w:szCs w:val="28"/>
        </w:rPr>
        <w:t>»</w:t>
      </w:r>
      <w:r w:rsidR="00A32B66" w:rsidRPr="00A32B66">
        <w:rPr>
          <w:color w:val="000000"/>
          <w:sz w:val="28"/>
          <w:szCs w:val="28"/>
        </w:rPr>
        <w:t>.</w:t>
      </w:r>
      <w:r w:rsidRPr="00A32B66">
        <w:rPr>
          <w:color w:val="000000"/>
          <w:sz w:val="28"/>
          <w:szCs w:val="28"/>
        </w:rPr>
        <w:t xml:space="preserve"> Государству нет необходимости вмешиваться в действие экономических законов.</w:t>
      </w:r>
    </w:p>
    <w:p w:rsidR="008233A1" w:rsidRPr="00A32B66" w:rsidRDefault="008233A1" w:rsidP="00A32B66">
      <w:pPr>
        <w:suppressAutoHyphens w:val="0"/>
        <w:spacing w:line="360" w:lineRule="auto"/>
        <w:ind w:firstLine="709"/>
        <w:jc w:val="both"/>
        <w:rPr>
          <w:color w:val="000000"/>
          <w:sz w:val="28"/>
          <w:szCs w:val="28"/>
        </w:rPr>
      </w:pPr>
      <w:r w:rsidRPr="00A32B66">
        <w:rPr>
          <w:color w:val="000000"/>
          <w:sz w:val="28"/>
          <w:szCs w:val="28"/>
        </w:rPr>
        <w:t xml:space="preserve">Либерализм (фр. libйralisme, от лат. libertas </w:t>
      </w:r>
      <w:r w:rsidR="00A32B66">
        <w:rPr>
          <w:color w:val="000000"/>
          <w:sz w:val="28"/>
          <w:szCs w:val="28"/>
        </w:rPr>
        <w:t>–</w:t>
      </w:r>
      <w:r w:rsidR="00A32B66" w:rsidRPr="00A32B66">
        <w:rPr>
          <w:color w:val="000000"/>
          <w:sz w:val="28"/>
          <w:szCs w:val="28"/>
        </w:rPr>
        <w:t xml:space="preserve"> </w:t>
      </w:r>
      <w:r w:rsidRPr="00A32B66">
        <w:rPr>
          <w:color w:val="000000"/>
          <w:sz w:val="28"/>
          <w:szCs w:val="28"/>
        </w:rPr>
        <w:t xml:space="preserve">свобода) </w:t>
      </w:r>
      <w:r w:rsidR="00A32B66">
        <w:rPr>
          <w:color w:val="000000"/>
          <w:sz w:val="28"/>
          <w:szCs w:val="28"/>
        </w:rPr>
        <w:t>–</w:t>
      </w:r>
      <w:r w:rsidR="00A32B66" w:rsidRPr="00A32B66">
        <w:rPr>
          <w:color w:val="000000"/>
          <w:sz w:val="28"/>
          <w:szCs w:val="28"/>
        </w:rPr>
        <w:t xml:space="preserve"> </w:t>
      </w:r>
      <w:r w:rsidRPr="00A32B66">
        <w:rPr>
          <w:color w:val="000000"/>
          <w:sz w:val="28"/>
          <w:szCs w:val="28"/>
        </w:rPr>
        <w:t>политическая, философская и экономическая теория, а также идеология, которая исходит из положения о том, что человек свободен распоряжаться собой и своей собственностью.</w:t>
      </w:r>
    </w:p>
    <w:p w:rsidR="008233A1" w:rsidRPr="00A32B66" w:rsidRDefault="008233A1" w:rsidP="00A32B66">
      <w:pPr>
        <w:suppressAutoHyphens w:val="0"/>
        <w:spacing w:line="360" w:lineRule="auto"/>
        <w:ind w:firstLine="709"/>
        <w:jc w:val="both"/>
        <w:rPr>
          <w:color w:val="000000"/>
          <w:sz w:val="28"/>
          <w:szCs w:val="28"/>
        </w:rPr>
      </w:pPr>
      <w:r w:rsidRPr="00A32B66">
        <w:rPr>
          <w:color w:val="000000"/>
          <w:sz w:val="28"/>
          <w:szCs w:val="28"/>
        </w:rPr>
        <w:t xml:space="preserve">Либерализм основывается на убеждении, что главным социальным субъектом является хозяйствующий индивидуум, способный максимально реализовать свои возможности в условиях свободного рынка. Либерализм настаивает на минимализации участия государства в хозяйственной жизни граждан, полагает, что политическое развитие, основанное на непрерывных традициях </w:t>
      </w:r>
      <w:r w:rsidR="00A32B66">
        <w:rPr>
          <w:color w:val="000000"/>
          <w:sz w:val="28"/>
          <w:szCs w:val="28"/>
        </w:rPr>
        <w:t>–</w:t>
      </w:r>
      <w:r w:rsidR="00A32B66" w:rsidRPr="00A32B66">
        <w:rPr>
          <w:color w:val="000000"/>
          <w:sz w:val="28"/>
          <w:szCs w:val="28"/>
        </w:rPr>
        <w:t xml:space="preserve"> </w:t>
      </w:r>
      <w:r w:rsidRPr="00A32B66">
        <w:rPr>
          <w:color w:val="000000"/>
          <w:sz w:val="28"/>
          <w:szCs w:val="28"/>
        </w:rPr>
        <w:t xml:space="preserve">в том числе традиционные институты управления, власти </w:t>
      </w:r>
      <w:r w:rsidR="00A32B66">
        <w:rPr>
          <w:color w:val="000000"/>
          <w:sz w:val="28"/>
          <w:szCs w:val="28"/>
        </w:rPr>
        <w:t>и т.д.</w:t>
      </w:r>
      <w:r w:rsidRPr="00A32B66">
        <w:rPr>
          <w:color w:val="000000"/>
          <w:sz w:val="28"/>
          <w:szCs w:val="28"/>
        </w:rPr>
        <w:t xml:space="preserve"> </w:t>
      </w:r>
      <w:r w:rsidR="00A32B66">
        <w:rPr>
          <w:color w:val="000000"/>
          <w:sz w:val="28"/>
          <w:szCs w:val="28"/>
        </w:rPr>
        <w:t>–</w:t>
      </w:r>
      <w:r w:rsidR="00A32B66" w:rsidRPr="00A32B66">
        <w:rPr>
          <w:color w:val="000000"/>
          <w:sz w:val="28"/>
          <w:szCs w:val="28"/>
        </w:rPr>
        <w:t xml:space="preserve"> </w:t>
      </w:r>
      <w:r w:rsidRPr="00A32B66">
        <w:rPr>
          <w:color w:val="000000"/>
          <w:sz w:val="28"/>
          <w:szCs w:val="28"/>
        </w:rPr>
        <w:t xml:space="preserve">ограничивает свободу человека. Либерализм исходит из принципа свободы, и поэтому требует, с одной стороны, наибольшей независимости личности, с другой </w:t>
      </w:r>
      <w:r w:rsidR="00A32B66">
        <w:rPr>
          <w:color w:val="000000"/>
          <w:sz w:val="28"/>
          <w:szCs w:val="28"/>
        </w:rPr>
        <w:t>–</w:t>
      </w:r>
      <w:r w:rsidR="00A32B66" w:rsidRPr="00A32B66">
        <w:rPr>
          <w:color w:val="000000"/>
          <w:sz w:val="28"/>
          <w:szCs w:val="28"/>
        </w:rPr>
        <w:t xml:space="preserve"> </w:t>
      </w:r>
      <w:r w:rsidRPr="00A32B66">
        <w:rPr>
          <w:color w:val="000000"/>
          <w:sz w:val="28"/>
          <w:szCs w:val="28"/>
        </w:rPr>
        <w:t>участия членов общества в государственных делах.</w:t>
      </w:r>
    </w:p>
    <w:p w:rsidR="009B21DA" w:rsidRPr="004A2434" w:rsidRDefault="009B21DA" w:rsidP="00A32B66">
      <w:pPr>
        <w:suppressAutoHyphens w:val="0"/>
        <w:spacing w:line="360" w:lineRule="auto"/>
        <w:ind w:firstLine="709"/>
        <w:jc w:val="both"/>
        <w:rPr>
          <w:color w:val="000000"/>
          <w:sz w:val="28"/>
          <w:highlight w:val="red"/>
        </w:rPr>
      </w:pPr>
    </w:p>
    <w:p w:rsidR="00975F30" w:rsidRPr="004A2434" w:rsidRDefault="00975F30" w:rsidP="00A32B66">
      <w:pPr>
        <w:suppressAutoHyphens w:val="0"/>
        <w:spacing w:line="360" w:lineRule="auto"/>
        <w:ind w:firstLine="709"/>
        <w:jc w:val="both"/>
        <w:rPr>
          <w:color w:val="000000"/>
          <w:sz w:val="28"/>
          <w:highlight w:val="red"/>
        </w:rPr>
      </w:pPr>
    </w:p>
    <w:p w:rsidR="00975F30" w:rsidRPr="004A2434" w:rsidRDefault="004A2434" w:rsidP="00A32B66">
      <w:pPr>
        <w:suppressAutoHyphens w:val="0"/>
        <w:spacing w:line="360" w:lineRule="auto"/>
        <w:ind w:firstLine="709"/>
        <w:jc w:val="both"/>
        <w:rPr>
          <w:b/>
          <w:color w:val="000000"/>
          <w:sz w:val="28"/>
          <w:szCs w:val="28"/>
          <w:lang w:val="en-US"/>
        </w:rPr>
      </w:pPr>
      <w:r>
        <w:rPr>
          <w:color w:val="000000"/>
          <w:sz w:val="28"/>
          <w:szCs w:val="28"/>
        </w:rPr>
        <w:br w:type="page"/>
      </w:r>
      <w:r w:rsidRPr="004A2434">
        <w:rPr>
          <w:b/>
          <w:color w:val="000000"/>
          <w:sz w:val="28"/>
          <w:szCs w:val="28"/>
        </w:rPr>
        <w:t>1</w:t>
      </w:r>
      <w:r w:rsidR="00BC2FEB" w:rsidRPr="004A2434">
        <w:rPr>
          <w:b/>
          <w:color w:val="000000"/>
          <w:sz w:val="28"/>
          <w:szCs w:val="28"/>
        </w:rPr>
        <w:t xml:space="preserve">. </w:t>
      </w:r>
      <w:r w:rsidR="00975F30" w:rsidRPr="004A2434">
        <w:rPr>
          <w:b/>
          <w:color w:val="000000"/>
          <w:sz w:val="28"/>
          <w:szCs w:val="28"/>
        </w:rPr>
        <w:t xml:space="preserve">История </w:t>
      </w:r>
      <w:r w:rsidR="009B21DA" w:rsidRPr="004A2434">
        <w:rPr>
          <w:b/>
          <w:color w:val="000000"/>
          <w:sz w:val="28"/>
          <w:szCs w:val="28"/>
        </w:rPr>
        <w:t xml:space="preserve">возникновения и </w:t>
      </w:r>
      <w:r w:rsidRPr="004A2434">
        <w:rPr>
          <w:b/>
          <w:color w:val="000000"/>
          <w:sz w:val="28"/>
          <w:szCs w:val="28"/>
        </w:rPr>
        <w:t>развития либерализма</w:t>
      </w:r>
    </w:p>
    <w:p w:rsidR="008233A1" w:rsidRPr="00A32B66" w:rsidRDefault="008233A1" w:rsidP="00A32B66">
      <w:pPr>
        <w:suppressAutoHyphens w:val="0"/>
        <w:spacing w:line="360" w:lineRule="auto"/>
        <w:ind w:firstLine="709"/>
        <w:jc w:val="both"/>
        <w:rPr>
          <w:color w:val="000000"/>
          <w:sz w:val="28"/>
        </w:rPr>
      </w:pPr>
    </w:p>
    <w:p w:rsidR="00A32B66" w:rsidRDefault="008233A1" w:rsidP="00A32B66">
      <w:pPr>
        <w:suppressAutoHyphens w:val="0"/>
        <w:spacing w:line="360" w:lineRule="auto"/>
        <w:ind w:firstLine="709"/>
        <w:jc w:val="both"/>
        <w:rPr>
          <w:color w:val="000000"/>
          <w:sz w:val="28"/>
          <w:szCs w:val="28"/>
        </w:rPr>
      </w:pPr>
      <w:r w:rsidRPr="00A32B66">
        <w:rPr>
          <w:color w:val="000000"/>
          <w:sz w:val="28"/>
          <w:szCs w:val="28"/>
        </w:rPr>
        <w:t>Впервые либералами назвали группу людей, готовивших текст конституции в Испании (1812). В Европе понятие «либирализм» связано с классическими теориями английских политэкономов, в которых развивалась мысль о невмешательстве государства в экономику.</w:t>
      </w:r>
    </w:p>
    <w:p w:rsidR="00A32B66" w:rsidRDefault="008233A1" w:rsidP="00A32B66">
      <w:pPr>
        <w:suppressAutoHyphens w:val="0"/>
        <w:spacing w:line="360" w:lineRule="auto"/>
        <w:ind w:firstLine="709"/>
        <w:jc w:val="both"/>
        <w:rPr>
          <w:color w:val="000000"/>
          <w:sz w:val="28"/>
          <w:szCs w:val="28"/>
        </w:rPr>
      </w:pPr>
      <w:r w:rsidRPr="00A32B66">
        <w:rPr>
          <w:color w:val="000000"/>
          <w:sz w:val="28"/>
          <w:szCs w:val="28"/>
        </w:rPr>
        <w:t>Либерализм выступал за развитие личной инициативы, свободу торговли, свободное ценообразование и оплату труда, которые складываются в процессе конкуренции между товаропроизводителями на рынке. Традиционно перволиберальные идеи возводят к эпохе античности, в частности, к учению Сократа об истине и его взглядам на справедливое государство. Позднее римские стоики развивали идею об универсальной природе человека, а их этическое учение о внутренней духовной свободе личности и естественном праве вновь привлекло внимание многих философов и политических мыслителей XVII</w:t>
      </w:r>
      <w:r w:rsidR="00A32B66">
        <w:rPr>
          <w:color w:val="000000"/>
          <w:sz w:val="28"/>
          <w:szCs w:val="28"/>
        </w:rPr>
        <w:t>–</w:t>
      </w:r>
      <w:r w:rsidR="00A32B66" w:rsidRPr="00A32B66">
        <w:rPr>
          <w:color w:val="000000"/>
          <w:sz w:val="28"/>
          <w:szCs w:val="28"/>
        </w:rPr>
        <w:t>XVIII</w:t>
      </w:r>
      <w:r w:rsidR="00A32B66">
        <w:rPr>
          <w:color w:val="000000"/>
          <w:sz w:val="28"/>
          <w:szCs w:val="28"/>
        </w:rPr>
        <w:t> </w:t>
      </w:r>
      <w:r w:rsidR="00A32B66" w:rsidRPr="00A32B66">
        <w:rPr>
          <w:color w:val="000000"/>
          <w:sz w:val="28"/>
          <w:szCs w:val="28"/>
        </w:rPr>
        <w:t>вв</w:t>
      </w:r>
      <w:r w:rsidRPr="00A32B66">
        <w:rPr>
          <w:color w:val="000000"/>
          <w:sz w:val="28"/>
          <w:szCs w:val="28"/>
        </w:rPr>
        <w:t>. В XVI</w:t>
      </w:r>
      <w:r w:rsidR="00A32B66">
        <w:rPr>
          <w:color w:val="000000"/>
          <w:sz w:val="28"/>
          <w:szCs w:val="28"/>
        </w:rPr>
        <w:t> </w:t>
      </w:r>
      <w:r w:rsidR="00A32B66" w:rsidRPr="00A32B66">
        <w:rPr>
          <w:color w:val="000000"/>
          <w:sz w:val="28"/>
          <w:szCs w:val="28"/>
        </w:rPr>
        <w:t>в</w:t>
      </w:r>
      <w:r w:rsidRPr="00A32B66">
        <w:rPr>
          <w:color w:val="000000"/>
          <w:sz w:val="28"/>
          <w:szCs w:val="28"/>
        </w:rPr>
        <w:t xml:space="preserve">. критические философские взгляды Декарта, Мильтона и Спинозы на государство, на человека как существо социальное и рациональное, на религию, право </w:t>
      </w:r>
      <w:r w:rsidR="00A32B66">
        <w:rPr>
          <w:color w:val="000000"/>
          <w:sz w:val="28"/>
          <w:szCs w:val="28"/>
        </w:rPr>
        <w:t>и т.д.</w:t>
      </w:r>
      <w:r w:rsidRPr="00A32B66">
        <w:rPr>
          <w:color w:val="000000"/>
          <w:sz w:val="28"/>
          <w:szCs w:val="28"/>
        </w:rPr>
        <w:t xml:space="preserve"> предопределили характер развития либеральных идей в Европе.</w:t>
      </w:r>
    </w:p>
    <w:p w:rsidR="00A32B66" w:rsidRDefault="008233A1" w:rsidP="00A32B66">
      <w:pPr>
        <w:suppressAutoHyphens w:val="0"/>
        <w:spacing w:line="360" w:lineRule="auto"/>
        <w:ind w:firstLine="709"/>
        <w:jc w:val="both"/>
        <w:rPr>
          <w:color w:val="000000"/>
          <w:sz w:val="28"/>
          <w:szCs w:val="28"/>
        </w:rPr>
      </w:pPr>
      <w:r w:rsidRPr="00A32B66">
        <w:rPr>
          <w:color w:val="000000"/>
          <w:sz w:val="28"/>
          <w:szCs w:val="28"/>
        </w:rPr>
        <w:t>Немаловажную роль сыграло протестантско-реформаторское движение, выступившее с требованием свободы вероисповедания. Религиозное мировоззрение стало ослабевать в последовавший век расцвета знаний и научно-технических открытий, которые были положены в основу развития капиталистического производства. Буржуазные революции в Англии и Франции XVII</w:t>
      </w:r>
      <w:r w:rsidR="00A32B66">
        <w:rPr>
          <w:color w:val="000000"/>
          <w:sz w:val="28"/>
          <w:szCs w:val="28"/>
        </w:rPr>
        <w:t>–</w:t>
      </w:r>
      <w:r w:rsidR="00A32B66" w:rsidRPr="00A32B66">
        <w:rPr>
          <w:color w:val="000000"/>
          <w:sz w:val="28"/>
          <w:szCs w:val="28"/>
        </w:rPr>
        <w:t>XVIII</w:t>
      </w:r>
      <w:r w:rsidR="00A32B66">
        <w:rPr>
          <w:color w:val="000000"/>
          <w:sz w:val="28"/>
          <w:szCs w:val="28"/>
        </w:rPr>
        <w:t> </w:t>
      </w:r>
      <w:r w:rsidR="00A32B66" w:rsidRPr="00A32B66">
        <w:rPr>
          <w:color w:val="000000"/>
          <w:sz w:val="28"/>
          <w:szCs w:val="28"/>
        </w:rPr>
        <w:t>вв</w:t>
      </w:r>
      <w:r w:rsidRPr="00A32B66">
        <w:rPr>
          <w:color w:val="000000"/>
          <w:sz w:val="28"/>
          <w:szCs w:val="28"/>
        </w:rPr>
        <w:t xml:space="preserve">. привели к разрушению феодальных отношений, падению абсолютизма и ограничению привилегий аристократии, а также к появлению нового торгово-промышленного слоя </w:t>
      </w:r>
      <w:r w:rsidR="00A32B66">
        <w:rPr>
          <w:color w:val="000000"/>
          <w:sz w:val="28"/>
          <w:szCs w:val="28"/>
        </w:rPr>
        <w:t>–</w:t>
      </w:r>
      <w:r w:rsidR="00A32B66" w:rsidRPr="00A32B66">
        <w:rPr>
          <w:color w:val="000000"/>
          <w:sz w:val="28"/>
          <w:szCs w:val="28"/>
        </w:rPr>
        <w:t xml:space="preserve"> </w:t>
      </w:r>
      <w:r w:rsidRPr="00A32B66">
        <w:rPr>
          <w:color w:val="000000"/>
          <w:sz w:val="28"/>
          <w:szCs w:val="28"/>
        </w:rPr>
        <w:t>буржуазии.</w:t>
      </w:r>
    </w:p>
    <w:p w:rsidR="008233A1" w:rsidRPr="00A32B66" w:rsidRDefault="008233A1" w:rsidP="00A32B66">
      <w:pPr>
        <w:suppressAutoHyphens w:val="0"/>
        <w:spacing w:line="360" w:lineRule="auto"/>
        <w:ind w:firstLine="709"/>
        <w:jc w:val="both"/>
        <w:rPr>
          <w:color w:val="000000"/>
          <w:sz w:val="28"/>
          <w:szCs w:val="28"/>
        </w:rPr>
      </w:pPr>
      <w:r w:rsidRPr="00A32B66">
        <w:rPr>
          <w:color w:val="000000"/>
          <w:sz w:val="28"/>
          <w:szCs w:val="28"/>
        </w:rPr>
        <w:t xml:space="preserve">С возникновением этого социального слоя начинается период развития капитализма, которому и в идеологии, и в экономике, и в политике соответствует определенная система ценностей, воплотившаяся в либерализме. Последний видел в государстве потенциальную угрозу свободе индивида в обществе. Идеи античных мыслителей и их последователей о естественных правах индивида, о правовом государстве </w:t>
      </w:r>
      <w:r w:rsidR="00A32B66">
        <w:rPr>
          <w:color w:val="000000"/>
          <w:sz w:val="28"/>
          <w:szCs w:val="28"/>
        </w:rPr>
        <w:t>–</w:t>
      </w:r>
      <w:r w:rsidR="00A32B66" w:rsidRPr="00A32B66">
        <w:rPr>
          <w:color w:val="000000"/>
          <w:sz w:val="28"/>
          <w:szCs w:val="28"/>
        </w:rPr>
        <w:t xml:space="preserve"> </w:t>
      </w:r>
      <w:r w:rsidRPr="00A32B66">
        <w:rPr>
          <w:color w:val="000000"/>
          <w:sz w:val="28"/>
          <w:szCs w:val="28"/>
        </w:rPr>
        <w:t>конституционном правлении, основанном на разделении исполнительной, законодательной и судебной власти, неотъемлемых правах человека на свободу слова, вероисповедания, объединения в политические организации составили политическое кредо либерализма.</w:t>
      </w:r>
    </w:p>
    <w:p w:rsidR="008233A1" w:rsidRPr="00A32B66" w:rsidRDefault="008233A1" w:rsidP="00A32B66">
      <w:pPr>
        <w:suppressAutoHyphens w:val="0"/>
        <w:spacing w:line="360" w:lineRule="auto"/>
        <w:ind w:firstLine="709"/>
        <w:jc w:val="both"/>
        <w:rPr>
          <w:color w:val="000000"/>
          <w:sz w:val="28"/>
        </w:rPr>
      </w:pPr>
    </w:p>
    <w:p w:rsidR="00470241" w:rsidRPr="00250F5F" w:rsidRDefault="004A2434" w:rsidP="00A32B66">
      <w:pPr>
        <w:pStyle w:val="af7"/>
        <w:spacing w:before="0" w:after="0" w:line="360" w:lineRule="auto"/>
        <w:ind w:firstLine="709"/>
        <w:jc w:val="both"/>
        <w:rPr>
          <w:b/>
          <w:color w:val="000000"/>
          <w:sz w:val="28"/>
        </w:rPr>
      </w:pPr>
      <w:r w:rsidRPr="00250F5F">
        <w:rPr>
          <w:b/>
          <w:color w:val="000000"/>
          <w:sz w:val="28"/>
          <w:szCs w:val="28"/>
        </w:rPr>
        <w:t>2</w:t>
      </w:r>
      <w:r w:rsidR="00470241" w:rsidRPr="004A2434">
        <w:rPr>
          <w:b/>
          <w:color w:val="000000"/>
          <w:sz w:val="28"/>
          <w:szCs w:val="28"/>
        </w:rPr>
        <w:t>. Основные принципы ли</w:t>
      </w:r>
      <w:r w:rsidRPr="004A2434">
        <w:rPr>
          <w:b/>
          <w:color w:val="000000"/>
          <w:sz w:val="28"/>
          <w:szCs w:val="28"/>
        </w:rPr>
        <w:t>берализма</w:t>
      </w:r>
    </w:p>
    <w:p w:rsidR="00250F5F" w:rsidRPr="00250F5F" w:rsidRDefault="00250F5F" w:rsidP="00250F5F">
      <w:pPr>
        <w:spacing w:line="360" w:lineRule="auto"/>
        <w:rPr>
          <w:color w:val="FFFFFF"/>
          <w:sz w:val="28"/>
          <w:szCs w:val="28"/>
        </w:rPr>
      </w:pPr>
      <w:r w:rsidRPr="00250F5F">
        <w:rPr>
          <w:color w:val="FFFFFF"/>
          <w:sz w:val="28"/>
          <w:szCs w:val="28"/>
        </w:rPr>
        <w:t>либерализм принцип вальрас предпринимательство</w:t>
      </w:r>
    </w:p>
    <w:p w:rsidR="00A32B66" w:rsidRDefault="000B6987" w:rsidP="00A32B66">
      <w:pPr>
        <w:suppressAutoHyphens w:val="0"/>
        <w:spacing w:line="360" w:lineRule="auto"/>
        <w:ind w:firstLine="709"/>
        <w:jc w:val="both"/>
        <w:rPr>
          <w:color w:val="000000"/>
          <w:sz w:val="28"/>
          <w:szCs w:val="28"/>
        </w:rPr>
      </w:pPr>
      <w:r w:rsidRPr="00A32B66">
        <w:rPr>
          <w:color w:val="000000"/>
          <w:sz w:val="28"/>
          <w:szCs w:val="28"/>
        </w:rPr>
        <w:t xml:space="preserve">Главным принципом либерализма является не абсолютная свобода вообще (ни одна форма правления не допускает абсолютной свободы, </w:t>
      </w:r>
      <w:r w:rsidR="00A32B66">
        <w:rPr>
          <w:color w:val="000000"/>
          <w:sz w:val="28"/>
          <w:szCs w:val="28"/>
        </w:rPr>
        <w:t>–</w:t>
      </w:r>
      <w:r w:rsidR="00A32B66" w:rsidRPr="00A32B66">
        <w:rPr>
          <w:color w:val="000000"/>
          <w:sz w:val="28"/>
          <w:szCs w:val="28"/>
        </w:rPr>
        <w:t xml:space="preserve"> </w:t>
      </w:r>
      <w:r w:rsidRPr="00A32B66">
        <w:rPr>
          <w:color w:val="000000"/>
          <w:sz w:val="28"/>
          <w:szCs w:val="28"/>
        </w:rPr>
        <w:t xml:space="preserve">писал </w:t>
      </w:r>
      <w:r w:rsidR="00A32B66" w:rsidRPr="00A32B66">
        <w:rPr>
          <w:color w:val="000000"/>
          <w:sz w:val="28"/>
          <w:szCs w:val="28"/>
        </w:rPr>
        <w:t>Дж.</w:t>
      </w:r>
      <w:r w:rsidR="00A32B66">
        <w:rPr>
          <w:color w:val="000000"/>
          <w:sz w:val="28"/>
          <w:szCs w:val="28"/>
        </w:rPr>
        <w:t> </w:t>
      </w:r>
      <w:r w:rsidR="00A32B66" w:rsidRPr="00A32B66">
        <w:rPr>
          <w:color w:val="000000"/>
          <w:sz w:val="28"/>
          <w:szCs w:val="28"/>
        </w:rPr>
        <w:t>Локк</w:t>
      </w:r>
      <w:r w:rsidRPr="00A32B66">
        <w:rPr>
          <w:color w:val="000000"/>
          <w:sz w:val="28"/>
          <w:szCs w:val="28"/>
        </w:rPr>
        <w:t>), а максимальная свобода мыслить, исповедовать любую религию, высказывать и обсуждать личные взгляды, организовываться в партии, заниматься предпринимательской деятельностью, продавать товары (в том числе собственный труд) и получать вознаграждение, выбирать себе правителей, а также новую форму государственного устройства, если наличная противоречит свободному развитию общества.</w:t>
      </w:r>
    </w:p>
    <w:p w:rsidR="00A32B66" w:rsidRDefault="000B6987" w:rsidP="00A32B66">
      <w:pPr>
        <w:suppressAutoHyphens w:val="0"/>
        <w:spacing w:line="360" w:lineRule="auto"/>
        <w:ind w:firstLine="709"/>
        <w:jc w:val="both"/>
        <w:rPr>
          <w:color w:val="000000"/>
          <w:sz w:val="28"/>
          <w:szCs w:val="28"/>
        </w:rPr>
      </w:pPr>
      <w:r w:rsidRPr="00A32B66">
        <w:rPr>
          <w:color w:val="000000"/>
          <w:sz w:val="28"/>
          <w:szCs w:val="28"/>
        </w:rPr>
        <w:t xml:space="preserve">Согласно взглядам Локка и Руссо, человек обладает естественным правом на максимальную свободу, и государство обязано ее защищать, в равной мере как люди вправе защищать свою свободу от государства. Последовательными сторонниками подобных взглядов являлись </w:t>
      </w:r>
      <w:r w:rsidR="00A32B66" w:rsidRPr="00A32B66">
        <w:rPr>
          <w:color w:val="000000"/>
          <w:sz w:val="28"/>
          <w:szCs w:val="28"/>
        </w:rPr>
        <w:t>Д.</w:t>
      </w:r>
      <w:r w:rsidR="00A32B66">
        <w:rPr>
          <w:color w:val="000000"/>
          <w:sz w:val="28"/>
          <w:szCs w:val="28"/>
        </w:rPr>
        <w:t> </w:t>
      </w:r>
      <w:r w:rsidR="00A32B66" w:rsidRPr="00A32B66">
        <w:rPr>
          <w:color w:val="000000"/>
          <w:sz w:val="28"/>
          <w:szCs w:val="28"/>
        </w:rPr>
        <w:t>Юм</w:t>
      </w:r>
      <w:r w:rsidRPr="00A32B66">
        <w:rPr>
          <w:color w:val="000000"/>
          <w:sz w:val="28"/>
          <w:szCs w:val="28"/>
        </w:rPr>
        <w:t xml:space="preserve">, </w:t>
      </w:r>
      <w:r w:rsidR="00A32B66" w:rsidRPr="00A32B66">
        <w:rPr>
          <w:color w:val="000000"/>
          <w:sz w:val="28"/>
          <w:szCs w:val="28"/>
        </w:rPr>
        <w:t>И.</w:t>
      </w:r>
      <w:r w:rsidR="00A32B66">
        <w:rPr>
          <w:color w:val="000000"/>
          <w:sz w:val="28"/>
          <w:szCs w:val="28"/>
        </w:rPr>
        <w:t> </w:t>
      </w:r>
      <w:r w:rsidR="00A32B66" w:rsidRPr="00A32B66">
        <w:rPr>
          <w:color w:val="000000"/>
          <w:sz w:val="28"/>
          <w:szCs w:val="28"/>
        </w:rPr>
        <w:t>Кант</w:t>
      </w:r>
      <w:r w:rsidRPr="00A32B66">
        <w:rPr>
          <w:color w:val="000000"/>
          <w:sz w:val="28"/>
          <w:szCs w:val="28"/>
        </w:rPr>
        <w:t xml:space="preserve">, </w:t>
      </w:r>
      <w:r w:rsidR="00A32B66" w:rsidRPr="00A32B66">
        <w:rPr>
          <w:color w:val="000000"/>
          <w:sz w:val="28"/>
          <w:szCs w:val="28"/>
        </w:rPr>
        <w:t>Т.</w:t>
      </w:r>
      <w:r w:rsidR="00A32B66">
        <w:rPr>
          <w:color w:val="000000"/>
          <w:sz w:val="28"/>
          <w:szCs w:val="28"/>
        </w:rPr>
        <w:t> </w:t>
      </w:r>
      <w:r w:rsidR="00A32B66" w:rsidRPr="00A32B66">
        <w:rPr>
          <w:color w:val="000000"/>
          <w:sz w:val="28"/>
          <w:szCs w:val="28"/>
        </w:rPr>
        <w:t>Джефферсон</w:t>
      </w:r>
      <w:r w:rsidRPr="00A32B66">
        <w:rPr>
          <w:color w:val="000000"/>
          <w:sz w:val="28"/>
          <w:szCs w:val="28"/>
        </w:rPr>
        <w:t xml:space="preserve">, </w:t>
      </w:r>
      <w:r w:rsidR="00A32B66" w:rsidRPr="00A32B66">
        <w:rPr>
          <w:color w:val="000000"/>
          <w:sz w:val="28"/>
          <w:szCs w:val="28"/>
        </w:rPr>
        <w:t>Б.</w:t>
      </w:r>
      <w:r w:rsidR="00A32B66">
        <w:rPr>
          <w:color w:val="000000"/>
          <w:sz w:val="28"/>
          <w:szCs w:val="28"/>
        </w:rPr>
        <w:t> </w:t>
      </w:r>
      <w:r w:rsidR="00A32B66" w:rsidRPr="00A32B66">
        <w:rPr>
          <w:color w:val="000000"/>
          <w:sz w:val="28"/>
          <w:szCs w:val="28"/>
        </w:rPr>
        <w:t>Франклин</w:t>
      </w:r>
      <w:r w:rsidRPr="00A32B66">
        <w:rPr>
          <w:color w:val="000000"/>
          <w:sz w:val="28"/>
          <w:szCs w:val="28"/>
        </w:rPr>
        <w:t xml:space="preserve">, </w:t>
      </w:r>
      <w:r w:rsidR="00A32B66" w:rsidRPr="00A32B66">
        <w:rPr>
          <w:color w:val="000000"/>
          <w:sz w:val="28"/>
          <w:szCs w:val="28"/>
        </w:rPr>
        <w:t>Ш.</w:t>
      </w:r>
      <w:r w:rsidR="00A32B66">
        <w:rPr>
          <w:color w:val="000000"/>
          <w:sz w:val="28"/>
          <w:szCs w:val="28"/>
        </w:rPr>
        <w:t> </w:t>
      </w:r>
      <w:r w:rsidR="00A32B66" w:rsidRPr="00A32B66">
        <w:rPr>
          <w:color w:val="000000"/>
          <w:sz w:val="28"/>
          <w:szCs w:val="28"/>
        </w:rPr>
        <w:t>Монтескье</w:t>
      </w:r>
      <w:r w:rsidRPr="00A32B66">
        <w:rPr>
          <w:color w:val="000000"/>
          <w:sz w:val="28"/>
          <w:szCs w:val="28"/>
        </w:rPr>
        <w:t xml:space="preserve">, </w:t>
      </w:r>
      <w:r w:rsidR="00A32B66" w:rsidRPr="00A32B66">
        <w:rPr>
          <w:color w:val="000000"/>
          <w:sz w:val="28"/>
          <w:szCs w:val="28"/>
        </w:rPr>
        <w:t>П.</w:t>
      </w:r>
      <w:r w:rsidR="00A32B66">
        <w:rPr>
          <w:color w:val="000000"/>
          <w:sz w:val="28"/>
          <w:szCs w:val="28"/>
        </w:rPr>
        <w:t> </w:t>
      </w:r>
      <w:r w:rsidR="00A32B66" w:rsidRPr="00A32B66">
        <w:rPr>
          <w:color w:val="000000"/>
          <w:sz w:val="28"/>
          <w:szCs w:val="28"/>
        </w:rPr>
        <w:t>Кондорсе</w:t>
      </w:r>
      <w:r w:rsidRPr="00A32B66">
        <w:rPr>
          <w:color w:val="000000"/>
          <w:sz w:val="28"/>
          <w:szCs w:val="28"/>
        </w:rPr>
        <w:t xml:space="preserve"> и др. Идеи естественного права нашли свое отражение в американской Декларации независимости (1776), во французской Декларации прав человека и гражданина (1789), а также во Всеобщей декларации прав человека.</w:t>
      </w:r>
    </w:p>
    <w:p w:rsidR="00A32B66" w:rsidRDefault="000B6987" w:rsidP="00A32B66">
      <w:pPr>
        <w:suppressAutoHyphens w:val="0"/>
        <w:spacing w:line="360" w:lineRule="auto"/>
        <w:ind w:firstLine="709"/>
        <w:jc w:val="both"/>
        <w:rPr>
          <w:color w:val="000000"/>
          <w:sz w:val="28"/>
          <w:szCs w:val="28"/>
        </w:rPr>
      </w:pPr>
      <w:r w:rsidRPr="00A32B66">
        <w:rPr>
          <w:color w:val="000000"/>
          <w:sz w:val="28"/>
          <w:szCs w:val="28"/>
        </w:rPr>
        <w:t xml:space="preserve">Исторически идея свободы связана с отношениями людей к собственности, которая определяет их социальное положение и размеры получаемых ими социальных благ. Моральная дилемма отношения индивидов к социальным благам, которую пытались решить философы и просветители, была впервые осмыслена в контексте современного ему общества </w:t>
      </w:r>
      <w:r w:rsidR="00A32B66" w:rsidRPr="00A32B66">
        <w:rPr>
          <w:color w:val="000000"/>
          <w:sz w:val="28"/>
          <w:szCs w:val="28"/>
        </w:rPr>
        <w:t>А.</w:t>
      </w:r>
      <w:r w:rsidR="00A32B66">
        <w:rPr>
          <w:color w:val="000000"/>
          <w:sz w:val="28"/>
          <w:szCs w:val="28"/>
        </w:rPr>
        <w:t> </w:t>
      </w:r>
      <w:r w:rsidR="00A32B66" w:rsidRPr="00A32B66">
        <w:rPr>
          <w:color w:val="000000"/>
          <w:sz w:val="28"/>
          <w:szCs w:val="28"/>
        </w:rPr>
        <w:t>Смитом</w:t>
      </w:r>
      <w:r w:rsidRPr="00A32B66">
        <w:rPr>
          <w:color w:val="000000"/>
          <w:sz w:val="28"/>
          <w:szCs w:val="28"/>
        </w:rPr>
        <w:t>. Он считал, что система, основанная на естественной свободе индивида, свободе рынка и конкуренции ведет к благосостоянию народа. В свободной конкуренции корыстолюбивых индивидов он видит источник экономического роста, социального порядка и общественного блага. Индивидуализм ведет не к хаосу, а к порядку и процветанию.</w:t>
      </w:r>
    </w:p>
    <w:p w:rsidR="00A32B66" w:rsidRDefault="000B6987" w:rsidP="00A32B66">
      <w:pPr>
        <w:suppressAutoHyphens w:val="0"/>
        <w:spacing w:line="360" w:lineRule="auto"/>
        <w:ind w:firstLine="709"/>
        <w:jc w:val="both"/>
        <w:rPr>
          <w:color w:val="000000"/>
          <w:sz w:val="28"/>
          <w:szCs w:val="28"/>
        </w:rPr>
      </w:pPr>
      <w:r w:rsidRPr="00A32B66">
        <w:rPr>
          <w:color w:val="000000"/>
          <w:sz w:val="28"/>
          <w:szCs w:val="28"/>
        </w:rPr>
        <w:t>В труде «Богатство народов</w:t>
      </w:r>
      <w:r w:rsidR="00A32B66">
        <w:rPr>
          <w:color w:val="000000"/>
          <w:sz w:val="28"/>
          <w:szCs w:val="28"/>
        </w:rPr>
        <w:t>…</w:t>
      </w:r>
      <w:r w:rsidRPr="00A32B66">
        <w:rPr>
          <w:color w:val="000000"/>
          <w:sz w:val="28"/>
          <w:szCs w:val="28"/>
        </w:rPr>
        <w:t xml:space="preserve">» Смит высказывает мысль о том, что рынок регулируется самостоятельно в процессе конкуренции частных товаропроизводителей, и через него лежит путь к экономическому росту и изобилию. </w:t>
      </w:r>
      <w:r w:rsidR="00A32B66" w:rsidRPr="00A32B66">
        <w:rPr>
          <w:color w:val="000000"/>
          <w:sz w:val="28"/>
          <w:szCs w:val="28"/>
        </w:rPr>
        <w:t>Д.</w:t>
      </w:r>
      <w:r w:rsidR="00A32B66">
        <w:rPr>
          <w:color w:val="000000"/>
          <w:sz w:val="28"/>
          <w:szCs w:val="28"/>
        </w:rPr>
        <w:t> </w:t>
      </w:r>
      <w:r w:rsidR="00A32B66" w:rsidRPr="00A32B66">
        <w:rPr>
          <w:color w:val="000000"/>
          <w:sz w:val="28"/>
          <w:szCs w:val="28"/>
        </w:rPr>
        <w:t>Рикардо</w:t>
      </w:r>
      <w:r w:rsidRPr="00A32B66">
        <w:rPr>
          <w:color w:val="000000"/>
          <w:sz w:val="28"/>
          <w:szCs w:val="28"/>
        </w:rPr>
        <w:t xml:space="preserve"> (1772–1823) увидел в накоплении капитала пружину экономического роста. Экономическая политика должна быть направлена на то, чтобы облегчить и способствовать такому накоплению. Он был убежден, что экономическая свобода содействует получению максимальных прибылей, которые могут стать основным источником инвестируемого капитала.</w:t>
      </w:r>
    </w:p>
    <w:p w:rsidR="00A32B66" w:rsidRDefault="000B6987" w:rsidP="00A32B66">
      <w:pPr>
        <w:suppressAutoHyphens w:val="0"/>
        <w:spacing w:line="360" w:lineRule="auto"/>
        <w:ind w:firstLine="709"/>
        <w:jc w:val="both"/>
        <w:rPr>
          <w:color w:val="000000"/>
          <w:sz w:val="28"/>
          <w:szCs w:val="28"/>
        </w:rPr>
      </w:pPr>
      <w:r w:rsidRPr="00A32B66">
        <w:rPr>
          <w:color w:val="000000"/>
          <w:sz w:val="28"/>
          <w:szCs w:val="28"/>
        </w:rPr>
        <w:t xml:space="preserve">Предпринимательство ведет к максимальному экономическому росту, ибо прибыль составляет основу накоплений, которые необходимы государству для раз вития. В «Трактате по политической экономии» (1803) </w:t>
      </w:r>
      <w:r w:rsidR="00A32B66" w:rsidRPr="00A32B66">
        <w:rPr>
          <w:color w:val="000000"/>
          <w:sz w:val="28"/>
          <w:szCs w:val="28"/>
        </w:rPr>
        <w:t>Ж.Б.</w:t>
      </w:r>
      <w:r w:rsidR="00A32B66">
        <w:rPr>
          <w:color w:val="000000"/>
          <w:sz w:val="28"/>
          <w:szCs w:val="28"/>
        </w:rPr>
        <w:t> </w:t>
      </w:r>
      <w:r w:rsidR="00A32B66" w:rsidRPr="00A32B66">
        <w:rPr>
          <w:color w:val="000000"/>
          <w:sz w:val="28"/>
          <w:szCs w:val="28"/>
        </w:rPr>
        <w:t>Сэйем</w:t>
      </w:r>
      <w:r w:rsidRPr="00A32B66">
        <w:rPr>
          <w:color w:val="000000"/>
          <w:sz w:val="28"/>
          <w:szCs w:val="28"/>
        </w:rPr>
        <w:t xml:space="preserve"> был сформулирован закон рынка, согласно которому в экономике не может быть дефицита и избытка товаров. Если в одной отрасли экономики возникает перепроизводство, а в других недопроизводство, то падение цен в одних отраслях и увеличение в других заставляет предпринимателей искать способы к исправлению положения. Люди производят товары для обмена. Таким образом</w:t>
      </w:r>
      <w:r w:rsidR="004A2434">
        <w:rPr>
          <w:color w:val="000000"/>
          <w:sz w:val="28"/>
          <w:szCs w:val="28"/>
        </w:rPr>
        <w:t>,</w:t>
      </w:r>
      <w:r w:rsidRPr="00A32B66">
        <w:rPr>
          <w:color w:val="000000"/>
          <w:sz w:val="28"/>
          <w:szCs w:val="28"/>
        </w:rPr>
        <w:t xml:space="preserve"> само производство порождает спрос и не может не удовлетворять его. </w:t>
      </w:r>
      <w:r w:rsidR="00A32B66" w:rsidRPr="00A32B66">
        <w:rPr>
          <w:color w:val="000000"/>
          <w:sz w:val="28"/>
          <w:szCs w:val="28"/>
        </w:rPr>
        <w:t>И.</w:t>
      </w:r>
      <w:r w:rsidR="00A32B66">
        <w:rPr>
          <w:color w:val="000000"/>
          <w:sz w:val="28"/>
          <w:szCs w:val="28"/>
        </w:rPr>
        <w:t> </w:t>
      </w:r>
      <w:r w:rsidR="00A32B66" w:rsidRPr="00A32B66">
        <w:rPr>
          <w:color w:val="000000"/>
          <w:sz w:val="28"/>
          <w:szCs w:val="28"/>
        </w:rPr>
        <w:t>Бентам</w:t>
      </w:r>
      <w:r w:rsidRPr="00A32B66">
        <w:rPr>
          <w:color w:val="000000"/>
          <w:sz w:val="28"/>
          <w:szCs w:val="28"/>
        </w:rPr>
        <w:t xml:space="preserve">, </w:t>
      </w:r>
      <w:r w:rsidR="00A32B66" w:rsidRPr="00A32B66">
        <w:rPr>
          <w:color w:val="000000"/>
          <w:sz w:val="28"/>
          <w:szCs w:val="28"/>
        </w:rPr>
        <w:t>С.</w:t>
      </w:r>
      <w:r w:rsidR="00A32B66">
        <w:rPr>
          <w:color w:val="000000"/>
          <w:sz w:val="28"/>
          <w:szCs w:val="28"/>
        </w:rPr>
        <w:t> </w:t>
      </w:r>
      <w:r w:rsidR="00A32B66" w:rsidRPr="00A32B66">
        <w:rPr>
          <w:color w:val="000000"/>
          <w:sz w:val="28"/>
          <w:szCs w:val="28"/>
        </w:rPr>
        <w:t>Милль</w:t>
      </w:r>
      <w:r w:rsidRPr="00A32B66">
        <w:rPr>
          <w:color w:val="000000"/>
          <w:sz w:val="28"/>
          <w:szCs w:val="28"/>
        </w:rPr>
        <w:t xml:space="preserve"> и др. были сторонниками создания социальной системы, основанной на демократических принципах правления большинства.</w:t>
      </w:r>
    </w:p>
    <w:p w:rsidR="00A32B66" w:rsidRDefault="000B6987" w:rsidP="00A32B66">
      <w:pPr>
        <w:suppressAutoHyphens w:val="0"/>
        <w:spacing w:line="360" w:lineRule="auto"/>
        <w:ind w:firstLine="709"/>
        <w:jc w:val="both"/>
        <w:rPr>
          <w:color w:val="000000"/>
          <w:sz w:val="28"/>
          <w:szCs w:val="28"/>
        </w:rPr>
      </w:pPr>
      <w:r w:rsidRPr="00A32B66">
        <w:rPr>
          <w:color w:val="000000"/>
          <w:sz w:val="28"/>
          <w:szCs w:val="28"/>
        </w:rPr>
        <w:t>По мнению Бентама и его последователей, такая социальная система способна максимально увеличить всеобщее благосостояние и распределить его по возможности справедливее. Утилитаристская философия Бентама значительно отличается от классических либеральных взглядов XVIII</w:t>
      </w:r>
      <w:r w:rsidR="00A32B66">
        <w:rPr>
          <w:color w:val="000000"/>
          <w:sz w:val="28"/>
          <w:szCs w:val="28"/>
        </w:rPr>
        <w:t> </w:t>
      </w:r>
      <w:r w:rsidR="00A32B66" w:rsidRPr="00A32B66">
        <w:rPr>
          <w:color w:val="000000"/>
          <w:sz w:val="28"/>
          <w:szCs w:val="28"/>
        </w:rPr>
        <w:t>в</w:t>
      </w:r>
      <w:r w:rsidRPr="00A32B66">
        <w:rPr>
          <w:color w:val="000000"/>
          <w:sz w:val="28"/>
          <w:szCs w:val="28"/>
        </w:rPr>
        <w:t>., провозглашавших свободу индивида как конечную цель общественной политики. Он увидел возможности потенциального конфликта в идее, что только деятельность индивида может способствовать благосостоянию. Возможно, например, что действия преследующего личные цели человека может повредить другому и таким образом ограничить его свободу. К тому же, человеческое общество организовано созданными самими же людьми социальными институтами. Сознательная деятельность людей может спо</w:t>
      </w:r>
      <w:r w:rsidR="00A32B66" w:rsidRPr="00A32B66">
        <w:rPr>
          <w:color w:val="000000"/>
          <w:sz w:val="28"/>
          <w:szCs w:val="28"/>
        </w:rPr>
        <w:t>со</w:t>
      </w:r>
      <w:r w:rsidRPr="00A32B66">
        <w:rPr>
          <w:color w:val="000000"/>
          <w:sz w:val="28"/>
          <w:szCs w:val="28"/>
        </w:rPr>
        <w:t>бствовать и появлению социальных форм, которые позволят им жить справедливее. Таким образом, классический либерализм через утилитаризм Бентама допускает вмешательство государства в общественную жизнь ради социального блага.</w:t>
      </w:r>
    </w:p>
    <w:p w:rsidR="00A32B66" w:rsidRDefault="000B6987" w:rsidP="00A32B66">
      <w:pPr>
        <w:suppressAutoHyphens w:val="0"/>
        <w:spacing w:line="360" w:lineRule="auto"/>
        <w:ind w:firstLine="709"/>
        <w:jc w:val="both"/>
        <w:rPr>
          <w:color w:val="000000"/>
          <w:sz w:val="28"/>
          <w:szCs w:val="28"/>
        </w:rPr>
      </w:pPr>
      <w:r w:rsidRPr="00A32B66">
        <w:rPr>
          <w:color w:val="000000"/>
          <w:sz w:val="28"/>
          <w:szCs w:val="28"/>
        </w:rPr>
        <w:t>Экономический либерализм выступает за свободу предпринимательской деятельности, право частной собственности, право на наследство, свободную конкуренцию и невмешательство государства в экономическую деятельность индивидов. Главную задачу государства он видит в том, чтобы оно не препятствовало развитию инициативы и предприимчивости субъектов экономической деятельности, а помогало им. Государство не должно посягать на экономическую свободу, а поддерживать тех, кто взял на себя ответственность и риск за собственное дело. Угрозы, ограничения и жесткие законы еще никогда не способствовали эффективному развитию экономики, а приводили к противоположному результату.</w:t>
      </w:r>
    </w:p>
    <w:p w:rsidR="00A32B66" w:rsidRDefault="000B6987" w:rsidP="00A32B66">
      <w:pPr>
        <w:suppressAutoHyphens w:val="0"/>
        <w:spacing w:line="360" w:lineRule="auto"/>
        <w:ind w:firstLine="709"/>
        <w:jc w:val="both"/>
        <w:rPr>
          <w:color w:val="000000"/>
          <w:sz w:val="28"/>
          <w:szCs w:val="28"/>
        </w:rPr>
      </w:pPr>
      <w:r w:rsidRPr="00A32B66">
        <w:rPr>
          <w:color w:val="000000"/>
          <w:sz w:val="28"/>
          <w:szCs w:val="28"/>
        </w:rPr>
        <w:t>Если ограничена свобода индивидов в праве выбора рода деятельности, в праве создавать промышленные или коммерческие предприятия, едва ли можно говорить о либеральной экономике вообще. Либерализм стремится максимально ограничить вмешательство государства в экономику и видит основными субъектами экономической жизни частные лица. Политический либерализм признает за гражданами право на участие в государственной жизни, которое реализуется в процессе выборов главы государства, представителей центральных и местных органов государственной власти, а также право объединяться в общественные, политические, профессиональные и др. организации, партии.</w:t>
      </w:r>
    </w:p>
    <w:p w:rsidR="00A32B66" w:rsidRDefault="000B6987" w:rsidP="00A32B66">
      <w:pPr>
        <w:suppressAutoHyphens w:val="0"/>
        <w:spacing w:line="360" w:lineRule="auto"/>
        <w:ind w:firstLine="709"/>
        <w:jc w:val="both"/>
        <w:rPr>
          <w:color w:val="000000"/>
          <w:sz w:val="28"/>
          <w:szCs w:val="28"/>
        </w:rPr>
      </w:pPr>
      <w:r w:rsidRPr="00A32B66">
        <w:rPr>
          <w:color w:val="000000"/>
          <w:sz w:val="28"/>
          <w:szCs w:val="28"/>
        </w:rPr>
        <w:t>Гражданам гарантированы свобода совести, слова, печати, право выбора места жительства. Хотя политический л</w:t>
      </w:r>
      <w:r w:rsidR="001A5BF2" w:rsidRPr="00A32B66">
        <w:rPr>
          <w:color w:val="000000"/>
          <w:sz w:val="28"/>
          <w:szCs w:val="28"/>
        </w:rPr>
        <w:t>и</w:t>
      </w:r>
      <w:r w:rsidRPr="00A32B66">
        <w:rPr>
          <w:color w:val="000000"/>
          <w:sz w:val="28"/>
          <w:szCs w:val="28"/>
        </w:rPr>
        <w:t>берализм и связан с идеей демократического государства, либеральная экономика совместима и с авторитарными формами политической власти. Неоклассическая либеральная экономическая теория, появившаяся в конце XIX</w:t>
      </w:r>
      <w:r w:rsidR="00A32B66">
        <w:rPr>
          <w:color w:val="000000"/>
          <w:sz w:val="28"/>
          <w:szCs w:val="28"/>
        </w:rPr>
        <w:t> </w:t>
      </w:r>
      <w:r w:rsidR="00A32B66" w:rsidRPr="00A32B66">
        <w:rPr>
          <w:color w:val="000000"/>
          <w:sz w:val="28"/>
          <w:szCs w:val="28"/>
        </w:rPr>
        <w:t>в</w:t>
      </w:r>
      <w:r w:rsidRPr="00A32B66">
        <w:rPr>
          <w:color w:val="000000"/>
          <w:sz w:val="28"/>
          <w:szCs w:val="28"/>
        </w:rPr>
        <w:t xml:space="preserve">., нашла свое логическое обоснование в концепции чистой капиталистической экономики </w:t>
      </w:r>
      <w:r w:rsidR="00A32B66" w:rsidRPr="00A32B66">
        <w:rPr>
          <w:color w:val="000000"/>
          <w:sz w:val="28"/>
          <w:szCs w:val="28"/>
        </w:rPr>
        <w:t>Л.</w:t>
      </w:r>
      <w:r w:rsidR="00A32B66">
        <w:rPr>
          <w:color w:val="000000"/>
          <w:sz w:val="28"/>
          <w:szCs w:val="28"/>
        </w:rPr>
        <w:t> </w:t>
      </w:r>
      <w:r w:rsidR="00A32B66" w:rsidRPr="00A32B66">
        <w:rPr>
          <w:color w:val="000000"/>
          <w:sz w:val="28"/>
          <w:szCs w:val="28"/>
        </w:rPr>
        <w:t>Вальраса</w:t>
      </w:r>
      <w:r w:rsidRPr="00A32B66">
        <w:rPr>
          <w:color w:val="000000"/>
          <w:sz w:val="28"/>
          <w:szCs w:val="28"/>
        </w:rPr>
        <w:t xml:space="preserve"> (1834–1910). Вальрас стремится выйти за пределы специфических социальных и политических реальностей и рассматривать исключительно проблемы производства и распределения ресурсов.</w:t>
      </w:r>
    </w:p>
    <w:p w:rsidR="00A32B66" w:rsidRDefault="000B6987" w:rsidP="00A32B66">
      <w:pPr>
        <w:suppressAutoHyphens w:val="0"/>
        <w:spacing w:line="360" w:lineRule="auto"/>
        <w:ind w:firstLine="709"/>
        <w:jc w:val="both"/>
        <w:rPr>
          <w:color w:val="000000"/>
          <w:sz w:val="28"/>
          <w:szCs w:val="28"/>
        </w:rPr>
      </w:pPr>
      <w:r w:rsidRPr="00A32B66">
        <w:rPr>
          <w:color w:val="000000"/>
          <w:sz w:val="28"/>
          <w:szCs w:val="28"/>
        </w:rPr>
        <w:t xml:space="preserve">Однако теоретически концепция Вальраса не смогла объяснить неустойчивое развитие капитализма в период между двумя мировыми войнами. Крупнейший английский экономист и политический деятель </w:t>
      </w:r>
      <w:r w:rsidR="00A32B66" w:rsidRPr="00A32B66">
        <w:rPr>
          <w:color w:val="000000"/>
          <w:sz w:val="28"/>
          <w:szCs w:val="28"/>
        </w:rPr>
        <w:t>Дж.М.</w:t>
      </w:r>
      <w:r w:rsidR="00A32B66">
        <w:rPr>
          <w:color w:val="000000"/>
          <w:sz w:val="28"/>
          <w:szCs w:val="28"/>
        </w:rPr>
        <w:t> </w:t>
      </w:r>
      <w:r w:rsidR="00A32B66" w:rsidRPr="00A32B66">
        <w:rPr>
          <w:color w:val="000000"/>
          <w:sz w:val="28"/>
          <w:szCs w:val="28"/>
        </w:rPr>
        <w:t>Кейнс</w:t>
      </w:r>
      <w:r w:rsidRPr="00A32B66">
        <w:rPr>
          <w:color w:val="000000"/>
          <w:sz w:val="28"/>
          <w:szCs w:val="28"/>
        </w:rPr>
        <w:t xml:space="preserve"> (1883–1946) восполнил этот пробел и предложил новую экономическую теорию, направленную на сохранение и оживление рыночной экономики в Европе. Согласно Кейнсу, капитализм нестабилен, ему имманентно присуща тенденция к стагнации, сопровождающаяся хронической безработицей. Поэтому государственное вмешательство в сферу экономики необходимо, чтобы капиталистическая экономика функционировала эффективно.</w:t>
      </w:r>
    </w:p>
    <w:p w:rsidR="00A32B66" w:rsidRDefault="000B6987" w:rsidP="00A32B66">
      <w:pPr>
        <w:suppressAutoHyphens w:val="0"/>
        <w:spacing w:line="360" w:lineRule="auto"/>
        <w:ind w:firstLine="709"/>
        <w:jc w:val="both"/>
        <w:rPr>
          <w:color w:val="000000"/>
          <w:sz w:val="28"/>
          <w:szCs w:val="28"/>
        </w:rPr>
      </w:pPr>
      <w:r w:rsidRPr="00A32B66">
        <w:rPr>
          <w:color w:val="000000"/>
          <w:sz w:val="28"/>
          <w:szCs w:val="28"/>
        </w:rPr>
        <w:t>Кейнс являлся сторонником активной роли государства в сфере финансов, полагая</w:t>
      </w:r>
      <w:r w:rsidR="004A2434">
        <w:rPr>
          <w:color w:val="000000"/>
          <w:sz w:val="28"/>
          <w:szCs w:val="28"/>
        </w:rPr>
        <w:t>,</w:t>
      </w:r>
      <w:r w:rsidRPr="00A32B66">
        <w:rPr>
          <w:color w:val="000000"/>
          <w:sz w:val="28"/>
          <w:szCs w:val="28"/>
        </w:rPr>
        <w:t xml:space="preserve"> что внимание государства к расходам правительства, налоговой системе, внешнему долгу, а также к поддержанию равного соотношения между накоплениями и расходами может содействовать стабилизации цен и экономики. В послевоенное время в экономических теориях утверждается взгляд, согласно которому государство путем создания расходной части бюджета и налогообложения может добиться устойчивости экономики и преодолеть тенденцию к стагнации и безработице.</w:t>
      </w:r>
    </w:p>
    <w:p w:rsidR="00A32B66" w:rsidRDefault="000B6987" w:rsidP="00A32B66">
      <w:pPr>
        <w:suppressAutoHyphens w:val="0"/>
        <w:spacing w:line="360" w:lineRule="auto"/>
        <w:ind w:firstLine="709"/>
        <w:jc w:val="both"/>
        <w:rPr>
          <w:color w:val="000000"/>
          <w:sz w:val="28"/>
          <w:szCs w:val="28"/>
        </w:rPr>
      </w:pPr>
      <w:r w:rsidRPr="00A32B66">
        <w:rPr>
          <w:color w:val="000000"/>
          <w:sz w:val="28"/>
          <w:szCs w:val="28"/>
        </w:rPr>
        <w:t>Последователи Кейнса также признают необходимость государственного регулирования капиталистической экономики. Современные неолиберальные экономические концепции (Фридман, Хайек, Лепаж) исходят из того, что не капитализм исчерпал свои возможности, а вмешательство государства в течение последних десятилетий препятствовало нормальному функционированию капитализма. По их мнению, подлинного капитализма еще нет, он появится лишь тогда, когда функционирование экономики станет в достаточной степени либеральным. Капиталистическая экономика, в основе которой лежит конкуренция, саморегулируется под действием закона спроса и предложения.</w:t>
      </w:r>
    </w:p>
    <w:p w:rsidR="00A32B66" w:rsidRDefault="000B6987" w:rsidP="00A32B66">
      <w:pPr>
        <w:suppressAutoHyphens w:val="0"/>
        <w:spacing w:line="360" w:lineRule="auto"/>
        <w:ind w:firstLine="709"/>
        <w:jc w:val="both"/>
        <w:rPr>
          <w:color w:val="000000"/>
          <w:sz w:val="28"/>
          <w:szCs w:val="28"/>
        </w:rPr>
      </w:pPr>
      <w:r w:rsidRPr="00A32B66">
        <w:rPr>
          <w:color w:val="000000"/>
          <w:sz w:val="28"/>
          <w:szCs w:val="28"/>
        </w:rPr>
        <w:t>Таким образом, вмешательство государства в экономику должно ограничиваться уважением законов функционирования капитализма. Либерализм является осознанной альтернативой авторитарным и тоталитарным взглядам на государство и его роль в экономической и политической жизни общества. Либерализм противостоит социализму, полагая, что любое вмешательство в экономическую деятельность индивидуума противоречит принципу свободной конкуренции. По мнению либерального философа Филиппа Немо, «социальная справедливость глубоко аморальна».</w:t>
      </w:r>
    </w:p>
    <w:p w:rsidR="000B6987" w:rsidRPr="00A32B66" w:rsidRDefault="000B6987" w:rsidP="00A32B66">
      <w:pPr>
        <w:suppressAutoHyphens w:val="0"/>
        <w:spacing w:line="360" w:lineRule="auto"/>
        <w:ind w:firstLine="709"/>
        <w:jc w:val="both"/>
        <w:rPr>
          <w:color w:val="000000"/>
          <w:sz w:val="28"/>
          <w:szCs w:val="28"/>
        </w:rPr>
      </w:pPr>
      <w:r w:rsidRPr="00A32B66">
        <w:rPr>
          <w:color w:val="000000"/>
          <w:sz w:val="28"/>
          <w:szCs w:val="28"/>
        </w:rPr>
        <w:t xml:space="preserve">Либерализм является одной из так называемых «базовых идеологий», имеющих за собой традицию и продолжающих «работать» сегодня. В то же время </w:t>
      </w:r>
      <w:r w:rsidR="004574C2" w:rsidRPr="00A32B66">
        <w:rPr>
          <w:color w:val="000000"/>
          <w:sz w:val="28"/>
          <w:szCs w:val="28"/>
        </w:rPr>
        <w:t>с</w:t>
      </w:r>
      <w:r w:rsidRPr="00A32B66">
        <w:rPr>
          <w:color w:val="000000"/>
          <w:sz w:val="28"/>
          <w:szCs w:val="28"/>
        </w:rPr>
        <w:t>овременный либерализм подвергается острой критике со стороны как консервативных кругов, так и со стороны леворадикальных политических сил.</w:t>
      </w:r>
    </w:p>
    <w:p w:rsidR="00DC0C98" w:rsidRPr="00A32B66" w:rsidRDefault="00511566" w:rsidP="00A32B66">
      <w:pPr>
        <w:suppressAutoHyphens w:val="0"/>
        <w:spacing w:line="360" w:lineRule="auto"/>
        <w:ind w:firstLine="709"/>
        <w:jc w:val="both"/>
        <w:rPr>
          <w:color w:val="000000"/>
          <w:sz w:val="28"/>
          <w:szCs w:val="28"/>
        </w:rPr>
      </w:pPr>
      <w:r w:rsidRPr="00A32B66">
        <w:rPr>
          <w:color w:val="000000"/>
          <w:sz w:val="28"/>
          <w:szCs w:val="28"/>
        </w:rPr>
        <w:t>С</w:t>
      </w:r>
      <w:r w:rsidR="00DC0C98" w:rsidRPr="00A32B66">
        <w:rPr>
          <w:color w:val="000000"/>
          <w:sz w:val="28"/>
          <w:szCs w:val="28"/>
        </w:rPr>
        <w:t xml:space="preserve">пор между </w:t>
      </w:r>
      <w:r w:rsidRPr="00A32B66">
        <w:rPr>
          <w:color w:val="000000"/>
          <w:sz w:val="28"/>
          <w:szCs w:val="28"/>
        </w:rPr>
        <w:t>«</w:t>
      </w:r>
      <w:r w:rsidR="00DC0C98" w:rsidRPr="00A32B66">
        <w:rPr>
          <w:color w:val="000000"/>
          <w:sz w:val="28"/>
          <w:szCs w:val="28"/>
        </w:rPr>
        <w:t>старым</w:t>
      </w:r>
      <w:r w:rsidRPr="00A32B66">
        <w:rPr>
          <w:color w:val="000000"/>
          <w:sz w:val="28"/>
          <w:szCs w:val="28"/>
        </w:rPr>
        <w:t>»</w:t>
      </w:r>
      <w:r w:rsidR="00DC0C98" w:rsidRPr="00A32B66">
        <w:rPr>
          <w:color w:val="000000"/>
          <w:sz w:val="28"/>
          <w:szCs w:val="28"/>
        </w:rPr>
        <w:t xml:space="preserve"> и </w:t>
      </w:r>
      <w:r w:rsidRPr="00A32B66">
        <w:rPr>
          <w:color w:val="000000"/>
          <w:sz w:val="28"/>
          <w:szCs w:val="28"/>
        </w:rPr>
        <w:t>«</w:t>
      </w:r>
      <w:r w:rsidR="00DC0C98" w:rsidRPr="00A32B66">
        <w:rPr>
          <w:color w:val="000000"/>
          <w:sz w:val="28"/>
          <w:szCs w:val="28"/>
        </w:rPr>
        <w:t>новым</w:t>
      </w:r>
      <w:r w:rsidRPr="00A32B66">
        <w:rPr>
          <w:color w:val="000000"/>
          <w:sz w:val="28"/>
          <w:szCs w:val="28"/>
        </w:rPr>
        <w:t>»</w:t>
      </w:r>
      <w:r w:rsidR="00DC0C98" w:rsidRPr="00A32B66">
        <w:rPr>
          <w:color w:val="000000"/>
          <w:sz w:val="28"/>
          <w:szCs w:val="28"/>
        </w:rPr>
        <w:t xml:space="preserve"> либерализмом </w:t>
      </w:r>
      <w:r w:rsidR="00A32B66">
        <w:rPr>
          <w:color w:val="000000"/>
          <w:sz w:val="28"/>
          <w:szCs w:val="28"/>
        </w:rPr>
        <w:t>–</w:t>
      </w:r>
      <w:r w:rsidR="00A32B66" w:rsidRPr="00A32B66">
        <w:rPr>
          <w:color w:val="000000"/>
          <w:sz w:val="28"/>
          <w:szCs w:val="28"/>
        </w:rPr>
        <w:t xml:space="preserve"> </w:t>
      </w:r>
      <w:r w:rsidR="00DC0C98" w:rsidRPr="00A32B66">
        <w:rPr>
          <w:color w:val="000000"/>
          <w:sz w:val="28"/>
          <w:szCs w:val="28"/>
        </w:rPr>
        <w:t>это далеко не единственный предмет расхождений в истории либеральных идей. Существуют разные способы обоснования последних. Либерализм отличается рядом особенностей в рамках разных национальных традиций. Отдельные аспекты его теории (экономические, политические, этические) иногда противопоставляются друг другу. По-видимому, мы имеем дело с множеством теорий, объединенных некими общими принципами, приверженность которым отличает либерализм от других идеологий. Причем принципы эти допускают разные интерпретации, могут комбинироваться весьма причудливым образом, являются основанием для самых неожиданных, подчас опровергающих друг друга аргументов.</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На мой взгляд, к числу этих принципов относится, во-первых, индивидуализм, приоритет интересов индивидов перед интересами общества или группы. Этот принцип получал разное обоснование: от онтологических концепций, в которых отдельный человек с его естественными правами предшествует обществу, до этического понимания индивидуальности как высшей ценности. Он воплощался в разных интерпретациях взаимоотношений личности и общества: от представления об обществе как о механической сумме индивидов, реализующих собственные интересы, до более комплексного подхода, в рамках которого человек рассматривается как существо социальное, нуждающееся одновременно и в сотрудничестве с другими людьми, и в автономии. Однако идея прав индивида, из которой вытекают основные требования к общественному устройству, несомненно лежит в основе всех либеральных теорий, отличая их от нелиберальных подходов.</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 xml:space="preserve">Во-вторых, для либерализма характерна приверженность идее прав человека и ценности свободы личности. Хотя содержание прав, равно как и интерпретация свободы в ходе долгой истории либеральных идей претерпели существенные изменения, приоритет свободы как главной для либералов ценности остался неизменным. Сторонники </w:t>
      </w:r>
      <w:r w:rsidR="001F7CDF" w:rsidRPr="00A32B66">
        <w:rPr>
          <w:color w:val="000000"/>
          <w:sz w:val="28"/>
          <w:szCs w:val="28"/>
        </w:rPr>
        <w:t>«</w:t>
      </w:r>
      <w:r w:rsidRPr="00A32B66">
        <w:rPr>
          <w:color w:val="000000"/>
          <w:sz w:val="28"/>
          <w:szCs w:val="28"/>
        </w:rPr>
        <w:t>классического</w:t>
      </w:r>
      <w:r w:rsidR="001F7CDF" w:rsidRPr="00A32B66">
        <w:rPr>
          <w:color w:val="000000"/>
          <w:sz w:val="28"/>
          <w:szCs w:val="28"/>
        </w:rPr>
        <w:t>»</w:t>
      </w:r>
      <w:r w:rsidRPr="00A32B66">
        <w:rPr>
          <w:color w:val="000000"/>
          <w:sz w:val="28"/>
          <w:szCs w:val="28"/>
        </w:rPr>
        <w:t xml:space="preserve"> либерализма трактуют свободу негативно, как отсутствие принуждения и видят ее естественные ограничения в равных правах других людей. Равенство формальных прав они считают единственным видом равенства, совместимым со свободой в качестве приоритетной ценности. Права индивидов сводятся ими к сумме </w:t>
      </w:r>
      <w:r w:rsidR="001F7CDF" w:rsidRPr="00A32B66">
        <w:rPr>
          <w:color w:val="000000"/>
          <w:sz w:val="28"/>
          <w:szCs w:val="28"/>
        </w:rPr>
        <w:t>«</w:t>
      </w:r>
      <w:r w:rsidRPr="00A32B66">
        <w:rPr>
          <w:color w:val="000000"/>
          <w:sz w:val="28"/>
          <w:szCs w:val="28"/>
        </w:rPr>
        <w:t>основных прав</w:t>
      </w:r>
      <w:r w:rsidR="001F7CDF" w:rsidRPr="00A32B66">
        <w:rPr>
          <w:color w:val="000000"/>
          <w:sz w:val="28"/>
          <w:szCs w:val="28"/>
        </w:rPr>
        <w:t>»</w:t>
      </w:r>
      <w:r w:rsidRPr="00A32B66">
        <w:rPr>
          <w:color w:val="000000"/>
          <w:sz w:val="28"/>
          <w:szCs w:val="28"/>
        </w:rPr>
        <w:t xml:space="preserve">, в число которых входят политические свободы, свобода мысли и свобода совести, а также права, касающиеся независимости личности, подкрепленные гарантиями частной собственности. </w:t>
      </w:r>
      <w:r w:rsidR="00A32B66">
        <w:rPr>
          <w:color w:val="000000"/>
          <w:sz w:val="28"/>
          <w:szCs w:val="28"/>
        </w:rPr>
        <w:t>«</w:t>
      </w:r>
      <w:r w:rsidRPr="00A32B66">
        <w:rPr>
          <w:color w:val="000000"/>
          <w:sz w:val="28"/>
          <w:szCs w:val="28"/>
        </w:rPr>
        <w:t>Новые либералы</w:t>
      </w:r>
      <w:r w:rsidR="00A32B66">
        <w:rPr>
          <w:color w:val="000000"/>
          <w:sz w:val="28"/>
          <w:szCs w:val="28"/>
        </w:rPr>
        <w:t>»</w:t>
      </w:r>
      <w:r w:rsidRPr="00A32B66">
        <w:rPr>
          <w:color w:val="000000"/>
          <w:sz w:val="28"/>
          <w:szCs w:val="28"/>
        </w:rPr>
        <w:t xml:space="preserve"> предлагают позитивное понимание свободы, дополняющее свободу равенством возможностей в качестве гарантии осуществления прав. Свобода в их понимании </w:t>
      </w:r>
      <w:r w:rsidR="00A32B66">
        <w:rPr>
          <w:color w:val="000000"/>
          <w:sz w:val="28"/>
          <w:szCs w:val="28"/>
        </w:rPr>
        <w:t>–</w:t>
      </w:r>
      <w:r w:rsidR="00A32B66" w:rsidRPr="00A32B66">
        <w:rPr>
          <w:color w:val="000000"/>
          <w:sz w:val="28"/>
          <w:szCs w:val="28"/>
        </w:rPr>
        <w:t xml:space="preserve"> </w:t>
      </w:r>
      <w:r w:rsidRPr="00A32B66">
        <w:rPr>
          <w:color w:val="000000"/>
          <w:sz w:val="28"/>
          <w:szCs w:val="28"/>
        </w:rPr>
        <w:t xml:space="preserve">это реальная возможность выбора, не предопределяемого ни другими людьми, ни обстоятельствами жизни самого индивида. В связи с этим </w:t>
      </w:r>
      <w:r w:rsidR="001F7CDF" w:rsidRPr="00A32B66">
        <w:rPr>
          <w:color w:val="000000"/>
          <w:sz w:val="28"/>
          <w:szCs w:val="28"/>
        </w:rPr>
        <w:t>«</w:t>
      </w:r>
      <w:r w:rsidRPr="00A32B66">
        <w:rPr>
          <w:color w:val="000000"/>
          <w:sz w:val="28"/>
          <w:szCs w:val="28"/>
        </w:rPr>
        <w:t>новые либералы</w:t>
      </w:r>
      <w:r w:rsidR="001F7CDF" w:rsidRPr="00A32B66">
        <w:rPr>
          <w:color w:val="000000"/>
          <w:sz w:val="28"/>
          <w:szCs w:val="28"/>
        </w:rPr>
        <w:t>»</w:t>
      </w:r>
      <w:r w:rsidRPr="00A32B66">
        <w:rPr>
          <w:color w:val="000000"/>
          <w:sz w:val="28"/>
          <w:szCs w:val="28"/>
        </w:rPr>
        <w:t xml:space="preserve"> раздвигают рамки </w:t>
      </w:r>
      <w:r w:rsidR="00A32B66">
        <w:rPr>
          <w:color w:val="000000"/>
          <w:sz w:val="28"/>
          <w:szCs w:val="28"/>
        </w:rPr>
        <w:t>«</w:t>
      </w:r>
      <w:r w:rsidRPr="00A32B66">
        <w:rPr>
          <w:color w:val="000000"/>
          <w:sz w:val="28"/>
          <w:szCs w:val="28"/>
        </w:rPr>
        <w:t>основных прав</w:t>
      </w:r>
      <w:r w:rsidR="00A32B66">
        <w:rPr>
          <w:color w:val="000000"/>
          <w:sz w:val="28"/>
          <w:szCs w:val="28"/>
        </w:rPr>
        <w:t>»</w:t>
      </w:r>
      <w:r w:rsidRPr="00A32B66">
        <w:rPr>
          <w:color w:val="000000"/>
          <w:sz w:val="28"/>
          <w:szCs w:val="28"/>
        </w:rPr>
        <w:t>, включая в них наиболее существенные социальные права.</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Но так или иначе, главной посылкой либерализма является представление о том, что у каждого человека есть свое представление о жизни, и он имеет право реализовывать это представление в меру своих способностей, поэтому общество должно проявлять терпимость к его мыслям и поступкам, если последние не затрагивают права других людей. За свою долгую историю либерализм выработал целую систему институциональных гарантий прав индивидов, в которую входят неприкосновенность частной собственности и принцип религиозной терпимости, ограничение вмешательства государства в сферу частной жизни, подкрепленное законом, конституционное представительное правление, разделение властей, идея верховенства права и др.</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 xml:space="preserve">В-третьих, важным принципом, характерным для либерального подхода, является рационализм, вера в возможность постепенного целенаправленного усовершенствования общества реформистскими, а не революционными мерами. Либеральная доктрина предъявляет определенные требования к характеру проводимых преобразований. Метод либерализма </w:t>
      </w:r>
      <w:r w:rsidR="00A32B66">
        <w:rPr>
          <w:color w:val="000000"/>
          <w:sz w:val="28"/>
          <w:szCs w:val="28"/>
        </w:rPr>
        <w:t>–</w:t>
      </w:r>
      <w:r w:rsidR="00A32B66" w:rsidRPr="00A32B66">
        <w:rPr>
          <w:color w:val="000000"/>
          <w:sz w:val="28"/>
          <w:szCs w:val="28"/>
        </w:rPr>
        <w:t xml:space="preserve"> </w:t>
      </w:r>
      <w:r w:rsidRPr="00A32B66">
        <w:rPr>
          <w:color w:val="000000"/>
          <w:sz w:val="28"/>
          <w:szCs w:val="28"/>
        </w:rPr>
        <w:t xml:space="preserve">это устранение помех личной свободе. Но такое устранение не может принимать форму насильственного переворота или разрушения. Согласно либеральному мировоззрению, необходимо устранять в первую очередь неограниченные полномочия государственной власти. Наоборот, либерализм относится с величайшим уважением к субъективным правам отдельных людей. Вообще либеральному государству полностью чужды насильственное вмешательство в существующие жизненные взаимоотношения людей и какое-либо нарушение привычных жизненных форм. Хотя на практике либералам не раз случалось отступать от этих принципов, поскольку социальные преобразования </w:t>
      </w:r>
      <w:r w:rsidR="00A32B66">
        <w:rPr>
          <w:color w:val="000000"/>
          <w:sz w:val="28"/>
          <w:szCs w:val="28"/>
        </w:rPr>
        <w:t>–</w:t>
      </w:r>
      <w:r w:rsidR="00A32B66" w:rsidRPr="00A32B66">
        <w:rPr>
          <w:color w:val="000000"/>
          <w:sz w:val="28"/>
          <w:szCs w:val="28"/>
        </w:rPr>
        <w:t xml:space="preserve"> </w:t>
      </w:r>
      <w:r w:rsidRPr="00A32B66">
        <w:rPr>
          <w:color w:val="000000"/>
          <w:sz w:val="28"/>
          <w:szCs w:val="28"/>
        </w:rPr>
        <w:t xml:space="preserve">это всегда </w:t>
      </w:r>
      <w:r w:rsidR="00ED3C38" w:rsidRPr="00A32B66">
        <w:rPr>
          <w:color w:val="000000"/>
          <w:sz w:val="28"/>
          <w:szCs w:val="28"/>
        </w:rPr>
        <w:t>«</w:t>
      </w:r>
      <w:r w:rsidRPr="00A32B66">
        <w:rPr>
          <w:color w:val="000000"/>
          <w:sz w:val="28"/>
          <w:szCs w:val="28"/>
        </w:rPr>
        <w:t>нарушение привычных жизненных форм</w:t>
      </w:r>
      <w:r w:rsidR="00ED3C38" w:rsidRPr="00A32B66">
        <w:rPr>
          <w:color w:val="000000"/>
          <w:sz w:val="28"/>
          <w:szCs w:val="28"/>
        </w:rPr>
        <w:t>»</w:t>
      </w:r>
      <w:r w:rsidRPr="00A32B66">
        <w:rPr>
          <w:color w:val="000000"/>
          <w:sz w:val="28"/>
          <w:szCs w:val="28"/>
        </w:rPr>
        <w:t>, однако императивом либеральных реформ является принцип минимального нарушения имеющихся индивидуальных прав.</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В отличие от шаманских заклинаний памятной старшему поколению политической экономии социализма, принципы либерализма, как экономической науки, в основе своей просты. Не уклоняясь в сторону теоретической экономики, особенно формализованной ее части, можно сформулировать несколько основных, фундаментальных принципов, которые только и отличают экономический либерализм от всех видов дирижизма, или вмешательства в деятельность людей с самыми благими намерениями.</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Эти принципы можно использовать как пробный камень для оценки тех или иных предлагаемых нам экономических или политических решений, программ и лозунгов.</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u w:val="single"/>
        </w:rPr>
        <w:t>Принцип 1.</w:t>
      </w:r>
      <w:r w:rsidRPr="00A32B66">
        <w:rPr>
          <w:color w:val="000000"/>
          <w:sz w:val="28"/>
          <w:szCs w:val="28"/>
        </w:rPr>
        <w:t xml:space="preserve"> </w:t>
      </w:r>
      <w:r w:rsidRPr="00A32B66">
        <w:rPr>
          <w:b/>
          <w:color w:val="000000"/>
          <w:sz w:val="28"/>
          <w:szCs w:val="28"/>
        </w:rPr>
        <w:t>Частная собственность</w:t>
      </w:r>
      <w:r w:rsidRPr="00A32B66">
        <w:rPr>
          <w:color w:val="000000"/>
          <w:sz w:val="28"/>
          <w:szCs w:val="28"/>
        </w:rPr>
        <w:t>: люди усерднее трудятся и рациональнее используют ресурсы, когда собственность является частной.</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Ни одно правительство не может отбирать частную собственность, частично или полностью, основываясь на своем праве отчуждения или регулирования, равно как и на любом другом, за исключением тех случаев, когда это делается для общественных нужд через установленную законом процедуру и после компенсации владельцу полной рыночной стоимости отчуждаемой собственности.</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u w:val="single"/>
        </w:rPr>
        <w:t>Принцип 2.</w:t>
      </w:r>
      <w:r w:rsidRPr="00A32B66">
        <w:rPr>
          <w:color w:val="000000"/>
          <w:sz w:val="28"/>
          <w:szCs w:val="28"/>
        </w:rPr>
        <w:t xml:space="preserve"> </w:t>
      </w:r>
      <w:r w:rsidRPr="00A32B66">
        <w:rPr>
          <w:b/>
          <w:color w:val="000000"/>
          <w:sz w:val="28"/>
          <w:szCs w:val="28"/>
        </w:rPr>
        <w:t>Свобода обменов</w:t>
      </w:r>
      <w:r w:rsidRPr="00A32B66">
        <w:rPr>
          <w:color w:val="000000"/>
          <w:sz w:val="28"/>
          <w:szCs w:val="28"/>
        </w:rPr>
        <w:t>: любые меры, препятствующие законным обменам, сдерживают экономический рост.</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Право людей открыто торговать легальными товарами и оказывать услуги на взаимовыгодных условиях не может подвергаться ограничению федеральными и местными властями.</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Свобода обмена является краеугольным камнем экономического прогресса, это одно из фундаментальных прав личности, зафиксированное в Основном законе, в частности, в статье 8 Конституции РФ, гарантирующей в России единство экономического пространства, свободное перемещение товаров, услуг и финансовых средств, поддержку конкуренции, свободу экономической деятельности.</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Контроль за ценами, ограничения на занятие определенными видами деятельности, законы, административные постановления и другие предписания, ограничивающие торговлю, должны быть запрещены.</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 xml:space="preserve">Важно провести различие между лицензированием и сертификацией. Лицензионные требования запрещают какую-либо профессиональную деятельность без разрешения государства. Они являются явным ограничением торговли. В противоположность этому, сертификация просто требует от человека предоставления клиенту определенной информации (например, о сданных квалификационных экзаменах или достигнутом образовательном уровне, качестве и характеристиках товара). До тех пор, пока сертификация носит лишь информативный характер, она имеет право на существование. Но если с помощью сертификации проводится линия на ограничение того или иного вида деятельности </w:t>
      </w:r>
      <w:r w:rsidR="00A32B66">
        <w:rPr>
          <w:color w:val="000000"/>
          <w:sz w:val="28"/>
          <w:szCs w:val="28"/>
        </w:rPr>
        <w:t>–</w:t>
      </w:r>
      <w:r w:rsidR="00A32B66" w:rsidRPr="00A32B66">
        <w:rPr>
          <w:color w:val="000000"/>
          <w:sz w:val="28"/>
          <w:szCs w:val="28"/>
        </w:rPr>
        <w:t xml:space="preserve"> </w:t>
      </w:r>
      <w:r w:rsidRPr="00A32B66">
        <w:rPr>
          <w:color w:val="000000"/>
          <w:sz w:val="28"/>
          <w:szCs w:val="28"/>
        </w:rPr>
        <w:t>это злоупотребление властью в ущерб обществу.</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u w:val="single"/>
        </w:rPr>
        <w:t>Принцип 3.</w:t>
      </w:r>
      <w:r w:rsidRPr="00A32B66">
        <w:rPr>
          <w:color w:val="000000"/>
          <w:sz w:val="28"/>
          <w:szCs w:val="28"/>
        </w:rPr>
        <w:t xml:space="preserve"> </w:t>
      </w:r>
      <w:r w:rsidRPr="00A32B66">
        <w:rPr>
          <w:b/>
          <w:color w:val="000000"/>
          <w:sz w:val="28"/>
          <w:szCs w:val="28"/>
        </w:rPr>
        <w:t>Конкуренция</w:t>
      </w:r>
      <w:r w:rsidRPr="00A32B66">
        <w:rPr>
          <w:color w:val="000000"/>
          <w:sz w:val="28"/>
          <w:szCs w:val="28"/>
        </w:rPr>
        <w:t>: соревнование заставляет с максимальной выгодой использовать ресурсы и является постоянным источником прогрессивных нововведений.</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Федеральные власти не имеют права облагать налогом либо ограничивать квотами импорт или экспорт. Еще опаснее, если этим начинают заниматься регионы, устанавливая произвольные таможенные границы, вводя пошлины и другие ограничительные меры под каким бы предлогом это ни делалось. Любые шаги в этом направлении ведут, в конечном счете, к большим экономическим потерям, значительно большим, чем полученная от ограничений возможная выгода. Этот вопрос ясно и недвусмысленно разрешен в ст.</w:t>
      </w:r>
      <w:r w:rsidR="00A32B66">
        <w:rPr>
          <w:color w:val="000000"/>
          <w:sz w:val="28"/>
          <w:szCs w:val="28"/>
        </w:rPr>
        <w:t> </w:t>
      </w:r>
      <w:r w:rsidR="00A32B66" w:rsidRPr="00A32B66">
        <w:rPr>
          <w:color w:val="000000"/>
          <w:sz w:val="28"/>
          <w:szCs w:val="28"/>
        </w:rPr>
        <w:t>4</w:t>
      </w:r>
      <w:r w:rsidRPr="00A32B66">
        <w:rPr>
          <w:color w:val="000000"/>
          <w:sz w:val="28"/>
          <w:szCs w:val="28"/>
        </w:rPr>
        <w:t>7, п.</w:t>
      </w:r>
      <w:r w:rsidR="00A32B66">
        <w:rPr>
          <w:color w:val="000000"/>
          <w:sz w:val="28"/>
          <w:szCs w:val="28"/>
        </w:rPr>
        <w:t> </w:t>
      </w:r>
      <w:r w:rsidR="00A32B66" w:rsidRPr="00A32B66">
        <w:rPr>
          <w:color w:val="000000"/>
          <w:sz w:val="28"/>
          <w:szCs w:val="28"/>
        </w:rPr>
        <w:t>1</w:t>
      </w:r>
      <w:r w:rsidRPr="00A32B66">
        <w:rPr>
          <w:color w:val="000000"/>
          <w:sz w:val="28"/>
          <w:szCs w:val="28"/>
        </w:rPr>
        <w:t xml:space="preserve"> Конституции РФ: На территории РФ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u w:val="single"/>
        </w:rPr>
        <w:t>Принцип 4.</w:t>
      </w:r>
      <w:r w:rsidRPr="00A32B66">
        <w:rPr>
          <w:color w:val="000000"/>
          <w:sz w:val="28"/>
          <w:szCs w:val="28"/>
        </w:rPr>
        <w:t xml:space="preserve"> </w:t>
      </w:r>
      <w:r w:rsidRPr="00A32B66">
        <w:rPr>
          <w:b/>
          <w:color w:val="000000"/>
          <w:sz w:val="28"/>
          <w:szCs w:val="28"/>
        </w:rPr>
        <w:t>Рынок капитала</w:t>
      </w:r>
      <w:r w:rsidRPr="00A32B66">
        <w:rPr>
          <w:color w:val="000000"/>
          <w:sz w:val="28"/>
          <w:szCs w:val="28"/>
        </w:rPr>
        <w:t>: чтобы рационально использовать свои ресурсы, страна должна иметь механизм направления капитала в эффективные производства и разумные правила ведения бизнеса.</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 xml:space="preserve">Высокие издержки торговли, риски капиталовложений, бегство капиталов, повальное воровство порождаются самим обществом </w:t>
      </w:r>
      <w:r w:rsidR="00A32B66">
        <w:rPr>
          <w:color w:val="000000"/>
          <w:sz w:val="28"/>
          <w:szCs w:val="28"/>
        </w:rPr>
        <w:t>–</w:t>
      </w:r>
      <w:r w:rsidR="00A32B66" w:rsidRPr="00A32B66">
        <w:rPr>
          <w:color w:val="000000"/>
          <w:sz w:val="28"/>
          <w:szCs w:val="28"/>
        </w:rPr>
        <w:t xml:space="preserve"> </w:t>
      </w:r>
      <w:r w:rsidRPr="00A32B66">
        <w:rPr>
          <w:color w:val="000000"/>
          <w:sz w:val="28"/>
          <w:szCs w:val="28"/>
        </w:rPr>
        <w:t>существованием запредельных налогов, надуманных лицензий, тарифов, квот, государственного регулирования заработной платы и ценового контроля, чиновничьим рэкетом.</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 xml:space="preserve">Кем бы они ни были созданы </w:t>
      </w:r>
      <w:r w:rsidR="00A32B66">
        <w:rPr>
          <w:color w:val="000000"/>
          <w:sz w:val="28"/>
          <w:szCs w:val="28"/>
        </w:rPr>
        <w:t>–</w:t>
      </w:r>
      <w:r w:rsidR="00A32B66" w:rsidRPr="00A32B66">
        <w:rPr>
          <w:color w:val="000000"/>
          <w:sz w:val="28"/>
          <w:szCs w:val="28"/>
        </w:rPr>
        <w:t xml:space="preserve"> </w:t>
      </w:r>
      <w:r w:rsidRPr="00A32B66">
        <w:rPr>
          <w:color w:val="000000"/>
          <w:sz w:val="28"/>
          <w:szCs w:val="28"/>
        </w:rPr>
        <w:t xml:space="preserve">природой или людьми </w:t>
      </w:r>
      <w:r w:rsidR="00A32B66">
        <w:rPr>
          <w:color w:val="000000"/>
          <w:sz w:val="28"/>
          <w:szCs w:val="28"/>
        </w:rPr>
        <w:t>–</w:t>
      </w:r>
      <w:r w:rsidR="00A32B66" w:rsidRPr="00A32B66">
        <w:rPr>
          <w:color w:val="000000"/>
          <w:sz w:val="28"/>
          <w:szCs w:val="28"/>
        </w:rPr>
        <w:t xml:space="preserve"> </w:t>
      </w:r>
      <w:r w:rsidRPr="00A32B66">
        <w:rPr>
          <w:color w:val="000000"/>
          <w:sz w:val="28"/>
          <w:szCs w:val="28"/>
        </w:rPr>
        <w:t>высокий риск и издержки торговли снижают, если не уничтожают полностью все преимущества рынка. Любые злоупотребления в этой сфере ведут, в конечном счете, к торможению развития страны, любого, даже самого богатого, региона.</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Сегодня в стране серый рынок процветает и в этом виноваты непродуманные и популистские решения власти и действия преступных элементов, которые находят поддержку в самых высоких сферах управления страной.</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u w:val="single"/>
        </w:rPr>
        <w:t>Принцип 5.</w:t>
      </w:r>
      <w:r w:rsidRPr="00A32B66">
        <w:rPr>
          <w:color w:val="000000"/>
          <w:sz w:val="28"/>
          <w:szCs w:val="28"/>
        </w:rPr>
        <w:t xml:space="preserve"> </w:t>
      </w:r>
      <w:r w:rsidRPr="00A32B66">
        <w:rPr>
          <w:b/>
          <w:color w:val="000000"/>
          <w:sz w:val="28"/>
          <w:szCs w:val="28"/>
        </w:rPr>
        <w:t>Финансовая стабильность</w:t>
      </w:r>
      <w:r w:rsidRPr="00A32B66">
        <w:rPr>
          <w:color w:val="000000"/>
          <w:sz w:val="28"/>
          <w:szCs w:val="28"/>
        </w:rPr>
        <w:t>: инфляция искажает ценовые сигналы и подрывает рыночную экономику.</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 xml:space="preserve">Выпуск необеспеченных денег </w:t>
      </w:r>
      <w:r w:rsidR="00A32B66">
        <w:rPr>
          <w:color w:val="000000"/>
          <w:sz w:val="28"/>
          <w:szCs w:val="28"/>
        </w:rPr>
        <w:t>–</w:t>
      </w:r>
      <w:r w:rsidR="00A32B66" w:rsidRPr="00A32B66">
        <w:rPr>
          <w:color w:val="000000"/>
          <w:sz w:val="28"/>
          <w:szCs w:val="28"/>
        </w:rPr>
        <w:t xml:space="preserve"> </w:t>
      </w:r>
      <w:r w:rsidRPr="00A32B66">
        <w:rPr>
          <w:color w:val="000000"/>
          <w:sz w:val="28"/>
          <w:szCs w:val="28"/>
        </w:rPr>
        <w:t xml:space="preserve">это налоги на бедных. За чей счет сегодня правительство </w:t>
      </w:r>
      <w:r w:rsidR="00A32B66">
        <w:rPr>
          <w:color w:val="000000"/>
          <w:sz w:val="28"/>
          <w:szCs w:val="28"/>
        </w:rPr>
        <w:t>«</w:t>
      </w:r>
      <w:r w:rsidR="00A32B66" w:rsidRPr="00A32B66">
        <w:rPr>
          <w:color w:val="000000"/>
          <w:sz w:val="28"/>
          <w:szCs w:val="28"/>
        </w:rPr>
        <w:t>п</w:t>
      </w:r>
      <w:r w:rsidRPr="00A32B66">
        <w:rPr>
          <w:color w:val="000000"/>
          <w:sz w:val="28"/>
          <w:szCs w:val="28"/>
        </w:rPr>
        <w:t>оправило</w:t>
      </w:r>
      <w:r w:rsidR="00A32B66">
        <w:rPr>
          <w:color w:val="000000"/>
          <w:sz w:val="28"/>
          <w:szCs w:val="28"/>
        </w:rPr>
        <w:t>»</w:t>
      </w:r>
      <w:r w:rsidR="00A32B66" w:rsidRPr="00A32B66">
        <w:rPr>
          <w:color w:val="000000"/>
          <w:sz w:val="28"/>
          <w:szCs w:val="28"/>
        </w:rPr>
        <w:t xml:space="preserve"> </w:t>
      </w:r>
      <w:r w:rsidRPr="00A32B66">
        <w:rPr>
          <w:color w:val="000000"/>
          <w:sz w:val="28"/>
          <w:szCs w:val="28"/>
        </w:rPr>
        <w:t xml:space="preserve">дела проворовавшихся банкиров? За счет самых бедных: бюджетников и пенсионеров, чей уровень жизни за несколько месяцев рухнул, снизившись в среднем в два </w:t>
      </w:r>
      <w:r w:rsidR="00A32B66">
        <w:rPr>
          <w:color w:val="000000"/>
          <w:sz w:val="28"/>
          <w:szCs w:val="28"/>
        </w:rPr>
        <w:t>–</w:t>
      </w:r>
      <w:r w:rsidR="00A32B66" w:rsidRPr="00A32B66">
        <w:rPr>
          <w:color w:val="000000"/>
          <w:sz w:val="28"/>
          <w:szCs w:val="28"/>
        </w:rPr>
        <w:t xml:space="preserve"> </w:t>
      </w:r>
      <w:r w:rsidRPr="00A32B66">
        <w:rPr>
          <w:color w:val="000000"/>
          <w:sz w:val="28"/>
          <w:szCs w:val="28"/>
        </w:rPr>
        <w:t>три раза.</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Торговля мелких собственников практически разорена и десятки тысяч деятельных и полезных государству граждан неожиданно оказались нищими. Стоит ли удивляться, что из страны бегут капиталы, а выезд специалистов больше похож на эвакуацию из горящего дома, когда люди бросают все нажитое и бегут, куда глаза глядят.</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u w:val="single"/>
        </w:rPr>
        <w:t>Принцип 6.</w:t>
      </w:r>
      <w:r w:rsidRPr="00A32B66">
        <w:rPr>
          <w:color w:val="000000"/>
          <w:sz w:val="28"/>
          <w:szCs w:val="28"/>
        </w:rPr>
        <w:t xml:space="preserve"> </w:t>
      </w:r>
      <w:r w:rsidRPr="00A32B66">
        <w:rPr>
          <w:b/>
          <w:color w:val="000000"/>
          <w:sz w:val="28"/>
          <w:szCs w:val="28"/>
        </w:rPr>
        <w:t>Низкие налоги</w:t>
      </w:r>
      <w:r w:rsidRPr="00A32B66">
        <w:rPr>
          <w:color w:val="000000"/>
          <w:sz w:val="28"/>
          <w:szCs w:val="28"/>
        </w:rPr>
        <w:t>:</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Чем больше средств остается в распоряжении людей, тем больше они сберегают, тем больше вкладывают в дело, тем больше производят.</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u w:val="single"/>
        </w:rPr>
        <w:t>Принцип 7.</w:t>
      </w:r>
      <w:r w:rsidRPr="00A32B66">
        <w:rPr>
          <w:color w:val="000000"/>
          <w:sz w:val="28"/>
          <w:szCs w:val="28"/>
        </w:rPr>
        <w:t xml:space="preserve"> </w:t>
      </w:r>
      <w:r w:rsidRPr="00A32B66">
        <w:rPr>
          <w:b/>
          <w:color w:val="000000"/>
          <w:sz w:val="28"/>
          <w:szCs w:val="28"/>
        </w:rPr>
        <w:t>Постоянные, эффективные и жесткие правила ведения дел</w:t>
      </w:r>
      <w:r w:rsidRPr="00A32B66">
        <w:rPr>
          <w:color w:val="000000"/>
          <w:sz w:val="28"/>
          <w:szCs w:val="28"/>
        </w:rPr>
        <w:t>. Без этого немыслимо добиться успеха любого хозяйства.</w:t>
      </w:r>
      <w:r w:rsidR="000B24CB" w:rsidRPr="00A32B66">
        <w:rPr>
          <w:color w:val="000000"/>
          <w:sz w:val="28"/>
          <w:szCs w:val="28"/>
        </w:rPr>
        <w:t xml:space="preserve"> </w:t>
      </w:r>
      <w:r w:rsidRPr="00A32B66">
        <w:rPr>
          <w:color w:val="000000"/>
          <w:sz w:val="28"/>
          <w:szCs w:val="28"/>
        </w:rPr>
        <w:t>Правила эти просты:</w:t>
      </w:r>
    </w:p>
    <w:p w:rsidR="00DC0C98" w:rsidRPr="00A32B66" w:rsidRDefault="00DC0C98" w:rsidP="00524DEE">
      <w:pPr>
        <w:numPr>
          <w:ilvl w:val="0"/>
          <w:numId w:val="3"/>
        </w:numPr>
        <w:suppressAutoHyphens w:val="0"/>
        <w:spacing w:line="360" w:lineRule="auto"/>
        <w:ind w:left="0" w:firstLine="709"/>
        <w:jc w:val="both"/>
        <w:rPr>
          <w:color w:val="000000"/>
          <w:sz w:val="28"/>
          <w:szCs w:val="28"/>
        </w:rPr>
      </w:pPr>
      <w:r w:rsidRPr="00A32B66">
        <w:rPr>
          <w:color w:val="000000"/>
          <w:sz w:val="28"/>
          <w:szCs w:val="28"/>
        </w:rPr>
        <w:t xml:space="preserve">договор дороже денег: не выполнил </w:t>
      </w:r>
      <w:r w:rsidR="00A32B66">
        <w:rPr>
          <w:color w:val="000000"/>
          <w:sz w:val="28"/>
          <w:szCs w:val="28"/>
        </w:rPr>
        <w:t>–</w:t>
      </w:r>
      <w:r w:rsidR="00A32B66" w:rsidRPr="00A32B66">
        <w:rPr>
          <w:color w:val="000000"/>
          <w:sz w:val="28"/>
          <w:szCs w:val="28"/>
        </w:rPr>
        <w:t xml:space="preserve"> </w:t>
      </w:r>
      <w:r w:rsidRPr="00A32B66">
        <w:rPr>
          <w:color w:val="000000"/>
          <w:sz w:val="28"/>
          <w:szCs w:val="28"/>
        </w:rPr>
        <w:t>плати неустойку и разоряйся;</w:t>
      </w:r>
    </w:p>
    <w:p w:rsidR="00DC0C98" w:rsidRPr="00A32B66" w:rsidRDefault="00DC0C98" w:rsidP="00524DEE">
      <w:pPr>
        <w:numPr>
          <w:ilvl w:val="0"/>
          <w:numId w:val="3"/>
        </w:numPr>
        <w:suppressAutoHyphens w:val="0"/>
        <w:spacing w:line="360" w:lineRule="auto"/>
        <w:ind w:left="0" w:firstLine="709"/>
        <w:jc w:val="both"/>
        <w:rPr>
          <w:color w:val="000000"/>
          <w:sz w:val="28"/>
          <w:szCs w:val="28"/>
        </w:rPr>
      </w:pPr>
      <w:r w:rsidRPr="00A32B66">
        <w:rPr>
          <w:color w:val="000000"/>
          <w:sz w:val="28"/>
          <w:szCs w:val="28"/>
        </w:rPr>
        <w:t>налоги платят все, а немногие поблажки являются строго именными и известны всему населению (детские и попечитель</w:t>
      </w:r>
      <w:r w:rsidR="00A730B4" w:rsidRPr="00A32B66">
        <w:rPr>
          <w:color w:val="000000"/>
          <w:sz w:val="28"/>
          <w:szCs w:val="28"/>
        </w:rPr>
        <w:t>ские</w:t>
      </w:r>
      <w:r w:rsidRPr="00A32B66">
        <w:rPr>
          <w:color w:val="000000"/>
          <w:sz w:val="28"/>
          <w:szCs w:val="28"/>
        </w:rPr>
        <w:t xml:space="preserve"> учреждения, высшая школа, научные заведения с актуальной тематикой </w:t>
      </w:r>
      <w:r w:rsidR="00A32B66">
        <w:rPr>
          <w:color w:val="000000"/>
          <w:sz w:val="28"/>
          <w:szCs w:val="28"/>
        </w:rPr>
        <w:t>и т.п.</w:t>
      </w:r>
      <w:r w:rsidRPr="00A32B66">
        <w:rPr>
          <w:color w:val="000000"/>
          <w:sz w:val="28"/>
          <w:szCs w:val="28"/>
        </w:rPr>
        <w:t>);</w:t>
      </w:r>
    </w:p>
    <w:p w:rsidR="00DC0C98" w:rsidRPr="00A32B66" w:rsidRDefault="00DC0C98" w:rsidP="00524DEE">
      <w:pPr>
        <w:numPr>
          <w:ilvl w:val="0"/>
          <w:numId w:val="3"/>
        </w:numPr>
        <w:suppressAutoHyphens w:val="0"/>
        <w:spacing w:line="360" w:lineRule="auto"/>
        <w:ind w:left="0" w:firstLine="709"/>
        <w:jc w:val="both"/>
        <w:rPr>
          <w:color w:val="000000"/>
          <w:sz w:val="28"/>
          <w:szCs w:val="28"/>
        </w:rPr>
      </w:pPr>
      <w:r w:rsidRPr="00A32B66">
        <w:rPr>
          <w:color w:val="000000"/>
          <w:sz w:val="28"/>
          <w:szCs w:val="28"/>
        </w:rPr>
        <w:t xml:space="preserve">бюджет </w:t>
      </w:r>
      <w:r w:rsidR="00A730B4" w:rsidRPr="00A32B66">
        <w:rPr>
          <w:color w:val="000000"/>
          <w:sz w:val="28"/>
          <w:szCs w:val="28"/>
        </w:rPr>
        <w:t>«</w:t>
      </w:r>
      <w:r w:rsidRPr="00A32B66">
        <w:rPr>
          <w:color w:val="000000"/>
          <w:sz w:val="28"/>
          <w:szCs w:val="28"/>
        </w:rPr>
        <w:t>прозрачен</w:t>
      </w:r>
      <w:r w:rsidR="00A730B4" w:rsidRPr="00A32B66">
        <w:rPr>
          <w:color w:val="000000"/>
          <w:sz w:val="28"/>
          <w:szCs w:val="28"/>
        </w:rPr>
        <w:t>»</w:t>
      </w:r>
      <w:r w:rsidRPr="00A32B66">
        <w:rPr>
          <w:color w:val="000000"/>
          <w:sz w:val="28"/>
          <w:szCs w:val="28"/>
        </w:rPr>
        <w:t xml:space="preserve"> для каждого жителя края и, при желании, каждому должен быть представлен и разъяснен. Налогоплательщик имеет на это полное право;</w:t>
      </w:r>
    </w:p>
    <w:p w:rsidR="00DC0C98" w:rsidRPr="00A32B66" w:rsidRDefault="00DC0C98" w:rsidP="00524DEE">
      <w:pPr>
        <w:numPr>
          <w:ilvl w:val="0"/>
          <w:numId w:val="3"/>
        </w:numPr>
        <w:suppressAutoHyphens w:val="0"/>
        <w:spacing w:line="360" w:lineRule="auto"/>
        <w:ind w:left="0" w:firstLine="709"/>
        <w:jc w:val="both"/>
        <w:rPr>
          <w:color w:val="000000"/>
          <w:sz w:val="28"/>
          <w:szCs w:val="28"/>
        </w:rPr>
      </w:pPr>
      <w:r w:rsidRPr="00A32B66">
        <w:rPr>
          <w:color w:val="000000"/>
          <w:sz w:val="28"/>
          <w:szCs w:val="28"/>
        </w:rPr>
        <w:t>помощь оказывают сильным, тем, кто вернет свой долг бюджету и будет полезен краю;</w:t>
      </w:r>
    </w:p>
    <w:p w:rsidR="00DC0C98" w:rsidRPr="00A32B66" w:rsidRDefault="00DC0C98" w:rsidP="00524DEE">
      <w:pPr>
        <w:numPr>
          <w:ilvl w:val="0"/>
          <w:numId w:val="3"/>
        </w:numPr>
        <w:suppressAutoHyphens w:val="0"/>
        <w:spacing w:line="360" w:lineRule="auto"/>
        <w:ind w:left="0" w:firstLine="709"/>
        <w:jc w:val="both"/>
        <w:rPr>
          <w:color w:val="000000"/>
          <w:sz w:val="28"/>
          <w:szCs w:val="28"/>
        </w:rPr>
      </w:pPr>
      <w:r w:rsidRPr="00A32B66">
        <w:rPr>
          <w:color w:val="000000"/>
          <w:sz w:val="28"/>
          <w:szCs w:val="28"/>
        </w:rPr>
        <w:t>личное, именное попечение предоставляют немощным, тем, кто сам не способен заработать на кусок хлеба;</w:t>
      </w:r>
    </w:p>
    <w:p w:rsidR="00DC0C98" w:rsidRPr="00A32B66" w:rsidRDefault="00DC0C98" w:rsidP="00524DEE">
      <w:pPr>
        <w:numPr>
          <w:ilvl w:val="0"/>
          <w:numId w:val="3"/>
        </w:numPr>
        <w:suppressAutoHyphens w:val="0"/>
        <w:spacing w:line="360" w:lineRule="auto"/>
        <w:ind w:left="0" w:firstLine="709"/>
        <w:jc w:val="both"/>
        <w:rPr>
          <w:color w:val="000000"/>
          <w:sz w:val="28"/>
          <w:szCs w:val="28"/>
        </w:rPr>
      </w:pPr>
      <w:r w:rsidRPr="00A32B66">
        <w:rPr>
          <w:color w:val="000000"/>
          <w:sz w:val="28"/>
          <w:szCs w:val="28"/>
        </w:rPr>
        <w:t>вс</w:t>
      </w:r>
      <w:r w:rsidR="000B24CB" w:rsidRPr="00A32B66">
        <w:rPr>
          <w:color w:val="000000"/>
          <w:sz w:val="28"/>
          <w:szCs w:val="28"/>
        </w:rPr>
        <w:t>ё,</w:t>
      </w:r>
      <w:r w:rsidRPr="00A32B66">
        <w:rPr>
          <w:color w:val="000000"/>
          <w:sz w:val="28"/>
          <w:szCs w:val="28"/>
        </w:rPr>
        <w:t xml:space="preserve"> что может быть приватизировано, должно быть приватизировано.</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Таковы основные принципы либерализма, касающиеся экономики. И в конце хочется процитировать знаменитого американского просветителя: «Мудрое и бережливое государство должно удерживать людей от причинения взаимного вреда, предоставляя им во всем остальном полную свободу занятий, и не отнимая у них ими заработанный хлеб…</w:t>
      </w:r>
      <w:r w:rsidR="007338ED" w:rsidRPr="00A32B66">
        <w:rPr>
          <w:color w:val="000000"/>
          <w:sz w:val="28"/>
          <w:szCs w:val="28"/>
        </w:rPr>
        <w:t xml:space="preserve"> </w:t>
      </w:r>
      <w:r w:rsidRPr="00A32B66">
        <w:rPr>
          <w:color w:val="000000"/>
          <w:sz w:val="28"/>
          <w:szCs w:val="28"/>
        </w:rPr>
        <w:t>Это все, что треб</w:t>
      </w:r>
      <w:r w:rsidR="00ED3C38" w:rsidRPr="00A32B66">
        <w:rPr>
          <w:color w:val="000000"/>
          <w:sz w:val="28"/>
          <w:szCs w:val="28"/>
        </w:rPr>
        <w:t>уется от хорошего государства» (</w:t>
      </w:r>
      <w:r w:rsidRPr="00A32B66">
        <w:rPr>
          <w:color w:val="000000"/>
          <w:sz w:val="28"/>
          <w:szCs w:val="28"/>
        </w:rPr>
        <w:t>Томас Джефферсон</w:t>
      </w:r>
      <w:r w:rsidR="00ED3C38" w:rsidRPr="00A32B66">
        <w:rPr>
          <w:color w:val="000000"/>
          <w:sz w:val="28"/>
          <w:szCs w:val="28"/>
        </w:rPr>
        <w:t>).</w:t>
      </w:r>
    </w:p>
    <w:p w:rsidR="001A5BF2" w:rsidRPr="00A32B66" w:rsidRDefault="001A5BF2" w:rsidP="00A32B66">
      <w:pPr>
        <w:suppressAutoHyphens w:val="0"/>
        <w:spacing w:line="360" w:lineRule="auto"/>
        <w:ind w:firstLine="709"/>
        <w:jc w:val="both"/>
        <w:rPr>
          <w:color w:val="000000"/>
          <w:sz w:val="28"/>
          <w:szCs w:val="28"/>
        </w:rPr>
      </w:pPr>
    </w:p>
    <w:p w:rsidR="00DC0C98" w:rsidRPr="004A2434" w:rsidRDefault="004A2434" w:rsidP="00A32B66">
      <w:pPr>
        <w:pStyle w:val="af7"/>
        <w:spacing w:before="0" w:after="0" w:line="360" w:lineRule="auto"/>
        <w:ind w:firstLine="709"/>
        <w:jc w:val="both"/>
        <w:rPr>
          <w:b/>
          <w:bCs/>
          <w:color w:val="000000"/>
          <w:sz w:val="28"/>
          <w:szCs w:val="28"/>
        </w:rPr>
      </w:pPr>
      <w:r>
        <w:rPr>
          <w:bCs/>
          <w:color w:val="000000"/>
          <w:sz w:val="28"/>
          <w:szCs w:val="28"/>
        </w:rPr>
        <w:br w:type="page"/>
      </w:r>
      <w:r w:rsidRPr="004A2434">
        <w:rPr>
          <w:b/>
          <w:bCs/>
          <w:color w:val="000000"/>
          <w:sz w:val="28"/>
          <w:szCs w:val="28"/>
        </w:rPr>
        <w:t>Заключение</w:t>
      </w:r>
    </w:p>
    <w:p w:rsidR="004A2434" w:rsidRPr="00A32B66" w:rsidRDefault="004A2434" w:rsidP="00A32B66">
      <w:pPr>
        <w:pStyle w:val="af7"/>
        <w:spacing w:before="0" w:after="0" w:line="360" w:lineRule="auto"/>
        <w:ind w:firstLine="709"/>
        <w:jc w:val="both"/>
        <w:rPr>
          <w:color w:val="000000"/>
          <w:sz w:val="28"/>
          <w:szCs w:val="28"/>
        </w:rPr>
      </w:pP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 xml:space="preserve">Это сладкое слово «свобода», безусловно, </w:t>
      </w:r>
      <w:r w:rsidR="00A32B66">
        <w:rPr>
          <w:color w:val="000000"/>
          <w:sz w:val="28"/>
          <w:szCs w:val="28"/>
        </w:rPr>
        <w:t>–</w:t>
      </w:r>
      <w:r w:rsidR="00A32B66" w:rsidRPr="00A32B66">
        <w:rPr>
          <w:color w:val="000000"/>
          <w:sz w:val="28"/>
          <w:szCs w:val="28"/>
        </w:rPr>
        <w:t xml:space="preserve"> </w:t>
      </w:r>
      <w:r w:rsidRPr="00A32B66">
        <w:rPr>
          <w:color w:val="000000"/>
          <w:sz w:val="28"/>
          <w:szCs w:val="28"/>
        </w:rPr>
        <w:t xml:space="preserve">одно из самых употребимых в политическом лексиконе. Дав название влиятельнейшему политическому течению – либерализму, оно, казалось бы, не содержит в себе никаких секретов и неразгаданных тайн. Более того, благодаря французам, у нас есть и живописный (Делакруа «Свобода на баррикадах»), и скульптурный </w:t>
      </w:r>
      <w:r w:rsidR="00490DCC" w:rsidRPr="00A32B66">
        <w:rPr>
          <w:color w:val="000000"/>
          <w:sz w:val="28"/>
          <w:szCs w:val="28"/>
        </w:rPr>
        <w:t>(статуя Свободы в Нью-Йоркском порту</w:t>
      </w:r>
      <w:r w:rsidR="00A32B66" w:rsidRPr="00A32B66">
        <w:rPr>
          <w:color w:val="000000"/>
          <w:sz w:val="28"/>
          <w:szCs w:val="28"/>
        </w:rPr>
        <w:t>)</w:t>
      </w:r>
      <w:r w:rsidR="00A32B66">
        <w:rPr>
          <w:color w:val="000000"/>
          <w:sz w:val="28"/>
          <w:szCs w:val="28"/>
        </w:rPr>
        <w:t xml:space="preserve"> </w:t>
      </w:r>
      <w:r w:rsidR="00A32B66" w:rsidRPr="00A32B66">
        <w:rPr>
          <w:color w:val="000000"/>
          <w:sz w:val="28"/>
          <w:szCs w:val="28"/>
        </w:rPr>
        <w:t>п</w:t>
      </w:r>
      <w:r w:rsidRPr="00A32B66">
        <w:rPr>
          <w:color w:val="000000"/>
          <w:sz w:val="28"/>
          <w:szCs w:val="28"/>
        </w:rPr>
        <w:t>ортреты Свободы, что делают ее столь же несомненной, как Венер</w:t>
      </w:r>
      <w:r w:rsidR="00490DCC" w:rsidRPr="00A32B66">
        <w:rPr>
          <w:color w:val="000000"/>
          <w:sz w:val="28"/>
          <w:szCs w:val="28"/>
        </w:rPr>
        <w:t>а</w:t>
      </w:r>
      <w:r w:rsidRPr="00A32B66">
        <w:rPr>
          <w:color w:val="000000"/>
          <w:sz w:val="28"/>
          <w:szCs w:val="28"/>
        </w:rPr>
        <w:t xml:space="preserve"> Милосск</w:t>
      </w:r>
      <w:r w:rsidR="00490DCC" w:rsidRPr="00A32B66">
        <w:rPr>
          <w:color w:val="000000"/>
          <w:sz w:val="28"/>
          <w:szCs w:val="28"/>
        </w:rPr>
        <w:t>ая</w:t>
      </w:r>
      <w:r w:rsidRPr="00A32B66">
        <w:rPr>
          <w:color w:val="000000"/>
          <w:sz w:val="28"/>
          <w:szCs w:val="28"/>
        </w:rPr>
        <w:t>.</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 xml:space="preserve">К сожалению, слово свобода стало </w:t>
      </w:r>
      <w:r w:rsidR="00490DCC" w:rsidRPr="00A32B66">
        <w:rPr>
          <w:color w:val="000000"/>
          <w:sz w:val="28"/>
          <w:szCs w:val="28"/>
        </w:rPr>
        <w:t>«о</w:t>
      </w:r>
      <w:r w:rsidRPr="00A32B66">
        <w:rPr>
          <w:color w:val="000000"/>
          <w:sz w:val="28"/>
          <w:szCs w:val="28"/>
        </w:rPr>
        <w:t>бщим место</w:t>
      </w:r>
      <w:r w:rsidR="00490DCC" w:rsidRPr="00A32B66">
        <w:rPr>
          <w:color w:val="000000"/>
          <w:sz w:val="28"/>
          <w:szCs w:val="28"/>
        </w:rPr>
        <w:t>м»</w:t>
      </w:r>
      <w:r w:rsidRPr="00A32B66">
        <w:rPr>
          <w:color w:val="000000"/>
          <w:sz w:val="28"/>
          <w:szCs w:val="28"/>
        </w:rPr>
        <w:t>. Диктаторские, тоталитарные режимы тоже клянутся ею, провозглашают себя спасителями и опекунами подлинной свободы. Давно уже известно, что во имя свободы совершались не только величайшие подвиги, но и величайшие преступления.</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Если отважиться войти в дебри философских идей и теорий, посвященных проблеме свободы можно обнаружить обескураживающее открытие. Свобода здесь выступает в разном обличье и сочетаниях. Она оборачивается необходимостью, прикидывается рабством, ходит под ручку то с выбором, то со своим двойником – волей. Ее можно увидеть облаченной то в белоснежные одежды святой, то разряженной в пестрый наряд блудницы. Наконец, она размножается и становится «гражданскими свободами».</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Завершилось второе тысячелетие. На его исходе происходили глобальные политические изменения. Практически размыта двухполюсность мира, в борьбе двух систем, двух мировоззрений терпит поражение коммунистическая идеология. Однако не сделан окончательный вывод в пользу одной из моделей миропорядка – либеральной или государственной. Спор между этими системами продолжается. Ни у одной из них нет явного преимущества перед другой.</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 xml:space="preserve">Нельзя отрицать, что жизненные стандарты (уровень потребления, жизненные условия </w:t>
      </w:r>
      <w:r w:rsidR="00A32B66">
        <w:rPr>
          <w:color w:val="000000"/>
          <w:sz w:val="28"/>
          <w:szCs w:val="28"/>
        </w:rPr>
        <w:t>и т.д.</w:t>
      </w:r>
      <w:r w:rsidRPr="00A32B66">
        <w:rPr>
          <w:color w:val="000000"/>
          <w:sz w:val="28"/>
          <w:szCs w:val="28"/>
        </w:rPr>
        <w:t>) в либеральных странах выше, и это серьезная заслуга либерализма: ведь человек – во многом животное, как бы мы того н</w:t>
      </w:r>
      <w:r w:rsidR="00490DCC" w:rsidRPr="00A32B66">
        <w:rPr>
          <w:color w:val="000000"/>
          <w:sz w:val="28"/>
          <w:szCs w:val="28"/>
        </w:rPr>
        <w:t>и</w:t>
      </w:r>
      <w:r w:rsidRPr="00A32B66">
        <w:rPr>
          <w:color w:val="000000"/>
          <w:sz w:val="28"/>
          <w:szCs w:val="28"/>
        </w:rPr>
        <w:t xml:space="preserve"> стеснялись, и материальное благосостояние, конечно, необходимо человеку… Но недостаточно, как говорят математики.</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 xml:space="preserve">Страны, представляющие государственность как модель общества, провозглашают главенствующими моральные ценности, доминирующими – общественные интересы. И вся сложность, как всегда, </w:t>
      </w:r>
      <w:r w:rsidR="00A32B66">
        <w:rPr>
          <w:color w:val="000000"/>
          <w:sz w:val="28"/>
          <w:szCs w:val="28"/>
        </w:rPr>
        <w:t>–</w:t>
      </w:r>
      <w:r w:rsidR="00A32B66" w:rsidRPr="00A32B66">
        <w:rPr>
          <w:color w:val="000000"/>
          <w:sz w:val="28"/>
          <w:szCs w:val="28"/>
        </w:rPr>
        <w:t xml:space="preserve"> </w:t>
      </w:r>
      <w:r w:rsidRPr="00A32B66">
        <w:rPr>
          <w:color w:val="000000"/>
          <w:sz w:val="28"/>
          <w:szCs w:val="28"/>
        </w:rPr>
        <w:t>найти меру, «золотую середину», которая индивидуальна не только для каждого народа, но и для каждого периода истории этого народа.</w:t>
      </w:r>
    </w:p>
    <w:p w:rsidR="00DC0C98" w:rsidRPr="00A32B66" w:rsidRDefault="00DC0C98" w:rsidP="00A32B66">
      <w:pPr>
        <w:suppressAutoHyphens w:val="0"/>
        <w:spacing w:line="360" w:lineRule="auto"/>
        <w:ind w:firstLine="709"/>
        <w:jc w:val="both"/>
        <w:rPr>
          <w:color w:val="000000"/>
          <w:sz w:val="28"/>
          <w:szCs w:val="28"/>
        </w:rPr>
      </w:pPr>
      <w:r w:rsidRPr="00A32B66">
        <w:rPr>
          <w:color w:val="000000"/>
          <w:sz w:val="28"/>
          <w:szCs w:val="28"/>
        </w:rPr>
        <w:t>Если социальный строй смещен от «золотой середины» в сторону либерализма, то общество духовно опустошается, растут преступность, наркомания, разрушается природа. Если социальный строй более государственен, чем оптимально необходимо, то стагнирует экономика, ухудшается материальное положение людей, «задыхаются» от невозможности реализовать себя или уходя в преступную экономику энергичные люди. А самое главное, никто извне не сможет определить эту меру, кроме как сам народ. Поэтому навязывание извне своего понимания «золотой середины» народу приводит к созданию напряженности внутри этого народа-жертвы, такое навязывание является не чем иным, как закладыванием мины замедленного действия.</w:t>
      </w:r>
    </w:p>
    <w:p w:rsidR="001A5BF2" w:rsidRPr="00A32B66" w:rsidRDefault="001A5BF2" w:rsidP="00A32B66">
      <w:pPr>
        <w:suppressAutoHyphens w:val="0"/>
        <w:spacing w:line="360" w:lineRule="auto"/>
        <w:ind w:firstLine="709"/>
        <w:jc w:val="both"/>
        <w:rPr>
          <w:color w:val="000000"/>
          <w:sz w:val="28"/>
          <w:szCs w:val="28"/>
        </w:rPr>
      </w:pPr>
    </w:p>
    <w:p w:rsidR="001A5BF2" w:rsidRPr="00A32B66" w:rsidRDefault="001A5BF2" w:rsidP="00A32B66">
      <w:pPr>
        <w:suppressAutoHyphens w:val="0"/>
        <w:spacing w:line="360" w:lineRule="auto"/>
        <w:ind w:firstLine="709"/>
        <w:jc w:val="both"/>
        <w:rPr>
          <w:color w:val="000000"/>
          <w:sz w:val="28"/>
          <w:szCs w:val="28"/>
        </w:rPr>
      </w:pPr>
    </w:p>
    <w:p w:rsidR="007338ED" w:rsidRPr="004A2434" w:rsidRDefault="004A2434" w:rsidP="00A32B66">
      <w:pPr>
        <w:suppressAutoHyphens w:val="0"/>
        <w:spacing w:line="360" w:lineRule="auto"/>
        <w:ind w:firstLine="709"/>
        <w:jc w:val="both"/>
        <w:rPr>
          <w:b/>
          <w:color w:val="000000"/>
          <w:sz w:val="28"/>
          <w:szCs w:val="28"/>
        </w:rPr>
      </w:pPr>
      <w:r>
        <w:rPr>
          <w:color w:val="000000"/>
          <w:sz w:val="28"/>
          <w:szCs w:val="28"/>
        </w:rPr>
        <w:br w:type="page"/>
      </w:r>
      <w:r>
        <w:rPr>
          <w:b/>
          <w:color w:val="000000"/>
          <w:sz w:val="28"/>
          <w:szCs w:val="28"/>
        </w:rPr>
        <w:t>Используемая литература</w:t>
      </w:r>
    </w:p>
    <w:p w:rsidR="002C7485" w:rsidRPr="00A32B66" w:rsidRDefault="002C7485" w:rsidP="00A32B66">
      <w:pPr>
        <w:suppressAutoHyphens w:val="0"/>
        <w:spacing w:line="360" w:lineRule="auto"/>
        <w:ind w:firstLine="709"/>
        <w:jc w:val="both"/>
        <w:rPr>
          <w:color w:val="000000"/>
          <w:sz w:val="28"/>
          <w:szCs w:val="28"/>
        </w:rPr>
      </w:pPr>
    </w:p>
    <w:p w:rsidR="00F97A13" w:rsidRPr="00A32B66" w:rsidRDefault="00A32B66" w:rsidP="00524DEE">
      <w:pPr>
        <w:numPr>
          <w:ilvl w:val="0"/>
          <w:numId w:val="2"/>
        </w:numPr>
        <w:suppressAutoHyphens w:val="0"/>
        <w:spacing w:line="360" w:lineRule="auto"/>
        <w:ind w:left="0" w:firstLine="0"/>
        <w:jc w:val="both"/>
        <w:rPr>
          <w:color w:val="000000"/>
          <w:sz w:val="28"/>
          <w:szCs w:val="28"/>
        </w:rPr>
      </w:pPr>
      <w:r w:rsidRPr="00A32B66">
        <w:rPr>
          <w:color w:val="000000"/>
          <w:sz w:val="28"/>
          <w:szCs w:val="28"/>
        </w:rPr>
        <w:t>Диченко</w:t>
      </w:r>
      <w:r>
        <w:rPr>
          <w:color w:val="000000"/>
          <w:sz w:val="28"/>
          <w:szCs w:val="28"/>
        </w:rPr>
        <w:t> </w:t>
      </w:r>
      <w:r w:rsidRPr="00A32B66">
        <w:rPr>
          <w:color w:val="000000"/>
          <w:sz w:val="28"/>
          <w:szCs w:val="28"/>
        </w:rPr>
        <w:t>М.Б.</w:t>
      </w:r>
      <w:r>
        <w:rPr>
          <w:color w:val="000000"/>
          <w:sz w:val="28"/>
          <w:szCs w:val="28"/>
        </w:rPr>
        <w:t> </w:t>
      </w:r>
      <w:r w:rsidRPr="00A32B66">
        <w:rPr>
          <w:color w:val="000000"/>
          <w:sz w:val="28"/>
          <w:szCs w:val="28"/>
        </w:rPr>
        <w:t>Жизнь</w:t>
      </w:r>
      <w:r w:rsidR="00F97A13" w:rsidRPr="00A32B66">
        <w:rPr>
          <w:color w:val="000000"/>
          <w:sz w:val="28"/>
          <w:szCs w:val="28"/>
        </w:rPr>
        <w:t xml:space="preserve"> без доллара</w:t>
      </w:r>
      <w:r w:rsidR="002C7485" w:rsidRPr="00A32B66">
        <w:rPr>
          <w:color w:val="000000"/>
          <w:sz w:val="28"/>
          <w:szCs w:val="28"/>
        </w:rPr>
        <w:t>,</w:t>
      </w:r>
      <w:r w:rsidR="00F97A13" w:rsidRPr="00A32B66">
        <w:rPr>
          <w:color w:val="000000"/>
          <w:sz w:val="28"/>
          <w:szCs w:val="28"/>
        </w:rPr>
        <w:t xml:space="preserve"> или либерализм на пороге третьего тысячелетия. – С-Пб: «ЛИК», 1999.</w:t>
      </w:r>
    </w:p>
    <w:p w:rsidR="00F97A13" w:rsidRPr="00A32B66" w:rsidRDefault="00F97A13" w:rsidP="00524DEE">
      <w:pPr>
        <w:numPr>
          <w:ilvl w:val="0"/>
          <w:numId w:val="2"/>
        </w:numPr>
        <w:suppressAutoHyphens w:val="0"/>
        <w:spacing w:line="360" w:lineRule="auto"/>
        <w:ind w:left="0" w:firstLine="0"/>
        <w:jc w:val="both"/>
        <w:rPr>
          <w:color w:val="000000"/>
          <w:sz w:val="28"/>
          <w:szCs w:val="28"/>
        </w:rPr>
      </w:pPr>
      <w:r w:rsidRPr="00A32B66">
        <w:rPr>
          <w:color w:val="000000"/>
          <w:sz w:val="28"/>
          <w:szCs w:val="28"/>
        </w:rPr>
        <w:t>О свободе. Антология западноевропейской классической либеральной мысли</w:t>
      </w:r>
      <w:r w:rsidR="00DD4535" w:rsidRPr="00DD4535">
        <w:rPr>
          <w:color w:val="000000"/>
          <w:sz w:val="28"/>
          <w:szCs w:val="28"/>
        </w:rPr>
        <w:t xml:space="preserve"> </w:t>
      </w:r>
      <w:r w:rsidRPr="00A32B66">
        <w:rPr>
          <w:color w:val="000000"/>
          <w:sz w:val="28"/>
          <w:szCs w:val="28"/>
        </w:rPr>
        <w:t xml:space="preserve">/ </w:t>
      </w:r>
      <w:r w:rsidR="00A32B66" w:rsidRPr="00A32B66">
        <w:rPr>
          <w:color w:val="000000"/>
          <w:sz w:val="28"/>
          <w:szCs w:val="28"/>
        </w:rPr>
        <w:t>М.А.</w:t>
      </w:r>
      <w:r w:rsidR="00A32B66">
        <w:rPr>
          <w:color w:val="000000"/>
          <w:sz w:val="28"/>
          <w:szCs w:val="28"/>
        </w:rPr>
        <w:t> </w:t>
      </w:r>
      <w:r w:rsidR="00A32B66" w:rsidRPr="00A32B66">
        <w:rPr>
          <w:color w:val="000000"/>
          <w:sz w:val="28"/>
          <w:szCs w:val="28"/>
        </w:rPr>
        <w:t>Абрамов</w:t>
      </w:r>
      <w:r w:rsidRPr="00A32B66">
        <w:rPr>
          <w:color w:val="000000"/>
          <w:sz w:val="28"/>
          <w:szCs w:val="28"/>
        </w:rPr>
        <w:t xml:space="preserve">, </w:t>
      </w:r>
      <w:r w:rsidR="00A32B66" w:rsidRPr="00A32B66">
        <w:rPr>
          <w:color w:val="000000"/>
          <w:sz w:val="28"/>
          <w:szCs w:val="28"/>
        </w:rPr>
        <w:t>В.А.</w:t>
      </w:r>
      <w:r w:rsidR="00A32B66">
        <w:rPr>
          <w:color w:val="000000"/>
          <w:sz w:val="28"/>
          <w:szCs w:val="28"/>
        </w:rPr>
        <w:t> </w:t>
      </w:r>
      <w:r w:rsidR="00A32B66" w:rsidRPr="00A32B66">
        <w:rPr>
          <w:color w:val="000000"/>
          <w:sz w:val="28"/>
          <w:szCs w:val="28"/>
        </w:rPr>
        <w:t>Жучков</w:t>
      </w:r>
      <w:r w:rsidRPr="00A32B66">
        <w:rPr>
          <w:color w:val="000000"/>
          <w:sz w:val="28"/>
          <w:szCs w:val="28"/>
        </w:rPr>
        <w:t xml:space="preserve">, </w:t>
      </w:r>
      <w:r w:rsidR="00A32B66" w:rsidRPr="00A32B66">
        <w:rPr>
          <w:color w:val="000000"/>
          <w:sz w:val="28"/>
          <w:szCs w:val="28"/>
        </w:rPr>
        <w:t>И.Е.</w:t>
      </w:r>
      <w:r w:rsidR="00A32B66">
        <w:rPr>
          <w:color w:val="000000"/>
          <w:sz w:val="28"/>
          <w:szCs w:val="28"/>
        </w:rPr>
        <w:t> </w:t>
      </w:r>
      <w:r w:rsidR="00A32B66" w:rsidRPr="00A32B66">
        <w:rPr>
          <w:color w:val="000000"/>
          <w:sz w:val="28"/>
          <w:szCs w:val="28"/>
        </w:rPr>
        <w:t>Задорожнюк</w:t>
      </w:r>
      <w:r w:rsidRPr="00A32B66">
        <w:rPr>
          <w:color w:val="000000"/>
          <w:sz w:val="28"/>
          <w:szCs w:val="28"/>
        </w:rPr>
        <w:t xml:space="preserve"> и др.; Ред.: </w:t>
      </w:r>
      <w:r w:rsidR="00A32B66" w:rsidRPr="00A32B66">
        <w:rPr>
          <w:color w:val="000000"/>
          <w:sz w:val="28"/>
          <w:szCs w:val="28"/>
        </w:rPr>
        <w:t>М.А.</w:t>
      </w:r>
      <w:r w:rsidR="00A32B66">
        <w:rPr>
          <w:color w:val="000000"/>
          <w:sz w:val="28"/>
          <w:szCs w:val="28"/>
        </w:rPr>
        <w:t> </w:t>
      </w:r>
      <w:r w:rsidR="00A32B66" w:rsidRPr="00A32B66">
        <w:rPr>
          <w:color w:val="000000"/>
          <w:sz w:val="28"/>
          <w:szCs w:val="28"/>
        </w:rPr>
        <w:t>Абрамов</w:t>
      </w:r>
      <w:r w:rsidRPr="00A32B66">
        <w:rPr>
          <w:color w:val="000000"/>
          <w:sz w:val="28"/>
          <w:szCs w:val="28"/>
        </w:rPr>
        <w:t>. – М.: «Наука», 1995.</w:t>
      </w:r>
    </w:p>
    <w:p w:rsidR="00F97A13" w:rsidRPr="00A32B66" w:rsidRDefault="00F97A13" w:rsidP="00524DEE">
      <w:pPr>
        <w:numPr>
          <w:ilvl w:val="0"/>
          <w:numId w:val="2"/>
        </w:numPr>
        <w:suppressAutoHyphens w:val="0"/>
        <w:spacing w:line="360" w:lineRule="auto"/>
        <w:ind w:left="0" w:firstLine="0"/>
        <w:jc w:val="both"/>
        <w:rPr>
          <w:color w:val="000000"/>
          <w:sz w:val="28"/>
          <w:szCs w:val="28"/>
        </w:rPr>
      </w:pPr>
      <w:r w:rsidRPr="00A32B66">
        <w:rPr>
          <w:color w:val="000000"/>
          <w:sz w:val="28"/>
          <w:szCs w:val="28"/>
        </w:rPr>
        <w:t>О свободе. Антология мировой либеральной мысли. 1</w:t>
      </w:r>
      <w:r w:rsidR="00A32B66">
        <w:rPr>
          <w:color w:val="000000"/>
          <w:sz w:val="28"/>
          <w:szCs w:val="28"/>
        </w:rPr>
        <w:t>-</w:t>
      </w:r>
      <w:r w:rsidRPr="00A32B66">
        <w:rPr>
          <w:color w:val="000000"/>
          <w:sz w:val="28"/>
          <w:szCs w:val="28"/>
        </w:rPr>
        <w:t xml:space="preserve">я половина XX века. М.: </w:t>
      </w:r>
      <w:r w:rsidR="00A32B66" w:rsidRPr="00A32B66">
        <w:rPr>
          <w:color w:val="000000"/>
          <w:sz w:val="28"/>
          <w:szCs w:val="28"/>
        </w:rPr>
        <w:t>2000</w:t>
      </w:r>
      <w:r w:rsidR="00A32B66">
        <w:rPr>
          <w:color w:val="000000"/>
          <w:sz w:val="28"/>
          <w:szCs w:val="28"/>
        </w:rPr>
        <w:t> </w:t>
      </w:r>
      <w:r w:rsidR="00A32B66" w:rsidRPr="00A32B66">
        <w:rPr>
          <w:color w:val="000000"/>
          <w:sz w:val="28"/>
          <w:szCs w:val="28"/>
        </w:rPr>
        <w:t>г</w:t>
      </w:r>
      <w:r w:rsidRPr="00A32B66">
        <w:rPr>
          <w:color w:val="000000"/>
          <w:sz w:val="28"/>
          <w:szCs w:val="28"/>
        </w:rPr>
        <w:t>.</w:t>
      </w:r>
    </w:p>
    <w:p w:rsidR="00F97A13" w:rsidRPr="00A32B66" w:rsidRDefault="00F97A13" w:rsidP="00524DEE">
      <w:pPr>
        <w:numPr>
          <w:ilvl w:val="0"/>
          <w:numId w:val="2"/>
        </w:numPr>
        <w:suppressAutoHyphens w:val="0"/>
        <w:spacing w:line="360" w:lineRule="auto"/>
        <w:ind w:left="0" w:firstLine="0"/>
        <w:jc w:val="both"/>
        <w:rPr>
          <w:color w:val="000000"/>
          <w:sz w:val="28"/>
          <w:szCs w:val="28"/>
        </w:rPr>
      </w:pPr>
      <w:r w:rsidRPr="00A32B66">
        <w:rPr>
          <w:color w:val="000000"/>
          <w:sz w:val="28"/>
          <w:szCs w:val="28"/>
        </w:rPr>
        <w:t>www.conversation.ru – Либерализм в классической традиции.</w:t>
      </w:r>
    </w:p>
    <w:p w:rsidR="00F97A13" w:rsidRPr="00A32B66" w:rsidRDefault="00F97A13" w:rsidP="00524DEE">
      <w:pPr>
        <w:numPr>
          <w:ilvl w:val="0"/>
          <w:numId w:val="2"/>
        </w:numPr>
        <w:suppressAutoHyphens w:val="0"/>
        <w:spacing w:line="360" w:lineRule="auto"/>
        <w:ind w:left="0" w:firstLine="0"/>
        <w:jc w:val="both"/>
        <w:rPr>
          <w:color w:val="000000"/>
          <w:sz w:val="28"/>
          <w:szCs w:val="28"/>
        </w:rPr>
      </w:pPr>
      <w:r w:rsidRPr="00A32B66">
        <w:rPr>
          <w:color w:val="000000"/>
          <w:sz w:val="28"/>
          <w:szCs w:val="28"/>
        </w:rPr>
        <w:t>www.liberal.ru – Фонд «Либеральная миссия».</w:t>
      </w:r>
    </w:p>
    <w:p w:rsidR="00F97A13" w:rsidRPr="00A32B66" w:rsidRDefault="00F97A13" w:rsidP="00524DEE">
      <w:pPr>
        <w:numPr>
          <w:ilvl w:val="0"/>
          <w:numId w:val="2"/>
        </w:numPr>
        <w:suppressAutoHyphens w:val="0"/>
        <w:spacing w:line="360" w:lineRule="auto"/>
        <w:ind w:left="0" w:firstLine="0"/>
        <w:jc w:val="both"/>
        <w:rPr>
          <w:color w:val="000000"/>
          <w:sz w:val="28"/>
          <w:szCs w:val="28"/>
        </w:rPr>
      </w:pPr>
      <w:r w:rsidRPr="00A32B66">
        <w:rPr>
          <w:color w:val="000000"/>
          <w:sz w:val="28"/>
          <w:szCs w:val="28"/>
        </w:rPr>
        <w:t>www.libertarium.ru – Либерализм и социализм.</w:t>
      </w:r>
    </w:p>
    <w:p w:rsidR="008233A1" w:rsidRPr="00A32B66" w:rsidRDefault="008233A1" w:rsidP="004A2434">
      <w:pPr>
        <w:tabs>
          <w:tab w:val="left" w:pos="0"/>
        </w:tabs>
        <w:suppressAutoHyphens w:val="0"/>
        <w:spacing w:line="360" w:lineRule="auto"/>
        <w:jc w:val="both"/>
        <w:rPr>
          <w:color w:val="000000"/>
          <w:sz w:val="28"/>
          <w:szCs w:val="28"/>
        </w:rPr>
      </w:pPr>
    </w:p>
    <w:p w:rsidR="007338ED" w:rsidRPr="004A2434" w:rsidRDefault="007338ED" w:rsidP="004A2434">
      <w:pPr>
        <w:suppressAutoHyphens w:val="0"/>
        <w:spacing w:line="360" w:lineRule="auto"/>
        <w:jc w:val="both"/>
        <w:rPr>
          <w:color w:val="FFFFFF"/>
          <w:sz w:val="28"/>
          <w:szCs w:val="28"/>
          <w:lang w:val="en-US"/>
        </w:rPr>
      </w:pPr>
      <w:bookmarkStart w:id="0" w:name="_GoBack"/>
      <w:bookmarkEnd w:id="0"/>
    </w:p>
    <w:sectPr w:rsidR="007338ED" w:rsidRPr="004A2434" w:rsidSect="00A32B66">
      <w:headerReference w:type="even" r:id="rId7"/>
      <w:headerReference w:type="default" r:id="rId8"/>
      <w:footerReference w:type="even" r:id="rId9"/>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CCB" w:rsidRDefault="003D4CCB">
      <w:r>
        <w:separator/>
      </w:r>
    </w:p>
  </w:endnote>
  <w:endnote w:type="continuationSeparator" w:id="0">
    <w:p w:rsidR="003D4CCB" w:rsidRDefault="003D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98" w:rsidRDefault="007C1298" w:rsidP="00B51B7F">
    <w:pPr>
      <w:pStyle w:val="af8"/>
      <w:framePr w:wrap="around" w:vAnchor="text" w:hAnchor="margin" w:xAlign="right" w:y="1"/>
      <w:rPr>
        <w:rStyle w:val="a5"/>
      </w:rPr>
    </w:pPr>
  </w:p>
  <w:p w:rsidR="007C1298" w:rsidRDefault="007C1298" w:rsidP="00A86EB3">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CCB" w:rsidRDefault="003D4CCB">
      <w:r>
        <w:separator/>
      </w:r>
    </w:p>
  </w:footnote>
  <w:footnote w:type="continuationSeparator" w:id="0">
    <w:p w:rsidR="003D4CCB" w:rsidRDefault="003D4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98" w:rsidRDefault="007C1298" w:rsidP="00B51B7F">
    <w:pPr>
      <w:pStyle w:val="af"/>
      <w:framePr w:wrap="around" w:vAnchor="text" w:hAnchor="margin" w:xAlign="right" w:y="1"/>
      <w:rPr>
        <w:rStyle w:val="a5"/>
      </w:rPr>
    </w:pPr>
  </w:p>
  <w:p w:rsidR="007C1298" w:rsidRDefault="007C1298" w:rsidP="00A86EB3">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98" w:rsidRPr="00A32B66" w:rsidRDefault="007C1298" w:rsidP="00A32B66">
    <w:pPr>
      <w:pStyle w:val="af"/>
      <w:ind w:right="360"/>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upperRoman"/>
      <w:lvlText w:val="%1."/>
      <w:lvlJc w:val="left"/>
      <w:pPr>
        <w:tabs>
          <w:tab w:val="num" w:pos="1260"/>
        </w:tabs>
        <w:ind w:left="1260" w:hanging="720"/>
      </w:pPr>
      <w:rPr>
        <w:rFonts w:cs="Times New Roman"/>
      </w:rPr>
    </w:lvl>
  </w:abstractNum>
  <w:abstractNum w:abstractNumId="1">
    <w:nsid w:val="00000002"/>
    <w:multiLevelType w:val="singleLevel"/>
    <w:tmpl w:val="00000002"/>
    <w:name w:val="WW8Num3"/>
    <w:lvl w:ilvl="0">
      <w:start w:val="1"/>
      <w:numFmt w:val="upperRoman"/>
      <w:lvlText w:val="%1."/>
      <w:lvlJc w:val="left"/>
      <w:pPr>
        <w:tabs>
          <w:tab w:val="num" w:pos="1080"/>
        </w:tabs>
        <w:ind w:left="1080" w:hanging="720"/>
      </w:pPr>
      <w:rPr>
        <w:rFonts w:cs="Times New Roman"/>
      </w:r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2B2018D2"/>
    <w:multiLevelType w:val="hybridMultilevel"/>
    <w:tmpl w:val="C2C81D3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B92FA8"/>
    <w:multiLevelType w:val="hybridMultilevel"/>
    <w:tmpl w:val="D64E0A5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B76"/>
    <w:rsid w:val="00000067"/>
    <w:rsid w:val="00010E06"/>
    <w:rsid w:val="00016C87"/>
    <w:rsid w:val="00017E9E"/>
    <w:rsid w:val="00026FE5"/>
    <w:rsid w:val="000563B4"/>
    <w:rsid w:val="00056BFE"/>
    <w:rsid w:val="00072B24"/>
    <w:rsid w:val="00072C7D"/>
    <w:rsid w:val="0007509B"/>
    <w:rsid w:val="00090780"/>
    <w:rsid w:val="000A6430"/>
    <w:rsid w:val="000A64F2"/>
    <w:rsid w:val="000B24CB"/>
    <w:rsid w:val="000B29B6"/>
    <w:rsid w:val="000B43F6"/>
    <w:rsid w:val="000B6987"/>
    <w:rsid w:val="000B7743"/>
    <w:rsid w:val="000B7897"/>
    <w:rsid w:val="000C3105"/>
    <w:rsid w:val="000D260C"/>
    <w:rsid w:val="000E0745"/>
    <w:rsid w:val="000E0FED"/>
    <w:rsid w:val="000E1A70"/>
    <w:rsid w:val="000E413B"/>
    <w:rsid w:val="000E7E9D"/>
    <w:rsid w:val="00107BA2"/>
    <w:rsid w:val="00111838"/>
    <w:rsid w:val="00112C39"/>
    <w:rsid w:val="00112E37"/>
    <w:rsid w:val="00116542"/>
    <w:rsid w:val="001177E4"/>
    <w:rsid w:val="00120F61"/>
    <w:rsid w:val="00126440"/>
    <w:rsid w:val="00127A14"/>
    <w:rsid w:val="00132C80"/>
    <w:rsid w:val="001333ED"/>
    <w:rsid w:val="001339E2"/>
    <w:rsid w:val="00134B99"/>
    <w:rsid w:val="00135446"/>
    <w:rsid w:val="001441B2"/>
    <w:rsid w:val="00146864"/>
    <w:rsid w:val="00163D72"/>
    <w:rsid w:val="0016702A"/>
    <w:rsid w:val="00170736"/>
    <w:rsid w:val="001734E0"/>
    <w:rsid w:val="001860E7"/>
    <w:rsid w:val="00187AA5"/>
    <w:rsid w:val="001943F0"/>
    <w:rsid w:val="00195235"/>
    <w:rsid w:val="001A1548"/>
    <w:rsid w:val="001A1CD1"/>
    <w:rsid w:val="001A3741"/>
    <w:rsid w:val="001A5BF2"/>
    <w:rsid w:val="001B19C5"/>
    <w:rsid w:val="001B7DDE"/>
    <w:rsid w:val="001C062F"/>
    <w:rsid w:val="001C2A91"/>
    <w:rsid w:val="001D289A"/>
    <w:rsid w:val="001D4A25"/>
    <w:rsid w:val="001D5656"/>
    <w:rsid w:val="001D651B"/>
    <w:rsid w:val="001D677D"/>
    <w:rsid w:val="001E098E"/>
    <w:rsid w:val="001E21D2"/>
    <w:rsid w:val="001E42E2"/>
    <w:rsid w:val="001E6805"/>
    <w:rsid w:val="001F0D1C"/>
    <w:rsid w:val="001F7BD0"/>
    <w:rsid w:val="001F7CDF"/>
    <w:rsid w:val="00205238"/>
    <w:rsid w:val="00214146"/>
    <w:rsid w:val="00214BD7"/>
    <w:rsid w:val="00224C4B"/>
    <w:rsid w:val="00225336"/>
    <w:rsid w:val="002327DB"/>
    <w:rsid w:val="002451E8"/>
    <w:rsid w:val="00250F5F"/>
    <w:rsid w:val="00252102"/>
    <w:rsid w:val="00253FAC"/>
    <w:rsid w:val="002629C0"/>
    <w:rsid w:val="00266AC4"/>
    <w:rsid w:val="00273C64"/>
    <w:rsid w:val="00277CF7"/>
    <w:rsid w:val="002923E7"/>
    <w:rsid w:val="00294D66"/>
    <w:rsid w:val="0029577E"/>
    <w:rsid w:val="00295B76"/>
    <w:rsid w:val="002A333F"/>
    <w:rsid w:val="002B424B"/>
    <w:rsid w:val="002C6EF6"/>
    <w:rsid w:val="002C7485"/>
    <w:rsid w:val="002C7940"/>
    <w:rsid w:val="002F008E"/>
    <w:rsid w:val="0030460C"/>
    <w:rsid w:val="003177C5"/>
    <w:rsid w:val="00322039"/>
    <w:rsid w:val="0032481F"/>
    <w:rsid w:val="003268B5"/>
    <w:rsid w:val="00332A92"/>
    <w:rsid w:val="0033486B"/>
    <w:rsid w:val="00334B11"/>
    <w:rsid w:val="00347CA9"/>
    <w:rsid w:val="00353E83"/>
    <w:rsid w:val="00354115"/>
    <w:rsid w:val="00360D60"/>
    <w:rsid w:val="00363F84"/>
    <w:rsid w:val="00370C2C"/>
    <w:rsid w:val="00373967"/>
    <w:rsid w:val="00384565"/>
    <w:rsid w:val="003845B3"/>
    <w:rsid w:val="003A05AE"/>
    <w:rsid w:val="003A0A43"/>
    <w:rsid w:val="003A3896"/>
    <w:rsid w:val="003A768B"/>
    <w:rsid w:val="003B0177"/>
    <w:rsid w:val="003B45A6"/>
    <w:rsid w:val="003B7614"/>
    <w:rsid w:val="003C0CEC"/>
    <w:rsid w:val="003C2F0B"/>
    <w:rsid w:val="003D2B89"/>
    <w:rsid w:val="003D4CCB"/>
    <w:rsid w:val="003E6086"/>
    <w:rsid w:val="003F0397"/>
    <w:rsid w:val="003F08BC"/>
    <w:rsid w:val="003F77BE"/>
    <w:rsid w:val="00407A45"/>
    <w:rsid w:val="004101B5"/>
    <w:rsid w:val="004202B1"/>
    <w:rsid w:val="00421BBE"/>
    <w:rsid w:val="004222A1"/>
    <w:rsid w:val="00423A18"/>
    <w:rsid w:val="00427619"/>
    <w:rsid w:val="004345E8"/>
    <w:rsid w:val="0043677F"/>
    <w:rsid w:val="00437E25"/>
    <w:rsid w:val="004446D4"/>
    <w:rsid w:val="00447037"/>
    <w:rsid w:val="00453A3F"/>
    <w:rsid w:val="00453B29"/>
    <w:rsid w:val="00454D2C"/>
    <w:rsid w:val="004574C2"/>
    <w:rsid w:val="004600FB"/>
    <w:rsid w:val="00460A35"/>
    <w:rsid w:val="00460B5A"/>
    <w:rsid w:val="004654A0"/>
    <w:rsid w:val="00465FF3"/>
    <w:rsid w:val="00470241"/>
    <w:rsid w:val="004707F7"/>
    <w:rsid w:val="004740E7"/>
    <w:rsid w:val="00476C52"/>
    <w:rsid w:val="00480653"/>
    <w:rsid w:val="0048290C"/>
    <w:rsid w:val="00490DCC"/>
    <w:rsid w:val="00493D43"/>
    <w:rsid w:val="0049506B"/>
    <w:rsid w:val="004A2434"/>
    <w:rsid w:val="004B058C"/>
    <w:rsid w:val="004C0FE5"/>
    <w:rsid w:val="004C3482"/>
    <w:rsid w:val="004D38C8"/>
    <w:rsid w:val="004D3957"/>
    <w:rsid w:val="004D5E52"/>
    <w:rsid w:val="004E2A26"/>
    <w:rsid w:val="004E46D5"/>
    <w:rsid w:val="004F345D"/>
    <w:rsid w:val="00500CE6"/>
    <w:rsid w:val="005051B8"/>
    <w:rsid w:val="00511566"/>
    <w:rsid w:val="005231DE"/>
    <w:rsid w:val="005239E9"/>
    <w:rsid w:val="005246C2"/>
    <w:rsid w:val="00524DEE"/>
    <w:rsid w:val="00524EAA"/>
    <w:rsid w:val="00526169"/>
    <w:rsid w:val="00526E72"/>
    <w:rsid w:val="00531E76"/>
    <w:rsid w:val="005335C8"/>
    <w:rsid w:val="00544382"/>
    <w:rsid w:val="005465CD"/>
    <w:rsid w:val="00553D10"/>
    <w:rsid w:val="00560228"/>
    <w:rsid w:val="0056217E"/>
    <w:rsid w:val="00562188"/>
    <w:rsid w:val="00562E08"/>
    <w:rsid w:val="00567A02"/>
    <w:rsid w:val="00570F1F"/>
    <w:rsid w:val="00571242"/>
    <w:rsid w:val="00581974"/>
    <w:rsid w:val="00581D13"/>
    <w:rsid w:val="0058407F"/>
    <w:rsid w:val="00584DD7"/>
    <w:rsid w:val="00592E68"/>
    <w:rsid w:val="00594EB1"/>
    <w:rsid w:val="00595430"/>
    <w:rsid w:val="005B049E"/>
    <w:rsid w:val="005B7C1D"/>
    <w:rsid w:val="005C1801"/>
    <w:rsid w:val="005C574F"/>
    <w:rsid w:val="005C76BF"/>
    <w:rsid w:val="005D69C4"/>
    <w:rsid w:val="005E053A"/>
    <w:rsid w:val="005E1698"/>
    <w:rsid w:val="005E781F"/>
    <w:rsid w:val="005F18D8"/>
    <w:rsid w:val="00601B32"/>
    <w:rsid w:val="00604375"/>
    <w:rsid w:val="0060442A"/>
    <w:rsid w:val="006072E1"/>
    <w:rsid w:val="0061242F"/>
    <w:rsid w:val="00623F17"/>
    <w:rsid w:val="00630311"/>
    <w:rsid w:val="00635029"/>
    <w:rsid w:val="0063741D"/>
    <w:rsid w:val="00640D3D"/>
    <w:rsid w:val="0064732C"/>
    <w:rsid w:val="006612F4"/>
    <w:rsid w:val="00663693"/>
    <w:rsid w:val="00664DFF"/>
    <w:rsid w:val="00664FFA"/>
    <w:rsid w:val="006670CC"/>
    <w:rsid w:val="00667E61"/>
    <w:rsid w:val="00672AB3"/>
    <w:rsid w:val="00674DAE"/>
    <w:rsid w:val="00683F60"/>
    <w:rsid w:val="00685598"/>
    <w:rsid w:val="006913AA"/>
    <w:rsid w:val="00691A10"/>
    <w:rsid w:val="006954C1"/>
    <w:rsid w:val="006A2335"/>
    <w:rsid w:val="006A5638"/>
    <w:rsid w:val="006B3514"/>
    <w:rsid w:val="006C1F14"/>
    <w:rsid w:val="006C254C"/>
    <w:rsid w:val="006D0638"/>
    <w:rsid w:val="006D0E88"/>
    <w:rsid w:val="006E5D20"/>
    <w:rsid w:val="006F18ED"/>
    <w:rsid w:val="00701B3A"/>
    <w:rsid w:val="00703E34"/>
    <w:rsid w:val="0070633D"/>
    <w:rsid w:val="00715F7E"/>
    <w:rsid w:val="00716916"/>
    <w:rsid w:val="00721404"/>
    <w:rsid w:val="0072232E"/>
    <w:rsid w:val="00722E78"/>
    <w:rsid w:val="0072403B"/>
    <w:rsid w:val="007338ED"/>
    <w:rsid w:val="00735676"/>
    <w:rsid w:val="0074028B"/>
    <w:rsid w:val="00741609"/>
    <w:rsid w:val="007419C2"/>
    <w:rsid w:val="00742D6E"/>
    <w:rsid w:val="00747C43"/>
    <w:rsid w:val="00750D03"/>
    <w:rsid w:val="007517F0"/>
    <w:rsid w:val="0075259F"/>
    <w:rsid w:val="0076395F"/>
    <w:rsid w:val="0076649E"/>
    <w:rsid w:val="0077061E"/>
    <w:rsid w:val="00777741"/>
    <w:rsid w:val="0078183D"/>
    <w:rsid w:val="00781864"/>
    <w:rsid w:val="00781BCE"/>
    <w:rsid w:val="00782059"/>
    <w:rsid w:val="00786D74"/>
    <w:rsid w:val="00790905"/>
    <w:rsid w:val="00794B06"/>
    <w:rsid w:val="0079709B"/>
    <w:rsid w:val="007A2709"/>
    <w:rsid w:val="007A77DD"/>
    <w:rsid w:val="007B55DF"/>
    <w:rsid w:val="007C09E6"/>
    <w:rsid w:val="007C1298"/>
    <w:rsid w:val="007C584C"/>
    <w:rsid w:val="007C66D2"/>
    <w:rsid w:val="007E227B"/>
    <w:rsid w:val="007E5BFB"/>
    <w:rsid w:val="007E7270"/>
    <w:rsid w:val="007F1C0F"/>
    <w:rsid w:val="007F3A56"/>
    <w:rsid w:val="007F5B16"/>
    <w:rsid w:val="00806A5A"/>
    <w:rsid w:val="0081077B"/>
    <w:rsid w:val="00817557"/>
    <w:rsid w:val="00821E57"/>
    <w:rsid w:val="008233A1"/>
    <w:rsid w:val="00826E9B"/>
    <w:rsid w:val="00830E1D"/>
    <w:rsid w:val="00835104"/>
    <w:rsid w:val="00841503"/>
    <w:rsid w:val="008471A6"/>
    <w:rsid w:val="008553FA"/>
    <w:rsid w:val="00862AA3"/>
    <w:rsid w:val="008679A5"/>
    <w:rsid w:val="008753CD"/>
    <w:rsid w:val="0089295F"/>
    <w:rsid w:val="00893CA8"/>
    <w:rsid w:val="008A0850"/>
    <w:rsid w:val="008A0CE7"/>
    <w:rsid w:val="008A1E88"/>
    <w:rsid w:val="008A2FE0"/>
    <w:rsid w:val="008C15DC"/>
    <w:rsid w:val="008E426B"/>
    <w:rsid w:val="008E5411"/>
    <w:rsid w:val="008E6DF9"/>
    <w:rsid w:val="008F3EBB"/>
    <w:rsid w:val="008F5F88"/>
    <w:rsid w:val="00900906"/>
    <w:rsid w:val="00901074"/>
    <w:rsid w:val="00903C23"/>
    <w:rsid w:val="0090653E"/>
    <w:rsid w:val="00912E87"/>
    <w:rsid w:val="009220AF"/>
    <w:rsid w:val="00922196"/>
    <w:rsid w:val="009221FC"/>
    <w:rsid w:val="00925722"/>
    <w:rsid w:val="00935EE5"/>
    <w:rsid w:val="00937B76"/>
    <w:rsid w:val="00945D9E"/>
    <w:rsid w:val="0094633D"/>
    <w:rsid w:val="009466C3"/>
    <w:rsid w:val="009610FE"/>
    <w:rsid w:val="00966E3C"/>
    <w:rsid w:val="009749D2"/>
    <w:rsid w:val="00975F30"/>
    <w:rsid w:val="00980A43"/>
    <w:rsid w:val="00980D49"/>
    <w:rsid w:val="009855B9"/>
    <w:rsid w:val="00990650"/>
    <w:rsid w:val="009914C1"/>
    <w:rsid w:val="0099605B"/>
    <w:rsid w:val="009963E9"/>
    <w:rsid w:val="0099751E"/>
    <w:rsid w:val="009A03A8"/>
    <w:rsid w:val="009A07E4"/>
    <w:rsid w:val="009A0933"/>
    <w:rsid w:val="009B095D"/>
    <w:rsid w:val="009B21DA"/>
    <w:rsid w:val="009B36B0"/>
    <w:rsid w:val="009B69A7"/>
    <w:rsid w:val="009D4215"/>
    <w:rsid w:val="009D7676"/>
    <w:rsid w:val="009E230C"/>
    <w:rsid w:val="009F25AE"/>
    <w:rsid w:val="009F7858"/>
    <w:rsid w:val="00A003EE"/>
    <w:rsid w:val="00A01939"/>
    <w:rsid w:val="00A10EEC"/>
    <w:rsid w:val="00A2188C"/>
    <w:rsid w:val="00A2343B"/>
    <w:rsid w:val="00A24489"/>
    <w:rsid w:val="00A25F9B"/>
    <w:rsid w:val="00A263A9"/>
    <w:rsid w:val="00A30A15"/>
    <w:rsid w:val="00A32B66"/>
    <w:rsid w:val="00A3470F"/>
    <w:rsid w:val="00A35226"/>
    <w:rsid w:val="00A36020"/>
    <w:rsid w:val="00A42120"/>
    <w:rsid w:val="00A43827"/>
    <w:rsid w:val="00A46E24"/>
    <w:rsid w:val="00A519E2"/>
    <w:rsid w:val="00A6176C"/>
    <w:rsid w:val="00A71311"/>
    <w:rsid w:val="00A71800"/>
    <w:rsid w:val="00A72EDF"/>
    <w:rsid w:val="00A730B4"/>
    <w:rsid w:val="00A73127"/>
    <w:rsid w:val="00A73F0A"/>
    <w:rsid w:val="00A8548A"/>
    <w:rsid w:val="00A86EB3"/>
    <w:rsid w:val="00A92529"/>
    <w:rsid w:val="00A93BD6"/>
    <w:rsid w:val="00A955C8"/>
    <w:rsid w:val="00AA067C"/>
    <w:rsid w:val="00AA1E72"/>
    <w:rsid w:val="00AA4A17"/>
    <w:rsid w:val="00AA7651"/>
    <w:rsid w:val="00AB0C2F"/>
    <w:rsid w:val="00AB0F1F"/>
    <w:rsid w:val="00AB3422"/>
    <w:rsid w:val="00AC02E6"/>
    <w:rsid w:val="00AC291D"/>
    <w:rsid w:val="00AD04D3"/>
    <w:rsid w:val="00AD22D9"/>
    <w:rsid w:val="00AE1514"/>
    <w:rsid w:val="00AF5F59"/>
    <w:rsid w:val="00AF7320"/>
    <w:rsid w:val="00AF7544"/>
    <w:rsid w:val="00AF7AAA"/>
    <w:rsid w:val="00AF7AC7"/>
    <w:rsid w:val="00B06BB4"/>
    <w:rsid w:val="00B1073F"/>
    <w:rsid w:val="00B10E7A"/>
    <w:rsid w:val="00B11F9C"/>
    <w:rsid w:val="00B14315"/>
    <w:rsid w:val="00B206F0"/>
    <w:rsid w:val="00B22169"/>
    <w:rsid w:val="00B32663"/>
    <w:rsid w:val="00B40A56"/>
    <w:rsid w:val="00B4201B"/>
    <w:rsid w:val="00B44C4D"/>
    <w:rsid w:val="00B45924"/>
    <w:rsid w:val="00B503A2"/>
    <w:rsid w:val="00B51265"/>
    <w:rsid w:val="00B51B7F"/>
    <w:rsid w:val="00B53F26"/>
    <w:rsid w:val="00B57B3E"/>
    <w:rsid w:val="00B6225B"/>
    <w:rsid w:val="00B81A6A"/>
    <w:rsid w:val="00B87C97"/>
    <w:rsid w:val="00B90F1F"/>
    <w:rsid w:val="00B919EC"/>
    <w:rsid w:val="00B927E0"/>
    <w:rsid w:val="00B93ABF"/>
    <w:rsid w:val="00B94130"/>
    <w:rsid w:val="00BA24E4"/>
    <w:rsid w:val="00BB038B"/>
    <w:rsid w:val="00BB7390"/>
    <w:rsid w:val="00BB742B"/>
    <w:rsid w:val="00BB75B5"/>
    <w:rsid w:val="00BC1998"/>
    <w:rsid w:val="00BC2FEB"/>
    <w:rsid w:val="00BC30DE"/>
    <w:rsid w:val="00BC34CF"/>
    <w:rsid w:val="00BC3C82"/>
    <w:rsid w:val="00BC6838"/>
    <w:rsid w:val="00BC7124"/>
    <w:rsid w:val="00BC7248"/>
    <w:rsid w:val="00BD5BC3"/>
    <w:rsid w:val="00BD649B"/>
    <w:rsid w:val="00BD7544"/>
    <w:rsid w:val="00BE1253"/>
    <w:rsid w:val="00BE3287"/>
    <w:rsid w:val="00BE38A8"/>
    <w:rsid w:val="00BF01DC"/>
    <w:rsid w:val="00BF3FED"/>
    <w:rsid w:val="00BF5763"/>
    <w:rsid w:val="00C05F52"/>
    <w:rsid w:val="00C10D87"/>
    <w:rsid w:val="00C202A6"/>
    <w:rsid w:val="00C264A4"/>
    <w:rsid w:val="00C34840"/>
    <w:rsid w:val="00C36509"/>
    <w:rsid w:val="00C4347E"/>
    <w:rsid w:val="00C43F76"/>
    <w:rsid w:val="00C4488D"/>
    <w:rsid w:val="00C540DA"/>
    <w:rsid w:val="00C541DE"/>
    <w:rsid w:val="00C566A1"/>
    <w:rsid w:val="00C61143"/>
    <w:rsid w:val="00C739BA"/>
    <w:rsid w:val="00C80566"/>
    <w:rsid w:val="00C8743F"/>
    <w:rsid w:val="00CA382C"/>
    <w:rsid w:val="00CA4AE2"/>
    <w:rsid w:val="00CB009E"/>
    <w:rsid w:val="00CB1955"/>
    <w:rsid w:val="00CB31C9"/>
    <w:rsid w:val="00CB71E0"/>
    <w:rsid w:val="00CD09CC"/>
    <w:rsid w:val="00CD5E1D"/>
    <w:rsid w:val="00CE19E2"/>
    <w:rsid w:val="00CF548B"/>
    <w:rsid w:val="00D001E6"/>
    <w:rsid w:val="00D00BD4"/>
    <w:rsid w:val="00D00F6B"/>
    <w:rsid w:val="00D04A96"/>
    <w:rsid w:val="00D115DC"/>
    <w:rsid w:val="00D214ED"/>
    <w:rsid w:val="00D2340B"/>
    <w:rsid w:val="00D27E07"/>
    <w:rsid w:val="00D31B18"/>
    <w:rsid w:val="00D35962"/>
    <w:rsid w:val="00D538AE"/>
    <w:rsid w:val="00D53BAE"/>
    <w:rsid w:val="00D54C30"/>
    <w:rsid w:val="00D7721C"/>
    <w:rsid w:val="00D80C2F"/>
    <w:rsid w:val="00DA085E"/>
    <w:rsid w:val="00DA423F"/>
    <w:rsid w:val="00DC0C98"/>
    <w:rsid w:val="00DC6EF1"/>
    <w:rsid w:val="00DD1BC4"/>
    <w:rsid w:val="00DD2CE4"/>
    <w:rsid w:val="00DD317B"/>
    <w:rsid w:val="00DD4535"/>
    <w:rsid w:val="00DE02E2"/>
    <w:rsid w:val="00DE0545"/>
    <w:rsid w:val="00DF134F"/>
    <w:rsid w:val="00DF2119"/>
    <w:rsid w:val="00DF2170"/>
    <w:rsid w:val="00DF350A"/>
    <w:rsid w:val="00E06EC0"/>
    <w:rsid w:val="00E07436"/>
    <w:rsid w:val="00E11A2C"/>
    <w:rsid w:val="00E12737"/>
    <w:rsid w:val="00E150C2"/>
    <w:rsid w:val="00E24905"/>
    <w:rsid w:val="00E24D2B"/>
    <w:rsid w:val="00E35CE3"/>
    <w:rsid w:val="00E5144B"/>
    <w:rsid w:val="00E5175A"/>
    <w:rsid w:val="00E55AA4"/>
    <w:rsid w:val="00E7156D"/>
    <w:rsid w:val="00E85FDD"/>
    <w:rsid w:val="00E87C06"/>
    <w:rsid w:val="00E920AD"/>
    <w:rsid w:val="00E93676"/>
    <w:rsid w:val="00EB0C9D"/>
    <w:rsid w:val="00EB17B4"/>
    <w:rsid w:val="00EB24CE"/>
    <w:rsid w:val="00EB66CF"/>
    <w:rsid w:val="00EC344F"/>
    <w:rsid w:val="00EC455B"/>
    <w:rsid w:val="00EC680D"/>
    <w:rsid w:val="00ED12D1"/>
    <w:rsid w:val="00ED3C38"/>
    <w:rsid w:val="00EE0DDB"/>
    <w:rsid w:val="00EE43A5"/>
    <w:rsid w:val="00EE492F"/>
    <w:rsid w:val="00EF1E48"/>
    <w:rsid w:val="00EF2791"/>
    <w:rsid w:val="00EF64DB"/>
    <w:rsid w:val="00F07288"/>
    <w:rsid w:val="00F24B9C"/>
    <w:rsid w:val="00F32464"/>
    <w:rsid w:val="00F32E20"/>
    <w:rsid w:val="00F33784"/>
    <w:rsid w:val="00F364AE"/>
    <w:rsid w:val="00F46734"/>
    <w:rsid w:val="00F5643A"/>
    <w:rsid w:val="00F56695"/>
    <w:rsid w:val="00F56762"/>
    <w:rsid w:val="00F625FF"/>
    <w:rsid w:val="00F650DF"/>
    <w:rsid w:val="00F65EC3"/>
    <w:rsid w:val="00F72297"/>
    <w:rsid w:val="00F8370F"/>
    <w:rsid w:val="00F93BAE"/>
    <w:rsid w:val="00F97A13"/>
    <w:rsid w:val="00FA0336"/>
    <w:rsid w:val="00FA1E00"/>
    <w:rsid w:val="00FA2239"/>
    <w:rsid w:val="00FA242C"/>
    <w:rsid w:val="00FA363C"/>
    <w:rsid w:val="00FB18DA"/>
    <w:rsid w:val="00FB7A3C"/>
    <w:rsid w:val="00FC32A2"/>
    <w:rsid w:val="00FC55EB"/>
    <w:rsid w:val="00FD0AA4"/>
    <w:rsid w:val="00FD17CC"/>
    <w:rsid w:val="00FD33FC"/>
    <w:rsid w:val="00FD5745"/>
    <w:rsid w:val="00FD6097"/>
    <w:rsid w:val="00FD65C5"/>
    <w:rsid w:val="00FE13C3"/>
    <w:rsid w:val="00FE1E96"/>
    <w:rsid w:val="00FE681C"/>
    <w:rsid w:val="00FF17DA"/>
    <w:rsid w:val="00FF4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F576E1-A072-4474-A673-2902DB68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sz w:val="24"/>
      <w:szCs w:val="24"/>
      <w:lang w:eastAsia="ar-SA"/>
    </w:rPr>
  </w:style>
  <w:style w:type="paragraph" w:styleId="1">
    <w:name w:val="heading 1"/>
    <w:basedOn w:val="a0"/>
    <w:next w:val="a0"/>
    <w:link w:val="10"/>
    <w:uiPriority w:val="99"/>
    <w:qFormat/>
    <w:rsid w:val="00E87C06"/>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E87C06"/>
    <w:pPr>
      <w:keepNext/>
      <w:spacing w:before="240" w:after="60"/>
      <w:outlineLvl w:val="1"/>
    </w:pPr>
    <w:rPr>
      <w:rFonts w:ascii="Arial" w:hAnsi="Arial" w:cs="Arial"/>
      <w:b/>
      <w:bCs/>
      <w:i/>
      <w:iCs/>
      <w:sz w:val="28"/>
      <w:szCs w:val="28"/>
    </w:rPr>
  </w:style>
  <w:style w:type="paragraph" w:styleId="3">
    <w:name w:val="heading 3"/>
    <w:basedOn w:val="a0"/>
    <w:next w:val="a1"/>
    <w:link w:val="30"/>
    <w:uiPriority w:val="99"/>
    <w:qFormat/>
    <w:pPr>
      <w:pBdr>
        <w:bottom w:val="single" w:sz="8" w:space="2" w:color="808080"/>
      </w:pBdr>
      <w:shd w:val="clear" w:color="auto" w:fill="99CC66"/>
      <w:tabs>
        <w:tab w:val="num" w:pos="0"/>
      </w:tabs>
      <w:suppressAutoHyphens w:val="0"/>
      <w:spacing w:before="280" w:after="75"/>
      <w:outlineLvl w:val="2"/>
    </w:pPr>
    <w:rPr>
      <w:b/>
      <w:bCs/>
      <w:color w:val="FFFFFF"/>
      <w:sz w:val="18"/>
      <w:szCs w:val="18"/>
    </w:rPr>
  </w:style>
  <w:style w:type="paragraph" w:styleId="4">
    <w:name w:val="heading 4"/>
    <w:basedOn w:val="a0"/>
    <w:next w:val="a0"/>
    <w:link w:val="40"/>
    <w:uiPriority w:val="99"/>
    <w:qFormat/>
    <w:rsid w:val="00B51265"/>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9"/>
    <w:semiHidden/>
    <w:locked/>
    <w:rsid w:val="00B51265"/>
    <w:rPr>
      <w:rFonts w:ascii="Calibri" w:hAnsi="Calibri" w:cs="Times New Roman"/>
      <w:b/>
      <w:bCs/>
      <w:sz w:val="28"/>
      <w:szCs w:val="28"/>
      <w:lang w:val="x-none" w:eastAsia="ar-SA" w:bidi="ar-SA"/>
    </w:rPr>
  </w:style>
  <w:style w:type="character" w:customStyle="1" w:styleId="21">
    <w:name w:val="Основной шрифт абзаца2"/>
    <w:uiPriority w:val="99"/>
  </w:style>
  <w:style w:type="character" w:customStyle="1" w:styleId="WW8Num3z0">
    <w:name w:val="WW8Num3z0"/>
    <w:uiPriority w:val="99"/>
    <w:rPr>
      <w:rFonts w:ascii="Wingdings" w:hAnsi="Wingdings"/>
    </w:rPr>
  </w:style>
  <w:style w:type="character" w:customStyle="1" w:styleId="WW8Num3z1">
    <w:name w:val="WW8Num3z1"/>
    <w:uiPriority w:val="99"/>
    <w:rPr>
      <w:rFonts w:ascii="Courier New" w:hAnsi="Courier New"/>
    </w:rPr>
  </w:style>
  <w:style w:type="character" w:customStyle="1" w:styleId="WW8Num3z3">
    <w:name w:val="WW8Num3z3"/>
    <w:uiPriority w:val="99"/>
    <w:rPr>
      <w:rFonts w:ascii="Symbol" w:hAnsi="Symbol"/>
    </w:rPr>
  </w:style>
  <w:style w:type="character" w:customStyle="1" w:styleId="11">
    <w:name w:val="Основной шрифт абзаца1"/>
    <w:uiPriority w:val="99"/>
  </w:style>
  <w:style w:type="character" w:styleId="a5">
    <w:name w:val="page number"/>
    <w:uiPriority w:val="99"/>
    <w:rPr>
      <w:rFonts w:cs="Times New Roman"/>
    </w:rPr>
  </w:style>
  <w:style w:type="character" w:customStyle="1" w:styleId="a6">
    <w:name w:val="Символ нумерации"/>
    <w:uiPriority w:val="99"/>
  </w:style>
  <w:style w:type="character" w:styleId="a7">
    <w:name w:val="footnote reference"/>
    <w:uiPriority w:val="99"/>
    <w:semiHidden/>
    <w:rsid w:val="00421BBE"/>
    <w:rPr>
      <w:rFonts w:cs="Times New Roman"/>
      <w:vertAlign w:val="superscript"/>
    </w:rPr>
  </w:style>
  <w:style w:type="character" w:customStyle="1" w:styleId="a8">
    <w:name w:val="Символ сноски"/>
    <w:uiPriority w:val="99"/>
  </w:style>
  <w:style w:type="character" w:customStyle="1" w:styleId="12">
    <w:name w:val="Знак сноски1"/>
    <w:uiPriority w:val="99"/>
    <w:rPr>
      <w:vertAlign w:val="superscript"/>
    </w:rPr>
  </w:style>
  <w:style w:type="character" w:customStyle="1" w:styleId="a9">
    <w:name w:val="Символы концевой сноски"/>
    <w:uiPriority w:val="99"/>
    <w:rPr>
      <w:vertAlign w:val="superscript"/>
    </w:rPr>
  </w:style>
  <w:style w:type="character" w:customStyle="1" w:styleId="WW-">
    <w:name w:val="WW-Символы концевой сноски"/>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styleId="aa">
    <w:name w:val="Hyperlink"/>
    <w:uiPriority w:val="99"/>
    <w:rPr>
      <w:rFonts w:cs="Times New Roman"/>
      <w:color w:val="0000FF"/>
      <w:u w:val="single"/>
    </w:rPr>
  </w:style>
  <w:style w:type="character" w:styleId="ab">
    <w:name w:val="Strong"/>
    <w:uiPriority w:val="99"/>
    <w:qFormat/>
    <w:rPr>
      <w:rFonts w:cs="Times New Roman"/>
      <w:b/>
      <w:bCs/>
    </w:rPr>
  </w:style>
  <w:style w:type="paragraph" w:customStyle="1" w:styleId="ac">
    <w:name w:val="Заголовок"/>
    <w:basedOn w:val="a0"/>
    <w:next w:val="a1"/>
    <w:uiPriority w:val="99"/>
    <w:pPr>
      <w:keepNext/>
      <w:spacing w:before="240" w:after="120"/>
    </w:pPr>
    <w:rPr>
      <w:rFonts w:ascii="Arial" w:hAnsi="Arial" w:cs="Tahoma"/>
      <w:sz w:val="28"/>
      <w:szCs w:val="28"/>
    </w:rPr>
  </w:style>
  <w:style w:type="paragraph" w:styleId="a1">
    <w:name w:val="Body Text"/>
    <w:basedOn w:val="a0"/>
    <w:link w:val="ad"/>
    <w:uiPriority w:val="99"/>
    <w:pPr>
      <w:spacing w:after="120"/>
    </w:pPr>
  </w:style>
  <w:style w:type="character" w:customStyle="1" w:styleId="ad">
    <w:name w:val="Основной текст Знак"/>
    <w:link w:val="a1"/>
    <w:uiPriority w:val="99"/>
    <w:semiHidden/>
    <w:rPr>
      <w:sz w:val="24"/>
      <w:szCs w:val="24"/>
      <w:lang w:eastAsia="ar-SA"/>
    </w:rPr>
  </w:style>
  <w:style w:type="paragraph" w:styleId="ae">
    <w:name w:val="List"/>
    <w:basedOn w:val="a1"/>
    <w:uiPriority w:val="99"/>
    <w:rPr>
      <w:rFonts w:ascii="Arial" w:hAnsi="Arial" w:cs="Tahoma"/>
    </w:rPr>
  </w:style>
  <w:style w:type="paragraph" w:customStyle="1" w:styleId="22">
    <w:name w:val="Название2"/>
    <w:basedOn w:val="a0"/>
    <w:uiPriority w:val="99"/>
    <w:pPr>
      <w:suppressLineNumbers/>
      <w:spacing w:before="120" w:after="120"/>
    </w:pPr>
    <w:rPr>
      <w:rFonts w:ascii="Arial" w:hAnsi="Arial" w:cs="Tahoma"/>
      <w:i/>
      <w:iCs/>
      <w:sz w:val="20"/>
    </w:rPr>
  </w:style>
  <w:style w:type="paragraph" w:customStyle="1" w:styleId="23">
    <w:name w:val="Указатель2"/>
    <w:basedOn w:val="a0"/>
    <w:uiPriority w:val="99"/>
    <w:pPr>
      <w:suppressLineNumbers/>
    </w:pPr>
    <w:rPr>
      <w:rFonts w:ascii="Arial" w:hAnsi="Arial" w:cs="Tahoma"/>
    </w:rPr>
  </w:style>
  <w:style w:type="paragraph" w:customStyle="1" w:styleId="13">
    <w:name w:val="Название1"/>
    <w:basedOn w:val="a0"/>
    <w:uiPriority w:val="99"/>
    <w:pPr>
      <w:suppressLineNumbers/>
      <w:spacing w:before="120" w:after="120"/>
    </w:pPr>
    <w:rPr>
      <w:rFonts w:ascii="Arial" w:hAnsi="Arial" w:cs="Tahoma"/>
      <w:i/>
      <w:iCs/>
      <w:sz w:val="20"/>
    </w:rPr>
  </w:style>
  <w:style w:type="paragraph" w:customStyle="1" w:styleId="14">
    <w:name w:val="Указатель1"/>
    <w:basedOn w:val="a0"/>
    <w:uiPriority w:val="99"/>
    <w:pPr>
      <w:suppressLineNumbers/>
    </w:pPr>
    <w:rPr>
      <w:rFonts w:ascii="Arial" w:hAnsi="Arial" w:cs="Tahoma"/>
    </w:rPr>
  </w:style>
  <w:style w:type="paragraph" w:styleId="af">
    <w:name w:val="header"/>
    <w:basedOn w:val="a0"/>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lang w:eastAsia="ar-SA"/>
    </w:rPr>
  </w:style>
  <w:style w:type="paragraph" w:customStyle="1" w:styleId="af1">
    <w:name w:val="Содержимое врезки"/>
    <w:basedOn w:val="a1"/>
    <w:uiPriority w:val="99"/>
  </w:style>
  <w:style w:type="paragraph" w:customStyle="1" w:styleId="15">
    <w:name w:val="Стиль1"/>
    <w:basedOn w:val="a0"/>
    <w:uiPriority w:val="99"/>
    <w:rPr>
      <w:rFonts w:ascii="Arial" w:hAnsi="Arial" w:cs="Arial"/>
    </w:rPr>
  </w:style>
  <w:style w:type="paragraph" w:customStyle="1" w:styleId="af2">
    <w:name w:val="Êóðñîâèê"/>
    <w:basedOn w:val="a0"/>
    <w:uiPriority w:val="99"/>
    <w:pPr>
      <w:spacing w:line="360" w:lineRule="auto"/>
      <w:ind w:firstLine="567"/>
      <w:jc w:val="both"/>
    </w:pPr>
    <w:rPr>
      <w:kern w:val="1"/>
    </w:rPr>
  </w:style>
  <w:style w:type="paragraph" w:styleId="af3">
    <w:name w:val="footnote text"/>
    <w:basedOn w:val="a0"/>
    <w:link w:val="af4"/>
    <w:uiPriority w:val="99"/>
    <w:pPr>
      <w:spacing w:line="200" w:lineRule="atLeast"/>
    </w:pPr>
    <w:rPr>
      <w:sz w:val="20"/>
      <w:szCs w:val="20"/>
    </w:rPr>
  </w:style>
  <w:style w:type="character" w:customStyle="1" w:styleId="af4">
    <w:name w:val="Текст сноски Знак"/>
    <w:link w:val="af3"/>
    <w:uiPriority w:val="99"/>
    <w:semiHidden/>
    <w:rPr>
      <w:sz w:val="20"/>
      <w:szCs w:val="20"/>
      <w:lang w:eastAsia="ar-SA"/>
    </w:rPr>
  </w:style>
  <w:style w:type="paragraph" w:styleId="af5">
    <w:name w:val="Plain Text"/>
    <w:basedOn w:val="a0"/>
    <w:link w:val="af6"/>
    <w:uiPriority w:val="99"/>
    <w:rPr>
      <w:rFonts w:ascii="Courier New" w:hAnsi="Courier New" w:cs="Courier New"/>
      <w:sz w:val="20"/>
      <w:szCs w:val="20"/>
    </w:rPr>
  </w:style>
  <w:style w:type="character" w:customStyle="1" w:styleId="af6">
    <w:name w:val="Текст Знак"/>
    <w:link w:val="af5"/>
    <w:uiPriority w:val="99"/>
    <w:semiHidden/>
    <w:rPr>
      <w:rFonts w:ascii="Courier New" w:hAnsi="Courier New" w:cs="Courier New"/>
      <w:sz w:val="20"/>
      <w:szCs w:val="20"/>
      <w:lang w:eastAsia="ar-SA"/>
    </w:rPr>
  </w:style>
  <w:style w:type="paragraph" w:styleId="af7">
    <w:name w:val="Normal (Web)"/>
    <w:basedOn w:val="a0"/>
    <w:uiPriority w:val="99"/>
    <w:pPr>
      <w:suppressAutoHyphens w:val="0"/>
      <w:spacing w:before="280" w:after="280"/>
    </w:pPr>
  </w:style>
  <w:style w:type="paragraph" w:styleId="24">
    <w:name w:val="Body Text 2"/>
    <w:basedOn w:val="a0"/>
    <w:link w:val="25"/>
    <w:uiPriority w:val="99"/>
    <w:rsid w:val="00AA1E72"/>
    <w:pPr>
      <w:spacing w:after="120" w:line="480" w:lineRule="auto"/>
    </w:pPr>
  </w:style>
  <w:style w:type="character" w:customStyle="1" w:styleId="25">
    <w:name w:val="Основной текст 2 Знак"/>
    <w:link w:val="24"/>
    <w:uiPriority w:val="99"/>
    <w:semiHidden/>
    <w:rPr>
      <w:sz w:val="24"/>
      <w:szCs w:val="24"/>
      <w:lang w:eastAsia="ar-SA"/>
    </w:rPr>
  </w:style>
  <w:style w:type="paragraph" w:styleId="26">
    <w:name w:val="Body Text Indent 2"/>
    <w:basedOn w:val="a0"/>
    <w:link w:val="27"/>
    <w:uiPriority w:val="99"/>
    <w:rsid w:val="00B81A6A"/>
    <w:pPr>
      <w:spacing w:after="120" w:line="480" w:lineRule="auto"/>
      <w:ind w:left="283"/>
    </w:pPr>
  </w:style>
  <w:style w:type="character" w:customStyle="1" w:styleId="27">
    <w:name w:val="Основной текст с отступом 2 Знак"/>
    <w:link w:val="26"/>
    <w:uiPriority w:val="99"/>
    <w:semiHidden/>
    <w:rPr>
      <w:sz w:val="24"/>
      <w:szCs w:val="24"/>
      <w:lang w:eastAsia="ar-SA"/>
    </w:rPr>
  </w:style>
  <w:style w:type="paragraph" w:styleId="af8">
    <w:name w:val="footer"/>
    <w:basedOn w:val="a0"/>
    <w:link w:val="af9"/>
    <w:uiPriority w:val="99"/>
    <w:rsid w:val="00A86EB3"/>
    <w:pPr>
      <w:tabs>
        <w:tab w:val="center" w:pos="4677"/>
        <w:tab w:val="right" w:pos="9355"/>
      </w:tabs>
    </w:pPr>
  </w:style>
  <w:style w:type="character" w:customStyle="1" w:styleId="af9">
    <w:name w:val="Нижний колонтитул Знак"/>
    <w:link w:val="af8"/>
    <w:uiPriority w:val="99"/>
    <w:semiHidden/>
    <w:rPr>
      <w:sz w:val="24"/>
      <w:szCs w:val="24"/>
      <w:lang w:eastAsia="ar-SA"/>
    </w:rPr>
  </w:style>
  <w:style w:type="character" w:customStyle="1" w:styleId="accented">
    <w:name w:val="accented"/>
    <w:uiPriority w:val="99"/>
    <w:rsid w:val="00205238"/>
    <w:rPr>
      <w:rFonts w:cs="Times New Roman"/>
    </w:rPr>
  </w:style>
  <w:style w:type="paragraph" w:styleId="31">
    <w:name w:val="Body Text 3"/>
    <w:basedOn w:val="a0"/>
    <w:link w:val="32"/>
    <w:uiPriority w:val="99"/>
    <w:rsid w:val="00FD33FC"/>
    <w:pPr>
      <w:spacing w:after="120"/>
    </w:pPr>
    <w:rPr>
      <w:sz w:val="16"/>
      <w:szCs w:val="16"/>
    </w:rPr>
  </w:style>
  <w:style w:type="character" w:customStyle="1" w:styleId="32">
    <w:name w:val="Основной текст 3 Знак"/>
    <w:link w:val="31"/>
    <w:uiPriority w:val="99"/>
    <w:semiHidden/>
    <w:rPr>
      <w:sz w:val="16"/>
      <w:szCs w:val="16"/>
      <w:lang w:eastAsia="ar-SA"/>
    </w:rPr>
  </w:style>
  <w:style w:type="paragraph" w:customStyle="1" w:styleId="FR2">
    <w:name w:val="FR2"/>
    <w:uiPriority w:val="99"/>
    <w:rsid w:val="00FD33FC"/>
    <w:pPr>
      <w:widowControl w:val="0"/>
      <w:autoSpaceDE w:val="0"/>
      <w:autoSpaceDN w:val="0"/>
      <w:spacing w:before="120" w:line="260" w:lineRule="auto"/>
      <w:ind w:left="400" w:right="400"/>
      <w:jc w:val="center"/>
    </w:pPr>
    <w:rPr>
      <w:sz w:val="28"/>
      <w:szCs w:val="28"/>
    </w:rPr>
  </w:style>
  <w:style w:type="paragraph" w:styleId="afa">
    <w:name w:val="Body Text Indent"/>
    <w:basedOn w:val="a0"/>
    <w:link w:val="afb"/>
    <w:uiPriority w:val="99"/>
    <w:semiHidden/>
    <w:rsid w:val="00777741"/>
    <w:pPr>
      <w:suppressAutoHyphens w:val="0"/>
      <w:autoSpaceDE w:val="0"/>
      <w:autoSpaceDN w:val="0"/>
      <w:adjustRightInd w:val="0"/>
      <w:spacing w:line="360" w:lineRule="auto"/>
      <w:ind w:firstLine="284"/>
      <w:jc w:val="both"/>
    </w:pPr>
    <w:rPr>
      <w:sz w:val="28"/>
      <w:szCs w:val="28"/>
      <w:lang w:eastAsia="ru-RU"/>
    </w:rPr>
  </w:style>
  <w:style w:type="character" w:customStyle="1" w:styleId="afb">
    <w:name w:val="Основной текст с отступом Знак"/>
    <w:link w:val="afa"/>
    <w:uiPriority w:val="99"/>
    <w:locked/>
    <w:rsid w:val="00EE43A5"/>
    <w:rPr>
      <w:rFonts w:cs="Times New Roman"/>
      <w:sz w:val="24"/>
      <w:szCs w:val="24"/>
      <w:lang w:val="x-none" w:eastAsia="ar-SA" w:bidi="ar-SA"/>
    </w:rPr>
  </w:style>
  <w:style w:type="paragraph" w:styleId="33">
    <w:name w:val="Body Text Indent 3"/>
    <w:basedOn w:val="a0"/>
    <w:link w:val="34"/>
    <w:uiPriority w:val="99"/>
    <w:rsid w:val="006F18ED"/>
    <w:pPr>
      <w:spacing w:after="120"/>
      <w:ind w:left="283"/>
    </w:pPr>
    <w:rPr>
      <w:sz w:val="16"/>
      <w:szCs w:val="16"/>
    </w:rPr>
  </w:style>
  <w:style w:type="character" w:customStyle="1" w:styleId="34">
    <w:name w:val="Основной текст с отступом 3 Знак"/>
    <w:link w:val="33"/>
    <w:uiPriority w:val="99"/>
    <w:locked/>
    <w:rsid w:val="006F18ED"/>
    <w:rPr>
      <w:rFonts w:cs="Times New Roman"/>
      <w:sz w:val="16"/>
      <w:szCs w:val="16"/>
      <w:lang w:val="x-none" w:eastAsia="ar-SA" w:bidi="ar-SA"/>
    </w:rPr>
  </w:style>
  <w:style w:type="paragraph" w:styleId="16">
    <w:name w:val="toc 1"/>
    <w:basedOn w:val="a0"/>
    <w:next w:val="a0"/>
    <w:autoRedefine/>
    <w:uiPriority w:val="99"/>
    <w:rsid w:val="00B51265"/>
    <w:pPr>
      <w:tabs>
        <w:tab w:val="left" w:pos="397"/>
        <w:tab w:val="right" w:leader="dot" w:pos="8630"/>
      </w:tabs>
      <w:suppressAutoHyphens w:val="0"/>
      <w:jc w:val="center"/>
    </w:pPr>
    <w:rPr>
      <w:b/>
      <w:sz w:val="32"/>
      <w:szCs w:val="20"/>
      <w:lang w:eastAsia="ru-RU"/>
    </w:rPr>
  </w:style>
  <w:style w:type="paragraph" w:styleId="28">
    <w:name w:val="toc 2"/>
    <w:basedOn w:val="a0"/>
    <w:next w:val="a0"/>
    <w:autoRedefine/>
    <w:uiPriority w:val="99"/>
    <w:rsid w:val="00B51265"/>
    <w:pPr>
      <w:suppressAutoHyphens w:val="0"/>
      <w:ind w:left="397"/>
    </w:pPr>
    <w:rPr>
      <w:sz w:val="26"/>
      <w:szCs w:val="20"/>
      <w:lang w:eastAsia="ru-RU"/>
    </w:rPr>
  </w:style>
  <w:style w:type="paragraph" w:styleId="35">
    <w:name w:val="toc 3"/>
    <w:basedOn w:val="a0"/>
    <w:next w:val="a0"/>
    <w:autoRedefine/>
    <w:uiPriority w:val="99"/>
    <w:rsid w:val="00B51265"/>
    <w:pPr>
      <w:suppressAutoHyphens w:val="0"/>
      <w:ind w:left="624"/>
    </w:pPr>
    <w:rPr>
      <w:sz w:val="26"/>
      <w:szCs w:val="20"/>
      <w:lang w:eastAsia="ru-RU"/>
    </w:rPr>
  </w:style>
  <w:style w:type="paragraph" w:styleId="41">
    <w:name w:val="toc 4"/>
    <w:basedOn w:val="a0"/>
    <w:next w:val="a0"/>
    <w:autoRedefine/>
    <w:uiPriority w:val="99"/>
    <w:rsid w:val="00B51265"/>
    <w:pPr>
      <w:suppressAutoHyphens w:val="0"/>
      <w:ind w:left="1021"/>
    </w:pPr>
    <w:rPr>
      <w:i/>
      <w:szCs w:val="20"/>
      <w:lang w:eastAsia="ru-RU"/>
    </w:rPr>
  </w:style>
  <w:style w:type="paragraph" w:styleId="afc">
    <w:name w:val="caption"/>
    <w:basedOn w:val="a0"/>
    <w:next w:val="a0"/>
    <w:uiPriority w:val="99"/>
    <w:qFormat/>
    <w:rsid w:val="00B51265"/>
    <w:pPr>
      <w:suppressAutoHyphens w:val="0"/>
      <w:spacing w:before="120" w:after="120"/>
    </w:pPr>
    <w:rPr>
      <w:b/>
      <w:sz w:val="20"/>
      <w:szCs w:val="20"/>
      <w:lang w:eastAsia="ru-RU"/>
    </w:rPr>
  </w:style>
  <w:style w:type="table" w:styleId="afd">
    <w:name w:val="Table Grid"/>
    <w:basedOn w:val="a3"/>
    <w:uiPriority w:val="99"/>
    <w:rsid w:val="00E7156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Subtitle"/>
    <w:basedOn w:val="a0"/>
    <w:link w:val="aff"/>
    <w:uiPriority w:val="99"/>
    <w:qFormat/>
    <w:rsid w:val="003845B3"/>
    <w:pPr>
      <w:suppressAutoHyphens w:val="0"/>
      <w:jc w:val="center"/>
    </w:pPr>
    <w:rPr>
      <w:sz w:val="28"/>
      <w:lang w:eastAsia="ru-RU"/>
    </w:rPr>
  </w:style>
  <w:style w:type="character" w:customStyle="1" w:styleId="aff">
    <w:name w:val="Подзаголовок Знак"/>
    <w:link w:val="afe"/>
    <w:uiPriority w:val="11"/>
    <w:rPr>
      <w:rFonts w:ascii="Cambria" w:eastAsia="Times New Roman" w:hAnsi="Cambria" w:cs="Times New Roman"/>
      <w:sz w:val="24"/>
      <w:szCs w:val="24"/>
      <w:lang w:eastAsia="ar-SA"/>
    </w:rPr>
  </w:style>
  <w:style w:type="character" w:customStyle="1" w:styleId="spelle">
    <w:name w:val="spelle"/>
    <w:uiPriority w:val="99"/>
    <w:rsid w:val="00F625FF"/>
    <w:rPr>
      <w:rFonts w:cs="Times New Roman"/>
    </w:rPr>
  </w:style>
  <w:style w:type="paragraph" w:customStyle="1" w:styleId="a">
    <w:name w:val="лит"/>
    <w:autoRedefine/>
    <w:uiPriority w:val="99"/>
    <w:rsid w:val="00F625FF"/>
    <w:pPr>
      <w:numPr>
        <w:numId w:val="1"/>
      </w:numPr>
      <w:spacing w:line="360"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732812">
      <w:marLeft w:val="0"/>
      <w:marRight w:val="0"/>
      <w:marTop w:val="0"/>
      <w:marBottom w:val="0"/>
      <w:divBdr>
        <w:top w:val="none" w:sz="0" w:space="0" w:color="auto"/>
        <w:left w:val="none" w:sz="0" w:space="0" w:color="auto"/>
        <w:bottom w:val="none" w:sz="0" w:space="0" w:color="auto"/>
        <w:right w:val="none" w:sz="0" w:space="0" w:color="auto"/>
      </w:divBdr>
      <w:divsChild>
        <w:div w:id="1051732839">
          <w:marLeft w:val="0"/>
          <w:marRight w:val="0"/>
          <w:marTop w:val="600"/>
          <w:marBottom w:val="0"/>
          <w:divBdr>
            <w:top w:val="none" w:sz="0" w:space="0" w:color="auto"/>
            <w:left w:val="none" w:sz="0" w:space="0" w:color="auto"/>
            <w:bottom w:val="none" w:sz="0" w:space="0" w:color="auto"/>
            <w:right w:val="none" w:sz="0" w:space="0" w:color="auto"/>
          </w:divBdr>
          <w:divsChild>
            <w:div w:id="1051732807">
              <w:marLeft w:val="0"/>
              <w:marRight w:val="0"/>
              <w:marTop w:val="0"/>
              <w:marBottom w:val="0"/>
              <w:divBdr>
                <w:top w:val="none" w:sz="0" w:space="0" w:color="auto"/>
                <w:left w:val="none" w:sz="0" w:space="0" w:color="auto"/>
                <w:bottom w:val="none" w:sz="0" w:space="0" w:color="auto"/>
                <w:right w:val="none" w:sz="0" w:space="0" w:color="auto"/>
              </w:divBdr>
              <w:divsChild>
                <w:div w:id="1051732819">
                  <w:marLeft w:val="0"/>
                  <w:marRight w:val="5800"/>
                  <w:marTop w:val="0"/>
                  <w:marBottom w:val="0"/>
                  <w:divBdr>
                    <w:top w:val="none" w:sz="0" w:space="0" w:color="auto"/>
                    <w:left w:val="none" w:sz="0" w:space="0" w:color="auto"/>
                    <w:bottom w:val="none" w:sz="0" w:space="0" w:color="auto"/>
                    <w:right w:val="none" w:sz="0" w:space="0" w:color="auto"/>
                  </w:divBdr>
                  <w:divsChild>
                    <w:div w:id="105173284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051732815">
      <w:marLeft w:val="0"/>
      <w:marRight w:val="0"/>
      <w:marTop w:val="0"/>
      <w:marBottom w:val="0"/>
      <w:divBdr>
        <w:top w:val="none" w:sz="0" w:space="0" w:color="auto"/>
        <w:left w:val="none" w:sz="0" w:space="0" w:color="auto"/>
        <w:bottom w:val="none" w:sz="0" w:space="0" w:color="auto"/>
        <w:right w:val="none" w:sz="0" w:space="0" w:color="auto"/>
      </w:divBdr>
      <w:divsChild>
        <w:div w:id="1051732818">
          <w:marLeft w:val="0"/>
          <w:marRight w:val="0"/>
          <w:marTop w:val="0"/>
          <w:marBottom w:val="0"/>
          <w:divBdr>
            <w:top w:val="none" w:sz="0" w:space="0" w:color="auto"/>
            <w:left w:val="none" w:sz="0" w:space="0" w:color="auto"/>
            <w:bottom w:val="none" w:sz="0" w:space="0" w:color="auto"/>
            <w:right w:val="none" w:sz="0" w:space="0" w:color="auto"/>
          </w:divBdr>
          <w:divsChild>
            <w:div w:id="1051732823">
              <w:marLeft w:val="0"/>
              <w:marRight w:val="0"/>
              <w:marTop w:val="0"/>
              <w:marBottom w:val="0"/>
              <w:divBdr>
                <w:top w:val="none" w:sz="0" w:space="0" w:color="auto"/>
                <w:left w:val="none" w:sz="0" w:space="0" w:color="auto"/>
                <w:bottom w:val="none" w:sz="0" w:space="0" w:color="auto"/>
                <w:right w:val="none" w:sz="0" w:space="0" w:color="auto"/>
              </w:divBdr>
              <w:divsChild>
                <w:div w:id="1051732846">
                  <w:marLeft w:val="0"/>
                  <w:marRight w:val="0"/>
                  <w:marTop w:val="0"/>
                  <w:marBottom w:val="0"/>
                  <w:divBdr>
                    <w:top w:val="none" w:sz="0" w:space="0" w:color="auto"/>
                    <w:left w:val="none" w:sz="0" w:space="0" w:color="auto"/>
                    <w:bottom w:val="none" w:sz="0" w:space="0" w:color="auto"/>
                    <w:right w:val="none" w:sz="0" w:space="0" w:color="auto"/>
                  </w:divBdr>
                  <w:divsChild>
                    <w:div w:id="10517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732836">
      <w:marLeft w:val="0"/>
      <w:marRight w:val="0"/>
      <w:marTop w:val="0"/>
      <w:marBottom w:val="0"/>
      <w:divBdr>
        <w:top w:val="none" w:sz="0" w:space="0" w:color="auto"/>
        <w:left w:val="none" w:sz="0" w:space="0" w:color="auto"/>
        <w:bottom w:val="none" w:sz="0" w:space="0" w:color="auto"/>
        <w:right w:val="none" w:sz="0" w:space="0" w:color="auto"/>
      </w:divBdr>
      <w:divsChild>
        <w:div w:id="1051732835">
          <w:marLeft w:val="0"/>
          <w:marRight w:val="0"/>
          <w:marTop w:val="0"/>
          <w:marBottom w:val="0"/>
          <w:divBdr>
            <w:top w:val="none" w:sz="0" w:space="0" w:color="auto"/>
            <w:left w:val="none" w:sz="0" w:space="0" w:color="auto"/>
            <w:bottom w:val="none" w:sz="0" w:space="0" w:color="auto"/>
            <w:right w:val="none" w:sz="0" w:space="0" w:color="auto"/>
          </w:divBdr>
        </w:div>
      </w:divsChild>
    </w:div>
    <w:div w:id="1051732841">
      <w:marLeft w:val="0"/>
      <w:marRight w:val="0"/>
      <w:marTop w:val="0"/>
      <w:marBottom w:val="0"/>
      <w:divBdr>
        <w:top w:val="none" w:sz="0" w:space="0" w:color="auto"/>
        <w:left w:val="none" w:sz="0" w:space="0" w:color="auto"/>
        <w:bottom w:val="none" w:sz="0" w:space="0" w:color="auto"/>
        <w:right w:val="none" w:sz="0" w:space="0" w:color="auto"/>
      </w:divBdr>
      <w:divsChild>
        <w:div w:id="1051732813">
          <w:marLeft w:val="0"/>
          <w:marRight w:val="0"/>
          <w:marTop w:val="0"/>
          <w:marBottom w:val="0"/>
          <w:divBdr>
            <w:top w:val="none" w:sz="0" w:space="0" w:color="auto"/>
            <w:left w:val="none" w:sz="0" w:space="0" w:color="auto"/>
            <w:bottom w:val="none" w:sz="0" w:space="0" w:color="auto"/>
            <w:right w:val="none" w:sz="0" w:space="0" w:color="auto"/>
          </w:divBdr>
          <w:divsChild>
            <w:div w:id="1051732843">
              <w:marLeft w:val="0"/>
              <w:marRight w:val="0"/>
              <w:marTop w:val="0"/>
              <w:marBottom w:val="0"/>
              <w:divBdr>
                <w:top w:val="none" w:sz="0" w:space="0" w:color="auto"/>
                <w:left w:val="none" w:sz="0" w:space="0" w:color="auto"/>
                <w:bottom w:val="none" w:sz="0" w:space="0" w:color="auto"/>
                <w:right w:val="none" w:sz="0" w:space="0" w:color="auto"/>
              </w:divBdr>
              <w:divsChild>
                <w:div w:id="1051732809">
                  <w:marLeft w:val="0"/>
                  <w:marRight w:val="0"/>
                  <w:marTop w:val="0"/>
                  <w:marBottom w:val="0"/>
                  <w:divBdr>
                    <w:top w:val="none" w:sz="0" w:space="0" w:color="auto"/>
                    <w:left w:val="none" w:sz="0" w:space="0" w:color="auto"/>
                    <w:bottom w:val="none" w:sz="0" w:space="0" w:color="auto"/>
                    <w:right w:val="none" w:sz="0" w:space="0" w:color="auto"/>
                  </w:divBdr>
                  <w:divsChild>
                    <w:div w:id="1051732830">
                      <w:marLeft w:val="0"/>
                      <w:marRight w:val="0"/>
                      <w:marTop w:val="0"/>
                      <w:marBottom w:val="0"/>
                      <w:divBdr>
                        <w:top w:val="none" w:sz="0" w:space="0" w:color="auto"/>
                        <w:left w:val="none" w:sz="0" w:space="0" w:color="auto"/>
                        <w:bottom w:val="none" w:sz="0" w:space="0" w:color="auto"/>
                        <w:right w:val="none" w:sz="0" w:space="0" w:color="auto"/>
                      </w:divBdr>
                    </w:div>
                  </w:divsChild>
                </w:div>
                <w:div w:id="1051732810">
                  <w:marLeft w:val="0"/>
                  <w:marRight w:val="0"/>
                  <w:marTop w:val="0"/>
                  <w:marBottom w:val="0"/>
                  <w:divBdr>
                    <w:top w:val="none" w:sz="0" w:space="0" w:color="auto"/>
                    <w:left w:val="none" w:sz="0" w:space="0" w:color="auto"/>
                    <w:bottom w:val="none" w:sz="0" w:space="0" w:color="auto"/>
                    <w:right w:val="none" w:sz="0" w:space="0" w:color="auto"/>
                  </w:divBdr>
                  <w:divsChild>
                    <w:div w:id="1051732808">
                      <w:marLeft w:val="0"/>
                      <w:marRight w:val="0"/>
                      <w:marTop w:val="0"/>
                      <w:marBottom w:val="0"/>
                      <w:divBdr>
                        <w:top w:val="none" w:sz="0" w:space="0" w:color="auto"/>
                        <w:left w:val="none" w:sz="0" w:space="0" w:color="auto"/>
                        <w:bottom w:val="none" w:sz="0" w:space="0" w:color="auto"/>
                        <w:right w:val="none" w:sz="0" w:space="0" w:color="auto"/>
                      </w:divBdr>
                    </w:div>
                  </w:divsChild>
                </w:div>
                <w:div w:id="1051732811">
                  <w:marLeft w:val="0"/>
                  <w:marRight w:val="0"/>
                  <w:marTop w:val="0"/>
                  <w:marBottom w:val="0"/>
                  <w:divBdr>
                    <w:top w:val="none" w:sz="0" w:space="0" w:color="auto"/>
                    <w:left w:val="none" w:sz="0" w:space="0" w:color="auto"/>
                    <w:bottom w:val="none" w:sz="0" w:space="0" w:color="auto"/>
                    <w:right w:val="none" w:sz="0" w:space="0" w:color="auto"/>
                  </w:divBdr>
                  <w:divsChild>
                    <w:div w:id="1051732834">
                      <w:marLeft w:val="0"/>
                      <w:marRight w:val="0"/>
                      <w:marTop w:val="0"/>
                      <w:marBottom w:val="0"/>
                      <w:divBdr>
                        <w:top w:val="none" w:sz="0" w:space="0" w:color="auto"/>
                        <w:left w:val="none" w:sz="0" w:space="0" w:color="auto"/>
                        <w:bottom w:val="none" w:sz="0" w:space="0" w:color="auto"/>
                        <w:right w:val="none" w:sz="0" w:space="0" w:color="auto"/>
                      </w:divBdr>
                    </w:div>
                  </w:divsChild>
                </w:div>
                <w:div w:id="1051732814">
                  <w:marLeft w:val="0"/>
                  <w:marRight w:val="0"/>
                  <w:marTop w:val="0"/>
                  <w:marBottom w:val="0"/>
                  <w:divBdr>
                    <w:top w:val="none" w:sz="0" w:space="0" w:color="auto"/>
                    <w:left w:val="none" w:sz="0" w:space="0" w:color="auto"/>
                    <w:bottom w:val="none" w:sz="0" w:space="0" w:color="auto"/>
                    <w:right w:val="none" w:sz="0" w:space="0" w:color="auto"/>
                  </w:divBdr>
                  <w:divsChild>
                    <w:div w:id="1051732842">
                      <w:marLeft w:val="0"/>
                      <w:marRight w:val="0"/>
                      <w:marTop w:val="0"/>
                      <w:marBottom w:val="0"/>
                      <w:divBdr>
                        <w:top w:val="none" w:sz="0" w:space="0" w:color="auto"/>
                        <w:left w:val="none" w:sz="0" w:space="0" w:color="auto"/>
                        <w:bottom w:val="none" w:sz="0" w:space="0" w:color="auto"/>
                        <w:right w:val="none" w:sz="0" w:space="0" w:color="auto"/>
                      </w:divBdr>
                    </w:div>
                  </w:divsChild>
                </w:div>
                <w:div w:id="1051732816">
                  <w:marLeft w:val="0"/>
                  <w:marRight w:val="0"/>
                  <w:marTop w:val="0"/>
                  <w:marBottom w:val="0"/>
                  <w:divBdr>
                    <w:top w:val="none" w:sz="0" w:space="0" w:color="auto"/>
                    <w:left w:val="none" w:sz="0" w:space="0" w:color="auto"/>
                    <w:bottom w:val="none" w:sz="0" w:space="0" w:color="auto"/>
                    <w:right w:val="none" w:sz="0" w:space="0" w:color="auto"/>
                  </w:divBdr>
                  <w:divsChild>
                    <w:div w:id="1051732820">
                      <w:marLeft w:val="0"/>
                      <w:marRight w:val="0"/>
                      <w:marTop w:val="0"/>
                      <w:marBottom w:val="0"/>
                      <w:divBdr>
                        <w:top w:val="none" w:sz="0" w:space="0" w:color="auto"/>
                        <w:left w:val="none" w:sz="0" w:space="0" w:color="auto"/>
                        <w:bottom w:val="none" w:sz="0" w:space="0" w:color="auto"/>
                        <w:right w:val="none" w:sz="0" w:space="0" w:color="auto"/>
                      </w:divBdr>
                    </w:div>
                  </w:divsChild>
                </w:div>
                <w:div w:id="1051732822">
                  <w:marLeft w:val="0"/>
                  <w:marRight w:val="0"/>
                  <w:marTop w:val="0"/>
                  <w:marBottom w:val="0"/>
                  <w:divBdr>
                    <w:top w:val="none" w:sz="0" w:space="0" w:color="auto"/>
                    <w:left w:val="none" w:sz="0" w:space="0" w:color="auto"/>
                    <w:bottom w:val="none" w:sz="0" w:space="0" w:color="auto"/>
                    <w:right w:val="none" w:sz="0" w:space="0" w:color="auto"/>
                  </w:divBdr>
                  <w:divsChild>
                    <w:div w:id="1051732825">
                      <w:marLeft w:val="0"/>
                      <w:marRight w:val="0"/>
                      <w:marTop w:val="0"/>
                      <w:marBottom w:val="0"/>
                      <w:divBdr>
                        <w:top w:val="none" w:sz="0" w:space="0" w:color="auto"/>
                        <w:left w:val="none" w:sz="0" w:space="0" w:color="auto"/>
                        <w:bottom w:val="none" w:sz="0" w:space="0" w:color="auto"/>
                        <w:right w:val="none" w:sz="0" w:space="0" w:color="auto"/>
                      </w:divBdr>
                    </w:div>
                  </w:divsChild>
                </w:div>
                <w:div w:id="1051732824">
                  <w:marLeft w:val="0"/>
                  <w:marRight w:val="0"/>
                  <w:marTop w:val="0"/>
                  <w:marBottom w:val="0"/>
                  <w:divBdr>
                    <w:top w:val="none" w:sz="0" w:space="0" w:color="auto"/>
                    <w:left w:val="none" w:sz="0" w:space="0" w:color="auto"/>
                    <w:bottom w:val="none" w:sz="0" w:space="0" w:color="auto"/>
                    <w:right w:val="none" w:sz="0" w:space="0" w:color="auto"/>
                  </w:divBdr>
                  <w:divsChild>
                    <w:div w:id="1051732817">
                      <w:marLeft w:val="0"/>
                      <w:marRight w:val="0"/>
                      <w:marTop w:val="0"/>
                      <w:marBottom w:val="0"/>
                      <w:divBdr>
                        <w:top w:val="none" w:sz="0" w:space="0" w:color="auto"/>
                        <w:left w:val="none" w:sz="0" w:space="0" w:color="auto"/>
                        <w:bottom w:val="none" w:sz="0" w:space="0" w:color="auto"/>
                        <w:right w:val="none" w:sz="0" w:space="0" w:color="auto"/>
                      </w:divBdr>
                    </w:div>
                  </w:divsChild>
                </w:div>
                <w:div w:id="1051732826">
                  <w:marLeft w:val="0"/>
                  <w:marRight w:val="0"/>
                  <w:marTop w:val="0"/>
                  <w:marBottom w:val="0"/>
                  <w:divBdr>
                    <w:top w:val="none" w:sz="0" w:space="0" w:color="auto"/>
                    <w:left w:val="none" w:sz="0" w:space="0" w:color="auto"/>
                    <w:bottom w:val="none" w:sz="0" w:space="0" w:color="auto"/>
                    <w:right w:val="none" w:sz="0" w:space="0" w:color="auto"/>
                  </w:divBdr>
                  <w:divsChild>
                    <w:div w:id="1051732837">
                      <w:marLeft w:val="0"/>
                      <w:marRight w:val="0"/>
                      <w:marTop w:val="0"/>
                      <w:marBottom w:val="0"/>
                      <w:divBdr>
                        <w:top w:val="none" w:sz="0" w:space="0" w:color="auto"/>
                        <w:left w:val="none" w:sz="0" w:space="0" w:color="auto"/>
                        <w:bottom w:val="none" w:sz="0" w:space="0" w:color="auto"/>
                        <w:right w:val="none" w:sz="0" w:space="0" w:color="auto"/>
                      </w:divBdr>
                    </w:div>
                  </w:divsChild>
                </w:div>
                <w:div w:id="1051732831">
                  <w:marLeft w:val="0"/>
                  <w:marRight w:val="0"/>
                  <w:marTop w:val="0"/>
                  <w:marBottom w:val="0"/>
                  <w:divBdr>
                    <w:top w:val="none" w:sz="0" w:space="0" w:color="auto"/>
                    <w:left w:val="none" w:sz="0" w:space="0" w:color="auto"/>
                    <w:bottom w:val="none" w:sz="0" w:space="0" w:color="auto"/>
                    <w:right w:val="none" w:sz="0" w:space="0" w:color="auto"/>
                  </w:divBdr>
                  <w:divsChild>
                    <w:div w:id="1051732838">
                      <w:marLeft w:val="0"/>
                      <w:marRight w:val="0"/>
                      <w:marTop w:val="0"/>
                      <w:marBottom w:val="0"/>
                      <w:divBdr>
                        <w:top w:val="none" w:sz="0" w:space="0" w:color="auto"/>
                        <w:left w:val="none" w:sz="0" w:space="0" w:color="auto"/>
                        <w:bottom w:val="none" w:sz="0" w:space="0" w:color="auto"/>
                        <w:right w:val="none" w:sz="0" w:space="0" w:color="auto"/>
                      </w:divBdr>
                    </w:div>
                  </w:divsChild>
                </w:div>
                <w:div w:id="1051732832">
                  <w:marLeft w:val="0"/>
                  <w:marRight w:val="0"/>
                  <w:marTop w:val="0"/>
                  <w:marBottom w:val="0"/>
                  <w:divBdr>
                    <w:top w:val="none" w:sz="0" w:space="0" w:color="auto"/>
                    <w:left w:val="none" w:sz="0" w:space="0" w:color="auto"/>
                    <w:bottom w:val="none" w:sz="0" w:space="0" w:color="auto"/>
                    <w:right w:val="none" w:sz="0" w:space="0" w:color="auto"/>
                  </w:divBdr>
                  <w:divsChild>
                    <w:div w:id="1051732833">
                      <w:marLeft w:val="0"/>
                      <w:marRight w:val="0"/>
                      <w:marTop w:val="0"/>
                      <w:marBottom w:val="0"/>
                      <w:divBdr>
                        <w:top w:val="none" w:sz="0" w:space="0" w:color="auto"/>
                        <w:left w:val="none" w:sz="0" w:space="0" w:color="auto"/>
                        <w:bottom w:val="none" w:sz="0" w:space="0" w:color="auto"/>
                        <w:right w:val="none" w:sz="0" w:space="0" w:color="auto"/>
                      </w:divBdr>
                    </w:div>
                  </w:divsChild>
                </w:div>
                <w:div w:id="1051732840">
                  <w:marLeft w:val="0"/>
                  <w:marRight w:val="0"/>
                  <w:marTop w:val="0"/>
                  <w:marBottom w:val="0"/>
                  <w:divBdr>
                    <w:top w:val="none" w:sz="0" w:space="0" w:color="auto"/>
                    <w:left w:val="none" w:sz="0" w:space="0" w:color="auto"/>
                    <w:bottom w:val="none" w:sz="0" w:space="0" w:color="auto"/>
                    <w:right w:val="none" w:sz="0" w:space="0" w:color="auto"/>
                  </w:divBdr>
                  <w:divsChild>
                    <w:div w:id="1051732848">
                      <w:marLeft w:val="0"/>
                      <w:marRight w:val="0"/>
                      <w:marTop w:val="0"/>
                      <w:marBottom w:val="0"/>
                      <w:divBdr>
                        <w:top w:val="none" w:sz="0" w:space="0" w:color="auto"/>
                        <w:left w:val="none" w:sz="0" w:space="0" w:color="auto"/>
                        <w:bottom w:val="none" w:sz="0" w:space="0" w:color="auto"/>
                        <w:right w:val="none" w:sz="0" w:space="0" w:color="auto"/>
                      </w:divBdr>
                    </w:div>
                  </w:divsChild>
                </w:div>
                <w:div w:id="1051732844">
                  <w:marLeft w:val="0"/>
                  <w:marRight w:val="0"/>
                  <w:marTop w:val="0"/>
                  <w:marBottom w:val="0"/>
                  <w:divBdr>
                    <w:top w:val="none" w:sz="0" w:space="0" w:color="auto"/>
                    <w:left w:val="none" w:sz="0" w:space="0" w:color="auto"/>
                    <w:bottom w:val="none" w:sz="0" w:space="0" w:color="auto"/>
                    <w:right w:val="none" w:sz="0" w:space="0" w:color="auto"/>
                  </w:divBdr>
                  <w:divsChild>
                    <w:div w:id="10517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732845">
      <w:marLeft w:val="0"/>
      <w:marRight w:val="0"/>
      <w:marTop w:val="0"/>
      <w:marBottom w:val="0"/>
      <w:divBdr>
        <w:top w:val="none" w:sz="0" w:space="0" w:color="auto"/>
        <w:left w:val="none" w:sz="0" w:space="0" w:color="auto"/>
        <w:bottom w:val="none" w:sz="0" w:space="0" w:color="auto"/>
        <w:right w:val="none" w:sz="0" w:space="0" w:color="auto"/>
      </w:divBdr>
      <w:divsChild>
        <w:div w:id="1051732827">
          <w:marLeft w:val="0"/>
          <w:marRight w:val="0"/>
          <w:marTop w:val="0"/>
          <w:marBottom w:val="0"/>
          <w:divBdr>
            <w:top w:val="none" w:sz="0" w:space="0" w:color="auto"/>
            <w:left w:val="none" w:sz="0" w:space="0" w:color="auto"/>
            <w:bottom w:val="none" w:sz="0" w:space="0" w:color="auto"/>
            <w:right w:val="none" w:sz="0" w:space="0" w:color="auto"/>
          </w:divBdr>
          <w:divsChild>
            <w:div w:id="1051732829">
              <w:marLeft w:val="0"/>
              <w:marRight w:val="0"/>
              <w:marTop w:val="0"/>
              <w:marBottom w:val="0"/>
              <w:divBdr>
                <w:top w:val="none" w:sz="0" w:space="0" w:color="auto"/>
                <w:left w:val="none" w:sz="0" w:space="0" w:color="auto"/>
                <w:bottom w:val="none" w:sz="0" w:space="0" w:color="auto"/>
                <w:right w:val="none" w:sz="0" w:space="0" w:color="auto"/>
              </w:divBdr>
              <w:divsChild>
                <w:div w:id="1051732850">
                  <w:marLeft w:val="0"/>
                  <w:marRight w:val="0"/>
                  <w:marTop w:val="0"/>
                  <w:marBottom w:val="0"/>
                  <w:divBdr>
                    <w:top w:val="none" w:sz="0" w:space="0" w:color="auto"/>
                    <w:left w:val="none" w:sz="0" w:space="0" w:color="auto"/>
                    <w:bottom w:val="none" w:sz="0" w:space="0" w:color="auto"/>
                    <w:right w:val="none" w:sz="0" w:space="0" w:color="auto"/>
                  </w:divBdr>
                  <w:divsChild>
                    <w:div w:id="10517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3986</Words>
  <Characters>22723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МЕЖДУНАРОДНАЯ «ЛИГА РАЗВИТИЯ НАУКИ И ОБРАЗОВАНИЯ» (РОССИЯ)</vt:lpstr>
    </vt:vector>
  </TitlesOfParts>
  <Company>ДОМ</Company>
  <LinksUpToDate>false</LinksUpToDate>
  <CharactersWithSpaces>26656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«ЛИГА РАЗВИТИЯ НАУКИ И ОБРАЗОВАНИЯ» (РОССИЯ)</dc:title>
  <dc:subject/>
  <dc:creator>ВОВА</dc:creator>
  <cp:keywords/>
  <dc:description/>
  <cp:lastModifiedBy>admin</cp:lastModifiedBy>
  <cp:revision>2</cp:revision>
  <cp:lastPrinted>2009-02-02T11:31:00Z</cp:lastPrinted>
  <dcterms:created xsi:type="dcterms:W3CDTF">2014-03-23T00:49:00Z</dcterms:created>
  <dcterms:modified xsi:type="dcterms:W3CDTF">2014-03-23T00:49:00Z</dcterms:modified>
</cp:coreProperties>
</file>